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D37DF" w14:textId="77777777" w:rsidR="007428C6" w:rsidRPr="0021518F" w:rsidRDefault="0021518F" w:rsidP="0021518F">
      <w:pPr>
        <w:jc w:val="center"/>
        <w:rPr>
          <w:rFonts w:ascii="Arial" w:hAnsi="Arial" w:cs="Arial"/>
          <w:b/>
          <w:sz w:val="28"/>
          <w:szCs w:val="28"/>
        </w:rPr>
      </w:pPr>
      <w:r w:rsidRPr="0021518F">
        <w:rPr>
          <w:rFonts w:ascii="Arial" w:hAnsi="Arial" w:cs="Arial"/>
          <w:b/>
          <w:sz w:val="28"/>
          <w:szCs w:val="28"/>
        </w:rPr>
        <w:t xml:space="preserve">CONSEILS POUR LA MISE EN OEUVRE DU PROJET TECHNIQUE DE </w:t>
      </w:r>
      <w:r w:rsidRPr="00096909">
        <w:rPr>
          <w:rFonts w:ascii="Arial" w:hAnsi="Arial" w:cs="Arial"/>
          <w:b/>
          <w:sz w:val="28"/>
          <w:szCs w:val="28"/>
        </w:rPr>
        <w:t>MESURES ET ANALYSE</w:t>
      </w:r>
    </w:p>
    <w:p w14:paraId="194522B5" w14:textId="77777777" w:rsidR="0021518F" w:rsidRDefault="0021518F"/>
    <w:p w14:paraId="60048B3D" w14:textId="77777777" w:rsidR="00726D96" w:rsidRDefault="00726D96"/>
    <w:p w14:paraId="336A5640" w14:textId="77777777" w:rsidR="006B3479" w:rsidRPr="006B3479" w:rsidRDefault="006B3479" w:rsidP="006B3479">
      <w:pPr>
        <w:pStyle w:val="TM1"/>
        <w:tabs>
          <w:tab w:val="right" w:leader="dot" w:pos="9628"/>
        </w:tabs>
        <w:spacing w:after="0"/>
        <w:rPr>
          <w:rFonts w:ascii="Arial" w:eastAsiaTheme="minorEastAsia" w:hAnsi="Arial" w:cs="Arial"/>
          <w:noProof/>
          <w:sz w:val="24"/>
          <w:szCs w:val="24"/>
          <w:lang w:eastAsia="fr-FR"/>
        </w:rPr>
      </w:pPr>
      <w:r w:rsidRPr="006B3479">
        <w:rPr>
          <w:rFonts w:ascii="Arial" w:hAnsi="Arial" w:cs="Arial"/>
        </w:rPr>
        <w:fldChar w:fldCharType="begin"/>
      </w:r>
      <w:r w:rsidRPr="006B3479">
        <w:rPr>
          <w:rFonts w:ascii="Arial" w:hAnsi="Arial" w:cs="Arial"/>
        </w:rPr>
        <w:instrText xml:space="preserve"> TOC \o "1-3" </w:instrText>
      </w:r>
      <w:r w:rsidRPr="006B3479">
        <w:rPr>
          <w:rFonts w:ascii="Arial" w:hAnsi="Arial" w:cs="Arial"/>
        </w:rPr>
        <w:fldChar w:fldCharType="separate"/>
      </w:r>
      <w:r w:rsidRPr="006B3479">
        <w:rPr>
          <w:rFonts w:ascii="Arial" w:hAnsi="Arial" w:cs="Arial"/>
          <w:noProof/>
        </w:rPr>
        <w:t>1. Le projet en BTS maintenance des véhicules</w:t>
      </w:r>
      <w:r w:rsidRPr="006B3479">
        <w:rPr>
          <w:rFonts w:ascii="Arial" w:hAnsi="Arial" w:cs="Arial"/>
          <w:noProof/>
        </w:rPr>
        <w:tab/>
      </w:r>
      <w:r w:rsidRPr="006B3479">
        <w:rPr>
          <w:rFonts w:ascii="Arial" w:hAnsi="Arial" w:cs="Arial"/>
          <w:noProof/>
        </w:rPr>
        <w:fldChar w:fldCharType="begin"/>
      </w:r>
      <w:r w:rsidRPr="006B3479">
        <w:rPr>
          <w:rFonts w:ascii="Arial" w:hAnsi="Arial" w:cs="Arial"/>
          <w:noProof/>
        </w:rPr>
        <w:instrText xml:space="preserve"> PAGEREF _Toc472629799 \h </w:instrText>
      </w:r>
      <w:r w:rsidRPr="006B3479">
        <w:rPr>
          <w:rFonts w:ascii="Arial" w:hAnsi="Arial" w:cs="Arial"/>
          <w:noProof/>
        </w:rPr>
      </w:r>
      <w:r w:rsidRPr="006B3479">
        <w:rPr>
          <w:rFonts w:ascii="Arial" w:hAnsi="Arial" w:cs="Arial"/>
          <w:noProof/>
        </w:rPr>
        <w:fldChar w:fldCharType="separate"/>
      </w:r>
      <w:r w:rsidR="00191800">
        <w:rPr>
          <w:rFonts w:ascii="Arial" w:hAnsi="Arial" w:cs="Arial"/>
          <w:noProof/>
        </w:rPr>
        <w:t>1</w:t>
      </w:r>
      <w:r w:rsidRPr="006B3479">
        <w:rPr>
          <w:rFonts w:ascii="Arial" w:hAnsi="Arial" w:cs="Arial"/>
          <w:noProof/>
        </w:rPr>
        <w:fldChar w:fldCharType="end"/>
      </w:r>
    </w:p>
    <w:p w14:paraId="117B9817" w14:textId="33D22514" w:rsidR="006B3479" w:rsidRPr="006B3479" w:rsidRDefault="006B3479" w:rsidP="006B3479">
      <w:pPr>
        <w:pStyle w:val="TM1"/>
        <w:tabs>
          <w:tab w:val="right" w:leader="dot" w:pos="9628"/>
        </w:tabs>
        <w:spacing w:after="0"/>
        <w:rPr>
          <w:rFonts w:ascii="Arial" w:eastAsiaTheme="minorEastAsia" w:hAnsi="Arial" w:cs="Arial"/>
          <w:noProof/>
          <w:sz w:val="24"/>
          <w:szCs w:val="24"/>
          <w:lang w:eastAsia="fr-FR"/>
        </w:rPr>
      </w:pPr>
      <w:r w:rsidRPr="006B3479">
        <w:rPr>
          <w:rFonts w:ascii="Arial" w:hAnsi="Arial" w:cs="Arial"/>
          <w:noProof/>
        </w:rPr>
        <w:t>2. Fiche de validation des projets</w:t>
      </w:r>
      <w:r w:rsidRPr="006B3479">
        <w:rPr>
          <w:rFonts w:ascii="Arial" w:hAnsi="Arial" w:cs="Arial"/>
          <w:noProof/>
        </w:rPr>
        <w:tab/>
      </w:r>
      <w:r w:rsidRPr="006B3479">
        <w:rPr>
          <w:rFonts w:ascii="Arial" w:hAnsi="Arial" w:cs="Arial"/>
          <w:noProof/>
        </w:rPr>
        <w:fldChar w:fldCharType="begin"/>
      </w:r>
      <w:r w:rsidRPr="006B3479">
        <w:rPr>
          <w:rFonts w:ascii="Arial" w:hAnsi="Arial" w:cs="Arial"/>
          <w:noProof/>
        </w:rPr>
        <w:instrText xml:space="preserve"> PAGEREF _Toc472629800 \h </w:instrText>
      </w:r>
      <w:r w:rsidRPr="006B3479">
        <w:rPr>
          <w:rFonts w:ascii="Arial" w:hAnsi="Arial" w:cs="Arial"/>
          <w:noProof/>
        </w:rPr>
      </w:r>
      <w:r w:rsidRPr="006B3479">
        <w:rPr>
          <w:rFonts w:ascii="Arial" w:hAnsi="Arial" w:cs="Arial"/>
          <w:noProof/>
        </w:rPr>
        <w:fldChar w:fldCharType="separate"/>
      </w:r>
      <w:r w:rsidR="00191800">
        <w:rPr>
          <w:rFonts w:ascii="Arial" w:hAnsi="Arial" w:cs="Arial"/>
          <w:noProof/>
        </w:rPr>
        <w:t>4</w:t>
      </w:r>
      <w:r w:rsidRPr="006B3479">
        <w:rPr>
          <w:rFonts w:ascii="Arial" w:hAnsi="Arial" w:cs="Arial"/>
          <w:noProof/>
        </w:rPr>
        <w:fldChar w:fldCharType="end"/>
      </w:r>
    </w:p>
    <w:p w14:paraId="4D865EBB" w14:textId="1FE552A6" w:rsidR="006B3479" w:rsidRPr="006B3479" w:rsidRDefault="006B3479" w:rsidP="006B3479">
      <w:pPr>
        <w:pStyle w:val="TM1"/>
        <w:tabs>
          <w:tab w:val="right" w:leader="dot" w:pos="9628"/>
        </w:tabs>
        <w:spacing w:after="0"/>
        <w:rPr>
          <w:rFonts w:ascii="Arial" w:eastAsiaTheme="minorEastAsia" w:hAnsi="Arial" w:cs="Arial"/>
          <w:noProof/>
          <w:sz w:val="24"/>
          <w:szCs w:val="24"/>
          <w:lang w:eastAsia="fr-FR"/>
        </w:rPr>
      </w:pPr>
      <w:r w:rsidRPr="006B3479">
        <w:rPr>
          <w:rFonts w:ascii="Arial" w:hAnsi="Arial" w:cs="Arial"/>
          <w:noProof/>
        </w:rPr>
        <w:t>3. Exemples de projets</w:t>
      </w:r>
      <w:r w:rsidRPr="006B3479">
        <w:rPr>
          <w:rFonts w:ascii="Arial" w:hAnsi="Arial" w:cs="Arial"/>
          <w:noProof/>
        </w:rPr>
        <w:tab/>
      </w:r>
      <w:r w:rsidRPr="006B3479">
        <w:rPr>
          <w:rFonts w:ascii="Arial" w:hAnsi="Arial" w:cs="Arial"/>
          <w:noProof/>
        </w:rPr>
        <w:fldChar w:fldCharType="begin"/>
      </w:r>
      <w:r w:rsidRPr="006B3479">
        <w:rPr>
          <w:rFonts w:ascii="Arial" w:hAnsi="Arial" w:cs="Arial"/>
          <w:noProof/>
        </w:rPr>
        <w:instrText xml:space="preserve"> PAGEREF _Toc472629801 \h </w:instrText>
      </w:r>
      <w:r w:rsidRPr="006B3479">
        <w:rPr>
          <w:rFonts w:ascii="Arial" w:hAnsi="Arial" w:cs="Arial"/>
          <w:noProof/>
        </w:rPr>
      </w:r>
      <w:r w:rsidRPr="006B3479">
        <w:rPr>
          <w:rFonts w:ascii="Arial" w:hAnsi="Arial" w:cs="Arial"/>
          <w:noProof/>
        </w:rPr>
        <w:fldChar w:fldCharType="separate"/>
      </w:r>
      <w:r w:rsidR="00191800">
        <w:rPr>
          <w:rFonts w:ascii="Arial" w:hAnsi="Arial" w:cs="Arial"/>
          <w:noProof/>
        </w:rPr>
        <w:t>7</w:t>
      </w:r>
      <w:r w:rsidRPr="006B3479">
        <w:rPr>
          <w:rFonts w:ascii="Arial" w:hAnsi="Arial" w:cs="Arial"/>
          <w:noProof/>
        </w:rPr>
        <w:fldChar w:fldCharType="end"/>
      </w:r>
    </w:p>
    <w:p w14:paraId="36ED0480" w14:textId="3BA070BD" w:rsidR="006B3479" w:rsidRPr="006B3479" w:rsidRDefault="006B3479" w:rsidP="006B3479">
      <w:pPr>
        <w:pStyle w:val="TM1"/>
        <w:tabs>
          <w:tab w:val="right" w:leader="dot" w:pos="9628"/>
        </w:tabs>
        <w:spacing w:after="0"/>
        <w:rPr>
          <w:rFonts w:ascii="Arial" w:eastAsiaTheme="minorEastAsia" w:hAnsi="Arial" w:cs="Arial"/>
          <w:noProof/>
          <w:sz w:val="24"/>
          <w:szCs w:val="24"/>
          <w:lang w:eastAsia="fr-FR"/>
        </w:rPr>
      </w:pPr>
      <w:r w:rsidRPr="006B3479">
        <w:rPr>
          <w:rFonts w:ascii="Arial" w:hAnsi="Arial" w:cs="Arial"/>
          <w:noProof/>
        </w:rPr>
        <w:t>4. Du projet à la certification (unité U62)</w:t>
      </w:r>
      <w:r w:rsidRPr="006B3479">
        <w:rPr>
          <w:rFonts w:ascii="Arial" w:hAnsi="Arial" w:cs="Arial"/>
          <w:noProof/>
        </w:rPr>
        <w:tab/>
      </w:r>
      <w:r w:rsidRPr="006B3479">
        <w:rPr>
          <w:rFonts w:ascii="Arial" w:hAnsi="Arial" w:cs="Arial"/>
          <w:noProof/>
        </w:rPr>
        <w:fldChar w:fldCharType="begin"/>
      </w:r>
      <w:r w:rsidRPr="006B3479">
        <w:rPr>
          <w:rFonts w:ascii="Arial" w:hAnsi="Arial" w:cs="Arial"/>
          <w:noProof/>
        </w:rPr>
        <w:instrText xml:space="preserve"> PAGEREF _Toc472629802 \h </w:instrText>
      </w:r>
      <w:r w:rsidRPr="006B3479">
        <w:rPr>
          <w:rFonts w:ascii="Arial" w:hAnsi="Arial" w:cs="Arial"/>
          <w:noProof/>
        </w:rPr>
      </w:r>
      <w:r w:rsidRPr="006B3479">
        <w:rPr>
          <w:rFonts w:ascii="Arial" w:hAnsi="Arial" w:cs="Arial"/>
          <w:noProof/>
        </w:rPr>
        <w:fldChar w:fldCharType="separate"/>
      </w:r>
      <w:r w:rsidR="00191800">
        <w:rPr>
          <w:rFonts w:ascii="Arial" w:hAnsi="Arial" w:cs="Arial"/>
          <w:noProof/>
        </w:rPr>
        <w:t>17</w:t>
      </w:r>
      <w:r w:rsidRPr="006B3479">
        <w:rPr>
          <w:rFonts w:ascii="Arial" w:hAnsi="Arial" w:cs="Arial"/>
          <w:noProof/>
        </w:rPr>
        <w:fldChar w:fldCharType="end"/>
      </w:r>
    </w:p>
    <w:p w14:paraId="3AE6CE53" w14:textId="77777777" w:rsidR="006B3479" w:rsidRDefault="006B3479" w:rsidP="006B3479">
      <w:pPr>
        <w:spacing w:after="0"/>
      </w:pPr>
      <w:r w:rsidRPr="006B3479">
        <w:rPr>
          <w:rFonts w:ascii="Arial" w:hAnsi="Arial" w:cs="Arial"/>
        </w:rPr>
        <w:fldChar w:fldCharType="end"/>
      </w:r>
      <w:bookmarkStart w:id="0" w:name="_GoBack"/>
      <w:bookmarkEnd w:id="0"/>
    </w:p>
    <w:p w14:paraId="295E91AE" w14:textId="77777777" w:rsidR="00726D96" w:rsidRDefault="00726D96"/>
    <w:p w14:paraId="0C51322E" w14:textId="3712805E" w:rsidR="00827FF3" w:rsidRPr="00B411EE" w:rsidRDefault="006855E4" w:rsidP="00B411EE">
      <w:pPr>
        <w:pStyle w:val="Titre1"/>
      </w:pPr>
      <w:bookmarkStart w:id="1" w:name="_Toc472629799"/>
      <w:r w:rsidRPr="00B411EE">
        <w:t>1.</w:t>
      </w:r>
      <w:r w:rsidR="009C2D1A" w:rsidRPr="00B411EE">
        <w:t xml:space="preserve"> </w:t>
      </w:r>
      <w:r w:rsidR="00F4302B" w:rsidRPr="00B411EE">
        <w:t>Le projet en BTS maintenance des véhicules</w:t>
      </w:r>
      <w:bookmarkEnd w:id="1"/>
    </w:p>
    <w:p w14:paraId="21FEB992" w14:textId="0EA933FC" w:rsidR="0021518F" w:rsidRDefault="00C548A8" w:rsidP="00C548A8">
      <w:pPr>
        <w:jc w:val="both"/>
        <w:rPr>
          <w:rFonts w:ascii="Arial" w:hAnsi="Arial" w:cs="Arial"/>
          <w:sz w:val="24"/>
          <w:szCs w:val="24"/>
        </w:rPr>
      </w:pPr>
      <w:r>
        <w:rPr>
          <w:rFonts w:ascii="Arial" w:hAnsi="Arial" w:cs="Arial"/>
          <w:sz w:val="24"/>
          <w:szCs w:val="24"/>
        </w:rPr>
        <w:t xml:space="preserve">Le projet de mesures et analyse </w:t>
      </w:r>
      <w:r w:rsidR="00C92E13">
        <w:rPr>
          <w:rFonts w:ascii="Arial" w:hAnsi="Arial" w:cs="Arial"/>
          <w:sz w:val="24"/>
          <w:szCs w:val="24"/>
        </w:rPr>
        <w:t>s’inscrit dans le processus de formation</w:t>
      </w:r>
      <w:r>
        <w:rPr>
          <w:rFonts w:ascii="Arial" w:hAnsi="Arial" w:cs="Arial"/>
          <w:sz w:val="24"/>
          <w:szCs w:val="24"/>
        </w:rPr>
        <w:t xml:space="preserve"> </w:t>
      </w:r>
      <w:r w:rsidR="0084297C" w:rsidRPr="00B65862">
        <w:rPr>
          <w:rFonts w:ascii="Arial" w:hAnsi="Arial" w:cs="Arial"/>
          <w:sz w:val="24"/>
          <w:szCs w:val="24"/>
        </w:rPr>
        <w:t>lié au</w:t>
      </w:r>
      <w:r w:rsidR="0084297C">
        <w:rPr>
          <w:rFonts w:ascii="Arial" w:hAnsi="Arial" w:cs="Arial"/>
          <w:sz w:val="24"/>
          <w:szCs w:val="24"/>
        </w:rPr>
        <w:t xml:space="preserve"> </w:t>
      </w:r>
      <w:r>
        <w:rPr>
          <w:rFonts w:ascii="Arial" w:hAnsi="Arial" w:cs="Arial"/>
          <w:sz w:val="24"/>
          <w:szCs w:val="24"/>
        </w:rPr>
        <w:t xml:space="preserve">domaine du diagnostic en associant les enseignements d’analyse mécanique, </w:t>
      </w:r>
      <w:r w:rsidR="00827FF3">
        <w:rPr>
          <w:rFonts w:ascii="Arial" w:hAnsi="Arial" w:cs="Arial"/>
          <w:sz w:val="24"/>
          <w:szCs w:val="24"/>
        </w:rPr>
        <w:t xml:space="preserve">de </w:t>
      </w:r>
      <w:r w:rsidR="00261AC9">
        <w:rPr>
          <w:rFonts w:ascii="Arial" w:hAnsi="Arial" w:cs="Arial"/>
          <w:sz w:val="24"/>
          <w:szCs w:val="24"/>
        </w:rPr>
        <w:t>maintenance et de physique-</w:t>
      </w:r>
      <w:r>
        <w:rPr>
          <w:rFonts w:ascii="Arial" w:hAnsi="Arial" w:cs="Arial"/>
          <w:sz w:val="24"/>
          <w:szCs w:val="24"/>
        </w:rPr>
        <w:t>chimie notamment.</w:t>
      </w:r>
    </w:p>
    <w:p w14:paraId="4421EBFB" w14:textId="77777777" w:rsidR="00F327D3" w:rsidRDefault="00F327D3" w:rsidP="0021518F">
      <w:pPr>
        <w:rPr>
          <w:rFonts w:ascii="Arial" w:hAnsi="Arial" w:cs="Arial"/>
          <w:b/>
          <w:sz w:val="24"/>
          <w:szCs w:val="24"/>
        </w:rPr>
      </w:pPr>
    </w:p>
    <w:p w14:paraId="6466E322" w14:textId="2C700C69" w:rsidR="00C548A8" w:rsidRPr="00B411EE" w:rsidRDefault="006855E4" w:rsidP="0021518F">
      <w:pPr>
        <w:rPr>
          <w:rFonts w:ascii="Arial" w:hAnsi="Arial" w:cs="Arial"/>
          <w:b/>
          <w:color w:val="00B0F0"/>
          <w:sz w:val="24"/>
          <w:szCs w:val="24"/>
        </w:rPr>
      </w:pPr>
      <w:r w:rsidRPr="00B411EE">
        <w:rPr>
          <w:rFonts w:ascii="Arial" w:hAnsi="Arial" w:cs="Arial"/>
          <w:b/>
          <w:color w:val="00B0F0"/>
          <w:sz w:val="24"/>
          <w:szCs w:val="24"/>
        </w:rPr>
        <w:t>1.1.</w:t>
      </w:r>
      <w:r w:rsidR="00F327D3" w:rsidRPr="00B411EE">
        <w:rPr>
          <w:rFonts w:ascii="Arial" w:hAnsi="Arial" w:cs="Arial"/>
          <w:b/>
          <w:color w:val="00B0F0"/>
          <w:sz w:val="24"/>
          <w:szCs w:val="24"/>
        </w:rPr>
        <w:t xml:space="preserve"> </w:t>
      </w:r>
      <w:r w:rsidR="0021518F" w:rsidRPr="00B411EE">
        <w:rPr>
          <w:rFonts w:ascii="Arial" w:hAnsi="Arial" w:cs="Arial"/>
          <w:b/>
          <w:color w:val="00B0F0"/>
          <w:sz w:val="24"/>
          <w:szCs w:val="24"/>
        </w:rPr>
        <w:t>Finalité</w:t>
      </w:r>
    </w:p>
    <w:p w14:paraId="45316873" w14:textId="27D1CA67" w:rsidR="0021518F" w:rsidRPr="0021518F" w:rsidRDefault="00C548A8" w:rsidP="00261AC9">
      <w:pPr>
        <w:jc w:val="both"/>
        <w:rPr>
          <w:rFonts w:ascii="Arial" w:hAnsi="Arial" w:cs="Arial"/>
          <w:sz w:val="24"/>
          <w:szCs w:val="24"/>
        </w:rPr>
      </w:pPr>
      <w:r>
        <w:rPr>
          <w:rFonts w:ascii="Arial" w:hAnsi="Arial" w:cs="Arial"/>
          <w:sz w:val="24"/>
          <w:szCs w:val="24"/>
        </w:rPr>
        <w:t xml:space="preserve">Le projet permet aux étudiants de </w:t>
      </w:r>
      <w:r w:rsidRPr="00C548A8">
        <w:rPr>
          <w:rFonts w:ascii="Arial" w:hAnsi="Arial" w:cs="Arial"/>
          <w:b/>
          <w:sz w:val="24"/>
          <w:szCs w:val="24"/>
        </w:rPr>
        <w:t>c</w:t>
      </w:r>
      <w:r w:rsidR="0021518F" w:rsidRPr="00C548A8">
        <w:rPr>
          <w:rFonts w:ascii="Arial" w:hAnsi="Arial" w:cs="Arial"/>
          <w:b/>
          <w:sz w:val="24"/>
          <w:szCs w:val="24"/>
        </w:rPr>
        <w:t>ompléter la formation</w:t>
      </w:r>
      <w:r w:rsidR="0021518F" w:rsidRPr="00C548A8">
        <w:rPr>
          <w:rFonts w:ascii="Arial" w:hAnsi="Arial" w:cs="Arial"/>
          <w:sz w:val="24"/>
          <w:szCs w:val="24"/>
        </w:rPr>
        <w:t xml:space="preserve"> dans le domaine du diagnostic.</w:t>
      </w:r>
      <w:r>
        <w:rPr>
          <w:rFonts w:ascii="Arial" w:hAnsi="Arial" w:cs="Arial"/>
          <w:sz w:val="24"/>
          <w:szCs w:val="24"/>
        </w:rPr>
        <w:t xml:space="preserve"> En effet, l</w:t>
      </w:r>
      <w:r w:rsidR="0021518F" w:rsidRPr="0021518F">
        <w:rPr>
          <w:rFonts w:ascii="Arial" w:hAnsi="Arial" w:cs="Arial"/>
          <w:sz w:val="24"/>
          <w:szCs w:val="24"/>
        </w:rPr>
        <w:t xml:space="preserve">e groupe d’étudiants va </w:t>
      </w:r>
      <w:r w:rsidR="0021518F" w:rsidRPr="00C548A8">
        <w:rPr>
          <w:rFonts w:ascii="Arial" w:hAnsi="Arial" w:cs="Arial"/>
          <w:b/>
          <w:sz w:val="24"/>
          <w:szCs w:val="24"/>
        </w:rPr>
        <w:t>approfondir</w:t>
      </w:r>
      <w:r w:rsidR="0021518F" w:rsidRPr="0021518F">
        <w:rPr>
          <w:rFonts w:ascii="Arial" w:hAnsi="Arial" w:cs="Arial"/>
          <w:sz w:val="24"/>
          <w:szCs w:val="24"/>
        </w:rPr>
        <w:t xml:space="preserve"> l’étude d’un système ou d’une fonction du véhicule avec un objectif de meilleure efficacité lors d’une recherche de pannes par une méthodologie de mesures adaptées et une analyse </w:t>
      </w:r>
      <w:r w:rsidR="0084297C" w:rsidRPr="00B65862">
        <w:rPr>
          <w:rFonts w:ascii="Arial" w:hAnsi="Arial" w:cs="Arial"/>
          <w:sz w:val="24"/>
          <w:szCs w:val="24"/>
        </w:rPr>
        <w:t>des relevés</w:t>
      </w:r>
      <w:r w:rsidR="0084297C">
        <w:rPr>
          <w:rFonts w:ascii="Arial" w:hAnsi="Arial" w:cs="Arial"/>
          <w:sz w:val="24"/>
          <w:szCs w:val="24"/>
        </w:rPr>
        <w:t xml:space="preserve"> </w:t>
      </w:r>
      <w:r w:rsidR="0021518F" w:rsidRPr="00B65862">
        <w:rPr>
          <w:rFonts w:ascii="Arial" w:hAnsi="Arial" w:cs="Arial"/>
          <w:sz w:val="24"/>
          <w:szCs w:val="24"/>
        </w:rPr>
        <w:t>pertinent</w:t>
      </w:r>
      <w:r w:rsidR="00B65862">
        <w:rPr>
          <w:rFonts w:ascii="Arial" w:hAnsi="Arial" w:cs="Arial"/>
          <w:strike/>
          <w:sz w:val="24"/>
          <w:szCs w:val="24"/>
        </w:rPr>
        <w:t>es</w:t>
      </w:r>
      <w:r w:rsidR="0021518F" w:rsidRPr="00B65862">
        <w:rPr>
          <w:rFonts w:ascii="Arial" w:hAnsi="Arial" w:cs="Arial"/>
          <w:sz w:val="24"/>
          <w:szCs w:val="24"/>
        </w:rPr>
        <w:t>.</w:t>
      </w:r>
      <w:r w:rsidR="0021518F" w:rsidRPr="0021518F">
        <w:rPr>
          <w:rFonts w:ascii="Arial" w:hAnsi="Arial" w:cs="Arial"/>
          <w:sz w:val="24"/>
          <w:szCs w:val="24"/>
        </w:rPr>
        <w:t xml:space="preserve"> </w:t>
      </w:r>
    </w:p>
    <w:p w14:paraId="5418AD2B" w14:textId="64EEF396" w:rsidR="0021518F" w:rsidRPr="00C548A8" w:rsidRDefault="00C548A8" w:rsidP="00261AC9">
      <w:pPr>
        <w:jc w:val="both"/>
        <w:rPr>
          <w:rFonts w:ascii="Arial" w:hAnsi="Arial" w:cs="Arial"/>
          <w:sz w:val="24"/>
          <w:szCs w:val="24"/>
        </w:rPr>
      </w:pPr>
      <w:r>
        <w:rPr>
          <w:rFonts w:ascii="Arial" w:hAnsi="Arial" w:cs="Arial"/>
          <w:sz w:val="24"/>
          <w:szCs w:val="24"/>
        </w:rPr>
        <w:t xml:space="preserve">Il </w:t>
      </w:r>
      <w:r w:rsidRPr="00C548A8">
        <w:rPr>
          <w:rFonts w:ascii="Arial" w:hAnsi="Arial" w:cs="Arial"/>
          <w:b/>
          <w:sz w:val="24"/>
          <w:szCs w:val="24"/>
        </w:rPr>
        <w:t xml:space="preserve">fait </w:t>
      </w:r>
      <w:r w:rsidR="0021518F" w:rsidRPr="00C548A8">
        <w:rPr>
          <w:rFonts w:ascii="Arial" w:hAnsi="Arial" w:cs="Arial"/>
          <w:b/>
          <w:sz w:val="24"/>
          <w:szCs w:val="24"/>
        </w:rPr>
        <w:t>le lien</w:t>
      </w:r>
      <w:r w:rsidR="0021518F" w:rsidRPr="00C548A8">
        <w:rPr>
          <w:rFonts w:ascii="Arial" w:hAnsi="Arial" w:cs="Arial"/>
          <w:sz w:val="24"/>
          <w:szCs w:val="24"/>
        </w:rPr>
        <w:t xml:space="preserve"> entre les différent</w:t>
      </w:r>
      <w:r w:rsidR="00096966">
        <w:rPr>
          <w:rFonts w:ascii="Arial" w:hAnsi="Arial" w:cs="Arial"/>
          <w:sz w:val="24"/>
          <w:szCs w:val="24"/>
        </w:rPr>
        <w:t>e</w:t>
      </w:r>
      <w:r w:rsidR="0021518F" w:rsidRPr="00C548A8">
        <w:rPr>
          <w:rFonts w:ascii="Arial" w:hAnsi="Arial" w:cs="Arial"/>
          <w:sz w:val="24"/>
          <w:szCs w:val="24"/>
        </w:rPr>
        <w:t>s</w:t>
      </w:r>
      <w:r w:rsidR="00096909">
        <w:rPr>
          <w:rFonts w:ascii="Arial" w:hAnsi="Arial" w:cs="Arial"/>
          <w:sz w:val="24"/>
          <w:szCs w:val="24"/>
        </w:rPr>
        <w:t xml:space="preserve"> notions de savoir</w:t>
      </w:r>
      <w:r w:rsidR="0021518F" w:rsidRPr="00C548A8">
        <w:rPr>
          <w:rFonts w:ascii="Arial" w:hAnsi="Arial" w:cs="Arial"/>
          <w:sz w:val="24"/>
          <w:szCs w:val="24"/>
        </w:rPr>
        <w:t xml:space="preserve">, </w:t>
      </w:r>
      <w:r w:rsidR="00096909">
        <w:rPr>
          <w:rFonts w:ascii="Arial" w:hAnsi="Arial" w:cs="Arial"/>
          <w:sz w:val="24"/>
          <w:szCs w:val="24"/>
        </w:rPr>
        <w:t>savoir</w:t>
      </w:r>
      <w:r w:rsidR="0021518F" w:rsidRPr="00C548A8">
        <w:rPr>
          <w:rFonts w:ascii="Arial" w:hAnsi="Arial" w:cs="Arial"/>
          <w:sz w:val="24"/>
          <w:szCs w:val="24"/>
        </w:rPr>
        <w:t>-faire</w:t>
      </w:r>
      <w:r w:rsidR="00096909">
        <w:rPr>
          <w:rFonts w:ascii="Arial" w:hAnsi="Arial" w:cs="Arial"/>
          <w:sz w:val="24"/>
          <w:szCs w:val="24"/>
        </w:rPr>
        <w:t xml:space="preserve"> et savoir</w:t>
      </w:r>
      <w:r w:rsidR="0021518F" w:rsidRPr="00C548A8">
        <w:rPr>
          <w:rFonts w:ascii="Arial" w:hAnsi="Arial" w:cs="Arial"/>
          <w:sz w:val="24"/>
          <w:szCs w:val="24"/>
        </w:rPr>
        <w:t>-être.</w:t>
      </w:r>
      <w:r>
        <w:rPr>
          <w:rFonts w:ascii="Arial" w:hAnsi="Arial" w:cs="Arial"/>
          <w:sz w:val="24"/>
          <w:szCs w:val="24"/>
        </w:rPr>
        <w:t xml:space="preserve"> Ce lien donne</w:t>
      </w:r>
      <w:r w:rsidR="0021518F" w:rsidRPr="0021518F">
        <w:rPr>
          <w:rFonts w:ascii="Arial" w:hAnsi="Arial" w:cs="Arial"/>
          <w:sz w:val="24"/>
          <w:szCs w:val="24"/>
        </w:rPr>
        <w:t xml:space="preserve"> du sens aux différents enseignements, </w:t>
      </w:r>
      <w:r>
        <w:rPr>
          <w:rFonts w:ascii="Arial" w:hAnsi="Arial" w:cs="Arial"/>
          <w:sz w:val="24"/>
          <w:szCs w:val="24"/>
        </w:rPr>
        <w:t>permet</w:t>
      </w:r>
      <w:r w:rsidR="0021518F" w:rsidRPr="0021518F">
        <w:rPr>
          <w:rFonts w:ascii="Arial" w:hAnsi="Arial" w:cs="Arial"/>
          <w:sz w:val="24"/>
          <w:szCs w:val="24"/>
        </w:rPr>
        <w:t xml:space="preserve"> une plus grande </w:t>
      </w:r>
      <w:r w:rsidR="00096909">
        <w:rPr>
          <w:rFonts w:ascii="Arial" w:hAnsi="Arial" w:cs="Arial"/>
          <w:sz w:val="24"/>
          <w:szCs w:val="24"/>
        </w:rPr>
        <w:t>interdisciplinarité et</w:t>
      </w:r>
      <w:r>
        <w:rPr>
          <w:rFonts w:ascii="Arial" w:hAnsi="Arial" w:cs="Arial"/>
          <w:sz w:val="24"/>
          <w:szCs w:val="24"/>
        </w:rPr>
        <w:t xml:space="preserve"> </w:t>
      </w:r>
      <w:r w:rsidR="0021518F" w:rsidRPr="0021518F">
        <w:rPr>
          <w:rFonts w:ascii="Arial" w:hAnsi="Arial" w:cs="Arial"/>
          <w:sz w:val="24"/>
          <w:szCs w:val="24"/>
        </w:rPr>
        <w:t>montre aux étudiants que le diagnostic est plus efficace lorsque l’on maîtrise les différentes approches.</w:t>
      </w:r>
    </w:p>
    <w:p w14:paraId="51B83D30" w14:textId="21995121" w:rsidR="0021518F" w:rsidRPr="0021518F" w:rsidRDefault="00C548A8" w:rsidP="00096909">
      <w:pPr>
        <w:jc w:val="both"/>
        <w:rPr>
          <w:rFonts w:ascii="Arial" w:hAnsi="Arial" w:cs="Arial"/>
          <w:sz w:val="24"/>
          <w:szCs w:val="24"/>
        </w:rPr>
      </w:pPr>
      <w:r>
        <w:rPr>
          <w:rFonts w:ascii="Arial" w:hAnsi="Arial" w:cs="Arial"/>
          <w:sz w:val="24"/>
          <w:szCs w:val="24"/>
        </w:rPr>
        <w:t xml:space="preserve">Il </w:t>
      </w:r>
      <w:r w:rsidRPr="00C548A8">
        <w:rPr>
          <w:rFonts w:ascii="Arial" w:hAnsi="Arial" w:cs="Arial"/>
          <w:b/>
          <w:sz w:val="24"/>
          <w:szCs w:val="24"/>
        </w:rPr>
        <w:t>développe le travail d’équipe</w:t>
      </w:r>
      <w:r>
        <w:rPr>
          <w:rFonts w:ascii="Arial" w:hAnsi="Arial" w:cs="Arial"/>
          <w:sz w:val="24"/>
          <w:szCs w:val="24"/>
        </w:rPr>
        <w:t>, ainsi les</w:t>
      </w:r>
      <w:r w:rsidR="0021518F" w:rsidRPr="0021518F">
        <w:rPr>
          <w:rFonts w:ascii="Arial" w:hAnsi="Arial" w:cs="Arial"/>
          <w:sz w:val="24"/>
          <w:szCs w:val="24"/>
        </w:rPr>
        <w:t xml:space="preserve"> étudiants </w:t>
      </w:r>
      <w:r>
        <w:rPr>
          <w:rFonts w:ascii="Arial" w:hAnsi="Arial" w:cs="Arial"/>
          <w:sz w:val="24"/>
          <w:szCs w:val="24"/>
        </w:rPr>
        <w:t>confrontent et échangent</w:t>
      </w:r>
      <w:r w:rsidR="0021518F" w:rsidRPr="0021518F">
        <w:rPr>
          <w:rFonts w:ascii="Arial" w:hAnsi="Arial" w:cs="Arial"/>
          <w:sz w:val="24"/>
          <w:szCs w:val="24"/>
        </w:rPr>
        <w:t xml:space="preserve"> leurs avis, leurs méthodes et </w:t>
      </w:r>
      <w:r>
        <w:rPr>
          <w:rFonts w:ascii="Arial" w:hAnsi="Arial" w:cs="Arial"/>
          <w:sz w:val="24"/>
          <w:szCs w:val="24"/>
        </w:rPr>
        <w:t>participent</w:t>
      </w:r>
      <w:r w:rsidR="0021518F" w:rsidRPr="0021518F">
        <w:rPr>
          <w:rFonts w:ascii="Arial" w:hAnsi="Arial" w:cs="Arial"/>
          <w:sz w:val="24"/>
          <w:szCs w:val="24"/>
        </w:rPr>
        <w:t xml:space="preserve"> à</w:t>
      </w:r>
      <w:r w:rsidR="00554ACD">
        <w:rPr>
          <w:rFonts w:ascii="Arial" w:hAnsi="Arial" w:cs="Arial"/>
          <w:sz w:val="24"/>
          <w:szCs w:val="24"/>
        </w:rPr>
        <w:t xml:space="preserve"> </w:t>
      </w:r>
      <w:r w:rsidR="00554ACD" w:rsidRPr="00B65862">
        <w:rPr>
          <w:rFonts w:ascii="Arial" w:hAnsi="Arial" w:cs="Arial"/>
          <w:sz w:val="24"/>
          <w:szCs w:val="24"/>
        </w:rPr>
        <w:t>atteindre</w:t>
      </w:r>
      <w:r w:rsidR="00554ACD">
        <w:rPr>
          <w:rFonts w:ascii="Arial" w:hAnsi="Arial" w:cs="Arial"/>
          <w:sz w:val="24"/>
          <w:szCs w:val="24"/>
        </w:rPr>
        <w:t xml:space="preserve"> </w:t>
      </w:r>
      <w:r w:rsidR="0021518F" w:rsidRPr="0021518F">
        <w:rPr>
          <w:rFonts w:ascii="Arial" w:hAnsi="Arial" w:cs="Arial"/>
          <w:sz w:val="24"/>
          <w:szCs w:val="24"/>
        </w:rPr>
        <w:t>un objectif commun.</w:t>
      </w:r>
    </w:p>
    <w:p w14:paraId="1B22CB72" w14:textId="34ADAA60" w:rsidR="0021518F" w:rsidRPr="0021518F" w:rsidRDefault="00C548A8" w:rsidP="0027500E">
      <w:pPr>
        <w:spacing w:after="0" w:line="240" w:lineRule="auto"/>
        <w:jc w:val="both"/>
        <w:rPr>
          <w:rFonts w:ascii="Arial" w:hAnsi="Arial" w:cs="Arial"/>
          <w:sz w:val="24"/>
          <w:szCs w:val="24"/>
        </w:rPr>
      </w:pPr>
      <w:r>
        <w:rPr>
          <w:rFonts w:ascii="Arial" w:hAnsi="Arial" w:cs="Arial"/>
          <w:sz w:val="24"/>
          <w:szCs w:val="24"/>
        </w:rPr>
        <w:t xml:space="preserve">Il </w:t>
      </w:r>
      <w:r w:rsidRPr="00F327D3">
        <w:rPr>
          <w:rFonts w:ascii="Arial" w:hAnsi="Arial" w:cs="Arial"/>
          <w:b/>
          <w:sz w:val="24"/>
          <w:szCs w:val="24"/>
        </w:rPr>
        <w:t>favorise l</w:t>
      </w:r>
      <w:r w:rsidR="0021518F" w:rsidRPr="00F327D3">
        <w:rPr>
          <w:rFonts w:ascii="Arial" w:hAnsi="Arial" w:cs="Arial"/>
          <w:b/>
          <w:sz w:val="24"/>
          <w:szCs w:val="24"/>
        </w:rPr>
        <w:t>a communication technique</w:t>
      </w:r>
      <w:r w:rsidR="0021518F" w:rsidRPr="00C548A8">
        <w:rPr>
          <w:rFonts w:ascii="Arial" w:hAnsi="Arial" w:cs="Arial"/>
          <w:sz w:val="24"/>
          <w:szCs w:val="24"/>
        </w:rPr>
        <w:t>.</w:t>
      </w:r>
      <w:r>
        <w:rPr>
          <w:rFonts w:ascii="Arial" w:hAnsi="Arial" w:cs="Arial"/>
          <w:sz w:val="24"/>
          <w:szCs w:val="24"/>
        </w:rPr>
        <w:t xml:space="preserve"> </w:t>
      </w:r>
      <w:r w:rsidR="0021518F" w:rsidRPr="0021518F">
        <w:rPr>
          <w:rFonts w:ascii="Arial" w:hAnsi="Arial" w:cs="Arial"/>
          <w:sz w:val="24"/>
          <w:szCs w:val="24"/>
        </w:rPr>
        <w:t>Lors des activités de mesures, des échanges vont avoir lieu entre les étudiants du groupe mais aussi avec les membres de l’équipe pédagogique notamment lors des bilans</w:t>
      </w:r>
      <w:r w:rsidR="007A0E28">
        <w:rPr>
          <w:rFonts w:ascii="Arial" w:hAnsi="Arial" w:cs="Arial"/>
          <w:sz w:val="24"/>
          <w:szCs w:val="24"/>
        </w:rPr>
        <w:t xml:space="preserve"> ou revues de projets</w:t>
      </w:r>
      <w:r w:rsidR="0021518F" w:rsidRPr="0021518F">
        <w:rPr>
          <w:rFonts w:ascii="Arial" w:hAnsi="Arial" w:cs="Arial"/>
          <w:sz w:val="24"/>
          <w:szCs w:val="24"/>
        </w:rPr>
        <w:t>.</w:t>
      </w:r>
      <w:r w:rsidR="00F327D3">
        <w:rPr>
          <w:rFonts w:ascii="Arial" w:hAnsi="Arial" w:cs="Arial"/>
          <w:sz w:val="24"/>
          <w:szCs w:val="24"/>
        </w:rPr>
        <w:t xml:space="preserve"> En effet, e</w:t>
      </w:r>
      <w:r w:rsidR="0021518F" w:rsidRPr="0021518F">
        <w:rPr>
          <w:rFonts w:ascii="Arial" w:hAnsi="Arial" w:cs="Arial"/>
          <w:sz w:val="24"/>
          <w:szCs w:val="24"/>
        </w:rPr>
        <w:t>xpliquer oralement permet/oblige à s’approprier un fonctionnement, des notions scientifiques, …</w:t>
      </w:r>
    </w:p>
    <w:p w14:paraId="20E384D2" w14:textId="056E0430" w:rsidR="0021518F" w:rsidRPr="0021518F" w:rsidRDefault="00F327D3" w:rsidP="0027500E">
      <w:pPr>
        <w:spacing w:after="0" w:line="240" w:lineRule="auto"/>
        <w:jc w:val="center"/>
        <w:rPr>
          <w:rFonts w:ascii="Arial" w:hAnsi="Arial" w:cs="Arial"/>
          <w:sz w:val="24"/>
          <w:szCs w:val="24"/>
        </w:rPr>
      </w:pPr>
      <w:r>
        <w:rPr>
          <w:rFonts w:ascii="Arial" w:hAnsi="Arial" w:cs="Arial"/>
          <w:sz w:val="24"/>
          <w:szCs w:val="24"/>
        </w:rPr>
        <w:t>« </w:t>
      </w:r>
      <w:r w:rsidR="0021518F" w:rsidRPr="0027500E">
        <w:rPr>
          <w:rFonts w:ascii="Arial" w:hAnsi="Arial" w:cs="Arial"/>
          <w:i/>
          <w:sz w:val="24"/>
          <w:szCs w:val="24"/>
        </w:rPr>
        <w:t>Quand on est capable d’expliquer</w:t>
      </w:r>
      <w:r w:rsidR="007A0E28">
        <w:rPr>
          <w:rFonts w:ascii="Arial" w:hAnsi="Arial" w:cs="Arial"/>
          <w:i/>
          <w:sz w:val="24"/>
          <w:szCs w:val="24"/>
        </w:rPr>
        <w:t>,</w:t>
      </w:r>
      <w:r w:rsidR="0021518F" w:rsidRPr="0027500E">
        <w:rPr>
          <w:rFonts w:ascii="Arial" w:hAnsi="Arial" w:cs="Arial"/>
          <w:i/>
          <w:sz w:val="24"/>
          <w:szCs w:val="24"/>
        </w:rPr>
        <w:t xml:space="preserve"> c’est que l’on a compris</w:t>
      </w:r>
      <w:r>
        <w:rPr>
          <w:rFonts w:ascii="Arial" w:hAnsi="Arial" w:cs="Arial"/>
          <w:sz w:val="24"/>
          <w:szCs w:val="24"/>
        </w:rPr>
        <w:t> »</w:t>
      </w:r>
      <w:r w:rsidR="0021518F" w:rsidRPr="0021518F">
        <w:rPr>
          <w:rFonts w:ascii="Arial" w:hAnsi="Arial" w:cs="Arial"/>
          <w:sz w:val="24"/>
          <w:szCs w:val="24"/>
        </w:rPr>
        <w:t>.</w:t>
      </w:r>
    </w:p>
    <w:p w14:paraId="536B2CCD" w14:textId="77777777" w:rsidR="0021518F" w:rsidRPr="00C548A8" w:rsidRDefault="0021518F" w:rsidP="00C548A8">
      <w:pPr>
        <w:rPr>
          <w:rFonts w:ascii="Arial" w:hAnsi="Arial" w:cs="Arial"/>
          <w:sz w:val="24"/>
          <w:szCs w:val="24"/>
        </w:rPr>
      </w:pPr>
    </w:p>
    <w:p w14:paraId="51A29D5F" w14:textId="77777777" w:rsidR="0021518F" w:rsidRPr="0021518F" w:rsidRDefault="00F327D3" w:rsidP="00F327D3">
      <w:pPr>
        <w:jc w:val="both"/>
        <w:rPr>
          <w:rFonts w:ascii="Arial" w:hAnsi="Arial" w:cs="Arial"/>
          <w:sz w:val="24"/>
          <w:szCs w:val="24"/>
        </w:rPr>
      </w:pPr>
      <w:r>
        <w:rPr>
          <w:rFonts w:ascii="Arial" w:hAnsi="Arial" w:cs="Arial"/>
          <w:sz w:val="24"/>
          <w:szCs w:val="24"/>
        </w:rPr>
        <w:t>Il développe</w:t>
      </w:r>
      <w:r w:rsidR="0021518F" w:rsidRPr="00C548A8">
        <w:rPr>
          <w:rFonts w:ascii="Arial" w:hAnsi="Arial" w:cs="Arial"/>
          <w:sz w:val="24"/>
          <w:szCs w:val="24"/>
        </w:rPr>
        <w:t xml:space="preserve"> des </w:t>
      </w:r>
      <w:r w:rsidR="0021518F" w:rsidRPr="0027500E">
        <w:rPr>
          <w:rFonts w:ascii="Arial" w:hAnsi="Arial" w:cs="Arial"/>
          <w:b/>
          <w:sz w:val="24"/>
          <w:szCs w:val="24"/>
        </w:rPr>
        <w:t>méthodologies d’apprentissage</w:t>
      </w:r>
      <w:r>
        <w:rPr>
          <w:rFonts w:ascii="Arial" w:hAnsi="Arial" w:cs="Arial"/>
          <w:sz w:val="24"/>
          <w:szCs w:val="24"/>
        </w:rPr>
        <w:t xml:space="preserve">. </w:t>
      </w:r>
      <w:r w:rsidR="0021518F" w:rsidRPr="0021518F">
        <w:rPr>
          <w:rFonts w:ascii="Arial" w:hAnsi="Arial" w:cs="Arial"/>
          <w:sz w:val="24"/>
          <w:szCs w:val="24"/>
        </w:rPr>
        <w:t>Il est nécessaire de faire acquérir aux étudiants des méthodologies « durables », qui ne se limitent pas au contexte scolaire mais qui leurs permettent de s’adapter, tout au long de leur(s) vie(s) professionnelle(s), aux nouvelles technologies.</w:t>
      </w:r>
    </w:p>
    <w:p w14:paraId="667C2ABD" w14:textId="77777777" w:rsidR="00F327D3" w:rsidRDefault="00F327D3">
      <w:pPr>
        <w:rPr>
          <w:rFonts w:ascii="Arial" w:hAnsi="Arial" w:cs="Arial"/>
          <w:sz w:val="24"/>
          <w:szCs w:val="24"/>
        </w:rPr>
      </w:pPr>
      <w:r>
        <w:rPr>
          <w:rFonts w:ascii="Arial" w:hAnsi="Arial" w:cs="Arial"/>
          <w:sz w:val="24"/>
          <w:szCs w:val="24"/>
        </w:rPr>
        <w:br w:type="page"/>
      </w:r>
    </w:p>
    <w:p w14:paraId="44807DB6" w14:textId="4065A830" w:rsidR="00F327D3" w:rsidRPr="003C260C" w:rsidRDefault="006855E4" w:rsidP="00F327D3">
      <w:pPr>
        <w:rPr>
          <w:rFonts w:ascii="Arial" w:hAnsi="Arial" w:cs="Arial"/>
          <w:b/>
          <w:color w:val="00B0F0"/>
          <w:sz w:val="24"/>
          <w:szCs w:val="24"/>
        </w:rPr>
      </w:pPr>
      <w:r>
        <w:rPr>
          <w:rFonts w:ascii="Arial" w:hAnsi="Arial" w:cs="Arial"/>
          <w:b/>
          <w:color w:val="00B0F0"/>
          <w:sz w:val="24"/>
          <w:szCs w:val="24"/>
        </w:rPr>
        <w:lastRenderedPageBreak/>
        <w:t>1.2.</w:t>
      </w:r>
      <w:r w:rsidR="00F327D3" w:rsidRPr="003C260C">
        <w:rPr>
          <w:rFonts w:ascii="Arial" w:hAnsi="Arial" w:cs="Arial"/>
          <w:b/>
          <w:color w:val="00B0F0"/>
          <w:sz w:val="24"/>
          <w:szCs w:val="24"/>
        </w:rPr>
        <w:t xml:space="preserve"> Contexte</w:t>
      </w:r>
    </w:p>
    <w:p w14:paraId="10637BEC" w14:textId="67C97D3E" w:rsidR="00F327D3" w:rsidRPr="00F327D3" w:rsidRDefault="00F327D3" w:rsidP="00F327D3">
      <w:pPr>
        <w:jc w:val="both"/>
        <w:rPr>
          <w:rFonts w:ascii="Arial" w:hAnsi="Arial" w:cs="Arial"/>
          <w:sz w:val="24"/>
          <w:szCs w:val="24"/>
        </w:rPr>
      </w:pPr>
      <w:r w:rsidRPr="00F327D3">
        <w:rPr>
          <w:rFonts w:ascii="Arial" w:hAnsi="Arial" w:cs="Arial"/>
          <w:sz w:val="24"/>
          <w:szCs w:val="24"/>
        </w:rPr>
        <w:t>Lors de</w:t>
      </w:r>
      <w:r w:rsidR="007A0E28">
        <w:rPr>
          <w:rFonts w:ascii="Arial" w:hAnsi="Arial" w:cs="Arial"/>
          <w:sz w:val="24"/>
          <w:szCs w:val="24"/>
        </w:rPr>
        <w:t xml:space="preserve">s travaux de rénovation du BTS, </w:t>
      </w:r>
      <w:r w:rsidRPr="00F327D3">
        <w:rPr>
          <w:rFonts w:ascii="Arial" w:hAnsi="Arial" w:cs="Arial"/>
          <w:sz w:val="24"/>
          <w:szCs w:val="24"/>
        </w:rPr>
        <w:t xml:space="preserve">les professionnels ont rappelé que le </w:t>
      </w:r>
      <w:r>
        <w:rPr>
          <w:rFonts w:ascii="Arial" w:hAnsi="Arial" w:cs="Arial"/>
          <w:sz w:val="24"/>
          <w:szCs w:val="24"/>
        </w:rPr>
        <w:t xml:space="preserve">titulaire d’un </w:t>
      </w:r>
      <w:r w:rsidRPr="00F327D3">
        <w:rPr>
          <w:rFonts w:ascii="Arial" w:hAnsi="Arial" w:cs="Arial"/>
          <w:sz w:val="24"/>
          <w:szCs w:val="24"/>
        </w:rPr>
        <w:t xml:space="preserve">BTS est le technicien le plus qualifié sur le plan technique. C’est lui qui possède les compétences pour être à </w:t>
      </w:r>
      <w:r w:rsidR="00827FF3">
        <w:rPr>
          <w:rFonts w:ascii="Arial" w:hAnsi="Arial" w:cs="Arial"/>
          <w:sz w:val="24"/>
          <w:szCs w:val="24"/>
        </w:rPr>
        <w:t>« </w:t>
      </w:r>
      <w:r w:rsidRPr="00B65862">
        <w:rPr>
          <w:rFonts w:ascii="Arial" w:hAnsi="Arial" w:cs="Arial"/>
          <w:sz w:val="24"/>
          <w:szCs w:val="24"/>
        </w:rPr>
        <w:t>l’aise</w:t>
      </w:r>
      <w:r w:rsidR="00827FF3" w:rsidRPr="00B65862">
        <w:rPr>
          <w:rFonts w:ascii="Arial" w:hAnsi="Arial" w:cs="Arial"/>
          <w:sz w:val="24"/>
          <w:szCs w:val="24"/>
        </w:rPr>
        <w:t> »</w:t>
      </w:r>
      <w:r w:rsidRPr="00B65862">
        <w:rPr>
          <w:rFonts w:ascii="Arial" w:hAnsi="Arial" w:cs="Arial"/>
          <w:sz w:val="24"/>
          <w:szCs w:val="24"/>
        </w:rPr>
        <w:t xml:space="preserve"> sur les nouvelles technologies notamment : principe</w:t>
      </w:r>
      <w:r w:rsidR="00554ACD" w:rsidRPr="00B65862">
        <w:rPr>
          <w:rFonts w:ascii="Arial" w:hAnsi="Arial" w:cs="Arial"/>
          <w:sz w:val="24"/>
          <w:szCs w:val="24"/>
        </w:rPr>
        <w:t>s</w:t>
      </w:r>
      <w:r w:rsidRPr="00B65862">
        <w:rPr>
          <w:rFonts w:ascii="Arial" w:hAnsi="Arial" w:cs="Arial"/>
          <w:sz w:val="24"/>
          <w:szCs w:val="24"/>
        </w:rPr>
        <w:t xml:space="preserve"> physiq</w:t>
      </w:r>
      <w:r w:rsidR="006855E4" w:rsidRPr="00B65862">
        <w:rPr>
          <w:rFonts w:ascii="Arial" w:hAnsi="Arial" w:cs="Arial"/>
          <w:sz w:val="24"/>
          <w:szCs w:val="24"/>
        </w:rPr>
        <w:t>ue</w:t>
      </w:r>
      <w:r w:rsidR="00554ACD" w:rsidRPr="00B65862">
        <w:rPr>
          <w:rFonts w:ascii="Arial" w:hAnsi="Arial" w:cs="Arial"/>
          <w:sz w:val="24"/>
          <w:szCs w:val="24"/>
        </w:rPr>
        <w:t>s</w:t>
      </w:r>
      <w:r w:rsidR="007A0E28" w:rsidRPr="00B65862">
        <w:rPr>
          <w:rFonts w:ascii="Arial" w:hAnsi="Arial" w:cs="Arial"/>
          <w:sz w:val="24"/>
          <w:szCs w:val="24"/>
        </w:rPr>
        <w:t xml:space="preserve"> mis</w:t>
      </w:r>
      <w:r w:rsidR="006855E4" w:rsidRPr="00B65862">
        <w:rPr>
          <w:rFonts w:ascii="Arial" w:hAnsi="Arial" w:cs="Arial"/>
          <w:sz w:val="24"/>
          <w:szCs w:val="24"/>
        </w:rPr>
        <w:t xml:space="preserve"> en jeu, méthode</w:t>
      </w:r>
      <w:r w:rsidR="00554ACD" w:rsidRPr="00B65862">
        <w:rPr>
          <w:rFonts w:ascii="Arial" w:hAnsi="Arial" w:cs="Arial"/>
          <w:sz w:val="24"/>
          <w:szCs w:val="24"/>
        </w:rPr>
        <w:t>s</w:t>
      </w:r>
      <w:r w:rsidR="006855E4" w:rsidRPr="00B65862">
        <w:rPr>
          <w:rFonts w:ascii="Arial" w:hAnsi="Arial" w:cs="Arial"/>
          <w:sz w:val="24"/>
          <w:szCs w:val="24"/>
        </w:rPr>
        <w:t xml:space="preserve"> de</w:t>
      </w:r>
      <w:r w:rsidR="006855E4">
        <w:rPr>
          <w:rFonts w:ascii="Arial" w:hAnsi="Arial" w:cs="Arial"/>
          <w:sz w:val="24"/>
          <w:szCs w:val="24"/>
        </w:rPr>
        <w:t xml:space="preserve"> </w:t>
      </w:r>
      <w:proofErr w:type="gramStart"/>
      <w:r w:rsidR="006855E4">
        <w:rPr>
          <w:rFonts w:ascii="Arial" w:hAnsi="Arial" w:cs="Arial"/>
          <w:sz w:val="24"/>
          <w:szCs w:val="24"/>
        </w:rPr>
        <w:t>contrôle,…</w:t>
      </w:r>
      <w:proofErr w:type="gramEnd"/>
    </w:p>
    <w:p w14:paraId="5395C72D" w14:textId="54836364" w:rsidR="00F327D3" w:rsidRPr="00F327D3" w:rsidRDefault="00F327D3" w:rsidP="00F327D3">
      <w:pPr>
        <w:jc w:val="both"/>
        <w:rPr>
          <w:rFonts w:ascii="Arial" w:hAnsi="Arial" w:cs="Arial"/>
          <w:sz w:val="24"/>
          <w:szCs w:val="24"/>
        </w:rPr>
      </w:pPr>
      <w:r w:rsidRPr="00F327D3">
        <w:rPr>
          <w:rFonts w:ascii="Arial" w:hAnsi="Arial" w:cs="Arial"/>
          <w:sz w:val="24"/>
          <w:szCs w:val="24"/>
        </w:rPr>
        <w:t>Pour autant</w:t>
      </w:r>
      <w:r w:rsidR="007A0E28">
        <w:rPr>
          <w:rFonts w:ascii="Arial" w:hAnsi="Arial" w:cs="Arial"/>
          <w:sz w:val="24"/>
          <w:szCs w:val="24"/>
        </w:rPr>
        <w:t>,</w:t>
      </w:r>
      <w:r w:rsidRPr="00F327D3">
        <w:rPr>
          <w:rFonts w:ascii="Arial" w:hAnsi="Arial" w:cs="Arial"/>
          <w:sz w:val="24"/>
          <w:szCs w:val="24"/>
        </w:rPr>
        <w:t xml:space="preserve"> ce technicien doit aussi maîtriser les bases car les pannes « classiques » n’ont pas disparu.</w:t>
      </w:r>
    </w:p>
    <w:p w14:paraId="289AD00C" w14:textId="68B1C67D" w:rsidR="00451B45" w:rsidRDefault="00F327D3" w:rsidP="00F327D3">
      <w:pPr>
        <w:jc w:val="both"/>
        <w:rPr>
          <w:rFonts w:ascii="Arial" w:hAnsi="Arial" w:cs="Arial"/>
          <w:sz w:val="24"/>
          <w:szCs w:val="24"/>
        </w:rPr>
      </w:pPr>
      <w:r w:rsidRPr="00F327D3">
        <w:rPr>
          <w:rFonts w:ascii="Arial" w:hAnsi="Arial" w:cs="Arial"/>
          <w:sz w:val="24"/>
          <w:szCs w:val="24"/>
        </w:rPr>
        <w:t>Dans le référentiel du bac</w:t>
      </w:r>
      <w:r w:rsidR="007A0E28">
        <w:rPr>
          <w:rFonts w:ascii="Arial" w:hAnsi="Arial" w:cs="Arial"/>
          <w:sz w:val="24"/>
          <w:szCs w:val="24"/>
        </w:rPr>
        <w:t>calauréat</w:t>
      </w:r>
      <w:r w:rsidRPr="00F327D3">
        <w:rPr>
          <w:rFonts w:ascii="Arial" w:hAnsi="Arial" w:cs="Arial"/>
          <w:sz w:val="24"/>
          <w:szCs w:val="24"/>
        </w:rPr>
        <w:t xml:space="preserve"> pro</w:t>
      </w:r>
      <w:r w:rsidR="00B65862">
        <w:rPr>
          <w:rFonts w:ascii="Arial" w:hAnsi="Arial" w:cs="Arial"/>
          <w:sz w:val="24"/>
          <w:szCs w:val="24"/>
        </w:rPr>
        <w:t>fessionnel</w:t>
      </w:r>
      <w:r w:rsidR="00451B45">
        <w:rPr>
          <w:rFonts w:ascii="Arial" w:hAnsi="Arial" w:cs="Arial"/>
          <w:sz w:val="24"/>
          <w:szCs w:val="24"/>
        </w:rPr>
        <w:t xml:space="preserve"> rénové en 2014</w:t>
      </w:r>
      <w:r w:rsidRPr="00F327D3">
        <w:rPr>
          <w:rFonts w:ascii="Arial" w:hAnsi="Arial" w:cs="Arial"/>
          <w:sz w:val="24"/>
          <w:szCs w:val="24"/>
        </w:rPr>
        <w:t>, une activité de diagnostic mécanique</w:t>
      </w:r>
      <w:r w:rsidR="00451B45">
        <w:rPr>
          <w:rFonts w:ascii="Arial" w:hAnsi="Arial" w:cs="Arial"/>
          <w:sz w:val="24"/>
          <w:szCs w:val="24"/>
        </w:rPr>
        <w:t>, basée sur une démarche d’investigation,</w:t>
      </w:r>
      <w:r w:rsidRPr="00F327D3">
        <w:rPr>
          <w:rFonts w:ascii="Arial" w:hAnsi="Arial" w:cs="Arial"/>
          <w:sz w:val="24"/>
          <w:szCs w:val="24"/>
        </w:rPr>
        <w:t xml:space="preserve"> est mise en place en terminale. </w:t>
      </w:r>
    </w:p>
    <w:p w14:paraId="3406FD43" w14:textId="6EED906B" w:rsidR="00F327D3" w:rsidRPr="00F327D3" w:rsidRDefault="00451B45" w:rsidP="00F327D3">
      <w:pPr>
        <w:jc w:val="both"/>
        <w:rPr>
          <w:rFonts w:ascii="Arial" w:hAnsi="Arial" w:cs="Arial"/>
          <w:sz w:val="24"/>
          <w:szCs w:val="24"/>
        </w:rPr>
      </w:pPr>
      <w:r>
        <w:rPr>
          <w:rFonts w:ascii="Arial" w:hAnsi="Arial" w:cs="Arial"/>
          <w:sz w:val="24"/>
          <w:szCs w:val="24"/>
        </w:rPr>
        <w:t>L</w:t>
      </w:r>
      <w:r w:rsidR="009612BA">
        <w:rPr>
          <w:rFonts w:ascii="Arial" w:hAnsi="Arial" w:cs="Arial"/>
          <w:sz w:val="24"/>
          <w:szCs w:val="24"/>
        </w:rPr>
        <w:t>a</w:t>
      </w:r>
      <w:r w:rsidR="009612BA" w:rsidRPr="009612BA">
        <w:rPr>
          <w:rFonts w:ascii="Arial" w:hAnsi="Arial" w:cs="Arial"/>
          <w:sz w:val="24"/>
          <w:szCs w:val="24"/>
        </w:rPr>
        <w:t xml:space="preserve"> </w:t>
      </w:r>
      <w:r w:rsidR="009612BA" w:rsidRPr="00F327D3">
        <w:rPr>
          <w:rFonts w:ascii="Arial" w:hAnsi="Arial" w:cs="Arial"/>
          <w:sz w:val="24"/>
          <w:szCs w:val="24"/>
        </w:rPr>
        <w:t>démarche de projet</w:t>
      </w:r>
      <w:r w:rsidR="009612BA">
        <w:rPr>
          <w:rFonts w:ascii="Arial" w:hAnsi="Arial" w:cs="Arial"/>
          <w:sz w:val="24"/>
          <w:szCs w:val="24"/>
        </w:rPr>
        <w:t xml:space="preserve"> proposée en </w:t>
      </w:r>
      <w:r>
        <w:rPr>
          <w:rFonts w:ascii="Arial" w:hAnsi="Arial" w:cs="Arial"/>
          <w:sz w:val="24"/>
          <w:szCs w:val="24"/>
        </w:rPr>
        <w:t>BTS s’inscrit ainsi dans une</w:t>
      </w:r>
      <w:r w:rsidR="00F327D3" w:rsidRPr="00F327D3">
        <w:rPr>
          <w:rFonts w:ascii="Arial" w:hAnsi="Arial" w:cs="Arial"/>
          <w:sz w:val="24"/>
          <w:szCs w:val="24"/>
        </w:rPr>
        <w:t xml:space="preserve"> continuité</w:t>
      </w:r>
      <w:r w:rsidR="009612BA">
        <w:rPr>
          <w:rFonts w:ascii="Arial" w:hAnsi="Arial" w:cs="Arial"/>
          <w:sz w:val="24"/>
          <w:szCs w:val="24"/>
        </w:rPr>
        <w:t xml:space="preserve"> et</w:t>
      </w:r>
      <w:r w:rsidR="00F327D3" w:rsidRPr="00F327D3">
        <w:rPr>
          <w:rFonts w:ascii="Arial" w:hAnsi="Arial" w:cs="Arial"/>
          <w:sz w:val="24"/>
          <w:szCs w:val="24"/>
        </w:rPr>
        <w:t xml:space="preserve"> une </w:t>
      </w:r>
      <w:r w:rsidR="009612BA">
        <w:rPr>
          <w:rFonts w:ascii="Arial" w:hAnsi="Arial" w:cs="Arial"/>
          <w:sz w:val="24"/>
          <w:szCs w:val="24"/>
        </w:rPr>
        <w:t>progressivité</w:t>
      </w:r>
      <w:r w:rsidR="00F327D3" w:rsidRPr="00F327D3">
        <w:rPr>
          <w:rFonts w:ascii="Arial" w:hAnsi="Arial" w:cs="Arial"/>
          <w:sz w:val="24"/>
          <w:szCs w:val="24"/>
        </w:rPr>
        <w:t>.</w:t>
      </w:r>
    </w:p>
    <w:p w14:paraId="0B2ECD1C" w14:textId="77777777" w:rsidR="0021518F" w:rsidRDefault="0021518F" w:rsidP="00F327D3">
      <w:pPr>
        <w:jc w:val="both"/>
        <w:rPr>
          <w:rFonts w:ascii="Arial" w:hAnsi="Arial" w:cs="Arial"/>
          <w:sz w:val="24"/>
          <w:szCs w:val="24"/>
        </w:rPr>
      </w:pPr>
    </w:p>
    <w:p w14:paraId="1D7F4F84" w14:textId="072DDCDE" w:rsidR="00F327D3" w:rsidRPr="003C260C" w:rsidRDefault="006855E4" w:rsidP="00F327D3">
      <w:pPr>
        <w:rPr>
          <w:rFonts w:ascii="Arial" w:hAnsi="Arial" w:cs="Arial"/>
          <w:b/>
          <w:color w:val="00B0F0"/>
          <w:sz w:val="24"/>
          <w:szCs w:val="24"/>
        </w:rPr>
      </w:pPr>
      <w:r>
        <w:rPr>
          <w:rFonts w:ascii="Arial" w:hAnsi="Arial" w:cs="Arial"/>
          <w:b/>
          <w:color w:val="00B0F0"/>
          <w:sz w:val="24"/>
          <w:szCs w:val="24"/>
        </w:rPr>
        <w:t>1.3.</w:t>
      </w:r>
      <w:r w:rsidR="008C6A11" w:rsidRPr="003C260C">
        <w:rPr>
          <w:rFonts w:ascii="Arial" w:hAnsi="Arial" w:cs="Arial"/>
          <w:b/>
          <w:color w:val="00B0F0"/>
          <w:sz w:val="24"/>
          <w:szCs w:val="24"/>
        </w:rPr>
        <w:t xml:space="preserve"> </w:t>
      </w:r>
      <w:r w:rsidR="00F327D3" w:rsidRPr="003C260C">
        <w:rPr>
          <w:rFonts w:ascii="Arial" w:hAnsi="Arial" w:cs="Arial"/>
          <w:b/>
          <w:color w:val="00B0F0"/>
          <w:sz w:val="24"/>
          <w:szCs w:val="24"/>
        </w:rPr>
        <w:t>Tâches professionnelles</w:t>
      </w:r>
    </w:p>
    <w:p w14:paraId="381A321A" w14:textId="2ACA5687" w:rsidR="00F327D3" w:rsidRPr="00F327D3" w:rsidRDefault="00F327D3" w:rsidP="00F327D3">
      <w:pPr>
        <w:jc w:val="both"/>
        <w:rPr>
          <w:rFonts w:ascii="Arial" w:hAnsi="Arial" w:cs="Arial"/>
          <w:sz w:val="24"/>
          <w:szCs w:val="24"/>
        </w:rPr>
      </w:pPr>
      <w:r w:rsidRPr="00F327D3">
        <w:rPr>
          <w:rFonts w:ascii="Arial" w:hAnsi="Arial" w:cs="Arial"/>
          <w:sz w:val="24"/>
          <w:szCs w:val="24"/>
        </w:rPr>
        <w:t>Les professionnels ont rappelé l’importance du diagnostic dans les activités après-vente et les conséquences « désastreuses » lors des erreurs de diagnostic.</w:t>
      </w:r>
    </w:p>
    <w:p w14:paraId="6000DD4B" w14:textId="77777777" w:rsidR="00F327D3" w:rsidRDefault="00F327D3" w:rsidP="00F327D3">
      <w:pPr>
        <w:jc w:val="both"/>
        <w:rPr>
          <w:rFonts w:ascii="Arial" w:hAnsi="Arial" w:cs="Arial"/>
          <w:sz w:val="24"/>
          <w:szCs w:val="24"/>
        </w:rPr>
      </w:pPr>
      <w:r w:rsidRPr="00F327D3">
        <w:rPr>
          <w:rFonts w:ascii="Arial" w:hAnsi="Arial" w:cs="Arial"/>
          <w:sz w:val="24"/>
          <w:szCs w:val="24"/>
        </w:rPr>
        <w:t>Le projet s’inscrit complètement dans le RAP.</w:t>
      </w:r>
    </w:p>
    <w:p w14:paraId="1C367BE3" w14:textId="05C665FB" w:rsidR="00F327D3" w:rsidRDefault="00201786" w:rsidP="00F327D3">
      <w:pPr>
        <w:jc w:val="both"/>
        <w:rPr>
          <w:rFonts w:ascii="Arial" w:hAnsi="Arial" w:cs="Arial"/>
          <w:sz w:val="24"/>
          <w:szCs w:val="24"/>
        </w:rPr>
      </w:pPr>
      <w:r>
        <w:rPr>
          <w:rFonts w:ascii="Arial" w:hAnsi="Arial" w:cs="Arial"/>
          <w:sz w:val="24"/>
          <w:szCs w:val="24"/>
        </w:rPr>
        <w:t>Rappel des tâches </w:t>
      </w:r>
      <w:r w:rsidR="00096909">
        <w:rPr>
          <w:rFonts w:ascii="Arial" w:hAnsi="Arial" w:cs="Arial"/>
          <w:sz w:val="24"/>
          <w:szCs w:val="24"/>
        </w:rPr>
        <w:t xml:space="preserve">concernées </w:t>
      </w:r>
      <w:r>
        <w:rPr>
          <w:rFonts w:ascii="Arial" w:hAnsi="Arial" w:cs="Arial"/>
          <w:sz w:val="24"/>
          <w:szCs w:val="24"/>
        </w:rPr>
        <w:t>:</w:t>
      </w:r>
    </w:p>
    <w:p w14:paraId="713B6DAE" w14:textId="77777777" w:rsidR="00201786" w:rsidRDefault="00201786" w:rsidP="00F327D3">
      <w:pPr>
        <w:jc w:val="both"/>
        <w:rPr>
          <w:rFonts w:ascii="Arial" w:hAnsi="Arial" w:cs="Arial"/>
          <w:sz w:val="24"/>
          <w:szCs w:val="24"/>
        </w:rPr>
      </w:pPr>
      <w:r w:rsidRPr="00201786">
        <w:rPr>
          <w:rFonts w:ascii="Arial" w:hAnsi="Arial" w:cs="Arial"/>
          <w:sz w:val="24"/>
          <w:szCs w:val="24"/>
        </w:rPr>
        <w:t>A1. Effectuer un diagnostic complexe.</w:t>
      </w:r>
    </w:p>
    <w:p w14:paraId="0FEBB196" w14:textId="014D5362" w:rsidR="00201786" w:rsidRDefault="00201786" w:rsidP="00096909">
      <w:pPr>
        <w:ind w:left="567" w:hanging="567"/>
        <w:jc w:val="both"/>
        <w:rPr>
          <w:rFonts w:ascii="Arial" w:hAnsi="Arial" w:cs="Arial"/>
          <w:sz w:val="24"/>
          <w:szCs w:val="24"/>
        </w:rPr>
      </w:pPr>
      <w:r>
        <w:rPr>
          <w:rFonts w:ascii="Arial" w:hAnsi="Arial" w:cs="Arial"/>
          <w:sz w:val="24"/>
          <w:szCs w:val="24"/>
        </w:rPr>
        <w:tab/>
        <w:t xml:space="preserve">A1-T3 : </w:t>
      </w:r>
      <w:r w:rsidRPr="00201786">
        <w:rPr>
          <w:rFonts w:ascii="Arial" w:hAnsi="Arial" w:cs="Arial"/>
          <w:sz w:val="24"/>
          <w:szCs w:val="24"/>
        </w:rPr>
        <w:t>Effectuer les contrôles, mesurer et relever les écarts par</w:t>
      </w:r>
      <w:r w:rsidR="00554ACD">
        <w:rPr>
          <w:rFonts w:ascii="Arial" w:hAnsi="Arial" w:cs="Arial"/>
          <w:sz w:val="24"/>
          <w:szCs w:val="24"/>
        </w:rPr>
        <w:t xml:space="preserve"> rapport</w:t>
      </w:r>
      <w:r w:rsidRPr="00201786">
        <w:rPr>
          <w:rFonts w:ascii="Arial" w:hAnsi="Arial" w:cs="Arial"/>
          <w:sz w:val="24"/>
          <w:szCs w:val="24"/>
        </w:rPr>
        <w:t xml:space="preserve"> </w:t>
      </w:r>
      <w:r w:rsidRPr="00B65862">
        <w:rPr>
          <w:rFonts w:ascii="Arial" w:hAnsi="Arial" w:cs="Arial"/>
          <w:strike/>
          <w:sz w:val="24"/>
          <w:szCs w:val="24"/>
        </w:rPr>
        <w:t>rapports</w:t>
      </w:r>
      <w:r w:rsidRPr="00201786">
        <w:rPr>
          <w:rFonts w:ascii="Arial" w:hAnsi="Arial" w:cs="Arial"/>
          <w:sz w:val="24"/>
          <w:szCs w:val="24"/>
        </w:rPr>
        <w:t xml:space="preserve"> aux données constructeur</w:t>
      </w:r>
      <w:r w:rsidR="00B65862">
        <w:rPr>
          <w:rFonts w:ascii="Arial" w:hAnsi="Arial" w:cs="Arial"/>
          <w:sz w:val="24"/>
          <w:szCs w:val="24"/>
        </w:rPr>
        <w:t xml:space="preserve"> </w:t>
      </w:r>
      <w:r w:rsidRPr="00201786">
        <w:rPr>
          <w:rFonts w:ascii="Arial" w:hAnsi="Arial" w:cs="Arial"/>
          <w:sz w:val="24"/>
          <w:szCs w:val="24"/>
        </w:rPr>
        <w:t>/ équipementier.</w:t>
      </w:r>
    </w:p>
    <w:p w14:paraId="60088741" w14:textId="77777777" w:rsidR="00201786" w:rsidRDefault="00201786" w:rsidP="00096909">
      <w:pPr>
        <w:ind w:left="567" w:hanging="567"/>
        <w:jc w:val="both"/>
        <w:rPr>
          <w:rFonts w:ascii="Arial" w:hAnsi="Arial" w:cs="Arial"/>
          <w:sz w:val="24"/>
          <w:szCs w:val="24"/>
        </w:rPr>
      </w:pPr>
      <w:r>
        <w:rPr>
          <w:rFonts w:ascii="Arial" w:hAnsi="Arial" w:cs="Arial"/>
          <w:sz w:val="24"/>
          <w:szCs w:val="24"/>
        </w:rPr>
        <w:tab/>
        <w:t xml:space="preserve">A1-T4 : </w:t>
      </w:r>
      <w:r w:rsidRPr="00201786">
        <w:rPr>
          <w:rFonts w:ascii="Arial" w:hAnsi="Arial" w:cs="Arial"/>
          <w:sz w:val="24"/>
          <w:szCs w:val="24"/>
        </w:rPr>
        <w:t>Analyser le système en dysfonctionnement et interpréter les contrôles et mesures.</w:t>
      </w:r>
    </w:p>
    <w:p w14:paraId="3B6A07A9" w14:textId="77777777" w:rsidR="00201786" w:rsidRDefault="00201786" w:rsidP="00F327D3">
      <w:pPr>
        <w:jc w:val="both"/>
        <w:rPr>
          <w:rFonts w:ascii="Arial" w:hAnsi="Arial" w:cs="Arial"/>
          <w:sz w:val="24"/>
          <w:szCs w:val="24"/>
        </w:rPr>
      </w:pPr>
    </w:p>
    <w:p w14:paraId="6DB4C3B2" w14:textId="168B3F77" w:rsidR="0027500E" w:rsidRPr="003C260C" w:rsidRDefault="006855E4" w:rsidP="0027500E">
      <w:pPr>
        <w:rPr>
          <w:rFonts w:ascii="Arial" w:hAnsi="Arial" w:cs="Arial"/>
          <w:b/>
          <w:color w:val="00B0F0"/>
          <w:sz w:val="24"/>
          <w:szCs w:val="24"/>
        </w:rPr>
      </w:pPr>
      <w:r>
        <w:rPr>
          <w:rFonts w:ascii="Arial" w:hAnsi="Arial" w:cs="Arial"/>
          <w:b/>
          <w:color w:val="00B0F0"/>
          <w:sz w:val="24"/>
          <w:szCs w:val="24"/>
        </w:rPr>
        <w:t>1.4.</w:t>
      </w:r>
      <w:r w:rsidR="008C6A11" w:rsidRPr="003C260C">
        <w:rPr>
          <w:rFonts w:ascii="Arial" w:hAnsi="Arial" w:cs="Arial"/>
          <w:b/>
          <w:color w:val="00B0F0"/>
          <w:sz w:val="24"/>
          <w:szCs w:val="24"/>
        </w:rPr>
        <w:t xml:space="preserve"> </w:t>
      </w:r>
      <w:r w:rsidR="0027500E" w:rsidRPr="003C260C">
        <w:rPr>
          <w:rFonts w:ascii="Arial" w:hAnsi="Arial" w:cs="Arial"/>
          <w:b/>
          <w:color w:val="00B0F0"/>
          <w:sz w:val="24"/>
          <w:szCs w:val="24"/>
        </w:rPr>
        <w:t>Compétences</w:t>
      </w:r>
    </w:p>
    <w:p w14:paraId="4AC473AE" w14:textId="2742FE97" w:rsidR="00226208" w:rsidRDefault="00201786" w:rsidP="00226208">
      <w:pPr>
        <w:jc w:val="both"/>
        <w:rPr>
          <w:rFonts w:ascii="Arial" w:hAnsi="Arial" w:cs="Arial"/>
          <w:sz w:val="24"/>
          <w:szCs w:val="24"/>
        </w:rPr>
      </w:pPr>
      <w:r>
        <w:rPr>
          <w:rFonts w:ascii="Arial" w:hAnsi="Arial" w:cs="Arial"/>
          <w:sz w:val="24"/>
          <w:szCs w:val="24"/>
        </w:rPr>
        <w:t>Rappel des compétences</w:t>
      </w:r>
      <w:r w:rsidR="00096909">
        <w:rPr>
          <w:rFonts w:ascii="Arial" w:hAnsi="Arial" w:cs="Arial"/>
          <w:sz w:val="24"/>
          <w:szCs w:val="24"/>
        </w:rPr>
        <w:t xml:space="preserve"> principalement ciblées</w:t>
      </w:r>
      <w:r>
        <w:rPr>
          <w:rFonts w:ascii="Arial" w:hAnsi="Arial" w:cs="Arial"/>
          <w:sz w:val="24"/>
          <w:szCs w:val="24"/>
        </w:rPr>
        <w:t> :</w:t>
      </w:r>
    </w:p>
    <w:p w14:paraId="6D96C954" w14:textId="77777777" w:rsidR="00201786" w:rsidRDefault="00201786" w:rsidP="00226208">
      <w:pPr>
        <w:jc w:val="both"/>
        <w:rPr>
          <w:rFonts w:ascii="Arial" w:hAnsi="Arial" w:cs="Arial"/>
          <w:sz w:val="24"/>
          <w:szCs w:val="24"/>
        </w:rPr>
      </w:pPr>
      <w:r w:rsidRPr="00201786">
        <w:rPr>
          <w:rFonts w:ascii="Arial" w:hAnsi="Arial" w:cs="Arial"/>
          <w:sz w:val="24"/>
          <w:szCs w:val="24"/>
        </w:rPr>
        <w:t>C2.3 : Effectuer des mesures, des essais</w:t>
      </w:r>
      <w:r>
        <w:rPr>
          <w:rFonts w:ascii="Arial" w:hAnsi="Arial" w:cs="Arial"/>
          <w:sz w:val="24"/>
          <w:szCs w:val="24"/>
        </w:rPr>
        <w:t>.</w:t>
      </w:r>
    </w:p>
    <w:p w14:paraId="4CB683AA" w14:textId="77777777" w:rsidR="00201786" w:rsidRPr="00226208" w:rsidRDefault="00201786" w:rsidP="00226208">
      <w:pPr>
        <w:jc w:val="both"/>
        <w:rPr>
          <w:rFonts w:ascii="Arial" w:hAnsi="Arial" w:cs="Arial"/>
          <w:sz w:val="24"/>
          <w:szCs w:val="24"/>
        </w:rPr>
      </w:pPr>
      <w:r w:rsidRPr="00201786">
        <w:rPr>
          <w:rFonts w:ascii="Arial" w:hAnsi="Arial" w:cs="Arial"/>
          <w:sz w:val="24"/>
          <w:szCs w:val="24"/>
        </w:rPr>
        <w:t>C4.3 : Collecter les données technique</w:t>
      </w:r>
      <w:r>
        <w:rPr>
          <w:rFonts w:ascii="Arial" w:hAnsi="Arial" w:cs="Arial"/>
          <w:sz w:val="24"/>
          <w:szCs w:val="24"/>
        </w:rPr>
        <w:t>s.</w:t>
      </w:r>
    </w:p>
    <w:p w14:paraId="10E5FD2F" w14:textId="77777777" w:rsidR="00226208" w:rsidRPr="00226208" w:rsidRDefault="00226208" w:rsidP="00201786">
      <w:pPr>
        <w:spacing w:after="0" w:line="240" w:lineRule="auto"/>
        <w:jc w:val="both"/>
        <w:rPr>
          <w:rFonts w:ascii="Arial" w:hAnsi="Arial" w:cs="Arial"/>
          <w:sz w:val="24"/>
          <w:szCs w:val="24"/>
        </w:rPr>
      </w:pPr>
      <w:r w:rsidRPr="00226208">
        <w:rPr>
          <w:rFonts w:ascii="Arial" w:hAnsi="Arial" w:cs="Arial"/>
          <w:sz w:val="24"/>
          <w:szCs w:val="24"/>
        </w:rPr>
        <w:t>La compétence C2.3 est bien sûr celle qui est par nature directement liée au projet.</w:t>
      </w:r>
    </w:p>
    <w:p w14:paraId="622EA12E" w14:textId="77777777" w:rsidR="005507EC" w:rsidRDefault="005507EC" w:rsidP="00201786">
      <w:pPr>
        <w:spacing w:after="0" w:line="240" w:lineRule="auto"/>
        <w:jc w:val="both"/>
        <w:rPr>
          <w:rFonts w:ascii="Arial" w:hAnsi="Arial" w:cs="Arial"/>
          <w:sz w:val="24"/>
          <w:szCs w:val="24"/>
        </w:rPr>
      </w:pPr>
    </w:p>
    <w:p w14:paraId="31EA48E3" w14:textId="0E8493F9" w:rsidR="00226208" w:rsidRPr="00226208" w:rsidRDefault="00226208" w:rsidP="00201786">
      <w:pPr>
        <w:spacing w:after="0" w:line="240" w:lineRule="auto"/>
        <w:jc w:val="both"/>
        <w:rPr>
          <w:rFonts w:ascii="Arial" w:hAnsi="Arial" w:cs="Arial"/>
          <w:sz w:val="24"/>
          <w:szCs w:val="24"/>
        </w:rPr>
      </w:pPr>
      <w:r w:rsidRPr="00226208">
        <w:rPr>
          <w:rFonts w:ascii="Arial" w:hAnsi="Arial" w:cs="Arial"/>
          <w:sz w:val="24"/>
          <w:szCs w:val="24"/>
        </w:rPr>
        <w:t xml:space="preserve">La compétence </w:t>
      </w:r>
      <w:r w:rsidR="009612BA" w:rsidRPr="00226208">
        <w:rPr>
          <w:rFonts w:ascii="Arial" w:hAnsi="Arial" w:cs="Arial"/>
          <w:sz w:val="24"/>
          <w:szCs w:val="24"/>
        </w:rPr>
        <w:t>C</w:t>
      </w:r>
      <w:r w:rsidR="009612BA">
        <w:rPr>
          <w:rFonts w:ascii="Arial" w:hAnsi="Arial" w:cs="Arial"/>
          <w:sz w:val="24"/>
          <w:szCs w:val="24"/>
        </w:rPr>
        <w:t>4</w:t>
      </w:r>
      <w:r w:rsidRPr="00226208">
        <w:rPr>
          <w:rFonts w:ascii="Arial" w:hAnsi="Arial" w:cs="Arial"/>
          <w:sz w:val="24"/>
          <w:szCs w:val="24"/>
        </w:rPr>
        <w:t>.</w:t>
      </w:r>
      <w:r w:rsidR="009612BA">
        <w:rPr>
          <w:rFonts w:ascii="Arial" w:hAnsi="Arial" w:cs="Arial"/>
          <w:sz w:val="24"/>
          <w:szCs w:val="24"/>
        </w:rPr>
        <w:t>3</w:t>
      </w:r>
      <w:r w:rsidRPr="00226208">
        <w:rPr>
          <w:rFonts w:ascii="Arial" w:hAnsi="Arial" w:cs="Arial"/>
          <w:sz w:val="24"/>
          <w:szCs w:val="24"/>
        </w:rPr>
        <w:t xml:space="preserve"> est également importante à développer car l’on sait : </w:t>
      </w:r>
    </w:p>
    <w:p w14:paraId="03FB0AE1" w14:textId="75912A8B" w:rsidR="00226208" w:rsidRPr="00201786" w:rsidRDefault="00226208" w:rsidP="00201786">
      <w:pPr>
        <w:pStyle w:val="Pardeliste"/>
        <w:numPr>
          <w:ilvl w:val="0"/>
          <w:numId w:val="5"/>
        </w:numPr>
        <w:spacing w:after="0" w:line="240" w:lineRule="auto"/>
        <w:jc w:val="both"/>
        <w:rPr>
          <w:rFonts w:ascii="Arial" w:hAnsi="Arial" w:cs="Arial"/>
          <w:sz w:val="24"/>
          <w:szCs w:val="24"/>
        </w:rPr>
      </w:pPr>
      <w:proofErr w:type="gramStart"/>
      <w:r w:rsidRPr="00201786">
        <w:rPr>
          <w:rFonts w:ascii="Arial" w:hAnsi="Arial" w:cs="Arial"/>
          <w:sz w:val="24"/>
          <w:szCs w:val="24"/>
        </w:rPr>
        <w:t>d’une</w:t>
      </w:r>
      <w:proofErr w:type="gramEnd"/>
      <w:r w:rsidRPr="00201786">
        <w:rPr>
          <w:rFonts w:ascii="Arial" w:hAnsi="Arial" w:cs="Arial"/>
          <w:sz w:val="24"/>
          <w:szCs w:val="24"/>
        </w:rPr>
        <w:t xml:space="preserve"> part</w:t>
      </w:r>
      <w:r w:rsidR="00096909">
        <w:rPr>
          <w:rFonts w:ascii="Arial" w:hAnsi="Arial" w:cs="Arial"/>
          <w:sz w:val="24"/>
          <w:szCs w:val="24"/>
        </w:rPr>
        <w:t>,</w:t>
      </w:r>
      <w:r w:rsidRPr="00201786">
        <w:rPr>
          <w:rFonts w:ascii="Arial" w:hAnsi="Arial" w:cs="Arial"/>
          <w:sz w:val="24"/>
          <w:szCs w:val="24"/>
        </w:rPr>
        <w:t xml:space="preserve"> l’importance du respect des procédures proposées par le constructeur</w:t>
      </w:r>
      <w:r w:rsidR="00096909">
        <w:rPr>
          <w:rFonts w:ascii="Arial" w:hAnsi="Arial" w:cs="Arial"/>
          <w:sz w:val="24"/>
          <w:szCs w:val="24"/>
        </w:rPr>
        <w:t> ;</w:t>
      </w:r>
    </w:p>
    <w:p w14:paraId="50DD081E" w14:textId="5D19FA4D" w:rsidR="00226208" w:rsidRPr="00201786" w:rsidRDefault="00226208" w:rsidP="00201786">
      <w:pPr>
        <w:pStyle w:val="Pardeliste"/>
        <w:numPr>
          <w:ilvl w:val="0"/>
          <w:numId w:val="5"/>
        </w:numPr>
        <w:spacing w:after="0" w:line="240" w:lineRule="auto"/>
        <w:jc w:val="both"/>
        <w:rPr>
          <w:rFonts w:ascii="Arial" w:hAnsi="Arial" w:cs="Arial"/>
          <w:sz w:val="24"/>
          <w:szCs w:val="24"/>
        </w:rPr>
      </w:pPr>
      <w:proofErr w:type="gramStart"/>
      <w:r w:rsidRPr="00201786">
        <w:rPr>
          <w:rFonts w:ascii="Arial" w:hAnsi="Arial" w:cs="Arial"/>
          <w:sz w:val="24"/>
          <w:szCs w:val="24"/>
        </w:rPr>
        <w:t>d’autre</w:t>
      </w:r>
      <w:proofErr w:type="gramEnd"/>
      <w:r w:rsidRPr="00201786">
        <w:rPr>
          <w:rFonts w:ascii="Arial" w:hAnsi="Arial" w:cs="Arial"/>
          <w:sz w:val="24"/>
          <w:szCs w:val="24"/>
        </w:rPr>
        <w:t xml:space="preserve"> part</w:t>
      </w:r>
      <w:r w:rsidR="00096909">
        <w:rPr>
          <w:rFonts w:ascii="Arial" w:hAnsi="Arial" w:cs="Arial"/>
          <w:sz w:val="24"/>
          <w:szCs w:val="24"/>
        </w:rPr>
        <w:t>,</w:t>
      </w:r>
      <w:r w:rsidRPr="00201786">
        <w:rPr>
          <w:rFonts w:ascii="Arial" w:hAnsi="Arial" w:cs="Arial"/>
          <w:sz w:val="24"/>
          <w:szCs w:val="24"/>
        </w:rPr>
        <w:t xml:space="preserve"> l’importance de la bonne appréciation de ces procédures (re</w:t>
      </w:r>
      <w:r w:rsidR="0027500E" w:rsidRPr="00201786">
        <w:rPr>
          <w:rFonts w:ascii="Arial" w:hAnsi="Arial" w:cs="Arial"/>
          <w:sz w:val="24"/>
          <w:szCs w:val="24"/>
        </w:rPr>
        <w:t>gard critique</w:t>
      </w:r>
      <w:r w:rsidRPr="00201786">
        <w:rPr>
          <w:rFonts w:ascii="Arial" w:hAnsi="Arial" w:cs="Arial"/>
          <w:sz w:val="24"/>
          <w:szCs w:val="24"/>
        </w:rPr>
        <w:t>).</w:t>
      </w:r>
    </w:p>
    <w:p w14:paraId="4A8D5172" w14:textId="77777777" w:rsidR="00F327D3" w:rsidRDefault="00F327D3" w:rsidP="00F327D3">
      <w:pPr>
        <w:jc w:val="both"/>
        <w:rPr>
          <w:rFonts w:ascii="Arial" w:hAnsi="Arial" w:cs="Arial"/>
          <w:sz w:val="24"/>
          <w:szCs w:val="24"/>
        </w:rPr>
      </w:pPr>
    </w:p>
    <w:p w14:paraId="2A7A677E" w14:textId="77777777" w:rsidR="003303FE" w:rsidRDefault="003303FE">
      <w:pPr>
        <w:rPr>
          <w:rFonts w:ascii="Arial" w:hAnsi="Arial" w:cs="Arial"/>
          <w:b/>
          <w:sz w:val="24"/>
          <w:szCs w:val="24"/>
        </w:rPr>
      </w:pPr>
      <w:r>
        <w:rPr>
          <w:rFonts w:ascii="Arial" w:hAnsi="Arial" w:cs="Arial"/>
          <w:b/>
          <w:sz w:val="24"/>
          <w:szCs w:val="24"/>
        </w:rPr>
        <w:br w:type="page"/>
      </w:r>
    </w:p>
    <w:p w14:paraId="34E127E3" w14:textId="12495817" w:rsidR="003303FE" w:rsidRPr="003C260C" w:rsidRDefault="006855E4" w:rsidP="003303FE">
      <w:pPr>
        <w:rPr>
          <w:rFonts w:ascii="Arial" w:hAnsi="Arial" w:cs="Arial"/>
          <w:b/>
          <w:color w:val="00B0F0"/>
          <w:sz w:val="24"/>
          <w:szCs w:val="24"/>
        </w:rPr>
      </w:pPr>
      <w:r>
        <w:rPr>
          <w:rFonts w:ascii="Arial" w:hAnsi="Arial" w:cs="Arial"/>
          <w:b/>
          <w:color w:val="00B0F0"/>
          <w:sz w:val="24"/>
          <w:szCs w:val="24"/>
        </w:rPr>
        <w:lastRenderedPageBreak/>
        <w:t xml:space="preserve">1.5. </w:t>
      </w:r>
      <w:r w:rsidR="008C6A11" w:rsidRPr="003C260C">
        <w:rPr>
          <w:rFonts w:ascii="Arial" w:hAnsi="Arial" w:cs="Arial"/>
          <w:b/>
          <w:color w:val="00B0F0"/>
          <w:sz w:val="24"/>
          <w:szCs w:val="24"/>
        </w:rPr>
        <w:t xml:space="preserve"> </w:t>
      </w:r>
      <w:r>
        <w:rPr>
          <w:rFonts w:ascii="Arial" w:hAnsi="Arial" w:cs="Arial"/>
          <w:b/>
          <w:color w:val="00B0F0"/>
          <w:sz w:val="24"/>
          <w:szCs w:val="24"/>
        </w:rPr>
        <w:t>É</w:t>
      </w:r>
      <w:r w:rsidR="003303FE" w:rsidRPr="003C260C">
        <w:rPr>
          <w:rFonts w:ascii="Arial" w:hAnsi="Arial" w:cs="Arial"/>
          <w:b/>
          <w:color w:val="00B0F0"/>
          <w:sz w:val="24"/>
          <w:szCs w:val="24"/>
        </w:rPr>
        <w:t>tapes du projet</w:t>
      </w:r>
    </w:p>
    <w:p w14:paraId="46EDCF49" w14:textId="0F2D61DF" w:rsidR="003303FE" w:rsidRPr="00096909" w:rsidRDefault="00096909" w:rsidP="00096909">
      <w:pPr>
        <w:spacing w:after="0" w:line="240" w:lineRule="auto"/>
        <w:jc w:val="both"/>
        <w:rPr>
          <w:rFonts w:ascii="Arial" w:hAnsi="Arial" w:cs="Arial"/>
          <w:sz w:val="24"/>
          <w:szCs w:val="24"/>
        </w:rPr>
      </w:pPr>
      <w:r>
        <w:rPr>
          <w:rFonts w:ascii="Arial" w:hAnsi="Arial" w:cs="Arial"/>
          <w:sz w:val="24"/>
          <w:szCs w:val="24"/>
        </w:rPr>
        <w:t>Dans un premier temps, i</w:t>
      </w:r>
      <w:r w:rsidR="003303FE" w:rsidRPr="00096909">
        <w:rPr>
          <w:rFonts w:ascii="Arial" w:hAnsi="Arial" w:cs="Arial"/>
          <w:sz w:val="24"/>
          <w:szCs w:val="24"/>
        </w:rPr>
        <w:t xml:space="preserve">l </w:t>
      </w:r>
      <w:r w:rsidR="009612BA">
        <w:rPr>
          <w:rFonts w:ascii="Arial" w:hAnsi="Arial" w:cs="Arial"/>
          <w:sz w:val="24"/>
          <w:szCs w:val="24"/>
        </w:rPr>
        <w:t>est nécessaire de</w:t>
      </w:r>
      <w:r w:rsidR="003303FE" w:rsidRPr="00096909">
        <w:rPr>
          <w:rFonts w:ascii="Arial" w:hAnsi="Arial" w:cs="Arial"/>
          <w:sz w:val="24"/>
          <w:szCs w:val="24"/>
        </w:rPr>
        <w:t xml:space="preserve"> réfléchir à des </w:t>
      </w:r>
      <w:r w:rsidR="003303FE" w:rsidRPr="00096909">
        <w:rPr>
          <w:rFonts w:ascii="Arial" w:hAnsi="Arial" w:cs="Arial"/>
          <w:b/>
          <w:sz w:val="24"/>
          <w:szCs w:val="24"/>
        </w:rPr>
        <w:t>problématiques</w:t>
      </w:r>
      <w:r w:rsidR="003303FE" w:rsidRPr="00096909">
        <w:rPr>
          <w:rFonts w:ascii="Arial" w:hAnsi="Arial" w:cs="Arial"/>
          <w:sz w:val="24"/>
          <w:szCs w:val="24"/>
        </w:rPr>
        <w:t xml:space="preserve"> de diagnostic issues :</w:t>
      </w:r>
    </w:p>
    <w:p w14:paraId="2C35F81D" w14:textId="5B105FA5" w:rsidR="003303FE" w:rsidRPr="003303FE" w:rsidRDefault="003303FE" w:rsidP="003303FE">
      <w:pPr>
        <w:pStyle w:val="Pardeliste"/>
        <w:numPr>
          <w:ilvl w:val="0"/>
          <w:numId w:val="4"/>
        </w:numPr>
        <w:spacing w:after="0" w:line="240" w:lineRule="auto"/>
        <w:ind w:left="1168"/>
        <w:jc w:val="both"/>
        <w:rPr>
          <w:rFonts w:ascii="Arial" w:hAnsi="Arial" w:cs="Arial"/>
          <w:sz w:val="24"/>
          <w:szCs w:val="24"/>
        </w:rPr>
      </w:pPr>
      <w:proofErr w:type="gramStart"/>
      <w:r w:rsidRPr="003303FE">
        <w:rPr>
          <w:rFonts w:ascii="Arial" w:hAnsi="Arial" w:cs="Arial"/>
          <w:sz w:val="24"/>
          <w:szCs w:val="24"/>
        </w:rPr>
        <w:t>d</w:t>
      </w:r>
      <w:r w:rsidR="00096909">
        <w:rPr>
          <w:rFonts w:ascii="Arial" w:hAnsi="Arial" w:cs="Arial"/>
          <w:sz w:val="24"/>
          <w:szCs w:val="24"/>
        </w:rPr>
        <w:t>e</w:t>
      </w:r>
      <w:r w:rsidR="009612BA">
        <w:rPr>
          <w:rFonts w:ascii="Arial" w:hAnsi="Arial" w:cs="Arial"/>
          <w:sz w:val="24"/>
          <w:szCs w:val="24"/>
        </w:rPr>
        <w:t>s</w:t>
      </w:r>
      <w:proofErr w:type="gramEnd"/>
      <w:r w:rsidR="00096909">
        <w:rPr>
          <w:rFonts w:ascii="Arial" w:hAnsi="Arial" w:cs="Arial"/>
          <w:sz w:val="24"/>
          <w:szCs w:val="24"/>
        </w:rPr>
        <w:t xml:space="preserve"> pratiques d’intervention ;</w:t>
      </w:r>
    </w:p>
    <w:p w14:paraId="2D7C4D26" w14:textId="77777777" w:rsidR="003303FE" w:rsidRPr="003303FE" w:rsidRDefault="003303FE" w:rsidP="003303FE">
      <w:pPr>
        <w:pStyle w:val="Pardeliste"/>
        <w:numPr>
          <w:ilvl w:val="0"/>
          <w:numId w:val="4"/>
        </w:numPr>
        <w:spacing w:after="0" w:line="240" w:lineRule="auto"/>
        <w:ind w:left="1168"/>
        <w:jc w:val="both"/>
        <w:rPr>
          <w:rFonts w:ascii="Arial" w:hAnsi="Arial" w:cs="Arial"/>
          <w:sz w:val="24"/>
          <w:szCs w:val="24"/>
        </w:rPr>
      </w:pPr>
      <w:proofErr w:type="gramStart"/>
      <w:r>
        <w:rPr>
          <w:rFonts w:ascii="Arial" w:hAnsi="Arial" w:cs="Arial"/>
          <w:sz w:val="24"/>
          <w:szCs w:val="24"/>
        </w:rPr>
        <w:t>d’une</w:t>
      </w:r>
      <w:proofErr w:type="gramEnd"/>
      <w:r>
        <w:rPr>
          <w:rFonts w:ascii="Arial" w:hAnsi="Arial" w:cs="Arial"/>
          <w:sz w:val="24"/>
          <w:szCs w:val="24"/>
        </w:rPr>
        <w:t xml:space="preserve"> </w:t>
      </w:r>
      <w:r w:rsidRPr="003303FE">
        <w:rPr>
          <w:rFonts w:ascii="Arial" w:hAnsi="Arial" w:cs="Arial"/>
          <w:sz w:val="24"/>
          <w:szCs w:val="24"/>
        </w:rPr>
        <w:t xml:space="preserve">étude de cas particulièrement intéressante du point de vue de la méthodologie de diagnostic. </w:t>
      </w:r>
    </w:p>
    <w:p w14:paraId="14A871C4" w14:textId="77777777" w:rsidR="003303FE" w:rsidRDefault="003303FE" w:rsidP="003303FE">
      <w:pPr>
        <w:spacing w:after="0" w:line="240" w:lineRule="auto"/>
        <w:jc w:val="both"/>
        <w:rPr>
          <w:rFonts w:ascii="Arial" w:hAnsi="Arial" w:cs="Arial"/>
          <w:sz w:val="24"/>
          <w:szCs w:val="24"/>
        </w:rPr>
      </w:pPr>
    </w:p>
    <w:p w14:paraId="1D212035" w14:textId="2009A05D" w:rsidR="003303FE" w:rsidRPr="003303FE" w:rsidRDefault="003303FE" w:rsidP="003303FE">
      <w:pPr>
        <w:spacing w:after="0" w:line="240" w:lineRule="auto"/>
        <w:jc w:val="both"/>
        <w:rPr>
          <w:rFonts w:ascii="Arial" w:hAnsi="Arial" w:cs="Arial"/>
          <w:sz w:val="24"/>
          <w:szCs w:val="24"/>
        </w:rPr>
      </w:pPr>
      <w:r>
        <w:rPr>
          <w:rFonts w:ascii="Arial" w:hAnsi="Arial" w:cs="Arial"/>
          <w:sz w:val="24"/>
          <w:szCs w:val="24"/>
        </w:rPr>
        <w:t xml:space="preserve">NB : </w:t>
      </w:r>
      <w:r w:rsidRPr="003303FE">
        <w:rPr>
          <w:rFonts w:ascii="Arial" w:hAnsi="Arial" w:cs="Arial"/>
          <w:sz w:val="24"/>
          <w:szCs w:val="24"/>
        </w:rPr>
        <w:t xml:space="preserve">les problématiques </w:t>
      </w:r>
      <w:r>
        <w:rPr>
          <w:rFonts w:ascii="Arial" w:hAnsi="Arial" w:cs="Arial"/>
          <w:sz w:val="24"/>
          <w:szCs w:val="24"/>
        </w:rPr>
        <w:t>proposées</w:t>
      </w:r>
      <w:r w:rsidRPr="003303FE">
        <w:rPr>
          <w:rFonts w:ascii="Arial" w:hAnsi="Arial" w:cs="Arial"/>
          <w:sz w:val="24"/>
          <w:szCs w:val="24"/>
        </w:rPr>
        <w:t xml:space="preserve"> aux étudiants seront également liées aux moyens dont </w:t>
      </w:r>
      <w:r w:rsidR="009612BA">
        <w:rPr>
          <w:rFonts w:ascii="Arial" w:hAnsi="Arial" w:cs="Arial"/>
          <w:sz w:val="24"/>
          <w:szCs w:val="24"/>
        </w:rPr>
        <w:t>l’établissement</w:t>
      </w:r>
      <w:r w:rsidR="009612BA" w:rsidRPr="003303FE">
        <w:rPr>
          <w:rFonts w:ascii="Arial" w:hAnsi="Arial" w:cs="Arial"/>
          <w:sz w:val="24"/>
          <w:szCs w:val="24"/>
        </w:rPr>
        <w:t xml:space="preserve"> </w:t>
      </w:r>
      <w:r w:rsidRPr="003303FE">
        <w:rPr>
          <w:rFonts w:ascii="Arial" w:hAnsi="Arial" w:cs="Arial"/>
          <w:sz w:val="24"/>
          <w:szCs w:val="24"/>
        </w:rPr>
        <w:t>dispose</w:t>
      </w:r>
      <w:r w:rsidR="009612BA">
        <w:rPr>
          <w:rFonts w:ascii="Arial" w:hAnsi="Arial" w:cs="Arial"/>
          <w:sz w:val="24"/>
          <w:szCs w:val="24"/>
        </w:rPr>
        <w:t xml:space="preserve"> </w:t>
      </w:r>
      <w:r w:rsidRPr="003303FE">
        <w:rPr>
          <w:rFonts w:ascii="Arial" w:hAnsi="Arial" w:cs="Arial"/>
          <w:sz w:val="24"/>
          <w:szCs w:val="24"/>
        </w:rPr>
        <w:t>!</w:t>
      </w:r>
    </w:p>
    <w:p w14:paraId="1ADD46FB" w14:textId="77777777" w:rsidR="003303FE" w:rsidRPr="003303FE" w:rsidRDefault="003303FE" w:rsidP="003303FE">
      <w:pPr>
        <w:spacing w:after="0" w:line="240" w:lineRule="auto"/>
        <w:jc w:val="both"/>
        <w:rPr>
          <w:rFonts w:ascii="Arial" w:hAnsi="Arial" w:cs="Arial"/>
          <w:sz w:val="24"/>
          <w:szCs w:val="24"/>
        </w:rPr>
      </w:pPr>
    </w:p>
    <w:p w14:paraId="35F8C7BA" w14:textId="18BFB0D4" w:rsidR="003303FE" w:rsidRPr="003303FE" w:rsidRDefault="003303FE" w:rsidP="003303FE">
      <w:pPr>
        <w:spacing w:after="0" w:line="240" w:lineRule="auto"/>
        <w:jc w:val="both"/>
        <w:rPr>
          <w:rFonts w:ascii="Arial" w:hAnsi="Arial" w:cs="Arial"/>
          <w:sz w:val="24"/>
          <w:szCs w:val="24"/>
        </w:rPr>
      </w:pPr>
      <w:r w:rsidRPr="003303FE">
        <w:rPr>
          <w:rFonts w:ascii="Arial" w:hAnsi="Arial" w:cs="Arial"/>
          <w:sz w:val="24"/>
          <w:szCs w:val="24"/>
        </w:rPr>
        <w:t>Ces problématiques doivent être précises, les étudiants n’auront pas beaucoup de temps et il faut que l’objectif à atteindre soit univoque. Ainsi</w:t>
      </w:r>
      <w:r w:rsidR="00096909">
        <w:rPr>
          <w:rFonts w:ascii="Arial" w:hAnsi="Arial" w:cs="Arial"/>
          <w:sz w:val="24"/>
          <w:szCs w:val="24"/>
        </w:rPr>
        <w:t>,</w:t>
      </w:r>
      <w:r w:rsidRPr="003303FE">
        <w:rPr>
          <w:rFonts w:ascii="Arial" w:hAnsi="Arial" w:cs="Arial"/>
          <w:sz w:val="24"/>
          <w:szCs w:val="24"/>
        </w:rPr>
        <w:t xml:space="preserve"> les problématiques du </w:t>
      </w:r>
      <w:r>
        <w:rPr>
          <w:rFonts w:ascii="Arial" w:hAnsi="Arial" w:cs="Arial"/>
          <w:sz w:val="24"/>
          <w:szCs w:val="24"/>
        </w:rPr>
        <w:t>type</w:t>
      </w:r>
      <w:r w:rsidRPr="003303FE">
        <w:rPr>
          <w:rFonts w:ascii="Arial" w:hAnsi="Arial" w:cs="Arial"/>
          <w:sz w:val="24"/>
          <w:szCs w:val="24"/>
        </w:rPr>
        <w:t xml:space="preserve"> « </w:t>
      </w:r>
      <w:r w:rsidRPr="003303FE">
        <w:rPr>
          <w:rFonts w:ascii="Arial" w:hAnsi="Arial" w:cs="Arial"/>
          <w:i/>
          <w:sz w:val="24"/>
          <w:szCs w:val="24"/>
        </w:rPr>
        <w:t>comment diagnostiquer tous les capteurs</w:t>
      </w:r>
      <w:r>
        <w:rPr>
          <w:rFonts w:ascii="Arial" w:hAnsi="Arial" w:cs="Arial"/>
          <w:sz w:val="24"/>
          <w:szCs w:val="24"/>
        </w:rPr>
        <w:t> » sont à proscrire.</w:t>
      </w:r>
    </w:p>
    <w:p w14:paraId="2412FB6C" w14:textId="77777777" w:rsidR="003303FE" w:rsidRPr="003303FE" w:rsidRDefault="003303FE" w:rsidP="003303FE">
      <w:pPr>
        <w:spacing w:after="0" w:line="240" w:lineRule="auto"/>
        <w:jc w:val="both"/>
        <w:rPr>
          <w:rFonts w:ascii="Arial" w:hAnsi="Arial" w:cs="Arial"/>
          <w:sz w:val="24"/>
          <w:szCs w:val="24"/>
        </w:rPr>
      </w:pPr>
    </w:p>
    <w:p w14:paraId="5959E56F" w14:textId="66AA3896" w:rsidR="003303FE" w:rsidRPr="003303FE" w:rsidRDefault="003303FE" w:rsidP="003303FE">
      <w:pPr>
        <w:spacing w:after="0" w:line="240" w:lineRule="auto"/>
        <w:jc w:val="both"/>
        <w:rPr>
          <w:rFonts w:ascii="Arial" w:hAnsi="Arial" w:cs="Arial"/>
          <w:sz w:val="24"/>
          <w:szCs w:val="24"/>
        </w:rPr>
      </w:pPr>
      <w:r>
        <w:rPr>
          <w:rFonts w:ascii="Arial" w:hAnsi="Arial" w:cs="Arial"/>
          <w:sz w:val="24"/>
          <w:szCs w:val="24"/>
        </w:rPr>
        <w:t>Ainsi</w:t>
      </w:r>
      <w:r w:rsidR="00096909">
        <w:rPr>
          <w:rFonts w:ascii="Arial" w:hAnsi="Arial" w:cs="Arial"/>
          <w:sz w:val="24"/>
          <w:szCs w:val="24"/>
        </w:rPr>
        <w:t>, d</w:t>
      </w:r>
      <w:r w:rsidRPr="003303FE">
        <w:rPr>
          <w:rFonts w:ascii="Arial" w:hAnsi="Arial" w:cs="Arial"/>
          <w:sz w:val="24"/>
          <w:szCs w:val="24"/>
        </w:rPr>
        <w:t>urant le 1</w:t>
      </w:r>
      <w:r w:rsidRPr="003303FE">
        <w:rPr>
          <w:rFonts w:ascii="Arial" w:hAnsi="Arial" w:cs="Arial"/>
          <w:sz w:val="24"/>
          <w:szCs w:val="24"/>
          <w:vertAlign w:val="superscript"/>
        </w:rPr>
        <w:t>er</w:t>
      </w:r>
      <w:r w:rsidRPr="003303FE">
        <w:rPr>
          <w:rFonts w:ascii="Arial" w:hAnsi="Arial" w:cs="Arial"/>
          <w:sz w:val="24"/>
          <w:szCs w:val="24"/>
        </w:rPr>
        <w:t xml:space="preserve"> trimestre (d’octobre à novembre) :</w:t>
      </w:r>
    </w:p>
    <w:p w14:paraId="558C022B" w14:textId="0B2BCCF0" w:rsidR="00096909" w:rsidRPr="00B65862" w:rsidRDefault="009612BA" w:rsidP="00B65862">
      <w:pPr>
        <w:pStyle w:val="Pardeliste"/>
        <w:numPr>
          <w:ilvl w:val="0"/>
          <w:numId w:val="4"/>
        </w:numPr>
        <w:spacing w:after="0" w:line="240" w:lineRule="auto"/>
        <w:jc w:val="both"/>
        <w:rPr>
          <w:rFonts w:ascii="Arial" w:hAnsi="Arial" w:cs="Arial"/>
          <w:sz w:val="24"/>
          <w:szCs w:val="24"/>
        </w:rPr>
      </w:pPr>
      <w:proofErr w:type="gramStart"/>
      <w:r>
        <w:rPr>
          <w:rFonts w:ascii="Arial" w:hAnsi="Arial" w:cs="Arial"/>
          <w:sz w:val="24"/>
          <w:szCs w:val="24"/>
        </w:rPr>
        <w:t>u</w:t>
      </w:r>
      <w:r w:rsidR="003303FE" w:rsidRPr="003303FE">
        <w:rPr>
          <w:rFonts w:ascii="Arial" w:hAnsi="Arial" w:cs="Arial"/>
          <w:sz w:val="24"/>
          <w:szCs w:val="24"/>
        </w:rPr>
        <w:t>ne</w:t>
      </w:r>
      <w:proofErr w:type="gramEnd"/>
      <w:r w:rsidR="003303FE" w:rsidRPr="003303FE">
        <w:rPr>
          <w:rFonts w:ascii="Arial" w:hAnsi="Arial" w:cs="Arial"/>
          <w:sz w:val="24"/>
          <w:szCs w:val="24"/>
        </w:rPr>
        <w:t xml:space="preserve"> « liste » de problémati</w:t>
      </w:r>
      <w:r w:rsidR="003303FE" w:rsidRPr="00B65862">
        <w:rPr>
          <w:rFonts w:ascii="Arial" w:hAnsi="Arial" w:cs="Arial"/>
          <w:sz w:val="24"/>
          <w:szCs w:val="24"/>
        </w:rPr>
        <w:t>que</w:t>
      </w:r>
      <w:r w:rsidR="00554ACD" w:rsidRPr="00B65862">
        <w:rPr>
          <w:rFonts w:ascii="Arial" w:hAnsi="Arial" w:cs="Arial"/>
          <w:sz w:val="24"/>
          <w:szCs w:val="24"/>
        </w:rPr>
        <w:t>s</w:t>
      </w:r>
      <w:r w:rsidR="003303FE" w:rsidRPr="003303FE">
        <w:rPr>
          <w:rFonts w:ascii="Arial" w:hAnsi="Arial" w:cs="Arial"/>
          <w:sz w:val="24"/>
          <w:szCs w:val="24"/>
        </w:rPr>
        <w:t xml:space="preserve"> </w:t>
      </w:r>
      <w:r w:rsidR="003303FE">
        <w:rPr>
          <w:rFonts w:ascii="Arial" w:hAnsi="Arial" w:cs="Arial"/>
          <w:sz w:val="24"/>
          <w:szCs w:val="24"/>
        </w:rPr>
        <w:t xml:space="preserve">est proposée </w:t>
      </w:r>
      <w:r w:rsidR="003303FE" w:rsidRPr="003303FE">
        <w:rPr>
          <w:rFonts w:ascii="Arial" w:hAnsi="Arial" w:cs="Arial"/>
          <w:sz w:val="24"/>
          <w:szCs w:val="24"/>
        </w:rPr>
        <w:t>à la classe.</w:t>
      </w:r>
      <w:r>
        <w:rPr>
          <w:rFonts w:ascii="Arial" w:hAnsi="Arial" w:cs="Arial"/>
          <w:sz w:val="24"/>
          <w:szCs w:val="24"/>
        </w:rPr>
        <w:t xml:space="preserve"> Les étudiants peuvent </w:t>
      </w:r>
      <w:r>
        <w:rPr>
          <w:rFonts w:ascii="Arial" w:hAnsi="Arial" w:cs="Arial"/>
          <w:color w:val="000000"/>
          <w:spacing w:val="3"/>
          <w:sz w:val="24"/>
          <w:szCs w:val="24"/>
        </w:rPr>
        <w:t>aussi proposer</w:t>
      </w:r>
      <w:r w:rsidRPr="009612BA">
        <w:rPr>
          <w:rFonts w:ascii="Arial" w:hAnsi="Arial" w:cs="Arial"/>
          <w:color w:val="000000"/>
          <w:spacing w:val="3"/>
          <w:sz w:val="24"/>
          <w:szCs w:val="24"/>
        </w:rPr>
        <w:t xml:space="preserve"> </w:t>
      </w:r>
      <w:r w:rsidRPr="00B65862">
        <w:rPr>
          <w:rFonts w:ascii="Arial" w:hAnsi="Arial" w:cs="Arial"/>
          <w:color w:val="000000"/>
          <w:spacing w:val="3"/>
          <w:sz w:val="24"/>
          <w:szCs w:val="24"/>
        </w:rPr>
        <w:t>une problématique rencontrée en entreprise</w:t>
      </w:r>
      <w:r>
        <w:rPr>
          <w:rFonts w:ascii="Arial" w:hAnsi="Arial" w:cs="Arial"/>
          <w:color w:val="000000"/>
          <w:spacing w:val="3"/>
          <w:sz w:val="24"/>
          <w:szCs w:val="24"/>
        </w:rPr>
        <w:t> </w:t>
      </w:r>
      <w:r w:rsidRPr="009612BA">
        <w:rPr>
          <w:rFonts w:ascii="Arial" w:hAnsi="Arial" w:cs="Arial"/>
          <w:color w:val="000000"/>
          <w:spacing w:val="3"/>
          <w:sz w:val="24"/>
          <w:szCs w:val="24"/>
        </w:rPr>
        <w:t>;</w:t>
      </w:r>
    </w:p>
    <w:p w14:paraId="6A16B3F6" w14:textId="03B61D71" w:rsidR="003303FE" w:rsidRPr="00B65862" w:rsidRDefault="009612BA" w:rsidP="00B65862">
      <w:pPr>
        <w:pStyle w:val="Pardeliste"/>
        <w:numPr>
          <w:ilvl w:val="0"/>
          <w:numId w:val="4"/>
        </w:numPr>
        <w:spacing w:after="0" w:line="240" w:lineRule="auto"/>
        <w:jc w:val="both"/>
        <w:rPr>
          <w:rFonts w:ascii="Arial" w:hAnsi="Arial" w:cs="Arial"/>
          <w:sz w:val="24"/>
          <w:szCs w:val="24"/>
        </w:rPr>
      </w:pPr>
      <w:proofErr w:type="gramStart"/>
      <w:r>
        <w:rPr>
          <w:rFonts w:ascii="Arial" w:hAnsi="Arial" w:cs="Arial"/>
          <w:sz w:val="24"/>
          <w:szCs w:val="24"/>
        </w:rPr>
        <w:t>d</w:t>
      </w:r>
      <w:r w:rsidR="003303FE" w:rsidRPr="003303FE">
        <w:rPr>
          <w:rFonts w:ascii="Arial" w:hAnsi="Arial" w:cs="Arial"/>
          <w:sz w:val="24"/>
          <w:szCs w:val="24"/>
        </w:rPr>
        <w:t>es</w:t>
      </w:r>
      <w:proofErr w:type="gramEnd"/>
      <w:r w:rsidR="003303FE" w:rsidRPr="003303FE">
        <w:rPr>
          <w:rFonts w:ascii="Arial" w:hAnsi="Arial" w:cs="Arial"/>
          <w:sz w:val="24"/>
          <w:szCs w:val="24"/>
        </w:rPr>
        <w:t xml:space="preserve"> groupes vont se constituer et les problématiques vont être choisies sous le contrôle des équipes</w:t>
      </w:r>
      <w:r w:rsidR="003303FE">
        <w:rPr>
          <w:rFonts w:ascii="Arial" w:hAnsi="Arial" w:cs="Arial"/>
          <w:sz w:val="24"/>
          <w:szCs w:val="24"/>
        </w:rPr>
        <w:t xml:space="preserve"> pédagogiques</w:t>
      </w:r>
      <w:r w:rsidR="003303FE" w:rsidRPr="003303FE">
        <w:rPr>
          <w:rFonts w:ascii="Arial" w:hAnsi="Arial" w:cs="Arial"/>
          <w:sz w:val="24"/>
          <w:szCs w:val="24"/>
        </w:rPr>
        <w:t xml:space="preserve">. Le nombre d’étudiants par groupe </w:t>
      </w:r>
      <w:r w:rsidR="002575BE">
        <w:rPr>
          <w:rFonts w:ascii="Arial" w:hAnsi="Arial" w:cs="Arial"/>
          <w:sz w:val="24"/>
          <w:szCs w:val="24"/>
        </w:rPr>
        <w:t>(de 2 à 4) sera donc défini</w:t>
      </w:r>
      <w:r w:rsidR="003303FE" w:rsidRPr="003303FE">
        <w:rPr>
          <w:rFonts w:ascii="Arial" w:hAnsi="Arial" w:cs="Arial"/>
          <w:sz w:val="24"/>
          <w:szCs w:val="24"/>
        </w:rPr>
        <w:t xml:space="preserve"> et pourra évoluer en étoffant davantage la problématique initiale.</w:t>
      </w:r>
    </w:p>
    <w:p w14:paraId="0402E253" w14:textId="7C9437BD" w:rsidR="003303FE" w:rsidRPr="003303FE" w:rsidRDefault="009612BA" w:rsidP="003303FE">
      <w:pPr>
        <w:pStyle w:val="Pardeliste"/>
        <w:numPr>
          <w:ilvl w:val="0"/>
          <w:numId w:val="4"/>
        </w:numPr>
        <w:spacing w:after="0" w:line="240" w:lineRule="auto"/>
        <w:jc w:val="both"/>
        <w:rPr>
          <w:rFonts w:ascii="Arial" w:hAnsi="Arial" w:cs="Arial"/>
          <w:sz w:val="24"/>
          <w:szCs w:val="24"/>
        </w:rPr>
      </w:pPr>
      <w:proofErr w:type="gramStart"/>
      <w:r>
        <w:rPr>
          <w:rFonts w:ascii="Arial" w:hAnsi="Arial" w:cs="Arial"/>
          <w:sz w:val="24"/>
          <w:szCs w:val="24"/>
        </w:rPr>
        <w:t>l</w:t>
      </w:r>
      <w:r w:rsidR="003303FE" w:rsidRPr="003303FE">
        <w:rPr>
          <w:rFonts w:ascii="Arial" w:hAnsi="Arial" w:cs="Arial"/>
          <w:sz w:val="24"/>
          <w:szCs w:val="24"/>
        </w:rPr>
        <w:t>es</w:t>
      </w:r>
      <w:proofErr w:type="gramEnd"/>
      <w:r w:rsidR="003303FE" w:rsidRPr="003303FE">
        <w:rPr>
          <w:rFonts w:ascii="Arial" w:hAnsi="Arial" w:cs="Arial"/>
          <w:sz w:val="24"/>
          <w:szCs w:val="24"/>
        </w:rPr>
        <w:t xml:space="preserve"> étudiants vont rédiger les cahiers des </w:t>
      </w:r>
      <w:r w:rsidR="000F3FD4">
        <w:rPr>
          <w:rFonts w:ascii="Arial" w:hAnsi="Arial" w:cs="Arial"/>
          <w:sz w:val="24"/>
          <w:szCs w:val="24"/>
        </w:rPr>
        <w:t>charges (voir fiche mesure et analyse).</w:t>
      </w:r>
    </w:p>
    <w:p w14:paraId="7DB14A96" w14:textId="77777777" w:rsidR="003303FE" w:rsidRPr="003303FE" w:rsidRDefault="003303FE" w:rsidP="003303FE">
      <w:pPr>
        <w:pStyle w:val="Pardeliste"/>
        <w:spacing w:after="0" w:line="240" w:lineRule="auto"/>
        <w:rPr>
          <w:rFonts w:ascii="Arial" w:hAnsi="Arial" w:cs="Arial"/>
          <w:sz w:val="24"/>
          <w:szCs w:val="24"/>
        </w:rPr>
      </w:pPr>
    </w:p>
    <w:p w14:paraId="158764CA" w14:textId="11FF356F" w:rsidR="003303FE" w:rsidRDefault="003303FE" w:rsidP="00BD0D8A">
      <w:pPr>
        <w:spacing w:after="0" w:line="240" w:lineRule="auto"/>
        <w:jc w:val="both"/>
        <w:rPr>
          <w:rFonts w:ascii="Arial" w:hAnsi="Arial" w:cs="Arial"/>
          <w:sz w:val="24"/>
          <w:szCs w:val="24"/>
        </w:rPr>
      </w:pPr>
      <w:r w:rsidRPr="003303FE">
        <w:rPr>
          <w:rFonts w:ascii="Arial" w:hAnsi="Arial" w:cs="Arial"/>
          <w:sz w:val="24"/>
          <w:szCs w:val="24"/>
        </w:rPr>
        <w:t xml:space="preserve">En </w:t>
      </w:r>
      <w:r w:rsidR="000F3FD4">
        <w:rPr>
          <w:rFonts w:ascii="Arial" w:hAnsi="Arial" w:cs="Arial"/>
          <w:sz w:val="24"/>
          <w:szCs w:val="24"/>
        </w:rPr>
        <w:t>fin d’année</w:t>
      </w:r>
      <w:r w:rsidR="00827FF3">
        <w:rPr>
          <w:rFonts w:ascii="Arial" w:hAnsi="Arial" w:cs="Arial"/>
          <w:sz w:val="24"/>
          <w:szCs w:val="24"/>
        </w:rPr>
        <w:t xml:space="preserve"> (civile)</w:t>
      </w:r>
      <w:r w:rsidRPr="003303FE">
        <w:rPr>
          <w:rFonts w:ascii="Arial" w:hAnsi="Arial" w:cs="Arial"/>
          <w:sz w:val="24"/>
          <w:szCs w:val="24"/>
        </w:rPr>
        <w:t xml:space="preserve">, ces cahiers des charges vont être validés par </w:t>
      </w:r>
      <w:r w:rsidR="00096909">
        <w:rPr>
          <w:rFonts w:ascii="Arial" w:hAnsi="Arial" w:cs="Arial"/>
          <w:sz w:val="24"/>
          <w:szCs w:val="24"/>
        </w:rPr>
        <w:t>une commission inter-</w:t>
      </w:r>
      <w:r w:rsidR="000F3FD4">
        <w:rPr>
          <w:rFonts w:ascii="Arial" w:hAnsi="Arial" w:cs="Arial"/>
          <w:sz w:val="24"/>
          <w:szCs w:val="24"/>
        </w:rPr>
        <w:t>académique</w:t>
      </w:r>
      <w:r w:rsidR="00096909">
        <w:rPr>
          <w:rFonts w:ascii="Arial" w:hAnsi="Arial" w:cs="Arial"/>
          <w:sz w:val="24"/>
          <w:szCs w:val="24"/>
        </w:rPr>
        <w:t xml:space="preserve"> présidée par un IA-IPR responsable de la filière</w:t>
      </w:r>
      <w:r w:rsidR="000F3FD4">
        <w:rPr>
          <w:rFonts w:ascii="Arial" w:hAnsi="Arial" w:cs="Arial"/>
          <w:sz w:val="24"/>
          <w:szCs w:val="24"/>
        </w:rPr>
        <w:t>.</w:t>
      </w:r>
    </w:p>
    <w:p w14:paraId="06325C73" w14:textId="77777777" w:rsidR="000F3FD4" w:rsidRDefault="000F3FD4" w:rsidP="00BD0D8A">
      <w:pPr>
        <w:spacing w:after="0" w:line="240" w:lineRule="auto"/>
        <w:jc w:val="both"/>
        <w:rPr>
          <w:rFonts w:ascii="Arial" w:hAnsi="Arial" w:cs="Arial"/>
          <w:sz w:val="24"/>
          <w:szCs w:val="24"/>
        </w:rPr>
      </w:pPr>
    </w:p>
    <w:p w14:paraId="55114AB1" w14:textId="77777777" w:rsidR="00BD0D8A" w:rsidRPr="00BD0D8A" w:rsidRDefault="00BD0D8A" w:rsidP="00BD0D8A">
      <w:pPr>
        <w:spacing w:after="0"/>
        <w:jc w:val="both"/>
        <w:rPr>
          <w:rFonts w:ascii="Arial" w:hAnsi="Arial" w:cs="Arial"/>
          <w:sz w:val="24"/>
          <w:szCs w:val="24"/>
        </w:rPr>
      </w:pPr>
      <w:r w:rsidRPr="00BD0D8A">
        <w:rPr>
          <w:rFonts w:ascii="Arial" w:hAnsi="Arial" w:cs="Arial"/>
          <w:sz w:val="24"/>
          <w:szCs w:val="24"/>
        </w:rPr>
        <w:t xml:space="preserve">Pendant la rédaction du cahier des charges, un planning de travail </w:t>
      </w:r>
      <w:r w:rsidR="00827FF3">
        <w:rPr>
          <w:rFonts w:ascii="Arial" w:hAnsi="Arial" w:cs="Arial"/>
          <w:sz w:val="24"/>
          <w:szCs w:val="24"/>
        </w:rPr>
        <w:t xml:space="preserve">sera défini </w:t>
      </w:r>
      <w:r w:rsidRPr="00BD0D8A">
        <w:rPr>
          <w:rFonts w:ascii="Arial" w:hAnsi="Arial" w:cs="Arial"/>
          <w:sz w:val="24"/>
          <w:szCs w:val="24"/>
        </w:rPr>
        <w:t>pour le groupe d’étudiants, en prévoyant notamment les semaines qui seront affectées :</w:t>
      </w:r>
    </w:p>
    <w:p w14:paraId="136B5ADF" w14:textId="0A1A37DE" w:rsidR="00BD0D8A" w:rsidRPr="00BD0D8A" w:rsidRDefault="00BD0D8A" w:rsidP="00BD0D8A">
      <w:pPr>
        <w:pStyle w:val="Pardeliste"/>
        <w:numPr>
          <w:ilvl w:val="0"/>
          <w:numId w:val="4"/>
        </w:numPr>
        <w:spacing w:after="0"/>
        <w:jc w:val="both"/>
        <w:rPr>
          <w:rFonts w:ascii="Arial" w:hAnsi="Arial" w:cs="Arial"/>
          <w:sz w:val="24"/>
          <w:szCs w:val="24"/>
        </w:rPr>
      </w:pPr>
      <w:proofErr w:type="gramStart"/>
      <w:r w:rsidRPr="00BD0D8A">
        <w:rPr>
          <w:rFonts w:ascii="Arial" w:hAnsi="Arial" w:cs="Arial"/>
          <w:sz w:val="24"/>
          <w:szCs w:val="24"/>
        </w:rPr>
        <w:t>aux</w:t>
      </w:r>
      <w:proofErr w:type="gramEnd"/>
      <w:r w:rsidRPr="00BD0D8A">
        <w:rPr>
          <w:rFonts w:ascii="Arial" w:hAnsi="Arial" w:cs="Arial"/>
          <w:sz w:val="24"/>
          <w:szCs w:val="24"/>
        </w:rPr>
        <w:t xml:space="preserve"> activi</w:t>
      </w:r>
      <w:r w:rsidR="00096909">
        <w:rPr>
          <w:rFonts w:ascii="Arial" w:hAnsi="Arial" w:cs="Arial"/>
          <w:sz w:val="24"/>
          <w:szCs w:val="24"/>
        </w:rPr>
        <w:t>tés de mesures proprement dites ;</w:t>
      </w:r>
    </w:p>
    <w:p w14:paraId="1889C613" w14:textId="379A8B1E" w:rsidR="00BD0D8A" w:rsidRPr="00BD0D8A" w:rsidRDefault="00BD0D8A" w:rsidP="00BD0D8A">
      <w:pPr>
        <w:pStyle w:val="Pardeliste"/>
        <w:numPr>
          <w:ilvl w:val="0"/>
          <w:numId w:val="4"/>
        </w:numPr>
        <w:spacing w:after="0"/>
        <w:jc w:val="both"/>
        <w:rPr>
          <w:rFonts w:ascii="Arial" w:hAnsi="Arial" w:cs="Arial"/>
          <w:sz w:val="24"/>
          <w:szCs w:val="24"/>
        </w:rPr>
      </w:pPr>
      <w:proofErr w:type="gramStart"/>
      <w:r w:rsidRPr="00BD0D8A">
        <w:rPr>
          <w:rFonts w:ascii="Arial" w:hAnsi="Arial" w:cs="Arial"/>
          <w:sz w:val="24"/>
          <w:szCs w:val="24"/>
        </w:rPr>
        <w:t>aux</w:t>
      </w:r>
      <w:proofErr w:type="gramEnd"/>
      <w:r w:rsidRPr="00BD0D8A">
        <w:rPr>
          <w:rFonts w:ascii="Arial" w:hAnsi="Arial" w:cs="Arial"/>
          <w:sz w:val="24"/>
          <w:szCs w:val="24"/>
        </w:rPr>
        <w:t xml:space="preserve"> études,</w:t>
      </w:r>
      <w:r w:rsidR="00096909">
        <w:rPr>
          <w:rFonts w:ascii="Arial" w:hAnsi="Arial" w:cs="Arial"/>
          <w:sz w:val="24"/>
          <w:szCs w:val="24"/>
        </w:rPr>
        <w:t xml:space="preserve"> aux modélisations, aux calculs ;</w:t>
      </w:r>
    </w:p>
    <w:p w14:paraId="78808F0E" w14:textId="083B6D15" w:rsidR="00BD0D8A" w:rsidRPr="00BD0D8A" w:rsidRDefault="00BD0D8A" w:rsidP="00BD0D8A">
      <w:pPr>
        <w:pStyle w:val="Pardeliste"/>
        <w:numPr>
          <w:ilvl w:val="0"/>
          <w:numId w:val="4"/>
        </w:numPr>
        <w:spacing w:after="0"/>
        <w:jc w:val="both"/>
        <w:rPr>
          <w:rFonts w:ascii="Arial" w:hAnsi="Arial" w:cs="Arial"/>
          <w:sz w:val="24"/>
          <w:szCs w:val="24"/>
        </w:rPr>
      </w:pPr>
      <w:proofErr w:type="gramStart"/>
      <w:r w:rsidRPr="00BD0D8A">
        <w:rPr>
          <w:rFonts w:ascii="Arial" w:hAnsi="Arial" w:cs="Arial"/>
          <w:sz w:val="24"/>
          <w:szCs w:val="24"/>
        </w:rPr>
        <w:t>aux</w:t>
      </w:r>
      <w:proofErr w:type="gramEnd"/>
      <w:r w:rsidRPr="00BD0D8A">
        <w:rPr>
          <w:rFonts w:ascii="Arial" w:hAnsi="Arial" w:cs="Arial"/>
          <w:sz w:val="24"/>
          <w:szCs w:val="24"/>
        </w:rPr>
        <w:t xml:space="preserve"> bilans intermédiaires</w:t>
      </w:r>
      <w:r w:rsidR="009612BA">
        <w:rPr>
          <w:rFonts w:ascii="Arial" w:hAnsi="Arial" w:cs="Arial"/>
          <w:sz w:val="24"/>
          <w:szCs w:val="24"/>
        </w:rPr>
        <w:t xml:space="preserve"> ou revues de projet</w:t>
      </w:r>
      <w:r w:rsidRPr="00BD0D8A">
        <w:rPr>
          <w:rFonts w:ascii="Arial" w:hAnsi="Arial" w:cs="Arial"/>
          <w:sz w:val="24"/>
          <w:szCs w:val="24"/>
        </w:rPr>
        <w:t>.</w:t>
      </w:r>
    </w:p>
    <w:p w14:paraId="76FD0937" w14:textId="77777777" w:rsidR="00BD0D8A" w:rsidRPr="00BD0D8A" w:rsidRDefault="00BD0D8A" w:rsidP="00BD0D8A">
      <w:pPr>
        <w:spacing w:after="0"/>
        <w:jc w:val="both"/>
        <w:rPr>
          <w:rFonts w:ascii="Arial" w:hAnsi="Arial" w:cs="Arial"/>
          <w:sz w:val="24"/>
          <w:szCs w:val="24"/>
        </w:rPr>
      </w:pPr>
    </w:p>
    <w:p w14:paraId="64576A01" w14:textId="77777777" w:rsidR="00BD0D8A" w:rsidRPr="00BD0D8A" w:rsidRDefault="00BD0D8A" w:rsidP="00BD0D8A">
      <w:pPr>
        <w:spacing w:after="0"/>
        <w:jc w:val="both"/>
        <w:rPr>
          <w:rFonts w:ascii="Arial" w:hAnsi="Arial" w:cs="Arial"/>
          <w:sz w:val="24"/>
          <w:szCs w:val="24"/>
        </w:rPr>
      </w:pPr>
      <w:r w:rsidRPr="00BD0D8A">
        <w:rPr>
          <w:rFonts w:ascii="Arial" w:hAnsi="Arial" w:cs="Arial"/>
          <w:sz w:val="24"/>
          <w:szCs w:val="24"/>
        </w:rPr>
        <w:t xml:space="preserve">Cette organisation doit être concertée avec l’équipe pédagogique car, </w:t>
      </w:r>
      <w:r>
        <w:rPr>
          <w:rFonts w:ascii="Arial" w:hAnsi="Arial" w:cs="Arial"/>
          <w:sz w:val="24"/>
          <w:szCs w:val="24"/>
        </w:rPr>
        <w:t>l</w:t>
      </w:r>
      <w:r w:rsidRPr="00BD0D8A">
        <w:rPr>
          <w:rFonts w:ascii="Arial" w:hAnsi="Arial" w:cs="Arial"/>
          <w:sz w:val="24"/>
          <w:szCs w:val="24"/>
        </w:rPr>
        <w:t>es étudiants auront besoin de compléments qui relève</w:t>
      </w:r>
      <w:r>
        <w:rPr>
          <w:rFonts w:ascii="Arial" w:hAnsi="Arial" w:cs="Arial"/>
          <w:sz w:val="24"/>
          <w:szCs w:val="24"/>
        </w:rPr>
        <w:t>nt de l’analyse et mécanique et/</w:t>
      </w:r>
      <w:r w:rsidRPr="00BD0D8A">
        <w:rPr>
          <w:rFonts w:ascii="Arial" w:hAnsi="Arial" w:cs="Arial"/>
          <w:sz w:val="24"/>
          <w:szCs w:val="24"/>
        </w:rPr>
        <w:t xml:space="preserve">ou de la physique chimie. </w:t>
      </w:r>
    </w:p>
    <w:p w14:paraId="088A9F47" w14:textId="77777777" w:rsidR="00BD0D8A" w:rsidRPr="00BD0D8A" w:rsidRDefault="00BD0D8A" w:rsidP="00BD0D8A">
      <w:pPr>
        <w:spacing w:after="0"/>
        <w:jc w:val="both"/>
        <w:rPr>
          <w:rFonts w:ascii="Arial" w:hAnsi="Arial" w:cs="Arial"/>
          <w:sz w:val="24"/>
          <w:szCs w:val="24"/>
        </w:rPr>
      </w:pPr>
    </w:p>
    <w:p w14:paraId="490D2462" w14:textId="5D2B36A2" w:rsidR="00BD0D8A" w:rsidRPr="00BD0D8A" w:rsidRDefault="00BD0D8A" w:rsidP="00BD0D8A">
      <w:pPr>
        <w:spacing w:after="0"/>
        <w:jc w:val="both"/>
        <w:rPr>
          <w:rFonts w:ascii="Arial" w:hAnsi="Arial" w:cs="Arial"/>
          <w:sz w:val="24"/>
          <w:szCs w:val="24"/>
        </w:rPr>
      </w:pPr>
      <w:r w:rsidRPr="00BD0D8A">
        <w:rPr>
          <w:rFonts w:ascii="Arial" w:hAnsi="Arial" w:cs="Arial"/>
          <w:sz w:val="24"/>
          <w:szCs w:val="24"/>
        </w:rPr>
        <w:t xml:space="preserve">Le planning doit aussi tenir compte de </w:t>
      </w:r>
      <w:r w:rsidR="009612BA">
        <w:rPr>
          <w:rFonts w:ascii="Arial" w:hAnsi="Arial" w:cs="Arial"/>
          <w:sz w:val="24"/>
          <w:szCs w:val="24"/>
        </w:rPr>
        <w:t>la progression pédagogique.</w:t>
      </w:r>
    </w:p>
    <w:p w14:paraId="1839A948" w14:textId="77777777" w:rsidR="00BD0D8A" w:rsidRPr="00BD0D8A" w:rsidRDefault="00BD0D8A" w:rsidP="00BD0D8A">
      <w:pPr>
        <w:spacing w:after="0"/>
        <w:jc w:val="both"/>
        <w:rPr>
          <w:rFonts w:ascii="Arial" w:hAnsi="Arial" w:cs="Arial"/>
          <w:sz w:val="24"/>
          <w:szCs w:val="24"/>
        </w:rPr>
      </w:pPr>
    </w:p>
    <w:p w14:paraId="771FF549" w14:textId="77777777" w:rsidR="00BD0D8A" w:rsidRPr="00BD0D8A" w:rsidRDefault="00BD0D8A" w:rsidP="00BD0D8A">
      <w:pPr>
        <w:spacing w:after="0"/>
        <w:jc w:val="both"/>
        <w:rPr>
          <w:rFonts w:ascii="Arial" w:hAnsi="Arial" w:cs="Arial"/>
          <w:sz w:val="24"/>
          <w:szCs w:val="24"/>
        </w:rPr>
      </w:pPr>
      <w:r w:rsidRPr="00BD0D8A">
        <w:rPr>
          <w:rFonts w:ascii="Arial" w:hAnsi="Arial" w:cs="Arial"/>
          <w:sz w:val="24"/>
          <w:szCs w:val="24"/>
        </w:rPr>
        <w:t>Le planning doit être prévu jusqu’à la soutenance pour que les étudiants aient une vue complète du travail à fournir.</w:t>
      </w:r>
    </w:p>
    <w:p w14:paraId="2011F253" w14:textId="77777777" w:rsidR="000F3FD4" w:rsidRPr="003303FE" w:rsidRDefault="000F3FD4" w:rsidP="000F3FD4">
      <w:pPr>
        <w:spacing w:after="0" w:line="240" w:lineRule="auto"/>
        <w:jc w:val="both"/>
        <w:rPr>
          <w:rFonts w:ascii="Arial" w:hAnsi="Arial" w:cs="Arial"/>
          <w:sz w:val="24"/>
          <w:szCs w:val="24"/>
        </w:rPr>
      </w:pPr>
    </w:p>
    <w:p w14:paraId="6B8A16EB" w14:textId="77777777" w:rsidR="003303FE" w:rsidRPr="003303FE" w:rsidRDefault="003303FE" w:rsidP="003303FE">
      <w:pPr>
        <w:spacing w:after="0" w:line="240" w:lineRule="auto"/>
        <w:jc w:val="both"/>
        <w:rPr>
          <w:rFonts w:ascii="Arial" w:hAnsi="Arial" w:cs="Arial"/>
          <w:sz w:val="24"/>
          <w:szCs w:val="24"/>
        </w:rPr>
      </w:pPr>
      <w:r w:rsidRPr="003303FE">
        <w:rPr>
          <w:rFonts w:ascii="Arial" w:hAnsi="Arial" w:cs="Arial"/>
          <w:sz w:val="24"/>
          <w:szCs w:val="24"/>
        </w:rPr>
        <w:t xml:space="preserve"> </w:t>
      </w:r>
    </w:p>
    <w:p w14:paraId="2B9E1B20" w14:textId="77777777" w:rsidR="003303FE" w:rsidRPr="003303FE" w:rsidRDefault="003303FE" w:rsidP="003303FE">
      <w:pPr>
        <w:spacing w:after="0" w:line="240" w:lineRule="auto"/>
        <w:jc w:val="both"/>
        <w:rPr>
          <w:rFonts w:ascii="Arial" w:hAnsi="Arial" w:cs="Arial"/>
          <w:sz w:val="24"/>
          <w:szCs w:val="24"/>
        </w:rPr>
      </w:pPr>
    </w:p>
    <w:p w14:paraId="6B8367E0" w14:textId="77777777" w:rsidR="005507EC" w:rsidRPr="003303FE" w:rsidRDefault="005507EC" w:rsidP="003303FE">
      <w:pPr>
        <w:spacing w:after="0" w:line="240" w:lineRule="auto"/>
        <w:jc w:val="both"/>
        <w:rPr>
          <w:rFonts w:ascii="Arial" w:hAnsi="Arial" w:cs="Arial"/>
          <w:sz w:val="24"/>
          <w:szCs w:val="24"/>
        </w:rPr>
      </w:pPr>
    </w:p>
    <w:p w14:paraId="2B34E0A1" w14:textId="77777777" w:rsidR="003C6B8B" w:rsidRDefault="003C6B8B">
      <w:pPr>
        <w:rPr>
          <w:rFonts w:ascii="Arial" w:hAnsi="Arial" w:cs="Arial"/>
          <w:b/>
          <w:sz w:val="24"/>
          <w:szCs w:val="24"/>
        </w:rPr>
      </w:pPr>
      <w:r>
        <w:rPr>
          <w:rFonts w:ascii="Arial" w:hAnsi="Arial" w:cs="Arial"/>
          <w:b/>
          <w:sz w:val="24"/>
          <w:szCs w:val="24"/>
        </w:rPr>
        <w:br w:type="page"/>
      </w:r>
    </w:p>
    <w:p w14:paraId="269A5BD4" w14:textId="272D3A6C" w:rsidR="008C6A11" w:rsidRPr="003C260C" w:rsidRDefault="006855E4" w:rsidP="008C6A11">
      <w:pPr>
        <w:rPr>
          <w:rFonts w:ascii="Arial" w:hAnsi="Arial" w:cs="Arial"/>
          <w:b/>
          <w:color w:val="00B0F0"/>
          <w:sz w:val="24"/>
          <w:szCs w:val="24"/>
        </w:rPr>
      </w:pPr>
      <w:r>
        <w:rPr>
          <w:rFonts w:ascii="Arial" w:hAnsi="Arial" w:cs="Arial"/>
          <w:b/>
          <w:color w:val="00B0F0"/>
          <w:sz w:val="24"/>
          <w:szCs w:val="24"/>
        </w:rPr>
        <w:lastRenderedPageBreak/>
        <w:t>1.6.</w:t>
      </w:r>
      <w:r w:rsidR="008C6A11" w:rsidRPr="003C260C">
        <w:rPr>
          <w:rFonts w:ascii="Arial" w:hAnsi="Arial" w:cs="Arial"/>
          <w:b/>
          <w:color w:val="00B0F0"/>
          <w:sz w:val="24"/>
          <w:szCs w:val="24"/>
        </w:rPr>
        <w:t xml:space="preserve"> Organisation des activités</w:t>
      </w:r>
    </w:p>
    <w:p w14:paraId="0AC1979B" w14:textId="77777777" w:rsidR="008C6A11" w:rsidRPr="008C6A11" w:rsidRDefault="008C6A11" w:rsidP="008C6A11">
      <w:pPr>
        <w:spacing w:after="0" w:line="240" w:lineRule="auto"/>
        <w:jc w:val="both"/>
        <w:rPr>
          <w:rFonts w:ascii="Arial" w:hAnsi="Arial" w:cs="Arial"/>
          <w:sz w:val="24"/>
          <w:szCs w:val="24"/>
        </w:rPr>
      </w:pPr>
      <w:r w:rsidRPr="008C6A11">
        <w:rPr>
          <w:rFonts w:ascii="Arial" w:hAnsi="Arial" w:cs="Arial"/>
          <w:sz w:val="24"/>
          <w:szCs w:val="24"/>
        </w:rPr>
        <w:t xml:space="preserve">C’est bien sûr pendant les séances de travaux pratiques consacrées aux « interventions » que les activités de mesures et analyse vont avoir lieu. </w:t>
      </w:r>
    </w:p>
    <w:p w14:paraId="3FE1C2A4" w14:textId="77777777" w:rsidR="008C6A11" w:rsidRPr="008C6A11" w:rsidRDefault="008C6A11" w:rsidP="008C6A11">
      <w:pPr>
        <w:spacing w:after="0" w:line="240" w:lineRule="auto"/>
        <w:jc w:val="both"/>
        <w:rPr>
          <w:rFonts w:ascii="Arial" w:hAnsi="Arial" w:cs="Arial"/>
          <w:sz w:val="24"/>
          <w:szCs w:val="24"/>
        </w:rPr>
      </w:pPr>
      <w:r w:rsidRPr="008C6A11">
        <w:rPr>
          <w:rFonts w:ascii="Arial" w:hAnsi="Arial" w:cs="Arial"/>
          <w:sz w:val="24"/>
          <w:szCs w:val="24"/>
        </w:rPr>
        <w:t>Mais pas uniquement !</w:t>
      </w:r>
    </w:p>
    <w:p w14:paraId="52F4E34C" w14:textId="77777777" w:rsidR="008C6A11" w:rsidRPr="008C6A11" w:rsidRDefault="008C6A11" w:rsidP="008C6A11">
      <w:pPr>
        <w:spacing w:after="0" w:line="240" w:lineRule="auto"/>
        <w:jc w:val="both"/>
        <w:rPr>
          <w:rFonts w:ascii="Arial" w:hAnsi="Arial" w:cs="Arial"/>
          <w:sz w:val="24"/>
          <w:szCs w:val="24"/>
        </w:rPr>
      </w:pPr>
    </w:p>
    <w:p w14:paraId="17C0ACA9" w14:textId="77777777" w:rsidR="008C6A11" w:rsidRPr="008C6A11" w:rsidRDefault="008C6A11" w:rsidP="008C6A11">
      <w:pPr>
        <w:spacing w:after="0" w:line="240" w:lineRule="auto"/>
        <w:jc w:val="both"/>
        <w:rPr>
          <w:rFonts w:ascii="Arial" w:hAnsi="Arial" w:cs="Arial"/>
          <w:sz w:val="24"/>
          <w:szCs w:val="24"/>
        </w:rPr>
      </w:pPr>
      <w:r w:rsidRPr="008C6A11">
        <w:rPr>
          <w:rFonts w:ascii="Arial" w:hAnsi="Arial" w:cs="Arial"/>
          <w:sz w:val="24"/>
          <w:szCs w:val="24"/>
        </w:rPr>
        <w:t xml:space="preserve">Car en fonction de la problématique, les étudiants auront besoin de compléments qui peuvent </w:t>
      </w:r>
      <w:r>
        <w:rPr>
          <w:rFonts w:ascii="Arial" w:hAnsi="Arial" w:cs="Arial"/>
          <w:sz w:val="24"/>
          <w:szCs w:val="24"/>
        </w:rPr>
        <w:t xml:space="preserve">être </w:t>
      </w:r>
      <w:r w:rsidRPr="008C6A11">
        <w:rPr>
          <w:rFonts w:ascii="Arial" w:hAnsi="Arial" w:cs="Arial"/>
          <w:sz w:val="24"/>
          <w:szCs w:val="24"/>
        </w:rPr>
        <w:t>de la modélisation : utilisation de logiciel de simulation électronique, de modélisation 3d, etc.</w:t>
      </w:r>
    </w:p>
    <w:p w14:paraId="55AC7EE6" w14:textId="77777777" w:rsidR="008C6A11" w:rsidRPr="008C6A11" w:rsidRDefault="008C6A11" w:rsidP="008C6A11">
      <w:pPr>
        <w:spacing w:after="0" w:line="240" w:lineRule="auto"/>
        <w:jc w:val="both"/>
        <w:rPr>
          <w:rFonts w:ascii="Arial" w:hAnsi="Arial" w:cs="Arial"/>
          <w:sz w:val="24"/>
          <w:szCs w:val="24"/>
        </w:rPr>
      </w:pPr>
    </w:p>
    <w:p w14:paraId="21B304C3" w14:textId="54F27E28" w:rsidR="008C6A11" w:rsidRPr="008C6A11" w:rsidRDefault="008C6A11" w:rsidP="008C6A11">
      <w:pPr>
        <w:spacing w:after="0" w:line="240" w:lineRule="auto"/>
        <w:jc w:val="both"/>
        <w:rPr>
          <w:rFonts w:ascii="Arial" w:hAnsi="Arial" w:cs="Arial"/>
          <w:sz w:val="24"/>
          <w:szCs w:val="24"/>
        </w:rPr>
      </w:pPr>
      <w:r w:rsidRPr="008C6A11">
        <w:rPr>
          <w:rFonts w:ascii="Arial" w:hAnsi="Arial" w:cs="Arial"/>
          <w:sz w:val="24"/>
          <w:szCs w:val="24"/>
        </w:rPr>
        <w:t xml:space="preserve">Cela peut être des TP pour mettre en évidence des principes physiques, pour quantifier des phénomènes. </w:t>
      </w:r>
      <w:r w:rsidR="009612BA">
        <w:rPr>
          <w:rFonts w:ascii="Arial" w:hAnsi="Arial" w:cs="Arial"/>
          <w:sz w:val="24"/>
          <w:szCs w:val="24"/>
        </w:rPr>
        <w:t xml:space="preserve"> </w:t>
      </w:r>
      <w:r w:rsidR="00827FF3">
        <w:rPr>
          <w:rFonts w:ascii="Arial" w:hAnsi="Arial" w:cs="Arial"/>
          <w:sz w:val="24"/>
          <w:szCs w:val="24"/>
        </w:rPr>
        <w:t>Par exemple, les</w:t>
      </w:r>
      <w:r w:rsidRPr="008C6A11">
        <w:rPr>
          <w:rFonts w:ascii="Arial" w:hAnsi="Arial" w:cs="Arial"/>
          <w:sz w:val="24"/>
          <w:szCs w:val="24"/>
        </w:rPr>
        <w:t xml:space="preserve"> relations qui décrivent le fonctionnement des hacheurs, des cap</w:t>
      </w:r>
      <w:r w:rsidR="00827FF3">
        <w:rPr>
          <w:rFonts w:ascii="Arial" w:hAnsi="Arial" w:cs="Arial"/>
          <w:sz w:val="24"/>
          <w:szCs w:val="24"/>
        </w:rPr>
        <w:t>teurs un peu particuliers (</w:t>
      </w:r>
      <w:r w:rsidRPr="008C6A11">
        <w:rPr>
          <w:rFonts w:ascii="Arial" w:hAnsi="Arial" w:cs="Arial"/>
          <w:sz w:val="24"/>
          <w:szCs w:val="24"/>
        </w:rPr>
        <w:t>à courant de Foucault</w:t>
      </w:r>
      <w:r w:rsidR="00827FF3">
        <w:rPr>
          <w:rFonts w:ascii="Arial" w:hAnsi="Arial" w:cs="Arial"/>
          <w:sz w:val="24"/>
          <w:szCs w:val="24"/>
        </w:rPr>
        <w:t>, à transformateur différentiel).</w:t>
      </w:r>
      <w:r w:rsidRPr="008C6A11">
        <w:rPr>
          <w:rFonts w:ascii="Arial" w:hAnsi="Arial" w:cs="Arial"/>
          <w:sz w:val="24"/>
          <w:szCs w:val="24"/>
        </w:rPr>
        <w:t xml:space="preserve"> </w:t>
      </w:r>
      <w:r w:rsidR="00827FF3">
        <w:rPr>
          <w:rFonts w:ascii="Arial" w:hAnsi="Arial" w:cs="Arial"/>
          <w:sz w:val="24"/>
          <w:szCs w:val="24"/>
        </w:rPr>
        <w:t xml:space="preserve">Il faudra privilégier </w:t>
      </w:r>
      <w:r w:rsidRPr="008C6A11">
        <w:rPr>
          <w:rFonts w:ascii="Arial" w:hAnsi="Arial" w:cs="Arial"/>
          <w:sz w:val="24"/>
          <w:szCs w:val="24"/>
        </w:rPr>
        <w:t>le laboratoire d’analyse et mécanique ou de physique</w:t>
      </w:r>
      <w:r w:rsidR="009612BA">
        <w:rPr>
          <w:rFonts w:ascii="Arial" w:hAnsi="Arial" w:cs="Arial"/>
          <w:sz w:val="24"/>
          <w:szCs w:val="24"/>
        </w:rPr>
        <w:t>-</w:t>
      </w:r>
      <w:r w:rsidRPr="008C6A11">
        <w:rPr>
          <w:rFonts w:ascii="Arial" w:hAnsi="Arial" w:cs="Arial"/>
          <w:sz w:val="24"/>
          <w:szCs w:val="24"/>
        </w:rPr>
        <w:t xml:space="preserve">chimie </w:t>
      </w:r>
      <w:r w:rsidR="00827FF3">
        <w:rPr>
          <w:rFonts w:ascii="Arial" w:hAnsi="Arial" w:cs="Arial"/>
          <w:sz w:val="24"/>
          <w:szCs w:val="24"/>
        </w:rPr>
        <w:t xml:space="preserve">à chaque </w:t>
      </w:r>
      <w:r w:rsidR="009612BA">
        <w:rPr>
          <w:rFonts w:ascii="Arial" w:hAnsi="Arial" w:cs="Arial"/>
          <w:sz w:val="24"/>
          <w:szCs w:val="24"/>
        </w:rPr>
        <w:t xml:space="preserve">fois </w:t>
      </w:r>
      <w:r w:rsidR="00827FF3">
        <w:rPr>
          <w:rFonts w:ascii="Arial" w:hAnsi="Arial" w:cs="Arial"/>
          <w:sz w:val="24"/>
          <w:szCs w:val="24"/>
        </w:rPr>
        <w:t>qu’ils seront plus appropriés.</w:t>
      </w:r>
    </w:p>
    <w:p w14:paraId="6BCA6735" w14:textId="77777777" w:rsidR="008C6A11" w:rsidRPr="008C6A11" w:rsidRDefault="008C6A11" w:rsidP="008C6A11">
      <w:pPr>
        <w:spacing w:after="0" w:line="240" w:lineRule="auto"/>
        <w:jc w:val="both"/>
        <w:rPr>
          <w:rFonts w:ascii="Arial" w:hAnsi="Arial" w:cs="Arial"/>
          <w:sz w:val="24"/>
          <w:szCs w:val="24"/>
        </w:rPr>
      </w:pPr>
    </w:p>
    <w:p w14:paraId="4EE64933" w14:textId="7BAA4EEF" w:rsidR="008C6A11" w:rsidRPr="008C6A11" w:rsidRDefault="008C6A11" w:rsidP="008C6A11">
      <w:pPr>
        <w:spacing w:after="0" w:line="240" w:lineRule="auto"/>
        <w:jc w:val="both"/>
        <w:rPr>
          <w:rFonts w:ascii="Arial" w:hAnsi="Arial" w:cs="Arial"/>
          <w:sz w:val="24"/>
          <w:szCs w:val="24"/>
        </w:rPr>
      </w:pPr>
      <w:r w:rsidRPr="008C6A11">
        <w:rPr>
          <w:rFonts w:ascii="Arial" w:hAnsi="Arial" w:cs="Arial"/>
          <w:sz w:val="24"/>
          <w:szCs w:val="24"/>
        </w:rPr>
        <w:t>Ces activités pourront donc avoir lieu pendant les séances de TP en analyse et mécanique ou en physique</w:t>
      </w:r>
      <w:r w:rsidR="009612BA">
        <w:rPr>
          <w:rFonts w:ascii="Arial" w:hAnsi="Arial" w:cs="Arial"/>
          <w:sz w:val="24"/>
          <w:szCs w:val="24"/>
        </w:rPr>
        <w:t>-</w:t>
      </w:r>
      <w:r w:rsidRPr="008C6A11">
        <w:rPr>
          <w:rFonts w:ascii="Arial" w:hAnsi="Arial" w:cs="Arial"/>
          <w:sz w:val="24"/>
          <w:szCs w:val="24"/>
        </w:rPr>
        <w:t>chimie.</w:t>
      </w:r>
    </w:p>
    <w:p w14:paraId="7393078F" w14:textId="77777777" w:rsidR="008C6A11" w:rsidRPr="008C6A11" w:rsidRDefault="008C6A11" w:rsidP="008C6A11">
      <w:pPr>
        <w:spacing w:after="0" w:line="240" w:lineRule="auto"/>
        <w:jc w:val="both"/>
        <w:rPr>
          <w:rFonts w:ascii="Arial" w:hAnsi="Arial" w:cs="Arial"/>
          <w:sz w:val="24"/>
          <w:szCs w:val="24"/>
        </w:rPr>
      </w:pPr>
    </w:p>
    <w:p w14:paraId="6A95F793" w14:textId="4FA32920" w:rsidR="008C6A11" w:rsidRPr="008C6A11" w:rsidRDefault="008C6A11" w:rsidP="008C6A11">
      <w:pPr>
        <w:spacing w:after="0" w:line="240" w:lineRule="auto"/>
        <w:jc w:val="both"/>
        <w:rPr>
          <w:rFonts w:ascii="Arial" w:hAnsi="Arial" w:cs="Arial"/>
          <w:sz w:val="24"/>
          <w:szCs w:val="24"/>
        </w:rPr>
      </w:pPr>
      <w:r w:rsidRPr="008C6A11">
        <w:rPr>
          <w:rFonts w:ascii="Arial" w:hAnsi="Arial" w:cs="Arial"/>
          <w:sz w:val="24"/>
          <w:szCs w:val="24"/>
        </w:rPr>
        <w:t>Ce sera à coup sûr une façon de se rapprocher notamment des enseignements de la physique</w:t>
      </w:r>
      <w:r w:rsidR="009612BA">
        <w:rPr>
          <w:rFonts w:ascii="Arial" w:hAnsi="Arial" w:cs="Arial"/>
          <w:sz w:val="24"/>
          <w:szCs w:val="24"/>
        </w:rPr>
        <w:t>-</w:t>
      </w:r>
      <w:r w:rsidRPr="008C6A11">
        <w:rPr>
          <w:rFonts w:ascii="Arial" w:hAnsi="Arial" w:cs="Arial"/>
          <w:sz w:val="24"/>
          <w:szCs w:val="24"/>
        </w:rPr>
        <w:t>chimie !</w:t>
      </w:r>
    </w:p>
    <w:p w14:paraId="1647C1B5" w14:textId="77777777" w:rsidR="008C6A11" w:rsidRPr="008C6A11" w:rsidRDefault="008C6A11" w:rsidP="008C6A11">
      <w:pPr>
        <w:spacing w:after="0" w:line="240" w:lineRule="auto"/>
        <w:jc w:val="both"/>
        <w:rPr>
          <w:rFonts w:ascii="Arial" w:hAnsi="Arial" w:cs="Arial"/>
          <w:sz w:val="24"/>
          <w:szCs w:val="24"/>
        </w:rPr>
      </w:pPr>
    </w:p>
    <w:p w14:paraId="59DF0788" w14:textId="77777777" w:rsidR="008C6A11" w:rsidRPr="008C6A11" w:rsidRDefault="008C6A11" w:rsidP="008C6A11">
      <w:pPr>
        <w:spacing w:after="0" w:line="240" w:lineRule="auto"/>
        <w:jc w:val="both"/>
        <w:rPr>
          <w:rFonts w:ascii="Arial" w:hAnsi="Arial" w:cs="Arial"/>
          <w:sz w:val="24"/>
          <w:szCs w:val="24"/>
        </w:rPr>
      </w:pPr>
      <w:r w:rsidRPr="008C6A11">
        <w:rPr>
          <w:rFonts w:ascii="Arial" w:hAnsi="Arial" w:cs="Arial"/>
          <w:sz w:val="24"/>
          <w:szCs w:val="24"/>
        </w:rPr>
        <w:t>Les bilans intermédiaires qui ont été planifiés permettent de suivre le groupe et participent à l’évaluation formative.</w:t>
      </w:r>
    </w:p>
    <w:p w14:paraId="5C30D0E2" w14:textId="27A2633C" w:rsidR="008C6A11" w:rsidRPr="008C6A11" w:rsidRDefault="0091054C" w:rsidP="008C6A11">
      <w:pPr>
        <w:spacing w:after="0" w:line="240" w:lineRule="auto"/>
        <w:jc w:val="both"/>
        <w:rPr>
          <w:rFonts w:ascii="Arial" w:hAnsi="Arial" w:cs="Arial"/>
          <w:sz w:val="24"/>
          <w:szCs w:val="24"/>
        </w:rPr>
      </w:pPr>
      <w:r>
        <w:rPr>
          <w:rFonts w:ascii="Arial" w:hAnsi="Arial" w:cs="Arial"/>
          <w:sz w:val="24"/>
          <w:szCs w:val="24"/>
        </w:rPr>
        <w:t>Des questions pourront alors être posées : e</w:t>
      </w:r>
      <w:r w:rsidR="008C6A11" w:rsidRPr="008C6A11">
        <w:rPr>
          <w:rFonts w:ascii="Arial" w:hAnsi="Arial" w:cs="Arial"/>
          <w:sz w:val="24"/>
          <w:szCs w:val="24"/>
        </w:rPr>
        <w:t>st-ce que la problématique a bien été comprise</w:t>
      </w:r>
      <w:r>
        <w:rPr>
          <w:rFonts w:ascii="Arial" w:hAnsi="Arial" w:cs="Arial"/>
          <w:sz w:val="24"/>
          <w:szCs w:val="24"/>
        </w:rPr>
        <w:t> ?</w:t>
      </w:r>
      <w:r w:rsidR="008C6A11" w:rsidRPr="008C6A11">
        <w:rPr>
          <w:rFonts w:ascii="Arial" w:hAnsi="Arial" w:cs="Arial"/>
          <w:sz w:val="24"/>
          <w:szCs w:val="24"/>
        </w:rPr>
        <w:t xml:space="preserve"> </w:t>
      </w:r>
      <w:r>
        <w:rPr>
          <w:rFonts w:ascii="Arial" w:hAnsi="Arial" w:cs="Arial"/>
          <w:sz w:val="24"/>
          <w:szCs w:val="24"/>
        </w:rPr>
        <w:t>C</w:t>
      </w:r>
      <w:r w:rsidR="008C6A11" w:rsidRPr="008C6A11">
        <w:rPr>
          <w:rFonts w:ascii="Arial" w:hAnsi="Arial" w:cs="Arial"/>
          <w:sz w:val="24"/>
          <w:szCs w:val="24"/>
        </w:rPr>
        <w:t>omment fonctionne le groupe</w:t>
      </w:r>
      <w:r>
        <w:rPr>
          <w:rFonts w:ascii="Arial" w:hAnsi="Arial" w:cs="Arial"/>
          <w:sz w:val="24"/>
          <w:szCs w:val="24"/>
        </w:rPr>
        <w:t> ?</w:t>
      </w:r>
      <w:r w:rsidR="008C6A11" w:rsidRPr="008C6A11">
        <w:rPr>
          <w:rFonts w:ascii="Arial" w:hAnsi="Arial" w:cs="Arial"/>
          <w:sz w:val="24"/>
          <w:szCs w:val="24"/>
        </w:rPr>
        <w:t xml:space="preserve"> </w:t>
      </w:r>
      <w:r>
        <w:rPr>
          <w:rFonts w:ascii="Arial" w:hAnsi="Arial" w:cs="Arial"/>
          <w:sz w:val="24"/>
          <w:szCs w:val="24"/>
        </w:rPr>
        <w:t>Y</w:t>
      </w:r>
      <w:r w:rsidR="008C6A11" w:rsidRPr="008C6A11">
        <w:rPr>
          <w:rFonts w:ascii="Arial" w:hAnsi="Arial" w:cs="Arial"/>
          <w:sz w:val="24"/>
          <w:szCs w:val="24"/>
        </w:rPr>
        <w:t xml:space="preserve"> </w:t>
      </w:r>
      <w:proofErr w:type="spellStart"/>
      <w:r w:rsidR="008C6A11" w:rsidRPr="008C6A11">
        <w:rPr>
          <w:rFonts w:ascii="Arial" w:hAnsi="Arial" w:cs="Arial"/>
          <w:sz w:val="24"/>
          <w:szCs w:val="24"/>
        </w:rPr>
        <w:t>a-t-il</w:t>
      </w:r>
      <w:proofErr w:type="spellEnd"/>
      <w:r w:rsidR="008C6A11" w:rsidRPr="008C6A11">
        <w:rPr>
          <w:rFonts w:ascii="Arial" w:hAnsi="Arial" w:cs="Arial"/>
          <w:sz w:val="24"/>
          <w:szCs w:val="24"/>
        </w:rPr>
        <w:t xml:space="preserve"> des points de blocage, des difficultés matérielles….</w:t>
      </w:r>
    </w:p>
    <w:p w14:paraId="57CA5E31" w14:textId="77777777" w:rsidR="0021518F" w:rsidRDefault="0021518F" w:rsidP="008C6A11">
      <w:pPr>
        <w:spacing w:after="0" w:line="240" w:lineRule="auto"/>
        <w:jc w:val="both"/>
        <w:rPr>
          <w:rFonts w:ascii="Arial" w:hAnsi="Arial" w:cs="Arial"/>
          <w:sz w:val="24"/>
          <w:szCs w:val="24"/>
        </w:rPr>
      </w:pPr>
    </w:p>
    <w:p w14:paraId="098C73D1" w14:textId="77777777" w:rsidR="009C2D1A" w:rsidRDefault="009C2D1A" w:rsidP="00C92E13">
      <w:pPr>
        <w:rPr>
          <w:rFonts w:ascii="Arial" w:hAnsi="Arial" w:cs="Arial"/>
          <w:b/>
          <w:sz w:val="28"/>
          <w:szCs w:val="28"/>
        </w:rPr>
      </w:pPr>
    </w:p>
    <w:p w14:paraId="6C43CF9F" w14:textId="0281EFAB" w:rsidR="00827FF3" w:rsidRPr="00261AC9" w:rsidRDefault="006855E4" w:rsidP="00B411EE">
      <w:pPr>
        <w:pStyle w:val="Titre1"/>
      </w:pPr>
      <w:bookmarkStart w:id="2" w:name="_Toc472629800"/>
      <w:r>
        <w:t>2.</w:t>
      </w:r>
      <w:r w:rsidR="009C2D1A" w:rsidRPr="00261AC9">
        <w:t xml:space="preserve"> </w:t>
      </w:r>
      <w:r w:rsidR="00F4302B" w:rsidRPr="00261AC9">
        <w:t>Fiche de validation des projets</w:t>
      </w:r>
      <w:bookmarkEnd w:id="2"/>
    </w:p>
    <w:p w14:paraId="0080F788" w14:textId="1BC5CF2A" w:rsidR="009C2D1A" w:rsidRDefault="009C2D1A" w:rsidP="009C2D1A">
      <w:pPr>
        <w:spacing w:after="0" w:line="240" w:lineRule="auto"/>
        <w:jc w:val="both"/>
        <w:rPr>
          <w:rFonts w:ascii="Arial" w:hAnsi="Arial" w:cs="Arial"/>
          <w:sz w:val="24"/>
          <w:szCs w:val="24"/>
        </w:rPr>
      </w:pPr>
      <w:r>
        <w:rPr>
          <w:rFonts w:ascii="Arial" w:hAnsi="Arial" w:cs="Arial"/>
          <w:sz w:val="24"/>
          <w:szCs w:val="24"/>
        </w:rPr>
        <w:t>Une f</w:t>
      </w:r>
      <w:r w:rsidRPr="009C2D1A">
        <w:rPr>
          <w:rFonts w:ascii="Arial" w:hAnsi="Arial" w:cs="Arial"/>
          <w:sz w:val="24"/>
          <w:szCs w:val="24"/>
        </w:rPr>
        <w:t xml:space="preserve">iche de validation </w:t>
      </w:r>
      <w:r w:rsidR="003C260C">
        <w:rPr>
          <w:rFonts w:ascii="Arial" w:hAnsi="Arial" w:cs="Arial"/>
          <w:sz w:val="24"/>
          <w:szCs w:val="24"/>
        </w:rPr>
        <w:t xml:space="preserve">vierge </w:t>
      </w:r>
      <w:r w:rsidRPr="009C2D1A">
        <w:rPr>
          <w:rFonts w:ascii="Arial" w:hAnsi="Arial" w:cs="Arial"/>
          <w:sz w:val="24"/>
          <w:szCs w:val="24"/>
        </w:rPr>
        <w:t xml:space="preserve">est </w:t>
      </w:r>
      <w:r w:rsidR="00F4302B">
        <w:rPr>
          <w:rFonts w:ascii="Arial" w:hAnsi="Arial" w:cs="Arial"/>
          <w:sz w:val="24"/>
          <w:szCs w:val="24"/>
        </w:rPr>
        <w:t xml:space="preserve">proposée </w:t>
      </w:r>
      <w:r>
        <w:rPr>
          <w:rFonts w:ascii="Arial" w:hAnsi="Arial" w:cs="Arial"/>
          <w:sz w:val="24"/>
          <w:szCs w:val="24"/>
        </w:rPr>
        <w:t>page</w:t>
      </w:r>
      <w:r w:rsidR="00F4302B">
        <w:rPr>
          <w:rFonts w:ascii="Arial" w:hAnsi="Arial" w:cs="Arial"/>
          <w:sz w:val="24"/>
          <w:szCs w:val="24"/>
        </w:rPr>
        <w:t xml:space="preserve"> </w:t>
      </w:r>
      <w:r>
        <w:rPr>
          <w:rFonts w:ascii="Arial" w:hAnsi="Arial" w:cs="Arial"/>
          <w:sz w:val="24"/>
          <w:szCs w:val="24"/>
        </w:rPr>
        <w:t xml:space="preserve">suivante. Cette fiche permet de </w:t>
      </w:r>
      <w:r w:rsidR="0091054C">
        <w:rPr>
          <w:rFonts w:ascii="Arial" w:hAnsi="Arial" w:cs="Arial"/>
          <w:sz w:val="24"/>
          <w:szCs w:val="24"/>
        </w:rPr>
        <w:t xml:space="preserve">présenter </w:t>
      </w:r>
      <w:r>
        <w:rPr>
          <w:rFonts w:ascii="Arial" w:hAnsi="Arial" w:cs="Arial"/>
          <w:sz w:val="24"/>
          <w:szCs w:val="24"/>
        </w:rPr>
        <w:t xml:space="preserve">le cahier des charges du projet. </w:t>
      </w:r>
    </w:p>
    <w:p w14:paraId="45EA0A34" w14:textId="7AE2B3A9" w:rsidR="009C2D1A" w:rsidRDefault="009C2D1A" w:rsidP="009C2D1A">
      <w:pPr>
        <w:spacing w:after="0" w:line="240" w:lineRule="auto"/>
        <w:jc w:val="both"/>
        <w:rPr>
          <w:rFonts w:ascii="Arial" w:hAnsi="Arial" w:cs="Arial"/>
          <w:sz w:val="24"/>
          <w:szCs w:val="24"/>
        </w:rPr>
      </w:pPr>
      <w:r>
        <w:rPr>
          <w:rFonts w:ascii="Arial" w:hAnsi="Arial" w:cs="Arial"/>
          <w:sz w:val="24"/>
          <w:szCs w:val="24"/>
        </w:rPr>
        <w:t>Elle se</w:t>
      </w:r>
      <w:r w:rsidR="00F4302B">
        <w:rPr>
          <w:rFonts w:ascii="Arial" w:hAnsi="Arial" w:cs="Arial"/>
          <w:sz w:val="24"/>
          <w:szCs w:val="24"/>
        </w:rPr>
        <w:t>ra utilisée en commission inter-</w:t>
      </w:r>
      <w:r>
        <w:rPr>
          <w:rFonts w:ascii="Arial" w:hAnsi="Arial" w:cs="Arial"/>
          <w:sz w:val="24"/>
          <w:szCs w:val="24"/>
        </w:rPr>
        <w:t>académique</w:t>
      </w:r>
      <w:r w:rsidR="00F4302B">
        <w:rPr>
          <w:rFonts w:ascii="Arial" w:hAnsi="Arial" w:cs="Arial"/>
          <w:sz w:val="24"/>
          <w:szCs w:val="24"/>
        </w:rPr>
        <w:t xml:space="preserve"> pour la validation des projets et </w:t>
      </w:r>
      <w:r>
        <w:rPr>
          <w:rFonts w:ascii="Arial" w:hAnsi="Arial" w:cs="Arial"/>
          <w:sz w:val="24"/>
          <w:szCs w:val="24"/>
        </w:rPr>
        <w:t>sera jointe par les étudiants à leur dossier qui servira de base à la présentation du projet.</w:t>
      </w:r>
    </w:p>
    <w:p w14:paraId="3E964216" w14:textId="77777777" w:rsidR="00C80A07" w:rsidRDefault="00C80A07" w:rsidP="009C2D1A">
      <w:pPr>
        <w:spacing w:after="0" w:line="240" w:lineRule="auto"/>
        <w:jc w:val="both"/>
        <w:rPr>
          <w:rFonts w:ascii="Arial" w:hAnsi="Arial" w:cs="Arial"/>
          <w:sz w:val="24"/>
          <w:szCs w:val="24"/>
        </w:rPr>
      </w:pPr>
    </w:p>
    <w:p w14:paraId="25720DA0" w14:textId="4225ED46" w:rsidR="00C80A07" w:rsidRDefault="00C80A07" w:rsidP="009C2D1A">
      <w:pPr>
        <w:spacing w:after="0" w:line="240" w:lineRule="auto"/>
        <w:jc w:val="both"/>
        <w:rPr>
          <w:rFonts w:ascii="Arial" w:hAnsi="Arial" w:cs="Arial"/>
          <w:sz w:val="24"/>
          <w:szCs w:val="24"/>
        </w:rPr>
      </w:pPr>
      <w:r>
        <w:rPr>
          <w:rFonts w:ascii="Arial" w:hAnsi="Arial" w:cs="Arial"/>
          <w:sz w:val="24"/>
          <w:szCs w:val="24"/>
        </w:rPr>
        <w:t xml:space="preserve">Des exemples </w:t>
      </w:r>
      <w:r w:rsidR="003C260C">
        <w:rPr>
          <w:rFonts w:ascii="Arial" w:hAnsi="Arial" w:cs="Arial"/>
          <w:sz w:val="24"/>
          <w:szCs w:val="24"/>
        </w:rPr>
        <w:t xml:space="preserve">de fiches complétées </w:t>
      </w:r>
      <w:r>
        <w:rPr>
          <w:rFonts w:ascii="Arial" w:hAnsi="Arial" w:cs="Arial"/>
          <w:sz w:val="24"/>
          <w:szCs w:val="24"/>
        </w:rPr>
        <w:t xml:space="preserve">sont </w:t>
      </w:r>
      <w:r w:rsidR="00F4302B">
        <w:rPr>
          <w:rFonts w:ascii="Arial" w:hAnsi="Arial" w:cs="Arial"/>
          <w:sz w:val="24"/>
          <w:szCs w:val="24"/>
        </w:rPr>
        <w:t>proposés</w:t>
      </w:r>
      <w:r>
        <w:rPr>
          <w:rFonts w:ascii="Arial" w:hAnsi="Arial" w:cs="Arial"/>
          <w:sz w:val="24"/>
          <w:szCs w:val="24"/>
        </w:rPr>
        <w:t xml:space="preserve"> concernant le diagnostic :</w:t>
      </w:r>
    </w:p>
    <w:p w14:paraId="23817F7B" w14:textId="3B89D3AE" w:rsidR="00C80A07" w:rsidRDefault="00C80A07" w:rsidP="00C80A07">
      <w:pPr>
        <w:pStyle w:val="Pardeliste"/>
        <w:numPr>
          <w:ilvl w:val="0"/>
          <w:numId w:val="4"/>
        </w:numPr>
        <w:spacing w:after="0" w:line="240" w:lineRule="auto"/>
        <w:jc w:val="both"/>
        <w:rPr>
          <w:rFonts w:ascii="Arial" w:hAnsi="Arial" w:cs="Arial"/>
          <w:sz w:val="24"/>
          <w:szCs w:val="24"/>
        </w:rPr>
      </w:pPr>
      <w:proofErr w:type="gramStart"/>
      <w:r>
        <w:rPr>
          <w:rFonts w:ascii="Arial" w:hAnsi="Arial" w:cs="Arial"/>
          <w:sz w:val="24"/>
          <w:szCs w:val="24"/>
        </w:rPr>
        <w:t>du</w:t>
      </w:r>
      <w:proofErr w:type="gramEnd"/>
      <w:r>
        <w:rPr>
          <w:rFonts w:ascii="Arial" w:hAnsi="Arial" w:cs="Arial"/>
          <w:sz w:val="24"/>
          <w:szCs w:val="24"/>
        </w:rPr>
        <w:t xml:space="preserve"> c</w:t>
      </w:r>
      <w:r w:rsidR="00261AC9">
        <w:rPr>
          <w:rFonts w:ascii="Arial" w:hAnsi="Arial" w:cs="Arial"/>
          <w:sz w:val="24"/>
          <w:szCs w:val="24"/>
        </w:rPr>
        <w:t>ircuit d’air des moteurs diesel ;</w:t>
      </w:r>
    </w:p>
    <w:p w14:paraId="3A0448AF" w14:textId="1EC3F794" w:rsidR="00C80A07" w:rsidRDefault="00261AC9" w:rsidP="00C80A07">
      <w:pPr>
        <w:pStyle w:val="Pardeliste"/>
        <w:numPr>
          <w:ilvl w:val="0"/>
          <w:numId w:val="4"/>
        </w:numPr>
        <w:spacing w:after="0" w:line="240" w:lineRule="auto"/>
        <w:jc w:val="both"/>
        <w:rPr>
          <w:rFonts w:ascii="Arial" w:hAnsi="Arial" w:cs="Arial"/>
          <w:sz w:val="24"/>
          <w:szCs w:val="24"/>
        </w:rPr>
      </w:pPr>
      <w:proofErr w:type="gramStart"/>
      <w:r>
        <w:rPr>
          <w:rFonts w:ascii="Arial" w:hAnsi="Arial" w:cs="Arial"/>
          <w:sz w:val="24"/>
          <w:szCs w:val="24"/>
        </w:rPr>
        <w:t>de</w:t>
      </w:r>
      <w:proofErr w:type="gramEnd"/>
      <w:r>
        <w:rPr>
          <w:rFonts w:ascii="Arial" w:hAnsi="Arial" w:cs="Arial"/>
          <w:sz w:val="24"/>
          <w:szCs w:val="24"/>
        </w:rPr>
        <w:t xml:space="preserve"> la climatisation ;</w:t>
      </w:r>
    </w:p>
    <w:p w14:paraId="5165217D" w14:textId="571534D9" w:rsidR="00C80A07" w:rsidRDefault="00261AC9" w:rsidP="00C80A07">
      <w:pPr>
        <w:pStyle w:val="Pardeliste"/>
        <w:numPr>
          <w:ilvl w:val="0"/>
          <w:numId w:val="4"/>
        </w:numPr>
        <w:spacing w:after="0" w:line="240" w:lineRule="auto"/>
        <w:jc w:val="both"/>
        <w:rPr>
          <w:rFonts w:ascii="Arial" w:hAnsi="Arial" w:cs="Arial"/>
          <w:sz w:val="24"/>
          <w:szCs w:val="24"/>
        </w:rPr>
      </w:pPr>
      <w:proofErr w:type="gramStart"/>
      <w:r>
        <w:rPr>
          <w:rFonts w:ascii="Arial" w:hAnsi="Arial" w:cs="Arial"/>
          <w:sz w:val="24"/>
          <w:szCs w:val="24"/>
        </w:rPr>
        <w:t>de</w:t>
      </w:r>
      <w:proofErr w:type="gramEnd"/>
      <w:r>
        <w:rPr>
          <w:rFonts w:ascii="Arial" w:hAnsi="Arial" w:cs="Arial"/>
          <w:sz w:val="24"/>
          <w:szCs w:val="24"/>
        </w:rPr>
        <w:t xml:space="preserve"> l’état mécanique d’un moteur ;</w:t>
      </w:r>
    </w:p>
    <w:p w14:paraId="2FC28FED" w14:textId="6C37BEDB" w:rsidR="00C80A07" w:rsidRDefault="00C80A07" w:rsidP="00C80A07">
      <w:pPr>
        <w:pStyle w:val="Pardeliste"/>
        <w:numPr>
          <w:ilvl w:val="0"/>
          <w:numId w:val="4"/>
        </w:numPr>
        <w:spacing w:after="0" w:line="240" w:lineRule="auto"/>
        <w:jc w:val="both"/>
        <w:rPr>
          <w:rFonts w:ascii="Arial" w:hAnsi="Arial" w:cs="Arial"/>
          <w:sz w:val="24"/>
          <w:szCs w:val="24"/>
        </w:rPr>
      </w:pPr>
      <w:proofErr w:type="gramStart"/>
      <w:r>
        <w:rPr>
          <w:rFonts w:ascii="Arial" w:hAnsi="Arial" w:cs="Arial"/>
          <w:sz w:val="24"/>
          <w:szCs w:val="24"/>
        </w:rPr>
        <w:t>des</w:t>
      </w:r>
      <w:proofErr w:type="gramEnd"/>
      <w:r>
        <w:rPr>
          <w:rFonts w:ascii="Arial" w:hAnsi="Arial" w:cs="Arial"/>
          <w:sz w:val="24"/>
          <w:szCs w:val="24"/>
        </w:rPr>
        <w:t xml:space="preserve"> i</w:t>
      </w:r>
      <w:r w:rsidR="00261AC9">
        <w:rPr>
          <w:rFonts w:ascii="Arial" w:hAnsi="Arial" w:cs="Arial"/>
          <w:sz w:val="24"/>
          <w:szCs w:val="24"/>
        </w:rPr>
        <w:t>njecteurs d’un moteur essence ;</w:t>
      </w:r>
    </w:p>
    <w:p w14:paraId="561856EE" w14:textId="77777777" w:rsidR="00C80A07" w:rsidRPr="00C80A07" w:rsidRDefault="00C80A07" w:rsidP="00C80A07">
      <w:pPr>
        <w:pStyle w:val="Pardeliste"/>
        <w:numPr>
          <w:ilvl w:val="0"/>
          <w:numId w:val="4"/>
        </w:numPr>
        <w:spacing w:after="0" w:line="240" w:lineRule="auto"/>
        <w:jc w:val="both"/>
        <w:rPr>
          <w:rFonts w:ascii="Arial" w:hAnsi="Arial" w:cs="Arial"/>
          <w:sz w:val="24"/>
          <w:szCs w:val="24"/>
        </w:rPr>
      </w:pPr>
      <w:proofErr w:type="gramStart"/>
      <w:r>
        <w:rPr>
          <w:rFonts w:ascii="Arial" w:hAnsi="Arial" w:cs="Arial"/>
          <w:sz w:val="24"/>
          <w:szCs w:val="24"/>
        </w:rPr>
        <w:t>des</w:t>
      </w:r>
      <w:proofErr w:type="gramEnd"/>
      <w:r>
        <w:rPr>
          <w:rFonts w:ascii="Arial" w:hAnsi="Arial" w:cs="Arial"/>
          <w:sz w:val="24"/>
          <w:szCs w:val="24"/>
        </w:rPr>
        <w:t xml:space="preserve"> trains roulants.</w:t>
      </w:r>
    </w:p>
    <w:p w14:paraId="7ECBCE82" w14:textId="77777777" w:rsidR="00C80A07" w:rsidRDefault="00C80A07" w:rsidP="009C2D1A">
      <w:pPr>
        <w:spacing w:after="0" w:line="240" w:lineRule="auto"/>
        <w:jc w:val="both"/>
        <w:rPr>
          <w:rFonts w:ascii="Arial" w:hAnsi="Arial" w:cs="Arial"/>
          <w:sz w:val="24"/>
          <w:szCs w:val="24"/>
        </w:rPr>
      </w:pPr>
    </w:p>
    <w:p w14:paraId="6BBE6090" w14:textId="77777777" w:rsidR="00C92E13" w:rsidRPr="009C2D1A" w:rsidRDefault="00C92E13" w:rsidP="009C2D1A">
      <w:pPr>
        <w:spacing w:after="0" w:line="240" w:lineRule="auto"/>
        <w:jc w:val="both"/>
        <w:rPr>
          <w:rFonts w:ascii="Arial" w:hAnsi="Arial" w:cs="Arial"/>
          <w:sz w:val="24"/>
          <w:szCs w:val="24"/>
        </w:rPr>
      </w:pPr>
      <w:r w:rsidRPr="009C2D1A">
        <w:rPr>
          <w:rFonts w:ascii="Arial" w:hAnsi="Arial" w:cs="Arial"/>
          <w:sz w:val="24"/>
          <w:szCs w:val="24"/>
        </w:rPr>
        <w:br w:type="page"/>
      </w:r>
    </w:p>
    <w:tbl>
      <w:tblPr>
        <w:tblStyle w:val="Grilledutableau"/>
        <w:tblW w:w="0" w:type="auto"/>
        <w:shd w:val="clear" w:color="auto" w:fill="DEEAF6" w:themeFill="accent1" w:themeFillTint="33"/>
        <w:tblLook w:val="04A0" w:firstRow="1" w:lastRow="0" w:firstColumn="1" w:lastColumn="0" w:noHBand="0" w:noVBand="1"/>
      </w:tblPr>
      <w:tblGrid>
        <w:gridCol w:w="1781"/>
        <w:gridCol w:w="5273"/>
        <w:gridCol w:w="2800"/>
      </w:tblGrid>
      <w:tr w:rsidR="00C92E13" w14:paraId="5C41424C" w14:textId="77777777" w:rsidTr="009C2D1A">
        <w:trPr>
          <w:trHeight w:val="1686"/>
        </w:trPr>
        <w:tc>
          <w:tcPr>
            <w:tcW w:w="1829" w:type="dxa"/>
            <w:shd w:val="clear" w:color="auto" w:fill="DEEAF6" w:themeFill="accent1" w:themeFillTint="33"/>
            <w:vAlign w:val="center"/>
          </w:tcPr>
          <w:p w14:paraId="018B6097" w14:textId="77777777" w:rsidR="00C92E13" w:rsidRDefault="00C92E13" w:rsidP="00261AC9">
            <w:pPr>
              <w:shd w:val="clear" w:color="auto" w:fill="DEEAF6" w:themeFill="accent1" w:themeFillTint="33"/>
            </w:pPr>
            <w:r w:rsidRPr="00261AC9">
              <w:rPr>
                <w:noProof/>
                <w:color w:val="FF0000"/>
                <w:lang w:eastAsia="fr-FR"/>
              </w:rPr>
              <w:lastRenderedPageBreak/>
              <w:t>Logo académie</w:t>
            </w:r>
          </w:p>
        </w:tc>
        <w:tc>
          <w:tcPr>
            <w:tcW w:w="5480" w:type="dxa"/>
            <w:shd w:val="clear" w:color="auto" w:fill="DEEAF6" w:themeFill="accent1" w:themeFillTint="33"/>
            <w:vAlign w:val="center"/>
          </w:tcPr>
          <w:p w14:paraId="5B052019" w14:textId="77777777" w:rsidR="00C92E13" w:rsidRDefault="00C92E13" w:rsidP="00C80A07">
            <w:pPr>
              <w:shd w:val="clear" w:color="auto" w:fill="DEEAF6" w:themeFill="accent1" w:themeFillTint="33"/>
              <w:jc w:val="center"/>
              <w:rPr>
                <w:rFonts w:ascii="Arial" w:hAnsi="Arial" w:cs="Arial"/>
                <w:b/>
                <w:sz w:val="28"/>
                <w:szCs w:val="28"/>
              </w:rPr>
            </w:pPr>
            <w:r>
              <w:rPr>
                <w:rFonts w:ascii="Arial" w:hAnsi="Arial" w:cs="Arial"/>
                <w:b/>
                <w:sz w:val="28"/>
                <w:szCs w:val="28"/>
              </w:rPr>
              <w:t>Brevet de technicien supérieur</w:t>
            </w:r>
          </w:p>
          <w:p w14:paraId="6EAD5578" w14:textId="77777777" w:rsidR="00C92E13" w:rsidRPr="006D1DD3" w:rsidRDefault="00C92E13" w:rsidP="00C80A07">
            <w:pPr>
              <w:shd w:val="clear" w:color="auto" w:fill="DEEAF6" w:themeFill="accent1" w:themeFillTint="33"/>
              <w:jc w:val="center"/>
              <w:rPr>
                <w:rFonts w:ascii="Arial" w:hAnsi="Arial" w:cs="Arial"/>
                <w:b/>
                <w:sz w:val="28"/>
                <w:szCs w:val="28"/>
              </w:rPr>
            </w:pPr>
          </w:p>
          <w:p w14:paraId="0AB4C19A" w14:textId="6404ABC4" w:rsidR="00C92E13" w:rsidRDefault="00261AC9" w:rsidP="00C80A07">
            <w:pPr>
              <w:shd w:val="clear" w:color="auto" w:fill="DEEAF6" w:themeFill="accent1" w:themeFillTint="33"/>
              <w:jc w:val="center"/>
              <w:rPr>
                <w:rFonts w:ascii="Arial" w:hAnsi="Arial" w:cs="Arial"/>
                <w:b/>
                <w:sz w:val="28"/>
                <w:szCs w:val="28"/>
              </w:rPr>
            </w:pPr>
            <w:r>
              <w:rPr>
                <w:rFonts w:ascii="Arial" w:hAnsi="Arial" w:cs="Arial"/>
                <w:b/>
                <w:sz w:val="28"/>
                <w:szCs w:val="28"/>
              </w:rPr>
              <w:t>MAINTENANCE DES VÉ</w:t>
            </w:r>
            <w:r w:rsidR="00C92E13" w:rsidRPr="006D1DD3">
              <w:rPr>
                <w:rFonts w:ascii="Arial" w:hAnsi="Arial" w:cs="Arial"/>
                <w:b/>
                <w:sz w:val="28"/>
                <w:szCs w:val="28"/>
              </w:rPr>
              <w:t>HICULES</w:t>
            </w:r>
          </w:p>
          <w:p w14:paraId="5373DEBA" w14:textId="77777777" w:rsidR="00C92E13" w:rsidRDefault="00C92E13" w:rsidP="00C80A07">
            <w:pPr>
              <w:shd w:val="clear" w:color="auto" w:fill="DEEAF6" w:themeFill="accent1" w:themeFillTint="33"/>
              <w:jc w:val="center"/>
              <w:rPr>
                <w:rFonts w:ascii="Arial" w:hAnsi="Arial" w:cs="Arial"/>
                <w:b/>
                <w:sz w:val="28"/>
                <w:szCs w:val="28"/>
              </w:rPr>
            </w:pPr>
          </w:p>
          <w:p w14:paraId="1F345EBD" w14:textId="77777777" w:rsidR="00C92E13" w:rsidRPr="006D1DD3" w:rsidRDefault="00C92E13" w:rsidP="00C80A07">
            <w:pPr>
              <w:pStyle w:val="Textbody"/>
              <w:shd w:val="clear" w:color="auto" w:fill="DEEAF6" w:themeFill="accent1" w:themeFillTint="33"/>
              <w:jc w:val="center"/>
              <w:rPr>
                <w:sz w:val="22"/>
                <w:szCs w:val="22"/>
              </w:rPr>
            </w:pPr>
            <w:r w:rsidRPr="00233A1C">
              <w:rPr>
                <w:sz w:val="22"/>
                <w:szCs w:val="22"/>
              </w:rPr>
              <w:t>Option</w:t>
            </w:r>
            <w:r>
              <w:rPr>
                <w:sz w:val="22"/>
                <w:szCs w:val="22"/>
              </w:rPr>
              <w:t xml:space="preserve"> </w:t>
            </w:r>
            <w:r w:rsidRPr="00A05E3C">
              <w:rPr>
                <w:color w:val="FF0000"/>
                <w:sz w:val="22"/>
                <w:szCs w:val="22"/>
              </w:rPr>
              <w:t xml:space="preserve">… : </w:t>
            </w:r>
          </w:p>
        </w:tc>
        <w:tc>
          <w:tcPr>
            <w:tcW w:w="2892" w:type="dxa"/>
            <w:shd w:val="clear" w:color="auto" w:fill="DEEAF6" w:themeFill="accent1" w:themeFillTint="33"/>
            <w:vAlign w:val="center"/>
          </w:tcPr>
          <w:p w14:paraId="372331FB" w14:textId="77777777" w:rsidR="00C92E13" w:rsidRDefault="00C92E13" w:rsidP="00C80A07">
            <w:pPr>
              <w:shd w:val="clear" w:color="auto" w:fill="DEEAF6" w:themeFill="accent1" w:themeFillTint="33"/>
              <w:jc w:val="center"/>
            </w:pPr>
            <w:r w:rsidRPr="00A05E3C">
              <w:rPr>
                <w:color w:val="FF0000"/>
              </w:rPr>
              <w:t>Logo établissement</w:t>
            </w:r>
          </w:p>
        </w:tc>
      </w:tr>
    </w:tbl>
    <w:p w14:paraId="4E994ED3" w14:textId="77777777" w:rsidR="00C92E13" w:rsidRDefault="00C92E13" w:rsidP="00C92E13"/>
    <w:tbl>
      <w:tblPr>
        <w:tblStyle w:val="Grilledutableau"/>
        <w:tblW w:w="0" w:type="auto"/>
        <w:shd w:val="clear" w:color="auto" w:fill="DEEAF6" w:themeFill="accent1" w:themeFillTint="33"/>
        <w:tblLook w:val="04A0" w:firstRow="1" w:lastRow="0" w:firstColumn="1" w:lastColumn="0" w:noHBand="0" w:noVBand="1"/>
      </w:tblPr>
      <w:tblGrid>
        <w:gridCol w:w="9854"/>
      </w:tblGrid>
      <w:tr w:rsidR="00C92E13" w14:paraId="74A053B5" w14:textId="77777777" w:rsidTr="00C80A07">
        <w:trPr>
          <w:trHeight w:val="823"/>
        </w:trPr>
        <w:tc>
          <w:tcPr>
            <w:tcW w:w="10201" w:type="dxa"/>
            <w:shd w:val="clear" w:color="auto" w:fill="DEEAF6" w:themeFill="accent1" w:themeFillTint="33"/>
            <w:vAlign w:val="center"/>
          </w:tcPr>
          <w:p w14:paraId="6A71E019" w14:textId="77777777" w:rsidR="00C92E13" w:rsidRPr="008B30F2" w:rsidRDefault="00C92E13" w:rsidP="00C80A07">
            <w:pPr>
              <w:shd w:val="clear" w:color="auto" w:fill="DEEAF6" w:themeFill="accent1" w:themeFillTint="33"/>
              <w:jc w:val="center"/>
              <w:rPr>
                <w:rFonts w:ascii="Arial" w:hAnsi="Arial" w:cs="Arial"/>
                <w:b/>
                <w:sz w:val="24"/>
                <w:szCs w:val="24"/>
              </w:rPr>
            </w:pPr>
            <w:r w:rsidRPr="008B30F2">
              <w:rPr>
                <w:rFonts w:ascii="Arial" w:hAnsi="Arial" w:cs="Arial"/>
                <w:b/>
                <w:sz w:val="24"/>
                <w:szCs w:val="24"/>
              </w:rPr>
              <w:t>PROJET DE MESURE</w:t>
            </w:r>
            <w:r>
              <w:rPr>
                <w:rFonts w:ascii="Arial" w:hAnsi="Arial" w:cs="Arial"/>
                <w:b/>
                <w:sz w:val="24"/>
                <w:szCs w:val="24"/>
              </w:rPr>
              <w:t>S</w:t>
            </w:r>
            <w:r w:rsidRPr="008B30F2">
              <w:rPr>
                <w:rFonts w:ascii="Arial" w:hAnsi="Arial" w:cs="Arial"/>
                <w:b/>
                <w:sz w:val="24"/>
                <w:szCs w:val="24"/>
              </w:rPr>
              <w:t xml:space="preserve"> ET ANALYSE</w:t>
            </w:r>
          </w:p>
          <w:p w14:paraId="2DAF0B0E" w14:textId="77777777" w:rsidR="00C92E13" w:rsidRPr="008B30F2" w:rsidRDefault="00C92E13" w:rsidP="00C80A07">
            <w:pPr>
              <w:shd w:val="clear" w:color="auto" w:fill="DEEAF6" w:themeFill="accent1" w:themeFillTint="33"/>
              <w:jc w:val="center"/>
              <w:rPr>
                <w:rFonts w:ascii="Arial" w:hAnsi="Arial" w:cs="Arial"/>
                <w:b/>
                <w:sz w:val="24"/>
                <w:szCs w:val="24"/>
              </w:rPr>
            </w:pPr>
          </w:p>
          <w:p w14:paraId="2F47E81C" w14:textId="77777777" w:rsidR="00C92E13" w:rsidRPr="00261AC9" w:rsidRDefault="00C92E13" w:rsidP="00C80A07">
            <w:pPr>
              <w:shd w:val="clear" w:color="auto" w:fill="DEEAF6" w:themeFill="accent1" w:themeFillTint="33"/>
              <w:jc w:val="center"/>
              <w:rPr>
                <w:sz w:val="28"/>
                <w:szCs w:val="28"/>
              </w:rPr>
            </w:pPr>
            <w:r w:rsidRPr="00261AC9">
              <w:rPr>
                <w:rFonts w:ascii="Arial" w:hAnsi="Arial" w:cs="Arial"/>
                <w:b/>
                <w:sz w:val="28"/>
                <w:szCs w:val="28"/>
              </w:rPr>
              <w:t>FICHE DE VALIDATION</w:t>
            </w:r>
          </w:p>
        </w:tc>
      </w:tr>
    </w:tbl>
    <w:p w14:paraId="45B84947" w14:textId="77777777" w:rsidR="00C92E13" w:rsidRDefault="00C92E13" w:rsidP="00C92E13"/>
    <w:tbl>
      <w:tblPr>
        <w:tblStyle w:val="Grilledutableau"/>
        <w:tblW w:w="0" w:type="auto"/>
        <w:tblLook w:val="04A0" w:firstRow="1" w:lastRow="0" w:firstColumn="1" w:lastColumn="0" w:noHBand="0" w:noVBand="1"/>
      </w:tblPr>
      <w:tblGrid>
        <w:gridCol w:w="7237"/>
        <w:gridCol w:w="2617"/>
      </w:tblGrid>
      <w:tr w:rsidR="00C92E13" w:rsidRPr="008B30F2" w14:paraId="64EF9073" w14:textId="77777777" w:rsidTr="00C80A07">
        <w:trPr>
          <w:trHeight w:val="382"/>
        </w:trPr>
        <w:tc>
          <w:tcPr>
            <w:tcW w:w="7508" w:type="dxa"/>
            <w:shd w:val="clear" w:color="auto" w:fill="DEEAF6" w:themeFill="accent1" w:themeFillTint="33"/>
            <w:vAlign w:val="center"/>
          </w:tcPr>
          <w:p w14:paraId="49E012D1" w14:textId="27413836" w:rsidR="00C92E13" w:rsidRPr="00E04B13" w:rsidRDefault="00261AC9" w:rsidP="00C80A07">
            <w:pPr>
              <w:shd w:val="clear" w:color="auto" w:fill="DEEAF6" w:themeFill="accent1" w:themeFillTint="33"/>
              <w:jc w:val="center"/>
              <w:rPr>
                <w:rFonts w:ascii="Arial" w:hAnsi="Arial" w:cs="Arial"/>
                <w:sz w:val="24"/>
                <w:szCs w:val="24"/>
              </w:rPr>
            </w:pPr>
            <w:r>
              <w:rPr>
                <w:rFonts w:ascii="Arial" w:hAnsi="Arial" w:cs="Arial"/>
                <w:sz w:val="24"/>
                <w:szCs w:val="24"/>
              </w:rPr>
              <w:t>É</w:t>
            </w:r>
            <w:r w:rsidR="00C92E13" w:rsidRPr="008B30F2">
              <w:rPr>
                <w:rFonts w:ascii="Arial" w:hAnsi="Arial" w:cs="Arial"/>
                <w:sz w:val="24"/>
                <w:szCs w:val="24"/>
              </w:rPr>
              <w:t>tablissement de formation</w:t>
            </w:r>
          </w:p>
        </w:tc>
        <w:tc>
          <w:tcPr>
            <w:tcW w:w="2693" w:type="dxa"/>
            <w:shd w:val="clear" w:color="auto" w:fill="DEEAF6" w:themeFill="accent1" w:themeFillTint="33"/>
            <w:vAlign w:val="center"/>
          </w:tcPr>
          <w:p w14:paraId="343EB697" w14:textId="77777777" w:rsidR="00C92E13" w:rsidRPr="00E04B13" w:rsidRDefault="00C92E13" w:rsidP="00C80A07">
            <w:pPr>
              <w:shd w:val="clear" w:color="auto" w:fill="DEEAF6" w:themeFill="accent1" w:themeFillTint="33"/>
              <w:jc w:val="center"/>
              <w:rPr>
                <w:rFonts w:ascii="Arial" w:hAnsi="Arial" w:cs="Arial"/>
                <w:sz w:val="24"/>
                <w:szCs w:val="24"/>
              </w:rPr>
            </w:pPr>
            <w:r w:rsidRPr="008B30F2">
              <w:rPr>
                <w:rFonts w:ascii="Arial" w:hAnsi="Arial" w:cs="Arial"/>
                <w:sz w:val="24"/>
                <w:szCs w:val="24"/>
              </w:rPr>
              <w:t>Session</w:t>
            </w:r>
          </w:p>
        </w:tc>
      </w:tr>
      <w:tr w:rsidR="00C92E13" w:rsidRPr="008B30F2" w14:paraId="4611D0C6" w14:textId="77777777" w:rsidTr="00C80A07">
        <w:trPr>
          <w:trHeight w:val="777"/>
        </w:trPr>
        <w:tc>
          <w:tcPr>
            <w:tcW w:w="7508" w:type="dxa"/>
            <w:shd w:val="clear" w:color="auto" w:fill="auto"/>
            <w:vAlign w:val="center"/>
          </w:tcPr>
          <w:p w14:paraId="55858490" w14:textId="3BBB2155" w:rsidR="00C92E13" w:rsidRPr="00A05E3C" w:rsidRDefault="00C92E13" w:rsidP="00C80A07">
            <w:pPr>
              <w:jc w:val="center"/>
              <w:rPr>
                <w:rFonts w:ascii="Arial" w:hAnsi="Arial" w:cs="Arial"/>
                <w:color w:val="FF0000"/>
                <w:sz w:val="24"/>
                <w:szCs w:val="24"/>
              </w:rPr>
            </w:pPr>
          </w:p>
        </w:tc>
        <w:tc>
          <w:tcPr>
            <w:tcW w:w="2693" w:type="dxa"/>
            <w:shd w:val="clear" w:color="auto" w:fill="auto"/>
            <w:vAlign w:val="center"/>
          </w:tcPr>
          <w:p w14:paraId="7E3B5AA8" w14:textId="68F10ED2" w:rsidR="00C92E13" w:rsidRPr="008B30F2" w:rsidRDefault="00C92E13" w:rsidP="00C80A07">
            <w:pPr>
              <w:jc w:val="center"/>
              <w:rPr>
                <w:rFonts w:ascii="Arial" w:hAnsi="Arial" w:cs="Arial"/>
                <w:sz w:val="24"/>
                <w:szCs w:val="24"/>
              </w:rPr>
            </w:pPr>
            <w:r>
              <w:rPr>
                <w:rFonts w:ascii="Arial" w:hAnsi="Arial" w:cs="Arial"/>
                <w:b/>
                <w:sz w:val="24"/>
                <w:szCs w:val="24"/>
              </w:rPr>
              <w:t>20</w:t>
            </w:r>
          </w:p>
        </w:tc>
      </w:tr>
    </w:tbl>
    <w:p w14:paraId="34830B94" w14:textId="77777777" w:rsidR="00C92E13" w:rsidRDefault="00C92E13" w:rsidP="00C92E13"/>
    <w:tbl>
      <w:tblPr>
        <w:tblStyle w:val="Grilledutableau"/>
        <w:tblW w:w="0" w:type="auto"/>
        <w:tblLook w:val="04A0" w:firstRow="1" w:lastRow="0" w:firstColumn="1" w:lastColumn="0" w:noHBand="0" w:noVBand="1"/>
      </w:tblPr>
      <w:tblGrid>
        <w:gridCol w:w="9854"/>
      </w:tblGrid>
      <w:tr w:rsidR="00C92E13" w:rsidRPr="002A7DC6" w14:paraId="5965D46B" w14:textId="77777777" w:rsidTr="00C80A07">
        <w:tc>
          <w:tcPr>
            <w:tcW w:w="10201" w:type="dxa"/>
            <w:shd w:val="clear" w:color="auto" w:fill="FFF2CC" w:themeFill="accent4" w:themeFillTint="33"/>
            <w:vAlign w:val="center"/>
          </w:tcPr>
          <w:p w14:paraId="226009D4" w14:textId="77777777" w:rsidR="00C92E13" w:rsidRPr="002A7DC6" w:rsidRDefault="00C92E13" w:rsidP="00C80A07">
            <w:pPr>
              <w:jc w:val="center"/>
              <w:rPr>
                <w:rFonts w:ascii="Arial" w:hAnsi="Arial" w:cs="Arial"/>
                <w:sz w:val="24"/>
                <w:szCs w:val="24"/>
              </w:rPr>
            </w:pPr>
            <w:r>
              <w:rPr>
                <w:rFonts w:ascii="Arial" w:hAnsi="Arial" w:cs="Arial"/>
                <w:sz w:val="24"/>
                <w:szCs w:val="24"/>
              </w:rPr>
              <w:t>Problématique / Thème</w:t>
            </w:r>
          </w:p>
        </w:tc>
      </w:tr>
      <w:tr w:rsidR="00C92E13" w:rsidRPr="002A7DC6" w14:paraId="4AC8ED59" w14:textId="77777777" w:rsidTr="00C80A07">
        <w:trPr>
          <w:trHeight w:val="474"/>
        </w:trPr>
        <w:tc>
          <w:tcPr>
            <w:tcW w:w="10201" w:type="dxa"/>
            <w:shd w:val="clear" w:color="auto" w:fill="auto"/>
            <w:vAlign w:val="center"/>
          </w:tcPr>
          <w:p w14:paraId="3292F4DF" w14:textId="02D27432" w:rsidR="00C92E13" w:rsidRPr="002A7DC6" w:rsidRDefault="00C92E13" w:rsidP="00C80A07">
            <w:pPr>
              <w:ind w:left="360" w:right="-108"/>
              <w:jc w:val="center"/>
              <w:rPr>
                <w:rFonts w:ascii="Arial" w:hAnsi="Arial" w:cs="Arial"/>
                <w:b/>
                <w:sz w:val="24"/>
                <w:szCs w:val="24"/>
              </w:rPr>
            </w:pPr>
          </w:p>
        </w:tc>
      </w:tr>
    </w:tbl>
    <w:p w14:paraId="19463D1C" w14:textId="77777777" w:rsidR="00C92E13" w:rsidRPr="002A7DC6" w:rsidRDefault="00C92E13" w:rsidP="00C92E13">
      <w:pPr>
        <w:rPr>
          <w:rFonts w:ascii="Arial" w:hAnsi="Arial" w:cs="Arial"/>
          <w:b/>
          <w:iCs/>
          <w:sz w:val="24"/>
          <w:szCs w:val="24"/>
        </w:rPr>
      </w:pPr>
    </w:p>
    <w:tbl>
      <w:tblPr>
        <w:tblStyle w:val="Grilledutableau"/>
        <w:tblW w:w="0" w:type="auto"/>
        <w:tblLook w:val="04A0" w:firstRow="1" w:lastRow="0" w:firstColumn="1" w:lastColumn="0" w:noHBand="0" w:noVBand="1"/>
      </w:tblPr>
      <w:tblGrid>
        <w:gridCol w:w="4918"/>
        <w:gridCol w:w="4936"/>
      </w:tblGrid>
      <w:tr w:rsidR="00C92E13" w:rsidRPr="002A7DC6" w14:paraId="2B94E407" w14:textId="77777777" w:rsidTr="00C80A07">
        <w:trPr>
          <w:trHeight w:val="386"/>
        </w:trPr>
        <w:tc>
          <w:tcPr>
            <w:tcW w:w="10201" w:type="dxa"/>
            <w:gridSpan w:val="2"/>
            <w:shd w:val="clear" w:color="auto" w:fill="FFF2CC" w:themeFill="accent4" w:themeFillTint="33"/>
            <w:vAlign w:val="center"/>
          </w:tcPr>
          <w:p w14:paraId="36A3237B" w14:textId="77777777" w:rsidR="00C92E13" w:rsidRPr="002A7DC6" w:rsidRDefault="00C92E13" w:rsidP="00C80A07">
            <w:pPr>
              <w:rPr>
                <w:rFonts w:ascii="Arial" w:hAnsi="Arial" w:cs="Arial"/>
                <w:sz w:val="24"/>
                <w:szCs w:val="24"/>
              </w:rPr>
            </w:pPr>
            <w:r>
              <w:rPr>
                <w:rFonts w:ascii="Arial" w:hAnsi="Arial" w:cs="Arial"/>
                <w:sz w:val="24"/>
                <w:szCs w:val="24"/>
              </w:rPr>
              <w:t>1) Contexte du projet</w:t>
            </w:r>
          </w:p>
        </w:tc>
      </w:tr>
      <w:tr w:rsidR="00C92E13" w:rsidRPr="00E5349E" w14:paraId="3A7F4D36" w14:textId="77777777" w:rsidTr="00C80A07">
        <w:trPr>
          <w:trHeight w:val="419"/>
        </w:trPr>
        <w:tc>
          <w:tcPr>
            <w:tcW w:w="10201" w:type="dxa"/>
            <w:gridSpan w:val="2"/>
            <w:shd w:val="clear" w:color="auto" w:fill="FFF2CC" w:themeFill="accent4" w:themeFillTint="33"/>
            <w:vAlign w:val="center"/>
          </w:tcPr>
          <w:p w14:paraId="09FC98D1" w14:textId="250B1E34" w:rsidR="00C92E13" w:rsidRPr="00E5349E" w:rsidRDefault="00ED12BC" w:rsidP="00C80A07">
            <w:pPr>
              <w:rPr>
                <w:rFonts w:ascii="Arial" w:hAnsi="Arial" w:cs="Arial"/>
                <w:sz w:val="24"/>
                <w:szCs w:val="24"/>
              </w:rPr>
            </w:pPr>
            <w:r>
              <w:rPr>
                <w:rFonts w:ascii="Arial" w:hAnsi="Arial" w:cs="Arial"/>
                <w:sz w:val="24"/>
                <w:szCs w:val="24"/>
              </w:rPr>
              <w:t>1.</w:t>
            </w:r>
            <w:r w:rsidR="00C92E13" w:rsidRPr="00E5349E">
              <w:rPr>
                <w:rFonts w:ascii="Arial" w:hAnsi="Arial" w:cs="Arial"/>
                <w:sz w:val="24"/>
                <w:szCs w:val="24"/>
              </w:rPr>
              <w:t>1) Mise en s</w:t>
            </w:r>
            <w:r w:rsidR="00C92E13">
              <w:rPr>
                <w:rFonts w:ascii="Arial" w:hAnsi="Arial" w:cs="Arial"/>
                <w:sz w:val="24"/>
                <w:szCs w:val="24"/>
              </w:rPr>
              <w:t>ituation / Expression du besoin</w:t>
            </w:r>
          </w:p>
        </w:tc>
      </w:tr>
      <w:tr w:rsidR="00C92E13" w:rsidRPr="002A7DC6" w14:paraId="6AF314AC" w14:textId="77777777" w:rsidTr="00C80A07">
        <w:trPr>
          <w:trHeight w:val="965"/>
        </w:trPr>
        <w:tc>
          <w:tcPr>
            <w:tcW w:w="10201" w:type="dxa"/>
            <w:gridSpan w:val="2"/>
            <w:shd w:val="clear" w:color="auto" w:fill="auto"/>
            <w:vAlign w:val="center"/>
          </w:tcPr>
          <w:p w14:paraId="40C1EECD" w14:textId="5EC056D6" w:rsidR="00C92E13" w:rsidRPr="002A7DC6" w:rsidRDefault="00C92E13" w:rsidP="00261AC9">
            <w:pPr>
              <w:rPr>
                <w:rFonts w:ascii="Arial" w:hAnsi="Arial" w:cs="Arial"/>
                <w:b/>
                <w:iCs/>
                <w:sz w:val="24"/>
                <w:szCs w:val="24"/>
              </w:rPr>
            </w:pPr>
          </w:p>
        </w:tc>
      </w:tr>
      <w:tr w:rsidR="00C92E13" w:rsidRPr="00E5349E" w14:paraId="12DB63B9" w14:textId="77777777" w:rsidTr="00C80A07">
        <w:trPr>
          <w:trHeight w:val="388"/>
        </w:trPr>
        <w:tc>
          <w:tcPr>
            <w:tcW w:w="10201" w:type="dxa"/>
            <w:gridSpan w:val="2"/>
            <w:shd w:val="clear" w:color="auto" w:fill="FFF2CC" w:themeFill="accent4" w:themeFillTint="33"/>
            <w:vAlign w:val="center"/>
          </w:tcPr>
          <w:p w14:paraId="0A6D0166" w14:textId="29C7F452" w:rsidR="00C92E13" w:rsidRPr="00E5349E" w:rsidRDefault="00ED12BC" w:rsidP="00C80A07">
            <w:pPr>
              <w:rPr>
                <w:rFonts w:ascii="Arial" w:hAnsi="Arial" w:cs="Arial"/>
                <w:sz w:val="24"/>
                <w:szCs w:val="24"/>
              </w:rPr>
            </w:pPr>
            <w:r>
              <w:rPr>
                <w:rFonts w:ascii="Arial" w:hAnsi="Arial" w:cs="Arial"/>
                <w:sz w:val="24"/>
                <w:szCs w:val="24"/>
              </w:rPr>
              <w:t>1.</w:t>
            </w:r>
            <w:r w:rsidR="00C92E13">
              <w:rPr>
                <w:rFonts w:ascii="Arial" w:hAnsi="Arial" w:cs="Arial"/>
                <w:sz w:val="24"/>
                <w:szCs w:val="24"/>
              </w:rPr>
              <w:t>2</w:t>
            </w:r>
            <w:r w:rsidR="00C92E13" w:rsidRPr="00E5349E">
              <w:rPr>
                <w:rFonts w:ascii="Arial" w:hAnsi="Arial" w:cs="Arial"/>
                <w:sz w:val="24"/>
                <w:szCs w:val="24"/>
              </w:rPr>
              <w:t xml:space="preserve">) </w:t>
            </w:r>
            <w:r w:rsidR="00C92E13">
              <w:rPr>
                <w:rFonts w:ascii="Arial" w:hAnsi="Arial" w:cs="Arial"/>
                <w:sz w:val="24"/>
                <w:szCs w:val="24"/>
              </w:rPr>
              <w:t>Objectifs</w:t>
            </w:r>
            <w:r w:rsidR="00C92E13" w:rsidRPr="00E5349E">
              <w:rPr>
                <w:rFonts w:ascii="Arial" w:hAnsi="Arial" w:cs="Arial"/>
                <w:sz w:val="24"/>
                <w:szCs w:val="24"/>
              </w:rPr>
              <w:t xml:space="preserve"> </w:t>
            </w:r>
          </w:p>
        </w:tc>
      </w:tr>
      <w:tr w:rsidR="00C92E13" w:rsidRPr="002A7DC6" w14:paraId="1F0781CA" w14:textId="77777777" w:rsidTr="00C80A07">
        <w:trPr>
          <w:trHeight w:val="1296"/>
        </w:trPr>
        <w:tc>
          <w:tcPr>
            <w:tcW w:w="10201" w:type="dxa"/>
            <w:gridSpan w:val="2"/>
            <w:shd w:val="clear" w:color="auto" w:fill="auto"/>
            <w:vAlign w:val="center"/>
          </w:tcPr>
          <w:p w14:paraId="058D767E" w14:textId="13D04430" w:rsidR="00C92E13" w:rsidRPr="00EC49A7" w:rsidRDefault="00C92E13" w:rsidP="00C80A07">
            <w:pPr>
              <w:ind w:left="454"/>
              <w:jc w:val="center"/>
              <w:rPr>
                <w:rFonts w:ascii="Arial" w:hAnsi="Arial" w:cs="Arial"/>
                <w:b/>
                <w:i/>
                <w:iCs/>
                <w:sz w:val="24"/>
                <w:szCs w:val="24"/>
              </w:rPr>
            </w:pPr>
          </w:p>
        </w:tc>
      </w:tr>
      <w:tr w:rsidR="00C92E13" w14:paraId="40F14343" w14:textId="77777777" w:rsidTr="00C80A07">
        <w:trPr>
          <w:trHeight w:val="408"/>
        </w:trPr>
        <w:tc>
          <w:tcPr>
            <w:tcW w:w="5098" w:type="dxa"/>
            <w:shd w:val="clear" w:color="auto" w:fill="FFF2CC" w:themeFill="accent4" w:themeFillTint="33"/>
            <w:vAlign w:val="center"/>
          </w:tcPr>
          <w:p w14:paraId="7E0AD6D4" w14:textId="2636CD33" w:rsidR="00C92E13" w:rsidRPr="00A05E3C" w:rsidRDefault="00ED12BC" w:rsidP="00C80A07">
            <w:pPr>
              <w:rPr>
                <w:color w:val="FF0000"/>
              </w:rPr>
            </w:pPr>
            <w:r>
              <w:rPr>
                <w:rFonts w:ascii="Arial" w:hAnsi="Arial" w:cs="Arial"/>
                <w:sz w:val="24"/>
                <w:szCs w:val="24"/>
              </w:rPr>
              <w:t>1.</w:t>
            </w:r>
            <w:r w:rsidR="00C92E13">
              <w:rPr>
                <w:rFonts w:ascii="Arial" w:hAnsi="Arial" w:cs="Arial"/>
                <w:sz w:val="24"/>
                <w:szCs w:val="24"/>
              </w:rPr>
              <w:t>3</w:t>
            </w:r>
            <w:r w:rsidR="00C92E13" w:rsidRPr="00E5349E">
              <w:rPr>
                <w:rFonts w:ascii="Arial" w:hAnsi="Arial" w:cs="Arial"/>
                <w:sz w:val="24"/>
                <w:szCs w:val="24"/>
              </w:rPr>
              <w:t xml:space="preserve">) </w:t>
            </w:r>
            <w:r w:rsidR="00261AC9">
              <w:rPr>
                <w:rFonts w:ascii="Arial" w:hAnsi="Arial" w:cs="Arial"/>
                <w:sz w:val="24"/>
                <w:szCs w:val="24"/>
              </w:rPr>
              <w:t>É</w:t>
            </w:r>
            <w:r w:rsidR="00C92E13">
              <w:rPr>
                <w:rFonts w:ascii="Arial" w:hAnsi="Arial" w:cs="Arial"/>
                <w:sz w:val="24"/>
                <w:szCs w:val="24"/>
              </w:rPr>
              <w:t xml:space="preserve">tudiants </w:t>
            </w:r>
            <w:r w:rsidR="00C92E13" w:rsidRPr="00A05E3C">
              <w:rPr>
                <w:rFonts w:ascii="Arial" w:hAnsi="Arial" w:cs="Arial"/>
                <w:sz w:val="24"/>
                <w:szCs w:val="24"/>
              </w:rPr>
              <w:t>impliqués</w:t>
            </w:r>
            <w:r w:rsidR="00C92E13" w:rsidRPr="00A05E3C">
              <w:rPr>
                <w:rFonts w:ascii="Arial" w:hAnsi="Arial" w:cs="Arial"/>
                <w:i/>
                <w:sz w:val="16"/>
                <w:szCs w:val="16"/>
              </w:rPr>
              <w:t xml:space="preserve"> </w:t>
            </w:r>
            <w:r w:rsidR="00C92E13" w:rsidRPr="00A05E3C">
              <w:rPr>
                <w:rFonts w:ascii="Arial" w:hAnsi="Arial" w:cs="Arial"/>
                <w:i/>
                <w:color w:val="FF0000"/>
                <w:sz w:val="16"/>
                <w:szCs w:val="16"/>
              </w:rPr>
              <w:t>supprimer les lignes inutiles</w:t>
            </w:r>
          </w:p>
        </w:tc>
        <w:tc>
          <w:tcPr>
            <w:tcW w:w="5103" w:type="dxa"/>
            <w:shd w:val="clear" w:color="auto" w:fill="FFF2CC" w:themeFill="accent4" w:themeFillTint="33"/>
            <w:vAlign w:val="center"/>
          </w:tcPr>
          <w:p w14:paraId="00E088EB" w14:textId="61ACD057" w:rsidR="00C92E13" w:rsidRDefault="00ED12BC" w:rsidP="00C80A07">
            <w:r>
              <w:rPr>
                <w:rFonts w:ascii="Arial" w:hAnsi="Arial" w:cs="Arial"/>
                <w:sz w:val="24"/>
                <w:szCs w:val="24"/>
              </w:rPr>
              <w:t>1.</w:t>
            </w:r>
            <w:r w:rsidR="00C92E13">
              <w:rPr>
                <w:rFonts w:ascii="Arial" w:hAnsi="Arial" w:cs="Arial"/>
                <w:sz w:val="24"/>
                <w:szCs w:val="24"/>
              </w:rPr>
              <w:t>4</w:t>
            </w:r>
            <w:r w:rsidR="00C92E13" w:rsidRPr="00E5349E">
              <w:rPr>
                <w:rFonts w:ascii="Arial" w:hAnsi="Arial" w:cs="Arial"/>
                <w:sz w:val="24"/>
                <w:szCs w:val="24"/>
              </w:rPr>
              <w:t xml:space="preserve">) </w:t>
            </w:r>
            <w:r w:rsidR="00C92E13">
              <w:rPr>
                <w:rFonts w:ascii="Arial" w:hAnsi="Arial" w:cs="Arial"/>
                <w:sz w:val="24"/>
                <w:szCs w:val="24"/>
              </w:rPr>
              <w:t>Professeurs chargés du suivi</w:t>
            </w:r>
          </w:p>
        </w:tc>
      </w:tr>
      <w:tr w:rsidR="00C92E13" w14:paraId="6C2F03E0" w14:textId="77777777" w:rsidTr="00C80A07">
        <w:trPr>
          <w:trHeight w:val="441"/>
        </w:trPr>
        <w:tc>
          <w:tcPr>
            <w:tcW w:w="5098" w:type="dxa"/>
            <w:vAlign w:val="center"/>
          </w:tcPr>
          <w:p w14:paraId="02AE3B69" w14:textId="5220F2CD" w:rsidR="00C92E13" w:rsidRPr="007E3E06" w:rsidRDefault="00261AC9" w:rsidP="00C80A07">
            <w:pPr>
              <w:rPr>
                <w:rFonts w:ascii="Arial" w:hAnsi="Arial" w:cs="Arial"/>
                <w:b/>
                <w:sz w:val="24"/>
                <w:szCs w:val="24"/>
              </w:rPr>
            </w:pPr>
            <w:r>
              <w:rPr>
                <w:rFonts w:ascii="Arial" w:hAnsi="Arial" w:cs="Arial"/>
                <w:b/>
                <w:sz w:val="24"/>
                <w:szCs w:val="24"/>
              </w:rPr>
              <w:t>É</w:t>
            </w:r>
            <w:r w:rsidR="00C92E13" w:rsidRPr="007E3E06">
              <w:rPr>
                <w:rFonts w:ascii="Arial" w:hAnsi="Arial" w:cs="Arial"/>
                <w:b/>
                <w:sz w:val="24"/>
                <w:szCs w:val="24"/>
              </w:rPr>
              <w:t>tudiant 1</w:t>
            </w:r>
            <w:r w:rsidR="00C92E13">
              <w:rPr>
                <w:rFonts w:ascii="Arial" w:hAnsi="Arial" w:cs="Arial"/>
                <w:b/>
                <w:sz w:val="24"/>
                <w:szCs w:val="24"/>
              </w:rPr>
              <w:t xml:space="preserve"> : </w:t>
            </w:r>
          </w:p>
        </w:tc>
        <w:tc>
          <w:tcPr>
            <w:tcW w:w="5103" w:type="dxa"/>
            <w:vAlign w:val="center"/>
          </w:tcPr>
          <w:p w14:paraId="7129D075" w14:textId="77777777" w:rsidR="00C92E13" w:rsidRPr="007E3E06" w:rsidRDefault="00C92E13" w:rsidP="00C80A07">
            <w:pPr>
              <w:rPr>
                <w:rFonts w:ascii="Arial" w:hAnsi="Arial" w:cs="Arial"/>
                <w:b/>
                <w:sz w:val="24"/>
                <w:szCs w:val="24"/>
              </w:rPr>
            </w:pPr>
          </w:p>
        </w:tc>
      </w:tr>
      <w:tr w:rsidR="00C92E13" w14:paraId="4129E312" w14:textId="77777777" w:rsidTr="00C80A07">
        <w:trPr>
          <w:trHeight w:val="441"/>
        </w:trPr>
        <w:tc>
          <w:tcPr>
            <w:tcW w:w="5098" w:type="dxa"/>
            <w:vAlign w:val="center"/>
          </w:tcPr>
          <w:p w14:paraId="62B4A461" w14:textId="4F9689EC" w:rsidR="00C92E13" w:rsidRPr="007E3E06" w:rsidRDefault="00261AC9" w:rsidP="00C80A07">
            <w:pPr>
              <w:rPr>
                <w:rFonts w:ascii="Arial" w:hAnsi="Arial" w:cs="Arial"/>
                <w:b/>
                <w:sz w:val="24"/>
                <w:szCs w:val="24"/>
              </w:rPr>
            </w:pPr>
            <w:r>
              <w:rPr>
                <w:rFonts w:ascii="Arial" w:hAnsi="Arial" w:cs="Arial"/>
                <w:b/>
                <w:sz w:val="24"/>
                <w:szCs w:val="24"/>
              </w:rPr>
              <w:t>É</w:t>
            </w:r>
            <w:r w:rsidR="00C92E13" w:rsidRPr="007E3E06">
              <w:rPr>
                <w:rFonts w:ascii="Arial" w:hAnsi="Arial" w:cs="Arial"/>
                <w:b/>
                <w:sz w:val="24"/>
                <w:szCs w:val="24"/>
              </w:rPr>
              <w:t>tudiant 2</w:t>
            </w:r>
            <w:r w:rsidR="00C92E13">
              <w:rPr>
                <w:rFonts w:ascii="Arial" w:hAnsi="Arial" w:cs="Arial"/>
                <w:b/>
                <w:sz w:val="24"/>
                <w:szCs w:val="24"/>
              </w:rPr>
              <w:t> :</w:t>
            </w:r>
          </w:p>
        </w:tc>
        <w:tc>
          <w:tcPr>
            <w:tcW w:w="5103" w:type="dxa"/>
            <w:vAlign w:val="center"/>
          </w:tcPr>
          <w:p w14:paraId="47130EC1" w14:textId="77777777" w:rsidR="00C92E13" w:rsidRPr="007E3E06" w:rsidRDefault="00C92E13" w:rsidP="00C80A07">
            <w:pPr>
              <w:rPr>
                <w:rFonts w:ascii="Arial" w:hAnsi="Arial" w:cs="Arial"/>
                <w:b/>
                <w:sz w:val="24"/>
                <w:szCs w:val="24"/>
              </w:rPr>
            </w:pPr>
          </w:p>
        </w:tc>
      </w:tr>
      <w:tr w:rsidR="00C92E13" w14:paraId="4342EAA1" w14:textId="77777777" w:rsidTr="00C80A07">
        <w:trPr>
          <w:trHeight w:val="441"/>
        </w:trPr>
        <w:tc>
          <w:tcPr>
            <w:tcW w:w="5098" w:type="dxa"/>
            <w:vAlign w:val="center"/>
          </w:tcPr>
          <w:p w14:paraId="7EF90506" w14:textId="7B49E385" w:rsidR="00C92E13" w:rsidRPr="007E3E06" w:rsidRDefault="00261AC9" w:rsidP="00C80A07">
            <w:pPr>
              <w:rPr>
                <w:rFonts w:ascii="Arial" w:hAnsi="Arial" w:cs="Arial"/>
                <w:b/>
                <w:sz w:val="24"/>
                <w:szCs w:val="24"/>
              </w:rPr>
            </w:pPr>
            <w:r>
              <w:rPr>
                <w:rFonts w:ascii="Arial" w:hAnsi="Arial" w:cs="Arial"/>
                <w:b/>
                <w:sz w:val="24"/>
                <w:szCs w:val="24"/>
              </w:rPr>
              <w:t>É</w:t>
            </w:r>
            <w:r w:rsidR="00C92E13">
              <w:rPr>
                <w:rFonts w:ascii="Arial" w:hAnsi="Arial" w:cs="Arial"/>
                <w:b/>
                <w:sz w:val="24"/>
                <w:szCs w:val="24"/>
              </w:rPr>
              <w:t>tudiant 3 :</w:t>
            </w:r>
          </w:p>
        </w:tc>
        <w:tc>
          <w:tcPr>
            <w:tcW w:w="5103" w:type="dxa"/>
            <w:vAlign w:val="center"/>
          </w:tcPr>
          <w:p w14:paraId="3242AF11" w14:textId="77777777" w:rsidR="00C92E13" w:rsidRPr="007E3E06" w:rsidRDefault="00C92E13" w:rsidP="00C80A07">
            <w:pPr>
              <w:rPr>
                <w:rFonts w:ascii="Arial" w:hAnsi="Arial" w:cs="Arial"/>
                <w:b/>
                <w:sz w:val="24"/>
                <w:szCs w:val="24"/>
              </w:rPr>
            </w:pPr>
          </w:p>
        </w:tc>
      </w:tr>
      <w:tr w:rsidR="00C92E13" w14:paraId="6E1711D2" w14:textId="77777777" w:rsidTr="00C80A07">
        <w:trPr>
          <w:trHeight w:val="441"/>
        </w:trPr>
        <w:tc>
          <w:tcPr>
            <w:tcW w:w="5098" w:type="dxa"/>
            <w:vAlign w:val="center"/>
          </w:tcPr>
          <w:p w14:paraId="792FF8F4" w14:textId="0E4AC4FC" w:rsidR="00C92E13" w:rsidRDefault="00261AC9" w:rsidP="00C80A07">
            <w:pPr>
              <w:rPr>
                <w:rFonts w:ascii="Arial" w:hAnsi="Arial" w:cs="Arial"/>
                <w:b/>
                <w:sz w:val="24"/>
                <w:szCs w:val="24"/>
              </w:rPr>
            </w:pPr>
            <w:r>
              <w:rPr>
                <w:rFonts w:ascii="Arial" w:hAnsi="Arial" w:cs="Arial"/>
                <w:b/>
                <w:sz w:val="24"/>
                <w:szCs w:val="24"/>
              </w:rPr>
              <w:t>É</w:t>
            </w:r>
            <w:r w:rsidR="00C92E13">
              <w:rPr>
                <w:rFonts w:ascii="Arial" w:hAnsi="Arial" w:cs="Arial"/>
                <w:b/>
                <w:sz w:val="24"/>
                <w:szCs w:val="24"/>
              </w:rPr>
              <w:t>tudiant 4 :</w:t>
            </w:r>
          </w:p>
        </w:tc>
        <w:tc>
          <w:tcPr>
            <w:tcW w:w="5103" w:type="dxa"/>
            <w:vAlign w:val="center"/>
          </w:tcPr>
          <w:p w14:paraId="406E9A02" w14:textId="77777777" w:rsidR="00C92E13" w:rsidRPr="007E3E06" w:rsidRDefault="00C92E13" w:rsidP="00C80A07">
            <w:pPr>
              <w:rPr>
                <w:rFonts w:ascii="Arial" w:hAnsi="Arial" w:cs="Arial"/>
                <w:b/>
                <w:sz w:val="24"/>
                <w:szCs w:val="24"/>
              </w:rPr>
            </w:pPr>
          </w:p>
        </w:tc>
      </w:tr>
    </w:tbl>
    <w:p w14:paraId="06138FFE" w14:textId="77777777" w:rsidR="00C92E13" w:rsidRDefault="00C92E13" w:rsidP="00C92E13"/>
    <w:tbl>
      <w:tblPr>
        <w:tblStyle w:val="Grilledutableau"/>
        <w:tblW w:w="0" w:type="auto"/>
        <w:tblLook w:val="04A0" w:firstRow="1" w:lastRow="0" w:firstColumn="1" w:lastColumn="0" w:noHBand="0" w:noVBand="1"/>
      </w:tblPr>
      <w:tblGrid>
        <w:gridCol w:w="9854"/>
      </w:tblGrid>
      <w:tr w:rsidR="00C92E13" w:rsidRPr="002A7DC6" w14:paraId="6A80CC2E" w14:textId="77777777" w:rsidTr="009C2D1A">
        <w:trPr>
          <w:trHeight w:val="386"/>
        </w:trPr>
        <w:tc>
          <w:tcPr>
            <w:tcW w:w="10201" w:type="dxa"/>
            <w:shd w:val="clear" w:color="auto" w:fill="FFF2CC" w:themeFill="accent4" w:themeFillTint="33"/>
            <w:vAlign w:val="center"/>
          </w:tcPr>
          <w:p w14:paraId="3787A990" w14:textId="77777777" w:rsidR="00C92E13" w:rsidRPr="002A7DC6" w:rsidRDefault="00C92E13" w:rsidP="00C80A07">
            <w:pPr>
              <w:rPr>
                <w:rFonts w:ascii="Arial" w:hAnsi="Arial" w:cs="Arial"/>
                <w:sz w:val="24"/>
                <w:szCs w:val="24"/>
              </w:rPr>
            </w:pPr>
            <w:r>
              <w:rPr>
                <w:rFonts w:ascii="Arial" w:hAnsi="Arial" w:cs="Arial"/>
                <w:sz w:val="24"/>
                <w:szCs w:val="24"/>
              </w:rPr>
              <w:t>2) Conditions de réalisation du projet</w:t>
            </w:r>
          </w:p>
        </w:tc>
      </w:tr>
      <w:tr w:rsidR="00C92E13" w:rsidRPr="00E5349E" w14:paraId="4E62A9AA" w14:textId="77777777" w:rsidTr="009C2D1A">
        <w:trPr>
          <w:trHeight w:val="419"/>
        </w:trPr>
        <w:tc>
          <w:tcPr>
            <w:tcW w:w="10201" w:type="dxa"/>
            <w:shd w:val="clear" w:color="auto" w:fill="FFF2CC" w:themeFill="accent4" w:themeFillTint="33"/>
            <w:vAlign w:val="center"/>
          </w:tcPr>
          <w:p w14:paraId="6A25FCDD" w14:textId="46113910" w:rsidR="00C92E13" w:rsidRPr="00E5349E" w:rsidRDefault="00ED12BC" w:rsidP="00C80A07">
            <w:pPr>
              <w:rPr>
                <w:rFonts w:ascii="Arial" w:hAnsi="Arial" w:cs="Arial"/>
                <w:sz w:val="24"/>
                <w:szCs w:val="24"/>
              </w:rPr>
            </w:pPr>
            <w:r>
              <w:rPr>
                <w:rFonts w:ascii="Arial" w:hAnsi="Arial" w:cs="Arial"/>
                <w:sz w:val="24"/>
                <w:szCs w:val="24"/>
              </w:rPr>
              <w:t>2.</w:t>
            </w:r>
            <w:r w:rsidR="00C92E13" w:rsidRPr="00E5349E">
              <w:rPr>
                <w:rFonts w:ascii="Arial" w:hAnsi="Arial" w:cs="Arial"/>
                <w:sz w:val="24"/>
                <w:szCs w:val="24"/>
              </w:rPr>
              <w:t xml:space="preserve">1) </w:t>
            </w:r>
            <w:r w:rsidR="00C92E13">
              <w:rPr>
                <w:rFonts w:ascii="Arial" w:hAnsi="Arial" w:cs="Arial"/>
                <w:sz w:val="24"/>
                <w:szCs w:val="24"/>
              </w:rPr>
              <w:t>Activités du groupe</w:t>
            </w:r>
          </w:p>
        </w:tc>
      </w:tr>
      <w:tr w:rsidR="00C92E13" w:rsidRPr="002A7DC6" w14:paraId="20672539" w14:textId="77777777" w:rsidTr="009C2D1A">
        <w:trPr>
          <w:trHeight w:val="868"/>
        </w:trPr>
        <w:tc>
          <w:tcPr>
            <w:tcW w:w="10201" w:type="dxa"/>
            <w:shd w:val="clear" w:color="auto" w:fill="auto"/>
            <w:vAlign w:val="center"/>
          </w:tcPr>
          <w:p w14:paraId="3A13B081" w14:textId="37D493E5" w:rsidR="00C92E13" w:rsidRPr="00EC49A7" w:rsidRDefault="00C92E13" w:rsidP="00C80A07">
            <w:pPr>
              <w:ind w:left="454"/>
              <w:jc w:val="center"/>
              <w:rPr>
                <w:rFonts w:ascii="Arial" w:hAnsi="Arial" w:cs="Arial"/>
                <w:b/>
                <w:i/>
                <w:iCs/>
                <w:sz w:val="24"/>
                <w:szCs w:val="24"/>
              </w:rPr>
            </w:pPr>
          </w:p>
        </w:tc>
      </w:tr>
    </w:tbl>
    <w:p w14:paraId="300BC5D0" w14:textId="77777777" w:rsidR="00C92E13" w:rsidRDefault="00C92E13" w:rsidP="00C92E13">
      <w:r>
        <w:br w:type="page"/>
      </w:r>
    </w:p>
    <w:tbl>
      <w:tblPr>
        <w:tblStyle w:val="Grilledutableau"/>
        <w:tblW w:w="0" w:type="auto"/>
        <w:tblLook w:val="04A0" w:firstRow="1" w:lastRow="0" w:firstColumn="1" w:lastColumn="0" w:noHBand="0" w:noVBand="1"/>
      </w:tblPr>
      <w:tblGrid>
        <w:gridCol w:w="1619"/>
        <w:gridCol w:w="8235"/>
      </w:tblGrid>
      <w:tr w:rsidR="00C92E13" w:rsidRPr="00E5349E" w14:paraId="6578B6C1" w14:textId="77777777" w:rsidTr="009C2D1A">
        <w:trPr>
          <w:trHeight w:val="419"/>
        </w:trPr>
        <w:tc>
          <w:tcPr>
            <w:tcW w:w="10343" w:type="dxa"/>
            <w:gridSpan w:val="2"/>
            <w:shd w:val="clear" w:color="auto" w:fill="FFF2CC" w:themeFill="accent4" w:themeFillTint="33"/>
            <w:vAlign w:val="center"/>
          </w:tcPr>
          <w:p w14:paraId="4EB088B0" w14:textId="1A552DD6" w:rsidR="00C92E13" w:rsidRPr="00E5349E" w:rsidRDefault="00ED12BC" w:rsidP="00C80A07">
            <w:pPr>
              <w:rPr>
                <w:rFonts w:ascii="Arial" w:hAnsi="Arial" w:cs="Arial"/>
                <w:sz w:val="24"/>
                <w:szCs w:val="24"/>
              </w:rPr>
            </w:pPr>
            <w:r>
              <w:rPr>
                <w:rFonts w:ascii="Arial" w:hAnsi="Arial" w:cs="Arial"/>
                <w:sz w:val="24"/>
                <w:szCs w:val="24"/>
              </w:rPr>
              <w:lastRenderedPageBreak/>
              <w:t>2.</w:t>
            </w:r>
            <w:r w:rsidR="00C92E13">
              <w:rPr>
                <w:rFonts w:ascii="Arial" w:hAnsi="Arial" w:cs="Arial"/>
                <w:sz w:val="24"/>
                <w:szCs w:val="24"/>
              </w:rPr>
              <w:t>2</w:t>
            </w:r>
            <w:r w:rsidR="00C92E13" w:rsidRPr="00E5349E">
              <w:rPr>
                <w:rFonts w:ascii="Arial" w:hAnsi="Arial" w:cs="Arial"/>
                <w:sz w:val="24"/>
                <w:szCs w:val="24"/>
              </w:rPr>
              <w:t xml:space="preserve">) </w:t>
            </w:r>
            <w:r w:rsidR="00C92E13">
              <w:rPr>
                <w:rFonts w:ascii="Arial" w:hAnsi="Arial" w:cs="Arial"/>
                <w:sz w:val="24"/>
                <w:szCs w:val="24"/>
              </w:rPr>
              <w:t>Répartition des activités</w:t>
            </w:r>
            <w:r w:rsidR="00C92E13" w:rsidRPr="00E5349E">
              <w:rPr>
                <w:rFonts w:ascii="Arial" w:hAnsi="Arial" w:cs="Arial"/>
                <w:sz w:val="24"/>
                <w:szCs w:val="24"/>
              </w:rPr>
              <w:t xml:space="preserve"> </w:t>
            </w:r>
            <w:r w:rsidR="00261AC9">
              <w:rPr>
                <w:rFonts w:ascii="Arial" w:hAnsi="Arial" w:cs="Arial"/>
                <w:sz w:val="24"/>
                <w:szCs w:val="24"/>
              </w:rPr>
              <w:t xml:space="preserve">par étudiant </w:t>
            </w:r>
            <w:r w:rsidR="00261AC9" w:rsidRPr="00A05E3C">
              <w:rPr>
                <w:rFonts w:ascii="Arial" w:hAnsi="Arial" w:cs="Arial"/>
                <w:i/>
                <w:color w:val="FF0000"/>
                <w:sz w:val="16"/>
                <w:szCs w:val="16"/>
              </w:rPr>
              <w:t>supprimer les lignes inutiles</w:t>
            </w:r>
            <w:r w:rsidR="00096909">
              <w:rPr>
                <w:rFonts w:ascii="Arial" w:hAnsi="Arial" w:cs="Arial"/>
                <w:i/>
                <w:color w:val="FF0000"/>
                <w:sz w:val="16"/>
                <w:szCs w:val="16"/>
              </w:rPr>
              <w:t xml:space="preserve"> (rappel : groupe de 2 à 4 étudiants)</w:t>
            </w:r>
          </w:p>
        </w:tc>
      </w:tr>
      <w:tr w:rsidR="00C92E13" w:rsidRPr="002A7DC6" w14:paraId="0533027C" w14:textId="77777777" w:rsidTr="009C2D1A">
        <w:trPr>
          <w:trHeight w:val="960"/>
        </w:trPr>
        <w:tc>
          <w:tcPr>
            <w:tcW w:w="10343" w:type="dxa"/>
            <w:gridSpan w:val="2"/>
            <w:shd w:val="clear" w:color="auto" w:fill="auto"/>
          </w:tcPr>
          <w:p w14:paraId="6307FCC0" w14:textId="1FCE49DD" w:rsidR="00C92E13" w:rsidRDefault="00261AC9" w:rsidP="00C80A07">
            <w:pPr>
              <w:rPr>
                <w:rFonts w:ascii="Arial" w:hAnsi="Arial" w:cs="Arial"/>
                <w:b/>
                <w:iCs/>
                <w:sz w:val="24"/>
                <w:szCs w:val="24"/>
              </w:rPr>
            </w:pPr>
            <w:r>
              <w:rPr>
                <w:rFonts w:ascii="Arial" w:hAnsi="Arial" w:cs="Arial"/>
                <w:b/>
                <w:iCs/>
                <w:sz w:val="24"/>
                <w:szCs w:val="24"/>
              </w:rPr>
              <w:t>É</w:t>
            </w:r>
            <w:r w:rsidR="00C92E13" w:rsidRPr="007113D1">
              <w:rPr>
                <w:rFonts w:ascii="Arial" w:hAnsi="Arial" w:cs="Arial"/>
                <w:b/>
                <w:iCs/>
                <w:sz w:val="24"/>
                <w:szCs w:val="24"/>
              </w:rPr>
              <w:t xml:space="preserve">tudiant 1 : </w:t>
            </w:r>
          </w:p>
          <w:p w14:paraId="56689543" w14:textId="77777777" w:rsidR="00C92E13" w:rsidRPr="007113D1" w:rsidRDefault="00C92E13" w:rsidP="00261AC9">
            <w:pPr>
              <w:jc w:val="center"/>
              <w:rPr>
                <w:rFonts w:ascii="Arial" w:hAnsi="Arial" w:cs="Arial"/>
                <w:b/>
                <w:iCs/>
                <w:sz w:val="24"/>
                <w:szCs w:val="24"/>
              </w:rPr>
            </w:pPr>
          </w:p>
        </w:tc>
      </w:tr>
      <w:tr w:rsidR="00C92E13" w:rsidRPr="002A7DC6" w14:paraId="4266FE33" w14:textId="77777777" w:rsidTr="009C2D1A">
        <w:trPr>
          <w:trHeight w:val="960"/>
        </w:trPr>
        <w:tc>
          <w:tcPr>
            <w:tcW w:w="10343" w:type="dxa"/>
            <w:gridSpan w:val="2"/>
            <w:shd w:val="clear" w:color="auto" w:fill="auto"/>
          </w:tcPr>
          <w:p w14:paraId="10F30C0B" w14:textId="082C34EA" w:rsidR="00C92E13" w:rsidRDefault="00261AC9" w:rsidP="00C80A07">
            <w:pPr>
              <w:rPr>
                <w:rFonts w:ascii="Arial" w:hAnsi="Arial" w:cs="Arial"/>
                <w:b/>
                <w:iCs/>
                <w:sz w:val="24"/>
                <w:szCs w:val="24"/>
              </w:rPr>
            </w:pPr>
            <w:r>
              <w:rPr>
                <w:rFonts w:ascii="Arial" w:hAnsi="Arial" w:cs="Arial"/>
                <w:b/>
                <w:iCs/>
                <w:sz w:val="24"/>
                <w:szCs w:val="24"/>
              </w:rPr>
              <w:t>É</w:t>
            </w:r>
            <w:r w:rsidR="00C92E13" w:rsidRPr="007113D1">
              <w:rPr>
                <w:rFonts w:ascii="Arial" w:hAnsi="Arial" w:cs="Arial"/>
                <w:b/>
                <w:iCs/>
                <w:sz w:val="24"/>
                <w:szCs w:val="24"/>
              </w:rPr>
              <w:t xml:space="preserve">tudiant 2 : </w:t>
            </w:r>
          </w:p>
          <w:p w14:paraId="5721AFED" w14:textId="713A8358" w:rsidR="00C92E13" w:rsidRPr="007113D1" w:rsidRDefault="00C92E13" w:rsidP="00261AC9">
            <w:pPr>
              <w:jc w:val="center"/>
              <w:rPr>
                <w:rFonts w:ascii="Arial" w:hAnsi="Arial" w:cs="Arial"/>
                <w:b/>
                <w:iCs/>
                <w:sz w:val="24"/>
                <w:szCs w:val="24"/>
              </w:rPr>
            </w:pPr>
          </w:p>
        </w:tc>
      </w:tr>
      <w:tr w:rsidR="00C92E13" w:rsidRPr="002A7DC6" w14:paraId="6C847AF2" w14:textId="77777777" w:rsidTr="009C2D1A">
        <w:trPr>
          <w:trHeight w:val="983"/>
        </w:trPr>
        <w:tc>
          <w:tcPr>
            <w:tcW w:w="10343" w:type="dxa"/>
            <w:gridSpan w:val="2"/>
            <w:shd w:val="clear" w:color="auto" w:fill="auto"/>
          </w:tcPr>
          <w:p w14:paraId="0432C1F9" w14:textId="6C65464F" w:rsidR="00C92E13" w:rsidRDefault="00261AC9" w:rsidP="00C80A07">
            <w:pPr>
              <w:rPr>
                <w:rFonts w:ascii="Calibri" w:eastAsiaTheme="minorEastAsia" w:hAnsi="Calibri"/>
                <w:color w:val="FFFFFF" w:themeColor="light1"/>
                <w:kern w:val="24"/>
                <w:sz w:val="24"/>
                <w:szCs w:val="24"/>
                <w:lang w:eastAsia="fr-FR"/>
              </w:rPr>
            </w:pPr>
            <w:r>
              <w:rPr>
                <w:rFonts w:ascii="Arial" w:hAnsi="Arial" w:cs="Arial"/>
                <w:b/>
                <w:iCs/>
                <w:sz w:val="24"/>
                <w:szCs w:val="24"/>
              </w:rPr>
              <w:t>É</w:t>
            </w:r>
            <w:r w:rsidR="00C92E13" w:rsidRPr="007113D1">
              <w:rPr>
                <w:rFonts w:ascii="Arial" w:hAnsi="Arial" w:cs="Arial"/>
                <w:b/>
                <w:iCs/>
                <w:sz w:val="24"/>
                <w:szCs w:val="24"/>
              </w:rPr>
              <w:t>tudiant 3 :</w:t>
            </w:r>
            <w:r w:rsidR="00C92E13" w:rsidRPr="007113D1">
              <w:rPr>
                <w:rFonts w:ascii="Calibri" w:eastAsiaTheme="minorEastAsia" w:hAnsi="Calibri"/>
                <w:color w:val="FFFFFF" w:themeColor="light1"/>
                <w:kern w:val="24"/>
                <w:sz w:val="24"/>
                <w:szCs w:val="24"/>
                <w:lang w:eastAsia="fr-FR"/>
              </w:rPr>
              <w:t xml:space="preserve"> </w:t>
            </w:r>
          </w:p>
          <w:p w14:paraId="2BFEE42E" w14:textId="77777777" w:rsidR="00C92E13" w:rsidRPr="007113D1" w:rsidRDefault="00C92E13" w:rsidP="00261AC9">
            <w:pPr>
              <w:jc w:val="center"/>
              <w:rPr>
                <w:rFonts w:ascii="Arial" w:hAnsi="Arial" w:cs="Arial"/>
                <w:b/>
                <w:iCs/>
                <w:sz w:val="24"/>
                <w:szCs w:val="24"/>
              </w:rPr>
            </w:pPr>
          </w:p>
        </w:tc>
      </w:tr>
      <w:tr w:rsidR="00C92E13" w:rsidRPr="002A7DC6" w14:paraId="26041778" w14:textId="77777777" w:rsidTr="009C2D1A">
        <w:trPr>
          <w:trHeight w:val="1023"/>
        </w:trPr>
        <w:tc>
          <w:tcPr>
            <w:tcW w:w="10343" w:type="dxa"/>
            <w:gridSpan w:val="2"/>
            <w:shd w:val="clear" w:color="auto" w:fill="auto"/>
          </w:tcPr>
          <w:p w14:paraId="316D85A2" w14:textId="3D33C35A" w:rsidR="00C92E13" w:rsidRDefault="00261AC9" w:rsidP="00C80A07">
            <w:pPr>
              <w:rPr>
                <w:rFonts w:ascii="Calibri" w:eastAsiaTheme="minorEastAsia" w:hAnsi="Calibri"/>
                <w:color w:val="FFFFFF" w:themeColor="light1"/>
                <w:kern w:val="24"/>
                <w:sz w:val="24"/>
                <w:szCs w:val="24"/>
                <w:lang w:eastAsia="fr-FR"/>
              </w:rPr>
            </w:pPr>
            <w:r>
              <w:rPr>
                <w:rFonts w:ascii="Arial" w:hAnsi="Arial" w:cs="Arial"/>
                <w:b/>
                <w:iCs/>
                <w:sz w:val="24"/>
                <w:szCs w:val="24"/>
              </w:rPr>
              <w:t>É</w:t>
            </w:r>
            <w:r w:rsidR="00C92E13" w:rsidRPr="007113D1">
              <w:rPr>
                <w:rFonts w:ascii="Arial" w:hAnsi="Arial" w:cs="Arial"/>
                <w:b/>
                <w:iCs/>
                <w:sz w:val="24"/>
                <w:szCs w:val="24"/>
              </w:rPr>
              <w:t xml:space="preserve">tudiant </w:t>
            </w:r>
            <w:r w:rsidR="00C92E13">
              <w:rPr>
                <w:rFonts w:ascii="Arial" w:hAnsi="Arial" w:cs="Arial"/>
                <w:b/>
                <w:iCs/>
                <w:sz w:val="24"/>
                <w:szCs w:val="24"/>
              </w:rPr>
              <w:t>4</w:t>
            </w:r>
            <w:r w:rsidR="00C92E13" w:rsidRPr="007113D1">
              <w:rPr>
                <w:rFonts w:ascii="Arial" w:hAnsi="Arial" w:cs="Arial"/>
                <w:b/>
                <w:iCs/>
                <w:sz w:val="24"/>
                <w:szCs w:val="24"/>
              </w:rPr>
              <w:t> :</w:t>
            </w:r>
            <w:r w:rsidR="00C92E13" w:rsidRPr="007113D1">
              <w:rPr>
                <w:rFonts w:ascii="Calibri" w:eastAsiaTheme="minorEastAsia" w:hAnsi="Calibri"/>
                <w:color w:val="FFFFFF" w:themeColor="light1"/>
                <w:kern w:val="24"/>
                <w:sz w:val="24"/>
                <w:szCs w:val="24"/>
                <w:lang w:eastAsia="fr-FR"/>
              </w:rPr>
              <w:t xml:space="preserve"> </w:t>
            </w:r>
          </w:p>
          <w:p w14:paraId="5E95705A" w14:textId="77777777" w:rsidR="00C92E13" w:rsidRPr="007113D1" w:rsidRDefault="00C92E13" w:rsidP="00261AC9">
            <w:pPr>
              <w:jc w:val="center"/>
              <w:rPr>
                <w:rFonts w:ascii="Arial" w:hAnsi="Arial" w:cs="Arial"/>
                <w:b/>
                <w:iCs/>
                <w:sz w:val="24"/>
                <w:szCs w:val="24"/>
              </w:rPr>
            </w:pPr>
          </w:p>
        </w:tc>
      </w:tr>
      <w:tr w:rsidR="00C92E13" w:rsidRPr="00E5349E" w14:paraId="0F314EBC" w14:textId="77777777" w:rsidTr="00261AC9">
        <w:trPr>
          <w:trHeight w:val="435"/>
        </w:trPr>
        <w:tc>
          <w:tcPr>
            <w:tcW w:w="10343" w:type="dxa"/>
            <w:gridSpan w:val="2"/>
            <w:shd w:val="clear" w:color="auto" w:fill="FFF2CC" w:themeFill="accent4" w:themeFillTint="33"/>
            <w:vAlign w:val="center"/>
          </w:tcPr>
          <w:p w14:paraId="06052A38" w14:textId="777EB542" w:rsidR="00C92E13" w:rsidRPr="00E5349E" w:rsidRDefault="00ED12BC" w:rsidP="00C80A07">
            <w:pPr>
              <w:rPr>
                <w:rFonts w:ascii="Arial" w:hAnsi="Arial" w:cs="Arial"/>
                <w:sz w:val="24"/>
                <w:szCs w:val="24"/>
              </w:rPr>
            </w:pPr>
            <w:r>
              <w:rPr>
                <w:rFonts w:ascii="Arial" w:hAnsi="Arial" w:cs="Arial"/>
                <w:sz w:val="24"/>
                <w:szCs w:val="24"/>
              </w:rPr>
              <w:t>2.</w:t>
            </w:r>
            <w:r w:rsidR="00C92E13">
              <w:rPr>
                <w:rFonts w:ascii="Arial" w:hAnsi="Arial" w:cs="Arial"/>
                <w:sz w:val="24"/>
                <w:szCs w:val="24"/>
              </w:rPr>
              <w:t>3</w:t>
            </w:r>
            <w:r w:rsidR="00C92E13" w:rsidRPr="00E5349E">
              <w:rPr>
                <w:rFonts w:ascii="Arial" w:hAnsi="Arial" w:cs="Arial"/>
                <w:sz w:val="24"/>
                <w:szCs w:val="24"/>
              </w:rPr>
              <w:t xml:space="preserve">) </w:t>
            </w:r>
            <w:r w:rsidR="00C92E13">
              <w:rPr>
                <w:rFonts w:ascii="Arial" w:hAnsi="Arial" w:cs="Arial"/>
                <w:sz w:val="24"/>
                <w:szCs w:val="24"/>
              </w:rPr>
              <w:t xml:space="preserve">Moyens à mettre en œuvre </w:t>
            </w:r>
            <w:r w:rsidR="00C92E13" w:rsidRPr="00E5349E">
              <w:rPr>
                <w:rFonts w:ascii="Arial" w:hAnsi="Arial" w:cs="Arial"/>
                <w:sz w:val="24"/>
                <w:szCs w:val="24"/>
              </w:rPr>
              <w:t xml:space="preserve"> </w:t>
            </w:r>
          </w:p>
        </w:tc>
      </w:tr>
      <w:tr w:rsidR="00C92E13" w:rsidRPr="00E5349E" w14:paraId="2847AEC5" w14:textId="77777777" w:rsidTr="009C2D1A">
        <w:trPr>
          <w:trHeight w:val="1440"/>
        </w:trPr>
        <w:tc>
          <w:tcPr>
            <w:tcW w:w="10343" w:type="dxa"/>
            <w:gridSpan w:val="2"/>
          </w:tcPr>
          <w:p w14:paraId="0FDCE4F1" w14:textId="77777777" w:rsidR="00C92E13" w:rsidRPr="009C3400" w:rsidRDefault="00C92E13" w:rsidP="00261AC9">
            <w:pPr>
              <w:jc w:val="center"/>
              <w:rPr>
                <w:rFonts w:ascii="Arial" w:hAnsi="Arial" w:cs="Arial"/>
                <w:b/>
                <w:i/>
                <w:iCs/>
                <w:sz w:val="24"/>
                <w:szCs w:val="24"/>
              </w:rPr>
            </w:pPr>
          </w:p>
        </w:tc>
      </w:tr>
      <w:tr w:rsidR="00C92E13" w:rsidRPr="00E5349E" w14:paraId="1DE61029" w14:textId="77777777" w:rsidTr="009C2D1A">
        <w:trPr>
          <w:trHeight w:val="419"/>
        </w:trPr>
        <w:tc>
          <w:tcPr>
            <w:tcW w:w="10343" w:type="dxa"/>
            <w:gridSpan w:val="2"/>
            <w:shd w:val="clear" w:color="auto" w:fill="FFF2CC" w:themeFill="accent4" w:themeFillTint="33"/>
            <w:vAlign w:val="center"/>
          </w:tcPr>
          <w:p w14:paraId="61087E67" w14:textId="6D39E2E5" w:rsidR="00C92E13" w:rsidRPr="00E5349E" w:rsidRDefault="00ED12BC" w:rsidP="00096909">
            <w:pPr>
              <w:rPr>
                <w:rFonts w:ascii="Arial" w:hAnsi="Arial" w:cs="Arial"/>
                <w:sz w:val="24"/>
                <w:szCs w:val="24"/>
              </w:rPr>
            </w:pPr>
            <w:r>
              <w:rPr>
                <w:rFonts w:ascii="Arial" w:hAnsi="Arial" w:cs="Arial"/>
                <w:sz w:val="24"/>
                <w:szCs w:val="24"/>
              </w:rPr>
              <w:t>2.</w:t>
            </w:r>
            <w:r w:rsidR="00C92E13">
              <w:rPr>
                <w:rFonts w:ascii="Arial" w:hAnsi="Arial" w:cs="Arial"/>
                <w:sz w:val="24"/>
                <w:szCs w:val="24"/>
              </w:rPr>
              <w:t>4</w:t>
            </w:r>
            <w:r w:rsidR="00C92E13" w:rsidRPr="00E5349E">
              <w:rPr>
                <w:rFonts w:ascii="Arial" w:hAnsi="Arial" w:cs="Arial"/>
                <w:sz w:val="24"/>
                <w:szCs w:val="24"/>
              </w:rPr>
              <w:t xml:space="preserve">) </w:t>
            </w:r>
            <w:r w:rsidR="00C92E13">
              <w:rPr>
                <w:rFonts w:ascii="Arial" w:hAnsi="Arial" w:cs="Arial"/>
                <w:sz w:val="24"/>
                <w:szCs w:val="24"/>
              </w:rPr>
              <w:t xml:space="preserve">Calendrier prévisionnel </w:t>
            </w:r>
            <w:r w:rsidR="00C92E13" w:rsidRPr="00261AC9">
              <w:rPr>
                <w:rFonts w:ascii="Arial" w:hAnsi="Arial" w:cs="Arial"/>
                <w:color w:val="FF0000"/>
                <w:sz w:val="16"/>
                <w:szCs w:val="16"/>
              </w:rPr>
              <w:t>préciser le nombre d’he</w:t>
            </w:r>
            <w:r w:rsidR="00261AC9" w:rsidRPr="00261AC9">
              <w:rPr>
                <w:rFonts w:ascii="Arial" w:hAnsi="Arial" w:cs="Arial"/>
                <w:color w:val="FF0000"/>
                <w:sz w:val="16"/>
                <w:szCs w:val="16"/>
              </w:rPr>
              <w:t xml:space="preserve">ures (rappel : </w:t>
            </w:r>
            <w:r w:rsidR="00096909">
              <w:rPr>
                <w:rFonts w:ascii="Arial" w:hAnsi="Arial" w:cs="Arial"/>
                <w:color w:val="FF0000"/>
                <w:sz w:val="16"/>
                <w:szCs w:val="16"/>
              </w:rPr>
              <w:t>durée de</w:t>
            </w:r>
            <w:r w:rsidR="00261AC9" w:rsidRPr="00261AC9">
              <w:rPr>
                <w:rFonts w:ascii="Arial" w:hAnsi="Arial" w:cs="Arial"/>
                <w:color w:val="FF0000"/>
                <w:sz w:val="16"/>
                <w:szCs w:val="16"/>
              </w:rPr>
              <w:t xml:space="preserve"> 40 heures</w:t>
            </w:r>
            <w:r w:rsidR="00096909">
              <w:rPr>
                <w:rFonts w:ascii="Arial" w:hAnsi="Arial" w:cs="Arial"/>
                <w:color w:val="FF0000"/>
                <w:sz w:val="16"/>
                <w:szCs w:val="16"/>
              </w:rPr>
              <w:t xml:space="preserve"> maximum</w:t>
            </w:r>
            <w:r w:rsidR="00261AC9" w:rsidRPr="00261AC9">
              <w:rPr>
                <w:rFonts w:ascii="Arial" w:hAnsi="Arial" w:cs="Arial"/>
                <w:color w:val="FF0000"/>
                <w:sz w:val="16"/>
                <w:szCs w:val="16"/>
              </w:rPr>
              <w:t>)</w:t>
            </w:r>
          </w:p>
        </w:tc>
      </w:tr>
      <w:tr w:rsidR="00C92E13" w:rsidRPr="00E5349E" w14:paraId="7A90DA52" w14:textId="77777777" w:rsidTr="009C2D1A">
        <w:trPr>
          <w:trHeight w:val="419"/>
        </w:trPr>
        <w:tc>
          <w:tcPr>
            <w:tcW w:w="1649" w:type="dxa"/>
            <w:shd w:val="clear" w:color="auto" w:fill="FFF2CC" w:themeFill="accent4" w:themeFillTint="33"/>
            <w:vAlign w:val="center"/>
          </w:tcPr>
          <w:p w14:paraId="1E06A719" w14:textId="76D2E86E" w:rsidR="00C92E13" w:rsidRDefault="00C92E13" w:rsidP="00C80A07">
            <w:pPr>
              <w:jc w:val="center"/>
              <w:rPr>
                <w:rFonts w:ascii="Arial" w:hAnsi="Arial" w:cs="Arial"/>
                <w:sz w:val="24"/>
                <w:szCs w:val="24"/>
              </w:rPr>
            </w:pPr>
            <w:r>
              <w:rPr>
                <w:rFonts w:ascii="Arial" w:hAnsi="Arial" w:cs="Arial"/>
                <w:sz w:val="24"/>
                <w:szCs w:val="24"/>
              </w:rPr>
              <w:t>Semaine n° </w:t>
            </w:r>
          </w:p>
        </w:tc>
        <w:tc>
          <w:tcPr>
            <w:tcW w:w="8694" w:type="dxa"/>
            <w:shd w:val="clear" w:color="auto" w:fill="FFF2CC" w:themeFill="accent4" w:themeFillTint="33"/>
            <w:vAlign w:val="center"/>
          </w:tcPr>
          <w:p w14:paraId="00453863" w14:textId="77777777" w:rsidR="00C92E13" w:rsidRDefault="00C92E13" w:rsidP="00C80A07">
            <w:pPr>
              <w:jc w:val="center"/>
              <w:rPr>
                <w:rFonts w:ascii="Arial" w:hAnsi="Arial" w:cs="Arial"/>
                <w:sz w:val="24"/>
                <w:szCs w:val="24"/>
              </w:rPr>
            </w:pPr>
            <w:r>
              <w:rPr>
                <w:rFonts w:ascii="Arial" w:hAnsi="Arial" w:cs="Arial"/>
                <w:sz w:val="24"/>
                <w:szCs w:val="24"/>
              </w:rPr>
              <w:t>Objectifs à atteindre / Activités à réaliser</w:t>
            </w:r>
          </w:p>
        </w:tc>
      </w:tr>
      <w:tr w:rsidR="00C92E13" w:rsidRPr="00E5349E" w14:paraId="501DEE95" w14:textId="77777777" w:rsidTr="009C2D1A">
        <w:trPr>
          <w:trHeight w:val="419"/>
        </w:trPr>
        <w:tc>
          <w:tcPr>
            <w:tcW w:w="1649" w:type="dxa"/>
            <w:shd w:val="clear" w:color="auto" w:fill="auto"/>
            <w:vAlign w:val="center"/>
          </w:tcPr>
          <w:p w14:paraId="22146A03" w14:textId="77777777" w:rsidR="00C92E13" w:rsidRPr="004F48D5" w:rsidRDefault="00C92E13" w:rsidP="00C80A07">
            <w:pPr>
              <w:jc w:val="center"/>
              <w:rPr>
                <w:rFonts w:ascii="Arial" w:hAnsi="Arial" w:cs="Arial"/>
                <w:b/>
                <w:sz w:val="24"/>
                <w:szCs w:val="24"/>
              </w:rPr>
            </w:pPr>
          </w:p>
        </w:tc>
        <w:tc>
          <w:tcPr>
            <w:tcW w:w="8694" w:type="dxa"/>
            <w:shd w:val="clear" w:color="auto" w:fill="auto"/>
            <w:vAlign w:val="center"/>
          </w:tcPr>
          <w:p w14:paraId="0433BE73" w14:textId="6CCDA7EC" w:rsidR="00C92E13" w:rsidRPr="00A05E3C" w:rsidRDefault="00C92E13" w:rsidP="00C80A07">
            <w:pPr>
              <w:rPr>
                <w:rFonts w:ascii="Arial" w:hAnsi="Arial" w:cs="Arial"/>
                <w:b/>
                <w:iCs/>
                <w:sz w:val="24"/>
                <w:szCs w:val="24"/>
              </w:rPr>
            </w:pPr>
          </w:p>
        </w:tc>
      </w:tr>
      <w:tr w:rsidR="00C92E13" w:rsidRPr="00E5349E" w14:paraId="5968EBD2" w14:textId="77777777" w:rsidTr="009C2D1A">
        <w:trPr>
          <w:trHeight w:val="419"/>
        </w:trPr>
        <w:tc>
          <w:tcPr>
            <w:tcW w:w="1649" w:type="dxa"/>
            <w:shd w:val="clear" w:color="auto" w:fill="auto"/>
            <w:vAlign w:val="center"/>
          </w:tcPr>
          <w:p w14:paraId="2756BBCC" w14:textId="77777777" w:rsidR="00C92E13" w:rsidRPr="004F48D5" w:rsidRDefault="00C92E13" w:rsidP="00C80A07">
            <w:pPr>
              <w:jc w:val="center"/>
              <w:rPr>
                <w:rFonts w:ascii="Arial" w:hAnsi="Arial" w:cs="Arial"/>
                <w:b/>
                <w:sz w:val="24"/>
                <w:szCs w:val="24"/>
              </w:rPr>
            </w:pPr>
          </w:p>
        </w:tc>
        <w:tc>
          <w:tcPr>
            <w:tcW w:w="8694" w:type="dxa"/>
            <w:shd w:val="clear" w:color="auto" w:fill="auto"/>
            <w:vAlign w:val="center"/>
          </w:tcPr>
          <w:p w14:paraId="456F49A4" w14:textId="77777777" w:rsidR="00C92E13" w:rsidRPr="004F48D5" w:rsidRDefault="00C92E13" w:rsidP="00C80A07">
            <w:pPr>
              <w:rPr>
                <w:rFonts w:ascii="Arial" w:hAnsi="Arial" w:cs="Arial"/>
                <w:b/>
                <w:sz w:val="24"/>
                <w:szCs w:val="24"/>
              </w:rPr>
            </w:pPr>
          </w:p>
        </w:tc>
      </w:tr>
      <w:tr w:rsidR="00C92E13" w:rsidRPr="00E5349E" w14:paraId="4292FDD9" w14:textId="77777777" w:rsidTr="009C2D1A">
        <w:trPr>
          <w:trHeight w:val="419"/>
        </w:trPr>
        <w:tc>
          <w:tcPr>
            <w:tcW w:w="1649" w:type="dxa"/>
            <w:shd w:val="clear" w:color="auto" w:fill="auto"/>
            <w:vAlign w:val="center"/>
          </w:tcPr>
          <w:p w14:paraId="292BCFED" w14:textId="77777777" w:rsidR="00C92E13" w:rsidRPr="004F48D5" w:rsidRDefault="00C92E13" w:rsidP="00C80A07">
            <w:pPr>
              <w:jc w:val="center"/>
              <w:rPr>
                <w:rFonts w:ascii="Arial" w:hAnsi="Arial" w:cs="Arial"/>
                <w:b/>
                <w:sz w:val="24"/>
                <w:szCs w:val="24"/>
              </w:rPr>
            </w:pPr>
          </w:p>
        </w:tc>
        <w:tc>
          <w:tcPr>
            <w:tcW w:w="8694" w:type="dxa"/>
            <w:shd w:val="clear" w:color="auto" w:fill="auto"/>
            <w:vAlign w:val="center"/>
          </w:tcPr>
          <w:p w14:paraId="10D47B83" w14:textId="77777777" w:rsidR="00C92E13" w:rsidRPr="004F48D5" w:rsidRDefault="00C92E13" w:rsidP="00C80A07">
            <w:pPr>
              <w:rPr>
                <w:rFonts w:ascii="Arial" w:hAnsi="Arial" w:cs="Arial"/>
                <w:b/>
                <w:sz w:val="24"/>
                <w:szCs w:val="24"/>
              </w:rPr>
            </w:pPr>
          </w:p>
        </w:tc>
      </w:tr>
      <w:tr w:rsidR="00C92E13" w:rsidRPr="00E5349E" w14:paraId="127E971B" w14:textId="77777777" w:rsidTr="009C2D1A">
        <w:trPr>
          <w:trHeight w:val="419"/>
        </w:trPr>
        <w:tc>
          <w:tcPr>
            <w:tcW w:w="1649" w:type="dxa"/>
            <w:shd w:val="clear" w:color="auto" w:fill="auto"/>
            <w:vAlign w:val="center"/>
          </w:tcPr>
          <w:p w14:paraId="1C213C96" w14:textId="77777777" w:rsidR="00C92E13" w:rsidRPr="004F48D5" w:rsidRDefault="00C92E13" w:rsidP="00C80A07">
            <w:pPr>
              <w:jc w:val="center"/>
              <w:rPr>
                <w:rFonts w:ascii="Arial" w:hAnsi="Arial" w:cs="Arial"/>
                <w:b/>
                <w:sz w:val="24"/>
                <w:szCs w:val="24"/>
              </w:rPr>
            </w:pPr>
          </w:p>
        </w:tc>
        <w:tc>
          <w:tcPr>
            <w:tcW w:w="8694" w:type="dxa"/>
            <w:shd w:val="clear" w:color="auto" w:fill="auto"/>
            <w:vAlign w:val="center"/>
          </w:tcPr>
          <w:p w14:paraId="421DF64C" w14:textId="77777777" w:rsidR="00C92E13" w:rsidRPr="004F48D5" w:rsidRDefault="00C92E13" w:rsidP="00C80A07">
            <w:pPr>
              <w:rPr>
                <w:rFonts w:ascii="Arial" w:hAnsi="Arial" w:cs="Arial"/>
                <w:b/>
                <w:sz w:val="24"/>
                <w:szCs w:val="24"/>
              </w:rPr>
            </w:pPr>
          </w:p>
        </w:tc>
      </w:tr>
    </w:tbl>
    <w:p w14:paraId="1D77A3F4" w14:textId="77777777" w:rsidR="00C92E13" w:rsidRDefault="00C92E13" w:rsidP="00C92E13"/>
    <w:tbl>
      <w:tblPr>
        <w:tblStyle w:val="Grilledutableau"/>
        <w:tblW w:w="0" w:type="auto"/>
        <w:tblLook w:val="04A0" w:firstRow="1" w:lastRow="0" w:firstColumn="1" w:lastColumn="0" w:noHBand="0" w:noVBand="1"/>
      </w:tblPr>
      <w:tblGrid>
        <w:gridCol w:w="3075"/>
        <w:gridCol w:w="1833"/>
        <w:gridCol w:w="2603"/>
        <w:gridCol w:w="2343"/>
      </w:tblGrid>
      <w:tr w:rsidR="00C92E13" w:rsidRPr="008B30F2" w14:paraId="6096F116" w14:textId="77777777" w:rsidTr="00C80A07">
        <w:trPr>
          <w:trHeight w:val="382"/>
        </w:trPr>
        <w:tc>
          <w:tcPr>
            <w:tcW w:w="10343" w:type="dxa"/>
            <w:gridSpan w:val="4"/>
            <w:shd w:val="clear" w:color="auto" w:fill="C5E0B3" w:themeFill="accent6" w:themeFillTint="66"/>
            <w:vAlign w:val="center"/>
          </w:tcPr>
          <w:p w14:paraId="11D98383" w14:textId="77777777" w:rsidR="00C92E13" w:rsidRPr="00E04B13" w:rsidRDefault="00C92E13" w:rsidP="00C80A07">
            <w:pPr>
              <w:jc w:val="center"/>
              <w:rPr>
                <w:rFonts w:ascii="Arial" w:hAnsi="Arial" w:cs="Arial"/>
                <w:sz w:val="24"/>
                <w:szCs w:val="24"/>
              </w:rPr>
            </w:pPr>
            <w:r>
              <w:rPr>
                <w:rFonts w:ascii="Arial" w:hAnsi="Arial" w:cs="Arial"/>
                <w:sz w:val="24"/>
                <w:szCs w:val="24"/>
              </w:rPr>
              <w:t>Composition de la commission de validation</w:t>
            </w:r>
          </w:p>
        </w:tc>
      </w:tr>
      <w:tr w:rsidR="00C92E13" w:rsidRPr="008B30F2" w14:paraId="133E3D4D" w14:textId="77777777" w:rsidTr="00C80A07">
        <w:trPr>
          <w:trHeight w:val="482"/>
        </w:trPr>
        <w:tc>
          <w:tcPr>
            <w:tcW w:w="3256" w:type="dxa"/>
            <w:shd w:val="clear" w:color="auto" w:fill="C5E0B3" w:themeFill="accent6" w:themeFillTint="66"/>
            <w:vAlign w:val="center"/>
          </w:tcPr>
          <w:p w14:paraId="19ABB12F" w14:textId="77777777" w:rsidR="00C92E13" w:rsidRPr="008B30F2" w:rsidRDefault="00C92E13" w:rsidP="00C80A07">
            <w:pPr>
              <w:jc w:val="center"/>
              <w:rPr>
                <w:rFonts w:ascii="Arial" w:hAnsi="Arial" w:cs="Arial"/>
                <w:sz w:val="24"/>
                <w:szCs w:val="24"/>
              </w:rPr>
            </w:pPr>
            <w:r>
              <w:rPr>
                <w:rFonts w:ascii="Arial" w:hAnsi="Arial" w:cs="Arial"/>
                <w:sz w:val="24"/>
                <w:szCs w:val="24"/>
              </w:rPr>
              <w:t>Nom prénom</w:t>
            </w:r>
          </w:p>
        </w:tc>
        <w:tc>
          <w:tcPr>
            <w:tcW w:w="4677" w:type="dxa"/>
            <w:gridSpan w:val="2"/>
            <w:shd w:val="clear" w:color="auto" w:fill="C5E0B3" w:themeFill="accent6" w:themeFillTint="66"/>
            <w:vAlign w:val="center"/>
          </w:tcPr>
          <w:p w14:paraId="6AB929E5" w14:textId="76AD12F9" w:rsidR="00C92E13" w:rsidRPr="008B30F2" w:rsidRDefault="00261AC9" w:rsidP="00C80A07">
            <w:pPr>
              <w:jc w:val="center"/>
              <w:rPr>
                <w:rFonts w:ascii="Arial" w:hAnsi="Arial" w:cs="Arial"/>
                <w:sz w:val="24"/>
                <w:szCs w:val="24"/>
              </w:rPr>
            </w:pPr>
            <w:r>
              <w:rPr>
                <w:rFonts w:ascii="Arial" w:hAnsi="Arial" w:cs="Arial"/>
                <w:sz w:val="24"/>
                <w:szCs w:val="24"/>
              </w:rPr>
              <w:t>É</w:t>
            </w:r>
            <w:r w:rsidR="00C92E13">
              <w:rPr>
                <w:rFonts w:ascii="Arial" w:hAnsi="Arial" w:cs="Arial"/>
                <w:sz w:val="24"/>
                <w:szCs w:val="24"/>
              </w:rPr>
              <w:t>tablissement</w:t>
            </w:r>
          </w:p>
        </w:tc>
        <w:tc>
          <w:tcPr>
            <w:tcW w:w="2410" w:type="dxa"/>
            <w:shd w:val="clear" w:color="auto" w:fill="C5E0B3" w:themeFill="accent6" w:themeFillTint="66"/>
            <w:vAlign w:val="center"/>
          </w:tcPr>
          <w:p w14:paraId="5C891D84" w14:textId="565218F3" w:rsidR="00C92E13" w:rsidRPr="008B30F2" w:rsidRDefault="00261AC9" w:rsidP="00C80A07">
            <w:pPr>
              <w:jc w:val="center"/>
              <w:rPr>
                <w:rFonts w:ascii="Arial" w:hAnsi="Arial" w:cs="Arial"/>
                <w:sz w:val="24"/>
                <w:szCs w:val="24"/>
              </w:rPr>
            </w:pPr>
            <w:r>
              <w:rPr>
                <w:rFonts w:ascii="Arial" w:hAnsi="Arial" w:cs="Arial"/>
                <w:sz w:val="24"/>
                <w:szCs w:val="24"/>
              </w:rPr>
              <w:t>É</w:t>
            </w:r>
            <w:r w:rsidR="00C92E13">
              <w:rPr>
                <w:rFonts w:ascii="Arial" w:hAnsi="Arial" w:cs="Arial"/>
                <w:sz w:val="24"/>
                <w:szCs w:val="24"/>
              </w:rPr>
              <w:t>margement</w:t>
            </w:r>
          </w:p>
        </w:tc>
      </w:tr>
      <w:tr w:rsidR="00C92E13" w:rsidRPr="008B30F2" w14:paraId="055CB793" w14:textId="77777777" w:rsidTr="00C80A07">
        <w:trPr>
          <w:trHeight w:val="418"/>
        </w:trPr>
        <w:tc>
          <w:tcPr>
            <w:tcW w:w="3256" w:type="dxa"/>
            <w:shd w:val="clear" w:color="auto" w:fill="auto"/>
            <w:vAlign w:val="center"/>
          </w:tcPr>
          <w:p w14:paraId="55C27F79" w14:textId="77777777" w:rsidR="00C92E13" w:rsidRDefault="00C92E13" w:rsidP="00C80A07">
            <w:pPr>
              <w:jc w:val="center"/>
              <w:rPr>
                <w:rFonts w:ascii="Arial" w:hAnsi="Arial" w:cs="Arial"/>
                <w:sz w:val="24"/>
                <w:szCs w:val="24"/>
              </w:rPr>
            </w:pPr>
          </w:p>
        </w:tc>
        <w:tc>
          <w:tcPr>
            <w:tcW w:w="4677" w:type="dxa"/>
            <w:gridSpan w:val="2"/>
            <w:shd w:val="clear" w:color="auto" w:fill="auto"/>
            <w:vAlign w:val="center"/>
          </w:tcPr>
          <w:p w14:paraId="21A13042" w14:textId="77777777" w:rsidR="00C92E13" w:rsidRPr="008B30F2" w:rsidRDefault="00C92E13" w:rsidP="00C80A07">
            <w:pPr>
              <w:jc w:val="center"/>
              <w:rPr>
                <w:rFonts w:ascii="Arial" w:hAnsi="Arial" w:cs="Arial"/>
                <w:sz w:val="24"/>
                <w:szCs w:val="24"/>
              </w:rPr>
            </w:pPr>
          </w:p>
        </w:tc>
        <w:tc>
          <w:tcPr>
            <w:tcW w:w="2410" w:type="dxa"/>
            <w:shd w:val="clear" w:color="auto" w:fill="auto"/>
            <w:vAlign w:val="center"/>
          </w:tcPr>
          <w:p w14:paraId="3FC50BA6" w14:textId="77777777" w:rsidR="00C92E13" w:rsidRPr="008B30F2" w:rsidRDefault="00C92E13" w:rsidP="00C80A07">
            <w:pPr>
              <w:jc w:val="center"/>
              <w:rPr>
                <w:rFonts w:ascii="Arial" w:hAnsi="Arial" w:cs="Arial"/>
                <w:sz w:val="24"/>
                <w:szCs w:val="24"/>
              </w:rPr>
            </w:pPr>
          </w:p>
        </w:tc>
      </w:tr>
      <w:tr w:rsidR="00C92E13" w:rsidRPr="008B30F2" w14:paraId="7373AE27" w14:textId="77777777" w:rsidTr="00C80A07">
        <w:trPr>
          <w:trHeight w:val="410"/>
        </w:trPr>
        <w:tc>
          <w:tcPr>
            <w:tcW w:w="3256" w:type="dxa"/>
            <w:shd w:val="clear" w:color="auto" w:fill="auto"/>
            <w:vAlign w:val="center"/>
          </w:tcPr>
          <w:p w14:paraId="50FB34D4" w14:textId="77777777" w:rsidR="00C92E13" w:rsidRDefault="00C92E13" w:rsidP="00C80A07">
            <w:pPr>
              <w:jc w:val="center"/>
              <w:rPr>
                <w:rFonts w:ascii="Arial" w:hAnsi="Arial" w:cs="Arial"/>
                <w:sz w:val="24"/>
                <w:szCs w:val="24"/>
              </w:rPr>
            </w:pPr>
          </w:p>
        </w:tc>
        <w:tc>
          <w:tcPr>
            <w:tcW w:w="4677" w:type="dxa"/>
            <w:gridSpan w:val="2"/>
            <w:shd w:val="clear" w:color="auto" w:fill="auto"/>
            <w:vAlign w:val="center"/>
          </w:tcPr>
          <w:p w14:paraId="50268C38" w14:textId="77777777" w:rsidR="00C92E13" w:rsidRPr="008B30F2" w:rsidRDefault="00C92E13" w:rsidP="00C80A07">
            <w:pPr>
              <w:jc w:val="center"/>
              <w:rPr>
                <w:rFonts w:ascii="Arial" w:hAnsi="Arial" w:cs="Arial"/>
                <w:sz w:val="24"/>
                <w:szCs w:val="24"/>
              </w:rPr>
            </w:pPr>
          </w:p>
        </w:tc>
        <w:tc>
          <w:tcPr>
            <w:tcW w:w="2410" w:type="dxa"/>
            <w:shd w:val="clear" w:color="auto" w:fill="auto"/>
            <w:vAlign w:val="center"/>
          </w:tcPr>
          <w:p w14:paraId="71DE2D10" w14:textId="77777777" w:rsidR="00C92E13" w:rsidRPr="008B30F2" w:rsidRDefault="00C92E13" w:rsidP="00C80A07">
            <w:pPr>
              <w:jc w:val="center"/>
              <w:rPr>
                <w:rFonts w:ascii="Arial" w:hAnsi="Arial" w:cs="Arial"/>
                <w:sz w:val="24"/>
                <w:szCs w:val="24"/>
              </w:rPr>
            </w:pPr>
          </w:p>
        </w:tc>
      </w:tr>
      <w:tr w:rsidR="00C92E13" w:rsidRPr="008B30F2" w14:paraId="57AF9D3C" w14:textId="77777777" w:rsidTr="00C80A07">
        <w:trPr>
          <w:trHeight w:val="410"/>
        </w:trPr>
        <w:tc>
          <w:tcPr>
            <w:tcW w:w="3256" w:type="dxa"/>
            <w:shd w:val="clear" w:color="auto" w:fill="auto"/>
            <w:vAlign w:val="center"/>
          </w:tcPr>
          <w:p w14:paraId="37ED0B60" w14:textId="77777777" w:rsidR="00C92E13" w:rsidRDefault="00C92E13" w:rsidP="00C80A07">
            <w:pPr>
              <w:jc w:val="center"/>
              <w:rPr>
                <w:rFonts w:ascii="Arial" w:hAnsi="Arial" w:cs="Arial"/>
                <w:sz w:val="24"/>
                <w:szCs w:val="24"/>
              </w:rPr>
            </w:pPr>
          </w:p>
        </w:tc>
        <w:tc>
          <w:tcPr>
            <w:tcW w:w="4677" w:type="dxa"/>
            <w:gridSpan w:val="2"/>
            <w:shd w:val="clear" w:color="auto" w:fill="auto"/>
            <w:vAlign w:val="center"/>
          </w:tcPr>
          <w:p w14:paraId="1BDA296F" w14:textId="77777777" w:rsidR="00C92E13" w:rsidRPr="008B30F2" w:rsidRDefault="00C92E13" w:rsidP="00C80A07">
            <w:pPr>
              <w:jc w:val="center"/>
              <w:rPr>
                <w:rFonts w:ascii="Arial" w:hAnsi="Arial" w:cs="Arial"/>
                <w:sz w:val="24"/>
                <w:szCs w:val="24"/>
              </w:rPr>
            </w:pPr>
          </w:p>
        </w:tc>
        <w:tc>
          <w:tcPr>
            <w:tcW w:w="2410" w:type="dxa"/>
            <w:shd w:val="clear" w:color="auto" w:fill="auto"/>
            <w:vAlign w:val="center"/>
          </w:tcPr>
          <w:p w14:paraId="1B744CB6" w14:textId="77777777" w:rsidR="00C92E13" w:rsidRPr="008B30F2" w:rsidRDefault="00C92E13" w:rsidP="00C80A07">
            <w:pPr>
              <w:jc w:val="center"/>
              <w:rPr>
                <w:rFonts w:ascii="Arial" w:hAnsi="Arial" w:cs="Arial"/>
                <w:sz w:val="24"/>
                <w:szCs w:val="24"/>
              </w:rPr>
            </w:pPr>
          </w:p>
        </w:tc>
      </w:tr>
      <w:tr w:rsidR="00C92E13" w:rsidRPr="008B30F2" w14:paraId="54986A10" w14:textId="77777777" w:rsidTr="00C80A07">
        <w:trPr>
          <w:trHeight w:val="382"/>
        </w:trPr>
        <w:tc>
          <w:tcPr>
            <w:tcW w:w="10343" w:type="dxa"/>
            <w:gridSpan w:val="4"/>
            <w:shd w:val="clear" w:color="auto" w:fill="C5E0B3" w:themeFill="accent6" w:themeFillTint="66"/>
            <w:vAlign w:val="center"/>
          </w:tcPr>
          <w:p w14:paraId="072FECB4" w14:textId="77777777" w:rsidR="00C92E13" w:rsidRPr="00E04B13" w:rsidRDefault="00C92E13" w:rsidP="00C80A07">
            <w:pPr>
              <w:jc w:val="center"/>
              <w:rPr>
                <w:rFonts w:ascii="Arial" w:hAnsi="Arial" w:cs="Arial"/>
                <w:sz w:val="24"/>
                <w:szCs w:val="24"/>
              </w:rPr>
            </w:pPr>
            <w:r>
              <w:rPr>
                <w:rFonts w:ascii="Arial" w:hAnsi="Arial" w:cs="Arial"/>
                <w:sz w:val="24"/>
                <w:szCs w:val="24"/>
              </w:rPr>
              <w:t>Avis de la commission de validation</w:t>
            </w:r>
          </w:p>
        </w:tc>
      </w:tr>
      <w:tr w:rsidR="00C92E13" w:rsidRPr="008B30F2" w14:paraId="3EF3676E" w14:textId="77777777" w:rsidTr="00C80A07">
        <w:trPr>
          <w:trHeight w:val="719"/>
        </w:trPr>
        <w:tc>
          <w:tcPr>
            <w:tcW w:w="10343" w:type="dxa"/>
            <w:gridSpan w:val="4"/>
            <w:shd w:val="clear" w:color="auto" w:fill="auto"/>
          </w:tcPr>
          <w:p w14:paraId="7629DC40" w14:textId="77777777" w:rsidR="00C92E13" w:rsidRDefault="00C92E13" w:rsidP="00C80A07">
            <w:pPr>
              <w:rPr>
                <w:rFonts w:ascii="Arial" w:hAnsi="Arial" w:cs="Arial"/>
                <w:sz w:val="24"/>
                <w:szCs w:val="24"/>
              </w:rPr>
            </w:pPr>
          </w:p>
        </w:tc>
      </w:tr>
      <w:tr w:rsidR="00C92E13" w:rsidRPr="008B30F2" w14:paraId="47C393B7" w14:textId="77777777" w:rsidTr="00C80A07">
        <w:trPr>
          <w:trHeight w:val="382"/>
        </w:trPr>
        <w:tc>
          <w:tcPr>
            <w:tcW w:w="10343" w:type="dxa"/>
            <w:gridSpan w:val="4"/>
            <w:shd w:val="clear" w:color="auto" w:fill="C5E0B3" w:themeFill="accent6" w:themeFillTint="66"/>
            <w:vAlign w:val="center"/>
          </w:tcPr>
          <w:p w14:paraId="1AD3BB42" w14:textId="2E6E5AB5" w:rsidR="00C92E13" w:rsidRPr="00E04B13" w:rsidRDefault="00C92E13" w:rsidP="00C80A07">
            <w:pPr>
              <w:jc w:val="center"/>
              <w:rPr>
                <w:rFonts w:ascii="Arial" w:hAnsi="Arial" w:cs="Arial"/>
                <w:sz w:val="24"/>
                <w:szCs w:val="24"/>
              </w:rPr>
            </w:pPr>
            <w:r w:rsidRPr="00DC5C1F">
              <w:rPr>
                <w:rFonts w:ascii="Arial" w:hAnsi="Arial" w:cs="Arial"/>
                <w:sz w:val="24"/>
                <w:szCs w:val="24"/>
              </w:rPr>
              <w:t>Vali</w:t>
            </w:r>
            <w:r w:rsidR="00261AC9">
              <w:rPr>
                <w:rFonts w:ascii="Arial" w:hAnsi="Arial" w:cs="Arial"/>
                <w:sz w:val="24"/>
                <w:szCs w:val="24"/>
              </w:rPr>
              <w:t>dation de l’autorité académique</w:t>
            </w:r>
          </w:p>
        </w:tc>
      </w:tr>
      <w:tr w:rsidR="00C92E13" w:rsidRPr="008B30F2" w14:paraId="0768EFC2" w14:textId="77777777" w:rsidTr="00C80A07">
        <w:trPr>
          <w:trHeight w:val="719"/>
        </w:trPr>
        <w:tc>
          <w:tcPr>
            <w:tcW w:w="5171" w:type="dxa"/>
            <w:gridSpan w:val="2"/>
            <w:shd w:val="clear" w:color="auto" w:fill="auto"/>
            <w:vAlign w:val="center"/>
          </w:tcPr>
          <w:p w14:paraId="28B00ABD" w14:textId="77777777" w:rsidR="00261AC9" w:rsidRDefault="00261AC9" w:rsidP="00261AC9">
            <w:pPr>
              <w:rPr>
                <w:rFonts w:ascii="Arial" w:hAnsi="Arial" w:cs="Arial"/>
                <w:sz w:val="24"/>
                <w:szCs w:val="24"/>
              </w:rPr>
            </w:pPr>
          </w:p>
          <w:p w14:paraId="19BBBD96" w14:textId="7BC47D77" w:rsidR="00C92E13" w:rsidRDefault="00261AC9" w:rsidP="00261AC9">
            <w:pPr>
              <w:rPr>
                <w:rFonts w:ascii="Arial" w:hAnsi="Arial" w:cs="Arial"/>
                <w:sz w:val="24"/>
                <w:szCs w:val="24"/>
              </w:rPr>
            </w:pPr>
            <w:r w:rsidRPr="00261AC9">
              <w:rPr>
                <w:rFonts w:ascii="Arial" w:hAnsi="Arial" w:cs="Arial"/>
                <w:sz w:val="24"/>
                <w:szCs w:val="24"/>
              </w:rPr>
              <w:t>Nom et prénom de l’</w:t>
            </w:r>
            <w:r w:rsidR="006855E4">
              <w:rPr>
                <w:rFonts w:ascii="Arial" w:hAnsi="Arial" w:cs="Arial"/>
                <w:sz w:val="24"/>
                <w:szCs w:val="24"/>
              </w:rPr>
              <w:t>IA-</w:t>
            </w:r>
            <w:r w:rsidR="00C92E13" w:rsidRPr="00261AC9">
              <w:rPr>
                <w:rFonts w:ascii="Arial" w:hAnsi="Arial" w:cs="Arial"/>
                <w:sz w:val="24"/>
                <w:szCs w:val="24"/>
              </w:rPr>
              <w:t>IPR</w:t>
            </w:r>
            <w:r w:rsidRPr="00261AC9">
              <w:rPr>
                <w:rFonts w:ascii="Arial" w:hAnsi="Arial" w:cs="Arial"/>
                <w:sz w:val="24"/>
                <w:szCs w:val="24"/>
              </w:rPr>
              <w:t> :</w:t>
            </w:r>
          </w:p>
          <w:p w14:paraId="0498ADD6" w14:textId="77777777" w:rsidR="00261AC9" w:rsidRPr="00261AC9" w:rsidRDefault="00261AC9" w:rsidP="00261AC9">
            <w:pPr>
              <w:rPr>
                <w:rFonts w:ascii="Arial" w:hAnsi="Arial" w:cs="Arial"/>
                <w:sz w:val="24"/>
                <w:szCs w:val="24"/>
              </w:rPr>
            </w:pPr>
          </w:p>
          <w:p w14:paraId="3506AAEC" w14:textId="34040836" w:rsidR="00261AC9" w:rsidRPr="00DC5C1F" w:rsidRDefault="00261AC9" w:rsidP="00261AC9">
            <w:pPr>
              <w:rPr>
                <w:rFonts w:ascii="Arial" w:hAnsi="Arial" w:cs="Arial"/>
                <w:b/>
                <w:sz w:val="24"/>
                <w:szCs w:val="24"/>
              </w:rPr>
            </w:pPr>
          </w:p>
        </w:tc>
        <w:tc>
          <w:tcPr>
            <w:tcW w:w="5172" w:type="dxa"/>
            <w:gridSpan w:val="2"/>
            <w:shd w:val="clear" w:color="auto" w:fill="auto"/>
            <w:vAlign w:val="center"/>
          </w:tcPr>
          <w:p w14:paraId="5BD7F899" w14:textId="77777777" w:rsidR="00C92E13" w:rsidRDefault="00C92E13" w:rsidP="00C80A07">
            <w:pPr>
              <w:rPr>
                <w:rFonts w:ascii="Arial" w:hAnsi="Arial" w:cs="Arial"/>
                <w:sz w:val="24"/>
                <w:szCs w:val="24"/>
              </w:rPr>
            </w:pPr>
            <w:r>
              <w:rPr>
                <w:rFonts w:ascii="Arial" w:hAnsi="Arial" w:cs="Arial"/>
                <w:sz w:val="24"/>
                <w:szCs w:val="24"/>
              </w:rPr>
              <w:t xml:space="preserve">Date : </w:t>
            </w:r>
          </w:p>
        </w:tc>
      </w:tr>
    </w:tbl>
    <w:p w14:paraId="70518E8E" w14:textId="77777777" w:rsidR="00261AC9" w:rsidRDefault="00261AC9" w:rsidP="009C2D1A">
      <w:pPr>
        <w:ind w:firstLine="708"/>
        <w:rPr>
          <w:rFonts w:ascii="Arial" w:hAnsi="Arial" w:cs="Arial"/>
          <w:sz w:val="24"/>
          <w:szCs w:val="24"/>
        </w:rPr>
      </w:pPr>
    </w:p>
    <w:p w14:paraId="474E9050" w14:textId="4F4F45A0" w:rsidR="009C2D1A" w:rsidRPr="00261AC9" w:rsidRDefault="00C80A07" w:rsidP="00B411EE">
      <w:pPr>
        <w:pStyle w:val="Titre1"/>
      </w:pPr>
      <w:bookmarkStart w:id="3" w:name="_Toc472629801"/>
      <w:r w:rsidRPr="00261AC9">
        <w:lastRenderedPageBreak/>
        <w:t>3</w:t>
      </w:r>
      <w:r w:rsidR="00B411EE">
        <w:t>.</w:t>
      </w:r>
      <w:r w:rsidR="00F4302B">
        <w:t xml:space="preserve"> E</w:t>
      </w:r>
      <w:r w:rsidR="00F4302B" w:rsidRPr="00261AC9">
        <w:t>xemples de projets</w:t>
      </w:r>
      <w:bookmarkEnd w:id="3"/>
    </w:p>
    <w:tbl>
      <w:tblPr>
        <w:tblStyle w:val="Grilledutableau"/>
        <w:tblW w:w="0" w:type="auto"/>
        <w:shd w:val="clear" w:color="auto" w:fill="DEEAF6" w:themeFill="accent1" w:themeFillTint="33"/>
        <w:tblLook w:val="04A0" w:firstRow="1" w:lastRow="0" w:firstColumn="1" w:lastColumn="0" w:noHBand="0" w:noVBand="1"/>
      </w:tblPr>
      <w:tblGrid>
        <w:gridCol w:w="1820"/>
        <w:gridCol w:w="6226"/>
        <w:gridCol w:w="1808"/>
      </w:tblGrid>
      <w:tr w:rsidR="00C80A07" w14:paraId="719E4B1D" w14:textId="77777777" w:rsidTr="00C80A07">
        <w:trPr>
          <w:trHeight w:val="1686"/>
        </w:trPr>
        <w:tc>
          <w:tcPr>
            <w:tcW w:w="1838" w:type="dxa"/>
            <w:shd w:val="clear" w:color="auto" w:fill="DEEAF6" w:themeFill="accent1" w:themeFillTint="33"/>
            <w:vAlign w:val="center"/>
          </w:tcPr>
          <w:p w14:paraId="2C0315AB" w14:textId="77777777" w:rsidR="00C80A07" w:rsidRDefault="00C80A07" w:rsidP="00C80A07">
            <w:pPr>
              <w:shd w:val="clear" w:color="auto" w:fill="DEEAF6" w:themeFill="accent1" w:themeFillTint="33"/>
              <w:jc w:val="center"/>
            </w:pPr>
            <w:r>
              <w:rPr>
                <w:noProof/>
                <w:lang w:eastAsia="fr-FR"/>
              </w:rPr>
              <w:drawing>
                <wp:inline distT="0" distB="0" distL="0" distR="0" wp14:anchorId="6E080965" wp14:editId="455D566F">
                  <wp:extent cx="866437" cy="914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cademie-de-Ly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9628" cy="949429"/>
                          </a:xfrm>
                          <a:prstGeom prst="rect">
                            <a:avLst/>
                          </a:prstGeom>
                        </pic:spPr>
                      </pic:pic>
                    </a:graphicData>
                  </a:graphic>
                </wp:inline>
              </w:drawing>
            </w:r>
          </w:p>
        </w:tc>
        <w:tc>
          <w:tcPr>
            <w:tcW w:w="6521" w:type="dxa"/>
            <w:shd w:val="clear" w:color="auto" w:fill="DEEAF6" w:themeFill="accent1" w:themeFillTint="33"/>
            <w:vAlign w:val="center"/>
          </w:tcPr>
          <w:p w14:paraId="0D631B57" w14:textId="77777777" w:rsidR="00C80A07" w:rsidRDefault="00C80A07" w:rsidP="00C80A07">
            <w:pPr>
              <w:shd w:val="clear" w:color="auto" w:fill="DEEAF6" w:themeFill="accent1" w:themeFillTint="33"/>
              <w:jc w:val="center"/>
              <w:rPr>
                <w:rFonts w:ascii="Arial" w:hAnsi="Arial" w:cs="Arial"/>
                <w:b/>
                <w:sz w:val="28"/>
                <w:szCs w:val="28"/>
              </w:rPr>
            </w:pPr>
            <w:r>
              <w:rPr>
                <w:rFonts w:ascii="Arial" w:hAnsi="Arial" w:cs="Arial"/>
                <w:b/>
                <w:sz w:val="28"/>
                <w:szCs w:val="28"/>
              </w:rPr>
              <w:t>Brevet de technicien supérieur</w:t>
            </w:r>
          </w:p>
          <w:p w14:paraId="2E1C8065" w14:textId="77777777" w:rsidR="00C80A07" w:rsidRPr="006D1DD3" w:rsidRDefault="00C80A07" w:rsidP="00C80A07">
            <w:pPr>
              <w:shd w:val="clear" w:color="auto" w:fill="DEEAF6" w:themeFill="accent1" w:themeFillTint="33"/>
              <w:jc w:val="center"/>
              <w:rPr>
                <w:rFonts w:ascii="Arial" w:hAnsi="Arial" w:cs="Arial"/>
                <w:b/>
                <w:sz w:val="28"/>
                <w:szCs w:val="28"/>
              </w:rPr>
            </w:pPr>
          </w:p>
          <w:p w14:paraId="1676677A" w14:textId="4C4975B4" w:rsidR="00C80A07" w:rsidRDefault="003320B2" w:rsidP="00C80A07">
            <w:pPr>
              <w:shd w:val="clear" w:color="auto" w:fill="DEEAF6" w:themeFill="accent1" w:themeFillTint="33"/>
              <w:jc w:val="center"/>
              <w:rPr>
                <w:rFonts w:ascii="Arial" w:hAnsi="Arial" w:cs="Arial"/>
                <w:b/>
                <w:sz w:val="28"/>
                <w:szCs w:val="28"/>
              </w:rPr>
            </w:pPr>
            <w:r>
              <w:rPr>
                <w:rFonts w:ascii="Arial" w:hAnsi="Arial" w:cs="Arial"/>
                <w:b/>
                <w:sz w:val="28"/>
                <w:szCs w:val="28"/>
              </w:rPr>
              <w:t>MAINTENANCE DES VÉ</w:t>
            </w:r>
            <w:r w:rsidR="00C80A07" w:rsidRPr="006D1DD3">
              <w:rPr>
                <w:rFonts w:ascii="Arial" w:hAnsi="Arial" w:cs="Arial"/>
                <w:b/>
                <w:sz w:val="28"/>
                <w:szCs w:val="28"/>
              </w:rPr>
              <w:t>HICULES</w:t>
            </w:r>
          </w:p>
          <w:p w14:paraId="576C836B" w14:textId="77777777" w:rsidR="00C80A07" w:rsidRDefault="00C80A07" w:rsidP="00C80A07">
            <w:pPr>
              <w:shd w:val="clear" w:color="auto" w:fill="DEEAF6" w:themeFill="accent1" w:themeFillTint="33"/>
              <w:jc w:val="center"/>
              <w:rPr>
                <w:rFonts w:ascii="Arial" w:hAnsi="Arial" w:cs="Arial"/>
                <w:b/>
                <w:sz w:val="28"/>
                <w:szCs w:val="28"/>
              </w:rPr>
            </w:pPr>
          </w:p>
          <w:p w14:paraId="78FA8060" w14:textId="77777777" w:rsidR="00C80A07" w:rsidRPr="006D1DD3" w:rsidRDefault="00C80A07" w:rsidP="00C80A07">
            <w:pPr>
              <w:pStyle w:val="Textbody"/>
              <w:shd w:val="clear" w:color="auto" w:fill="DEEAF6" w:themeFill="accent1" w:themeFillTint="33"/>
              <w:jc w:val="center"/>
              <w:rPr>
                <w:sz w:val="22"/>
                <w:szCs w:val="22"/>
              </w:rPr>
            </w:pPr>
            <w:r w:rsidRPr="00233A1C">
              <w:rPr>
                <w:sz w:val="22"/>
                <w:szCs w:val="22"/>
              </w:rPr>
              <w:t>Option A : Voitures particulières</w:t>
            </w:r>
          </w:p>
        </w:tc>
        <w:tc>
          <w:tcPr>
            <w:tcW w:w="1842" w:type="dxa"/>
            <w:shd w:val="clear" w:color="auto" w:fill="DEEAF6" w:themeFill="accent1" w:themeFillTint="33"/>
            <w:vAlign w:val="center"/>
          </w:tcPr>
          <w:p w14:paraId="3D1BE148" w14:textId="77777777" w:rsidR="00C80A07" w:rsidRDefault="00C80A07" w:rsidP="00C80A07">
            <w:pPr>
              <w:shd w:val="clear" w:color="auto" w:fill="DEEAF6" w:themeFill="accent1" w:themeFillTint="33"/>
              <w:jc w:val="center"/>
            </w:pPr>
            <w:r>
              <w:rPr>
                <w:noProof/>
                <w:lang w:eastAsia="fr-FR"/>
              </w:rPr>
              <w:drawing>
                <wp:inline distT="0" distB="0" distL="0" distR="0" wp14:anchorId="28C9CC26" wp14:editId="60A98FE4">
                  <wp:extent cx="722086" cy="712194"/>
                  <wp:effectExtent l="0" t="0" r="190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lycée Condorcet.JPG"/>
                          <pic:cNvPicPr/>
                        </pic:nvPicPr>
                        <pic:blipFill>
                          <a:blip r:embed="rId8">
                            <a:extLst>
                              <a:ext uri="{28A0092B-C50C-407E-A947-70E740481C1C}">
                                <a14:useLocalDpi xmlns:a14="http://schemas.microsoft.com/office/drawing/2010/main" val="0"/>
                              </a:ext>
                            </a:extLst>
                          </a:blip>
                          <a:stretch>
                            <a:fillRect/>
                          </a:stretch>
                        </pic:blipFill>
                        <pic:spPr>
                          <a:xfrm>
                            <a:off x="0" y="0"/>
                            <a:ext cx="756623" cy="746258"/>
                          </a:xfrm>
                          <a:prstGeom prst="rect">
                            <a:avLst/>
                          </a:prstGeom>
                        </pic:spPr>
                      </pic:pic>
                    </a:graphicData>
                  </a:graphic>
                </wp:inline>
              </w:drawing>
            </w:r>
          </w:p>
        </w:tc>
      </w:tr>
    </w:tbl>
    <w:p w14:paraId="60B48E12" w14:textId="77777777" w:rsidR="00C80A07" w:rsidRPr="00C80A07" w:rsidRDefault="00C80A07" w:rsidP="00C80A07">
      <w:pPr>
        <w:rPr>
          <w:sz w:val="16"/>
          <w:szCs w:val="16"/>
        </w:rPr>
      </w:pPr>
    </w:p>
    <w:tbl>
      <w:tblPr>
        <w:tblStyle w:val="Grilledutableau"/>
        <w:tblW w:w="0" w:type="auto"/>
        <w:shd w:val="clear" w:color="auto" w:fill="DEEAF6" w:themeFill="accent1" w:themeFillTint="33"/>
        <w:tblLook w:val="04A0" w:firstRow="1" w:lastRow="0" w:firstColumn="1" w:lastColumn="0" w:noHBand="0" w:noVBand="1"/>
      </w:tblPr>
      <w:tblGrid>
        <w:gridCol w:w="9854"/>
      </w:tblGrid>
      <w:tr w:rsidR="00C80A07" w14:paraId="7A7D54E0" w14:textId="77777777" w:rsidTr="00C80A07">
        <w:trPr>
          <w:trHeight w:val="699"/>
        </w:trPr>
        <w:tc>
          <w:tcPr>
            <w:tcW w:w="10201" w:type="dxa"/>
            <w:shd w:val="clear" w:color="auto" w:fill="DEEAF6" w:themeFill="accent1" w:themeFillTint="33"/>
            <w:vAlign w:val="center"/>
          </w:tcPr>
          <w:p w14:paraId="09BB302B" w14:textId="77777777" w:rsidR="00C80A07" w:rsidRPr="008B30F2" w:rsidRDefault="00C80A07" w:rsidP="00C80A07">
            <w:pPr>
              <w:shd w:val="clear" w:color="auto" w:fill="DEEAF6" w:themeFill="accent1" w:themeFillTint="33"/>
              <w:jc w:val="center"/>
              <w:rPr>
                <w:rFonts w:ascii="Arial" w:hAnsi="Arial" w:cs="Arial"/>
                <w:b/>
                <w:sz w:val="24"/>
                <w:szCs w:val="24"/>
              </w:rPr>
            </w:pPr>
            <w:r w:rsidRPr="008B30F2">
              <w:rPr>
                <w:rFonts w:ascii="Arial" w:hAnsi="Arial" w:cs="Arial"/>
                <w:b/>
                <w:sz w:val="24"/>
                <w:szCs w:val="24"/>
              </w:rPr>
              <w:t>PROJET DE MESURE</w:t>
            </w:r>
            <w:r>
              <w:rPr>
                <w:rFonts w:ascii="Arial" w:hAnsi="Arial" w:cs="Arial"/>
                <w:b/>
                <w:sz w:val="24"/>
                <w:szCs w:val="24"/>
              </w:rPr>
              <w:t>S</w:t>
            </w:r>
            <w:r w:rsidRPr="008B30F2">
              <w:rPr>
                <w:rFonts w:ascii="Arial" w:hAnsi="Arial" w:cs="Arial"/>
                <w:b/>
                <w:sz w:val="24"/>
                <w:szCs w:val="24"/>
              </w:rPr>
              <w:t xml:space="preserve"> ET ANALYSE</w:t>
            </w:r>
          </w:p>
          <w:p w14:paraId="6D339D1D" w14:textId="77777777" w:rsidR="00C80A07" w:rsidRPr="008B30F2" w:rsidRDefault="00C80A07" w:rsidP="00C80A07">
            <w:pPr>
              <w:shd w:val="clear" w:color="auto" w:fill="DEEAF6" w:themeFill="accent1" w:themeFillTint="33"/>
              <w:jc w:val="center"/>
              <w:rPr>
                <w:rFonts w:ascii="Arial" w:hAnsi="Arial" w:cs="Arial"/>
                <w:b/>
                <w:sz w:val="24"/>
                <w:szCs w:val="24"/>
              </w:rPr>
            </w:pPr>
          </w:p>
          <w:p w14:paraId="701F43EA" w14:textId="77777777" w:rsidR="00C80A07" w:rsidRPr="006855E4" w:rsidRDefault="00C80A07" w:rsidP="00C80A07">
            <w:pPr>
              <w:shd w:val="clear" w:color="auto" w:fill="DEEAF6" w:themeFill="accent1" w:themeFillTint="33"/>
              <w:jc w:val="center"/>
              <w:rPr>
                <w:sz w:val="28"/>
                <w:szCs w:val="28"/>
              </w:rPr>
            </w:pPr>
            <w:r w:rsidRPr="006855E4">
              <w:rPr>
                <w:rFonts w:ascii="Arial" w:hAnsi="Arial" w:cs="Arial"/>
                <w:b/>
                <w:sz w:val="28"/>
                <w:szCs w:val="28"/>
              </w:rPr>
              <w:t>FICHE DE VALIDATION</w:t>
            </w:r>
          </w:p>
        </w:tc>
      </w:tr>
    </w:tbl>
    <w:p w14:paraId="352E12BB" w14:textId="77777777" w:rsidR="00C80A07" w:rsidRPr="00C80A07" w:rsidRDefault="00C80A07" w:rsidP="00C80A07">
      <w:pPr>
        <w:rPr>
          <w:sz w:val="16"/>
          <w:szCs w:val="16"/>
        </w:rPr>
      </w:pPr>
    </w:p>
    <w:tbl>
      <w:tblPr>
        <w:tblStyle w:val="Grilledutableau"/>
        <w:tblW w:w="0" w:type="auto"/>
        <w:tblLook w:val="04A0" w:firstRow="1" w:lastRow="0" w:firstColumn="1" w:lastColumn="0" w:noHBand="0" w:noVBand="1"/>
      </w:tblPr>
      <w:tblGrid>
        <w:gridCol w:w="7237"/>
        <w:gridCol w:w="2617"/>
      </w:tblGrid>
      <w:tr w:rsidR="00C80A07" w:rsidRPr="008B30F2" w14:paraId="0ADDC9AE" w14:textId="77777777" w:rsidTr="00C80A07">
        <w:trPr>
          <w:trHeight w:val="382"/>
        </w:trPr>
        <w:tc>
          <w:tcPr>
            <w:tcW w:w="7508" w:type="dxa"/>
            <w:shd w:val="clear" w:color="auto" w:fill="DEEAF6" w:themeFill="accent1" w:themeFillTint="33"/>
            <w:vAlign w:val="center"/>
          </w:tcPr>
          <w:p w14:paraId="4391656D" w14:textId="5DDCF533" w:rsidR="00C80A07" w:rsidRPr="00E04B13" w:rsidRDefault="006855E4" w:rsidP="00C80A07">
            <w:pPr>
              <w:shd w:val="clear" w:color="auto" w:fill="DEEAF6" w:themeFill="accent1" w:themeFillTint="33"/>
              <w:jc w:val="center"/>
              <w:rPr>
                <w:rFonts w:ascii="Arial" w:hAnsi="Arial" w:cs="Arial"/>
                <w:sz w:val="24"/>
                <w:szCs w:val="24"/>
              </w:rPr>
            </w:pPr>
            <w:r>
              <w:rPr>
                <w:rFonts w:ascii="Arial" w:hAnsi="Arial" w:cs="Arial"/>
                <w:sz w:val="24"/>
                <w:szCs w:val="24"/>
              </w:rPr>
              <w:t>É</w:t>
            </w:r>
            <w:r w:rsidR="00C80A07" w:rsidRPr="008B30F2">
              <w:rPr>
                <w:rFonts w:ascii="Arial" w:hAnsi="Arial" w:cs="Arial"/>
                <w:sz w:val="24"/>
                <w:szCs w:val="24"/>
              </w:rPr>
              <w:t>tablissement de formation</w:t>
            </w:r>
          </w:p>
        </w:tc>
        <w:tc>
          <w:tcPr>
            <w:tcW w:w="2693" w:type="dxa"/>
            <w:shd w:val="clear" w:color="auto" w:fill="DEEAF6" w:themeFill="accent1" w:themeFillTint="33"/>
            <w:vAlign w:val="center"/>
          </w:tcPr>
          <w:p w14:paraId="3BECEA1A" w14:textId="77777777" w:rsidR="00C80A07" w:rsidRPr="00E04B13" w:rsidRDefault="00C80A07" w:rsidP="00C80A07">
            <w:pPr>
              <w:shd w:val="clear" w:color="auto" w:fill="DEEAF6" w:themeFill="accent1" w:themeFillTint="33"/>
              <w:jc w:val="center"/>
              <w:rPr>
                <w:rFonts w:ascii="Arial" w:hAnsi="Arial" w:cs="Arial"/>
                <w:sz w:val="24"/>
                <w:szCs w:val="24"/>
              </w:rPr>
            </w:pPr>
            <w:r w:rsidRPr="008B30F2">
              <w:rPr>
                <w:rFonts w:ascii="Arial" w:hAnsi="Arial" w:cs="Arial"/>
                <w:sz w:val="24"/>
                <w:szCs w:val="24"/>
              </w:rPr>
              <w:t>Session</w:t>
            </w:r>
          </w:p>
        </w:tc>
      </w:tr>
      <w:tr w:rsidR="00C80A07" w:rsidRPr="008B30F2" w14:paraId="4A3E10F2" w14:textId="77777777" w:rsidTr="00C80A07">
        <w:trPr>
          <w:trHeight w:val="777"/>
        </w:trPr>
        <w:tc>
          <w:tcPr>
            <w:tcW w:w="7508" w:type="dxa"/>
            <w:shd w:val="clear" w:color="auto" w:fill="auto"/>
            <w:vAlign w:val="center"/>
          </w:tcPr>
          <w:p w14:paraId="798ED0B4" w14:textId="77777777" w:rsidR="00C80A07" w:rsidRPr="006855E4" w:rsidRDefault="00C80A07" w:rsidP="00C80A07">
            <w:pPr>
              <w:jc w:val="center"/>
              <w:rPr>
                <w:rFonts w:ascii="Arial" w:hAnsi="Arial" w:cs="Arial"/>
                <w:sz w:val="24"/>
                <w:szCs w:val="24"/>
              </w:rPr>
            </w:pPr>
            <w:r w:rsidRPr="006855E4">
              <w:rPr>
                <w:rFonts w:ascii="Arial" w:hAnsi="Arial" w:cs="Arial"/>
                <w:sz w:val="24"/>
                <w:szCs w:val="24"/>
              </w:rPr>
              <w:t xml:space="preserve">Lycée Condorcet </w:t>
            </w:r>
          </w:p>
          <w:p w14:paraId="76E987F1" w14:textId="77777777" w:rsidR="00C80A07" w:rsidRPr="006855E4" w:rsidRDefault="00C80A07" w:rsidP="00C80A07">
            <w:pPr>
              <w:jc w:val="center"/>
              <w:rPr>
                <w:rFonts w:ascii="Arial" w:hAnsi="Arial" w:cs="Arial"/>
                <w:sz w:val="24"/>
                <w:szCs w:val="24"/>
              </w:rPr>
            </w:pPr>
            <w:r w:rsidRPr="006855E4">
              <w:rPr>
                <w:rFonts w:ascii="Arial" w:hAnsi="Arial" w:cs="Arial"/>
                <w:sz w:val="24"/>
                <w:szCs w:val="24"/>
              </w:rPr>
              <w:t xml:space="preserve">29 rue Edmond Rostand </w:t>
            </w:r>
          </w:p>
          <w:p w14:paraId="781120CF" w14:textId="77777777" w:rsidR="00C80A07" w:rsidRPr="006855E4" w:rsidRDefault="00C80A07" w:rsidP="00C80A07">
            <w:pPr>
              <w:jc w:val="center"/>
              <w:rPr>
                <w:rFonts w:ascii="Arial" w:hAnsi="Arial" w:cs="Arial"/>
                <w:sz w:val="24"/>
                <w:szCs w:val="24"/>
              </w:rPr>
            </w:pPr>
            <w:r w:rsidRPr="006855E4">
              <w:rPr>
                <w:rFonts w:ascii="Arial" w:hAnsi="Arial" w:cs="Arial"/>
                <w:sz w:val="24"/>
                <w:szCs w:val="24"/>
              </w:rPr>
              <w:t>69800 SAINT PRIEST</w:t>
            </w:r>
          </w:p>
        </w:tc>
        <w:tc>
          <w:tcPr>
            <w:tcW w:w="2693" w:type="dxa"/>
            <w:shd w:val="clear" w:color="auto" w:fill="auto"/>
            <w:vAlign w:val="center"/>
          </w:tcPr>
          <w:p w14:paraId="44249392" w14:textId="77777777" w:rsidR="00C80A07" w:rsidRPr="006855E4" w:rsidRDefault="00C80A07" w:rsidP="00C80A07">
            <w:pPr>
              <w:jc w:val="center"/>
              <w:rPr>
                <w:rFonts w:ascii="Arial" w:hAnsi="Arial" w:cs="Arial"/>
                <w:sz w:val="24"/>
                <w:szCs w:val="24"/>
              </w:rPr>
            </w:pPr>
            <w:r w:rsidRPr="006855E4">
              <w:rPr>
                <w:rFonts w:ascii="Arial" w:hAnsi="Arial" w:cs="Arial"/>
                <w:sz w:val="24"/>
                <w:szCs w:val="24"/>
              </w:rPr>
              <w:t>2018</w:t>
            </w:r>
          </w:p>
        </w:tc>
      </w:tr>
    </w:tbl>
    <w:p w14:paraId="4A1CE3A3" w14:textId="77777777" w:rsidR="00C80A07" w:rsidRPr="00C80A07" w:rsidRDefault="00C80A07" w:rsidP="00C80A07">
      <w:pPr>
        <w:rPr>
          <w:sz w:val="16"/>
          <w:szCs w:val="16"/>
        </w:rPr>
      </w:pPr>
    </w:p>
    <w:tbl>
      <w:tblPr>
        <w:tblStyle w:val="Grilledutableau"/>
        <w:tblW w:w="0" w:type="auto"/>
        <w:tblLook w:val="04A0" w:firstRow="1" w:lastRow="0" w:firstColumn="1" w:lastColumn="0" w:noHBand="0" w:noVBand="1"/>
      </w:tblPr>
      <w:tblGrid>
        <w:gridCol w:w="9854"/>
      </w:tblGrid>
      <w:tr w:rsidR="00C80A07" w:rsidRPr="002A7DC6" w14:paraId="62EFDF2B" w14:textId="77777777" w:rsidTr="00C80A07">
        <w:tc>
          <w:tcPr>
            <w:tcW w:w="10201" w:type="dxa"/>
            <w:shd w:val="clear" w:color="auto" w:fill="FFF2CC" w:themeFill="accent4" w:themeFillTint="33"/>
            <w:vAlign w:val="center"/>
          </w:tcPr>
          <w:p w14:paraId="5155C83E" w14:textId="77777777" w:rsidR="00C80A07" w:rsidRPr="002A7DC6" w:rsidRDefault="00C80A07" w:rsidP="00C80A07">
            <w:pPr>
              <w:jc w:val="center"/>
              <w:rPr>
                <w:rFonts w:ascii="Arial" w:hAnsi="Arial" w:cs="Arial"/>
                <w:sz w:val="24"/>
                <w:szCs w:val="24"/>
              </w:rPr>
            </w:pPr>
            <w:r>
              <w:rPr>
                <w:rFonts w:ascii="Arial" w:hAnsi="Arial" w:cs="Arial"/>
                <w:sz w:val="24"/>
                <w:szCs w:val="24"/>
              </w:rPr>
              <w:t>Problématique / Thème</w:t>
            </w:r>
          </w:p>
        </w:tc>
      </w:tr>
      <w:tr w:rsidR="00C80A07" w:rsidRPr="002A7DC6" w14:paraId="77697D72" w14:textId="77777777" w:rsidTr="00C80A07">
        <w:trPr>
          <w:trHeight w:val="474"/>
        </w:trPr>
        <w:tc>
          <w:tcPr>
            <w:tcW w:w="10201" w:type="dxa"/>
            <w:shd w:val="clear" w:color="auto" w:fill="auto"/>
            <w:vAlign w:val="center"/>
          </w:tcPr>
          <w:p w14:paraId="27515CFF" w14:textId="29CA501A" w:rsidR="00C80A07" w:rsidRPr="002A7DC6" w:rsidRDefault="00C80A07" w:rsidP="00C80A07">
            <w:pPr>
              <w:ind w:left="360" w:right="-108"/>
              <w:jc w:val="center"/>
              <w:rPr>
                <w:rFonts w:ascii="Arial" w:hAnsi="Arial" w:cs="Arial"/>
                <w:b/>
                <w:sz w:val="24"/>
                <w:szCs w:val="24"/>
              </w:rPr>
            </w:pPr>
            <w:r>
              <w:rPr>
                <w:rFonts w:ascii="Arial" w:hAnsi="Arial" w:cs="Arial"/>
                <w:b/>
                <w:iCs/>
                <w:sz w:val="24"/>
                <w:szCs w:val="24"/>
              </w:rPr>
              <w:t>Diagnostiquer</w:t>
            </w:r>
            <w:r w:rsidRPr="002A7DC6">
              <w:rPr>
                <w:rFonts w:ascii="Arial" w:hAnsi="Arial" w:cs="Arial"/>
                <w:b/>
                <w:iCs/>
                <w:sz w:val="24"/>
                <w:szCs w:val="24"/>
              </w:rPr>
              <w:t xml:space="preserve"> </w:t>
            </w:r>
            <w:r>
              <w:rPr>
                <w:rFonts w:ascii="Arial" w:hAnsi="Arial" w:cs="Arial"/>
                <w:b/>
                <w:iCs/>
                <w:sz w:val="24"/>
                <w:szCs w:val="24"/>
              </w:rPr>
              <w:t>l’alimentation en air d’un moteur diesel</w:t>
            </w:r>
            <w:r w:rsidR="00ED12BC">
              <w:rPr>
                <w:rFonts w:ascii="Arial" w:hAnsi="Arial" w:cs="Arial"/>
                <w:b/>
                <w:iCs/>
                <w:sz w:val="24"/>
                <w:szCs w:val="24"/>
              </w:rPr>
              <w:t>.</w:t>
            </w:r>
          </w:p>
        </w:tc>
      </w:tr>
    </w:tbl>
    <w:p w14:paraId="24FE8450" w14:textId="77777777" w:rsidR="00C80A07" w:rsidRPr="00C80A07" w:rsidRDefault="00C80A07" w:rsidP="00C80A07">
      <w:pPr>
        <w:rPr>
          <w:rFonts w:ascii="Arial" w:hAnsi="Arial" w:cs="Arial"/>
          <w:b/>
          <w:iCs/>
          <w:sz w:val="16"/>
          <w:szCs w:val="16"/>
        </w:rPr>
      </w:pPr>
    </w:p>
    <w:tbl>
      <w:tblPr>
        <w:tblStyle w:val="Grilledutableau"/>
        <w:tblW w:w="0" w:type="auto"/>
        <w:tblLook w:val="04A0" w:firstRow="1" w:lastRow="0" w:firstColumn="1" w:lastColumn="0" w:noHBand="0" w:noVBand="1"/>
      </w:tblPr>
      <w:tblGrid>
        <w:gridCol w:w="4918"/>
        <w:gridCol w:w="4936"/>
      </w:tblGrid>
      <w:tr w:rsidR="00C80A07" w:rsidRPr="002A7DC6" w14:paraId="0FECEC7E" w14:textId="77777777" w:rsidTr="00C80A07">
        <w:trPr>
          <w:trHeight w:val="386"/>
        </w:trPr>
        <w:tc>
          <w:tcPr>
            <w:tcW w:w="10201" w:type="dxa"/>
            <w:gridSpan w:val="2"/>
            <w:shd w:val="clear" w:color="auto" w:fill="FFF2CC" w:themeFill="accent4" w:themeFillTint="33"/>
            <w:vAlign w:val="center"/>
          </w:tcPr>
          <w:p w14:paraId="5326BB51" w14:textId="77777777" w:rsidR="00C80A07" w:rsidRPr="002A7DC6" w:rsidRDefault="00C80A07" w:rsidP="00C80A07">
            <w:pPr>
              <w:rPr>
                <w:rFonts w:ascii="Arial" w:hAnsi="Arial" w:cs="Arial"/>
                <w:sz w:val="24"/>
                <w:szCs w:val="24"/>
              </w:rPr>
            </w:pPr>
            <w:r>
              <w:rPr>
                <w:rFonts w:ascii="Arial" w:hAnsi="Arial" w:cs="Arial"/>
                <w:sz w:val="24"/>
                <w:szCs w:val="24"/>
              </w:rPr>
              <w:t>1) Contexte du projet</w:t>
            </w:r>
          </w:p>
        </w:tc>
      </w:tr>
      <w:tr w:rsidR="00C80A07" w:rsidRPr="00E5349E" w14:paraId="26D77FF0" w14:textId="77777777" w:rsidTr="00C80A07">
        <w:trPr>
          <w:trHeight w:val="419"/>
        </w:trPr>
        <w:tc>
          <w:tcPr>
            <w:tcW w:w="10201" w:type="dxa"/>
            <w:gridSpan w:val="2"/>
            <w:shd w:val="clear" w:color="auto" w:fill="FFF2CC" w:themeFill="accent4" w:themeFillTint="33"/>
            <w:vAlign w:val="center"/>
          </w:tcPr>
          <w:p w14:paraId="0F395DFE" w14:textId="6BE3AA17" w:rsidR="00C80A07" w:rsidRPr="00E5349E" w:rsidRDefault="00ED12BC" w:rsidP="00C80A07">
            <w:pPr>
              <w:rPr>
                <w:rFonts w:ascii="Arial" w:hAnsi="Arial" w:cs="Arial"/>
                <w:sz w:val="24"/>
                <w:szCs w:val="24"/>
              </w:rPr>
            </w:pPr>
            <w:r>
              <w:rPr>
                <w:rFonts w:ascii="Arial" w:hAnsi="Arial" w:cs="Arial"/>
                <w:sz w:val="24"/>
                <w:szCs w:val="24"/>
              </w:rPr>
              <w:t>1.</w:t>
            </w:r>
            <w:r w:rsidR="00C80A07" w:rsidRPr="00E5349E">
              <w:rPr>
                <w:rFonts w:ascii="Arial" w:hAnsi="Arial" w:cs="Arial"/>
                <w:sz w:val="24"/>
                <w:szCs w:val="24"/>
              </w:rPr>
              <w:t xml:space="preserve">1) Mise en situation / Expression du besoin </w:t>
            </w:r>
            <w:r w:rsidR="00C80A07">
              <w:rPr>
                <w:rFonts w:ascii="Arial" w:hAnsi="Arial" w:cs="Arial"/>
                <w:sz w:val="24"/>
                <w:szCs w:val="24"/>
              </w:rPr>
              <w:t>/ Evolution du projet</w:t>
            </w:r>
          </w:p>
        </w:tc>
      </w:tr>
      <w:tr w:rsidR="00C80A07" w:rsidRPr="002A7DC6" w14:paraId="12331453" w14:textId="77777777" w:rsidTr="00C80A07">
        <w:trPr>
          <w:trHeight w:val="965"/>
        </w:trPr>
        <w:tc>
          <w:tcPr>
            <w:tcW w:w="10201" w:type="dxa"/>
            <w:gridSpan w:val="2"/>
            <w:shd w:val="clear" w:color="auto" w:fill="auto"/>
            <w:vAlign w:val="center"/>
          </w:tcPr>
          <w:p w14:paraId="3453E98A" w14:textId="7A0F621C" w:rsidR="00C80A07" w:rsidRPr="006855E4" w:rsidRDefault="00C80A07" w:rsidP="00C80A07">
            <w:pPr>
              <w:rPr>
                <w:rFonts w:ascii="Arial" w:eastAsia="Times New Roman" w:hAnsi="Arial" w:cs="Arial"/>
                <w:bCs/>
                <w:sz w:val="24"/>
                <w:szCs w:val="24"/>
                <w:lang w:eastAsia="fr-FR"/>
              </w:rPr>
            </w:pPr>
            <w:r w:rsidRPr="006855E4">
              <w:rPr>
                <w:rFonts w:ascii="Arial" w:eastAsia="Times New Roman" w:hAnsi="Arial" w:cs="Arial"/>
                <w:bCs/>
                <w:sz w:val="24"/>
                <w:szCs w:val="24"/>
                <w:lang w:eastAsia="fr-FR"/>
              </w:rPr>
              <w:t>Les tests prévus par le constructeur sont-ils suffisants pour diagnostiquer à coup sûr le bon état des différents éléments du circuit d’air</w:t>
            </w:r>
            <w:r w:rsidR="006855E4">
              <w:rPr>
                <w:rFonts w:ascii="Arial" w:eastAsia="Times New Roman" w:hAnsi="Arial" w:cs="Arial"/>
                <w:bCs/>
                <w:sz w:val="24"/>
                <w:szCs w:val="24"/>
                <w:lang w:eastAsia="fr-FR"/>
              </w:rPr>
              <w:t> ?</w:t>
            </w:r>
          </w:p>
        </w:tc>
      </w:tr>
      <w:tr w:rsidR="00C80A07" w:rsidRPr="00E5349E" w14:paraId="1A7F9B5A" w14:textId="77777777" w:rsidTr="00C80A07">
        <w:trPr>
          <w:trHeight w:val="388"/>
        </w:trPr>
        <w:tc>
          <w:tcPr>
            <w:tcW w:w="10201" w:type="dxa"/>
            <w:gridSpan w:val="2"/>
            <w:shd w:val="clear" w:color="auto" w:fill="FFF2CC" w:themeFill="accent4" w:themeFillTint="33"/>
            <w:vAlign w:val="center"/>
          </w:tcPr>
          <w:p w14:paraId="4C9F68AD" w14:textId="015882FB" w:rsidR="00C80A07" w:rsidRPr="00E5349E" w:rsidRDefault="00ED12BC" w:rsidP="00C80A07">
            <w:pPr>
              <w:rPr>
                <w:rFonts w:ascii="Arial" w:hAnsi="Arial" w:cs="Arial"/>
                <w:sz w:val="24"/>
                <w:szCs w:val="24"/>
              </w:rPr>
            </w:pPr>
            <w:r>
              <w:rPr>
                <w:rFonts w:ascii="Arial" w:hAnsi="Arial" w:cs="Arial"/>
                <w:sz w:val="24"/>
                <w:szCs w:val="24"/>
              </w:rPr>
              <w:t>1.</w:t>
            </w:r>
            <w:r w:rsidR="00C80A07">
              <w:rPr>
                <w:rFonts w:ascii="Arial" w:hAnsi="Arial" w:cs="Arial"/>
                <w:sz w:val="24"/>
                <w:szCs w:val="24"/>
              </w:rPr>
              <w:t>2</w:t>
            </w:r>
            <w:r w:rsidR="00C80A07" w:rsidRPr="00E5349E">
              <w:rPr>
                <w:rFonts w:ascii="Arial" w:hAnsi="Arial" w:cs="Arial"/>
                <w:sz w:val="24"/>
                <w:szCs w:val="24"/>
              </w:rPr>
              <w:t xml:space="preserve">) </w:t>
            </w:r>
            <w:r w:rsidR="00C80A07">
              <w:rPr>
                <w:rFonts w:ascii="Arial" w:hAnsi="Arial" w:cs="Arial"/>
                <w:sz w:val="24"/>
                <w:szCs w:val="24"/>
              </w:rPr>
              <w:t>Objectifs</w:t>
            </w:r>
            <w:r w:rsidR="00C80A07" w:rsidRPr="00E5349E">
              <w:rPr>
                <w:rFonts w:ascii="Arial" w:hAnsi="Arial" w:cs="Arial"/>
                <w:sz w:val="24"/>
                <w:szCs w:val="24"/>
              </w:rPr>
              <w:t xml:space="preserve"> </w:t>
            </w:r>
          </w:p>
        </w:tc>
      </w:tr>
      <w:tr w:rsidR="00C80A07" w:rsidRPr="002A7DC6" w14:paraId="230EC9C0" w14:textId="77777777" w:rsidTr="00C80A07">
        <w:trPr>
          <w:trHeight w:val="1296"/>
        </w:trPr>
        <w:tc>
          <w:tcPr>
            <w:tcW w:w="10201" w:type="dxa"/>
            <w:gridSpan w:val="2"/>
            <w:shd w:val="clear" w:color="auto" w:fill="auto"/>
            <w:vAlign w:val="center"/>
          </w:tcPr>
          <w:p w14:paraId="2C7791C1" w14:textId="77777777" w:rsidR="00C80A07" w:rsidRPr="006855E4" w:rsidRDefault="00C80A07" w:rsidP="00C80A07">
            <w:pPr>
              <w:numPr>
                <w:ilvl w:val="1"/>
                <w:numId w:val="11"/>
              </w:numPr>
              <w:tabs>
                <w:tab w:val="clear" w:pos="1440"/>
                <w:tab w:val="num" w:pos="596"/>
              </w:tabs>
              <w:ind w:left="596" w:hanging="142"/>
              <w:jc w:val="both"/>
              <w:rPr>
                <w:rFonts w:ascii="Arial" w:hAnsi="Arial" w:cs="Arial"/>
                <w:iCs/>
                <w:sz w:val="24"/>
                <w:szCs w:val="24"/>
              </w:rPr>
            </w:pPr>
            <w:r w:rsidRPr="006855E4">
              <w:rPr>
                <w:rFonts w:ascii="Arial" w:hAnsi="Arial" w:cs="Arial"/>
                <w:iCs/>
                <w:sz w:val="24"/>
                <w:szCs w:val="24"/>
              </w:rPr>
              <w:t>Mesurer et analyser les différents paramètres du circuit d’air.</w:t>
            </w:r>
          </w:p>
          <w:p w14:paraId="021F6C96" w14:textId="77777777" w:rsidR="00C80A07" w:rsidRPr="006855E4" w:rsidRDefault="00C80A07" w:rsidP="00C80A07">
            <w:pPr>
              <w:numPr>
                <w:ilvl w:val="1"/>
                <w:numId w:val="11"/>
              </w:numPr>
              <w:tabs>
                <w:tab w:val="clear" w:pos="1440"/>
                <w:tab w:val="num" w:pos="596"/>
              </w:tabs>
              <w:ind w:left="596" w:hanging="142"/>
              <w:jc w:val="both"/>
              <w:rPr>
                <w:rFonts w:ascii="Arial" w:hAnsi="Arial" w:cs="Arial"/>
                <w:iCs/>
                <w:sz w:val="24"/>
                <w:szCs w:val="24"/>
              </w:rPr>
            </w:pPr>
            <w:r w:rsidRPr="006855E4">
              <w:rPr>
                <w:rFonts w:ascii="Arial" w:hAnsi="Arial" w:cs="Arial"/>
                <w:iCs/>
                <w:sz w:val="24"/>
                <w:szCs w:val="24"/>
              </w:rPr>
              <w:t>Mettre en œuvre ces différents moyens.</w:t>
            </w:r>
          </w:p>
          <w:p w14:paraId="0A95774F" w14:textId="77777777" w:rsidR="00C80A07" w:rsidRPr="00EC49A7" w:rsidRDefault="00C80A07" w:rsidP="00C80A07">
            <w:pPr>
              <w:numPr>
                <w:ilvl w:val="1"/>
                <w:numId w:val="11"/>
              </w:numPr>
              <w:tabs>
                <w:tab w:val="clear" w:pos="1440"/>
                <w:tab w:val="num" w:pos="596"/>
              </w:tabs>
              <w:ind w:left="596" w:hanging="142"/>
              <w:jc w:val="both"/>
              <w:rPr>
                <w:rFonts w:ascii="Arial" w:hAnsi="Arial" w:cs="Arial"/>
                <w:b/>
                <w:i/>
                <w:iCs/>
                <w:sz w:val="24"/>
                <w:szCs w:val="24"/>
              </w:rPr>
            </w:pPr>
            <w:r w:rsidRPr="006855E4">
              <w:rPr>
                <w:rFonts w:ascii="Arial" w:hAnsi="Arial" w:cs="Arial"/>
                <w:iCs/>
                <w:sz w:val="24"/>
                <w:szCs w:val="24"/>
              </w:rPr>
              <w:t>Evaluer / comparer leur efficacité du point de vue du diagnostic.</w:t>
            </w:r>
          </w:p>
        </w:tc>
      </w:tr>
      <w:tr w:rsidR="00C80A07" w14:paraId="2970E508" w14:textId="77777777" w:rsidTr="00C80A07">
        <w:trPr>
          <w:trHeight w:val="408"/>
        </w:trPr>
        <w:tc>
          <w:tcPr>
            <w:tcW w:w="5098" w:type="dxa"/>
            <w:shd w:val="clear" w:color="auto" w:fill="FFF2CC" w:themeFill="accent4" w:themeFillTint="33"/>
            <w:vAlign w:val="center"/>
          </w:tcPr>
          <w:p w14:paraId="095E9021" w14:textId="559D8B68" w:rsidR="00C80A07" w:rsidRDefault="00ED12BC" w:rsidP="00C80A07">
            <w:r>
              <w:rPr>
                <w:rFonts w:ascii="Arial" w:hAnsi="Arial" w:cs="Arial"/>
                <w:sz w:val="24"/>
                <w:szCs w:val="24"/>
              </w:rPr>
              <w:t>1.</w:t>
            </w:r>
            <w:r w:rsidR="00C80A07">
              <w:rPr>
                <w:rFonts w:ascii="Arial" w:hAnsi="Arial" w:cs="Arial"/>
                <w:sz w:val="24"/>
                <w:szCs w:val="24"/>
              </w:rPr>
              <w:t>3</w:t>
            </w:r>
            <w:r w:rsidR="00C80A07" w:rsidRPr="00E5349E">
              <w:rPr>
                <w:rFonts w:ascii="Arial" w:hAnsi="Arial" w:cs="Arial"/>
                <w:sz w:val="24"/>
                <w:szCs w:val="24"/>
              </w:rPr>
              <w:t xml:space="preserve">) </w:t>
            </w:r>
            <w:r w:rsidR="006855E4">
              <w:rPr>
                <w:rFonts w:ascii="Arial" w:hAnsi="Arial" w:cs="Arial"/>
                <w:sz w:val="24"/>
                <w:szCs w:val="24"/>
              </w:rPr>
              <w:t>É</w:t>
            </w:r>
            <w:r w:rsidR="00C80A07">
              <w:rPr>
                <w:rFonts w:ascii="Arial" w:hAnsi="Arial" w:cs="Arial"/>
                <w:sz w:val="24"/>
                <w:szCs w:val="24"/>
              </w:rPr>
              <w:t>tudiants impliqués</w:t>
            </w:r>
          </w:p>
        </w:tc>
        <w:tc>
          <w:tcPr>
            <w:tcW w:w="5103" w:type="dxa"/>
            <w:shd w:val="clear" w:color="auto" w:fill="FFF2CC" w:themeFill="accent4" w:themeFillTint="33"/>
            <w:vAlign w:val="center"/>
          </w:tcPr>
          <w:p w14:paraId="0BCBEDDD" w14:textId="6CFBBC22" w:rsidR="00C80A07" w:rsidRDefault="00ED12BC" w:rsidP="00C80A07">
            <w:r>
              <w:rPr>
                <w:rFonts w:ascii="Arial" w:hAnsi="Arial" w:cs="Arial"/>
                <w:sz w:val="24"/>
                <w:szCs w:val="24"/>
              </w:rPr>
              <w:t>1.</w:t>
            </w:r>
            <w:r w:rsidR="00C80A07">
              <w:rPr>
                <w:rFonts w:ascii="Arial" w:hAnsi="Arial" w:cs="Arial"/>
                <w:sz w:val="24"/>
                <w:szCs w:val="24"/>
              </w:rPr>
              <w:t>4</w:t>
            </w:r>
            <w:r w:rsidR="00C80A07" w:rsidRPr="00E5349E">
              <w:rPr>
                <w:rFonts w:ascii="Arial" w:hAnsi="Arial" w:cs="Arial"/>
                <w:sz w:val="24"/>
                <w:szCs w:val="24"/>
              </w:rPr>
              <w:t xml:space="preserve">) </w:t>
            </w:r>
            <w:r w:rsidR="00C80A07">
              <w:rPr>
                <w:rFonts w:ascii="Arial" w:hAnsi="Arial" w:cs="Arial"/>
                <w:sz w:val="24"/>
                <w:szCs w:val="24"/>
              </w:rPr>
              <w:t>Professeurs chargés du suivi</w:t>
            </w:r>
          </w:p>
        </w:tc>
      </w:tr>
      <w:tr w:rsidR="00C80A07" w14:paraId="43353202" w14:textId="77777777" w:rsidTr="00C80A07">
        <w:trPr>
          <w:trHeight w:val="441"/>
        </w:trPr>
        <w:tc>
          <w:tcPr>
            <w:tcW w:w="5098" w:type="dxa"/>
            <w:vAlign w:val="center"/>
          </w:tcPr>
          <w:p w14:paraId="6B0F2667" w14:textId="67157DE7" w:rsidR="00C80A07" w:rsidRPr="007E3E06" w:rsidRDefault="006855E4" w:rsidP="00C80A07">
            <w:pPr>
              <w:rPr>
                <w:rFonts w:ascii="Arial" w:hAnsi="Arial" w:cs="Arial"/>
                <w:b/>
                <w:sz w:val="24"/>
                <w:szCs w:val="24"/>
              </w:rPr>
            </w:pPr>
            <w:r>
              <w:rPr>
                <w:rFonts w:ascii="Arial" w:hAnsi="Arial" w:cs="Arial"/>
                <w:b/>
                <w:sz w:val="24"/>
                <w:szCs w:val="24"/>
              </w:rPr>
              <w:t>É</w:t>
            </w:r>
            <w:r w:rsidR="00C80A07" w:rsidRPr="007E3E06">
              <w:rPr>
                <w:rFonts w:ascii="Arial" w:hAnsi="Arial" w:cs="Arial"/>
                <w:b/>
                <w:sz w:val="24"/>
                <w:szCs w:val="24"/>
              </w:rPr>
              <w:t>tudiant 1</w:t>
            </w:r>
            <w:r w:rsidR="00C80A07">
              <w:rPr>
                <w:rFonts w:ascii="Arial" w:hAnsi="Arial" w:cs="Arial"/>
                <w:b/>
                <w:sz w:val="24"/>
                <w:szCs w:val="24"/>
              </w:rPr>
              <w:t> :</w:t>
            </w:r>
            <w:r>
              <w:rPr>
                <w:rFonts w:ascii="Arial" w:hAnsi="Arial" w:cs="Arial"/>
                <w:b/>
                <w:sz w:val="24"/>
                <w:szCs w:val="24"/>
              </w:rPr>
              <w:t xml:space="preserve"> </w:t>
            </w:r>
          </w:p>
        </w:tc>
        <w:tc>
          <w:tcPr>
            <w:tcW w:w="5103" w:type="dxa"/>
            <w:vAlign w:val="center"/>
          </w:tcPr>
          <w:p w14:paraId="3F413258" w14:textId="77777777" w:rsidR="00C80A07" w:rsidRPr="007E3E06" w:rsidRDefault="00C80A07" w:rsidP="00C80A07">
            <w:pPr>
              <w:rPr>
                <w:rFonts w:ascii="Arial" w:hAnsi="Arial" w:cs="Arial"/>
                <w:b/>
                <w:sz w:val="24"/>
                <w:szCs w:val="24"/>
              </w:rPr>
            </w:pPr>
          </w:p>
        </w:tc>
      </w:tr>
      <w:tr w:rsidR="00C80A07" w14:paraId="4F2671DA" w14:textId="77777777" w:rsidTr="00C80A07">
        <w:trPr>
          <w:trHeight w:val="441"/>
        </w:trPr>
        <w:tc>
          <w:tcPr>
            <w:tcW w:w="5098" w:type="dxa"/>
            <w:vAlign w:val="center"/>
          </w:tcPr>
          <w:p w14:paraId="6ACC60F9" w14:textId="235C88EB" w:rsidR="00C80A07" w:rsidRPr="007E3E06" w:rsidRDefault="006855E4" w:rsidP="00C80A07">
            <w:pPr>
              <w:rPr>
                <w:rFonts w:ascii="Arial" w:hAnsi="Arial" w:cs="Arial"/>
                <w:b/>
                <w:sz w:val="24"/>
                <w:szCs w:val="24"/>
              </w:rPr>
            </w:pPr>
            <w:r>
              <w:rPr>
                <w:rFonts w:ascii="Arial" w:hAnsi="Arial" w:cs="Arial"/>
                <w:b/>
                <w:sz w:val="24"/>
                <w:szCs w:val="24"/>
              </w:rPr>
              <w:t>É</w:t>
            </w:r>
            <w:r w:rsidR="00C80A07" w:rsidRPr="007E3E06">
              <w:rPr>
                <w:rFonts w:ascii="Arial" w:hAnsi="Arial" w:cs="Arial"/>
                <w:b/>
                <w:sz w:val="24"/>
                <w:szCs w:val="24"/>
              </w:rPr>
              <w:t>tudiant 2</w:t>
            </w:r>
            <w:r w:rsidR="00C80A07">
              <w:rPr>
                <w:rFonts w:ascii="Arial" w:hAnsi="Arial" w:cs="Arial"/>
                <w:b/>
                <w:sz w:val="24"/>
                <w:szCs w:val="24"/>
              </w:rPr>
              <w:t> :</w:t>
            </w:r>
          </w:p>
        </w:tc>
        <w:tc>
          <w:tcPr>
            <w:tcW w:w="5103" w:type="dxa"/>
            <w:vAlign w:val="center"/>
          </w:tcPr>
          <w:p w14:paraId="3DB12007" w14:textId="77777777" w:rsidR="00C80A07" w:rsidRPr="007E3E06" w:rsidRDefault="00C80A07" w:rsidP="00C80A07">
            <w:pPr>
              <w:rPr>
                <w:rFonts w:ascii="Arial" w:hAnsi="Arial" w:cs="Arial"/>
                <w:b/>
                <w:sz w:val="24"/>
                <w:szCs w:val="24"/>
              </w:rPr>
            </w:pPr>
          </w:p>
        </w:tc>
      </w:tr>
      <w:tr w:rsidR="00C80A07" w14:paraId="4E0293F5" w14:textId="77777777" w:rsidTr="00C80A07">
        <w:trPr>
          <w:trHeight w:val="441"/>
        </w:trPr>
        <w:tc>
          <w:tcPr>
            <w:tcW w:w="5098" w:type="dxa"/>
            <w:vAlign w:val="center"/>
          </w:tcPr>
          <w:p w14:paraId="10EA92B6" w14:textId="2714E157" w:rsidR="00C80A07" w:rsidRPr="007E3E06" w:rsidRDefault="006855E4" w:rsidP="00C80A07">
            <w:pPr>
              <w:rPr>
                <w:rFonts w:ascii="Arial" w:hAnsi="Arial" w:cs="Arial"/>
                <w:b/>
                <w:sz w:val="24"/>
                <w:szCs w:val="24"/>
              </w:rPr>
            </w:pPr>
            <w:r>
              <w:rPr>
                <w:rFonts w:ascii="Arial" w:hAnsi="Arial" w:cs="Arial"/>
                <w:b/>
                <w:sz w:val="24"/>
                <w:szCs w:val="24"/>
              </w:rPr>
              <w:t>É</w:t>
            </w:r>
            <w:r w:rsidR="00C80A07">
              <w:rPr>
                <w:rFonts w:ascii="Arial" w:hAnsi="Arial" w:cs="Arial"/>
                <w:b/>
                <w:sz w:val="24"/>
                <w:szCs w:val="24"/>
              </w:rPr>
              <w:t>tudiant 3 :</w:t>
            </w:r>
          </w:p>
        </w:tc>
        <w:tc>
          <w:tcPr>
            <w:tcW w:w="5103" w:type="dxa"/>
            <w:vAlign w:val="center"/>
          </w:tcPr>
          <w:p w14:paraId="120B13C8" w14:textId="77777777" w:rsidR="00C80A07" w:rsidRPr="007E3E06" w:rsidRDefault="00C80A07" w:rsidP="00C80A07">
            <w:pPr>
              <w:rPr>
                <w:rFonts w:ascii="Arial" w:hAnsi="Arial" w:cs="Arial"/>
                <w:b/>
                <w:sz w:val="24"/>
                <w:szCs w:val="24"/>
              </w:rPr>
            </w:pPr>
          </w:p>
        </w:tc>
      </w:tr>
    </w:tbl>
    <w:p w14:paraId="53F2EF9A" w14:textId="77777777" w:rsidR="00C80A07" w:rsidRPr="00C80A07" w:rsidRDefault="00C80A07" w:rsidP="00C80A07">
      <w:pPr>
        <w:rPr>
          <w:sz w:val="16"/>
          <w:szCs w:val="16"/>
        </w:rPr>
      </w:pPr>
    </w:p>
    <w:tbl>
      <w:tblPr>
        <w:tblStyle w:val="Grilledutableau"/>
        <w:tblW w:w="9895" w:type="dxa"/>
        <w:tblLook w:val="04A0" w:firstRow="1" w:lastRow="0" w:firstColumn="1" w:lastColumn="0" w:noHBand="0" w:noVBand="1"/>
      </w:tblPr>
      <w:tblGrid>
        <w:gridCol w:w="1649"/>
        <w:gridCol w:w="8246"/>
      </w:tblGrid>
      <w:tr w:rsidR="00C80A07" w:rsidRPr="002A7DC6" w14:paraId="607A1D7E" w14:textId="77777777" w:rsidTr="00B65862">
        <w:trPr>
          <w:trHeight w:val="386"/>
        </w:trPr>
        <w:tc>
          <w:tcPr>
            <w:tcW w:w="9895" w:type="dxa"/>
            <w:gridSpan w:val="2"/>
            <w:shd w:val="clear" w:color="auto" w:fill="FFF2CC" w:themeFill="accent4" w:themeFillTint="33"/>
            <w:vAlign w:val="center"/>
          </w:tcPr>
          <w:p w14:paraId="29DEB95E" w14:textId="77777777" w:rsidR="00C80A07" w:rsidRPr="002A7DC6" w:rsidRDefault="00C80A07" w:rsidP="00C80A07">
            <w:pPr>
              <w:rPr>
                <w:rFonts w:ascii="Arial" w:hAnsi="Arial" w:cs="Arial"/>
                <w:sz w:val="24"/>
                <w:szCs w:val="24"/>
              </w:rPr>
            </w:pPr>
            <w:r>
              <w:rPr>
                <w:rFonts w:ascii="Arial" w:hAnsi="Arial" w:cs="Arial"/>
                <w:sz w:val="24"/>
                <w:szCs w:val="24"/>
              </w:rPr>
              <w:t>2) Condition de réalisation du projet</w:t>
            </w:r>
          </w:p>
        </w:tc>
      </w:tr>
      <w:tr w:rsidR="00C80A07" w:rsidRPr="00E5349E" w14:paraId="394C0374" w14:textId="77777777" w:rsidTr="00B65862">
        <w:trPr>
          <w:trHeight w:val="419"/>
        </w:trPr>
        <w:tc>
          <w:tcPr>
            <w:tcW w:w="9895" w:type="dxa"/>
            <w:gridSpan w:val="2"/>
            <w:shd w:val="clear" w:color="auto" w:fill="FFF2CC" w:themeFill="accent4" w:themeFillTint="33"/>
            <w:vAlign w:val="center"/>
          </w:tcPr>
          <w:p w14:paraId="47CA5C84" w14:textId="4FABEDD9" w:rsidR="00C80A07" w:rsidRPr="00E5349E" w:rsidRDefault="00ED12BC" w:rsidP="00C80A07">
            <w:pPr>
              <w:rPr>
                <w:rFonts w:ascii="Arial" w:hAnsi="Arial" w:cs="Arial"/>
                <w:sz w:val="24"/>
                <w:szCs w:val="24"/>
              </w:rPr>
            </w:pPr>
            <w:r>
              <w:rPr>
                <w:rFonts w:ascii="Arial" w:hAnsi="Arial" w:cs="Arial"/>
                <w:sz w:val="24"/>
                <w:szCs w:val="24"/>
              </w:rPr>
              <w:t>2.</w:t>
            </w:r>
            <w:r w:rsidR="00C80A07" w:rsidRPr="00E5349E">
              <w:rPr>
                <w:rFonts w:ascii="Arial" w:hAnsi="Arial" w:cs="Arial"/>
                <w:sz w:val="24"/>
                <w:szCs w:val="24"/>
              </w:rPr>
              <w:t xml:space="preserve">1) </w:t>
            </w:r>
            <w:r w:rsidR="00C80A07">
              <w:rPr>
                <w:rFonts w:ascii="Arial" w:hAnsi="Arial" w:cs="Arial"/>
                <w:sz w:val="24"/>
                <w:szCs w:val="24"/>
              </w:rPr>
              <w:t>Répartition des activités : le groupe</w:t>
            </w:r>
          </w:p>
        </w:tc>
      </w:tr>
      <w:tr w:rsidR="00C80A07" w:rsidRPr="002A7DC6" w14:paraId="483A2B59" w14:textId="77777777" w:rsidTr="00B65862">
        <w:trPr>
          <w:trHeight w:val="868"/>
        </w:trPr>
        <w:tc>
          <w:tcPr>
            <w:tcW w:w="9895" w:type="dxa"/>
            <w:gridSpan w:val="2"/>
            <w:shd w:val="clear" w:color="auto" w:fill="auto"/>
          </w:tcPr>
          <w:p w14:paraId="6488252C" w14:textId="560707C3" w:rsidR="00C80A07" w:rsidRDefault="00C80A07" w:rsidP="006855E4">
            <w:pPr>
              <w:ind w:left="29"/>
              <w:jc w:val="both"/>
              <w:rPr>
                <w:rFonts w:ascii="Arial" w:hAnsi="Arial" w:cs="Arial"/>
                <w:iCs/>
                <w:sz w:val="24"/>
                <w:szCs w:val="24"/>
              </w:rPr>
            </w:pPr>
            <w:r w:rsidRPr="006855E4">
              <w:rPr>
                <w:rFonts w:ascii="Arial" w:hAnsi="Arial" w:cs="Arial"/>
                <w:iCs/>
                <w:sz w:val="24"/>
                <w:szCs w:val="24"/>
              </w:rPr>
              <w:t>Analyser le fonctionnement du système d’admission d’air du moteur (débitm</w:t>
            </w:r>
            <w:r w:rsidR="006855E4">
              <w:rPr>
                <w:rFonts w:ascii="Arial" w:hAnsi="Arial" w:cs="Arial"/>
                <w:iCs/>
                <w:sz w:val="24"/>
                <w:szCs w:val="24"/>
              </w:rPr>
              <w:t xml:space="preserve">ètre, papillon EGR, vanne EGR, </w:t>
            </w:r>
            <w:proofErr w:type="gramStart"/>
            <w:r w:rsidR="006855E4">
              <w:rPr>
                <w:rFonts w:ascii="Arial" w:hAnsi="Arial" w:cs="Arial"/>
                <w:iCs/>
                <w:sz w:val="24"/>
                <w:szCs w:val="24"/>
              </w:rPr>
              <w:t>suralimentation,…</w:t>
            </w:r>
            <w:proofErr w:type="gramEnd"/>
            <w:r w:rsidRPr="006855E4">
              <w:rPr>
                <w:rFonts w:ascii="Arial" w:hAnsi="Arial" w:cs="Arial"/>
                <w:iCs/>
                <w:sz w:val="24"/>
                <w:szCs w:val="24"/>
              </w:rPr>
              <w:t>)</w:t>
            </w:r>
            <w:r w:rsidR="006855E4">
              <w:rPr>
                <w:rFonts w:ascii="Arial" w:hAnsi="Arial" w:cs="Arial"/>
                <w:iCs/>
                <w:sz w:val="24"/>
                <w:szCs w:val="24"/>
              </w:rPr>
              <w:t>.</w:t>
            </w:r>
          </w:p>
          <w:p w14:paraId="66C1AA91" w14:textId="77777777" w:rsidR="006855E4" w:rsidRDefault="006855E4" w:rsidP="006855E4">
            <w:pPr>
              <w:ind w:left="29"/>
              <w:jc w:val="both"/>
              <w:rPr>
                <w:rFonts w:ascii="Arial" w:hAnsi="Arial" w:cs="Arial"/>
                <w:iCs/>
                <w:sz w:val="24"/>
                <w:szCs w:val="24"/>
              </w:rPr>
            </w:pPr>
          </w:p>
          <w:p w14:paraId="342D4844" w14:textId="385D0B52" w:rsidR="006855E4" w:rsidRPr="006855E4" w:rsidRDefault="006855E4" w:rsidP="006855E4">
            <w:pPr>
              <w:ind w:left="29"/>
              <w:jc w:val="both"/>
              <w:rPr>
                <w:rFonts w:ascii="Arial" w:hAnsi="Arial" w:cs="Arial"/>
                <w:iCs/>
                <w:sz w:val="24"/>
                <w:szCs w:val="24"/>
              </w:rPr>
            </w:pPr>
          </w:p>
        </w:tc>
      </w:tr>
      <w:tr w:rsidR="00C80A07" w:rsidRPr="00E5349E" w14:paraId="15242583" w14:textId="77777777" w:rsidTr="00B65862">
        <w:trPr>
          <w:trHeight w:val="419"/>
        </w:trPr>
        <w:tc>
          <w:tcPr>
            <w:tcW w:w="9895" w:type="dxa"/>
            <w:gridSpan w:val="2"/>
            <w:shd w:val="clear" w:color="auto" w:fill="FFF2CC" w:themeFill="accent4" w:themeFillTint="33"/>
            <w:vAlign w:val="center"/>
          </w:tcPr>
          <w:p w14:paraId="7A9DDC94" w14:textId="08FE4B75" w:rsidR="00C80A07" w:rsidRPr="00E5349E" w:rsidRDefault="00ED12BC" w:rsidP="00C80A07">
            <w:pPr>
              <w:rPr>
                <w:rFonts w:ascii="Arial" w:hAnsi="Arial" w:cs="Arial"/>
                <w:sz w:val="24"/>
                <w:szCs w:val="24"/>
              </w:rPr>
            </w:pPr>
            <w:r>
              <w:rPr>
                <w:rFonts w:ascii="Arial" w:hAnsi="Arial" w:cs="Arial"/>
                <w:sz w:val="24"/>
                <w:szCs w:val="24"/>
              </w:rPr>
              <w:lastRenderedPageBreak/>
              <w:t>2.</w:t>
            </w:r>
            <w:r w:rsidR="00C80A07">
              <w:rPr>
                <w:rFonts w:ascii="Arial" w:hAnsi="Arial" w:cs="Arial"/>
                <w:sz w:val="24"/>
                <w:szCs w:val="24"/>
              </w:rPr>
              <w:t>2</w:t>
            </w:r>
            <w:r w:rsidR="00C80A07" w:rsidRPr="00E5349E">
              <w:rPr>
                <w:rFonts w:ascii="Arial" w:hAnsi="Arial" w:cs="Arial"/>
                <w:sz w:val="24"/>
                <w:szCs w:val="24"/>
              </w:rPr>
              <w:t xml:space="preserve">) </w:t>
            </w:r>
            <w:r w:rsidR="00C80A07">
              <w:rPr>
                <w:rFonts w:ascii="Arial" w:hAnsi="Arial" w:cs="Arial"/>
                <w:sz w:val="24"/>
                <w:szCs w:val="24"/>
              </w:rPr>
              <w:t>Répartition des activités</w:t>
            </w:r>
            <w:r w:rsidR="00C80A07" w:rsidRPr="00E5349E">
              <w:rPr>
                <w:rFonts w:ascii="Arial" w:hAnsi="Arial" w:cs="Arial"/>
                <w:sz w:val="24"/>
                <w:szCs w:val="24"/>
              </w:rPr>
              <w:t xml:space="preserve"> </w:t>
            </w:r>
            <w:r w:rsidR="006855E4">
              <w:rPr>
                <w:rFonts w:ascii="Arial" w:hAnsi="Arial" w:cs="Arial"/>
                <w:sz w:val="24"/>
                <w:szCs w:val="24"/>
              </w:rPr>
              <w:t>par étudiant</w:t>
            </w:r>
          </w:p>
        </w:tc>
      </w:tr>
      <w:tr w:rsidR="00C80A07" w:rsidRPr="002A7DC6" w14:paraId="022CEC29" w14:textId="77777777" w:rsidTr="00B65862">
        <w:trPr>
          <w:trHeight w:val="1724"/>
        </w:trPr>
        <w:tc>
          <w:tcPr>
            <w:tcW w:w="9895" w:type="dxa"/>
            <w:gridSpan w:val="2"/>
            <w:shd w:val="clear" w:color="auto" w:fill="auto"/>
          </w:tcPr>
          <w:p w14:paraId="26BFBCED" w14:textId="1763F5B0" w:rsidR="00C80A07" w:rsidRDefault="006855E4" w:rsidP="00C80A07">
            <w:pPr>
              <w:rPr>
                <w:rFonts w:ascii="Arial" w:hAnsi="Arial" w:cs="Arial"/>
                <w:b/>
                <w:iCs/>
                <w:sz w:val="24"/>
                <w:szCs w:val="24"/>
              </w:rPr>
            </w:pPr>
            <w:r>
              <w:rPr>
                <w:rFonts w:ascii="Arial" w:hAnsi="Arial" w:cs="Arial"/>
                <w:b/>
                <w:iCs/>
                <w:sz w:val="24"/>
                <w:szCs w:val="24"/>
              </w:rPr>
              <w:t>É</w:t>
            </w:r>
            <w:r w:rsidR="00C80A07" w:rsidRPr="007113D1">
              <w:rPr>
                <w:rFonts w:ascii="Arial" w:hAnsi="Arial" w:cs="Arial"/>
                <w:b/>
                <w:iCs/>
                <w:sz w:val="24"/>
                <w:szCs w:val="24"/>
              </w:rPr>
              <w:t xml:space="preserve">tudiant 1 : </w:t>
            </w:r>
          </w:p>
          <w:p w14:paraId="24BF9BA1" w14:textId="19496759" w:rsidR="00C80A07" w:rsidRPr="006855E4" w:rsidRDefault="006855E4" w:rsidP="00C80A07">
            <w:pPr>
              <w:rPr>
                <w:rFonts w:ascii="Arial" w:hAnsi="Arial" w:cs="Arial"/>
                <w:iCs/>
                <w:sz w:val="24"/>
                <w:szCs w:val="24"/>
              </w:rPr>
            </w:pPr>
            <w:r>
              <w:rPr>
                <w:rFonts w:ascii="Arial" w:hAnsi="Arial" w:cs="Arial"/>
                <w:iCs/>
                <w:sz w:val="24"/>
                <w:szCs w:val="24"/>
              </w:rPr>
              <w:t>É</w:t>
            </w:r>
            <w:r w:rsidR="00C80A07" w:rsidRPr="006855E4">
              <w:rPr>
                <w:rFonts w:ascii="Arial" w:hAnsi="Arial" w:cs="Arial"/>
                <w:iCs/>
                <w:sz w:val="24"/>
                <w:szCs w:val="24"/>
              </w:rPr>
              <w:t>tude du fonctionnement du débitmètre.</w:t>
            </w:r>
          </w:p>
          <w:p w14:paraId="65C2268F" w14:textId="77777777" w:rsidR="00C80A07" w:rsidRPr="006855E4" w:rsidRDefault="00C80A07" w:rsidP="00C80A07">
            <w:pPr>
              <w:rPr>
                <w:rFonts w:ascii="Arial" w:hAnsi="Arial" w:cs="Arial"/>
                <w:iCs/>
                <w:sz w:val="24"/>
                <w:szCs w:val="24"/>
              </w:rPr>
            </w:pPr>
            <w:r w:rsidRPr="006855E4">
              <w:rPr>
                <w:rFonts w:ascii="Arial" w:hAnsi="Arial" w:cs="Arial"/>
                <w:iCs/>
                <w:sz w:val="24"/>
                <w:szCs w:val="24"/>
              </w:rPr>
              <w:t>Modélisation du débit masse d’air admis par le moteur.</w:t>
            </w:r>
          </w:p>
          <w:p w14:paraId="644E2931" w14:textId="77777777" w:rsidR="00C80A07" w:rsidRPr="006855E4" w:rsidRDefault="00C80A07" w:rsidP="00C80A07">
            <w:pPr>
              <w:rPr>
                <w:rFonts w:ascii="Arial" w:hAnsi="Arial" w:cs="Arial"/>
                <w:iCs/>
                <w:sz w:val="24"/>
                <w:szCs w:val="24"/>
              </w:rPr>
            </w:pPr>
            <w:r w:rsidRPr="006855E4">
              <w:rPr>
                <w:rFonts w:ascii="Arial" w:hAnsi="Arial" w:cs="Arial"/>
                <w:iCs/>
                <w:sz w:val="24"/>
                <w:szCs w:val="24"/>
              </w:rPr>
              <w:t>Analyse des paramètres fournis par l’outil de diagnostic et des conditions de mesure.</w:t>
            </w:r>
          </w:p>
          <w:p w14:paraId="258F3690" w14:textId="77777777" w:rsidR="00C80A07" w:rsidRPr="007113D1" w:rsidRDefault="00C80A07" w:rsidP="00C80A07">
            <w:pPr>
              <w:rPr>
                <w:rFonts w:ascii="Arial" w:hAnsi="Arial" w:cs="Arial"/>
                <w:b/>
                <w:iCs/>
                <w:sz w:val="24"/>
                <w:szCs w:val="24"/>
              </w:rPr>
            </w:pPr>
            <w:r w:rsidRPr="006855E4">
              <w:rPr>
                <w:rFonts w:ascii="Arial" w:hAnsi="Arial" w:cs="Arial"/>
                <w:iCs/>
                <w:sz w:val="24"/>
                <w:szCs w:val="24"/>
              </w:rPr>
              <w:t>Comparaison avec le modèle théorique étudié.</w:t>
            </w:r>
          </w:p>
        </w:tc>
      </w:tr>
      <w:tr w:rsidR="00C80A07" w:rsidRPr="002A7DC6" w14:paraId="1B5E3C7F" w14:textId="77777777" w:rsidTr="00B65862">
        <w:trPr>
          <w:trHeight w:val="983"/>
        </w:trPr>
        <w:tc>
          <w:tcPr>
            <w:tcW w:w="9895" w:type="dxa"/>
            <w:gridSpan w:val="2"/>
            <w:shd w:val="clear" w:color="auto" w:fill="auto"/>
          </w:tcPr>
          <w:p w14:paraId="106C9D11" w14:textId="358FDBC7" w:rsidR="00C80A07" w:rsidRDefault="006855E4" w:rsidP="00C80A07">
            <w:pPr>
              <w:rPr>
                <w:rFonts w:ascii="Arial" w:hAnsi="Arial" w:cs="Arial"/>
                <w:b/>
                <w:iCs/>
                <w:sz w:val="24"/>
                <w:szCs w:val="24"/>
              </w:rPr>
            </w:pPr>
            <w:r>
              <w:rPr>
                <w:rFonts w:ascii="Arial" w:hAnsi="Arial" w:cs="Arial"/>
                <w:b/>
                <w:iCs/>
                <w:sz w:val="24"/>
                <w:szCs w:val="24"/>
              </w:rPr>
              <w:t>É</w:t>
            </w:r>
            <w:r w:rsidR="00C80A07" w:rsidRPr="007113D1">
              <w:rPr>
                <w:rFonts w:ascii="Arial" w:hAnsi="Arial" w:cs="Arial"/>
                <w:b/>
                <w:iCs/>
                <w:sz w:val="24"/>
                <w:szCs w:val="24"/>
              </w:rPr>
              <w:t xml:space="preserve">tudiant 2 : </w:t>
            </w:r>
          </w:p>
          <w:p w14:paraId="31D2432F" w14:textId="753E0A39" w:rsidR="00C80A07" w:rsidRPr="006855E4" w:rsidRDefault="006855E4" w:rsidP="00C80A07">
            <w:pPr>
              <w:rPr>
                <w:rFonts w:ascii="Arial" w:hAnsi="Arial" w:cs="Arial"/>
                <w:iCs/>
                <w:sz w:val="24"/>
                <w:szCs w:val="24"/>
              </w:rPr>
            </w:pPr>
            <w:r w:rsidRPr="006855E4">
              <w:rPr>
                <w:rFonts w:ascii="Arial" w:hAnsi="Arial" w:cs="Arial"/>
                <w:iCs/>
                <w:sz w:val="24"/>
                <w:szCs w:val="24"/>
              </w:rPr>
              <w:t>É</w:t>
            </w:r>
            <w:r w:rsidR="00C80A07" w:rsidRPr="006855E4">
              <w:rPr>
                <w:rFonts w:ascii="Arial" w:hAnsi="Arial" w:cs="Arial"/>
                <w:iCs/>
                <w:sz w:val="24"/>
                <w:szCs w:val="24"/>
              </w:rPr>
              <w:t>tude du fonctionnement du circuit EGR.</w:t>
            </w:r>
          </w:p>
          <w:p w14:paraId="6A6840C8" w14:textId="77777777" w:rsidR="00C80A07" w:rsidRPr="006855E4" w:rsidRDefault="00C80A07" w:rsidP="00C80A07">
            <w:pPr>
              <w:rPr>
                <w:rFonts w:ascii="Arial" w:hAnsi="Arial" w:cs="Arial"/>
                <w:iCs/>
                <w:sz w:val="24"/>
                <w:szCs w:val="24"/>
              </w:rPr>
            </w:pPr>
            <w:r w:rsidRPr="006855E4">
              <w:rPr>
                <w:rFonts w:ascii="Arial" w:hAnsi="Arial" w:cs="Arial"/>
                <w:iCs/>
                <w:sz w:val="24"/>
                <w:szCs w:val="24"/>
              </w:rPr>
              <w:t xml:space="preserve">Analyse des paramètres fournis par l’outil de diagnostic et des conditions de mesure. </w:t>
            </w:r>
          </w:p>
          <w:p w14:paraId="5067A924" w14:textId="77777777" w:rsidR="00C80A07" w:rsidRDefault="006855E4" w:rsidP="00C80A07">
            <w:pPr>
              <w:rPr>
                <w:rFonts w:ascii="Arial" w:hAnsi="Arial" w:cs="Arial"/>
                <w:iCs/>
                <w:sz w:val="24"/>
                <w:szCs w:val="24"/>
              </w:rPr>
            </w:pPr>
            <w:r w:rsidRPr="006855E4">
              <w:rPr>
                <w:rFonts w:ascii="Arial" w:hAnsi="Arial" w:cs="Arial"/>
                <w:iCs/>
                <w:sz w:val="24"/>
                <w:szCs w:val="24"/>
              </w:rPr>
              <w:t>É</w:t>
            </w:r>
            <w:r w:rsidR="00C80A07" w:rsidRPr="006855E4">
              <w:rPr>
                <w:rFonts w:ascii="Arial" w:hAnsi="Arial" w:cs="Arial"/>
                <w:iCs/>
                <w:sz w:val="24"/>
                <w:szCs w:val="24"/>
              </w:rPr>
              <w:t>tude du pilotage de la vanne pour montrer son influence sur le débit d’air.</w:t>
            </w:r>
          </w:p>
          <w:p w14:paraId="3C8A2946" w14:textId="716F283D" w:rsidR="006855E4" w:rsidRPr="007113D1" w:rsidRDefault="006855E4" w:rsidP="00C80A07">
            <w:pPr>
              <w:rPr>
                <w:rFonts w:ascii="Arial" w:hAnsi="Arial" w:cs="Arial"/>
                <w:b/>
                <w:iCs/>
                <w:sz w:val="24"/>
                <w:szCs w:val="24"/>
              </w:rPr>
            </w:pPr>
          </w:p>
        </w:tc>
      </w:tr>
      <w:tr w:rsidR="00C80A07" w:rsidRPr="002A7DC6" w14:paraId="3CF54124" w14:textId="77777777" w:rsidTr="00B65862">
        <w:trPr>
          <w:trHeight w:val="1408"/>
        </w:trPr>
        <w:tc>
          <w:tcPr>
            <w:tcW w:w="9895" w:type="dxa"/>
            <w:gridSpan w:val="2"/>
            <w:shd w:val="clear" w:color="auto" w:fill="auto"/>
          </w:tcPr>
          <w:p w14:paraId="0943945B" w14:textId="660AC198" w:rsidR="00C80A07" w:rsidRDefault="006855E4" w:rsidP="00C80A07">
            <w:pPr>
              <w:rPr>
                <w:rFonts w:ascii="Calibri" w:eastAsiaTheme="minorEastAsia" w:hAnsi="Calibri"/>
                <w:color w:val="FFFFFF" w:themeColor="light1"/>
                <w:kern w:val="24"/>
                <w:sz w:val="24"/>
                <w:szCs w:val="24"/>
                <w:lang w:eastAsia="fr-FR"/>
              </w:rPr>
            </w:pPr>
            <w:r>
              <w:rPr>
                <w:rFonts w:ascii="Arial" w:hAnsi="Arial" w:cs="Arial"/>
                <w:b/>
                <w:iCs/>
                <w:sz w:val="24"/>
                <w:szCs w:val="24"/>
              </w:rPr>
              <w:t>É</w:t>
            </w:r>
            <w:r w:rsidR="00C80A07" w:rsidRPr="007113D1">
              <w:rPr>
                <w:rFonts w:ascii="Arial" w:hAnsi="Arial" w:cs="Arial"/>
                <w:b/>
                <w:iCs/>
                <w:sz w:val="24"/>
                <w:szCs w:val="24"/>
              </w:rPr>
              <w:t>tudiant 3 :</w:t>
            </w:r>
            <w:r w:rsidR="00C80A07" w:rsidRPr="007113D1">
              <w:rPr>
                <w:rFonts w:ascii="Calibri" w:eastAsiaTheme="minorEastAsia" w:hAnsi="Calibri"/>
                <w:color w:val="FFFFFF" w:themeColor="light1"/>
                <w:kern w:val="24"/>
                <w:sz w:val="24"/>
                <w:szCs w:val="24"/>
                <w:lang w:eastAsia="fr-FR"/>
              </w:rPr>
              <w:t xml:space="preserve"> </w:t>
            </w:r>
          </w:p>
          <w:p w14:paraId="009F0DBA" w14:textId="506D44C2" w:rsidR="00C80A07" w:rsidRPr="006855E4" w:rsidRDefault="006855E4" w:rsidP="00C80A07">
            <w:pPr>
              <w:rPr>
                <w:rFonts w:ascii="Arial" w:hAnsi="Arial" w:cs="Arial"/>
                <w:iCs/>
                <w:sz w:val="24"/>
                <w:szCs w:val="24"/>
              </w:rPr>
            </w:pPr>
            <w:r w:rsidRPr="006855E4">
              <w:rPr>
                <w:rFonts w:ascii="Arial" w:hAnsi="Arial" w:cs="Arial"/>
                <w:iCs/>
                <w:sz w:val="24"/>
                <w:szCs w:val="24"/>
              </w:rPr>
              <w:t>É</w:t>
            </w:r>
            <w:r w:rsidR="00C80A07" w:rsidRPr="006855E4">
              <w:rPr>
                <w:rFonts w:ascii="Arial" w:hAnsi="Arial" w:cs="Arial"/>
                <w:iCs/>
                <w:sz w:val="24"/>
                <w:szCs w:val="24"/>
              </w:rPr>
              <w:t>tude du fonctionnement du circuit de suralimentation.</w:t>
            </w:r>
          </w:p>
          <w:p w14:paraId="70DE418E" w14:textId="77777777" w:rsidR="00C80A07" w:rsidRPr="006855E4" w:rsidRDefault="00C80A07" w:rsidP="00C80A07">
            <w:pPr>
              <w:rPr>
                <w:rFonts w:ascii="Arial" w:hAnsi="Arial" w:cs="Arial"/>
                <w:iCs/>
                <w:sz w:val="24"/>
                <w:szCs w:val="24"/>
              </w:rPr>
            </w:pPr>
            <w:r w:rsidRPr="006855E4">
              <w:rPr>
                <w:rFonts w:ascii="Arial" w:hAnsi="Arial" w:cs="Arial"/>
                <w:iCs/>
                <w:sz w:val="24"/>
                <w:szCs w:val="24"/>
              </w:rPr>
              <w:t xml:space="preserve">Analyse des paramètres fournis par l’outil de diagnostic et des conditions de mesure. </w:t>
            </w:r>
          </w:p>
          <w:p w14:paraId="1985CC24" w14:textId="77777777" w:rsidR="00C80A07" w:rsidRPr="007113D1" w:rsidRDefault="00C80A07" w:rsidP="00C80A07">
            <w:pPr>
              <w:rPr>
                <w:rFonts w:ascii="Arial" w:hAnsi="Arial" w:cs="Arial"/>
                <w:b/>
                <w:iCs/>
                <w:sz w:val="24"/>
                <w:szCs w:val="24"/>
              </w:rPr>
            </w:pPr>
            <w:r w:rsidRPr="006855E4">
              <w:rPr>
                <w:rFonts w:ascii="Arial" w:hAnsi="Arial" w:cs="Arial"/>
                <w:iCs/>
                <w:sz w:val="24"/>
                <w:szCs w:val="24"/>
              </w:rPr>
              <w:t>Etude du pilotage du turbo et de son influence sur le débit d’air.</w:t>
            </w:r>
          </w:p>
        </w:tc>
      </w:tr>
      <w:tr w:rsidR="00C80A07" w:rsidRPr="00E5349E" w14:paraId="144F2400" w14:textId="77777777" w:rsidTr="00B65862">
        <w:trPr>
          <w:trHeight w:val="419"/>
        </w:trPr>
        <w:tc>
          <w:tcPr>
            <w:tcW w:w="9895" w:type="dxa"/>
            <w:gridSpan w:val="2"/>
            <w:shd w:val="clear" w:color="auto" w:fill="FFF2CC" w:themeFill="accent4" w:themeFillTint="33"/>
            <w:vAlign w:val="center"/>
          </w:tcPr>
          <w:p w14:paraId="27D0E788" w14:textId="34062036" w:rsidR="00C80A07" w:rsidRPr="00E5349E" w:rsidRDefault="00ED12BC" w:rsidP="00C80A07">
            <w:pPr>
              <w:rPr>
                <w:rFonts w:ascii="Arial" w:hAnsi="Arial" w:cs="Arial"/>
                <w:sz w:val="24"/>
                <w:szCs w:val="24"/>
              </w:rPr>
            </w:pPr>
            <w:r>
              <w:rPr>
                <w:rFonts w:ascii="Arial" w:hAnsi="Arial" w:cs="Arial"/>
                <w:sz w:val="24"/>
                <w:szCs w:val="24"/>
              </w:rPr>
              <w:t>2.</w:t>
            </w:r>
            <w:r w:rsidR="00C80A07">
              <w:rPr>
                <w:rFonts w:ascii="Arial" w:hAnsi="Arial" w:cs="Arial"/>
                <w:sz w:val="24"/>
                <w:szCs w:val="24"/>
              </w:rPr>
              <w:t>3</w:t>
            </w:r>
            <w:r w:rsidR="00C80A07" w:rsidRPr="00E5349E">
              <w:rPr>
                <w:rFonts w:ascii="Arial" w:hAnsi="Arial" w:cs="Arial"/>
                <w:sz w:val="24"/>
                <w:szCs w:val="24"/>
              </w:rPr>
              <w:t xml:space="preserve">) </w:t>
            </w:r>
            <w:r w:rsidR="00C80A07">
              <w:rPr>
                <w:rFonts w:ascii="Arial" w:hAnsi="Arial" w:cs="Arial"/>
                <w:sz w:val="24"/>
                <w:szCs w:val="24"/>
              </w:rPr>
              <w:t xml:space="preserve">Moyens à mettre en œuvre </w:t>
            </w:r>
            <w:r w:rsidR="00C80A07" w:rsidRPr="00E5349E">
              <w:rPr>
                <w:rFonts w:ascii="Arial" w:hAnsi="Arial" w:cs="Arial"/>
                <w:sz w:val="24"/>
                <w:szCs w:val="24"/>
              </w:rPr>
              <w:t xml:space="preserve"> </w:t>
            </w:r>
          </w:p>
        </w:tc>
      </w:tr>
      <w:tr w:rsidR="00C80A07" w:rsidRPr="00E5349E" w14:paraId="15DCA410" w14:textId="77777777" w:rsidTr="00B65862">
        <w:trPr>
          <w:trHeight w:val="1120"/>
        </w:trPr>
        <w:tc>
          <w:tcPr>
            <w:tcW w:w="9895" w:type="dxa"/>
            <w:gridSpan w:val="2"/>
          </w:tcPr>
          <w:p w14:paraId="3B24D470" w14:textId="77777777" w:rsidR="00C80A07" w:rsidRPr="006855E4" w:rsidRDefault="00C80A07" w:rsidP="00C80A07">
            <w:pPr>
              <w:numPr>
                <w:ilvl w:val="1"/>
                <w:numId w:val="11"/>
              </w:numPr>
              <w:tabs>
                <w:tab w:val="clear" w:pos="1440"/>
                <w:tab w:val="num" w:pos="738"/>
              </w:tabs>
              <w:ind w:left="738" w:hanging="142"/>
              <w:jc w:val="both"/>
              <w:rPr>
                <w:rFonts w:ascii="Arial" w:hAnsi="Arial" w:cs="Arial"/>
                <w:iCs/>
                <w:sz w:val="24"/>
                <w:szCs w:val="24"/>
              </w:rPr>
            </w:pPr>
            <w:r w:rsidRPr="006855E4">
              <w:rPr>
                <w:rFonts w:ascii="Arial" w:hAnsi="Arial" w:cs="Arial"/>
                <w:iCs/>
                <w:sz w:val="24"/>
                <w:szCs w:val="24"/>
              </w:rPr>
              <w:t>Moteur diesel.</w:t>
            </w:r>
          </w:p>
          <w:p w14:paraId="0EF6AE9F" w14:textId="77777777" w:rsidR="00C80A07" w:rsidRPr="006855E4" w:rsidRDefault="00C80A07" w:rsidP="00C80A07">
            <w:pPr>
              <w:numPr>
                <w:ilvl w:val="1"/>
                <w:numId w:val="11"/>
              </w:numPr>
              <w:tabs>
                <w:tab w:val="clear" w:pos="1440"/>
                <w:tab w:val="num" w:pos="738"/>
              </w:tabs>
              <w:ind w:left="738" w:hanging="142"/>
              <w:jc w:val="both"/>
              <w:rPr>
                <w:rFonts w:ascii="Arial" w:hAnsi="Arial" w:cs="Arial"/>
                <w:iCs/>
                <w:sz w:val="24"/>
                <w:szCs w:val="24"/>
              </w:rPr>
            </w:pPr>
            <w:r w:rsidRPr="006855E4">
              <w:rPr>
                <w:rFonts w:ascii="Arial" w:hAnsi="Arial" w:cs="Arial"/>
                <w:iCs/>
                <w:sz w:val="24"/>
                <w:szCs w:val="24"/>
              </w:rPr>
              <w:t>Appareils de mesure : chaîne d’acquisition, oscilloscope, outil de diagnostic.</w:t>
            </w:r>
          </w:p>
          <w:p w14:paraId="2895CCC0" w14:textId="77777777" w:rsidR="00C80A07" w:rsidRPr="009C3400" w:rsidRDefault="00C80A07" w:rsidP="00C80A07">
            <w:pPr>
              <w:numPr>
                <w:ilvl w:val="1"/>
                <w:numId w:val="11"/>
              </w:numPr>
              <w:tabs>
                <w:tab w:val="clear" w:pos="1440"/>
                <w:tab w:val="num" w:pos="738"/>
              </w:tabs>
              <w:ind w:left="738" w:hanging="142"/>
              <w:jc w:val="both"/>
              <w:rPr>
                <w:rFonts w:ascii="Arial" w:hAnsi="Arial" w:cs="Arial"/>
                <w:b/>
                <w:i/>
                <w:iCs/>
                <w:sz w:val="24"/>
                <w:szCs w:val="24"/>
              </w:rPr>
            </w:pPr>
            <w:r w:rsidRPr="006855E4">
              <w:rPr>
                <w:rFonts w:ascii="Arial" w:hAnsi="Arial" w:cs="Arial"/>
                <w:iCs/>
                <w:sz w:val="24"/>
                <w:szCs w:val="24"/>
              </w:rPr>
              <w:t>Moyens informatiques (tableur).</w:t>
            </w:r>
          </w:p>
        </w:tc>
      </w:tr>
      <w:tr w:rsidR="00C80A07" w:rsidRPr="00E5349E" w14:paraId="1CED6FC4" w14:textId="77777777" w:rsidTr="00B65862">
        <w:trPr>
          <w:trHeight w:val="419"/>
        </w:trPr>
        <w:tc>
          <w:tcPr>
            <w:tcW w:w="9895" w:type="dxa"/>
            <w:gridSpan w:val="2"/>
            <w:shd w:val="clear" w:color="auto" w:fill="FFF2CC" w:themeFill="accent4" w:themeFillTint="33"/>
            <w:vAlign w:val="center"/>
          </w:tcPr>
          <w:p w14:paraId="4C8ECA23" w14:textId="48C74B84" w:rsidR="00C80A07" w:rsidRPr="00E5349E" w:rsidRDefault="00ED12BC" w:rsidP="00C80A07">
            <w:pPr>
              <w:rPr>
                <w:rFonts w:ascii="Arial" w:hAnsi="Arial" w:cs="Arial"/>
                <w:sz w:val="24"/>
                <w:szCs w:val="24"/>
              </w:rPr>
            </w:pPr>
            <w:r>
              <w:rPr>
                <w:rFonts w:ascii="Arial" w:hAnsi="Arial" w:cs="Arial"/>
                <w:sz w:val="24"/>
                <w:szCs w:val="24"/>
              </w:rPr>
              <w:t>2.</w:t>
            </w:r>
            <w:r w:rsidR="00C80A07">
              <w:rPr>
                <w:rFonts w:ascii="Arial" w:hAnsi="Arial" w:cs="Arial"/>
                <w:sz w:val="24"/>
                <w:szCs w:val="24"/>
              </w:rPr>
              <w:t>4</w:t>
            </w:r>
            <w:r w:rsidR="00C80A07" w:rsidRPr="00E5349E">
              <w:rPr>
                <w:rFonts w:ascii="Arial" w:hAnsi="Arial" w:cs="Arial"/>
                <w:sz w:val="24"/>
                <w:szCs w:val="24"/>
              </w:rPr>
              <w:t xml:space="preserve">) </w:t>
            </w:r>
            <w:r w:rsidR="00C80A07">
              <w:rPr>
                <w:rFonts w:ascii="Arial" w:hAnsi="Arial" w:cs="Arial"/>
                <w:sz w:val="24"/>
                <w:szCs w:val="24"/>
              </w:rPr>
              <w:t xml:space="preserve">Calendrier prévisionnel (35 heures) </w:t>
            </w:r>
            <w:r w:rsidR="00C80A07" w:rsidRPr="00E5349E">
              <w:rPr>
                <w:rFonts w:ascii="Arial" w:hAnsi="Arial" w:cs="Arial"/>
                <w:sz w:val="24"/>
                <w:szCs w:val="24"/>
              </w:rPr>
              <w:t xml:space="preserve"> </w:t>
            </w:r>
          </w:p>
        </w:tc>
      </w:tr>
      <w:tr w:rsidR="00C80A07" w:rsidRPr="00E5349E" w14:paraId="3EAC732D" w14:textId="77777777" w:rsidTr="00B65862">
        <w:trPr>
          <w:trHeight w:val="419"/>
        </w:trPr>
        <w:tc>
          <w:tcPr>
            <w:tcW w:w="1649" w:type="dxa"/>
            <w:shd w:val="clear" w:color="auto" w:fill="FFF2CC" w:themeFill="accent4" w:themeFillTint="33"/>
            <w:vAlign w:val="center"/>
          </w:tcPr>
          <w:p w14:paraId="5BE57DE1" w14:textId="1AFB51C2" w:rsidR="00C80A07" w:rsidRDefault="00096909" w:rsidP="00C80A07">
            <w:pPr>
              <w:jc w:val="center"/>
              <w:rPr>
                <w:rFonts w:ascii="Arial" w:hAnsi="Arial" w:cs="Arial"/>
                <w:sz w:val="24"/>
                <w:szCs w:val="24"/>
              </w:rPr>
            </w:pPr>
            <w:r>
              <w:rPr>
                <w:rFonts w:ascii="Arial" w:hAnsi="Arial" w:cs="Arial"/>
                <w:sz w:val="24"/>
                <w:szCs w:val="24"/>
              </w:rPr>
              <w:t>Semaine n°</w:t>
            </w:r>
          </w:p>
        </w:tc>
        <w:tc>
          <w:tcPr>
            <w:tcW w:w="8246" w:type="dxa"/>
            <w:shd w:val="clear" w:color="auto" w:fill="FFF2CC" w:themeFill="accent4" w:themeFillTint="33"/>
            <w:vAlign w:val="center"/>
          </w:tcPr>
          <w:p w14:paraId="0E1B0C1D" w14:textId="77777777" w:rsidR="00C80A07" w:rsidRDefault="00C80A07" w:rsidP="00C80A07">
            <w:pPr>
              <w:jc w:val="center"/>
              <w:rPr>
                <w:rFonts w:ascii="Arial" w:hAnsi="Arial" w:cs="Arial"/>
                <w:sz w:val="24"/>
                <w:szCs w:val="24"/>
              </w:rPr>
            </w:pPr>
            <w:r>
              <w:rPr>
                <w:rFonts w:ascii="Arial" w:hAnsi="Arial" w:cs="Arial"/>
                <w:sz w:val="24"/>
                <w:szCs w:val="24"/>
              </w:rPr>
              <w:t>Objectifs à atteindre / Activités à réaliser</w:t>
            </w:r>
          </w:p>
        </w:tc>
      </w:tr>
      <w:tr w:rsidR="00C80A07" w:rsidRPr="00E5349E" w14:paraId="0AB14A06" w14:textId="77777777" w:rsidTr="00B65862">
        <w:trPr>
          <w:trHeight w:val="419"/>
        </w:trPr>
        <w:tc>
          <w:tcPr>
            <w:tcW w:w="1649" w:type="dxa"/>
            <w:shd w:val="clear" w:color="auto" w:fill="auto"/>
            <w:vAlign w:val="center"/>
          </w:tcPr>
          <w:p w14:paraId="78CB597D" w14:textId="77777777" w:rsidR="00C80A07" w:rsidRPr="006855E4" w:rsidRDefault="00C80A07" w:rsidP="00C80A07">
            <w:pPr>
              <w:jc w:val="center"/>
              <w:rPr>
                <w:rFonts w:ascii="Arial" w:hAnsi="Arial" w:cs="Arial"/>
                <w:sz w:val="24"/>
                <w:szCs w:val="24"/>
              </w:rPr>
            </w:pPr>
            <w:r w:rsidRPr="006855E4">
              <w:rPr>
                <w:rFonts w:ascii="Arial" w:hAnsi="Arial" w:cs="Arial"/>
                <w:sz w:val="24"/>
                <w:szCs w:val="24"/>
              </w:rPr>
              <w:t>4</w:t>
            </w:r>
          </w:p>
        </w:tc>
        <w:tc>
          <w:tcPr>
            <w:tcW w:w="8246" w:type="dxa"/>
            <w:shd w:val="clear" w:color="auto" w:fill="auto"/>
            <w:vAlign w:val="center"/>
          </w:tcPr>
          <w:p w14:paraId="2C350FF1" w14:textId="0AC471E9" w:rsidR="00C80A07" w:rsidRPr="006855E4" w:rsidRDefault="00ED12BC" w:rsidP="00C80A07">
            <w:pPr>
              <w:rPr>
                <w:rFonts w:ascii="Arial" w:hAnsi="Arial" w:cs="Arial"/>
                <w:sz w:val="24"/>
                <w:szCs w:val="24"/>
              </w:rPr>
            </w:pPr>
            <w:r>
              <w:rPr>
                <w:rFonts w:ascii="Arial" w:hAnsi="Arial" w:cs="Arial"/>
                <w:sz w:val="24"/>
                <w:szCs w:val="24"/>
              </w:rPr>
              <w:t>É</w:t>
            </w:r>
            <w:r w:rsidR="00C80A07" w:rsidRPr="006855E4">
              <w:rPr>
                <w:rFonts w:ascii="Arial" w:hAnsi="Arial" w:cs="Arial"/>
                <w:sz w:val="24"/>
                <w:szCs w:val="24"/>
              </w:rPr>
              <w:t>tude du circuit d’air</w:t>
            </w:r>
          </w:p>
        </w:tc>
      </w:tr>
      <w:tr w:rsidR="00C80A07" w:rsidRPr="00E5349E" w14:paraId="766717F5" w14:textId="77777777" w:rsidTr="00B65862">
        <w:trPr>
          <w:trHeight w:val="419"/>
        </w:trPr>
        <w:tc>
          <w:tcPr>
            <w:tcW w:w="1649" w:type="dxa"/>
            <w:shd w:val="clear" w:color="auto" w:fill="auto"/>
            <w:vAlign w:val="center"/>
          </w:tcPr>
          <w:p w14:paraId="4E7187DE" w14:textId="77777777" w:rsidR="00C80A07" w:rsidRPr="006855E4" w:rsidRDefault="00C80A07" w:rsidP="00C80A07">
            <w:pPr>
              <w:jc w:val="center"/>
              <w:rPr>
                <w:rFonts w:ascii="Arial" w:hAnsi="Arial" w:cs="Arial"/>
                <w:sz w:val="24"/>
                <w:szCs w:val="24"/>
              </w:rPr>
            </w:pPr>
            <w:r w:rsidRPr="006855E4">
              <w:rPr>
                <w:rFonts w:ascii="Arial" w:hAnsi="Arial" w:cs="Arial"/>
                <w:sz w:val="24"/>
                <w:szCs w:val="24"/>
              </w:rPr>
              <w:t>8</w:t>
            </w:r>
          </w:p>
        </w:tc>
        <w:tc>
          <w:tcPr>
            <w:tcW w:w="8246" w:type="dxa"/>
            <w:shd w:val="clear" w:color="auto" w:fill="auto"/>
            <w:vAlign w:val="center"/>
          </w:tcPr>
          <w:p w14:paraId="7476389F" w14:textId="59F1199C" w:rsidR="00C80A07" w:rsidRPr="006855E4" w:rsidRDefault="00ED12BC" w:rsidP="00C80A07">
            <w:pPr>
              <w:rPr>
                <w:rFonts w:ascii="Arial" w:hAnsi="Arial" w:cs="Arial"/>
                <w:sz w:val="24"/>
                <w:szCs w:val="24"/>
              </w:rPr>
            </w:pPr>
            <w:r>
              <w:rPr>
                <w:rFonts w:ascii="Arial" w:hAnsi="Arial" w:cs="Arial"/>
                <w:sz w:val="24"/>
                <w:szCs w:val="24"/>
              </w:rPr>
              <w:t>É</w:t>
            </w:r>
            <w:r w:rsidR="00C80A07" w:rsidRPr="006855E4">
              <w:rPr>
                <w:rFonts w:ascii="Arial" w:hAnsi="Arial" w:cs="Arial"/>
                <w:sz w:val="24"/>
                <w:szCs w:val="24"/>
              </w:rPr>
              <w:t>tude de chaque composant</w:t>
            </w:r>
          </w:p>
        </w:tc>
      </w:tr>
      <w:tr w:rsidR="00C80A07" w:rsidRPr="00E5349E" w14:paraId="208A493C" w14:textId="77777777" w:rsidTr="00B65862">
        <w:trPr>
          <w:trHeight w:val="419"/>
        </w:trPr>
        <w:tc>
          <w:tcPr>
            <w:tcW w:w="1649" w:type="dxa"/>
            <w:shd w:val="clear" w:color="auto" w:fill="auto"/>
            <w:vAlign w:val="center"/>
          </w:tcPr>
          <w:p w14:paraId="6C0EF6EE" w14:textId="77777777" w:rsidR="00C80A07" w:rsidRPr="006855E4" w:rsidRDefault="00C80A07" w:rsidP="00C80A07">
            <w:pPr>
              <w:jc w:val="center"/>
              <w:rPr>
                <w:rFonts w:ascii="Arial" w:hAnsi="Arial" w:cs="Arial"/>
                <w:sz w:val="24"/>
                <w:szCs w:val="24"/>
              </w:rPr>
            </w:pPr>
            <w:r w:rsidRPr="006855E4">
              <w:rPr>
                <w:rFonts w:ascii="Arial" w:hAnsi="Arial" w:cs="Arial"/>
                <w:sz w:val="24"/>
                <w:szCs w:val="24"/>
              </w:rPr>
              <w:t>12</w:t>
            </w:r>
          </w:p>
        </w:tc>
        <w:tc>
          <w:tcPr>
            <w:tcW w:w="8246" w:type="dxa"/>
            <w:shd w:val="clear" w:color="auto" w:fill="auto"/>
            <w:vAlign w:val="center"/>
          </w:tcPr>
          <w:p w14:paraId="1523FC14" w14:textId="1F50679D" w:rsidR="00C80A07" w:rsidRPr="006855E4" w:rsidRDefault="00ED12BC" w:rsidP="00C80A07">
            <w:pPr>
              <w:rPr>
                <w:rFonts w:ascii="Arial" w:hAnsi="Arial" w:cs="Arial"/>
                <w:sz w:val="24"/>
                <w:szCs w:val="24"/>
              </w:rPr>
            </w:pPr>
            <w:r>
              <w:rPr>
                <w:rFonts w:ascii="Arial" w:hAnsi="Arial" w:cs="Arial"/>
                <w:sz w:val="24"/>
                <w:szCs w:val="24"/>
              </w:rPr>
              <w:t>É</w:t>
            </w:r>
            <w:r w:rsidR="00C80A07" w:rsidRPr="006855E4">
              <w:rPr>
                <w:rFonts w:ascii="Arial" w:hAnsi="Arial" w:cs="Arial"/>
                <w:sz w:val="24"/>
                <w:szCs w:val="24"/>
              </w:rPr>
              <w:t>tude du pilotage</w:t>
            </w:r>
          </w:p>
        </w:tc>
      </w:tr>
      <w:tr w:rsidR="00C80A07" w:rsidRPr="00E5349E" w14:paraId="663AC1C5" w14:textId="77777777" w:rsidTr="00B65862">
        <w:trPr>
          <w:trHeight w:val="419"/>
        </w:trPr>
        <w:tc>
          <w:tcPr>
            <w:tcW w:w="1649" w:type="dxa"/>
            <w:shd w:val="clear" w:color="auto" w:fill="auto"/>
            <w:vAlign w:val="center"/>
          </w:tcPr>
          <w:p w14:paraId="74283E96" w14:textId="77777777" w:rsidR="00C80A07" w:rsidRPr="006855E4" w:rsidRDefault="00C80A07" w:rsidP="00C80A07">
            <w:pPr>
              <w:jc w:val="center"/>
              <w:rPr>
                <w:rFonts w:ascii="Arial" w:hAnsi="Arial" w:cs="Arial"/>
                <w:sz w:val="24"/>
                <w:szCs w:val="24"/>
              </w:rPr>
            </w:pPr>
            <w:r w:rsidRPr="006855E4">
              <w:rPr>
                <w:rFonts w:ascii="Arial" w:hAnsi="Arial" w:cs="Arial"/>
                <w:sz w:val="24"/>
                <w:szCs w:val="24"/>
              </w:rPr>
              <w:t>22</w:t>
            </w:r>
          </w:p>
        </w:tc>
        <w:tc>
          <w:tcPr>
            <w:tcW w:w="8246" w:type="dxa"/>
            <w:shd w:val="clear" w:color="auto" w:fill="auto"/>
            <w:vAlign w:val="center"/>
          </w:tcPr>
          <w:p w14:paraId="46F5FEBF" w14:textId="687FF857" w:rsidR="00C80A07" w:rsidRPr="006855E4" w:rsidRDefault="00C80A07" w:rsidP="00C80A07">
            <w:pPr>
              <w:rPr>
                <w:rFonts w:ascii="Arial" w:hAnsi="Arial" w:cs="Arial"/>
                <w:sz w:val="24"/>
                <w:szCs w:val="24"/>
              </w:rPr>
            </w:pPr>
            <w:r w:rsidRPr="006855E4">
              <w:rPr>
                <w:rFonts w:ascii="Arial" w:hAnsi="Arial" w:cs="Arial"/>
                <w:sz w:val="24"/>
                <w:szCs w:val="24"/>
              </w:rPr>
              <w:t>Remise des dossiers</w:t>
            </w:r>
          </w:p>
        </w:tc>
      </w:tr>
    </w:tbl>
    <w:p w14:paraId="7728A158" w14:textId="77777777" w:rsidR="00C80A07" w:rsidRPr="00C80A07" w:rsidRDefault="00C80A07" w:rsidP="00C80A07">
      <w:pPr>
        <w:rPr>
          <w:sz w:val="16"/>
          <w:szCs w:val="16"/>
        </w:rPr>
      </w:pPr>
    </w:p>
    <w:tbl>
      <w:tblPr>
        <w:tblStyle w:val="Grilledutableau"/>
        <w:tblW w:w="0" w:type="auto"/>
        <w:tblLook w:val="04A0" w:firstRow="1" w:lastRow="0" w:firstColumn="1" w:lastColumn="0" w:noHBand="0" w:noVBand="1"/>
      </w:tblPr>
      <w:tblGrid>
        <w:gridCol w:w="3075"/>
        <w:gridCol w:w="1833"/>
        <w:gridCol w:w="2603"/>
        <w:gridCol w:w="2343"/>
      </w:tblGrid>
      <w:tr w:rsidR="00C80A07" w:rsidRPr="008B30F2" w14:paraId="7FA8EEB3" w14:textId="77777777" w:rsidTr="00C80A07">
        <w:trPr>
          <w:trHeight w:val="382"/>
        </w:trPr>
        <w:tc>
          <w:tcPr>
            <w:tcW w:w="10343" w:type="dxa"/>
            <w:gridSpan w:val="4"/>
            <w:shd w:val="clear" w:color="auto" w:fill="C5E0B3" w:themeFill="accent6" w:themeFillTint="66"/>
            <w:vAlign w:val="center"/>
          </w:tcPr>
          <w:p w14:paraId="6CC293B1" w14:textId="77777777" w:rsidR="00C80A07" w:rsidRPr="00E04B13" w:rsidRDefault="00C80A07" w:rsidP="00C80A07">
            <w:pPr>
              <w:jc w:val="center"/>
              <w:rPr>
                <w:rFonts w:ascii="Arial" w:hAnsi="Arial" w:cs="Arial"/>
                <w:sz w:val="24"/>
                <w:szCs w:val="24"/>
              </w:rPr>
            </w:pPr>
            <w:r>
              <w:rPr>
                <w:rFonts w:ascii="Arial" w:hAnsi="Arial" w:cs="Arial"/>
                <w:sz w:val="24"/>
                <w:szCs w:val="24"/>
              </w:rPr>
              <w:t>Composition de la commission de validation</w:t>
            </w:r>
          </w:p>
        </w:tc>
      </w:tr>
      <w:tr w:rsidR="00C80A07" w:rsidRPr="008B30F2" w14:paraId="350D4C03" w14:textId="77777777" w:rsidTr="00C80A07">
        <w:trPr>
          <w:trHeight w:val="482"/>
        </w:trPr>
        <w:tc>
          <w:tcPr>
            <w:tcW w:w="3256" w:type="dxa"/>
            <w:shd w:val="clear" w:color="auto" w:fill="C5E0B3" w:themeFill="accent6" w:themeFillTint="66"/>
            <w:vAlign w:val="center"/>
          </w:tcPr>
          <w:p w14:paraId="0EDA3D8B" w14:textId="77777777" w:rsidR="00C80A07" w:rsidRPr="008B30F2" w:rsidRDefault="00C80A07" w:rsidP="00C80A07">
            <w:pPr>
              <w:jc w:val="center"/>
              <w:rPr>
                <w:rFonts w:ascii="Arial" w:hAnsi="Arial" w:cs="Arial"/>
                <w:sz w:val="24"/>
                <w:szCs w:val="24"/>
              </w:rPr>
            </w:pPr>
            <w:r>
              <w:rPr>
                <w:rFonts w:ascii="Arial" w:hAnsi="Arial" w:cs="Arial"/>
                <w:sz w:val="24"/>
                <w:szCs w:val="24"/>
              </w:rPr>
              <w:t>Nom prénom</w:t>
            </w:r>
          </w:p>
        </w:tc>
        <w:tc>
          <w:tcPr>
            <w:tcW w:w="4677" w:type="dxa"/>
            <w:gridSpan w:val="2"/>
            <w:shd w:val="clear" w:color="auto" w:fill="C5E0B3" w:themeFill="accent6" w:themeFillTint="66"/>
            <w:vAlign w:val="center"/>
          </w:tcPr>
          <w:p w14:paraId="6577C25A" w14:textId="2F917596" w:rsidR="00C80A07" w:rsidRPr="008B30F2" w:rsidRDefault="006855E4" w:rsidP="00C80A07">
            <w:pPr>
              <w:jc w:val="center"/>
              <w:rPr>
                <w:rFonts w:ascii="Arial" w:hAnsi="Arial" w:cs="Arial"/>
                <w:sz w:val="24"/>
                <w:szCs w:val="24"/>
              </w:rPr>
            </w:pPr>
            <w:r>
              <w:rPr>
                <w:rFonts w:ascii="Arial" w:hAnsi="Arial" w:cs="Arial"/>
                <w:sz w:val="24"/>
                <w:szCs w:val="24"/>
              </w:rPr>
              <w:t>É</w:t>
            </w:r>
            <w:r w:rsidR="00C80A07">
              <w:rPr>
                <w:rFonts w:ascii="Arial" w:hAnsi="Arial" w:cs="Arial"/>
                <w:sz w:val="24"/>
                <w:szCs w:val="24"/>
              </w:rPr>
              <w:t>tablissement</w:t>
            </w:r>
          </w:p>
        </w:tc>
        <w:tc>
          <w:tcPr>
            <w:tcW w:w="2410" w:type="dxa"/>
            <w:shd w:val="clear" w:color="auto" w:fill="C5E0B3" w:themeFill="accent6" w:themeFillTint="66"/>
            <w:vAlign w:val="center"/>
          </w:tcPr>
          <w:p w14:paraId="3E67F420" w14:textId="39007D76" w:rsidR="00C80A07" w:rsidRPr="008B30F2" w:rsidRDefault="006855E4" w:rsidP="00C80A07">
            <w:pPr>
              <w:jc w:val="center"/>
              <w:rPr>
                <w:rFonts w:ascii="Arial" w:hAnsi="Arial" w:cs="Arial"/>
                <w:sz w:val="24"/>
                <w:szCs w:val="24"/>
              </w:rPr>
            </w:pPr>
            <w:r>
              <w:rPr>
                <w:rFonts w:ascii="Arial" w:hAnsi="Arial" w:cs="Arial"/>
                <w:sz w:val="24"/>
                <w:szCs w:val="24"/>
              </w:rPr>
              <w:t>É</w:t>
            </w:r>
            <w:r w:rsidR="00C80A07">
              <w:rPr>
                <w:rFonts w:ascii="Arial" w:hAnsi="Arial" w:cs="Arial"/>
                <w:sz w:val="24"/>
                <w:szCs w:val="24"/>
              </w:rPr>
              <w:t>margement</w:t>
            </w:r>
          </w:p>
        </w:tc>
      </w:tr>
      <w:tr w:rsidR="00C80A07" w:rsidRPr="008B30F2" w14:paraId="3C78C466" w14:textId="77777777" w:rsidTr="00C80A07">
        <w:trPr>
          <w:trHeight w:val="418"/>
        </w:trPr>
        <w:tc>
          <w:tcPr>
            <w:tcW w:w="3256" w:type="dxa"/>
            <w:shd w:val="clear" w:color="auto" w:fill="auto"/>
            <w:vAlign w:val="center"/>
          </w:tcPr>
          <w:p w14:paraId="5A29E781" w14:textId="77777777" w:rsidR="00C80A07" w:rsidRDefault="00C80A07" w:rsidP="00C80A07">
            <w:pPr>
              <w:jc w:val="center"/>
              <w:rPr>
                <w:rFonts w:ascii="Arial" w:hAnsi="Arial" w:cs="Arial"/>
                <w:sz w:val="24"/>
                <w:szCs w:val="24"/>
              </w:rPr>
            </w:pPr>
          </w:p>
        </w:tc>
        <w:tc>
          <w:tcPr>
            <w:tcW w:w="4677" w:type="dxa"/>
            <w:gridSpan w:val="2"/>
            <w:shd w:val="clear" w:color="auto" w:fill="auto"/>
            <w:vAlign w:val="center"/>
          </w:tcPr>
          <w:p w14:paraId="14A32698" w14:textId="77777777" w:rsidR="00C80A07" w:rsidRPr="008B30F2" w:rsidRDefault="00C80A07" w:rsidP="00C80A07">
            <w:pPr>
              <w:jc w:val="center"/>
              <w:rPr>
                <w:rFonts w:ascii="Arial" w:hAnsi="Arial" w:cs="Arial"/>
                <w:sz w:val="24"/>
                <w:szCs w:val="24"/>
              </w:rPr>
            </w:pPr>
          </w:p>
        </w:tc>
        <w:tc>
          <w:tcPr>
            <w:tcW w:w="2410" w:type="dxa"/>
            <w:shd w:val="clear" w:color="auto" w:fill="auto"/>
            <w:vAlign w:val="center"/>
          </w:tcPr>
          <w:p w14:paraId="520C49D1" w14:textId="77777777" w:rsidR="00C80A07" w:rsidRPr="008B30F2" w:rsidRDefault="00C80A07" w:rsidP="00C80A07">
            <w:pPr>
              <w:jc w:val="center"/>
              <w:rPr>
                <w:rFonts w:ascii="Arial" w:hAnsi="Arial" w:cs="Arial"/>
                <w:sz w:val="24"/>
                <w:szCs w:val="24"/>
              </w:rPr>
            </w:pPr>
          </w:p>
        </w:tc>
      </w:tr>
      <w:tr w:rsidR="00C80A07" w:rsidRPr="008B30F2" w14:paraId="3117F32E" w14:textId="77777777" w:rsidTr="00C80A07">
        <w:trPr>
          <w:trHeight w:val="410"/>
        </w:trPr>
        <w:tc>
          <w:tcPr>
            <w:tcW w:w="3256" w:type="dxa"/>
            <w:shd w:val="clear" w:color="auto" w:fill="auto"/>
            <w:vAlign w:val="center"/>
          </w:tcPr>
          <w:p w14:paraId="00133EFF" w14:textId="77777777" w:rsidR="00C80A07" w:rsidRDefault="00C80A07" w:rsidP="00C80A07">
            <w:pPr>
              <w:jc w:val="center"/>
              <w:rPr>
                <w:rFonts w:ascii="Arial" w:hAnsi="Arial" w:cs="Arial"/>
                <w:sz w:val="24"/>
                <w:szCs w:val="24"/>
              </w:rPr>
            </w:pPr>
          </w:p>
        </w:tc>
        <w:tc>
          <w:tcPr>
            <w:tcW w:w="4677" w:type="dxa"/>
            <w:gridSpan w:val="2"/>
            <w:shd w:val="clear" w:color="auto" w:fill="auto"/>
            <w:vAlign w:val="center"/>
          </w:tcPr>
          <w:p w14:paraId="7D646A1D" w14:textId="77777777" w:rsidR="00C80A07" w:rsidRPr="008B30F2" w:rsidRDefault="00C80A07" w:rsidP="00C80A07">
            <w:pPr>
              <w:jc w:val="center"/>
              <w:rPr>
                <w:rFonts w:ascii="Arial" w:hAnsi="Arial" w:cs="Arial"/>
                <w:sz w:val="24"/>
                <w:szCs w:val="24"/>
              </w:rPr>
            </w:pPr>
          </w:p>
        </w:tc>
        <w:tc>
          <w:tcPr>
            <w:tcW w:w="2410" w:type="dxa"/>
            <w:shd w:val="clear" w:color="auto" w:fill="auto"/>
            <w:vAlign w:val="center"/>
          </w:tcPr>
          <w:p w14:paraId="1047E48F" w14:textId="77777777" w:rsidR="00C80A07" w:rsidRPr="008B30F2" w:rsidRDefault="00C80A07" w:rsidP="00C80A07">
            <w:pPr>
              <w:jc w:val="center"/>
              <w:rPr>
                <w:rFonts w:ascii="Arial" w:hAnsi="Arial" w:cs="Arial"/>
                <w:sz w:val="24"/>
                <w:szCs w:val="24"/>
              </w:rPr>
            </w:pPr>
          </w:p>
        </w:tc>
      </w:tr>
      <w:tr w:rsidR="00C80A07" w:rsidRPr="008B30F2" w14:paraId="2DEC2A7D" w14:textId="77777777" w:rsidTr="00C80A07">
        <w:trPr>
          <w:trHeight w:val="410"/>
        </w:trPr>
        <w:tc>
          <w:tcPr>
            <w:tcW w:w="3256" w:type="dxa"/>
            <w:shd w:val="clear" w:color="auto" w:fill="auto"/>
            <w:vAlign w:val="center"/>
          </w:tcPr>
          <w:p w14:paraId="7ED8EC25" w14:textId="77777777" w:rsidR="00C80A07" w:rsidRDefault="00C80A07" w:rsidP="00C80A07">
            <w:pPr>
              <w:jc w:val="center"/>
              <w:rPr>
                <w:rFonts w:ascii="Arial" w:hAnsi="Arial" w:cs="Arial"/>
                <w:sz w:val="24"/>
                <w:szCs w:val="24"/>
              </w:rPr>
            </w:pPr>
          </w:p>
        </w:tc>
        <w:tc>
          <w:tcPr>
            <w:tcW w:w="4677" w:type="dxa"/>
            <w:gridSpan w:val="2"/>
            <w:shd w:val="clear" w:color="auto" w:fill="auto"/>
            <w:vAlign w:val="center"/>
          </w:tcPr>
          <w:p w14:paraId="62E84FBC" w14:textId="77777777" w:rsidR="00C80A07" w:rsidRPr="008B30F2" w:rsidRDefault="00C80A07" w:rsidP="00C80A07">
            <w:pPr>
              <w:jc w:val="center"/>
              <w:rPr>
                <w:rFonts w:ascii="Arial" w:hAnsi="Arial" w:cs="Arial"/>
                <w:sz w:val="24"/>
                <w:szCs w:val="24"/>
              </w:rPr>
            </w:pPr>
          </w:p>
        </w:tc>
        <w:tc>
          <w:tcPr>
            <w:tcW w:w="2410" w:type="dxa"/>
            <w:shd w:val="clear" w:color="auto" w:fill="auto"/>
            <w:vAlign w:val="center"/>
          </w:tcPr>
          <w:p w14:paraId="0547C8BA" w14:textId="77777777" w:rsidR="00C80A07" w:rsidRPr="008B30F2" w:rsidRDefault="00C80A07" w:rsidP="00C80A07">
            <w:pPr>
              <w:jc w:val="center"/>
              <w:rPr>
                <w:rFonts w:ascii="Arial" w:hAnsi="Arial" w:cs="Arial"/>
                <w:sz w:val="24"/>
                <w:szCs w:val="24"/>
              </w:rPr>
            </w:pPr>
          </w:p>
        </w:tc>
      </w:tr>
      <w:tr w:rsidR="00C80A07" w:rsidRPr="008B30F2" w14:paraId="63115B75" w14:textId="77777777" w:rsidTr="00C80A07">
        <w:trPr>
          <w:trHeight w:val="382"/>
        </w:trPr>
        <w:tc>
          <w:tcPr>
            <w:tcW w:w="10343" w:type="dxa"/>
            <w:gridSpan w:val="4"/>
            <w:shd w:val="clear" w:color="auto" w:fill="C5E0B3" w:themeFill="accent6" w:themeFillTint="66"/>
            <w:vAlign w:val="center"/>
          </w:tcPr>
          <w:p w14:paraId="5826C99C" w14:textId="77777777" w:rsidR="00C80A07" w:rsidRPr="00E04B13" w:rsidRDefault="00C80A07" w:rsidP="00C80A07">
            <w:pPr>
              <w:jc w:val="center"/>
              <w:rPr>
                <w:rFonts w:ascii="Arial" w:hAnsi="Arial" w:cs="Arial"/>
                <w:sz w:val="24"/>
                <w:szCs w:val="24"/>
              </w:rPr>
            </w:pPr>
            <w:r>
              <w:rPr>
                <w:rFonts w:ascii="Arial" w:hAnsi="Arial" w:cs="Arial"/>
                <w:sz w:val="24"/>
                <w:szCs w:val="24"/>
              </w:rPr>
              <w:t>Avis de la commission de validation</w:t>
            </w:r>
          </w:p>
        </w:tc>
      </w:tr>
      <w:tr w:rsidR="00C80A07" w:rsidRPr="008B30F2" w14:paraId="78986AF2" w14:textId="77777777" w:rsidTr="00C80A07">
        <w:trPr>
          <w:trHeight w:val="719"/>
        </w:trPr>
        <w:tc>
          <w:tcPr>
            <w:tcW w:w="10343" w:type="dxa"/>
            <w:gridSpan w:val="4"/>
            <w:shd w:val="clear" w:color="auto" w:fill="auto"/>
          </w:tcPr>
          <w:p w14:paraId="2BEE8606" w14:textId="77777777" w:rsidR="00C80A07" w:rsidRDefault="00C80A07" w:rsidP="00C80A07">
            <w:pPr>
              <w:rPr>
                <w:rFonts w:ascii="Arial" w:hAnsi="Arial" w:cs="Arial"/>
                <w:sz w:val="24"/>
                <w:szCs w:val="24"/>
              </w:rPr>
            </w:pPr>
          </w:p>
        </w:tc>
      </w:tr>
      <w:tr w:rsidR="00C80A07" w:rsidRPr="008B30F2" w14:paraId="1430AA5C" w14:textId="77777777" w:rsidTr="00C80A07">
        <w:trPr>
          <w:trHeight w:val="382"/>
        </w:trPr>
        <w:tc>
          <w:tcPr>
            <w:tcW w:w="10343" w:type="dxa"/>
            <w:gridSpan w:val="4"/>
            <w:shd w:val="clear" w:color="auto" w:fill="C5E0B3" w:themeFill="accent6" w:themeFillTint="66"/>
            <w:vAlign w:val="center"/>
          </w:tcPr>
          <w:p w14:paraId="0A4BACCB" w14:textId="7C5D50B7" w:rsidR="00C80A07" w:rsidRPr="00E04B13" w:rsidRDefault="00C80A07" w:rsidP="00C80A07">
            <w:pPr>
              <w:jc w:val="center"/>
              <w:rPr>
                <w:rFonts w:ascii="Arial" w:hAnsi="Arial" w:cs="Arial"/>
                <w:sz w:val="24"/>
                <w:szCs w:val="24"/>
              </w:rPr>
            </w:pPr>
            <w:r w:rsidRPr="00DC5C1F">
              <w:rPr>
                <w:rFonts w:ascii="Arial" w:hAnsi="Arial" w:cs="Arial"/>
                <w:sz w:val="24"/>
                <w:szCs w:val="24"/>
              </w:rPr>
              <w:t>Vali</w:t>
            </w:r>
            <w:r w:rsidR="006855E4">
              <w:rPr>
                <w:rFonts w:ascii="Arial" w:hAnsi="Arial" w:cs="Arial"/>
                <w:sz w:val="24"/>
                <w:szCs w:val="24"/>
              </w:rPr>
              <w:t>dation de l’autorité académique</w:t>
            </w:r>
          </w:p>
        </w:tc>
      </w:tr>
      <w:tr w:rsidR="00C80A07" w:rsidRPr="008B30F2" w14:paraId="6A9714AC" w14:textId="77777777" w:rsidTr="00C80A07">
        <w:trPr>
          <w:trHeight w:val="719"/>
        </w:trPr>
        <w:tc>
          <w:tcPr>
            <w:tcW w:w="5171" w:type="dxa"/>
            <w:gridSpan w:val="2"/>
            <w:shd w:val="clear" w:color="auto" w:fill="auto"/>
            <w:vAlign w:val="center"/>
          </w:tcPr>
          <w:p w14:paraId="563330E2" w14:textId="77777777" w:rsidR="006855E4" w:rsidRDefault="006855E4" w:rsidP="006855E4">
            <w:pPr>
              <w:rPr>
                <w:rFonts w:ascii="Arial" w:hAnsi="Arial" w:cs="Arial"/>
                <w:sz w:val="24"/>
                <w:szCs w:val="24"/>
              </w:rPr>
            </w:pPr>
          </w:p>
          <w:p w14:paraId="04E73788" w14:textId="77777777" w:rsidR="006855E4" w:rsidRDefault="006855E4" w:rsidP="006855E4">
            <w:pPr>
              <w:rPr>
                <w:rFonts w:ascii="Arial" w:hAnsi="Arial" w:cs="Arial"/>
                <w:sz w:val="24"/>
                <w:szCs w:val="24"/>
              </w:rPr>
            </w:pPr>
            <w:r w:rsidRPr="00261AC9">
              <w:rPr>
                <w:rFonts w:ascii="Arial" w:hAnsi="Arial" w:cs="Arial"/>
                <w:sz w:val="24"/>
                <w:szCs w:val="24"/>
              </w:rPr>
              <w:t>Nom et prénom de l’</w:t>
            </w:r>
            <w:r>
              <w:rPr>
                <w:rFonts w:ascii="Arial" w:hAnsi="Arial" w:cs="Arial"/>
                <w:sz w:val="24"/>
                <w:szCs w:val="24"/>
              </w:rPr>
              <w:t>IA-</w:t>
            </w:r>
            <w:r w:rsidRPr="00261AC9">
              <w:rPr>
                <w:rFonts w:ascii="Arial" w:hAnsi="Arial" w:cs="Arial"/>
                <w:sz w:val="24"/>
                <w:szCs w:val="24"/>
              </w:rPr>
              <w:t>IPR :</w:t>
            </w:r>
          </w:p>
          <w:p w14:paraId="3549FF53" w14:textId="77777777" w:rsidR="006855E4" w:rsidRPr="00261AC9" w:rsidRDefault="006855E4" w:rsidP="006855E4">
            <w:pPr>
              <w:rPr>
                <w:rFonts w:ascii="Arial" w:hAnsi="Arial" w:cs="Arial"/>
                <w:sz w:val="24"/>
                <w:szCs w:val="24"/>
              </w:rPr>
            </w:pPr>
          </w:p>
          <w:p w14:paraId="2A045142" w14:textId="51702473" w:rsidR="00C80A07" w:rsidRPr="00DC5C1F" w:rsidRDefault="00C80A07" w:rsidP="00C80A07">
            <w:pPr>
              <w:jc w:val="center"/>
              <w:rPr>
                <w:rFonts w:ascii="Arial" w:hAnsi="Arial" w:cs="Arial"/>
                <w:b/>
                <w:sz w:val="24"/>
                <w:szCs w:val="24"/>
              </w:rPr>
            </w:pPr>
          </w:p>
        </w:tc>
        <w:tc>
          <w:tcPr>
            <w:tcW w:w="5172" w:type="dxa"/>
            <w:gridSpan w:val="2"/>
            <w:shd w:val="clear" w:color="auto" w:fill="auto"/>
            <w:vAlign w:val="center"/>
          </w:tcPr>
          <w:p w14:paraId="02AE0F8C" w14:textId="77777777" w:rsidR="00C80A07" w:rsidRDefault="00C80A07" w:rsidP="00C80A07">
            <w:pPr>
              <w:rPr>
                <w:rFonts w:ascii="Arial" w:hAnsi="Arial" w:cs="Arial"/>
                <w:sz w:val="24"/>
                <w:szCs w:val="24"/>
              </w:rPr>
            </w:pPr>
            <w:r>
              <w:rPr>
                <w:rFonts w:ascii="Arial" w:hAnsi="Arial" w:cs="Arial"/>
                <w:sz w:val="24"/>
                <w:szCs w:val="24"/>
              </w:rPr>
              <w:t xml:space="preserve">Date : </w:t>
            </w:r>
          </w:p>
        </w:tc>
      </w:tr>
    </w:tbl>
    <w:p w14:paraId="4100E7C6" w14:textId="77777777" w:rsidR="00C80A07" w:rsidRDefault="00C80A07" w:rsidP="00C80A07">
      <w:pPr>
        <w:rPr>
          <w:rFonts w:ascii="Arial" w:hAnsi="Arial" w:cs="Arial"/>
          <w:sz w:val="24"/>
          <w:szCs w:val="24"/>
        </w:rPr>
      </w:pPr>
    </w:p>
    <w:tbl>
      <w:tblPr>
        <w:tblStyle w:val="Grilledutableau"/>
        <w:tblW w:w="0" w:type="auto"/>
        <w:shd w:val="clear" w:color="auto" w:fill="DEEAF6" w:themeFill="accent1" w:themeFillTint="33"/>
        <w:tblLook w:val="04A0" w:firstRow="1" w:lastRow="0" w:firstColumn="1" w:lastColumn="0" w:noHBand="0" w:noVBand="1"/>
      </w:tblPr>
      <w:tblGrid>
        <w:gridCol w:w="1820"/>
        <w:gridCol w:w="6226"/>
        <w:gridCol w:w="1808"/>
      </w:tblGrid>
      <w:tr w:rsidR="00C80A07" w14:paraId="629ECE88" w14:textId="77777777" w:rsidTr="00C80A07">
        <w:trPr>
          <w:trHeight w:val="1686"/>
        </w:trPr>
        <w:tc>
          <w:tcPr>
            <w:tcW w:w="1838" w:type="dxa"/>
            <w:shd w:val="clear" w:color="auto" w:fill="DEEAF6" w:themeFill="accent1" w:themeFillTint="33"/>
            <w:vAlign w:val="center"/>
          </w:tcPr>
          <w:p w14:paraId="5AC866E0" w14:textId="77777777" w:rsidR="00C80A07" w:rsidRDefault="00C80A07" w:rsidP="00C80A07">
            <w:pPr>
              <w:shd w:val="clear" w:color="auto" w:fill="DEEAF6" w:themeFill="accent1" w:themeFillTint="33"/>
              <w:jc w:val="center"/>
            </w:pPr>
            <w:r>
              <w:rPr>
                <w:noProof/>
                <w:lang w:eastAsia="fr-FR"/>
              </w:rPr>
              <w:lastRenderedPageBreak/>
              <w:drawing>
                <wp:inline distT="0" distB="0" distL="0" distR="0" wp14:anchorId="6401FF9C" wp14:editId="3BB7DF16">
                  <wp:extent cx="866437" cy="914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cademie-de-Ly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9628" cy="949429"/>
                          </a:xfrm>
                          <a:prstGeom prst="rect">
                            <a:avLst/>
                          </a:prstGeom>
                        </pic:spPr>
                      </pic:pic>
                    </a:graphicData>
                  </a:graphic>
                </wp:inline>
              </w:drawing>
            </w:r>
          </w:p>
        </w:tc>
        <w:tc>
          <w:tcPr>
            <w:tcW w:w="6521" w:type="dxa"/>
            <w:shd w:val="clear" w:color="auto" w:fill="DEEAF6" w:themeFill="accent1" w:themeFillTint="33"/>
            <w:vAlign w:val="center"/>
          </w:tcPr>
          <w:p w14:paraId="551F984F" w14:textId="77777777" w:rsidR="00C80A07" w:rsidRDefault="00C80A07" w:rsidP="00C80A07">
            <w:pPr>
              <w:shd w:val="clear" w:color="auto" w:fill="DEEAF6" w:themeFill="accent1" w:themeFillTint="33"/>
              <w:jc w:val="center"/>
              <w:rPr>
                <w:rFonts w:ascii="Arial" w:hAnsi="Arial" w:cs="Arial"/>
                <w:b/>
                <w:sz w:val="28"/>
                <w:szCs w:val="28"/>
              </w:rPr>
            </w:pPr>
            <w:r>
              <w:rPr>
                <w:rFonts w:ascii="Arial" w:hAnsi="Arial" w:cs="Arial"/>
                <w:b/>
                <w:sz w:val="28"/>
                <w:szCs w:val="28"/>
              </w:rPr>
              <w:t>Brevet de technicien supérieur</w:t>
            </w:r>
          </w:p>
          <w:p w14:paraId="3822EEFC" w14:textId="77777777" w:rsidR="00C80A07" w:rsidRPr="006D1DD3" w:rsidRDefault="00C80A07" w:rsidP="00C80A07">
            <w:pPr>
              <w:shd w:val="clear" w:color="auto" w:fill="DEEAF6" w:themeFill="accent1" w:themeFillTint="33"/>
              <w:jc w:val="center"/>
              <w:rPr>
                <w:rFonts w:ascii="Arial" w:hAnsi="Arial" w:cs="Arial"/>
                <w:b/>
                <w:sz w:val="28"/>
                <w:szCs w:val="28"/>
              </w:rPr>
            </w:pPr>
          </w:p>
          <w:p w14:paraId="2F36FCAF" w14:textId="5105E79B" w:rsidR="00C80A07" w:rsidRDefault="00ED12BC" w:rsidP="00C80A07">
            <w:pPr>
              <w:shd w:val="clear" w:color="auto" w:fill="DEEAF6" w:themeFill="accent1" w:themeFillTint="33"/>
              <w:jc w:val="center"/>
              <w:rPr>
                <w:rFonts w:ascii="Arial" w:hAnsi="Arial" w:cs="Arial"/>
                <w:b/>
                <w:sz w:val="28"/>
                <w:szCs w:val="28"/>
              </w:rPr>
            </w:pPr>
            <w:r>
              <w:rPr>
                <w:rFonts w:ascii="Arial" w:hAnsi="Arial" w:cs="Arial"/>
                <w:b/>
                <w:sz w:val="28"/>
                <w:szCs w:val="28"/>
              </w:rPr>
              <w:t>MAINTENANCE DES VÉ</w:t>
            </w:r>
            <w:r w:rsidR="00C80A07" w:rsidRPr="006D1DD3">
              <w:rPr>
                <w:rFonts w:ascii="Arial" w:hAnsi="Arial" w:cs="Arial"/>
                <w:b/>
                <w:sz w:val="28"/>
                <w:szCs w:val="28"/>
              </w:rPr>
              <w:t>HICULES</w:t>
            </w:r>
          </w:p>
          <w:p w14:paraId="6B8895D2" w14:textId="77777777" w:rsidR="00C80A07" w:rsidRDefault="00C80A07" w:rsidP="00C80A07">
            <w:pPr>
              <w:shd w:val="clear" w:color="auto" w:fill="DEEAF6" w:themeFill="accent1" w:themeFillTint="33"/>
              <w:jc w:val="center"/>
              <w:rPr>
                <w:rFonts w:ascii="Arial" w:hAnsi="Arial" w:cs="Arial"/>
                <w:b/>
                <w:sz w:val="28"/>
                <w:szCs w:val="28"/>
              </w:rPr>
            </w:pPr>
          </w:p>
          <w:p w14:paraId="71E887BB" w14:textId="77777777" w:rsidR="00C80A07" w:rsidRPr="006D1DD3" w:rsidRDefault="00C80A07" w:rsidP="00C80A07">
            <w:pPr>
              <w:pStyle w:val="Textbody"/>
              <w:shd w:val="clear" w:color="auto" w:fill="DEEAF6" w:themeFill="accent1" w:themeFillTint="33"/>
              <w:jc w:val="center"/>
              <w:rPr>
                <w:sz w:val="22"/>
                <w:szCs w:val="22"/>
              </w:rPr>
            </w:pPr>
            <w:r w:rsidRPr="00233A1C">
              <w:rPr>
                <w:sz w:val="22"/>
                <w:szCs w:val="22"/>
              </w:rPr>
              <w:t>Option A : Voitures particulières</w:t>
            </w:r>
          </w:p>
        </w:tc>
        <w:tc>
          <w:tcPr>
            <w:tcW w:w="1842" w:type="dxa"/>
            <w:shd w:val="clear" w:color="auto" w:fill="DEEAF6" w:themeFill="accent1" w:themeFillTint="33"/>
            <w:vAlign w:val="center"/>
          </w:tcPr>
          <w:p w14:paraId="00AC0740" w14:textId="77777777" w:rsidR="00C80A07" w:rsidRDefault="00C80A07" w:rsidP="00C80A07">
            <w:pPr>
              <w:shd w:val="clear" w:color="auto" w:fill="DEEAF6" w:themeFill="accent1" w:themeFillTint="33"/>
              <w:jc w:val="center"/>
            </w:pPr>
            <w:r>
              <w:rPr>
                <w:noProof/>
                <w:lang w:eastAsia="fr-FR"/>
              </w:rPr>
              <w:drawing>
                <wp:inline distT="0" distB="0" distL="0" distR="0" wp14:anchorId="17F6198C" wp14:editId="573EDF6F">
                  <wp:extent cx="722086" cy="712194"/>
                  <wp:effectExtent l="0" t="0" r="190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lycée Condorcet.JPG"/>
                          <pic:cNvPicPr/>
                        </pic:nvPicPr>
                        <pic:blipFill>
                          <a:blip r:embed="rId8">
                            <a:extLst>
                              <a:ext uri="{28A0092B-C50C-407E-A947-70E740481C1C}">
                                <a14:useLocalDpi xmlns:a14="http://schemas.microsoft.com/office/drawing/2010/main" val="0"/>
                              </a:ext>
                            </a:extLst>
                          </a:blip>
                          <a:stretch>
                            <a:fillRect/>
                          </a:stretch>
                        </pic:blipFill>
                        <pic:spPr>
                          <a:xfrm>
                            <a:off x="0" y="0"/>
                            <a:ext cx="756623" cy="746258"/>
                          </a:xfrm>
                          <a:prstGeom prst="rect">
                            <a:avLst/>
                          </a:prstGeom>
                        </pic:spPr>
                      </pic:pic>
                    </a:graphicData>
                  </a:graphic>
                </wp:inline>
              </w:drawing>
            </w:r>
          </w:p>
        </w:tc>
      </w:tr>
    </w:tbl>
    <w:p w14:paraId="01661EAA" w14:textId="77777777" w:rsidR="00C80A07" w:rsidRPr="00933CD8" w:rsidRDefault="00C80A07" w:rsidP="00C80A07">
      <w:pPr>
        <w:rPr>
          <w:sz w:val="16"/>
          <w:szCs w:val="16"/>
        </w:rPr>
      </w:pPr>
    </w:p>
    <w:tbl>
      <w:tblPr>
        <w:tblStyle w:val="Grilledutableau"/>
        <w:tblW w:w="0" w:type="auto"/>
        <w:shd w:val="clear" w:color="auto" w:fill="DEEAF6" w:themeFill="accent1" w:themeFillTint="33"/>
        <w:tblLook w:val="04A0" w:firstRow="1" w:lastRow="0" w:firstColumn="1" w:lastColumn="0" w:noHBand="0" w:noVBand="1"/>
      </w:tblPr>
      <w:tblGrid>
        <w:gridCol w:w="9854"/>
      </w:tblGrid>
      <w:tr w:rsidR="00C80A07" w14:paraId="21C30E7F" w14:textId="77777777" w:rsidTr="00C80A07">
        <w:trPr>
          <w:trHeight w:val="823"/>
        </w:trPr>
        <w:tc>
          <w:tcPr>
            <w:tcW w:w="10201" w:type="dxa"/>
            <w:shd w:val="clear" w:color="auto" w:fill="DEEAF6" w:themeFill="accent1" w:themeFillTint="33"/>
            <w:vAlign w:val="center"/>
          </w:tcPr>
          <w:p w14:paraId="45B303E0" w14:textId="77777777" w:rsidR="00C80A07" w:rsidRPr="008B30F2" w:rsidRDefault="00C80A07" w:rsidP="00C80A07">
            <w:pPr>
              <w:shd w:val="clear" w:color="auto" w:fill="DEEAF6" w:themeFill="accent1" w:themeFillTint="33"/>
              <w:jc w:val="center"/>
              <w:rPr>
                <w:rFonts w:ascii="Arial" w:hAnsi="Arial" w:cs="Arial"/>
                <w:b/>
                <w:sz w:val="24"/>
                <w:szCs w:val="24"/>
              </w:rPr>
            </w:pPr>
            <w:r w:rsidRPr="008B30F2">
              <w:rPr>
                <w:rFonts w:ascii="Arial" w:hAnsi="Arial" w:cs="Arial"/>
                <w:b/>
                <w:sz w:val="24"/>
                <w:szCs w:val="24"/>
              </w:rPr>
              <w:t>PROJET DE MESURE</w:t>
            </w:r>
            <w:r>
              <w:rPr>
                <w:rFonts w:ascii="Arial" w:hAnsi="Arial" w:cs="Arial"/>
                <w:b/>
                <w:sz w:val="24"/>
                <w:szCs w:val="24"/>
              </w:rPr>
              <w:t>S</w:t>
            </w:r>
            <w:r w:rsidRPr="008B30F2">
              <w:rPr>
                <w:rFonts w:ascii="Arial" w:hAnsi="Arial" w:cs="Arial"/>
                <w:b/>
                <w:sz w:val="24"/>
                <w:szCs w:val="24"/>
              </w:rPr>
              <w:t xml:space="preserve"> ET ANALYSE</w:t>
            </w:r>
          </w:p>
          <w:p w14:paraId="7FA870FA" w14:textId="77777777" w:rsidR="00C80A07" w:rsidRPr="008B30F2" w:rsidRDefault="00C80A07" w:rsidP="00C80A07">
            <w:pPr>
              <w:shd w:val="clear" w:color="auto" w:fill="DEEAF6" w:themeFill="accent1" w:themeFillTint="33"/>
              <w:jc w:val="center"/>
              <w:rPr>
                <w:rFonts w:ascii="Arial" w:hAnsi="Arial" w:cs="Arial"/>
                <w:b/>
                <w:sz w:val="24"/>
                <w:szCs w:val="24"/>
              </w:rPr>
            </w:pPr>
          </w:p>
          <w:p w14:paraId="7C0332DC" w14:textId="77777777" w:rsidR="00C80A07" w:rsidRPr="00ED12BC" w:rsidRDefault="00C80A07" w:rsidP="00C80A07">
            <w:pPr>
              <w:shd w:val="clear" w:color="auto" w:fill="DEEAF6" w:themeFill="accent1" w:themeFillTint="33"/>
              <w:jc w:val="center"/>
              <w:rPr>
                <w:sz w:val="28"/>
                <w:szCs w:val="28"/>
              </w:rPr>
            </w:pPr>
            <w:r w:rsidRPr="00ED12BC">
              <w:rPr>
                <w:rFonts w:ascii="Arial" w:hAnsi="Arial" w:cs="Arial"/>
                <w:b/>
                <w:sz w:val="28"/>
                <w:szCs w:val="28"/>
              </w:rPr>
              <w:t>FICHE DE VALIDATION</w:t>
            </w:r>
          </w:p>
        </w:tc>
      </w:tr>
    </w:tbl>
    <w:p w14:paraId="530FD941" w14:textId="77777777" w:rsidR="00C80A07" w:rsidRPr="00933CD8" w:rsidRDefault="00C80A07" w:rsidP="00C80A07">
      <w:pPr>
        <w:rPr>
          <w:sz w:val="16"/>
          <w:szCs w:val="16"/>
        </w:rPr>
      </w:pPr>
    </w:p>
    <w:tbl>
      <w:tblPr>
        <w:tblStyle w:val="Grilledutableau"/>
        <w:tblW w:w="0" w:type="auto"/>
        <w:tblLook w:val="04A0" w:firstRow="1" w:lastRow="0" w:firstColumn="1" w:lastColumn="0" w:noHBand="0" w:noVBand="1"/>
      </w:tblPr>
      <w:tblGrid>
        <w:gridCol w:w="7237"/>
        <w:gridCol w:w="2617"/>
      </w:tblGrid>
      <w:tr w:rsidR="00C80A07" w:rsidRPr="008B30F2" w14:paraId="420DF059" w14:textId="77777777" w:rsidTr="00C80A07">
        <w:trPr>
          <w:trHeight w:val="382"/>
        </w:trPr>
        <w:tc>
          <w:tcPr>
            <w:tcW w:w="7508" w:type="dxa"/>
            <w:shd w:val="clear" w:color="auto" w:fill="DEEAF6" w:themeFill="accent1" w:themeFillTint="33"/>
            <w:vAlign w:val="center"/>
          </w:tcPr>
          <w:p w14:paraId="220E7885" w14:textId="261C6137" w:rsidR="00C80A07" w:rsidRPr="00E04B13" w:rsidRDefault="00ED12BC" w:rsidP="00C80A07">
            <w:pPr>
              <w:shd w:val="clear" w:color="auto" w:fill="DEEAF6" w:themeFill="accent1" w:themeFillTint="33"/>
              <w:jc w:val="center"/>
              <w:rPr>
                <w:rFonts w:ascii="Arial" w:hAnsi="Arial" w:cs="Arial"/>
                <w:sz w:val="24"/>
                <w:szCs w:val="24"/>
              </w:rPr>
            </w:pPr>
            <w:r>
              <w:rPr>
                <w:rFonts w:ascii="Arial" w:hAnsi="Arial" w:cs="Arial"/>
                <w:sz w:val="24"/>
                <w:szCs w:val="24"/>
              </w:rPr>
              <w:t>É</w:t>
            </w:r>
            <w:r w:rsidR="00C80A07" w:rsidRPr="008B30F2">
              <w:rPr>
                <w:rFonts w:ascii="Arial" w:hAnsi="Arial" w:cs="Arial"/>
                <w:sz w:val="24"/>
                <w:szCs w:val="24"/>
              </w:rPr>
              <w:t>tablissement de formation</w:t>
            </w:r>
          </w:p>
        </w:tc>
        <w:tc>
          <w:tcPr>
            <w:tcW w:w="2693" w:type="dxa"/>
            <w:shd w:val="clear" w:color="auto" w:fill="DEEAF6" w:themeFill="accent1" w:themeFillTint="33"/>
            <w:vAlign w:val="center"/>
          </w:tcPr>
          <w:p w14:paraId="20323AFE" w14:textId="77777777" w:rsidR="00C80A07" w:rsidRPr="00E04B13" w:rsidRDefault="00C80A07" w:rsidP="00C80A07">
            <w:pPr>
              <w:shd w:val="clear" w:color="auto" w:fill="DEEAF6" w:themeFill="accent1" w:themeFillTint="33"/>
              <w:jc w:val="center"/>
              <w:rPr>
                <w:rFonts w:ascii="Arial" w:hAnsi="Arial" w:cs="Arial"/>
                <w:sz w:val="24"/>
                <w:szCs w:val="24"/>
              </w:rPr>
            </w:pPr>
            <w:r w:rsidRPr="008B30F2">
              <w:rPr>
                <w:rFonts w:ascii="Arial" w:hAnsi="Arial" w:cs="Arial"/>
                <w:sz w:val="24"/>
                <w:szCs w:val="24"/>
              </w:rPr>
              <w:t>Session</w:t>
            </w:r>
          </w:p>
        </w:tc>
      </w:tr>
      <w:tr w:rsidR="00C80A07" w:rsidRPr="008B30F2" w14:paraId="1B729F8B" w14:textId="77777777" w:rsidTr="00C80A07">
        <w:trPr>
          <w:trHeight w:val="777"/>
        </w:trPr>
        <w:tc>
          <w:tcPr>
            <w:tcW w:w="7508" w:type="dxa"/>
            <w:shd w:val="clear" w:color="auto" w:fill="auto"/>
            <w:vAlign w:val="center"/>
          </w:tcPr>
          <w:p w14:paraId="2BCA6A83" w14:textId="77777777" w:rsidR="00C80A07" w:rsidRPr="00ED12BC" w:rsidRDefault="00C80A07" w:rsidP="00C80A07">
            <w:pPr>
              <w:jc w:val="center"/>
              <w:rPr>
                <w:rFonts w:ascii="Arial" w:hAnsi="Arial" w:cs="Arial"/>
                <w:sz w:val="24"/>
                <w:szCs w:val="24"/>
              </w:rPr>
            </w:pPr>
            <w:r w:rsidRPr="00ED12BC">
              <w:rPr>
                <w:rFonts w:ascii="Arial" w:hAnsi="Arial" w:cs="Arial"/>
                <w:sz w:val="24"/>
                <w:szCs w:val="24"/>
              </w:rPr>
              <w:t xml:space="preserve">Lycée Condorcet </w:t>
            </w:r>
          </w:p>
          <w:p w14:paraId="0F64F7D0" w14:textId="77777777" w:rsidR="00C80A07" w:rsidRPr="00ED12BC" w:rsidRDefault="00C80A07" w:rsidP="00C80A07">
            <w:pPr>
              <w:jc w:val="center"/>
              <w:rPr>
                <w:rFonts w:ascii="Arial" w:hAnsi="Arial" w:cs="Arial"/>
                <w:sz w:val="24"/>
                <w:szCs w:val="24"/>
              </w:rPr>
            </w:pPr>
            <w:r w:rsidRPr="00ED12BC">
              <w:rPr>
                <w:rFonts w:ascii="Arial" w:hAnsi="Arial" w:cs="Arial"/>
                <w:sz w:val="24"/>
                <w:szCs w:val="24"/>
              </w:rPr>
              <w:t xml:space="preserve">29 rue Edmond Rostand </w:t>
            </w:r>
          </w:p>
          <w:p w14:paraId="2F83A055" w14:textId="77777777" w:rsidR="00C80A07" w:rsidRPr="00ED12BC" w:rsidRDefault="00C80A07" w:rsidP="00C80A07">
            <w:pPr>
              <w:jc w:val="center"/>
              <w:rPr>
                <w:rFonts w:ascii="Arial" w:hAnsi="Arial" w:cs="Arial"/>
                <w:sz w:val="24"/>
                <w:szCs w:val="24"/>
              </w:rPr>
            </w:pPr>
            <w:r w:rsidRPr="00ED12BC">
              <w:rPr>
                <w:rFonts w:ascii="Arial" w:hAnsi="Arial" w:cs="Arial"/>
                <w:sz w:val="24"/>
                <w:szCs w:val="24"/>
              </w:rPr>
              <w:t>69800 SAINT PRIEST</w:t>
            </w:r>
          </w:p>
        </w:tc>
        <w:tc>
          <w:tcPr>
            <w:tcW w:w="2693" w:type="dxa"/>
            <w:shd w:val="clear" w:color="auto" w:fill="auto"/>
            <w:vAlign w:val="center"/>
          </w:tcPr>
          <w:p w14:paraId="67AAB870" w14:textId="77777777" w:rsidR="00C80A07" w:rsidRPr="00ED12BC" w:rsidRDefault="00C80A07" w:rsidP="00C80A07">
            <w:pPr>
              <w:jc w:val="center"/>
              <w:rPr>
                <w:rFonts w:ascii="Arial" w:hAnsi="Arial" w:cs="Arial"/>
                <w:sz w:val="24"/>
                <w:szCs w:val="24"/>
              </w:rPr>
            </w:pPr>
            <w:r w:rsidRPr="00ED12BC">
              <w:rPr>
                <w:rFonts w:ascii="Arial" w:hAnsi="Arial" w:cs="Arial"/>
                <w:sz w:val="24"/>
                <w:szCs w:val="24"/>
              </w:rPr>
              <w:t>2018</w:t>
            </w:r>
          </w:p>
        </w:tc>
      </w:tr>
    </w:tbl>
    <w:p w14:paraId="175F5ED5" w14:textId="77777777" w:rsidR="00C80A07" w:rsidRPr="00933CD8" w:rsidRDefault="00C80A07" w:rsidP="00C80A07">
      <w:pPr>
        <w:rPr>
          <w:sz w:val="16"/>
          <w:szCs w:val="16"/>
        </w:rPr>
      </w:pPr>
    </w:p>
    <w:tbl>
      <w:tblPr>
        <w:tblStyle w:val="Grilledutableau"/>
        <w:tblW w:w="0" w:type="auto"/>
        <w:tblLook w:val="04A0" w:firstRow="1" w:lastRow="0" w:firstColumn="1" w:lastColumn="0" w:noHBand="0" w:noVBand="1"/>
      </w:tblPr>
      <w:tblGrid>
        <w:gridCol w:w="9854"/>
      </w:tblGrid>
      <w:tr w:rsidR="00C80A07" w:rsidRPr="002A7DC6" w14:paraId="7DAADC66" w14:textId="77777777" w:rsidTr="00C80A07">
        <w:tc>
          <w:tcPr>
            <w:tcW w:w="10201" w:type="dxa"/>
            <w:shd w:val="clear" w:color="auto" w:fill="FFF2CC" w:themeFill="accent4" w:themeFillTint="33"/>
            <w:vAlign w:val="center"/>
          </w:tcPr>
          <w:p w14:paraId="40C5C1DC" w14:textId="77777777" w:rsidR="00C80A07" w:rsidRPr="002A7DC6" w:rsidRDefault="00C80A07" w:rsidP="00C80A07">
            <w:pPr>
              <w:jc w:val="center"/>
              <w:rPr>
                <w:rFonts w:ascii="Arial" w:hAnsi="Arial" w:cs="Arial"/>
                <w:sz w:val="24"/>
                <w:szCs w:val="24"/>
              </w:rPr>
            </w:pPr>
            <w:r>
              <w:rPr>
                <w:rFonts w:ascii="Arial" w:hAnsi="Arial" w:cs="Arial"/>
                <w:sz w:val="24"/>
                <w:szCs w:val="24"/>
              </w:rPr>
              <w:t>Problématique / Thème</w:t>
            </w:r>
          </w:p>
        </w:tc>
      </w:tr>
      <w:tr w:rsidR="00C80A07" w:rsidRPr="002A7DC6" w14:paraId="1C69A3D8" w14:textId="77777777" w:rsidTr="00C80A07">
        <w:trPr>
          <w:trHeight w:val="474"/>
        </w:trPr>
        <w:tc>
          <w:tcPr>
            <w:tcW w:w="10201" w:type="dxa"/>
            <w:shd w:val="clear" w:color="auto" w:fill="auto"/>
            <w:vAlign w:val="center"/>
          </w:tcPr>
          <w:p w14:paraId="1ED64033" w14:textId="77777777" w:rsidR="00C80A07" w:rsidRPr="002A7DC6" w:rsidRDefault="00C80A07" w:rsidP="00C80A07">
            <w:pPr>
              <w:ind w:right="-108"/>
              <w:jc w:val="center"/>
              <w:rPr>
                <w:rFonts w:ascii="Arial" w:hAnsi="Arial" w:cs="Arial"/>
                <w:b/>
                <w:sz w:val="24"/>
                <w:szCs w:val="24"/>
              </w:rPr>
            </w:pPr>
            <w:r>
              <w:rPr>
                <w:rFonts w:ascii="Arial" w:hAnsi="Arial" w:cs="Arial"/>
                <w:b/>
                <w:iCs/>
                <w:sz w:val="24"/>
                <w:szCs w:val="24"/>
              </w:rPr>
              <w:t>Diagnostiquer</w:t>
            </w:r>
            <w:r w:rsidRPr="002A7DC6">
              <w:rPr>
                <w:rFonts w:ascii="Arial" w:hAnsi="Arial" w:cs="Arial"/>
                <w:b/>
                <w:iCs/>
                <w:sz w:val="24"/>
                <w:szCs w:val="24"/>
              </w:rPr>
              <w:t xml:space="preserve"> </w:t>
            </w:r>
            <w:r>
              <w:rPr>
                <w:rFonts w:ascii="Arial" w:hAnsi="Arial" w:cs="Arial"/>
                <w:b/>
                <w:iCs/>
                <w:sz w:val="24"/>
                <w:szCs w:val="24"/>
              </w:rPr>
              <w:t>les compresseurs à cylindrée variable.</w:t>
            </w:r>
          </w:p>
        </w:tc>
      </w:tr>
    </w:tbl>
    <w:p w14:paraId="1BBF5B9B" w14:textId="77777777" w:rsidR="00C80A07" w:rsidRPr="00933CD8" w:rsidRDefault="00C80A07" w:rsidP="00C80A07">
      <w:pPr>
        <w:rPr>
          <w:rFonts w:ascii="Arial" w:hAnsi="Arial" w:cs="Arial"/>
          <w:b/>
          <w:iCs/>
          <w:sz w:val="16"/>
          <w:szCs w:val="16"/>
        </w:rPr>
      </w:pPr>
    </w:p>
    <w:tbl>
      <w:tblPr>
        <w:tblStyle w:val="Grilledutableau"/>
        <w:tblW w:w="0" w:type="auto"/>
        <w:tblLook w:val="04A0" w:firstRow="1" w:lastRow="0" w:firstColumn="1" w:lastColumn="0" w:noHBand="0" w:noVBand="1"/>
      </w:tblPr>
      <w:tblGrid>
        <w:gridCol w:w="4918"/>
        <w:gridCol w:w="4936"/>
      </w:tblGrid>
      <w:tr w:rsidR="00C80A07" w:rsidRPr="002A7DC6" w14:paraId="40EA7BA8" w14:textId="77777777" w:rsidTr="00C80A07">
        <w:trPr>
          <w:trHeight w:val="386"/>
        </w:trPr>
        <w:tc>
          <w:tcPr>
            <w:tcW w:w="10201" w:type="dxa"/>
            <w:gridSpan w:val="2"/>
            <w:shd w:val="clear" w:color="auto" w:fill="FFF2CC" w:themeFill="accent4" w:themeFillTint="33"/>
            <w:vAlign w:val="center"/>
          </w:tcPr>
          <w:p w14:paraId="1729FD63" w14:textId="77777777" w:rsidR="00C80A07" w:rsidRPr="002A7DC6" w:rsidRDefault="00C80A07" w:rsidP="00C80A07">
            <w:pPr>
              <w:rPr>
                <w:rFonts w:ascii="Arial" w:hAnsi="Arial" w:cs="Arial"/>
                <w:sz w:val="24"/>
                <w:szCs w:val="24"/>
              </w:rPr>
            </w:pPr>
            <w:r>
              <w:rPr>
                <w:rFonts w:ascii="Arial" w:hAnsi="Arial" w:cs="Arial"/>
                <w:sz w:val="24"/>
                <w:szCs w:val="24"/>
              </w:rPr>
              <w:t>1) Contexte du projet</w:t>
            </w:r>
          </w:p>
        </w:tc>
      </w:tr>
      <w:tr w:rsidR="00C80A07" w:rsidRPr="00E5349E" w14:paraId="7789B525" w14:textId="77777777" w:rsidTr="00C80A07">
        <w:trPr>
          <w:trHeight w:val="419"/>
        </w:trPr>
        <w:tc>
          <w:tcPr>
            <w:tcW w:w="10201" w:type="dxa"/>
            <w:gridSpan w:val="2"/>
            <w:shd w:val="clear" w:color="auto" w:fill="FFF2CC" w:themeFill="accent4" w:themeFillTint="33"/>
            <w:vAlign w:val="center"/>
          </w:tcPr>
          <w:p w14:paraId="7E96BAD0" w14:textId="384F0BE6" w:rsidR="00C80A07" w:rsidRPr="00E5349E" w:rsidRDefault="00ED12BC" w:rsidP="00C80A07">
            <w:pPr>
              <w:rPr>
                <w:rFonts w:ascii="Arial" w:hAnsi="Arial" w:cs="Arial"/>
                <w:sz w:val="24"/>
                <w:szCs w:val="24"/>
              </w:rPr>
            </w:pPr>
            <w:r>
              <w:rPr>
                <w:rFonts w:ascii="Arial" w:hAnsi="Arial" w:cs="Arial"/>
                <w:sz w:val="24"/>
                <w:szCs w:val="24"/>
              </w:rPr>
              <w:t>1.</w:t>
            </w:r>
            <w:r w:rsidR="00C80A07" w:rsidRPr="00E5349E">
              <w:rPr>
                <w:rFonts w:ascii="Arial" w:hAnsi="Arial" w:cs="Arial"/>
                <w:sz w:val="24"/>
                <w:szCs w:val="24"/>
              </w:rPr>
              <w:t xml:space="preserve">1) Mise en situation / Expression du besoin </w:t>
            </w:r>
            <w:r>
              <w:rPr>
                <w:rFonts w:ascii="Arial" w:hAnsi="Arial" w:cs="Arial"/>
                <w:sz w:val="24"/>
                <w:szCs w:val="24"/>
              </w:rPr>
              <w:t>/ É</w:t>
            </w:r>
            <w:r w:rsidR="00C80A07">
              <w:rPr>
                <w:rFonts w:ascii="Arial" w:hAnsi="Arial" w:cs="Arial"/>
                <w:sz w:val="24"/>
                <w:szCs w:val="24"/>
              </w:rPr>
              <w:t>volution du projet</w:t>
            </w:r>
          </w:p>
        </w:tc>
      </w:tr>
      <w:tr w:rsidR="00C80A07" w:rsidRPr="002A7DC6" w14:paraId="41AEAE6A" w14:textId="77777777" w:rsidTr="00C80A07">
        <w:trPr>
          <w:trHeight w:val="965"/>
        </w:trPr>
        <w:tc>
          <w:tcPr>
            <w:tcW w:w="10201" w:type="dxa"/>
            <w:gridSpan w:val="2"/>
            <w:shd w:val="clear" w:color="auto" w:fill="auto"/>
            <w:vAlign w:val="center"/>
          </w:tcPr>
          <w:p w14:paraId="78F748BF" w14:textId="77777777" w:rsidR="00C80A07" w:rsidRPr="00ED12BC" w:rsidRDefault="00C80A07" w:rsidP="00C80A07">
            <w:pPr>
              <w:jc w:val="both"/>
              <w:rPr>
                <w:rFonts w:ascii="Arial" w:eastAsia="Times New Roman" w:hAnsi="Arial" w:cs="Arial"/>
                <w:bCs/>
                <w:sz w:val="24"/>
                <w:szCs w:val="24"/>
                <w:lang w:eastAsia="fr-FR"/>
              </w:rPr>
            </w:pPr>
            <w:r w:rsidRPr="00ED12BC">
              <w:rPr>
                <w:rFonts w:ascii="Arial" w:eastAsia="Times New Roman" w:hAnsi="Arial" w:cs="Arial"/>
                <w:bCs/>
                <w:sz w:val="24"/>
                <w:szCs w:val="24"/>
                <w:lang w:eastAsia="fr-FR"/>
              </w:rPr>
              <w:t xml:space="preserve">Les constructeurs fournissent une courbe d’évolution de la cylindrée qui est difficile à interpréter. </w:t>
            </w:r>
          </w:p>
        </w:tc>
      </w:tr>
      <w:tr w:rsidR="00C80A07" w:rsidRPr="00E5349E" w14:paraId="11AAA20B" w14:textId="77777777" w:rsidTr="00C80A07">
        <w:trPr>
          <w:trHeight w:val="388"/>
        </w:trPr>
        <w:tc>
          <w:tcPr>
            <w:tcW w:w="10201" w:type="dxa"/>
            <w:gridSpan w:val="2"/>
            <w:shd w:val="clear" w:color="auto" w:fill="FFF2CC" w:themeFill="accent4" w:themeFillTint="33"/>
            <w:vAlign w:val="center"/>
          </w:tcPr>
          <w:p w14:paraId="6565E90E" w14:textId="447EA706" w:rsidR="00C80A07" w:rsidRPr="00E5349E" w:rsidRDefault="00ED12BC" w:rsidP="00C80A07">
            <w:pPr>
              <w:rPr>
                <w:rFonts w:ascii="Arial" w:hAnsi="Arial" w:cs="Arial"/>
                <w:sz w:val="24"/>
                <w:szCs w:val="24"/>
              </w:rPr>
            </w:pPr>
            <w:r>
              <w:rPr>
                <w:rFonts w:ascii="Arial" w:hAnsi="Arial" w:cs="Arial"/>
                <w:sz w:val="24"/>
                <w:szCs w:val="24"/>
              </w:rPr>
              <w:t>1.</w:t>
            </w:r>
            <w:r w:rsidR="00C80A07">
              <w:rPr>
                <w:rFonts w:ascii="Arial" w:hAnsi="Arial" w:cs="Arial"/>
                <w:sz w:val="24"/>
                <w:szCs w:val="24"/>
              </w:rPr>
              <w:t>2</w:t>
            </w:r>
            <w:r w:rsidR="00C80A07" w:rsidRPr="00E5349E">
              <w:rPr>
                <w:rFonts w:ascii="Arial" w:hAnsi="Arial" w:cs="Arial"/>
                <w:sz w:val="24"/>
                <w:szCs w:val="24"/>
              </w:rPr>
              <w:t xml:space="preserve">) </w:t>
            </w:r>
            <w:r w:rsidR="00C80A07">
              <w:rPr>
                <w:rFonts w:ascii="Arial" w:hAnsi="Arial" w:cs="Arial"/>
                <w:sz w:val="24"/>
                <w:szCs w:val="24"/>
              </w:rPr>
              <w:t>Objectifs</w:t>
            </w:r>
            <w:r w:rsidR="00C80A07" w:rsidRPr="00E5349E">
              <w:rPr>
                <w:rFonts w:ascii="Arial" w:hAnsi="Arial" w:cs="Arial"/>
                <w:sz w:val="24"/>
                <w:szCs w:val="24"/>
              </w:rPr>
              <w:t xml:space="preserve"> </w:t>
            </w:r>
          </w:p>
        </w:tc>
      </w:tr>
      <w:tr w:rsidR="00C80A07" w:rsidRPr="002A7DC6" w14:paraId="5AAC4500" w14:textId="77777777" w:rsidTr="00C80A07">
        <w:trPr>
          <w:trHeight w:val="1296"/>
        </w:trPr>
        <w:tc>
          <w:tcPr>
            <w:tcW w:w="10201" w:type="dxa"/>
            <w:gridSpan w:val="2"/>
            <w:shd w:val="clear" w:color="auto" w:fill="auto"/>
            <w:vAlign w:val="center"/>
          </w:tcPr>
          <w:p w14:paraId="5A173F4F" w14:textId="77777777" w:rsidR="00C80A07" w:rsidRPr="00ED12BC" w:rsidRDefault="00C80A07" w:rsidP="00C80A07">
            <w:pPr>
              <w:numPr>
                <w:ilvl w:val="1"/>
                <w:numId w:val="11"/>
              </w:numPr>
              <w:tabs>
                <w:tab w:val="clear" w:pos="1440"/>
                <w:tab w:val="num" w:pos="596"/>
              </w:tabs>
              <w:ind w:left="596" w:hanging="142"/>
              <w:jc w:val="both"/>
              <w:rPr>
                <w:rFonts w:ascii="Arial" w:hAnsi="Arial" w:cs="Arial"/>
                <w:iCs/>
                <w:sz w:val="24"/>
                <w:szCs w:val="24"/>
              </w:rPr>
            </w:pPr>
            <w:r w:rsidRPr="00ED12BC">
              <w:rPr>
                <w:rFonts w:ascii="Arial" w:hAnsi="Arial" w:cs="Arial"/>
                <w:iCs/>
                <w:sz w:val="24"/>
                <w:szCs w:val="24"/>
              </w:rPr>
              <w:t>Analyser le fonctionnement du système de climatisation.</w:t>
            </w:r>
          </w:p>
          <w:p w14:paraId="48E4A632" w14:textId="77777777" w:rsidR="00C80A07" w:rsidRPr="00ED12BC" w:rsidRDefault="00C80A07" w:rsidP="00C80A07">
            <w:pPr>
              <w:numPr>
                <w:ilvl w:val="1"/>
                <w:numId w:val="11"/>
              </w:numPr>
              <w:tabs>
                <w:tab w:val="clear" w:pos="1440"/>
                <w:tab w:val="num" w:pos="596"/>
              </w:tabs>
              <w:ind w:left="596" w:hanging="142"/>
              <w:jc w:val="both"/>
              <w:rPr>
                <w:rFonts w:ascii="Arial" w:hAnsi="Arial" w:cs="Arial"/>
                <w:iCs/>
                <w:sz w:val="24"/>
                <w:szCs w:val="24"/>
              </w:rPr>
            </w:pPr>
            <w:r w:rsidRPr="00ED12BC">
              <w:rPr>
                <w:rFonts w:ascii="Arial" w:hAnsi="Arial" w:cs="Arial"/>
                <w:iCs/>
                <w:sz w:val="24"/>
                <w:szCs w:val="24"/>
              </w:rPr>
              <w:t>Analyser du compresseur (cylindrée variable).</w:t>
            </w:r>
          </w:p>
          <w:p w14:paraId="06C8A69B" w14:textId="77777777" w:rsidR="00C80A07" w:rsidRPr="00EC49A7" w:rsidRDefault="00C80A07" w:rsidP="00C80A07">
            <w:pPr>
              <w:numPr>
                <w:ilvl w:val="1"/>
                <w:numId w:val="11"/>
              </w:numPr>
              <w:tabs>
                <w:tab w:val="clear" w:pos="1440"/>
                <w:tab w:val="num" w:pos="596"/>
              </w:tabs>
              <w:ind w:left="596" w:hanging="142"/>
              <w:jc w:val="both"/>
              <w:rPr>
                <w:rFonts w:ascii="Arial" w:hAnsi="Arial" w:cs="Arial"/>
                <w:b/>
                <w:i/>
                <w:iCs/>
                <w:sz w:val="24"/>
                <w:szCs w:val="24"/>
              </w:rPr>
            </w:pPr>
            <w:r w:rsidRPr="00ED12BC">
              <w:rPr>
                <w:rFonts w:ascii="Arial" w:hAnsi="Arial" w:cs="Arial"/>
                <w:iCs/>
                <w:sz w:val="24"/>
                <w:szCs w:val="24"/>
              </w:rPr>
              <w:t>Affiner les conditions d’essais préconisées par le constructeur.</w:t>
            </w:r>
            <w:r>
              <w:rPr>
                <w:rFonts w:ascii="Arial" w:hAnsi="Arial" w:cs="Arial"/>
                <w:b/>
                <w:i/>
                <w:iCs/>
                <w:sz w:val="24"/>
                <w:szCs w:val="24"/>
              </w:rPr>
              <w:t xml:space="preserve"> </w:t>
            </w:r>
          </w:p>
        </w:tc>
      </w:tr>
      <w:tr w:rsidR="00C80A07" w14:paraId="7294F777" w14:textId="77777777" w:rsidTr="00C80A07">
        <w:trPr>
          <w:trHeight w:val="408"/>
        </w:trPr>
        <w:tc>
          <w:tcPr>
            <w:tcW w:w="5098" w:type="dxa"/>
            <w:shd w:val="clear" w:color="auto" w:fill="FFF2CC" w:themeFill="accent4" w:themeFillTint="33"/>
            <w:vAlign w:val="center"/>
          </w:tcPr>
          <w:p w14:paraId="1DDFEFC9" w14:textId="6804E94C" w:rsidR="00C80A07" w:rsidRDefault="00ED12BC" w:rsidP="00C80A07">
            <w:r>
              <w:rPr>
                <w:rFonts w:ascii="Arial" w:hAnsi="Arial" w:cs="Arial"/>
                <w:sz w:val="24"/>
                <w:szCs w:val="24"/>
              </w:rPr>
              <w:t>1.</w:t>
            </w:r>
            <w:r w:rsidR="00C80A07">
              <w:rPr>
                <w:rFonts w:ascii="Arial" w:hAnsi="Arial" w:cs="Arial"/>
                <w:sz w:val="24"/>
                <w:szCs w:val="24"/>
              </w:rPr>
              <w:t>3</w:t>
            </w:r>
            <w:r w:rsidR="00C80A07" w:rsidRPr="00E5349E">
              <w:rPr>
                <w:rFonts w:ascii="Arial" w:hAnsi="Arial" w:cs="Arial"/>
                <w:sz w:val="24"/>
                <w:szCs w:val="24"/>
              </w:rPr>
              <w:t xml:space="preserve">) </w:t>
            </w:r>
            <w:r>
              <w:rPr>
                <w:rFonts w:ascii="Arial" w:hAnsi="Arial" w:cs="Arial"/>
                <w:sz w:val="24"/>
                <w:szCs w:val="24"/>
              </w:rPr>
              <w:t>É</w:t>
            </w:r>
            <w:r w:rsidR="00C80A07">
              <w:rPr>
                <w:rFonts w:ascii="Arial" w:hAnsi="Arial" w:cs="Arial"/>
                <w:sz w:val="24"/>
                <w:szCs w:val="24"/>
              </w:rPr>
              <w:t>tudiants impliqués</w:t>
            </w:r>
          </w:p>
        </w:tc>
        <w:tc>
          <w:tcPr>
            <w:tcW w:w="5103" w:type="dxa"/>
            <w:shd w:val="clear" w:color="auto" w:fill="FFF2CC" w:themeFill="accent4" w:themeFillTint="33"/>
            <w:vAlign w:val="center"/>
          </w:tcPr>
          <w:p w14:paraId="32FEC33E" w14:textId="64308395" w:rsidR="00C80A07" w:rsidRDefault="00ED12BC" w:rsidP="00C80A07">
            <w:r>
              <w:rPr>
                <w:rFonts w:ascii="Arial" w:hAnsi="Arial" w:cs="Arial"/>
                <w:sz w:val="24"/>
                <w:szCs w:val="24"/>
              </w:rPr>
              <w:t>1.</w:t>
            </w:r>
            <w:r w:rsidR="00C80A07">
              <w:rPr>
                <w:rFonts w:ascii="Arial" w:hAnsi="Arial" w:cs="Arial"/>
                <w:sz w:val="24"/>
                <w:szCs w:val="24"/>
              </w:rPr>
              <w:t>4</w:t>
            </w:r>
            <w:r w:rsidR="00C80A07" w:rsidRPr="00E5349E">
              <w:rPr>
                <w:rFonts w:ascii="Arial" w:hAnsi="Arial" w:cs="Arial"/>
                <w:sz w:val="24"/>
                <w:szCs w:val="24"/>
              </w:rPr>
              <w:t xml:space="preserve">) </w:t>
            </w:r>
            <w:r w:rsidR="00C80A07">
              <w:rPr>
                <w:rFonts w:ascii="Arial" w:hAnsi="Arial" w:cs="Arial"/>
                <w:sz w:val="24"/>
                <w:szCs w:val="24"/>
              </w:rPr>
              <w:t>Professeurs chargés du suivi</w:t>
            </w:r>
          </w:p>
        </w:tc>
      </w:tr>
      <w:tr w:rsidR="00C80A07" w14:paraId="55A3419D" w14:textId="77777777" w:rsidTr="00C80A07">
        <w:trPr>
          <w:trHeight w:val="441"/>
        </w:trPr>
        <w:tc>
          <w:tcPr>
            <w:tcW w:w="5098" w:type="dxa"/>
            <w:vAlign w:val="center"/>
          </w:tcPr>
          <w:p w14:paraId="57E6772E" w14:textId="32667E95" w:rsidR="00C80A07" w:rsidRPr="007E3E06" w:rsidRDefault="00ED12BC" w:rsidP="00C80A07">
            <w:pPr>
              <w:rPr>
                <w:rFonts w:ascii="Arial" w:hAnsi="Arial" w:cs="Arial"/>
                <w:b/>
                <w:sz w:val="24"/>
                <w:szCs w:val="24"/>
              </w:rPr>
            </w:pPr>
            <w:r>
              <w:rPr>
                <w:rFonts w:ascii="Arial" w:hAnsi="Arial" w:cs="Arial"/>
                <w:b/>
                <w:sz w:val="24"/>
                <w:szCs w:val="24"/>
              </w:rPr>
              <w:t>É</w:t>
            </w:r>
            <w:r w:rsidR="00C80A07" w:rsidRPr="007E3E06">
              <w:rPr>
                <w:rFonts w:ascii="Arial" w:hAnsi="Arial" w:cs="Arial"/>
                <w:b/>
                <w:sz w:val="24"/>
                <w:szCs w:val="24"/>
              </w:rPr>
              <w:t>tudiant 1</w:t>
            </w:r>
            <w:r w:rsidR="00C80A07">
              <w:rPr>
                <w:rFonts w:ascii="Arial" w:hAnsi="Arial" w:cs="Arial"/>
                <w:b/>
                <w:sz w:val="24"/>
                <w:szCs w:val="24"/>
              </w:rPr>
              <w:t> :</w:t>
            </w:r>
          </w:p>
        </w:tc>
        <w:tc>
          <w:tcPr>
            <w:tcW w:w="5103" w:type="dxa"/>
            <w:vAlign w:val="center"/>
          </w:tcPr>
          <w:p w14:paraId="3F770FBB" w14:textId="77777777" w:rsidR="00C80A07" w:rsidRPr="007E3E06" w:rsidRDefault="00C80A07" w:rsidP="00C80A07">
            <w:pPr>
              <w:rPr>
                <w:rFonts w:ascii="Arial" w:hAnsi="Arial" w:cs="Arial"/>
                <w:b/>
                <w:sz w:val="24"/>
                <w:szCs w:val="24"/>
              </w:rPr>
            </w:pPr>
          </w:p>
        </w:tc>
      </w:tr>
      <w:tr w:rsidR="00C80A07" w14:paraId="28F6CB09" w14:textId="77777777" w:rsidTr="00C80A07">
        <w:trPr>
          <w:trHeight w:val="441"/>
        </w:trPr>
        <w:tc>
          <w:tcPr>
            <w:tcW w:w="5098" w:type="dxa"/>
            <w:vAlign w:val="center"/>
          </w:tcPr>
          <w:p w14:paraId="73190537" w14:textId="6F657FEB" w:rsidR="00C80A07" w:rsidRPr="007E3E06" w:rsidRDefault="00ED12BC" w:rsidP="00C80A07">
            <w:pPr>
              <w:rPr>
                <w:rFonts w:ascii="Arial" w:hAnsi="Arial" w:cs="Arial"/>
                <w:b/>
                <w:sz w:val="24"/>
                <w:szCs w:val="24"/>
              </w:rPr>
            </w:pPr>
            <w:r>
              <w:rPr>
                <w:rFonts w:ascii="Arial" w:hAnsi="Arial" w:cs="Arial"/>
                <w:b/>
                <w:sz w:val="24"/>
                <w:szCs w:val="24"/>
              </w:rPr>
              <w:t>É</w:t>
            </w:r>
            <w:r w:rsidR="00C80A07" w:rsidRPr="007E3E06">
              <w:rPr>
                <w:rFonts w:ascii="Arial" w:hAnsi="Arial" w:cs="Arial"/>
                <w:b/>
                <w:sz w:val="24"/>
                <w:szCs w:val="24"/>
              </w:rPr>
              <w:t>tudiant 2</w:t>
            </w:r>
            <w:r w:rsidR="00C80A07">
              <w:rPr>
                <w:rFonts w:ascii="Arial" w:hAnsi="Arial" w:cs="Arial"/>
                <w:b/>
                <w:sz w:val="24"/>
                <w:szCs w:val="24"/>
              </w:rPr>
              <w:t> :</w:t>
            </w:r>
          </w:p>
        </w:tc>
        <w:tc>
          <w:tcPr>
            <w:tcW w:w="5103" w:type="dxa"/>
            <w:vAlign w:val="center"/>
          </w:tcPr>
          <w:p w14:paraId="21E9FF60" w14:textId="77777777" w:rsidR="00C80A07" w:rsidRPr="007E3E06" w:rsidRDefault="00C80A07" w:rsidP="00C80A07">
            <w:pPr>
              <w:rPr>
                <w:rFonts w:ascii="Arial" w:hAnsi="Arial" w:cs="Arial"/>
                <w:b/>
                <w:sz w:val="24"/>
                <w:szCs w:val="24"/>
              </w:rPr>
            </w:pPr>
          </w:p>
        </w:tc>
      </w:tr>
      <w:tr w:rsidR="00C80A07" w14:paraId="6B551A35" w14:textId="77777777" w:rsidTr="00C80A07">
        <w:trPr>
          <w:trHeight w:val="441"/>
        </w:trPr>
        <w:tc>
          <w:tcPr>
            <w:tcW w:w="5098" w:type="dxa"/>
            <w:vAlign w:val="center"/>
          </w:tcPr>
          <w:p w14:paraId="1ED7E4D9" w14:textId="481CA3FB" w:rsidR="00C80A07" w:rsidRPr="007E3E06" w:rsidRDefault="00ED12BC" w:rsidP="00C80A07">
            <w:pPr>
              <w:rPr>
                <w:rFonts w:ascii="Arial" w:hAnsi="Arial" w:cs="Arial"/>
                <w:b/>
                <w:sz w:val="24"/>
                <w:szCs w:val="24"/>
              </w:rPr>
            </w:pPr>
            <w:r>
              <w:rPr>
                <w:rFonts w:ascii="Arial" w:hAnsi="Arial" w:cs="Arial"/>
                <w:b/>
                <w:sz w:val="24"/>
                <w:szCs w:val="24"/>
              </w:rPr>
              <w:t>É</w:t>
            </w:r>
            <w:r w:rsidR="00C80A07">
              <w:rPr>
                <w:rFonts w:ascii="Arial" w:hAnsi="Arial" w:cs="Arial"/>
                <w:b/>
                <w:sz w:val="24"/>
                <w:szCs w:val="24"/>
              </w:rPr>
              <w:t>tudiant 3 :</w:t>
            </w:r>
          </w:p>
        </w:tc>
        <w:tc>
          <w:tcPr>
            <w:tcW w:w="5103" w:type="dxa"/>
            <w:vAlign w:val="center"/>
          </w:tcPr>
          <w:p w14:paraId="5B7324BC" w14:textId="77777777" w:rsidR="00C80A07" w:rsidRPr="007E3E06" w:rsidRDefault="00C80A07" w:rsidP="00C80A07">
            <w:pPr>
              <w:rPr>
                <w:rFonts w:ascii="Arial" w:hAnsi="Arial" w:cs="Arial"/>
                <w:b/>
                <w:sz w:val="24"/>
                <w:szCs w:val="24"/>
              </w:rPr>
            </w:pPr>
          </w:p>
        </w:tc>
      </w:tr>
    </w:tbl>
    <w:p w14:paraId="3ADB6242" w14:textId="77777777" w:rsidR="00C80A07" w:rsidRPr="00933CD8" w:rsidRDefault="00C80A07" w:rsidP="00C80A07">
      <w:pPr>
        <w:rPr>
          <w:sz w:val="16"/>
          <w:szCs w:val="16"/>
        </w:rPr>
      </w:pPr>
    </w:p>
    <w:tbl>
      <w:tblPr>
        <w:tblStyle w:val="Grilledutableau"/>
        <w:tblW w:w="0" w:type="auto"/>
        <w:tblLook w:val="04A0" w:firstRow="1" w:lastRow="0" w:firstColumn="1" w:lastColumn="0" w:noHBand="0" w:noVBand="1"/>
      </w:tblPr>
      <w:tblGrid>
        <w:gridCol w:w="9854"/>
      </w:tblGrid>
      <w:tr w:rsidR="00C80A07" w:rsidRPr="002A7DC6" w14:paraId="1D6A465C" w14:textId="77777777" w:rsidTr="00C80A07">
        <w:trPr>
          <w:trHeight w:val="386"/>
        </w:trPr>
        <w:tc>
          <w:tcPr>
            <w:tcW w:w="10201" w:type="dxa"/>
            <w:shd w:val="clear" w:color="auto" w:fill="FFF2CC" w:themeFill="accent4" w:themeFillTint="33"/>
            <w:vAlign w:val="center"/>
          </w:tcPr>
          <w:p w14:paraId="0D555353" w14:textId="77777777" w:rsidR="00C80A07" w:rsidRPr="002A7DC6" w:rsidRDefault="00C80A07" w:rsidP="00C80A07">
            <w:pPr>
              <w:rPr>
                <w:rFonts w:ascii="Arial" w:hAnsi="Arial" w:cs="Arial"/>
                <w:sz w:val="24"/>
                <w:szCs w:val="24"/>
              </w:rPr>
            </w:pPr>
            <w:r>
              <w:rPr>
                <w:rFonts w:ascii="Arial" w:hAnsi="Arial" w:cs="Arial"/>
                <w:sz w:val="24"/>
                <w:szCs w:val="24"/>
              </w:rPr>
              <w:t>2) Condition de réalisation du projet</w:t>
            </w:r>
          </w:p>
        </w:tc>
      </w:tr>
      <w:tr w:rsidR="00C80A07" w:rsidRPr="00E5349E" w14:paraId="2CD36E85" w14:textId="77777777" w:rsidTr="00C80A07">
        <w:trPr>
          <w:trHeight w:val="419"/>
        </w:trPr>
        <w:tc>
          <w:tcPr>
            <w:tcW w:w="10201" w:type="dxa"/>
            <w:shd w:val="clear" w:color="auto" w:fill="FFF2CC" w:themeFill="accent4" w:themeFillTint="33"/>
            <w:vAlign w:val="center"/>
          </w:tcPr>
          <w:p w14:paraId="1119FB89" w14:textId="58B21B6E" w:rsidR="00C80A07" w:rsidRPr="00E5349E" w:rsidRDefault="00ED12BC" w:rsidP="00C80A07">
            <w:pPr>
              <w:rPr>
                <w:rFonts w:ascii="Arial" w:hAnsi="Arial" w:cs="Arial"/>
                <w:sz w:val="24"/>
                <w:szCs w:val="24"/>
              </w:rPr>
            </w:pPr>
            <w:r>
              <w:rPr>
                <w:rFonts w:ascii="Arial" w:hAnsi="Arial" w:cs="Arial"/>
                <w:sz w:val="24"/>
                <w:szCs w:val="24"/>
              </w:rPr>
              <w:t>2.</w:t>
            </w:r>
            <w:r w:rsidR="00C80A07" w:rsidRPr="00E5349E">
              <w:rPr>
                <w:rFonts w:ascii="Arial" w:hAnsi="Arial" w:cs="Arial"/>
                <w:sz w:val="24"/>
                <w:szCs w:val="24"/>
              </w:rPr>
              <w:t xml:space="preserve">1) </w:t>
            </w:r>
            <w:r w:rsidR="00C80A07">
              <w:rPr>
                <w:rFonts w:ascii="Arial" w:hAnsi="Arial" w:cs="Arial"/>
                <w:sz w:val="24"/>
                <w:szCs w:val="24"/>
              </w:rPr>
              <w:t>Répartition des activités : le groupe</w:t>
            </w:r>
          </w:p>
        </w:tc>
      </w:tr>
      <w:tr w:rsidR="00C80A07" w:rsidRPr="002A7DC6" w14:paraId="233A6264" w14:textId="77777777" w:rsidTr="00C80A07">
        <w:trPr>
          <w:trHeight w:val="868"/>
        </w:trPr>
        <w:tc>
          <w:tcPr>
            <w:tcW w:w="10201" w:type="dxa"/>
            <w:shd w:val="clear" w:color="auto" w:fill="auto"/>
          </w:tcPr>
          <w:p w14:paraId="46439D30" w14:textId="77777777" w:rsidR="00C80A07" w:rsidRDefault="00C80A07" w:rsidP="00C80A07">
            <w:pPr>
              <w:ind w:left="29"/>
              <w:rPr>
                <w:rFonts w:ascii="Arial" w:hAnsi="Arial" w:cs="Arial"/>
                <w:b/>
                <w:iCs/>
                <w:sz w:val="24"/>
                <w:szCs w:val="24"/>
              </w:rPr>
            </w:pPr>
          </w:p>
          <w:p w14:paraId="2AF20F1C" w14:textId="17C16C6E" w:rsidR="00C80A07" w:rsidRPr="00ED12BC" w:rsidRDefault="00ED12BC" w:rsidP="00C80A07">
            <w:pPr>
              <w:ind w:left="29"/>
              <w:rPr>
                <w:rFonts w:ascii="Arial" w:hAnsi="Arial" w:cs="Arial"/>
                <w:iCs/>
                <w:sz w:val="24"/>
                <w:szCs w:val="24"/>
              </w:rPr>
            </w:pPr>
            <w:r w:rsidRPr="00ED12BC">
              <w:rPr>
                <w:rFonts w:ascii="Arial" w:hAnsi="Arial" w:cs="Arial"/>
                <w:iCs/>
                <w:sz w:val="24"/>
                <w:szCs w:val="24"/>
              </w:rPr>
              <w:t>É</w:t>
            </w:r>
            <w:r w:rsidR="00C80A07" w:rsidRPr="00ED12BC">
              <w:rPr>
                <w:rFonts w:ascii="Arial" w:hAnsi="Arial" w:cs="Arial"/>
                <w:iCs/>
                <w:sz w:val="24"/>
                <w:szCs w:val="24"/>
              </w:rPr>
              <w:t xml:space="preserve">tude du fonctionnement du circuit de climatisation. </w:t>
            </w:r>
          </w:p>
        </w:tc>
      </w:tr>
    </w:tbl>
    <w:p w14:paraId="11DD592B" w14:textId="77777777" w:rsidR="00C80A07" w:rsidRDefault="00C80A07" w:rsidP="00C80A07">
      <w:r>
        <w:br w:type="page"/>
      </w:r>
    </w:p>
    <w:tbl>
      <w:tblPr>
        <w:tblStyle w:val="Grilledutableau"/>
        <w:tblW w:w="9895" w:type="dxa"/>
        <w:tblLook w:val="04A0" w:firstRow="1" w:lastRow="0" w:firstColumn="1" w:lastColumn="0" w:noHBand="0" w:noVBand="1"/>
      </w:tblPr>
      <w:tblGrid>
        <w:gridCol w:w="1649"/>
        <w:gridCol w:w="8246"/>
      </w:tblGrid>
      <w:tr w:rsidR="00C80A07" w:rsidRPr="00E5349E" w14:paraId="21256134" w14:textId="77777777" w:rsidTr="00B65862">
        <w:trPr>
          <w:trHeight w:val="419"/>
        </w:trPr>
        <w:tc>
          <w:tcPr>
            <w:tcW w:w="9895" w:type="dxa"/>
            <w:gridSpan w:val="2"/>
            <w:shd w:val="clear" w:color="auto" w:fill="FFF2CC" w:themeFill="accent4" w:themeFillTint="33"/>
            <w:vAlign w:val="center"/>
          </w:tcPr>
          <w:p w14:paraId="73B27AFE" w14:textId="05EE40D9" w:rsidR="00C80A07" w:rsidRPr="00E5349E" w:rsidRDefault="00ED12BC" w:rsidP="00C80A07">
            <w:pPr>
              <w:rPr>
                <w:rFonts w:ascii="Arial" w:hAnsi="Arial" w:cs="Arial"/>
                <w:sz w:val="24"/>
                <w:szCs w:val="24"/>
              </w:rPr>
            </w:pPr>
            <w:r>
              <w:rPr>
                <w:rFonts w:ascii="Arial" w:hAnsi="Arial" w:cs="Arial"/>
                <w:sz w:val="24"/>
                <w:szCs w:val="24"/>
              </w:rPr>
              <w:lastRenderedPageBreak/>
              <w:t>2.</w:t>
            </w:r>
            <w:r w:rsidR="00C80A07">
              <w:rPr>
                <w:rFonts w:ascii="Arial" w:hAnsi="Arial" w:cs="Arial"/>
                <w:sz w:val="24"/>
                <w:szCs w:val="24"/>
              </w:rPr>
              <w:t>2</w:t>
            </w:r>
            <w:r w:rsidR="00C80A07" w:rsidRPr="00E5349E">
              <w:rPr>
                <w:rFonts w:ascii="Arial" w:hAnsi="Arial" w:cs="Arial"/>
                <w:sz w:val="24"/>
                <w:szCs w:val="24"/>
              </w:rPr>
              <w:t xml:space="preserve">) </w:t>
            </w:r>
            <w:r w:rsidR="00C80A07">
              <w:rPr>
                <w:rFonts w:ascii="Arial" w:hAnsi="Arial" w:cs="Arial"/>
                <w:sz w:val="24"/>
                <w:szCs w:val="24"/>
              </w:rPr>
              <w:t>Répartition des activités</w:t>
            </w:r>
            <w:r w:rsidR="00C80A07" w:rsidRPr="00E5349E">
              <w:rPr>
                <w:rFonts w:ascii="Arial" w:hAnsi="Arial" w:cs="Arial"/>
                <w:sz w:val="24"/>
                <w:szCs w:val="24"/>
              </w:rPr>
              <w:t xml:space="preserve"> </w:t>
            </w:r>
            <w:r w:rsidR="00C80A07">
              <w:rPr>
                <w:rFonts w:ascii="Arial" w:hAnsi="Arial" w:cs="Arial"/>
                <w:sz w:val="24"/>
                <w:szCs w:val="24"/>
              </w:rPr>
              <w:t>par étudiant</w:t>
            </w:r>
          </w:p>
        </w:tc>
      </w:tr>
      <w:tr w:rsidR="00C80A07" w:rsidRPr="002A7DC6" w14:paraId="28AFD527" w14:textId="77777777" w:rsidTr="00B65862">
        <w:trPr>
          <w:trHeight w:val="1549"/>
        </w:trPr>
        <w:tc>
          <w:tcPr>
            <w:tcW w:w="9895" w:type="dxa"/>
            <w:gridSpan w:val="2"/>
            <w:shd w:val="clear" w:color="auto" w:fill="auto"/>
          </w:tcPr>
          <w:p w14:paraId="320ED657" w14:textId="7CCD4FE3" w:rsidR="00C80A07" w:rsidRDefault="00ED12BC" w:rsidP="00C80A07">
            <w:pPr>
              <w:rPr>
                <w:rFonts w:ascii="Arial" w:hAnsi="Arial" w:cs="Arial"/>
                <w:b/>
                <w:iCs/>
                <w:sz w:val="24"/>
                <w:szCs w:val="24"/>
              </w:rPr>
            </w:pPr>
            <w:r>
              <w:rPr>
                <w:rFonts w:ascii="Arial" w:hAnsi="Arial" w:cs="Arial"/>
                <w:b/>
                <w:iCs/>
                <w:sz w:val="24"/>
                <w:szCs w:val="24"/>
              </w:rPr>
              <w:t>É</w:t>
            </w:r>
            <w:r w:rsidR="00C80A07" w:rsidRPr="007113D1">
              <w:rPr>
                <w:rFonts w:ascii="Arial" w:hAnsi="Arial" w:cs="Arial"/>
                <w:b/>
                <w:iCs/>
                <w:sz w:val="24"/>
                <w:szCs w:val="24"/>
              </w:rPr>
              <w:t xml:space="preserve">tudiant 1 : </w:t>
            </w:r>
          </w:p>
          <w:p w14:paraId="7E41A842" w14:textId="76A6B4E2" w:rsidR="00C80A07" w:rsidRPr="00ED12BC" w:rsidRDefault="00C80A07" w:rsidP="00C80A07">
            <w:pPr>
              <w:rPr>
                <w:rFonts w:ascii="Arial" w:hAnsi="Arial" w:cs="Arial"/>
                <w:iCs/>
                <w:sz w:val="24"/>
                <w:szCs w:val="24"/>
              </w:rPr>
            </w:pPr>
            <w:r w:rsidRPr="00ED12BC">
              <w:rPr>
                <w:rFonts w:ascii="Arial" w:hAnsi="Arial" w:cs="Arial"/>
                <w:iCs/>
                <w:sz w:val="24"/>
                <w:szCs w:val="24"/>
              </w:rPr>
              <w:t xml:space="preserve">Analyser le système de variation de la </w:t>
            </w:r>
            <w:r w:rsidR="00ED12BC">
              <w:rPr>
                <w:rFonts w:ascii="Arial" w:hAnsi="Arial" w:cs="Arial"/>
                <w:iCs/>
                <w:sz w:val="24"/>
                <w:szCs w:val="24"/>
              </w:rPr>
              <w:t xml:space="preserve">cylindrée d’un compresseur </w:t>
            </w:r>
            <w:proofErr w:type="spellStart"/>
            <w:r w:rsidR="00ED12BC">
              <w:rPr>
                <w:rFonts w:ascii="Arial" w:hAnsi="Arial" w:cs="Arial"/>
                <w:iCs/>
                <w:sz w:val="24"/>
                <w:szCs w:val="24"/>
              </w:rPr>
              <w:t>auto-</w:t>
            </w:r>
            <w:r w:rsidRPr="00ED12BC">
              <w:rPr>
                <w:rFonts w:ascii="Arial" w:hAnsi="Arial" w:cs="Arial"/>
                <w:iCs/>
                <w:sz w:val="24"/>
                <w:szCs w:val="24"/>
              </w:rPr>
              <w:t>piloté</w:t>
            </w:r>
            <w:proofErr w:type="spellEnd"/>
            <w:r w:rsidRPr="00ED12BC">
              <w:rPr>
                <w:rFonts w:ascii="Arial" w:hAnsi="Arial" w:cs="Arial"/>
                <w:iCs/>
                <w:sz w:val="24"/>
                <w:szCs w:val="24"/>
              </w:rPr>
              <w:t>.</w:t>
            </w:r>
          </w:p>
          <w:p w14:paraId="37E0F851" w14:textId="77777777" w:rsidR="00C80A07" w:rsidRPr="00ED12BC" w:rsidRDefault="00C80A07" w:rsidP="00C80A07">
            <w:pPr>
              <w:rPr>
                <w:rFonts w:ascii="Arial" w:hAnsi="Arial" w:cs="Arial"/>
                <w:iCs/>
                <w:sz w:val="24"/>
                <w:szCs w:val="24"/>
              </w:rPr>
            </w:pPr>
            <w:r w:rsidRPr="00ED12BC">
              <w:rPr>
                <w:rFonts w:ascii="Arial" w:hAnsi="Arial" w:cs="Arial"/>
                <w:iCs/>
                <w:sz w:val="24"/>
                <w:szCs w:val="24"/>
              </w:rPr>
              <w:t xml:space="preserve">Mesurer les différents paramètres fournis par l’outil de mesure (station de clim, </w:t>
            </w:r>
            <w:proofErr w:type="spellStart"/>
            <w:r w:rsidRPr="00ED12BC">
              <w:rPr>
                <w:rFonts w:ascii="Arial" w:hAnsi="Arial" w:cs="Arial"/>
                <w:iCs/>
                <w:sz w:val="24"/>
                <w:szCs w:val="24"/>
              </w:rPr>
              <w:t>mano</w:t>
            </w:r>
            <w:proofErr w:type="spellEnd"/>
            <w:r w:rsidRPr="00ED12BC">
              <w:rPr>
                <w:rFonts w:ascii="Arial" w:hAnsi="Arial" w:cs="Arial"/>
                <w:iCs/>
                <w:sz w:val="24"/>
                <w:szCs w:val="24"/>
              </w:rPr>
              <w:t>, outil constructeurs).</w:t>
            </w:r>
          </w:p>
          <w:p w14:paraId="4CA31D82" w14:textId="0C65B6BA" w:rsidR="00C80A07" w:rsidRPr="007113D1" w:rsidRDefault="00ED12BC" w:rsidP="00C80A07">
            <w:pPr>
              <w:rPr>
                <w:rFonts w:ascii="Arial" w:hAnsi="Arial" w:cs="Arial"/>
                <w:b/>
                <w:iCs/>
                <w:sz w:val="24"/>
                <w:szCs w:val="24"/>
              </w:rPr>
            </w:pPr>
            <w:r>
              <w:rPr>
                <w:rFonts w:ascii="Arial" w:hAnsi="Arial" w:cs="Arial"/>
                <w:iCs/>
                <w:sz w:val="24"/>
                <w:szCs w:val="24"/>
              </w:rPr>
              <w:t xml:space="preserve">Analyser et valider </w:t>
            </w:r>
            <w:proofErr w:type="gramStart"/>
            <w:r>
              <w:rPr>
                <w:rFonts w:ascii="Arial" w:hAnsi="Arial" w:cs="Arial"/>
                <w:iCs/>
                <w:sz w:val="24"/>
                <w:szCs w:val="24"/>
              </w:rPr>
              <w:t xml:space="preserve">la méthode </w:t>
            </w:r>
            <w:r w:rsidR="00C80A07" w:rsidRPr="00ED12BC">
              <w:rPr>
                <w:rFonts w:ascii="Arial" w:hAnsi="Arial" w:cs="Arial"/>
                <w:iCs/>
                <w:sz w:val="24"/>
                <w:szCs w:val="24"/>
              </w:rPr>
              <w:t>constructeur</w:t>
            </w:r>
            <w:proofErr w:type="gramEnd"/>
            <w:r w:rsidR="00C80A07" w:rsidRPr="00ED12BC">
              <w:rPr>
                <w:rFonts w:ascii="Arial" w:hAnsi="Arial" w:cs="Arial"/>
                <w:iCs/>
                <w:sz w:val="24"/>
                <w:szCs w:val="24"/>
              </w:rPr>
              <w:t>.</w:t>
            </w:r>
          </w:p>
        </w:tc>
      </w:tr>
      <w:tr w:rsidR="00C80A07" w:rsidRPr="002A7DC6" w14:paraId="24D2C0A9" w14:textId="77777777" w:rsidTr="00B65862">
        <w:trPr>
          <w:trHeight w:val="1542"/>
        </w:trPr>
        <w:tc>
          <w:tcPr>
            <w:tcW w:w="9895" w:type="dxa"/>
            <w:gridSpan w:val="2"/>
            <w:shd w:val="clear" w:color="auto" w:fill="auto"/>
          </w:tcPr>
          <w:p w14:paraId="7C90F33C" w14:textId="082F7F78" w:rsidR="00C80A07" w:rsidRDefault="00ED12BC" w:rsidP="00C80A07">
            <w:pPr>
              <w:rPr>
                <w:rFonts w:ascii="Arial" w:hAnsi="Arial" w:cs="Arial"/>
                <w:b/>
                <w:iCs/>
                <w:sz w:val="24"/>
                <w:szCs w:val="24"/>
              </w:rPr>
            </w:pPr>
            <w:r>
              <w:rPr>
                <w:rFonts w:ascii="Arial" w:hAnsi="Arial" w:cs="Arial"/>
                <w:b/>
                <w:iCs/>
                <w:sz w:val="24"/>
                <w:szCs w:val="24"/>
              </w:rPr>
              <w:t>É</w:t>
            </w:r>
            <w:r w:rsidR="00C80A07" w:rsidRPr="007113D1">
              <w:rPr>
                <w:rFonts w:ascii="Arial" w:hAnsi="Arial" w:cs="Arial"/>
                <w:b/>
                <w:iCs/>
                <w:sz w:val="24"/>
                <w:szCs w:val="24"/>
              </w:rPr>
              <w:t xml:space="preserve">tudiant 2 : </w:t>
            </w:r>
          </w:p>
          <w:p w14:paraId="5FD03C3B" w14:textId="77777777" w:rsidR="00C80A07" w:rsidRPr="00ED12BC" w:rsidRDefault="00C80A07" w:rsidP="00C80A07">
            <w:pPr>
              <w:rPr>
                <w:rFonts w:ascii="Arial" w:hAnsi="Arial" w:cs="Arial"/>
                <w:iCs/>
                <w:sz w:val="24"/>
                <w:szCs w:val="24"/>
              </w:rPr>
            </w:pPr>
            <w:r w:rsidRPr="00ED12BC">
              <w:rPr>
                <w:rFonts w:ascii="Arial" w:hAnsi="Arial" w:cs="Arial"/>
                <w:iCs/>
                <w:sz w:val="24"/>
                <w:szCs w:val="24"/>
              </w:rPr>
              <w:t>Analyser le système de variation de la cylindrée d’un compresseur piloté.</w:t>
            </w:r>
          </w:p>
          <w:p w14:paraId="52A391F4" w14:textId="77777777" w:rsidR="00C80A07" w:rsidRPr="00ED12BC" w:rsidRDefault="00C80A07" w:rsidP="00C80A07">
            <w:pPr>
              <w:rPr>
                <w:rFonts w:ascii="Arial" w:hAnsi="Arial" w:cs="Arial"/>
                <w:iCs/>
                <w:sz w:val="24"/>
                <w:szCs w:val="24"/>
              </w:rPr>
            </w:pPr>
            <w:r w:rsidRPr="00ED12BC">
              <w:rPr>
                <w:rFonts w:ascii="Arial" w:hAnsi="Arial" w:cs="Arial"/>
                <w:iCs/>
                <w:sz w:val="24"/>
                <w:szCs w:val="24"/>
              </w:rPr>
              <w:t xml:space="preserve">Mesurer les différents paramètres fournis par l’outil de mesure (station de clim, </w:t>
            </w:r>
            <w:proofErr w:type="spellStart"/>
            <w:r w:rsidRPr="00ED12BC">
              <w:rPr>
                <w:rFonts w:ascii="Arial" w:hAnsi="Arial" w:cs="Arial"/>
                <w:iCs/>
                <w:sz w:val="24"/>
                <w:szCs w:val="24"/>
              </w:rPr>
              <w:t>mano</w:t>
            </w:r>
            <w:proofErr w:type="spellEnd"/>
            <w:r w:rsidRPr="00ED12BC">
              <w:rPr>
                <w:rFonts w:ascii="Arial" w:hAnsi="Arial" w:cs="Arial"/>
                <w:iCs/>
                <w:sz w:val="24"/>
                <w:szCs w:val="24"/>
              </w:rPr>
              <w:t>, outil constructeurs).</w:t>
            </w:r>
          </w:p>
          <w:p w14:paraId="68231468" w14:textId="77777777" w:rsidR="00C80A07" w:rsidRPr="007113D1" w:rsidRDefault="00C80A07" w:rsidP="00C80A07">
            <w:pPr>
              <w:rPr>
                <w:rFonts w:ascii="Arial" w:hAnsi="Arial" w:cs="Arial"/>
                <w:b/>
                <w:iCs/>
                <w:sz w:val="24"/>
                <w:szCs w:val="24"/>
              </w:rPr>
            </w:pPr>
            <w:r w:rsidRPr="00ED12BC">
              <w:rPr>
                <w:rFonts w:ascii="Arial" w:hAnsi="Arial" w:cs="Arial"/>
                <w:iCs/>
                <w:sz w:val="24"/>
                <w:szCs w:val="24"/>
              </w:rPr>
              <w:t xml:space="preserve">Analyser et valider </w:t>
            </w:r>
            <w:proofErr w:type="gramStart"/>
            <w:r w:rsidRPr="00ED12BC">
              <w:rPr>
                <w:rFonts w:ascii="Arial" w:hAnsi="Arial" w:cs="Arial"/>
                <w:iCs/>
                <w:sz w:val="24"/>
                <w:szCs w:val="24"/>
              </w:rPr>
              <w:t>la méthode constructeur</w:t>
            </w:r>
            <w:proofErr w:type="gramEnd"/>
            <w:r w:rsidRPr="00ED12BC">
              <w:rPr>
                <w:rFonts w:ascii="Arial" w:hAnsi="Arial" w:cs="Arial"/>
                <w:iCs/>
                <w:sz w:val="24"/>
                <w:szCs w:val="24"/>
              </w:rPr>
              <w:t>.</w:t>
            </w:r>
          </w:p>
        </w:tc>
      </w:tr>
      <w:tr w:rsidR="00C80A07" w:rsidRPr="002A7DC6" w14:paraId="688A78FC" w14:textId="77777777" w:rsidTr="00B65862">
        <w:trPr>
          <w:trHeight w:val="974"/>
        </w:trPr>
        <w:tc>
          <w:tcPr>
            <w:tcW w:w="9895" w:type="dxa"/>
            <w:gridSpan w:val="2"/>
            <w:shd w:val="clear" w:color="auto" w:fill="auto"/>
          </w:tcPr>
          <w:p w14:paraId="4435D5EE" w14:textId="1DF172DA" w:rsidR="00C80A07" w:rsidRDefault="00ED12BC" w:rsidP="00C80A07">
            <w:pPr>
              <w:rPr>
                <w:rFonts w:ascii="Calibri" w:eastAsiaTheme="minorEastAsia" w:hAnsi="Calibri"/>
                <w:color w:val="FFFFFF" w:themeColor="light1"/>
                <w:kern w:val="24"/>
                <w:sz w:val="24"/>
                <w:szCs w:val="24"/>
                <w:lang w:eastAsia="fr-FR"/>
              </w:rPr>
            </w:pPr>
            <w:r>
              <w:rPr>
                <w:rFonts w:ascii="Arial" w:hAnsi="Arial" w:cs="Arial"/>
                <w:b/>
                <w:iCs/>
                <w:sz w:val="24"/>
                <w:szCs w:val="24"/>
              </w:rPr>
              <w:t>É</w:t>
            </w:r>
            <w:r w:rsidR="00C80A07" w:rsidRPr="007113D1">
              <w:rPr>
                <w:rFonts w:ascii="Arial" w:hAnsi="Arial" w:cs="Arial"/>
                <w:b/>
                <w:iCs/>
                <w:sz w:val="24"/>
                <w:szCs w:val="24"/>
              </w:rPr>
              <w:t>tudiant 3 :</w:t>
            </w:r>
            <w:r w:rsidR="00C80A07" w:rsidRPr="007113D1">
              <w:rPr>
                <w:rFonts w:ascii="Calibri" w:eastAsiaTheme="minorEastAsia" w:hAnsi="Calibri"/>
                <w:color w:val="FFFFFF" w:themeColor="light1"/>
                <w:kern w:val="24"/>
                <w:sz w:val="24"/>
                <w:szCs w:val="24"/>
                <w:lang w:eastAsia="fr-FR"/>
              </w:rPr>
              <w:t xml:space="preserve"> </w:t>
            </w:r>
          </w:p>
          <w:p w14:paraId="605CF0B0" w14:textId="77777777" w:rsidR="00C80A07" w:rsidRPr="00ED12BC" w:rsidRDefault="00C80A07" w:rsidP="00C80A07">
            <w:pPr>
              <w:rPr>
                <w:rFonts w:ascii="Arial" w:hAnsi="Arial" w:cs="Arial"/>
                <w:iCs/>
                <w:sz w:val="24"/>
                <w:szCs w:val="24"/>
              </w:rPr>
            </w:pPr>
            <w:r w:rsidRPr="00ED12BC">
              <w:rPr>
                <w:rFonts w:ascii="Arial" w:hAnsi="Arial" w:cs="Arial"/>
                <w:iCs/>
                <w:sz w:val="24"/>
                <w:szCs w:val="24"/>
              </w:rPr>
              <w:t>Montrer l’influence de différentes pannes sur les performances du système de climatisation et sur la pertinence de la méthodologie constructeur.</w:t>
            </w:r>
          </w:p>
        </w:tc>
      </w:tr>
      <w:tr w:rsidR="00C80A07" w:rsidRPr="00E5349E" w14:paraId="5AE87CEC" w14:textId="77777777" w:rsidTr="00B65862">
        <w:trPr>
          <w:trHeight w:val="419"/>
        </w:trPr>
        <w:tc>
          <w:tcPr>
            <w:tcW w:w="9895" w:type="dxa"/>
            <w:gridSpan w:val="2"/>
            <w:shd w:val="clear" w:color="auto" w:fill="FFF2CC" w:themeFill="accent4" w:themeFillTint="33"/>
            <w:vAlign w:val="center"/>
          </w:tcPr>
          <w:p w14:paraId="23504EB7" w14:textId="57119CEC" w:rsidR="00C80A07" w:rsidRPr="00E5349E" w:rsidRDefault="00096909" w:rsidP="00C80A07">
            <w:pPr>
              <w:rPr>
                <w:rFonts w:ascii="Arial" w:hAnsi="Arial" w:cs="Arial"/>
                <w:sz w:val="24"/>
                <w:szCs w:val="24"/>
              </w:rPr>
            </w:pPr>
            <w:r>
              <w:rPr>
                <w:rFonts w:ascii="Arial" w:hAnsi="Arial" w:cs="Arial"/>
                <w:sz w:val="24"/>
                <w:szCs w:val="24"/>
              </w:rPr>
              <w:t>2.</w:t>
            </w:r>
            <w:r w:rsidR="00C80A07">
              <w:rPr>
                <w:rFonts w:ascii="Arial" w:hAnsi="Arial" w:cs="Arial"/>
                <w:sz w:val="24"/>
                <w:szCs w:val="24"/>
              </w:rPr>
              <w:t>3</w:t>
            </w:r>
            <w:r w:rsidR="00C80A07" w:rsidRPr="00E5349E">
              <w:rPr>
                <w:rFonts w:ascii="Arial" w:hAnsi="Arial" w:cs="Arial"/>
                <w:sz w:val="24"/>
                <w:szCs w:val="24"/>
              </w:rPr>
              <w:t xml:space="preserve">) </w:t>
            </w:r>
            <w:r w:rsidR="00C80A07">
              <w:rPr>
                <w:rFonts w:ascii="Arial" w:hAnsi="Arial" w:cs="Arial"/>
                <w:sz w:val="24"/>
                <w:szCs w:val="24"/>
              </w:rPr>
              <w:t xml:space="preserve">Moyens à mettre en œuvre </w:t>
            </w:r>
            <w:r w:rsidR="00C80A07" w:rsidRPr="00E5349E">
              <w:rPr>
                <w:rFonts w:ascii="Arial" w:hAnsi="Arial" w:cs="Arial"/>
                <w:sz w:val="24"/>
                <w:szCs w:val="24"/>
              </w:rPr>
              <w:t xml:space="preserve"> </w:t>
            </w:r>
          </w:p>
        </w:tc>
      </w:tr>
      <w:tr w:rsidR="00C80A07" w:rsidRPr="00E5349E" w14:paraId="79206C08" w14:textId="77777777" w:rsidTr="00B65862">
        <w:trPr>
          <w:trHeight w:val="1377"/>
        </w:trPr>
        <w:tc>
          <w:tcPr>
            <w:tcW w:w="9895" w:type="dxa"/>
            <w:gridSpan w:val="2"/>
          </w:tcPr>
          <w:p w14:paraId="240D5DA7" w14:textId="77777777" w:rsidR="00C80A07" w:rsidRPr="00ED12BC" w:rsidRDefault="00C80A07" w:rsidP="00C80A07">
            <w:pPr>
              <w:numPr>
                <w:ilvl w:val="1"/>
                <w:numId w:val="11"/>
              </w:numPr>
              <w:tabs>
                <w:tab w:val="clear" w:pos="1440"/>
                <w:tab w:val="num" w:pos="738"/>
              </w:tabs>
              <w:ind w:left="738" w:hanging="142"/>
              <w:jc w:val="both"/>
              <w:rPr>
                <w:rFonts w:ascii="Arial" w:hAnsi="Arial" w:cs="Arial"/>
                <w:iCs/>
                <w:sz w:val="24"/>
                <w:szCs w:val="24"/>
              </w:rPr>
            </w:pPr>
            <w:r w:rsidRPr="00ED12BC">
              <w:rPr>
                <w:rFonts w:ascii="Arial" w:hAnsi="Arial" w:cs="Arial"/>
                <w:iCs/>
                <w:sz w:val="24"/>
                <w:szCs w:val="24"/>
              </w:rPr>
              <w:t>Véhicule.</w:t>
            </w:r>
          </w:p>
          <w:p w14:paraId="2FCE8312" w14:textId="77777777" w:rsidR="00C80A07" w:rsidRPr="00ED12BC" w:rsidRDefault="00C80A07" w:rsidP="00C80A07">
            <w:pPr>
              <w:numPr>
                <w:ilvl w:val="1"/>
                <w:numId w:val="11"/>
              </w:numPr>
              <w:tabs>
                <w:tab w:val="clear" w:pos="1440"/>
                <w:tab w:val="num" w:pos="738"/>
              </w:tabs>
              <w:ind w:left="738" w:hanging="142"/>
              <w:jc w:val="both"/>
              <w:rPr>
                <w:rFonts w:ascii="Arial" w:hAnsi="Arial" w:cs="Arial"/>
                <w:iCs/>
                <w:sz w:val="24"/>
                <w:szCs w:val="24"/>
              </w:rPr>
            </w:pPr>
            <w:r w:rsidRPr="00ED12BC">
              <w:rPr>
                <w:rFonts w:ascii="Arial" w:hAnsi="Arial" w:cs="Arial"/>
                <w:iCs/>
                <w:sz w:val="24"/>
                <w:szCs w:val="24"/>
              </w:rPr>
              <w:t>Appareils de mesure : station de diagnostic, manomètres, thermomètre, chaîne d’acquisition.</w:t>
            </w:r>
          </w:p>
          <w:p w14:paraId="2087143F" w14:textId="77777777" w:rsidR="00C80A07" w:rsidRPr="009C3400" w:rsidRDefault="00C80A07" w:rsidP="00C80A07">
            <w:pPr>
              <w:numPr>
                <w:ilvl w:val="1"/>
                <w:numId w:val="11"/>
              </w:numPr>
              <w:tabs>
                <w:tab w:val="clear" w:pos="1440"/>
                <w:tab w:val="num" w:pos="738"/>
              </w:tabs>
              <w:ind w:left="738" w:hanging="142"/>
              <w:jc w:val="both"/>
              <w:rPr>
                <w:rFonts w:ascii="Arial" w:hAnsi="Arial" w:cs="Arial"/>
                <w:b/>
                <w:i/>
                <w:iCs/>
                <w:sz w:val="24"/>
                <w:szCs w:val="24"/>
              </w:rPr>
            </w:pPr>
            <w:r w:rsidRPr="00ED12BC">
              <w:rPr>
                <w:rFonts w:ascii="Arial" w:hAnsi="Arial" w:cs="Arial"/>
                <w:iCs/>
                <w:sz w:val="24"/>
                <w:szCs w:val="24"/>
              </w:rPr>
              <w:t>Moyens informatiques (tableur).</w:t>
            </w:r>
          </w:p>
        </w:tc>
      </w:tr>
      <w:tr w:rsidR="00C80A07" w:rsidRPr="00E5349E" w14:paraId="27306B9D" w14:textId="77777777" w:rsidTr="00B65862">
        <w:trPr>
          <w:trHeight w:val="419"/>
        </w:trPr>
        <w:tc>
          <w:tcPr>
            <w:tcW w:w="9895" w:type="dxa"/>
            <w:gridSpan w:val="2"/>
            <w:shd w:val="clear" w:color="auto" w:fill="FFF2CC" w:themeFill="accent4" w:themeFillTint="33"/>
            <w:vAlign w:val="center"/>
          </w:tcPr>
          <w:p w14:paraId="6BDD631E" w14:textId="65FE227E" w:rsidR="00C80A07" w:rsidRPr="00E5349E" w:rsidRDefault="00096909" w:rsidP="00C80A07">
            <w:pPr>
              <w:rPr>
                <w:rFonts w:ascii="Arial" w:hAnsi="Arial" w:cs="Arial"/>
                <w:sz w:val="24"/>
                <w:szCs w:val="24"/>
              </w:rPr>
            </w:pPr>
            <w:r>
              <w:rPr>
                <w:rFonts w:ascii="Arial" w:hAnsi="Arial" w:cs="Arial"/>
                <w:sz w:val="24"/>
                <w:szCs w:val="24"/>
              </w:rPr>
              <w:t>2.</w:t>
            </w:r>
            <w:r w:rsidR="00C80A07">
              <w:rPr>
                <w:rFonts w:ascii="Arial" w:hAnsi="Arial" w:cs="Arial"/>
                <w:sz w:val="24"/>
                <w:szCs w:val="24"/>
              </w:rPr>
              <w:t>4</w:t>
            </w:r>
            <w:r w:rsidR="00C80A07" w:rsidRPr="00E5349E">
              <w:rPr>
                <w:rFonts w:ascii="Arial" w:hAnsi="Arial" w:cs="Arial"/>
                <w:sz w:val="24"/>
                <w:szCs w:val="24"/>
              </w:rPr>
              <w:t xml:space="preserve">) </w:t>
            </w:r>
            <w:r w:rsidR="00C80A07">
              <w:rPr>
                <w:rFonts w:ascii="Arial" w:hAnsi="Arial" w:cs="Arial"/>
                <w:sz w:val="24"/>
                <w:szCs w:val="24"/>
              </w:rPr>
              <w:t xml:space="preserve">Calendrier prévisionnel (35 heures) </w:t>
            </w:r>
            <w:r w:rsidR="00C80A07" w:rsidRPr="00E5349E">
              <w:rPr>
                <w:rFonts w:ascii="Arial" w:hAnsi="Arial" w:cs="Arial"/>
                <w:sz w:val="24"/>
                <w:szCs w:val="24"/>
              </w:rPr>
              <w:t xml:space="preserve"> </w:t>
            </w:r>
          </w:p>
        </w:tc>
      </w:tr>
      <w:tr w:rsidR="00C80A07" w:rsidRPr="00E5349E" w14:paraId="265C679D" w14:textId="77777777" w:rsidTr="00B65862">
        <w:trPr>
          <w:trHeight w:val="419"/>
        </w:trPr>
        <w:tc>
          <w:tcPr>
            <w:tcW w:w="1649" w:type="dxa"/>
            <w:shd w:val="clear" w:color="auto" w:fill="FFF2CC" w:themeFill="accent4" w:themeFillTint="33"/>
            <w:vAlign w:val="center"/>
          </w:tcPr>
          <w:p w14:paraId="079D274D" w14:textId="5E6CFF7F" w:rsidR="00C80A07" w:rsidRDefault="00ED12BC" w:rsidP="00C80A07">
            <w:pPr>
              <w:jc w:val="center"/>
              <w:rPr>
                <w:rFonts w:ascii="Arial" w:hAnsi="Arial" w:cs="Arial"/>
                <w:sz w:val="24"/>
                <w:szCs w:val="24"/>
              </w:rPr>
            </w:pPr>
            <w:r>
              <w:rPr>
                <w:rFonts w:ascii="Arial" w:hAnsi="Arial" w:cs="Arial"/>
                <w:sz w:val="24"/>
                <w:szCs w:val="24"/>
              </w:rPr>
              <w:t>Semaine n°</w:t>
            </w:r>
          </w:p>
        </w:tc>
        <w:tc>
          <w:tcPr>
            <w:tcW w:w="8246" w:type="dxa"/>
            <w:shd w:val="clear" w:color="auto" w:fill="FFF2CC" w:themeFill="accent4" w:themeFillTint="33"/>
            <w:vAlign w:val="center"/>
          </w:tcPr>
          <w:p w14:paraId="32F97078" w14:textId="77777777" w:rsidR="00C80A07" w:rsidRDefault="00C80A07" w:rsidP="00C80A07">
            <w:pPr>
              <w:jc w:val="center"/>
              <w:rPr>
                <w:rFonts w:ascii="Arial" w:hAnsi="Arial" w:cs="Arial"/>
                <w:sz w:val="24"/>
                <w:szCs w:val="24"/>
              </w:rPr>
            </w:pPr>
            <w:r>
              <w:rPr>
                <w:rFonts w:ascii="Arial" w:hAnsi="Arial" w:cs="Arial"/>
                <w:sz w:val="24"/>
                <w:szCs w:val="24"/>
              </w:rPr>
              <w:t>Objectifs à atteindre / Activités à réaliser</w:t>
            </w:r>
          </w:p>
        </w:tc>
      </w:tr>
      <w:tr w:rsidR="00C80A07" w:rsidRPr="00E5349E" w14:paraId="6C12DE11" w14:textId="77777777" w:rsidTr="00B65862">
        <w:trPr>
          <w:trHeight w:val="419"/>
        </w:trPr>
        <w:tc>
          <w:tcPr>
            <w:tcW w:w="1649" w:type="dxa"/>
            <w:shd w:val="clear" w:color="auto" w:fill="auto"/>
            <w:vAlign w:val="center"/>
          </w:tcPr>
          <w:p w14:paraId="41FFB878" w14:textId="77777777" w:rsidR="00C80A07" w:rsidRPr="00ED12BC" w:rsidRDefault="00C80A07" w:rsidP="00C80A07">
            <w:pPr>
              <w:jc w:val="center"/>
              <w:rPr>
                <w:rFonts w:ascii="Arial" w:hAnsi="Arial" w:cs="Arial"/>
                <w:sz w:val="24"/>
                <w:szCs w:val="24"/>
              </w:rPr>
            </w:pPr>
            <w:r w:rsidRPr="00ED12BC">
              <w:rPr>
                <w:rFonts w:ascii="Arial" w:hAnsi="Arial" w:cs="Arial"/>
                <w:sz w:val="24"/>
                <w:szCs w:val="24"/>
              </w:rPr>
              <w:t>4</w:t>
            </w:r>
          </w:p>
        </w:tc>
        <w:tc>
          <w:tcPr>
            <w:tcW w:w="8246" w:type="dxa"/>
            <w:shd w:val="clear" w:color="auto" w:fill="auto"/>
            <w:vAlign w:val="center"/>
          </w:tcPr>
          <w:p w14:paraId="0A54A38C" w14:textId="0F296F4E" w:rsidR="00C80A07" w:rsidRPr="00ED12BC" w:rsidRDefault="00ED12BC" w:rsidP="00C80A07">
            <w:pPr>
              <w:rPr>
                <w:rFonts w:ascii="Arial" w:hAnsi="Arial" w:cs="Arial"/>
                <w:sz w:val="24"/>
                <w:szCs w:val="24"/>
              </w:rPr>
            </w:pPr>
            <w:r>
              <w:rPr>
                <w:rFonts w:ascii="Arial" w:hAnsi="Arial" w:cs="Arial"/>
                <w:sz w:val="24"/>
                <w:szCs w:val="24"/>
              </w:rPr>
              <w:t>É</w:t>
            </w:r>
            <w:r w:rsidR="00C80A07" w:rsidRPr="00ED12BC">
              <w:rPr>
                <w:rFonts w:ascii="Arial" w:hAnsi="Arial" w:cs="Arial"/>
                <w:sz w:val="24"/>
                <w:szCs w:val="24"/>
              </w:rPr>
              <w:t>tude du fonctionnement du système de climatisation.</w:t>
            </w:r>
          </w:p>
        </w:tc>
      </w:tr>
      <w:tr w:rsidR="00C80A07" w:rsidRPr="00E5349E" w14:paraId="03B1627C" w14:textId="77777777" w:rsidTr="00B65862">
        <w:trPr>
          <w:trHeight w:val="419"/>
        </w:trPr>
        <w:tc>
          <w:tcPr>
            <w:tcW w:w="1649" w:type="dxa"/>
            <w:shd w:val="clear" w:color="auto" w:fill="auto"/>
            <w:vAlign w:val="center"/>
          </w:tcPr>
          <w:p w14:paraId="2ADE1276" w14:textId="77777777" w:rsidR="00C80A07" w:rsidRPr="00ED12BC" w:rsidRDefault="00C80A07" w:rsidP="00C80A07">
            <w:pPr>
              <w:jc w:val="center"/>
              <w:rPr>
                <w:rFonts w:ascii="Arial" w:hAnsi="Arial" w:cs="Arial"/>
                <w:sz w:val="24"/>
                <w:szCs w:val="24"/>
              </w:rPr>
            </w:pPr>
            <w:r w:rsidRPr="00ED12BC">
              <w:rPr>
                <w:rFonts w:ascii="Arial" w:hAnsi="Arial" w:cs="Arial"/>
                <w:sz w:val="24"/>
                <w:szCs w:val="24"/>
              </w:rPr>
              <w:t>8</w:t>
            </w:r>
          </w:p>
        </w:tc>
        <w:tc>
          <w:tcPr>
            <w:tcW w:w="8246" w:type="dxa"/>
            <w:shd w:val="clear" w:color="auto" w:fill="auto"/>
            <w:vAlign w:val="center"/>
          </w:tcPr>
          <w:p w14:paraId="2476FC14" w14:textId="6163192A" w:rsidR="00C80A07" w:rsidRPr="00ED12BC" w:rsidRDefault="00ED12BC" w:rsidP="00C80A07">
            <w:pPr>
              <w:rPr>
                <w:rFonts w:ascii="Arial" w:hAnsi="Arial" w:cs="Arial"/>
                <w:sz w:val="24"/>
                <w:szCs w:val="24"/>
              </w:rPr>
            </w:pPr>
            <w:r>
              <w:rPr>
                <w:rFonts w:ascii="Arial" w:hAnsi="Arial" w:cs="Arial"/>
                <w:sz w:val="24"/>
                <w:szCs w:val="24"/>
              </w:rPr>
              <w:t>É</w:t>
            </w:r>
            <w:r w:rsidR="00C80A07" w:rsidRPr="00ED12BC">
              <w:rPr>
                <w:rFonts w:ascii="Arial" w:hAnsi="Arial" w:cs="Arial"/>
                <w:sz w:val="24"/>
                <w:szCs w:val="24"/>
              </w:rPr>
              <w:t>tude de la variation de cylindrée et de la méthode constructeur.</w:t>
            </w:r>
          </w:p>
        </w:tc>
      </w:tr>
      <w:tr w:rsidR="00C80A07" w:rsidRPr="00E5349E" w14:paraId="25735608" w14:textId="77777777" w:rsidTr="00B65862">
        <w:trPr>
          <w:trHeight w:val="419"/>
        </w:trPr>
        <w:tc>
          <w:tcPr>
            <w:tcW w:w="1649" w:type="dxa"/>
            <w:shd w:val="clear" w:color="auto" w:fill="auto"/>
            <w:vAlign w:val="center"/>
          </w:tcPr>
          <w:p w14:paraId="471BF302" w14:textId="77777777" w:rsidR="00C80A07" w:rsidRPr="00ED12BC" w:rsidRDefault="00C80A07" w:rsidP="00C80A07">
            <w:pPr>
              <w:jc w:val="center"/>
              <w:rPr>
                <w:rFonts w:ascii="Arial" w:hAnsi="Arial" w:cs="Arial"/>
                <w:sz w:val="24"/>
                <w:szCs w:val="24"/>
              </w:rPr>
            </w:pPr>
            <w:r w:rsidRPr="00ED12BC">
              <w:rPr>
                <w:rFonts w:ascii="Arial" w:hAnsi="Arial" w:cs="Arial"/>
                <w:sz w:val="24"/>
                <w:szCs w:val="24"/>
              </w:rPr>
              <w:t>12</w:t>
            </w:r>
          </w:p>
        </w:tc>
        <w:tc>
          <w:tcPr>
            <w:tcW w:w="8246" w:type="dxa"/>
            <w:shd w:val="clear" w:color="auto" w:fill="auto"/>
            <w:vAlign w:val="center"/>
          </w:tcPr>
          <w:p w14:paraId="164663E7" w14:textId="77777777" w:rsidR="00C80A07" w:rsidRPr="00ED12BC" w:rsidRDefault="00C80A07" w:rsidP="00C80A07">
            <w:pPr>
              <w:rPr>
                <w:rFonts w:ascii="Arial" w:hAnsi="Arial" w:cs="Arial"/>
                <w:sz w:val="24"/>
                <w:szCs w:val="24"/>
              </w:rPr>
            </w:pPr>
            <w:r w:rsidRPr="00ED12BC">
              <w:rPr>
                <w:rFonts w:ascii="Arial" w:hAnsi="Arial" w:cs="Arial"/>
                <w:sz w:val="24"/>
                <w:szCs w:val="24"/>
              </w:rPr>
              <w:t>Analyse de l’influence des pannes.</w:t>
            </w:r>
          </w:p>
        </w:tc>
      </w:tr>
      <w:tr w:rsidR="00C80A07" w:rsidRPr="00E5349E" w14:paraId="617C9279" w14:textId="77777777" w:rsidTr="00B65862">
        <w:trPr>
          <w:trHeight w:val="419"/>
        </w:trPr>
        <w:tc>
          <w:tcPr>
            <w:tcW w:w="1649" w:type="dxa"/>
            <w:shd w:val="clear" w:color="auto" w:fill="auto"/>
            <w:vAlign w:val="center"/>
          </w:tcPr>
          <w:p w14:paraId="54B844D3" w14:textId="77777777" w:rsidR="00C80A07" w:rsidRPr="00ED12BC" w:rsidRDefault="00C80A07" w:rsidP="00C80A07">
            <w:pPr>
              <w:jc w:val="center"/>
              <w:rPr>
                <w:rFonts w:ascii="Arial" w:hAnsi="Arial" w:cs="Arial"/>
                <w:sz w:val="24"/>
                <w:szCs w:val="24"/>
              </w:rPr>
            </w:pPr>
            <w:r w:rsidRPr="00ED12BC">
              <w:rPr>
                <w:rFonts w:ascii="Arial" w:hAnsi="Arial" w:cs="Arial"/>
                <w:sz w:val="24"/>
                <w:szCs w:val="24"/>
              </w:rPr>
              <w:t>22</w:t>
            </w:r>
          </w:p>
        </w:tc>
        <w:tc>
          <w:tcPr>
            <w:tcW w:w="8246" w:type="dxa"/>
            <w:shd w:val="clear" w:color="auto" w:fill="auto"/>
            <w:vAlign w:val="center"/>
          </w:tcPr>
          <w:p w14:paraId="3C353D47" w14:textId="77777777" w:rsidR="00C80A07" w:rsidRPr="00ED12BC" w:rsidRDefault="00C80A07" w:rsidP="00C80A07">
            <w:pPr>
              <w:rPr>
                <w:rFonts w:ascii="Arial" w:hAnsi="Arial" w:cs="Arial"/>
                <w:sz w:val="24"/>
                <w:szCs w:val="24"/>
              </w:rPr>
            </w:pPr>
            <w:r w:rsidRPr="00ED12BC">
              <w:rPr>
                <w:rFonts w:ascii="Arial" w:hAnsi="Arial" w:cs="Arial"/>
                <w:sz w:val="24"/>
                <w:szCs w:val="24"/>
              </w:rPr>
              <w:t>Remise des dossiers.</w:t>
            </w:r>
          </w:p>
        </w:tc>
      </w:tr>
    </w:tbl>
    <w:p w14:paraId="030C2951" w14:textId="77777777" w:rsidR="00C80A07" w:rsidRPr="00933CD8" w:rsidRDefault="00C80A07" w:rsidP="00C80A07">
      <w:pPr>
        <w:rPr>
          <w:sz w:val="16"/>
          <w:szCs w:val="16"/>
        </w:rPr>
      </w:pPr>
    </w:p>
    <w:tbl>
      <w:tblPr>
        <w:tblStyle w:val="Grilledutableau"/>
        <w:tblW w:w="0" w:type="auto"/>
        <w:tblLook w:val="04A0" w:firstRow="1" w:lastRow="0" w:firstColumn="1" w:lastColumn="0" w:noHBand="0" w:noVBand="1"/>
      </w:tblPr>
      <w:tblGrid>
        <w:gridCol w:w="3075"/>
        <w:gridCol w:w="1833"/>
        <w:gridCol w:w="2603"/>
        <w:gridCol w:w="2343"/>
      </w:tblGrid>
      <w:tr w:rsidR="00C80A07" w:rsidRPr="008B30F2" w14:paraId="1820C63A" w14:textId="77777777" w:rsidTr="00C80A07">
        <w:trPr>
          <w:trHeight w:val="382"/>
        </w:trPr>
        <w:tc>
          <w:tcPr>
            <w:tcW w:w="10343" w:type="dxa"/>
            <w:gridSpan w:val="4"/>
            <w:shd w:val="clear" w:color="auto" w:fill="C5E0B3" w:themeFill="accent6" w:themeFillTint="66"/>
            <w:vAlign w:val="center"/>
          </w:tcPr>
          <w:p w14:paraId="0499B77C" w14:textId="77777777" w:rsidR="00C80A07" w:rsidRPr="00E04B13" w:rsidRDefault="00C80A07" w:rsidP="00C80A07">
            <w:pPr>
              <w:jc w:val="center"/>
              <w:rPr>
                <w:rFonts w:ascii="Arial" w:hAnsi="Arial" w:cs="Arial"/>
                <w:sz w:val="24"/>
                <w:szCs w:val="24"/>
              </w:rPr>
            </w:pPr>
            <w:r>
              <w:rPr>
                <w:rFonts w:ascii="Arial" w:hAnsi="Arial" w:cs="Arial"/>
                <w:sz w:val="24"/>
                <w:szCs w:val="24"/>
              </w:rPr>
              <w:t>Composition de la commission de validation</w:t>
            </w:r>
          </w:p>
        </w:tc>
      </w:tr>
      <w:tr w:rsidR="00C80A07" w:rsidRPr="008B30F2" w14:paraId="660203EC" w14:textId="77777777" w:rsidTr="00C80A07">
        <w:trPr>
          <w:trHeight w:val="482"/>
        </w:trPr>
        <w:tc>
          <w:tcPr>
            <w:tcW w:w="3256" w:type="dxa"/>
            <w:shd w:val="clear" w:color="auto" w:fill="C5E0B3" w:themeFill="accent6" w:themeFillTint="66"/>
            <w:vAlign w:val="center"/>
          </w:tcPr>
          <w:p w14:paraId="3C614FB1" w14:textId="77777777" w:rsidR="00C80A07" w:rsidRPr="008B30F2" w:rsidRDefault="00C80A07" w:rsidP="00C80A07">
            <w:pPr>
              <w:jc w:val="center"/>
              <w:rPr>
                <w:rFonts w:ascii="Arial" w:hAnsi="Arial" w:cs="Arial"/>
                <w:sz w:val="24"/>
                <w:szCs w:val="24"/>
              </w:rPr>
            </w:pPr>
            <w:r>
              <w:rPr>
                <w:rFonts w:ascii="Arial" w:hAnsi="Arial" w:cs="Arial"/>
                <w:sz w:val="24"/>
                <w:szCs w:val="24"/>
              </w:rPr>
              <w:t>Nom prénom</w:t>
            </w:r>
          </w:p>
        </w:tc>
        <w:tc>
          <w:tcPr>
            <w:tcW w:w="4677" w:type="dxa"/>
            <w:gridSpan w:val="2"/>
            <w:shd w:val="clear" w:color="auto" w:fill="C5E0B3" w:themeFill="accent6" w:themeFillTint="66"/>
            <w:vAlign w:val="center"/>
          </w:tcPr>
          <w:p w14:paraId="7C3AFF78" w14:textId="115350E9" w:rsidR="00C80A07" w:rsidRPr="008B30F2" w:rsidRDefault="00ED12BC" w:rsidP="00C80A07">
            <w:pPr>
              <w:jc w:val="center"/>
              <w:rPr>
                <w:rFonts w:ascii="Arial" w:hAnsi="Arial" w:cs="Arial"/>
                <w:sz w:val="24"/>
                <w:szCs w:val="24"/>
              </w:rPr>
            </w:pPr>
            <w:r>
              <w:rPr>
                <w:rFonts w:ascii="Arial" w:hAnsi="Arial" w:cs="Arial"/>
                <w:sz w:val="24"/>
                <w:szCs w:val="24"/>
              </w:rPr>
              <w:t>É</w:t>
            </w:r>
            <w:r w:rsidR="00C80A07">
              <w:rPr>
                <w:rFonts w:ascii="Arial" w:hAnsi="Arial" w:cs="Arial"/>
                <w:sz w:val="24"/>
                <w:szCs w:val="24"/>
              </w:rPr>
              <w:t>tablissement</w:t>
            </w:r>
          </w:p>
        </w:tc>
        <w:tc>
          <w:tcPr>
            <w:tcW w:w="2410" w:type="dxa"/>
            <w:shd w:val="clear" w:color="auto" w:fill="C5E0B3" w:themeFill="accent6" w:themeFillTint="66"/>
            <w:vAlign w:val="center"/>
          </w:tcPr>
          <w:p w14:paraId="7E678FBB" w14:textId="5A3D2212" w:rsidR="00C80A07" w:rsidRPr="008B30F2" w:rsidRDefault="00ED12BC" w:rsidP="00C80A07">
            <w:pPr>
              <w:jc w:val="center"/>
              <w:rPr>
                <w:rFonts w:ascii="Arial" w:hAnsi="Arial" w:cs="Arial"/>
                <w:sz w:val="24"/>
                <w:szCs w:val="24"/>
              </w:rPr>
            </w:pPr>
            <w:r>
              <w:rPr>
                <w:rFonts w:ascii="Arial" w:hAnsi="Arial" w:cs="Arial"/>
                <w:sz w:val="24"/>
                <w:szCs w:val="24"/>
              </w:rPr>
              <w:t>É</w:t>
            </w:r>
            <w:r w:rsidR="00C80A07">
              <w:rPr>
                <w:rFonts w:ascii="Arial" w:hAnsi="Arial" w:cs="Arial"/>
                <w:sz w:val="24"/>
                <w:szCs w:val="24"/>
              </w:rPr>
              <w:t>margement</w:t>
            </w:r>
          </w:p>
        </w:tc>
      </w:tr>
      <w:tr w:rsidR="00C80A07" w:rsidRPr="008B30F2" w14:paraId="6ED8FE6D" w14:textId="77777777" w:rsidTr="00C80A07">
        <w:trPr>
          <w:trHeight w:val="418"/>
        </w:trPr>
        <w:tc>
          <w:tcPr>
            <w:tcW w:w="3256" w:type="dxa"/>
            <w:shd w:val="clear" w:color="auto" w:fill="auto"/>
            <w:vAlign w:val="center"/>
          </w:tcPr>
          <w:p w14:paraId="765D72D6" w14:textId="77777777" w:rsidR="00C80A07" w:rsidRDefault="00C80A07" w:rsidP="00C80A07">
            <w:pPr>
              <w:jc w:val="center"/>
              <w:rPr>
                <w:rFonts w:ascii="Arial" w:hAnsi="Arial" w:cs="Arial"/>
                <w:sz w:val="24"/>
                <w:szCs w:val="24"/>
              </w:rPr>
            </w:pPr>
          </w:p>
        </w:tc>
        <w:tc>
          <w:tcPr>
            <w:tcW w:w="4677" w:type="dxa"/>
            <w:gridSpan w:val="2"/>
            <w:shd w:val="clear" w:color="auto" w:fill="auto"/>
            <w:vAlign w:val="center"/>
          </w:tcPr>
          <w:p w14:paraId="7A0B707A" w14:textId="77777777" w:rsidR="00C80A07" w:rsidRPr="008B30F2" w:rsidRDefault="00C80A07" w:rsidP="00C80A07">
            <w:pPr>
              <w:jc w:val="center"/>
              <w:rPr>
                <w:rFonts w:ascii="Arial" w:hAnsi="Arial" w:cs="Arial"/>
                <w:sz w:val="24"/>
                <w:szCs w:val="24"/>
              </w:rPr>
            </w:pPr>
          </w:p>
        </w:tc>
        <w:tc>
          <w:tcPr>
            <w:tcW w:w="2410" w:type="dxa"/>
            <w:shd w:val="clear" w:color="auto" w:fill="auto"/>
            <w:vAlign w:val="center"/>
          </w:tcPr>
          <w:p w14:paraId="23E6F886" w14:textId="77777777" w:rsidR="00C80A07" w:rsidRPr="008B30F2" w:rsidRDefault="00C80A07" w:rsidP="00C80A07">
            <w:pPr>
              <w:jc w:val="center"/>
              <w:rPr>
                <w:rFonts w:ascii="Arial" w:hAnsi="Arial" w:cs="Arial"/>
                <w:sz w:val="24"/>
                <w:szCs w:val="24"/>
              </w:rPr>
            </w:pPr>
          </w:p>
        </w:tc>
      </w:tr>
      <w:tr w:rsidR="00C80A07" w:rsidRPr="008B30F2" w14:paraId="0CF41C37" w14:textId="77777777" w:rsidTr="00C80A07">
        <w:trPr>
          <w:trHeight w:val="410"/>
        </w:trPr>
        <w:tc>
          <w:tcPr>
            <w:tcW w:w="3256" w:type="dxa"/>
            <w:shd w:val="clear" w:color="auto" w:fill="auto"/>
            <w:vAlign w:val="center"/>
          </w:tcPr>
          <w:p w14:paraId="15A57BF5" w14:textId="77777777" w:rsidR="00C80A07" w:rsidRDefault="00C80A07" w:rsidP="00C80A07">
            <w:pPr>
              <w:jc w:val="center"/>
              <w:rPr>
                <w:rFonts w:ascii="Arial" w:hAnsi="Arial" w:cs="Arial"/>
                <w:sz w:val="24"/>
                <w:szCs w:val="24"/>
              </w:rPr>
            </w:pPr>
          </w:p>
        </w:tc>
        <w:tc>
          <w:tcPr>
            <w:tcW w:w="4677" w:type="dxa"/>
            <w:gridSpan w:val="2"/>
            <w:shd w:val="clear" w:color="auto" w:fill="auto"/>
            <w:vAlign w:val="center"/>
          </w:tcPr>
          <w:p w14:paraId="08913043" w14:textId="77777777" w:rsidR="00C80A07" w:rsidRPr="008B30F2" w:rsidRDefault="00C80A07" w:rsidP="00C80A07">
            <w:pPr>
              <w:jc w:val="center"/>
              <w:rPr>
                <w:rFonts w:ascii="Arial" w:hAnsi="Arial" w:cs="Arial"/>
                <w:sz w:val="24"/>
                <w:szCs w:val="24"/>
              </w:rPr>
            </w:pPr>
          </w:p>
        </w:tc>
        <w:tc>
          <w:tcPr>
            <w:tcW w:w="2410" w:type="dxa"/>
            <w:shd w:val="clear" w:color="auto" w:fill="auto"/>
            <w:vAlign w:val="center"/>
          </w:tcPr>
          <w:p w14:paraId="44F52E0A" w14:textId="77777777" w:rsidR="00C80A07" w:rsidRPr="008B30F2" w:rsidRDefault="00C80A07" w:rsidP="00C80A07">
            <w:pPr>
              <w:jc w:val="center"/>
              <w:rPr>
                <w:rFonts w:ascii="Arial" w:hAnsi="Arial" w:cs="Arial"/>
                <w:sz w:val="24"/>
                <w:szCs w:val="24"/>
              </w:rPr>
            </w:pPr>
          </w:p>
        </w:tc>
      </w:tr>
      <w:tr w:rsidR="00C80A07" w:rsidRPr="008B30F2" w14:paraId="503DA436" w14:textId="77777777" w:rsidTr="00C80A07">
        <w:trPr>
          <w:trHeight w:val="410"/>
        </w:trPr>
        <w:tc>
          <w:tcPr>
            <w:tcW w:w="3256" w:type="dxa"/>
            <w:shd w:val="clear" w:color="auto" w:fill="auto"/>
            <w:vAlign w:val="center"/>
          </w:tcPr>
          <w:p w14:paraId="0BEB10A6" w14:textId="77777777" w:rsidR="00C80A07" w:rsidRDefault="00C80A07" w:rsidP="00C80A07">
            <w:pPr>
              <w:jc w:val="center"/>
              <w:rPr>
                <w:rFonts w:ascii="Arial" w:hAnsi="Arial" w:cs="Arial"/>
                <w:sz w:val="24"/>
                <w:szCs w:val="24"/>
              </w:rPr>
            </w:pPr>
          </w:p>
        </w:tc>
        <w:tc>
          <w:tcPr>
            <w:tcW w:w="4677" w:type="dxa"/>
            <w:gridSpan w:val="2"/>
            <w:shd w:val="clear" w:color="auto" w:fill="auto"/>
            <w:vAlign w:val="center"/>
          </w:tcPr>
          <w:p w14:paraId="53EA594A" w14:textId="77777777" w:rsidR="00C80A07" w:rsidRPr="008B30F2" w:rsidRDefault="00C80A07" w:rsidP="00C80A07">
            <w:pPr>
              <w:jc w:val="center"/>
              <w:rPr>
                <w:rFonts w:ascii="Arial" w:hAnsi="Arial" w:cs="Arial"/>
                <w:sz w:val="24"/>
                <w:szCs w:val="24"/>
              </w:rPr>
            </w:pPr>
          </w:p>
        </w:tc>
        <w:tc>
          <w:tcPr>
            <w:tcW w:w="2410" w:type="dxa"/>
            <w:shd w:val="clear" w:color="auto" w:fill="auto"/>
            <w:vAlign w:val="center"/>
          </w:tcPr>
          <w:p w14:paraId="6070536F" w14:textId="77777777" w:rsidR="00C80A07" w:rsidRPr="008B30F2" w:rsidRDefault="00C80A07" w:rsidP="00C80A07">
            <w:pPr>
              <w:jc w:val="center"/>
              <w:rPr>
                <w:rFonts w:ascii="Arial" w:hAnsi="Arial" w:cs="Arial"/>
                <w:sz w:val="24"/>
                <w:szCs w:val="24"/>
              </w:rPr>
            </w:pPr>
          </w:p>
        </w:tc>
      </w:tr>
      <w:tr w:rsidR="00C80A07" w:rsidRPr="008B30F2" w14:paraId="6DDF7551" w14:textId="77777777" w:rsidTr="00C80A07">
        <w:trPr>
          <w:trHeight w:val="382"/>
        </w:trPr>
        <w:tc>
          <w:tcPr>
            <w:tcW w:w="10343" w:type="dxa"/>
            <w:gridSpan w:val="4"/>
            <w:shd w:val="clear" w:color="auto" w:fill="C5E0B3" w:themeFill="accent6" w:themeFillTint="66"/>
            <w:vAlign w:val="center"/>
          </w:tcPr>
          <w:p w14:paraId="67D1921E" w14:textId="77777777" w:rsidR="00C80A07" w:rsidRPr="00E04B13" w:rsidRDefault="00C80A07" w:rsidP="00C80A07">
            <w:pPr>
              <w:jc w:val="center"/>
              <w:rPr>
                <w:rFonts w:ascii="Arial" w:hAnsi="Arial" w:cs="Arial"/>
                <w:sz w:val="24"/>
                <w:szCs w:val="24"/>
              </w:rPr>
            </w:pPr>
            <w:r>
              <w:rPr>
                <w:rFonts w:ascii="Arial" w:hAnsi="Arial" w:cs="Arial"/>
                <w:sz w:val="24"/>
                <w:szCs w:val="24"/>
              </w:rPr>
              <w:t>Avis de la commission de validation</w:t>
            </w:r>
          </w:p>
        </w:tc>
      </w:tr>
      <w:tr w:rsidR="00C80A07" w:rsidRPr="008B30F2" w14:paraId="3658314E" w14:textId="77777777" w:rsidTr="00C80A07">
        <w:trPr>
          <w:trHeight w:val="719"/>
        </w:trPr>
        <w:tc>
          <w:tcPr>
            <w:tcW w:w="10343" w:type="dxa"/>
            <w:gridSpan w:val="4"/>
            <w:shd w:val="clear" w:color="auto" w:fill="auto"/>
          </w:tcPr>
          <w:p w14:paraId="30A49E43" w14:textId="77777777" w:rsidR="00C80A07" w:rsidRDefault="00C80A07" w:rsidP="00C80A07">
            <w:pPr>
              <w:rPr>
                <w:rFonts w:ascii="Arial" w:hAnsi="Arial" w:cs="Arial"/>
                <w:sz w:val="24"/>
                <w:szCs w:val="24"/>
              </w:rPr>
            </w:pPr>
          </w:p>
        </w:tc>
      </w:tr>
      <w:tr w:rsidR="00C80A07" w:rsidRPr="008B30F2" w14:paraId="6AEB6D4A" w14:textId="77777777" w:rsidTr="00C80A07">
        <w:trPr>
          <w:trHeight w:val="382"/>
        </w:trPr>
        <w:tc>
          <w:tcPr>
            <w:tcW w:w="10343" w:type="dxa"/>
            <w:gridSpan w:val="4"/>
            <w:shd w:val="clear" w:color="auto" w:fill="C5E0B3" w:themeFill="accent6" w:themeFillTint="66"/>
            <w:vAlign w:val="center"/>
          </w:tcPr>
          <w:p w14:paraId="70684351" w14:textId="7BDA9A00" w:rsidR="00C80A07" w:rsidRPr="00E04B13" w:rsidRDefault="00C80A07" w:rsidP="00C80A07">
            <w:pPr>
              <w:jc w:val="center"/>
              <w:rPr>
                <w:rFonts w:ascii="Arial" w:hAnsi="Arial" w:cs="Arial"/>
                <w:sz w:val="24"/>
                <w:szCs w:val="24"/>
              </w:rPr>
            </w:pPr>
            <w:r w:rsidRPr="00DC5C1F">
              <w:rPr>
                <w:rFonts w:ascii="Arial" w:hAnsi="Arial" w:cs="Arial"/>
                <w:sz w:val="24"/>
                <w:szCs w:val="24"/>
              </w:rPr>
              <w:t>Vali</w:t>
            </w:r>
            <w:r w:rsidR="00ED12BC">
              <w:rPr>
                <w:rFonts w:ascii="Arial" w:hAnsi="Arial" w:cs="Arial"/>
                <w:sz w:val="24"/>
                <w:szCs w:val="24"/>
              </w:rPr>
              <w:t>dation de l’autorité académique</w:t>
            </w:r>
          </w:p>
        </w:tc>
      </w:tr>
      <w:tr w:rsidR="00C80A07" w:rsidRPr="008B30F2" w14:paraId="2680EE6A" w14:textId="77777777" w:rsidTr="00C80A07">
        <w:trPr>
          <w:trHeight w:val="719"/>
        </w:trPr>
        <w:tc>
          <w:tcPr>
            <w:tcW w:w="5171" w:type="dxa"/>
            <w:gridSpan w:val="2"/>
            <w:shd w:val="clear" w:color="auto" w:fill="auto"/>
            <w:vAlign w:val="center"/>
          </w:tcPr>
          <w:p w14:paraId="62624665" w14:textId="77777777" w:rsidR="00ED12BC" w:rsidRDefault="00ED12BC" w:rsidP="00ED12BC">
            <w:pPr>
              <w:rPr>
                <w:rFonts w:ascii="Arial" w:hAnsi="Arial" w:cs="Arial"/>
                <w:sz w:val="24"/>
                <w:szCs w:val="24"/>
              </w:rPr>
            </w:pPr>
          </w:p>
          <w:p w14:paraId="6F33843A" w14:textId="77777777" w:rsidR="00ED12BC" w:rsidRDefault="00ED12BC" w:rsidP="00ED12BC">
            <w:pPr>
              <w:rPr>
                <w:rFonts w:ascii="Arial" w:hAnsi="Arial" w:cs="Arial"/>
                <w:sz w:val="24"/>
                <w:szCs w:val="24"/>
              </w:rPr>
            </w:pPr>
            <w:r w:rsidRPr="00261AC9">
              <w:rPr>
                <w:rFonts w:ascii="Arial" w:hAnsi="Arial" w:cs="Arial"/>
                <w:sz w:val="24"/>
                <w:szCs w:val="24"/>
              </w:rPr>
              <w:t>Nom et prénom de l’</w:t>
            </w:r>
            <w:r>
              <w:rPr>
                <w:rFonts w:ascii="Arial" w:hAnsi="Arial" w:cs="Arial"/>
                <w:sz w:val="24"/>
                <w:szCs w:val="24"/>
              </w:rPr>
              <w:t>IA-</w:t>
            </w:r>
            <w:r w:rsidRPr="00261AC9">
              <w:rPr>
                <w:rFonts w:ascii="Arial" w:hAnsi="Arial" w:cs="Arial"/>
                <w:sz w:val="24"/>
                <w:szCs w:val="24"/>
              </w:rPr>
              <w:t>IPR :</w:t>
            </w:r>
          </w:p>
          <w:p w14:paraId="7EA97A39" w14:textId="77777777" w:rsidR="00C80A07" w:rsidRDefault="00C80A07" w:rsidP="00ED12BC">
            <w:pPr>
              <w:rPr>
                <w:rFonts w:ascii="Arial" w:hAnsi="Arial" w:cs="Arial"/>
                <w:sz w:val="24"/>
                <w:szCs w:val="24"/>
              </w:rPr>
            </w:pPr>
          </w:p>
          <w:p w14:paraId="64CC9B41" w14:textId="0C52DFD9" w:rsidR="00ED12BC" w:rsidRPr="00DC5C1F" w:rsidRDefault="00ED12BC" w:rsidP="00ED12BC">
            <w:pPr>
              <w:rPr>
                <w:rFonts w:ascii="Arial" w:hAnsi="Arial" w:cs="Arial"/>
                <w:b/>
                <w:sz w:val="24"/>
                <w:szCs w:val="24"/>
              </w:rPr>
            </w:pPr>
          </w:p>
        </w:tc>
        <w:tc>
          <w:tcPr>
            <w:tcW w:w="5172" w:type="dxa"/>
            <w:gridSpan w:val="2"/>
            <w:shd w:val="clear" w:color="auto" w:fill="auto"/>
            <w:vAlign w:val="center"/>
          </w:tcPr>
          <w:p w14:paraId="186CF1B2" w14:textId="77777777" w:rsidR="00C80A07" w:rsidRDefault="00C80A07" w:rsidP="00C80A07">
            <w:pPr>
              <w:rPr>
                <w:rFonts w:ascii="Arial" w:hAnsi="Arial" w:cs="Arial"/>
                <w:sz w:val="24"/>
                <w:szCs w:val="24"/>
              </w:rPr>
            </w:pPr>
            <w:r>
              <w:rPr>
                <w:rFonts w:ascii="Arial" w:hAnsi="Arial" w:cs="Arial"/>
                <w:sz w:val="24"/>
                <w:szCs w:val="24"/>
              </w:rPr>
              <w:t xml:space="preserve">Date : </w:t>
            </w:r>
          </w:p>
        </w:tc>
      </w:tr>
    </w:tbl>
    <w:p w14:paraId="3B472D8D" w14:textId="77777777" w:rsidR="00C80A07" w:rsidRDefault="00C80A07">
      <w:pPr>
        <w:rPr>
          <w:rFonts w:ascii="Arial" w:hAnsi="Arial" w:cs="Arial"/>
          <w:sz w:val="24"/>
          <w:szCs w:val="24"/>
        </w:rPr>
      </w:pPr>
      <w:r>
        <w:rPr>
          <w:rFonts w:ascii="Arial" w:hAnsi="Arial" w:cs="Arial"/>
          <w:sz w:val="24"/>
          <w:szCs w:val="24"/>
        </w:rPr>
        <w:br w:type="page"/>
      </w:r>
    </w:p>
    <w:tbl>
      <w:tblPr>
        <w:tblStyle w:val="Grilledutableau"/>
        <w:tblW w:w="0" w:type="auto"/>
        <w:shd w:val="clear" w:color="auto" w:fill="DEEAF6" w:themeFill="accent1" w:themeFillTint="33"/>
        <w:tblLook w:val="04A0" w:firstRow="1" w:lastRow="0" w:firstColumn="1" w:lastColumn="0" w:noHBand="0" w:noVBand="1"/>
      </w:tblPr>
      <w:tblGrid>
        <w:gridCol w:w="1820"/>
        <w:gridCol w:w="6226"/>
        <w:gridCol w:w="1808"/>
      </w:tblGrid>
      <w:tr w:rsidR="00C80A07" w14:paraId="7C506389" w14:textId="77777777" w:rsidTr="00C80A07">
        <w:trPr>
          <w:trHeight w:val="1686"/>
        </w:trPr>
        <w:tc>
          <w:tcPr>
            <w:tcW w:w="1838" w:type="dxa"/>
            <w:shd w:val="clear" w:color="auto" w:fill="DEEAF6" w:themeFill="accent1" w:themeFillTint="33"/>
            <w:vAlign w:val="center"/>
          </w:tcPr>
          <w:p w14:paraId="34AB5A48" w14:textId="77777777" w:rsidR="00C80A07" w:rsidRDefault="00C80A07" w:rsidP="00C80A07">
            <w:pPr>
              <w:shd w:val="clear" w:color="auto" w:fill="DEEAF6" w:themeFill="accent1" w:themeFillTint="33"/>
              <w:jc w:val="center"/>
            </w:pPr>
            <w:r>
              <w:rPr>
                <w:noProof/>
                <w:lang w:eastAsia="fr-FR"/>
              </w:rPr>
              <w:lastRenderedPageBreak/>
              <w:drawing>
                <wp:inline distT="0" distB="0" distL="0" distR="0" wp14:anchorId="220E7B6B" wp14:editId="20A18666">
                  <wp:extent cx="866437" cy="9144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cademie-de-Ly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9628" cy="949429"/>
                          </a:xfrm>
                          <a:prstGeom prst="rect">
                            <a:avLst/>
                          </a:prstGeom>
                        </pic:spPr>
                      </pic:pic>
                    </a:graphicData>
                  </a:graphic>
                </wp:inline>
              </w:drawing>
            </w:r>
          </w:p>
        </w:tc>
        <w:tc>
          <w:tcPr>
            <w:tcW w:w="6521" w:type="dxa"/>
            <w:shd w:val="clear" w:color="auto" w:fill="DEEAF6" w:themeFill="accent1" w:themeFillTint="33"/>
            <w:vAlign w:val="center"/>
          </w:tcPr>
          <w:p w14:paraId="2CB350C0" w14:textId="77777777" w:rsidR="00C80A07" w:rsidRDefault="00C80A07" w:rsidP="00C80A07">
            <w:pPr>
              <w:shd w:val="clear" w:color="auto" w:fill="DEEAF6" w:themeFill="accent1" w:themeFillTint="33"/>
              <w:jc w:val="center"/>
              <w:rPr>
                <w:rFonts w:ascii="Arial" w:hAnsi="Arial" w:cs="Arial"/>
                <w:b/>
                <w:sz w:val="28"/>
                <w:szCs w:val="28"/>
              </w:rPr>
            </w:pPr>
            <w:r>
              <w:rPr>
                <w:rFonts w:ascii="Arial" w:hAnsi="Arial" w:cs="Arial"/>
                <w:b/>
                <w:sz w:val="28"/>
                <w:szCs w:val="28"/>
              </w:rPr>
              <w:t>Brevet de technicien supérieur</w:t>
            </w:r>
          </w:p>
          <w:p w14:paraId="762DB25C" w14:textId="77777777" w:rsidR="00C80A07" w:rsidRPr="006D1DD3" w:rsidRDefault="00C80A07" w:rsidP="00C80A07">
            <w:pPr>
              <w:shd w:val="clear" w:color="auto" w:fill="DEEAF6" w:themeFill="accent1" w:themeFillTint="33"/>
              <w:jc w:val="center"/>
              <w:rPr>
                <w:rFonts w:ascii="Arial" w:hAnsi="Arial" w:cs="Arial"/>
                <w:b/>
                <w:sz w:val="28"/>
                <w:szCs w:val="28"/>
              </w:rPr>
            </w:pPr>
          </w:p>
          <w:p w14:paraId="522060BE" w14:textId="3DF1F930" w:rsidR="00C80A07" w:rsidRDefault="00ED12BC" w:rsidP="00C80A07">
            <w:pPr>
              <w:shd w:val="clear" w:color="auto" w:fill="DEEAF6" w:themeFill="accent1" w:themeFillTint="33"/>
              <w:jc w:val="center"/>
              <w:rPr>
                <w:rFonts w:ascii="Arial" w:hAnsi="Arial" w:cs="Arial"/>
                <w:b/>
                <w:sz w:val="28"/>
                <w:szCs w:val="28"/>
              </w:rPr>
            </w:pPr>
            <w:r>
              <w:rPr>
                <w:rFonts w:ascii="Arial" w:hAnsi="Arial" w:cs="Arial"/>
                <w:b/>
                <w:sz w:val="28"/>
                <w:szCs w:val="28"/>
              </w:rPr>
              <w:t>MAINTENANCE DES VÉ</w:t>
            </w:r>
            <w:r w:rsidR="00C80A07" w:rsidRPr="006D1DD3">
              <w:rPr>
                <w:rFonts w:ascii="Arial" w:hAnsi="Arial" w:cs="Arial"/>
                <w:b/>
                <w:sz w:val="28"/>
                <w:szCs w:val="28"/>
              </w:rPr>
              <w:t>HICULES</w:t>
            </w:r>
          </w:p>
          <w:p w14:paraId="3F2C3376" w14:textId="77777777" w:rsidR="00C80A07" w:rsidRDefault="00C80A07" w:rsidP="00C80A07">
            <w:pPr>
              <w:shd w:val="clear" w:color="auto" w:fill="DEEAF6" w:themeFill="accent1" w:themeFillTint="33"/>
              <w:jc w:val="center"/>
              <w:rPr>
                <w:rFonts w:ascii="Arial" w:hAnsi="Arial" w:cs="Arial"/>
                <w:b/>
                <w:sz w:val="28"/>
                <w:szCs w:val="28"/>
              </w:rPr>
            </w:pPr>
          </w:p>
          <w:p w14:paraId="1DBF18ED" w14:textId="77777777" w:rsidR="00C80A07" w:rsidRPr="006D1DD3" w:rsidRDefault="00C80A07" w:rsidP="00C80A07">
            <w:pPr>
              <w:pStyle w:val="Textbody"/>
              <w:shd w:val="clear" w:color="auto" w:fill="DEEAF6" w:themeFill="accent1" w:themeFillTint="33"/>
              <w:jc w:val="center"/>
              <w:rPr>
                <w:sz w:val="22"/>
                <w:szCs w:val="22"/>
              </w:rPr>
            </w:pPr>
            <w:r w:rsidRPr="00233A1C">
              <w:rPr>
                <w:sz w:val="22"/>
                <w:szCs w:val="22"/>
              </w:rPr>
              <w:t>Option A : Voitures particulières</w:t>
            </w:r>
          </w:p>
        </w:tc>
        <w:tc>
          <w:tcPr>
            <w:tcW w:w="1842" w:type="dxa"/>
            <w:shd w:val="clear" w:color="auto" w:fill="DEEAF6" w:themeFill="accent1" w:themeFillTint="33"/>
            <w:vAlign w:val="center"/>
          </w:tcPr>
          <w:p w14:paraId="472BF485" w14:textId="77777777" w:rsidR="00C80A07" w:rsidRDefault="00C80A07" w:rsidP="00C80A07">
            <w:pPr>
              <w:shd w:val="clear" w:color="auto" w:fill="DEEAF6" w:themeFill="accent1" w:themeFillTint="33"/>
              <w:jc w:val="center"/>
            </w:pPr>
            <w:r>
              <w:rPr>
                <w:noProof/>
                <w:lang w:eastAsia="fr-FR"/>
              </w:rPr>
              <w:drawing>
                <wp:inline distT="0" distB="0" distL="0" distR="0" wp14:anchorId="6FADB851" wp14:editId="7684DD47">
                  <wp:extent cx="722086" cy="712194"/>
                  <wp:effectExtent l="0" t="0" r="190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lycée Condorcet.JPG"/>
                          <pic:cNvPicPr/>
                        </pic:nvPicPr>
                        <pic:blipFill>
                          <a:blip r:embed="rId8">
                            <a:extLst>
                              <a:ext uri="{28A0092B-C50C-407E-A947-70E740481C1C}">
                                <a14:useLocalDpi xmlns:a14="http://schemas.microsoft.com/office/drawing/2010/main" val="0"/>
                              </a:ext>
                            </a:extLst>
                          </a:blip>
                          <a:stretch>
                            <a:fillRect/>
                          </a:stretch>
                        </pic:blipFill>
                        <pic:spPr>
                          <a:xfrm>
                            <a:off x="0" y="0"/>
                            <a:ext cx="756623" cy="746258"/>
                          </a:xfrm>
                          <a:prstGeom prst="rect">
                            <a:avLst/>
                          </a:prstGeom>
                        </pic:spPr>
                      </pic:pic>
                    </a:graphicData>
                  </a:graphic>
                </wp:inline>
              </w:drawing>
            </w:r>
          </w:p>
        </w:tc>
      </w:tr>
    </w:tbl>
    <w:p w14:paraId="33077B14" w14:textId="77777777" w:rsidR="00C80A07" w:rsidRPr="00042769" w:rsidRDefault="00C80A07" w:rsidP="00C80A07">
      <w:pPr>
        <w:rPr>
          <w:sz w:val="16"/>
          <w:szCs w:val="16"/>
        </w:rPr>
      </w:pPr>
    </w:p>
    <w:tbl>
      <w:tblPr>
        <w:tblStyle w:val="Grilledutableau"/>
        <w:tblW w:w="0" w:type="auto"/>
        <w:shd w:val="clear" w:color="auto" w:fill="DEEAF6" w:themeFill="accent1" w:themeFillTint="33"/>
        <w:tblLook w:val="04A0" w:firstRow="1" w:lastRow="0" w:firstColumn="1" w:lastColumn="0" w:noHBand="0" w:noVBand="1"/>
      </w:tblPr>
      <w:tblGrid>
        <w:gridCol w:w="9854"/>
      </w:tblGrid>
      <w:tr w:rsidR="00C80A07" w14:paraId="2BC9B800" w14:textId="77777777" w:rsidTr="00C80A07">
        <w:trPr>
          <w:trHeight w:val="823"/>
        </w:trPr>
        <w:tc>
          <w:tcPr>
            <w:tcW w:w="10201" w:type="dxa"/>
            <w:shd w:val="clear" w:color="auto" w:fill="DEEAF6" w:themeFill="accent1" w:themeFillTint="33"/>
            <w:vAlign w:val="center"/>
          </w:tcPr>
          <w:p w14:paraId="41096EEE" w14:textId="77777777" w:rsidR="00C80A07" w:rsidRPr="008B30F2" w:rsidRDefault="00C80A07" w:rsidP="00C80A07">
            <w:pPr>
              <w:shd w:val="clear" w:color="auto" w:fill="DEEAF6" w:themeFill="accent1" w:themeFillTint="33"/>
              <w:jc w:val="center"/>
              <w:rPr>
                <w:rFonts w:ascii="Arial" w:hAnsi="Arial" w:cs="Arial"/>
                <w:b/>
                <w:sz w:val="24"/>
                <w:szCs w:val="24"/>
              </w:rPr>
            </w:pPr>
            <w:r w:rsidRPr="008B30F2">
              <w:rPr>
                <w:rFonts w:ascii="Arial" w:hAnsi="Arial" w:cs="Arial"/>
                <w:b/>
                <w:sz w:val="24"/>
                <w:szCs w:val="24"/>
              </w:rPr>
              <w:t>PROJET DE MESURE</w:t>
            </w:r>
            <w:r>
              <w:rPr>
                <w:rFonts w:ascii="Arial" w:hAnsi="Arial" w:cs="Arial"/>
                <w:b/>
                <w:sz w:val="24"/>
                <w:szCs w:val="24"/>
              </w:rPr>
              <w:t>S</w:t>
            </w:r>
            <w:r w:rsidRPr="008B30F2">
              <w:rPr>
                <w:rFonts w:ascii="Arial" w:hAnsi="Arial" w:cs="Arial"/>
                <w:b/>
                <w:sz w:val="24"/>
                <w:szCs w:val="24"/>
              </w:rPr>
              <w:t xml:space="preserve"> ET ANALYSE</w:t>
            </w:r>
          </w:p>
          <w:p w14:paraId="21F170F0" w14:textId="77777777" w:rsidR="00C80A07" w:rsidRPr="008B30F2" w:rsidRDefault="00C80A07" w:rsidP="00C80A07">
            <w:pPr>
              <w:shd w:val="clear" w:color="auto" w:fill="DEEAF6" w:themeFill="accent1" w:themeFillTint="33"/>
              <w:jc w:val="center"/>
              <w:rPr>
                <w:rFonts w:ascii="Arial" w:hAnsi="Arial" w:cs="Arial"/>
                <w:b/>
                <w:sz w:val="24"/>
                <w:szCs w:val="24"/>
              </w:rPr>
            </w:pPr>
          </w:p>
          <w:p w14:paraId="46865DCF" w14:textId="77777777" w:rsidR="00C80A07" w:rsidRPr="00ED12BC" w:rsidRDefault="00C80A07" w:rsidP="00C80A07">
            <w:pPr>
              <w:shd w:val="clear" w:color="auto" w:fill="DEEAF6" w:themeFill="accent1" w:themeFillTint="33"/>
              <w:jc w:val="center"/>
              <w:rPr>
                <w:sz w:val="28"/>
                <w:szCs w:val="28"/>
              </w:rPr>
            </w:pPr>
            <w:r w:rsidRPr="00ED12BC">
              <w:rPr>
                <w:rFonts w:ascii="Arial" w:hAnsi="Arial" w:cs="Arial"/>
                <w:b/>
                <w:sz w:val="28"/>
                <w:szCs w:val="28"/>
              </w:rPr>
              <w:t>FICHE DE VALIDATION</w:t>
            </w:r>
          </w:p>
        </w:tc>
      </w:tr>
    </w:tbl>
    <w:p w14:paraId="74A49DC1" w14:textId="77777777" w:rsidR="00C80A07" w:rsidRPr="00042769" w:rsidRDefault="00C80A07" w:rsidP="00C80A07">
      <w:pPr>
        <w:rPr>
          <w:sz w:val="16"/>
          <w:szCs w:val="16"/>
        </w:rPr>
      </w:pPr>
    </w:p>
    <w:tbl>
      <w:tblPr>
        <w:tblStyle w:val="Grilledutableau"/>
        <w:tblW w:w="0" w:type="auto"/>
        <w:tblLook w:val="04A0" w:firstRow="1" w:lastRow="0" w:firstColumn="1" w:lastColumn="0" w:noHBand="0" w:noVBand="1"/>
      </w:tblPr>
      <w:tblGrid>
        <w:gridCol w:w="7237"/>
        <w:gridCol w:w="2617"/>
      </w:tblGrid>
      <w:tr w:rsidR="00C80A07" w:rsidRPr="008B30F2" w14:paraId="7CAB7632" w14:textId="77777777" w:rsidTr="00C80A07">
        <w:trPr>
          <w:trHeight w:val="382"/>
        </w:trPr>
        <w:tc>
          <w:tcPr>
            <w:tcW w:w="7508" w:type="dxa"/>
            <w:shd w:val="clear" w:color="auto" w:fill="DEEAF6" w:themeFill="accent1" w:themeFillTint="33"/>
            <w:vAlign w:val="center"/>
          </w:tcPr>
          <w:p w14:paraId="6A44F96F" w14:textId="767D3BDF" w:rsidR="00C80A07" w:rsidRPr="00E04B13" w:rsidRDefault="00ED12BC" w:rsidP="00C80A07">
            <w:pPr>
              <w:shd w:val="clear" w:color="auto" w:fill="DEEAF6" w:themeFill="accent1" w:themeFillTint="33"/>
              <w:jc w:val="center"/>
              <w:rPr>
                <w:rFonts w:ascii="Arial" w:hAnsi="Arial" w:cs="Arial"/>
                <w:sz w:val="24"/>
                <w:szCs w:val="24"/>
              </w:rPr>
            </w:pPr>
            <w:r>
              <w:rPr>
                <w:rFonts w:ascii="Arial" w:hAnsi="Arial" w:cs="Arial"/>
                <w:sz w:val="24"/>
                <w:szCs w:val="24"/>
              </w:rPr>
              <w:t>É</w:t>
            </w:r>
            <w:r w:rsidR="00C80A07" w:rsidRPr="008B30F2">
              <w:rPr>
                <w:rFonts w:ascii="Arial" w:hAnsi="Arial" w:cs="Arial"/>
                <w:sz w:val="24"/>
                <w:szCs w:val="24"/>
              </w:rPr>
              <w:t>tablissement de formation</w:t>
            </w:r>
          </w:p>
        </w:tc>
        <w:tc>
          <w:tcPr>
            <w:tcW w:w="2693" w:type="dxa"/>
            <w:shd w:val="clear" w:color="auto" w:fill="DEEAF6" w:themeFill="accent1" w:themeFillTint="33"/>
            <w:vAlign w:val="center"/>
          </w:tcPr>
          <w:p w14:paraId="73220F22" w14:textId="77777777" w:rsidR="00C80A07" w:rsidRPr="00E04B13" w:rsidRDefault="00C80A07" w:rsidP="00C80A07">
            <w:pPr>
              <w:shd w:val="clear" w:color="auto" w:fill="DEEAF6" w:themeFill="accent1" w:themeFillTint="33"/>
              <w:jc w:val="center"/>
              <w:rPr>
                <w:rFonts w:ascii="Arial" w:hAnsi="Arial" w:cs="Arial"/>
                <w:sz w:val="24"/>
                <w:szCs w:val="24"/>
              </w:rPr>
            </w:pPr>
            <w:r w:rsidRPr="008B30F2">
              <w:rPr>
                <w:rFonts w:ascii="Arial" w:hAnsi="Arial" w:cs="Arial"/>
                <w:sz w:val="24"/>
                <w:szCs w:val="24"/>
              </w:rPr>
              <w:t>Session</w:t>
            </w:r>
          </w:p>
        </w:tc>
      </w:tr>
      <w:tr w:rsidR="00C80A07" w:rsidRPr="008B30F2" w14:paraId="21E7B1D0" w14:textId="77777777" w:rsidTr="00C80A07">
        <w:trPr>
          <w:trHeight w:val="777"/>
        </w:trPr>
        <w:tc>
          <w:tcPr>
            <w:tcW w:w="7508" w:type="dxa"/>
            <w:shd w:val="clear" w:color="auto" w:fill="auto"/>
            <w:vAlign w:val="center"/>
          </w:tcPr>
          <w:p w14:paraId="58E25D44" w14:textId="77777777" w:rsidR="00C80A07" w:rsidRPr="00ED12BC" w:rsidRDefault="00C80A07" w:rsidP="00C80A07">
            <w:pPr>
              <w:jc w:val="center"/>
              <w:rPr>
                <w:rFonts w:ascii="Arial" w:hAnsi="Arial" w:cs="Arial"/>
                <w:sz w:val="24"/>
                <w:szCs w:val="24"/>
              </w:rPr>
            </w:pPr>
            <w:r w:rsidRPr="00ED12BC">
              <w:rPr>
                <w:rFonts w:ascii="Arial" w:hAnsi="Arial" w:cs="Arial"/>
                <w:sz w:val="24"/>
                <w:szCs w:val="24"/>
              </w:rPr>
              <w:t xml:space="preserve">Lycée Condorcet </w:t>
            </w:r>
          </w:p>
          <w:p w14:paraId="7F20D257" w14:textId="77777777" w:rsidR="00C80A07" w:rsidRPr="00ED12BC" w:rsidRDefault="00C80A07" w:rsidP="00C80A07">
            <w:pPr>
              <w:jc w:val="center"/>
              <w:rPr>
                <w:rFonts w:ascii="Arial" w:hAnsi="Arial" w:cs="Arial"/>
                <w:sz w:val="24"/>
                <w:szCs w:val="24"/>
              </w:rPr>
            </w:pPr>
            <w:r w:rsidRPr="00ED12BC">
              <w:rPr>
                <w:rFonts w:ascii="Arial" w:hAnsi="Arial" w:cs="Arial"/>
                <w:sz w:val="24"/>
                <w:szCs w:val="24"/>
              </w:rPr>
              <w:t xml:space="preserve">29 rue Edmond Rostand </w:t>
            </w:r>
          </w:p>
          <w:p w14:paraId="29324F3D" w14:textId="77777777" w:rsidR="00C80A07" w:rsidRPr="00ED12BC" w:rsidRDefault="00C80A07" w:rsidP="00C80A07">
            <w:pPr>
              <w:jc w:val="center"/>
              <w:rPr>
                <w:rFonts w:ascii="Arial" w:hAnsi="Arial" w:cs="Arial"/>
                <w:sz w:val="24"/>
                <w:szCs w:val="24"/>
              </w:rPr>
            </w:pPr>
            <w:r w:rsidRPr="00ED12BC">
              <w:rPr>
                <w:rFonts w:ascii="Arial" w:hAnsi="Arial" w:cs="Arial"/>
                <w:sz w:val="24"/>
                <w:szCs w:val="24"/>
              </w:rPr>
              <w:t>69800 SAINT PRIEST</w:t>
            </w:r>
          </w:p>
        </w:tc>
        <w:tc>
          <w:tcPr>
            <w:tcW w:w="2693" w:type="dxa"/>
            <w:shd w:val="clear" w:color="auto" w:fill="auto"/>
            <w:vAlign w:val="center"/>
          </w:tcPr>
          <w:p w14:paraId="0A16A5EA" w14:textId="77777777" w:rsidR="00C80A07" w:rsidRPr="00ED12BC" w:rsidRDefault="00C80A07" w:rsidP="00C80A07">
            <w:pPr>
              <w:jc w:val="center"/>
              <w:rPr>
                <w:rFonts w:ascii="Arial" w:hAnsi="Arial" w:cs="Arial"/>
                <w:sz w:val="24"/>
                <w:szCs w:val="24"/>
              </w:rPr>
            </w:pPr>
            <w:r w:rsidRPr="00ED12BC">
              <w:rPr>
                <w:rFonts w:ascii="Arial" w:hAnsi="Arial" w:cs="Arial"/>
                <w:sz w:val="24"/>
                <w:szCs w:val="24"/>
              </w:rPr>
              <w:t>2018</w:t>
            </w:r>
          </w:p>
        </w:tc>
      </w:tr>
    </w:tbl>
    <w:p w14:paraId="509D4E0E" w14:textId="77777777" w:rsidR="00C80A07" w:rsidRPr="00042769" w:rsidRDefault="00C80A07" w:rsidP="00C80A07">
      <w:pPr>
        <w:rPr>
          <w:sz w:val="16"/>
          <w:szCs w:val="16"/>
        </w:rPr>
      </w:pPr>
    </w:p>
    <w:tbl>
      <w:tblPr>
        <w:tblStyle w:val="Grilledutableau"/>
        <w:tblW w:w="0" w:type="auto"/>
        <w:tblLook w:val="04A0" w:firstRow="1" w:lastRow="0" w:firstColumn="1" w:lastColumn="0" w:noHBand="0" w:noVBand="1"/>
      </w:tblPr>
      <w:tblGrid>
        <w:gridCol w:w="9854"/>
      </w:tblGrid>
      <w:tr w:rsidR="00C80A07" w:rsidRPr="002A7DC6" w14:paraId="49154D16" w14:textId="77777777" w:rsidTr="00C80A07">
        <w:tc>
          <w:tcPr>
            <w:tcW w:w="10201" w:type="dxa"/>
            <w:shd w:val="clear" w:color="auto" w:fill="FFF2CC" w:themeFill="accent4" w:themeFillTint="33"/>
            <w:vAlign w:val="center"/>
          </w:tcPr>
          <w:p w14:paraId="3DC85297" w14:textId="77777777" w:rsidR="00C80A07" w:rsidRPr="002A7DC6" w:rsidRDefault="00C80A07" w:rsidP="00C80A07">
            <w:pPr>
              <w:jc w:val="center"/>
              <w:rPr>
                <w:rFonts w:ascii="Arial" w:hAnsi="Arial" w:cs="Arial"/>
                <w:sz w:val="24"/>
                <w:szCs w:val="24"/>
              </w:rPr>
            </w:pPr>
            <w:r>
              <w:rPr>
                <w:rFonts w:ascii="Arial" w:hAnsi="Arial" w:cs="Arial"/>
                <w:sz w:val="24"/>
                <w:szCs w:val="24"/>
              </w:rPr>
              <w:t>Problématique / Thème</w:t>
            </w:r>
          </w:p>
        </w:tc>
      </w:tr>
      <w:tr w:rsidR="00C80A07" w:rsidRPr="002A7DC6" w14:paraId="64DB3A62" w14:textId="77777777" w:rsidTr="00C80A07">
        <w:trPr>
          <w:trHeight w:val="474"/>
        </w:trPr>
        <w:tc>
          <w:tcPr>
            <w:tcW w:w="10201" w:type="dxa"/>
            <w:shd w:val="clear" w:color="auto" w:fill="auto"/>
            <w:vAlign w:val="center"/>
          </w:tcPr>
          <w:p w14:paraId="513B23DA" w14:textId="77777777" w:rsidR="00C80A07" w:rsidRPr="002A7DC6" w:rsidRDefault="00C80A07" w:rsidP="00C80A07">
            <w:pPr>
              <w:ind w:left="360" w:right="-108"/>
              <w:jc w:val="center"/>
              <w:rPr>
                <w:rFonts w:ascii="Arial" w:hAnsi="Arial" w:cs="Arial"/>
                <w:b/>
                <w:sz w:val="24"/>
                <w:szCs w:val="24"/>
              </w:rPr>
            </w:pPr>
            <w:r>
              <w:rPr>
                <w:rFonts w:ascii="Arial" w:hAnsi="Arial" w:cs="Arial"/>
                <w:b/>
                <w:iCs/>
                <w:sz w:val="24"/>
                <w:szCs w:val="24"/>
              </w:rPr>
              <w:t>Diagnostiquer</w:t>
            </w:r>
            <w:r w:rsidRPr="002A7DC6">
              <w:rPr>
                <w:rFonts w:ascii="Arial" w:hAnsi="Arial" w:cs="Arial"/>
                <w:b/>
                <w:iCs/>
                <w:sz w:val="24"/>
                <w:szCs w:val="24"/>
              </w:rPr>
              <w:t xml:space="preserve"> l’état mécanique de l’enceinte thermique d’un moteur.</w:t>
            </w:r>
          </w:p>
        </w:tc>
      </w:tr>
    </w:tbl>
    <w:p w14:paraId="495BB9C9" w14:textId="77777777" w:rsidR="00C80A07" w:rsidRPr="00042769" w:rsidRDefault="00C80A07" w:rsidP="00C80A07">
      <w:pPr>
        <w:rPr>
          <w:rFonts w:ascii="Arial" w:hAnsi="Arial" w:cs="Arial"/>
          <w:iCs/>
          <w:sz w:val="16"/>
          <w:szCs w:val="16"/>
        </w:rPr>
      </w:pPr>
    </w:p>
    <w:tbl>
      <w:tblPr>
        <w:tblStyle w:val="Grilledutableau"/>
        <w:tblW w:w="0" w:type="auto"/>
        <w:tblLook w:val="04A0" w:firstRow="1" w:lastRow="0" w:firstColumn="1" w:lastColumn="0" w:noHBand="0" w:noVBand="1"/>
      </w:tblPr>
      <w:tblGrid>
        <w:gridCol w:w="4918"/>
        <w:gridCol w:w="4936"/>
      </w:tblGrid>
      <w:tr w:rsidR="00C80A07" w:rsidRPr="002A7DC6" w14:paraId="34388B51" w14:textId="77777777" w:rsidTr="00C80A07">
        <w:trPr>
          <w:trHeight w:val="386"/>
        </w:trPr>
        <w:tc>
          <w:tcPr>
            <w:tcW w:w="10201" w:type="dxa"/>
            <w:gridSpan w:val="2"/>
            <w:shd w:val="clear" w:color="auto" w:fill="FFF2CC" w:themeFill="accent4" w:themeFillTint="33"/>
            <w:vAlign w:val="center"/>
          </w:tcPr>
          <w:p w14:paraId="5EF33B58" w14:textId="77777777" w:rsidR="00C80A07" w:rsidRPr="002A7DC6" w:rsidRDefault="00C80A07" w:rsidP="00C80A07">
            <w:pPr>
              <w:rPr>
                <w:rFonts w:ascii="Arial" w:hAnsi="Arial" w:cs="Arial"/>
                <w:sz w:val="24"/>
                <w:szCs w:val="24"/>
              </w:rPr>
            </w:pPr>
            <w:r>
              <w:rPr>
                <w:rFonts w:ascii="Arial" w:hAnsi="Arial" w:cs="Arial"/>
                <w:sz w:val="24"/>
                <w:szCs w:val="24"/>
              </w:rPr>
              <w:t>1) Contexte du projet</w:t>
            </w:r>
          </w:p>
        </w:tc>
      </w:tr>
      <w:tr w:rsidR="00C80A07" w:rsidRPr="00E5349E" w14:paraId="1ABD6566" w14:textId="77777777" w:rsidTr="00C80A07">
        <w:trPr>
          <w:trHeight w:val="419"/>
        </w:trPr>
        <w:tc>
          <w:tcPr>
            <w:tcW w:w="10201" w:type="dxa"/>
            <w:gridSpan w:val="2"/>
            <w:shd w:val="clear" w:color="auto" w:fill="FFF2CC" w:themeFill="accent4" w:themeFillTint="33"/>
            <w:vAlign w:val="center"/>
          </w:tcPr>
          <w:p w14:paraId="78456EED" w14:textId="5DC23B85" w:rsidR="00C80A07" w:rsidRPr="00E5349E" w:rsidRDefault="00ED12BC" w:rsidP="00C80A07">
            <w:pPr>
              <w:rPr>
                <w:rFonts w:ascii="Arial" w:hAnsi="Arial" w:cs="Arial"/>
                <w:sz w:val="24"/>
                <w:szCs w:val="24"/>
              </w:rPr>
            </w:pPr>
            <w:r>
              <w:rPr>
                <w:rFonts w:ascii="Arial" w:hAnsi="Arial" w:cs="Arial"/>
                <w:sz w:val="24"/>
                <w:szCs w:val="24"/>
              </w:rPr>
              <w:t>1.</w:t>
            </w:r>
            <w:r w:rsidR="00C80A07" w:rsidRPr="00E5349E">
              <w:rPr>
                <w:rFonts w:ascii="Arial" w:hAnsi="Arial" w:cs="Arial"/>
                <w:sz w:val="24"/>
                <w:szCs w:val="24"/>
              </w:rPr>
              <w:t xml:space="preserve">1) Mise en situation / Expression du besoin </w:t>
            </w:r>
            <w:r>
              <w:rPr>
                <w:rFonts w:ascii="Arial" w:hAnsi="Arial" w:cs="Arial"/>
                <w:sz w:val="24"/>
                <w:szCs w:val="24"/>
              </w:rPr>
              <w:t>/ É</w:t>
            </w:r>
            <w:r w:rsidR="00C80A07">
              <w:rPr>
                <w:rFonts w:ascii="Arial" w:hAnsi="Arial" w:cs="Arial"/>
                <w:sz w:val="24"/>
                <w:szCs w:val="24"/>
              </w:rPr>
              <w:t>volution du projet</w:t>
            </w:r>
          </w:p>
        </w:tc>
      </w:tr>
      <w:tr w:rsidR="00C80A07" w:rsidRPr="002A7DC6" w14:paraId="499A04D6" w14:textId="77777777" w:rsidTr="00C80A07">
        <w:trPr>
          <w:trHeight w:val="965"/>
        </w:trPr>
        <w:tc>
          <w:tcPr>
            <w:tcW w:w="10201" w:type="dxa"/>
            <w:gridSpan w:val="2"/>
            <w:shd w:val="clear" w:color="auto" w:fill="auto"/>
            <w:vAlign w:val="center"/>
          </w:tcPr>
          <w:p w14:paraId="6EE7B1B9" w14:textId="77777777" w:rsidR="00C80A07" w:rsidRPr="00ED12BC" w:rsidRDefault="00C80A07" w:rsidP="00C80A07">
            <w:pPr>
              <w:ind w:left="360"/>
              <w:jc w:val="both"/>
              <w:rPr>
                <w:rFonts w:ascii="Arial" w:hAnsi="Arial" w:cs="Arial"/>
                <w:iCs/>
                <w:sz w:val="24"/>
                <w:szCs w:val="24"/>
              </w:rPr>
            </w:pPr>
            <w:r w:rsidRPr="00ED12BC">
              <w:rPr>
                <w:rFonts w:ascii="Arial" w:hAnsi="Arial" w:cs="Arial"/>
                <w:iCs/>
                <w:sz w:val="24"/>
                <w:szCs w:val="24"/>
              </w:rPr>
              <w:t>Le diagnostic de l’état mécanique d’un moteur diesel entraîne souvent une intervention, longue et délicate, qu’il est difficile de facturer en totalité.</w:t>
            </w:r>
          </w:p>
        </w:tc>
      </w:tr>
      <w:tr w:rsidR="00C80A07" w:rsidRPr="00E5349E" w14:paraId="20152A5B" w14:textId="77777777" w:rsidTr="00C80A07">
        <w:trPr>
          <w:trHeight w:val="388"/>
        </w:trPr>
        <w:tc>
          <w:tcPr>
            <w:tcW w:w="10201" w:type="dxa"/>
            <w:gridSpan w:val="2"/>
            <w:shd w:val="clear" w:color="auto" w:fill="FFF2CC" w:themeFill="accent4" w:themeFillTint="33"/>
            <w:vAlign w:val="center"/>
          </w:tcPr>
          <w:p w14:paraId="34B85EAF" w14:textId="6383C604" w:rsidR="00C80A07" w:rsidRPr="00E5349E" w:rsidRDefault="00ED12BC" w:rsidP="00C80A07">
            <w:pPr>
              <w:rPr>
                <w:rFonts w:ascii="Arial" w:hAnsi="Arial" w:cs="Arial"/>
                <w:sz w:val="24"/>
                <w:szCs w:val="24"/>
              </w:rPr>
            </w:pPr>
            <w:r>
              <w:rPr>
                <w:rFonts w:ascii="Arial" w:hAnsi="Arial" w:cs="Arial"/>
                <w:sz w:val="24"/>
                <w:szCs w:val="24"/>
              </w:rPr>
              <w:t>1.</w:t>
            </w:r>
            <w:r w:rsidR="00C80A07">
              <w:rPr>
                <w:rFonts w:ascii="Arial" w:hAnsi="Arial" w:cs="Arial"/>
                <w:sz w:val="24"/>
                <w:szCs w:val="24"/>
              </w:rPr>
              <w:t>2</w:t>
            </w:r>
            <w:r w:rsidR="00C80A07" w:rsidRPr="00E5349E">
              <w:rPr>
                <w:rFonts w:ascii="Arial" w:hAnsi="Arial" w:cs="Arial"/>
                <w:sz w:val="24"/>
                <w:szCs w:val="24"/>
              </w:rPr>
              <w:t xml:space="preserve">) </w:t>
            </w:r>
            <w:r w:rsidR="00C80A07">
              <w:rPr>
                <w:rFonts w:ascii="Arial" w:hAnsi="Arial" w:cs="Arial"/>
                <w:sz w:val="24"/>
                <w:szCs w:val="24"/>
              </w:rPr>
              <w:t>Objectifs</w:t>
            </w:r>
            <w:r w:rsidR="00C80A07" w:rsidRPr="00E5349E">
              <w:rPr>
                <w:rFonts w:ascii="Arial" w:hAnsi="Arial" w:cs="Arial"/>
                <w:sz w:val="24"/>
                <w:szCs w:val="24"/>
              </w:rPr>
              <w:t xml:space="preserve"> </w:t>
            </w:r>
          </w:p>
        </w:tc>
      </w:tr>
      <w:tr w:rsidR="00C80A07" w:rsidRPr="002A7DC6" w14:paraId="79B8BB11" w14:textId="77777777" w:rsidTr="00C80A07">
        <w:trPr>
          <w:trHeight w:val="1296"/>
        </w:trPr>
        <w:tc>
          <w:tcPr>
            <w:tcW w:w="10201" w:type="dxa"/>
            <w:gridSpan w:val="2"/>
            <w:shd w:val="clear" w:color="auto" w:fill="auto"/>
            <w:vAlign w:val="center"/>
          </w:tcPr>
          <w:p w14:paraId="6706A32C" w14:textId="77777777" w:rsidR="00C80A07" w:rsidRPr="00ED12BC" w:rsidRDefault="00C80A07" w:rsidP="00C80A07">
            <w:pPr>
              <w:numPr>
                <w:ilvl w:val="1"/>
                <w:numId w:val="11"/>
              </w:numPr>
              <w:tabs>
                <w:tab w:val="clear" w:pos="1440"/>
                <w:tab w:val="num" w:pos="596"/>
              </w:tabs>
              <w:ind w:left="596" w:hanging="142"/>
              <w:jc w:val="both"/>
              <w:rPr>
                <w:rFonts w:ascii="Arial" w:hAnsi="Arial" w:cs="Arial"/>
                <w:iCs/>
                <w:sz w:val="24"/>
                <w:szCs w:val="24"/>
              </w:rPr>
            </w:pPr>
            <w:r w:rsidRPr="00ED12BC">
              <w:rPr>
                <w:rFonts w:ascii="Arial" w:hAnsi="Arial" w:cs="Arial"/>
                <w:iCs/>
                <w:sz w:val="24"/>
                <w:szCs w:val="24"/>
              </w:rPr>
              <w:t xml:space="preserve">Définir les différents moyens permettant d’évaluer l’état mécanique d’un moteur. </w:t>
            </w:r>
          </w:p>
          <w:p w14:paraId="04AEBF15" w14:textId="77777777" w:rsidR="00C80A07" w:rsidRPr="00ED12BC" w:rsidRDefault="00C80A07" w:rsidP="00C80A07">
            <w:pPr>
              <w:numPr>
                <w:ilvl w:val="1"/>
                <w:numId w:val="11"/>
              </w:numPr>
              <w:tabs>
                <w:tab w:val="clear" w:pos="1440"/>
                <w:tab w:val="num" w:pos="596"/>
              </w:tabs>
              <w:ind w:left="596" w:hanging="142"/>
              <w:jc w:val="both"/>
              <w:rPr>
                <w:rFonts w:ascii="Arial" w:hAnsi="Arial" w:cs="Arial"/>
                <w:iCs/>
                <w:sz w:val="24"/>
                <w:szCs w:val="24"/>
              </w:rPr>
            </w:pPr>
            <w:r w:rsidRPr="00ED12BC">
              <w:rPr>
                <w:rFonts w:ascii="Arial" w:hAnsi="Arial" w:cs="Arial"/>
                <w:iCs/>
                <w:sz w:val="24"/>
                <w:szCs w:val="24"/>
              </w:rPr>
              <w:t>Mettre en œuvre ces différents moyens.</w:t>
            </w:r>
          </w:p>
          <w:p w14:paraId="3EE531EA" w14:textId="77777777" w:rsidR="00C80A07" w:rsidRPr="00EC49A7" w:rsidRDefault="00C80A07" w:rsidP="00C80A07">
            <w:pPr>
              <w:numPr>
                <w:ilvl w:val="1"/>
                <w:numId w:val="11"/>
              </w:numPr>
              <w:tabs>
                <w:tab w:val="clear" w:pos="1440"/>
                <w:tab w:val="num" w:pos="596"/>
              </w:tabs>
              <w:ind w:left="596" w:hanging="142"/>
              <w:jc w:val="both"/>
              <w:rPr>
                <w:rFonts w:ascii="Arial" w:hAnsi="Arial" w:cs="Arial"/>
                <w:b/>
                <w:i/>
                <w:iCs/>
                <w:sz w:val="24"/>
                <w:szCs w:val="24"/>
              </w:rPr>
            </w:pPr>
            <w:r w:rsidRPr="00ED12BC">
              <w:rPr>
                <w:rFonts w:ascii="Arial" w:hAnsi="Arial" w:cs="Arial"/>
                <w:iCs/>
                <w:sz w:val="24"/>
                <w:szCs w:val="24"/>
              </w:rPr>
              <w:t>Evaluer / comparer leur efficacité du point de vue du diagnostic.</w:t>
            </w:r>
          </w:p>
        </w:tc>
      </w:tr>
      <w:tr w:rsidR="00C80A07" w14:paraId="4819B36E" w14:textId="77777777" w:rsidTr="00C80A07">
        <w:trPr>
          <w:trHeight w:val="408"/>
        </w:trPr>
        <w:tc>
          <w:tcPr>
            <w:tcW w:w="5098" w:type="dxa"/>
            <w:shd w:val="clear" w:color="auto" w:fill="FFF2CC" w:themeFill="accent4" w:themeFillTint="33"/>
            <w:vAlign w:val="center"/>
          </w:tcPr>
          <w:p w14:paraId="3EED6BF1" w14:textId="1685AB55" w:rsidR="00C80A07" w:rsidRDefault="00ED12BC" w:rsidP="00C80A07">
            <w:r>
              <w:rPr>
                <w:rFonts w:ascii="Arial" w:hAnsi="Arial" w:cs="Arial"/>
                <w:sz w:val="24"/>
                <w:szCs w:val="24"/>
              </w:rPr>
              <w:t>1.</w:t>
            </w:r>
            <w:r w:rsidR="00C80A07">
              <w:rPr>
                <w:rFonts w:ascii="Arial" w:hAnsi="Arial" w:cs="Arial"/>
                <w:sz w:val="24"/>
                <w:szCs w:val="24"/>
              </w:rPr>
              <w:t>3</w:t>
            </w:r>
            <w:r w:rsidR="00C80A07" w:rsidRPr="00E5349E">
              <w:rPr>
                <w:rFonts w:ascii="Arial" w:hAnsi="Arial" w:cs="Arial"/>
                <w:sz w:val="24"/>
                <w:szCs w:val="24"/>
              </w:rPr>
              <w:t xml:space="preserve">) </w:t>
            </w:r>
            <w:r>
              <w:rPr>
                <w:rFonts w:ascii="Arial" w:hAnsi="Arial" w:cs="Arial"/>
                <w:sz w:val="24"/>
                <w:szCs w:val="24"/>
              </w:rPr>
              <w:t>É</w:t>
            </w:r>
            <w:r w:rsidR="00C80A07">
              <w:rPr>
                <w:rFonts w:ascii="Arial" w:hAnsi="Arial" w:cs="Arial"/>
                <w:sz w:val="24"/>
                <w:szCs w:val="24"/>
              </w:rPr>
              <w:t>tudiants impliqués</w:t>
            </w:r>
          </w:p>
        </w:tc>
        <w:tc>
          <w:tcPr>
            <w:tcW w:w="5103" w:type="dxa"/>
            <w:shd w:val="clear" w:color="auto" w:fill="FFF2CC" w:themeFill="accent4" w:themeFillTint="33"/>
            <w:vAlign w:val="center"/>
          </w:tcPr>
          <w:p w14:paraId="3552E4A1" w14:textId="2CB1AD2A" w:rsidR="00C80A07" w:rsidRDefault="00ED12BC" w:rsidP="00C80A07">
            <w:r>
              <w:rPr>
                <w:rFonts w:ascii="Arial" w:hAnsi="Arial" w:cs="Arial"/>
                <w:sz w:val="24"/>
                <w:szCs w:val="24"/>
              </w:rPr>
              <w:t>1.</w:t>
            </w:r>
            <w:r w:rsidR="00C80A07">
              <w:rPr>
                <w:rFonts w:ascii="Arial" w:hAnsi="Arial" w:cs="Arial"/>
                <w:sz w:val="24"/>
                <w:szCs w:val="24"/>
              </w:rPr>
              <w:t>4</w:t>
            </w:r>
            <w:r w:rsidR="00C80A07" w:rsidRPr="00E5349E">
              <w:rPr>
                <w:rFonts w:ascii="Arial" w:hAnsi="Arial" w:cs="Arial"/>
                <w:sz w:val="24"/>
                <w:szCs w:val="24"/>
              </w:rPr>
              <w:t xml:space="preserve">) </w:t>
            </w:r>
            <w:r w:rsidR="00C80A07">
              <w:rPr>
                <w:rFonts w:ascii="Arial" w:hAnsi="Arial" w:cs="Arial"/>
                <w:sz w:val="24"/>
                <w:szCs w:val="24"/>
              </w:rPr>
              <w:t>Professeurs chargés du suivi</w:t>
            </w:r>
          </w:p>
        </w:tc>
      </w:tr>
      <w:tr w:rsidR="00C80A07" w14:paraId="47176A73" w14:textId="77777777" w:rsidTr="00C80A07">
        <w:trPr>
          <w:trHeight w:val="441"/>
        </w:trPr>
        <w:tc>
          <w:tcPr>
            <w:tcW w:w="5098" w:type="dxa"/>
            <w:vAlign w:val="center"/>
          </w:tcPr>
          <w:p w14:paraId="1D054C9E" w14:textId="1CDCF7DD" w:rsidR="00C80A07" w:rsidRPr="007E3E06" w:rsidRDefault="00ED12BC" w:rsidP="00C80A07">
            <w:pPr>
              <w:rPr>
                <w:rFonts w:ascii="Arial" w:hAnsi="Arial" w:cs="Arial"/>
                <w:b/>
                <w:sz w:val="24"/>
                <w:szCs w:val="24"/>
              </w:rPr>
            </w:pPr>
            <w:r>
              <w:rPr>
                <w:rFonts w:ascii="Arial" w:hAnsi="Arial" w:cs="Arial"/>
                <w:b/>
                <w:sz w:val="24"/>
                <w:szCs w:val="24"/>
              </w:rPr>
              <w:t>É</w:t>
            </w:r>
            <w:r w:rsidR="00C80A07" w:rsidRPr="007E3E06">
              <w:rPr>
                <w:rFonts w:ascii="Arial" w:hAnsi="Arial" w:cs="Arial"/>
                <w:b/>
                <w:sz w:val="24"/>
                <w:szCs w:val="24"/>
              </w:rPr>
              <w:t>tudiant 1</w:t>
            </w:r>
            <w:r w:rsidR="00C80A07">
              <w:rPr>
                <w:rFonts w:ascii="Arial" w:hAnsi="Arial" w:cs="Arial"/>
                <w:b/>
                <w:sz w:val="24"/>
                <w:szCs w:val="24"/>
              </w:rPr>
              <w:t> :</w:t>
            </w:r>
          </w:p>
        </w:tc>
        <w:tc>
          <w:tcPr>
            <w:tcW w:w="5103" w:type="dxa"/>
            <w:vAlign w:val="center"/>
          </w:tcPr>
          <w:p w14:paraId="6F591214" w14:textId="77777777" w:rsidR="00C80A07" w:rsidRPr="007E3E06" w:rsidRDefault="00C80A07" w:rsidP="00C80A07">
            <w:pPr>
              <w:rPr>
                <w:rFonts w:ascii="Arial" w:hAnsi="Arial" w:cs="Arial"/>
                <w:b/>
                <w:sz w:val="24"/>
                <w:szCs w:val="24"/>
              </w:rPr>
            </w:pPr>
          </w:p>
        </w:tc>
      </w:tr>
      <w:tr w:rsidR="00C80A07" w14:paraId="23CD60E4" w14:textId="77777777" w:rsidTr="00C80A07">
        <w:trPr>
          <w:trHeight w:val="441"/>
        </w:trPr>
        <w:tc>
          <w:tcPr>
            <w:tcW w:w="5098" w:type="dxa"/>
            <w:vAlign w:val="center"/>
          </w:tcPr>
          <w:p w14:paraId="685B87E1" w14:textId="5F7C862E" w:rsidR="00C80A07" w:rsidRPr="007E3E06" w:rsidRDefault="00ED12BC" w:rsidP="00C80A07">
            <w:pPr>
              <w:rPr>
                <w:rFonts w:ascii="Arial" w:hAnsi="Arial" w:cs="Arial"/>
                <w:b/>
                <w:sz w:val="24"/>
                <w:szCs w:val="24"/>
              </w:rPr>
            </w:pPr>
            <w:r>
              <w:rPr>
                <w:rFonts w:ascii="Arial" w:hAnsi="Arial" w:cs="Arial"/>
                <w:b/>
                <w:sz w:val="24"/>
                <w:szCs w:val="24"/>
              </w:rPr>
              <w:t>É</w:t>
            </w:r>
            <w:r w:rsidR="00C80A07" w:rsidRPr="007E3E06">
              <w:rPr>
                <w:rFonts w:ascii="Arial" w:hAnsi="Arial" w:cs="Arial"/>
                <w:b/>
                <w:sz w:val="24"/>
                <w:szCs w:val="24"/>
              </w:rPr>
              <w:t>tudiant 2</w:t>
            </w:r>
            <w:r w:rsidR="00C80A07">
              <w:rPr>
                <w:rFonts w:ascii="Arial" w:hAnsi="Arial" w:cs="Arial"/>
                <w:b/>
                <w:sz w:val="24"/>
                <w:szCs w:val="24"/>
              </w:rPr>
              <w:t> :</w:t>
            </w:r>
          </w:p>
        </w:tc>
        <w:tc>
          <w:tcPr>
            <w:tcW w:w="5103" w:type="dxa"/>
            <w:vAlign w:val="center"/>
          </w:tcPr>
          <w:p w14:paraId="1A78B53B" w14:textId="77777777" w:rsidR="00C80A07" w:rsidRPr="007E3E06" w:rsidRDefault="00C80A07" w:rsidP="00C80A07">
            <w:pPr>
              <w:rPr>
                <w:rFonts w:ascii="Arial" w:hAnsi="Arial" w:cs="Arial"/>
                <w:b/>
                <w:sz w:val="24"/>
                <w:szCs w:val="24"/>
              </w:rPr>
            </w:pPr>
          </w:p>
        </w:tc>
      </w:tr>
      <w:tr w:rsidR="00C80A07" w14:paraId="050077EE" w14:textId="77777777" w:rsidTr="00C80A07">
        <w:trPr>
          <w:trHeight w:val="441"/>
        </w:trPr>
        <w:tc>
          <w:tcPr>
            <w:tcW w:w="5098" w:type="dxa"/>
            <w:vAlign w:val="center"/>
          </w:tcPr>
          <w:p w14:paraId="190AD71C" w14:textId="41F8A61A" w:rsidR="00C80A07" w:rsidRPr="007E3E06" w:rsidRDefault="00ED12BC" w:rsidP="00C80A07">
            <w:pPr>
              <w:rPr>
                <w:rFonts w:ascii="Arial" w:hAnsi="Arial" w:cs="Arial"/>
                <w:b/>
                <w:sz w:val="24"/>
                <w:szCs w:val="24"/>
              </w:rPr>
            </w:pPr>
            <w:r>
              <w:rPr>
                <w:rFonts w:ascii="Arial" w:hAnsi="Arial" w:cs="Arial"/>
                <w:b/>
                <w:sz w:val="24"/>
                <w:szCs w:val="24"/>
              </w:rPr>
              <w:t>É</w:t>
            </w:r>
            <w:r w:rsidR="00C80A07">
              <w:rPr>
                <w:rFonts w:ascii="Arial" w:hAnsi="Arial" w:cs="Arial"/>
                <w:b/>
                <w:sz w:val="24"/>
                <w:szCs w:val="24"/>
              </w:rPr>
              <w:t>tudiant 3 :</w:t>
            </w:r>
          </w:p>
        </w:tc>
        <w:tc>
          <w:tcPr>
            <w:tcW w:w="5103" w:type="dxa"/>
            <w:vAlign w:val="center"/>
          </w:tcPr>
          <w:p w14:paraId="4FEAFD33" w14:textId="77777777" w:rsidR="00C80A07" w:rsidRPr="007E3E06" w:rsidRDefault="00C80A07" w:rsidP="00C80A07">
            <w:pPr>
              <w:rPr>
                <w:rFonts w:ascii="Arial" w:hAnsi="Arial" w:cs="Arial"/>
                <w:b/>
                <w:sz w:val="24"/>
                <w:szCs w:val="24"/>
              </w:rPr>
            </w:pPr>
          </w:p>
        </w:tc>
      </w:tr>
    </w:tbl>
    <w:p w14:paraId="7E05963C" w14:textId="77777777" w:rsidR="00C80A07" w:rsidRPr="00042769" w:rsidRDefault="00C80A07" w:rsidP="00C80A07">
      <w:pPr>
        <w:rPr>
          <w:sz w:val="16"/>
          <w:szCs w:val="16"/>
        </w:rPr>
      </w:pPr>
    </w:p>
    <w:tbl>
      <w:tblPr>
        <w:tblStyle w:val="Grilledutableau"/>
        <w:tblW w:w="0" w:type="auto"/>
        <w:tblLook w:val="04A0" w:firstRow="1" w:lastRow="0" w:firstColumn="1" w:lastColumn="0" w:noHBand="0" w:noVBand="1"/>
      </w:tblPr>
      <w:tblGrid>
        <w:gridCol w:w="9854"/>
      </w:tblGrid>
      <w:tr w:rsidR="00C80A07" w:rsidRPr="002A7DC6" w14:paraId="334BED66" w14:textId="77777777" w:rsidTr="00C80A07">
        <w:trPr>
          <w:trHeight w:val="386"/>
        </w:trPr>
        <w:tc>
          <w:tcPr>
            <w:tcW w:w="10201" w:type="dxa"/>
            <w:shd w:val="clear" w:color="auto" w:fill="FFF2CC" w:themeFill="accent4" w:themeFillTint="33"/>
            <w:vAlign w:val="center"/>
          </w:tcPr>
          <w:p w14:paraId="37618584" w14:textId="77777777" w:rsidR="00C80A07" w:rsidRPr="002A7DC6" w:rsidRDefault="00C80A07" w:rsidP="00C80A07">
            <w:pPr>
              <w:rPr>
                <w:rFonts w:ascii="Arial" w:hAnsi="Arial" w:cs="Arial"/>
                <w:sz w:val="24"/>
                <w:szCs w:val="24"/>
              </w:rPr>
            </w:pPr>
            <w:r>
              <w:rPr>
                <w:rFonts w:ascii="Arial" w:hAnsi="Arial" w:cs="Arial"/>
                <w:sz w:val="24"/>
                <w:szCs w:val="24"/>
              </w:rPr>
              <w:t>2) Condition de réalisation du projet</w:t>
            </w:r>
          </w:p>
        </w:tc>
      </w:tr>
      <w:tr w:rsidR="00C80A07" w:rsidRPr="00E5349E" w14:paraId="475D4522" w14:textId="77777777" w:rsidTr="00C80A07">
        <w:trPr>
          <w:trHeight w:val="419"/>
        </w:trPr>
        <w:tc>
          <w:tcPr>
            <w:tcW w:w="10201" w:type="dxa"/>
            <w:shd w:val="clear" w:color="auto" w:fill="FFF2CC" w:themeFill="accent4" w:themeFillTint="33"/>
            <w:vAlign w:val="center"/>
          </w:tcPr>
          <w:p w14:paraId="02DF30BC" w14:textId="237DD025" w:rsidR="00C80A07" w:rsidRPr="00E5349E" w:rsidRDefault="00ED12BC" w:rsidP="00C80A07">
            <w:pPr>
              <w:rPr>
                <w:rFonts w:ascii="Arial" w:hAnsi="Arial" w:cs="Arial"/>
                <w:sz w:val="24"/>
                <w:szCs w:val="24"/>
              </w:rPr>
            </w:pPr>
            <w:r>
              <w:rPr>
                <w:rFonts w:ascii="Arial" w:hAnsi="Arial" w:cs="Arial"/>
                <w:sz w:val="24"/>
                <w:szCs w:val="24"/>
              </w:rPr>
              <w:t>2.</w:t>
            </w:r>
            <w:r w:rsidR="00C80A07" w:rsidRPr="00E5349E">
              <w:rPr>
                <w:rFonts w:ascii="Arial" w:hAnsi="Arial" w:cs="Arial"/>
                <w:sz w:val="24"/>
                <w:szCs w:val="24"/>
              </w:rPr>
              <w:t xml:space="preserve">1) </w:t>
            </w:r>
            <w:r w:rsidR="00C80A07">
              <w:rPr>
                <w:rFonts w:ascii="Arial" w:hAnsi="Arial" w:cs="Arial"/>
                <w:sz w:val="24"/>
                <w:szCs w:val="24"/>
              </w:rPr>
              <w:t>Répartition des activités : le groupe</w:t>
            </w:r>
          </w:p>
        </w:tc>
      </w:tr>
      <w:tr w:rsidR="00C80A07" w:rsidRPr="002A7DC6" w14:paraId="79A8B7DC" w14:textId="77777777" w:rsidTr="00C80A07">
        <w:trPr>
          <w:trHeight w:val="868"/>
        </w:trPr>
        <w:tc>
          <w:tcPr>
            <w:tcW w:w="10201" w:type="dxa"/>
            <w:shd w:val="clear" w:color="auto" w:fill="auto"/>
          </w:tcPr>
          <w:p w14:paraId="603202F7" w14:textId="77777777" w:rsidR="00C80A07" w:rsidRPr="00ED12BC" w:rsidRDefault="00C80A07" w:rsidP="00C80A07">
            <w:pPr>
              <w:ind w:left="29"/>
              <w:rPr>
                <w:rFonts w:ascii="Arial" w:hAnsi="Arial" w:cs="Arial"/>
                <w:iCs/>
                <w:sz w:val="24"/>
                <w:szCs w:val="24"/>
              </w:rPr>
            </w:pPr>
            <w:r w:rsidRPr="00ED12BC">
              <w:rPr>
                <w:rFonts w:ascii="Arial" w:hAnsi="Arial" w:cs="Arial"/>
                <w:iCs/>
                <w:sz w:val="24"/>
                <w:szCs w:val="24"/>
              </w:rPr>
              <w:t>Comparer les valeurs obtenues avec les différents moyens de mesure et analyser l’efficacité de chacune des méthodes.</w:t>
            </w:r>
          </w:p>
        </w:tc>
      </w:tr>
    </w:tbl>
    <w:p w14:paraId="58A275F8" w14:textId="77777777" w:rsidR="00C80A07" w:rsidRDefault="00C80A07" w:rsidP="00C80A07">
      <w:r>
        <w:br w:type="page"/>
      </w:r>
    </w:p>
    <w:tbl>
      <w:tblPr>
        <w:tblStyle w:val="Grilledutableau"/>
        <w:tblW w:w="9895" w:type="dxa"/>
        <w:tblLook w:val="04A0" w:firstRow="1" w:lastRow="0" w:firstColumn="1" w:lastColumn="0" w:noHBand="0" w:noVBand="1"/>
      </w:tblPr>
      <w:tblGrid>
        <w:gridCol w:w="1649"/>
        <w:gridCol w:w="8246"/>
      </w:tblGrid>
      <w:tr w:rsidR="00C80A07" w:rsidRPr="00E5349E" w14:paraId="3FB628B7" w14:textId="77777777" w:rsidTr="00B65862">
        <w:trPr>
          <w:trHeight w:val="419"/>
        </w:trPr>
        <w:tc>
          <w:tcPr>
            <w:tcW w:w="9895" w:type="dxa"/>
            <w:gridSpan w:val="2"/>
            <w:shd w:val="clear" w:color="auto" w:fill="FFF2CC" w:themeFill="accent4" w:themeFillTint="33"/>
            <w:vAlign w:val="center"/>
          </w:tcPr>
          <w:p w14:paraId="6B949F74" w14:textId="3A4C0B5A" w:rsidR="00C80A07" w:rsidRPr="00E5349E" w:rsidRDefault="00ED12BC" w:rsidP="00C80A07">
            <w:pPr>
              <w:rPr>
                <w:rFonts w:ascii="Arial" w:hAnsi="Arial" w:cs="Arial"/>
                <w:sz w:val="24"/>
                <w:szCs w:val="24"/>
              </w:rPr>
            </w:pPr>
            <w:r>
              <w:rPr>
                <w:rFonts w:ascii="Arial" w:hAnsi="Arial" w:cs="Arial"/>
                <w:sz w:val="24"/>
                <w:szCs w:val="24"/>
              </w:rPr>
              <w:lastRenderedPageBreak/>
              <w:t>2.</w:t>
            </w:r>
            <w:r w:rsidR="00C80A07">
              <w:rPr>
                <w:rFonts w:ascii="Arial" w:hAnsi="Arial" w:cs="Arial"/>
                <w:sz w:val="24"/>
                <w:szCs w:val="24"/>
              </w:rPr>
              <w:t>2</w:t>
            </w:r>
            <w:r w:rsidR="00C80A07" w:rsidRPr="00E5349E">
              <w:rPr>
                <w:rFonts w:ascii="Arial" w:hAnsi="Arial" w:cs="Arial"/>
                <w:sz w:val="24"/>
                <w:szCs w:val="24"/>
              </w:rPr>
              <w:t xml:space="preserve">) </w:t>
            </w:r>
            <w:r w:rsidR="00C80A07">
              <w:rPr>
                <w:rFonts w:ascii="Arial" w:hAnsi="Arial" w:cs="Arial"/>
                <w:sz w:val="24"/>
                <w:szCs w:val="24"/>
              </w:rPr>
              <w:t>Répartition des activités</w:t>
            </w:r>
            <w:r w:rsidR="00C80A07" w:rsidRPr="00E5349E">
              <w:rPr>
                <w:rFonts w:ascii="Arial" w:hAnsi="Arial" w:cs="Arial"/>
                <w:sz w:val="24"/>
                <w:szCs w:val="24"/>
              </w:rPr>
              <w:t xml:space="preserve"> </w:t>
            </w:r>
            <w:r>
              <w:rPr>
                <w:rFonts w:ascii="Arial" w:hAnsi="Arial" w:cs="Arial"/>
                <w:sz w:val="24"/>
                <w:szCs w:val="24"/>
              </w:rPr>
              <w:t>par étudiant</w:t>
            </w:r>
          </w:p>
        </w:tc>
      </w:tr>
      <w:tr w:rsidR="00C80A07" w:rsidRPr="002A7DC6" w14:paraId="1032EA44" w14:textId="77777777" w:rsidTr="00B65862">
        <w:trPr>
          <w:trHeight w:val="1540"/>
        </w:trPr>
        <w:tc>
          <w:tcPr>
            <w:tcW w:w="9895" w:type="dxa"/>
            <w:gridSpan w:val="2"/>
            <w:shd w:val="clear" w:color="auto" w:fill="auto"/>
          </w:tcPr>
          <w:p w14:paraId="4A44CCD2" w14:textId="7C894C15" w:rsidR="00C80A07" w:rsidRDefault="00ED12BC" w:rsidP="00C80A07">
            <w:pPr>
              <w:rPr>
                <w:rFonts w:ascii="Arial" w:hAnsi="Arial" w:cs="Arial"/>
                <w:b/>
                <w:iCs/>
                <w:sz w:val="24"/>
                <w:szCs w:val="24"/>
              </w:rPr>
            </w:pPr>
            <w:r>
              <w:rPr>
                <w:rFonts w:ascii="Arial" w:hAnsi="Arial" w:cs="Arial"/>
                <w:b/>
                <w:iCs/>
                <w:sz w:val="24"/>
                <w:szCs w:val="24"/>
              </w:rPr>
              <w:t>É</w:t>
            </w:r>
            <w:r w:rsidR="00C80A07" w:rsidRPr="007113D1">
              <w:rPr>
                <w:rFonts w:ascii="Arial" w:hAnsi="Arial" w:cs="Arial"/>
                <w:b/>
                <w:iCs/>
                <w:sz w:val="24"/>
                <w:szCs w:val="24"/>
              </w:rPr>
              <w:t xml:space="preserve">tudiant 1 : </w:t>
            </w:r>
          </w:p>
          <w:p w14:paraId="4C72740C" w14:textId="77777777" w:rsidR="00C80A07" w:rsidRPr="00ED12BC" w:rsidRDefault="00C80A07" w:rsidP="00C80A07">
            <w:pPr>
              <w:rPr>
                <w:rFonts w:ascii="Arial" w:hAnsi="Arial" w:cs="Arial"/>
                <w:iCs/>
                <w:sz w:val="24"/>
                <w:szCs w:val="24"/>
              </w:rPr>
            </w:pPr>
            <w:r w:rsidRPr="00ED12BC">
              <w:rPr>
                <w:rFonts w:ascii="Arial" w:hAnsi="Arial" w:cs="Arial"/>
                <w:iCs/>
                <w:sz w:val="24"/>
                <w:szCs w:val="24"/>
              </w:rPr>
              <w:t>Mesurer la pression sur un moteur et montrer l’influence des conditions de mesure.</w:t>
            </w:r>
          </w:p>
          <w:p w14:paraId="5DDACF71" w14:textId="2ECFB5C9" w:rsidR="00C80A07" w:rsidRPr="00ED12BC" w:rsidRDefault="00ED12BC" w:rsidP="00C80A07">
            <w:pPr>
              <w:rPr>
                <w:rFonts w:ascii="Arial" w:hAnsi="Arial" w:cs="Arial"/>
                <w:iCs/>
                <w:sz w:val="24"/>
                <w:szCs w:val="24"/>
              </w:rPr>
            </w:pPr>
            <w:r w:rsidRPr="00ED12BC">
              <w:rPr>
                <w:rFonts w:ascii="Arial" w:hAnsi="Arial" w:cs="Arial"/>
                <w:iCs/>
                <w:sz w:val="24"/>
                <w:szCs w:val="24"/>
              </w:rPr>
              <w:t>É</w:t>
            </w:r>
            <w:r w:rsidR="00C80A07" w:rsidRPr="00ED12BC">
              <w:rPr>
                <w:rFonts w:ascii="Arial" w:hAnsi="Arial" w:cs="Arial"/>
                <w:iCs/>
                <w:sz w:val="24"/>
                <w:szCs w:val="24"/>
              </w:rPr>
              <w:t>tudier et modéliser la valeur de la pression de fin compression.</w:t>
            </w:r>
          </w:p>
          <w:p w14:paraId="2E550F26" w14:textId="77777777" w:rsidR="00C80A07" w:rsidRPr="007113D1" w:rsidRDefault="00C80A07" w:rsidP="00C80A07">
            <w:pPr>
              <w:rPr>
                <w:rFonts w:ascii="Arial" w:hAnsi="Arial" w:cs="Arial"/>
                <w:b/>
                <w:iCs/>
                <w:sz w:val="24"/>
                <w:szCs w:val="24"/>
              </w:rPr>
            </w:pPr>
            <w:r w:rsidRPr="00ED12BC">
              <w:rPr>
                <w:rFonts w:ascii="Arial" w:hAnsi="Arial" w:cs="Arial"/>
                <w:iCs/>
                <w:sz w:val="24"/>
                <w:szCs w:val="24"/>
              </w:rPr>
              <w:t>Montrer la relation entre un défaut de compression et l’état du moteur (problème d’étanchéité, calage de la distribution).</w:t>
            </w:r>
          </w:p>
        </w:tc>
      </w:tr>
      <w:tr w:rsidR="00C80A07" w:rsidRPr="002A7DC6" w14:paraId="72A5C209" w14:textId="77777777" w:rsidTr="00B65862">
        <w:trPr>
          <w:trHeight w:val="983"/>
        </w:trPr>
        <w:tc>
          <w:tcPr>
            <w:tcW w:w="9895" w:type="dxa"/>
            <w:gridSpan w:val="2"/>
            <w:shd w:val="clear" w:color="auto" w:fill="auto"/>
          </w:tcPr>
          <w:p w14:paraId="768303D7" w14:textId="77777777" w:rsidR="00ED12BC" w:rsidRDefault="00ED12BC" w:rsidP="00C80A07">
            <w:pPr>
              <w:rPr>
                <w:rFonts w:ascii="Arial" w:hAnsi="Arial" w:cs="Arial"/>
                <w:b/>
                <w:iCs/>
                <w:sz w:val="24"/>
                <w:szCs w:val="24"/>
              </w:rPr>
            </w:pPr>
            <w:r>
              <w:rPr>
                <w:rFonts w:ascii="Arial" w:hAnsi="Arial" w:cs="Arial"/>
                <w:b/>
                <w:iCs/>
                <w:sz w:val="24"/>
                <w:szCs w:val="24"/>
              </w:rPr>
              <w:t>É</w:t>
            </w:r>
            <w:r w:rsidR="00C80A07" w:rsidRPr="007113D1">
              <w:rPr>
                <w:rFonts w:ascii="Arial" w:hAnsi="Arial" w:cs="Arial"/>
                <w:b/>
                <w:iCs/>
                <w:sz w:val="24"/>
                <w:szCs w:val="24"/>
              </w:rPr>
              <w:t xml:space="preserve">tudiant 2 : </w:t>
            </w:r>
          </w:p>
          <w:p w14:paraId="0C51F4CB" w14:textId="1B37530F" w:rsidR="00C80A07" w:rsidRPr="00ED12BC" w:rsidRDefault="00C80A07" w:rsidP="00C80A07">
            <w:pPr>
              <w:rPr>
                <w:rFonts w:ascii="Arial" w:hAnsi="Arial" w:cs="Arial"/>
                <w:iCs/>
                <w:sz w:val="24"/>
                <w:szCs w:val="24"/>
              </w:rPr>
            </w:pPr>
            <w:r w:rsidRPr="00ED12BC">
              <w:rPr>
                <w:rFonts w:ascii="Arial" w:hAnsi="Arial" w:cs="Arial"/>
                <w:iCs/>
                <w:sz w:val="24"/>
                <w:szCs w:val="24"/>
              </w:rPr>
              <w:t>Mesurer les fuites pour différents cas d’état mécanique moteur.</w:t>
            </w:r>
          </w:p>
          <w:p w14:paraId="3F28CB2A" w14:textId="4A83B34E" w:rsidR="00C80A07" w:rsidRPr="00ED12BC" w:rsidRDefault="00ED12BC" w:rsidP="00C80A07">
            <w:pPr>
              <w:rPr>
                <w:rFonts w:ascii="Arial" w:hAnsi="Arial" w:cs="Arial"/>
                <w:iCs/>
                <w:sz w:val="24"/>
                <w:szCs w:val="24"/>
              </w:rPr>
            </w:pPr>
            <w:r w:rsidRPr="00ED12BC">
              <w:rPr>
                <w:rFonts w:ascii="Arial" w:hAnsi="Arial" w:cs="Arial"/>
                <w:iCs/>
                <w:sz w:val="24"/>
                <w:szCs w:val="24"/>
              </w:rPr>
              <w:t>É</w:t>
            </w:r>
            <w:r w:rsidR="00C80A07" w:rsidRPr="00ED12BC">
              <w:rPr>
                <w:rFonts w:ascii="Arial" w:hAnsi="Arial" w:cs="Arial"/>
                <w:iCs/>
                <w:sz w:val="24"/>
                <w:szCs w:val="24"/>
              </w:rPr>
              <w:t>tudier et modéliser le fonctionnement d’un analyseur de fuite.</w:t>
            </w:r>
          </w:p>
          <w:p w14:paraId="1B06E5AC" w14:textId="77777777" w:rsidR="00C80A07" w:rsidRPr="007113D1" w:rsidRDefault="00C80A07" w:rsidP="00C80A07">
            <w:pPr>
              <w:rPr>
                <w:rFonts w:ascii="Arial" w:hAnsi="Arial" w:cs="Arial"/>
                <w:b/>
                <w:iCs/>
                <w:sz w:val="24"/>
                <w:szCs w:val="24"/>
              </w:rPr>
            </w:pPr>
            <w:r w:rsidRPr="00ED12BC">
              <w:rPr>
                <w:rFonts w:ascii="Arial" w:hAnsi="Arial" w:cs="Arial"/>
                <w:iCs/>
                <w:sz w:val="24"/>
                <w:szCs w:val="24"/>
              </w:rPr>
              <w:t>Montrer la relation entre un défaut d’étanchéité et la valeur de la fuite.</w:t>
            </w:r>
          </w:p>
        </w:tc>
      </w:tr>
      <w:tr w:rsidR="00C80A07" w:rsidRPr="002A7DC6" w14:paraId="751D0255" w14:textId="77777777" w:rsidTr="00B65862">
        <w:trPr>
          <w:trHeight w:val="1246"/>
        </w:trPr>
        <w:tc>
          <w:tcPr>
            <w:tcW w:w="9895" w:type="dxa"/>
            <w:gridSpan w:val="2"/>
            <w:shd w:val="clear" w:color="auto" w:fill="auto"/>
          </w:tcPr>
          <w:p w14:paraId="5C11C935" w14:textId="617B37D8" w:rsidR="00C80A07" w:rsidRDefault="00ED12BC" w:rsidP="00C80A07">
            <w:pPr>
              <w:rPr>
                <w:rFonts w:ascii="Calibri" w:eastAsiaTheme="minorEastAsia" w:hAnsi="Calibri"/>
                <w:color w:val="FFFFFF" w:themeColor="light1"/>
                <w:kern w:val="24"/>
                <w:sz w:val="24"/>
                <w:szCs w:val="24"/>
                <w:lang w:eastAsia="fr-FR"/>
              </w:rPr>
            </w:pPr>
            <w:r>
              <w:rPr>
                <w:rFonts w:ascii="Arial" w:hAnsi="Arial" w:cs="Arial"/>
                <w:b/>
                <w:iCs/>
                <w:sz w:val="24"/>
                <w:szCs w:val="24"/>
              </w:rPr>
              <w:t>É</w:t>
            </w:r>
            <w:r w:rsidR="00C80A07" w:rsidRPr="007113D1">
              <w:rPr>
                <w:rFonts w:ascii="Arial" w:hAnsi="Arial" w:cs="Arial"/>
                <w:b/>
                <w:iCs/>
                <w:sz w:val="24"/>
                <w:szCs w:val="24"/>
              </w:rPr>
              <w:t>tudiant 3 :</w:t>
            </w:r>
            <w:r w:rsidR="00C80A07" w:rsidRPr="007113D1">
              <w:rPr>
                <w:rFonts w:ascii="Calibri" w:eastAsiaTheme="minorEastAsia" w:hAnsi="Calibri"/>
                <w:color w:val="FFFFFF" w:themeColor="light1"/>
                <w:kern w:val="24"/>
                <w:sz w:val="24"/>
                <w:szCs w:val="24"/>
                <w:lang w:eastAsia="fr-FR"/>
              </w:rPr>
              <w:t xml:space="preserve"> </w:t>
            </w:r>
          </w:p>
          <w:p w14:paraId="3160CC7F" w14:textId="77777777" w:rsidR="00C80A07" w:rsidRPr="00ED12BC" w:rsidRDefault="00C80A07" w:rsidP="00C80A07">
            <w:pPr>
              <w:rPr>
                <w:rFonts w:ascii="Arial" w:hAnsi="Arial" w:cs="Arial"/>
                <w:iCs/>
                <w:sz w:val="24"/>
                <w:szCs w:val="24"/>
              </w:rPr>
            </w:pPr>
            <w:r w:rsidRPr="00ED12BC">
              <w:rPr>
                <w:rFonts w:ascii="Arial" w:hAnsi="Arial" w:cs="Arial"/>
                <w:iCs/>
                <w:sz w:val="24"/>
                <w:szCs w:val="24"/>
              </w:rPr>
              <w:t>Mesurer la tension d’alimentation et le courant absorbé par le démarreur.</w:t>
            </w:r>
          </w:p>
          <w:p w14:paraId="69920099" w14:textId="3F28C197" w:rsidR="00C80A07" w:rsidRPr="00ED12BC" w:rsidRDefault="00ED12BC" w:rsidP="00C80A07">
            <w:pPr>
              <w:rPr>
                <w:rFonts w:ascii="Arial" w:hAnsi="Arial" w:cs="Arial"/>
                <w:iCs/>
                <w:sz w:val="24"/>
                <w:szCs w:val="24"/>
              </w:rPr>
            </w:pPr>
            <w:r>
              <w:rPr>
                <w:rFonts w:ascii="Arial" w:hAnsi="Arial" w:cs="Arial"/>
                <w:iCs/>
                <w:sz w:val="24"/>
                <w:szCs w:val="24"/>
              </w:rPr>
              <w:t>É</w:t>
            </w:r>
            <w:r w:rsidR="00C80A07" w:rsidRPr="00ED12BC">
              <w:rPr>
                <w:rFonts w:ascii="Arial" w:hAnsi="Arial" w:cs="Arial"/>
                <w:iCs/>
                <w:sz w:val="24"/>
                <w:szCs w:val="24"/>
              </w:rPr>
              <w:t>tudier et modéliser le fonctionnement du « couple » démarreur / batterie.</w:t>
            </w:r>
          </w:p>
          <w:p w14:paraId="212DCCF8" w14:textId="77777777" w:rsidR="00C80A07" w:rsidRPr="007113D1" w:rsidRDefault="00C80A07" w:rsidP="00C80A07">
            <w:pPr>
              <w:rPr>
                <w:rFonts w:ascii="Arial" w:hAnsi="Arial" w:cs="Arial"/>
                <w:b/>
                <w:iCs/>
                <w:sz w:val="24"/>
                <w:szCs w:val="24"/>
              </w:rPr>
            </w:pPr>
            <w:r w:rsidRPr="00ED12BC">
              <w:rPr>
                <w:rFonts w:ascii="Arial" w:hAnsi="Arial" w:cs="Arial"/>
                <w:iCs/>
                <w:sz w:val="24"/>
                <w:szCs w:val="24"/>
              </w:rPr>
              <w:t>Montrer l’évolution de ces grandeurs pour différents cas d’état mécanique moteur.</w:t>
            </w:r>
          </w:p>
        </w:tc>
      </w:tr>
      <w:tr w:rsidR="00C80A07" w:rsidRPr="00E5349E" w14:paraId="21F1AFCB" w14:textId="77777777" w:rsidTr="00B65862">
        <w:trPr>
          <w:trHeight w:val="419"/>
        </w:trPr>
        <w:tc>
          <w:tcPr>
            <w:tcW w:w="9895" w:type="dxa"/>
            <w:gridSpan w:val="2"/>
            <w:shd w:val="clear" w:color="auto" w:fill="FFF2CC" w:themeFill="accent4" w:themeFillTint="33"/>
            <w:vAlign w:val="center"/>
          </w:tcPr>
          <w:p w14:paraId="74EF7894" w14:textId="632DD277" w:rsidR="00C80A07" w:rsidRPr="00E5349E" w:rsidRDefault="00ED12BC" w:rsidP="00C80A07">
            <w:pPr>
              <w:rPr>
                <w:rFonts w:ascii="Arial" w:hAnsi="Arial" w:cs="Arial"/>
                <w:sz w:val="24"/>
                <w:szCs w:val="24"/>
              </w:rPr>
            </w:pPr>
            <w:r>
              <w:rPr>
                <w:rFonts w:ascii="Arial" w:hAnsi="Arial" w:cs="Arial"/>
                <w:sz w:val="24"/>
                <w:szCs w:val="24"/>
              </w:rPr>
              <w:t>2.</w:t>
            </w:r>
            <w:r w:rsidR="00C80A07">
              <w:rPr>
                <w:rFonts w:ascii="Arial" w:hAnsi="Arial" w:cs="Arial"/>
                <w:sz w:val="24"/>
                <w:szCs w:val="24"/>
              </w:rPr>
              <w:t>3</w:t>
            </w:r>
            <w:r w:rsidR="00C80A07" w:rsidRPr="00E5349E">
              <w:rPr>
                <w:rFonts w:ascii="Arial" w:hAnsi="Arial" w:cs="Arial"/>
                <w:sz w:val="24"/>
                <w:szCs w:val="24"/>
              </w:rPr>
              <w:t xml:space="preserve">) </w:t>
            </w:r>
            <w:r w:rsidR="00C80A07">
              <w:rPr>
                <w:rFonts w:ascii="Arial" w:hAnsi="Arial" w:cs="Arial"/>
                <w:sz w:val="24"/>
                <w:szCs w:val="24"/>
              </w:rPr>
              <w:t xml:space="preserve">Moyens à mettre en œuvre </w:t>
            </w:r>
            <w:r w:rsidR="00C80A07" w:rsidRPr="00E5349E">
              <w:rPr>
                <w:rFonts w:ascii="Arial" w:hAnsi="Arial" w:cs="Arial"/>
                <w:sz w:val="24"/>
                <w:szCs w:val="24"/>
              </w:rPr>
              <w:t xml:space="preserve"> </w:t>
            </w:r>
          </w:p>
        </w:tc>
      </w:tr>
      <w:tr w:rsidR="00C80A07" w:rsidRPr="00E5349E" w14:paraId="71B10125" w14:textId="77777777" w:rsidTr="00B65862">
        <w:trPr>
          <w:trHeight w:val="1440"/>
        </w:trPr>
        <w:tc>
          <w:tcPr>
            <w:tcW w:w="9895" w:type="dxa"/>
            <w:gridSpan w:val="2"/>
          </w:tcPr>
          <w:p w14:paraId="4FF1B31F" w14:textId="77777777" w:rsidR="00C80A07" w:rsidRPr="00ED12BC" w:rsidRDefault="00C80A07" w:rsidP="00C80A07">
            <w:pPr>
              <w:numPr>
                <w:ilvl w:val="1"/>
                <w:numId w:val="11"/>
              </w:numPr>
              <w:tabs>
                <w:tab w:val="clear" w:pos="1440"/>
                <w:tab w:val="num" w:pos="738"/>
              </w:tabs>
              <w:ind w:left="738" w:hanging="142"/>
              <w:jc w:val="both"/>
              <w:rPr>
                <w:rFonts w:ascii="Arial" w:hAnsi="Arial" w:cs="Arial"/>
                <w:iCs/>
                <w:sz w:val="24"/>
                <w:szCs w:val="24"/>
              </w:rPr>
            </w:pPr>
            <w:r w:rsidRPr="00ED12BC">
              <w:rPr>
                <w:rFonts w:ascii="Arial" w:hAnsi="Arial" w:cs="Arial"/>
                <w:iCs/>
                <w:sz w:val="24"/>
                <w:szCs w:val="24"/>
              </w:rPr>
              <w:t>Moteurs essence et diesel (sur banc par exemple).</w:t>
            </w:r>
          </w:p>
          <w:p w14:paraId="067184D5" w14:textId="77777777" w:rsidR="00C80A07" w:rsidRPr="00ED12BC" w:rsidRDefault="00C80A07" w:rsidP="00C80A07">
            <w:pPr>
              <w:numPr>
                <w:ilvl w:val="1"/>
                <w:numId w:val="11"/>
              </w:numPr>
              <w:tabs>
                <w:tab w:val="clear" w:pos="1440"/>
                <w:tab w:val="num" w:pos="738"/>
              </w:tabs>
              <w:ind w:left="738" w:hanging="142"/>
              <w:jc w:val="both"/>
              <w:rPr>
                <w:rFonts w:ascii="Arial" w:hAnsi="Arial" w:cs="Arial"/>
                <w:iCs/>
                <w:sz w:val="24"/>
                <w:szCs w:val="24"/>
              </w:rPr>
            </w:pPr>
            <w:r w:rsidRPr="00ED12BC">
              <w:rPr>
                <w:rFonts w:ascii="Arial" w:hAnsi="Arial" w:cs="Arial"/>
                <w:iCs/>
                <w:sz w:val="24"/>
                <w:szCs w:val="24"/>
              </w:rPr>
              <w:t xml:space="preserve">Appareils de mesure : </w:t>
            </w:r>
            <w:proofErr w:type="spellStart"/>
            <w:r w:rsidRPr="00ED12BC">
              <w:rPr>
                <w:rFonts w:ascii="Arial" w:hAnsi="Arial" w:cs="Arial"/>
                <w:iCs/>
                <w:sz w:val="24"/>
                <w:szCs w:val="24"/>
              </w:rPr>
              <w:t>compressiomètre</w:t>
            </w:r>
            <w:proofErr w:type="spellEnd"/>
            <w:r w:rsidRPr="00ED12BC">
              <w:rPr>
                <w:rFonts w:ascii="Arial" w:hAnsi="Arial" w:cs="Arial"/>
                <w:iCs/>
                <w:sz w:val="24"/>
                <w:szCs w:val="24"/>
              </w:rPr>
              <w:t>, analyseur de fuite (mécanique ou numérique), chaîne d’acquisition, pince ampère métrique.</w:t>
            </w:r>
          </w:p>
          <w:p w14:paraId="4C018751" w14:textId="77777777" w:rsidR="00C80A07" w:rsidRPr="009C3400" w:rsidRDefault="00C80A07" w:rsidP="00C80A07">
            <w:pPr>
              <w:numPr>
                <w:ilvl w:val="1"/>
                <w:numId w:val="11"/>
              </w:numPr>
              <w:tabs>
                <w:tab w:val="clear" w:pos="1440"/>
                <w:tab w:val="num" w:pos="738"/>
              </w:tabs>
              <w:ind w:left="738" w:hanging="142"/>
              <w:jc w:val="both"/>
              <w:rPr>
                <w:rFonts w:ascii="Arial" w:hAnsi="Arial" w:cs="Arial"/>
                <w:b/>
                <w:i/>
                <w:iCs/>
                <w:sz w:val="24"/>
                <w:szCs w:val="24"/>
              </w:rPr>
            </w:pPr>
            <w:r w:rsidRPr="00ED12BC">
              <w:rPr>
                <w:rFonts w:ascii="Arial" w:hAnsi="Arial" w:cs="Arial"/>
                <w:iCs/>
                <w:sz w:val="24"/>
                <w:szCs w:val="24"/>
              </w:rPr>
              <w:t>Moyens informatiques (tableur).</w:t>
            </w:r>
          </w:p>
        </w:tc>
      </w:tr>
      <w:tr w:rsidR="00C80A07" w:rsidRPr="00E5349E" w14:paraId="5F88F2BA" w14:textId="77777777" w:rsidTr="00B65862">
        <w:trPr>
          <w:trHeight w:val="419"/>
        </w:trPr>
        <w:tc>
          <w:tcPr>
            <w:tcW w:w="9895" w:type="dxa"/>
            <w:gridSpan w:val="2"/>
            <w:shd w:val="clear" w:color="auto" w:fill="FFF2CC" w:themeFill="accent4" w:themeFillTint="33"/>
            <w:vAlign w:val="center"/>
          </w:tcPr>
          <w:p w14:paraId="2E85D6AA" w14:textId="672F96CF" w:rsidR="00C80A07" w:rsidRPr="00E5349E" w:rsidRDefault="00ED12BC" w:rsidP="00C80A07">
            <w:pPr>
              <w:rPr>
                <w:rFonts w:ascii="Arial" w:hAnsi="Arial" w:cs="Arial"/>
                <w:sz w:val="24"/>
                <w:szCs w:val="24"/>
              </w:rPr>
            </w:pPr>
            <w:r>
              <w:rPr>
                <w:rFonts w:ascii="Arial" w:hAnsi="Arial" w:cs="Arial"/>
                <w:sz w:val="24"/>
                <w:szCs w:val="24"/>
              </w:rPr>
              <w:t>2.</w:t>
            </w:r>
            <w:r w:rsidR="00C80A07">
              <w:rPr>
                <w:rFonts w:ascii="Arial" w:hAnsi="Arial" w:cs="Arial"/>
                <w:sz w:val="24"/>
                <w:szCs w:val="24"/>
              </w:rPr>
              <w:t>4</w:t>
            </w:r>
            <w:r w:rsidR="00C80A07" w:rsidRPr="00E5349E">
              <w:rPr>
                <w:rFonts w:ascii="Arial" w:hAnsi="Arial" w:cs="Arial"/>
                <w:sz w:val="24"/>
                <w:szCs w:val="24"/>
              </w:rPr>
              <w:t xml:space="preserve">) </w:t>
            </w:r>
            <w:r w:rsidR="00C80A07">
              <w:rPr>
                <w:rFonts w:ascii="Arial" w:hAnsi="Arial" w:cs="Arial"/>
                <w:sz w:val="24"/>
                <w:szCs w:val="24"/>
              </w:rPr>
              <w:t xml:space="preserve">Calendrier prévisionnel (35 heures) </w:t>
            </w:r>
            <w:r w:rsidR="00C80A07" w:rsidRPr="00E5349E">
              <w:rPr>
                <w:rFonts w:ascii="Arial" w:hAnsi="Arial" w:cs="Arial"/>
                <w:sz w:val="24"/>
                <w:szCs w:val="24"/>
              </w:rPr>
              <w:t xml:space="preserve"> </w:t>
            </w:r>
          </w:p>
        </w:tc>
      </w:tr>
      <w:tr w:rsidR="00C80A07" w:rsidRPr="00E5349E" w14:paraId="27E4080D" w14:textId="77777777" w:rsidTr="00B65862">
        <w:trPr>
          <w:trHeight w:val="419"/>
        </w:trPr>
        <w:tc>
          <w:tcPr>
            <w:tcW w:w="1649" w:type="dxa"/>
            <w:shd w:val="clear" w:color="auto" w:fill="FFF2CC" w:themeFill="accent4" w:themeFillTint="33"/>
            <w:vAlign w:val="center"/>
          </w:tcPr>
          <w:p w14:paraId="23D4A18A" w14:textId="6326CBD1" w:rsidR="00C80A07" w:rsidRDefault="00ED12BC" w:rsidP="00C80A07">
            <w:pPr>
              <w:jc w:val="center"/>
              <w:rPr>
                <w:rFonts w:ascii="Arial" w:hAnsi="Arial" w:cs="Arial"/>
                <w:sz w:val="24"/>
                <w:szCs w:val="24"/>
              </w:rPr>
            </w:pPr>
            <w:r>
              <w:rPr>
                <w:rFonts w:ascii="Arial" w:hAnsi="Arial" w:cs="Arial"/>
                <w:sz w:val="24"/>
                <w:szCs w:val="24"/>
              </w:rPr>
              <w:t>Semaine n°</w:t>
            </w:r>
          </w:p>
        </w:tc>
        <w:tc>
          <w:tcPr>
            <w:tcW w:w="8246" w:type="dxa"/>
            <w:shd w:val="clear" w:color="auto" w:fill="FFF2CC" w:themeFill="accent4" w:themeFillTint="33"/>
            <w:vAlign w:val="center"/>
          </w:tcPr>
          <w:p w14:paraId="2F45E80D" w14:textId="77777777" w:rsidR="00C80A07" w:rsidRDefault="00C80A07" w:rsidP="00C80A07">
            <w:pPr>
              <w:jc w:val="center"/>
              <w:rPr>
                <w:rFonts w:ascii="Arial" w:hAnsi="Arial" w:cs="Arial"/>
                <w:sz w:val="24"/>
                <w:szCs w:val="24"/>
              </w:rPr>
            </w:pPr>
            <w:r>
              <w:rPr>
                <w:rFonts w:ascii="Arial" w:hAnsi="Arial" w:cs="Arial"/>
                <w:sz w:val="24"/>
                <w:szCs w:val="24"/>
              </w:rPr>
              <w:t>Objectifs à atteindre / Activités à réaliser</w:t>
            </w:r>
          </w:p>
        </w:tc>
      </w:tr>
      <w:tr w:rsidR="00C80A07" w:rsidRPr="00E5349E" w14:paraId="5999D0B3" w14:textId="77777777" w:rsidTr="00B65862">
        <w:trPr>
          <w:trHeight w:val="419"/>
        </w:trPr>
        <w:tc>
          <w:tcPr>
            <w:tcW w:w="1649" w:type="dxa"/>
            <w:shd w:val="clear" w:color="auto" w:fill="auto"/>
            <w:vAlign w:val="center"/>
          </w:tcPr>
          <w:p w14:paraId="72159F94" w14:textId="77777777" w:rsidR="00C80A07" w:rsidRPr="00ED12BC" w:rsidRDefault="00C80A07" w:rsidP="00C80A07">
            <w:pPr>
              <w:jc w:val="center"/>
              <w:rPr>
                <w:rFonts w:ascii="Arial" w:hAnsi="Arial" w:cs="Arial"/>
                <w:sz w:val="24"/>
                <w:szCs w:val="24"/>
              </w:rPr>
            </w:pPr>
            <w:r w:rsidRPr="00ED12BC">
              <w:rPr>
                <w:rFonts w:ascii="Arial" w:hAnsi="Arial" w:cs="Arial"/>
                <w:sz w:val="24"/>
                <w:szCs w:val="24"/>
              </w:rPr>
              <w:t>4</w:t>
            </w:r>
          </w:p>
        </w:tc>
        <w:tc>
          <w:tcPr>
            <w:tcW w:w="8246" w:type="dxa"/>
            <w:shd w:val="clear" w:color="auto" w:fill="auto"/>
            <w:vAlign w:val="center"/>
          </w:tcPr>
          <w:p w14:paraId="4297EE32" w14:textId="77777777" w:rsidR="00C80A07" w:rsidRPr="00ED12BC" w:rsidRDefault="00C80A07" w:rsidP="00C80A07">
            <w:pPr>
              <w:rPr>
                <w:rFonts w:ascii="Arial" w:hAnsi="Arial" w:cs="Arial"/>
                <w:sz w:val="24"/>
                <w:szCs w:val="24"/>
              </w:rPr>
            </w:pPr>
            <w:r w:rsidRPr="00ED12BC">
              <w:rPr>
                <w:rFonts w:ascii="Arial" w:hAnsi="Arial" w:cs="Arial"/>
                <w:sz w:val="24"/>
                <w:szCs w:val="24"/>
              </w:rPr>
              <w:t>Mesures sur moteur sans et avec défaut d’étanchéité.</w:t>
            </w:r>
          </w:p>
        </w:tc>
      </w:tr>
      <w:tr w:rsidR="00C80A07" w:rsidRPr="00E5349E" w14:paraId="0CAD50FF" w14:textId="77777777" w:rsidTr="00B65862">
        <w:trPr>
          <w:trHeight w:val="419"/>
        </w:trPr>
        <w:tc>
          <w:tcPr>
            <w:tcW w:w="1649" w:type="dxa"/>
            <w:shd w:val="clear" w:color="auto" w:fill="auto"/>
            <w:vAlign w:val="center"/>
          </w:tcPr>
          <w:p w14:paraId="7CE84960" w14:textId="77777777" w:rsidR="00C80A07" w:rsidRPr="00ED12BC" w:rsidRDefault="00C80A07" w:rsidP="00C80A07">
            <w:pPr>
              <w:jc w:val="center"/>
              <w:rPr>
                <w:rFonts w:ascii="Arial" w:hAnsi="Arial" w:cs="Arial"/>
                <w:sz w:val="24"/>
                <w:szCs w:val="24"/>
              </w:rPr>
            </w:pPr>
            <w:r w:rsidRPr="00ED12BC">
              <w:rPr>
                <w:rFonts w:ascii="Arial" w:hAnsi="Arial" w:cs="Arial"/>
                <w:sz w:val="24"/>
                <w:szCs w:val="24"/>
              </w:rPr>
              <w:t>8</w:t>
            </w:r>
          </w:p>
        </w:tc>
        <w:tc>
          <w:tcPr>
            <w:tcW w:w="8246" w:type="dxa"/>
            <w:shd w:val="clear" w:color="auto" w:fill="auto"/>
            <w:vAlign w:val="center"/>
          </w:tcPr>
          <w:p w14:paraId="7653ECB8" w14:textId="77777777" w:rsidR="00C80A07" w:rsidRPr="00ED12BC" w:rsidRDefault="00C80A07" w:rsidP="00C80A07">
            <w:pPr>
              <w:rPr>
                <w:rFonts w:ascii="Arial" w:hAnsi="Arial" w:cs="Arial"/>
                <w:sz w:val="24"/>
                <w:szCs w:val="24"/>
              </w:rPr>
            </w:pPr>
            <w:r w:rsidRPr="00ED12BC">
              <w:rPr>
                <w:rFonts w:ascii="Arial" w:hAnsi="Arial" w:cs="Arial"/>
                <w:sz w:val="24"/>
                <w:szCs w:val="24"/>
              </w:rPr>
              <w:t>Modélisations et analyse des grandeurs d’influence.</w:t>
            </w:r>
          </w:p>
        </w:tc>
      </w:tr>
      <w:tr w:rsidR="00C80A07" w:rsidRPr="00E5349E" w14:paraId="763BB5FE" w14:textId="77777777" w:rsidTr="00B65862">
        <w:trPr>
          <w:trHeight w:val="419"/>
        </w:trPr>
        <w:tc>
          <w:tcPr>
            <w:tcW w:w="1649" w:type="dxa"/>
            <w:shd w:val="clear" w:color="auto" w:fill="auto"/>
            <w:vAlign w:val="center"/>
          </w:tcPr>
          <w:p w14:paraId="70090DBE" w14:textId="77777777" w:rsidR="00C80A07" w:rsidRPr="00ED12BC" w:rsidRDefault="00C80A07" w:rsidP="00C80A07">
            <w:pPr>
              <w:jc w:val="center"/>
              <w:rPr>
                <w:rFonts w:ascii="Arial" w:hAnsi="Arial" w:cs="Arial"/>
                <w:sz w:val="24"/>
                <w:szCs w:val="24"/>
              </w:rPr>
            </w:pPr>
            <w:r w:rsidRPr="00ED12BC">
              <w:rPr>
                <w:rFonts w:ascii="Arial" w:hAnsi="Arial" w:cs="Arial"/>
                <w:sz w:val="24"/>
                <w:szCs w:val="24"/>
              </w:rPr>
              <w:t>12</w:t>
            </w:r>
          </w:p>
        </w:tc>
        <w:tc>
          <w:tcPr>
            <w:tcW w:w="8246" w:type="dxa"/>
            <w:shd w:val="clear" w:color="auto" w:fill="auto"/>
            <w:vAlign w:val="center"/>
          </w:tcPr>
          <w:p w14:paraId="26611A53" w14:textId="77777777" w:rsidR="00C80A07" w:rsidRPr="00ED12BC" w:rsidRDefault="00C80A07" w:rsidP="00C80A07">
            <w:pPr>
              <w:rPr>
                <w:rFonts w:ascii="Arial" w:hAnsi="Arial" w:cs="Arial"/>
                <w:sz w:val="24"/>
                <w:szCs w:val="24"/>
              </w:rPr>
            </w:pPr>
            <w:r w:rsidRPr="00ED12BC">
              <w:rPr>
                <w:rFonts w:ascii="Arial" w:hAnsi="Arial" w:cs="Arial"/>
                <w:sz w:val="24"/>
                <w:szCs w:val="24"/>
              </w:rPr>
              <w:t>Comparaison des méthodes</w:t>
            </w:r>
          </w:p>
        </w:tc>
      </w:tr>
      <w:tr w:rsidR="00C80A07" w:rsidRPr="00E5349E" w14:paraId="22BD0728" w14:textId="77777777" w:rsidTr="00B65862">
        <w:trPr>
          <w:trHeight w:val="419"/>
        </w:trPr>
        <w:tc>
          <w:tcPr>
            <w:tcW w:w="1649" w:type="dxa"/>
            <w:shd w:val="clear" w:color="auto" w:fill="auto"/>
            <w:vAlign w:val="center"/>
          </w:tcPr>
          <w:p w14:paraId="6BC1DB4A" w14:textId="77777777" w:rsidR="00C80A07" w:rsidRPr="00ED12BC" w:rsidRDefault="00C80A07" w:rsidP="00C80A07">
            <w:pPr>
              <w:jc w:val="center"/>
              <w:rPr>
                <w:rFonts w:ascii="Arial" w:hAnsi="Arial" w:cs="Arial"/>
                <w:sz w:val="24"/>
                <w:szCs w:val="24"/>
              </w:rPr>
            </w:pPr>
            <w:r w:rsidRPr="00ED12BC">
              <w:rPr>
                <w:rFonts w:ascii="Arial" w:hAnsi="Arial" w:cs="Arial"/>
                <w:sz w:val="24"/>
                <w:szCs w:val="24"/>
              </w:rPr>
              <w:t>22</w:t>
            </w:r>
          </w:p>
        </w:tc>
        <w:tc>
          <w:tcPr>
            <w:tcW w:w="8246" w:type="dxa"/>
            <w:shd w:val="clear" w:color="auto" w:fill="auto"/>
            <w:vAlign w:val="center"/>
          </w:tcPr>
          <w:p w14:paraId="07069634" w14:textId="77777777" w:rsidR="00C80A07" w:rsidRPr="00ED12BC" w:rsidRDefault="00C80A07" w:rsidP="00C80A07">
            <w:pPr>
              <w:rPr>
                <w:rFonts w:ascii="Arial" w:hAnsi="Arial" w:cs="Arial"/>
                <w:sz w:val="24"/>
                <w:szCs w:val="24"/>
              </w:rPr>
            </w:pPr>
            <w:r w:rsidRPr="00ED12BC">
              <w:rPr>
                <w:rFonts w:ascii="Arial" w:hAnsi="Arial" w:cs="Arial"/>
                <w:sz w:val="24"/>
                <w:szCs w:val="24"/>
              </w:rPr>
              <w:t>Remise des dossiers</w:t>
            </w:r>
          </w:p>
        </w:tc>
      </w:tr>
    </w:tbl>
    <w:p w14:paraId="48C86132" w14:textId="77777777" w:rsidR="00C80A07" w:rsidRPr="00042769" w:rsidRDefault="00C80A07" w:rsidP="00C80A07">
      <w:pPr>
        <w:rPr>
          <w:sz w:val="16"/>
          <w:szCs w:val="16"/>
        </w:rPr>
      </w:pPr>
    </w:p>
    <w:tbl>
      <w:tblPr>
        <w:tblStyle w:val="Grilledutableau"/>
        <w:tblW w:w="0" w:type="auto"/>
        <w:tblLook w:val="04A0" w:firstRow="1" w:lastRow="0" w:firstColumn="1" w:lastColumn="0" w:noHBand="0" w:noVBand="1"/>
      </w:tblPr>
      <w:tblGrid>
        <w:gridCol w:w="3075"/>
        <w:gridCol w:w="1833"/>
        <w:gridCol w:w="2603"/>
        <w:gridCol w:w="2343"/>
      </w:tblGrid>
      <w:tr w:rsidR="00C80A07" w:rsidRPr="008B30F2" w14:paraId="6D6EB6A2" w14:textId="77777777" w:rsidTr="00C80A07">
        <w:trPr>
          <w:trHeight w:val="382"/>
        </w:trPr>
        <w:tc>
          <w:tcPr>
            <w:tcW w:w="10343" w:type="dxa"/>
            <w:gridSpan w:val="4"/>
            <w:shd w:val="clear" w:color="auto" w:fill="C5E0B3" w:themeFill="accent6" w:themeFillTint="66"/>
            <w:vAlign w:val="center"/>
          </w:tcPr>
          <w:p w14:paraId="4A45A8EF" w14:textId="77777777" w:rsidR="00C80A07" w:rsidRPr="00E04B13" w:rsidRDefault="00C80A07" w:rsidP="00C80A07">
            <w:pPr>
              <w:jc w:val="center"/>
              <w:rPr>
                <w:rFonts w:ascii="Arial" w:hAnsi="Arial" w:cs="Arial"/>
                <w:sz w:val="24"/>
                <w:szCs w:val="24"/>
              </w:rPr>
            </w:pPr>
            <w:r>
              <w:rPr>
                <w:rFonts w:ascii="Arial" w:hAnsi="Arial" w:cs="Arial"/>
                <w:sz w:val="24"/>
                <w:szCs w:val="24"/>
              </w:rPr>
              <w:t>Composition de la commission de validation</w:t>
            </w:r>
          </w:p>
        </w:tc>
      </w:tr>
      <w:tr w:rsidR="00C80A07" w:rsidRPr="008B30F2" w14:paraId="69699215" w14:textId="77777777" w:rsidTr="00C80A07">
        <w:trPr>
          <w:trHeight w:val="482"/>
        </w:trPr>
        <w:tc>
          <w:tcPr>
            <w:tcW w:w="3256" w:type="dxa"/>
            <w:shd w:val="clear" w:color="auto" w:fill="C5E0B3" w:themeFill="accent6" w:themeFillTint="66"/>
            <w:vAlign w:val="center"/>
          </w:tcPr>
          <w:p w14:paraId="4B614E93" w14:textId="77777777" w:rsidR="00C80A07" w:rsidRPr="008B30F2" w:rsidRDefault="00C80A07" w:rsidP="00C80A07">
            <w:pPr>
              <w:jc w:val="center"/>
              <w:rPr>
                <w:rFonts w:ascii="Arial" w:hAnsi="Arial" w:cs="Arial"/>
                <w:sz w:val="24"/>
                <w:szCs w:val="24"/>
              </w:rPr>
            </w:pPr>
            <w:r>
              <w:rPr>
                <w:rFonts w:ascii="Arial" w:hAnsi="Arial" w:cs="Arial"/>
                <w:sz w:val="24"/>
                <w:szCs w:val="24"/>
              </w:rPr>
              <w:t>Nom prénom</w:t>
            </w:r>
          </w:p>
        </w:tc>
        <w:tc>
          <w:tcPr>
            <w:tcW w:w="4677" w:type="dxa"/>
            <w:gridSpan w:val="2"/>
            <w:shd w:val="clear" w:color="auto" w:fill="C5E0B3" w:themeFill="accent6" w:themeFillTint="66"/>
            <w:vAlign w:val="center"/>
          </w:tcPr>
          <w:p w14:paraId="6F1042A1" w14:textId="2966BBD1" w:rsidR="00C80A07" w:rsidRPr="008B30F2" w:rsidRDefault="00ED12BC" w:rsidP="00C80A07">
            <w:pPr>
              <w:jc w:val="center"/>
              <w:rPr>
                <w:rFonts w:ascii="Arial" w:hAnsi="Arial" w:cs="Arial"/>
                <w:sz w:val="24"/>
                <w:szCs w:val="24"/>
              </w:rPr>
            </w:pPr>
            <w:r>
              <w:rPr>
                <w:rFonts w:ascii="Arial" w:hAnsi="Arial" w:cs="Arial"/>
                <w:sz w:val="24"/>
                <w:szCs w:val="24"/>
              </w:rPr>
              <w:t>É</w:t>
            </w:r>
            <w:r w:rsidR="00C80A07">
              <w:rPr>
                <w:rFonts w:ascii="Arial" w:hAnsi="Arial" w:cs="Arial"/>
                <w:sz w:val="24"/>
                <w:szCs w:val="24"/>
              </w:rPr>
              <w:t>tablissement</w:t>
            </w:r>
          </w:p>
        </w:tc>
        <w:tc>
          <w:tcPr>
            <w:tcW w:w="2410" w:type="dxa"/>
            <w:shd w:val="clear" w:color="auto" w:fill="C5E0B3" w:themeFill="accent6" w:themeFillTint="66"/>
            <w:vAlign w:val="center"/>
          </w:tcPr>
          <w:p w14:paraId="5DD90389" w14:textId="00841CDF" w:rsidR="00C80A07" w:rsidRPr="008B30F2" w:rsidRDefault="00ED12BC" w:rsidP="00C80A07">
            <w:pPr>
              <w:jc w:val="center"/>
              <w:rPr>
                <w:rFonts w:ascii="Arial" w:hAnsi="Arial" w:cs="Arial"/>
                <w:sz w:val="24"/>
                <w:szCs w:val="24"/>
              </w:rPr>
            </w:pPr>
            <w:r>
              <w:rPr>
                <w:rFonts w:ascii="Arial" w:hAnsi="Arial" w:cs="Arial"/>
                <w:sz w:val="24"/>
                <w:szCs w:val="24"/>
              </w:rPr>
              <w:t>É</w:t>
            </w:r>
            <w:r w:rsidR="00C80A07">
              <w:rPr>
                <w:rFonts w:ascii="Arial" w:hAnsi="Arial" w:cs="Arial"/>
                <w:sz w:val="24"/>
                <w:szCs w:val="24"/>
              </w:rPr>
              <w:t>margement</w:t>
            </w:r>
          </w:p>
        </w:tc>
      </w:tr>
      <w:tr w:rsidR="00C80A07" w:rsidRPr="008B30F2" w14:paraId="6E149383" w14:textId="77777777" w:rsidTr="00C80A07">
        <w:trPr>
          <w:trHeight w:val="418"/>
        </w:trPr>
        <w:tc>
          <w:tcPr>
            <w:tcW w:w="3256" w:type="dxa"/>
            <w:shd w:val="clear" w:color="auto" w:fill="auto"/>
            <w:vAlign w:val="center"/>
          </w:tcPr>
          <w:p w14:paraId="12161E60" w14:textId="77777777" w:rsidR="00C80A07" w:rsidRDefault="00C80A07" w:rsidP="00C80A07">
            <w:pPr>
              <w:jc w:val="center"/>
              <w:rPr>
                <w:rFonts w:ascii="Arial" w:hAnsi="Arial" w:cs="Arial"/>
                <w:sz w:val="24"/>
                <w:szCs w:val="24"/>
              </w:rPr>
            </w:pPr>
          </w:p>
        </w:tc>
        <w:tc>
          <w:tcPr>
            <w:tcW w:w="4677" w:type="dxa"/>
            <w:gridSpan w:val="2"/>
            <w:shd w:val="clear" w:color="auto" w:fill="auto"/>
            <w:vAlign w:val="center"/>
          </w:tcPr>
          <w:p w14:paraId="75980E2E" w14:textId="77777777" w:rsidR="00C80A07" w:rsidRPr="008B30F2" w:rsidRDefault="00C80A07" w:rsidP="00C80A07">
            <w:pPr>
              <w:jc w:val="center"/>
              <w:rPr>
                <w:rFonts w:ascii="Arial" w:hAnsi="Arial" w:cs="Arial"/>
                <w:sz w:val="24"/>
                <w:szCs w:val="24"/>
              </w:rPr>
            </w:pPr>
          </w:p>
        </w:tc>
        <w:tc>
          <w:tcPr>
            <w:tcW w:w="2410" w:type="dxa"/>
            <w:shd w:val="clear" w:color="auto" w:fill="auto"/>
            <w:vAlign w:val="center"/>
          </w:tcPr>
          <w:p w14:paraId="6564FB96" w14:textId="77777777" w:rsidR="00C80A07" w:rsidRPr="008B30F2" w:rsidRDefault="00C80A07" w:rsidP="00C80A07">
            <w:pPr>
              <w:jc w:val="center"/>
              <w:rPr>
                <w:rFonts w:ascii="Arial" w:hAnsi="Arial" w:cs="Arial"/>
                <w:sz w:val="24"/>
                <w:szCs w:val="24"/>
              </w:rPr>
            </w:pPr>
          </w:p>
        </w:tc>
      </w:tr>
      <w:tr w:rsidR="00C80A07" w:rsidRPr="008B30F2" w14:paraId="414D4594" w14:textId="77777777" w:rsidTr="00C80A07">
        <w:trPr>
          <w:trHeight w:val="410"/>
        </w:trPr>
        <w:tc>
          <w:tcPr>
            <w:tcW w:w="3256" w:type="dxa"/>
            <w:shd w:val="clear" w:color="auto" w:fill="auto"/>
            <w:vAlign w:val="center"/>
          </w:tcPr>
          <w:p w14:paraId="266C099E" w14:textId="77777777" w:rsidR="00C80A07" w:rsidRDefault="00C80A07" w:rsidP="00C80A07">
            <w:pPr>
              <w:jc w:val="center"/>
              <w:rPr>
                <w:rFonts w:ascii="Arial" w:hAnsi="Arial" w:cs="Arial"/>
                <w:sz w:val="24"/>
                <w:szCs w:val="24"/>
              </w:rPr>
            </w:pPr>
          </w:p>
        </w:tc>
        <w:tc>
          <w:tcPr>
            <w:tcW w:w="4677" w:type="dxa"/>
            <w:gridSpan w:val="2"/>
            <w:shd w:val="clear" w:color="auto" w:fill="auto"/>
            <w:vAlign w:val="center"/>
          </w:tcPr>
          <w:p w14:paraId="19B9C426" w14:textId="77777777" w:rsidR="00C80A07" w:rsidRPr="008B30F2" w:rsidRDefault="00C80A07" w:rsidP="00C80A07">
            <w:pPr>
              <w:jc w:val="center"/>
              <w:rPr>
                <w:rFonts w:ascii="Arial" w:hAnsi="Arial" w:cs="Arial"/>
                <w:sz w:val="24"/>
                <w:szCs w:val="24"/>
              </w:rPr>
            </w:pPr>
          </w:p>
        </w:tc>
        <w:tc>
          <w:tcPr>
            <w:tcW w:w="2410" w:type="dxa"/>
            <w:shd w:val="clear" w:color="auto" w:fill="auto"/>
            <w:vAlign w:val="center"/>
          </w:tcPr>
          <w:p w14:paraId="06A69FCE" w14:textId="77777777" w:rsidR="00C80A07" w:rsidRPr="008B30F2" w:rsidRDefault="00C80A07" w:rsidP="00C80A07">
            <w:pPr>
              <w:jc w:val="center"/>
              <w:rPr>
                <w:rFonts w:ascii="Arial" w:hAnsi="Arial" w:cs="Arial"/>
                <w:sz w:val="24"/>
                <w:szCs w:val="24"/>
              </w:rPr>
            </w:pPr>
          </w:p>
        </w:tc>
      </w:tr>
      <w:tr w:rsidR="00C80A07" w:rsidRPr="008B30F2" w14:paraId="6FD979AB" w14:textId="77777777" w:rsidTr="00C80A07">
        <w:trPr>
          <w:trHeight w:val="410"/>
        </w:trPr>
        <w:tc>
          <w:tcPr>
            <w:tcW w:w="3256" w:type="dxa"/>
            <w:shd w:val="clear" w:color="auto" w:fill="auto"/>
            <w:vAlign w:val="center"/>
          </w:tcPr>
          <w:p w14:paraId="4C730AE4" w14:textId="77777777" w:rsidR="00C80A07" w:rsidRDefault="00C80A07" w:rsidP="00C80A07">
            <w:pPr>
              <w:jc w:val="center"/>
              <w:rPr>
                <w:rFonts w:ascii="Arial" w:hAnsi="Arial" w:cs="Arial"/>
                <w:sz w:val="24"/>
                <w:szCs w:val="24"/>
              </w:rPr>
            </w:pPr>
          </w:p>
        </w:tc>
        <w:tc>
          <w:tcPr>
            <w:tcW w:w="4677" w:type="dxa"/>
            <w:gridSpan w:val="2"/>
            <w:shd w:val="clear" w:color="auto" w:fill="auto"/>
            <w:vAlign w:val="center"/>
          </w:tcPr>
          <w:p w14:paraId="7475BBA5" w14:textId="77777777" w:rsidR="00C80A07" w:rsidRPr="008B30F2" w:rsidRDefault="00C80A07" w:rsidP="00C80A07">
            <w:pPr>
              <w:jc w:val="center"/>
              <w:rPr>
                <w:rFonts w:ascii="Arial" w:hAnsi="Arial" w:cs="Arial"/>
                <w:sz w:val="24"/>
                <w:szCs w:val="24"/>
              </w:rPr>
            </w:pPr>
          </w:p>
        </w:tc>
        <w:tc>
          <w:tcPr>
            <w:tcW w:w="2410" w:type="dxa"/>
            <w:shd w:val="clear" w:color="auto" w:fill="auto"/>
            <w:vAlign w:val="center"/>
          </w:tcPr>
          <w:p w14:paraId="63AC9B94" w14:textId="77777777" w:rsidR="00C80A07" w:rsidRPr="008B30F2" w:rsidRDefault="00C80A07" w:rsidP="00C80A07">
            <w:pPr>
              <w:jc w:val="center"/>
              <w:rPr>
                <w:rFonts w:ascii="Arial" w:hAnsi="Arial" w:cs="Arial"/>
                <w:sz w:val="24"/>
                <w:szCs w:val="24"/>
              </w:rPr>
            </w:pPr>
          </w:p>
        </w:tc>
      </w:tr>
      <w:tr w:rsidR="00C80A07" w:rsidRPr="008B30F2" w14:paraId="59C8908D" w14:textId="77777777" w:rsidTr="00C80A07">
        <w:trPr>
          <w:trHeight w:val="382"/>
        </w:trPr>
        <w:tc>
          <w:tcPr>
            <w:tcW w:w="10343" w:type="dxa"/>
            <w:gridSpan w:val="4"/>
            <w:shd w:val="clear" w:color="auto" w:fill="C5E0B3" w:themeFill="accent6" w:themeFillTint="66"/>
            <w:vAlign w:val="center"/>
          </w:tcPr>
          <w:p w14:paraId="051D8D76" w14:textId="77777777" w:rsidR="00C80A07" w:rsidRPr="00E04B13" w:rsidRDefault="00C80A07" w:rsidP="00C80A07">
            <w:pPr>
              <w:jc w:val="center"/>
              <w:rPr>
                <w:rFonts w:ascii="Arial" w:hAnsi="Arial" w:cs="Arial"/>
                <w:sz w:val="24"/>
                <w:szCs w:val="24"/>
              </w:rPr>
            </w:pPr>
            <w:r>
              <w:rPr>
                <w:rFonts w:ascii="Arial" w:hAnsi="Arial" w:cs="Arial"/>
                <w:sz w:val="24"/>
                <w:szCs w:val="24"/>
              </w:rPr>
              <w:t>Avis de la commission de validation</w:t>
            </w:r>
          </w:p>
        </w:tc>
      </w:tr>
      <w:tr w:rsidR="00C80A07" w:rsidRPr="008B30F2" w14:paraId="0612ECB7" w14:textId="77777777" w:rsidTr="00C80A07">
        <w:trPr>
          <w:trHeight w:val="719"/>
        </w:trPr>
        <w:tc>
          <w:tcPr>
            <w:tcW w:w="10343" w:type="dxa"/>
            <w:gridSpan w:val="4"/>
            <w:shd w:val="clear" w:color="auto" w:fill="auto"/>
          </w:tcPr>
          <w:p w14:paraId="7E5E6343" w14:textId="77777777" w:rsidR="00C80A07" w:rsidRDefault="00C80A07" w:rsidP="00C80A07">
            <w:pPr>
              <w:rPr>
                <w:rFonts w:ascii="Arial" w:hAnsi="Arial" w:cs="Arial"/>
                <w:sz w:val="24"/>
                <w:szCs w:val="24"/>
              </w:rPr>
            </w:pPr>
          </w:p>
        </w:tc>
      </w:tr>
      <w:tr w:rsidR="00C80A07" w:rsidRPr="008B30F2" w14:paraId="40254447" w14:textId="77777777" w:rsidTr="00C80A07">
        <w:trPr>
          <w:trHeight w:val="382"/>
        </w:trPr>
        <w:tc>
          <w:tcPr>
            <w:tcW w:w="10343" w:type="dxa"/>
            <w:gridSpan w:val="4"/>
            <w:shd w:val="clear" w:color="auto" w:fill="C5E0B3" w:themeFill="accent6" w:themeFillTint="66"/>
            <w:vAlign w:val="center"/>
          </w:tcPr>
          <w:p w14:paraId="1F0FE733" w14:textId="0DBD3377" w:rsidR="00C80A07" w:rsidRPr="00E04B13" w:rsidRDefault="00C80A07" w:rsidP="00C80A07">
            <w:pPr>
              <w:jc w:val="center"/>
              <w:rPr>
                <w:rFonts w:ascii="Arial" w:hAnsi="Arial" w:cs="Arial"/>
                <w:sz w:val="24"/>
                <w:szCs w:val="24"/>
              </w:rPr>
            </w:pPr>
            <w:r w:rsidRPr="00DC5C1F">
              <w:rPr>
                <w:rFonts w:ascii="Arial" w:hAnsi="Arial" w:cs="Arial"/>
                <w:sz w:val="24"/>
                <w:szCs w:val="24"/>
              </w:rPr>
              <w:t>Validation de l</w:t>
            </w:r>
            <w:r w:rsidR="00ED12BC">
              <w:rPr>
                <w:rFonts w:ascii="Arial" w:hAnsi="Arial" w:cs="Arial"/>
                <w:sz w:val="24"/>
                <w:szCs w:val="24"/>
              </w:rPr>
              <w:t>’autorité académique</w:t>
            </w:r>
          </w:p>
        </w:tc>
      </w:tr>
      <w:tr w:rsidR="00C80A07" w:rsidRPr="008B30F2" w14:paraId="3124A638" w14:textId="77777777" w:rsidTr="00C80A07">
        <w:trPr>
          <w:trHeight w:val="719"/>
        </w:trPr>
        <w:tc>
          <w:tcPr>
            <w:tcW w:w="5171" w:type="dxa"/>
            <w:gridSpan w:val="2"/>
            <w:shd w:val="clear" w:color="auto" w:fill="auto"/>
            <w:vAlign w:val="center"/>
          </w:tcPr>
          <w:p w14:paraId="7DCEF1A3" w14:textId="77777777" w:rsidR="00ED12BC" w:rsidRDefault="00ED12BC" w:rsidP="00ED12BC">
            <w:pPr>
              <w:rPr>
                <w:rFonts w:ascii="Arial" w:hAnsi="Arial" w:cs="Arial"/>
                <w:sz w:val="24"/>
                <w:szCs w:val="24"/>
              </w:rPr>
            </w:pPr>
          </w:p>
          <w:p w14:paraId="0718E2AB" w14:textId="77777777" w:rsidR="00ED12BC" w:rsidRDefault="00ED12BC" w:rsidP="00ED12BC">
            <w:pPr>
              <w:rPr>
                <w:rFonts w:ascii="Arial" w:hAnsi="Arial" w:cs="Arial"/>
                <w:sz w:val="24"/>
                <w:szCs w:val="24"/>
              </w:rPr>
            </w:pPr>
            <w:r w:rsidRPr="00261AC9">
              <w:rPr>
                <w:rFonts w:ascii="Arial" w:hAnsi="Arial" w:cs="Arial"/>
                <w:sz w:val="24"/>
                <w:szCs w:val="24"/>
              </w:rPr>
              <w:t>Nom et prénom de l’</w:t>
            </w:r>
            <w:r>
              <w:rPr>
                <w:rFonts w:ascii="Arial" w:hAnsi="Arial" w:cs="Arial"/>
                <w:sz w:val="24"/>
                <w:szCs w:val="24"/>
              </w:rPr>
              <w:t>IA-</w:t>
            </w:r>
            <w:r w:rsidRPr="00261AC9">
              <w:rPr>
                <w:rFonts w:ascii="Arial" w:hAnsi="Arial" w:cs="Arial"/>
                <w:sz w:val="24"/>
                <w:szCs w:val="24"/>
              </w:rPr>
              <w:t>IPR :</w:t>
            </w:r>
          </w:p>
          <w:p w14:paraId="38FBCA4A" w14:textId="77777777" w:rsidR="00C80A07" w:rsidRDefault="00C80A07" w:rsidP="00ED12BC">
            <w:pPr>
              <w:rPr>
                <w:rFonts w:ascii="Arial" w:hAnsi="Arial" w:cs="Arial"/>
                <w:sz w:val="24"/>
                <w:szCs w:val="24"/>
              </w:rPr>
            </w:pPr>
          </w:p>
          <w:p w14:paraId="70B92CD5" w14:textId="6265FE05" w:rsidR="00ED12BC" w:rsidRPr="00DC5C1F" w:rsidRDefault="00ED12BC" w:rsidP="00ED12BC">
            <w:pPr>
              <w:rPr>
                <w:rFonts w:ascii="Arial" w:hAnsi="Arial" w:cs="Arial"/>
                <w:b/>
                <w:sz w:val="24"/>
                <w:szCs w:val="24"/>
              </w:rPr>
            </w:pPr>
          </w:p>
        </w:tc>
        <w:tc>
          <w:tcPr>
            <w:tcW w:w="5172" w:type="dxa"/>
            <w:gridSpan w:val="2"/>
            <w:shd w:val="clear" w:color="auto" w:fill="auto"/>
            <w:vAlign w:val="center"/>
          </w:tcPr>
          <w:p w14:paraId="0AF9EDCE" w14:textId="77777777" w:rsidR="00C80A07" w:rsidRDefault="00C80A07" w:rsidP="00C80A07">
            <w:pPr>
              <w:rPr>
                <w:rFonts w:ascii="Arial" w:hAnsi="Arial" w:cs="Arial"/>
                <w:sz w:val="24"/>
                <w:szCs w:val="24"/>
              </w:rPr>
            </w:pPr>
            <w:r>
              <w:rPr>
                <w:rFonts w:ascii="Arial" w:hAnsi="Arial" w:cs="Arial"/>
                <w:sz w:val="24"/>
                <w:szCs w:val="24"/>
              </w:rPr>
              <w:t xml:space="preserve">Date : </w:t>
            </w:r>
          </w:p>
        </w:tc>
      </w:tr>
    </w:tbl>
    <w:p w14:paraId="1414FE20" w14:textId="77777777" w:rsidR="00C80A07" w:rsidRDefault="00C80A07">
      <w:pPr>
        <w:rPr>
          <w:rFonts w:ascii="Arial" w:hAnsi="Arial" w:cs="Arial"/>
          <w:sz w:val="24"/>
          <w:szCs w:val="24"/>
        </w:rPr>
      </w:pPr>
      <w:r>
        <w:rPr>
          <w:rFonts w:ascii="Arial" w:hAnsi="Arial" w:cs="Arial"/>
          <w:sz w:val="24"/>
          <w:szCs w:val="24"/>
        </w:rPr>
        <w:br w:type="page"/>
      </w:r>
    </w:p>
    <w:tbl>
      <w:tblPr>
        <w:tblStyle w:val="Grilledutableau"/>
        <w:tblW w:w="0" w:type="auto"/>
        <w:shd w:val="clear" w:color="auto" w:fill="DEEAF6" w:themeFill="accent1" w:themeFillTint="33"/>
        <w:tblLook w:val="04A0" w:firstRow="1" w:lastRow="0" w:firstColumn="1" w:lastColumn="0" w:noHBand="0" w:noVBand="1"/>
      </w:tblPr>
      <w:tblGrid>
        <w:gridCol w:w="1820"/>
        <w:gridCol w:w="6226"/>
        <w:gridCol w:w="1808"/>
      </w:tblGrid>
      <w:tr w:rsidR="00C80A07" w14:paraId="5126DA3B" w14:textId="77777777" w:rsidTr="00C80A07">
        <w:trPr>
          <w:trHeight w:val="1686"/>
        </w:trPr>
        <w:tc>
          <w:tcPr>
            <w:tcW w:w="1838" w:type="dxa"/>
            <w:shd w:val="clear" w:color="auto" w:fill="DEEAF6" w:themeFill="accent1" w:themeFillTint="33"/>
            <w:vAlign w:val="center"/>
          </w:tcPr>
          <w:p w14:paraId="0465C661" w14:textId="77777777" w:rsidR="00C80A07" w:rsidRDefault="00C80A07" w:rsidP="00C80A07">
            <w:pPr>
              <w:shd w:val="clear" w:color="auto" w:fill="DEEAF6" w:themeFill="accent1" w:themeFillTint="33"/>
              <w:jc w:val="center"/>
            </w:pPr>
            <w:r>
              <w:rPr>
                <w:noProof/>
                <w:lang w:eastAsia="fr-FR"/>
              </w:rPr>
              <w:lastRenderedPageBreak/>
              <w:drawing>
                <wp:inline distT="0" distB="0" distL="0" distR="0" wp14:anchorId="6229F5AF" wp14:editId="7EC33561">
                  <wp:extent cx="866437" cy="9144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cademie-de-Ly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9628" cy="949429"/>
                          </a:xfrm>
                          <a:prstGeom prst="rect">
                            <a:avLst/>
                          </a:prstGeom>
                        </pic:spPr>
                      </pic:pic>
                    </a:graphicData>
                  </a:graphic>
                </wp:inline>
              </w:drawing>
            </w:r>
          </w:p>
        </w:tc>
        <w:tc>
          <w:tcPr>
            <w:tcW w:w="6521" w:type="dxa"/>
            <w:shd w:val="clear" w:color="auto" w:fill="DEEAF6" w:themeFill="accent1" w:themeFillTint="33"/>
            <w:vAlign w:val="center"/>
          </w:tcPr>
          <w:p w14:paraId="4F7825EB" w14:textId="77777777" w:rsidR="00C80A07" w:rsidRDefault="00C80A07" w:rsidP="00C80A07">
            <w:pPr>
              <w:shd w:val="clear" w:color="auto" w:fill="DEEAF6" w:themeFill="accent1" w:themeFillTint="33"/>
              <w:jc w:val="center"/>
              <w:rPr>
                <w:rFonts w:ascii="Arial" w:hAnsi="Arial" w:cs="Arial"/>
                <w:b/>
                <w:sz w:val="28"/>
                <w:szCs w:val="28"/>
              </w:rPr>
            </w:pPr>
            <w:r>
              <w:rPr>
                <w:rFonts w:ascii="Arial" w:hAnsi="Arial" w:cs="Arial"/>
                <w:b/>
                <w:sz w:val="28"/>
                <w:szCs w:val="28"/>
              </w:rPr>
              <w:t>Brevet de technicien supérieur</w:t>
            </w:r>
          </w:p>
          <w:p w14:paraId="4F53886E" w14:textId="77777777" w:rsidR="00C80A07" w:rsidRPr="006D1DD3" w:rsidRDefault="00C80A07" w:rsidP="00C80A07">
            <w:pPr>
              <w:shd w:val="clear" w:color="auto" w:fill="DEEAF6" w:themeFill="accent1" w:themeFillTint="33"/>
              <w:jc w:val="center"/>
              <w:rPr>
                <w:rFonts w:ascii="Arial" w:hAnsi="Arial" w:cs="Arial"/>
                <w:b/>
                <w:sz w:val="28"/>
                <w:szCs w:val="28"/>
              </w:rPr>
            </w:pPr>
          </w:p>
          <w:p w14:paraId="52A5B88E" w14:textId="0F947EE4" w:rsidR="00C80A07" w:rsidRDefault="00ED12BC" w:rsidP="00C80A07">
            <w:pPr>
              <w:shd w:val="clear" w:color="auto" w:fill="DEEAF6" w:themeFill="accent1" w:themeFillTint="33"/>
              <w:jc w:val="center"/>
              <w:rPr>
                <w:rFonts w:ascii="Arial" w:hAnsi="Arial" w:cs="Arial"/>
                <w:b/>
                <w:sz w:val="28"/>
                <w:szCs w:val="28"/>
              </w:rPr>
            </w:pPr>
            <w:r>
              <w:rPr>
                <w:rFonts w:ascii="Arial" w:hAnsi="Arial" w:cs="Arial"/>
                <w:b/>
                <w:sz w:val="28"/>
                <w:szCs w:val="28"/>
              </w:rPr>
              <w:t>MAINTENANCE DES VÉ</w:t>
            </w:r>
            <w:r w:rsidR="00C80A07" w:rsidRPr="006D1DD3">
              <w:rPr>
                <w:rFonts w:ascii="Arial" w:hAnsi="Arial" w:cs="Arial"/>
                <w:b/>
                <w:sz w:val="28"/>
                <w:szCs w:val="28"/>
              </w:rPr>
              <w:t>HICULES</w:t>
            </w:r>
          </w:p>
          <w:p w14:paraId="3AA5FC33" w14:textId="77777777" w:rsidR="00C80A07" w:rsidRDefault="00C80A07" w:rsidP="00C80A07">
            <w:pPr>
              <w:shd w:val="clear" w:color="auto" w:fill="DEEAF6" w:themeFill="accent1" w:themeFillTint="33"/>
              <w:jc w:val="center"/>
              <w:rPr>
                <w:rFonts w:ascii="Arial" w:hAnsi="Arial" w:cs="Arial"/>
                <w:b/>
                <w:sz w:val="28"/>
                <w:szCs w:val="28"/>
              </w:rPr>
            </w:pPr>
          </w:p>
          <w:p w14:paraId="0CC8F77D" w14:textId="77777777" w:rsidR="00C80A07" w:rsidRPr="006D1DD3" w:rsidRDefault="00C80A07" w:rsidP="00C80A07">
            <w:pPr>
              <w:pStyle w:val="Textbody"/>
              <w:shd w:val="clear" w:color="auto" w:fill="DEEAF6" w:themeFill="accent1" w:themeFillTint="33"/>
              <w:jc w:val="center"/>
              <w:rPr>
                <w:sz w:val="22"/>
                <w:szCs w:val="22"/>
              </w:rPr>
            </w:pPr>
            <w:r w:rsidRPr="00233A1C">
              <w:rPr>
                <w:sz w:val="22"/>
                <w:szCs w:val="22"/>
              </w:rPr>
              <w:t>Option A : Voitures particulières</w:t>
            </w:r>
          </w:p>
        </w:tc>
        <w:tc>
          <w:tcPr>
            <w:tcW w:w="1842" w:type="dxa"/>
            <w:shd w:val="clear" w:color="auto" w:fill="DEEAF6" w:themeFill="accent1" w:themeFillTint="33"/>
            <w:vAlign w:val="center"/>
          </w:tcPr>
          <w:p w14:paraId="14CB2A6A" w14:textId="77777777" w:rsidR="00C80A07" w:rsidRDefault="00C80A07" w:rsidP="00C80A07">
            <w:pPr>
              <w:shd w:val="clear" w:color="auto" w:fill="DEEAF6" w:themeFill="accent1" w:themeFillTint="33"/>
              <w:jc w:val="center"/>
            </w:pPr>
            <w:r>
              <w:rPr>
                <w:noProof/>
                <w:lang w:eastAsia="fr-FR"/>
              </w:rPr>
              <w:drawing>
                <wp:inline distT="0" distB="0" distL="0" distR="0" wp14:anchorId="21E3BF47" wp14:editId="392DD625">
                  <wp:extent cx="722086" cy="712194"/>
                  <wp:effectExtent l="0" t="0" r="190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lycée Condorcet.JPG"/>
                          <pic:cNvPicPr/>
                        </pic:nvPicPr>
                        <pic:blipFill>
                          <a:blip r:embed="rId8">
                            <a:extLst>
                              <a:ext uri="{28A0092B-C50C-407E-A947-70E740481C1C}">
                                <a14:useLocalDpi xmlns:a14="http://schemas.microsoft.com/office/drawing/2010/main" val="0"/>
                              </a:ext>
                            </a:extLst>
                          </a:blip>
                          <a:stretch>
                            <a:fillRect/>
                          </a:stretch>
                        </pic:blipFill>
                        <pic:spPr>
                          <a:xfrm>
                            <a:off x="0" y="0"/>
                            <a:ext cx="756623" cy="746258"/>
                          </a:xfrm>
                          <a:prstGeom prst="rect">
                            <a:avLst/>
                          </a:prstGeom>
                        </pic:spPr>
                      </pic:pic>
                    </a:graphicData>
                  </a:graphic>
                </wp:inline>
              </w:drawing>
            </w:r>
          </w:p>
        </w:tc>
      </w:tr>
    </w:tbl>
    <w:p w14:paraId="5A8EEC56" w14:textId="77777777" w:rsidR="00C80A07" w:rsidRPr="00A40614" w:rsidRDefault="00C80A07" w:rsidP="00C80A07">
      <w:pPr>
        <w:rPr>
          <w:sz w:val="16"/>
          <w:szCs w:val="16"/>
        </w:rPr>
      </w:pPr>
    </w:p>
    <w:tbl>
      <w:tblPr>
        <w:tblStyle w:val="Grilledutableau"/>
        <w:tblW w:w="0" w:type="auto"/>
        <w:shd w:val="clear" w:color="auto" w:fill="DEEAF6" w:themeFill="accent1" w:themeFillTint="33"/>
        <w:tblLook w:val="04A0" w:firstRow="1" w:lastRow="0" w:firstColumn="1" w:lastColumn="0" w:noHBand="0" w:noVBand="1"/>
      </w:tblPr>
      <w:tblGrid>
        <w:gridCol w:w="9854"/>
      </w:tblGrid>
      <w:tr w:rsidR="00C80A07" w14:paraId="4A32D092" w14:textId="77777777" w:rsidTr="00C80A07">
        <w:trPr>
          <w:trHeight w:val="823"/>
        </w:trPr>
        <w:tc>
          <w:tcPr>
            <w:tcW w:w="10201" w:type="dxa"/>
            <w:shd w:val="clear" w:color="auto" w:fill="DEEAF6" w:themeFill="accent1" w:themeFillTint="33"/>
            <w:vAlign w:val="center"/>
          </w:tcPr>
          <w:p w14:paraId="380D9674" w14:textId="77777777" w:rsidR="00C80A07" w:rsidRPr="008B30F2" w:rsidRDefault="00C80A07" w:rsidP="00C80A07">
            <w:pPr>
              <w:shd w:val="clear" w:color="auto" w:fill="DEEAF6" w:themeFill="accent1" w:themeFillTint="33"/>
              <w:jc w:val="center"/>
              <w:rPr>
                <w:rFonts w:ascii="Arial" w:hAnsi="Arial" w:cs="Arial"/>
                <w:b/>
                <w:sz w:val="24"/>
                <w:szCs w:val="24"/>
              </w:rPr>
            </w:pPr>
            <w:r w:rsidRPr="008B30F2">
              <w:rPr>
                <w:rFonts w:ascii="Arial" w:hAnsi="Arial" w:cs="Arial"/>
                <w:b/>
                <w:sz w:val="24"/>
                <w:szCs w:val="24"/>
              </w:rPr>
              <w:t>PROJET DE MESURE</w:t>
            </w:r>
            <w:r>
              <w:rPr>
                <w:rFonts w:ascii="Arial" w:hAnsi="Arial" w:cs="Arial"/>
                <w:b/>
                <w:sz w:val="24"/>
                <w:szCs w:val="24"/>
              </w:rPr>
              <w:t>S</w:t>
            </w:r>
            <w:r w:rsidRPr="008B30F2">
              <w:rPr>
                <w:rFonts w:ascii="Arial" w:hAnsi="Arial" w:cs="Arial"/>
                <w:b/>
                <w:sz w:val="24"/>
                <w:szCs w:val="24"/>
              </w:rPr>
              <w:t xml:space="preserve"> ET ANALYSE</w:t>
            </w:r>
          </w:p>
          <w:p w14:paraId="7C51B99A" w14:textId="77777777" w:rsidR="00C80A07" w:rsidRPr="008B30F2" w:rsidRDefault="00C80A07" w:rsidP="00C80A07">
            <w:pPr>
              <w:shd w:val="clear" w:color="auto" w:fill="DEEAF6" w:themeFill="accent1" w:themeFillTint="33"/>
              <w:jc w:val="center"/>
              <w:rPr>
                <w:rFonts w:ascii="Arial" w:hAnsi="Arial" w:cs="Arial"/>
                <w:b/>
                <w:sz w:val="24"/>
                <w:szCs w:val="24"/>
              </w:rPr>
            </w:pPr>
          </w:p>
          <w:p w14:paraId="664A4480" w14:textId="77777777" w:rsidR="00C80A07" w:rsidRPr="00ED12BC" w:rsidRDefault="00C80A07" w:rsidP="00C80A07">
            <w:pPr>
              <w:shd w:val="clear" w:color="auto" w:fill="DEEAF6" w:themeFill="accent1" w:themeFillTint="33"/>
              <w:jc w:val="center"/>
              <w:rPr>
                <w:sz w:val="28"/>
                <w:szCs w:val="28"/>
              </w:rPr>
            </w:pPr>
            <w:r w:rsidRPr="00ED12BC">
              <w:rPr>
                <w:rFonts w:ascii="Arial" w:hAnsi="Arial" w:cs="Arial"/>
                <w:b/>
                <w:sz w:val="28"/>
                <w:szCs w:val="28"/>
              </w:rPr>
              <w:t>FICHE DE VALIDATION</w:t>
            </w:r>
          </w:p>
        </w:tc>
      </w:tr>
    </w:tbl>
    <w:p w14:paraId="1A78445D" w14:textId="77777777" w:rsidR="00C80A07" w:rsidRDefault="00C80A07" w:rsidP="00C80A07"/>
    <w:tbl>
      <w:tblPr>
        <w:tblStyle w:val="Grilledutableau"/>
        <w:tblW w:w="0" w:type="auto"/>
        <w:tblLook w:val="04A0" w:firstRow="1" w:lastRow="0" w:firstColumn="1" w:lastColumn="0" w:noHBand="0" w:noVBand="1"/>
      </w:tblPr>
      <w:tblGrid>
        <w:gridCol w:w="7237"/>
        <w:gridCol w:w="2617"/>
      </w:tblGrid>
      <w:tr w:rsidR="00C80A07" w:rsidRPr="008B30F2" w14:paraId="798A385A" w14:textId="77777777" w:rsidTr="00C80A07">
        <w:trPr>
          <w:trHeight w:val="382"/>
        </w:trPr>
        <w:tc>
          <w:tcPr>
            <w:tcW w:w="7508" w:type="dxa"/>
            <w:shd w:val="clear" w:color="auto" w:fill="DEEAF6" w:themeFill="accent1" w:themeFillTint="33"/>
            <w:vAlign w:val="center"/>
          </w:tcPr>
          <w:p w14:paraId="12E356AA" w14:textId="4FEC47C8" w:rsidR="00C80A07" w:rsidRPr="00E04B13" w:rsidRDefault="00ED12BC" w:rsidP="00C80A07">
            <w:pPr>
              <w:shd w:val="clear" w:color="auto" w:fill="DEEAF6" w:themeFill="accent1" w:themeFillTint="33"/>
              <w:jc w:val="center"/>
              <w:rPr>
                <w:rFonts w:ascii="Arial" w:hAnsi="Arial" w:cs="Arial"/>
                <w:sz w:val="24"/>
                <w:szCs w:val="24"/>
              </w:rPr>
            </w:pPr>
            <w:r>
              <w:rPr>
                <w:rFonts w:ascii="Arial" w:hAnsi="Arial" w:cs="Arial"/>
                <w:sz w:val="24"/>
                <w:szCs w:val="24"/>
              </w:rPr>
              <w:t>É</w:t>
            </w:r>
            <w:r w:rsidR="00C80A07" w:rsidRPr="008B30F2">
              <w:rPr>
                <w:rFonts w:ascii="Arial" w:hAnsi="Arial" w:cs="Arial"/>
                <w:sz w:val="24"/>
                <w:szCs w:val="24"/>
              </w:rPr>
              <w:t>tablissement de formation</w:t>
            </w:r>
          </w:p>
        </w:tc>
        <w:tc>
          <w:tcPr>
            <w:tcW w:w="2693" w:type="dxa"/>
            <w:shd w:val="clear" w:color="auto" w:fill="DEEAF6" w:themeFill="accent1" w:themeFillTint="33"/>
            <w:vAlign w:val="center"/>
          </w:tcPr>
          <w:p w14:paraId="3680780C" w14:textId="77777777" w:rsidR="00C80A07" w:rsidRPr="00E04B13" w:rsidRDefault="00C80A07" w:rsidP="00C80A07">
            <w:pPr>
              <w:shd w:val="clear" w:color="auto" w:fill="DEEAF6" w:themeFill="accent1" w:themeFillTint="33"/>
              <w:jc w:val="center"/>
              <w:rPr>
                <w:rFonts w:ascii="Arial" w:hAnsi="Arial" w:cs="Arial"/>
                <w:sz w:val="24"/>
                <w:szCs w:val="24"/>
              </w:rPr>
            </w:pPr>
            <w:r w:rsidRPr="008B30F2">
              <w:rPr>
                <w:rFonts w:ascii="Arial" w:hAnsi="Arial" w:cs="Arial"/>
                <w:sz w:val="24"/>
                <w:szCs w:val="24"/>
              </w:rPr>
              <w:t>Session</w:t>
            </w:r>
          </w:p>
        </w:tc>
      </w:tr>
      <w:tr w:rsidR="00C80A07" w:rsidRPr="008B30F2" w14:paraId="12869B85" w14:textId="77777777" w:rsidTr="00C80A07">
        <w:trPr>
          <w:trHeight w:val="777"/>
        </w:trPr>
        <w:tc>
          <w:tcPr>
            <w:tcW w:w="7508" w:type="dxa"/>
            <w:shd w:val="clear" w:color="auto" w:fill="auto"/>
            <w:vAlign w:val="center"/>
          </w:tcPr>
          <w:p w14:paraId="46A0C649" w14:textId="77777777" w:rsidR="00C80A07" w:rsidRPr="00ED12BC" w:rsidRDefault="00C80A07" w:rsidP="00C80A07">
            <w:pPr>
              <w:jc w:val="center"/>
              <w:rPr>
                <w:rFonts w:ascii="Arial" w:hAnsi="Arial" w:cs="Arial"/>
                <w:sz w:val="24"/>
                <w:szCs w:val="24"/>
              </w:rPr>
            </w:pPr>
            <w:r w:rsidRPr="00ED12BC">
              <w:rPr>
                <w:rFonts w:ascii="Arial" w:hAnsi="Arial" w:cs="Arial"/>
                <w:sz w:val="24"/>
                <w:szCs w:val="24"/>
              </w:rPr>
              <w:t xml:space="preserve">Lycée Condorcet </w:t>
            </w:r>
          </w:p>
          <w:p w14:paraId="20E3C673" w14:textId="77777777" w:rsidR="00C80A07" w:rsidRPr="00ED12BC" w:rsidRDefault="00C80A07" w:rsidP="00C80A07">
            <w:pPr>
              <w:jc w:val="center"/>
              <w:rPr>
                <w:rFonts w:ascii="Arial" w:hAnsi="Arial" w:cs="Arial"/>
                <w:sz w:val="24"/>
                <w:szCs w:val="24"/>
              </w:rPr>
            </w:pPr>
            <w:r w:rsidRPr="00ED12BC">
              <w:rPr>
                <w:rFonts w:ascii="Arial" w:hAnsi="Arial" w:cs="Arial"/>
                <w:sz w:val="24"/>
                <w:szCs w:val="24"/>
              </w:rPr>
              <w:t xml:space="preserve">29 rue Edmond Rostand </w:t>
            </w:r>
          </w:p>
          <w:p w14:paraId="5D40DAC7" w14:textId="77777777" w:rsidR="00C80A07" w:rsidRPr="00ED12BC" w:rsidRDefault="00C80A07" w:rsidP="00C80A07">
            <w:pPr>
              <w:jc w:val="center"/>
              <w:rPr>
                <w:rFonts w:ascii="Arial" w:hAnsi="Arial" w:cs="Arial"/>
                <w:sz w:val="24"/>
                <w:szCs w:val="24"/>
              </w:rPr>
            </w:pPr>
            <w:r w:rsidRPr="00ED12BC">
              <w:rPr>
                <w:rFonts w:ascii="Arial" w:hAnsi="Arial" w:cs="Arial"/>
                <w:sz w:val="24"/>
                <w:szCs w:val="24"/>
              </w:rPr>
              <w:t>69800 SAINT PRIEST</w:t>
            </w:r>
          </w:p>
        </w:tc>
        <w:tc>
          <w:tcPr>
            <w:tcW w:w="2693" w:type="dxa"/>
            <w:shd w:val="clear" w:color="auto" w:fill="auto"/>
            <w:vAlign w:val="center"/>
          </w:tcPr>
          <w:p w14:paraId="1C15FC8E" w14:textId="77777777" w:rsidR="00C80A07" w:rsidRPr="00ED12BC" w:rsidRDefault="00C80A07" w:rsidP="00C80A07">
            <w:pPr>
              <w:jc w:val="center"/>
              <w:rPr>
                <w:rFonts w:ascii="Arial" w:hAnsi="Arial" w:cs="Arial"/>
                <w:sz w:val="24"/>
                <w:szCs w:val="24"/>
              </w:rPr>
            </w:pPr>
            <w:r w:rsidRPr="00ED12BC">
              <w:rPr>
                <w:rFonts w:ascii="Arial" w:hAnsi="Arial" w:cs="Arial"/>
                <w:sz w:val="24"/>
                <w:szCs w:val="24"/>
              </w:rPr>
              <w:t>2018</w:t>
            </w:r>
          </w:p>
        </w:tc>
      </w:tr>
    </w:tbl>
    <w:p w14:paraId="5108FF2D" w14:textId="77777777" w:rsidR="00C80A07" w:rsidRPr="00A40614" w:rsidRDefault="00C80A07" w:rsidP="00C80A07">
      <w:pPr>
        <w:rPr>
          <w:sz w:val="16"/>
          <w:szCs w:val="16"/>
        </w:rPr>
      </w:pPr>
    </w:p>
    <w:tbl>
      <w:tblPr>
        <w:tblStyle w:val="Grilledutableau"/>
        <w:tblW w:w="0" w:type="auto"/>
        <w:tblLook w:val="04A0" w:firstRow="1" w:lastRow="0" w:firstColumn="1" w:lastColumn="0" w:noHBand="0" w:noVBand="1"/>
      </w:tblPr>
      <w:tblGrid>
        <w:gridCol w:w="9854"/>
      </w:tblGrid>
      <w:tr w:rsidR="00C80A07" w:rsidRPr="002A7DC6" w14:paraId="62E3E644" w14:textId="77777777" w:rsidTr="00C80A07">
        <w:tc>
          <w:tcPr>
            <w:tcW w:w="10201" w:type="dxa"/>
            <w:shd w:val="clear" w:color="auto" w:fill="FFF2CC" w:themeFill="accent4" w:themeFillTint="33"/>
            <w:vAlign w:val="center"/>
          </w:tcPr>
          <w:p w14:paraId="61325496" w14:textId="77777777" w:rsidR="00C80A07" w:rsidRPr="002A7DC6" w:rsidRDefault="00C80A07" w:rsidP="00C80A07">
            <w:pPr>
              <w:jc w:val="center"/>
              <w:rPr>
                <w:rFonts w:ascii="Arial" w:hAnsi="Arial" w:cs="Arial"/>
                <w:sz w:val="24"/>
                <w:szCs w:val="24"/>
              </w:rPr>
            </w:pPr>
            <w:r>
              <w:rPr>
                <w:rFonts w:ascii="Arial" w:hAnsi="Arial" w:cs="Arial"/>
                <w:sz w:val="24"/>
                <w:szCs w:val="24"/>
              </w:rPr>
              <w:t>Problématique / Thème</w:t>
            </w:r>
          </w:p>
        </w:tc>
      </w:tr>
      <w:tr w:rsidR="00C80A07" w:rsidRPr="002A7DC6" w14:paraId="61041846" w14:textId="77777777" w:rsidTr="00C80A07">
        <w:trPr>
          <w:trHeight w:val="474"/>
        </w:trPr>
        <w:tc>
          <w:tcPr>
            <w:tcW w:w="10201" w:type="dxa"/>
            <w:shd w:val="clear" w:color="auto" w:fill="auto"/>
            <w:vAlign w:val="center"/>
          </w:tcPr>
          <w:p w14:paraId="5C05AE7F" w14:textId="77777777" w:rsidR="00C80A07" w:rsidRPr="002A7DC6" w:rsidRDefault="00C80A07" w:rsidP="00C80A07">
            <w:pPr>
              <w:ind w:left="360" w:right="-108"/>
              <w:jc w:val="center"/>
              <w:rPr>
                <w:rFonts w:ascii="Arial" w:hAnsi="Arial" w:cs="Arial"/>
                <w:b/>
                <w:sz w:val="24"/>
                <w:szCs w:val="24"/>
              </w:rPr>
            </w:pPr>
            <w:r>
              <w:rPr>
                <w:rFonts w:ascii="Arial" w:hAnsi="Arial" w:cs="Arial"/>
                <w:b/>
                <w:iCs/>
                <w:sz w:val="24"/>
                <w:szCs w:val="24"/>
              </w:rPr>
              <w:t>Diagnostiquer</w:t>
            </w:r>
            <w:r w:rsidRPr="002A7DC6">
              <w:rPr>
                <w:rFonts w:ascii="Arial" w:hAnsi="Arial" w:cs="Arial"/>
                <w:b/>
                <w:iCs/>
                <w:sz w:val="24"/>
                <w:szCs w:val="24"/>
              </w:rPr>
              <w:t xml:space="preserve"> </w:t>
            </w:r>
            <w:r>
              <w:rPr>
                <w:rFonts w:ascii="Arial" w:hAnsi="Arial" w:cs="Arial"/>
                <w:b/>
                <w:iCs/>
                <w:sz w:val="24"/>
                <w:szCs w:val="24"/>
              </w:rPr>
              <w:t>les injecteurs d’un moteur « essence » injection indirecte.</w:t>
            </w:r>
          </w:p>
        </w:tc>
      </w:tr>
    </w:tbl>
    <w:p w14:paraId="752422F9" w14:textId="77777777" w:rsidR="00C80A07" w:rsidRPr="00A40614" w:rsidRDefault="00C80A07" w:rsidP="00C80A07">
      <w:pPr>
        <w:rPr>
          <w:rFonts w:ascii="Arial" w:hAnsi="Arial" w:cs="Arial"/>
          <w:iCs/>
          <w:sz w:val="16"/>
          <w:szCs w:val="16"/>
        </w:rPr>
      </w:pPr>
    </w:p>
    <w:tbl>
      <w:tblPr>
        <w:tblStyle w:val="Grilledutableau"/>
        <w:tblW w:w="0" w:type="auto"/>
        <w:tblLook w:val="04A0" w:firstRow="1" w:lastRow="0" w:firstColumn="1" w:lastColumn="0" w:noHBand="0" w:noVBand="1"/>
      </w:tblPr>
      <w:tblGrid>
        <w:gridCol w:w="4918"/>
        <w:gridCol w:w="4936"/>
      </w:tblGrid>
      <w:tr w:rsidR="00C80A07" w:rsidRPr="002A7DC6" w14:paraId="763C445E" w14:textId="77777777" w:rsidTr="00C80A07">
        <w:trPr>
          <w:trHeight w:val="386"/>
        </w:trPr>
        <w:tc>
          <w:tcPr>
            <w:tcW w:w="10201" w:type="dxa"/>
            <w:gridSpan w:val="2"/>
            <w:shd w:val="clear" w:color="auto" w:fill="FFF2CC" w:themeFill="accent4" w:themeFillTint="33"/>
            <w:vAlign w:val="center"/>
          </w:tcPr>
          <w:p w14:paraId="065E99BB" w14:textId="77777777" w:rsidR="00C80A07" w:rsidRPr="002A7DC6" w:rsidRDefault="00C80A07" w:rsidP="00C80A07">
            <w:pPr>
              <w:rPr>
                <w:rFonts w:ascii="Arial" w:hAnsi="Arial" w:cs="Arial"/>
                <w:sz w:val="24"/>
                <w:szCs w:val="24"/>
              </w:rPr>
            </w:pPr>
            <w:r>
              <w:rPr>
                <w:rFonts w:ascii="Arial" w:hAnsi="Arial" w:cs="Arial"/>
                <w:sz w:val="24"/>
                <w:szCs w:val="24"/>
              </w:rPr>
              <w:t>1) Contexte du projet</w:t>
            </w:r>
          </w:p>
        </w:tc>
      </w:tr>
      <w:tr w:rsidR="00C80A07" w:rsidRPr="00E5349E" w14:paraId="058D34F8" w14:textId="77777777" w:rsidTr="00C80A07">
        <w:trPr>
          <w:trHeight w:val="419"/>
        </w:trPr>
        <w:tc>
          <w:tcPr>
            <w:tcW w:w="10201" w:type="dxa"/>
            <w:gridSpan w:val="2"/>
            <w:shd w:val="clear" w:color="auto" w:fill="FFF2CC" w:themeFill="accent4" w:themeFillTint="33"/>
            <w:vAlign w:val="center"/>
          </w:tcPr>
          <w:p w14:paraId="0117B526" w14:textId="4418713D" w:rsidR="00C80A07" w:rsidRPr="00E5349E" w:rsidRDefault="00ED12BC" w:rsidP="00C80A07">
            <w:pPr>
              <w:rPr>
                <w:rFonts w:ascii="Arial" w:hAnsi="Arial" w:cs="Arial"/>
                <w:sz w:val="24"/>
                <w:szCs w:val="24"/>
              </w:rPr>
            </w:pPr>
            <w:r>
              <w:rPr>
                <w:rFonts w:ascii="Arial" w:hAnsi="Arial" w:cs="Arial"/>
                <w:sz w:val="24"/>
                <w:szCs w:val="24"/>
              </w:rPr>
              <w:t>1.</w:t>
            </w:r>
            <w:r w:rsidR="00C80A07" w:rsidRPr="00E5349E">
              <w:rPr>
                <w:rFonts w:ascii="Arial" w:hAnsi="Arial" w:cs="Arial"/>
                <w:sz w:val="24"/>
                <w:szCs w:val="24"/>
              </w:rPr>
              <w:t xml:space="preserve">1) Mise en situation / Expression du besoin </w:t>
            </w:r>
            <w:r>
              <w:rPr>
                <w:rFonts w:ascii="Arial" w:hAnsi="Arial" w:cs="Arial"/>
                <w:sz w:val="24"/>
                <w:szCs w:val="24"/>
              </w:rPr>
              <w:t>/ É</w:t>
            </w:r>
            <w:r w:rsidR="00C80A07">
              <w:rPr>
                <w:rFonts w:ascii="Arial" w:hAnsi="Arial" w:cs="Arial"/>
                <w:sz w:val="24"/>
                <w:szCs w:val="24"/>
              </w:rPr>
              <w:t>volution du projet</w:t>
            </w:r>
          </w:p>
        </w:tc>
      </w:tr>
      <w:tr w:rsidR="00C80A07" w:rsidRPr="002A7DC6" w14:paraId="4C8BE179" w14:textId="77777777" w:rsidTr="00C80A07">
        <w:trPr>
          <w:trHeight w:val="965"/>
        </w:trPr>
        <w:tc>
          <w:tcPr>
            <w:tcW w:w="10201" w:type="dxa"/>
            <w:gridSpan w:val="2"/>
            <w:shd w:val="clear" w:color="auto" w:fill="auto"/>
            <w:vAlign w:val="center"/>
          </w:tcPr>
          <w:p w14:paraId="1535D07C" w14:textId="77777777" w:rsidR="00C80A07" w:rsidRPr="00ED12BC" w:rsidRDefault="00C80A07" w:rsidP="00C80A07">
            <w:pPr>
              <w:rPr>
                <w:rFonts w:ascii="Arial" w:eastAsia="Times New Roman" w:hAnsi="Arial" w:cs="Arial"/>
                <w:bCs/>
                <w:sz w:val="24"/>
                <w:szCs w:val="24"/>
                <w:lang w:eastAsia="fr-FR"/>
              </w:rPr>
            </w:pPr>
            <w:r w:rsidRPr="00ED12BC">
              <w:rPr>
                <w:rFonts w:ascii="Arial" w:eastAsia="Times New Roman" w:hAnsi="Arial" w:cs="Arial"/>
                <w:bCs/>
                <w:sz w:val="24"/>
                <w:szCs w:val="24"/>
                <w:lang w:eastAsia="fr-FR"/>
              </w:rPr>
              <w:t>Le diagnostic de l’encrassement des injecteurs est difficilement détecté par les outils de diagnostic.</w:t>
            </w:r>
          </w:p>
        </w:tc>
      </w:tr>
      <w:tr w:rsidR="00C80A07" w:rsidRPr="00E5349E" w14:paraId="4B70B169" w14:textId="77777777" w:rsidTr="00C80A07">
        <w:trPr>
          <w:trHeight w:val="388"/>
        </w:trPr>
        <w:tc>
          <w:tcPr>
            <w:tcW w:w="10201" w:type="dxa"/>
            <w:gridSpan w:val="2"/>
            <w:shd w:val="clear" w:color="auto" w:fill="FFF2CC" w:themeFill="accent4" w:themeFillTint="33"/>
            <w:vAlign w:val="center"/>
          </w:tcPr>
          <w:p w14:paraId="2D55B0E9" w14:textId="17D61900" w:rsidR="00C80A07" w:rsidRPr="00E5349E" w:rsidRDefault="00ED12BC" w:rsidP="00C80A07">
            <w:pPr>
              <w:rPr>
                <w:rFonts w:ascii="Arial" w:hAnsi="Arial" w:cs="Arial"/>
                <w:sz w:val="24"/>
                <w:szCs w:val="24"/>
              </w:rPr>
            </w:pPr>
            <w:r>
              <w:rPr>
                <w:rFonts w:ascii="Arial" w:hAnsi="Arial" w:cs="Arial"/>
                <w:sz w:val="24"/>
                <w:szCs w:val="24"/>
              </w:rPr>
              <w:t>1.</w:t>
            </w:r>
            <w:r w:rsidR="00C80A07">
              <w:rPr>
                <w:rFonts w:ascii="Arial" w:hAnsi="Arial" w:cs="Arial"/>
                <w:sz w:val="24"/>
                <w:szCs w:val="24"/>
              </w:rPr>
              <w:t>2</w:t>
            </w:r>
            <w:r w:rsidR="00C80A07" w:rsidRPr="00E5349E">
              <w:rPr>
                <w:rFonts w:ascii="Arial" w:hAnsi="Arial" w:cs="Arial"/>
                <w:sz w:val="24"/>
                <w:szCs w:val="24"/>
              </w:rPr>
              <w:t xml:space="preserve">) </w:t>
            </w:r>
            <w:r w:rsidR="00C80A07">
              <w:rPr>
                <w:rFonts w:ascii="Arial" w:hAnsi="Arial" w:cs="Arial"/>
                <w:sz w:val="24"/>
                <w:szCs w:val="24"/>
              </w:rPr>
              <w:t>Objectifs</w:t>
            </w:r>
            <w:r w:rsidR="00C80A07" w:rsidRPr="00E5349E">
              <w:rPr>
                <w:rFonts w:ascii="Arial" w:hAnsi="Arial" w:cs="Arial"/>
                <w:sz w:val="24"/>
                <w:szCs w:val="24"/>
              </w:rPr>
              <w:t xml:space="preserve"> </w:t>
            </w:r>
          </w:p>
        </w:tc>
      </w:tr>
      <w:tr w:rsidR="00C80A07" w:rsidRPr="002A7DC6" w14:paraId="6DB30DCD" w14:textId="77777777" w:rsidTr="00C80A07">
        <w:trPr>
          <w:trHeight w:val="1296"/>
        </w:trPr>
        <w:tc>
          <w:tcPr>
            <w:tcW w:w="10201" w:type="dxa"/>
            <w:gridSpan w:val="2"/>
            <w:shd w:val="clear" w:color="auto" w:fill="auto"/>
            <w:vAlign w:val="center"/>
          </w:tcPr>
          <w:p w14:paraId="3D52F006" w14:textId="77777777" w:rsidR="00C80A07" w:rsidRPr="00ED12BC" w:rsidRDefault="00C80A07" w:rsidP="00C80A07">
            <w:pPr>
              <w:numPr>
                <w:ilvl w:val="1"/>
                <w:numId w:val="11"/>
              </w:numPr>
              <w:tabs>
                <w:tab w:val="clear" w:pos="1440"/>
                <w:tab w:val="num" w:pos="596"/>
              </w:tabs>
              <w:ind w:left="596" w:hanging="142"/>
              <w:jc w:val="both"/>
              <w:rPr>
                <w:rFonts w:ascii="Arial" w:hAnsi="Arial" w:cs="Arial"/>
                <w:iCs/>
                <w:sz w:val="24"/>
                <w:szCs w:val="24"/>
              </w:rPr>
            </w:pPr>
            <w:r w:rsidRPr="00ED12BC">
              <w:rPr>
                <w:rFonts w:ascii="Arial" w:hAnsi="Arial" w:cs="Arial"/>
                <w:iCs/>
                <w:sz w:val="24"/>
                <w:szCs w:val="24"/>
              </w:rPr>
              <w:t>Analyser les grandeurs d’influence de la quantité injectée.</w:t>
            </w:r>
          </w:p>
          <w:p w14:paraId="31CED8B8" w14:textId="77777777" w:rsidR="00C80A07" w:rsidRPr="00ED12BC" w:rsidRDefault="00C80A07" w:rsidP="00C80A07">
            <w:pPr>
              <w:numPr>
                <w:ilvl w:val="1"/>
                <w:numId w:val="11"/>
              </w:numPr>
              <w:tabs>
                <w:tab w:val="clear" w:pos="1440"/>
                <w:tab w:val="num" w:pos="596"/>
              </w:tabs>
              <w:ind w:left="596" w:hanging="142"/>
              <w:jc w:val="both"/>
              <w:rPr>
                <w:rFonts w:ascii="Arial" w:hAnsi="Arial" w:cs="Arial"/>
                <w:iCs/>
                <w:sz w:val="24"/>
                <w:szCs w:val="24"/>
              </w:rPr>
            </w:pPr>
            <w:r w:rsidRPr="00ED12BC">
              <w:rPr>
                <w:rFonts w:ascii="Arial" w:hAnsi="Arial" w:cs="Arial"/>
                <w:iCs/>
                <w:sz w:val="24"/>
                <w:szCs w:val="24"/>
              </w:rPr>
              <w:t>Mesurer et analyser les différents paramètres de la quantité injectée.</w:t>
            </w:r>
          </w:p>
          <w:p w14:paraId="675CC9B5" w14:textId="77777777" w:rsidR="00C80A07" w:rsidRPr="00EC49A7" w:rsidRDefault="00C80A07" w:rsidP="00C80A07">
            <w:pPr>
              <w:numPr>
                <w:ilvl w:val="1"/>
                <w:numId w:val="11"/>
              </w:numPr>
              <w:tabs>
                <w:tab w:val="clear" w:pos="1440"/>
                <w:tab w:val="num" w:pos="596"/>
              </w:tabs>
              <w:ind w:left="596" w:hanging="142"/>
              <w:jc w:val="both"/>
              <w:rPr>
                <w:rFonts w:ascii="Arial" w:hAnsi="Arial" w:cs="Arial"/>
                <w:b/>
                <w:i/>
                <w:iCs/>
                <w:sz w:val="24"/>
                <w:szCs w:val="24"/>
              </w:rPr>
            </w:pPr>
            <w:r w:rsidRPr="00ED12BC">
              <w:rPr>
                <w:rFonts w:ascii="Arial" w:hAnsi="Arial" w:cs="Arial"/>
                <w:iCs/>
                <w:sz w:val="24"/>
                <w:szCs w:val="24"/>
              </w:rPr>
              <w:t>Montrer l’influence d’un encrassement d’injecteur sur le comportement du système d’injection.</w:t>
            </w:r>
          </w:p>
        </w:tc>
      </w:tr>
      <w:tr w:rsidR="00C80A07" w14:paraId="66616D99" w14:textId="77777777" w:rsidTr="00C80A07">
        <w:trPr>
          <w:trHeight w:val="408"/>
        </w:trPr>
        <w:tc>
          <w:tcPr>
            <w:tcW w:w="5098" w:type="dxa"/>
            <w:shd w:val="clear" w:color="auto" w:fill="FFF2CC" w:themeFill="accent4" w:themeFillTint="33"/>
            <w:vAlign w:val="center"/>
          </w:tcPr>
          <w:p w14:paraId="092564A4" w14:textId="16AB8D8D" w:rsidR="00C80A07" w:rsidRDefault="00ED12BC" w:rsidP="00C80A07">
            <w:r>
              <w:rPr>
                <w:rFonts w:ascii="Arial" w:hAnsi="Arial" w:cs="Arial"/>
                <w:sz w:val="24"/>
                <w:szCs w:val="24"/>
              </w:rPr>
              <w:t>1.</w:t>
            </w:r>
            <w:r w:rsidR="00C80A07">
              <w:rPr>
                <w:rFonts w:ascii="Arial" w:hAnsi="Arial" w:cs="Arial"/>
                <w:sz w:val="24"/>
                <w:szCs w:val="24"/>
              </w:rPr>
              <w:t>3</w:t>
            </w:r>
            <w:r w:rsidR="00C80A07" w:rsidRPr="00E5349E">
              <w:rPr>
                <w:rFonts w:ascii="Arial" w:hAnsi="Arial" w:cs="Arial"/>
                <w:sz w:val="24"/>
                <w:szCs w:val="24"/>
              </w:rPr>
              <w:t xml:space="preserve">) </w:t>
            </w:r>
            <w:r>
              <w:rPr>
                <w:rFonts w:ascii="Arial" w:hAnsi="Arial" w:cs="Arial"/>
                <w:sz w:val="24"/>
                <w:szCs w:val="24"/>
              </w:rPr>
              <w:t>É</w:t>
            </w:r>
            <w:r w:rsidR="00C80A07">
              <w:rPr>
                <w:rFonts w:ascii="Arial" w:hAnsi="Arial" w:cs="Arial"/>
                <w:sz w:val="24"/>
                <w:szCs w:val="24"/>
              </w:rPr>
              <w:t>tudiants impliqués</w:t>
            </w:r>
          </w:p>
        </w:tc>
        <w:tc>
          <w:tcPr>
            <w:tcW w:w="5103" w:type="dxa"/>
            <w:shd w:val="clear" w:color="auto" w:fill="FFF2CC" w:themeFill="accent4" w:themeFillTint="33"/>
            <w:vAlign w:val="center"/>
          </w:tcPr>
          <w:p w14:paraId="7A92A218" w14:textId="257D3DA1" w:rsidR="00C80A07" w:rsidRDefault="00ED12BC" w:rsidP="00C80A07">
            <w:r>
              <w:rPr>
                <w:rFonts w:ascii="Arial" w:hAnsi="Arial" w:cs="Arial"/>
                <w:sz w:val="24"/>
                <w:szCs w:val="24"/>
              </w:rPr>
              <w:t>1.</w:t>
            </w:r>
            <w:r w:rsidR="00C80A07">
              <w:rPr>
                <w:rFonts w:ascii="Arial" w:hAnsi="Arial" w:cs="Arial"/>
                <w:sz w:val="24"/>
                <w:szCs w:val="24"/>
              </w:rPr>
              <w:t>4</w:t>
            </w:r>
            <w:r w:rsidR="00C80A07" w:rsidRPr="00E5349E">
              <w:rPr>
                <w:rFonts w:ascii="Arial" w:hAnsi="Arial" w:cs="Arial"/>
                <w:sz w:val="24"/>
                <w:szCs w:val="24"/>
              </w:rPr>
              <w:t xml:space="preserve">) </w:t>
            </w:r>
            <w:r w:rsidR="00C80A07">
              <w:rPr>
                <w:rFonts w:ascii="Arial" w:hAnsi="Arial" w:cs="Arial"/>
                <w:sz w:val="24"/>
                <w:szCs w:val="24"/>
              </w:rPr>
              <w:t>Professeurs chargés du suivi</w:t>
            </w:r>
          </w:p>
        </w:tc>
      </w:tr>
      <w:tr w:rsidR="00C80A07" w14:paraId="56369BD0" w14:textId="77777777" w:rsidTr="00C80A07">
        <w:trPr>
          <w:trHeight w:val="441"/>
        </w:trPr>
        <w:tc>
          <w:tcPr>
            <w:tcW w:w="5098" w:type="dxa"/>
            <w:vAlign w:val="center"/>
          </w:tcPr>
          <w:p w14:paraId="42B68297" w14:textId="59420A62" w:rsidR="00C80A07" w:rsidRPr="007E3E06" w:rsidRDefault="00ED12BC" w:rsidP="00C80A07">
            <w:pPr>
              <w:rPr>
                <w:rFonts w:ascii="Arial" w:hAnsi="Arial" w:cs="Arial"/>
                <w:b/>
                <w:sz w:val="24"/>
                <w:szCs w:val="24"/>
              </w:rPr>
            </w:pPr>
            <w:r>
              <w:rPr>
                <w:rFonts w:ascii="Arial" w:hAnsi="Arial" w:cs="Arial"/>
                <w:b/>
                <w:sz w:val="24"/>
                <w:szCs w:val="24"/>
              </w:rPr>
              <w:t>É</w:t>
            </w:r>
            <w:r w:rsidR="00C80A07" w:rsidRPr="007E3E06">
              <w:rPr>
                <w:rFonts w:ascii="Arial" w:hAnsi="Arial" w:cs="Arial"/>
                <w:b/>
                <w:sz w:val="24"/>
                <w:szCs w:val="24"/>
              </w:rPr>
              <w:t>tudiant 1</w:t>
            </w:r>
            <w:r w:rsidR="00C80A07">
              <w:rPr>
                <w:rFonts w:ascii="Arial" w:hAnsi="Arial" w:cs="Arial"/>
                <w:b/>
                <w:sz w:val="24"/>
                <w:szCs w:val="24"/>
              </w:rPr>
              <w:t> :</w:t>
            </w:r>
          </w:p>
        </w:tc>
        <w:tc>
          <w:tcPr>
            <w:tcW w:w="5103" w:type="dxa"/>
            <w:vAlign w:val="center"/>
          </w:tcPr>
          <w:p w14:paraId="6EBCA5EE" w14:textId="77777777" w:rsidR="00C80A07" w:rsidRPr="007E3E06" w:rsidRDefault="00C80A07" w:rsidP="00C80A07">
            <w:pPr>
              <w:rPr>
                <w:rFonts w:ascii="Arial" w:hAnsi="Arial" w:cs="Arial"/>
                <w:b/>
                <w:sz w:val="24"/>
                <w:szCs w:val="24"/>
              </w:rPr>
            </w:pPr>
          </w:p>
        </w:tc>
      </w:tr>
      <w:tr w:rsidR="00C80A07" w14:paraId="68D82037" w14:textId="77777777" w:rsidTr="00C80A07">
        <w:trPr>
          <w:trHeight w:val="441"/>
        </w:trPr>
        <w:tc>
          <w:tcPr>
            <w:tcW w:w="5098" w:type="dxa"/>
            <w:vAlign w:val="center"/>
          </w:tcPr>
          <w:p w14:paraId="08045A40" w14:textId="55ECE884" w:rsidR="00C80A07" w:rsidRPr="007E3E06" w:rsidRDefault="00ED12BC" w:rsidP="00C80A07">
            <w:pPr>
              <w:rPr>
                <w:rFonts w:ascii="Arial" w:hAnsi="Arial" w:cs="Arial"/>
                <w:b/>
                <w:sz w:val="24"/>
                <w:szCs w:val="24"/>
              </w:rPr>
            </w:pPr>
            <w:r>
              <w:rPr>
                <w:rFonts w:ascii="Arial" w:hAnsi="Arial" w:cs="Arial"/>
                <w:b/>
                <w:sz w:val="24"/>
                <w:szCs w:val="24"/>
              </w:rPr>
              <w:t>É</w:t>
            </w:r>
            <w:r w:rsidR="00C80A07" w:rsidRPr="007E3E06">
              <w:rPr>
                <w:rFonts w:ascii="Arial" w:hAnsi="Arial" w:cs="Arial"/>
                <w:b/>
                <w:sz w:val="24"/>
                <w:szCs w:val="24"/>
              </w:rPr>
              <w:t>tudiant 2</w:t>
            </w:r>
            <w:r w:rsidR="00C80A07">
              <w:rPr>
                <w:rFonts w:ascii="Arial" w:hAnsi="Arial" w:cs="Arial"/>
                <w:b/>
                <w:sz w:val="24"/>
                <w:szCs w:val="24"/>
              </w:rPr>
              <w:t> :</w:t>
            </w:r>
          </w:p>
        </w:tc>
        <w:tc>
          <w:tcPr>
            <w:tcW w:w="5103" w:type="dxa"/>
            <w:vAlign w:val="center"/>
          </w:tcPr>
          <w:p w14:paraId="2A06FB01" w14:textId="77777777" w:rsidR="00C80A07" w:rsidRPr="007E3E06" w:rsidRDefault="00C80A07" w:rsidP="00C80A07">
            <w:pPr>
              <w:rPr>
                <w:rFonts w:ascii="Arial" w:hAnsi="Arial" w:cs="Arial"/>
                <w:b/>
                <w:sz w:val="24"/>
                <w:szCs w:val="24"/>
              </w:rPr>
            </w:pPr>
          </w:p>
        </w:tc>
      </w:tr>
      <w:tr w:rsidR="00C80A07" w14:paraId="0B841F11" w14:textId="77777777" w:rsidTr="00C80A07">
        <w:trPr>
          <w:trHeight w:val="441"/>
        </w:trPr>
        <w:tc>
          <w:tcPr>
            <w:tcW w:w="5098" w:type="dxa"/>
            <w:vAlign w:val="center"/>
          </w:tcPr>
          <w:p w14:paraId="4658C96D" w14:textId="45E50F05" w:rsidR="00C80A07" w:rsidRPr="007E3E06" w:rsidRDefault="00ED12BC" w:rsidP="00C80A07">
            <w:pPr>
              <w:rPr>
                <w:rFonts w:ascii="Arial" w:hAnsi="Arial" w:cs="Arial"/>
                <w:b/>
                <w:sz w:val="24"/>
                <w:szCs w:val="24"/>
              </w:rPr>
            </w:pPr>
            <w:r>
              <w:rPr>
                <w:rFonts w:ascii="Arial" w:hAnsi="Arial" w:cs="Arial"/>
                <w:b/>
                <w:sz w:val="24"/>
                <w:szCs w:val="24"/>
              </w:rPr>
              <w:t>É</w:t>
            </w:r>
            <w:r w:rsidR="00C80A07">
              <w:rPr>
                <w:rFonts w:ascii="Arial" w:hAnsi="Arial" w:cs="Arial"/>
                <w:b/>
                <w:sz w:val="24"/>
                <w:szCs w:val="24"/>
              </w:rPr>
              <w:t>tudiant 3 :</w:t>
            </w:r>
          </w:p>
        </w:tc>
        <w:tc>
          <w:tcPr>
            <w:tcW w:w="5103" w:type="dxa"/>
            <w:vAlign w:val="center"/>
          </w:tcPr>
          <w:p w14:paraId="57344691" w14:textId="77777777" w:rsidR="00C80A07" w:rsidRPr="007E3E06" w:rsidRDefault="00C80A07" w:rsidP="00C80A07">
            <w:pPr>
              <w:rPr>
                <w:rFonts w:ascii="Arial" w:hAnsi="Arial" w:cs="Arial"/>
                <w:b/>
                <w:sz w:val="24"/>
                <w:szCs w:val="24"/>
              </w:rPr>
            </w:pPr>
          </w:p>
        </w:tc>
      </w:tr>
    </w:tbl>
    <w:p w14:paraId="66A8825A" w14:textId="77777777" w:rsidR="00C80A07" w:rsidRPr="00A40614" w:rsidRDefault="00C80A07" w:rsidP="00C80A07">
      <w:pPr>
        <w:rPr>
          <w:sz w:val="16"/>
          <w:szCs w:val="16"/>
        </w:rPr>
      </w:pPr>
    </w:p>
    <w:tbl>
      <w:tblPr>
        <w:tblStyle w:val="Grilledutableau"/>
        <w:tblW w:w="0" w:type="auto"/>
        <w:tblLook w:val="04A0" w:firstRow="1" w:lastRow="0" w:firstColumn="1" w:lastColumn="0" w:noHBand="0" w:noVBand="1"/>
      </w:tblPr>
      <w:tblGrid>
        <w:gridCol w:w="9854"/>
      </w:tblGrid>
      <w:tr w:rsidR="00C80A07" w:rsidRPr="002A7DC6" w14:paraId="5D17C56E" w14:textId="77777777" w:rsidTr="00C80A07">
        <w:trPr>
          <w:trHeight w:val="386"/>
        </w:trPr>
        <w:tc>
          <w:tcPr>
            <w:tcW w:w="10201" w:type="dxa"/>
            <w:shd w:val="clear" w:color="auto" w:fill="FFF2CC" w:themeFill="accent4" w:themeFillTint="33"/>
            <w:vAlign w:val="center"/>
          </w:tcPr>
          <w:p w14:paraId="699D92DB" w14:textId="77777777" w:rsidR="00C80A07" w:rsidRPr="002A7DC6" w:rsidRDefault="00C80A07" w:rsidP="00C80A07">
            <w:pPr>
              <w:rPr>
                <w:rFonts w:ascii="Arial" w:hAnsi="Arial" w:cs="Arial"/>
                <w:sz w:val="24"/>
                <w:szCs w:val="24"/>
              </w:rPr>
            </w:pPr>
            <w:r>
              <w:rPr>
                <w:rFonts w:ascii="Arial" w:hAnsi="Arial" w:cs="Arial"/>
                <w:sz w:val="24"/>
                <w:szCs w:val="24"/>
              </w:rPr>
              <w:t>2) Condition de réalisation du projet</w:t>
            </w:r>
          </w:p>
        </w:tc>
      </w:tr>
      <w:tr w:rsidR="00C80A07" w:rsidRPr="00E5349E" w14:paraId="7254CC8F" w14:textId="77777777" w:rsidTr="00C80A07">
        <w:trPr>
          <w:trHeight w:val="419"/>
        </w:trPr>
        <w:tc>
          <w:tcPr>
            <w:tcW w:w="10201" w:type="dxa"/>
            <w:shd w:val="clear" w:color="auto" w:fill="FFF2CC" w:themeFill="accent4" w:themeFillTint="33"/>
            <w:vAlign w:val="center"/>
          </w:tcPr>
          <w:p w14:paraId="73FE000C" w14:textId="210062FB" w:rsidR="00C80A07" w:rsidRPr="00E5349E" w:rsidRDefault="00ED12BC" w:rsidP="00C80A07">
            <w:pPr>
              <w:rPr>
                <w:rFonts w:ascii="Arial" w:hAnsi="Arial" w:cs="Arial"/>
                <w:sz w:val="24"/>
                <w:szCs w:val="24"/>
              </w:rPr>
            </w:pPr>
            <w:r>
              <w:rPr>
                <w:rFonts w:ascii="Arial" w:hAnsi="Arial" w:cs="Arial"/>
                <w:sz w:val="24"/>
                <w:szCs w:val="24"/>
              </w:rPr>
              <w:t>2.</w:t>
            </w:r>
            <w:r w:rsidR="00C80A07" w:rsidRPr="00E5349E">
              <w:rPr>
                <w:rFonts w:ascii="Arial" w:hAnsi="Arial" w:cs="Arial"/>
                <w:sz w:val="24"/>
                <w:szCs w:val="24"/>
              </w:rPr>
              <w:t xml:space="preserve">1) </w:t>
            </w:r>
            <w:r w:rsidR="00C80A07">
              <w:rPr>
                <w:rFonts w:ascii="Arial" w:hAnsi="Arial" w:cs="Arial"/>
                <w:sz w:val="24"/>
                <w:szCs w:val="24"/>
              </w:rPr>
              <w:t>Répartition des activités : le groupe</w:t>
            </w:r>
          </w:p>
        </w:tc>
      </w:tr>
      <w:tr w:rsidR="00C80A07" w:rsidRPr="002A7DC6" w14:paraId="1A9F042D" w14:textId="77777777" w:rsidTr="00C80A07">
        <w:trPr>
          <w:trHeight w:val="868"/>
        </w:trPr>
        <w:tc>
          <w:tcPr>
            <w:tcW w:w="10201" w:type="dxa"/>
            <w:shd w:val="clear" w:color="auto" w:fill="auto"/>
          </w:tcPr>
          <w:p w14:paraId="3A38820F" w14:textId="77777777" w:rsidR="00C80A07" w:rsidRPr="00ED12BC" w:rsidRDefault="00C80A07" w:rsidP="00C80A07">
            <w:pPr>
              <w:ind w:left="29"/>
              <w:rPr>
                <w:rFonts w:ascii="Arial" w:hAnsi="Arial" w:cs="Arial"/>
                <w:iCs/>
                <w:sz w:val="24"/>
                <w:szCs w:val="24"/>
              </w:rPr>
            </w:pPr>
          </w:p>
          <w:p w14:paraId="24E259E2" w14:textId="48F06DA5" w:rsidR="00C80A07" w:rsidRPr="007113D1" w:rsidRDefault="00ED12BC" w:rsidP="00C80A07">
            <w:pPr>
              <w:ind w:left="29"/>
              <w:rPr>
                <w:rFonts w:ascii="Arial" w:hAnsi="Arial" w:cs="Arial"/>
                <w:b/>
                <w:iCs/>
                <w:sz w:val="24"/>
                <w:szCs w:val="24"/>
              </w:rPr>
            </w:pPr>
            <w:r w:rsidRPr="00ED12BC">
              <w:rPr>
                <w:rFonts w:ascii="Arial" w:hAnsi="Arial" w:cs="Arial"/>
                <w:iCs/>
                <w:sz w:val="24"/>
                <w:szCs w:val="24"/>
              </w:rPr>
              <w:t>É</w:t>
            </w:r>
            <w:r w:rsidR="00C80A07" w:rsidRPr="00ED12BC">
              <w:rPr>
                <w:rFonts w:ascii="Arial" w:hAnsi="Arial" w:cs="Arial"/>
                <w:iCs/>
                <w:sz w:val="24"/>
                <w:szCs w:val="24"/>
              </w:rPr>
              <w:t>tude et modélisation de la quantité injectée.</w:t>
            </w:r>
            <w:r w:rsidR="00C80A07">
              <w:rPr>
                <w:rFonts w:ascii="Arial" w:hAnsi="Arial" w:cs="Arial"/>
                <w:b/>
                <w:iCs/>
                <w:sz w:val="24"/>
                <w:szCs w:val="24"/>
              </w:rPr>
              <w:t xml:space="preserve"> </w:t>
            </w:r>
          </w:p>
        </w:tc>
      </w:tr>
    </w:tbl>
    <w:p w14:paraId="616FFA5A" w14:textId="77777777" w:rsidR="00C80A07" w:rsidRDefault="00C80A07" w:rsidP="00C80A07">
      <w:r>
        <w:br w:type="page"/>
      </w:r>
    </w:p>
    <w:tbl>
      <w:tblPr>
        <w:tblStyle w:val="Grilledutableau"/>
        <w:tblW w:w="9895" w:type="dxa"/>
        <w:tblLook w:val="04A0" w:firstRow="1" w:lastRow="0" w:firstColumn="1" w:lastColumn="0" w:noHBand="0" w:noVBand="1"/>
      </w:tblPr>
      <w:tblGrid>
        <w:gridCol w:w="1649"/>
        <w:gridCol w:w="8246"/>
      </w:tblGrid>
      <w:tr w:rsidR="00C80A07" w:rsidRPr="00E5349E" w14:paraId="12271C96" w14:textId="77777777" w:rsidTr="00B65862">
        <w:trPr>
          <w:trHeight w:val="419"/>
        </w:trPr>
        <w:tc>
          <w:tcPr>
            <w:tcW w:w="9895" w:type="dxa"/>
            <w:gridSpan w:val="2"/>
            <w:shd w:val="clear" w:color="auto" w:fill="FFF2CC" w:themeFill="accent4" w:themeFillTint="33"/>
            <w:vAlign w:val="center"/>
          </w:tcPr>
          <w:p w14:paraId="1FE43DE4" w14:textId="3E1059EC" w:rsidR="00C80A07" w:rsidRPr="00E5349E" w:rsidRDefault="00ED12BC" w:rsidP="00C80A07">
            <w:pPr>
              <w:rPr>
                <w:rFonts w:ascii="Arial" w:hAnsi="Arial" w:cs="Arial"/>
                <w:sz w:val="24"/>
                <w:szCs w:val="24"/>
              </w:rPr>
            </w:pPr>
            <w:r>
              <w:rPr>
                <w:rFonts w:ascii="Arial" w:hAnsi="Arial" w:cs="Arial"/>
                <w:sz w:val="24"/>
                <w:szCs w:val="24"/>
              </w:rPr>
              <w:lastRenderedPageBreak/>
              <w:t>2.</w:t>
            </w:r>
            <w:r w:rsidR="00C80A07">
              <w:rPr>
                <w:rFonts w:ascii="Arial" w:hAnsi="Arial" w:cs="Arial"/>
                <w:sz w:val="24"/>
                <w:szCs w:val="24"/>
              </w:rPr>
              <w:t>2</w:t>
            </w:r>
            <w:r w:rsidR="00C80A07" w:rsidRPr="00E5349E">
              <w:rPr>
                <w:rFonts w:ascii="Arial" w:hAnsi="Arial" w:cs="Arial"/>
                <w:sz w:val="24"/>
                <w:szCs w:val="24"/>
              </w:rPr>
              <w:t xml:space="preserve">) </w:t>
            </w:r>
            <w:r w:rsidR="00C80A07">
              <w:rPr>
                <w:rFonts w:ascii="Arial" w:hAnsi="Arial" w:cs="Arial"/>
                <w:sz w:val="24"/>
                <w:szCs w:val="24"/>
              </w:rPr>
              <w:t>Répartition des activités</w:t>
            </w:r>
            <w:r w:rsidR="00C80A07" w:rsidRPr="00E5349E">
              <w:rPr>
                <w:rFonts w:ascii="Arial" w:hAnsi="Arial" w:cs="Arial"/>
                <w:sz w:val="24"/>
                <w:szCs w:val="24"/>
              </w:rPr>
              <w:t xml:space="preserve"> </w:t>
            </w:r>
            <w:r w:rsidR="00C80A07">
              <w:rPr>
                <w:rFonts w:ascii="Arial" w:hAnsi="Arial" w:cs="Arial"/>
                <w:sz w:val="24"/>
                <w:szCs w:val="24"/>
              </w:rPr>
              <w:t>par étudiant</w:t>
            </w:r>
          </w:p>
        </w:tc>
      </w:tr>
      <w:tr w:rsidR="00C80A07" w:rsidRPr="002A7DC6" w14:paraId="61509FA2" w14:textId="77777777" w:rsidTr="00B65862">
        <w:trPr>
          <w:trHeight w:val="1266"/>
        </w:trPr>
        <w:tc>
          <w:tcPr>
            <w:tcW w:w="9895" w:type="dxa"/>
            <w:gridSpan w:val="2"/>
            <w:shd w:val="clear" w:color="auto" w:fill="auto"/>
          </w:tcPr>
          <w:p w14:paraId="01806849" w14:textId="56927E20" w:rsidR="00C80A07" w:rsidRDefault="00ED12BC" w:rsidP="00C80A07">
            <w:pPr>
              <w:rPr>
                <w:rFonts w:ascii="Arial" w:hAnsi="Arial" w:cs="Arial"/>
                <w:b/>
                <w:iCs/>
                <w:sz w:val="24"/>
                <w:szCs w:val="24"/>
              </w:rPr>
            </w:pPr>
            <w:r>
              <w:rPr>
                <w:rFonts w:ascii="Arial" w:hAnsi="Arial" w:cs="Arial"/>
                <w:b/>
                <w:iCs/>
                <w:sz w:val="24"/>
                <w:szCs w:val="24"/>
              </w:rPr>
              <w:t>É</w:t>
            </w:r>
            <w:r w:rsidR="00C80A07" w:rsidRPr="007113D1">
              <w:rPr>
                <w:rFonts w:ascii="Arial" w:hAnsi="Arial" w:cs="Arial"/>
                <w:b/>
                <w:iCs/>
                <w:sz w:val="24"/>
                <w:szCs w:val="24"/>
              </w:rPr>
              <w:t xml:space="preserve">tudiant 1 : </w:t>
            </w:r>
          </w:p>
          <w:p w14:paraId="362D5811" w14:textId="77777777" w:rsidR="00C80A07" w:rsidRPr="00ED12BC" w:rsidRDefault="00C80A07" w:rsidP="00C80A07">
            <w:pPr>
              <w:rPr>
                <w:rFonts w:ascii="Arial" w:hAnsi="Arial" w:cs="Arial"/>
                <w:iCs/>
                <w:sz w:val="24"/>
                <w:szCs w:val="24"/>
              </w:rPr>
            </w:pPr>
            <w:r w:rsidRPr="00ED12BC">
              <w:rPr>
                <w:rFonts w:ascii="Arial" w:hAnsi="Arial" w:cs="Arial"/>
                <w:iCs/>
                <w:sz w:val="24"/>
                <w:szCs w:val="24"/>
              </w:rPr>
              <w:t>Mesurer les différents paramètres fournis par l’outil de diagnostic.</w:t>
            </w:r>
          </w:p>
          <w:p w14:paraId="049849B7" w14:textId="77777777" w:rsidR="00C80A07" w:rsidRPr="007113D1" w:rsidRDefault="00C80A07" w:rsidP="00C80A07">
            <w:pPr>
              <w:rPr>
                <w:rFonts w:ascii="Arial" w:hAnsi="Arial" w:cs="Arial"/>
                <w:b/>
                <w:iCs/>
                <w:sz w:val="24"/>
                <w:szCs w:val="24"/>
              </w:rPr>
            </w:pPr>
            <w:r w:rsidRPr="00ED12BC">
              <w:rPr>
                <w:rFonts w:ascii="Arial" w:hAnsi="Arial" w:cs="Arial"/>
                <w:iCs/>
                <w:sz w:val="24"/>
                <w:szCs w:val="24"/>
              </w:rPr>
              <w:t>Montrer leur limite sur le diagnostic des injecteurs.</w:t>
            </w:r>
            <w:r>
              <w:rPr>
                <w:rFonts w:ascii="Arial" w:hAnsi="Arial" w:cs="Arial"/>
                <w:b/>
                <w:iCs/>
                <w:sz w:val="24"/>
                <w:szCs w:val="24"/>
              </w:rPr>
              <w:t xml:space="preserve"> </w:t>
            </w:r>
          </w:p>
        </w:tc>
      </w:tr>
      <w:tr w:rsidR="00C80A07" w:rsidRPr="002A7DC6" w14:paraId="45649E24" w14:textId="77777777" w:rsidTr="00B65862">
        <w:trPr>
          <w:trHeight w:val="1268"/>
        </w:trPr>
        <w:tc>
          <w:tcPr>
            <w:tcW w:w="9895" w:type="dxa"/>
            <w:gridSpan w:val="2"/>
            <w:shd w:val="clear" w:color="auto" w:fill="auto"/>
          </w:tcPr>
          <w:p w14:paraId="6D0905DB" w14:textId="33FBE447" w:rsidR="00C80A07" w:rsidRDefault="00ED12BC" w:rsidP="00C80A07">
            <w:pPr>
              <w:rPr>
                <w:rFonts w:ascii="Arial" w:hAnsi="Arial" w:cs="Arial"/>
                <w:b/>
                <w:iCs/>
                <w:sz w:val="24"/>
                <w:szCs w:val="24"/>
              </w:rPr>
            </w:pPr>
            <w:r>
              <w:rPr>
                <w:rFonts w:ascii="Arial" w:hAnsi="Arial" w:cs="Arial"/>
                <w:b/>
                <w:iCs/>
                <w:sz w:val="24"/>
                <w:szCs w:val="24"/>
              </w:rPr>
              <w:t>É</w:t>
            </w:r>
            <w:r w:rsidR="00C80A07" w:rsidRPr="007113D1">
              <w:rPr>
                <w:rFonts w:ascii="Arial" w:hAnsi="Arial" w:cs="Arial"/>
                <w:b/>
                <w:iCs/>
                <w:sz w:val="24"/>
                <w:szCs w:val="24"/>
              </w:rPr>
              <w:t xml:space="preserve">tudiant 2 : </w:t>
            </w:r>
          </w:p>
          <w:p w14:paraId="0E329401" w14:textId="77777777" w:rsidR="00C80A07" w:rsidRPr="002F08A1" w:rsidRDefault="00C80A07" w:rsidP="00C80A07">
            <w:pPr>
              <w:rPr>
                <w:rFonts w:ascii="Arial" w:hAnsi="Arial" w:cs="Arial"/>
                <w:iCs/>
                <w:sz w:val="24"/>
                <w:szCs w:val="24"/>
              </w:rPr>
            </w:pPr>
            <w:r w:rsidRPr="002F08A1">
              <w:rPr>
                <w:rFonts w:ascii="Arial" w:hAnsi="Arial" w:cs="Arial"/>
                <w:iCs/>
                <w:sz w:val="24"/>
                <w:szCs w:val="24"/>
              </w:rPr>
              <w:t>Montrer la réaction du système dans le cas de dysfonctionnement d’injecteur.</w:t>
            </w:r>
          </w:p>
        </w:tc>
      </w:tr>
      <w:tr w:rsidR="00C80A07" w:rsidRPr="002A7DC6" w14:paraId="05DA899D" w14:textId="77777777" w:rsidTr="00B65862">
        <w:trPr>
          <w:trHeight w:val="974"/>
        </w:trPr>
        <w:tc>
          <w:tcPr>
            <w:tcW w:w="9895" w:type="dxa"/>
            <w:gridSpan w:val="2"/>
            <w:shd w:val="clear" w:color="auto" w:fill="auto"/>
          </w:tcPr>
          <w:p w14:paraId="40139243" w14:textId="655516EA" w:rsidR="00C80A07" w:rsidRDefault="002F08A1" w:rsidP="00C80A07">
            <w:pPr>
              <w:rPr>
                <w:rFonts w:ascii="Calibri" w:eastAsiaTheme="minorEastAsia" w:hAnsi="Calibri"/>
                <w:color w:val="FFFFFF" w:themeColor="light1"/>
                <w:kern w:val="24"/>
                <w:sz w:val="24"/>
                <w:szCs w:val="24"/>
                <w:lang w:eastAsia="fr-FR"/>
              </w:rPr>
            </w:pPr>
            <w:r>
              <w:rPr>
                <w:rFonts w:ascii="Arial" w:hAnsi="Arial" w:cs="Arial"/>
                <w:b/>
                <w:iCs/>
                <w:sz w:val="24"/>
                <w:szCs w:val="24"/>
              </w:rPr>
              <w:t>É</w:t>
            </w:r>
            <w:r w:rsidR="00C80A07" w:rsidRPr="007113D1">
              <w:rPr>
                <w:rFonts w:ascii="Arial" w:hAnsi="Arial" w:cs="Arial"/>
                <w:b/>
                <w:iCs/>
                <w:sz w:val="24"/>
                <w:szCs w:val="24"/>
              </w:rPr>
              <w:t>tudiant 3 :</w:t>
            </w:r>
            <w:r w:rsidR="00C80A07" w:rsidRPr="007113D1">
              <w:rPr>
                <w:rFonts w:ascii="Calibri" w:eastAsiaTheme="minorEastAsia" w:hAnsi="Calibri"/>
                <w:color w:val="FFFFFF" w:themeColor="light1"/>
                <w:kern w:val="24"/>
                <w:sz w:val="24"/>
                <w:szCs w:val="24"/>
                <w:lang w:eastAsia="fr-FR"/>
              </w:rPr>
              <w:t xml:space="preserve"> </w:t>
            </w:r>
          </w:p>
          <w:p w14:paraId="49DEDD3F" w14:textId="77777777" w:rsidR="00C80A07" w:rsidRPr="002F08A1" w:rsidRDefault="00C80A07" w:rsidP="00C80A07">
            <w:pPr>
              <w:rPr>
                <w:rFonts w:ascii="Arial" w:hAnsi="Arial" w:cs="Arial"/>
                <w:iCs/>
                <w:sz w:val="24"/>
                <w:szCs w:val="24"/>
              </w:rPr>
            </w:pPr>
            <w:r w:rsidRPr="002F08A1">
              <w:rPr>
                <w:rFonts w:ascii="Arial" w:hAnsi="Arial" w:cs="Arial"/>
                <w:iCs/>
                <w:sz w:val="24"/>
                <w:szCs w:val="24"/>
              </w:rPr>
              <w:t>Analyser les différents dysfonctionnements d’une pompe à carburant.</w:t>
            </w:r>
          </w:p>
        </w:tc>
      </w:tr>
      <w:tr w:rsidR="00C80A07" w:rsidRPr="00E5349E" w14:paraId="002704AD" w14:textId="77777777" w:rsidTr="00B65862">
        <w:trPr>
          <w:trHeight w:val="419"/>
        </w:trPr>
        <w:tc>
          <w:tcPr>
            <w:tcW w:w="9895" w:type="dxa"/>
            <w:gridSpan w:val="2"/>
            <w:shd w:val="clear" w:color="auto" w:fill="FFF2CC" w:themeFill="accent4" w:themeFillTint="33"/>
            <w:vAlign w:val="center"/>
          </w:tcPr>
          <w:p w14:paraId="2BDE09B4" w14:textId="65DBC1CB" w:rsidR="00C80A07" w:rsidRPr="00E5349E" w:rsidRDefault="002F08A1" w:rsidP="00C80A07">
            <w:pPr>
              <w:rPr>
                <w:rFonts w:ascii="Arial" w:hAnsi="Arial" w:cs="Arial"/>
                <w:sz w:val="24"/>
                <w:szCs w:val="24"/>
              </w:rPr>
            </w:pPr>
            <w:r>
              <w:rPr>
                <w:rFonts w:ascii="Arial" w:hAnsi="Arial" w:cs="Arial"/>
                <w:sz w:val="24"/>
                <w:szCs w:val="24"/>
              </w:rPr>
              <w:t>2.</w:t>
            </w:r>
            <w:r w:rsidR="00C80A07">
              <w:rPr>
                <w:rFonts w:ascii="Arial" w:hAnsi="Arial" w:cs="Arial"/>
                <w:sz w:val="24"/>
                <w:szCs w:val="24"/>
              </w:rPr>
              <w:t>3</w:t>
            </w:r>
            <w:r w:rsidR="00C80A07" w:rsidRPr="00E5349E">
              <w:rPr>
                <w:rFonts w:ascii="Arial" w:hAnsi="Arial" w:cs="Arial"/>
                <w:sz w:val="24"/>
                <w:szCs w:val="24"/>
              </w:rPr>
              <w:t xml:space="preserve">) </w:t>
            </w:r>
            <w:r w:rsidR="00C80A07">
              <w:rPr>
                <w:rFonts w:ascii="Arial" w:hAnsi="Arial" w:cs="Arial"/>
                <w:sz w:val="24"/>
                <w:szCs w:val="24"/>
              </w:rPr>
              <w:t xml:space="preserve">Moyens à mettre en œuvre </w:t>
            </w:r>
            <w:r w:rsidR="00C80A07" w:rsidRPr="00E5349E">
              <w:rPr>
                <w:rFonts w:ascii="Arial" w:hAnsi="Arial" w:cs="Arial"/>
                <w:sz w:val="24"/>
                <w:szCs w:val="24"/>
              </w:rPr>
              <w:t xml:space="preserve"> </w:t>
            </w:r>
          </w:p>
        </w:tc>
      </w:tr>
      <w:tr w:rsidR="00C80A07" w:rsidRPr="00E5349E" w14:paraId="680B27BA" w14:textId="77777777" w:rsidTr="00B65862">
        <w:trPr>
          <w:trHeight w:val="1377"/>
        </w:trPr>
        <w:tc>
          <w:tcPr>
            <w:tcW w:w="9895" w:type="dxa"/>
            <w:gridSpan w:val="2"/>
          </w:tcPr>
          <w:p w14:paraId="73EB22DB" w14:textId="77777777" w:rsidR="00C80A07" w:rsidRPr="002F08A1" w:rsidRDefault="00C80A07" w:rsidP="00C80A07">
            <w:pPr>
              <w:numPr>
                <w:ilvl w:val="1"/>
                <w:numId w:val="11"/>
              </w:numPr>
              <w:tabs>
                <w:tab w:val="clear" w:pos="1440"/>
                <w:tab w:val="num" w:pos="738"/>
              </w:tabs>
              <w:ind w:left="738" w:hanging="142"/>
              <w:jc w:val="both"/>
              <w:rPr>
                <w:rFonts w:ascii="Arial" w:hAnsi="Arial" w:cs="Arial"/>
                <w:iCs/>
                <w:sz w:val="24"/>
                <w:szCs w:val="24"/>
              </w:rPr>
            </w:pPr>
            <w:r w:rsidRPr="002F08A1">
              <w:rPr>
                <w:rFonts w:ascii="Arial" w:hAnsi="Arial" w:cs="Arial"/>
                <w:iCs/>
                <w:sz w:val="24"/>
                <w:szCs w:val="24"/>
              </w:rPr>
              <w:t>Véhicule.</w:t>
            </w:r>
          </w:p>
          <w:p w14:paraId="1EA52CBD" w14:textId="77777777" w:rsidR="00C80A07" w:rsidRPr="002F08A1" w:rsidRDefault="00C80A07" w:rsidP="00C80A07">
            <w:pPr>
              <w:numPr>
                <w:ilvl w:val="1"/>
                <w:numId w:val="11"/>
              </w:numPr>
              <w:tabs>
                <w:tab w:val="clear" w:pos="1440"/>
                <w:tab w:val="num" w:pos="738"/>
              </w:tabs>
              <w:ind w:left="738" w:hanging="142"/>
              <w:jc w:val="both"/>
              <w:rPr>
                <w:rFonts w:ascii="Arial" w:hAnsi="Arial" w:cs="Arial"/>
                <w:iCs/>
                <w:sz w:val="24"/>
                <w:szCs w:val="24"/>
              </w:rPr>
            </w:pPr>
            <w:r w:rsidRPr="002F08A1">
              <w:rPr>
                <w:rFonts w:ascii="Arial" w:hAnsi="Arial" w:cs="Arial"/>
                <w:iCs/>
                <w:sz w:val="24"/>
                <w:szCs w:val="24"/>
              </w:rPr>
              <w:t>Appareils de mesure : banc d’injecteur, outil de diagnostic, chaîne d’acquisition, oscilloscope, pince ampère métrique.</w:t>
            </w:r>
          </w:p>
          <w:p w14:paraId="41B21638" w14:textId="77777777" w:rsidR="00C80A07" w:rsidRPr="009C3400" w:rsidRDefault="00C80A07" w:rsidP="00C80A07">
            <w:pPr>
              <w:numPr>
                <w:ilvl w:val="1"/>
                <w:numId w:val="11"/>
              </w:numPr>
              <w:tabs>
                <w:tab w:val="clear" w:pos="1440"/>
                <w:tab w:val="num" w:pos="738"/>
              </w:tabs>
              <w:ind w:left="738" w:hanging="142"/>
              <w:jc w:val="both"/>
              <w:rPr>
                <w:rFonts w:ascii="Arial" w:hAnsi="Arial" w:cs="Arial"/>
                <w:b/>
                <w:i/>
                <w:iCs/>
                <w:sz w:val="24"/>
                <w:szCs w:val="24"/>
              </w:rPr>
            </w:pPr>
            <w:r w:rsidRPr="002F08A1">
              <w:rPr>
                <w:rFonts w:ascii="Arial" w:hAnsi="Arial" w:cs="Arial"/>
                <w:iCs/>
                <w:sz w:val="24"/>
                <w:szCs w:val="24"/>
              </w:rPr>
              <w:t>Moyens informatiques (tableur).</w:t>
            </w:r>
          </w:p>
        </w:tc>
      </w:tr>
      <w:tr w:rsidR="00C80A07" w:rsidRPr="00E5349E" w14:paraId="0B0F94A1" w14:textId="77777777" w:rsidTr="00B65862">
        <w:trPr>
          <w:trHeight w:val="419"/>
        </w:trPr>
        <w:tc>
          <w:tcPr>
            <w:tcW w:w="9895" w:type="dxa"/>
            <w:gridSpan w:val="2"/>
            <w:shd w:val="clear" w:color="auto" w:fill="FFF2CC" w:themeFill="accent4" w:themeFillTint="33"/>
            <w:vAlign w:val="center"/>
          </w:tcPr>
          <w:p w14:paraId="0EFFEC0E" w14:textId="1CEFDCDB" w:rsidR="00C80A07" w:rsidRPr="00E5349E" w:rsidRDefault="002F08A1" w:rsidP="00C80A07">
            <w:pPr>
              <w:rPr>
                <w:rFonts w:ascii="Arial" w:hAnsi="Arial" w:cs="Arial"/>
                <w:sz w:val="24"/>
                <w:szCs w:val="24"/>
              </w:rPr>
            </w:pPr>
            <w:r>
              <w:rPr>
                <w:rFonts w:ascii="Arial" w:hAnsi="Arial" w:cs="Arial"/>
                <w:sz w:val="24"/>
                <w:szCs w:val="24"/>
              </w:rPr>
              <w:t>2.</w:t>
            </w:r>
            <w:r w:rsidR="00C80A07">
              <w:rPr>
                <w:rFonts w:ascii="Arial" w:hAnsi="Arial" w:cs="Arial"/>
                <w:sz w:val="24"/>
                <w:szCs w:val="24"/>
              </w:rPr>
              <w:t>4</w:t>
            </w:r>
            <w:r w:rsidR="00C80A07" w:rsidRPr="00E5349E">
              <w:rPr>
                <w:rFonts w:ascii="Arial" w:hAnsi="Arial" w:cs="Arial"/>
                <w:sz w:val="24"/>
                <w:szCs w:val="24"/>
              </w:rPr>
              <w:t xml:space="preserve">) </w:t>
            </w:r>
            <w:r w:rsidR="00C80A07">
              <w:rPr>
                <w:rFonts w:ascii="Arial" w:hAnsi="Arial" w:cs="Arial"/>
                <w:sz w:val="24"/>
                <w:szCs w:val="24"/>
              </w:rPr>
              <w:t xml:space="preserve">Calendrier prévisionnel (35 heures) </w:t>
            </w:r>
            <w:r w:rsidR="00C80A07" w:rsidRPr="00E5349E">
              <w:rPr>
                <w:rFonts w:ascii="Arial" w:hAnsi="Arial" w:cs="Arial"/>
                <w:sz w:val="24"/>
                <w:szCs w:val="24"/>
              </w:rPr>
              <w:t xml:space="preserve"> </w:t>
            </w:r>
          </w:p>
        </w:tc>
      </w:tr>
      <w:tr w:rsidR="00C80A07" w:rsidRPr="00E5349E" w14:paraId="11D9D736" w14:textId="77777777" w:rsidTr="00B65862">
        <w:trPr>
          <w:trHeight w:val="419"/>
        </w:trPr>
        <w:tc>
          <w:tcPr>
            <w:tcW w:w="1649" w:type="dxa"/>
            <w:shd w:val="clear" w:color="auto" w:fill="FFF2CC" w:themeFill="accent4" w:themeFillTint="33"/>
            <w:vAlign w:val="center"/>
          </w:tcPr>
          <w:p w14:paraId="6FC59929" w14:textId="2F8AE721" w:rsidR="00C80A07" w:rsidRDefault="00C80A07" w:rsidP="00C80A07">
            <w:pPr>
              <w:jc w:val="center"/>
              <w:rPr>
                <w:rFonts w:ascii="Arial" w:hAnsi="Arial" w:cs="Arial"/>
                <w:sz w:val="24"/>
                <w:szCs w:val="24"/>
              </w:rPr>
            </w:pPr>
            <w:r>
              <w:rPr>
                <w:rFonts w:ascii="Arial" w:hAnsi="Arial" w:cs="Arial"/>
                <w:sz w:val="24"/>
                <w:szCs w:val="24"/>
              </w:rPr>
              <w:t>Semaine n°</w:t>
            </w:r>
          </w:p>
        </w:tc>
        <w:tc>
          <w:tcPr>
            <w:tcW w:w="8246" w:type="dxa"/>
            <w:shd w:val="clear" w:color="auto" w:fill="FFF2CC" w:themeFill="accent4" w:themeFillTint="33"/>
            <w:vAlign w:val="center"/>
          </w:tcPr>
          <w:p w14:paraId="0A91AE56" w14:textId="77777777" w:rsidR="00C80A07" w:rsidRDefault="00C80A07" w:rsidP="00C80A07">
            <w:pPr>
              <w:jc w:val="center"/>
              <w:rPr>
                <w:rFonts w:ascii="Arial" w:hAnsi="Arial" w:cs="Arial"/>
                <w:sz w:val="24"/>
                <w:szCs w:val="24"/>
              </w:rPr>
            </w:pPr>
            <w:r>
              <w:rPr>
                <w:rFonts w:ascii="Arial" w:hAnsi="Arial" w:cs="Arial"/>
                <w:sz w:val="24"/>
                <w:szCs w:val="24"/>
              </w:rPr>
              <w:t>Objectifs à atteindre / Activités à réaliser</w:t>
            </w:r>
          </w:p>
        </w:tc>
      </w:tr>
      <w:tr w:rsidR="00C80A07" w:rsidRPr="00E5349E" w14:paraId="00C1D7A9" w14:textId="77777777" w:rsidTr="00B65862">
        <w:trPr>
          <w:trHeight w:val="419"/>
        </w:trPr>
        <w:tc>
          <w:tcPr>
            <w:tcW w:w="1649" w:type="dxa"/>
            <w:shd w:val="clear" w:color="auto" w:fill="auto"/>
            <w:vAlign w:val="center"/>
          </w:tcPr>
          <w:p w14:paraId="6D21EE68" w14:textId="77777777" w:rsidR="00C80A07" w:rsidRPr="002F08A1" w:rsidRDefault="00C80A07" w:rsidP="00C80A07">
            <w:pPr>
              <w:jc w:val="center"/>
              <w:rPr>
                <w:rFonts w:ascii="Arial" w:hAnsi="Arial" w:cs="Arial"/>
                <w:sz w:val="24"/>
                <w:szCs w:val="24"/>
              </w:rPr>
            </w:pPr>
            <w:r w:rsidRPr="002F08A1">
              <w:rPr>
                <w:rFonts w:ascii="Arial" w:hAnsi="Arial" w:cs="Arial"/>
                <w:sz w:val="24"/>
                <w:szCs w:val="24"/>
              </w:rPr>
              <w:t>4</w:t>
            </w:r>
          </w:p>
        </w:tc>
        <w:tc>
          <w:tcPr>
            <w:tcW w:w="8246" w:type="dxa"/>
            <w:shd w:val="clear" w:color="auto" w:fill="auto"/>
            <w:vAlign w:val="center"/>
          </w:tcPr>
          <w:p w14:paraId="49C40A09" w14:textId="77777777" w:rsidR="00C80A07" w:rsidRPr="002F08A1" w:rsidRDefault="00C80A07" w:rsidP="00C80A07">
            <w:pPr>
              <w:rPr>
                <w:rFonts w:ascii="Arial" w:hAnsi="Arial" w:cs="Arial"/>
                <w:sz w:val="24"/>
                <w:szCs w:val="24"/>
              </w:rPr>
            </w:pPr>
            <w:r w:rsidRPr="002F08A1">
              <w:rPr>
                <w:rFonts w:ascii="Arial" w:hAnsi="Arial" w:cs="Arial"/>
                <w:sz w:val="24"/>
                <w:szCs w:val="24"/>
              </w:rPr>
              <w:t>Etude et modélisation de la quantité injectée.</w:t>
            </w:r>
          </w:p>
        </w:tc>
      </w:tr>
      <w:tr w:rsidR="00C80A07" w:rsidRPr="00E5349E" w14:paraId="2EAAF78B" w14:textId="77777777" w:rsidTr="00B65862">
        <w:trPr>
          <w:trHeight w:val="419"/>
        </w:trPr>
        <w:tc>
          <w:tcPr>
            <w:tcW w:w="1649" w:type="dxa"/>
            <w:shd w:val="clear" w:color="auto" w:fill="auto"/>
            <w:vAlign w:val="center"/>
          </w:tcPr>
          <w:p w14:paraId="277B2073" w14:textId="77777777" w:rsidR="00C80A07" w:rsidRPr="002F08A1" w:rsidRDefault="00C80A07" w:rsidP="00C80A07">
            <w:pPr>
              <w:jc w:val="center"/>
              <w:rPr>
                <w:rFonts w:ascii="Arial" w:hAnsi="Arial" w:cs="Arial"/>
                <w:sz w:val="24"/>
                <w:szCs w:val="24"/>
              </w:rPr>
            </w:pPr>
            <w:r w:rsidRPr="002F08A1">
              <w:rPr>
                <w:rFonts w:ascii="Arial" w:hAnsi="Arial" w:cs="Arial"/>
                <w:sz w:val="24"/>
                <w:szCs w:val="24"/>
              </w:rPr>
              <w:t>8</w:t>
            </w:r>
          </w:p>
        </w:tc>
        <w:tc>
          <w:tcPr>
            <w:tcW w:w="8246" w:type="dxa"/>
            <w:shd w:val="clear" w:color="auto" w:fill="auto"/>
            <w:vAlign w:val="center"/>
          </w:tcPr>
          <w:p w14:paraId="39989C25" w14:textId="77777777" w:rsidR="00C80A07" w:rsidRPr="002F08A1" w:rsidRDefault="00C80A07" w:rsidP="00C80A07">
            <w:pPr>
              <w:rPr>
                <w:rFonts w:ascii="Arial" w:hAnsi="Arial" w:cs="Arial"/>
                <w:sz w:val="24"/>
                <w:szCs w:val="24"/>
              </w:rPr>
            </w:pPr>
            <w:r w:rsidRPr="002F08A1">
              <w:rPr>
                <w:rFonts w:ascii="Arial" w:hAnsi="Arial" w:cs="Arial"/>
                <w:sz w:val="24"/>
                <w:szCs w:val="24"/>
              </w:rPr>
              <w:t>Etude des dysfonctionnements d’injecteur et de la pompe.</w:t>
            </w:r>
          </w:p>
        </w:tc>
      </w:tr>
      <w:tr w:rsidR="00C80A07" w:rsidRPr="00E5349E" w14:paraId="1F53FF7D" w14:textId="77777777" w:rsidTr="00B65862">
        <w:trPr>
          <w:trHeight w:val="419"/>
        </w:trPr>
        <w:tc>
          <w:tcPr>
            <w:tcW w:w="1649" w:type="dxa"/>
            <w:shd w:val="clear" w:color="auto" w:fill="auto"/>
            <w:vAlign w:val="center"/>
          </w:tcPr>
          <w:p w14:paraId="6FE76536" w14:textId="77777777" w:rsidR="00C80A07" w:rsidRPr="002F08A1" w:rsidRDefault="00C80A07" w:rsidP="00C80A07">
            <w:pPr>
              <w:jc w:val="center"/>
              <w:rPr>
                <w:rFonts w:ascii="Arial" w:hAnsi="Arial" w:cs="Arial"/>
                <w:sz w:val="24"/>
                <w:szCs w:val="24"/>
              </w:rPr>
            </w:pPr>
            <w:r w:rsidRPr="002F08A1">
              <w:rPr>
                <w:rFonts w:ascii="Arial" w:hAnsi="Arial" w:cs="Arial"/>
                <w:sz w:val="24"/>
                <w:szCs w:val="24"/>
              </w:rPr>
              <w:t>12</w:t>
            </w:r>
          </w:p>
        </w:tc>
        <w:tc>
          <w:tcPr>
            <w:tcW w:w="8246" w:type="dxa"/>
            <w:shd w:val="clear" w:color="auto" w:fill="auto"/>
            <w:vAlign w:val="center"/>
          </w:tcPr>
          <w:p w14:paraId="1B22C108" w14:textId="77777777" w:rsidR="00C80A07" w:rsidRPr="002F08A1" w:rsidRDefault="00C80A07" w:rsidP="00C80A07">
            <w:pPr>
              <w:rPr>
                <w:rFonts w:ascii="Arial" w:hAnsi="Arial" w:cs="Arial"/>
                <w:sz w:val="24"/>
                <w:szCs w:val="24"/>
              </w:rPr>
            </w:pPr>
            <w:r w:rsidRPr="002F08A1">
              <w:rPr>
                <w:rFonts w:ascii="Arial" w:hAnsi="Arial" w:cs="Arial"/>
                <w:sz w:val="24"/>
                <w:szCs w:val="24"/>
              </w:rPr>
              <w:t>Analyse des paramètres de l’outil de diagnostic.</w:t>
            </w:r>
          </w:p>
        </w:tc>
      </w:tr>
      <w:tr w:rsidR="00C80A07" w:rsidRPr="00E5349E" w14:paraId="4BBB920B" w14:textId="77777777" w:rsidTr="00B65862">
        <w:trPr>
          <w:trHeight w:val="419"/>
        </w:trPr>
        <w:tc>
          <w:tcPr>
            <w:tcW w:w="1649" w:type="dxa"/>
            <w:shd w:val="clear" w:color="auto" w:fill="auto"/>
            <w:vAlign w:val="center"/>
          </w:tcPr>
          <w:p w14:paraId="747D1EFF" w14:textId="77777777" w:rsidR="00C80A07" w:rsidRPr="002F08A1" w:rsidRDefault="00C80A07" w:rsidP="00C80A07">
            <w:pPr>
              <w:jc w:val="center"/>
              <w:rPr>
                <w:rFonts w:ascii="Arial" w:hAnsi="Arial" w:cs="Arial"/>
                <w:sz w:val="24"/>
                <w:szCs w:val="24"/>
              </w:rPr>
            </w:pPr>
            <w:r w:rsidRPr="002F08A1">
              <w:rPr>
                <w:rFonts w:ascii="Arial" w:hAnsi="Arial" w:cs="Arial"/>
                <w:sz w:val="24"/>
                <w:szCs w:val="24"/>
              </w:rPr>
              <w:t>22</w:t>
            </w:r>
          </w:p>
        </w:tc>
        <w:tc>
          <w:tcPr>
            <w:tcW w:w="8246" w:type="dxa"/>
            <w:shd w:val="clear" w:color="auto" w:fill="auto"/>
            <w:vAlign w:val="center"/>
          </w:tcPr>
          <w:p w14:paraId="7F1B0C80" w14:textId="77777777" w:rsidR="00C80A07" w:rsidRPr="002F08A1" w:rsidRDefault="00C80A07" w:rsidP="00C80A07">
            <w:pPr>
              <w:rPr>
                <w:rFonts w:ascii="Arial" w:hAnsi="Arial" w:cs="Arial"/>
                <w:sz w:val="24"/>
                <w:szCs w:val="24"/>
              </w:rPr>
            </w:pPr>
            <w:r w:rsidRPr="002F08A1">
              <w:rPr>
                <w:rFonts w:ascii="Arial" w:hAnsi="Arial" w:cs="Arial"/>
                <w:sz w:val="24"/>
                <w:szCs w:val="24"/>
              </w:rPr>
              <w:t>Remise des dossiers.</w:t>
            </w:r>
          </w:p>
        </w:tc>
      </w:tr>
    </w:tbl>
    <w:p w14:paraId="75DEA076" w14:textId="77777777" w:rsidR="00C80A07" w:rsidRPr="00A40614" w:rsidRDefault="00C80A07" w:rsidP="00C80A07">
      <w:pPr>
        <w:rPr>
          <w:sz w:val="16"/>
          <w:szCs w:val="16"/>
        </w:rPr>
      </w:pPr>
    </w:p>
    <w:tbl>
      <w:tblPr>
        <w:tblStyle w:val="Grilledutableau"/>
        <w:tblW w:w="0" w:type="auto"/>
        <w:tblLook w:val="04A0" w:firstRow="1" w:lastRow="0" w:firstColumn="1" w:lastColumn="0" w:noHBand="0" w:noVBand="1"/>
      </w:tblPr>
      <w:tblGrid>
        <w:gridCol w:w="3075"/>
        <w:gridCol w:w="1833"/>
        <w:gridCol w:w="2603"/>
        <w:gridCol w:w="2343"/>
      </w:tblGrid>
      <w:tr w:rsidR="00C80A07" w:rsidRPr="008B30F2" w14:paraId="490CAEE1" w14:textId="77777777" w:rsidTr="00C80A07">
        <w:trPr>
          <w:trHeight w:val="382"/>
        </w:trPr>
        <w:tc>
          <w:tcPr>
            <w:tcW w:w="10343" w:type="dxa"/>
            <w:gridSpan w:val="4"/>
            <w:shd w:val="clear" w:color="auto" w:fill="C5E0B3" w:themeFill="accent6" w:themeFillTint="66"/>
            <w:vAlign w:val="center"/>
          </w:tcPr>
          <w:p w14:paraId="78BEC15B" w14:textId="77777777" w:rsidR="00C80A07" w:rsidRPr="00E04B13" w:rsidRDefault="00C80A07" w:rsidP="00C80A07">
            <w:pPr>
              <w:jc w:val="center"/>
              <w:rPr>
                <w:rFonts w:ascii="Arial" w:hAnsi="Arial" w:cs="Arial"/>
                <w:sz w:val="24"/>
                <w:szCs w:val="24"/>
              </w:rPr>
            </w:pPr>
            <w:r>
              <w:rPr>
                <w:rFonts w:ascii="Arial" w:hAnsi="Arial" w:cs="Arial"/>
                <w:sz w:val="24"/>
                <w:szCs w:val="24"/>
              </w:rPr>
              <w:t>Composition de la commission de validation</w:t>
            </w:r>
          </w:p>
        </w:tc>
      </w:tr>
      <w:tr w:rsidR="00C80A07" w:rsidRPr="008B30F2" w14:paraId="58815D11" w14:textId="77777777" w:rsidTr="00C80A07">
        <w:trPr>
          <w:trHeight w:val="482"/>
        </w:trPr>
        <w:tc>
          <w:tcPr>
            <w:tcW w:w="3256" w:type="dxa"/>
            <w:shd w:val="clear" w:color="auto" w:fill="C5E0B3" w:themeFill="accent6" w:themeFillTint="66"/>
            <w:vAlign w:val="center"/>
          </w:tcPr>
          <w:p w14:paraId="069DBA18" w14:textId="77777777" w:rsidR="00C80A07" w:rsidRPr="008B30F2" w:rsidRDefault="00C80A07" w:rsidP="00C80A07">
            <w:pPr>
              <w:jc w:val="center"/>
              <w:rPr>
                <w:rFonts w:ascii="Arial" w:hAnsi="Arial" w:cs="Arial"/>
                <w:sz w:val="24"/>
                <w:szCs w:val="24"/>
              </w:rPr>
            </w:pPr>
            <w:r>
              <w:rPr>
                <w:rFonts w:ascii="Arial" w:hAnsi="Arial" w:cs="Arial"/>
                <w:sz w:val="24"/>
                <w:szCs w:val="24"/>
              </w:rPr>
              <w:t>Nom prénom</w:t>
            </w:r>
          </w:p>
        </w:tc>
        <w:tc>
          <w:tcPr>
            <w:tcW w:w="4677" w:type="dxa"/>
            <w:gridSpan w:val="2"/>
            <w:shd w:val="clear" w:color="auto" w:fill="C5E0B3" w:themeFill="accent6" w:themeFillTint="66"/>
            <w:vAlign w:val="center"/>
          </w:tcPr>
          <w:p w14:paraId="6BF8E1B7" w14:textId="4E823323" w:rsidR="00C80A07" w:rsidRPr="008B30F2" w:rsidRDefault="002F08A1" w:rsidP="00C80A07">
            <w:pPr>
              <w:jc w:val="center"/>
              <w:rPr>
                <w:rFonts w:ascii="Arial" w:hAnsi="Arial" w:cs="Arial"/>
                <w:sz w:val="24"/>
                <w:szCs w:val="24"/>
              </w:rPr>
            </w:pPr>
            <w:r>
              <w:rPr>
                <w:rFonts w:ascii="Arial" w:hAnsi="Arial" w:cs="Arial"/>
                <w:sz w:val="24"/>
                <w:szCs w:val="24"/>
              </w:rPr>
              <w:t>É</w:t>
            </w:r>
            <w:r w:rsidR="00C80A07">
              <w:rPr>
                <w:rFonts w:ascii="Arial" w:hAnsi="Arial" w:cs="Arial"/>
                <w:sz w:val="24"/>
                <w:szCs w:val="24"/>
              </w:rPr>
              <w:t>tablissement</w:t>
            </w:r>
          </w:p>
        </w:tc>
        <w:tc>
          <w:tcPr>
            <w:tcW w:w="2410" w:type="dxa"/>
            <w:shd w:val="clear" w:color="auto" w:fill="C5E0B3" w:themeFill="accent6" w:themeFillTint="66"/>
            <w:vAlign w:val="center"/>
          </w:tcPr>
          <w:p w14:paraId="45F80FC2" w14:textId="6F70EFEA" w:rsidR="00C80A07" w:rsidRPr="008B30F2" w:rsidRDefault="002F08A1" w:rsidP="00C80A07">
            <w:pPr>
              <w:jc w:val="center"/>
              <w:rPr>
                <w:rFonts w:ascii="Arial" w:hAnsi="Arial" w:cs="Arial"/>
                <w:sz w:val="24"/>
                <w:szCs w:val="24"/>
              </w:rPr>
            </w:pPr>
            <w:r>
              <w:rPr>
                <w:rFonts w:ascii="Arial" w:hAnsi="Arial" w:cs="Arial"/>
                <w:sz w:val="24"/>
                <w:szCs w:val="24"/>
              </w:rPr>
              <w:t>É</w:t>
            </w:r>
            <w:r w:rsidR="00C80A07">
              <w:rPr>
                <w:rFonts w:ascii="Arial" w:hAnsi="Arial" w:cs="Arial"/>
                <w:sz w:val="24"/>
                <w:szCs w:val="24"/>
              </w:rPr>
              <w:t>margement</w:t>
            </w:r>
          </w:p>
        </w:tc>
      </w:tr>
      <w:tr w:rsidR="00C80A07" w:rsidRPr="008B30F2" w14:paraId="531659A0" w14:textId="77777777" w:rsidTr="00C80A07">
        <w:trPr>
          <w:trHeight w:val="418"/>
        </w:trPr>
        <w:tc>
          <w:tcPr>
            <w:tcW w:w="3256" w:type="dxa"/>
            <w:shd w:val="clear" w:color="auto" w:fill="auto"/>
            <w:vAlign w:val="center"/>
          </w:tcPr>
          <w:p w14:paraId="75DC3BF9" w14:textId="77777777" w:rsidR="00C80A07" w:rsidRDefault="00C80A07" w:rsidP="00C80A07">
            <w:pPr>
              <w:jc w:val="center"/>
              <w:rPr>
                <w:rFonts w:ascii="Arial" w:hAnsi="Arial" w:cs="Arial"/>
                <w:sz w:val="24"/>
                <w:szCs w:val="24"/>
              </w:rPr>
            </w:pPr>
          </w:p>
        </w:tc>
        <w:tc>
          <w:tcPr>
            <w:tcW w:w="4677" w:type="dxa"/>
            <w:gridSpan w:val="2"/>
            <w:shd w:val="clear" w:color="auto" w:fill="auto"/>
            <w:vAlign w:val="center"/>
          </w:tcPr>
          <w:p w14:paraId="1CF5C7C1" w14:textId="77777777" w:rsidR="00C80A07" w:rsidRPr="008B30F2" w:rsidRDefault="00C80A07" w:rsidP="00C80A07">
            <w:pPr>
              <w:jc w:val="center"/>
              <w:rPr>
                <w:rFonts w:ascii="Arial" w:hAnsi="Arial" w:cs="Arial"/>
                <w:sz w:val="24"/>
                <w:szCs w:val="24"/>
              </w:rPr>
            </w:pPr>
          </w:p>
        </w:tc>
        <w:tc>
          <w:tcPr>
            <w:tcW w:w="2410" w:type="dxa"/>
            <w:shd w:val="clear" w:color="auto" w:fill="auto"/>
            <w:vAlign w:val="center"/>
          </w:tcPr>
          <w:p w14:paraId="1BFCFA2D" w14:textId="77777777" w:rsidR="00C80A07" w:rsidRPr="008B30F2" w:rsidRDefault="00C80A07" w:rsidP="00C80A07">
            <w:pPr>
              <w:jc w:val="center"/>
              <w:rPr>
                <w:rFonts w:ascii="Arial" w:hAnsi="Arial" w:cs="Arial"/>
                <w:sz w:val="24"/>
                <w:szCs w:val="24"/>
              </w:rPr>
            </w:pPr>
          </w:p>
        </w:tc>
      </w:tr>
      <w:tr w:rsidR="00C80A07" w:rsidRPr="008B30F2" w14:paraId="1F806357" w14:textId="77777777" w:rsidTr="00C80A07">
        <w:trPr>
          <w:trHeight w:val="410"/>
        </w:trPr>
        <w:tc>
          <w:tcPr>
            <w:tcW w:w="3256" w:type="dxa"/>
            <w:shd w:val="clear" w:color="auto" w:fill="auto"/>
            <w:vAlign w:val="center"/>
          </w:tcPr>
          <w:p w14:paraId="1B7941B1" w14:textId="77777777" w:rsidR="00C80A07" w:rsidRDefault="00C80A07" w:rsidP="00C80A07">
            <w:pPr>
              <w:jc w:val="center"/>
              <w:rPr>
                <w:rFonts w:ascii="Arial" w:hAnsi="Arial" w:cs="Arial"/>
                <w:sz w:val="24"/>
                <w:szCs w:val="24"/>
              </w:rPr>
            </w:pPr>
          </w:p>
        </w:tc>
        <w:tc>
          <w:tcPr>
            <w:tcW w:w="4677" w:type="dxa"/>
            <w:gridSpan w:val="2"/>
            <w:shd w:val="clear" w:color="auto" w:fill="auto"/>
            <w:vAlign w:val="center"/>
          </w:tcPr>
          <w:p w14:paraId="15D9F2BA" w14:textId="77777777" w:rsidR="00C80A07" w:rsidRPr="008B30F2" w:rsidRDefault="00C80A07" w:rsidP="00C80A07">
            <w:pPr>
              <w:jc w:val="center"/>
              <w:rPr>
                <w:rFonts w:ascii="Arial" w:hAnsi="Arial" w:cs="Arial"/>
                <w:sz w:val="24"/>
                <w:szCs w:val="24"/>
              </w:rPr>
            </w:pPr>
          </w:p>
        </w:tc>
        <w:tc>
          <w:tcPr>
            <w:tcW w:w="2410" w:type="dxa"/>
            <w:shd w:val="clear" w:color="auto" w:fill="auto"/>
            <w:vAlign w:val="center"/>
          </w:tcPr>
          <w:p w14:paraId="654191B9" w14:textId="77777777" w:rsidR="00C80A07" w:rsidRPr="008B30F2" w:rsidRDefault="00C80A07" w:rsidP="00C80A07">
            <w:pPr>
              <w:jc w:val="center"/>
              <w:rPr>
                <w:rFonts w:ascii="Arial" w:hAnsi="Arial" w:cs="Arial"/>
                <w:sz w:val="24"/>
                <w:szCs w:val="24"/>
              </w:rPr>
            </w:pPr>
          </w:p>
        </w:tc>
      </w:tr>
      <w:tr w:rsidR="00C80A07" w:rsidRPr="008B30F2" w14:paraId="4B39AB4B" w14:textId="77777777" w:rsidTr="00C80A07">
        <w:trPr>
          <w:trHeight w:val="410"/>
        </w:trPr>
        <w:tc>
          <w:tcPr>
            <w:tcW w:w="3256" w:type="dxa"/>
            <w:shd w:val="clear" w:color="auto" w:fill="auto"/>
            <w:vAlign w:val="center"/>
          </w:tcPr>
          <w:p w14:paraId="1B6FC11F" w14:textId="77777777" w:rsidR="00C80A07" w:rsidRDefault="00C80A07" w:rsidP="00C80A07">
            <w:pPr>
              <w:jc w:val="center"/>
              <w:rPr>
                <w:rFonts w:ascii="Arial" w:hAnsi="Arial" w:cs="Arial"/>
                <w:sz w:val="24"/>
                <w:szCs w:val="24"/>
              </w:rPr>
            </w:pPr>
          </w:p>
        </w:tc>
        <w:tc>
          <w:tcPr>
            <w:tcW w:w="4677" w:type="dxa"/>
            <w:gridSpan w:val="2"/>
            <w:shd w:val="clear" w:color="auto" w:fill="auto"/>
            <w:vAlign w:val="center"/>
          </w:tcPr>
          <w:p w14:paraId="295084CD" w14:textId="77777777" w:rsidR="00C80A07" w:rsidRPr="008B30F2" w:rsidRDefault="00C80A07" w:rsidP="00C80A07">
            <w:pPr>
              <w:jc w:val="center"/>
              <w:rPr>
                <w:rFonts w:ascii="Arial" w:hAnsi="Arial" w:cs="Arial"/>
                <w:sz w:val="24"/>
                <w:szCs w:val="24"/>
              </w:rPr>
            </w:pPr>
          </w:p>
        </w:tc>
        <w:tc>
          <w:tcPr>
            <w:tcW w:w="2410" w:type="dxa"/>
            <w:shd w:val="clear" w:color="auto" w:fill="auto"/>
            <w:vAlign w:val="center"/>
          </w:tcPr>
          <w:p w14:paraId="11036B57" w14:textId="77777777" w:rsidR="00C80A07" w:rsidRPr="008B30F2" w:rsidRDefault="00C80A07" w:rsidP="00C80A07">
            <w:pPr>
              <w:jc w:val="center"/>
              <w:rPr>
                <w:rFonts w:ascii="Arial" w:hAnsi="Arial" w:cs="Arial"/>
                <w:sz w:val="24"/>
                <w:szCs w:val="24"/>
              </w:rPr>
            </w:pPr>
          </w:p>
        </w:tc>
      </w:tr>
      <w:tr w:rsidR="00C80A07" w:rsidRPr="008B30F2" w14:paraId="3CCC922B" w14:textId="77777777" w:rsidTr="00C80A07">
        <w:trPr>
          <w:trHeight w:val="382"/>
        </w:trPr>
        <w:tc>
          <w:tcPr>
            <w:tcW w:w="10343" w:type="dxa"/>
            <w:gridSpan w:val="4"/>
            <w:shd w:val="clear" w:color="auto" w:fill="C5E0B3" w:themeFill="accent6" w:themeFillTint="66"/>
            <w:vAlign w:val="center"/>
          </w:tcPr>
          <w:p w14:paraId="7E6D290B" w14:textId="77777777" w:rsidR="00C80A07" w:rsidRPr="00E04B13" w:rsidRDefault="00C80A07" w:rsidP="00C80A07">
            <w:pPr>
              <w:jc w:val="center"/>
              <w:rPr>
                <w:rFonts w:ascii="Arial" w:hAnsi="Arial" w:cs="Arial"/>
                <w:sz w:val="24"/>
                <w:szCs w:val="24"/>
              </w:rPr>
            </w:pPr>
            <w:r>
              <w:rPr>
                <w:rFonts w:ascii="Arial" w:hAnsi="Arial" w:cs="Arial"/>
                <w:sz w:val="24"/>
                <w:szCs w:val="24"/>
              </w:rPr>
              <w:t>Avis de la commission de validation</w:t>
            </w:r>
          </w:p>
        </w:tc>
      </w:tr>
      <w:tr w:rsidR="00C80A07" w:rsidRPr="008B30F2" w14:paraId="7ED3F6BF" w14:textId="77777777" w:rsidTr="00C80A07">
        <w:trPr>
          <w:trHeight w:val="719"/>
        </w:trPr>
        <w:tc>
          <w:tcPr>
            <w:tcW w:w="10343" w:type="dxa"/>
            <w:gridSpan w:val="4"/>
            <w:shd w:val="clear" w:color="auto" w:fill="auto"/>
          </w:tcPr>
          <w:p w14:paraId="0F10492D" w14:textId="77777777" w:rsidR="00C80A07" w:rsidRDefault="00C80A07" w:rsidP="00C80A07">
            <w:pPr>
              <w:rPr>
                <w:rFonts w:ascii="Arial" w:hAnsi="Arial" w:cs="Arial"/>
                <w:sz w:val="24"/>
                <w:szCs w:val="24"/>
              </w:rPr>
            </w:pPr>
          </w:p>
        </w:tc>
      </w:tr>
      <w:tr w:rsidR="00C80A07" w:rsidRPr="008B30F2" w14:paraId="3FA1B5BA" w14:textId="77777777" w:rsidTr="00C80A07">
        <w:trPr>
          <w:trHeight w:val="382"/>
        </w:trPr>
        <w:tc>
          <w:tcPr>
            <w:tcW w:w="10343" w:type="dxa"/>
            <w:gridSpan w:val="4"/>
            <w:shd w:val="clear" w:color="auto" w:fill="C5E0B3" w:themeFill="accent6" w:themeFillTint="66"/>
            <w:vAlign w:val="center"/>
          </w:tcPr>
          <w:p w14:paraId="24ADEE75" w14:textId="0DC88732" w:rsidR="00C80A07" w:rsidRPr="00E04B13" w:rsidRDefault="00C80A07" w:rsidP="00C80A07">
            <w:pPr>
              <w:jc w:val="center"/>
              <w:rPr>
                <w:rFonts w:ascii="Arial" w:hAnsi="Arial" w:cs="Arial"/>
                <w:sz w:val="24"/>
                <w:szCs w:val="24"/>
              </w:rPr>
            </w:pPr>
            <w:r w:rsidRPr="00DC5C1F">
              <w:rPr>
                <w:rFonts w:ascii="Arial" w:hAnsi="Arial" w:cs="Arial"/>
                <w:sz w:val="24"/>
                <w:szCs w:val="24"/>
              </w:rPr>
              <w:t>Vali</w:t>
            </w:r>
            <w:r w:rsidR="002F08A1">
              <w:rPr>
                <w:rFonts w:ascii="Arial" w:hAnsi="Arial" w:cs="Arial"/>
                <w:sz w:val="24"/>
                <w:szCs w:val="24"/>
              </w:rPr>
              <w:t>dation de l’autorité académique</w:t>
            </w:r>
          </w:p>
        </w:tc>
      </w:tr>
      <w:tr w:rsidR="00C80A07" w:rsidRPr="008B30F2" w14:paraId="022A77A5" w14:textId="77777777" w:rsidTr="00C80A07">
        <w:trPr>
          <w:trHeight w:val="719"/>
        </w:trPr>
        <w:tc>
          <w:tcPr>
            <w:tcW w:w="5171" w:type="dxa"/>
            <w:gridSpan w:val="2"/>
            <w:shd w:val="clear" w:color="auto" w:fill="auto"/>
            <w:vAlign w:val="center"/>
          </w:tcPr>
          <w:p w14:paraId="08F7E494" w14:textId="77777777" w:rsidR="002F08A1" w:rsidRDefault="002F08A1" w:rsidP="002F08A1">
            <w:pPr>
              <w:rPr>
                <w:rFonts w:ascii="Arial" w:hAnsi="Arial" w:cs="Arial"/>
                <w:sz w:val="24"/>
                <w:szCs w:val="24"/>
              </w:rPr>
            </w:pPr>
          </w:p>
          <w:p w14:paraId="2908C6ED" w14:textId="77777777" w:rsidR="002F08A1" w:rsidRDefault="002F08A1" w:rsidP="002F08A1">
            <w:pPr>
              <w:rPr>
                <w:rFonts w:ascii="Arial" w:hAnsi="Arial" w:cs="Arial"/>
                <w:sz w:val="24"/>
                <w:szCs w:val="24"/>
              </w:rPr>
            </w:pPr>
            <w:r w:rsidRPr="00261AC9">
              <w:rPr>
                <w:rFonts w:ascii="Arial" w:hAnsi="Arial" w:cs="Arial"/>
                <w:sz w:val="24"/>
                <w:szCs w:val="24"/>
              </w:rPr>
              <w:t>Nom et prénom de l’</w:t>
            </w:r>
            <w:r>
              <w:rPr>
                <w:rFonts w:ascii="Arial" w:hAnsi="Arial" w:cs="Arial"/>
                <w:sz w:val="24"/>
                <w:szCs w:val="24"/>
              </w:rPr>
              <w:t>IA-</w:t>
            </w:r>
            <w:r w:rsidRPr="00261AC9">
              <w:rPr>
                <w:rFonts w:ascii="Arial" w:hAnsi="Arial" w:cs="Arial"/>
                <w:sz w:val="24"/>
                <w:szCs w:val="24"/>
              </w:rPr>
              <w:t>IPR :</w:t>
            </w:r>
          </w:p>
          <w:p w14:paraId="50C43EAC" w14:textId="77777777" w:rsidR="002F08A1" w:rsidRPr="00261AC9" w:rsidRDefault="002F08A1" w:rsidP="002F08A1">
            <w:pPr>
              <w:rPr>
                <w:rFonts w:ascii="Arial" w:hAnsi="Arial" w:cs="Arial"/>
                <w:sz w:val="24"/>
                <w:szCs w:val="24"/>
              </w:rPr>
            </w:pPr>
          </w:p>
          <w:p w14:paraId="39C57564" w14:textId="60F743FB" w:rsidR="00C80A07" w:rsidRPr="00DC5C1F" w:rsidRDefault="00C80A07" w:rsidP="00C80A07">
            <w:pPr>
              <w:jc w:val="center"/>
              <w:rPr>
                <w:rFonts w:ascii="Arial" w:hAnsi="Arial" w:cs="Arial"/>
                <w:b/>
                <w:sz w:val="24"/>
                <w:szCs w:val="24"/>
              </w:rPr>
            </w:pPr>
          </w:p>
        </w:tc>
        <w:tc>
          <w:tcPr>
            <w:tcW w:w="5172" w:type="dxa"/>
            <w:gridSpan w:val="2"/>
            <w:shd w:val="clear" w:color="auto" w:fill="auto"/>
            <w:vAlign w:val="center"/>
          </w:tcPr>
          <w:p w14:paraId="6735487B" w14:textId="77777777" w:rsidR="00C80A07" w:rsidRDefault="00C80A07" w:rsidP="00C80A07">
            <w:pPr>
              <w:rPr>
                <w:rFonts w:ascii="Arial" w:hAnsi="Arial" w:cs="Arial"/>
                <w:sz w:val="24"/>
                <w:szCs w:val="24"/>
              </w:rPr>
            </w:pPr>
            <w:r>
              <w:rPr>
                <w:rFonts w:ascii="Arial" w:hAnsi="Arial" w:cs="Arial"/>
                <w:sz w:val="24"/>
                <w:szCs w:val="24"/>
              </w:rPr>
              <w:t xml:space="preserve">Date : </w:t>
            </w:r>
          </w:p>
        </w:tc>
      </w:tr>
    </w:tbl>
    <w:p w14:paraId="323CAA11" w14:textId="77777777" w:rsidR="00C80A07" w:rsidRDefault="00C80A07" w:rsidP="00C80A07">
      <w:pPr>
        <w:rPr>
          <w:rFonts w:ascii="Arial" w:hAnsi="Arial" w:cs="Arial"/>
          <w:sz w:val="24"/>
          <w:szCs w:val="24"/>
        </w:rPr>
      </w:pPr>
    </w:p>
    <w:p w14:paraId="5C551FB3" w14:textId="77777777" w:rsidR="00C80A07" w:rsidRDefault="00C80A07">
      <w:pPr>
        <w:rPr>
          <w:rFonts w:ascii="Arial" w:hAnsi="Arial" w:cs="Arial"/>
          <w:sz w:val="24"/>
          <w:szCs w:val="24"/>
        </w:rPr>
      </w:pPr>
      <w:r>
        <w:rPr>
          <w:rFonts w:ascii="Arial" w:hAnsi="Arial" w:cs="Arial"/>
          <w:sz w:val="24"/>
          <w:szCs w:val="24"/>
        </w:rPr>
        <w:br w:type="page"/>
      </w:r>
    </w:p>
    <w:tbl>
      <w:tblPr>
        <w:tblStyle w:val="Grilledutableau"/>
        <w:tblW w:w="0" w:type="auto"/>
        <w:shd w:val="clear" w:color="auto" w:fill="DEEAF6" w:themeFill="accent1" w:themeFillTint="33"/>
        <w:tblLook w:val="04A0" w:firstRow="1" w:lastRow="0" w:firstColumn="1" w:lastColumn="0" w:noHBand="0" w:noVBand="1"/>
      </w:tblPr>
      <w:tblGrid>
        <w:gridCol w:w="1820"/>
        <w:gridCol w:w="6226"/>
        <w:gridCol w:w="1808"/>
      </w:tblGrid>
      <w:tr w:rsidR="00C80A07" w14:paraId="32450AC6" w14:textId="77777777" w:rsidTr="00C80A07">
        <w:trPr>
          <w:trHeight w:val="1686"/>
        </w:trPr>
        <w:tc>
          <w:tcPr>
            <w:tcW w:w="1838" w:type="dxa"/>
            <w:shd w:val="clear" w:color="auto" w:fill="DEEAF6" w:themeFill="accent1" w:themeFillTint="33"/>
            <w:vAlign w:val="center"/>
          </w:tcPr>
          <w:p w14:paraId="48ADF87C" w14:textId="77777777" w:rsidR="00C80A07" w:rsidRDefault="00C80A07" w:rsidP="00C80A07">
            <w:pPr>
              <w:shd w:val="clear" w:color="auto" w:fill="DEEAF6" w:themeFill="accent1" w:themeFillTint="33"/>
              <w:jc w:val="center"/>
            </w:pPr>
            <w:r>
              <w:rPr>
                <w:noProof/>
                <w:lang w:eastAsia="fr-FR"/>
              </w:rPr>
              <w:lastRenderedPageBreak/>
              <w:drawing>
                <wp:inline distT="0" distB="0" distL="0" distR="0" wp14:anchorId="2E7D0AA1" wp14:editId="0E0D9D61">
                  <wp:extent cx="866437" cy="9144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cademie-de-Ly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9628" cy="949429"/>
                          </a:xfrm>
                          <a:prstGeom prst="rect">
                            <a:avLst/>
                          </a:prstGeom>
                        </pic:spPr>
                      </pic:pic>
                    </a:graphicData>
                  </a:graphic>
                </wp:inline>
              </w:drawing>
            </w:r>
          </w:p>
        </w:tc>
        <w:tc>
          <w:tcPr>
            <w:tcW w:w="6521" w:type="dxa"/>
            <w:shd w:val="clear" w:color="auto" w:fill="DEEAF6" w:themeFill="accent1" w:themeFillTint="33"/>
            <w:vAlign w:val="center"/>
          </w:tcPr>
          <w:p w14:paraId="55227A72" w14:textId="77777777" w:rsidR="00C80A07" w:rsidRDefault="00C80A07" w:rsidP="00C80A07">
            <w:pPr>
              <w:shd w:val="clear" w:color="auto" w:fill="DEEAF6" w:themeFill="accent1" w:themeFillTint="33"/>
              <w:jc w:val="center"/>
              <w:rPr>
                <w:rFonts w:ascii="Arial" w:hAnsi="Arial" w:cs="Arial"/>
                <w:b/>
                <w:sz w:val="28"/>
                <w:szCs w:val="28"/>
              </w:rPr>
            </w:pPr>
            <w:r>
              <w:rPr>
                <w:rFonts w:ascii="Arial" w:hAnsi="Arial" w:cs="Arial"/>
                <w:b/>
                <w:sz w:val="28"/>
                <w:szCs w:val="28"/>
              </w:rPr>
              <w:t>Brevet de technicien supérieur</w:t>
            </w:r>
          </w:p>
          <w:p w14:paraId="26C0599B" w14:textId="77777777" w:rsidR="00C80A07" w:rsidRPr="006D1DD3" w:rsidRDefault="00C80A07" w:rsidP="00C80A07">
            <w:pPr>
              <w:shd w:val="clear" w:color="auto" w:fill="DEEAF6" w:themeFill="accent1" w:themeFillTint="33"/>
              <w:jc w:val="center"/>
              <w:rPr>
                <w:rFonts w:ascii="Arial" w:hAnsi="Arial" w:cs="Arial"/>
                <w:b/>
                <w:sz w:val="28"/>
                <w:szCs w:val="28"/>
              </w:rPr>
            </w:pPr>
          </w:p>
          <w:p w14:paraId="3C3A6241" w14:textId="456525AA" w:rsidR="00C80A07" w:rsidRDefault="002F08A1" w:rsidP="00C80A07">
            <w:pPr>
              <w:shd w:val="clear" w:color="auto" w:fill="DEEAF6" w:themeFill="accent1" w:themeFillTint="33"/>
              <w:jc w:val="center"/>
              <w:rPr>
                <w:rFonts w:ascii="Arial" w:hAnsi="Arial" w:cs="Arial"/>
                <w:b/>
                <w:sz w:val="28"/>
                <w:szCs w:val="28"/>
              </w:rPr>
            </w:pPr>
            <w:r>
              <w:rPr>
                <w:rFonts w:ascii="Arial" w:hAnsi="Arial" w:cs="Arial"/>
                <w:b/>
                <w:sz w:val="28"/>
                <w:szCs w:val="28"/>
              </w:rPr>
              <w:t>MAINTENANCE DES VÉ</w:t>
            </w:r>
            <w:r w:rsidR="00C80A07" w:rsidRPr="006D1DD3">
              <w:rPr>
                <w:rFonts w:ascii="Arial" w:hAnsi="Arial" w:cs="Arial"/>
                <w:b/>
                <w:sz w:val="28"/>
                <w:szCs w:val="28"/>
              </w:rPr>
              <w:t>HICULES</w:t>
            </w:r>
          </w:p>
          <w:p w14:paraId="26D83460" w14:textId="77777777" w:rsidR="00C80A07" w:rsidRDefault="00C80A07" w:rsidP="00C80A07">
            <w:pPr>
              <w:shd w:val="clear" w:color="auto" w:fill="DEEAF6" w:themeFill="accent1" w:themeFillTint="33"/>
              <w:jc w:val="center"/>
              <w:rPr>
                <w:rFonts w:ascii="Arial" w:hAnsi="Arial" w:cs="Arial"/>
                <w:b/>
                <w:sz w:val="28"/>
                <w:szCs w:val="28"/>
              </w:rPr>
            </w:pPr>
          </w:p>
          <w:p w14:paraId="4F5E1BC5" w14:textId="77777777" w:rsidR="00C80A07" w:rsidRPr="006D1DD3" w:rsidRDefault="00C80A07" w:rsidP="00C80A07">
            <w:pPr>
              <w:pStyle w:val="Textbody"/>
              <w:shd w:val="clear" w:color="auto" w:fill="DEEAF6" w:themeFill="accent1" w:themeFillTint="33"/>
              <w:jc w:val="center"/>
              <w:rPr>
                <w:sz w:val="22"/>
                <w:szCs w:val="22"/>
              </w:rPr>
            </w:pPr>
            <w:r w:rsidRPr="00233A1C">
              <w:rPr>
                <w:sz w:val="22"/>
                <w:szCs w:val="22"/>
              </w:rPr>
              <w:t>Option A : Voitures particulières</w:t>
            </w:r>
          </w:p>
        </w:tc>
        <w:tc>
          <w:tcPr>
            <w:tcW w:w="1842" w:type="dxa"/>
            <w:shd w:val="clear" w:color="auto" w:fill="DEEAF6" w:themeFill="accent1" w:themeFillTint="33"/>
            <w:vAlign w:val="center"/>
          </w:tcPr>
          <w:p w14:paraId="685C26B0" w14:textId="77777777" w:rsidR="00C80A07" w:rsidRDefault="00C80A07" w:rsidP="00C80A07">
            <w:pPr>
              <w:shd w:val="clear" w:color="auto" w:fill="DEEAF6" w:themeFill="accent1" w:themeFillTint="33"/>
              <w:jc w:val="center"/>
            </w:pPr>
            <w:r>
              <w:rPr>
                <w:noProof/>
                <w:lang w:eastAsia="fr-FR"/>
              </w:rPr>
              <w:drawing>
                <wp:inline distT="0" distB="0" distL="0" distR="0" wp14:anchorId="3B5B5261" wp14:editId="3974194C">
                  <wp:extent cx="722086" cy="712194"/>
                  <wp:effectExtent l="0" t="0" r="190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lycée Condorcet.JPG"/>
                          <pic:cNvPicPr/>
                        </pic:nvPicPr>
                        <pic:blipFill>
                          <a:blip r:embed="rId8">
                            <a:extLst>
                              <a:ext uri="{28A0092B-C50C-407E-A947-70E740481C1C}">
                                <a14:useLocalDpi xmlns:a14="http://schemas.microsoft.com/office/drawing/2010/main" val="0"/>
                              </a:ext>
                            </a:extLst>
                          </a:blip>
                          <a:stretch>
                            <a:fillRect/>
                          </a:stretch>
                        </pic:blipFill>
                        <pic:spPr>
                          <a:xfrm>
                            <a:off x="0" y="0"/>
                            <a:ext cx="756623" cy="746258"/>
                          </a:xfrm>
                          <a:prstGeom prst="rect">
                            <a:avLst/>
                          </a:prstGeom>
                        </pic:spPr>
                      </pic:pic>
                    </a:graphicData>
                  </a:graphic>
                </wp:inline>
              </w:drawing>
            </w:r>
          </w:p>
        </w:tc>
      </w:tr>
    </w:tbl>
    <w:p w14:paraId="1DBB29CB" w14:textId="77777777" w:rsidR="00C80A07" w:rsidRPr="00846273" w:rsidRDefault="00C80A07" w:rsidP="00C80A07">
      <w:pPr>
        <w:rPr>
          <w:sz w:val="16"/>
          <w:szCs w:val="16"/>
        </w:rPr>
      </w:pPr>
    </w:p>
    <w:tbl>
      <w:tblPr>
        <w:tblStyle w:val="Grilledutableau"/>
        <w:tblW w:w="0" w:type="auto"/>
        <w:shd w:val="clear" w:color="auto" w:fill="DEEAF6" w:themeFill="accent1" w:themeFillTint="33"/>
        <w:tblLook w:val="04A0" w:firstRow="1" w:lastRow="0" w:firstColumn="1" w:lastColumn="0" w:noHBand="0" w:noVBand="1"/>
      </w:tblPr>
      <w:tblGrid>
        <w:gridCol w:w="9854"/>
      </w:tblGrid>
      <w:tr w:rsidR="00C80A07" w14:paraId="3936C07F" w14:textId="77777777" w:rsidTr="00C80A07">
        <w:trPr>
          <w:trHeight w:val="823"/>
        </w:trPr>
        <w:tc>
          <w:tcPr>
            <w:tcW w:w="10201" w:type="dxa"/>
            <w:shd w:val="clear" w:color="auto" w:fill="DEEAF6" w:themeFill="accent1" w:themeFillTint="33"/>
            <w:vAlign w:val="center"/>
          </w:tcPr>
          <w:p w14:paraId="303F1EBF" w14:textId="77777777" w:rsidR="00C80A07" w:rsidRPr="008B30F2" w:rsidRDefault="00C80A07" w:rsidP="00C80A07">
            <w:pPr>
              <w:shd w:val="clear" w:color="auto" w:fill="DEEAF6" w:themeFill="accent1" w:themeFillTint="33"/>
              <w:jc w:val="center"/>
              <w:rPr>
                <w:rFonts w:ascii="Arial" w:hAnsi="Arial" w:cs="Arial"/>
                <w:b/>
                <w:sz w:val="24"/>
                <w:szCs w:val="24"/>
              </w:rPr>
            </w:pPr>
            <w:r w:rsidRPr="008B30F2">
              <w:rPr>
                <w:rFonts w:ascii="Arial" w:hAnsi="Arial" w:cs="Arial"/>
                <w:b/>
                <w:sz w:val="24"/>
                <w:szCs w:val="24"/>
              </w:rPr>
              <w:t>PROJET DE MESURE</w:t>
            </w:r>
            <w:r>
              <w:rPr>
                <w:rFonts w:ascii="Arial" w:hAnsi="Arial" w:cs="Arial"/>
                <w:b/>
                <w:sz w:val="24"/>
                <w:szCs w:val="24"/>
              </w:rPr>
              <w:t>S</w:t>
            </w:r>
            <w:r w:rsidRPr="008B30F2">
              <w:rPr>
                <w:rFonts w:ascii="Arial" w:hAnsi="Arial" w:cs="Arial"/>
                <w:b/>
                <w:sz w:val="24"/>
                <w:szCs w:val="24"/>
              </w:rPr>
              <w:t xml:space="preserve"> ET ANALYSE</w:t>
            </w:r>
          </w:p>
          <w:p w14:paraId="008B629A" w14:textId="77777777" w:rsidR="00C80A07" w:rsidRPr="008B30F2" w:rsidRDefault="00C80A07" w:rsidP="00C80A07">
            <w:pPr>
              <w:shd w:val="clear" w:color="auto" w:fill="DEEAF6" w:themeFill="accent1" w:themeFillTint="33"/>
              <w:jc w:val="center"/>
              <w:rPr>
                <w:rFonts w:ascii="Arial" w:hAnsi="Arial" w:cs="Arial"/>
                <w:b/>
                <w:sz w:val="24"/>
                <w:szCs w:val="24"/>
              </w:rPr>
            </w:pPr>
          </w:p>
          <w:p w14:paraId="7E525FEB" w14:textId="77777777" w:rsidR="00C80A07" w:rsidRPr="002F08A1" w:rsidRDefault="00C80A07" w:rsidP="00C80A07">
            <w:pPr>
              <w:shd w:val="clear" w:color="auto" w:fill="DEEAF6" w:themeFill="accent1" w:themeFillTint="33"/>
              <w:jc w:val="center"/>
              <w:rPr>
                <w:sz w:val="28"/>
                <w:szCs w:val="28"/>
              </w:rPr>
            </w:pPr>
            <w:r w:rsidRPr="002F08A1">
              <w:rPr>
                <w:rFonts w:ascii="Arial" w:hAnsi="Arial" w:cs="Arial"/>
                <w:b/>
                <w:sz w:val="28"/>
                <w:szCs w:val="28"/>
              </w:rPr>
              <w:t>FICHE DE VALIDATION</w:t>
            </w:r>
          </w:p>
        </w:tc>
      </w:tr>
    </w:tbl>
    <w:p w14:paraId="04838C66" w14:textId="77777777" w:rsidR="00C80A07" w:rsidRDefault="00C80A07" w:rsidP="00C80A07"/>
    <w:tbl>
      <w:tblPr>
        <w:tblStyle w:val="Grilledutableau"/>
        <w:tblW w:w="0" w:type="auto"/>
        <w:tblLook w:val="04A0" w:firstRow="1" w:lastRow="0" w:firstColumn="1" w:lastColumn="0" w:noHBand="0" w:noVBand="1"/>
      </w:tblPr>
      <w:tblGrid>
        <w:gridCol w:w="7237"/>
        <w:gridCol w:w="2617"/>
      </w:tblGrid>
      <w:tr w:rsidR="00C80A07" w:rsidRPr="008B30F2" w14:paraId="467E7B16" w14:textId="77777777" w:rsidTr="00C80A07">
        <w:trPr>
          <w:trHeight w:val="382"/>
        </w:trPr>
        <w:tc>
          <w:tcPr>
            <w:tcW w:w="7508" w:type="dxa"/>
            <w:shd w:val="clear" w:color="auto" w:fill="DEEAF6" w:themeFill="accent1" w:themeFillTint="33"/>
            <w:vAlign w:val="center"/>
          </w:tcPr>
          <w:p w14:paraId="45ADEABD" w14:textId="42260852" w:rsidR="00C80A07" w:rsidRPr="00E04B13" w:rsidRDefault="00096909" w:rsidP="00C80A07">
            <w:pPr>
              <w:shd w:val="clear" w:color="auto" w:fill="DEEAF6" w:themeFill="accent1" w:themeFillTint="33"/>
              <w:jc w:val="center"/>
              <w:rPr>
                <w:rFonts w:ascii="Arial" w:hAnsi="Arial" w:cs="Arial"/>
                <w:sz w:val="24"/>
                <w:szCs w:val="24"/>
              </w:rPr>
            </w:pPr>
            <w:r>
              <w:rPr>
                <w:rFonts w:ascii="Arial" w:hAnsi="Arial" w:cs="Arial"/>
                <w:sz w:val="24"/>
                <w:szCs w:val="24"/>
              </w:rPr>
              <w:t>É</w:t>
            </w:r>
            <w:r w:rsidR="00C80A07" w:rsidRPr="008B30F2">
              <w:rPr>
                <w:rFonts w:ascii="Arial" w:hAnsi="Arial" w:cs="Arial"/>
                <w:sz w:val="24"/>
                <w:szCs w:val="24"/>
              </w:rPr>
              <w:t>tablissement de formation</w:t>
            </w:r>
          </w:p>
        </w:tc>
        <w:tc>
          <w:tcPr>
            <w:tcW w:w="2693" w:type="dxa"/>
            <w:shd w:val="clear" w:color="auto" w:fill="DEEAF6" w:themeFill="accent1" w:themeFillTint="33"/>
            <w:vAlign w:val="center"/>
          </w:tcPr>
          <w:p w14:paraId="3C132BA7" w14:textId="77777777" w:rsidR="00C80A07" w:rsidRPr="00E04B13" w:rsidRDefault="00C80A07" w:rsidP="00C80A07">
            <w:pPr>
              <w:shd w:val="clear" w:color="auto" w:fill="DEEAF6" w:themeFill="accent1" w:themeFillTint="33"/>
              <w:jc w:val="center"/>
              <w:rPr>
                <w:rFonts w:ascii="Arial" w:hAnsi="Arial" w:cs="Arial"/>
                <w:sz w:val="24"/>
                <w:szCs w:val="24"/>
              </w:rPr>
            </w:pPr>
            <w:r w:rsidRPr="008B30F2">
              <w:rPr>
                <w:rFonts w:ascii="Arial" w:hAnsi="Arial" w:cs="Arial"/>
                <w:sz w:val="24"/>
                <w:szCs w:val="24"/>
              </w:rPr>
              <w:t>Session</w:t>
            </w:r>
          </w:p>
        </w:tc>
      </w:tr>
      <w:tr w:rsidR="00C80A07" w:rsidRPr="008B30F2" w14:paraId="5F72E0CE" w14:textId="77777777" w:rsidTr="00C80A07">
        <w:trPr>
          <w:trHeight w:val="777"/>
        </w:trPr>
        <w:tc>
          <w:tcPr>
            <w:tcW w:w="7508" w:type="dxa"/>
            <w:shd w:val="clear" w:color="auto" w:fill="auto"/>
            <w:vAlign w:val="center"/>
          </w:tcPr>
          <w:p w14:paraId="7D44D786" w14:textId="77777777" w:rsidR="00C80A07" w:rsidRPr="002F08A1" w:rsidRDefault="00C80A07" w:rsidP="00C80A07">
            <w:pPr>
              <w:jc w:val="center"/>
              <w:rPr>
                <w:rFonts w:ascii="Arial" w:hAnsi="Arial" w:cs="Arial"/>
                <w:sz w:val="24"/>
                <w:szCs w:val="24"/>
              </w:rPr>
            </w:pPr>
            <w:r w:rsidRPr="002F08A1">
              <w:rPr>
                <w:rFonts w:ascii="Arial" w:hAnsi="Arial" w:cs="Arial"/>
                <w:sz w:val="24"/>
                <w:szCs w:val="24"/>
              </w:rPr>
              <w:t xml:space="preserve">Lycée Condorcet </w:t>
            </w:r>
          </w:p>
          <w:p w14:paraId="550D3C65" w14:textId="77777777" w:rsidR="00C80A07" w:rsidRPr="002F08A1" w:rsidRDefault="00C80A07" w:rsidP="00C80A07">
            <w:pPr>
              <w:jc w:val="center"/>
              <w:rPr>
                <w:rFonts w:ascii="Arial" w:hAnsi="Arial" w:cs="Arial"/>
                <w:sz w:val="24"/>
                <w:szCs w:val="24"/>
              </w:rPr>
            </w:pPr>
            <w:r w:rsidRPr="002F08A1">
              <w:rPr>
                <w:rFonts w:ascii="Arial" w:hAnsi="Arial" w:cs="Arial"/>
                <w:sz w:val="24"/>
                <w:szCs w:val="24"/>
              </w:rPr>
              <w:t xml:space="preserve">29 rue Edmond Rostand </w:t>
            </w:r>
          </w:p>
          <w:p w14:paraId="77D2CD53" w14:textId="77777777" w:rsidR="00C80A07" w:rsidRPr="002F08A1" w:rsidRDefault="00C80A07" w:rsidP="00C80A07">
            <w:pPr>
              <w:jc w:val="center"/>
              <w:rPr>
                <w:rFonts w:ascii="Arial" w:hAnsi="Arial" w:cs="Arial"/>
                <w:sz w:val="24"/>
                <w:szCs w:val="24"/>
              </w:rPr>
            </w:pPr>
            <w:r w:rsidRPr="002F08A1">
              <w:rPr>
                <w:rFonts w:ascii="Arial" w:hAnsi="Arial" w:cs="Arial"/>
                <w:sz w:val="24"/>
                <w:szCs w:val="24"/>
              </w:rPr>
              <w:t>69800 SAINT PRIEST</w:t>
            </w:r>
          </w:p>
        </w:tc>
        <w:tc>
          <w:tcPr>
            <w:tcW w:w="2693" w:type="dxa"/>
            <w:shd w:val="clear" w:color="auto" w:fill="auto"/>
            <w:vAlign w:val="center"/>
          </w:tcPr>
          <w:p w14:paraId="6D1BD2CC" w14:textId="77777777" w:rsidR="00C80A07" w:rsidRPr="002F08A1" w:rsidRDefault="00C80A07" w:rsidP="00C80A07">
            <w:pPr>
              <w:jc w:val="center"/>
              <w:rPr>
                <w:rFonts w:ascii="Arial" w:hAnsi="Arial" w:cs="Arial"/>
                <w:sz w:val="24"/>
                <w:szCs w:val="24"/>
              </w:rPr>
            </w:pPr>
            <w:r w:rsidRPr="002F08A1">
              <w:rPr>
                <w:rFonts w:ascii="Arial" w:hAnsi="Arial" w:cs="Arial"/>
                <w:sz w:val="24"/>
                <w:szCs w:val="24"/>
              </w:rPr>
              <w:t>2018</w:t>
            </w:r>
          </w:p>
        </w:tc>
      </w:tr>
    </w:tbl>
    <w:p w14:paraId="5527330C" w14:textId="77777777" w:rsidR="00C80A07" w:rsidRPr="00846273" w:rsidRDefault="00C80A07" w:rsidP="00C80A07">
      <w:pPr>
        <w:rPr>
          <w:sz w:val="16"/>
          <w:szCs w:val="16"/>
        </w:rPr>
      </w:pPr>
    </w:p>
    <w:tbl>
      <w:tblPr>
        <w:tblStyle w:val="Grilledutableau"/>
        <w:tblW w:w="0" w:type="auto"/>
        <w:tblLook w:val="04A0" w:firstRow="1" w:lastRow="0" w:firstColumn="1" w:lastColumn="0" w:noHBand="0" w:noVBand="1"/>
      </w:tblPr>
      <w:tblGrid>
        <w:gridCol w:w="9854"/>
      </w:tblGrid>
      <w:tr w:rsidR="00C80A07" w:rsidRPr="002A7DC6" w14:paraId="79A33F37" w14:textId="77777777" w:rsidTr="00C80A07">
        <w:tc>
          <w:tcPr>
            <w:tcW w:w="10201" w:type="dxa"/>
            <w:shd w:val="clear" w:color="auto" w:fill="FFF2CC" w:themeFill="accent4" w:themeFillTint="33"/>
            <w:vAlign w:val="center"/>
          </w:tcPr>
          <w:p w14:paraId="5BDE48FF" w14:textId="77777777" w:rsidR="00C80A07" w:rsidRPr="002A7DC6" w:rsidRDefault="00C80A07" w:rsidP="00C80A07">
            <w:pPr>
              <w:jc w:val="center"/>
              <w:rPr>
                <w:rFonts w:ascii="Arial" w:hAnsi="Arial" w:cs="Arial"/>
                <w:sz w:val="24"/>
                <w:szCs w:val="24"/>
              </w:rPr>
            </w:pPr>
            <w:r>
              <w:rPr>
                <w:rFonts w:ascii="Arial" w:hAnsi="Arial" w:cs="Arial"/>
                <w:sz w:val="24"/>
                <w:szCs w:val="24"/>
              </w:rPr>
              <w:t>Problématique / Thème</w:t>
            </w:r>
          </w:p>
        </w:tc>
      </w:tr>
      <w:tr w:rsidR="00C80A07" w:rsidRPr="002A7DC6" w14:paraId="217530D3" w14:textId="77777777" w:rsidTr="00C80A07">
        <w:trPr>
          <w:trHeight w:val="474"/>
        </w:trPr>
        <w:tc>
          <w:tcPr>
            <w:tcW w:w="10201" w:type="dxa"/>
            <w:shd w:val="clear" w:color="auto" w:fill="auto"/>
            <w:vAlign w:val="center"/>
          </w:tcPr>
          <w:p w14:paraId="06BD265B" w14:textId="5462C366" w:rsidR="00C80A07" w:rsidRPr="002A7DC6" w:rsidRDefault="00C80A07" w:rsidP="00C80A07">
            <w:pPr>
              <w:ind w:left="360" w:right="-108"/>
              <w:jc w:val="center"/>
              <w:rPr>
                <w:rFonts w:ascii="Arial" w:hAnsi="Arial" w:cs="Arial"/>
                <w:b/>
                <w:sz w:val="24"/>
                <w:szCs w:val="24"/>
              </w:rPr>
            </w:pPr>
            <w:r>
              <w:rPr>
                <w:rFonts w:ascii="Arial" w:hAnsi="Arial" w:cs="Arial"/>
                <w:b/>
                <w:iCs/>
                <w:sz w:val="24"/>
                <w:szCs w:val="24"/>
              </w:rPr>
              <w:t>Diagnostiquer</w:t>
            </w:r>
            <w:r w:rsidRPr="002A7DC6">
              <w:rPr>
                <w:rFonts w:ascii="Arial" w:hAnsi="Arial" w:cs="Arial"/>
                <w:b/>
                <w:iCs/>
                <w:sz w:val="24"/>
                <w:szCs w:val="24"/>
              </w:rPr>
              <w:t xml:space="preserve"> </w:t>
            </w:r>
            <w:r>
              <w:rPr>
                <w:rFonts w:ascii="Arial" w:hAnsi="Arial" w:cs="Arial"/>
                <w:b/>
                <w:iCs/>
                <w:sz w:val="24"/>
                <w:szCs w:val="24"/>
              </w:rPr>
              <w:t>les trains roulants</w:t>
            </w:r>
            <w:r w:rsidR="002F08A1">
              <w:rPr>
                <w:rFonts w:ascii="Arial" w:hAnsi="Arial" w:cs="Arial"/>
                <w:b/>
                <w:iCs/>
                <w:sz w:val="24"/>
                <w:szCs w:val="24"/>
              </w:rPr>
              <w:t>.</w:t>
            </w:r>
          </w:p>
        </w:tc>
      </w:tr>
    </w:tbl>
    <w:p w14:paraId="27DED83C" w14:textId="77777777" w:rsidR="00C80A07" w:rsidRPr="00846273" w:rsidRDefault="00C80A07" w:rsidP="00C80A07">
      <w:pPr>
        <w:rPr>
          <w:rFonts w:ascii="Arial" w:hAnsi="Arial" w:cs="Arial"/>
          <w:b/>
          <w:iCs/>
          <w:sz w:val="16"/>
          <w:szCs w:val="16"/>
        </w:rPr>
      </w:pPr>
    </w:p>
    <w:tbl>
      <w:tblPr>
        <w:tblStyle w:val="Grilledutableau"/>
        <w:tblW w:w="0" w:type="auto"/>
        <w:tblLook w:val="04A0" w:firstRow="1" w:lastRow="0" w:firstColumn="1" w:lastColumn="0" w:noHBand="0" w:noVBand="1"/>
      </w:tblPr>
      <w:tblGrid>
        <w:gridCol w:w="4918"/>
        <w:gridCol w:w="4936"/>
      </w:tblGrid>
      <w:tr w:rsidR="00C80A07" w:rsidRPr="002A7DC6" w14:paraId="27D05B88" w14:textId="77777777" w:rsidTr="00C80A07">
        <w:trPr>
          <w:trHeight w:val="386"/>
        </w:trPr>
        <w:tc>
          <w:tcPr>
            <w:tcW w:w="10201" w:type="dxa"/>
            <w:gridSpan w:val="2"/>
            <w:shd w:val="clear" w:color="auto" w:fill="FFF2CC" w:themeFill="accent4" w:themeFillTint="33"/>
            <w:vAlign w:val="center"/>
          </w:tcPr>
          <w:p w14:paraId="2B1A3783" w14:textId="77777777" w:rsidR="00C80A07" w:rsidRPr="002A7DC6" w:rsidRDefault="00C80A07" w:rsidP="00C80A07">
            <w:pPr>
              <w:rPr>
                <w:rFonts w:ascii="Arial" w:hAnsi="Arial" w:cs="Arial"/>
                <w:sz w:val="24"/>
                <w:szCs w:val="24"/>
              </w:rPr>
            </w:pPr>
            <w:r>
              <w:rPr>
                <w:rFonts w:ascii="Arial" w:hAnsi="Arial" w:cs="Arial"/>
                <w:sz w:val="24"/>
                <w:szCs w:val="24"/>
              </w:rPr>
              <w:t>1) Contexte du projet</w:t>
            </w:r>
          </w:p>
        </w:tc>
      </w:tr>
      <w:tr w:rsidR="00C80A07" w:rsidRPr="00E5349E" w14:paraId="5D44407E" w14:textId="77777777" w:rsidTr="00C80A07">
        <w:trPr>
          <w:trHeight w:val="419"/>
        </w:trPr>
        <w:tc>
          <w:tcPr>
            <w:tcW w:w="10201" w:type="dxa"/>
            <w:gridSpan w:val="2"/>
            <w:shd w:val="clear" w:color="auto" w:fill="FFF2CC" w:themeFill="accent4" w:themeFillTint="33"/>
            <w:vAlign w:val="center"/>
          </w:tcPr>
          <w:p w14:paraId="7F543A0F" w14:textId="0FA5C894" w:rsidR="00C80A07" w:rsidRPr="00E5349E" w:rsidRDefault="002F08A1" w:rsidP="00C80A07">
            <w:pPr>
              <w:rPr>
                <w:rFonts w:ascii="Arial" w:hAnsi="Arial" w:cs="Arial"/>
                <w:sz w:val="24"/>
                <w:szCs w:val="24"/>
              </w:rPr>
            </w:pPr>
            <w:r>
              <w:rPr>
                <w:rFonts w:ascii="Arial" w:hAnsi="Arial" w:cs="Arial"/>
                <w:sz w:val="24"/>
                <w:szCs w:val="24"/>
              </w:rPr>
              <w:t>1.</w:t>
            </w:r>
            <w:r w:rsidR="00C80A07" w:rsidRPr="00E5349E">
              <w:rPr>
                <w:rFonts w:ascii="Arial" w:hAnsi="Arial" w:cs="Arial"/>
                <w:sz w:val="24"/>
                <w:szCs w:val="24"/>
              </w:rPr>
              <w:t xml:space="preserve">1) Mise en situation / Expression du besoin </w:t>
            </w:r>
            <w:r>
              <w:rPr>
                <w:rFonts w:ascii="Arial" w:hAnsi="Arial" w:cs="Arial"/>
                <w:sz w:val="24"/>
                <w:szCs w:val="24"/>
              </w:rPr>
              <w:t>/ É</w:t>
            </w:r>
            <w:r w:rsidR="00C80A07">
              <w:rPr>
                <w:rFonts w:ascii="Arial" w:hAnsi="Arial" w:cs="Arial"/>
                <w:sz w:val="24"/>
                <w:szCs w:val="24"/>
              </w:rPr>
              <w:t>volution du projet</w:t>
            </w:r>
          </w:p>
        </w:tc>
      </w:tr>
      <w:tr w:rsidR="00C80A07" w:rsidRPr="002A7DC6" w14:paraId="0A62FAC7" w14:textId="77777777" w:rsidTr="00C80A07">
        <w:trPr>
          <w:trHeight w:val="965"/>
        </w:trPr>
        <w:tc>
          <w:tcPr>
            <w:tcW w:w="10201" w:type="dxa"/>
            <w:gridSpan w:val="2"/>
            <w:shd w:val="clear" w:color="auto" w:fill="auto"/>
            <w:vAlign w:val="center"/>
          </w:tcPr>
          <w:p w14:paraId="1E6B031C" w14:textId="77777777" w:rsidR="00C80A07" w:rsidRPr="002F08A1" w:rsidRDefault="00C80A07" w:rsidP="00C80A07">
            <w:pPr>
              <w:rPr>
                <w:rFonts w:ascii="Arial" w:eastAsia="Times New Roman" w:hAnsi="Arial" w:cs="Arial"/>
                <w:bCs/>
                <w:sz w:val="24"/>
                <w:szCs w:val="24"/>
                <w:lang w:eastAsia="fr-FR"/>
              </w:rPr>
            </w:pPr>
            <w:r w:rsidRPr="002F08A1">
              <w:rPr>
                <w:rFonts w:ascii="Arial" w:eastAsia="Times New Roman" w:hAnsi="Arial" w:cs="Arial"/>
                <w:bCs/>
                <w:sz w:val="24"/>
                <w:szCs w:val="24"/>
                <w:lang w:eastAsia="fr-FR"/>
              </w:rPr>
              <w:t>Le banc de géométrie possède de nombreux modes d’utilisation qui ne sont pas suffisamment exploités.</w:t>
            </w:r>
          </w:p>
        </w:tc>
      </w:tr>
      <w:tr w:rsidR="00C80A07" w:rsidRPr="00E5349E" w14:paraId="0B0D21F2" w14:textId="77777777" w:rsidTr="00C80A07">
        <w:trPr>
          <w:trHeight w:val="388"/>
        </w:trPr>
        <w:tc>
          <w:tcPr>
            <w:tcW w:w="10201" w:type="dxa"/>
            <w:gridSpan w:val="2"/>
            <w:shd w:val="clear" w:color="auto" w:fill="FFF2CC" w:themeFill="accent4" w:themeFillTint="33"/>
            <w:vAlign w:val="center"/>
          </w:tcPr>
          <w:p w14:paraId="123B6136" w14:textId="0AB1D8EC" w:rsidR="00C80A07" w:rsidRPr="00E5349E" w:rsidRDefault="002F08A1" w:rsidP="00C80A07">
            <w:pPr>
              <w:rPr>
                <w:rFonts w:ascii="Arial" w:hAnsi="Arial" w:cs="Arial"/>
                <w:sz w:val="24"/>
                <w:szCs w:val="24"/>
              </w:rPr>
            </w:pPr>
            <w:r>
              <w:rPr>
                <w:rFonts w:ascii="Arial" w:hAnsi="Arial" w:cs="Arial"/>
                <w:sz w:val="24"/>
                <w:szCs w:val="24"/>
              </w:rPr>
              <w:t>1.</w:t>
            </w:r>
            <w:r w:rsidR="00C80A07">
              <w:rPr>
                <w:rFonts w:ascii="Arial" w:hAnsi="Arial" w:cs="Arial"/>
                <w:sz w:val="24"/>
                <w:szCs w:val="24"/>
              </w:rPr>
              <w:t>2</w:t>
            </w:r>
            <w:r w:rsidR="00C80A07" w:rsidRPr="00E5349E">
              <w:rPr>
                <w:rFonts w:ascii="Arial" w:hAnsi="Arial" w:cs="Arial"/>
                <w:sz w:val="24"/>
                <w:szCs w:val="24"/>
              </w:rPr>
              <w:t xml:space="preserve">) </w:t>
            </w:r>
            <w:r w:rsidR="00C80A07">
              <w:rPr>
                <w:rFonts w:ascii="Arial" w:hAnsi="Arial" w:cs="Arial"/>
                <w:sz w:val="24"/>
                <w:szCs w:val="24"/>
              </w:rPr>
              <w:t>Objectifs</w:t>
            </w:r>
            <w:r w:rsidR="00C80A07" w:rsidRPr="00E5349E">
              <w:rPr>
                <w:rFonts w:ascii="Arial" w:hAnsi="Arial" w:cs="Arial"/>
                <w:sz w:val="24"/>
                <w:szCs w:val="24"/>
              </w:rPr>
              <w:t xml:space="preserve"> </w:t>
            </w:r>
          </w:p>
        </w:tc>
      </w:tr>
      <w:tr w:rsidR="00C80A07" w:rsidRPr="002A7DC6" w14:paraId="21FBD099" w14:textId="77777777" w:rsidTr="00C80A07">
        <w:trPr>
          <w:trHeight w:val="1296"/>
        </w:trPr>
        <w:tc>
          <w:tcPr>
            <w:tcW w:w="10201" w:type="dxa"/>
            <w:gridSpan w:val="2"/>
            <w:shd w:val="clear" w:color="auto" w:fill="auto"/>
            <w:vAlign w:val="center"/>
          </w:tcPr>
          <w:p w14:paraId="11DC05C7" w14:textId="77777777" w:rsidR="00C80A07" w:rsidRPr="002F08A1" w:rsidRDefault="00C80A07" w:rsidP="00C80A07">
            <w:pPr>
              <w:numPr>
                <w:ilvl w:val="1"/>
                <w:numId w:val="11"/>
              </w:numPr>
              <w:tabs>
                <w:tab w:val="clear" w:pos="1440"/>
                <w:tab w:val="num" w:pos="596"/>
              </w:tabs>
              <w:ind w:left="596" w:hanging="142"/>
              <w:jc w:val="both"/>
              <w:rPr>
                <w:rFonts w:ascii="Arial" w:hAnsi="Arial" w:cs="Arial"/>
                <w:iCs/>
                <w:sz w:val="24"/>
                <w:szCs w:val="24"/>
              </w:rPr>
            </w:pPr>
            <w:r w:rsidRPr="002F08A1">
              <w:rPr>
                <w:rFonts w:ascii="Arial" w:hAnsi="Arial" w:cs="Arial"/>
                <w:iCs/>
                <w:sz w:val="24"/>
                <w:szCs w:val="24"/>
              </w:rPr>
              <w:t>Définir les différentes caractéristiques des trains roulants.</w:t>
            </w:r>
          </w:p>
          <w:p w14:paraId="40D653FF" w14:textId="77777777" w:rsidR="00C80A07" w:rsidRPr="002F08A1" w:rsidRDefault="00C80A07" w:rsidP="00C80A07">
            <w:pPr>
              <w:numPr>
                <w:ilvl w:val="1"/>
                <w:numId w:val="11"/>
              </w:numPr>
              <w:tabs>
                <w:tab w:val="clear" w:pos="1440"/>
                <w:tab w:val="num" w:pos="596"/>
              </w:tabs>
              <w:ind w:left="596" w:hanging="142"/>
              <w:jc w:val="both"/>
              <w:rPr>
                <w:rFonts w:ascii="Arial" w:hAnsi="Arial" w:cs="Arial"/>
                <w:iCs/>
                <w:sz w:val="24"/>
                <w:szCs w:val="24"/>
              </w:rPr>
            </w:pPr>
            <w:r w:rsidRPr="002F08A1">
              <w:rPr>
                <w:rFonts w:ascii="Arial" w:hAnsi="Arial" w:cs="Arial"/>
                <w:iCs/>
                <w:sz w:val="24"/>
                <w:szCs w:val="24"/>
              </w:rPr>
              <w:t xml:space="preserve">Identifier les différents modes d’utilisation du banc de géométrie. </w:t>
            </w:r>
          </w:p>
          <w:p w14:paraId="79613A05" w14:textId="77777777" w:rsidR="00C80A07" w:rsidRPr="00EC49A7" w:rsidRDefault="00C80A07" w:rsidP="00C80A07">
            <w:pPr>
              <w:numPr>
                <w:ilvl w:val="1"/>
                <w:numId w:val="11"/>
              </w:numPr>
              <w:tabs>
                <w:tab w:val="clear" w:pos="1440"/>
                <w:tab w:val="num" w:pos="596"/>
              </w:tabs>
              <w:ind w:left="596" w:hanging="142"/>
              <w:jc w:val="both"/>
              <w:rPr>
                <w:rFonts w:ascii="Arial" w:hAnsi="Arial" w:cs="Arial"/>
                <w:b/>
                <w:i/>
                <w:iCs/>
                <w:sz w:val="24"/>
                <w:szCs w:val="24"/>
              </w:rPr>
            </w:pPr>
            <w:r w:rsidRPr="002F08A1">
              <w:rPr>
                <w:rFonts w:ascii="Arial" w:hAnsi="Arial" w:cs="Arial"/>
                <w:iCs/>
                <w:sz w:val="24"/>
                <w:szCs w:val="24"/>
              </w:rPr>
              <w:t>Evaluer / comparer leur efficacité du point de vue du diagnostic.</w:t>
            </w:r>
          </w:p>
        </w:tc>
      </w:tr>
      <w:tr w:rsidR="00C80A07" w14:paraId="53A149D8" w14:textId="77777777" w:rsidTr="00C80A07">
        <w:trPr>
          <w:trHeight w:val="408"/>
        </w:trPr>
        <w:tc>
          <w:tcPr>
            <w:tcW w:w="5098" w:type="dxa"/>
            <w:shd w:val="clear" w:color="auto" w:fill="FFF2CC" w:themeFill="accent4" w:themeFillTint="33"/>
            <w:vAlign w:val="center"/>
          </w:tcPr>
          <w:p w14:paraId="547E3DF2" w14:textId="2B75457E" w:rsidR="00C80A07" w:rsidRDefault="002F08A1" w:rsidP="00C80A07">
            <w:r>
              <w:rPr>
                <w:rFonts w:ascii="Arial" w:hAnsi="Arial" w:cs="Arial"/>
                <w:sz w:val="24"/>
                <w:szCs w:val="24"/>
              </w:rPr>
              <w:t>1.</w:t>
            </w:r>
            <w:r w:rsidR="00C80A07">
              <w:rPr>
                <w:rFonts w:ascii="Arial" w:hAnsi="Arial" w:cs="Arial"/>
                <w:sz w:val="24"/>
                <w:szCs w:val="24"/>
              </w:rPr>
              <w:t>3</w:t>
            </w:r>
            <w:r w:rsidR="00C80A07" w:rsidRPr="00E5349E">
              <w:rPr>
                <w:rFonts w:ascii="Arial" w:hAnsi="Arial" w:cs="Arial"/>
                <w:sz w:val="24"/>
                <w:szCs w:val="24"/>
              </w:rPr>
              <w:t xml:space="preserve">) </w:t>
            </w:r>
            <w:r>
              <w:rPr>
                <w:rFonts w:ascii="Arial" w:hAnsi="Arial" w:cs="Arial"/>
                <w:sz w:val="24"/>
                <w:szCs w:val="24"/>
              </w:rPr>
              <w:t>É</w:t>
            </w:r>
            <w:r w:rsidR="00C80A07">
              <w:rPr>
                <w:rFonts w:ascii="Arial" w:hAnsi="Arial" w:cs="Arial"/>
                <w:sz w:val="24"/>
                <w:szCs w:val="24"/>
              </w:rPr>
              <w:t>tudiants impliqués</w:t>
            </w:r>
          </w:p>
        </w:tc>
        <w:tc>
          <w:tcPr>
            <w:tcW w:w="5103" w:type="dxa"/>
            <w:shd w:val="clear" w:color="auto" w:fill="FFF2CC" w:themeFill="accent4" w:themeFillTint="33"/>
            <w:vAlign w:val="center"/>
          </w:tcPr>
          <w:p w14:paraId="0A1B47E1" w14:textId="56833676" w:rsidR="00C80A07" w:rsidRDefault="002F08A1" w:rsidP="00C80A07">
            <w:r>
              <w:rPr>
                <w:rFonts w:ascii="Arial" w:hAnsi="Arial" w:cs="Arial"/>
                <w:sz w:val="24"/>
                <w:szCs w:val="24"/>
              </w:rPr>
              <w:t>1.</w:t>
            </w:r>
            <w:r w:rsidR="00C80A07">
              <w:rPr>
                <w:rFonts w:ascii="Arial" w:hAnsi="Arial" w:cs="Arial"/>
                <w:sz w:val="24"/>
                <w:szCs w:val="24"/>
              </w:rPr>
              <w:t>4</w:t>
            </w:r>
            <w:r w:rsidR="00C80A07" w:rsidRPr="00E5349E">
              <w:rPr>
                <w:rFonts w:ascii="Arial" w:hAnsi="Arial" w:cs="Arial"/>
                <w:sz w:val="24"/>
                <w:szCs w:val="24"/>
              </w:rPr>
              <w:t xml:space="preserve">) </w:t>
            </w:r>
            <w:r w:rsidR="00C80A07">
              <w:rPr>
                <w:rFonts w:ascii="Arial" w:hAnsi="Arial" w:cs="Arial"/>
                <w:sz w:val="24"/>
                <w:szCs w:val="24"/>
              </w:rPr>
              <w:t>Professeurs chargés du suivi</w:t>
            </w:r>
          </w:p>
        </w:tc>
      </w:tr>
      <w:tr w:rsidR="00C80A07" w14:paraId="0E1D57E1" w14:textId="77777777" w:rsidTr="00C80A07">
        <w:trPr>
          <w:trHeight w:val="441"/>
        </w:trPr>
        <w:tc>
          <w:tcPr>
            <w:tcW w:w="5098" w:type="dxa"/>
            <w:vAlign w:val="center"/>
          </w:tcPr>
          <w:p w14:paraId="6D9ACBC4" w14:textId="13781DBF" w:rsidR="00C80A07" w:rsidRPr="007E3E06" w:rsidRDefault="002F08A1" w:rsidP="00C80A07">
            <w:pPr>
              <w:rPr>
                <w:rFonts w:ascii="Arial" w:hAnsi="Arial" w:cs="Arial"/>
                <w:b/>
                <w:sz w:val="24"/>
                <w:szCs w:val="24"/>
              </w:rPr>
            </w:pPr>
            <w:r>
              <w:rPr>
                <w:rFonts w:ascii="Arial" w:hAnsi="Arial" w:cs="Arial"/>
                <w:b/>
                <w:sz w:val="24"/>
                <w:szCs w:val="24"/>
              </w:rPr>
              <w:t>É</w:t>
            </w:r>
            <w:r w:rsidR="00C80A07" w:rsidRPr="007E3E06">
              <w:rPr>
                <w:rFonts w:ascii="Arial" w:hAnsi="Arial" w:cs="Arial"/>
                <w:b/>
                <w:sz w:val="24"/>
                <w:szCs w:val="24"/>
              </w:rPr>
              <w:t>tudiant 1</w:t>
            </w:r>
            <w:r w:rsidR="00C80A07">
              <w:rPr>
                <w:rFonts w:ascii="Arial" w:hAnsi="Arial" w:cs="Arial"/>
                <w:b/>
                <w:sz w:val="24"/>
                <w:szCs w:val="24"/>
              </w:rPr>
              <w:t> :</w:t>
            </w:r>
          </w:p>
        </w:tc>
        <w:tc>
          <w:tcPr>
            <w:tcW w:w="5103" w:type="dxa"/>
            <w:vAlign w:val="center"/>
          </w:tcPr>
          <w:p w14:paraId="66881869" w14:textId="77777777" w:rsidR="00C80A07" w:rsidRPr="007E3E06" w:rsidRDefault="00C80A07" w:rsidP="00C80A07">
            <w:pPr>
              <w:rPr>
                <w:rFonts w:ascii="Arial" w:hAnsi="Arial" w:cs="Arial"/>
                <w:b/>
                <w:sz w:val="24"/>
                <w:szCs w:val="24"/>
              </w:rPr>
            </w:pPr>
          </w:p>
        </w:tc>
      </w:tr>
      <w:tr w:rsidR="00C80A07" w14:paraId="4BB9FC49" w14:textId="77777777" w:rsidTr="00C80A07">
        <w:trPr>
          <w:trHeight w:val="441"/>
        </w:trPr>
        <w:tc>
          <w:tcPr>
            <w:tcW w:w="5098" w:type="dxa"/>
            <w:vAlign w:val="center"/>
          </w:tcPr>
          <w:p w14:paraId="16C0FD27" w14:textId="387B8EC6" w:rsidR="00C80A07" w:rsidRPr="007E3E06" w:rsidRDefault="002F08A1" w:rsidP="00C80A07">
            <w:pPr>
              <w:rPr>
                <w:rFonts w:ascii="Arial" w:hAnsi="Arial" w:cs="Arial"/>
                <w:b/>
                <w:sz w:val="24"/>
                <w:szCs w:val="24"/>
              </w:rPr>
            </w:pPr>
            <w:r>
              <w:rPr>
                <w:rFonts w:ascii="Arial" w:hAnsi="Arial" w:cs="Arial"/>
                <w:b/>
                <w:sz w:val="24"/>
                <w:szCs w:val="24"/>
              </w:rPr>
              <w:t>É</w:t>
            </w:r>
            <w:r w:rsidR="00C80A07" w:rsidRPr="007E3E06">
              <w:rPr>
                <w:rFonts w:ascii="Arial" w:hAnsi="Arial" w:cs="Arial"/>
                <w:b/>
                <w:sz w:val="24"/>
                <w:szCs w:val="24"/>
              </w:rPr>
              <w:t>tudiant 2</w:t>
            </w:r>
            <w:r w:rsidR="00C80A07">
              <w:rPr>
                <w:rFonts w:ascii="Arial" w:hAnsi="Arial" w:cs="Arial"/>
                <w:b/>
                <w:sz w:val="24"/>
                <w:szCs w:val="24"/>
              </w:rPr>
              <w:t> :</w:t>
            </w:r>
          </w:p>
        </w:tc>
        <w:tc>
          <w:tcPr>
            <w:tcW w:w="5103" w:type="dxa"/>
            <w:vAlign w:val="center"/>
          </w:tcPr>
          <w:p w14:paraId="04BC6D4E" w14:textId="77777777" w:rsidR="00C80A07" w:rsidRPr="007E3E06" w:rsidRDefault="00C80A07" w:rsidP="00C80A07">
            <w:pPr>
              <w:rPr>
                <w:rFonts w:ascii="Arial" w:hAnsi="Arial" w:cs="Arial"/>
                <w:b/>
                <w:sz w:val="24"/>
                <w:szCs w:val="24"/>
              </w:rPr>
            </w:pPr>
          </w:p>
        </w:tc>
      </w:tr>
      <w:tr w:rsidR="00C80A07" w14:paraId="26AB7A3F" w14:textId="77777777" w:rsidTr="00C80A07">
        <w:trPr>
          <w:trHeight w:val="441"/>
        </w:trPr>
        <w:tc>
          <w:tcPr>
            <w:tcW w:w="5098" w:type="dxa"/>
            <w:vAlign w:val="center"/>
          </w:tcPr>
          <w:p w14:paraId="39106A24" w14:textId="4D5E2FCA" w:rsidR="00C80A07" w:rsidRPr="007E3E06" w:rsidRDefault="002F08A1" w:rsidP="00C80A07">
            <w:pPr>
              <w:rPr>
                <w:rFonts w:ascii="Arial" w:hAnsi="Arial" w:cs="Arial"/>
                <w:b/>
                <w:sz w:val="24"/>
                <w:szCs w:val="24"/>
              </w:rPr>
            </w:pPr>
            <w:r>
              <w:rPr>
                <w:rFonts w:ascii="Arial" w:hAnsi="Arial" w:cs="Arial"/>
                <w:b/>
                <w:sz w:val="24"/>
                <w:szCs w:val="24"/>
              </w:rPr>
              <w:t>É</w:t>
            </w:r>
            <w:r w:rsidR="00C80A07">
              <w:rPr>
                <w:rFonts w:ascii="Arial" w:hAnsi="Arial" w:cs="Arial"/>
                <w:b/>
                <w:sz w:val="24"/>
                <w:szCs w:val="24"/>
              </w:rPr>
              <w:t>tudiant 3 :</w:t>
            </w:r>
          </w:p>
        </w:tc>
        <w:tc>
          <w:tcPr>
            <w:tcW w:w="5103" w:type="dxa"/>
            <w:vAlign w:val="center"/>
          </w:tcPr>
          <w:p w14:paraId="45C4B6F4" w14:textId="77777777" w:rsidR="00C80A07" w:rsidRPr="007E3E06" w:rsidRDefault="00C80A07" w:rsidP="00C80A07">
            <w:pPr>
              <w:rPr>
                <w:rFonts w:ascii="Arial" w:hAnsi="Arial" w:cs="Arial"/>
                <w:b/>
                <w:sz w:val="24"/>
                <w:szCs w:val="24"/>
              </w:rPr>
            </w:pPr>
          </w:p>
        </w:tc>
      </w:tr>
      <w:tr w:rsidR="002F08A1" w14:paraId="20B892FD" w14:textId="77777777" w:rsidTr="00C80A07">
        <w:trPr>
          <w:trHeight w:val="441"/>
        </w:trPr>
        <w:tc>
          <w:tcPr>
            <w:tcW w:w="5098" w:type="dxa"/>
            <w:vAlign w:val="center"/>
          </w:tcPr>
          <w:p w14:paraId="0E864818" w14:textId="2276A188" w:rsidR="002F08A1" w:rsidRDefault="002F08A1" w:rsidP="00C80A07">
            <w:pPr>
              <w:rPr>
                <w:rFonts w:ascii="Arial" w:hAnsi="Arial" w:cs="Arial"/>
                <w:b/>
                <w:sz w:val="24"/>
                <w:szCs w:val="24"/>
              </w:rPr>
            </w:pPr>
            <w:r>
              <w:rPr>
                <w:rFonts w:ascii="Arial" w:hAnsi="Arial" w:cs="Arial"/>
                <w:b/>
                <w:sz w:val="24"/>
                <w:szCs w:val="24"/>
              </w:rPr>
              <w:t>Étudiant 4 :</w:t>
            </w:r>
          </w:p>
        </w:tc>
        <w:tc>
          <w:tcPr>
            <w:tcW w:w="5103" w:type="dxa"/>
            <w:vAlign w:val="center"/>
          </w:tcPr>
          <w:p w14:paraId="5088873A" w14:textId="77777777" w:rsidR="002F08A1" w:rsidRPr="007E3E06" w:rsidRDefault="002F08A1" w:rsidP="00C80A07">
            <w:pPr>
              <w:rPr>
                <w:rFonts w:ascii="Arial" w:hAnsi="Arial" w:cs="Arial"/>
                <w:b/>
                <w:sz w:val="24"/>
                <w:szCs w:val="24"/>
              </w:rPr>
            </w:pPr>
          </w:p>
        </w:tc>
      </w:tr>
    </w:tbl>
    <w:p w14:paraId="1B7D80EE" w14:textId="77777777" w:rsidR="00C80A07" w:rsidRPr="00846273" w:rsidRDefault="00C80A07" w:rsidP="00C80A07">
      <w:pPr>
        <w:rPr>
          <w:sz w:val="16"/>
          <w:szCs w:val="16"/>
        </w:rPr>
      </w:pPr>
    </w:p>
    <w:tbl>
      <w:tblPr>
        <w:tblStyle w:val="Grilledutableau"/>
        <w:tblW w:w="0" w:type="auto"/>
        <w:tblLook w:val="04A0" w:firstRow="1" w:lastRow="0" w:firstColumn="1" w:lastColumn="0" w:noHBand="0" w:noVBand="1"/>
      </w:tblPr>
      <w:tblGrid>
        <w:gridCol w:w="9854"/>
      </w:tblGrid>
      <w:tr w:rsidR="00C80A07" w:rsidRPr="002A7DC6" w14:paraId="68E4777A" w14:textId="77777777" w:rsidTr="00C80A07">
        <w:trPr>
          <w:trHeight w:val="386"/>
        </w:trPr>
        <w:tc>
          <w:tcPr>
            <w:tcW w:w="10201" w:type="dxa"/>
            <w:shd w:val="clear" w:color="auto" w:fill="FFF2CC" w:themeFill="accent4" w:themeFillTint="33"/>
            <w:vAlign w:val="center"/>
          </w:tcPr>
          <w:p w14:paraId="38C7ED39" w14:textId="77777777" w:rsidR="00C80A07" w:rsidRPr="002A7DC6" w:rsidRDefault="00C80A07" w:rsidP="00C80A07">
            <w:pPr>
              <w:rPr>
                <w:rFonts w:ascii="Arial" w:hAnsi="Arial" w:cs="Arial"/>
                <w:sz w:val="24"/>
                <w:szCs w:val="24"/>
              </w:rPr>
            </w:pPr>
            <w:r>
              <w:rPr>
                <w:rFonts w:ascii="Arial" w:hAnsi="Arial" w:cs="Arial"/>
                <w:sz w:val="24"/>
                <w:szCs w:val="24"/>
              </w:rPr>
              <w:t>2) Condition de réalisation du projet</w:t>
            </w:r>
          </w:p>
        </w:tc>
      </w:tr>
      <w:tr w:rsidR="00C80A07" w:rsidRPr="00E5349E" w14:paraId="6517FAA6" w14:textId="77777777" w:rsidTr="00C80A07">
        <w:trPr>
          <w:trHeight w:val="419"/>
        </w:trPr>
        <w:tc>
          <w:tcPr>
            <w:tcW w:w="10201" w:type="dxa"/>
            <w:shd w:val="clear" w:color="auto" w:fill="FFF2CC" w:themeFill="accent4" w:themeFillTint="33"/>
            <w:vAlign w:val="center"/>
          </w:tcPr>
          <w:p w14:paraId="1FC86002" w14:textId="3C581FD7" w:rsidR="00C80A07" w:rsidRPr="00E5349E" w:rsidRDefault="002F08A1" w:rsidP="00C80A07">
            <w:pPr>
              <w:rPr>
                <w:rFonts w:ascii="Arial" w:hAnsi="Arial" w:cs="Arial"/>
                <w:sz w:val="24"/>
                <w:szCs w:val="24"/>
              </w:rPr>
            </w:pPr>
            <w:r>
              <w:rPr>
                <w:rFonts w:ascii="Arial" w:hAnsi="Arial" w:cs="Arial"/>
                <w:sz w:val="24"/>
                <w:szCs w:val="24"/>
              </w:rPr>
              <w:t>2.</w:t>
            </w:r>
            <w:r w:rsidR="00C80A07" w:rsidRPr="00E5349E">
              <w:rPr>
                <w:rFonts w:ascii="Arial" w:hAnsi="Arial" w:cs="Arial"/>
                <w:sz w:val="24"/>
                <w:szCs w:val="24"/>
              </w:rPr>
              <w:t xml:space="preserve">1) </w:t>
            </w:r>
            <w:r w:rsidR="00C80A07">
              <w:rPr>
                <w:rFonts w:ascii="Arial" w:hAnsi="Arial" w:cs="Arial"/>
                <w:sz w:val="24"/>
                <w:szCs w:val="24"/>
              </w:rPr>
              <w:t>Répartition des activités : le groupe</w:t>
            </w:r>
          </w:p>
        </w:tc>
      </w:tr>
      <w:tr w:rsidR="00C80A07" w:rsidRPr="002A7DC6" w14:paraId="3DE3D431" w14:textId="77777777" w:rsidTr="00C80A07">
        <w:trPr>
          <w:trHeight w:val="868"/>
        </w:trPr>
        <w:tc>
          <w:tcPr>
            <w:tcW w:w="10201" w:type="dxa"/>
            <w:shd w:val="clear" w:color="auto" w:fill="auto"/>
          </w:tcPr>
          <w:p w14:paraId="63F7AEE9" w14:textId="77777777" w:rsidR="00C80A07" w:rsidRPr="002F08A1" w:rsidRDefault="00C80A07" w:rsidP="00C80A07">
            <w:pPr>
              <w:ind w:left="29"/>
              <w:rPr>
                <w:rFonts w:ascii="Arial" w:hAnsi="Arial" w:cs="Arial"/>
                <w:iCs/>
                <w:sz w:val="24"/>
                <w:szCs w:val="24"/>
              </w:rPr>
            </w:pPr>
          </w:p>
          <w:p w14:paraId="2FFDFD1B" w14:textId="3C071B23" w:rsidR="00C80A07" w:rsidRPr="007113D1" w:rsidRDefault="002F08A1" w:rsidP="00C80A07">
            <w:pPr>
              <w:ind w:left="29"/>
              <w:rPr>
                <w:rFonts w:ascii="Arial" w:hAnsi="Arial" w:cs="Arial"/>
                <w:b/>
                <w:iCs/>
                <w:sz w:val="24"/>
                <w:szCs w:val="24"/>
              </w:rPr>
            </w:pPr>
            <w:r w:rsidRPr="002F08A1">
              <w:rPr>
                <w:rFonts w:ascii="Arial" w:hAnsi="Arial" w:cs="Arial"/>
                <w:iCs/>
                <w:sz w:val="24"/>
                <w:szCs w:val="24"/>
              </w:rPr>
              <w:t>É</w:t>
            </w:r>
            <w:r w:rsidR="00C80A07" w:rsidRPr="002F08A1">
              <w:rPr>
                <w:rFonts w:ascii="Arial" w:hAnsi="Arial" w:cs="Arial"/>
                <w:iCs/>
                <w:sz w:val="24"/>
                <w:szCs w:val="24"/>
              </w:rPr>
              <w:t>tude et définition des caractéristiques des trains roulants.</w:t>
            </w:r>
            <w:r w:rsidR="00C80A07">
              <w:rPr>
                <w:rFonts w:ascii="Arial" w:hAnsi="Arial" w:cs="Arial"/>
                <w:b/>
                <w:iCs/>
                <w:sz w:val="24"/>
                <w:szCs w:val="24"/>
              </w:rPr>
              <w:t xml:space="preserve"> </w:t>
            </w:r>
          </w:p>
        </w:tc>
      </w:tr>
    </w:tbl>
    <w:p w14:paraId="68503E67" w14:textId="77777777" w:rsidR="00C80A07" w:rsidRDefault="00C80A07" w:rsidP="00C80A07">
      <w:r>
        <w:br w:type="page"/>
      </w:r>
    </w:p>
    <w:tbl>
      <w:tblPr>
        <w:tblStyle w:val="Grilledutableau"/>
        <w:tblW w:w="9895" w:type="dxa"/>
        <w:tblLook w:val="04A0" w:firstRow="1" w:lastRow="0" w:firstColumn="1" w:lastColumn="0" w:noHBand="0" w:noVBand="1"/>
      </w:tblPr>
      <w:tblGrid>
        <w:gridCol w:w="1649"/>
        <w:gridCol w:w="8246"/>
      </w:tblGrid>
      <w:tr w:rsidR="00C80A07" w:rsidRPr="00E5349E" w14:paraId="13F323DA" w14:textId="77777777" w:rsidTr="00B65862">
        <w:trPr>
          <w:trHeight w:val="419"/>
        </w:trPr>
        <w:tc>
          <w:tcPr>
            <w:tcW w:w="9895" w:type="dxa"/>
            <w:gridSpan w:val="2"/>
            <w:shd w:val="clear" w:color="auto" w:fill="FFF2CC" w:themeFill="accent4" w:themeFillTint="33"/>
            <w:vAlign w:val="center"/>
          </w:tcPr>
          <w:p w14:paraId="6976F71E" w14:textId="7C5AF206" w:rsidR="00C80A07" w:rsidRPr="00E5349E" w:rsidRDefault="002F08A1" w:rsidP="00C80A07">
            <w:pPr>
              <w:rPr>
                <w:rFonts w:ascii="Arial" w:hAnsi="Arial" w:cs="Arial"/>
                <w:sz w:val="24"/>
                <w:szCs w:val="24"/>
              </w:rPr>
            </w:pPr>
            <w:r>
              <w:rPr>
                <w:rFonts w:ascii="Arial" w:hAnsi="Arial" w:cs="Arial"/>
                <w:sz w:val="24"/>
                <w:szCs w:val="24"/>
              </w:rPr>
              <w:lastRenderedPageBreak/>
              <w:t>2.</w:t>
            </w:r>
            <w:r w:rsidR="00C80A07">
              <w:rPr>
                <w:rFonts w:ascii="Arial" w:hAnsi="Arial" w:cs="Arial"/>
                <w:sz w:val="24"/>
                <w:szCs w:val="24"/>
              </w:rPr>
              <w:t>2</w:t>
            </w:r>
            <w:r w:rsidR="00C80A07" w:rsidRPr="00E5349E">
              <w:rPr>
                <w:rFonts w:ascii="Arial" w:hAnsi="Arial" w:cs="Arial"/>
                <w:sz w:val="24"/>
                <w:szCs w:val="24"/>
              </w:rPr>
              <w:t xml:space="preserve">) </w:t>
            </w:r>
            <w:r w:rsidR="00C80A07">
              <w:rPr>
                <w:rFonts w:ascii="Arial" w:hAnsi="Arial" w:cs="Arial"/>
                <w:sz w:val="24"/>
                <w:szCs w:val="24"/>
              </w:rPr>
              <w:t>Répartition des activités</w:t>
            </w:r>
            <w:r w:rsidR="00C80A07" w:rsidRPr="00E5349E">
              <w:rPr>
                <w:rFonts w:ascii="Arial" w:hAnsi="Arial" w:cs="Arial"/>
                <w:sz w:val="24"/>
                <w:szCs w:val="24"/>
              </w:rPr>
              <w:t xml:space="preserve"> </w:t>
            </w:r>
            <w:r>
              <w:rPr>
                <w:rFonts w:ascii="Arial" w:hAnsi="Arial" w:cs="Arial"/>
                <w:sz w:val="24"/>
                <w:szCs w:val="24"/>
              </w:rPr>
              <w:t>par étudiant</w:t>
            </w:r>
          </w:p>
        </w:tc>
      </w:tr>
      <w:tr w:rsidR="00C80A07" w:rsidRPr="002A7DC6" w14:paraId="0D3F17BC" w14:textId="77777777" w:rsidTr="00B65862">
        <w:trPr>
          <w:trHeight w:val="1266"/>
        </w:trPr>
        <w:tc>
          <w:tcPr>
            <w:tcW w:w="9895" w:type="dxa"/>
            <w:gridSpan w:val="2"/>
            <w:shd w:val="clear" w:color="auto" w:fill="auto"/>
          </w:tcPr>
          <w:p w14:paraId="71B30F86" w14:textId="51C07AFE" w:rsidR="00C80A07" w:rsidRDefault="002F08A1" w:rsidP="00C80A07">
            <w:pPr>
              <w:rPr>
                <w:rFonts w:ascii="Arial" w:hAnsi="Arial" w:cs="Arial"/>
                <w:b/>
                <w:iCs/>
                <w:sz w:val="24"/>
                <w:szCs w:val="24"/>
              </w:rPr>
            </w:pPr>
            <w:r>
              <w:rPr>
                <w:rFonts w:ascii="Arial" w:hAnsi="Arial" w:cs="Arial"/>
                <w:b/>
                <w:iCs/>
                <w:sz w:val="24"/>
                <w:szCs w:val="24"/>
              </w:rPr>
              <w:t>É</w:t>
            </w:r>
            <w:r w:rsidR="00C80A07" w:rsidRPr="007113D1">
              <w:rPr>
                <w:rFonts w:ascii="Arial" w:hAnsi="Arial" w:cs="Arial"/>
                <w:b/>
                <w:iCs/>
                <w:sz w:val="24"/>
                <w:szCs w:val="24"/>
              </w:rPr>
              <w:t xml:space="preserve">tudiant 1 : </w:t>
            </w:r>
          </w:p>
          <w:p w14:paraId="7D6783C2" w14:textId="77777777" w:rsidR="00C80A07" w:rsidRPr="002F08A1" w:rsidRDefault="00C80A07" w:rsidP="00C80A07">
            <w:pPr>
              <w:rPr>
                <w:rFonts w:ascii="Arial" w:hAnsi="Arial" w:cs="Arial"/>
                <w:iCs/>
                <w:sz w:val="24"/>
                <w:szCs w:val="24"/>
              </w:rPr>
            </w:pPr>
            <w:r w:rsidRPr="002F08A1">
              <w:rPr>
                <w:rFonts w:ascii="Arial" w:hAnsi="Arial" w:cs="Arial"/>
                <w:iCs/>
                <w:sz w:val="24"/>
                <w:szCs w:val="24"/>
              </w:rPr>
              <w:t>Principe de la mesure de l’angle de pivot.</w:t>
            </w:r>
          </w:p>
          <w:p w14:paraId="0736A1E4" w14:textId="77777777" w:rsidR="00C80A07" w:rsidRPr="002F08A1" w:rsidRDefault="00C80A07" w:rsidP="00C80A07">
            <w:pPr>
              <w:rPr>
                <w:rFonts w:ascii="Arial" w:hAnsi="Arial" w:cs="Arial"/>
                <w:iCs/>
                <w:sz w:val="24"/>
                <w:szCs w:val="24"/>
              </w:rPr>
            </w:pPr>
            <w:r w:rsidRPr="002F08A1">
              <w:rPr>
                <w:rFonts w:ascii="Arial" w:hAnsi="Arial" w:cs="Arial"/>
                <w:iCs/>
                <w:sz w:val="24"/>
                <w:szCs w:val="24"/>
              </w:rPr>
              <w:t>Influence des erreurs de manipulation sur les valeurs de pivot mesurées.</w:t>
            </w:r>
          </w:p>
          <w:p w14:paraId="55ED5768" w14:textId="77777777" w:rsidR="00C80A07" w:rsidRPr="007113D1" w:rsidRDefault="00C80A07" w:rsidP="00C80A07">
            <w:pPr>
              <w:rPr>
                <w:rFonts w:ascii="Arial" w:hAnsi="Arial" w:cs="Arial"/>
                <w:b/>
                <w:iCs/>
                <w:sz w:val="24"/>
                <w:szCs w:val="24"/>
              </w:rPr>
            </w:pPr>
            <w:r w:rsidRPr="002F08A1">
              <w:rPr>
                <w:rFonts w:ascii="Arial" w:hAnsi="Arial" w:cs="Arial"/>
                <w:iCs/>
                <w:sz w:val="24"/>
                <w:szCs w:val="24"/>
              </w:rPr>
              <w:t>Exploitation des modes de réglage complémentaires du banc (pour le pivot).</w:t>
            </w:r>
          </w:p>
        </w:tc>
      </w:tr>
      <w:tr w:rsidR="00C80A07" w:rsidRPr="002A7DC6" w14:paraId="017F4AD6" w14:textId="77777777" w:rsidTr="00B65862">
        <w:trPr>
          <w:trHeight w:val="1268"/>
        </w:trPr>
        <w:tc>
          <w:tcPr>
            <w:tcW w:w="9895" w:type="dxa"/>
            <w:gridSpan w:val="2"/>
            <w:shd w:val="clear" w:color="auto" w:fill="auto"/>
          </w:tcPr>
          <w:p w14:paraId="487E50CD" w14:textId="258AB5FA" w:rsidR="00C80A07" w:rsidRDefault="002F08A1" w:rsidP="00C80A07">
            <w:pPr>
              <w:rPr>
                <w:rFonts w:ascii="Arial" w:hAnsi="Arial" w:cs="Arial"/>
                <w:b/>
                <w:iCs/>
                <w:sz w:val="24"/>
                <w:szCs w:val="24"/>
              </w:rPr>
            </w:pPr>
            <w:r>
              <w:rPr>
                <w:rFonts w:ascii="Arial" w:hAnsi="Arial" w:cs="Arial"/>
                <w:b/>
                <w:iCs/>
                <w:sz w:val="24"/>
                <w:szCs w:val="24"/>
              </w:rPr>
              <w:t>É</w:t>
            </w:r>
            <w:r w:rsidR="00C80A07" w:rsidRPr="007113D1">
              <w:rPr>
                <w:rFonts w:ascii="Arial" w:hAnsi="Arial" w:cs="Arial"/>
                <w:b/>
                <w:iCs/>
                <w:sz w:val="24"/>
                <w:szCs w:val="24"/>
              </w:rPr>
              <w:t xml:space="preserve">tudiant 2 : </w:t>
            </w:r>
          </w:p>
          <w:p w14:paraId="30EEA995" w14:textId="77777777" w:rsidR="00C80A07" w:rsidRPr="002F08A1" w:rsidRDefault="00C80A07" w:rsidP="00C80A07">
            <w:pPr>
              <w:rPr>
                <w:rFonts w:ascii="Arial" w:hAnsi="Arial" w:cs="Arial"/>
                <w:iCs/>
                <w:sz w:val="24"/>
                <w:szCs w:val="24"/>
              </w:rPr>
            </w:pPr>
            <w:r w:rsidRPr="002F08A1">
              <w:rPr>
                <w:rFonts w:ascii="Arial" w:hAnsi="Arial" w:cs="Arial"/>
                <w:iCs/>
                <w:sz w:val="24"/>
                <w:szCs w:val="24"/>
              </w:rPr>
              <w:t>Principe de la mesure de l’angle de chasse.</w:t>
            </w:r>
          </w:p>
          <w:p w14:paraId="4EEC7C30" w14:textId="77777777" w:rsidR="00C80A07" w:rsidRPr="002F08A1" w:rsidRDefault="00C80A07" w:rsidP="00C80A07">
            <w:pPr>
              <w:rPr>
                <w:rFonts w:ascii="Arial" w:hAnsi="Arial" w:cs="Arial"/>
                <w:iCs/>
                <w:sz w:val="24"/>
                <w:szCs w:val="24"/>
              </w:rPr>
            </w:pPr>
            <w:r w:rsidRPr="002F08A1">
              <w:rPr>
                <w:rFonts w:ascii="Arial" w:hAnsi="Arial" w:cs="Arial"/>
                <w:iCs/>
                <w:sz w:val="24"/>
                <w:szCs w:val="24"/>
              </w:rPr>
              <w:t>Influence des erreurs de manipulation sur les valeurs de chasse mesurées.</w:t>
            </w:r>
          </w:p>
          <w:p w14:paraId="61652D14" w14:textId="77777777" w:rsidR="00C80A07" w:rsidRPr="007113D1" w:rsidRDefault="00C80A07" w:rsidP="00C80A07">
            <w:pPr>
              <w:rPr>
                <w:rFonts w:ascii="Arial" w:hAnsi="Arial" w:cs="Arial"/>
                <w:b/>
                <w:iCs/>
                <w:sz w:val="24"/>
                <w:szCs w:val="24"/>
              </w:rPr>
            </w:pPr>
            <w:r w:rsidRPr="002F08A1">
              <w:rPr>
                <w:rFonts w:ascii="Arial" w:hAnsi="Arial" w:cs="Arial"/>
                <w:iCs/>
                <w:sz w:val="24"/>
                <w:szCs w:val="24"/>
              </w:rPr>
              <w:t>Exploitation des modes de réglage complémentaires du banc (pour la chasse).</w:t>
            </w:r>
          </w:p>
        </w:tc>
      </w:tr>
      <w:tr w:rsidR="00C80A07" w:rsidRPr="002A7DC6" w14:paraId="6C43EFB1" w14:textId="77777777" w:rsidTr="00B65862">
        <w:trPr>
          <w:trHeight w:val="974"/>
        </w:trPr>
        <w:tc>
          <w:tcPr>
            <w:tcW w:w="9895" w:type="dxa"/>
            <w:gridSpan w:val="2"/>
            <w:shd w:val="clear" w:color="auto" w:fill="auto"/>
          </w:tcPr>
          <w:p w14:paraId="0B669CCE" w14:textId="5F77A1D8" w:rsidR="00C80A07" w:rsidRDefault="002F08A1" w:rsidP="00C80A07">
            <w:pPr>
              <w:rPr>
                <w:rFonts w:ascii="Calibri" w:eastAsiaTheme="minorEastAsia" w:hAnsi="Calibri"/>
                <w:color w:val="FFFFFF" w:themeColor="light1"/>
                <w:kern w:val="24"/>
                <w:sz w:val="24"/>
                <w:szCs w:val="24"/>
                <w:lang w:eastAsia="fr-FR"/>
              </w:rPr>
            </w:pPr>
            <w:r>
              <w:rPr>
                <w:rFonts w:ascii="Arial" w:hAnsi="Arial" w:cs="Arial"/>
                <w:b/>
                <w:iCs/>
                <w:sz w:val="24"/>
                <w:szCs w:val="24"/>
              </w:rPr>
              <w:t>É</w:t>
            </w:r>
            <w:r w:rsidR="00C80A07" w:rsidRPr="007113D1">
              <w:rPr>
                <w:rFonts w:ascii="Arial" w:hAnsi="Arial" w:cs="Arial"/>
                <w:b/>
                <w:iCs/>
                <w:sz w:val="24"/>
                <w:szCs w:val="24"/>
              </w:rPr>
              <w:t>tudiant 3 :</w:t>
            </w:r>
            <w:r w:rsidR="00C80A07" w:rsidRPr="007113D1">
              <w:rPr>
                <w:rFonts w:ascii="Calibri" w:eastAsiaTheme="minorEastAsia" w:hAnsi="Calibri"/>
                <w:color w:val="FFFFFF" w:themeColor="light1"/>
                <w:kern w:val="24"/>
                <w:sz w:val="24"/>
                <w:szCs w:val="24"/>
                <w:lang w:eastAsia="fr-FR"/>
              </w:rPr>
              <w:t xml:space="preserve"> </w:t>
            </w:r>
          </w:p>
          <w:p w14:paraId="7A9A52FD" w14:textId="172A632B" w:rsidR="00C80A07" w:rsidRPr="002F08A1" w:rsidRDefault="002F08A1" w:rsidP="00C80A07">
            <w:pPr>
              <w:rPr>
                <w:rFonts w:ascii="Arial" w:hAnsi="Arial" w:cs="Arial"/>
                <w:iCs/>
                <w:sz w:val="24"/>
                <w:szCs w:val="24"/>
              </w:rPr>
            </w:pPr>
            <w:r>
              <w:rPr>
                <w:rFonts w:ascii="Arial" w:hAnsi="Arial" w:cs="Arial"/>
                <w:iCs/>
                <w:sz w:val="24"/>
                <w:szCs w:val="24"/>
              </w:rPr>
              <w:t>É</w:t>
            </w:r>
            <w:r w:rsidR="00C80A07" w:rsidRPr="002F08A1">
              <w:rPr>
                <w:rFonts w:ascii="Arial" w:hAnsi="Arial" w:cs="Arial"/>
                <w:iCs/>
                <w:sz w:val="24"/>
                <w:szCs w:val="24"/>
              </w:rPr>
              <w:t>tude du système de direction.</w:t>
            </w:r>
          </w:p>
          <w:p w14:paraId="0D6EBC8C" w14:textId="1FEA87E1" w:rsidR="00C80A07" w:rsidRPr="007113D1" w:rsidRDefault="002F08A1" w:rsidP="00C80A07">
            <w:pPr>
              <w:rPr>
                <w:rFonts w:ascii="Arial" w:hAnsi="Arial" w:cs="Arial"/>
                <w:b/>
                <w:iCs/>
                <w:sz w:val="24"/>
                <w:szCs w:val="24"/>
              </w:rPr>
            </w:pPr>
            <w:r>
              <w:rPr>
                <w:rFonts w:ascii="Arial" w:hAnsi="Arial" w:cs="Arial"/>
                <w:iCs/>
                <w:sz w:val="24"/>
                <w:szCs w:val="24"/>
              </w:rPr>
              <w:t>É</w:t>
            </w:r>
            <w:r w:rsidR="00C80A07" w:rsidRPr="002F08A1">
              <w:rPr>
                <w:rFonts w:ascii="Arial" w:hAnsi="Arial" w:cs="Arial"/>
                <w:iCs/>
                <w:sz w:val="24"/>
                <w:szCs w:val="24"/>
              </w:rPr>
              <w:t>tude du diagnostic de la « non symétrie » de la direction.</w:t>
            </w:r>
          </w:p>
        </w:tc>
      </w:tr>
      <w:tr w:rsidR="00C80A07" w:rsidRPr="002A7DC6" w14:paraId="17A1D27D" w14:textId="77777777" w:rsidTr="00B65862">
        <w:trPr>
          <w:trHeight w:val="859"/>
        </w:trPr>
        <w:tc>
          <w:tcPr>
            <w:tcW w:w="9895" w:type="dxa"/>
            <w:gridSpan w:val="2"/>
            <w:shd w:val="clear" w:color="auto" w:fill="auto"/>
          </w:tcPr>
          <w:p w14:paraId="054F5948" w14:textId="4DF05EA6" w:rsidR="00C80A07" w:rsidRDefault="002F08A1" w:rsidP="00C80A07">
            <w:pPr>
              <w:rPr>
                <w:rFonts w:ascii="Calibri" w:eastAsiaTheme="minorEastAsia" w:hAnsi="Calibri"/>
                <w:color w:val="FFFFFF" w:themeColor="light1"/>
                <w:kern w:val="24"/>
                <w:sz w:val="24"/>
                <w:szCs w:val="24"/>
                <w:lang w:eastAsia="fr-FR"/>
              </w:rPr>
            </w:pPr>
            <w:r>
              <w:rPr>
                <w:rFonts w:ascii="Arial" w:hAnsi="Arial" w:cs="Arial"/>
                <w:b/>
                <w:iCs/>
                <w:sz w:val="24"/>
                <w:szCs w:val="24"/>
              </w:rPr>
              <w:t>É</w:t>
            </w:r>
            <w:r w:rsidR="00C80A07" w:rsidRPr="007113D1">
              <w:rPr>
                <w:rFonts w:ascii="Arial" w:hAnsi="Arial" w:cs="Arial"/>
                <w:b/>
                <w:iCs/>
                <w:sz w:val="24"/>
                <w:szCs w:val="24"/>
              </w:rPr>
              <w:t xml:space="preserve">tudiant </w:t>
            </w:r>
            <w:r w:rsidR="00C80A07">
              <w:rPr>
                <w:rFonts w:ascii="Arial" w:hAnsi="Arial" w:cs="Arial"/>
                <w:b/>
                <w:iCs/>
                <w:sz w:val="24"/>
                <w:szCs w:val="24"/>
              </w:rPr>
              <w:t>4</w:t>
            </w:r>
            <w:r w:rsidR="00C80A07" w:rsidRPr="007113D1">
              <w:rPr>
                <w:rFonts w:ascii="Arial" w:hAnsi="Arial" w:cs="Arial"/>
                <w:b/>
                <w:iCs/>
                <w:sz w:val="24"/>
                <w:szCs w:val="24"/>
              </w:rPr>
              <w:t> :</w:t>
            </w:r>
            <w:r w:rsidR="00C80A07" w:rsidRPr="007113D1">
              <w:rPr>
                <w:rFonts w:ascii="Calibri" w:eastAsiaTheme="minorEastAsia" w:hAnsi="Calibri"/>
                <w:color w:val="FFFFFF" w:themeColor="light1"/>
                <w:kern w:val="24"/>
                <w:sz w:val="24"/>
                <w:szCs w:val="24"/>
                <w:lang w:eastAsia="fr-FR"/>
              </w:rPr>
              <w:t xml:space="preserve"> </w:t>
            </w:r>
          </w:p>
          <w:p w14:paraId="5020DBEC" w14:textId="5D8ADA32" w:rsidR="00C80A07" w:rsidRPr="002F08A1" w:rsidRDefault="002F08A1" w:rsidP="00C80A07">
            <w:pPr>
              <w:rPr>
                <w:rFonts w:ascii="Arial" w:hAnsi="Arial" w:cs="Arial"/>
                <w:iCs/>
                <w:sz w:val="24"/>
                <w:szCs w:val="24"/>
              </w:rPr>
            </w:pPr>
            <w:r w:rsidRPr="002F08A1">
              <w:rPr>
                <w:rFonts w:ascii="Arial" w:hAnsi="Arial" w:cs="Arial"/>
                <w:iCs/>
                <w:sz w:val="24"/>
                <w:szCs w:val="24"/>
              </w:rPr>
              <w:t>É</w:t>
            </w:r>
            <w:r w:rsidR="00C80A07" w:rsidRPr="002F08A1">
              <w:rPr>
                <w:rFonts w:ascii="Arial" w:hAnsi="Arial" w:cs="Arial"/>
                <w:iCs/>
                <w:sz w:val="24"/>
                <w:szCs w:val="24"/>
              </w:rPr>
              <w:t>tude de l’influence des « jeux mécaniques » sur les valeurs relevées.</w:t>
            </w:r>
          </w:p>
        </w:tc>
      </w:tr>
      <w:tr w:rsidR="00C80A07" w:rsidRPr="00E5349E" w14:paraId="57DCC1E8" w14:textId="77777777" w:rsidTr="00B65862">
        <w:trPr>
          <w:trHeight w:val="419"/>
        </w:trPr>
        <w:tc>
          <w:tcPr>
            <w:tcW w:w="9895" w:type="dxa"/>
            <w:gridSpan w:val="2"/>
            <w:shd w:val="clear" w:color="auto" w:fill="FFF2CC" w:themeFill="accent4" w:themeFillTint="33"/>
            <w:vAlign w:val="center"/>
          </w:tcPr>
          <w:p w14:paraId="3614D283" w14:textId="77777777" w:rsidR="00C80A07" w:rsidRPr="00E5349E" w:rsidRDefault="00C80A07" w:rsidP="00C80A07">
            <w:pPr>
              <w:rPr>
                <w:rFonts w:ascii="Arial" w:hAnsi="Arial" w:cs="Arial"/>
                <w:sz w:val="24"/>
                <w:szCs w:val="24"/>
              </w:rPr>
            </w:pPr>
            <w:r>
              <w:rPr>
                <w:rFonts w:ascii="Arial" w:hAnsi="Arial" w:cs="Arial"/>
                <w:sz w:val="24"/>
                <w:szCs w:val="24"/>
              </w:rPr>
              <w:t>2-3</w:t>
            </w:r>
            <w:r w:rsidRPr="00E5349E">
              <w:rPr>
                <w:rFonts w:ascii="Arial" w:hAnsi="Arial" w:cs="Arial"/>
                <w:sz w:val="24"/>
                <w:szCs w:val="24"/>
              </w:rPr>
              <w:t xml:space="preserve">) </w:t>
            </w:r>
            <w:r>
              <w:rPr>
                <w:rFonts w:ascii="Arial" w:hAnsi="Arial" w:cs="Arial"/>
                <w:sz w:val="24"/>
                <w:szCs w:val="24"/>
              </w:rPr>
              <w:t xml:space="preserve">Moyens à mettre en œuvre </w:t>
            </w:r>
            <w:r w:rsidRPr="00E5349E">
              <w:rPr>
                <w:rFonts w:ascii="Arial" w:hAnsi="Arial" w:cs="Arial"/>
                <w:sz w:val="24"/>
                <w:szCs w:val="24"/>
              </w:rPr>
              <w:t xml:space="preserve"> </w:t>
            </w:r>
          </w:p>
        </w:tc>
      </w:tr>
      <w:tr w:rsidR="00C80A07" w:rsidRPr="00E5349E" w14:paraId="2C393529" w14:textId="77777777" w:rsidTr="00B65862">
        <w:trPr>
          <w:trHeight w:val="1440"/>
        </w:trPr>
        <w:tc>
          <w:tcPr>
            <w:tcW w:w="9895" w:type="dxa"/>
            <w:gridSpan w:val="2"/>
          </w:tcPr>
          <w:p w14:paraId="4B07C4B6" w14:textId="77777777" w:rsidR="00C80A07" w:rsidRPr="002F08A1" w:rsidRDefault="00C80A07" w:rsidP="00C80A07">
            <w:pPr>
              <w:numPr>
                <w:ilvl w:val="1"/>
                <w:numId w:val="11"/>
              </w:numPr>
              <w:tabs>
                <w:tab w:val="clear" w:pos="1440"/>
                <w:tab w:val="num" w:pos="738"/>
              </w:tabs>
              <w:ind w:left="738" w:hanging="142"/>
              <w:jc w:val="both"/>
              <w:rPr>
                <w:rFonts w:ascii="Arial" w:hAnsi="Arial" w:cs="Arial"/>
                <w:iCs/>
                <w:sz w:val="24"/>
                <w:szCs w:val="24"/>
              </w:rPr>
            </w:pPr>
            <w:r w:rsidRPr="002F08A1">
              <w:rPr>
                <w:rFonts w:ascii="Arial" w:hAnsi="Arial" w:cs="Arial"/>
                <w:iCs/>
                <w:sz w:val="24"/>
                <w:szCs w:val="24"/>
              </w:rPr>
              <w:t>Véhicule.</w:t>
            </w:r>
          </w:p>
          <w:p w14:paraId="04125562" w14:textId="77777777" w:rsidR="00C80A07" w:rsidRPr="002F08A1" w:rsidRDefault="00C80A07" w:rsidP="00C80A07">
            <w:pPr>
              <w:numPr>
                <w:ilvl w:val="1"/>
                <w:numId w:val="11"/>
              </w:numPr>
              <w:tabs>
                <w:tab w:val="clear" w:pos="1440"/>
                <w:tab w:val="num" w:pos="738"/>
              </w:tabs>
              <w:ind w:left="738" w:hanging="142"/>
              <w:jc w:val="both"/>
              <w:rPr>
                <w:rFonts w:ascii="Arial" w:hAnsi="Arial" w:cs="Arial"/>
                <w:iCs/>
                <w:sz w:val="24"/>
                <w:szCs w:val="24"/>
              </w:rPr>
            </w:pPr>
            <w:r w:rsidRPr="002F08A1">
              <w:rPr>
                <w:rFonts w:ascii="Arial" w:hAnsi="Arial" w:cs="Arial"/>
                <w:iCs/>
                <w:sz w:val="24"/>
                <w:szCs w:val="24"/>
              </w:rPr>
              <w:t>Appareils de mesure : banc de géométrie.</w:t>
            </w:r>
          </w:p>
          <w:p w14:paraId="4E624D38" w14:textId="77777777" w:rsidR="00C80A07" w:rsidRPr="009C3400" w:rsidRDefault="00C80A07" w:rsidP="00C80A07">
            <w:pPr>
              <w:numPr>
                <w:ilvl w:val="1"/>
                <w:numId w:val="11"/>
              </w:numPr>
              <w:tabs>
                <w:tab w:val="clear" w:pos="1440"/>
                <w:tab w:val="num" w:pos="738"/>
              </w:tabs>
              <w:ind w:left="738" w:hanging="142"/>
              <w:jc w:val="both"/>
              <w:rPr>
                <w:rFonts w:ascii="Arial" w:hAnsi="Arial" w:cs="Arial"/>
                <w:b/>
                <w:i/>
                <w:iCs/>
                <w:sz w:val="24"/>
                <w:szCs w:val="24"/>
              </w:rPr>
            </w:pPr>
            <w:r w:rsidRPr="002F08A1">
              <w:rPr>
                <w:rFonts w:ascii="Arial" w:hAnsi="Arial" w:cs="Arial"/>
                <w:iCs/>
                <w:sz w:val="24"/>
                <w:szCs w:val="24"/>
              </w:rPr>
              <w:t>Moyens informatiques (tableur).</w:t>
            </w:r>
          </w:p>
        </w:tc>
      </w:tr>
      <w:tr w:rsidR="00C80A07" w:rsidRPr="00E5349E" w14:paraId="422268BA" w14:textId="77777777" w:rsidTr="00B65862">
        <w:trPr>
          <w:trHeight w:val="419"/>
        </w:trPr>
        <w:tc>
          <w:tcPr>
            <w:tcW w:w="9895" w:type="dxa"/>
            <w:gridSpan w:val="2"/>
            <w:shd w:val="clear" w:color="auto" w:fill="FFF2CC" w:themeFill="accent4" w:themeFillTint="33"/>
            <w:vAlign w:val="center"/>
          </w:tcPr>
          <w:p w14:paraId="29B93B3D" w14:textId="77777777" w:rsidR="00C80A07" w:rsidRPr="00E5349E" w:rsidRDefault="00C80A07" w:rsidP="00C80A07">
            <w:pPr>
              <w:rPr>
                <w:rFonts w:ascii="Arial" w:hAnsi="Arial" w:cs="Arial"/>
                <w:sz w:val="24"/>
                <w:szCs w:val="24"/>
              </w:rPr>
            </w:pPr>
            <w:r>
              <w:rPr>
                <w:rFonts w:ascii="Arial" w:hAnsi="Arial" w:cs="Arial"/>
                <w:sz w:val="24"/>
                <w:szCs w:val="24"/>
              </w:rPr>
              <w:t>2-4</w:t>
            </w:r>
            <w:r w:rsidRPr="00E5349E">
              <w:rPr>
                <w:rFonts w:ascii="Arial" w:hAnsi="Arial" w:cs="Arial"/>
                <w:sz w:val="24"/>
                <w:szCs w:val="24"/>
              </w:rPr>
              <w:t xml:space="preserve">) </w:t>
            </w:r>
            <w:r>
              <w:rPr>
                <w:rFonts w:ascii="Arial" w:hAnsi="Arial" w:cs="Arial"/>
                <w:sz w:val="24"/>
                <w:szCs w:val="24"/>
              </w:rPr>
              <w:t xml:space="preserve">Calendrier prévisionnel (35 heures) </w:t>
            </w:r>
            <w:r w:rsidRPr="00E5349E">
              <w:rPr>
                <w:rFonts w:ascii="Arial" w:hAnsi="Arial" w:cs="Arial"/>
                <w:sz w:val="24"/>
                <w:szCs w:val="24"/>
              </w:rPr>
              <w:t xml:space="preserve"> </w:t>
            </w:r>
          </w:p>
        </w:tc>
      </w:tr>
      <w:tr w:rsidR="00C80A07" w:rsidRPr="00E5349E" w14:paraId="2103810B" w14:textId="77777777" w:rsidTr="00B65862">
        <w:trPr>
          <w:trHeight w:val="419"/>
        </w:trPr>
        <w:tc>
          <w:tcPr>
            <w:tcW w:w="1649" w:type="dxa"/>
            <w:shd w:val="clear" w:color="auto" w:fill="FFF2CC" w:themeFill="accent4" w:themeFillTint="33"/>
            <w:vAlign w:val="center"/>
          </w:tcPr>
          <w:p w14:paraId="3D18920B" w14:textId="55585588" w:rsidR="00C80A07" w:rsidRDefault="002F08A1" w:rsidP="00C80A07">
            <w:pPr>
              <w:jc w:val="center"/>
              <w:rPr>
                <w:rFonts w:ascii="Arial" w:hAnsi="Arial" w:cs="Arial"/>
                <w:sz w:val="24"/>
                <w:szCs w:val="24"/>
              </w:rPr>
            </w:pPr>
            <w:r>
              <w:rPr>
                <w:rFonts w:ascii="Arial" w:hAnsi="Arial" w:cs="Arial"/>
                <w:sz w:val="24"/>
                <w:szCs w:val="24"/>
              </w:rPr>
              <w:t>Semaine n°</w:t>
            </w:r>
          </w:p>
        </w:tc>
        <w:tc>
          <w:tcPr>
            <w:tcW w:w="8246" w:type="dxa"/>
            <w:shd w:val="clear" w:color="auto" w:fill="FFF2CC" w:themeFill="accent4" w:themeFillTint="33"/>
            <w:vAlign w:val="center"/>
          </w:tcPr>
          <w:p w14:paraId="72A78E1A" w14:textId="77777777" w:rsidR="00C80A07" w:rsidRDefault="00C80A07" w:rsidP="00C80A07">
            <w:pPr>
              <w:jc w:val="center"/>
              <w:rPr>
                <w:rFonts w:ascii="Arial" w:hAnsi="Arial" w:cs="Arial"/>
                <w:sz w:val="24"/>
                <w:szCs w:val="24"/>
              </w:rPr>
            </w:pPr>
            <w:r>
              <w:rPr>
                <w:rFonts w:ascii="Arial" w:hAnsi="Arial" w:cs="Arial"/>
                <w:sz w:val="24"/>
                <w:szCs w:val="24"/>
              </w:rPr>
              <w:t>Objectifs à atteindre / Activités à réaliser</w:t>
            </w:r>
          </w:p>
        </w:tc>
      </w:tr>
      <w:tr w:rsidR="00C80A07" w:rsidRPr="00E5349E" w14:paraId="41674E55" w14:textId="77777777" w:rsidTr="00B65862">
        <w:trPr>
          <w:trHeight w:val="419"/>
        </w:trPr>
        <w:tc>
          <w:tcPr>
            <w:tcW w:w="1649" w:type="dxa"/>
            <w:shd w:val="clear" w:color="auto" w:fill="auto"/>
            <w:vAlign w:val="center"/>
          </w:tcPr>
          <w:p w14:paraId="1E7A57BE" w14:textId="77777777" w:rsidR="00C80A07" w:rsidRPr="002F08A1" w:rsidRDefault="00C80A07" w:rsidP="00C80A07">
            <w:pPr>
              <w:jc w:val="center"/>
              <w:rPr>
                <w:rFonts w:ascii="Arial" w:hAnsi="Arial" w:cs="Arial"/>
                <w:sz w:val="24"/>
                <w:szCs w:val="24"/>
              </w:rPr>
            </w:pPr>
            <w:r w:rsidRPr="002F08A1">
              <w:rPr>
                <w:rFonts w:ascii="Arial" w:hAnsi="Arial" w:cs="Arial"/>
                <w:sz w:val="24"/>
                <w:szCs w:val="24"/>
              </w:rPr>
              <w:t>4</w:t>
            </w:r>
          </w:p>
        </w:tc>
        <w:tc>
          <w:tcPr>
            <w:tcW w:w="8246" w:type="dxa"/>
            <w:shd w:val="clear" w:color="auto" w:fill="auto"/>
            <w:vAlign w:val="center"/>
          </w:tcPr>
          <w:p w14:paraId="5684D835" w14:textId="0C95A591" w:rsidR="00C80A07" w:rsidRPr="002F08A1" w:rsidRDefault="002F08A1" w:rsidP="00C80A07">
            <w:pPr>
              <w:rPr>
                <w:rFonts w:ascii="Arial" w:hAnsi="Arial" w:cs="Arial"/>
                <w:sz w:val="24"/>
                <w:szCs w:val="24"/>
              </w:rPr>
            </w:pPr>
            <w:r w:rsidRPr="002F08A1">
              <w:rPr>
                <w:rFonts w:ascii="Arial" w:hAnsi="Arial" w:cs="Arial"/>
                <w:sz w:val="24"/>
                <w:szCs w:val="24"/>
              </w:rPr>
              <w:t>É</w:t>
            </w:r>
            <w:r w:rsidR="00C80A07" w:rsidRPr="002F08A1">
              <w:rPr>
                <w:rFonts w:ascii="Arial" w:hAnsi="Arial" w:cs="Arial"/>
                <w:sz w:val="24"/>
                <w:szCs w:val="24"/>
              </w:rPr>
              <w:t>tude des caractéristiques des trains roulants.</w:t>
            </w:r>
          </w:p>
        </w:tc>
      </w:tr>
      <w:tr w:rsidR="00C80A07" w:rsidRPr="00E5349E" w14:paraId="251B497C" w14:textId="77777777" w:rsidTr="00B65862">
        <w:trPr>
          <w:trHeight w:val="419"/>
        </w:trPr>
        <w:tc>
          <w:tcPr>
            <w:tcW w:w="1649" w:type="dxa"/>
            <w:shd w:val="clear" w:color="auto" w:fill="auto"/>
            <w:vAlign w:val="center"/>
          </w:tcPr>
          <w:p w14:paraId="3334EDFE" w14:textId="77777777" w:rsidR="00C80A07" w:rsidRPr="002F08A1" w:rsidRDefault="00C80A07" w:rsidP="00C80A07">
            <w:pPr>
              <w:jc w:val="center"/>
              <w:rPr>
                <w:rFonts w:ascii="Arial" w:hAnsi="Arial" w:cs="Arial"/>
                <w:sz w:val="24"/>
                <w:szCs w:val="24"/>
              </w:rPr>
            </w:pPr>
            <w:r w:rsidRPr="002F08A1">
              <w:rPr>
                <w:rFonts w:ascii="Arial" w:hAnsi="Arial" w:cs="Arial"/>
                <w:sz w:val="24"/>
                <w:szCs w:val="24"/>
              </w:rPr>
              <w:t>8</w:t>
            </w:r>
          </w:p>
        </w:tc>
        <w:tc>
          <w:tcPr>
            <w:tcW w:w="8246" w:type="dxa"/>
            <w:shd w:val="clear" w:color="auto" w:fill="auto"/>
            <w:vAlign w:val="center"/>
          </w:tcPr>
          <w:p w14:paraId="109AFE52" w14:textId="77777777" w:rsidR="00C80A07" w:rsidRPr="002F08A1" w:rsidRDefault="00C80A07" w:rsidP="00C80A07">
            <w:pPr>
              <w:rPr>
                <w:rFonts w:ascii="Arial" w:hAnsi="Arial" w:cs="Arial"/>
                <w:sz w:val="24"/>
                <w:szCs w:val="24"/>
              </w:rPr>
            </w:pPr>
            <w:r w:rsidRPr="002F08A1">
              <w:rPr>
                <w:rFonts w:ascii="Arial" w:hAnsi="Arial" w:cs="Arial"/>
                <w:sz w:val="24"/>
                <w:szCs w:val="24"/>
              </w:rPr>
              <w:t xml:space="preserve">Mesure des différents angles. </w:t>
            </w:r>
          </w:p>
        </w:tc>
      </w:tr>
      <w:tr w:rsidR="00C80A07" w:rsidRPr="00E5349E" w14:paraId="0F0CACC3" w14:textId="77777777" w:rsidTr="00B65862">
        <w:trPr>
          <w:trHeight w:val="419"/>
        </w:trPr>
        <w:tc>
          <w:tcPr>
            <w:tcW w:w="1649" w:type="dxa"/>
            <w:shd w:val="clear" w:color="auto" w:fill="auto"/>
            <w:vAlign w:val="center"/>
          </w:tcPr>
          <w:p w14:paraId="22DEEEA5" w14:textId="77777777" w:rsidR="00C80A07" w:rsidRPr="002F08A1" w:rsidRDefault="00C80A07" w:rsidP="00C80A07">
            <w:pPr>
              <w:jc w:val="center"/>
              <w:rPr>
                <w:rFonts w:ascii="Arial" w:hAnsi="Arial" w:cs="Arial"/>
                <w:sz w:val="24"/>
                <w:szCs w:val="24"/>
              </w:rPr>
            </w:pPr>
            <w:r w:rsidRPr="002F08A1">
              <w:rPr>
                <w:rFonts w:ascii="Arial" w:hAnsi="Arial" w:cs="Arial"/>
                <w:sz w:val="24"/>
                <w:szCs w:val="24"/>
              </w:rPr>
              <w:t>12</w:t>
            </w:r>
          </w:p>
        </w:tc>
        <w:tc>
          <w:tcPr>
            <w:tcW w:w="8246" w:type="dxa"/>
            <w:shd w:val="clear" w:color="auto" w:fill="auto"/>
            <w:vAlign w:val="center"/>
          </w:tcPr>
          <w:p w14:paraId="5D75E630" w14:textId="77777777" w:rsidR="00C80A07" w:rsidRPr="002F08A1" w:rsidRDefault="00C80A07" w:rsidP="00C80A07">
            <w:pPr>
              <w:rPr>
                <w:rFonts w:ascii="Arial" w:hAnsi="Arial" w:cs="Arial"/>
                <w:sz w:val="24"/>
                <w:szCs w:val="24"/>
              </w:rPr>
            </w:pPr>
            <w:r w:rsidRPr="002F08A1">
              <w:rPr>
                <w:rFonts w:ascii="Arial" w:hAnsi="Arial" w:cs="Arial"/>
                <w:sz w:val="24"/>
                <w:szCs w:val="24"/>
              </w:rPr>
              <w:t>Préconisation d’utilisation. Influence des jeux.</w:t>
            </w:r>
          </w:p>
        </w:tc>
      </w:tr>
      <w:tr w:rsidR="00C80A07" w:rsidRPr="00E5349E" w14:paraId="7C3226C7" w14:textId="77777777" w:rsidTr="00B65862">
        <w:trPr>
          <w:trHeight w:val="419"/>
        </w:trPr>
        <w:tc>
          <w:tcPr>
            <w:tcW w:w="1649" w:type="dxa"/>
            <w:shd w:val="clear" w:color="auto" w:fill="auto"/>
            <w:vAlign w:val="center"/>
          </w:tcPr>
          <w:p w14:paraId="744C68D6" w14:textId="77777777" w:rsidR="00C80A07" w:rsidRPr="002F08A1" w:rsidRDefault="00C80A07" w:rsidP="00C80A07">
            <w:pPr>
              <w:jc w:val="center"/>
              <w:rPr>
                <w:rFonts w:ascii="Arial" w:hAnsi="Arial" w:cs="Arial"/>
                <w:sz w:val="24"/>
                <w:szCs w:val="24"/>
              </w:rPr>
            </w:pPr>
            <w:r w:rsidRPr="002F08A1">
              <w:rPr>
                <w:rFonts w:ascii="Arial" w:hAnsi="Arial" w:cs="Arial"/>
                <w:sz w:val="24"/>
                <w:szCs w:val="24"/>
              </w:rPr>
              <w:t>22</w:t>
            </w:r>
          </w:p>
        </w:tc>
        <w:tc>
          <w:tcPr>
            <w:tcW w:w="8246" w:type="dxa"/>
            <w:shd w:val="clear" w:color="auto" w:fill="auto"/>
            <w:vAlign w:val="center"/>
          </w:tcPr>
          <w:p w14:paraId="325EDC32" w14:textId="77777777" w:rsidR="00C80A07" w:rsidRPr="002F08A1" w:rsidRDefault="00C80A07" w:rsidP="00C80A07">
            <w:pPr>
              <w:rPr>
                <w:rFonts w:ascii="Arial" w:hAnsi="Arial" w:cs="Arial"/>
                <w:sz w:val="24"/>
                <w:szCs w:val="24"/>
              </w:rPr>
            </w:pPr>
            <w:r w:rsidRPr="002F08A1">
              <w:rPr>
                <w:rFonts w:ascii="Arial" w:hAnsi="Arial" w:cs="Arial"/>
                <w:sz w:val="24"/>
                <w:szCs w:val="24"/>
              </w:rPr>
              <w:t>Remise des dossiers.</w:t>
            </w:r>
          </w:p>
        </w:tc>
      </w:tr>
    </w:tbl>
    <w:p w14:paraId="2B069E79" w14:textId="77777777" w:rsidR="00C80A07" w:rsidRPr="00846273" w:rsidRDefault="00C80A07" w:rsidP="00C80A07">
      <w:pPr>
        <w:rPr>
          <w:sz w:val="16"/>
          <w:szCs w:val="16"/>
        </w:rPr>
      </w:pPr>
    </w:p>
    <w:tbl>
      <w:tblPr>
        <w:tblStyle w:val="Grilledutableau"/>
        <w:tblW w:w="0" w:type="auto"/>
        <w:tblLook w:val="04A0" w:firstRow="1" w:lastRow="0" w:firstColumn="1" w:lastColumn="0" w:noHBand="0" w:noVBand="1"/>
      </w:tblPr>
      <w:tblGrid>
        <w:gridCol w:w="3075"/>
        <w:gridCol w:w="1833"/>
        <w:gridCol w:w="2603"/>
        <w:gridCol w:w="2343"/>
      </w:tblGrid>
      <w:tr w:rsidR="00C80A07" w:rsidRPr="008B30F2" w14:paraId="1ADA288B" w14:textId="77777777" w:rsidTr="00C80A07">
        <w:trPr>
          <w:trHeight w:val="382"/>
        </w:trPr>
        <w:tc>
          <w:tcPr>
            <w:tcW w:w="10343" w:type="dxa"/>
            <w:gridSpan w:val="4"/>
            <w:shd w:val="clear" w:color="auto" w:fill="C5E0B3" w:themeFill="accent6" w:themeFillTint="66"/>
            <w:vAlign w:val="center"/>
          </w:tcPr>
          <w:p w14:paraId="37FA5D4D" w14:textId="77777777" w:rsidR="00C80A07" w:rsidRPr="00E04B13" w:rsidRDefault="00C80A07" w:rsidP="00C80A07">
            <w:pPr>
              <w:jc w:val="center"/>
              <w:rPr>
                <w:rFonts w:ascii="Arial" w:hAnsi="Arial" w:cs="Arial"/>
                <w:sz w:val="24"/>
                <w:szCs w:val="24"/>
              </w:rPr>
            </w:pPr>
            <w:r>
              <w:rPr>
                <w:rFonts w:ascii="Arial" w:hAnsi="Arial" w:cs="Arial"/>
                <w:sz w:val="24"/>
                <w:szCs w:val="24"/>
              </w:rPr>
              <w:t>Composition de la commission de validation</w:t>
            </w:r>
          </w:p>
        </w:tc>
      </w:tr>
      <w:tr w:rsidR="00C80A07" w:rsidRPr="008B30F2" w14:paraId="5CAAA08D" w14:textId="77777777" w:rsidTr="00C80A07">
        <w:trPr>
          <w:trHeight w:val="482"/>
        </w:trPr>
        <w:tc>
          <w:tcPr>
            <w:tcW w:w="3256" w:type="dxa"/>
            <w:shd w:val="clear" w:color="auto" w:fill="C5E0B3" w:themeFill="accent6" w:themeFillTint="66"/>
            <w:vAlign w:val="center"/>
          </w:tcPr>
          <w:p w14:paraId="3E52209B" w14:textId="77777777" w:rsidR="00C80A07" w:rsidRPr="008B30F2" w:rsidRDefault="00C80A07" w:rsidP="00C80A07">
            <w:pPr>
              <w:jc w:val="center"/>
              <w:rPr>
                <w:rFonts w:ascii="Arial" w:hAnsi="Arial" w:cs="Arial"/>
                <w:sz w:val="24"/>
                <w:szCs w:val="24"/>
              </w:rPr>
            </w:pPr>
            <w:r>
              <w:rPr>
                <w:rFonts w:ascii="Arial" w:hAnsi="Arial" w:cs="Arial"/>
                <w:sz w:val="24"/>
                <w:szCs w:val="24"/>
              </w:rPr>
              <w:t>Nom prénom</w:t>
            </w:r>
          </w:p>
        </w:tc>
        <w:tc>
          <w:tcPr>
            <w:tcW w:w="4677" w:type="dxa"/>
            <w:gridSpan w:val="2"/>
            <w:shd w:val="clear" w:color="auto" w:fill="C5E0B3" w:themeFill="accent6" w:themeFillTint="66"/>
            <w:vAlign w:val="center"/>
          </w:tcPr>
          <w:p w14:paraId="6FB9B86A" w14:textId="09D9511C" w:rsidR="00C80A07" w:rsidRPr="008B30F2" w:rsidRDefault="002F08A1" w:rsidP="00C80A07">
            <w:pPr>
              <w:jc w:val="center"/>
              <w:rPr>
                <w:rFonts w:ascii="Arial" w:hAnsi="Arial" w:cs="Arial"/>
                <w:sz w:val="24"/>
                <w:szCs w:val="24"/>
              </w:rPr>
            </w:pPr>
            <w:r>
              <w:rPr>
                <w:rFonts w:ascii="Arial" w:hAnsi="Arial" w:cs="Arial"/>
                <w:sz w:val="24"/>
                <w:szCs w:val="24"/>
              </w:rPr>
              <w:t>É</w:t>
            </w:r>
            <w:r w:rsidR="00C80A07">
              <w:rPr>
                <w:rFonts w:ascii="Arial" w:hAnsi="Arial" w:cs="Arial"/>
                <w:sz w:val="24"/>
                <w:szCs w:val="24"/>
              </w:rPr>
              <w:t>tablissement</w:t>
            </w:r>
          </w:p>
        </w:tc>
        <w:tc>
          <w:tcPr>
            <w:tcW w:w="2410" w:type="dxa"/>
            <w:shd w:val="clear" w:color="auto" w:fill="C5E0B3" w:themeFill="accent6" w:themeFillTint="66"/>
            <w:vAlign w:val="center"/>
          </w:tcPr>
          <w:p w14:paraId="42E4C01B" w14:textId="10C538AC" w:rsidR="00C80A07" w:rsidRPr="008B30F2" w:rsidRDefault="002F08A1" w:rsidP="00C80A07">
            <w:pPr>
              <w:jc w:val="center"/>
              <w:rPr>
                <w:rFonts w:ascii="Arial" w:hAnsi="Arial" w:cs="Arial"/>
                <w:sz w:val="24"/>
                <w:szCs w:val="24"/>
              </w:rPr>
            </w:pPr>
            <w:r>
              <w:rPr>
                <w:rFonts w:ascii="Arial" w:hAnsi="Arial" w:cs="Arial"/>
                <w:sz w:val="24"/>
                <w:szCs w:val="24"/>
              </w:rPr>
              <w:t>É</w:t>
            </w:r>
            <w:r w:rsidR="00C80A07">
              <w:rPr>
                <w:rFonts w:ascii="Arial" w:hAnsi="Arial" w:cs="Arial"/>
                <w:sz w:val="24"/>
                <w:szCs w:val="24"/>
              </w:rPr>
              <w:t>margement</w:t>
            </w:r>
          </w:p>
        </w:tc>
      </w:tr>
      <w:tr w:rsidR="00C80A07" w:rsidRPr="008B30F2" w14:paraId="45522021" w14:textId="77777777" w:rsidTr="00C80A07">
        <w:trPr>
          <w:trHeight w:val="418"/>
        </w:trPr>
        <w:tc>
          <w:tcPr>
            <w:tcW w:w="3256" w:type="dxa"/>
            <w:shd w:val="clear" w:color="auto" w:fill="auto"/>
            <w:vAlign w:val="center"/>
          </w:tcPr>
          <w:p w14:paraId="18DE2BC6" w14:textId="77777777" w:rsidR="00C80A07" w:rsidRDefault="00C80A07" w:rsidP="00C80A07">
            <w:pPr>
              <w:jc w:val="center"/>
              <w:rPr>
                <w:rFonts w:ascii="Arial" w:hAnsi="Arial" w:cs="Arial"/>
                <w:sz w:val="24"/>
                <w:szCs w:val="24"/>
              </w:rPr>
            </w:pPr>
          </w:p>
        </w:tc>
        <w:tc>
          <w:tcPr>
            <w:tcW w:w="4677" w:type="dxa"/>
            <w:gridSpan w:val="2"/>
            <w:shd w:val="clear" w:color="auto" w:fill="auto"/>
            <w:vAlign w:val="center"/>
          </w:tcPr>
          <w:p w14:paraId="1E4209A6" w14:textId="77777777" w:rsidR="00C80A07" w:rsidRPr="008B30F2" w:rsidRDefault="00C80A07" w:rsidP="00C80A07">
            <w:pPr>
              <w:jc w:val="center"/>
              <w:rPr>
                <w:rFonts w:ascii="Arial" w:hAnsi="Arial" w:cs="Arial"/>
                <w:sz w:val="24"/>
                <w:szCs w:val="24"/>
              </w:rPr>
            </w:pPr>
          </w:p>
        </w:tc>
        <w:tc>
          <w:tcPr>
            <w:tcW w:w="2410" w:type="dxa"/>
            <w:shd w:val="clear" w:color="auto" w:fill="auto"/>
            <w:vAlign w:val="center"/>
          </w:tcPr>
          <w:p w14:paraId="6678DA0D" w14:textId="77777777" w:rsidR="00C80A07" w:rsidRPr="008B30F2" w:rsidRDefault="00C80A07" w:rsidP="00C80A07">
            <w:pPr>
              <w:jc w:val="center"/>
              <w:rPr>
                <w:rFonts w:ascii="Arial" w:hAnsi="Arial" w:cs="Arial"/>
                <w:sz w:val="24"/>
                <w:szCs w:val="24"/>
              </w:rPr>
            </w:pPr>
          </w:p>
        </w:tc>
      </w:tr>
      <w:tr w:rsidR="00C80A07" w:rsidRPr="008B30F2" w14:paraId="692CD770" w14:textId="77777777" w:rsidTr="00C80A07">
        <w:trPr>
          <w:trHeight w:val="410"/>
        </w:trPr>
        <w:tc>
          <w:tcPr>
            <w:tcW w:w="3256" w:type="dxa"/>
            <w:shd w:val="clear" w:color="auto" w:fill="auto"/>
            <w:vAlign w:val="center"/>
          </w:tcPr>
          <w:p w14:paraId="7AA7720B" w14:textId="77777777" w:rsidR="00C80A07" w:rsidRDefault="00C80A07" w:rsidP="00C80A07">
            <w:pPr>
              <w:jc w:val="center"/>
              <w:rPr>
                <w:rFonts w:ascii="Arial" w:hAnsi="Arial" w:cs="Arial"/>
                <w:sz w:val="24"/>
                <w:szCs w:val="24"/>
              </w:rPr>
            </w:pPr>
          </w:p>
        </w:tc>
        <w:tc>
          <w:tcPr>
            <w:tcW w:w="4677" w:type="dxa"/>
            <w:gridSpan w:val="2"/>
            <w:shd w:val="clear" w:color="auto" w:fill="auto"/>
            <w:vAlign w:val="center"/>
          </w:tcPr>
          <w:p w14:paraId="04CF0AF5" w14:textId="77777777" w:rsidR="00C80A07" w:rsidRPr="008B30F2" w:rsidRDefault="00C80A07" w:rsidP="00C80A07">
            <w:pPr>
              <w:jc w:val="center"/>
              <w:rPr>
                <w:rFonts w:ascii="Arial" w:hAnsi="Arial" w:cs="Arial"/>
                <w:sz w:val="24"/>
                <w:szCs w:val="24"/>
              </w:rPr>
            </w:pPr>
          </w:p>
        </w:tc>
        <w:tc>
          <w:tcPr>
            <w:tcW w:w="2410" w:type="dxa"/>
            <w:shd w:val="clear" w:color="auto" w:fill="auto"/>
            <w:vAlign w:val="center"/>
          </w:tcPr>
          <w:p w14:paraId="15E40F54" w14:textId="77777777" w:rsidR="00C80A07" w:rsidRPr="008B30F2" w:rsidRDefault="00C80A07" w:rsidP="00C80A07">
            <w:pPr>
              <w:jc w:val="center"/>
              <w:rPr>
                <w:rFonts w:ascii="Arial" w:hAnsi="Arial" w:cs="Arial"/>
                <w:sz w:val="24"/>
                <w:szCs w:val="24"/>
              </w:rPr>
            </w:pPr>
          </w:p>
        </w:tc>
      </w:tr>
      <w:tr w:rsidR="00C80A07" w:rsidRPr="008B30F2" w14:paraId="10738524" w14:textId="77777777" w:rsidTr="00C80A07">
        <w:trPr>
          <w:trHeight w:val="410"/>
        </w:trPr>
        <w:tc>
          <w:tcPr>
            <w:tcW w:w="3256" w:type="dxa"/>
            <w:shd w:val="clear" w:color="auto" w:fill="auto"/>
            <w:vAlign w:val="center"/>
          </w:tcPr>
          <w:p w14:paraId="7851E04A" w14:textId="77777777" w:rsidR="00C80A07" w:rsidRDefault="00C80A07" w:rsidP="00C80A07">
            <w:pPr>
              <w:jc w:val="center"/>
              <w:rPr>
                <w:rFonts w:ascii="Arial" w:hAnsi="Arial" w:cs="Arial"/>
                <w:sz w:val="24"/>
                <w:szCs w:val="24"/>
              </w:rPr>
            </w:pPr>
          </w:p>
        </w:tc>
        <w:tc>
          <w:tcPr>
            <w:tcW w:w="4677" w:type="dxa"/>
            <w:gridSpan w:val="2"/>
            <w:shd w:val="clear" w:color="auto" w:fill="auto"/>
            <w:vAlign w:val="center"/>
          </w:tcPr>
          <w:p w14:paraId="781679B4" w14:textId="77777777" w:rsidR="00C80A07" w:rsidRPr="008B30F2" w:rsidRDefault="00C80A07" w:rsidP="00C80A07">
            <w:pPr>
              <w:jc w:val="center"/>
              <w:rPr>
                <w:rFonts w:ascii="Arial" w:hAnsi="Arial" w:cs="Arial"/>
                <w:sz w:val="24"/>
                <w:szCs w:val="24"/>
              </w:rPr>
            </w:pPr>
          </w:p>
        </w:tc>
        <w:tc>
          <w:tcPr>
            <w:tcW w:w="2410" w:type="dxa"/>
            <w:shd w:val="clear" w:color="auto" w:fill="auto"/>
            <w:vAlign w:val="center"/>
          </w:tcPr>
          <w:p w14:paraId="1147F44A" w14:textId="77777777" w:rsidR="00C80A07" w:rsidRPr="008B30F2" w:rsidRDefault="00C80A07" w:rsidP="00C80A07">
            <w:pPr>
              <w:jc w:val="center"/>
              <w:rPr>
                <w:rFonts w:ascii="Arial" w:hAnsi="Arial" w:cs="Arial"/>
                <w:sz w:val="24"/>
                <w:szCs w:val="24"/>
              </w:rPr>
            </w:pPr>
          </w:p>
        </w:tc>
      </w:tr>
      <w:tr w:rsidR="00C80A07" w:rsidRPr="008B30F2" w14:paraId="0F31DDE0" w14:textId="77777777" w:rsidTr="00C80A07">
        <w:trPr>
          <w:trHeight w:val="382"/>
        </w:trPr>
        <w:tc>
          <w:tcPr>
            <w:tcW w:w="10343" w:type="dxa"/>
            <w:gridSpan w:val="4"/>
            <w:shd w:val="clear" w:color="auto" w:fill="C5E0B3" w:themeFill="accent6" w:themeFillTint="66"/>
            <w:vAlign w:val="center"/>
          </w:tcPr>
          <w:p w14:paraId="3AC769C7" w14:textId="77777777" w:rsidR="00C80A07" w:rsidRPr="00E04B13" w:rsidRDefault="00C80A07" w:rsidP="00C80A07">
            <w:pPr>
              <w:jc w:val="center"/>
              <w:rPr>
                <w:rFonts w:ascii="Arial" w:hAnsi="Arial" w:cs="Arial"/>
                <w:sz w:val="24"/>
                <w:szCs w:val="24"/>
              </w:rPr>
            </w:pPr>
            <w:r>
              <w:rPr>
                <w:rFonts w:ascii="Arial" w:hAnsi="Arial" w:cs="Arial"/>
                <w:sz w:val="24"/>
                <w:szCs w:val="24"/>
              </w:rPr>
              <w:t>Avis de la commission de validation</w:t>
            </w:r>
          </w:p>
        </w:tc>
      </w:tr>
      <w:tr w:rsidR="00C80A07" w:rsidRPr="008B30F2" w14:paraId="78782BFB" w14:textId="77777777" w:rsidTr="00C80A07">
        <w:trPr>
          <w:trHeight w:val="719"/>
        </w:trPr>
        <w:tc>
          <w:tcPr>
            <w:tcW w:w="10343" w:type="dxa"/>
            <w:gridSpan w:val="4"/>
            <w:shd w:val="clear" w:color="auto" w:fill="auto"/>
          </w:tcPr>
          <w:p w14:paraId="0719810B" w14:textId="77777777" w:rsidR="00C80A07" w:rsidRDefault="00C80A07" w:rsidP="00C80A07">
            <w:pPr>
              <w:rPr>
                <w:rFonts w:ascii="Arial" w:hAnsi="Arial" w:cs="Arial"/>
                <w:sz w:val="24"/>
                <w:szCs w:val="24"/>
              </w:rPr>
            </w:pPr>
          </w:p>
        </w:tc>
      </w:tr>
      <w:tr w:rsidR="00C80A07" w:rsidRPr="008B30F2" w14:paraId="5F33BE55" w14:textId="77777777" w:rsidTr="00C80A07">
        <w:trPr>
          <w:trHeight w:val="382"/>
        </w:trPr>
        <w:tc>
          <w:tcPr>
            <w:tcW w:w="10343" w:type="dxa"/>
            <w:gridSpan w:val="4"/>
            <w:shd w:val="clear" w:color="auto" w:fill="C5E0B3" w:themeFill="accent6" w:themeFillTint="66"/>
            <w:vAlign w:val="center"/>
          </w:tcPr>
          <w:p w14:paraId="353C23BC" w14:textId="60BDA7FF" w:rsidR="00C80A07" w:rsidRPr="00E04B13" w:rsidRDefault="00C80A07" w:rsidP="00C80A07">
            <w:pPr>
              <w:jc w:val="center"/>
              <w:rPr>
                <w:rFonts w:ascii="Arial" w:hAnsi="Arial" w:cs="Arial"/>
                <w:sz w:val="24"/>
                <w:szCs w:val="24"/>
              </w:rPr>
            </w:pPr>
            <w:r w:rsidRPr="00DC5C1F">
              <w:rPr>
                <w:rFonts w:ascii="Arial" w:hAnsi="Arial" w:cs="Arial"/>
                <w:sz w:val="24"/>
                <w:szCs w:val="24"/>
              </w:rPr>
              <w:t>Vali</w:t>
            </w:r>
            <w:r w:rsidR="002F08A1">
              <w:rPr>
                <w:rFonts w:ascii="Arial" w:hAnsi="Arial" w:cs="Arial"/>
                <w:sz w:val="24"/>
                <w:szCs w:val="24"/>
              </w:rPr>
              <w:t>dation de l’autorité académique</w:t>
            </w:r>
          </w:p>
        </w:tc>
      </w:tr>
      <w:tr w:rsidR="00C80A07" w:rsidRPr="008B30F2" w14:paraId="5A914887" w14:textId="77777777" w:rsidTr="00C80A07">
        <w:trPr>
          <w:trHeight w:val="719"/>
        </w:trPr>
        <w:tc>
          <w:tcPr>
            <w:tcW w:w="5171" w:type="dxa"/>
            <w:gridSpan w:val="2"/>
            <w:shd w:val="clear" w:color="auto" w:fill="auto"/>
            <w:vAlign w:val="center"/>
          </w:tcPr>
          <w:p w14:paraId="3654F7EC" w14:textId="77777777" w:rsidR="002F08A1" w:rsidRDefault="002F08A1" w:rsidP="002F08A1">
            <w:pPr>
              <w:rPr>
                <w:rFonts w:ascii="Arial" w:hAnsi="Arial" w:cs="Arial"/>
                <w:sz w:val="24"/>
                <w:szCs w:val="24"/>
              </w:rPr>
            </w:pPr>
          </w:p>
          <w:p w14:paraId="74B7E2E9" w14:textId="77777777" w:rsidR="002F08A1" w:rsidRDefault="002F08A1" w:rsidP="002F08A1">
            <w:pPr>
              <w:rPr>
                <w:rFonts w:ascii="Arial" w:hAnsi="Arial" w:cs="Arial"/>
                <w:sz w:val="24"/>
                <w:szCs w:val="24"/>
              </w:rPr>
            </w:pPr>
            <w:r w:rsidRPr="00261AC9">
              <w:rPr>
                <w:rFonts w:ascii="Arial" w:hAnsi="Arial" w:cs="Arial"/>
                <w:sz w:val="24"/>
                <w:szCs w:val="24"/>
              </w:rPr>
              <w:t>Nom et prénom de l’</w:t>
            </w:r>
            <w:r>
              <w:rPr>
                <w:rFonts w:ascii="Arial" w:hAnsi="Arial" w:cs="Arial"/>
                <w:sz w:val="24"/>
                <w:szCs w:val="24"/>
              </w:rPr>
              <w:t>IA-</w:t>
            </w:r>
            <w:r w:rsidRPr="00261AC9">
              <w:rPr>
                <w:rFonts w:ascii="Arial" w:hAnsi="Arial" w:cs="Arial"/>
                <w:sz w:val="24"/>
                <w:szCs w:val="24"/>
              </w:rPr>
              <w:t>IPR :</w:t>
            </w:r>
          </w:p>
          <w:p w14:paraId="4D88FE1A" w14:textId="77777777" w:rsidR="002F08A1" w:rsidRPr="00261AC9" w:rsidRDefault="002F08A1" w:rsidP="002F08A1">
            <w:pPr>
              <w:rPr>
                <w:rFonts w:ascii="Arial" w:hAnsi="Arial" w:cs="Arial"/>
                <w:sz w:val="24"/>
                <w:szCs w:val="24"/>
              </w:rPr>
            </w:pPr>
          </w:p>
          <w:p w14:paraId="5F19B751" w14:textId="4F7AD548" w:rsidR="00C80A07" w:rsidRPr="00DC5C1F" w:rsidRDefault="00C80A07" w:rsidP="00C80A07">
            <w:pPr>
              <w:jc w:val="center"/>
              <w:rPr>
                <w:rFonts w:ascii="Arial" w:hAnsi="Arial" w:cs="Arial"/>
                <w:b/>
                <w:sz w:val="24"/>
                <w:szCs w:val="24"/>
              </w:rPr>
            </w:pPr>
          </w:p>
        </w:tc>
        <w:tc>
          <w:tcPr>
            <w:tcW w:w="5172" w:type="dxa"/>
            <w:gridSpan w:val="2"/>
            <w:shd w:val="clear" w:color="auto" w:fill="auto"/>
            <w:vAlign w:val="center"/>
          </w:tcPr>
          <w:p w14:paraId="789A829A" w14:textId="77777777" w:rsidR="00C80A07" w:rsidRDefault="00C80A07" w:rsidP="00C80A07">
            <w:pPr>
              <w:rPr>
                <w:rFonts w:ascii="Arial" w:hAnsi="Arial" w:cs="Arial"/>
                <w:sz w:val="24"/>
                <w:szCs w:val="24"/>
              </w:rPr>
            </w:pPr>
            <w:r>
              <w:rPr>
                <w:rFonts w:ascii="Arial" w:hAnsi="Arial" w:cs="Arial"/>
                <w:sz w:val="24"/>
                <w:szCs w:val="24"/>
              </w:rPr>
              <w:t xml:space="preserve">Date : </w:t>
            </w:r>
          </w:p>
        </w:tc>
      </w:tr>
    </w:tbl>
    <w:p w14:paraId="1298432E" w14:textId="77777777" w:rsidR="00C80A07" w:rsidRDefault="00C80A07" w:rsidP="00C80A07">
      <w:pPr>
        <w:rPr>
          <w:rFonts w:ascii="Arial" w:hAnsi="Arial" w:cs="Arial"/>
          <w:sz w:val="24"/>
          <w:szCs w:val="24"/>
        </w:rPr>
      </w:pPr>
    </w:p>
    <w:p w14:paraId="7655F0E8" w14:textId="29607AE9" w:rsidR="00C80A07" w:rsidRPr="00B411EE" w:rsidRDefault="00B411EE" w:rsidP="00B411EE">
      <w:pPr>
        <w:pStyle w:val="Titre1"/>
      </w:pPr>
      <w:bookmarkStart w:id="4" w:name="_Toc472629802"/>
      <w:r>
        <w:t>4.</w:t>
      </w:r>
      <w:r w:rsidR="00C80A07" w:rsidRPr="00B411EE">
        <w:t xml:space="preserve"> </w:t>
      </w:r>
      <w:r w:rsidR="00F4302B" w:rsidRPr="00B411EE">
        <w:t>Du projet à la certification (unité U62)</w:t>
      </w:r>
      <w:bookmarkEnd w:id="4"/>
    </w:p>
    <w:p w14:paraId="5A07F322" w14:textId="41236AC3" w:rsidR="0058529F" w:rsidRPr="0058529F" w:rsidRDefault="00096909">
      <w:pPr>
        <w:rPr>
          <w:rFonts w:ascii="Arial" w:hAnsi="Arial" w:cs="Arial"/>
          <w:i/>
          <w:sz w:val="24"/>
          <w:szCs w:val="24"/>
        </w:rPr>
      </w:pPr>
      <w:r>
        <w:rPr>
          <w:rFonts w:ascii="Arial" w:hAnsi="Arial" w:cs="Arial"/>
          <w:i/>
          <w:sz w:val="24"/>
          <w:szCs w:val="24"/>
        </w:rPr>
        <w:t>Extraits du référentiel</w:t>
      </w:r>
    </w:p>
    <w:p w14:paraId="7E074D1E" w14:textId="77777777" w:rsidR="0058529F" w:rsidRPr="002B7719" w:rsidRDefault="0058529F" w:rsidP="0058529F">
      <w:pPr>
        <w:pStyle w:val="preuve"/>
        <w:rPr>
          <w:sz w:val="22"/>
          <w:szCs w:val="22"/>
        </w:rPr>
      </w:pPr>
      <w:r w:rsidRPr="002B7719">
        <w:rPr>
          <w:sz w:val="22"/>
          <w:szCs w:val="22"/>
        </w:rPr>
        <w:t>Épreuve E6 – Épreuve professionnelle de synthèse</w:t>
      </w:r>
    </w:p>
    <w:p w14:paraId="79267C12" w14:textId="04C6A363" w:rsidR="0058529F" w:rsidRPr="002B7719" w:rsidRDefault="0058529F" w:rsidP="0058529F">
      <w:pPr>
        <w:pStyle w:val="preuve"/>
        <w:rPr>
          <w:sz w:val="22"/>
          <w:szCs w:val="22"/>
        </w:rPr>
      </w:pPr>
      <w:r w:rsidRPr="002B7719">
        <w:rPr>
          <w:sz w:val="22"/>
          <w:szCs w:val="22"/>
        </w:rPr>
        <w:t>Unités U62</w:t>
      </w:r>
    </w:p>
    <w:p w14:paraId="5472A843" w14:textId="102B84EC" w:rsidR="0058529F" w:rsidRPr="002B7719" w:rsidRDefault="002F08A1" w:rsidP="0058529F">
      <w:pPr>
        <w:pStyle w:val="preuve"/>
        <w:rPr>
          <w:sz w:val="22"/>
          <w:szCs w:val="22"/>
        </w:rPr>
      </w:pPr>
      <w:r>
        <w:rPr>
          <w:sz w:val="22"/>
          <w:szCs w:val="22"/>
        </w:rPr>
        <w:t>(Coefficient 5</w:t>
      </w:r>
      <w:r w:rsidR="0058529F" w:rsidRPr="002B7719">
        <w:rPr>
          <w:sz w:val="22"/>
          <w:szCs w:val="22"/>
        </w:rPr>
        <w:t>)</w:t>
      </w:r>
    </w:p>
    <w:p w14:paraId="4DADF791" w14:textId="77777777" w:rsidR="0058529F" w:rsidRPr="00C3390A" w:rsidRDefault="0058529F" w:rsidP="0058529F">
      <w:pPr>
        <w:pStyle w:val="chappreuve"/>
        <w:numPr>
          <w:ilvl w:val="0"/>
          <w:numId w:val="13"/>
        </w:numPr>
        <w:rPr>
          <w:sz w:val="22"/>
          <w:szCs w:val="22"/>
        </w:rPr>
      </w:pPr>
      <w:r w:rsidRPr="00C3390A">
        <w:rPr>
          <w:sz w:val="22"/>
          <w:szCs w:val="22"/>
        </w:rPr>
        <w:t>Objectif de l’épreuve</w:t>
      </w:r>
    </w:p>
    <w:p w14:paraId="25FF5EBA" w14:textId="77777777" w:rsidR="0058529F" w:rsidRDefault="0058529F" w:rsidP="0058529F">
      <w:pPr>
        <w:pStyle w:val="Standard"/>
      </w:pPr>
    </w:p>
    <w:p w14:paraId="50E1D25F" w14:textId="77777777" w:rsidR="0058529F" w:rsidRPr="00144B80" w:rsidRDefault="0058529F" w:rsidP="0058529F">
      <w:pPr>
        <w:pStyle w:val="Standard"/>
        <w:rPr>
          <w:rFonts w:cs="Arial"/>
          <w:szCs w:val="20"/>
        </w:rPr>
      </w:pPr>
      <w:r w:rsidRPr="00D45EEB">
        <w:rPr>
          <w:szCs w:val="20"/>
        </w:rPr>
        <w:t xml:space="preserve">Cette épreuve </w:t>
      </w:r>
      <w:r>
        <w:rPr>
          <w:szCs w:val="20"/>
        </w:rPr>
        <w:t xml:space="preserve">orale </w:t>
      </w:r>
      <w:r w:rsidRPr="00D45EEB">
        <w:rPr>
          <w:szCs w:val="20"/>
        </w:rPr>
        <w:t>permet d’apprécier l’aptitude du candidat à :</w:t>
      </w:r>
    </w:p>
    <w:p w14:paraId="02506753" w14:textId="77777777" w:rsidR="0058529F" w:rsidRPr="00144B80" w:rsidRDefault="0058529F" w:rsidP="0058529F">
      <w:pPr>
        <w:widowControl w:val="0"/>
        <w:numPr>
          <w:ilvl w:val="0"/>
          <w:numId w:val="17"/>
        </w:numPr>
        <w:autoSpaceDE w:val="0"/>
        <w:autoSpaceDN w:val="0"/>
        <w:adjustRightInd w:val="0"/>
        <w:spacing w:after="0" w:line="240" w:lineRule="exact"/>
        <w:ind w:left="1701" w:hanging="357"/>
        <w:rPr>
          <w:rFonts w:ascii="Arial" w:hAnsi="Arial" w:cs="Arial"/>
          <w:b/>
          <w:w w:val="102"/>
          <w:sz w:val="20"/>
          <w:szCs w:val="20"/>
        </w:rPr>
      </w:pPr>
      <w:r w:rsidRPr="00144B80">
        <w:rPr>
          <w:rFonts w:ascii="Arial" w:hAnsi="Arial" w:cs="Arial"/>
          <w:b/>
          <w:sz w:val="20"/>
          <w:szCs w:val="20"/>
        </w:rPr>
        <w:t xml:space="preserve">C2.3 </w:t>
      </w:r>
      <w:r w:rsidRPr="00144B80">
        <w:rPr>
          <w:rFonts w:ascii="Arial" w:hAnsi="Arial" w:cs="Arial"/>
          <w:w w:val="102"/>
          <w:sz w:val="20"/>
          <w:szCs w:val="20"/>
        </w:rPr>
        <w:t>:</w:t>
      </w:r>
      <w:r w:rsidRPr="00144B80">
        <w:rPr>
          <w:rFonts w:ascii="Arial" w:hAnsi="Arial" w:cs="Arial"/>
          <w:b/>
          <w:w w:val="102"/>
          <w:sz w:val="20"/>
          <w:szCs w:val="20"/>
        </w:rPr>
        <w:t xml:space="preserve"> </w:t>
      </w:r>
      <w:r w:rsidRPr="00144B80">
        <w:rPr>
          <w:rFonts w:ascii="Arial" w:hAnsi="Arial" w:cs="Arial"/>
          <w:w w:val="102"/>
          <w:sz w:val="20"/>
          <w:szCs w:val="20"/>
        </w:rPr>
        <w:t>Effectuer des mesures, des essais (</w:t>
      </w:r>
      <w:r>
        <w:rPr>
          <w:rFonts w:ascii="Arial" w:hAnsi="Arial" w:cs="Arial"/>
          <w:w w:val="102"/>
          <w:sz w:val="20"/>
          <w:szCs w:val="20"/>
        </w:rPr>
        <w:t>U62</w:t>
      </w:r>
      <w:r w:rsidRPr="00144B80">
        <w:rPr>
          <w:rFonts w:ascii="Arial" w:hAnsi="Arial" w:cs="Arial"/>
          <w:w w:val="102"/>
          <w:sz w:val="20"/>
          <w:szCs w:val="20"/>
        </w:rPr>
        <w:t>)</w:t>
      </w:r>
      <w:r>
        <w:rPr>
          <w:rFonts w:ascii="Arial" w:hAnsi="Arial" w:cs="Arial"/>
          <w:w w:val="102"/>
          <w:sz w:val="20"/>
          <w:szCs w:val="20"/>
        </w:rPr>
        <w:t> ;</w:t>
      </w:r>
    </w:p>
    <w:p w14:paraId="61988257" w14:textId="77777777" w:rsidR="0058529F" w:rsidRPr="005D1098" w:rsidRDefault="0058529F" w:rsidP="0058529F">
      <w:pPr>
        <w:widowControl w:val="0"/>
        <w:numPr>
          <w:ilvl w:val="0"/>
          <w:numId w:val="17"/>
        </w:numPr>
        <w:autoSpaceDE w:val="0"/>
        <w:autoSpaceDN w:val="0"/>
        <w:adjustRightInd w:val="0"/>
        <w:spacing w:after="0" w:line="240" w:lineRule="exact"/>
        <w:ind w:left="1701" w:hanging="357"/>
        <w:rPr>
          <w:rFonts w:cs="Arial"/>
          <w:color w:val="000000"/>
          <w:spacing w:val="1"/>
          <w:szCs w:val="20"/>
        </w:rPr>
      </w:pPr>
      <w:r w:rsidRPr="00144B80">
        <w:rPr>
          <w:rFonts w:ascii="Arial" w:hAnsi="Arial" w:cs="Arial"/>
          <w:b/>
          <w:w w:val="102"/>
          <w:sz w:val="20"/>
          <w:szCs w:val="20"/>
        </w:rPr>
        <w:t>C4.3 </w:t>
      </w:r>
      <w:r w:rsidRPr="00144B80">
        <w:rPr>
          <w:rFonts w:ascii="Arial" w:hAnsi="Arial" w:cs="Arial"/>
          <w:w w:val="102"/>
          <w:sz w:val="20"/>
          <w:szCs w:val="20"/>
        </w:rPr>
        <w:t>: Collecter les données techniques (</w:t>
      </w:r>
      <w:r>
        <w:rPr>
          <w:rFonts w:ascii="Arial" w:hAnsi="Arial" w:cs="Arial"/>
          <w:w w:val="102"/>
          <w:sz w:val="20"/>
          <w:szCs w:val="20"/>
        </w:rPr>
        <w:t>U6</w:t>
      </w:r>
      <w:r w:rsidRPr="00144B80">
        <w:rPr>
          <w:rFonts w:ascii="Arial" w:hAnsi="Arial" w:cs="Arial"/>
          <w:w w:val="102"/>
          <w:sz w:val="20"/>
          <w:szCs w:val="20"/>
        </w:rPr>
        <w:t>2)</w:t>
      </w:r>
      <w:r>
        <w:rPr>
          <w:rFonts w:ascii="Arial" w:hAnsi="Arial" w:cs="Arial"/>
          <w:w w:val="102"/>
          <w:sz w:val="20"/>
          <w:szCs w:val="20"/>
        </w:rPr>
        <w:t> ;</w:t>
      </w:r>
      <w:r w:rsidRPr="005D1098">
        <w:rPr>
          <w:rFonts w:cs="Arial"/>
          <w:color w:val="000000"/>
          <w:spacing w:val="1"/>
          <w:szCs w:val="20"/>
        </w:rPr>
        <w:t xml:space="preserve"> </w:t>
      </w:r>
    </w:p>
    <w:p w14:paraId="32CD1D5F" w14:textId="77777777" w:rsidR="0058529F" w:rsidRDefault="0058529F" w:rsidP="0058529F">
      <w:pPr>
        <w:pStyle w:val="Standard"/>
        <w:jc w:val="both"/>
        <w:rPr>
          <w:szCs w:val="20"/>
        </w:rPr>
      </w:pPr>
    </w:p>
    <w:p w14:paraId="01ECA739" w14:textId="77777777" w:rsidR="0058529F" w:rsidRPr="005D1098" w:rsidRDefault="0058529F" w:rsidP="0058529F">
      <w:pPr>
        <w:pStyle w:val="Standard"/>
        <w:jc w:val="both"/>
        <w:rPr>
          <w:szCs w:val="20"/>
        </w:rPr>
      </w:pPr>
      <w:r w:rsidRPr="00193347">
        <w:rPr>
          <w:szCs w:val="20"/>
        </w:rPr>
        <w:t xml:space="preserve">Les indicateurs d'évaluation correspondant aux compétences évaluées figurent dans la colonne "Indicateurs de performance" des tableaux décrivant les compétences. </w:t>
      </w:r>
    </w:p>
    <w:p w14:paraId="6ED7E3C9" w14:textId="77777777" w:rsidR="0058529F" w:rsidRPr="00F1441A" w:rsidRDefault="0058529F" w:rsidP="0058529F">
      <w:pPr>
        <w:pStyle w:val="Standard"/>
        <w:jc w:val="both"/>
        <w:rPr>
          <w:szCs w:val="20"/>
        </w:rPr>
      </w:pPr>
      <w:r>
        <w:rPr>
          <w:szCs w:val="20"/>
        </w:rPr>
        <w:t>Il est rappelé que l’évaluation se fait sur toutes les dimensions (savoirs, savoir-faire, attitudes) de la compétence et en aucun cas sur les seuls savoirs associés.</w:t>
      </w:r>
    </w:p>
    <w:p w14:paraId="6B4A8B0F" w14:textId="77777777" w:rsidR="0058529F" w:rsidRPr="005068DA" w:rsidRDefault="0058529F" w:rsidP="0058529F">
      <w:pPr>
        <w:pStyle w:val="chappreuve"/>
        <w:numPr>
          <w:ilvl w:val="0"/>
          <w:numId w:val="13"/>
        </w:numPr>
        <w:rPr>
          <w:sz w:val="22"/>
          <w:szCs w:val="22"/>
        </w:rPr>
      </w:pPr>
      <w:r w:rsidRPr="001B3F8B">
        <w:rPr>
          <w:sz w:val="22"/>
          <w:szCs w:val="22"/>
        </w:rPr>
        <w:t>Contenu de l’épreuve</w:t>
      </w:r>
    </w:p>
    <w:p w14:paraId="25C5A4BA" w14:textId="77777777" w:rsidR="0058529F" w:rsidRDefault="0058529F" w:rsidP="0058529F">
      <w:pPr>
        <w:pStyle w:val="Standard"/>
        <w:spacing w:before="120"/>
        <w:jc w:val="both"/>
        <w:rPr>
          <w:szCs w:val="20"/>
        </w:rPr>
      </w:pPr>
      <w:r>
        <w:rPr>
          <w:szCs w:val="20"/>
        </w:rPr>
        <w:t>Pour cette épreuve E6, les candidats seront placés en situation de réaliser tout ou partie des tâches :</w:t>
      </w:r>
    </w:p>
    <w:p w14:paraId="2A4D4B2A" w14:textId="77777777" w:rsidR="0058529F" w:rsidRPr="00BB0C9B" w:rsidRDefault="0058529F" w:rsidP="0058529F">
      <w:pPr>
        <w:spacing w:after="60"/>
        <w:jc w:val="both"/>
        <w:rPr>
          <w:rFonts w:ascii="Arial" w:hAnsi="Arial" w:cs="Arial"/>
          <w:iCs/>
          <w:sz w:val="20"/>
          <w:szCs w:val="20"/>
        </w:rPr>
      </w:pPr>
    </w:p>
    <w:tbl>
      <w:tblPr>
        <w:tblW w:w="9109" w:type="dxa"/>
        <w:jc w:val="center"/>
        <w:tblLayout w:type="fixed"/>
        <w:tblCellMar>
          <w:left w:w="70" w:type="dxa"/>
          <w:right w:w="70" w:type="dxa"/>
        </w:tblCellMar>
        <w:tblLook w:val="0400" w:firstRow="0" w:lastRow="0" w:firstColumn="0" w:lastColumn="0" w:noHBand="0" w:noVBand="1"/>
      </w:tblPr>
      <w:tblGrid>
        <w:gridCol w:w="1220"/>
        <w:gridCol w:w="7889"/>
      </w:tblGrid>
      <w:tr w:rsidR="0058529F" w:rsidRPr="00BB0C9B" w14:paraId="64C360A4" w14:textId="77777777" w:rsidTr="006855E4">
        <w:trPr>
          <w:trHeight w:val="460"/>
          <w:jc w:val="center"/>
        </w:trPr>
        <w:tc>
          <w:tcPr>
            <w:tcW w:w="1220" w:type="dxa"/>
            <w:tcBorders>
              <w:top w:val="single" w:sz="4" w:space="0" w:color="auto"/>
              <w:left w:val="single" w:sz="4" w:space="0" w:color="auto"/>
              <w:bottom w:val="single" w:sz="4" w:space="0" w:color="auto"/>
              <w:right w:val="single" w:sz="4" w:space="0" w:color="auto"/>
            </w:tcBorders>
            <w:vAlign w:val="center"/>
          </w:tcPr>
          <w:p w14:paraId="72494AB2" w14:textId="77777777" w:rsidR="0058529F" w:rsidRPr="00EB5DD5" w:rsidRDefault="0058529F" w:rsidP="006855E4">
            <w:pPr>
              <w:pStyle w:val="Paragraphedeliste1"/>
              <w:ind w:left="-3" w:firstLine="3"/>
              <w:jc w:val="center"/>
              <w:rPr>
                <w:rFonts w:ascii="Arial" w:hAnsi="Arial" w:cs="Arial"/>
                <w:b/>
                <w:color w:val="auto"/>
                <w:sz w:val="20"/>
                <w:szCs w:val="20"/>
              </w:rPr>
            </w:pPr>
            <w:r w:rsidRPr="00EB5DD5">
              <w:rPr>
                <w:rFonts w:ascii="Arial" w:hAnsi="Arial" w:cs="Arial"/>
                <w:b/>
                <w:color w:val="auto"/>
                <w:sz w:val="20"/>
                <w:szCs w:val="20"/>
              </w:rPr>
              <w:t>A1-T3</w:t>
            </w:r>
          </w:p>
        </w:tc>
        <w:tc>
          <w:tcPr>
            <w:tcW w:w="7889" w:type="dxa"/>
            <w:tcBorders>
              <w:top w:val="single" w:sz="4" w:space="0" w:color="auto"/>
              <w:left w:val="single" w:sz="4" w:space="0" w:color="auto"/>
              <w:bottom w:val="single" w:sz="4" w:space="0" w:color="auto"/>
              <w:right w:val="single" w:sz="4" w:space="0" w:color="auto"/>
            </w:tcBorders>
            <w:vAlign w:val="center"/>
          </w:tcPr>
          <w:p w14:paraId="00C37099" w14:textId="77777777" w:rsidR="0058529F" w:rsidRPr="00BB0C9B" w:rsidRDefault="0058529F" w:rsidP="006855E4">
            <w:pPr>
              <w:pStyle w:val="Paragraphedeliste1"/>
              <w:spacing w:before="60" w:after="60"/>
              <w:ind w:left="-3" w:firstLine="3"/>
              <w:rPr>
                <w:rFonts w:ascii="Arial" w:hAnsi="Arial" w:cs="Arial"/>
                <w:color w:val="auto"/>
                <w:sz w:val="20"/>
                <w:szCs w:val="20"/>
              </w:rPr>
            </w:pPr>
            <w:r w:rsidRPr="00BB0C9B">
              <w:rPr>
                <w:rFonts w:ascii="Arial" w:hAnsi="Arial" w:cs="Arial"/>
                <w:color w:val="auto"/>
                <w:sz w:val="20"/>
                <w:szCs w:val="20"/>
              </w:rPr>
              <w:t>Effectuer les contrôles, mesurer et relever les écarts par rapport aux données constructeur / équipementier.</w:t>
            </w:r>
          </w:p>
        </w:tc>
      </w:tr>
      <w:tr w:rsidR="0058529F" w:rsidRPr="00BB0C9B" w14:paraId="18677F49" w14:textId="77777777" w:rsidTr="006855E4">
        <w:trPr>
          <w:trHeight w:val="460"/>
          <w:jc w:val="center"/>
        </w:trPr>
        <w:tc>
          <w:tcPr>
            <w:tcW w:w="1220" w:type="dxa"/>
            <w:tcBorders>
              <w:top w:val="single" w:sz="4" w:space="0" w:color="auto"/>
              <w:left w:val="single" w:sz="4" w:space="0" w:color="auto"/>
              <w:bottom w:val="single" w:sz="4" w:space="0" w:color="auto"/>
              <w:right w:val="single" w:sz="4" w:space="0" w:color="auto"/>
            </w:tcBorders>
            <w:vAlign w:val="center"/>
          </w:tcPr>
          <w:p w14:paraId="365F6339" w14:textId="77777777" w:rsidR="0058529F" w:rsidRPr="00EB5DD5" w:rsidRDefault="0058529F" w:rsidP="006855E4">
            <w:pPr>
              <w:pStyle w:val="Paragraphedeliste1"/>
              <w:ind w:left="-3" w:firstLine="3"/>
              <w:jc w:val="center"/>
              <w:rPr>
                <w:rFonts w:ascii="Arial" w:hAnsi="Arial" w:cs="Arial"/>
                <w:b/>
                <w:color w:val="auto"/>
                <w:sz w:val="20"/>
                <w:szCs w:val="20"/>
              </w:rPr>
            </w:pPr>
            <w:r w:rsidRPr="00EB5DD5">
              <w:rPr>
                <w:rFonts w:ascii="Arial" w:hAnsi="Arial" w:cs="Arial"/>
                <w:b/>
                <w:color w:val="auto"/>
                <w:sz w:val="20"/>
                <w:szCs w:val="20"/>
              </w:rPr>
              <w:t>A1-T4</w:t>
            </w:r>
          </w:p>
        </w:tc>
        <w:tc>
          <w:tcPr>
            <w:tcW w:w="7889" w:type="dxa"/>
            <w:tcBorders>
              <w:top w:val="single" w:sz="4" w:space="0" w:color="auto"/>
              <w:left w:val="single" w:sz="4" w:space="0" w:color="auto"/>
              <w:bottom w:val="single" w:sz="4" w:space="0" w:color="auto"/>
              <w:right w:val="single" w:sz="4" w:space="0" w:color="auto"/>
            </w:tcBorders>
            <w:vAlign w:val="center"/>
          </w:tcPr>
          <w:p w14:paraId="046E5961" w14:textId="77777777" w:rsidR="0058529F" w:rsidRPr="00BB0C9B" w:rsidRDefault="0058529F" w:rsidP="006855E4">
            <w:pPr>
              <w:pStyle w:val="Paragraphedeliste1"/>
              <w:spacing w:before="60" w:after="60"/>
              <w:ind w:left="-3" w:firstLine="3"/>
              <w:rPr>
                <w:rFonts w:ascii="Arial" w:hAnsi="Arial" w:cs="Arial"/>
                <w:color w:val="auto"/>
                <w:sz w:val="20"/>
                <w:szCs w:val="20"/>
              </w:rPr>
            </w:pPr>
            <w:r w:rsidRPr="00BB0C9B">
              <w:rPr>
                <w:rFonts w:ascii="Arial" w:hAnsi="Arial" w:cs="Arial"/>
                <w:color w:val="auto"/>
                <w:sz w:val="20"/>
                <w:szCs w:val="20"/>
              </w:rPr>
              <w:t>Analyser le système en dysfonctionnement et interpréter les contrôles et mesures.</w:t>
            </w:r>
          </w:p>
        </w:tc>
      </w:tr>
    </w:tbl>
    <w:p w14:paraId="48994F74" w14:textId="1C852BEE" w:rsidR="0058529F" w:rsidRPr="002F08A1" w:rsidRDefault="0058529F" w:rsidP="0058529F">
      <w:pPr>
        <w:pStyle w:val="chappreuve"/>
        <w:numPr>
          <w:ilvl w:val="0"/>
          <w:numId w:val="0"/>
        </w:numPr>
        <w:rPr>
          <w:b w:val="0"/>
          <w:sz w:val="20"/>
          <w:szCs w:val="20"/>
        </w:rPr>
      </w:pPr>
      <w:r>
        <w:rPr>
          <w:b w:val="0"/>
          <w:sz w:val="20"/>
          <w:szCs w:val="20"/>
        </w:rPr>
        <w:t xml:space="preserve">Elle s’appuie </w:t>
      </w:r>
      <w:r w:rsidRPr="00D31363">
        <w:rPr>
          <w:b w:val="0"/>
          <w:sz w:val="20"/>
          <w:szCs w:val="20"/>
        </w:rPr>
        <w:t>sur un dossier numérique</w:t>
      </w:r>
      <w:r w:rsidR="002F08A1">
        <w:rPr>
          <w:b w:val="0"/>
          <w:sz w:val="20"/>
          <w:szCs w:val="20"/>
        </w:rPr>
        <w:t>.</w:t>
      </w:r>
    </w:p>
    <w:p w14:paraId="3C89FA4B" w14:textId="470ACF7C" w:rsidR="0058529F" w:rsidRPr="00B020AE" w:rsidRDefault="0058529F" w:rsidP="0058529F">
      <w:pPr>
        <w:pStyle w:val="chappreuve"/>
        <w:numPr>
          <w:ilvl w:val="0"/>
          <w:numId w:val="0"/>
        </w:numPr>
        <w:ind w:left="360" w:hanging="360"/>
        <w:rPr>
          <w:sz w:val="20"/>
          <w:szCs w:val="20"/>
        </w:rPr>
      </w:pPr>
      <w:r w:rsidRPr="00B020AE">
        <w:rPr>
          <w:sz w:val="20"/>
          <w:szCs w:val="20"/>
        </w:rPr>
        <w:t>Sous-épreuve U62 : « Mesures et analyse »</w:t>
      </w:r>
    </w:p>
    <w:p w14:paraId="1453F155" w14:textId="77777777" w:rsidR="0058529F" w:rsidRPr="00AF7D6D" w:rsidRDefault="0058529F" w:rsidP="0058529F">
      <w:pPr>
        <w:pStyle w:val="Grillemoyenne1-Accent22"/>
        <w:widowControl/>
        <w:numPr>
          <w:ilvl w:val="0"/>
          <w:numId w:val="14"/>
        </w:numPr>
        <w:shd w:val="clear" w:color="auto" w:fill="FFFFFF"/>
        <w:tabs>
          <w:tab w:val="left" w:pos="709"/>
          <w:tab w:val="num" w:pos="1134"/>
        </w:tabs>
        <w:suppressAutoHyphens w:val="0"/>
        <w:spacing w:before="120"/>
        <w:jc w:val="both"/>
        <w:rPr>
          <w:rFonts w:ascii="Arial" w:hAnsi="Arial" w:cs="Arial"/>
          <w:color w:val="000000"/>
          <w:spacing w:val="3"/>
          <w:sz w:val="20"/>
          <w:szCs w:val="20"/>
        </w:rPr>
      </w:pPr>
      <w:r w:rsidRPr="00667A46">
        <w:rPr>
          <w:rFonts w:ascii="Arial" w:hAnsi="Arial" w:cs="Arial"/>
          <w:color w:val="000000"/>
          <w:spacing w:val="3"/>
          <w:sz w:val="20"/>
          <w:szCs w:val="20"/>
        </w:rPr>
        <w:t xml:space="preserve">Une présentation de la problématique </w:t>
      </w:r>
      <w:r w:rsidRPr="00AF7D6D">
        <w:rPr>
          <w:rFonts w:ascii="Arial" w:hAnsi="Arial" w:cs="Arial"/>
          <w:color w:val="000000"/>
          <w:spacing w:val="3"/>
          <w:sz w:val="20"/>
          <w:szCs w:val="20"/>
        </w:rPr>
        <w:t>posée par l’équipe pédagogique chargée des enseignements de maintenance ou éventuellement issue d’une problématique rencontrée par l’étudiant en entreprise.</w:t>
      </w:r>
    </w:p>
    <w:p w14:paraId="735DF46F" w14:textId="77777777" w:rsidR="0058529F" w:rsidRPr="00AF7D6D" w:rsidRDefault="0058529F" w:rsidP="0058529F">
      <w:pPr>
        <w:pStyle w:val="Grillemoyenne1-Accent22"/>
        <w:widowControl/>
        <w:numPr>
          <w:ilvl w:val="0"/>
          <w:numId w:val="14"/>
        </w:numPr>
        <w:shd w:val="clear" w:color="auto" w:fill="FFFFFF"/>
        <w:tabs>
          <w:tab w:val="left" w:pos="709"/>
          <w:tab w:val="num" w:pos="1134"/>
        </w:tabs>
        <w:suppressAutoHyphens w:val="0"/>
        <w:spacing w:before="120"/>
        <w:jc w:val="both"/>
        <w:rPr>
          <w:rFonts w:ascii="Arial" w:hAnsi="Arial" w:cs="Arial"/>
          <w:color w:val="000000"/>
          <w:spacing w:val="3"/>
          <w:sz w:val="20"/>
          <w:szCs w:val="20"/>
        </w:rPr>
      </w:pPr>
      <w:r w:rsidRPr="00AF7D6D">
        <w:rPr>
          <w:rFonts w:ascii="Arial" w:hAnsi="Arial" w:cs="Arial"/>
          <w:color w:val="000000"/>
          <w:spacing w:val="3"/>
          <w:sz w:val="20"/>
          <w:szCs w:val="20"/>
        </w:rPr>
        <w:t>Les mesures réalisées par l’étudiant au cours de la deuxième année.</w:t>
      </w:r>
    </w:p>
    <w:p w14:paraId="76774D1E" w14:textId="77777777" w:rsidR="0058529F" w:rsidRDefault="0058529F" w:rsidP="0058529F">
      <w:pPr>
        <w:pStyle w:val="Grillemoyenne1-Accent22"/>
        <w:widowControl/>
        <w:numPr>
          <w:ilvl w:val="0"/>
          <w:numId w:val="14"/>
        </w:numPr>
        <w:shd w:val="clear" w:color="auto" w:fill="FFFFFF"/>
        <w:tabs>
          <w:tab w:val="left" w:pos="709"/>
          <w:tab w:val="num" w:pos="1134"/>
        </w:tabs>
        <w:suppressAutoHyphens w:val="0"/>
        <w:spacing w:before="120"/>
        <w:jc w:val="both"/>
        <w:rPr>
          <w:rFonts w:ascii="Arial" w:hAnsi="Arial" w:cs="Arial"/>
          <w:color w:val="000000"/>
          <w:spacing w:val="3"/>
          <w:sz w:val="20"/>
          <w:szCs w:val="20"/>
        </w:rPr>
      </w:pPr>
      <w:r>
        <w:rPr>
          <w:rFonts w:ascii="Arial" w:hAnsi="Arial" w:cs="Arial"/>
          <w:color w:val="000000"/>
          <w:spacing w:val="3"/>
          <w:sz w:val="20"/>
          <w:szCs w:val="20"/>
        </w:rPr>
        <w:t>Les analyses et conclusions liées à la problématique posée.</w:t>
      </w:r>
    </w:p>
    <w:p w14:paraId="59D66F68" w14:textId="77777777" w:rsidR="0058529F" w:rsidRDefault="0058529F" w:rsidP="0058529F">
      <w:pPr>
        <w:pStyle w:val="Grillemoyenne1-Accent22"/>
        <w:widowControl/>
        <w:shd w:val="clear" w:color="auto" w:fill="FFFFFF"/>
        <w:tabs>
          <w:tab w:val="left" w:pos="709"/>
        </w:tabs>
        <w:suppressAutoHyphens w:val="0"/>
        <w:spacing w:before="120"/>
        <w:ind w:left="360"/>
        <w:jc w:val="both"/>
        <w:rPr>
          <w:rFonts w:ascii="Arial" w:hAnsi="Arial" w:cs="Arial"/>
          <w:color w:val="000000"/>
          <w:spacing w:val="3"/>
          <w:sz w:val="20"/>
          <w:szCs w:val="20"/>
        </w:rPr>
      </w:pPr>
    </w:p>
    <w:p w14:paraId="127CDE32" w14:textId="18230946" w:rsidR="0058529F" w:rsidRPr="00BB0C9B" w:rsidRDefault="0058529F" w:rsidP="002F08A1">
      <w:pPr>
        <w:spacing w:after="60"/>
        <w:jc w:val="both"/>
        <w:rPr>
          <w:rFonts w:ascii="Arial" w:hAnsi="Arial" w:cs="Arial"/>
          <w:iCs/>
          <w:sz w:val="20"/>
          <w:szCs w:val="20"/>
        </w:rPr>
      </w:pPr>
      <w:r>
        <w:rPr>
          <w:rFonts w:ascii="Arial" w:hAnsi="Arial" w:cs="Arial"/>
          <w:color w:val="000000"/>
          <w:spacing w:val="3"/>
          <w:sz w:val="20"/>
          <w:szCs w:val="20"/>
        </w:rPr>
        <w:t>Cette partie (10 pages maximum) met</w:t>
      </w:r>
      <w:r w:rsidRPr="00667A46">
        <w:rPr>
          <w:rFonts w:ascii="Arial" w:hAnsi="Arial" w:cs="Arial"/>
          <w:color w:val="000000"/>
          <w:spacing w:val="3"/>
          <w:sz w:val="20"/>
          <w:szCs w:val="20"/>
        </w:rPr>
        <w:t xml:space="preserve"> </w:t>
      </w:r>
      <w:r>
        <w:rPr>
          <w:rFonts w:ascii="Arial" w:hAnsi="Arial" w:cs="Arial"/>
          <w:color w:val="000000"/>
          <w:spacing w:val="3"/>
          <w:sz w:val="20"/>
          <w:szCs w:val="20"/>
        </w:rPr>
        <w:t>en évidence les relations entre</w:t>
      </w:r>
      <w:r w:rsidRPr="00667A46">
        <w:rPr>
          <w:rFonts w:ascii="Arial" w:hAnsi="Arial" w:cs="Arial"/>
          <w:color w:val="000000"/>
          <w:spacing w:val="3"/>
          <w:sz w:val="20"/>
          <w:szCs w:val="20"/>
        </w:rPr>
        <w:t xml:space="preserve"> les mesures réalisées et les principes physiques mis en jeu dans l’objectif de diagnostiquer des pannes complexes. Ainsi les étudiants seront amenés à conduire des analyses de fonctionnement, à identifier les paramètres mesurables, à réaliser des mesures et à mettre en évidence les indicateurs de performance liés au </w:t>
      </w:r>
      <w:proofErr w:type="gramStart"/>
      <w:r w:rsidRPr="00667A46">
        <w:rPr>
          <w:rFonts w:ascii="Arial" w:hAnsi="Arial" w:cs="Arial"/>
          <w:color w:val="000000"/>
          <w:spacing w:val="3"/>
          <w:sz w:val="20"/>
          <w:szCs w:val="20"/>
        </w:rPr>
        <w:t>diagnostic</w:t>
      </w:r>
      <w:r w:rsidRPr="00BB0C9B">
        <w:rPr>
          <w:rFonts w:ascii="Arial" w:hAnsi="Arial" w:cs="Arial"/>
          <w:iCs/>
          <w:sz w:val="20"/>
          <w:szCs w:val="20"/>
        </w:rPr>
        <w:t>,..</w:t>
      </w:r>
      <w:proofErr w:type="gramEnd"/>
      <w:r w:rsidRPr="00BB0C9B">
        <w:rPr>
          <w:rFonts w:ascii="Arial" w:hAnsi="Arial" w:cs="Arial"/>
          <w:iCs/>
          <w:sz w:val="20"/>
          <w:szCs w:val="20"/>
        </w:rPr>
        <w:t>).</w:t>
      </w:r>
      <w:r w:rsidRPr="00E54C94">
        <w:rPr>
          <w:rFonts w:ascii="Arial" w:hAnsi="Arial" w:cs="Arial"/>
          <w:iCs/>
          <w:sz w:val="20"/>
          <w:szCs w:val="20"/>
        </w:rPr>
        <w:t xml:space="preserve"> </w:t>
      </w:r>
      <w:r w:rsidRPr="00BB0C9B">
        <w:rPr>
          <w:rFonts w:ascii="Arial" w:hAnsi="Arial" w:cs="Arial"/>
          <w:iCs/>
          <w:sz w:val="20"/>
          <w:szCs w:val="20"/>
        </w:rPr>
        <w:t>Il contient les productions conduisant à apporter des réponses à la problématique posée (mesures, calculs, simulations</w:t>
      </w:r>
      <w:r>
        <w:rPr>
          <w:rFonts w:ascii="Arial" w:hAnsi="Arial" w:cs="Arial"/>
          <w:iCs/>
          <w:sz w:val="20"/>
          <w:szCs w:val="20"/>
        </w:rPr>
        <w:t>).</w:t>
      </w:r>
      <w:r w:rsidRPr="00BB0C9B">
        <w:rPr>
          <w:rFonts w:ascii="Arial" w:hAnsi="Arial" w:cs="Arial"/>
          <w:iCs/>
          <w:sz w:val="20"/>
          <w:szCs w:val="20"/>
        </w:rPr>
        <w:t xml:space="preserve"> L’utilisation des outils de diagnostic, d’oscilloscopes, de chaînes et ou de banc de mesure sera privilégiée.</w:t>
      </w:r>
    </w:p>
    <w:p w14:paraId="5B64EFD7" w14:textId="77777777" w:rsidR="0058529F" w:rsidRDefault="0058529F" w:rsidP="0058529F">
      <w:pPr>
        <w:pStyle w:val="Grillemoyenne1-Accent22"/>
        <w:widowControl/>
        <w:shd w:val="clear" w:color="auto" w:fill="FFFFFF"/>
        <w:tabs>
          <w:tab w:val="left" w:pos="709"/>
        </w:tabs>
        <w:suppressAutoHyphens w:val="0"/>
        <w:spacing w:before="120"/>
        <w:ind w:left="0"/>
        <w:jc w:val="both"/>
        <w:rPr>
          <w:rFonts w:ascii="Arial" w:hAnsi="Arial" w:cs="Arial"/>
          <w:color w:val="000000"/>
          <w:spacing w:val="3"/>
          <w:sz w:val="20"/>
          <w:szCs w:val="20"/>
        </w:rPr>
      </w:pPr>
    </w:p>
    <w:p w14:paraId="4A51F67A" w14:textId="7442F054" w:rsidR="0058529F" w:rsidRPr="00BB0C9B" w:rsidRDefault="0058529F" w:rsidP="0058529F">
      <w:pPr>
        <w:spacing w:after="60"/>
        <w:outlineLvl w:val="0"/>
        <w:rPr>
          <w:rFonts w:ascii="Arial" w:hAnsi="Arial" w:cs="Arial"/>
          <w:b/>
          <w:caps/>
          <w:sz w:val="20"/>
          <w:szCs w:val="20"/>
        </w:rPr>
      </w:pPr>
      <w:r w:rsidRPr="00BB0C9B">
        <w:rPr>
          <w:rFonts w:ascii="Arial" w:hAnsi="Arial" w:cs="Arial"/>
          <w:b/>
          <w:caps/>
          <w:sz w:val="20"/>
          <w:szCs w:val="20"/>
        </w:rPr>
        <w:t xml:space="preserve"> </w:t>
      </w:r>
      <w:r>
        <w:rPr>
          <w:rFonts w:ascii="Arial" w:hAnsi="Arial" w:cs="Arial"/>
          <w:b/>
          <w:sz w:val="20"/>
          <w:szCs w:val="20"/>
        </w:rPr>
        <w:t>C</w:t>
      </w:r>
      <w:r w:rsidRPr="00BB0C9B">
        <w:rPr>
          <w:rFonts w:ascii="Arial" w:hAnsi="Arial" w:cs="Arial"/>
          <w:b/>
          <w:sz w:val="20"/>
          <w:szCs w:val="20"/>
        </w:rPr>
        <w:t>onditions de réalisation</w:t>
      </w:r>
    </w:p>
    <w:p w14:paraId="45698B53" w14:textId="77777777" w:rsidR="0058529F" w:rsidRPr="00BB0C9B" w:rsidRDefault="0058529F" w:rsidP="002F08A1">
      <w:pPr>
        <w:pStyle w:val="Standard"/>
        <w:jc w:val="both"/>
        <w:rPr>
          <w:rFonts w:cs="Arial"/>
          <w:iCs/>
          <w:szCs w:val="20"/>
        </w:rPr>
      </w:pPr>
      <w:r>
        <w:rPr>
          <w:rFonts w:cs="Arial"/>
          <w:szCs w:val="20"/>
        </w:rPr>
        <w:t>L’activité développée au sein d’un groupe de 2 à 4 étudiants,</w:t>
      </w:r>
      <w:r w:rsidRPr="00BB0C9B">
        <w:rPr>
          <w:rFonts w:cs="Arial"/>
          <w:szCs w:val="20"/>
        </w:rPr>
        <w:t xml:space="preserve"> d’une durée de 40 heures</w:t>
      </w:r>
      <w:r>
        <w:rPr>
          <w:rFonts w:cs="Arial"/>
          <w:szCs w:val="20"/>
        </w:rPr>
        <w:t xml:space="preserve"> maximum</w:t>
      </w:r>
      <w:r w:rsidRPr="00BB0C9B">
        <w:rPr>
          <w:rFonts w:cs="Arial"/>
          <w:szCs w:val="20"/>
        </w:rPr>
        <w:t xml:space="preserve"> </w:t>
      </w:r>
      <w:r w:rsidRPr="00BB0C9B">
        <w:rPr>
          <w:rFonts w:cs="Arial"/>
          <w:iCs/>
          <w:szCs w:val="20"/>
        </w:rPr>
        <w:t>lors des séances de travaux pratiques de maintenance</w:t>
      </w:r>
      <w:r>
        <w:rPr>
          <w:rFonts w:cs="Arial"/>
          <w:iCs/>
          <w:szCs w:val="20"/>
        </w:rPr>
        <w:t>,</w:t>
      </w:r>
      <w:r w:rsidRPr="00BB0C9B">
        <w:rPr>
          <w:rFonts w:cs="Arial"/>
          <w:szCs w:val="20"/>
        </w:rPr>
        <w:t xml:space="preserve"> sera complétée par un travail personnel. Ce travail est réalisé au cours du deuxième semestre de la deuxième année et pourra être accompagné par les enseignants </w:t>
      </w:r>
      <w:r w:rsidRPr="00BB0C9B">
        <w:rPr>
          <w:rFonts w:cs="Arial"/>
          <w:iCs/>
          <w:szCs w:val="20"/>
        </w:rPr>
        <w:t>d’analyse et mécanique et / ou de physique chimie selon la problématique retenue.</w:t>
      </w:r>
    </w:p>
    <w:p w14:paraId="7D12C34B" w14:textId="77777777" w:rsidR="0058529F" w:rsidRPr="00BB0C9B" w:rsidRDefault="0058529F" w:rsidP="0058529F">
      <w:pPr>
        <w:spacing w:after="60"/>
        <w:ind w:left="567"/>
        <w:jc w:val="both"/>
        <w:rPr>
          <w:rFonts w:ascii="Arial" w:hAnsi="Arial" w:cs="Arial"/>
          <w:iCs/>
          <w:sz w:val="20"/>
          <w:szCs w:val="20"/>
        </w:rPr>
      </w:pPr>
    </w:p>
    <w:p w14:paraId="53DB13C6" w14:textId="77777777" w:rsidR="0058529F" w:rsidRDefault="0058529F" w:rsidP="002F08A1">
      <w:pPr>
        <w:spacing w:after="60"/>
        <w:jc w:val="both"/>
        <w:rPr>
          <w:rFonts w:ascii="Arial" w:hAnsi="Arial" w:cs="Arial"/>
          <w:iCs/>
          <w:sz w:val="20"/>
          <w:szCs w:val="20"/>
        </w:rPr>
      </w:pPr>
      <w:r w:rsidRPr="00BB0C9B">
        <w:rPr>
          <w:rFonts w:ascii="Arial" w:hAnsi="Arial" w:cs="Arial"/>
          <w:iCs/>
          <w:sz w:val="20"/>
          <w:szCs w:val="20"/>
        </w:rPr>
        <w:t xml:space="preserve">L’activité sera menée sur véhicule ou sur tout système présentant un intérêt pour la résolution de la problématique (montage expérimental, maquette numérique, système </w:t>
      </w:r>
      <w:proofErr w:type="spellStart"/>
      <w:proofErr w:type="gramStart"/>
      <w:r w:rsidRPr="00BB0C9B">
        <w:rPr>
          <w:rFonts w:ascii="Arial" w:hAnsi="Arial" w:cs="Arial"/>
          <w:iCs/>
          <w:sz w:val="20"/>
          <w:szCs w:val="20"/>
        </w:rPr>
        <w:t>didactisé</w:t>
      </w:r>
      <w:proofErr w:type="spellEnd"/>
      <w:r w:rsidRPr="00BB0C9B">
        <w:rPr>
          <w:rFonts w:ascii="Arial" w:hAnsi="Arial" w:cs="Arial"/>
          <w:iCs/>
          <w:sz w:val="20"/>
          <w:szCs w:val="20"/>
        </w:rPr>
        <w:t>,…</w:t>
      </w:r>
      <w:proofErr w:type="gramEnd"/>
      <w:r w:rsidRPr="00BB0C9B">
        <w:rPr>
          <w:rFonts w:ascii="Arial" w:hAnsi="Arial" w:cs="Arial"/>
          <w:iCs/>
          <w:sz w:val="20"/>
          <w:szCs w:val="20"/>
        </w:rPr>
        <w:t>). En aucun cas</w:t>
      </w:r>
      <w:r>
        <w:rPr>
          <w:rFonts w:ascii="Arial" w:hAnsi="Arial" w:cs="Arial"/>
          <w:iCs/>
          <w:sz w:val="20"/>
          <w:szCs w:val="20"/>
        </w:rPr>
        <w:t>,</w:t>
      </w:r>
      <w:r w:rsidRPr="00BB0C9B">
        <w:rPr>
          <w:rFonts w:ascii="Arial" w:hAnsi="Arial" w:cs="Arial"/>
          <w:iCs/>
          <w:sz w:val="20"/>
          <w:szCs w:val="20"/>
        </w:rPr>
        <w:t xml:space="preserve"> cette activité donnera lieu à des fabrications de quelque nature que ce soit.</w:t>
      </w:r>
    </w:p>
    <w:p w14:paraId="169272C4" w14:textId="77777777" w:rsidR="0058529F" w:rsidRDefault="0058529F" w:rsidP="0058529F">
      <w:pPr>
        <w:spacing w:after="60"/>
        <w:ind w:left="567"/>
        <w:jc w:val="both"/>
        <w:rPr>
          <w:rFonts w:ascii="Arial" w:hAnsi="Arial" w:cs="Arial"/>
          <w:iCs/>
          <w:sz w:val="20"/>
          <w:szCs w:val="20"/>
        </w:rPr>
      </w:pPr>
    </w:p>
    <w:p w14:paraId="70970116" w14:textId="77777777" w:rsidR="002F08A1" w:rsidRPr="00E54C94" w:rsidRDefault="002F08A1" w:rsidP="0058529F">
      <w:pPr>
        <w:spacing w:after="60"/>
        <w:ind w:left="567"/>
        <w:jc w:val="both"/>
        <w:rPr>
          <w:rFonts w:ascii="Arial" w:hAnsi="Arial" w:cs="Arial"/>
          <w:iCs/>
          <w:sz w:val="20"/>
          <w:szCs w:val="20"/>
        </w:rPr>
      </w:pPr>
    </w:p>
    <w:p w14:paraId="0B4988E5" w14:textId="77777777" w:rsidR="0058529F" w:rsidRDefault="0058529F" w:rsidP="0058529F">
      <w:pPr>
        <w:pStyle w:val="chappreuve"/>
        <w:numPr>
          <w:ilvl w:val="0"/>
          <w:numId w:val="13"/>
        </w:numPr>
        <w:rPr>
          <w:sz w:val="22"/>
          <w:szCs w:val="22"/>
        </w:rPr>
      </w:pPr>
      <w:r w:rsidRPr="00CD7F53">
        <w:rPr>
          <w:sz w:val="22"/>
          <w:szCs w:val="22"/>
        </w:rPr>
        <w:t>Formes de l’évaluation</w:t>
      </w:r>
    </w:p>
    <w:p w14:paraId="1F157BCE" w14:textId="77777777" w:rsidR="0058529F" w:rsidRDefault="0058529F" w:rsidP="0058529F">
      <w:pPr>
        <w:tabs>
          <w:tab w:val="left" w:pos="1072"/>
        </w:tabs>
        <w:jc w:val="both"/>
        <w:rPr>
          <w:rFonts w:ascii="Arial" w:eastAsia="Cambria" w:hAnsi="Arial" w:cs="Arial"/>
          <w:sz w:val="20"/>
          <w:szCs w:val="20"/>
        </w:rPr>
      </w:pPr>
      <w:r>
        <w:rPr>
          <w:rFonts w:ascii="Arial" w:eastAsia="Cambria" w:hAnsi="Arial" w:cs="Arial"/>
          <w:sz w:val="20"/>
          <w:szCs w:val="20"/>
        </w:rPr>
        <w:tab/>
      </w:r>
    </w:p>
    <w:p w14:paraId="163B53AC" w14:textId="77777777" w:rsidR="0058529F" w:rsidRDefault="0058529F" w:rsidP="002F08A1">
      <w:pPr>
        <w:spacing w:after="60"/>
        <w:jc w:val="both"/>
        <w:rPr>
          <w:rFonts w:ascii="Arial" w:eastAsia="Cambria" w:hAnsi="Arial" w:cs="Arial"/>
          <w:sz w:val="20"/>
          <w:szCs w:val="20"/>
        </w:rPr>
      </w:pPr>
      <w:r w:rsidRPr="00486B95">
        <w:rPr>
          <w:rFonts w:ascii="Arial" w:eastAsia="Cambria" w:hAnsi="Arial" w:cs="Arial"/>
          <w:b/>
          <w:sz w:val="20"/>
          <w:szCs w:val="20"/>
        </w:rPr>
        <w:t>Forme ponctuelle</w:t>
      </w:r>
      <w:r>
        <w:rPr>
          <w:rFonts w:ascii="Arial" w:eastAsia="Cambria" w:hAnsi="Arial" w:cs="Arial"/>
          <w:b/>
          <w:sz w:val="20"/>
          <w:szCs w:val="20"/>
        </w:rPr>
        <w:t xml:space="preserve"> </w:t>
      </w:r>
      <w:r w:rsidRPr="00486B95">
        <w:rPr>
          <w:rFonts w:ascii="Arial" w:eastAsia="Cambria" w:hAnsi="Arial" w:cs="Arial"/>
          <w:b/>
          <w:sz w:val="20"/>
          <w:szCs w:val="20"/>
        </w:rPr>
        <w:t>:</w:t>
      </w:r>
      <w:r w:rsidRPr="009D116F">
        <w:rPr>
          <w:rFonts w:ascii="Arial" w:eastAsia="Cambria" w:hAnsi="Arial" w:cs="Arial"/>
          <w:sz w:val="20"/>
          <w:szCs w:val="20"/>
        </w:rPr>
        <w:t xml:space="preserve"> </w:t>
      </w:r>
    </w:p>
    <w:p w14:paraId="7D05AC0C" w14:textId="6C11A166" w:rsidR="0058529F" w:rsidRDefault="0058529F" w:rsidP="002F08A1">
      <w:pPr>
        <w:pStyle w:val="chappreuve"/>
        <w:numPr>
          <w:ilvl w:val="0"/>
          <w:numId w:val="0"/>
        </w:numPr>
        <w:spacing w:before="0"/>
        <w:ind w:left="360" w:hanging="360"/>
        <w:rPr>
          <w:sz w:val="20"/>
          <w:szCs w:val="20"/>
        </w:rPr>
      </w:pPr>
      <w:r w:rsidRPr="00B020AE">
        <w:rPr>
          <w:sz w:val="20"/>
          <w:szCs w:val="20"/>
        </w:rPr>
        <w:t>Sous-épreuve U62 : « Mesures et analyse »</w:t>
      </w:r>
    </w:p>
    <w:p w14:paraId="5DA63BE6" w14:textId="77777777" w:rsidR="0058529F" w:rsidRPr="00BA0E24" w:rsidRDefault="0058529F" w:rsidP="0058529F">
      <w:pPr>
        <w:pStyle w:val="chappreuve"/>
        <w:numPr>
          <w:ilvl w:val="0"/>
          <w:numId w:val="0"/>
        </w:numPr>
        <w:spacing w:before="0"/>
        <w:ind w:left="454" w:firstLine="113"/>
        <w:rPr>
          <w:color w:val="000000"/>
          <w:spacing w:val="4"/>
          <w:sz w:val="20"/>
          <w:szCs w:val="20"/>
        </w:rPr>
      </w:pPr>
    </w:p>
    <w:p w14:paraId="4D54C3FD" w14:textId="77777777" w:rsidR="0058529F" w:rsidRDefault="0058529F" w:rsidP="002F08A1">
      <w:pPr>
        <w:spacing w:after="120"/>
        <w:jc w:val="both"/>
        <w:rPr>
          <w:rFonts w:ascii="Arial" w:eastAsia="Cambria" w:hAnsi="Arial" w:cs="Arial"/>
          <w:sz w:val="20"/>
          <w:szCs w:val="20"/>
        </w:rPr>
      </w:pPr>
      <w:r>
        <w:rPr>
          <w:rFonts w:ascii="Arial" w:eastAsia="Cambria" w:hAnsi="Arial" w:cs="Arial"/>
          <w:sz w:val="20"/>
          <w:szCs w:val="20"/>
        </w:rPr>
        <w:t xml:space="preserve">Épreuve orale d'une durée de 25 minutes maximum dont 10 minutes de soutenance et 15 </w:t>
      </w:r>
      <w:r w:rsidRPr="009D116F">
        <w:rPr>
          <w:rFonts w:ascii="Arial" w:eastAsia="Cambria" w:hAnsi="Arial" w:cs="Arial"/>
          <w:sz w:val="20"/>
          <w:szCs w:val="20"/>
        </w:rPr>
        <w:t>minutes d’échange</w:t>
      </w:r>
      <w:r>
        <w:rPr>
          <w:rFonts w:ascii="Arial" w:eastAsia="Cambria" w:hAnsi="Arial" w:cs="Arial"/>
          <w:sz w:val="20"/>
          <w:szCs w:val="20"/>
        </w:rPr>
        <w:t xml:space="preserve">s. Elle s'appuie sur le dossier </w:t>
      </w:r>
      <w:r w:rsidRPr="009D116F">
        <w:rPr>
          <w:rFonts w:ascii="Arial" w:eastAsia="Cambria" w:hAnsi="Arial" w:cs="Arial"/>
          <w:sz w:val="20"/>
          <w:szCs w:val="20"/>
        </w:rPr>
        <w:t xml:space="preserve">réalisé par le candidat. </w:t>
      </w:r>
    </w:p>
    <w:p w14:paraId="50F907ED" w14:textId="229AB37D" w:rsidR="0058529F" w:rsidRPr="002F08A1" w:rsidRDefault="0058529F" w:rsidP="002F08A1">
      <w:pPr>
        <w:spacing w:after="120"/>
        <w:jc w:val="both"/>
        <w:rPr>
          <w:rFonts w:ascii="Arial" w:eastAsia="Cambria" w:hAnsi="Arial" w:cs="Arial"/>
          <w:sz w:val="20"/>
          <w:szCs w:val="20"/>
        </w:rPr>
      </w:pPr>
      <w:r w:rsidRPr="009D116F">
        <w:rPr>
          <w:rFonts w:ascii="Arial" w:eastAsia="Cambria" w:hAnsi="Arial" w:cs="Arial"/>
          <w:sz w:val="20"/>
          <w:szCs w:val="20"/>
        </w:rPr>
        <w:t xml:space="preserve">Le dossier </w:t>
      </w:r>
      <w:r>
        <w:rPr>
          <w:rFonts w:ascii="Arial" w:eastAsia="Cambria" w:hAnsi="Arial" w:cs="Arial"/>
          <w:sz w:val="20"/>
          <w:szCs w:val="20"/>
        </w:rPr>
        <w:t xml:space="preserve">relatif à la partie 2 </w:t>
      </w:r>
      <w:r w:rsidRPr="009D116F">
        <w:rPr>
          <w:rFonts w:ascii="Arial" w:eastAsia="Cambria" w:hAnsi="Arial" w:cs="Arial"/>
          <w:sz w:val="20"/>
          <w:szCs w:val="20"/>
        </w:rPr>
        <w:t>est déposé par le candidat dans le centre d'examen deux semaines avant le début de l'épreuve. Les commissions d'interrogation prennent connaissance des dossiers avant le début des interrogations.</w:t>
      </w:r>
    </w:p>
    <w:p w14:paraId="7CB1EF4D" w14:textId="77777777" w:rsidR="0058529F" w:rsidRPr="00571040" w:rsidRDefault="0058529F" w:rsidP="002F08A1">
      <w:pPr>
        <w:spacing w:after="0"/>
        <w:jc w:val="both"/>
        <w:rPr>
          <w:rFonts w:ascii="Arial" w:hAnsi="Arial" w:cs="Arial"/>
          <w:color w:val="000000"/>
          <w:spacing w:val="4"/>
          <w:sz w:val="20"/>
          <w:szCs w:val="20"/>
        </w:rPr>
      </w:pPr>
      <w:r>
        <w:rPr>
          <w:rFonts w:ascii="Arial" w:hAnsi="Arial" w:cs="Arial"/>
          <w:color w:val="000000"/>
          <w:spacing w:val="4"/>
          <w:sz w:val="20"/>
          <w:szCs w:val="20"/>
        </w:rPr>
        <w:t xml:space="preserve">La commission d'interrogation est composée </w:t>
      </w:r>
      <w:r w:rsidRPr="00571040">
        <w:rPr>
          <w:rFonts w:ascii="Arial" w:hAnsi="Arial" w:cs="Arial"/>
          <w:color w:val="000000"/>
          <w:spacing w:val="4"/>
          <w:sz w:val="20"/>
          <w:szCs w:val="20"/>
        </w:rPr>
        <w:t>:</w:t>
      </w:r>
    </w:p>
    <w:p w14:paraId="513665DE" w14:textId="77777777" w:rsidR="0058529F" w:rsidRPr="00571040" w:rsidRDefault="0058529F" w:rsidP="002F08A1">
      <w:pPr>
        <w:widowControl w:val="0"/>
        <w:numPr>
          <w:ilvl w:val="0"/>
          <w:numId w:val="16"/>
        </w:numPr>
        <w:suppressAutoHyphens/>
        <w:spacing w:after="0" w:line="240" w:lineRule="auto"/>
        <w:jc w:val="both"/>
        <w:rPr>
          <w:rFonts w:ascii="Arial" w:hAnsi="Arial" w:cs="Arial"/>
          <w:color w:val="000000"/>
          <w:spacing w:val="4"/>
          <w:sz w:val="20"/>
          <w:szCs w:val="20"/>
        </w:rPr>
      </w:pPr>
      <w:proofErr w:type="gramStart"/>
      <w:r>
        <w:rPr>
          <w:rFonts w:ascii="Arial" w:hAnsi="Arial" w:cs="Arial"/>
          <w:color w:val="000000"/>
          <w:spacing w:val="4"/>
          <w:sz w:val="20"/>
          <w:szCs w:val="20"/>
        </w:rPr>
        <w:t>deux</w:t>
      </w:r>
      <w:proofErr w:type="gramEnd"/>
      <w:r>
        <w:rPr>
          <w:rFonts w:ascii="Arial" w:hAnsi="Arial" w:cs="Arial"/>
          <w:color w:val="000000"/>
          <w:spacing w:val="4"/>
          <w:sz w:val="20"/>
          <w:szCs w:val="20"/>
        </w:rPr>
        <w:t xml:space="preserve"> enseignants du domaine professionnel ;</w:t>
      </w:r>
    </w:p>
    <w:p w14:paraId="2EEECA18" w14:textId="77777777" w:rsidR="0058529F" w:rsidRPr="002A785C" w:rsidRDefault="0058529F" w:rsidP="002F08A1">
      <w:pPr>
        <w:widowControl w:val="0"/>
        <w:numPr>
          <w:ilvl w:val="0"/>
          <w:numId w:val="16"/>
        </w:numPr>
        <w:suppressAutoHyphens/>
        <w:spacing w:after="0" w:line="240" w:lineRule="auto"/>
        <w:jc w:val="both"/>
        <w:rPr>
          <w:rFonts w:ascii="Arial" w:hAnsi="Arial" w:cs="Arial"/>
          <w:color w:val="000000"/>
          <w:spacing w:val="4"/>
          <w:sz w:val="20"/>
          <w:szCs w:val="20"/>
        </w:rPr>
      </w:pPr>
      <w:proofErr w:type="gramStart"/>
      <w:r>
        <w:rPr>
          <w:rFonts w:ascii="Arial" w:hAnsi="Arial" w:cs="Arial"/>
          <w:color w:val="000000"/>
          <w:spacing w:val="4"/>
          <w:sz w:val="20"/>
          <w:szCs w:val="20"/>
        </w:rPr>
        <w:t>d’</w:t>
      </w:r>
      <w:r w:rsidRPr="002A785C">
        <w:rPr>
          <w:rFonts w:ascii="Arial" w:hAnsi="Arial" w:cs="Arial"/>
          <w:color w:val="000000"/>
          <w:spacing w:val="4"/>
          <w:sz w:val="20"/>
          <w:szCs w:val="20"/>
        </w:rPr>
        <w:t>un</w:t>
      </w:r>
      <w:proofErr w:type="gramEnd"/>
      <w:r w:rsidRPr="002A785C">
        <w:rPr>
          <w:rFonts w:ascii="Arial" w:hAnsi="Arial" w:cs="Arial"/>
          <w:color w:val="000000"/>
          <w:spacing w:val="4"/>
          <w:sz w:val="20"/>
          <w:szCs w:val="20"/>
        </w:rPr>
        <w:t xml:space="preserve"> professionnel. </w:t>
      </w:r>
    </w:p>
    <w:p w14:paraId="19CBC965" w14:textId="77777777" w:rsidR="0058529F" w:rsidRDefault="0058529F" w:rsidP="002F08A1">
      <w:pPr>
        <w:spacing w:after="120"/>
        <w:jc w:val="both"/>
        <w:rPr>
          <w:rFonts w:ascii="Arial" w:hAnsi="Arial" w:cs="Arial"/>
          <w:color w:val="000000"/>
          <w:spacing w:val="4"/>
          <w:sz w:val="20"/>
          <w:szCs w:val="20"/>
        </w:rPr>
      </w:pPr>
      <w:r w:rsidRPr="00571040">
        <w:rPr>
          <w:rFonts w:ascii="Arial" w:hAnsi="Arial" w:cs="Arial"/>
          <w:color w:val="000000"/>
          <w:spacing w:val="4"/>
          <w:sz w:val="20"/>
          <w:szCs w:val="20"/>
        </w:rPr>
        <w:t>La commission pourra néanmoins délibérer en l'absence de ce dernier.</w:t>
      </w:r>
    </w:p>
    <w:p w14:paraId="39F9F6E4" w14:textId="77777777" w:rsidR="0058529F" w:rsidRDefault="0058529F" w:rsidP="002F08A1">
      <w:pPr>
        <w:spacing w:after="120"/>
        <w:jc w:val="both"/>
        <w:rPr>
          <w:rFonts w:ascii="Arial" w:eastAsia="Cambria" w:hAnsi="Arial" w:cs="Arial"/>
          <w:sz w:val="20"/>
          <w:szCs w:val="20"/>
        </w:rPr>
      </w:pPr>
    </w:p>
    <w:p w14:paraId="45816271" w14:textId="77777777" w:rsidR="0058529F" w:rsidRPr="009D116F" w:rsidRDefault="0058529F" w:rsidP="002F08A1">
      <w:pPr>
        <w:spacing w:after="120"/>
        <w:jc w:val="both"/>
        <w:rPr>
          <w:rFonts w:ascii="Arial" w:eastAsia="Cambria" w:hAnsi="Arial" w:cs="Arial"/>
          <w:sz w:val="20"/>
          <w:szCs w:val="20"/>
        </w:rPr>
      </w:pPr>
      <w:r>
        <w:rPr>
          <w:rFonts w:ascii="Arial" w:eastAsia="Cambria" w:hAnsi="Arial" w:cs="Arial"/>
          <w:sz w:val="20"/>
          <w:szCs w:val="20"/>
        </w:rPr>
        <w:t>Le contrôle de conformité des</w:t>
      </w:r>
      <w:r w:rsidRPr="009D116F">
        <w:rPr>
          <w:rFonts w:ascii="Arial" w:eastAsia="Cambria" w:hAnsi="Arial" w:cs="Arial"/>
          <w:sz w:val="20"/>
          <w:szCs w:val="20"/>
        </w:rPr>
        <w:t xml:space="preserve"> dossier</w:t>
      </w:r>
      <w:r>
        <w:rPr>
          <w:rFonts w:ascii="Arial" w:eastAsia="Cambria" w:hAnsi="Arial" w:cs="Arial"/>
          <w:sz w:val="20"/>
          <w:szCs w:val="20"/>
        </w:rPr>
        <w:t>s</w:t>
      </w:r>
      <w:r w:rsidRPr="009D116F">
        <w:rPr>
          <w:rFonts w:ascii="Arial" w:eastAsia="Cambria" w:hAnsi="Arial" w:cs="Arial"/>
          <w:sz w:val="20"/>
          <w:szCs w:val="20"/>
        </w:rPr>
        <w:t xml:space="preserve"> est effectué par les autorités académiques avant l’interrogation. En cas de non-conformité du dossier déposé par le candidat, celui-ci ne peut être interrogé à cette épreuve. Il est alors considéré comme présent mais son dossier non validé et ne peut se voir délivrer le diplôme.</w:t>
      </w:r>
    </w:p>
    <w:p w14:paraId="0FAA6C2F" w14:textId="77777777" w:rsidR="0058529F" w:rsidRDefault="0058529F" w:rsidP="002F08A1">
      <w:pPr>
        <w:spacing w:after="120"/>
        <w:jc w:val="both"/>
        <w:rPr>
          <w:rFonts w:ascii="Arial" w:eastAsia="Cambria" w:hAnsi="Arial" w:cs="Arial"/>
          <w:sz w:val="20"/>
          <w:szCs w:val="20"/>
        </w:rPr>
      </w:pPr>
      <w:r w:rsidRPr="009D116F">
        <w:rPr>
          <w:rFonts w:ascii="Arial" w:eastAsia="Cambria" w:hAnsi="Arial" w:cs="Arial"/>
          <w:sz w:val="20"/>
          <w:szCs w:val="20"/>
        </w:rPr>
        <w:t xml:space="preserve">En l’absence de dossier, l’épreuve ne peut se dérouler. </w:t>
      </w:r>
    </w:p>
    <w:p w14:paraId="18050677" w14:textId="77777777" w:rsidR="0058529F" w:rsidRPr="009D116F" w:rsidRDefault="0058529F" w:rsidP="002F08A1">
      <w:pPr>
        <w:spacing w:after="120"/>
        <w:jc w:val="both"/>
        <w:rPr>
          <w:rFonts w:ascii="Arial" w:eastAsia="Cambria" w:hAnsi="Arial" w:cs="Arial"/>
          <w:sz w:val="20"/>
          <w:szCs w:val="20"/>
        </w:rPr>
      </w:pPr>
      <w:r w:rsidRPr="009D116F">
        <w:rPr>
          <w:rFonts w:ascii="Arial" w:eastAsia="Cambria" w:hAnsi="Arial" w:cs="Arial"/>
          <w:sz w:val="20"/>
          <w:szCs w:val="20"/>
        </w:rPr>
        <w:t>Tout candidat sans dossier sera donc informé par la commission de l’impossibilité de conduire l’entretien. En conséquence, il ne pourra se voir délivrer le diplôme.</w:t>
      </w:r>
    </w:p>
    <w:p w14:paraId="13D5D056" w14:textId="77777777" w:rsidR="0058529F" w:rsidRPr="008C0430" w:rsidRDefault="0058529F" w:rsidP="002F08A1">
      <w:pPr>
        <w:spacing w:after="120"/>
        <w:jc w:val="both"/>
        <w:rPr>
          <w:rFonts w:ascii="Arial" w:hAnsi="Arial" w:cs="Arial"/>
          <w:sz w:val="20"/>
          <w:szCs w:val="20"/>
        </w:rPr>
      </w:pPr>
      <w:r w:rsidRPr="009D116F">
        <w:rPr>
          <w:rFonts w:ascii="Arial" w:eastAsia="Cambria" w:hAnsi="Arial" w:cs="Arial"/>
          <w:sz w:val="20"/>
          <w:szCs w:val="20"/>
        </w:rPr>
        <w:t>Si face à un candidat présent devant elle, la commission d’interrogation considère que le dossier présenté n’est pas conforme ou si un doute subsiste sur la conformité de certains documents, l’interrogation et l’évaluation sont conduites normalement. En fin d’interrogation</w:t>
      </w:r>
      <w:r>
        <w:rPr>
          <w:rFonts w:ascii="Arial" w:eastAsia="Cambria" w:hAnsi="Arial" w:cs="Arial"/>
          <w:sz w:val="20"/>
          <w:szCs w:val="20"/>
        </w:rPr>
        <w:t>,</w:t>
      </w:r>
      <w:r w:rsidRPr="009D116F">
        <w:rPr>
          <w:rFonts w:ascii="Arial" w:eastAsia="Cambria" w:hAnsi="Arial" w:cs="Arial"/>
          <w:sz w:val="20"/>
          <w:szCs w:val="20"/>
        </w:rPr>
        <w:t xml:space="preserve"> le candidat est informé du doute de la commission, le cas est signalé au président du jury et la notation est mise sous réserve de vérification</w:t>
      </w:r>
    </w:p>
    <w:p w14:paraId="0CA62333" w14:textId="77777777" w:rsidR="0058529F" w:rsidRPr="00BB0C9B" w:rsidRDefault="0058529F" w:rsidP="002F08A1">
      <w:pPr>
        <w:pStyle w:val="Standard"/>
        <w:spacing w:after="120"/>
        <w:jc w:val="both"/>
        <w:rPr>
          <w:rFonts w:cs="Arial"/>
          <w:szCs w:val="20"/>
        </w:rPr>
      </w:pPr>
      <w:r w:rsidRPr="00BB0C9B">
        <w:rPr>
          <w:rFonts w:cs="Arial"/>
          <w:szCs w:val="20"/>
        </w:rPr>
        <w:t xml:space="preserve">Les </w:t>
      </w:r>
      <w:r>
        <w:rPr>
          <w:rFonts w:cs="Arial"/>
          <w:szCs w:val="20"/>
        </w:rPr>
        <w:t xml:space="preserve">différents points du dossier (analyse de l’activité de maintenance, suivi d’un équipement, analyse critique d’une intervention, problématique de mesure et d’analyse) </w:t>
      </w:r>
      <w:r>
        <w:rPr>
          <w:rFonts w:eastAsia="Cambria" w:cs="Arial"/>
          <w:kern w:val="0"/>
          <w:szCs w:val="20"/>
          <w:lang w:eastAsia="en-US"/>
        </w:rPr>
        <w:t>seront validé</w:t>
      </w:r>
      <w:r w:rsidRPr="007D22F2">
        <w:rPr>
          <w:rFonts w:eastAsia="Cambria" w:cs="Arial"/>
          <w:kern w:val="0"/>
          <w:szCs w:val="20"/>
          <w:lang w:eastAsia="en-US"/>
        </w:rPr>
        <w:t xml:space="preserve">s lors d’une commission académique ou inter académique d’approbation présidée par un IA-IPR responsable de la filière lors du premier trimestre de la deuxième année. </w:t>
      </w:r>
    </w:p>
    <w:p w14:paraId="5CA11898" w14:textId="77777777" w:rsidR="0058529F" w:rsidRPr="007D22F2" w:rsidRDefault="0058529F" w:rsidP="002F08A1">
      <w:pPr>
        <w:autoSpaceDE w:val="0"/>
        <w:autoSpaceDN w:val="0"/>
        <w:adjustRightInd w:val="0"/>
        <w:spacing w:after="120"/>
        <w:jc w:val="both"/>
        <w:rPr>
          <w:rFonts w:ascii="Arial" w:hAnsi="Arial" w:cs="Arial"/>
          <w:iCs/>
          <w:sz w:val="20"/>
          <w:szCs w:val="20"/>
        </w:rPr>
      </w:pPr>
      <w:r w:rsidRPr="007D22F2">
        <w:rPr>
          <w:rFonts w:ascii="Arial" w:hAnsi="Arial" w:cs="Arial"/>
          <w:iCs/>
          <w:sz w:val="20"/>
          <w:szCs w:val="20"/>
        </w:rPr>
        <w:t>Le dossier numérique réalisé par le candidat est transmis selon une procédure mise en place par chaque académie et à une date fixée dans la circulaire d'organisation de l'examen. Le contrôle de conformité du dossier est effectué selon des modalités définies par les autorités académiques avant l’interrogation. La constatation de non-conformité du dossier entraîne l’attribution de la mention « non valide » à l’épreuve correspondante.</w:t>
      </w:r>
      <w:r>
        <w:rPr>
          <w:rFonts w:ascii="Arial" w:hAnsi="Arial" w:cs="Arial"/>
          <w:iCs/>
          <w:sz w:val="20"/>
          <w:szCs w:val="20"/>
        </w:rPr>
        <w:t xml:space="preserve"> </w:t>
      </w:r>
      <w:r w:rsidRPr="007D22F2">
        <w:rPr>
          <w:rFonts w:ascii="Arial" w:hAnsi="Arial" w:cs="Arial"/>
          <w:iCs/>
          <w:sz w:val="20"/>
          <w:szCs w:val="20"/>
        </w:rPr>
        <w:t>En conséquence, le diplôme ne peut lui être délivré.</w:t>
      </w:r>
    </w:p>
    <w:p w14:paraId="2B395A7C" w14:textId="0D30DFDD" w:rsidR="0058529F" w:rsidRPr="007D22F2" w:rsidRDefault="0058529F" w:rsidP="002F08A1">
      <w:pPr>
        <w:autoSpaceDE w:val="0"/>
        <w:autoSpaceDN w:val="0"/>
        <w:adjustRightInd w:val="0"/>
        <w:spacing w:after="120"/>
        <w:jc w:val="both"/>
        <w:rPr>
          <w:rFonts w:ascii="Arial" w:hAnsi="Arial" w:cs="Arial"/>
          <w:iCs/>
          <w:sz w:val="20"/>
          <w:szCs w:val="20"/>
        </w:rPr>
      </w:pPr>
      <w:r w:rsidRPr="007D22F2">
        <w:rPr>
          <w:rFonts w:ascii="Arial" w:hAnsi="Arial" w:cs="Arial"/>
          <w:iCs/>
          <w:sz w:val="20"/>
          <w:szCs w:val="20"/>
        </w:rPr>
        <w:t xml:space="preserve">Dans le cas où, le </w:t>
      </w:r>
      <w:r>
        <w:rPr>
          <w:rFonts w:ascii="Arial" w:hAnsi="Arial" w:cs="Arial"/>
          <w:iCs/>
          <w:sz w:val="20"/>
          <w:szCs w:val="20"/>
        </w:rPr>
        <w:t>jour de l’interrogation, la commission d’interrogation</w:t>
      </w:r>
      <w:r w:rsidRPr="007D22F2">
        <w:rPr>
          <w:rFonts w:ascii="Arial" w:hAnsi="Arial" w:cs="Arial"/>
          <w:iCs/>
          <w:sz w:val="20"/>
          <w:szCs w:val="20"/>
        </w:rPr>
        <w:t xml:space="preserve"> a un doute </w:t>
      </w:r>
      <w:r>
        <w:rPr>
          <w:rFonts w:ascii="Arial" w:hAnsi="Arial" w:cs="Arial"/>
          <w:iCs/>
          <w:sz w:val="20"/>
          <w:szCs w:val="20"/>
        </w:rPr>
        <w:t>sur la conformité du dossier, elle</w:t>
      </w:r>
      <w:r w:rsidRPr="007D22F2">
        <w:rPr>
          <w:rFonts w:ascii="Arial" w:hAnsi="Arial" w:cs="Arial"/>
          <w:iCs/>
          <w:sz w:val="20"/>
          <w:szCs w:val="20"/>
        </w:rPr>
        <w:t xml:space="preserve"> interroge néanmoins le candidat. L’attribution de la note est réservée dans l’attente d’une nouvelle vérification mise en œuvre selon des modalités définies par les autorités académiques. Si, après vérification, le dossier réalisé p</w:t>
      </w:r>
      <w:r w:rsidR="002F08A1">
        <w:rPr>
          <w:rFonts w:ascii="Arial" w:hAnsi="Arial" w:cs="Arial"/>
          <w:iCs/>
          <w:sz w:val="20"/>
          <w:szCs w:val="20"/>
        </w:rPr>
        <w:t xml:space="preserve">ar le candidat est déclaré non </w:t>
      </w:r>
      <w:r w:rsidRPr="007D22F2">
        <w:rPr>
          <w:rFonts w:ascii="Arial" w:hAnsi="Arial" w:cs="Arial"/>
          <w:iCs/>
          <w:sz w:val="20"/>
          <w:szCs w:val="20"/>
        </w:rPr>
        <w:t xml:space="preserve">conforme, la mention « non valide » est portée à l’épreuve. </w:t>
      </w:r>
    </w:p>
    <w:p w14:paraId="525103AA" w14:textId="77777777" w:rsidR="0058529F" w:rsidRPr="007D22F2" w:rsidRDefault="0058529F" w:rsidP="002F08A1">
      <w:pPr>
        <w:autoSpaceDE w:val="0"/>
        <w:autoSpaceDN w:val="0"/>
        <w:adjustRightInd w:val="0"/>
        <w:spacing w:after="0"/>
        <w:jc w:val="both"/>
        <w:rPr>
          <w:rFonts w:ascii="Arial" w:hAnsi="Arial" w:cs="Arial"/>
          <w:iCs/>
          <w:sz w:val="20"/>
          <w:szCs w:val="20"/>
        </w:rPr>
      </w:pPr>
      <w:r w:rsidRPr="007D22F2">
        <w:rPr>
          <w:rFonts w:ascii="Arial" w:hAnsi="Arial" w:cs="Arial"/>
          <w:iCs/>
          <w:sz w:val="20"/>
          <w:szCs w:val="20"/>
        </w:rPr>
        <w:t>La non-conformité du rapport réalisé par le candidat peut être prononcée dès lors qu’une des situations suivantes est constatée :</w:t>
      </w:r>
    </w:p>
    <w:p w14:paraId="09066894" w14:textId="77777777" w:rsidR="0058529F" w:rsidRPr="007D22F2" w:rsidRDefault="0058529F" w:rsidP="002F08A1">
      <w:pPr>
        <w:pStyle w:val="Standard"/>
        <w:numPr>
          <w:ilvl w:val="2"/>
          <w:numId w:val="15"/>
        </w:numPr>
        <w:jc w:val="both"/>
        <w:rPr>
          <w:rFonts w:cs="Arial"/>
          <w:szCs w:val="20"/>
        </w:rPr>
      </w:pPr>
      <w:proofErr w:type="gramStart"/>
      <w:r w:rsidRPr="007D22F2">
        <w:rPr>
          <w:rFonts w:cs="Arial"/>
          <w:szCs w:val="20"/>
        </w:rPr>
        <w:t>absence</w:t>
      </w:r>
      <w:proofErr w:type="gramEnd"/>
      <w:r w:rsidRPr="007D22F2">
        <w:rPr>
          <w:rFonts w:cs="Arial"/>
          <w:szCs w:val="20"/>
        </w:rPr>
        <w:t xml:space="preserve"> de dépôt du dossier réalisé par le candidat ;</w:t>
      </w:r>
    </w:p>
    <w:p w14:paraId="0C4B08F5" w14:textId="08D02320" w:rsidR="0058529F" w:rsidRDefault="0058529F" w:rsidP="00096909">
      <w:pPr>
        <w:pStyle w:val="Standard"/>
        <w:numPr>
          <w:ilvl w:val="2"/>
          <w:numId w:val="15"/>
        </w:numPr>
        <w:jc w:val="both"/>
        <w:rPr>
          <w:rFonts w:cs="Arial"/>
          <w:szCs w:val="20"/>
        </w:rPr>
      </w:pPr>
      <w:proofErr w:type="gramStart"/>
      <w:r w:rsidRPr="007D22F2">
        <w:rPr>
          <w:rFonts w:cs="Arial"/>
          <w:szCs w:val="20"/>
        </w:rPr>
        <w:t>dépôt</w:t>
      </w:r>
      <w:proofErr w:type="gramEnd"/>
      <w:r w:rsidRPr="007D22F2">
        <w:rPr>
          <w:rFonts w:cs="Arial"/>
          <w:szCs w:val="20"/>
        </w:rPr>
        <w:t xml:space="preserve"> du dossier réalisé par le candidat au-delà de la date fixée par la circulaire d’organisation de l’examen ou de l’autorité organisatrice.</w:t>
      </w:r>
    </w:p>
    <w:p w14:paraId="33E045FD" w14:textId="77777777" w:rsidR="00096909" w:rsidRPr="00096909" w:rsidRDefault="00096909" w:rsidP="00096909">
      <w:pPr>
        <w:pStyle w:val="Standard"/>
        <w:numPr>
          <w:ilvl w:val="2"/>
          <w:numId w:val="15"/>
        </w:numPr>
        <w:jc w:val="both"/>
        <w:rPr>
          <w:rFonts w:cs="Arial"/>
          <w:szCs w:val="20"/>
        </w:rPr>
      </w:pPr>
    </w:p>
    <w:p w14:paraId="581E2DA5" w14:textId="5798286A" w:rsidR="0058529F" w:rsidRPr="00096909" w:rsidRDefault="00096909" w:rsidP="00096909">
      <w:pPr>
        <w:pStyle w:val="chappreuve"/>
        <w:numPr>
          <w:ilvl w:val="0"/>
          <w:numId w:val="13"/>
        </w:numPr>
        <w:rPr>
          <w:sz w:val="22"/>
          <w:szCs w:val="22"/>
        </w:rPr>
      </w:pPr>
      <w:r>
        <w:rPr>
          <w:sz w:val="22"/>
          <w:szCs w:val="22"/>
        </w:rPr>
        <w:t>É</w:t>
      </w:r>
      <w:r w:rsidR="0058529F" w:rsidRPr="002A785C">
        <w:rPr>
          <w:sz w:val="22"/>
          <w:szCs w:val="22"/>
        </w:rPr>
        <w:t>valuation</w:t>
      </w:r>
    </w:p>
    <w:p w14:paraId="18C9F22E" w14:textId="77777777" w:rsidR="0058529F" w:rsidRPr="003A5811" w:rsidRDefault="0058529F" w:rsidP="0058529F">
      <w:pPr>
        <w:pStyle w:val="chappreuve"/>
        <w:numPr>
          <w:ilvl w:val="0"/>
          <w:numId w:val="0"/>
        </w:numPr>
        <w:rPr>
          <w:sz w:val="20"/>
          <w:szCs w:val="20"/>
        </w:rPr>
      </w:pPr>
      <w:r w:rsidRPr="00144B80">
        <w:rPr>
          <w:sz w:val="20"/>
          <w:szCs w:val="20"/>
        </w:rPr>
        <w:t>Sous-é</w:t>
      </w:r>
      <w:r>
        <w:rPr>
          <w:sz w:val="20"/>
          <w:szCs w:val="20"/>
        </w:rPr>
        <w:t>preuve U6</w:t>
      </w:r>
      <w:r w:rsidRPr="00144B80">
        <w:rPr>
          <w:sz w:val="20"/>
          <w:szCs w:val="20"/>
        </w:rPr>
        <w:t>2 : « Mesures et analyses »</w:t>
      </w:r>
      <w:r>
        <w:rPr>
          <w:sz w:val="20"/>
          <w:szCs w:val="20"/>
        </w:rPr>
        <w:t xml:space="preserve"> -</w:t>
      </w:r>
      <w:r w:rsidRPr="00144B80">
        <w:rPr>
          <w:sz w:val="20"/>
          <w:szCs w:val="20"/>
        </w:rPr>
        <w:t xml:space="preserve"> Coef</w:t>
      </w:r>
      <w:r>
        <w:rPr>
          <w:sz w:val="20"/>
          <w:szCs w:val="20"/>
        </w:rPr>
        <w:t>ficient</w:t>
      </w:r>
      <w:r w:rsidRPr="00144B80">
        <w:rPr>
          <w:sz w:val="20"/>
          <w:szCs w:val="20"/>
        </w:rPr>
        <w:t xml:space="preserve"> 5</w:t>
      </w:r>
    </w:p>
    <w:p w14:paraId="165C7D05" w14:textId="77777777" w:rsidR="0058529F" w:rsidRPr="002A785C" w:rsidRDefault="0058529F" w:rsidP="0058529F">
      <w:pPr>
        <w:spacing w:after="60"/>
        <w:jc w:val="both"/>
        <w:rPr>
          <w:rFonts w:ascii="Arial" w:hAnsi="Arial" w:cs="Arial"/>
          <w:color w:val="000000"/>
          <w:spacing w:val="4"/>
          <w:sz w:val="20"/>
          <w:szCs w:val="20"/>
        </w:rPr>
      </w:pPr>
      <w:r w:rsidRPr="001E1CA1">
        <w:rPr>
          <w:rFonts w:ascii="Arial" w:hAnsi="Arial" w:cs="Arial"/>
          <w:color w:val="000000"/>
          <w:spacing w:val="4"/>
          <w:sz w:val="20"/>
          <w:szCs w:val="20"/>
        </w:rPr>
        <w:t xml:space="preserve">Le candidat dispose de 10 minutes maximum de présentation </w:t>
      </w:r>
      <w:r>
        <w:rPr>
          <w:rFonts w:ascii="Arial" w:hAnsi="Arial" w:cs="Arial"/>
          <w:color w:val="000000"/>
          <w:spacing w:val="4"/>
          <w:sz w:val="20"/>
          <w:szCs w:val="20"/>
        </w:rPr>
        <w:t xml:space="preserve">de la problématique, </w:t>
      </w:r>
      <w:r w:rsidRPr="001E1CA1">
        <w:rPr>
          <w:rFonts w:ascii="Arial" w:hAnsi="Arial" w:cs="Arial"/>
          <w:color w:val="000000"/>
          <w:spacing w:val="4"/>
          <w:sz w:val="20"/>
          <w:szCs w:val="20"/>
        </w:rPr>
        <w:t>de</w:t>
      </w:r>
      <w:r>
        <w:rPr>
          <w:rFonts w:ascii="Arial" w:hAnsi="Arial" w:cs="Arial"/>
          <w:color w:val="000000"/>
          <w:spacing w:val="4"/>
          <w:sz w:val="20"/>
          <w:szCs w:val="20"/>
        </w:rPr>
        <w:t>s</w:t>
      </w:r>
      <w:r w:rsidRPr="001E1CA1">
        <w:rPr>
          <w:rFonts w:ascii="Arial" w:hAnsi="Arial" w:cs="Arial"/>
          <w:color w:val="000000"/>
          <w:spacing w:val="4"/>
          <w:sz w:val="20"/>
          <w:szCs w:val="20"/>
        </w:rPr>
        <w:t xml:space="preserve"> </w:t>
      </w:r>
      <w:r>
        <w:rPr>
          <w:rFonts w:ascii="Arial" w:hAnsi="Arial" w:cs="Arial"/>
          <w:color w:val="000000"/>
          <w:spacing w:val="4"/>
          <w:sz w:val="20"/>
          <w:szCs w:val="20"/>
        </w:rPr>
        <w:t>mesures et analyses conduites</w:t>
      </w:r>
      <w:r w:rsidRPr="001E1CA1">
        <w:rPr>
          <w:rFonts w:ascii="Arial" w:hAnsi="Arial" w:cs="Arial"/>
          <w:color w:val="000000"/>
          <w:spacing w:val="4"/>
          <w:sz w:val="20"/>
          <w:szCs w:val="20"/>
        </w:rPr>
        <w:t xml:space="preserve"> pendant lesquelles il ne peut être interrompu, suivies de 15 minutes de questions </w:t>
      </w:r>
      <w:r w:rsidRPr="001E1CA1">
        <w:rPr>
          <w:rFonts w:ascii="Arial" w:hAnsi="Arial" w:cs="Arial"/>
          <w:color w:val="000000"/>
          <w:spacing w:val="4"/>
          <w:sz w:val="20"/>
          <w:szCs w:val="20"/>
        </w:rPr>
        <w:lastRenderedPageBreak/>
        <w:t>par les membres de la commission d’interrogation.</w:t>
      </w:r>
      <w:r>
        <w:rPr>
          <w:rFonts w:ascii="Arial" w:hAnsi="Arial" w:cs="Arial"/>
          <w:color w:val="000000"/>
          <w:spacing w:val="4"/>
          <w:sz w:val="20"/>
          <w:szCs w:val="20"/>
        </w:rPr>
        <w:t xml:space="preserve"> La note issue de cette partie orale s’appuie sur une fiche d’évaluation complétée par la commission et </w:t>
      </w:r>
      <w:r w:rsidRPr="00852BDC">
        <w:rPr>
          <w:rFonts w:ascii="Arial" w:hAnsi="Arial" w:cs="Arial"/>
          <w:color w:val="000000"/>
          <w:spacing w:val="4"/>
          <w:sz w:val="20"/>
          <w:szCs w:val="20"/>
        </w:rPr>
        <w:t>compte</w:t>
      </w:r>
      <w:r>
        <w:rPr>
          <w:rFonts w:ascii="Arial" w:hAnsi="Arial" w:cs="Arial"/>
          <w:color w:val="000000"/>
          <w:spacing w:val="4"/>
          <w:sz w:val="20"/>
          <w:szCs w:val="20"/>
        </w:rPr>
        <w:t xml:space="preserve"> pour moitié de la note de cette sous-épreuve</w:t>
      </w:r>
      <w:r w:rsidRPr="00852BDC">
        <w:rPr>
          <w:rFonts w:ascii="Arial" w:hAnsi="Arial" w:cs="Arial"/>
          <w:color w:val="000000"/>
          <w:spacing w:val="4"/>
          <w:sz w:val="20"/>
          <w:szCs w:val="20"/>
        </w:rPr>
        <w:t>.</w:t>
      </w:r>
      <w:r>
        <w:rPr>
          <w:rFonts w:ascii="Arial" w:hAnsi="Arial" w:cs="Arial"/>
          <w:color w:val="000000"/>
          <w:spacing w:val="4"/>
          <w:sz w:val="20"/>
          <w:szCs w:val="20"/>
        </w:rPr>
        <w:t xml:space="preserve"> </w:t>
      </w:r>
    </w:p>
    <w:p w14:paraId="7534E608" w14:textId="77777777" w:rsidR="0058529F" w:rsidRPr="00A0265A" w:rsidRDefault="0058529F" w:rsidP="0058529F">
      <w:pPr>
        <w:spacing w:after="60"/>
        <w:jc w:val="both"/>
        <w:rPr>
          <w:rFonts w:ascii="Arial" w:hAnsi="Arial" w:cs="Arial"/>
          <w:color w:val="000000"/>
          <w:spacing w:val="4"/>
          <w:sz w:val="20"/>
          <w:szCs w:val="20"/>
        </w:rPr>
      </w:pPr>
      <w:r w:rsidRPr="009E1139">
        <w:rPr>
          <w:rFonts w:ascii="Arial" w:hAnsi="Arial" w:cs="Arial"/>
          <w:color w:val="000000"/>
          <w:spacing w:val="4"/>
          <w:sz w:val="20"/>
          <w:szCs w:val="20"/>
        </w:rPr>
        <w:t xml:space="preserve">Le travail réalisé pendant la phase de mesures et d’analyse fait l’objet d’une évaluation par l’équipe pédagogique chargée des enseignements technologiques et professionnels. </w:t>
      </w:r>
      <w:r>
        <w:rPr>
          <w:rFonts w:ascii="Arial" w:hAnsi="Arial" w:cs="Arial"/>
          <w:color w:val="000000"/>
          <w:spacing w:val="4"/>
          <w:sz w:val="20"/>
          <w:szCs w:val="20"/>
        </w:rPr>
        <w:t>La note s’appuie sur une fiche d’évaluation du travail réalisé pendant l’année complétée par l’équipe pédagogique</w:t>
      </w:r>
      <w:r w:rsidRPr="00852BDC">
        <w:rPr>
          <w:rFonts w:ascii="Arial" w:hAnsi="Arial" w:cs="Arial"/>
          <w:color w:val="000000"/>
          <w:spacing w:val="4"/>
          <w:sz w:val="20"/>
          <w:szCs w:val="20"/>
        </w:rPr>
        <w:t>.</w:t>
      </w:r>
      <w:r>
        <w:rPr>
          <w:rFonts w:ascii="Arial" w:hAnsi="Arial" w:cs="Arial"/>
          <w:color w:val="000000"/>
          <w:spacing w:val="4"/>
          <w:sz w:val="20"/>
          <w:szCs w:val="20"/>
        </w:rPr>
        <w:t xml:space="preserve"> </w:t>
      </w:r>
      <w:r w:rsidRPr="009E1139">
        <w:rPr>
          <w:rFonts w:ascii="Arial" w:hAnsi="Arial" w:cs="Arial"/>
          <w:color w:val="000000"/>
          <w:spacing w:val="4"/>
          <w:sz w:val="20"/>
          <w:szCs w:val="20"/>
        </w:rPr>
        <w:t xml:space="preserve">Elle compte pour l’autre moitié </w:t>
      </w:r>
      <w:r>
        <w:rPr>
          <w:rFonts w:ascii="Arial" w:hAnsi="Arial" w:cs="Arial"/>
          <w:color w:val="000000"/>
          <w:spacing w:val="4"/>
          <w:sz w:val="20"/>
          <w:szCs w:val="20"/>
        </w:rPr>
        <w:t>de la note de cette sous-épreuve</w:t>
      </w:r>
      <w:r w:rsidRPr="009E1139">
        <w:rPr>
          <w:rFonts w:ascii="Arial" w:hAnsi="Arial" w:cs="Arial"/>
          <w:color w:val="000000"/>
          <w:spacing w:val="4"/>
          <w:sz w:val="20"/>
          <w:szCs w:val="20"/>
        </w:rPr>
        <w:t>.</w:t>
      </w:r>
    </w:p>
    <w:p w14:paraId="0969AA1C" w14:textId="77777777" w:rsidR="0058529F" w:rsidRPr="00A0265A" w:rsidRDefault="0058529F" w:rsidP="0058529F">
      <w:pPr>
        <w:spacing w:after="60"/>
        <w:jc w:val="both"/>
        <w:rPr>
          <w:rFonts w:ascii="Arial" w:hAnsi="Arial" w:cs="Arial"/>
          <w:color w:val="000000"/>
          <w:spacing w:val="4"/>
          <w:sz w:val="20"/>
          <w:szCs w:val="20"/>
        </w:rPr>
      </w:pPr>
      <w:r w:rsidRPr="00A0265A">
        <w:rPr>
          <w:rFonts w:ascii="Arial" w:hAnsi="Arial" w:cs="Arial"/>
          <w:color w:val="000000"/>
          <w:spacing w:val="4"/>
          <w:sz w:val="20"/>
          <w:szCs w:val="20"/>
        </w:rPr>
        <w:t>A l’issue de l’évaluation, l’équipe pédagogique du centre de formation réunit pour chaque étudiant l’ensemble des documents suivants :</w:t>
      </w:r>
    </w:p>
    <w:p w14:paraId="35AFA88C" w14:textId="77777777" w:rsidR="0058529F" w:rsidRPr="00A0265A" w:rsidRDefault="0058529F" w:rsidP="0058529F">
      <w:pPr>
        <w:widowControl w:val="0"/>
        <w:numPr>
          <w:ilvl w:val="0"/>
          <w:numId w:val="16"/>
        </w:numPr>
        <w:suppressAutoHyphens/>
        <w:spacing w:after="60" w:line="240" w:lineRule="auto"/>
        <w:jc w:val="both"/>
        <w:rPr>
          <w:rFonts w:ascii="Arial" w:hAnsi="Arial" w:cs="Arial"/>
          <w:color w:val="000000"/>
          <w:spacing w:val="4"/>
          <w:sz w:val="20"/>
          <w:szCs w:val="20"/>
        </w:rPr>
      </w:pPr>
      <w:proofErr w:type="gramStart"/>
      <w:r>
        <w:rPr>
          <w:rFonts w:ascii="Arial" w:hAnsi="Arial" w:cs="Arial"/>
          <w:color w:val="000000"/>
          <w:spacing w:val="4"/>
          <w:sz w:val="20"/>
          <w:szCs w:val="20"/>
        </w:rPr>
        <w:t>l</w:t>
      </w:r>
      <w:r w:rsidRPr="00A0265A">
        <w:rPr>
          <w:rFonts w:ascii="Arial" w:hAnsi="Arial" w:cs="Arial"/>
          <w:color w:val="000000"/>
          <w:spacing w:val="4"/>
          <w:sz w:val="20"/>
          <w:szCs w:val="20"/>
        </w:rPr>
        <w:t>e</w:t>
      </w:r>
      <w:proofErr w:type="gramEnd"/>
      <w:r w:rsidRPr="00A0265A">
        <w:rPr>
          <w:rFonts w:ascii="Arial" w:hAnsi="Arial" w:cs="Arial"/>
          <w:color w:val="000000"/>
          <w:spacing w:val="4"/>
          <w:sz w:val="20"/>
          <w:szCs w:val="20"/>
        </w:rPr>
        <w:t xml:space="preserve"> </w:t>
      </w:r>
      <w:r>
        <w:rPr>
          <w:rFonts w:ascii="Arial" w:hAnsi="Arial" w:cs="Arial"/>
          <w:color w:val="000000"/>
          <w:spacing w:val="4"/>
          <w:sz w:val="20"/>
          <w:szCs w:val="20"/>
        </w:rPr>
        <w:t>dossier réalisé par le candidat ;</w:t>
      </w:r>
    </w:p>
    <w:p w14:paraId="2EE1DB6D" w14:textId="77777777" w:rsidR="0058529F" w:rsidRPr="00A0265A" w:rsidRDefault="0058529F" w:rsidP="0058529F">
      <w:pPr>
        <w:widowControl w:val="0"/>
        <w:numPr>
          <w:ilvl w:val="0"/>
          <w:numId w:val="16"/>
        </w:numPr>
        <w:suppressAutoHyphens/>
        <w:spacing w:after="60" w:line="240" w:lineRule="auto"/>
        <w:jc w:val="both"/>
        <w:rPr>
          <w:rFonts w:ascii="Arial" w:hAnsi="Arial" w:cs="Arial"/>
          <w:color w:val="000000"/>
          <w:spacing w:val="4"/>
          <w:sz w:val="20"/>
          <w:szCs w:val="20"/>
        </w:rPr>
      </w:pPr>
      <w:proofErr w:type="gramStart"/>
      <w:r w:rsidRPr="00A0265A">
        <w:rPr>
          <w:rFonts w:ascii="Arial" w:hAnsi="Arial" w:cs="Arial"/>
          <w:color w:val="000000"/>
          <w:spacing w:val="4"/>
          <w:sz w:val="20"/>
          <w:szCs w:val="20"/>
        </w:rPr>
        <w:t>la</w:t>
      </w:r>
      <w:proofErr w:type="gramEnd"/>
      <w:r w:rsidRPr="00A0265A">
        <w:rPr>
          <w:rFonts w:ascii="Arial" w:hAnsi="Arial" w:cs="Arial"/>
          <w:color w:val="000000"/>
          <w:spacing w:val="4"/>
          <w:sz w:val="20"/>
          <w:szCs w:val="20"/>
        </w:rPr>
        <w:t xml:space="preserve"> fiche d’évaluation de la commission d’interrogation pour la sous-épreuve </w:t>
      </w:r>
      <w:r>
        <w:rPr>
          <w:rFonts w:ascii="Arial" w:hAnsi="Arial" w:cs="Arial"/>
          <w:color w:val="000000"/>
          <w:spacing w:val="4"/>
          <w:sz w:val="20"/>
          <w:szCs w:val="20"/>
        </w:rPr>
        <w:t>U61 ;</w:t>
      </w:r>
    </w:p>
    <w:p w14:paraId="29ABB2E6" w14:textId="77777777" w:rsidR="0058529F" w:rsidRPr="00A0265A" w:rsidRDefault="0058529F" w:rsidP="0058529F">
      <w:pPr>
        <w:widowControl w:val="0"/>
        <w:numPr>
          <w:ilvl w:val="0"/>
          <w:numId w:val="16"/>
        </w:numPr>
        <w:suppressAutoHyphens/>
        <w:spacing w:after="60" w:line="240" w:lineRule="auto"/>
        <w:jc w:val="both"/>
        <w:rPr>
          <w:rFonts w:ascii="Arial" w:hAnsi="Arial" w:cs="Arial"/>
          <w:color w:val="000000"/>
          <w:spacing w:val="4"/>
          <w:sz w:val="20"/>
          <w:szCs w:val="20"/>
        </w:rPr>
      </w:pPr>
      <w:proofErr w:type="gramStart"/>
      <w:r w:rsidRPr="00A0265A">
        <w:rPr>
          <w:rFonts w:ascii="Arial" w:hAnsi="Arial" w:cs="Arial"/>
          <w:color w:val="000000"/>
          <w:spacing w:val="4"/>
          <w:sz w:val="20"/>
          <w:szCs w:val="20"/>
        </w:rPr>
        <w:t>la</w:t>
      </w:r>
      <w:proofErr w:type="gramEnd"/>
      <w:r w:rsidRPr="00A0265A">
        <w:rPr>
          <w:rFonts w:ascii="Arial" w:hAnsi="Arial" w:cs="Arial"/>
          <w:color w:val="000000"/>
          <w:spacing w:val="4"/>
          <w:sz w:val="20"/>
          <w:szCs w:val="20"/>
        </w:rPr>
        <w:t xml:space="preserve"> fiche d’évaluation de la commission d’interrogation pour la sous-épreuve </w:t>
      </w:r>
      <w:r>
        <w:rPr>
          <w:rFonts w:ascii="Arial" w:hAnsi="Arial" w:cs="Arial"/>
          <w:color w:val="000000"/>
          <w:spacing w:val="4"/>
          <w:sz w:val="20"/>
          <w:szCs w:val="20"/>
        </w:rPr>
        <w:t>U62 ;</w:t>
      </w:r>
    </w:p>
    <w:p w14:paraId="3AFAF447" w14:textId="77777777" w:rsidR="0058529F" w:rsidRDefault="0058529F" w:rsidP="0058529F">
      <w:pPr>
        <w:widowControl w:val="0"/>
        <w:numPr>
          <w:ilvl w:val="0"/>
          <w:numId w:val="16"/>
        </w:numPr>
        <w:suppressAutoHyphens/>
        <w:spacing w:after="60" w:line="240" w:lineRule="auto"/>
        <w:jc w:val="both"/>
        <w:rPr>
          <w:rFonts w:ascii="Arial" w:hAnsi="Arial" w:cs="Arial"/>
          <w:color w:val="000000"/>
          <w:spacing w:val="4"/>
          <w:sz w:val="20"/>
          <w:szCs w:val="20"/>
        </w:rPr>
      </w:pPr>
      <w:proofErr w:type="gramStart"/>
      <w:r w:rsidRPr="00A0265A">
        <w:rPr>
          <w:rFonts w:ascii="Arial" w:hAnsi="Arial" w:cs="Arial"/>
          <w:color w:val="000000"/>
          <w:spacing w:val="4"/>
          <w:sz w:val="20"/>
          <w:szCs w:val="20"/>
        </w:rPr>
        <w:t>la</w:t>
      </w:r>
      <w:proofErr w:type="gramEnd"/>
      <w:r w:rsidRPr="00A0265A">
        <w:rPr>
          <w:rFonts w:ascii="Arial" w:hAnsi="Arial" w:cs="Arial"/>
          <w:color w:val="000000"/>
          <w:spacing w:val="4"/>
          <w:sz w:val="20"/>
          <w:szCs w:val="20"/>
        </w:rPr>
        <w:t xml:space="preserve"> fiche d’évaluation du travail réalisé pendant l’année pour la sous-épreuve </w:t>
      </w:r>
      <w:r>
        <w:rPr>
          <w:rFonts w:ascii="Arial" w:hAnsi="Arial" w:cs="Arial"/>
          <w:color w:val="000000"/>
          <w:spacing w:val="4"/>
          <w:sz w:val="20"/>
          <w:szCs w:val="20"/>
        </w:rPr>
        <w:t>U62. </w:t>
      </w:r>
    </w:p>
    <w:p w14:paraId="487A0FA6" w14:textId="77777777" w:rsidR="0058529F" w:rsidRPr="00A0265A" w:rsidRDefault="0058529F" w:rsidP="0058529F">
      <w:pPr>
        <w:spacing w:after="60"/>
        <w:ind w:left="720"/>
        <w:jc w:val="both"/>
        <w:rPr>
          <w:rFonts w:ascii="Arial" w:hAnsi="Arial" w:cs="Arial"/>
          <w:color w:val="000000"/>
          <w:spacing w:val="4"/>
          <w:sz w:val="20"/>
          <w:szCs w:val="20"/>
        </w:rPr>
      </w:pPr>
    </w:p>
    <w:p w14:paraId="0DB73491" w14:textId="77777777" w:rsidR="0058529F" w:rsidRPr="004D5712" w:rsidRDefault="0058529F" w:rsidP="0058529F">
      <w:pPr>
        <w:spacing w:after="60"/>
        <w:jc w:val="both"/>
        <w:rPr>
          <w:rFonts w:ascii="Arial" w:hAnsi="Arial" w:cs="Arial"/>
          <w:color w:val="000000"/>
          <w:spacing w:val="4"/>
          <w:sz w:val="20"/>
          <w:szCs w:val="20"/>
        </w:rPr>
      </w:pPr>
      <w:r w:rsidRPr="00A0265A">
        <w:rPr>
          <w:rFonts w:ascii="Arial" w:hAnsi="Arial" w:cs="Arial"/>
          <w:color w:val="000000"/>
          <w:spacing w:val="4"/>
          <w:sz w:val="20"/>
          <w:szCs w:val="20"/>
        </w:rPr>
        <w:t>L’ensemble de ces documents sera tenu à la disposition du jury et de l’autorité rectorale pour la session considérée et jusqu’à la session suivante.</w:t>
      </w:r>
    </w:p>
    <w:p w14:paraId="4868494F" w14:textId="77777777" w:rsidR="0058529F" w:rsidRPr="003A5811" w:rsidRDefault="0058529F" w:rsidP="0058529F">
      <w:pPr>
        <w:spacing w:after="60"/>
        <w:jc w:val="both"/>
        <w:rPr>
          <w:rFonts w:ascii="Arial" w:hAnsi="Arial" w:cs="Arial"/>
          <w:color w:val="000000"/>
          <w:spacing w:val="4"/>
          <w:sz w:val="20"/>
          <w:szCs w:val="20"/>
        </w:rPr>
      </w:pPr>
      <w:r>
        <w:rPr>
          <w:rFonts w:ascii="Arial" w:hAnsi="Arial" w:cs="Arial"/>
          <w:color w:val="000000"/>
          <w:spacing w:val="4"/>
          <w:sz w:val="20"/>
          <w:szCs w:val="20"/>
        </w:rPr>
        <w:t>Les</w:t>
      </w:r>
      <w:r w:rsidRPr="00A0265A">
        <w:rPr>
          <w:rFonts w:ascii="Arial" w:hAnsi="Arial" w:cs="Arial"/>
          <w:color w:val="000000"/>
          <w:spacing w:val="4"/>
          <w:sz w:val="20"/>
          <w:szCs w:val="20"/>
        </w:rPr>
        <w:t xml:space="preserve"> fiche</w:t>
      </w:r>
      <w:r>
        <w:rPr>
          <w:rFonts w:ascii="Arial" w:hAnsi="Arial" w:cs="Arial"/>
          <w:color w:val="000000"/>
          <w:spacing w:val="4"/>
          <w:sz w:val="20"/>
          <w:szCs w:val="20"/>
        </w:rPr>
        <w:t>s</w:t>
      </w:r>
      <w:r w:rsidRPr="00A0265A">
        <w:rPr>
          <w:rFonts w:ascii="Arial" w:hAnsi="Arial" w:cs="Arial"/>
          <w:color w:val="000000"/>
          <w:spacing w:val="4"/>
          <w:sz w:val="20"/>
          <w:szCs w:val="20"/>
        </w:rPr>
        <w:t xml:space="preserve"> d’évaluation, rédigée</w:t>
      </w:r>
      <w:r>
        <w:rPr>
          <w:rFonts w:ascii="Arial" w:hAnsi="Arial" w:cs="Arial"/>
          <w:color w:val="000000"/>
          <w:spacing w:val="4"/>
          <w:sz w:val="20"/>
          <w:szCs w:val="20"/>
        </w:rPr>
        <w:t>s</w:t>
      </w:r>
      <w:r w:rsidRPr="00A0265A">
        <w:rPr>
          <w:rFonts w:ascii="Arial" w:hAnsi="Arial" w:cs="Arial"/>
          <w:color w:val="000000"/>
          <w:spacing w:val="4"/>
          <w:sz w:val="20"/>
          <w:szCs w:val="20"/>
        </w:rPr>
        <w:t xml:space="preserve"> et mise</w:t>
      </w:r>
      <w:r>
        <w:rPr>
          <w:rFonts w:ascii="Arial" w:hAnsi="Arial" w:cs="Arial"/>
          <w:color w:val="000000"/>
          <w:spacing w:val="4"/>
          <w:sz w:val="20"/>
          <w:szCs w:val="20"/>
        </w:rPr>
        <w:t>s</w:t>
      </w:r>
      <w:r w:rsidRPr="00A0265A">
        <w:rPr>
          <w:rFonts w:ascii="Arial" w:hAnsi="Arial" w:cs="Arial"/>
          <w:color w:val="000000"/>
          <w:spacing w:val="4"/>
          <w:sz w:val="20"/>
          <w:szCs w:val="20"/>
        </w:rPr>
        <w:t xml:space="preserve"> à jour par l’inspection générale de l’Éducation na</w:t>
      </w:r>
      <w:r>
        <w:rPr>
          <w:rFonts w:ascii="Arial" w:hAnsi="Arial" w:cs="Arial"/>
          <w:color w:val="000000"/>
          <w:spacing w:val="4"/>
          <w:sz w:val="20"/>
          <w:szCs w:val="20"/>
        </w:rPr>
        <w:t>tionale, seront</w:t>
      </w:r>
      <w:r w:rsidRPr="00A0265A">
        <w:rPr>
          <w:rFonts w:ascii="Arial" w:hAnsi="Arial" w:cs="Arial"/>
          <w:color w:val="000000"/>
          <w:spacing w:val="4"/>
          <w:sz w:val="20"/>
          <w:szCs w:val="20"/>
        </w:rPr>
        <w:t xml:space="preserve"> diffusée</w:t>
      </w:r>
      <w:r>
        <w:rPr>
          <w:rFonts w:ascii="Arial" w:hAnsi="Arial" w:cs="Arial"/>
          <w:color w:val="000000"/>
          <w:spacing w:val="4"/>
          <w:sz w:val="20"/>
          <w:szCs w:val="20"/>
        </w:rPr>
        <w:t>s</w:t>
      </w:r>
      <w:r w:rsidRPr="00A0265A">
        <w:rPr>
          <w:rFonts w:ascii="Arial" w:hAnsi="Arial" w:cs="Arial"/>
          <w:color w:val="000000"/>
          <w:spacing w:val="4"/>
          <w:sz w:val="20"/>
          <w:szCs w:val="20"/>
        </w:rPr>
        <w:t xml:space="preserve"> aux établissements par les services rectoraux des examens et concours.</w:t>
      </w:r>
    </w:p>
    <w:p w14:paraId="63D14319" w14:textId="77777777" w:rsidR="009F35CC" w:rsidRPr="003303FE" w:rsidRDefault="009F35CC" w:rsidP="00C80A07">
      <w:pPr>
        <w:rPr>
          <w:rFonts w:ascii="Arial" w:hAnsi="Arial" w:cs="Arial"/>
          <w:sz w:val="24"/>
          <w:szCs w:val="24"/>
        </w:rPr>
      </w:pPr>
    </w:p>
    <w:sectPr w:rsidR="009F35CC" w:rsidRPr="003303FE" w:rsidSect="009C2D1A">
      <w:footerReference w:type="even" r:id="rId9"/>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FCF7F" w14:textId="77777777" w:rsidR="00782313" w:rsidRDefault="00782313" w:rsidP="00B411EE">
      <w:pPr>
        <w:spacing w:after="0" w:line="240" w:lineRule="auto"/>
      </w:pPr>
      <w:r>
        <w:separator/>
      </w:r>
    </w:p>
  </w:endnote>
  <w:endnote w:type="continuationSeparator" w:id="0">
    <w:p w14:paraId="533F62F0" w14:textId="77777777" w:rsidR="00782313" w:rsidRDefault="00782313" w:rsidP="00B41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FCE80" w14:textId="77777777" w:rsidR="00834993" w:rsidRDefault="00834993" w:rsidP="00834993">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5B878A4" w14:textId="77777777" w:rsidR="00834993" w:rsidRDefault="00834993" w:rsidP="00B411EE">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1BF19" w14:textId="77777777" w:rsidR="00834993" w:rsidRPr="00B411EE" w:rsidRDefault="00834993" w:rsidP="00834993">
    <w:pPr>
      <w:pStyle w:val="Pieddepage"/>
      <w:framePr w:wrap="none" w:vAnchor="text" w:hAnchor="margin" w:xAlign="right" w:y="1"/>
      <w:rPr>
        <w:rStyle w:val="Numrodepage"/>
        <w:rFonts w:ascii="Arial" w:hAnsi="Arial" w:cs="Arial"/>
        <w:sz w:val="20"/>
        <w:szCs w:val="20"/>
      </w:rPr>
    </w:pPr>
    <w:r w:rsidRPr="00B411EE">
      <w:rPr>
        <w:rStyle w:val="Numrodepage"/>
        <w:rFonts w:ascii="Arial" w:hAnsi="Arial" w:cs="Arial"/>
        <w:sz w:val="20"/>
        <w:szCs w:val="20"/>
      </w:rPr>
      <w:fldChar w:fldCharType="begin"/>
    </w:r>
    <w:r w:rsidRPr="00B411EE">
      <w:rPr>
        <w:rStyle w:val="Numrodepage"/>
        <w:rFonts w:ascii="Arial" w:hAnsi="Arial" w:cs="Arial"/>
        <w:sz w:val="20"/>
        <w:szCs w:val="20"/>
      </w:rPr>
      <w:instrText xml:space="preserve">PAGE  </w:instrText>
    </w:r>
    <w:r w:rsidRPr="00B411EE">
      <w:rPr>
        <w:rStyle w:val="Numrodepage"/>
        <w:rFonts w:ascii="Arial" w:hAnsi="Arial" w:cs="Arial"/>
        <w:sz w:val="20"/>
        <w:szCs w:val="20"/>
      </w:rPr>
      <w:fldChar w:fldCharType="separate"/>
    </w:r>
    <w:r w:rsidR="00191800">
      <w:rPr>
        <w:rStyle w:val="Numrodepage"/>
        <w:rFonts w:ascii="Arial" w:hAnsi="Arial" w:cs="Arial"/>
        <w:noProof/>
        <w:sz w:val="20"/>
        <w:szCs w:val="20"/>
      </w:rPr>
      <w:t>1</w:t>
    </w:r>
    <w:r w:rsidRPr="00B411EE">
      <w:rPr>
        <w:rStyle w:val="Numrodepage"/>
        <w:rFonts w:ascii="Arial" w:hAnsi="Arial" w:cs="Arial"/>
        <w:sz w:val="20"/>
        <w:szCs w:val="20"/>
      </w:rPr>
      <w:fldChar w:fldCharType="end"/>
    </w:r>
  </w:p>
  <w:p w14:paraId="32424721" w14:textId="5CEE6E55" w:rsidR="00834993" w:rsidRDefault="00834993" w:rsidP="00B411EE">
    <w:pPr>
      <w:pStyle w:val="Pieddepage"/>
      <w:ind w:right="360"/>
    </w:pPr>
    <w:r>
      <w:tab/>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469DA" w14:textId="77777777" w:rsidR="00782313" w:rsidRDefault="00782313" w:rsidP="00B411EE">
      <w:pPr>
        <w:spacing w:after="0" w:line="240" w:lineRule="auto"/>
      </w:pPr>
      <w:r>
        <w:separator/>
      </w:r>
    </w:p>
  </w:footnote>
  <w:footnote w:type="continuationSeparator" w:id="0">
    <w:p w14:paraId="6F5E326D" w14:textId="77777777" w:rsidR="00782313" w:rsidRDefault="00782313" w:rsidP="00B411E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B4C7B"/>
    <w:multiLevelType w:val="hybridMultilevel"/>
    <w:tmpl w:val="5EB2555A"/>
    <w:lvl w:ilvl="0" w:tplc="C9CACFA4">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4D0554"/>
    <w:multiLevelType w:val="hybridMultilevel"/>
    <w:tmpl w:val="58A2C43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A2C2CFD"/>
    <w:multiLevelType w:val="hybridMultilevel"/>
    <w:tmpl w:val="129A230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246191C"/>
    <w:multiLevelType w:val="hybridMultilevel"/>
    <w:tmpl w:val="DA6A9A80"/>
    <w:lvl w:ilvl="0" w:tplc="B19C5FFC">
      <w:start w:val="1"/>
      <w:numFmt w:val="decimal"/>
      <w:pStyle w:val="chappreuve"/>
      <w:lvlText w:val="%1."/>
      <w:lvlJc w:val="left"/>
      <w:pPr>
        <w:tabs>
          <w:tab w:val="num" w:pos="360"/>
        </w:tabs>
        <w:ind w:left="360" w:hanging="360"/>
      </w:pPr>
      <w:rPr>
        <w:rFonts w:cs="Times New Roman" w:hint="default"/>
      </w:rPr>
    </w:lvl>
    <w:lvl w:ilvl="1" w:tplc="AC68AA00">
      <w:start w:val="1"/>
      <w:numFmt w:val="decimal"/>
      <w:lvlText w:val="2.%2 -"/>
      <w:lvlJc w:val="left"/>
      <w:pPr>
        <w:tabs>
          <w:tab w:val="num" w:pos="360"/>
        </w:tabs>
        <w:ind w:left="360" w:hanging="360"/>
      </w:pPr>
      <w:rPr>
        <w:rFonts w:cs="Times New Roman" w:hint="default"/>
      </w:rPr>
    </w:lvl>
    <w:lvl w:ilvl="2" w:tplc="CCE61A44">
      <w:numFmt w:val="bullet"/>
      <w:lvlText w:val="-"/>
      <w:lvlJc w:val="left"/>
      <w:pPr>
        <w:tabs>
          <w:tab w:val="num" w:pos="1260"/>
        </w:tabs>
        <w:ind w:left="1260" w:hanging="360"/>
      </w:pPr>
      <w:rPr>
        <w:rFonts w:ascii="Arial" w:eastAsia="Times New Roman" w:hAnsi="Arial" w:hint="default"/>
      </w:rPr>
    </w:lvl>
    <w:lvl w:ilvl="3" w:tplc="040C000F" w:tentative="1">
      <w:start w:val="1"/>
      <w:numFmt w:val="decimal"/>
      <w:lvlText w:val="%4."/>
      <w:lvlJc w:val="left"/>
      <w:pPr>
        <w:tabs>
          <w:tab w:val="num" w:pos="1800"/>
        </w:tabs>
        <w:ind w:left="1800" w:hanging="360"/>
      </w:pPr>
      <w:rPr>
        <w:rFonts w:cs="Times New Roman"/>
      </w:rPr>
    </w:lvl>
    <w:lvl w:ilvl="4" w:tplc="040C0019" w:tentative="1">
      <w:start w:val="1"/>
      <w:numFmt w:val="lowerLetter"/>
      <w:lvlText w:val="%5."/>
      <w:lvlJc w:val="left"/>
      <w:pPr>
        <w:tabs>
          <w:tab w:val="num" w:pos="2520"/>
        </w:tabs>
        <w:ind w:left="2520" w:hanging="360"/>
      </w:pPr>
      <w:rPr>
        <w:rFonts w:cs="Times New Roman"/>
      </w:rPr>
    </w:lvl>
    <w:lvl w:ilvl="5" w:tplc="040C001B" w:tentative="1">
      <w:start w:val="1"/>
      <w:numFmt w:val="lowerRoman"/>
      <w:lvlText w:val="%6."/>
      <w:lvlJc w:val="right"/>
      <w:pPr>
        <w:tabs>
          <w:tab w:val="num" w:pos="3240"/>
        </w:tabs>
        <w:ind w:left="3240" w:hanging="180"/>
      </w:pPr>
      <w:rPr>
        <w:rFonts w:cs="Times New Roman"/>
      </w:rPr>
    </w:lvl>
    <w:lvl w:ilvl="6" w:tplc="040C000F" w:tentative="1">
      <w:start w:val="1"/>
      <w:numFmt w:val="decimal"/>
      <w:lvlText w:val="%7."/>
      <w:lvlJc w:val="left"/>
      <w:pPr>
        <w:tabs>
          <w:tab w:val="num" w:pos="3960"/>
        </w:tabs>
        <w:ind w:left="3960" w:hanging="360"/>
      </w:pPr>
      <w:rPr>
        <w:rFonts w:cs="Times New Roman"/>
      </w:rPr>
    </w:lvl>
    <w:lvl w:ilvl="7" w:tplc="040C0019" w:tentative="1">
      <w:start w:val="1"/>
      <w:numFmt w:val="lowerLetter"/>
      <w:lvlText w:val="%8."/>
      <w:lvlJc w:val="left"/>
      <w:pPr>
        <w:tabs>
          <w:tab w:val="num" w:pos="4680"/>
        </w:tabs>
        <w:ind w:left="4680" w:hanging="360"/>
      </w:pPr>
      <w:rPr>
        <w:rFonts w:cs="Times New Roman"/>
      </w:rPr>
    </w:lvl>
    <w:lvl w:ilvl="8" w:tplc="040C001B" w:tentative="1">
      <w:start w:val="1"/>
      <w:numFmt w:val="lowerRoman"/>
      <w:lvlText w:val="%9."/>
      <w:lvlJc w:val="right"/>
      <w:pPr>
        <w:tabs>
          <w:tab w:val="num" w:pos="5400"/>
        </w:tabs>
        <w:ind w:left="5400" w:hanging="180"/>
      </w:pPr>
      <w:rPr>
        <w:rFonts w:cs="Times New Roman"/>
      </w:rPr>
    </w:lvl>
  </w:abstractNum>
  <w:abstractNum w:abstractNumId="4">
    <w:nsid w:val="251F5378"/>
    <w:multiLevelType w:val="hybridMultilevel"/>
    <w:tmpl w:val="B20C1AA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B9B0E2F"/>
    <w:multiLevelType w:val="hybridMultilevel"/>
    <w:tmpl w:val="2F86A73A"/>
    <w:lvl w:ilvl="0" w:tplc="B19C5FFC">
      <w:start w:val="1"/>
      <w:numFmt w:val="decimal"/>
      <w:lvlText w:val="%1."/>
      <w:lvlJc w:val="left"/>
      <w:pPr>
        <w:tabs>
          <w:tab w:val="num" w:pos="360"/>
        </w:tabs>
        <w:ind w:left="360" w:hanging="360"/>
      </w:pPr>
      <w:rPr>
        <w:rFonts w:cs="Times New Roman" w:hint="default"/>
      </w:rPr>
    </w:lvl>
    <w:lvl w:ilvl="1" w:tplc="F88A5A72">
      <w:start w:val="1"/>
      <w:numFmt w:val="decimal"/>
      <w:lvlText w:val="2.%2 -"/>
      <w:lvlJc w:val="left"/>
      <w:pPr>
        <w:tabs>
          <w:tab w:val="num" w:pos="360"/>
        </w:tabs>
        <w:ind w:left="360" w:hanging="360"/>
      </w:pPr>
      <w:rPr>
        <w:rFonts w:cs="Times New Roman" w:hint="default"/>
        <w:sz w:val="22"/>
        <w:szCs w:val="22"/>
      </w:rPr>
    </w:lvl>
    <w:lvl w:ilvl="2" w:tplc="CCE61A44">
      <w:numFmt w:val="bullet"/>
      <w:lvlText w:val="-"/>
      <w:lvlJc w:val="left"/>
      <w:pPr>
        <w:tabs>
          <w:tab w:val="num" w:pos="1260"/>
        </w:tabs>
        <w:ind w:left="1260" w:hanging="360"/>
      </w:pPr>
      <w:rPr>
        <w:rFonts w:ascii="Arial" w:eastAsia="Times New Roman" w:hAnsi="Arial" w:hint="default"/>
      </w:rPr>
    </w:lvl>
    <w:lvl w:ilvl="3" w:tplc="040C000F">
      <w:start w:val="1"/>
      <w:numFmt w:val="decimal"/>
      <w:lvlText w:val="%4."/>
      <w:lvlJc w:val="left"/>
      <w:pPr>
        <w:tabs>
          <w:tab w:val="num" w:pos="1800"/>
        </w:tabs>
        <w:ind w:left="1800" w:hanging="360"/>
      </w:pPr>
      <w:rPr>
        <w:rFonts w:cs="Times New Roman"/>
      </w:rPr>
    </w:lvl>
    <w:lvl w:ilvl="4" w:tplc="040C0019" w:tentative="1">
      <w:start w:val="1"/>
      <w:numFmt w:val="lowerLetter"/>
      <w:lvlText w:val="%5."/>
      <w:lvlJc w:val="left"/>
      <w:pPr>
        <w:tabs>
          <w:tab w:val="num" w:pos="2520"/>
        </w:tabs>
        <w:ind w:left="2520" w:hanging="360"/>
      </w:pPr>
      <w:rPr>
        <w:rFonts w:cs="Times New Roman"/>
      </w:rPr>
    </w:lvl>
    <w:lvl w:ilvl="5" w:tplc="040C001B" w:tentative="1">
      <w:start w:val="1"/>
      <w:numFmt w:val="lowerRoman"/>
      <w:lvlText w:val="%6."/>
      <w:lvlJc w:val="right"/>
      <w:pPr>
        <w:tabs>
          <w:tab w:val="num" w:pos="3240"/>
        </w:tabs>
        <w:ind w:left="3240" w:hanging="180"/>
      </w:pPr>
      <w:rPr>
        <w:rFonts w:cs="Times New Roman"/>
      </w:rPr>
    </w:lvl>
    <w:lvl w:ilvl="6" w:tplc="040C000F" w:tentative="1">
      <w:start w:val="1"/>
      <w:numFmt w:val="decimal"/>
      <w:lvlText w:val="%7."/>
      <w:lvlJc w:val="left"/>
      <w:pPr>
        <w:tabs>
          <w:tab w:val="num" w:pos="3960"/>
        </w:tabs>
        <w:ind w:left="3960" w:hanging="360"/>
      </w:pPr>
      <w:rPr>
        <w:rFonts w:cs="Times New Roman"/>
      </w:rPr>
    </w:lvl>
    <w:lvl w:ilvl="7" w:tplc="040C0019" w:tentative="1">
      <w:start w:val="1"/>
      <w:numFmt w:val="lowerLetter"/>
      <w:lvlText w:val="%8."/>
      <w:lvlJc w:val="left"/>
      <w:pPr>
        <w:tabs>
          <w:tab w:val="num" w:pos="4680"/>
        </w:tabs>
        <w:ind w:left="4680" w:hanging="360"/>
      </w:pPr>
      <w:rPr>
        <w:rFonts w:cs="Times New Roman"/>
      </w:rPr>
    </w:lvl>
    <w:lvl w:ilvl="8" w:tplc="040C001B" w:tentative="1">
      <w:start w:val="1"/>
      <w:numFmt w:val="lowerRoman"/>
      <w:lvlText w:val="%9."/>
      <w:lvlJc w:val="right"/>
      <w:pPr>
        <w:tabs>
          <w:tab w:val="num" w:pos="5400"/>
        </w:tabs>
        <w:ind w:left="5400" w:hanging="180"/>
      </w:pPr>
      <w:rPr>
        <w:rFonts w:cs="Times New Roman"/>
      </w:rPr>
    </w:lvl>
  </w:abstractNum>
  <w:abstractNum w:abstractNumId="6">
    <w:nsid w:val="36516EC3"/>
    <w:multiLevelType w:val="hybridMultilevel"/>
    <w:tmpl w:val="E76E212A"/>
    <w:lvl w:ilvl="0" w:tplc="8B721C8A">
      <w:start w:val="1"/>
      <w:numFmt w:val="bullet"/>
      <w:lvlText w:val=""/>
      <w:lvlJc w:val="left"/>
      <w:pPr>
        <w:tabs>
          <w:tab w:val="num" w:pos="720"/>
        </w:tabs>
        <w:ind w:left="720"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5B286F58" w:tentative="1">
      <w:start w:val="1"/>
      <w:numFmt w:val="bullet"/>
      <w:lvlText w:val=""/>
      <w:lvlJc w:val="left"/>
      <w:pPr>
        <w:tabs>
          <w:tab w:val="num" w:pos="2160"/>
        </w:tabs>
        <w:ind w:left="2160" w:hanging="360"/>
      </w:pPr>
      <w:rPr>
        <w:rFonts w:ascii="Wingdings" w:hAnsi="Wingdings" w:hint="default"/>
      </w:rPr>
    </w:lvl>
    <w:lvl w:ilvl="3" w:tplc="0A8879AE" w:tentative="1">
      <w:start w:val="1"/>
      <w:numFmt w:val="bullet"/>
      <w:lvlText w:val=""/>
      <w:lvlJc w:val="left"/>
      <w:pPr>
        <w:tabs>
          <w:tab w:val="num" w:pos="2880"/>
        </w:tabs>
        <w:ind w:left="2880" w:hanging="360"/>
      </w:pPr>
      <w:rPr>
        <w:rFonts w:ascii="Wingdings" w:hAnsi="Wingdings" w:hint="default"/>
      </w:rPr>
    </w:lvl>
    <w:lvl w:ilvl="4" w:tplc="7ED63AC8" w:tentative="1">
      <w:start w:val="1"/>
      <w:numFmt w:val="bullet"/>
      <w:lvlText w:val=""/>
      <w:lvlJc w:val="left"/>
      <w:pPr>
        <w:tabs>
          <w:tab w:val="num" w:pos="3600"/>
        </w:tabs>
        <w:ind w:left="3600" w:hanging="360"/>
      </w:pPr>
      <w:rPr>
        <w:rFonts w:ascii="Wingdings" w:hAnsi="Wingdings" w:hint="default"/>
      </w:rPr>
    </w:lvl>
    <w:lvl w:ilvl="5" w:tplc="8C0E9DCA" w:tentative="1">
      <w:start w:val="1"/>
      <w:numFmt w:val="bullet"/>
      <w:lvlText w:val=""/>
      <w:lvlJc w:val="left"/>
      <w:pPr>
        <w:tabs>
          <w:tab w:val="num" w:pos="4320"/>
        </w:tabs>
        <w:ind w:left="4320" w:hanging="360"/>
      </w:pPr>
      <w:rPr>
        <w:rFonts w:ascii="Wingdings" w:hAnsi="Wingdings" w:hint="default"/>
      </w:rPr>
    </w:lvl>
    <w:lvl w:ilvl="6" w:tplc="D27ED39E" w:tentative="1">
      <w:start w:val="1"/>
      <w:numFmt w:val="bullet"/>
      <w:lvlText w:val=""/>
      <w:lvlJc w:val="left"/>
      <w:pPr>
        <w:tabs>
          <w:tab w:val="num" w:pos="5040"/>
        </w:tabs>
        <w:ind w:left="5040" w:hanging="360"/>
      </w:pPr>
      <w:rPr>
        <w:rFonts w:ascii="Wingdings" w:hAnsi="Wingdings" w:hint="default"/>
      </w:rPr>
    </w:lvl>
    <w:lvl w:ilvl="7" w:tplc="CCEC179E" w:tentative="1">
      <w:start w:val="1"/>
      <w:numFmt w:val="bullet"/>
      <w:lvlText w:val=""/>
      <w:lvlJc w:val="left"/>
      <w:pPr>
        <w:tabs>
          <w:tab w:val="num" w:pos="5760"/>
        </w:tabs>
        <w:ind w:left="5760" w:hanging="360"/>
      </w:pPr>
      <w:rPr>
        <w:rFonts w:ascii="Wingdings" w:hAnsi="Wingdings" w:hint="default"/>
      </w:rPr>
    </w:lvl>
    <w:lvl w:ilvl="8" w:tplc="642C4048" w:tentative="1">
      <w:start w:val="1"/>
      <w:numFmt w:val="bullet"/>
      <w:lvlText w:val=""/>
      <w:lvlJc w:val="left"/>
      <w:pPr>
        <w:tabs>
          <w:tab w:val="num" w:pos="6480"/>
        </w:tabs>
        <w:ind w:left="6480" w:hanging="360"/>
      </w:pPr>
      <w:rPr>
        <w:rFonts w:ascii="Wingdings" w:hAnsi="Wingdings" w:hint="default"/>
      </w:rPr>
    </w:lvl>
  </w:abstractNum>
  <w:abstractNum w:abstractNumId="7">
    <w:nsid w:val="36B741E3"/>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8">
    <w:nsid w:val="4A6B1ED0"/>
    <w:multiLevelType w:val="hybridMultilevel"/>
    <w:tmpl w:val="8A78C3EA"/>
    <w:lvl w:ilvl="0" w:tplc="A580AB8C">
      <w:start w:val="1"/>
      <w:numFmt w:val="bullet"/>
      <w:lvlText w:val=""/>
      <w:lvlJc w:val="left"/>
      <w:pPr>
        <w:tabs>
          <w:tab w:val="num" w:pos="720"/>
        </w:tabs>
        <w:ind w:left="720" w:hanging="360"/>
      </w:pPr>
      <w:rPr>
        <w:rFonts w:ascii="Wingdings" w:hAnsi="Wingdings" w:hint="default"/>
      </w:rPr>
    </w:lvl>
    <w:lvl w:ilvl="1" w:tplc="C74A1E8A">
      <w:start w:val="1"/>
      <w:numFmt w:val="bullet"/>
      <w:lvlText w:val=""/>
      <w:lvlJc w:val="left"/>
      <w:pPr>
        <w:tabs>
          <w:tab w:val="num" w:pos="1440"/>
        </w:tabs>
        <w:ind w:left="1440" w:hanging="360"/>
      </w:pPr>
      <w:rPr>
        <w:rFonts w:ascii="Wingdings" w:hAnsi="Wingdings" w:hint="default"/>
      </w:rPr>
    </w:lvl>
    <w:lvl w:ilvl="2" w:tplc="0C185616" w:tentative="1">
      <w:start w:val="1"/>
      <w:numFmt w:val="bullet"/>
      <w:lvlText w:val=""/>
      <w:lvlJc w:val="left"/>
      <w:pPr>
        <w:tabs>
          <w:tab w:val="num" w:pos="2160"/>
        </w:tabs>
        <w:ind w:left="2160" w:hanging="360"/>
      </w:pPr>
      <w:rPr>
        <w:rFonts w:ascii="Wingdings" w:hAnsi="Wingdings" w:hint="default"/>
      </w:rPr>
    </w:lvl>
    <w:lvl w:ilvl="3" w:tplc="DCC88692" w:tentative="1">
      <w:start w:val="1"/>
      <w:numFmt w:val="bullet"/>
      <w:lvlText w:val=""/>
      <w:lvlJc w:val="left"/>
      <w:pPr>
        <w:tabs>
          <w:tab w:val="num" w:pos="2880"/>
        </w:tabs>
        <w:ind w:left="2880" w:hanging="360"/>
      </w:pPr>
      <w:rPr>
        <w:rFonts w:ascii="Wingdings" w:hAnsi="Wingdings" w:hint="default"/>
      </w:rPr>
    </w:lvl>
    <w:lvl w:ilvl="4" w:tplc="0E9CF790" w:tentative="1">
      <w:start w:val="1"/>
      <w:numFmt w:val="bullet"/>
      <w:lvlText w:val=""/>
      <w:lvlJc w:val="left"/>
      <w:pPr>
        <w:tabs>
          <w:tab w:val="num" w:pos="3600"/>
        </w:tabs>
        <w:ind w:left="3600" w:hanging="360"/>
      </w:pPr>
      <w:rPr>
        <w:rFonts w:ascii="Wingdings" w:hAnsi="Wingdings" w:hint="default"/>
      </w:rPr>
    </w:lvl>
    <w:lvl w:ilvl="5" w:tplc="18BE7808" w:tentative="1">
      <w:start w:val="1"/>
      <w:numFmt w:val="bullet"/>
      <w:lvlText w:val=""/>
      <w:lvlJc w:val="left"/>
      <w:pPr>
        <w:tabs>
          <w:tab w:val="num" w:pos="4320"/>
        </w:tabs>
        <w:ind w:left="4320" w:hanging="360"/>
      </w:pPr>
      <w:rPr>
        <w:rFonts w:ascii="Wingdings" w:hAnsi="Wingdings" w:hint="default"/>
      </w:rPr>
    </w:lvl>
    <w:lvl w:ilvl="6" w:tplc="6D6AE130" w:tentative="1">
      <w:start w:val="1"/>
      <w:numFmt w:val="bullet"/>
      <w:lvlText w:val=""/>
      <w:lvlJc w:val="left"/>
      <w:pPr>
        <w:tabs>
          <w:tab w:val="num" w:pos="5040"/>
        </w:tabs>
        <w:ind w:left="5040" w:hanging="360"/>
      </w:pPr>
      <w:rPr>
        <w:rFonts w:ascii="Wingdings" w:hAnsi="Wingdings" w:hint="default"/>
      </w:rPr>
    </w:lvl>
    <w:lvl w:ilvl="7" w:tplc="AB4893E2" w:tentative="1">
      <w:start w:val="1"/>
      <w:numFmt w:val="bullet"/>
      <w:lvlText w:val=""/>
      <w:lvlJc w:val="left"/>
      <w:pPr>
        <w:tabs>
          <w:tab w:val="num" w:pos="5760"/>
        </w:tabs>
        <w:ind w:left="5760" w:hanging="360"/>
      </w:pPr>
      <w:rPr>
        <w:rFonts w:ascii="Wingdings" w:hAnsi="Wingdings" w:hint="default"/>
      </w:rPr>
    </w:lvl>
    <w:lvl w:ilvl="8" w:tplc="AB009892" w:tentative="1">
      <w:start w:val="1"/>
      <w:numFmt w:val="bullet"/>
      <w:lvlText w:val=""/>
      <w:lvlJc w:val="left"/>
      <w:pPr>
        <w:tabs>
          <w:tab w:val="num" w:pos="6480"/>
        </w:tabs>
        <w:ind w:left="6480" w:hanging="360"/>
      </w:pPr>
      <w:rPr>
        <w:rFonts w:ascii="Wingdings" w:hAnsi="Wingdings" w:hint="default"/>
      </w:rPr>
    </w:lvl>
  </w:abstractNum>
  <w:abstractNum w:abstractNumId="9">
    <w:nsid w:val="54494B77"/>
    <w:multiLevelType w:val="hybridMultilevel"/>
    <w:tmpl w:val="8DE87F12"/>
    <w:lvl w:ilvl="0" w:tplc="991EB37C">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0">
    <w:nsid w:val="5B3F521D"/>
    <w:multiLevelType w:val="hybridMultilevel"/>
    <w:tmpl w:val="C9FA3A90"/>
    <w:lvl w:ilvl="0" w:tplc="B19C5FFC">
      <w:start w:val="1"/>
      <w:numFmt w:val="decimal"/>
      <w:lvlText w:val="%1."/>
      <w:lvlJc w:val="left"/>
      <w:pPr>
        <w:tabs>
          <w:tab w:val="num" w:pos="360"/>
        </w:tabs>
        <w:ind w:left="360" w:hanging="360"/>
      </w:pPr>
      <w:rPr>
        <w:rFonts w:cs="Times New Roman" w:hint="default"/>
      </w:rPr>
    </w:lvl>
    <w:lvl w:ilvl="1" w:tplc="AC68AA00">
      <w:start w:val="1"/>
      <w:numFmt w:val="decimal"/>
      <w:lvlText w:val="2.%2 -"/>
      <w:lvlJc w:val="left"/>
      <w:pPr>
        <w:tabs>
          <w:tab w:val="num" w:pos="360"/>
        </w:tabs>
        <w:ind w:left="360" w:hanging="360"/>
      </w:pPr>
      <w:rPr>
        <w:rFonts w:cs="Times New Roman" w:hint="default"/>
      </w:rPr>
    </w:lvl>
    <w:lvl w:ilvl="2" w:tplc="991EB37C">
      <w:start w:val="1"/>
      <w:numFmt w:val="bullet"/>
      <w:lvlText w:val=""/>
      <w:lvlJc w:val="left"/>
      <w:pPr>
        <w:ind w:left="1077" w:hanging="360"/>
      </w:pPr>
      <w:rPr>
        <w:rFonts w:ascii="Symbol" w:hAnsi="Symbol" w:hint="default"/>
      </w:rPr>
    </w:lvl>
    <w:lvl w:ilvl="3" w:tplc="040C000F">
      <w:start w:val="1"/>
      <w:numFmt w:val="decimal"/>
      <w:lvlText w:val="%4."/>
      <w:lvlJc w:val="left"/>
      <w:pPr>
        <w:tabs>
          <w:tab w:val="num" w:pos="1800"/>
        </w:tabs>
        <w:ind w:left="1800" w:hanging="360"/>
      </w:pPr>
      <w:rPr>
        <w:rFonts w:cs="Times New Roman"/>
      </w:rPr>
    </w:lvl>
    <w:lvl w:ilvl="4" w:tplc="040C0019" w:tentative="1">
      <w:start w:val="1"/>
      <w:numFmt w:val="lowerLetter"/>
      <w:lvlText w:val="%5."/>
      <w:lvlJc w:val="left"/>
      <w:pPr>
        <w:tabs>
          <w:tab w:val="num" w:pos="2520"/>
        </w:tabs>
        <w:ind w:left="2520" w:hanging="360"/>
      </w:pPr>
      <w:rPr>
        <w:rFonts w:cs="Times New Roman"/>
      </w:rPr>
    </w:lvl>
    <w:lvl w:ilvl="5" w:tplc="040C001B" w:tentative="1">
      <w:start w:val="1"/>
      <w:numFmt w:val="lowerRoman"/>
      <w:lvlText w:val="%6."/>
      <w:lvlJc w:val="right"/>
      <w:pPr>
        <w:tabs>
          <w:tab w:val="num" w:pos="3240"/>
        </w:tabs>
        <w:ind w:left="3240" w:hanging="180"/>
      </w:pPr>
      <w:rPr>
        <w:rFonts w:cs="Times New Roman"/>
      </w:rPr>
    </w:lvl>
    <w:lvl w:ilvl="6" w:tplc="040C000F" w:tentative="1">
      <w:start w:val="1"/>
      <w:numFmt w:val="decimal"/>
      <w:lvlText w:val="%7."/>
      <w:lvlJc w:val="left"/>
      <w:pPr>
        <w:tabs>
          <w:tab w:val="num" w:pos="3960"/>
        </w:tabs>
        <w:ind w:left="3960" w:hanging="360"/>
      </w:pPr>
      <w:rPr>
        <w:rFonts w:cs="Times New Roman"/>
      </w:rPr>
    </w:lvl>
    <w:lvl w:ilvl="7" w:tplc="040C0019" w:tentative="1">
      <w:start w:val="1"/>
      <w:numFmt w:val="lowerLetter"/>
      <w:lvlText w:val="%8."/>
      <w:lvlJc w:val="left"/>
      <w:pPr>
        <w:tabs>
          <w:tab w:val="num" w:pos="4680"/>
        </w:tabs>
        <w:ind w:left="4680" w:hanging="360"/>
      </w:pPr>
      <w:rPr>
        <w:rFonts w:cs="Times New Roman"/>
      </w:rPr>
    </w:lvl>
    <w:lvl w:ilvl="8" w:tplc="040C001B" w:tentative="1">
      <w:start w:val="1"/>
      <w:numFmt w:val="lowerRoman"/>
      <w:lvlText w:val="%9."/>
      <w:lvlJc w:val="right"/>
      <w:pPr>
        <w:tabs>
          <w:tab w:val="num" w:pos="5400"/>
        </w:tabs>
        <w:ind w:left="5400" w:hanging="180"/>
      </w:pPr>
      <w:rPr>
        <w:rFonts w:cs="Times New Roman"/>
      </w:rPr>
    </w:lvl>
  </w:abstractNum>
  <w:abstractNum w:abstractNumId="11">
    <w:nsid w:val="6DE2500A"/>
    <w:multiLevelType w:val="hybridMultilevel"/>
    <w:tmpl w:val="58A2C43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08443D7"/>
    <w:multiLevelType w:val="hybridMultilevel"/>
    <w:tmpl w:val="E96ED37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4AC3C78"/>
    <w:multiLevelType w:val="hybridMultilevel"/>
    <w:tmpl w:val="A91C0754"/>
    <w:lvl w:ilvl="0" w:tplc="753AD2F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870397F"/>
    <w:multiLevelType w:val="hybridMultilevel"/>
    <w:tmpl w:val="F66C32B4"/>
    <w:lvl w:ilvl="0" w:tplc="1BF86214">
      <w:start w:val="2"/>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nsid w:val="78A6550A"/>
    <w:multiLevelType w:val="hybridMultilevel"/>
    <w:tmpl w:val="8A58C720"/>
    <w:lvl w:ilvl="0" w:tplc="25AC7A04">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D755586"/>
    <w:multiLevelType w:val="hybridMultilevel"/>
    <w:tmpl w:val="E45E84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8"/>
  </w:num>
  <w:num w:numId="4">
    <w:abstractNumId w:val="13"/>
  </w:num>
  <w:num w:numId="5">
    <w:abstractNumId w:val="14"/>
  </w:num>
  <w:num w:numId="6">
    <w:abstractNumId w:val="11"/>
  </w:num>
  <w:num w:numId="7">
    <w:abstractNumId w:val="1"/>
  </w:num>
  <w:num w:numId="8">
    <w:abstractNumId w:val="4"/>
  </w:num>
  <w:num w:numId="9">
    <w:abstractNumId w:val="12"/>
  </w:num>
  <w:num w:numId="10">
    <w:abstractNumId w:val="2"/>
  </w:num>
  <w:num w:numId="11">
    <w:abstractNumId w:val="6"/>
  </w:num>
  <w:num w:numId="12">
    <w:abstractNumId w:val="3"/>
  </w:num>
  <w:num w:numId="13">
    <w:abstractNumId w:val="5"/>
  </w:num>
  <w:num w:numId="14">
    <w:abstractNumId w:val="16"/>
  </w:num>
  <w:num w:numId="15">
    <w:abstractNumId w:val="10"/>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18F"/>
    <w:rsid w:val="00096909"/>
    <w:rsid w:val="00096966"/>
    <w:rsid w:val="000F3FD4"/>
    <w:rsid w:val="00191800"/>
    <w:rsid w:val="00201786"/>
    <w:rsid w:val="0021518F"/>
    <w:rsid w:val="00226208"/>
    <w:rsid w:val="002575BE"/>
    <w:rsid w:val="00261AC9"/>
    <w:rsid w:val="00267512"/>
    <w:rsid w:val="0027500E"/>
    <w:rsid w:val="002F08A1"/>
    <w:rsid w:val="003303FE"/>
    <w:rsid w:val="003320B2"/>
    <w:rsid w:val="003C260C"/>
    <w:rsid w:val="003C6B8B"/>
    <w:rsid w:val="00451B45"/>
    <w:rsid w:val="00455E31"/>
    <w:rsid w:val="005507EC"/>
    <w:rsid w:val="00554ACD"/>
    <w:rsid w:val="0058529F"/>
    <w:rsid w:val="006855E4"/>
    <w:rsid w:val="006B3479"/>
    <w:rsid w:val="00726D96"/>
    <w:rsid w:val="007307DA"/>
    <w:rsid w:val="007428C6"/>
    <w:rsid w:val="00782313"/>
    <w:rsid w:val="007A0E28"/>
    <w:rsid w:val="00827FF3"/>
    <w:rsid w:val="00834993"/>
    <w:rsid w:val="0084297C"/>
    <w:rsid w:val="008C6A11"/>
    <w:rsid w:val="0091054C"/>
    <w:rsid w:val="009612BA"/>
    <w:rsid w:val="009C2D1A"/>
    <w:rsid w:val="009F35CC"/>
    <w:rsid w:val="00AE0BDE"/>
    <w:rsid w:val="00B411EE"/>
    <w:rsid w:val="00B65862"/>
    <w:rsid w:val="00BD0D8A"/>
    <w:rsid w:val="00C548A8"/>
    <w:rsid w:val="00C80A07"/>
    <w:rsid w:val="00C92E13"/>
    <w:rsid w:val="00D36B88"/>
    <w:rsid w:val="00E26B16"/>
    <w:rsid w:val="00ED12BC"/>
    <w:rsid w:val="00F13BCE"/>
    <w:rsid w:val="00F327D3"/>
    <w:rsid w:val="00F4302B"/>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2827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411EE"/>
    <w:pPr>
      <w:outlineLvl w:val="0"/>
    </w:pPr>
    <w:rPr>
      <w:rFonts w:ascii="Arial" w:hAnsi="Arial" w:cs="Arial"/>
      <w:b/>
      <w:color w:val="00B0F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21518F"/>
    <w:pPr>
      <w:ind w:left="720"/>
      <w:contextualSpacing/>
    </w:pPr>
  </w:style>
  <w:style w:type="table" w:styleId="Grilledutableau">
    <w:name w:val="Table Grid"/>
    <w:basedOn w:val="TableauNormal"/>
    <w:uiPriority w:val="39"/>
    <w:rsid w:val="00C92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Normal"/>
    <w:rsid w:val="00C92E13"/>
    <w:pPr>
      <w:widowControl w:val="0"/>
      <w:suppressAutoHyphens/>
      <w:spacing w:after="28" w:line="240" w:lineRule="auto"/>
    </w:pPr>
    <w:rPr>
      <w:rFonts w:ascii="Arial" w:eastAsia="Arial Unicode MS" w:hAnsi="Arial" w:cs="Tahoma"/>
      <w:kern w:val="16"/>
      <w:sz w:val="20"/>
      <w:szCs w:val="24"/>
      <w:lang w:eastAsia="fr-FR"/>
    </w:rPr>
  </w:style>
  <w:style w:type="paragraph" w:customStyle="1" w:styleId="Standard">
    <w:name w:val="Standard"/>
    <w:rsid w:val="0058529F"/>
    <w:pPr>
      <w:widowControl w:val="0"/>
      <w:suppressAutoHyphens/>
      <w:spacing w:after="0" w:line="240" w:lineRule="auto"/>
    </w:pPr>
    <w:rPr>
      <w:rFonts w:ascii="Arial" w:eastAsia="Arial Unicode MS" w:hAnsi="Arial" w:cs="Tahoma"/>
      <w:kern w:val="16"/>
      <w:sz w:val="20"/>
      <w:szCs w:val="24"/>
      <w:lang w:eastAsia="fr-FR"/>
    </w:rPr>
  </w:style>
  <w:style w:type="paragraph" w:customStyle="1" w:styleId="chappreuve">
    <w:name w:val="chap épreuve"/>
    <w:basedOn w:val="Normal"/>
    <w:link w:val="chappreuveCar"/>
    <w:rsid w:val="0058529F"/>
    <w:pPr>
      <w:numPr>
        <w:numId w:val="12"/>
      </w:numPr>
      <w:spacing w:before="240" w:after="0" w:line="240" w:lineRule="auto"/>
      <w:jc w:val="both"/>
    </w:pPr>
    <w:rPr>
      <w:rFonts w:ascii="Arial" w:eastAsia="Arial Unicode MS" w:hAnsi="Arial" w:cs="Times New Roman"/>
      <w:b/>
      <w:kern w:val="16"/>
      <w:sz w:val="24"/>
      <w:szCs w:val="24"/>
      <w:lang w:val="x-none" w:eastAsia="x-none"/>
    </w:rPr>
  </w:style>
  <w:style w:type="character" w:customStyle="1" w:styleId="chappreuveCar">
    <w:name w:val="chap épreuve Car"/>
    <w:link w:val="chappreuve"/>
    <w:locked/>
    <w:rsid w:val="0058529F"/>
    <w:rPr>
      <w:rFonts w:ascii="Arial" w:eastAsia="Arial Unicode MS" w:hAnsi="Arial" w:cs="Times New Roman"/>
      <w:b/>
      <w:kern w:val="16"/>
      <w:sz w:val="24"/>
      <w:szCs w:val="24"/>
      <w:lang w:val="x-none" w:eastAsia="x-none"/>
    </w:rPr>
  </w:style>
  <w:style w:type="paragraph" w:customStyle="1" w:styleId="Grillemoyenne1-Accent22">
    <w:name w:val="Grille moyenne 1 - Accent 22"/>
    <w:basedOn w:val="Normal"/>
    <w:uiPriority w:val="34"/>
    <w:qFormat/>
    <w:rsid w:val="0058529F"/>
    <w:pPr>
      <w:widowControl w:val="0"/>
      <w:suppressAutoHyphens/>
      <w:spacing w:after="0" w:line="240" w:lineRule="auto"/>
      <w:ind w:left="720"/>
      <w:contextualSpacing/>
    </w:pPr>
    <w:rPr>
      <w:rFonts w:ascii="Times New Roman" w:eastAsia="Arial Unicode MS" w:hAnsi="Times New Roman" w:cs="Tahoma"/>
      <w:kern w:val="16"/>
      <w:sz w:val="24"/>
      <w:szCs w:val="24"/>
      <w:lang w:eastAsia="fr-FR"/>
    </w:rPr>
  </w:style>
  <w:style w:type="paragraph" w:customStyle="1" w:styleId="preuve">
    <w:name w:val="épreuve"/>
    <w:basedOn w:val="Normal"/>
    <w:autoRedefine/>
    <w:rsid w:val="0058529F"/>
    <w:pPr>
      <w:widowControl w:val="0"/>
      <w:pBdr>
        <w:top w:val="single" w:sz="6" w:space="3" w:color="000000"/>
        <w:left w:val="single" w:sz="6" w:space="4" w:color="000000"/>
        <w:bottom w:val="single" w:sz="6" w:space="3" w:color="000000"/>
        <w:right w:val="single" w:sz="6" w:space="4" w:color="000000"/>
      </w:pBdr>
      <w:suppressAutoHyphens/>
      <w:spacing w:after="0" w:line="240" w:lineRule="auto"/>
      <w:jc w:val="center"/>
    </w:pPr>
    <w:rPr>
      <w:rFonts w:ascii="Arial" w:eastAsia="Arial Unicode MS" w:hAnsi="Arial" w:cs="Arial"/>
      <w:b/>
      <w:color w:val="000000"/>
      <w:kern w:val="16"/>
      <w:sz w:val="20"/>
      <w:szCs w:val="20"/>
      <w:lang w:eastAsia="ar-SA"/>
    </w:rPr>
  </w:style>
  <w:style w:type="paragraph" w:customStyle="1" w:styleId="Paragraphedeliste1">
    <w:name w:val="Paragraphe de liste1"/>
    <w:basedOn w:val="Normal"/>
    <w:uiPriority w:val="99"/>
    <w:rsid w:val="0058529F"/>
    <w:pPr>
      <w:suppressAutoHyphens/>
      <w:spacing w:before="28" w:after="0" w:line="240" w:lineRule="auto"/>
      <w:ind w:left="720"/>
    </w:pPr>
    <w:rPr>
      <w:rFonts w:ascii="Calibri" w:eastAsia="Arial Unicode MS" w:hAnsi="Calibri" w:cs="Mangal"/>
      <w:color w:val="00000A"/>
      <w:kern w:val="1"/>
      <w:lang w:eastAsia="hi-IN" w:bidi="hi-IN"/>
    </w:rPr>
  </w:style>
  <w:style w:type="paragraph" w:styleId="En-tte">
    <w:name w:val="header"/>
    <w:basedOn w:val="Normal"/>
    <w:link w:val="En-tteCar"/>
    <w:uiPriority w:val="99"/>
    <w:unhideWhenUsed/>
    <w:rsid w:val="00B411EE"/>
    <w:pPr>
      <w:tabs>
        <w:tab w:val="center" w:pos="4536"/>
        <w:tab w:val="right" w:pos="9072"/>
      </w:tabs>
      <w:spacing w:after="0" w:line="240" w:lineRule="auto"/>
    </w:pPr>
  </w:style>
  <w:style w:type="character" w:customStyle="1" w:styleId="En-tteCar">
    <w:name w:val="En-tête Car"/>
    <w:basedOn w:val="Policepardfaut"/>
    <w:link w:val="En-tte"/>
    <w:uiPriority w:val="99"/>
    <w:rsid w:val="00B411EE"/>
  </w:style>
  <w:style w:type="paragraph" w:styleId="Pieddepage">
    <w:name w:val="footer"/>
    <w:basedOn w:val="Normal"/>
    <w:link w:val="PieddepageCar"/>
    <w:uiPriority w:val="99"/>
    <w:unhideWhenUsed/>
    <w:rsid w:val="00B411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11EE"/>
  </w:style>
  <w:style w:type="character" w:styleId="Numrodepage">
    <w:name w:val="page number"/>
    <w:basedOn w:val="Policepardfaut"/>
    <w:uiPriority w:val="99"/>
    <w:semiHidden/>
    <w:unhideWhenUsed/>
    <w:rsid w:val="00B411EE"/>
  </w:style>
  <w:style w:type="character" w:customStyle="1" w:styleId="Titre1Car">
    <w:name w:val="Titre 1 Car"/>
    <w:basedOn w:val="Policepardfaut"/>
    <w:link w:val="Titre1"/>
    <w:uiPriority w:val="9"/>
    <w:rsid w:val="00B411EE"/>
    <w:rPr>
      <w:rFonts w:ascii="Arial" w:hAnsi="Arial" w:cs="Arial"/>
      <w:b/>
      <w:color w:val="00B0F0"/>
      <w:sz w:val="28"/>
      <w:szCs w:val="28"/>
    </w:rPr>
  </w:style>
  <w:style w:type="paragraph" w:styleId="TM1">
    <w:name w:val="toc 1"/>
    <w:basedOn w:val="Normal"/>
    <w:next w:val="Normal"/>
    <w:autoRedefine/>
    <w:uiPriority w:val="39"/>
    <w:unhideWhenUsed/>
    <w:rsid w:val="006B3479"/>
  </w:style>
  <w:style w:type="paragraph" w:styleId="TM2">
    <w:name w:val="toc 2"/>
    <w:basedOn w:val="Normal"/>
    <w:next w:val="Normal"/>
    <w:autoRedefine/>
    <w:uiPriority w:val="39"/>
    <w:unhideWhenUsed/>
    <w:rsid w:val="006B3479"/>
    <w:pPr>
      <w:ind w:left="220"/>
    </w:pPr>
  </w:style>
  <w:style w:type="paragraph" w:styleId="TM3">
    <w:name w:val="toc 3"/>
    <w:basedOn w:val="Normal"/>
    <w:next w:val="Normal"/>
    <w:autoRedefine/>
    <w:uiPriority w:val="39"/>
    <w:unhideWhenUsed/>
    <w:rsid w:val="006B3479"/>
    <w:pPr>
      <w:ind w:left="440"/>
    </w:pPr>
  </w:style>
  <w:style w:type="paragraph" w:styleId="TM4">
    <w:name w:val="toc 4"/>
    <w:basedOn w:val="Normal"/>
    <w:next w:val="Normal"/>
    <w:autoRedefine/>
    <w:uiPriority w:val="39"/>
    <w:unhideWhenUsed/>
    <w:rsid w:val="006B3479"/>
    <w:pPr>
      <w:ind w:left="660"/>
    </w:pPr>
  </w:style>
  <w:style w:type="paragraph" w:styleId="TM5">
    <w:name w:val="toc 5"/>
    <w:basedOn w:val="Normal"/>
    <w:next w:val="Normal"/>
    <w:autoRedefine/>
    <w:uiPriority w:val="39"/>
    <w:unhideWhenUsed/>
    <w:rsid w:val="006B3479"/>
    <w:pPr>
      <w:ind w:left="880"/>
    </w:pPr>
  </w:style>
  <w:style w:type="paragraph" w:styleId="TM6">
    <w:name w:val="toc 6"/>
    <w:basedOn w:val="Normal"/>
    <w:next w:val="Normal"/>
    <w:autoRedefine/>
    <w:uiPriority w:val="39"/>
    <w:unhideWhenUsed/>
    <w:rsid w:val="006B3479"/>
    <w:pPr>
      <w:ind w:left="1100"/>
    </w:pPr>
  </w:style>
  <w:style w:type="paragraph" w:styleId="TM7">
    <w:name w:val="toc 7"/>
    <w:basedOn w:val="Normal"/>
    <w:next w:val="Normal"/>
    <w:autoRedefine/>
    <w:uiPriority w:val="39"/>
    <w:unhideWhenUsed/>
    <w:rsid w:val="006B3479"/>
    <w:pPr>
      <w:ind w:left="1320"/>
    </w:pPr>
  </w:style>
  <w:style w:type="paragraph" w:styleId="TM8">
    <w:name w:val="toc 8"/>
    <w:basedOn w:val="Normal"/>
    <w:next w:val="Normal"/>
    <w:autoRedefine/>
    <w:uiPriority w:val="39"/>
    <w:unhideWhenUsed/>
    <w:rsid w:val="006B3479"/>
    <w:pPr>
      <w:ind w:left="1540"/>
    </w:pPr>
  </w:style>
  <w:style w:type="paragraph" w:styleId="TM9">
    <w:name w:val="toc 9"/>
    <w:basedOn w:val="Normal"/>
    <w:next w:val="Normal"/>
    <w:autoRedefine/>
    <w:uiPriority w:val="39"/>
    <w:unhideWhenUsed/>
    <w:rsid w:val="006B3479"/>
    <w:pPr>
      <w:ind w:left="1760"/>
    </w:pPr>
  </w:style>
  <w:style w:type="paragraph" w:styleId="Textedebulles">
    <w:name w:val="Balloon Text"/>
    <w:basedOn w:val="Normal"/>
    <w:link w:val="TextedebullesCar"/>
    <w:uiPriority w:val="99"/>
    <w:semiHidden/>
    <w:unhideWhenUsed/>
    <w:rsid w:val="007A0E28"/>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A0E28"/>
    <w:rPr>
      <w:rFonts w:ascii="Times New Roman" w:hAnsi="Times New Roman" w:cs="Times New Roman"/>
      <w:sz w:val="18"/>
      <w:szCs w:val="18"/>
    </w:rPr>
  </w:style>
  <w:style w:type="paragraph" w:styleId="Rvision">
    <w:name w:val="Revision"/>
    <w:hidden/>
    <w:uiPriority w:val="99"/>
    <w:semiHidden/>
    <w:rsid w:val="008429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16600">
      <w:bodyDiv w:val="1"/>
      <w:marLeft w:val="0"/>
      <w:marRight w:val="0"/>
      <w:marTop w:val="0"/>
      <w:marBottom w:val="0"/>
      <w:divBdr>
        <w:top w:val="none" w:sz="0" w:space="0" w:color="auto"/>
        <w:left w:val="none" w:sz="0" w:space="0" w:color="auto"/>
        <w:bottom w:val="none" w:sz="0" w:space="0" w:color="auto"/>
        <w:right w:val="none" w:sz="0" w:space="0" w:color="auto"/>
      </w:divBdr>
      <w:divsChild>
        <w:div w:id="673724074">
          <w:marLeft w:val="547"/>
          <w:marRight w:val="0"/>
          <w:marTop w:val="0"/>
          <w:marBottom w:val="0"/>
          <w:divBdr>
            <w:top w:val="none" w:sz="0" w:space="0" w:color="auto"/>
            <w:left w:val="none" w:sz="0" w:space="0" w:color="auto"/>
            <w:bottom w:val="none" w:sz="0" w:space="0" w:color="auto"/>
            <w:right w:val="none" w:sz="0" w:space="0" w:color="auto"/>
          </w:divBdr>
        </w:div>
        <w:div w:id="13340626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4309</Words>
  <Characters>23704</Characters>
  <Application>Microsoft Macintosh Word</Application>
  <DocSecurity>0</DocSecurity>
  <Lines>197</Lines>
  <Paragraphs>55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Blot</dc:creator>
  <cp:lastModifiedBy>Pascale Costa</cp:lastModifiedBy>
  <cp:revision>4</cp:revision>
  <cp:lastPrinted>2017-01-20T12:38:00Z</cp:lastPrinted>
  <dcterms:created xsi:type="dcterms:W3CDTF">2017-01-20T14:56:00Z</dcterms:created>
  <dcterms:modified xsi:type="dcterms:W3CDTF">2017-01-20T15:01:00Z</dcterms:modified>
</cp:coreProperties>
</file>