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170" w:rsidRPr="000B6170" w:rsidRDefault="00052D41">
      <w:pPr>
        <w:pStyle w:val="Titre2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ACTIVITE 8</w:t>
      </w:r>
      <w:r w:rsidR="00A52BCB" w:rsidRPr="000B6170">
        <w:rPr>
          <w:rFonts w:ascii="Arial" w:eastAsia="Times New Roman" w:hAnsi="Arial" w:cs="Arial"/>
          <w:sz w:val="24"/>
          <w:szCs w:val="24"/>
        </w:rPr>
        <w:t xml:space="preserve"> : Amélioration énergétique du convoyeur industriel - ISO 50001 </w:t>
      </w:r>
    </w:p>
    <w:p w:rsidR="009C570C" w:rsidRPr="000B6170" w:rsidRDefault="000B6170">
      <w:pPr>
        <w:pStyle w:val="Titre2"/>
        <w:jc w:val="center"/>
        <w:rPr>
          <w:rFonts w:ascii="Arial" w:eastAsia="Times New Roman" w:hAnsi="Arial" w:cs="Arial"/>
          <w:sz w:val="24"/>
          <w:szCs w:val="24"/>
        </w:rPr>
      </w:pPr>
      <w:r w:rsidRPr="000B6170">
        <w:rPr>
          <w:rFonts w:ascii="Arial" w:eastAsia="Times New Roman" w:hAnsi="Arial" w:cs="Arial"/>
          <w:sz w:val="24"/>
          <w:szCs w:val="24"/>
        </w:rPr>
        <w:t>D</w:t>
      </w:r>
      <w:r w:rsidR="00A52BCB" w:rsidRPr="000B6170">
        <w:rPr>
          <w:rFonts w:ascii="Arial" w:eastAsia="Times New Roman" w:hAnsi="Arial" w:cs="Arial"/>
          <w:sz w:val="24"/>
          <w:szCs w:val="24"/>
        </w:rPr>
        <w:t>urée</w:t>
      </w:r>
      <w:r w:rsidRPr="000B6170">
        <w:rPr>
          <w:rFonts w:ascii="Arial" w:eastAsia="Times New Roman" w:hAnsi="Arial" w:cs="Arial"/>
          <w:sz w:val="24"/>
          <w:szCs w:val="24"/>
        </w:rPr>
        <w:t xml:space="preserve"> </w:t>
      </w:r>
      <w:r w:rsidR="00A52BCB" w:rsidRPr="000B6170">
        <w:rPr>
          <w:rFonts w:ascii="Arial" w:eastAsia="Times New Roman" w:hAnsi="Arial" w:cs="Arial"/>
          <w:sz w:val="24"/>
          <w:szCs w:val="24"/>
        </w:rPr>
        <w:t>: 1h</w:t>
      </w:r>
    </w:p>
    <w:p w:rsidR="009C570C" w:rsidRPr="000B6170" w:rsidRDefault="00A52BCB">
      <w:pPr>
        <w:pStyle w:val="NormalWeb"/>
        <w:jc w:val="center"/>
        <w:rPr>
          <w:rFonts w:ascii="Arial" w:hAnsi="Arial" w:cs="Arial"/>
        </w:rPr>
      </w:pPr>
      <w:r w:rsidRPr="000B6170">
        <w:rPr>
          <w:rFonts w:ascii="Arial" w:hAnsi="Arial" w:cs="Arial"/>
        </w:rPr>
        <w:t>Nature de la situation de formation : Formative</w:t>
      </w:r>
    </w:p>
    <w:tbl>
      <w:tblPr>
        <w:tblW w:w="5000" w:type="pct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7382"/>
        <w:gridCol w:w="3164"/>
      </w:tblGrid>
      <w:tr w:rsidR="009C570C" w:rsidRPr="000B6170">
        <w:trPr>
          <w:tblCellSpacing w:w="0" w:type="dxa"/>
        </w:trPr>
        <w:tc>
          <w:tcPr>
            <w:tcW w:w="3500" w:type="pct"/>
            <w:shd w:val="clear" w:color="auto" w:fill="006978"/>
            <w:vAlign w:val="center"/>
            <w:hideMark/>
          </w:tcPr>
          <w:p w:rsidR="009C570C" w:rsidRPr="000B6170" w:rsidRDefault="00A52BCB">
            <w:pPr>
              <w:rPr>
                <w:rFonts w:ascii="Arial" w:eastAsia="Times New Roman" w:hAnsi="Arial" w:cs="Arial"/>
              </w:rPr>
            </w:pPr>
            <w:r w:rsidRPr="000B6170">
              <w:rPr>
                <w:rFonts w:ascii="Arial" w:eastAsia="Times New Roman" w:hAnsi="Arial" w:cs="Arial"/>
                <w:b/>
                <w:bCs/>
                <w:color w:val="FFFFFF"/>
              </w:rPr>
              <w:t>Description du contexte/Mise en situation professionnelle</w:t>
            </w:r>
          </w:p>
        </w:tc>
        <w:tc>
          <w:tcPr>
            <w:tcW w:w="1500" w:type="pct"/>
            <w:shd w:val="clear" w:color="auto" w:fill="006978"/>
            <w:vAlign w:val="center"/>
            <w:hideMark/>
          </w:tcPr>
          <w:p w:rsidR="009C570C" w:rsidRPr="000B6170" w:rsidRDefault="00A52BCB">
            <w:pPr>
              <w:rPr>
                <w:rFonts w:ascii="Arial" w:eastAsia="Times New Roman" w:hAnsi="Arial" w:cs="Arial"/>
              </w:rPr>
            </w:pPr>
            <w:r w:rsidRPr="000B6170">
              <w:rPr>
                <w:rFonts w:ascii="Arial" w:eastAsia="Times New Roman" w:hAnsi="Arial" w:cs="Arial"/>
                <w:b/>
                <w:bCs/>
                <w:color w:val="FFFFFF"/>
              </w:rPr>
              <w:t>Secteurs d'activité</w:t>
            </w:r>
          </w:p>
        </w:tc>
      </w:tr>
      <w:tr w:rsidR="009C570C" w:rsidRPr="000B6170">
        <w:trPr>
          <w:tblCellSpacing w:w="0" w:type="dxa"/>
        </w:trPr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40" w:type="dxa"/>
                <w:left w:w="40" w:type="dxa"/>
                <w:bottom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7382"/>
            </w:tblGrid>
            <w:tr w:rsidR="009F0110" w:rsidRPr="009C517F" w:rsidTr="00FC7372">
              <w:trPr>
                <w:tblCellSpacing w:w="0" w:type="dxa"/>
              </w:trPr>
              <w:tc>
                <w:tcPr>
                  <w:tcW w:w="3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F0110" w:rsidRDefault="009F0110" w:rsidP="009F0110">
                  <w:pPr>
                    <w:rPr>
                      <w:rFonts w:ascii="Arial" w:eastAsia="Times New Roman" w:hAnsi="Arial" w:cs="Aria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top w:w="40" w:type="dxa"/>
                      <w:left w:w="40" w:type="dxa"/>
                      <w:bottom w:w="40" w:type="dxa"/>
                      <w:right w:w="4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382"/>
                  </w:tblGrid>
                  <w:tr w:rsidR="009F0110" w:rsidTr="00FC7372">
                    <w:trPr>
                      <w:tblCellSpacing w:w="0" w:type="dxa"/>
                    </w:trPr>
                    <w:tc>
                      <w:tcPr>
                        <w:tcW w:w="3500" w:type="pc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9F0110" w:rsidRPr="006559BE" w:rsidRDefault="009F0110" w:rsidP="00D36BFA">
                        <w:pPr>
                          <w:autoSpaceDE w:val="0"/>
                          <w:autoSpaceDN w:val="0"/>
                          <w:adjustRightInd w:val="0"/>
                          <w:spacing w:after="240" w:line="280" w:lineRule="atLeast"/>
                          <w:ind w:right="254"/>
                          <w:jc w:val="both"/>
                          <w:rPr>
                            <w:rFonts w:ascii="Arial" w:eastAsia="Times New Roman" w:hAnsi="Arial" w:cs="Arial"/>
                          </w:rPr>
                        </w:pPr>
                        <w:r w:rsidRPr="006559BE">
                          <w:rPr>
                            <w:rFonts w:ascii="Arial" w:eastAsia="Times New Roman" w:hAnsi="Arial" w:cs="Arial"/>
                          </w:rPr>
                          <w:t xml:space="preserve">Vous êtes salarié de l'entreprise « LURCAT - ELEC ». Un industriel souhaite équiper l’ensemble de ces convoyeurs industriels de variateurs de vitesse. Il demande à votre entreprise de réfléchir aux gains potentiels que l’on peut réaliser sur un tel équipement. </w:t>
                        </w:r>
                      </w:p>
                      <w:p w:rsidR="009F0110" w:rsidRPr="006559BE" w:rsidRDefault="009F0110" w:rsidP="00D36BFA">
                        <w:pPr>
                          <w:autoSpaceDE w:val="0"/>
                          <w:autoSpaceDN w:val="0"/>
                          <w:adjustRightInd w:val="0"/>
                          <w:spacing w:after="240" w:line="280" w:lineRule="atLeast"/>
                          <w:ind w:right="254"/>
                          <w:jc w:val="both"/>
                          <w:rPr>
                            <w:rFonts w:ascii="Times" w:eastAsia="Times New Roman" w:hAnsi="Times" w:cs="Times"/>
                            <w:color w:val="000000"/>
                          </w:rPr>
                        </w:pPr>
                        <w:r w:rsidRPr="006559BE">
                          <w:rPr>
                            <w:rFonts w:ascii="Arial" w:eastAsia="Times New Roman" w:hAnsi="Arial" w:cs="Arial"/>
                          </w:rPr>
                          <w:t>Afin d’améliorer son image et conquérir de nouveaux marchés, le client souhaite s’engager dans le processus de l’ISO 50001</w:t>
                        </w:r>
                        <w:r>
                          <w:rPr>
                            <w:rFonts w:ascii="Arial" w:eastAsia="Times New Roman" w:hAnsi="Arial" w:cs="Arial"/>
                          </w:rPr>
                          <w:t xml:space="preserve">. </w:t>
                        </w:r>
                      </w:p>
                      <w:p w:rsidR="009F0110" w:rsidRDefault="009F0110" w:rsidP="00D36BFA">
                        <w:pPr>
                          <w:ind w:right="254"/>
                          <w:jc w:val="both"/>
                          <w:rPr>
                            <w:rFonts w:ascii="Arial" w:eastAsia="Times New Roman" w:hAnsi="Arial" w:cs="Arial"/>
                          </w:rPr>
                        </w:pPr>
                      </w:p>
                      <w:p w:rsidR="009F0110" w:rsidRDefault="009F0110" w:rsidP="00D36BFA">
                        <w:pPr>
                          <w:ind w:right="254"/>
                          <w:jc w:val="both"/>
                          <w:rPr>
                            <w:rFonts w:ascii="Arial" w:eastAsia="Times New Roman" w:hAnsi="Arial" w:cs="Arial"/>
                          </w:rPr>
                        </w:pPr>
                        <w:r>
                          <w:rPr>
                            <w:rFonts w:ascii="Arial" w:eastAsia="Times New Roman" w:hAnsi="Arial" w:cs="Arial"/>
                          </w:rPr>
                          <w:t>Votre employeur vous charge :</w:t>
                        </w:r>
                      </w:p>
                      <w:p w:rsidR="009F0110" w:rsidRDefault="009F0110" w:rsidP="00D36BFA">
                        <w:pPr>
                          <w:pStyle w:val="Paragraphedeliste"/>
                          <w:numPr>
                            <w:ilvl w:val="0"/>
                            <w:numId w:val="17"/>
                          </w:numPr>
                          <w:ind w:right="254"/>
                          <w:jc w:val="both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D'effectuer les mesures énergétiques sur le site industriel ; </w:t>
                        </w:r>
                      </w:p>
                      <w:p w:rsidR="009F0110" w:rsidRDefault="009F0110" w:rsidP="00D36BFA">
                        <w:pPr>
                          <w:pStyle w:val="Paragraphedeliste"/>
                          <w:numPr>
                            <w:ilvl w:val="0"/>
                            <w:numId w:val="17"/>
                          </w:numPr>
                          <w:ind w:right="254"/>
                          <w:jc w:val="both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De réaliser une solution avec variateur de vitesse ; </w:t>
                        </w:r>
                      </w:p>
                      <w:p w:rsidR="009F0110" w:rsidRDefault="009F0110" w:rsidP="00D36BFA">
                        <w:pPr>
                          <w:pStyle w:val="Paragraphedeliste"/>
                          <w:numPr>
                            <w:ilvl w:val="0"/>
                            <w:numId w:val="17"/>
                          </w:numPr>
                          <w:ind w:right="254"/>
                          <w:jc w:val="both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De faire une comparaison énergétique entre les deux solutions.</w:t>
                        </w:r>
                      </w:p>
                    </w:tc>
                  </w:tr>
                </w:tbl>
                <w:p w:rsidR="009F0110" w:rsidRPr="009C517F" w:rsidRDefault="009F0110" w:rsidP="009F0110">
                  <w:pPr>
                    <w:pStyle w:val="Paragraphedeliste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9C570C" w:rsidRPr="000B6170" w:rsidRDefault="009C570C" w:rsidP="009F0110">
            <w:pPr>
              <w:pStyle w:val="Paragraphedeliste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0C" w:rsidRPr="000B6170" w:rsidRDefault="00A52BCB">
            <w:pPr>
              <w:pStyle w:val="NormalWeb"/>
              <w:spacing w:after="0" w:afterAutospacing="0"/>
              <w:rPr>
                <w:rFonts w:ascii="Arial" w:hAnsi="Arial" w:cs="Arial"/>
              </w:rPr>
            </w:pPr>
            <w:r w:rsidRPr="000B6170">
              <w:rPr>
                <w:rFonts w:ascii="Segoe UI Symbol" w:hAnsi="Segoe UI Symbol" w:cs="Segoe UI Symbol"/>
              </w:rPr>
              <w:t>☐</w:t>
            </w:r>
            <w:r w:rsidRPr="000B6170">
              <w:rPr>
                <w:rFonts w:ascii="Arial" w:hAnsi="Arial" w:cs="Arial"/>
              </w:rPr>
              <w:t xml:space="preserve"> Réseaux </w:t>
            </w:r>
          </w:p>
          <w:p w:rsidR="009C570C" w:rsidRPr="000B6170" w:rsidRDefault="00A52BCB">
            <w:pPr>
              <w:pStyle w:val="NormalWeb"/>
              <w:spacing w:after="0" w:afterAutospacing="0"/>
              <w:rPr>
                <w:rFonts w:ascii="Arial" w:hAnsi="Arial" w:cs="Arial"/>
              </w:rPr>
            </w:pPr>
            <w:r w:rsidRPr="000B6170">
              <w:rPr>
                <w:rFonts w:ascii="Segoe UI Symbol" w:hAnsi="Segoe UI Symbol" w:cs="Segoe UI Symbol"/>
              </w:rPr>
              <w:t>☐</w:t>
            </w:r>
            <w:r w:rsidRPr="000B6170">
              <w:rPr>
                <w:rFonts w:ascii="Arial" w:hAnsi="Arial" w:cs="Arial"/>
              </w:rPr>
              <w:t xml:space="preserve"> Infrastructures </w:t>
            </w:r>
          </w:p>
          <w:p w:rsidR="009C570C" w:rsidRPr="000B6170" w:rsidRDefault="00A52BCB">
            <w:pPr>
              <w:pStyle w:val="NormalWeb"/>
              <w:spacing w:after="0" w:afterAutospacing="0"/>
              <w:rPr>
                <w:rFonts w:ascii="Arial" w:hAnsi="Arial" w:cs="Arial"/>
              </w:rPr>
            </w:pPr>
            <w:r w:rsidRPr="000B6170">
              <w:rPr>
                <w:rFonts w:ascii="Segoe UI Symbol" w:hAnsi="Segoe UI Symbol" w:cs="Segoe UI Symbol"/>
              </w:rPr>
              <w:t>☐</w:t>
            </w:r>
            <w:r w:rsidRPr="000B6170">
              <w:rPr>
                <w:rFonts w:ascii="Arial" w:hAnsi="Arial" w:cs="Arial"/>
              </w:rPr>
              <w:t xml:space="preserve"> Quartiers </w:t>
            </w:r>
          </w:p>
          <w:p w:rsidR="009C570C" w:rsidRPr="000B6170" w:rsidRDefault="00A52BCB">
            <w:pPr>
              <w:pStyle w:val="NormalWeb"/>
              <w:spacing w:after="0" w:afterAutospacing="0"/>
              <w:rPr>
                <w:rFonts w:ascii="Arial" w:hAnsi="Arial" w:cs="Arial"/>
              </w:rPr>
            </w:pPr>
            <w:r w:rsidRPr="000B6170">
              <w:rPr>
                <w:rFonts w:ascii="Segoe UI Symbol" w:hAnsi="Segoe UI Symbol" w:cs="Segoe UI Symbol"/>
              </w:rPr>
              <w:t>☐</w:t>
            </w:r>
            <w:r w:rsidRPr="000B6170">
              <w:rPr>
                <w:rFonts w:ascii="Arial" w:hAnsi="Arial" w:cs="Arial"/>
              </w:rPr>
              <w:t xml:space="preserve"> Bâtiments </w:t>
            </w:r>
          </w:p>
          <w:p w:rsidR="009C570C" w:rsidRPr="000B6170" w:rsidRDefault="00A52BCB">
            <w:pPr>
              <w:pStyle w:val="NormalWeb"/>
              <w:spacing w:after="0" w:afterAutospacing="0"/>
              <w:rPr>
                <w:rFonts w:ascii="Arial" w:hAnsi="Arial" w:cs="Arial"/>
              </w:rPr>
            </w:pPr>
            <w:r w:rsidRPr="000B6170">
              <w:rPr>
                <w:rFonts w:ascii="Apple Color Emoji" w:hAnsi="Apple Color Emoji" w:cs="Apple Color Emoji"/>
              </w:rPr>
              <w:t>☑</w:t>
            </w:r>
            <w:r w:rsidRPr="000B6170">
              <w:rPr>
                <w:rFonts w:ascii="Arial" w:hAnsi="Arial" w:cs="Arial"/>
              </w:rPr>
              <w:t xml:space="preserve"> Industrie </w:t>
            </w:r>
          </w:p>
          <w:p w:rsidR="009C570C" w:rsidRPr="000B6170" w:rsidRDefault="00A52BCB">
            <w:pPr>
              <w:pStyle w:val="NormalWeb"/>
              <w:spacing w:after="0" w:afterAutospacing="0"/>
              <w:rPr>
                <w:rFonts w:ascii="Arial" w:hAnsi="Arial" w:cs="Arial"/>
              </w:rPr>
            </w:pPr>
            <w:r w:rsidRPr="000B6170">
              <w:rPr>
                <w:rFonts w:ascii="Segoe UI Symbol" w:hAnsi="Segoe UI Symbol" w:cs="Segoe UI Symbol"/>
              </w:rPr>
              <w:t>☐</w:t>
            </w:r>
            <w:r w:rsidRPr="000B6170">
              <w:rPr>
                <w:rFonts w:ascii="Arial" w:hAnsi="Arial" w:cs="Arial"/>
              </w:rPr>
              <w:t xml:space="preserve"> Systèmes énergétiques </w:t>
            </w:r>
          </w:p>
        </w:tc>
      </w:tr>
    </w:tbl>
    <w:p w:rsidR="009C570C" w:rsidRPr="000B6170" w:rsidRDefault="009C570C">
      <w:pPr>
        <w:pStyle w:val="NormalWeb"/>
        <w:spacing w:after="0" w:afterAutospacing="0"/>
        <w:rPr>
          <w:rFonts w:ascii="Arial" w:hAnsi="Arial" w:cs="Arial"/>
        </w:rPr>
      </w:pPr>
    </w:p>
    <w:tbl>
      <w:tblPr>
        <w:tblW w:w="5073" w:type="pct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5427"/>
        <w:gridCol w:w="5273"/>
      </w:tblGrid>
      <w:tr w:rsidR="009C570C" w:rsidRPr="000B6170" w:rsidTr="00D36BFA">
        <w:trPr>
          <w:tblCellSpacing w:w="0" w:type="dxa"/>
        </w:trPr>
        <w:tc>
          <w:tcPr>
            <w:tcW w:w="2536" w:type="pct"/>
            <w:shd w:val="clear" w:color="auto" w:fill="006978"/>
            <w:vAlign w:val="center"/>
            <w:hideMark/>
          </w:tcPr>
          <w:p w:rsidR="009C570C" w:rsidRPr="000B6170" w:rsidRDefault="00A52BCB">
            <w:pPr>
              <w:rPr>
                <w:rFonts w:ascii="Arial" w:eastAsia="Times New Roman" w:hAnsi="Arial" w:cs="Arial"/>
              </w:rPr>
            </w:pPr>
            <w:r w:rsidRPr="000B6170">
              <w:rPr>
                <w:rFonts w:ascii="Arial" w:eastAsia="Times New Roman" w:hAnsi="Arial" w:cs="Arial"/>
                <w:b/>
                <w:bCs/>
                <w:color w:val="FFFFFF"/>
              </w:rPr>
              <w:t>Problématique professionnelle</w:t>
            </w:r>
          </w:p>
        </w:tc>
        <w:tc>
          <w:tcPr>
            <w:tcW w:w="2464" w:type="pct"/>
            <w:shd w:val="clear" w:color="auto" w:fill="006978"/>
            <w:vAlign w:val="center"/>
            <w:hideMark/>
          </w:tcPr>
          <w:p w:rsidR="009C570C" w:rsidRPr="000B6170" w:rsidRDefault="00A52BCB">
            <w:pPr>
              <w:rPr>
                <w:rFonts w:ascii="Arial" w:eastAsia="Times New Roman" w:hAnsi="Arial" w:cs="Arial"/>
              </w:rPr>
            </w:pPr>
            <w:r w:rsidRPr="000B6170">
              <w:rPr>
                <w:rFonts w:ascii="Arial" w:eastAsia="Times New Roman" w:hAnsi="Arial" w:cs="Arial"/>
                <w:b/>
                <w:bCs/>
                <w:color w:val="FFFFFF"/>
              </w:rPr>
              <w:t>Ressources, matériels et/ou logiciels utilisés</w:t>
            </w:r>
          </w:p>
        </w:tc>
      </w:tr>
      <w:tr w:rsidR="009C570C" w:rsidRPr="000B6170" w:rsidTr="00D36BFA">
        <w:trPr>
          <w:tblCellSpacing w:w="0" w:type="dxa"/>
        </w:trPr>
        <w:tc>
          <w:tcPr>
            <w:tcW w:w="2536" w:type="pct"/>
            <w:vAlign w:val="center"/>
            <w:hideMark/>
          </w:tcPr>
          <w:p w:rsidR="009C570C" w:rsidRPr="000B6170" w:rsidRDefault="00A52BCB" w:rsidP="00D36BFA">
            <w:pPr>
              <w:ind w:right="102"/>
              <w:jc w:val="both"/>
              <w:rPr>
                <w:rFonts w:ascii="Arial" w:eastAsia="Times New Roman" w:hAnsi="Arial" w:cs="Arial"/>
              </w:rPr>
            </w:pPr>
            <w:r w:rsidRPr="000B6170">
              <w:rPr>
                <w:rFonts w:ascii="Arial" w:eastAsia="Times New Roman" w:hAnsi="Arial" w:cs="Arial"/>
              </w:rPr>
              <w:t>Vous proposez au client une liste d'amélioration/évolution de l’efficacité énergétique du système de convoyeur indus</w:t>
            </w:r>
            <w:bookmarkStart w:id="0" w:name="_GoBack"/>
            <w:bookmarkEnd w:id="0"/>
            <w:r w:rsidRPr="000B6170">
              <w:rPr>
                <w:rFonts w:ascii="Arial" w:eastAsia="Times New Roman" w:hAnsi="Arial" w:cs="Arial"/>
              </w:rPr>
              <w:t>triel.</w:t>
            </w:r>
          </w:p>
        </w:tc>
        <w:tc>
          <w:tcPr>
            <w:tcW w:w="0" w:type="auto"/>
            <w:vAlign w:val="center"/>
            <w:hideMark/>
          </w:tcPr>
          <w:p w:rsidR="009C570C" w:rsidRPr="000B6170" w:rsidRDefault="00A52BCB" w:rsidP="00D36BFA">
            <w:pPr>
              <w:ind w:left="114"/>
              <w:jc w:val="both"/>
              <w:rPr>
                <w:rFonts w:ascii="Arial" w:eastAsia="Times New Roman" w:hAnsi="Arial" w:cs="Arial"/>
              </w:rPr>
            </w:pPr>
            <w:r w:rsidRPr="000B6170">
              <w:rPr>
                <w:rFonts w:ascii="Arial" w:eastAsia="Times New Roman" w:hAnsi="Arial" w:cs="Arial"/>
              </w:rPr>
              <w:t xml:space="preserve">Dossier technique du système et le CCTP, Le matériel nécessaire à la réalisation, L'outillage et les accessoires de raccordement, Les instruments de mesure nécessaire à la mise en service et aux mesures </w:t>
            </w:r>
            <w:proofErr w:type="gramStart"/>
            <w:r w:rsidRPr="000B6170">
              <w:rPr>
                <w:rFonts w:ascii="Arial" w:eastAsia="Times New Roman" w:hAnsi="Arial" w:cs="Arial"/>
              </w:rPr>
              <w:t>énergétiques.,</w:t>
            </w:r>
            <w:proofErr w:type="gramEnd"/>
            <w:r w:rsidRPr="000B6170">
              <w:rPr>
                <w:rFonts w:ascii="Arial" w:eastAsia="Times New Roman" w:hAnsi="Arial" w:cs="Arial"/>
              </w:rPr>
              <w:t xml:space="preserve"> Les normes : NF C 15-100, NF C 18-510, guide ISO 50001, le BP X30-120 Afnor et la NF EN 16247. EPC et EPI. Vidéos.</w:t>
            </w:r>
          </w:p>
        </w:tc>
      </w:tr>
    </w:tbl>
    <w:p w:rsidR="009C570C" w:rsidRPr="000B6170" w:rsidRDefault="009C570C">
      <w:pPr>
        <w:pStyle w:val="NormalWeb"/>
        <w:spacing w:after="0" w:afterAutospacing="0"/>
        <w:rPr>
          <w:rFonts w:ascii="Arial" w:hAnsi="Arial" w:cs="Arial"/>
        </w:rPr>
      </w:pPr>
    </w:p>
    <w:tbl>
      <w:tblPr>
        <w:tblW w:w="5000" w:type="pct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10546"/>
      </w:tblGrid>
      <w:tr w:rsidR="009C570C" w:rsidRPr="000B6170">
        <w:trPr>
          <w:tblCellSpacing w:w="0" w:type="dxa"/>
        </w:trPr>
        <w:tc>
          <w:tcPr>
            <w:tcW w:w="0" w:type="auto"/>
            <w:shd w:val="clear" w:color="auto" w:fill="006978"/>
            <w:vAlign w:val="center"/>
            <w:hideMark/>
          </w:tcPr>
          <w:p w:rsidR="009C570C" w:rsidRPr="000B6170" w:rsidRDefault="00A52BCB">
            <w:pPr>
              <w:rPr>
                <w:rFonts w:ascii="Arial" w:eastAsia="Times New Roman" w:hAnsi="Arial" w:cs="Arial"/>
              </w:rPr>
            </w:pPr>
            <w:r w:rsidRPr="000B6170">
              <w:rPr>
                <w:rFonts w:ascii="Arial" w:eastAsia="Times New Roman" w:hAnsi="Arial" w:cs="Arial"/>
                <w:b/>
                <w:bCs/>
                <w:color w:val="FFFFFF"/>
              </w:rPr>
              <w:t>Tâches professionnelles associées</w:t>
            </w:r>
          </w:p>
        </w:tc>
      </w:tr>
      <w:tr w:rsidR="009C570C" w:rsidRPr="000B6170">
        <w:trPr>
          <w:tblCellSpacing w:w="0" w:type="dxa"/>
        </w:trPr>
        <w:tc>
          <w:tcPr>
            <w:tcW w:w="0" w:type="auto"/>
            <w:vAlign w:val="center"/>
            <w:hideMark/>
          </w:tcPr>
          <w:p w:rsidR="006B03BC" w:rsidRDefault="006B03BC">
            <w:pPr>
              <w:rPr>
                <w:rFonts w:ascii="Arial" w:eastAsia="Times New Roman" w:hAnsi="Arial" w:cs="Arial"/>
              </w:rPr>
            </w:pPr>
          </w:p>
          <w:p w:rsidR="009C570C" w:rsidRPr="000B6170" w:rsidRDefault="00A52BCB">
            <w:pPr>
              <w:rPr>
                <w:rFonts w:ascii="Arial" w:eastAsia="Times New Roman" w:hAnsi="Arial" w:cs="Arial"/>
              </w:rPr>
            </w:pPr>
            <w:r w:rsidRPr="000B6170">
              <w:rPr>
                <w:rFonts w:ascii="Arial" w:eastAsia="Times New Roman" w:hAnsi="Arial" w:cs="Arial"/>
              </w:rPr>
              <w:t>T 1-1/TA 1-1 : prendre connaissance du dossier relatif aux opérations à réaliser, le constituer pour une opération simple / prendre connaissance du dossier relatif aux opérations à réaliser dans leur environnement</w:t>
            </w:r>
          </w:p>
        </w:tc>
      </w:tr>
      <w:tr w:rsidR="009C570C" w:rsidRPr="000B6170">
        <w:trPr>
          <w:tblCellSpacing w:w="0" w:type="dxa"/>
        </w:trPr>
        <w:tc>
          <w:tcPr>
            <w:tcW w:w="0" w:type="auto"/>
            <w:vAlign w:val="center"/>
            <w:hideMark/>
          </w:tcPr>
          <w:p w:rsidR="009C570C" w:rsidRPr="000B6170" w:rsidRDefault="00A52BCB">
            <w:pPr>
              <w:rPr>
                <w:rFonts w:ascii="Arial" w:eastAsia="Times New Roman" w:hAnsi="Arial" w:cs="Arial"/>
              </w:rPr>
            </w:pPr>
            <w:r w:rsidRPr="000B6170">
              <w:rPr>
                <w:rFonts w:ascii="Arial" w:eastAsia="Times New Roman" w:hAnsi="Arial" w:cs="Arial"/>
              </w:rPr>
              <w:t>T 1-3=TA 1-2 : vérifier et compléter si besoin la liste des matériels, équipements et outillages nécessaires aux opérations</w:t>
            </w:r>
          </w:p>
        </w:tc>
      </w:tr>
    </w:tbl>
    <w:p w:rsidR="009C570C" w:rsidRPr="000B6170" w:rsidRDefault="009C570C">
      <w:pPr>
        <w:pStyle w:val="NormalWeb"/>
        <w:spacing w:after="0" w:afterAutospacing="0"/>
        <w:rPr>
          <w:rFonts w:ascii="Arial" w:hAnsi="Arial" w:cs="Arial"/>
        </w:rPr>
      </w:pPr>
    </w:p>
    <w:p w:rsidR="009C570C" w:rsidRPr="000B6170" w:rsidRDefault="00A52BCB" w:rsidP="000B6170">
      <w:pPr>
        <w:pStyle w:val="NormalWeb"/>
        <w:pageBreakBefore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B6170">
        <w:rPr>
          <w:rFonts w:ascii="Arial" w:hAnsi="Arial" w:cs="Arial"/>
          <w:sz w:val="20"/>
          <w:szCs w:val="20"/>
        </w:rPr>
        <w:lastRenderedPageBreak/>
        <w:t xml:space="preserve">Nom : </w:t>
      </w:r>
      <w:r w:rsidR="000B6170" w:rsidRPr="000B6170">
        <w:rPr>
          <w:rFonts w:ascii="Arial" w:hAnsi="Arial" w:cs="Arial"/>
          <w:b/>
          <w:bCs/>
          <w:sz w:val="20"/>
          <w:szCs w:val="20"/>
        </w:rPr>
        <w:t>…………………….………………….</w:t>
      </w:r>
      <w:r w:rsidRPr="000B6170">
        <w:rPr>
          <w:rFonts w:ascii="Arial" w:hAnsi="Arial" w:cs="Arial"/>
          <w:sz w:val="20"/>
          <w:szCs w:val="20"/>
        </w:rPr>
        <w:t xml:space="preserve"> Prénom : </w:t>
      </w:r>
      <w:r w:rsidR="000B6170" w:rsidRPr="000B6170">
        <w:rPr>
          <w:rFonts w:ascii="Arial" w:hAnsi="Arial" w:cs="Arial"/>
          <w:b/>
          <w:bCs/>
          <w:sz w:val="20"/>
          <w:szCs w:val="20"/>
        </w:rPr>
        <w:t>…………….……………………..</w:t>
      </w:r>
      <w:r w:rsidRPr="000B6170">
        <w:rPr>
          <w:rFonts w:ascii="Arial" w:hAnsi="Arial" w:cs="Arial"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7276"/>
        <w:gridCol w:w="420"/>
        <w:gridCol w:w="420"/>
        <w:gridCol w:w="420"/>
        <w:gridCol w:w="420"/>
        <w:gridCol w:w="420"/>
        <w:gridCol w:w="420"/>
        <w:gridCol w:w="713"/>
      </w:tblGrid>
      <w:tr w:rsidR="009C570C" w:rsidRPr="000B6170" w:rsidTr="000B617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0C" w:rsidRPr="000B6170" w:rsidRDefault="00A52BCB" w:rsidP="000B617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B6170">
              <w:rPr>
                <w:rFonts w:ascii="Arial" w:hAnsi="Arial" w:cs="Arial"/>
                <w:b/>
                <w:bCs/>
                <w:sz w:val="20"/>
                <w:szCs w:val="20"/>
              </w:rPr>
              <w:t>Compétence(s) visée(s)</w:t>
            </w: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999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570C" w:rsidRPr="000B6170" w:rsidRDefault="00A52BCB" w:rsidP="000B6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8ED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570C" w:rsidRPr="000B6170" w:rsidRDefault="00A52BCB" w:rsidP="000B6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sz w:val="20"/>
                <w:szCs w:val="20"/>
              </w:rPr>
              <w:t>NE</w:t>
            </w: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5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570C" w:rsidRPr="000B6170" w:rsidRDefault="00A52BCB" w:rsidP="000B6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Cambria Math" w:eastAsia="Times New Roman" w:hAnsi="Cambria Math" w:cs="Cambria Math"/>
                <w:sz w:val="20"/>
                <w:szCs w:val="20"/>
              </w:rPr>
              <w:t>▁</w:t>
            </w: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A5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570C" w:rsidRPr="000B6170" w:rsidRDefault="00A52BCB" w:rsidP="000B6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Segoe UI Symbol" w:eastAsia="Times New Roman" w:hAnsi="Segoe UI Symbol" w:cs="Segoe UI Symbol"/>
                <w:sz w:val="20"/>
                <w:szCs w:val="20"/>
              </w:rPr>
              <w:t>▃</w:t>
            </w: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2E28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570C" w:rsidRPr="000B6170" w:rsidRDefault="00A52BCB" w:rsidP="000B6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Segoe UI Symbol" w:eastAsia="Times New Roman" w:hAnsi="Segoe UI Symbol" w:cs="Segoe UI Symbol"/>
                <w:sz w:val="20"/>
                <w:szCs w:val="20"/>
              </w:rPr>
              <w:t>▆</w:t>
            </w: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648F1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570C" w:rsidRPr="000B6170" w:rsidRDefault="00A52BCB" w:rsidP="000B6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Segoe UI Symbol" w:eastAsia="Times New Roman" w:hAnsi="Segoe UI Symbol" w:cs="Segoe UI Symbol"/>
                <w:sz w:val="20"/>
                <w:szCs w:val="20"/>
              </w:rPr>
              <w:t>▉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570C" w:rsidRPr="000B6170" w:rsidRDefault="00A52BCB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sz w:val="20"/>
                <w:szCs w:val="20"/>
              </w:rPr>
              <w:t>Notes</w:t>
            </w:r>
          </w:p>
        </w:tc>
      </w:tr>
      <w:tr w:rsidR="009C570C" w:rsidRPr="000B6170">
        <w:trPr>
          <w:tblCellSpacing w:w="0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0C" w:rsidRPr="000B6170" w:rsidRDefault="00A52BCB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C1-CO1 Analyser les conditions de l'opération et son contexte</w:t>
            </w:r>
          </w:p>
        </w:tc>
      </w:tr>
      <w:tr w:rsidR="009C570C" w:rsidRPr="000B6170" w:rsidTr="000B617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0C" w:rsidRPr="000B6170" w:rsidRDefault="00A52BCB" w:rsidP="000B617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B6170">
              <w:rPr>
                <w:rFonts w:ascii="Arial" w:hAnsi="Arial" w:cs="Arial"/>
                <w:sz w:val="20"/>
                <w:szCs w:val="20"/>
              </w:rPr>
              <w:t>Les informations nécessaires sont recueillies</w:t>
            </w:r>
          </w:p>
          <w:p w:rsidR="009C570C" w:rsidRPr="000B6170" w:rsidRDefault="00A52BCB" w:rsidP="000B6170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sz w:val="20"/>
                <w:szCs w:val="20"/>
              </w:rPr>
              <w:t>L'intervenant est capable d'aller chercher la bonne information dans des ressources libres (internet...)</w:t>
            </w:r>
          </w:p>
          <w:p w:rsidR="009C570C" w:rsidRPr="000B6170" w:rsidRDefault="00A52BCB" w:rsidP="000B6170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sz w:val="20"/>
                <w:szCs w:val="20"/>
              </w:rPr>
              <w:t>L'intervenant propose une solution cohérente pour faire évoluer le système.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70C" w:rsidRPr="000B6170" w:rsidTr="000B617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0C" w:rsidRPr="000B6170" w:rsidRDefault="00A52BCB" w:rsidP="000B617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B6170">
              <w:rPr>
                <w:rFonts w:ascii="Arial" w:hAnsi="Arial" w:cs="Arial"/>
                <w:sz w:val="20"/>
                <w:szCs w:val="20"/>
              </w:rPr>
              <w:t>Les contraintes techniques et d'exécution sont repérées</w:t>
            </w:r>
          </w:p>
          <w:p w:rsidR="009C570C" w:rsidRPr="000B6170" w:rsidRDefault="00A52BCB" w:rsidP="000B6170">
            <w:pPr>
              <w:numPr>
                <w:ilvl w:val="0"/>
                <w:numId w:val="2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sz w:val="20"/>
                <w:szCs w:val="20"/>
              </w:rPr>
              <w:t>La liste de matériels est correcte et sans oubli.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numPr>
                <w:ilvl w:val="0"/>
                <w:numId w:val="2"/>
              </w:num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70C" w:rsidRPr="000B6170">
        <w:trPr>
          <w:tblCellSpacing w:w="0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0C" w:rsidRPr="000B6170" w:rsidRDefault="00A52BCB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C2-CO2 Organiser l'opération dans son contexte</w:t>
            </w:r>
          </w:p>
        </w:tc>
      </w:tr>
      <w:tr w:rsidR="009C570C" w:rsidRPr="000B6170" w:rsidTr="000B617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0C" w:rsidRPr="000B6170" w:rsidRDefault="00A52BCB" w:rsidP="000B617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B6170">
              <w:rPr>
                <w:rFonts w:ascii="Arial" w:hAnsi="Arial" w:cs="Arial"/>
                <w:sz w:val="20"/>
                <w:szCs w:val="20"/>
              </w:rPr>
              <w:t>Le bon d'approvisionnement ou bon de commande est complété</w:t>
            </w:r>
          </w:p>
          <w:p w:rsidR="009C570C" w:rsidRPr="000B6170" w:rsidRDefault="00A52BCB" w:rsidP="000B6170">
            <w:pPr>
              <w:numPr>
                <w:ilvl w:val="0"/>
                <w:numId w:val="3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sz w:val="20"/>
                <w:szCs w:val="20"/>
              </w:rPr>
              <w:t>Les informations fournies sont exactes et complètes.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numPr>
                <w:ilvl w:val="0"/>
                <w:numId w:val="3"/>
              </w:num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70C" w:rsidRPr="000B6170">
        <w:trPr>
          <w:tblCellSpacing w:w="0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0C" w:rsidRPr="000B6170" w:rsidRDefault="00A52BCB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C3 Définir une installation à l'aide de solutions préétablies</w:t>
            </w:r>
          </w:p>
        </w:tc>
      </w:tr>
      <w:tr w:rsidR="009C570C" w:rsidRPr="000B6170" w:rsidTr="000B617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0C" w:rsidRPr="000B6170" w:rsidRDefault="00A52BCB" w:rsidP="000B617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B6170">
              <w:rPr>
                <w:rFonts w:ascii="Arial" w:hAnsi="Arial" w:cs="Arial"/>
                <w:sz w:val="20"/>
                <w:szCs w:val="20"/>
              </w:rPr>
              <w:t>La solution technique proposée intègre les enjeux d'efficacité énergétique</w:t>
            </w:r>
          </w:p>
          <w:p w:rsidR="009C570C" w:rsidRPr="000B6170" w:rsidRDefault="00A52BCB" w:rsidP="000B6170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sz w:val="20"/>
                <w:szCs w:val="20"/>
              </w:rPr>
              <w:t>La solution répond au besoin client de la démarche ISO 50001.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70C" w:rsidRPr="000B6170">
        <w:trPr>
          <w:tblCellSpacing w:w="0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0C" w:rsidRPr="000B6170" w:rsidRDefault="00A52BCB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C10-CO7 Exploiter les outils numériques dans le contexte professionnel</w:t>
            </w:r>
          </w:p>
        </w:tc>
      </w:tr>
      <w:tr w:rsidR="009C570C" w:rsidRPr="000B6170" w:rsidTr="000B617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0C" w:rsidRPr="000B6170" w:rsidRDefault="00A52BCB" w:rsidP="000B617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B6170">
              <w:rPr>
                <w:rFonts w:ascii="Arial" w:hAnsi="Arial" w:cs="Arial"/>
                <w:sz w:val="20"/>
                <w:szCs w:val="20"/>
              </w:rPr>
              <w:t>La recherche d'information est faite avec pertinence</w:t>
            </w:r>
          </w:p>
          <w:p w:rsidR="009C570C" w:rsidRPr="000B6170" w:rsidRDefault="00A52BCB" w:rsidP="000B6170">
            <w:pPr>
              <w:numPr>
                <w:ilvl w:val="0"/>
                <w:numId w:val="5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sz w:val="20"/>
                <w:szCs w:val="20"/>
              </w:rPr>
              <w:t>L'interv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en</w:t>
            </w:r>
            <w:r w:rsidRPr="000B6170">
              <w:rPr>
                <w:rFonts w:ascii="Arial" w:eastAsia="Times New Roman" w:hAnsi="Arial" w:cs="Arial"/>
                <w:sz w:val="20"/>
                <w:szCs w:val="20"/>
              </w:rPr>
              <w:t>ant est autonome dans sa recherche d'information et dans sa formation.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numPr>
                <w:ilvl w:val="0"/>
                <w:numId w:val="5"/>
              </w:num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70C" w:rsidRPr="000B6170" w:rsidTr="000B617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0C" w:rsidRPr="000B6170" w:rsidRDefault="00A52BCB" w:rsidP="000B617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B6170">
              <w:rPr>
                <w:rFonts w:ascii="Arial" w:hAnsi="Arial" w:cs="Arial"/>
                <w:sz w:val="20"/>
                <w:szCs w:val="20"/>
              </w:rPr>
              <w:t>Les moyens et outils de communication numériques sont exploités avec pertinence</w:t>
            </w:r>
          </w:p>
          <w:p w:rsidR="009C570C" w:rsidRPr="000B6170" w:rsidRDefault="00A52BCB" w:rsidP="000B6170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sz w:val="20"/>
                <w:szCs w:val="20"/>
              </w:rPr>
              <w:t>L'intervenant vérifie la fiabilité de sa source d'information</w:t>
            </w:r>
          </w:p>
          <w:p w:rsidR="009C570C" w:rsidRPr="000B6170" w:rsidRDefault="00A52BCB" w:rsidP="000B6170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sz w:val="20"/>
                <w:szCs w:val="20"/>
              </w:rPr>
              <w:t>Le devis est bien édité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70C" w:rsidRPr="000B6170" w:rsidTr="000B617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0C" w:rsidRPr="000B6170" w:rsidRDefault="00A52BCB" w:rsidP="000B617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B6170">
              <w:rPr>
                <w:rFonts w:ascii="Arial" w:hAnsi="Arial" w:cs="Arial"/>
                <w:sz w:val="20"/>
                <w:szCs w:val="20"/>
              </w:rPr>
              <w:t>Les moyens et outils de communication sont exploités de manière éthique et responsable</w:t>
            </w:r>
          </w:p>
          <w:p w:rsidR="009C570C" w:rsidRPr="000B6170" w:rsidRDefault="00A52BCB" w:rsidP="000B6170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sz w:val="20"/>
                <w:szCs w:val="20"/>
              </w:rPr>
              <w:t>L'outil numérique se limite à l'utilisation à l'activité du jour.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70C" w:rsidRPr="000B6170">
        <w:trPr>
          <w:tblCellSpacing w:w="0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0C" w:rsidRPr="000B6170" w:rsidRDefault="00A52BCB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C11 Compléter les documents liés aux opérations</w:t>
            </w:r>
          </w:p>
        </w:tc>
      </w:tr>
      <w:tr w:rsidR="009C570C" w:rsidRPr="000B6170" w:rsidTr="000B617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0C" w:rsidRPr="000B6170" w:rsidRDefault="00A52BCB" w:rsidP="000B617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B6170">
              <w:rPr>
                <w:rFonts w:ascii="Arial" w:hAnsi="Arial" w:cs="Arial"/>
                <w:sz w:val="20"/>
                <w:szCs w:val="20"/>
              </w:rPr>
              <w:t>Les informations nécessaires sont identifiées</w:t>
            </w:r>
          </w:p>
          <w:p w:rsidR="009C570C" w:rsidRPr="000B6170" w:rsidRDefault="00A52BCB" w:rsidP="000B6170">
            <w:pPr>
              <w:numPr>
                <w:ilvl w:val="0"/>
                <w:numId w:val="8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sz w:val="20"/>
                <w:szCs w:val="20"/>
              </w:rPr>
              <w:t>Les informations nécessaires sont reportées sur le document de travail.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numPr>
                <w:ilvl w:val="0"/>
                <w:numId w:val="8"/>
              </w:num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70C" w:rsidRPr="000B6170" w:rsidTr="000B617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0C" w:rsidRPr="000B6170" w:rsidRDefault="00A52BCB" w:rsidP="000B617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B6170">
              <w:rPr>
                <w:rFonts w:ascii="Arial" w:hAnsi="Arial" w:cs="Arial"/>
                <w:sz w:val="20"/>
                <w:szCs w:val="20"/>
              </w:rPr>
              <w:t>Les documents sont complétés ou modifiés correctement</w:t>
            </w:r>
          </w:p>
          <w:p w:rsidR="009C570C" w:rsidRPr="000B6170" w:rsidRDefault="00A52BCB" w:rsidP="000B6170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sz w:val="20"/>
                <w:szCs w:val="20"/>
              </w:rPr>
              <w:t>Les documents comportent les informations attendues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70C" w:rsidRPr="000B6170">
        <w:trPr>
          <w:tblCellSpacing w:w="0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0C" w:rsidRPr="000B6170" w:rsidRDefault="00A52BCB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C12-CO8 Communiquer entre professionnels sur l'opération</w:t>
            </w:r>
          </w:p>
        </w:tc>
      </w:tr>
      <w:tr w:rsidR="009C570C" w:rsidRPr="000B6170" w:rsidTr="000B617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0C" w:rsidRPr="000B6170" w:rsidRDefault="00A52BCB" w:rsidP="000B617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B6170">
              <w:rPr>
                <w:rFonts w:ascii="Arial" w:hAnsi="Arial" w:cs="Arial"/>
                <w:sz w:val="20"/>
                <w:szCs w:val="20"/>
              </w:rPr>
              <w:t>Les difficultés sont remontées à la hiérarchie</w:t>
            </w:r>
          </w:p>
          <w:p w:rsidR="009C570C" w:rsidRPr="000B6170" w:rsidRDefault="00A52BCB" w:rsidP="000B6170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sz w:val="20"/>
                <w:szCs w:val="20"/>
              </w:rPr>
              <w:t>Les difficultés sont clairement exprimées.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70C" w:rsidRPr="000B6170">
        <w:trPr>
          <w:tblCellSpacing w:w="0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0C" w:rsidRPr="000B6170" w:rsidRDefault="00A52BCB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C13-CO9 Communiquer avec le client/usager sur l'opération</w:t>
            </w:r>
          </w:p>
        </w:tc>
      </w:tr>
      <w:tr w:rsidR="009C570C" w:rsidRPr="000B6170" w:rsidTr="000B617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0C" w:rsidRPr="000B6170" w:rsidRDefault="00A52BCB" w:rsidP="000B617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B6170">
              <w:rPr>
                <w:rFonts w:ascii="Arial" w:hAnsi="Arial" w:cs="Arial"/>
                <w:sz w:val="20"/>
                <w:szCs w:val="20"/>
              </w:rPr>
              <w:t>Les contraintes techniques d'utilisation et de performances énergétiques de l'installation sont expliquées</w:t>
            </w:r>
          </w:p>
          <w:p w:rsidR="009C570C" w:rsidRPr="000B6170" w:rsidRDefault="00A52BCB" w:rsidP="000B6170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sz w:val="20"/>
                <w:szCs w:val="20"/>
              </w:rPr>
              <w:t>La contrainte énergétique de l'installation est expliquée au client.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70C" w:rsidRPr="000B6170" w:rsidTr="000B617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0C" w:rsidRPr="000B6170" w:rsidRDefault="00A52BCB" w:rsidP="000B617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B6170">
              <w:rPr>
                <w:rFonts w:ascii="Arial" w:hAnsi="Arial" w:cs="Arial"/>
                <w:sz w:val="20"/>
                <w:szCs w:val="20"/>
              </w:rPr>
              <w:t>Les choix technologiques et économiques sont expliqués</w:t>
            </w:r>
          </w:p>
          <w:p w:rsidR="009C570C" w:rsidRPr="000B6170" w:rsidRDefault="00A52BCB" w:rsidP="000B6170">
            <w:pPr>
              <w:numPr>
                <w:ilvl w:val="0"/>
                <w:numId w:val="12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sz w:val="20"/>
                <w:szCs w:val="20"/>
              </w:rPr>
              <w:t>L'intervenant fait le lien avec le cahier des charges client.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numPr>
                <w:ilvl w:val="0"/>
                <w:numId w:val="12"/>
              </w:num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70C" w:rsidRPr="000B6170" w:rsidTr="000B617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0C" w:rsidRPr="000B6170" w:rsidRDefault="00A52BCB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0B6170">
              <w:rPr>
                <w:rFonts w:ascii="Arial" w:eastAsia="Times New Roman" w:hAnsi="Arial" w:cs="Arial"/>
                <w:sz w:val="20"/>
                <w:szCs w:val="20"/>
              </w:rPr>
              <w:t xml:space="preserve">La satisfaction client est collectée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570C" w:rsidRPr="000B6170" w:rsidRDefault="009C570C" w:rsidP="000B61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0B6170" w:rsidRPr="000B6170" w:rsidRDefault="000B6170" w:rsidP="000B6170">
      <w:pPr>
        <w:rPr>
          <w:rFonts w:ascii="Arial" w:eastAsia="Times New Roman" w:hAnsi="Arial" w:cs="Arial"/>
          <w:sz w:val="20"/>
          <w:szCs w:val="20"/>
        </w:rPr>
      </w:pPr>
    </w:p>
    <w:p w:rsidR="000B6170" w:rsidRDefault="000B6170" w:rsidP="000B6170">
      <w:pPr>
        <w:pStyle w:val="NormalWeb"/>
        <w:pBdr>
          <w:top w:val="single" w:sz="6" w:space="1" w:color="CCCCCC"/>
          <w:left w:val="single" w:sz="6" w:space="1" w:color="CCCCCC"/>
          <w:bottom w:val="single" w:sz="6" w:space="1" w:color="CCCCCC"/>
          <w:right w:val="single" w:sz="6" w:space="1" w:color="CCCCCC"/>
        </w:pBd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B6170">
        <w:rPr>
          <w:rFonts w:ascii="Arial" w:hAnsi="Arial" w:cs="Arial"/>
          <w:b/>
          <w:bCs/>
          <w:sz w:val="20"/>
          <w:szCs w:val="20"/>
        </w:rPr>
        <w:t xml:space="preserve">Observations complémentaires : </w:t>
      </w:r>
      <w:r w:rsidRPr="000B6170">
        <w:rPr>
          <w:rFonts w:ascii="Arial" w:hAnsi="Arial" w:cs="Arial"/>
          <w:sz w:val="20"/>
          <w:szCs w:val="20"/>
        </w:rPr>
        <w:br/>
      </w:r>
    </w:p>
    <w:p w:rsidR="006B03BC" w:rsidRDefault="006B03BC" w:rsidP="000B6170">
      <w:pPr>
        <w:pStyle w:val="NormalWeb"/>
        <w:pBdr>
          <w:top w:val="single" w:sz="6" w:space="1" w:color="CCCCCC"/>
          <w:left w:val="single" w:sz="6" w:space="1" w:color="CCCCCC"/>
          <w:bottom w:val="single" w:sz="6" w:space="1" w:color="CCCCCC"/>
          <w:right w:val="single" w:sz="6" w:space="1" w:color="CCCCCC"/>
        </w:pBd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6B03BC" w:rsidRDefault="006B03BC" w:rsidP="000B6170">
      <w:pPr>
        <w:pStyle w:val="NormalWeb"/>
        <w:pBdr>
          <w:top w:val="single" w:sz="6" w:space="1" w:color="CCCCCC"/>
          <w:left w:val="single" w:sz="6" w:space="1" w:color="CCCCCC"/>
          <w:bottom w:val="single" w:sz="6" w:space="1" w:color="CCCCCC"/>
          <w:right w:val="single" w:sz="6" w:space="1" w:color="CCCCCC"/>
        </w:pBd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6B03BC" w:rsidRDefault="006B03BC" w:rsidP="000B6170">
      <w:pPr>
        <w:pStyle w:val="NormalWeb"/>
        <w:pBdr>
          <w:top w:val="single" w:sz="6" w:space="1" w:color="CCCCCC"/>
          <w:left w:val="single" w:sz="6" w:space="1" w:color="CCCCCC"/>
          <w:bottom w:val="single" w:sz="6" w:space="1" w:color="CCCCCC"/>
          <w:right w:val="single" w:sz="6" w:space="1" w:color="CCCCCC"/>
        </w:pBd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6B03BC" w:rsidRDefault="006B03BC" w:rsidP="000B6170">
      <w:pPr>
        <w:pStyle w:val="NormalWeb"/>
        <w:pBdr>
          <w:top w:val="single" w:sz="6" w:space="1" w:color="CCCCCC"/>
          <w:left w:val="single" w:sz="6" w:space="1" w:color="CCCCCC"/>
          <w:bottom w:val="single" w:sz="6" w:space="1" w:color="CCCCCC"/>
          <w:right w:val="single" w:sz="6" w:space="1" w:color="CCCCCC"/>
        </w:pBd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6B03BC" w:rsidRPr="000B6170" w:rsidRDefault="006B03BC" w:rsidP="000B6170">
      <w:pPr>
        <w:pStyle w:val="NormalWeb"/>
        <w:pBdr>
          <w:top w:val="single" w:sz="6" w:space="1" w:color="CCCCCC"/>
          <w:left w:val="single" w:sz="6" w:space="1" w:color="CCCCCC"/>
          <w:bottom w:val="single" w:sz="6" w:space="1" w:color="CCCCCC"/>
          <w:right w:val="single" w:sz="6" w:space="1" w:color="CCCCCC"/>
        </w:pBd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0B6170" w:rsidRPr="000B6170" w:rsidRDefault="000B6170">
      <w:pPr>
        <w:rPr>
          <w:rFonts w:ascii="Arial" w:eastAsia="Times New Roman" w:hAnsi="Arial" w:cs="Arial"/>
          <w:sz w:val="20"/>
          <w:szCs w:val="20"/>
        </w:rPr>
      </w:pPr>
      <w:r w:rsidRPr="000B6170">
        <w:rPr>
          <w:rFonts w:ascii="Arial" w:eastAsia="Times New Roman" w:hAnsi="Arial" w:cs="Arial"/>
          <w:sz w:val="20"/>
          <w:szCs w:val="20"/>
        </w:rPr>
        <w:br w:type="page"/>
      </w:r>
    </w:p>
    <w:p w:rsidR="006B03BC" w:rsidRPr="009F0110" w:rsidRDefault="00052D41" w:rsidP="009F011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lastRenderedPageBreak/>
        <w:t>Fiche de l’activité 8</w:t>
      </w:r>
      <w:r w:rsidR="009F0110" w:rsidRPr="009F0110">
        <w:rPr>
          <w:rFonts w:ascii="Arial" w:hAnsi="Arial" w:cs="Arial"/>
          <w:b/>
          <w:u w:val="single"/>
        </w:rPr>
        <w:t> :</w:t>
      </w:r>
      <w:r w:rsidR="009F0110" w:rsidRPr="009F0110">
        <w:rPr>
          <w:rFonts w:ascii="Arial" w:eastAsia="Times New Roman" w:hAnsi="Arial" w:cs="Arial"/>
        </w:rPr>
        <w:t xml:space="preserve"> </w:t>
      </w:r>
      <w:r w:rsidR="009F0110" w:rsidRPr="000B6170">
        <w:rPr>
          <w:rFonts w:ascii="Arial" w:eastAsia="Times New Roman" w:hAnsi="Arial" w:cs="Arial"/>
        </w:rPr>
        <w:t>Amélioration énergétique du convoyeur industriel - ISO 50001</w:t>
      </w:r>
    </w:p>
    <w:p w:rsidR="006B03BC" w:rsidRDefault="006B03BC" w:rsidP="006B03BC">
      <w:pPr>
        <w:jc w:val="both"/>
        <w:rPr>
          <w:rFonts w:ascii="Arial" w:hAnsi="Arial" w:cs="Arial"/>
        </w:rPr>
      </w:pPr>
    </w:p>
    <w:p w:rsidR="006B03BC" w:rsidRPr="005216F2" w:rsidRDefault="006B03BC" w:rsidP="006B03BC">
      <w:pPr>
        <w:jc w:val="both"/>
        <w:rPr>
          <w:rFonts w:ascii="Arial" w:hAnsi="Arial" w:cs="Arial"/>
        </w:rPr>
      </w:pPr>
      <w:r w:rsidRPr="005216F2">
        <w:rPr>
          <w:rFonts w:ascii="Arial" w:hAnsi="Arial" w:cs="Arial"/>
        </w:rPr>
        <w:t>Compléter la fiche ci-dessous correspondante à l’activité</w:t>
      </w:r>
    </w:p>
    <w:p w:rsidR="006B03BC" w:rsidRPr="005216F2" w:rsidRDefault="006B03BC" w:rsidP="006B03BC">
      <w:pPr>
        <w:jc w:val="both"/>
        <w:rPr>
          <w:rFonts w:ascii="Arial" w:hAnsi="Arial" w:cs="Arial"/>
        </w:rPr>
      </w:pPr>
    </w:p>
    <w:tbl>
      <w:tblPr>
        <w:tblpPr w:leftFromText="141" w:rightFromText="141" w:vertAnchor="page" w:horzAnchor="margin" w:tblpY="2041"/>
        <w:tblW w:w="10342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2"/>
      </w:tblGrid>
      <w:tr w:rsidR="006B03BC" w:rsidRPr="005216F2" w:rsidTr="00C52171">
        <w:tc>
          <w:tcPr>
            <w:tcW w:w="10342" w:type="dxa"/>
            <w:shd w:val="clear" w:color="auto" w:fill="BFBFBF" w:themeFill="background1" w:themeFillShade="B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03BC" w:rsidRPr="005216F2" w:rsidRDefault="006B03BC" w:rsidP="00C52171">
            <w:pPr>
              <w:spacing w:after="100" w:afterAutospacing="1" w:line="300" w:lineRule="atLeast"/>
              <w:jc w:val="center"/>
              <w:rPr>
                <w:rFonts w:ascii="Arial" w:eastAsia="Times New Roman" w:hAnsi="Arial" w:cs="Arial"/>
                <w:b/>
                <w:bCs/>
                <w:caps/>
                <w:spacing w:val="15"/>
                <w:sz w:val="20"/>
                <w:szCs w:val="20"/>
              </w:rPr>
            </w:pPr>
            <w:r w:rsidRPr="005216F2">
              <w:rPr>
                <w:rFonts w:ascii="Arial" w:eastAsia="Times New Roman" w:hAnsi="Arial" w:cs="Arial"/>
                <w:b/>
                <w:bCs/>
                <w:caps/>
                <w:spacing w:val="15"/>
                <w:sz w:val="20"/>
                <w:szCs w:val="20"/>
              </w:rPr>
              <w:t>TYPES D'ACTIVITÉ(S)</w:t>
            </w:r>
          </w:p>
        </w:tc>
      </w:tr>
      <w:tr w:rsidR="006B03BC" w:rsidRPr="005216F2" w:rsidTr="00C52171">
        <w:tc>
          <w:tcPr>
            <w:tcW w:w="10342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10124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11"/>
              <w:gridCol w:w="6013"/>
            </w:tblGrid>
            <w:tr w:rsidR="006B03BC" w:rsidRPr="005216F2" w:rsidTr="00C52171">
              <w:trPr>
                <w:trHeight w:val="854"/>
                <w:tblCellSpacing w:w="15" w:type="dxa"/>
              </w:trPr>
              <w:tc>
                <w:tcPr>
                  <w:tcW w:w="4066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B03BC" w:rsidRPr="005216F2" w:rsidRDefault="006B03BC" w:rsidP="00C52171">
                  <w:pPr>
                    <w:framePr w:hSpace="141" w:wrap="around" w:vAnchor="page" w:hAnchor="margin" w:y="2041"/>
                    <w:jc w:val="both"/>
                    <w:rPr>
                      <w:rFonts w:ascii="Arial" w:eastAsia="Times New Roman" w:hAnsi="Arial" w:cs="Arial"/>
                    </w:rPr>
                  </w:pPr>
                  <w:r w:rsidRPr="005216F2">
                    <w:rPr>
                      <w:rFonts w:ascii="Arial" w:eastAsia="Times New Roman" w:hAnsi="Arial" w:cs="Arial"/>
                    </w:rPr>
                    <w:sym w:font="Symbol" w:char="F080"/>
                  </w:r>
                  <w:r w:rsidRPr="005216F2">
                    <w:rPr>
                      <w:rFonts w:ascii="Arial" w:eastAsia="Times New Roman" w:hAnsi="Arial" w:cs="Arial"/>
                    </w:rPr>
                    <w:t xml:space="preserve"> Activité 2 – réalisation</w:t>
                  </w:r>
                </w:p>
                <w:p w:rsidR="006B03BC" w:rsidRPr="005216F2" w:rsidRDefault="006B03BC" w:rsidP="00C52171">
                  <w:pPr>
                    <w:framePr w:hSpace="141" w:wrap="around" w:vAnchor="page" w:hAnchor="margin" w:y="2041"/>
                    <w:jc w:val="both"/>
                    <w:rPr>
                      <w:rFonts w:ascii="Arial" w:eastAsia="Times New Roman" w:hAnsi="Arial" w:cs="Arial"/>
                    </w:rPr>
                  </w:pPr>
                  <w:r w:rsidRPr="005216F2">
                    <w:rPr>
                      <w:rFonts w:ascii="Arial" w:eastAsia="Times New Roman" w:hAnsi="Arial" w:cs="Arial"/>
                    </w:rPr>
                    <w:sym w:font="Symbol" w:char="F080"/>
                  </w:r>
                  <w:r w:rsidRPr="005216F2">
                    <w:rPr>
                      <w:rFonts w:ascii="Arial" w:eastAsia="Times New Roman" w:hAnsi="Arial" w:cs="Arial"/>
                    </w:rPr>
                    <w:t xml:space="preserve"> Activité 3 - mise en service</w:t>
                  </w:r>
                </w:p>
                <w:p w:rsidR="006B03BC" w:rsidRPr="005216F2" w:rsidRDefault="006B03BC" w:rsidP="00C52171">
                  <w:pPr>
                    <w:framePr w:hSpace="141" w:wrap="around" w:vAnchor="page" w:hAnchor="margin" w:y="2041"/>
                    <w:jc w:val="both"/>
                    <w:rPr>
                      <w:rFonts w:ascii="Arial" w:eastAsia="Times New Roman" w:hAnsi="Arial" w:cs="Arial"/>
                    </w:rPr>
                  </w:pPr>
                  <w:r w:rsidRPr="005216F2">
                    <w:rPr>
                      <w:rFonts w:ascii="Arial" w:eastAsia="Times New Roman" w:hAnsi="Arial" w:cs="Arial"/>
                    </w:rPr>
                    <w:sym w:font="Symbol" w:char="F080"/>
                  </w:r>
                  <w:r w:rsidRPr="005216F2">
                    <w:rPr>
                      <w:rFonts w:ascii="Arial" w:eastAsia="Times New Roman" w:hAnsi="Arial" w:cs="Arial"/>
                    </w:rPr>
                    <w:t xml:space="preserve"> Activité 4 - maintenance</w:t>
                  </w:r>
                </w:p>
              </w:tc>
              <w:tc>
                <w:tcPr>
                  <w:tcW w:w="5968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B03BC" w:rsidRPr="005216F2" w:rsidRDefault="006B03BC" w:rsidP="00C52171">
                  <w:pPr>
                    <w:framePr w:hSpace="141" w:wrap="around" w:vAnchor="page" w:hAnchor="margin" w:y="2041"/>
                    <w:jc w:val="both"/>
                    <w:rPr>
                      <w:rFonts w:ascii="Arial" w:eastAsia="Times New Roman" w:hAnsi="Arial" w:cs="Arial"/>
                    </w:rPr>
                  </w:pPr>
                  <w:r w:rsidRPr="005216F2">
                    <w:rPr>
                      <w:rFonts w:ascii="Arial" w:eastAsia="Times New Roman" w:hAnsi="Arial" w:cs="Arial"/>
                    </w:rPr>
                    <w:sym w:font="Symbol" w:char="F080"/>
                  </w:r>
                  <w:r w:rsidRPr="005216F2">
                    <w:rPr>
                      <w:rFonts w:ascii="Arial" w:eastAsia="Times New Roman" w:hAnsi="Arial" w:cs="Arial"/>
                    </w:rPr>
                    <w:t xml:space="preserve"> Activité 1 - préparation des opérations de réalisation, de mise en service, de maintenance</w:t>
                  </w:r>
                </w:p>
                <w:p w:rsidR="006B03BC" w:rsidRPr="005216F2" w:rsidRDefault="006B03BC" w:rsidP="00C52171">
                  <w:pPr>
                    <w:framePr w:hSpace="141" w:wrap="around" w:vAnchor="page" w:hAnchor="margin" w:y="2041"/>
                    <w:jc w:val="both"/>
                    <w:rPr>
                      <w:rFonts w:ascii="Arial" w:eastAsia="Times New Roman" w:hAnsi="Arial" w:cs="Arial"/>
                    </w:rPr>
                  </w:pPr>
                  <w:r w:rsidRPr="005216F2">
                    <w:rPr>
                      <w:rFonts w:ascii="Arial" w:eastAsia="Times New Roman" w:hAnsi="Arial" w:cs="Arial"/>
                    </w:rPr>
                    <w:sym w:font="Symbol" w:char="F080"/>
                  </w:r>
                  <w:r w:rsidRPr="005216F2">
                    <w:rPr>
                      <w:rFonts w:ascii="Arial" w:eastAsia="Times New Roman" w:hAnsi="Arial" w:cs="Arial"/>
                    </w:rPr>
                    <w:t xml:space="preserve"> Activité 5 - communication</w:t>
                  </w:r>
                </w:p>
              </w:tc>
            </w:tr>
          </w:tbl>
          <w:p w:rsidR="006B03BC" w:rsidRPr="005216F2" w:rsidRDefault="006B03BC" w:rsidP="00C52171">
            <w:pPr>
              <w:spacing w:after="100" w:afterAutospacing="1" w:line="306" w:lineRule="atLeast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page" w:horzAnchor="margin" w:tblpXSpec="center" w:tblpY="3871"/>
        <w:tblW w:w="794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1"/>
        <w:gridCol w:w="4961"/>
      </w:tblGrid>
      <w:tr w:rsidR="006B03BC" w:rsidRPr="005216F2" w:rsidTr="00C52171">
        <w:trPr>
          <w:trHeight w:val="375"/>
        </w:trPr>
        <w:tc>
          <w:tcPr>
            <w:tcW w:w="29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03BC" w:rsidRPr="005216F2" w:rsidRDefault="006B03BC" w:rsidP="00C52171">
            <w:pPr>
              <w:spacing w:after="100" w:afterAutospacing="1" w:line="360" w:lineRule="atLeast"/>
              <w:jc w:val="center"/>
              <w:rPr>
                <w:rFonts w:ascii="Arial" w:eastAsia="Times New Roman" w:hAnsi="Arial" w:cs="Arial"/>
                <w:color w:val="333333"/>
              </w:rPr>
            </w:pPr>
            <w:r w:rsidRPr="005216F2">
              <w:rPr>
                <w:rFonts w:ascii="Arial" w:eastAsia="Times New Roman" w:hAnsi="Arial" w:cs="Arial"/>
                <w:color w:val="333333"/>
              </w:rPr>
              <w:t>Conditions de réalisation :</w:t>
            </w:r>
          </w:p>
        </w:tc>
        <w:tc>
          <w:tcPr>
            <w:tcW w:w="49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03BC" w:rsidRPr="005216F2" w:rsidRDefault="006B03BC" w:rsidP="00C52171">
            <w:pPr>
              <w:spacing w:before="100" w:beforeAutospacing="1" w:after="100" w:afterAutospacing="1" w:line="360" w:lineRule="atLeast"/>
              <w:ind w:left="720"/>
              <w:jc w:val="center"/>
              <w:rPr>
                <w:rFonts w:ascii="Arial" w:eastAsia="Times New Roman" w:hAnsi="Arial" w:cs="Arial"/>
                <w:color w:val="333333"/>
              </w:rPr>
            </w:pPr>
            <w:r w:rsidRPr="005216F2">
              <w:rPr>
                <w:rFonts w:ascii="Arial" w:eastAsia="Times New Roman" w:hAnsi="Arial" w:cs="Arial"/>
                <w:color w:val="333333"/>
              </w:rPr>
              <w:sym w:font="Symbol" w:char="F080"/>
            </w:r>
            <w:r w:rsidRPr="005216F2">
              <w:rPr>
                <w:rFonts w:ascii="Arial" w:eastAsia="Times New Roman" w:hAnsi="Arial" w:cs="Arial"/>
                <w:color w:val="333333"/>
              </w:rPr>
              <w:t xml:space="preserve"> En autonomie</w:t>
            </w:r>
          </w:p>
          <w:p w:rsidR="006B03BC" w:rsidRPr="005216F2" w:rsidRDefault="006B03BC" w:rsidP="00C52171">
            <w:pPr>
              <w:spacing w:before="100" w:beforeAutospacing="1" w:after="100" w:afterAutospacing="1" w:line="360" w:lineRule="atLeast"/>
              <w:ind w:left="720"/>
              <w:jc w:val="center"/>
              <w:rPr>
                <w:rFonts w:ascii="Arial" w:eastAsia="Times New Roman" w:hAnsi="Arial" w:cs="Arial"/>
                <w:color w:val="333333"/>
              </w:rPr>
            </w:pPr>
            <w:r w:rsidRPr="005216F2">
              <w:rPr>
                <w:rFonts w:ascii="Arial" w:eastAsia="Times New Roman" w:hAnsi="Arial" w:cs="Arial"/>
                <w:color w:val="333333"/>
              </w:rPr>
              <w:sym w:font="Symbol" w:char="F080"/>
            </w:r>
            <w:r w:rsidRPr="005216F2">
              <w:rPr>
                <w:rFonts w:ascii="Arial" w:eastAsia="Times New Roman" w:hAnsi="Arial" w:cs="Arial"/>
                <w:color w:val="333333"/>
              </w:rPr>
              <w:t xml:space="preserve"> Accompagné</w:t>
            </w:r>
          </w:p>
        </w:tc>
      </w:tr>
    </w:tbl>
    <w:tbl>
      <w:tblPr>
        <w:tblpPr w:leftFromText="141" w:rightFromText="141" w:vertAnchor="page" w:horzAnchor="margin" w:tblpY="5101"/>
        <w:tblW w:w="1045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16"/>
      </w:tblGrid>
      <w:tr w:rsidR="006B03BC" w:rsidRPr="005216F2" w:rsidTr="00C52171">
        <w:trPr>
          <w:trHeight w:val="375"/>
        </w:trPr>
        <w:tc>
          <w:tcPr>
            <w:tcW w:w="104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3BC" w:rsidRPr="005216F2" w:rsidRDefault="006B03BC" w:rsidP="006B03BC">
            <w:pPr>
              <w:pStyle w:val="Paragraphedeliste"/>
              <w:numPr>
                <w:ilvl w:val="0"/>
                <w:numId w:val="14"/>
              </w:numPr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5216F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Décrire l'activité et son contexte</w:t>
            </w:r>
          </w:p>
          <w:p w:rsidR="006B03BC" w:rsidRPr="005216F2" w:rsidRDefault="006B03BC" w:rsidP="006B03BC">
            <w:pPr>
              <w:pStyle w:val="Paragraphedeliste"/>
              <w:numPr>
                <w:ilvl w:val="0"/>
                <w:numId w:val="15"/>
              </w:numPr>
              <w:spacing w:line="240" w:lineRule="atLeast"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5216F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Quelle activité ? Avec quelle(s) personne(s) ? Quel(s) support(s)/système(s) ?</w:t>
            </w:r>
          </w:p>
          <w:p w:rsidR="006B03BC" w:rsidRPr="005216F2" w:rsidRDefault="006B03BC" w:rsidP="00C52171">
            <w:pPr>
              <w:spacing w:line="240" w:lineRule="atLeast"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5216F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6B03BC" w:rsidRPr="005216F2" w:rsidTr="00C52171">
        <w:trPr>
          <w:trHeight w:val="375"/>
        </w:trPr>
        <w:tc>
          <w:tcPr>
            <w:tcW w:w="104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3BC" w:rsidRPr="005216F2" w:rsidRDefault="006B03BC" w:rsidP="006B03BC">
            <w:pPr>
              <w:pStyle w:val="Paragraphedeliste"/>
              <w:numPr>
                <w:ilvl w:val="0"/>
                <w:numId w:val="14"/>
              </w:numPr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5216F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Ressources/moyens utilisés</w:t>
            </w:r>
          </w:p>
          <w:p w:rsidR="006B03BC" w:rsidRPr="005216F2" w:rsidRDefault="006B03BC" w:rsidP="006B03BC">
            <w:pPr>
              <w:pStyle w:val="Paragraphedeliste"/>
              <w:numPr>
                <w:ilvl w:val="0"/>
                <w:numId w:val="15"/>
              </w:numPr>
              <w:spacing w:line="240" w:lineRule="atLeast"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5216F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Quels documents ? Quels logiciels ? Quels outillages/équipements ?</w:t>
            </w:r>
          </w:p>
          <w:p w:rsidR="006B03BC" w:rsidRPr="005216F2" w:rsidRDefault="006B03BC" w:rsidP="00C52171">
            <w:pPr>
              <w:spacing w:line="240" w:lineRule="atLeast"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5216F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6B03BC" w:rsidRPr="005216F2" w:rsidTr="00C52171">
        <w:trPr>
          <w:trHeight w:val="375"/>
        </w:trPr>
        <w:tc>
          <w:tcPr>
            <w:tcW w:w="104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3BC" w:rsidRPr="005216F2" w:rsidRDefault="006B03BC" w:rsidP="006B03BC">
            <w:pPr>
              <w:pStyle w:val="Paragraphedeliste"/>
              <w:numPr>
                <w:ilvl w:val="0"/>
                <w:numId w:val="14"/>
              </w:numPr>
              <w:ind w:hanging="357"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5216F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Analyse des risques professionnels</w:t>
            </w:r>
          </w:p>
          <w:p w:rsidR="006B03BC" w:rsidRPr="005216F2" w:rsidRDefault="006B03BC" w:rsidP="006B03BC">
            <w:pPr>
              <w:pStyle w:val="Paragraphedeliste"/>
              <w:numPr>
                <w:ilvl w:val="0"/>
                <w:numId w:val="15"/>
              </w:numPr>
              <w:spacing w:line="240" w:lineRule="atLeast"/>
              <w:ind w:hanging="357"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5216F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Quels risques identifiés ? Quelles mesures de prévention mises en œuvre ?</w:t>
            </w:r>
          </w:p>
          <w:p w:rsidR="006B03BC" w:rsidRPr="005216F2" w:rsidRDefault="006B03BC" w:rsidP="00C52171">
            <w:pPr>
              <w:spacing w:line="240" w:lineRule="atLeast"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5216F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6B03BC" w:rsidRPr="005216F2" w:rsidTr="00C52171">
        <w:trPr>
          <w:trHeight w:val="375"/>
        </w:trPr>
        <w:tc>
          <w:tcPr>
            <w:tcW w:w="104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3BC" w:rsidRPr="005216F2" w:rsidRDefault="006B03BC" w:rsidP="006B03BC">
            <w:pPr>
              <w:pStyle w:val="Paragraphedeliste"/>
              <w:numPr>
                <w:ilvl w:val="0"/>
                <w:numId w:val="14"/>
              </w:numPr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5216F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Résultats obtenus</w:t>
            </w:r>
          </w:p>
          <w:p w:rsidR="006B03BC" w:rsidRPr="005216F2" w:rsidRDefault="006B03BC" w:rsidP="006B03BC">
            <w:pPr>
              <w:pStyle w:val="Paragraphedeliste"/>
              <w:numPr>
                <w:ilvl w:val="0"/>
                <w:numId w:val="15"/>
              </w:numPr>
              <w:spacing w:line="240" w:lineRule="atLeast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5216F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Atteinte de l'objectif ? Délais respectés ? </w:t>
            </w:r>
            <w:proofErr w:type="spellStart"/>
            <w:r w:rsidRPr="005216F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Evènements</w:t>
            </w:r>
            <w:proofErr w:type="spellEnd"/>
            <w:r w:rsidRPr="005216F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imprévus ?</w:t>
            </w:r>
          </w:p>
          <w:p w:rsidR="006B03BC" w:rsidRPr="005216F2" w:rsidRDefault="006B03BC" w:rsidP="00C52171">
            <w:pPr>
              <w:spacing w:line="240" w:lineRule="atLeast"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5216F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6B03BC" w:rsidRPr="005216F2" w:rsidTr="00C52171">
        <w:trPr>
          <w:trHeight w:val="375"/>
        </w:trPr>
        <w:tc>
          <w:tcPr>
            <w:tcW w:w="104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3BC" w:rsidRPr="005216F2" w:rsidRDefault="006B03BC" w:rsidP="006B03BC">
            <w:pPr>
              <w:pStyle w:val="Paragraphedeliste"/>
              <w:numPr>
                <w:ilvl w:val="0"/>
                <w:numId w:val="14"/>
              </w:numPr>
              <w:ind w:hanging="357"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5216F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Analyse personnelle</w:t>
            </w:r>
          </w:p>
          <w:p w:rsidR="006B03BC" w:rsidRPr="005216F2" w:rsidRDefault="006B03BC" w:rsidP="006B03BC">
            <w:pPr>
              <w:pStyle w:val="Paragraphedeliste"/>
              <w:numPr>
                <w:ilvl w:val="0"/>
                <w:numId w:val="15"/>
              </w:numPr>
              <w:spacing w:line="240" w:lineRule="atLeast"/>
              <w:ind w:hanging="357"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5216F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Quelles réussites ? Quelles satisfactions personnelles ?</w:t>
            </w:r>
          </w:p>
          <w:p w:rsidR="006B03BC" w:rsidRPr="005216F2" w:rsidRDefault="006B03BC" w:rsidP="00C52171">
            <w:pPr>
              <w:spacing w:line="240" w:lineRule="atLeast"/>
              <w:jc w:val="both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5216F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B03BC" w:rsidRPr="005216F2" w:rsidRDefault="006B03BC" w:rsidP="006B03BC">
            <w:pPr>
              <w:pStyle w:val="Paragraphedeliste"/>
              <w:numPr>
                <w:ilvl w:val="0"/>
                <w:numId w:val="15"/>
              </w:numPr>
              <w:spacing w:line="240" w:lineRule="atLeast"/>
              <w:ind w:hanging="357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5216F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Quelles difficultés ? Quels manques ?</w:t>
            </w:r>
          </w:p>
          <w:p w:rsidR="006B03BC" w:rsidRPr="005216F2" w:rsidRDefault="006B03BC" w:rsidP="00C52171">
            <w:pPr>
              <w:spacing w:line="240" w:lineRule="atLeast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5216F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B03BC" w:rsidRPr="005216F2" w:rsidRDefault="006B03BC" w:rsidP="006B03BC">
            <w:pPr>
              <w:pStyle w:val="Paragraphedeliste"/>
              <w:numPr>
                <w:ilvl w:val="0"/>
                <w:numId w:val="15"/>
              </w:numPr>
              <w:spacing w:line="240" w:lineRule="atLeast"/>
              <w:ind w:hanging="357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5216F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Qu'avez-vous appris ?</w:t>
            </w:r>
          </w:p>
          <w:p w:rsidR="006B03BC" w:rsidRPr="005216F2" w:rsidRDefault="006B03BC" w:rsidP="00C52171">
            <w:pPr>
              <w:spacing w:line="240" w:lineRule="atLeast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5216F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6B03BC" w:rsidRPr="005216F2" w:rsidRDefault="006B03BC" w:rsidP="006B03BC">
      <w:pPr>
        <w:jc w:val="center"/>
        <w:rPr>
          <w:rFonts w:ascii="Arial" w:hAnsi="Arial" w:cs="Arial"/>
        </w:rPr>
      </w:pPr>
    </w:p>
    <w:p w:rsidR="006B03BC" w:rsidRDefault="006B03BC" w:rsidP="006B03BC">
      <w:pPr>
        <w:rPr>
          <w:rFonts w:ascii="Arial" w:eastAsia="Times New Roman" w:hAnsi="Arial" w:cs="Arial"/>
        </w:rPr>
      </w:pPr>
    </w:p>
    <w:p w:rsidR="009C570C" w:rsidRDefault="009C570C" w:rsidP="000B6170">
      <w:pPr>
        <w:rPr>
          <w:rFonts w:ascii="Arial" w:eastAsia="Times New Roman" w:hAnsi="Arial" w:cs="Arial"/>
        </w:rPr>
      </w:pPr>
    </w:p>
    <w:sectPr w:rsidR="009C570C" w:rsidSect="000B61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C84"/>
    <w:multiLevelType w:val="multilevel"/>
    <w:tmpl w:val="77265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E2042"/>
    <w:multiLevelType w:val="hybridMultilevel"/>
    <w:tmpl w:val="C39CDE70"/>
    <w:lvl w:ilvl="0" w:tplc="040C0001">
      <w:start w:val="1"/>
      <w:numFmt w:val="bullet"/>
      <w:lvlText w:val=""/>
      <w:lvlJc w:val="left"/>
      <w:pPr>
        <w:ind w:left="19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07" w:hanging="360"/>
      </w:pPr>
      <w:rPr>
        <w:rFonts w:ascii="Wingdings" w:hAnsi="Wingdings" w:hint="default"/>
      </w:rPr>
    </w:lvl>
  </w:abstractNum>
  <w:abstractNum w:abstractNumId="2">
    <w:nsid w:val="0D5B1556"/>
    <w:multiLevelType w:val="hybridMultilevel"/>
    <w:tmpl w:val="4FECA0C4"/>
    <w:lvl w:ilvl="0" w:tplc="7B7012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F1B2E"/>
    <w:multiLevelType w:val="hybridMultilevel"/>
    <w:tmpl w:val="12885542"/>
    <w:lvl w:ilvl="0" w:tplc="55C287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F5242"/>
    <w:multiLevelType w:val="hybridMultilevel"/>
    <w:tmpl w:val="3D5096D0"/>
    <w:lvl w:ilvl="0" w:tplc="6CC086FE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2C3EEE"/>
    <w:multiLevelType w:val="multilevel"/>
    <w:tmpl w:val="F1F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753AEA"/>
    <w:multiLevelType w:val="hybridMultilevel"/>
    <w:tmpl w:val="B3AA2D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7314A"/>
    <w:multiLevelType w:val="multilevel"/>
    <w:tmpl w:val="4B14B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DC0412"/>
    <w:multiLevelType w:val="multilevel"/>
    <w:tmpl w:val="91F60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EA427C"/>
    <w:multiLevelType w:val="multilevel"/>
    <w:tmpl w:val="A21A5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EF196D"/>
    <w:multiLevelType w:val="multilevel"/>
    <w:tmpl w:val="30767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4416214"/>
    <w:multiLevelType w:val="multilevel"/>
    <w:tmpl w:val="CBFC1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062450"/>
    <w:multiLevelType w:val="multilevel"/>
    <w:tmpl w:val="9C1EA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25208E"/>
    <w:multiLevelType w:val="multilevel"/>
    <w:tmpl w:val="411C2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5F59D0"/>
    <w:multiLevelType w:val="multilevel"/>
    <w:tmpl w:val="8DE87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4FB1F23"/>
    <w:multiLevelType w:val="multilevel"/>
    <w:tmpl w:val="8566F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B36842"/>
    <w:multiLevelType w:val="multilevel"/>
    <w:tmpl w:val="0812E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4"/>
  </w:num>
  <w:num w:numId="3">
    <w:abstractNumId w:val="5"/>
  </w:num>
  <w:num w:numId="4">
    <w:abstractNumId w:val="11"/>
  </w:num>
  <w:num w:numId="5">
    <w:abstractNumId w:val="0"/>
  </w:num>
  <w:num w:numId="6">
    <w:abstractNumId w:val="8"/>
  </w:num>
  <w:num w:numId="7">
    <w:abstractNumId w:val="16"/>
  </w:num>
  <w:num w:numId="8">
    <w:abstractNumId w:val="15"/>
  </w:num>
  <w:num w:numId="9">
    <w:abstractNumId w:val="7"/>
  </w:num>
  <w:num w:numId="10">
    <w:abstractNumId w:val="12"/>
  </w:num>
  <w:num w:numId="11">
    <w:abstractNumId w:val="13"/>
  </w:num>
  <w:num w:numId="12">
    <w:abstractNumId w:val="10"/>
  </w:num>
  <w:num w:numId="13">
    <w:abstractNumId w:val="3"/>
  </w:num>
  <w:num w:numId="14">
    <w:abstractNumId w:val="2"/>
  </w:num>
  <w:num w:numId="15">
    <w:abstractNumId w:val="1"/>
  </w:num>
  <w:num w:numId="16">
    <w:abstractNumId w:val="6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170"/>
    <w:rsid w:val="0005063A"/>
    <w:rsid w:val="00052D41"/>
    <w:rsid w:val="000B6170"/>
    <w:rsid w:val="00250177"/>
    <w:rsid w:val="006B03BC"/>
    <w:rsid w:val="009C570C"/>
    <w:rsid w:val="009F0110"/>
    <w:rsid w:val="00A52BCB"/>
    <w:rsid w:val="00B65D06"/>
    <w:rsid w:val="00D3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Titre2">
    <w:name w:val="heading 2"/>
    <w:basedOn w:val="Normal"/>
    <w:link w:val="Titre2C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Paragraphedeliste">
    <w:name w:val="List Paragraph"/>
    <w:basedOn w:val="Normal"/>
    <w:uiPriority w:val="34"/>
    <w:qFormat/>
    <w:rsid w:val="000B6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Titre2">
    <w:name w:val="heading 2"/>
    <w:basedOn w:val="Normal"/>
    <w:link w:val="Titre2C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Paragraphedeliste">
    <w:name w:val="List Paragraph"/>
    <w:basedOn w:val="Normal"/>
    <w:uiPriority w:val="34"/>
    <w:qFormat/>
    <w:rsid w:val="000B6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1036</Words>
  <Characters>5702</Characters>
  <Application>Microsoft Office Word</Application>
  <DocSecurity>0</DocSecurity>
  <Lines>47</Lines>
  <Paragraphs>13</Paragraphs>
  <ScaleCrop>false</ScaleCrop>
  <Company/>
  <LinksUpToDate>false</LinksUpToDate>
  <CharactersWithSpaces>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BRAHIM AMIRI</dc:creator>
  <cp:keywords/>
  <dc:description/>
  <cp:lastModifiedBy>Jean-Francois</cp:lastModifiedBy>
  <cp:revision>5</cp:revision>
  <dcterms:created xsi:type="dcterms:W3CDTF">2018-07-03T07:58:00Z</dcterms:created>
  <dcterms:modified xsi:type="dcterms:W3CDTF">2018-07-09T07:08:00Z</dcterms:modified>
</cp:coreProperties>
</file>