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EC5" w:rsidRPr="00FE7EC5" w:rsidRDefault="00AE5B93" w:rsidP="00FE7EC5">
      <w:pPr>
        <w:widowControl w:val="0"/>
        <w:spacing w:after="0"/>
        <w:jc w:val="center"/>
        <w:rPr>
          <w:rFonts w:ascii="Arial" w:eastAsiaTheme="minorEastAsia" w:hAnsi="Arial" w:cs="Arial"/>
          <w:b/>
          <w:sz w:val="16"/>
          <w:szCs w:val="16"/>
          <w:u w:val="single"/>
          <w:lang w:eastAsia="fr-FR"/>
        </w:rPr>
      </w:pPr>
      <w:r>
        <w:rPr>
          <w:rFonts w:ascii="Arial" w:eastAsiaTheme="minorEastAsia" w:hAnsi="Arial" w:cs="Arial"/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91008" behindDoc="0" locked="0" layoutInCell="1" allowOverlap="1" wp14:anchorId="2C7A443C" wp14:editId="699870F6">
            <wp:simplePos x="0" y="0"/>
            <wp:positionH relativeFrom="column">
              <wp:posOffset>-406400</wp:posOffset>
            </wp:positionH>
            <wp:positionV relativeFrom="paragraph">
              <wp:posOffset>-202301</wp:posOffset>
            </wp:positionV>
            <wp:extent cx="1923415" cy="206946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logo_academie_Reims-sans-marian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B93" w:rsidRDefault="00AE5B93" w:rsidP="00250CF7">
      <w:pPr>
        <w:widowControl w:val="0"/>
        <w:jc w:val="center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p w:rsidR="00AE5B93" w:rsidRDefault="00AE5B93" w:rsidP="00250CF7">
      <w:pPr>
        <w:widowControl w:val="0"/>
        <w:jc w:val="center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p w:rsidR="00AE5B93" w:rsidRDefault="00AE5B93" w:rsidP="00250CF7">
      <w:pPr>
        <w:widowControl w:val="0"/>
        <w:jc w:val="center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p w:rsidR="00AE5B93" w:rsidRDefault="00AE5B93" w:rsidP="00250CF7">
      <w:pPr>
        <w:widowControl w:val="0"/>
        <w:jc w:val="center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p w:rsidR="00AE5B93" w:rsidRDefault="00AE5B93" w:rsidP="00812ADF">
      <w:pPr>
        <w:widowControl w:val="0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AE5B93" w:rsidTr="00812ADF">
        <w:trPr>
          <w:trHeight w:val="2068"/>
          <w:jc w:val="center"/>
        </w:trPr>
        <w:tc>
          <w:tcPr>
            <w:tcW w:w="9212" w:type="dxa"/>
            <w:vAlign w:val="center"/>
          </w:tcPr>
          <w:p w:rsidR="00AE5B93" w:rsidRDefault="00AE5B93" w:rsidP="00AE5B93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Certificat d’aptitude professionnelle</w:t>
            </w:r>
          </w:p>
          <w:p w:rsidR="00AE5B93" w:rsidRPr="00AE5B93" w:rsidRDefault="00AE5B93" w:rsidP="00AE5B9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E5B93" w:rsidRDefault="00AE5B93" w:rsidP="00AE5B93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MAINTENANCE DES MATÉRIELS</w:t>
            </w:r>
          </w:p>
          <w:p w:rsidR="00AE5B93" w:rsidRPr="00AE5B93" w:rsidRDefault="00AE5B93" w:rsidP="00AE5B93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5B93" w:rsidRPr="00AE5B93" w:rsidRDefault="00AE5B93" w:rsidP="00AE5B93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E5B93">
              <w:rPr>
                <w:rFonts w:ascii="Arial" w:hAnsi="Arial" w:cs="Arial"/>
                <w:b/>
                <w:sz w:val="32"/>
                <w:szCs w:val="32"/>
              </w:rPr>
              <w:t>Option B : Matériels de construction et de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manutention</w:t>
            </w:r>
            <w:r w:rsidRPr="00AE5B9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</w:tbl>
    <w:p w:rsidR="00AE5B93" w:rsidRPr="00812ADF" w:rsidRDefault="00AE5B93" w:rsidP="00812ADF">
      <w:pPr>
        <w:widowControl w:val="0"/>
        <w:spacing w:after="0"/>
        <w:rPr>
          <w:rFonts w:ascii="Arial" w:eastAsiaTheme="minorEastAsia" w:hAnsi="Arial" w:cs="Arial"/>
          <w:b/>
          <w:sz w:val="36"/>
          <w:szCs w:val="36"/>
          <w:u w:val="single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87071C" w:rsidTr="00812ADF">
        <w:trPr>
          <w:trHeight w:val="995"/>
          <w:jc w:val="center"/>
        </w:trPr>
        <w:tc>
          <w:tcPr>
            <w:tcW w:w="9212" w:type="dxa"/>
            <w:vAlign w:val="center"/>
          </w:tcPr>
          <w:p w:rsidR="0087071C" w:rsidRPr="0087071C" w:rsidRDefault="0087071C" w:rsidP="0087071C">
            <w:pPr>
              <w:widowControl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7071C">
              <w:rPr>
                <w:rFonts w:ascii="Arial" w:hAnsi="Arial" w:cs="Arial"/>
                <w:b/>
                <w:sz w:val="36"/>
                <w:szCs w:val="36"/>
              </w:rPr>
              <w:t>SITUATION TERMINALE DE FORMATION</w:t>
            </w:r>
          </w:p>
          <w:p w:rsidR="0087071C" w:rsidRPr="0087071C" w:rsidRDefault="0087071C" w:rsidP="0087071C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7071C">
              <w:rPr>
                <w:rFonts w:ascii="Arial" w:hAnsi="Arial" w:cs="Arial"/>
                <w:b/>
                <w:sz w:val="36"/>
                <w:szCs w:val="36"/>
              </w:rPr>
              <w:t>Durée estimée : 2 heures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573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12ADF" w:rsidTr="00812ADF">
        <w:trPr>
          <w:trHeight w:val="989"/>
        </w:trPr>
        <w:tc>
          <w:tcPr>
            <w:tcW w:w="9212" w:type="dxa"/>
            <w:vAlign w:val="center"/>
          </w:tcPr>
          <w:p w:rsidR="00812ADF" w:rsidRDefault="00812ADF" w:rsidP="00812ADF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RÉ</w:t>
            </w:r>
            <w:r w:rsidRPr="0087071C">
              <w:rPr>
                <w:rFonts w:ascii="Arial" w:hAnsi="Arial" w:cs="Arial"/>
                <w:b/>
                <w:sz w:val="32"/>
                <w:szCs w:val="32"/>
              </w:rPr>
              <w:t>ALISATION D’</w:t>
            </w:r>
            <w:r>
              <w:rPr>
                <w:rFonts w:ascii="Arial" w:hAnsi="Arial" w:cs="Arial"/>
                <w:b/>
                <w:sz w:val="32"/>
                <w:szCs w:val="32"/>
              </w:rPr>
              <w:t>UNE INTERVENTION SUR UN MATÉ</w:t>
            </w:r>
            <w:r w:rsidRPr="0087071C">
              <w:rPr>
                <w:rFonts w:ascii="Arial" w:hAnsi="Arial" w:cs="Arial"/>
                <w:b/>
                <w:sz w:val="32"/>
                <w:szCs w:val="32"/>
              </w:rPr>
              <w:t>RIEL</w:t>
            </w:r>
          </w:p>
          <w:p w:rsidR="00812ADF" w:rsidRPr="0087071C" w:rsidRDefault="00812ADF" w:rsidP="00812ADF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Activité de fabrication mécanique</w:t>
            </w:r>
          </w:p>
        </w:tc>
      </w:tr>
    </w:tbl>
    <w:p w:rsidR="00AE5B93" w:rsidRPr="00812ADF" w:rsidRDefault="00AE5B93" w:rsidP="00812ADF">
      <w:pPr>
        <w:widowControl w:val="0"/>
        <w:spacing w:after="0"/>
        <w:jc w:val="center"/>
        <w:rPr>
          <w:rFonts w:ascii="Arial" w:eastAsiaTheme="minorEastAsia" w:hAnsi="Arial" w:cs="Arial"/>
          <w:b/>
          <w:sz w:val="36"/>
          <w:szCs w:val="36"/>
          <w:u w:val="single"/>
          <w:lang w:eastAsia="fr-FR"/>
        </w:rPr>
      </w:pPr>
    </w:p>
    <w:p w:rsidR="00AE5B93" w:rsidRDefault="00AE5B93" w:rsidP="00812ADF">
      <w:pPr>
        <w:widowControl w:val="0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tbl>
      <w:tblPr>
        <w:tblStyle w:val="Grilledutableau"/>
        <w:tblW w:w="0" w:type="auto"/>
        <w:jc w:val="center"/>
        <w:tblInd w:w="2058" w:type="dxa"/>
        <w:tblLook w:val="04A0" w:firstRow="1" w:lastRow="0" w:firstColumn="1" w:lastColumn="0" w:noHBand="0" w:noVBand="1"/>
      </w:tblPr>
      <w:tblGrid>
        <w:gridCol w:w="6130"/>
      </w:tblGrid>
      <w:tr w:rsidR="00812ADF" w:rsidRPr="00812ADF" w:rsidTr="000A21BD">
        <w:trPr>
          <w:trHeight w:val="952"/>
          <w:jc w:val="center"/>
        </w:trPr>
        <w:tc>
          <w:tcPr>
            <w:tcW w:w="6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2ADF" w:rsidRPr="009A7DFD" w:rsidRDefault="00812ADF" w:rsidP="000A21BD">
            <w:pPr>
              <w:widowControl w:val="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9A7DFD">
              <w:rPr>
                <w:rFonts w:ascii="Arial" w:hAnsi="Arial" w:cs="Arial"/>
                <w:b/>
                <w:sz w:val="56"/>
                <w:szCs w:val="56"/>
              </w:rPr>
              <w:t>DOSSIER TRAVAIL</w:t>
            </w:r>
          </w:p>
        </w:tc>
      </w:tr>
    </w:tbl>
    <w:p w:rsidR="00AE5B93" w:rsidRDefault="00AE5B93" w:rsidP="00250CF7">
      <w:pPr>
        <w:widowControl w:val="0"/>
        <w:jc w:val="center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p w:rsidR="00AE5B93" w:rsidRPr="00812ADF" w:rsidRDefault="00812ADF" w:rsidP="00AB7C03">
      <w:pPr>
        <w:widowControl w:val="0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 w:rsidRPr="00812ADF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L’activité a pour objectif l’évaluation de tout ou partie de la compétence suivante</w:t>
      </w:r>
      <w:r w:rsidRPr="00812ADF">
        <w:rPr>
          <w:rFonts w:ascii="Arial" w:eastAsiaTheme="minorEastAsia" w:hAnsi="Arial" w:cs="Arial"/>
          <w:b/>
          <w:sz w:val="24"/>
          <w:szCs w:val="24"/>
          <w:lang w:eastAsia="fr-FR"/>
        </w:rPr>
        <w:t> :</w:t>
      </w:r>
    </w:p>
    <w:p w:rsidR="00AE5B93" w:rsidRDefault="00812ADF" w:rsidP="00E6753A">
      <w:pPr>
        <w:pStyle w:val="Paragraphedeliste"/>
        <w:widowControl w:val="0"/>
        <w:numPr>
          <w:ilvl w:val="0"/>
          <w:numId w:val="5"/>
        </w:numPr>
        <w:ind w:left="709" w:hanging="283"/>
        <w:rPr>
          <w:rFonts w:ascii="Arial" w:eastAsiaTheme="minorEastAsia" w:hAnsi="Arial" w:cs="Arial"/>
          <w:sz w:val="28"/>
          <w:szCs w:val="28"/>
          <w:lang w:eastAsia="fr-FR"/>
        </w:rPr>
      </w:pPr>
      <w:r w:rsidRPr="00812ADF">
        <w:rPr>
          <w:rFonts w:ascii="Arial" w:eastAsiaTheme="minorEastAsia" w:hAnsi="Arial" w:cs="Arial"/>
          <w:sz w:val="28"/>
          <w:szCs w:val="28"/>
          <w:lang w:eastAsia="fr-FR"/>
        </w:rPr>
        <w:t>C</w:t>
      </w:r>
      <w:r>
        <w:rPr>
          <w:rFonts w:ascii="Arial" w:eastAsiaTheme="minorEastAsia" w:hAnsi="Arial" w:cs="Arial"/>
          <w:sz w:val="28"/>
          <w:szCs w:val="28"/>
          <w:lang w:eastAsia="fr-FR"/>
        </w:rPr>
        <w:t>4.6 Réaliser des opérations de fabrication mécanique</w:t>
      </w:r>
    </w:p>
    <w:p w:rsidR="00812ADF" w:rsidRPr="000A21BD" w:rsidRDefault="00812ADF" w:rsidP="000A21BD">
      <w:pPr>
        <w:widowControl w:val="0"/>
        <w:rPr>
          <w:rFonts w:ascii="Arial" w:eastAsiaTheme="minorEastAsia" w:hAnsi="Arial" w:cs="Arial"/>
          <w:b/>
          <w:i/>
          <w:sz w:val="24"/>
          <w:szCs w:val="24"/>
          <w:lang w:eastAsia="fr-FR"/>
        </w:rPr>
      </w:pPr>
    </w:p>
    <w:p w:rsidR="00E6753A" w:rsidRPr="00812ADF" w:rsidRDefault="00E6753A" w:rsidP="00AB7C03">
      <w:pPr>
        <w:widowControl w:val="0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Tâche à réaliser</w:t>
      </w:r>
      <w:r w:rsidRPr="00812ADF">
        <w:rPr>
          <w:rFonts w:ascii="Arial" w:eastAsiaTheme="minorEastAsia" w:hAnsi="Arial" w:cs="Arial"/>
          <w:b/>
          <w:sz w:val="24"/>
          <w:szCs w:val="24"/>
          <w:lang w:eastAsia="fr-FR"/>
        </w:rPr>
        <w:t> :</w:t>
      </w:r>
    </w:p>
    <w:p w:rsidR="00E6753A" w:rsidRPr="00E6753A" w:rsidRDefault="00E6753A" w:rsidP="00E6753A">
      <w:pPr>
        <w:pStyle w:val="Paragraphedeliste"/>
        <w:widowControl w:val="0"/>
        <w:numPr>
          <w:ilvl w:val="0"/>
          <w:numId w:val="5"/>
        </w:numPr>
        <w:ind w:left="709" w:hanging="283"/>
        <w:rPr>
          <w:rFonts w:ascii="Arial" w:eastAsiaTheme="minorEastAsia" w:hAnsi="Arial" w:cs="Arial"/>
          <w:sz w:val="28"/>
          <w:szCs w:val="28"/>
          <w:lang w:eastAsia="fr-FR"/>
        </w:rPr>
      </w:pPr>
      <w:r w:rsidRPr="00E6753A">
        <w:rPr>
          <w:rFonts w:ascii="Arial" w:eastAsiaTheme="minorEastAsia" w:hAnsi="Arial" w:cs="Arial"/>
          <w:sz w:val="28"/>
          <w:szCs w:val="28"/>
          <w:lang w:eastAsia="fr-FR"/>
        </w:rPr>
        <w:t>T3.2 Exécuter des opérations simples d’adaptation, de préparation du matériel</w:t>
      </w:r>
    </w:p>
    <w:p w:rsidR="00AE5B93" w:rsidRPr="00374B93" w:rsidRDefault="00AE5B93" w:rsidP="00374B93">
      <w:pPr>
        <w:widowControl w:val="0"/>
        <w:spacing w:after="0"/>
        <w:rPr>
          <w:rFonts w:ascii="Arial" w:eastAsiaTheme="minorEastAsia" w:hAnsi="Arial" w:cs="Arial"/>
          <w:b/>
          <w:sz w:val="16"/>
          <w:szCs w:val="16"/>
          <w:u w:val="single"/>
          <w:lang w:eastAsia="fr-FR"/>
        </w:rPr>
      </w:pPr>
    </w:p>
    <w:tbl>
      <w:tblPr>
        <w:tblStyle w:val="Grilledutableau"/>
        <w:tblpPr w:leftFromText="141" w:rightFromText="141" w:vertAnchor="page" w:horzAnchor="margin" w:tblpXSpec="center" w:tblpY="450"/>
        <w:tblW w:w="10902" w:type="dxa"/>
        <w:tblLook w:val="04A0" w:firstRow="1" w:lastRow="0" w:firstColumn="1" w:lastColumn="0" w:noHBand="0" w:noVBand="1"/>
      </w:tblPr>
      <w:tblGrid>
        <w:gridCol w:w="2235"/>
        <w:gridCol w:w="4677"/>
        <w:gridCol w:w="3990"/>
      </w:tblGrid>
      <w:tr w:rsidR="00AE5B93" w:rsidRPr="00A048E8" w:rsidTr="00C156DE">
        <w:trPr>
          <w:trHeight w:val="1701"/>
        </w:trPr>
        <w:tc>
          <w:tcPr>
            <w:tcW w:w="2235" w:type="dxa"/>
            <w:vAlign w:val="center"/>
          </w:tcPr>
          <w:p w:rsidR="00AE5B93" w:rsidRPr="00A048E8" w:rsidRDefault="00374B93" w:rsidP="00AE5B93">
            <w:pPr>
              <w:tabs>
                <w:tab w:val="center" w:pos="4536"/>
                <w:tab w:val="right" w:pos="9072"/>
              </w:tabs>
              <w:jc w:val="center"/>
            </w:pPr>
            <w:r w:rsidRPr="00A048E8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C334EBB" wp14:editId="6760453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11430</wp:posOffset>
                  </wp:positionV>
                  <wp:extent cx="1365250" cy="925830"/>
                  <wp:effectExtent l="0" t="0" r="0" b="0"/>
                  <wp:wrapNone/>
                  <wp:docPr id="6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  <w:vAlign w:val="center"/>
          </w:tcPr>
          <w:p w:rsidR="00503100" w:rsidRDefault="00812ADF" w:rsidP="00E6753A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 w:cs="Times New Roman"/>
                <w:sz w:val="40"/>
                <w:szCs w:val="40"/>
              </w:rPr>
            </w:pPr>
            <w:r>
              <w:rPr>
                <w:rFonts w:ascii="Comic Sans MS" w:hAnsi="Comic Sans MS" w:cs="Times New Roman"/>
                <w:sz w:val="40"/>
                <w:szCs w:val="40"/>
              </w:rPr>
              <w:t>S</w:t>
            </w:r>
            <w:r w:rsidR="00AE5B93" w:rsidRPr="00FE7EC5">
              <w:rPr>
                <w:rFonts w:ascii="Comic Sans MS" w:hAnsi="Comic Sans MS" w:cs="Times New Roman"/>
                <w:sz w:val="40"/>
                <w:szCs w:val="40"/>
              </w:rPr>
              <w:t>ituation t</w:t>
            </w:r>
            <w:r w:rsidR="00AE5B93">
              <w:rPr>
                <w:rFonts w:ascii="Comic Sans MS" w:hAnsi="Comic Sans MS" w:cs="Times New Roman"/>
                <w:sz w:val="40"/>
                <w:szCs w:val="40"/>
              </w:rPr>
              <w:t xml:space="preserve">erminale </w:t>
            </w:r>
          </w:p>
          <w:p w:rsidR="00AE5B93" w:rsidRPr="00FE7EC5" w:rsidRDefault="00AE5B93" w:rsidP="00E6753A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 w:cs="Times New Roman"/>
                <w:sz w:val="40"/>
                <w:szCs w:val="40"/>
              </w:rPr>
            </w:pPr>
            <w:r>
              <w:rPr>
                <w:rFonts w:ascii="Comic Sans MS" w:hAnsi="Comic Sans MS" w:cs="Times New Roman"/>
                <w:sz w:val="40"/>
                <w:szCs w:val="40"/>
              </w:rPr>
              <w:t xml:space="preserve">de formation </w:t>
            </w:r>
          </w:p>
        </w:tc>
        <w:tc>
          <w:tcPr>
            <w:tcW w:w="3990" w:type="dxa"/>
          </w:tcPr>
          <w:p w:rsidR="00C156DE" w:rsidRPr="009D1DE1" w:rsidRDefault="00C156DE" w:rsidP="00C156DE">
            <w:pPr>
              <w:tabs>
                <w:tab w:val="center" w:pos="4536"/>
                <w:tab w:val="right" w:pos="9072"/>
              </w:tabs>
              <w:spacing w:before="60" w:line="360" w:lineRule="auto"/>
              <w:rPr>
                <w:rFonts w:ascii="Arial" w:hAnsi="Arial" w:cs="Arial"/>
                <w:sz w:val="28"/>
                <w:szCs w:val="28"/>
              </w:rPr>
            </w:pPr>
            <w:r w:rsidRPr="009D1DE1">
              <w:rPr>
                <w:rFonts w:ascii="Arial" w:hAnsi="Arial" w:cs="Arial"/>
                <w:sz w:val="28"/>
                <w:szCs w:val="28"/>
              </w:rPr>
              <w:t>Nom :</w:t>
            </w:r>
          </w:p>
          <w:p w:rsidR="00C156DE" w:rsidRPr="009D1DE1" w:rsidRDefault="00C156DE" w:rsidP="00C156DE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D1DE1">
              <w:rPr>
                <w:rFonts w:ascii="Arial" w:hAnsi="Arial" w:cs="Arial"/>
                <w:sz w:val="28"/>
                <w:szCs w:val="28"/>
              </w:rPr>
              <w:t>Prénom :</w:t>
            </w:r>
          </w:p>
          <w:p w:rsidR="00C156DE" w:rsidRDefault="00C156DE" w:rsidP="00C156D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9D1DE1">
              <w:rPr>
                <w:rFonts w:ascii="Arial" w:hAnsi="Arial" w:cs="Arial"/>
                <w:sz w:val="24"/>
                <w:szCs w:val="24"/>
              </w:rPr>
              <w:t xml:space="preserve">CAP – Maintenance des matériels </w:t>
            </w:r>
          </w:p>
          <w:p w:rsidR="00AE5B93" w:rsidRPr="00C544DD" w:rsidRDefault="005463FD" w:rsidP="00C156DE">
            <w:pPr>
              <w:tabs>
                <w:tab w:val="center" w:pos="4536"/>
                <w:tab w:val="right" w:pos="9072"/>
              </w:tabs>
              <w:rPr>
                <w:rFonts w:ascii="Comic Sans MS" w:hAnsi="Comic Sans MS" w:cs="Times New Roman"/>
                <w:sz w:val="3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Option B</w:t>
            </w:r>
            <w:r w:rsidR="00C156DE" w:rsidRPr="009D1D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56DE">
              <w:rPr>
                <w:rFonts w:ascii="Arial" w:hAnsi="Arial" w:cs="Arial"/>
                <w:sz w:val="24"/>
                <w:szCs w:val="24"/>
              </w:rPr>
              <w:t>Matériels de construction et de manutention</w:t>
            </w:r>
          </w:p>
        </w:tc>
      </w:tr>
    </w:tbl>
    <w:p w:rsidR="00250CF7" w:rsidRPr="00A048E8" w:rsidRDefault="00374B93" w:rsidP="00374B93">
      <w:pPr>
        <w:widowControl w:val="0"/>
        <w:rPr>
          <w:rFonts w:eastAsiaTheme="minorEastAsia"/>
          <w:lang w:eastAsia="fr-FR"/>
        </w:rPr>
      </w:pPr>
      <w:r w:rsidRPr="00A048E8">
        <w:rPr>
          <w:rFonts w:ascii="Arial" w:eastAsiaTheme="minorEastAsia" w:hAnsi="Arial" w:cs="Arial"/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79744" behindDoc="0" locked="0" layoutInCell="1" allowOverlap="1" wp14:anchorId="095FDB54" wp14:editId="3D6DCC43">
            <wp:simplePos x="0" y="0"/>
            <wp:positionH relativeFrom="column">
              <wp:posOffset>4960810</wp:posOffset>
            </wp:positionH>
            <wp:positionV relativeFrom="paragraph">
              <wp:posOffset>415925</wp:posOffset>
            </wp:positionV>
            <wp:extent cx="967105" cy="967105"/>
            <wp:effectExtent l="0" t="0" r="0" b="0"/>
            <wp:wrapNone/>
            <wp:docPr id="8" name="Image 7" descr="jbm-gyrophare-led-12-24-volt-base-flex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m-gyrophare-led-12-24-volt-base-flexible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48E8">
        <w:rPr>
          <w:rFonts w:ascii="Arial" w:eastAsiaTheme="minorEastAsia" w:hAnsi="Arial" w:cs="Arial"/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44928" behindDoc="0" locked="0" layoutInCell="1" allowOverlap="1" wp14:anchorId="0034B58A" wp14:editId="01252743">
            <wp:simplePos x="0" y="0"/>
            <wp:positionH relativeFrom="column">
              <wp:posOffset>476250</wp:posOffset>
            </wp:positionH>
            <wp:positionV relativeFrom="margin">
              <wp:posOffset>1272730</wp:posOffset>
            </wp:positionV>
            <wp:extent cx="4902835" cy="33909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E6ECF2"/>
                        </a:clrFrom>
                        <a:clrTo>
                          <a:srgbClr val="E6EC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CF7" w:rsidRPr="00A048E8"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  <w:t>Réaliser des opérations de fabrication mécanique</w:t>
      </w:r>
    </w:p>
    <w:p w:rsidR="00250CF7" w:rsidRPr="00A048E8" w:rsidRDefault="00250CF7" w:rsidP="00250CF7">
      <w:pPr>
        <w:spacing w:after="0"/>
        <w:ind w:right="-24" w:firstLine="709"/>
        <w:jc w:val="center"/>
        <w:rPr>
          <w:rFonts w:ascii="Arial" w:eastAsiaTheme="minorEastAsia" w:hAnsi="Arial" w:cs="Arial"/>
          <w:b/>
          <w:sz w:val="40"/>
          <w:szCs w:val="40"/>
          <w:u w:val="single"/>
          <w:lang w:eastAsia="fr-FR"/>
        </w:rPr>
      </w:pPr>
    </w:p>
    <w:p w:rsidR="00250CF7" w:rsidRPr="00A048E8" w:rsidRDefault="00102CC1" w:rsidP="00250CF7">
      <w:pPr>
        <w:spacing w:after="0"/>
        <w:ind w:left="-709"/>
        <w:jc w:val="center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>
        <w:rPr>
          <w:noProof/>
          <w:lang w:eastAsia="fr-FR"/>
        </w:rPr>
        <w:pict>
          <v:group id="_x0000_s1050" style="position:absolute;left:0;text-align:left;margin-left:85.05pt;margin-top:8.05pt;width:322.85pt;height:53.55pt;z-index:251682816" coordorigin="3460,4804" coordsize="6457,1071">
            <v:oval id="Oval 4" o:spid="_x0000_s1028" style="position:absolute;left:3460;top:4804;width:1071;height:107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0gDQMAAHQGAAAOAAAAZHJzL2Uyb0RvYy54bWysVd9vmzAQfp+0/8HyOwUSkhBUUqWQTJO6&#10;tVI37dkBE6wZm9lOSTftf9/ZEJp0L9PUVkL3y+e7z99drm+ODUdPVGkmRYrDqwAjKgpZMrFP8dcv&#10;Wy/GSBsiSsKloCl+phrfrN6/u+7ahE5kLXlJFYIkQiddm+LamDbxfV3UtCH6SrZUgLOSqiEGVLX3&#10;S0U6yN5wfxIEc7+TqmyVLKjWYM17J165/FVFC3NfVZoaxFMMtRn3Ve67s19/dU2SvSJtzYqhDPIf&#10;VTSECbh0TJUTQ9BBsb9SNaxQUsvKXBWy8WVVsYK6HqCbMHjVzWNNWup6AXB0O8Kk3y5t8fnpQSFW&#10;pniBkSANPNH9E+Eossh0rU4g4LF9ULY33d7J4rtGQmY1EXu6Vkp2NSUl1BPaeP/igFU0HEW77pMs&#10;ITE5GOlAOlaqsQmhfXR0b/E8vgU9GlSAcR4HQTzDqADXINsbSHI63CptPlDZICukmHLOWm3RIgl5&#10;utOmjz5FWbOQW8Y52EnCBepSPJlFQeBOaMlZab3WqdV+l3GFAIcUb7cB/LnuwHMeZlPnRNd9XAlS&#10;zyYlD6J0t1hsNoNsCOO9DD1wYe+hjp99qaAdDYjODhA47vxaBstNvIkjL5rMN14U5Lm33maRN9+G&#10;i1k+zbMsD3/bBsIoqVlZUmF7OPE4jP6NJ8NE9QwcmXzRq5tHOoLCTehg44cGnrYHILQ4DQMFdhi7&#10;3j5iZ0fapnCveJbdv6zeuQGMSyTW21mwiKaxt1jMpl403QTebbzNvHUWzueLzW12u3mFxMahq98G&#10;jPGpbFXyYKh6rMsOlcxSbzpbTkIMCuyVyaKHARG+h4VYGIWRkuYbM7WbZstzm+OCY/Hc/g8cG7P3&#10;QJw4YrXxlYfeXqACTp3444bQzl0/vztZPsMMQg1u0GBVg1BL9ROjDtZeivWPA1EUI/5RwBwvwyiy&#10;e9Ip0WwxAUWde3bnHiIKSJVig1EvZqbfrYdWsX0NN/U8EXINs18xN5R2L/RVQf1WgdXmOhnWsN2d&#10;57qLevmxWP0BAAD//wMAUEsDBBQABgAIAAAAIQAMd6qb3gAAAAoBAAAPAAAAZHJzL2Rvd25yZXYu&#10;eG1sTI/BasMwDIbvg72D0WC31U7ahpLFKWOQW3ZoVyi7ubGbhNpyiN0m29NPPW0nSejj16diOzvL&#10;bmYMvUcJyUIAM9h43WMr4fBZvWyAhahQK+vRSPg2Abbl40Ohcu0n3JnbPraMQjDkSkIX45BzHprO&#10;OBUWfjBIu7MfnYo0ji3Xo5oo3FmeCpFxp3qkC50azHtnmsv+6iTUdr2bP45ZrdLpC6tj2PyIqpby&#10;+Wl+ewUWzRz/YLjrkzqU5HTyV9SBWQmpWC0JlbC+VwKWSbICdiIyo4aXBf//QvkLAAD//wMAUEsB&#10;Ai0AFAAGAAgAAAAhALaDOJL+AAAA4QEAABMAAAAAAAAAAAAAAAAAAAAAAFtDb250ZW50X1R5cGVz&#10;XS54bWxQSwECLQAUAAYACAAAACEAOP0h/9YAAACUAQAACwAAAAAAAAAAAAAAAAAvAQAAX3JlbHMv&#10;LnJlbHNQSwECLQAUAAYACAAAACEAkqDtIA0DAAB0BgAADgAAAAAAAAAAAAAAAAAuAgAAZHJzL2Uy&#10;b0RvYy54bWxQSwECLQAUAAYACAAAACEADHeqm94AAAAKAQAADwAAAAAAAAAAAAAAAABnBQAAZHJz&#10;L2Rvd25yZXYueG1sUEsFBgAAAAAEAAQA8wAAAHIGAAAAAA==&#10;" filled="f" fillcolor="white [3201]" strokecolor="red" strokeweight="2pt">
              <v:stroke dashstyle="dash"/>
              <v:shadow color="#868686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4531;top:4918;width:5386;height:312;flip:y" o:connectortype="straight" strokecolor="red" strokeweight="1.5pt">
              <v:stroke endarrow="block"/>
            </v:shape>
          </v:group>
        </w:pict>
      </w:r>
    </w:p>
    <w:p w:rsidR="00250CF7" w:rsidRPr="00A048E8" w:rsidRDefault="00374B93" w:rsidP="00250CF7">
      <w:pPr>
        <w:spacing w:after="0"/>
        <w:ind w:right="-24"/>
        <w:jc w:val="center"/>
        <w:rPr>
          <w:rFonts w:ascii="Arial" w:eastAsiaTheme="minorEastAsia" w:hAnsi="Arial" w:cs="Arial"/>
          <w:sz w:val="48"/>
          <w:szCs w:val="48"/>
          <w:lang w:eastAsia="fr-FR"/>
        </w:rPr>
      </w:pPr>
      <w:r w:rsidRPr="00A048E8">
        <w:rPr>
          <w:rFonts w:ascii="Arial" w:eastAsiaTheme="minorEastAsia" w:hAnsi="Arial" w:cs="Arial"/>
          <w:noProof/>
          <w:sz w:val="48"/>
          <w:szCs w:val="48"/>
          <w:lang w:eastAsia="fr-FR"/>
        </w:rPr>
        <w:drawing>
          <wp:anchor distT="0" distB="0" distL="114300" distR="114300" simplePos="0" relativeHeight="251648000" behindDoc="0" locked="0" layoutInCell="1" allowOverlap="1" wp14:anchorId="61CB70E9" wp14:editId="54B784E4">
            <wp:simplePos x="0" y="0"/>
            <wp:positionH relativeFrom="column">
              <wp:posOffset>4895405</wp:posOffset>
            </wp:positionH>
            <wp:positionV relativeFrom="paragraph">
              <wp:posOffset>327660</wp:posOffset>
            </wp:positionV>
            <wp:extent cx="1059180" cy="101790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5462" t="29323" r="39638" b="28990"/>
                    <a:stretch/>
                  </pic:blipFill>
                  <pic:spPr bwMode="auto">
                    <a:xfrm>
                      <a:off x="0" y="0"/>
                      <a:ext cx="10591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50CF7" w:rsidRPr="00A048E8" w:rsidRDefault="00250CF7" w:rsidP="00250CF7">
      <w:pPr>
        <w:jc w:val="center"/>
        <w:rPr>
          <w:rFonts w:ascii="Arial" w:eastAsiaTheme="minorEastAsia" w:hAnsi="Arial" w:cs="Arial"/>
          <w:sz w:val="48"/>
          <w:szCs w:val="48"/>
          <w:lang w:eastAsia="fr-FR"/>
        </w:rPr>
      </w:pPr>
    </w:p>
    <w:p w:rsidR="00250CF7" w:rsidRPr="00A048E8" w:rsidRDefault="00102CC1" w:rsidP="00250CF7">
      <w:pPr>
        <w:jc w:val="center"/>
        <w:rPr>
          <w:rFonts w:ascii="Arial" w:eastAsiaTheme="minorEastAsia" w:hAnsi="Arial" w:cs="Arial"/>
          <w:sz w:val="48"/>
          <w:szCs w:val="48"/>
          <w:lang w:eastAsia="fr-FR"/>
        </w:rPr>
      </w:pPr>
      <w:r>
        <w:rPr>
          <w:noProof/>
        </w:rPr>
        <w:pict>
          <v:oval id="Ellipse 6275" o:spid="_x0000_s1026" style="position:absolute;left:0;text-align:left;margin-left:-409.8pt;margin-top:8.1pt;width:74.5pt;height:77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bNggIAAA8FAAAOAAAAZHJzL2Uyb0RvYy54bWysVMGO0zAQvSPxD5bv3SQl7bbRpqtV0yCk&#10;BVZa+ADXdhoLxza227Sg/XfGTlta9oIQOSSezHj83swb393vO4l23DqhVYmzmxQjrqhmQm1K/PVL&#10;PZph5DxRjEiteIkP3OH7xds3d70p+Fi3WjJuESRRruhNiVvvTZEkjra8I+5GG67A2WjbEQ+m3STM&#10;kh6ydzIZp+k06bVlxmrKnYO/1eDEi5i/aTj1n5vGcY9kiQGbj28b3+vwThZ3pNhYYlpBjzDIP6Do&#10;iFBw6DlVRTxBWytepeoEtdrpxt9Q3SW6aQTlkQOwydI/2Dy3xPDIBYrjzLlM7v+lpZ92TxYJVuIJ&#10;Rop00KKVlMI4jqbj20moT29cAWHP5skGhs48avrNIaWXLVEb/mCt7ltOGKDKQnxytSEYDraidf9R&#10;M0hPtl7HUu0b24WEUAS0jx05nDvC9x5R+DnPp9kE+kbBNZ/NpvOIKCHFabOxzr/nukNhUWI+YI/5&#10;ye7R+YCHFKeocJzStZAy9l0q1Jd4PJsA0UhNS8GCNxp2s15Ki3YEpFPXKTyRHVTgMiykrohrhzh3&#10;cMEYZGX1VrF4UCjP6rj2RMhhDcCkCkcBW4B6XA2y+TlP56vZapaP8vF0NcrTqho91Mt8NK2z20n1&#10;rlouq+wloM7yohWMcRWAnySc5X8nkeMwDeI7i/iKoLuuQw3P6zok1zBi0YHV6RvZRV0EKQySWmt2&#10;AFlYPcwk3CGwaLX9gVEP81hi931LLMdIflAgrXmW52GAo5FPbsdg2EvP+tJDFIVUJabeYjQYSz+M&#10;/dZYsWnhrCz2XOkHEGQjolKCWAdcRxnD1EUOxxsijPWlHaN+32OLXwAAAP//AwBQSwMEFAAGAAgA&#10;AAAhAGBPIUrdAAAADAEAAA8AAABkcnMvZG93bnJldi54bWxMj81OwzAQhO9IvIO1SNxSJzkkTYhT&#10;FQTcKYizGy9xWv9EttuGPj3LCY47M5r5ttss1rAzhjh5J6BY5cDQDV5NbhTw8f6SrYHFJJ2SxjsU&#10;8I0RNv3tTSdb5S/uDc+7NDIqcbGVAnRKc8t5HDRaGVd+Rkfelw9WJjrDyFWQFyq3hpd5XnErJ0cL&#10;Ws74pHE47k6WRmoz8Pj5fLjOzTbq8PpYjtdFiPu7ZfsALOGS/sLwi0/o0BPT3p+ciswIyNZFU1GW&#10;nKoERomsqnNS9qTURQO87/j/J/ofAAAA//8DAFBLAQItABQABgAIAAAAIQC2gziS/gAAAOEBAAAT&#10;AAAAAAAAAAAAAAAAAAAAAABbQ29udGVudF9UeXBlc10ueG1sUEsBAi0AFAAGAAgAAAAhADj9If/W&#10;AAAAlAEAAAsAAAAAAAAAAAAAAAAALwEAAF9yZWxzLy5yZWxzUEsBAi0AFAAGAAgAAAAhAA4u1s2C&#10;AgAADwUAAA4AAAAAAAAAAAAAAAAALgIAAGRycy9lMm9Eb2MueG1sUEsBAi0AFAAGAAgAAAAhAGBP&#10;IUrdAAAADAEAAA8AAAAAAAAAAAAAAAAA3AQAAGRycy9kb3ducmV2LnhtbFBLBQYAAAAABAAEAPMA&#10;AADmBQAAAAA=&#10;" filled="f" strokecolor="red" strokeweight="2.25pt">
            <v:stroke dashstyle="3 1"/>
          </v:oval>
        </w:pict>
      </w:r>
    </w:p>
    <w:p w:rsidR="00250CF7" w:rsidRPr="00A048E8" w:rsidRDefault="00250CF7" w:rsidP="00250CF7">
      <w:pPr>
        <w:jc w:val="center"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</w:p>
    <w:p w:rsidR="00250CF7" w:rsidRPr="00A048E8" w:rsidRDefault="00250CF7" w:rsidP="00250CF7">
      <w:pPr>
        <w:ind w:left="720"/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</w:p>
    <w:p w:rsidR="00250CF7" w:rsidRPr="00A048E8" w:rsidRDefault="00250CF7" w:rsidP="00250CF7">
      <w:pPr>
        <w:ind w:left="720"/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</w:p>
    <w:p w:rsidR="00250CF7" w:rsidRPr="00A048E8" w:rsidRDefault="00250CF7" w:rsidP="00250CF7">
      <w:pPr>
        <w:ind w:left="720"/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  <w:r w:rsidRPr="00A048E8">
        <w:rPr>
          <w:rFonts w:ascii="Calibri" w:eastAsia="Calibri" w:hAnsi="Calibri"/>
          <w:noProof/>
          <w:lang w:eastAsia="fr-FR"/>
        </w:rPr>
        <w:drawing>
          <wp:anchor distT="0" distB="0" distL="114300" distR="114300" simplePos="0" relativeHeight="251645952" behindDoc="0" locked="0" layoutInCell="1" allowOverlap="1" wp14:anchorId="0A81A4B9" wp14:editId="2A991690">
            <wp:simplePos x="0" y="0"/>
            <wp:positionH relativeFrom="column">
              <wp:posOffset>-6184265</wp:posOffset>
            </wp:positionH>
            <wp:positionV relativeFrom="paragraph">
              <wp:posOffset>101600</wp:posOffset>
            </wp:positionV>
            <wp:extent cx="860425" cy="860425"/>
            <wp:effectExtent l="0" t="0" r="0" b="0"/>
            <wp:wrapNone/>
            <wp:docPr id="1" name="Image 15" descr="G:\doc ancien w8\DOCUMENTS\documents\templates pwp\IMAGES\blank_paper_salesman_signature_1600_c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G:\doc ancien w8\DOCUMENTS\documents\templates pwp\IMAGES\blank_paper_salesman_signature_1600_clr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CF7" w:rsidRPr="00A048E8" w:rsidRDefault="00250CF7" w:rsidP="00250CF7">
      <w:pPr>
        <w:ind w:left="720"/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</w:p>
    <w:p w:rsidR="00250CF7" w:rsidRDefault="00250CF7" w:rsidP="008B2132">
      <w:pPr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</w:p>
    <w:p w:rsidR="00374B93" w:rsidRPr="00A048E8" w:rsidRDefault="00374B93" w:rsidP="008B2132">
      <w:pPr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</w:p>
    <w:p w:rsidR="00250CF7" w:rsidRPr="00A048E8" w:rsidRDefault="00374B93" w:rsidP="00FE7EC5">
      <w:pPr>
        <w:ind w:left="720" w:hanging="436"/>
        <w:contextualSpacing/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</w:pPr>
      <w:r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  <w:t>Demande</w:t>
      </w:r>
      <w:r w:rsidR="00250CF7" w:rsidRPr="00A048E8"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  <w:t xml:space="preserve"> client</w:t>
      </w:r>
      <w:r w:rsidR="00250CF7" w:rsidRPr="00FE7EC5">
        <w:rPr>
          <w:rFonts w:ascii="Arial" w:eastAsiaTheme="minorEastAsia" w:hAnsi="Arial" w:cs="Arial"/>
          <w:b/>
          <w:sz w:val="32"/>
          <w:szCs w:val="32"/>
          <w:lang w:eastAsia="fr-FR"/>
        </w:rPr>
        <w:t> :</w:t>
      </w:r>
      <w:r w:rsidR="00250CF7" w:rsidRPr="00A048E8">
        <w:rPr>
          <w:rFonts w:ascii="Arial" w:eastAsiaTheme="minorEastAsia" w:hAnsi="Arial" w:cs="Arial"/>
          <w:noProof/>
          <w:lang w:eastAsia="fr-FR"/>
        </w:rPr>
        <w:t xml:space="preserve"> </w:t>
      </w:r>
    </w:p>
    <w:p w:rsidR="00FE7EC5" w:rsidRDefault="00250CF7" w:rsidP="00374B93">
      <w:pPr>
        <w:numPr>
          <w:ilvl w:val="0"/>
          <w:numId w:val="3"/>
        </w:numPr>
        <w:ind w:hanging="153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  <w:r w:rsidRPr="00A048E8">
        <w:rPr>
          <w:rFonts w:ascii="Arial" w:eastAsiaTheme="minorEastAsia" w:hAnsi="Arial" w:cs="Arial"/>
          <w:sz w:val="24"/>
          <w:szCs w:val="24"/>
          <w:lang w:eastAsia="fr-FR"/>
        </w:rPr>
        <w:t xml:space="preserve">Le client vous sollicite pour équiper sa chargeuse d’un gyrophare. </w:t>
      </w:r>
    </w:p>
    <w:p w:rsidR="00FE7EC5" w:rsidRDefault="00FE7EC5" w:rsidP="00FE7EC5">
      <w:pPr>
        <w:ind w:left="720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374B93" w:rsidRPr="00FE7EC5" w:rsidRDefault="00374B93" w:rsidP="00FE7EC5">
      <w:pPr>
        <w:ind w:left="720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250CF7" w:rsidRPr="00A048E8" w:rsidRDefault="00374B93" w:rsidP="00FE7EC5">
      <w:pPr>
        <w:ind w:firstLine="284"/>
        <w:rPr>
          <w:rFonts w:ascii="Arial" w:eastAsiaTheme="minorEastAsia" w:hAnsi="Arial" w:cs="Arial"/>
          <w:noProof/>
          <w:lang w:eastAsia="fr-FR"/>
        </w:rPr>
      </w:pPr>
      <w:r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  <w:t>Commande</w:t>
      </w:r>
      <w:r w:rsidR="00250CF7" w:rsidRPr="00A048E8">
        <w:rPr>
          <w:rFonts w:ascii="Arial" w:eastAsiaTheme="minorEastAsia" w:hAnsi="Arial" w:cs="Arial"/>
          <w:b/>
          <w:sz w:val="32"/>
          <w:szCs w:val="32"/>
          <w:u w:val="single"/>
          <w:lang w:eastAsia="fr-FR"/>
        </w:rPr>
        <w:t xml:space="preserve"> du réceptionnaire</w:t>
      </w:r>
      <w:r w:rsidR="00250CF7" w:rsidRPr="00FE7EC5">
        <w:rPr>
          <w:rFonts w:ascii="Arial" w:eastAsiaTheme="minorEastAsia" w:hAnsi="Arial" w:cs="Arial"/>
          <w:b/>
          <w:sz w:val="32"/>
          <w:szCs w:val="32"/>
          <w:lang w:eastAsia="fr-FR"/>
        </w:rPr>
        <w:t> :</w:t>
      </w:r>
    </w:p>
    <w:p w:rsidR="00250CF7" w:rsidRDefault="00250CF7" w:rsidP="00374B93">
      <w:pPr>
        <w:numPr>
          <w:ilvl w:val="1"/>
          <w:numId w:val="2"/>
        </w:numPr>
        <w:tabs>
          <w:tab w:val="clear" w:pos="1440"/>
          <w:tab w:val="num" w:pos="1560"/>
        </w:tabs>
        <w:ind w:left="851" w:hanging="284"/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 w:rsidRPr="00A048E8">
        <w:rPr>
          <w:rFonts w:ascii="Arial" w:eastAsiaTheme="minorEastAsia" w:hAnsi="Arial" w:cs="Arial"/>
          <w:sz w:val="24"/>
          <w:szCs w:val="24"/>
          <w:lang w:eastAsia="fr-FR"/>
        </w:rPr>
        <w:t xml:space="preserve">Le </w:t>
      </w:r>
      <w:r w:rsidR="00CE1C8D">
        <w:rPr>
          <w:rFonts w:ascii="Arial" w:eastAsiaTheme="minorEastAsia" w:hAnsi="Arial" w:cs="Arial"/>
          <w:sz w:val="24"/>
          <w:szCs w:val="24"/>
          <w:lang w:eastAsia="fr-FR"/>
        </w:rPr>
        <w:t xml:space="preserve">réceptionnaire </w:t>
      </w:r>
      <w:r w:rsidR="00FE7EC5">
        <w:rPr>
          <w:rFonts w:ascii="Arial" w:eastAsiaTheme="minorEastAsia" w:hAnsi="Arial" w:cs="Arial"/>
          <w:sz w:val="24"/>
          <w:szCs w:val="24"/>
          <w:lang w:eastAsia="fr-FR"/>
        </w:rPr>
        <w:t>vous demande de f</w:t>
      </w:r>
      <w:r w:rsidRPr="00A048E8">
        <w:rPr>
          <w:rFonts w:ascii="Arial" w:eastAsiaTheme="minorEastAsia" w:hAnsi="Arial" w:cs="Arial"/>
          <w:sz w:val="24"/>
          <w:szCs w:val="24"/>
          <w:lang w:eastAsia="fr-FR"/>
        </w:rPr>
        <w:t xml:space="preserve">abriquer le support de fixation du gyrophare (non livrable par le constructeur) </w:t>
      </w:r>
    </w:p>
    <w:p w:rsidR="00AE5B93" w:rsidRDefault="00AE5B93" w:rsidP="00AE5B93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AE5B93" w:rsidRDefault="00AE5B93" w:rsidP="00AE5B93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C2334F" w:rsidRDefault="00C2334F" w:rsidP="00AE5B93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C2334F" w:rsidRDefault="00C2334F" w:rsidP="00AE5B93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</w:p>
    <w:tbl>
      <w:tblPr>
        <w:tblStyle w:val="Grilledutableau"/>
        <w:tblpPr w:leftFromText="141" w:rightFromText="141" w:vertAnchor="text" w:horzAnchor="margin" w:tblpY="159"/>
        <w:tblW w:w="10440" w:type="dxa"/>
        <w:tblLayout w:type="fixed"/>
        <w:tblLook w:val="04A0" w:firstRow="1" w:lastRow="0" w:firstColumn="1" w:lastColumn="0" w:noHBand="0" w:noVBand="1"/>
      </w:tblPr>
      <w:tblGrid>
        <w:gridCol w:w="8532"/>
        <w:gridCol w:w="1908"/>
      </w:tblGrid>
      <w:tr w:rsidR="00A42665" w:rsidRPr="00A048E8" w:rsidTr="00A42665">
        <w:trPr>
          <w:trHeight w:val="1900"/>
        </w:trPr>
        <w:tc>
          <w:tcPr>
            <w:tcW w:w="8532" w:type="dxa"/>
          </w:tcPr>
          <w:p w:rsidR="00A42665" w:rsidRPr="00A048E8" w:rsidRDefault="00AB002B" w:rsidP="00A426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</w:t>
            </w:r>
            <w:r w:rsidR="00A42665" w:rsidRPr="00A048E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onsignes de sécurité</w:t>
            </w:r>
          </w:p>
          <w:p w:rsidR="00A42665" w:rsidRPr="00A048E8" w:rsidRDefault="00A42665" w:rsidP="00A426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42665" w:rsidRPr="00A048E8" w:rsidRDefault="00A42665" w:rsidP="00A4266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048E8">
              <w:rPr>
                <w:rFonts w:ascii="Times New Roman" w:hAnsi="Times New Roman" w:cs="Times New Roman"/>
                <w:i/>
                <w:sz w:val="24"/>
                <w:szCs w:val="24"/>
              </w:rPr>
              <w:t>Matériel immobilisé, zone d’activité délimitée</w:t>
            </w:r>
          </w:p>
          <w:p w:rsidR="00A42665" w:rsidRPr="00A048E8" w:rsidRDefault="00A42665" w:rsidP="00A4266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048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Respecter les </w:t>
            </w:r>
            <w:r w:rsidR="00C23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consignes de sécurité et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utiliser</w:t>
            </w:r>
            <w:r w:rsidRPr="00A048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les E.P.I. </w:t>
            </w:r>
            <w:r w:rsidR="009F7BBC">
              <w:rPr>
                <w:rFonts w:ascii="Times New Roman" w:hAnsi="Times New Roman" w:cs="Times New Roman"/>
                <w:i/>
                <w:sz w:val="24"/>
                <w:szCs w:val="24"/>
              </w:rPr>
              <w:t>adaptés</w:t>
            </w:r>
            <w:r w:rsidRPr="00A048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42665" w:rsidRPr="00A048E8" w:rsidRDefault="00A42665" w:rsidP="00A4266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48E8">
              <w:rPr>
                <w:rFonts w:ascii="Times New Roman" w:hAnsi="Times New Roman" w:cs="Times New Roman"/>
                <w:i/>
                <w:sz w:val="24"/>
                <w:szCs w:val="24"/>
              </w:rPr>
              <w:t>Attention aux parties tournantes lors d’utilisation de machine de fabrication</w:t>
            </w:r>
          </w:p>
          <w:p w:rsidR="00A42665" w:rsidRPr="00A048E8" w:rsidRDefault="00A42665" w:rsidP="00A4266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48E8">
              <w:rPr>
                <w:rFonts w:ascii="Times New Roman" w:hAnsi="Times New Roman" w:cs="Times New Roman"/>
                <w:i/>
                <w:sz w:val="24"/>
                <w:szCs w:val="24"/>
              </w:rPr>
              <w:t>Attention de bien respecter le mode d’utilisation des outils</w:t>
            </w:r>
          </w:p>
          <w:p w:rsidR="00A42665" w:rsidRPr="00A048E8" w:rsidRDefault="00A42665" w:rsidP="00A42665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08" w:type="dxa"/>
          </w:tcPr>
          <w:p w:rsidR="00A42665" w:rsidRPr="00A048E8" w:rsidRDefault="00A42665" w:rsidP="00A4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8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706ACA4F" wp14:editId="4BE02126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170815</wp:posOffset>
                  </wp:positionV>
                  <wp:extent cx="852805" cy="750570"/>
                  <wp:effectExtent l="0" t="0" r="0" b="0"/>
                  <wp:wrapSquare wrapText="bothSides"/>
                  <wp:docPr id="23" name="Image 13" descr="danger gene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 19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2" w:rightFromText="142" w:topFromText="992" w:vertAnchor="text" w:horzAnchor="margin" w:tblpY="1"/>
        <w:tblW w:w="103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1"/>
        <w:gridCol w:w="2453"/>
        <w:gridCol w:w="4730"/>
        <w:gridCol w:w="454"/>
        <w:gridCol w:w="454"/>
        <w:gridCol w:w="454"/>
        <w:gridCol w:w="55"/>
      </w:tblGrid>
      <w:tr w:rsidR="00A42665" w:rsidRPr="00BC032A" w:rsidTr="00E65AB8">
        <w:trPr>
          <w:trHeight w:hRule="exact" w:val="346"/>
        </w:trPr>
        <w:tc>
          <w:tcPr>
            <w:tcW w:w="4224" w:type="dxa"/>
            <w:gridSpan w:val="2"/>
            <w:vMerge w:val="restart"/>
            <w:tcBorders>
              <w:top w:val="double" w:sz="4" w:space="0" w:color="0000FF"/>
              <w:left w:val="double" w:sz="6" w:space="0" w:color="0000FF"/>
              <w:bottom w:val="single" w:sz="6" w:space="0" w:color="000000"/>
              <w:right w:val="double" w:sz="6" w:space="0" w:color="0000FF"/>
            </w:tcBorders>
            <w:vAlign w:val="center"/>
          </w:tcPr>
          <w:p w:rsidR="00A42665" w:rsidRDefault="00A42665" w:rsidP="00ED7473">
            <w:pPr>
              <w:spacing w:after="0" w:line="232" w:lineRule="exact"/>
              <w:ind w:right="27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lastRenderedPageBreak/>
              <w:t>FICHE D'ACTIVIT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É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É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t>L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È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t>VE</w:t>
            </w:r>
          </w:p>
        </w:tc>
        <w:tc>
          <w:tcPr>
            <w:tcW w:w="6147" w:type="dxa"/>
            <w:gridSpan w:val="5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A42665" w:rsidRPr="000B22F6" w:rsidRDefault="00A42665" w:rsidP="00ED7473">
            <w:pPr>
              <w:spacing w:after="0" w:line="187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8"/>
                <w:szCs w:val="18"/>
                <w:u w:val="single"/>
              </w:rPr>
            </w:pPr>
            <w:r w:rsidRPr="000B22F6">
              <w:rPr>
                <w:rFonts w:ascii="Arial" w:eastAsia="Arial" w:hAnsi="Arial"/>
                <w:color w:val="000000"/>
                <w:sz w:val="18"/>
                <w:szCs w:val="18"/>
                <w:u w:val="single"/>
              </w:rPr>
              <w:t>Classe</w:t>
            </w:r>
            <w:r w:rsidRPr="000B22F6"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 :</w:t>
            </w:r>
            <w:r w:rsidRPr="000B22F6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 xml:space="preserve"> Terminale CAP MM : Option B</w:t>
            </w:r>
          </w:p>
        </w:tc>
      </w:tr>
      <w:tr w:rsidR="00A42665" w:rsidTr="00E65AB8">
        <w:trPr>
          <w:trHeight w:hRule="exact" w:val="331"/>
        </w:trPr>
        <w:tc>
          <w:tcPr>
            <w:tcW w:w="4224" w:type="dxa"/>
            <w:gridSpan w:val="2"/>
            <w:vMerge/>
            <w:tcBorders>
              <w:top w:val="single" w:sz="2" w:space="0" w:color="000000"/>
              <w:left w:val="double" w:sz="6" w:space="0" w:color="0000FF"/>
              <w:bottom w:val="single" w:sz="6" w:space="0" w:color="000000"/>
              <w:right w:val="double" w:sz="6" w:space="0" w:color="0000FF"/>
            </w:tcBorders>
            <w:vAlign w:val="center"/>
          </w:tcPr>
          <w:p w:rsidR="00A42665" w:rsidRPr="00BC032A" w:rsidRDefault="00A42665" w:rsidP="00ED7473"/>
        </w:tc>
        <w:tc>
          <w:tcPr>
            <w:tcW w:w="6147" w:type="dxa"/>
            <w:gridSpan w:val="5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A42665" w:rsidRPr="000B22F6" w:rsidRDefault="00A42665" w:rsidP="00ED7473">
            <w:pPr>
              <w:spacing w:after="0" w:line="20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8"/>
                <w:u w:val="single"/>
              </w:rPr>
            </w:pPr>
            <w:r w:rsidRPr="000B22F6">
              <w:rPr>
                <w:rFonts w:ascii="Arial" w:eastAsia="Arial" w:hAnsi="Arial"/>
                <w:color w:val="000000"/>
                <w:sz w:val="18"/>
                <w:u w:val="single"/>
              </w:rPr>
              <w:t>NOM Prénom</w:t>
            </w:r>
            <w:r w:rsidRPr="000B22F6">
              <w:rPr>
                <w:rFonts w:ascii="Arial" w:eastAsia="Arial" w:hAnsi="Arial"/>
                <w:color w:val="000000"/>
                <w:sz w:val="18"/>
              </w:rPr>
              <w:t xml:space="preserve"> :</w:t>
            </w:r>
          </w:p>
        </w:tc>
      </w:tr>
      <w:tr w:rsidR="00A42665" w:rsidRPr="00BC032A" w:rsidTr="00E65AB8">
        <w:trPr>
          <w:trHeight w:hRule="exact" w:val="331"/>
        </w:trPr>
        <w:tc>
          <w:tcPr>
            <w:tcW w:w="4224" w:type="dxa"/>
            <w:gridSpan w:val="2"/>
            <w:vMerge/>
            <w:tcBorders>
              <w:top w:val="single" w:sz="2" w:space="0" w:color="000000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A42665" w:rsidRDefault="00A42665" w:rsidP="00ED7473"/>
        </w:tc>
        <w:tc>
          <w:tcPr>
            <w:tcW w:w="6147" w:type="dxa"/>
            <w:gridSpan w:val="5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A42665" w:rsidRDefault="00A42665" w:rsidP="00ED7473">
            <w:pPr>
              <w:tabs>
                <w:tab w:val="left" w:pos="188"/>
                <w:tab w:val="left" w:pos="2597"/>
              </w:tabs>
              <w:spacing w:after="0" w:line="209" w:lineRule="exact"/>
              <w:ind w:left="72" w:right="399"/>
              <w:textAlignment w:val="baseline"/>
              <w:rPr>
                <w:rFonts w:ascii="Arial" w:eastAsia="Arial" w:hAnsi="Arial"/>
                <w:b/>
                <w:color w:val="000000"/>
                <w:spacing w:val="-7"/>
                <w:sz w:val="18"/>
              </w:rPr>
            </w:pPr>
            <w:r w:rsidRPr="000B22F6">
              <w:rPr>
                <w:rFonts w:ascii="Arial" w:eastAsia="Arial" w:hAnsi="Arial"/>
                <w:color w:val="000000"/>
                <w:spacing w:val="-7"/>
                <w:sz w:val="18"/>
                <w:u w:val="single"/>
              </w:rPr>
              <w:t>N° de l'activité</w:t>
            </w:r>
            <w:r>
              <w:rPr>
                <w:rFonts w:ascii="Arial" w:eastAsia="Arial" w:hAnsi="Arial"/>
                <w:color w:val="000000"/>
                <w:spacing w:val="-7"/>
                <w:sz w:val="18"/>
              </w:rPr>
              <w:t xml:space="preserve"> </w:t>
            </w:r>
            <w:r w:rsidRPr="000B22F6">
              <w:rPr>
                <w:rFonts w:ascii="Arial" w:eastAsia="Arial" w:hAnsi="Arial"/>
                <w:color w:val="000000"/>
                <w:spacing w:val="-7"/>
                <w:sz w:val="18"/>
              </w:rPr>
              <w:t>:</w:t>
            </w:r>
            <w:r>
              <w:rPr>
                <w:rFonts w:ascii="Arial" w:eastAsia="Arial" w:hAnsi="Arial"/>
                <w:b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pacing w:val="-7"/>
                <w:sz w:val="18"/>
              </w:rPr>
              <w:tab/>
              <w:t>TPF.1</w:t>
            </w:r>
            <w:r>
              <w:rPr>
                <w:rFonts w:ascii="Arial" w:eastAsia="Arial" w:hAnsi="Arial"/>
                <w:b/>
                <w:color w:val="000000"/>
                <w:spacing w:val="-7"/>
                <w:sz w:val="18"/>
              </w:rPr>
              <w:tab/>
            </w:r>
          </w:p>
        </w:tc>
      </w:tr>
      <w:tr w:rsidR="00A42665" w:rsidRPr="00BC032A" w:rsidTr="00E65AB8">
        <w:trPr>
          <w:trHeight w:val="478"/>
        </w:trPr>
        <w:tc>
          <w:tcPr>
            <w:tcW w:w="1771" w:type="dxa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Pr="000B22F6" w:rsidRDefault="00A42665" w:rsidP="00ED7473">
            <w:pPr>
              <w:spacing w:before="60" w:after="0" w:line="175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  <w:r w:rsidRPr="000B22F6">
              <w:rPr>
                <w:rFonts w:ascii="Arial" w:eastAsia="Arial" w:hAnsi="Arial"/>
                <w:color w:val="000000"/>
                <w:sz w:val="18"/>
                <w:u w:val="single"/>
              </w:rPr>
              <w:t>Centre d'intérêt</w:t>
            </w:r>
            <w:r w:rsidRPr="000B22F6">
              <w:rPr>
                <w:rFonts w:ascii="Arial" w:eastAsia="Arial" w:hAnsi="Arial"/>
                <w:color w:val="000000"/>
                <w:sz w:val="18"/>
              </w:rPr>
              <w:t xml:space="preserve"> :</w:t>
            </w:r>
          </w:p>
          <w:p w:rsidR="00A42665" w:rsidRDefault="00A42665" w:rsidP="00ED7473">
            <w:pPr>
              <w:spacing w:before="56" w:after="9" w:line="209" w:lineRule="exact"/>
              <w:ind w:left="53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FABRICATION</w:t>
            </w:r>
          </w:p>
        </w:tc>
        <w:tc>
          <w:tcPr>
            <w:tcW w:w="2453" w:type="dxa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none" w:sz="0" w:space="0" w:color="000000"/>
            </w:tcBorders>
            <w:vAlign w:val="center"/>
          </w:tcPr>
          <w:p w:rsidR="00A42665" w:rsidRPr="000B22F6" w:rsidRDefault="00A42665" w:rsidP="00ED7473">
            <w:pPr>
              <w:spacing w:before="60" w:after="0" w:line="175" w:lineRule="exact"/>
              <w:ind w:firstLine="91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  <w:r w:rsidRPr="000B22F6">
              <w:rPr>
                <w:rFonts w:ascii="Arial" w:eastAsia="Arial" w:hAnsi="Arial"/>
                <w:color w:val="000000"/>
                <w:sz w:val="18"/>
                <w:u w:val="single"/>
              </w:rPr>
              <w:t>Objectif de la séquence</w:t>
            </w:r>
            <w:r w:rsidRPr="000B22F6">
              <w:rPr>
                <w:rFonts w:ascii="Arial" w:eastAsia="Arial" w:hAnsi="Arial"/>
                <w:color w:val="000000"/>
                <w:sz w:val="18"/>
              </w:rPr>
              <w:t xml:space="preserve"> :</w:t>
            </w:r>
          </w:p>
          <w:p w:rsidR="00A42665" w:rsidRDefault="00A42665" w:rsidP="00ED7473">
            <w:pPr>
              <w:spacing w:before="51" w:after="14" w:line="20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</w:p>
        </w:tc>
        <w:tc>
          <w:tcPr>
            <w:tcW w:w="6147" w:type="dxa"/>
            <w:gridSpan w:val="5"/>
            <w:tcBorders>
              <w:top w:val="double" w:sz="6" w:space="0" w:color="0000FF"/>
              <w:left w:val="none" w:sz="0" w:space="0" w:color="000000"/>
              <w:bottom w:val="double" w:sz="6" w:space="0" w:color="0000FF"/>
              <w:right w:val="double" w:sz="6" w:space="0" w:color="0000FF"/>
            </w:tcBorders>
            <w:vAlign w:val="bottom"/>
          </w:tcPr>
          <w:p w:rsidR="00A42665" w:rsidRDefault="00A42665" w:rsidP="00ED7473">
            <w:pPr>
              <w:spacing w:after="120" w:line="209" w:lineRule="exact"/>
              <w:ind w:right="-28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Réaliser des opérations de fabrication mécanique</w:t>
            </w:r>
          </w:p>
        </w:tc>
      </w:tr>
      <w:tr w:rsidR="00A42665" w:rsidRPr="00D04E4D" w:rsidTr="00E65AB8">
        <w:trPr>
          <w:trHeight w:val="94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right w:val="double" w:sz="6" w:space="0" w:color="0000FF"/>
            </w:tcBorders>
          </w:tcPr>
          <w:p w:rsidR="00A42665" w:rsidRDefault="00A42665" w:rsidP="00ED7473">
            <w:pPr>
              <w:spacing w:before="60" w:after="0" w:line="175" w:lineRule="exact"/>
              <w:ind w:left="51" w:right="-374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  <w:proofErr w:type="spellStart"/>
            <w:r w:rsidRPr="00D04E4D">
              <w:rPr>
                <w:rFonts w:ascii="Arial" w:eastAsia="Arial" w:hAnsi="Arial"/>
                <w:color w:val="000000"/>
                <w:sz w:val="18"/>
                <w:u w:val="single"/>
              </w:rPr>
              <w:t>Pré-requis</w:t>
            </w:r>
            <w:proofErr w:type="spellEnd"/>
            <w:r w:rsidRPr="00D04E4D">
              <w:rPr>
                <w:rFonts w:ascii="Arial" w:eastAsia="Arial" w:hAnsi="Arial"/>
                <w:color w:val="000000"/>
                <w:sz w:val="18"/>
              </w:rPr>
              <w:t xml:space="preserve"> : (ce que je dois </w:t>
            </w:r>
            <w:proofErr w:type="spellStart"/>
            <w:r w:rsidRPr="00D04E4D">
              <w:rPr>
                <w:rFonts w:ascii="Arial" w:eastAsia="Arial" w:hAnsi="Arial"/>
                <w:color w:val="000000"/>
                <w:sz w:val="18"/>
              </w:rPr>
              <w:t>savoir faire</w:t>
            </w:r>
            <w:proofErr w:type="spellEnd"/>
            <w:r w:rsidRPr="00D04E4D">
              <w:rPr>
                <w:rFonts w:ascii="Arial" w:eastAsia="Arial" w:hAnsi="Arial"/>
                <w:color w:val="000000"/>
                <w:sz w:val="18"/>
              </w:rPr>
              <w:t xml:space="preserve"> avant l’activité)</w:t>
            </w:r>
          </w:p>
          <w:p w:rsidR="00A42665" w:rsidRPr="00D04E4D" w:rsidRDefault="00A42665" w:rsidP="00ED7473">
            <w:pPr>
              <w:spacing w:after="0" w:line="175" w:lineRule="exact"/>
              <w:ind w:left="51" w:right="-374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</w:p>
          <w:p w:rsidR="00A42665" w:rsidRDefault="00A42665" w:rsidP="00ED7473">
            <w:pPr>
              <w:spacing w:after="0" w:line="360" w:lineRule="auto"/>
              <w:ind w:right="-374" w:firstLine="1435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Connaissance des savoirs technologiques de base sur la fabrication mécanique</w:t>
            </w:r>
          </w:p>
          <w:p w:rsidR="00A42665" w:rsidRDefault="00A42665" w:rsidP="00ED7473">
            <w:pPr>
              <w:spacing w:after="0" w:line="360" w:lineRule="auto"/>
              <w:ind w:right="-374" w:firstLine="2569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Maîtrise des savoir-faire en fabrication mécanique</w:t>
            </w:r>
          </w:p>
        </w:tc>
      </w:tr>
      <w:tr w:rsidR="00A42665" w:rsidRPr="00BC032A" w:rsidTr="00E65AB8">
        <w:trPr>
          <w:trHeight w:val="771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Default="00A42665" w:rsidP="00ED7473">
            <w:pPr>
              <w:spacing w:before="60" w:after="0" w:line="175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  <w:r w:rsidRPr="00976D4D">
              <w:rPr>
                <w:rFonts w:ascii="Arial" w:eastAsia="Arial" w:hAnsi="Arial"/>
                <w:color w:val="000000"/>
                <w:sz w:val="18"/>
                <w:u w:val="single"/>
              </w:rPr>
              <w:t>Description de l'activité</w:t>
            </w:r>
            <w:r w:rsidRPr="00FD27F6">
              <w:rPr>
                <w:rFonts w:ascii="Arial" w:eastAsia="Arial" w:hAnsi="Arial"/>
                <w:color w:val="000000"/>
                <w:sz w:val="18"/>
              </w:rPr>
              <w:t> :</w:t>
            </w:r>
            <w:r>
              <w:rPr>
                <w:rFonts w:ascii="Arial" w:eastAsia="Arial" w:hAnsi="Arial"/>
                <w:b/>
                <w:color w:val="000000"/>
                <w:sz w:val="18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8"/>
              </w:rPr>
              <w:t>(ce que je vais faire)</w:t>
            </w:r>
          </w:p>
          <w:p w:rsidR="00A42665" w:rsidRPr="008003BA" w:rsidRDefault="00A42665" w:rsidP="00ED7473">
            <w:pPr>
              <w:spacing w:after="0" w:line="175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</w:p>
          <w:p w:rsidR="00A42665" w:rsidRDefault="00A42665" w:rsidP="00ED7473">
            <w:pPr>
              <w:spacing w:after="0" w:line="209" w:lineRule="exact"/>
              <w:ind w:firstLine="1718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Fabriquer un support de gyrophare pour une chargeuse KUBOTA RO85</w:t>
            </w:r>
          </w:p>
        </w:tc>
      </w:tr>
      <w:tr w:rsidR="00A42665" w:rsidRPr="00BC032A" w:rsidTr="00E65AB8">
        <w:trPr>
          <w:trHeight w:hRule="exact" w:val="203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Default="00A42665" w:rsidP="00ED747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A42665" w:rsidRPr="00BC032A" w:rsidTr="00E65AB8">
        <w:trPr>
          <w:trHeight w:val="120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right w:val="double" w:sz="6" w:space="0" w:color="0000FF"/>
            </w:tcBorders>
            <w:vAlign w:val="center"/>
          </w:tcPr>
          <w:p w:rsidR="00A42665" w:rsidRPr="00FD27F6" w:rsidRDefault="00A42665" w:rsidP="00ED7473">
            <w:pPr>
              <w:spacing w:after="0" w:line="187" w:lineRule="exact"/>
              <w:textAlignment w:val="baseline"/>
              <w:rPr>
                <w:rFonts w:ascii="Arial" w:eastAsia="Arial" w:hAnsi="Arial"/>
                <w:color w:val="000000"/>
                <w:sz w:val="18"/>
              </w:rPr>
            </w:pPr>
            <w:r w:rsidRPr="00F84045">
              <w:rPr>
                <w:rFonts w:ascii="Arial" w:eastAsia="Arial" w:hAnsi="Arial"/>
                <w:color w:val="000000"/>
                <w:sz w:val="18"/>
              </w:rPr>
              <w:t xml:space="preserve"> </w:t>
            </w:r>
            <w:r w:rsidRPr="00FD27F6">
              <w:rPr>
                <w:rFonts w:ascii="Arial" w:eastAsia="Arial" w:hAnsi="Arial"/>
                <w:color w:val="000000"/>
                <w:sz w:val="18"/>
                <w:u w:val="single"/>
              </w:rPr>
              <w:t>Ressources</w:t>
            </w:r>
            <w:r>
              <w:rPr>
                <w:rFonts w:ascii="Arial" w:eastAsia="Arial" w:hAnsi="Arial"/>
                <w:color w:val="000000"/>
                <w:sz w:val="18"/>
              </w:rPr>
              <w:t> :</w:t>
            </w:r>
            <w:r w:rsidRPr="00FD27F6">
              <w:rPr>
                <w:rFonts w:ascii="Arial" w:eastAsia="Arial" w:hAnsi="Arial"/>
                <w:color w:val="000000"/>
                <w:sz w:val="18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8"/>
              </w:rPr>
              <w:t>(c</w:t>
            </w:r>
            <w:r w:rsidRPr="00FD27F6">
              <w:rPr>
                <w:rFonts w:ascii="Arial" w:eastAsia="Arial" w:hAnsi="Arial"/>
                <w:color w:val="000000"/>
                <w:sz w:val="18"/>
              </w:rPr>
              <w:t>e que l’on me donne)</w:t>
            </w:r>
          </w:p>
          <w:p w:rsidR="00A42665" w:rsidRDefault="00A42665" w:rsidP="00AB002B">
            <w:pPr>
              <w:spacing w:after="0" w:line="360" w:lineRule="auto"/>
              <w:ind w:firstLine="2008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Un dossier d’activité</w:t>
            </w:r>
            <w:r w:rsidR="00A93811">
              <w:rPr>
                <w:rFonts w:ascii="Arial" w:eastAsia="Arial" w:hAnsi="Arial"/>
                <w:b/>
                <w:color w:val="000000"/>
                <w:sz w:val="18"/>
              </w:rPr>
              <w:t xml:space="preserve"> – Les plans </w:t>
            </w:r>
            <w:r w:rsidR="00AB002B">
              <w:rPr>
                <w:rFonts w:ascii="Arial" w:eastAsia="Arial" w:hAnsi="Arial"/>
                <w:b/>
                <w:color w:val="000000"/>
                <w:sz w:val="18"/>
              </w:rPr>
              <w:t>– Le matériel et sa documentation technique</w:t>
            </w:r>
          </w:p>
          <w:p w:rsidR="00A42665" w:rsidRDefault="00A42665" w:rsidP="00ED7473">
            <w:pPr>
              <w:spacing w:after="0" w:line="360" w:lineRule="auto"/>
              <w:ind w:left="1728" w:right="750" w:hanging="4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 xml:space="preserve">Les matériaux débités pour la fabrication de la pièce et les consommables </w:t>
            </w:r>
          </w:p>
          <w:p w:rsidR="00A42665" w:rsidRDefault="00A42665" w:rsidP="00ED7473">
            <w:pPr>
              <w:spacing w:after="0" w:line="360" w:lineRule="auto"/>
              <w:ind w:left="1728" w:right="2628" w:firstLine="1272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Le mannequin d’aide au montage de la chape</w:t>
            </w:r>
          </w:p>
          <w:p w:rsidR="00A42665" w:rsidRDefault="00A42665" w:rsidP="00ED7473">
            <w:pPr>
              <w:tabs>
                <w:tab w:val="left" w:pos="8097"/>
              </w:tabs>
              <w:spacing w:after="0" w:line="360" w:lineRule="auto"/>
              <w:ind w:left="1728" w:right="2096" w:firstLine="557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 xml:space="preserve">L’équipement et l'outillage de base de fabrication mécanique </w:t>
            </w:r>
          </w:p>
        </w:tc>
      </w:tr>
      <w:tr w:rsidR="00A42665" w:rsidRPr="00BC032A" w:rsidTr="00E65AB8">
        <w:trPr>
          <w:trHeight w:val="136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Pr="00F84045" w:rsidRDefault="00A42665" w:rsidP="00ED7473">
            <w:pPr>
              <w:spacing w:before="60" w:after="0" w:line="175" w:lineRule="exact"/>
              <w:ind w:left="51"/>
              <w:textAlignment w:val="baseline"/>
              <w:rPr>
                <w:rFonts w:ascii="Arial" w:eastAsia="Arial" w:hAnsi="Arial"/>
                <w:b/>
                <w:color w:val="000000"/>
                <w:spacing w:val="-6"/>
                <w:sz w:val="18"/>
              </w:rPr>
            </w:pPr>
            <w:r w:rsidRPr="00F84045">
              <w:rPr>
                <w:rFonts w:ascii="Arial" w:eastAsia="Arial" w:hAnsi="Arial"/>
                <w:color w:val="000000"/>
                <w:spacing w:val="-6"/>
                <w:sz w:val="18"/>
                <w:u w:val="single"/>
              </w:rPr>
              <w:t>Etre capable de</w:t>
            </w:r>
            <w:r w:rsidRPr="00F84045">
              <w:rPr>
                <w:rFonts w:ascii="Arial" w:eastAsia="Arial" w:hAnsi="Arial"/>
                <w:color w:val="000000"/>
                <w:spacing w:val="-6"/>
                <w:sz w:val="18"/>
              </w:rPr>
              <w:t xml:space="preserve"> :</w:t>
            </w:r>
            <w:r>
              <w:rPr>
                <w:rFonts w:ascii="Arial" w:eastAsia="Arial" w:hAnsi="Arial"/>
                <w:b/>
                <w:color w:val="000000"/>
                <w:spacing w:val="-6"/>
                <w:sz w:val="18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-6"/>
                <w:sz w:val="18"/>
              </w:rPr>
              <w:t>(ce</w:t>
            </w:r>
            <w:r>
              <w:rPr>
                <w:rFonts w:ascii="Arial" w:eastAsia="Arial" w:hAnsi="Arial"/>
                <w:b/>
                <w:color w:val="000000"/>
                <w:spacing w:val="-6"/>
                <w:sz w:val="18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8"/>
              </w:rPr>
              <w:t>que l'on me demande)</w:t>
            </w:r>
          </w:p>
          <w:p w:rsidR="00A42665" w:rsidRPr="001A1F6D" w:rsidRDefault="00A42665" w:rsidP="00ED7473">
            <w:pPr>
              <w:spacing w:after="0" w:line="210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szCs w:val="16"/>
              </w:rPr>
            </w:pPr>
          </w:p>
          <w:p w:rsidR="00A42665" w:rsidRDefault="00A42665" w:rsidP="00ED7473">
            <w:pPr>
              <w:spacing w:after="0"/>
              <w:ind w:left="1656" w:right="2916" w:firstLine="1196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 xml:space="preserve">Compléter un document (ordre de réparation) </w:t>
            </w:r>
          </w:p>
          <w:p w:rsidR="00A42665" w:rsidRDefault="00A42665" w:rsidP="00ED7473">
            <w:pPr>
              <w:spacing w:after="0"/>
              <w:ind w:left="1656" w:right="2380" w:firstLine="913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 xml:space="preserve">Réaliser la pièce mécano-soudée suivant les plans </w:t>
            </w:r>
          </w:p>
          <w:p w:rsidR="00A42665" w:rsidRDefault="00A42665" w:rsidP="00ED7473">
            <w:pPr>
              <w:spacing w:after="0"/>
              <w:ind w:left="1656" w:right="2380" w:firstLine="1480"/>
              <w:textAlignment w:val="baseline"/>
              <w:rPr>
                <w:rFonts w:ascii="Arial" w:eastAsia="Arial" w:hAnsi="Arial"/>
                <w:b/>
                <w:color w:val="000000"/>
                <w:sz w:val="18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Contrôler la qualité de son travail</w:t>
            </w:r>
          </w:p>
        </w:tc>
      </w:tr>
      <w:tr w:rsidR="00A42665" w:rsidRPr="00BC032A" w:rsidTr="00E65AB8">
        <w:trPr>
          <w:trHeight w:val="908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Pr="004D0AF8" w:rsidRDefault="00A42665" w:rsidP="00ED7473">
            <w:pPr>
              <w:spacing w:before="60" w:after="0" w:line="162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6"/>
              </w:rPr>
            </w:pPr>
            <w:r w:rsidRPr="004D0AF8">
              <w:rPr>
                <w:rFonts w:ascii="Arial" w:eastAsia="Arial" w:hAnsi="Arial"/>
                <w:color w:val="000000"/>
                <w:sz w:val="16"/>
                <w:u w:val="single"/>
              </w:rPr>
              <w:t>Appel du professeur</w:t>
            </w:r>
            <w:r>
              <w:rPr>
                <w:rFonts w:ascii="Arial" w:eastAsia="Arial" w:hAnsi="Arial"/>
                <w:color w:val="000000"/>
                <w:sz w:val="16"/>
              </w:rPr>
              <w:t xml:space="preserve"> </w:t>
            </w:r>
            <w:r w:rsidRPr="004D0AF8">
              <w:rPr>
                <w:rFonts w:ascii="Arial" w:eastAsia="Arial" w:hAnsi="Arial"/>
                <w:color w:val="000000"/>
                <w:sz w:val="16"/>
              </w:rPr>
              <w:t>:</w:t>
            </w:r>
          </w:p>
          <w:p w:rsidR="00A42665" w:rsidRDefault="00A42665" w:rsidP="00ED7473">
            <w:pPr>
              <w:spacing w:after="0"/>
              <w:ind w:left="792" w:right="1813" w:firstLine="1210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</w:pPr>
            <w:r w:rsidRPr="004D0AF8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  <w:t>Appel professeur pour validatio</w:t>
            </w:r>
            <w:r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  <w:t>n de la compréhension des plans</w:t>
            </w:r>
          </w:p>
          <w:p w:rsidR="00A42665" w:rsidRPr="004D0AF8" w:rsidRDefault="00A42665" w:rsidP="00ED7473">
            <w:pPr>
              <w:spacing w:after="0"/>
              <w:ind w:left="792" w:right="1813" w:firstLine="1210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</w:pPr>
            <w:r w:rsidRPr="004D0AF8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  <w:t xml:space="preserve">Appel professeur </w:t>
            </w:r>
            <w:r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  <w:t xml:space="preserve">pour validation du fonctionnement </w:t>
            </w:r>
            <w:r w:rsidRPr="004D0AF8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</w:rPr>
              <w:t xml:space="preserve"> de la pièce</w:t>
            </w:r>
          </w:p>
        </w:tc>
      </w:tr>
      <w:tr w:rsidR="00A42665" w:rsidRPr="00BC032A" w:rsidTr="00E65AB8">
        <w:trPr>
          <w:trHeight w:hRule="exact" w:val="1324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Default="00A42665" w:rsidP="00ED7473">
            <w:pPr>
              <w:spacing w:before="60" w:after="0" w:line="182" w:lineRule="exact"/>
              <w:textAlignment w:val="baseline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E2AC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CA192E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>On exige que</w:t>
            </w:r>
            <w:r w:rsidRPr="00CA192E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 : (ce que l'on attend)</w:t>
            </w:r>
          </w:p>
          <w:p w:rsidR="00A42665" w:rsidRPr="0023522E" w:rsidRDefault="00A42665" w:rsidP="00ED7473">
            <w:pPr>
              <w:spacing w:after="0" w:line="182" w:lineRule="exact"/>
              <w:textAlignment w:val="baseline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  <w:p w:rsidR="00A42665" w:rsidRDefault="00A42665" w:rsidP="00ED7473">
            <w:pPr>
              <w:spacing w:after="0"/>
              <w:ind w:left="51" w:firstLine="1951"/>
              <w:textAlignment w:val="baseline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</w:pPr>
            <w:r w:rsidRPr="00CA192E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>L’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>ordre de réparation soit</w:t>
            </w:r>
            <w:r w:rsidRPr="00CA192E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 xml:space="preserve"> complété correctement. Il est exploitable</w:t>
            </w:r>
          </w:p>
          <w:p w:rsidR="00A42665" w:rsidRDefault="00A42665" w:rsidP="00ED7473">
            <w:pPr>
              <w:spacing w:after="0"/>
              <w:ind w:left="51" w:firstLine="3085"/>
              <w:textAlignment w:val="baseline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>Les règles de sécurité soient respectées</w:t>
            </w:r>
          </w:p>
          <w:p w:rsidR="00A42665" w:rsidRPr="00CA192E" w:rsidRDefault="00A42665" w:rsidP="00ED7473">
            <w:pPr>
              <w:spacing w:after="0"/>
              <w:ind w:left="51" w:firstLine="2943"/>
              <w:textAlignment w:val="baseline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>La pièce mécano-soudée remplit sa fonction</w:t>
            </w:r>
          </w:p>
          <w:p w:rsidR="00A42665" w:rsidRPr="00CA192E" w:rsidRDefault="00A42665" w:rsidP="00ED7473">
            <w:pPr>
              <w:spacing w:before="60" w:line="182" w:lineRule="exact"/>
              <w:ind w:left="51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A42665" w:rsidRPr="00BC032A" w:rsidTr="00E65AB8">
        <w:trPr>
          <w:trHeight w:val="346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right w:val="double" w:sz="6" w:space="0" w:color="0000FF"/>
            </w:tcBorders>
            <w:shd w:val="clear" w:color="auto" w:fill="D9D9D9" w:themeFill="background1" w:themeFillShade="D9"/>
          </w:tcPr>
          <w:p w:rsidR="00A42665" w:rsidRPr="0022422B" w:rsidRDefault="00A42665" w:rsidP="00ED7473">
            <w:pPr>
              <w:spacing w:after="0" w:line="182" w:lineRule="exact"/>
              <w:jc w:val="center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A42665" w:rsidRPr="00BC032A" w:rsidTr="00E65AB8">
        <w:trPr>
          <w:trHeight w:val="848"/>
        </w:trPr>
        <w:tc>
          <w:tcPr>
            <w:tcW w:w="8954" w:type="dxa"/>
            <w:gridSpan w:val="3"/>
            <w:vMerge w:val="restart"/>
            <w:tcBorders>
              <w:top w:val="double" w:sz="6" w:space="0" w:color="0000FF"/>
              <w:left w:val="double" w:sz="6" w:space="0" w:color="0000FF"/>
            </w:tcBorders>
          </w:tcPr>
          <w:p w:rsidR="00A42665" w:rsidRDefault="00A42665" w:rsidP="00ED7473">
            <w:pPr>
              <w:spacing w:before="60" w:after="22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AE2AC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>Compétences évaluées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E2AC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:</w:t>
            </w:r>
          </w:p>
          <w:p w:rsidR="00A42665" w:rsidRPr="00D5109E" w:rsidRDefault="00A42665" w:rsidP="00ED7473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E65AB8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C</w:t>
            </w:r>
            <w:r w:rsidRPr="00D5109E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4.6.1 Réaliser des opérations élémentaires de soudage</w:t>
            </w:r>
          </w:p>
          <w:p w:rsidR="00A42665" w:rsidRDefault="00A42665" w:rsidP="00ED7473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E65AB8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C</w:t>
            </w:r>
            <w:r w:rsidRPr="00D5109E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4.6.2 Réaliser des opérations de base : perçage,…</w:t>
            </w:r>
          </w:p>
          <w:p w:rsidR="00A42665" w:rsidRDefault="00E65AB8" w:rsidP="00ED7473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- C</w:t>
            </w:r>
            <w:r w:rsidR="00A42665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4.6.3 Réaliser des opérations de filetage (taraudage)</w:t>
            </w:r>
          </w:p>
          <w:p w:rsidR="00E65AB8" w:rsidRDefault="00E65AB8" w:rsidP="00E65AB8">
            <w:pPr>
              <w:spacing w:before="60" w:line="240" w:lineRule="exact"/>
              <w:ind w:left="2291" w:hanging="2291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- C4.6.1, C4.6.2, C4.6.3 bis  Respecter les règles d’hygiène, de sécurité, d’ergonomie et de protection de l’environnement</w:t>
            </w:r>
            <w:r w:rsidR="003646BF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 xml:space="preserve"> lors des opérations de fabrication mécanique</w:t>
            </w: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 xml:space="preserve">  </w:t>
            </w:r>
          </w:p>
          <w:p w:rsidR="00A42665" w:rsidRPr="00D5109E" w:rsidRDefault="00A42665" w:rsidP="00ED7473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 w:rsidRPr="00374B93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 xml:space="preserve">Compétences seulement </w:t>
            </w:r>
            <w:r w:rsidRPr="00D5109E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>mobilisées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E2AC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:</w:t>
            </w:r>
          </w:p>
          <w:p w:rsidR="00A42665" w:rsidRPr="00D5109E" w:rsidRDefault="00A42665" w:rsidP="00ED7473">
            <w:pPr>
              <w:spacing w:before="60" w:line="240" w:lineRule="exact"/>
              <w:textAlignment w:val="baseline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 xml:space="preserve">- </w:t>
            </w:r>
            <w:r w:rsidRPr="00D5109E"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C 4.7.1 S’assurer de la réalisation et de la qualité des différentes étapes de l’intervention</w:t>
            </w:r>
          </w:p>
          <w:p w:rsidR="00A42665" w:rsidRPr="00CA192E" w:rsidRDefault="00A42665" w:rsidP="00ED7473">
            <w:pPr>
              <w:spacing w:before="60" w:line="240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 xml:space="preserve">- </w:t>
            </w:r>
            <w:r w:rsidRPr="00D5109E"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C 1.2.2 Compléter un document (ordre de réparation)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gridSpan w:val="4"/>
            <w:tcBorders>
              <w:top w:val="double" w:sz="6" w:space="0" w:color="0000FF"/>
              <w:left w:val="nil"/>
              <w:right w:val="double" w:sz="6" w:space="0" w:color="0000FF"/>
            </w:tcBorders>
          </w:tcPr>
          <w:p w:rsidR="00A42665" w:rsidRPr="00CA192E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</w:tr>
      <w:tr w:rsidR="00A42665" w:rsidRPr="00BC032A" w:rsidTr="00E65AB8">
        <w:trPr>
          <w:trHeight w:val="384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A42665" w:rsidRPr="00AE2ACE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tcBorders>
              <w:left w:val="nil"/>
              <w:right w:val="double" w:sz="6" w:space="0" w:color="0000FF"/>
            </w:tcBorders>
          </w:tcPr>
          <w:p w:rsidR="00A42665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</w:tr>
      <w:tr w:rsidR="00A42665" w:rsidRPr="00BC032A" w:rsidTr="00E65AB8">
        <w:trPr>
          <w:trHeight w:val="827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A42665" w:rsidRPr="00AE2ACE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54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2665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454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2665" w:rsidRDefault="00A42665" w:rsidP="00ED7473">
            <w:pPr>
              <w:spacing w:after="0" w:line="182" w:lineRule="exact"/>
              <w:jc w:val="center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509" w:type="dxa"/>
            <w:gridSpan w:val="2"/>
            <w:tcBorders>
              <w:left w:val="nil"/>
              <w:right w:val="double" w:sz="6" w:space="0" w:color="0000FF"/>
            </w:tcBorders>
            <w:shd w:val="clear" w:color="auto" w:fill="auto"/>
            <w:vAlign w:val="center"/>
          </w:tcPr>
          <w:p w:rsidR="00A42665" w:rsidRDefault="00A42665" w:rsidP="00ED7473">
            <w:pPr>
              <w:spacing w:after="0" w:line="182" w:lineRule="exact"/>
              <w:jc w:val="center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</w:tr>
      <w:tr w:rsidR="00A42665" w:rsidRPr="00BC032A" w:rsidTr="00E65AB8">
        <w:trPr>
          <w:trHeight w:val="421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A42665" w:rsidRPr="00AE2ACE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  <w:shd w:val="clear" w:color="auto" w:fill="BFBFBF" w:themeFill="background1" w:themeFillShade="BF"/>
          </w:tcPr>
          <w:p w:rsidR="00A42665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  <w:shd w:val="clear" w:color="auto" w:fill="BFBFBF" w:themeFill="background1" w:themeFillShade="BF"/>
          </w:tcPr>
          <w:p w:rsidR="00A42665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454" w:type="dxa"/>
            <w:vMerge w:val="restart"/>
            <w:tcBorders>
              <w:left w:val="nil"/>
            </w:tcBorders>
            <w:shd w:val="clear" w:color="auto" w:fill="auto"/>
          </w:tcPr>
          <w:p w:rsidR="00A42665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55" w:type="dxa"/>
            <w:vMerge w:val="restart"/>
            <w:tcBorders>
              <w:left w:val="nil"/>
              <w:right w:val="double" w:sz="4" w:space="0" w:color="0070C0"/>
            </w:tcBorders>
            <w:shd w:val="clear" w:color="auto" w:fill="auto"/>
          </w:tcPr>
          <w:p w:rsidR="00A42665" w:rsidRDefault="00A42665" w:rsidP="00ED7473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</w:tr>
      <w:tr w:rsidR="00A42665" w:rsidRPr="00BC032A" w:rsidTr="00E65AB8">
        <w:trPr>
          <w:trHeight w:val="211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A42665" w:rsidRPr="00AE2ACE" w:rsidRDefault="00A42665" w:rsidP="00ED7473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left w:val="nil"/>
            </w:tcBorders>
          </w:tcPr>
          <w:p w:rsidR="00A42665" w:rsidRDefault="00A42665" w:rsidP="00ED7473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</w:tcPr>
          <w:p w:rsidR="00A42665" w:rsidRDefault="00A42665" w:rsidP="00ED7473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55" w:type="dxa"/>
            <w:vMerge/>
            <w:tcBorders>
              <w:left w:val="nil"/>
              <w:right w:val="double" w:sz="4" w:space="0" w:color="0070C0"/>
            </w:tcBorders>
          </w:tcPr>
          <w:p w:rsidR="00A42665" w:rsidRDefault="00A42665" w:rsidP="00ED7473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</w:p>
        </w:tc>
      </w:tr>
      <w:tr w:rsidR="00A42665" w:rsidRPr="00BC032A" w:rsidTr="00E65AB8">
        <w:trPr>
          <w:trHeight w:val="94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A42665" w:rsidRDefault="00102CC1" w:rsidP="00ED7473">
            <w:pPr>
              <w:spacing w:before="60"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noProof/>
                <w:color w:val="000000" w:themeColor="text1"/>
                <w:sz w:val="18"/>
                <w:szCs w:val="18"/>
                <w:lang w:eastAsia="fr-FR"/>
              </w:rPr>
              <w:pict>
                <v:shape id="_x0000_s1064" type="#_x0000_t32" style="position:absolute;margin-left:565.65pt;margin-top:.65pt;width:144.7pt;height:0;z-index:251701248;mso-position-horizontal-relative:text;mso-position-vertical-relative:text" o:connectortype="straight"/>
              </w:pict>
            </w:r>
            <w:r w:rsidR="00A42665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>Observations</w:t>
            </w:r>
            <w:r w:rsidR="00A42665" w:rsidRPr="00D5109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 :</w:t>
            </w:r>
          </w:p>
        </w:tc>
      </w:tr>
    </w:tbl>
    <w:p w:rsidR="00250CF7" w:rsidRPr="00ED7473" w:rsidRDefault="00ED7473" w:rsidP="00AB002B">
      <w:pPr>
        <w:widowControl w:val="0"/>
        <w:spacing w:after="0"/>
        <w:rPr>
          <w:rFonts w:eastAsiaTheme="minorEastAsia"/>
          <w:b/>
          <w:bCs/>
          <w:i/>
          <w:iCs/>
          <w:sz w:val="32"/>
          <w:szCs w:val="32"/>
          <w:u w:val="single"/>
          <w:lang w:eastAsia="fr-FR"/>
        </w:rPr>
      </w:pPr>
      <w:r w:rsidRPr="00ED7473">
        <w:rPr>
          <w:rFonts w:ascii="Arial" w:eastAsiaTheme="minorEastAsia" w:hAnsi="Arial" w:cs="Arial"/>
          <w:b/>
          <w:i/>
          <w:sz w:val="32"/>
          <w:szCs w:val="32"/>
          <w:u w:val="single"/>
          <w:lang w:eastAsia="fr-FR"/>
        </w:rPr>
        <w:lastRenderedPageBreak/>
        <w:t>Mise e</w:t>
      </w:r>
      <w:r w:rsidRPr="00ED7473">
        <w:rPr>
          <w:rFonts w:ascii="Arial" w:eastAsiaTheme="minorEastAsia" w:hAnsi="Arial" w:cs="Arial"/>
          <w:b/>
          <w:bCs/>
          <w:i/>
          <w:iCs/>
          <w:sz w:val="32"/>
          <w:szCs w:val="32"/>
          <w:u w:val="single"/>
          <w:lang w:eastAsia="fr-FR"/>
        </w:rPr>
        <w:t xml:space="preserve">n situation et </w:t>
      </w:r>
      <w:r>
        <w:rPr>
          <w:rFonts w:ascii="Arial" w:eastAsiaTheme="minorEastAsia" w:hAnsi="Arial" w:cs="Arial"/>
          <w:b/>
          <w:bCs/>
          <w:i/>
          <w:iCs/>
          <w:sz w:val="32"/>
          <w:szCs w:val="32"/>
          <w:u w:val="single"/>
          <w:lang w:eastAsia="fr-FR"/>
        </w:rPr>
        <w:t>p</w:t>
      </w:r>
      <w:r w:rsidR="00250CF7" w:rsidRPr="00ED7473">
        <w:rPr>
          <w:rFonts w:ascii="Arial" w:eastAsiaTheme="minorEastAsia" w:hAnsi="Arial" w:cs="Arial"/>
          <w:b/>
          <w:bCs/>
          <w:i/>
          <w:iCs/>
          <w:sz w:val="32"/>
          <w:szCs w:val="32"/>
          <w:u w:val="single"/>
          <w:lang w:eastAsia="fr-FR"/>
        </w:rPr>
        <w:t>roblématique</w:t>
      </w:r>
      <w:r w:rsidR="00250CF7" w:rsidRPr="00AB002B">
        <w:rPr>
          <w:rFonts w:ascii="Arial" w:eastAsiaTheme="minorEastAsia" w:hAnsi="Arial" w:cs="Arial"/>
          <w:b/>
          <w:bCs/>
          <w:i/>
          <w:iCs/>
          <w:sz w:val="32"/>
          <w:szCs w:val="32"/>
          <w:lang w:eastAsia="fr-FR"/>
        </w:rPr>
        <w:t>:</w:t>
      </w:r>
    </w:p>
    <w:p w:rsidR="00250CF7" w:rsidRPr="00AB002B" w:rsidRDefault="00AB002B" w:rsidP="0015131F">
      <w:pPr>
        <w:widowControl w:val="0"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iCs/>
          <w:sz w:val="24"/>
          <w:szCs w:val="24"/>
          <w:lang w:eastAsia="fr-FR"/>
        </w:rPr>
        <w:t>Le</w:t>
      </w:r>
      <w:r w:rsidR="00250CF7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 xml:space="preserve"> réceptionnaire vous confie le matériel de la société BFHM. La société vient d’acquérir une chargeuse </w:t>
      </w:r>
      <w:r w:rsidR="00C544DD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>KUBOTA</w:t>
      </w:r>
      <w:r w:rsidR="00676A89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 xml:space="preserve"> RO85 et désire l’équiper</w:t>
      </w:r>
      <w:r w:rsidR="00250CF7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 xml:space="preserve"> d’un gyrophare. Le constructeur ne peut fournir rapidement le support de fixation mais a </w:t>
      </w:r>
      <w:r w:rsidR="00207395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>fourni</w:t>
      </w:r>
      <w:r w:rsidR="00676A89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 xml:space="preserve"> un plan pour le réaliser</w:t>
      </w:r>
      <w:r w:rsidR="00250CF7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>. On vous demande de réaliser ce support</w:t>
      </w:r>
      <w:r w:rsidR="0015131F">
        <w:rPr>
          <w:rFonts w:ascii="Arial" w:eastAsiaTheme="minorEastAsia" w:hAnsi="Arial" w:cs="Arial"/>
          <w:iCs/>
          <w:sz w:val="24"/>
          <w:szCs w:val="24"/>
          <w:lang w:eastAsia="fr-FR"/>
        </w:rPr>
        <w:t xml:space="preserve"> de gyrophare</w:t>
      </w:r>
      <w:r w:rsidR="00250CF7"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>.</w:t>
      </w:r>
    </w:p>
    <w:p w:rsidR="00AB002B" w:rsidRPr="00ED7473" w:rsidRDefault="00AB002B" w:rsidP="00AB002B">
      <w:pPr>
        <w:widowControl w:val="0"/>
        <w:spacing w:after="0"/>
        <w:rPr>
          <w:rFonts w:eastAsiaTheme="minorEastAsia"/>
          <w:b/>
          <w:bCs/>
          <w:i/>
          <w:iCs/>
          <w:sz w:val="32"/>
          <w:szCs w:val="32"/>
          <w:u w:val="single"/>
          <w:lang w:eastAsia="fr-FR"/>
        </w:rPr>
      </w:pPr>
      <w:r w:rsidRPr="00ED7473">
        <w:rPr>
          <w:rFonts w:ascii="Arial" w:eastAsiaTheme="minorEastAsia" w:hAnsi="Arial" w:cs="Arial"/>
          <w:b/>
          <w:i/>
          <w:sz w:val="32"/>
          <w:szCs w:val="32"/>
          <w:u w:val="single"/>
          <w:lang w:eastAsia="fr-FR"/>
        </w:rPr>
        <w:t xml:space="preserve">Mise </w:t>
      </w:r>
      <w:r>
        <w:rPr>
          <w:rFonts w:ascii="Arial" w:eastAsiaTheme="minorEastAsia" w:hAnsi="Arial" w:cs="Arial"/>
          <w:b/>
          <w:i/>
          <w:sz w:val="32"/>
          <w:szCs w:val="32"/>
          <w:u w:val="single"/>
          <w:lang w:eastAsia="fr-FR"/>
        </w:rPr>
        <w:t>à disposition</w:t>
      </w:r>
      <w:r w:rsidRPr="00AB002B">
        <w:rPr>
          <w:rFonts w:ascii="Arial" w:eastAsiaTheme="minorEastAsia" w:hAnsi="Arial" w:cs="Arial"/>
          <w:b/>
          <w:bCs/>
          <w:i/>
          <w:iCs/>
          <w:sz w:val="32"/>
          <w:szCs w:val="32"/>
          <w:lang w:eastAsia="fr-FR"/>
        </w:rPr>
        <w:t>:</w:t>
      </w:r>
    </w:p>
    <w:p w:rsidR="00AB002B" w:rsidRPr="00AB002B" w:rsidRDefault="00AB002B" w:rsidP="00AB002B">
      <w:pPr>
        <w:pStyle w:val="Paragraphedeliste"/>
        <w:numPr>
          <w:ilvl w:val="1"/>
          <w:numId w:val="2"/>
        </w:numPr>
        <w:tabs>
          <w:tab w:val="clear" w:pos="1440"/>
        </w:tabs>
        <w:ind w:left="567" w:hanging="283"/>
        <w:rPr>
          <w:rFonts w:eastAsiaTheme="minorEastAsia"/>
          <w:sz w:val="24"/>
          <w:szCs w:val="24"/>
          <w:lang w:eastAsia="fr-FR"/>
        </w:rPr>
      </w:pPr>
      <w:r w:rsidRPr="00AB002B">
        <w:rPr>
          <w:rFonts w:ascii="Arial" w:eastAsiaTheme="minorEastAsia" w:hAnsi="Arial" w:cs="Arial"/>
          <w:iCs/>
          <w:sz w:val="24"/>
          <w:szCs w:val="24"/>
          <w:lang w:eastAsia="fr-FR"/>
        </w:rPr>
        <w:t>Le</w:t>
      </w:r>
      <w:r>
        <w:rPr>
          <w:rFonts w:ascii="Arial" w:eastAsiaTheme="minorEastAsia" w:hAnsi="Arial" w:cs="Arial"/>
          <w:iCs/>
          <w:sz w:val="24"/>
          <w:szCs w:val="24"/>
          <w:lang w:eastAsia="fr-FR"/>
        </w:rPr>
        <w:t xml:space="preserve"> matériel</w:t>
      </w:r>
    </w:p>
    <w:p w:rsidR="00AB002B" w:rsidRDefault="00AB002B" w:rsidP="00AB002B">
      <w:pPr>
        <w:pStyle w:val="Paragraphedeliste"/>
        <w:numPr>
          <w:ilvl w:val="1"/>
          <w:numId w:val="2"/>
        </w:numPr>
        <w:tabs>
          <w:tab w:val="clear" w:pos="1440"/>
        </w:tabs>
        <w:ind w:left="567" w:hanging="283"/>
        <w:rPr>
          <w:rFonts w:ascii="Arial" w:eastAsiaTheme="minorEastAsia" w:hAnsi="Arial" w:cs="Arial"/>
          <w:sz w:val="24"/>
          <w:szCs w:val="24"/>
          <w:lang w:eastAsia="fr-FR"/>
        </w:rPr>
      </w:pPr>
      <w:r w:rsidRPr="00AB002B">
        <w:rPr>
          <w:rFonts w:ascii="Arial" w:eastAsiaTheme="minorEastAsia" w:hAnsi="Arial" w:cs="Arial"/>
          <w:sz w:val="24"/>
          <w:szCs w:val="24"/>
          <w:lang w:eastAsia="fr-FR"/>
        </w:rPr>
        <w:t>La do</w:t>
      </w:r>
      <w:r>
        <w:rPr>
          <w:rFonts w:ascii="Arial" w:eastAsiaTheme="minorEastAsia" w:hAnsi="Arial" w:cs="Arial"/>
          <w:sz w:val="24"/>
          <w:szCs w:val="24"/>
          <w:lang w:eastAsia="fr-FR"/>
        </w:rPr>
        <w:t>cumentation technique</w:t>
      </w:r>
      <w:r w:rsidR="0015131F">
        <w:rPr>
          <w:rFonts w:ascii="Arial" w:eastAsiaTheme="minorEastAsia" w:hAnsi="Arial" w:cs="Arial"/>
          <w:sz w:val="24"/>
          <w:szCs w:val="24"/>
          <w:lang w:eastAsia="fr-FR"/>
        </w:rPr>
        <w:t xml:space="preserve"> du matériel</w:t>
      </w:r>
    </w:p>
    <w:p w:rsidR="00E40982" w:rsidRPr="00E40982" w:rsidRDefault="00E40982" w:rsidP="00E40982">
      <w:pPr>
        <w:pStyle w:val="Paragraphedeliste"/>
        <w:numPr>
          <w:ilvl w:val="1"/>
          <w:numId w:val="2"/>
        </w:numPr>
        <w:tabs>
          <w:tab w:val="clear" w:pos="1440"/>
        </w:tabs>
        <w:ind w:left="568" w:hanging="284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>Les plans de définition et de fabrication du support de gyrophare</w:t>
      </w:r>
    </w:p>
    <w:p w:rsidR="00AB002B" w:rsidRDefault="00AB002B" w:rsidP="00AB002B">
      <w:pPr>
        <w:pStyle w:val="Paragraphedeliste"/>
        <w:numPr>
          <w:ilvl w:val="1"/>
          <w:numId w:val="2"/>
        </w:numPr>
        <w:tabs>
          <w:tab w:val="clear" w:pos="1440"/>
        </w:tabs>
        <w:ind w:left="567" w:hanging="283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>Les équipements et l’outillage de fabrication mécanique</w:t>
      </w:r>
    </w:p>
    <w:p w:rsidR="00AB002B" w:rsidRDefault="00AB002B" w:rsidP="00AB002B">
      <w:pPr>
        <w:pStyle w:val="Paragraphedeliste"/>
        <w:numPr>
          <w:ilvl w:val="1"/>
          <w:numId w:val="2"/>
        </w:numPr>
        <w:tabs>
          <w:tab w:val="clear" w:pos="1440"/>
        </w:tabs>
        <w:ind w:left="567" w:hanging="283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 xml:space="preserve">Les générateurs de soudage et de </w:t>
      </w:r>
      <w:proofErr w:type="spellStart"/>
      <w:r>
        <w:rPr>
          <w:rFonts w:ascii="Arial" w:eastAsiaTheme="minorEastAsia" w:hAnsi="Arial" w:cs="Arial"/>
          <w:sz w:val="24"/>
          <w:szCs w:val="24"/>
          <w:lang w:eastAsia="fr-FR"/>
        </w:rPr>
        <w:t>soudo</w:t>
      </w:r>
      <w:proofErr w:type="spellEnd"/>
      <w:r>
        <w:rPr>
          <w:rFonts w:ascii="Arial" w:eastAsiaTheme="minorEastAsia" w:hAnsi="Arial" w:cs="Arial"/>
          <w:sz w:val="24"/>
          <w:szCs w:val="24"/>
          <w:lang w:eastAsia="fr-FR"/>
        </w:rPr>
        <w:t>-brasage</w:t>
      </w:r>
    </w:p>
    <w:p w:rsidR="0015131F" w:rsidRDefault="00AB002B" w:rsidP="00AB002B">
      <w:pPr>
        <w:pStyle w:val="Paragraphedeliste"/>
        <w:numPr>
          <w:ilvl w:val="1"/>
          <w:numId w:val="2"/>
        </w:numPr>
        <w:tabs>
          <w:tab w:val="clear" w:pos="1440"/>
        </w:tabs>
        <w:ind w:left="567" w:hanging="283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 xml:space="preserve">Les consommables (électrodes rutiles 2,5 et baguettes de </w:t>
      </w:r>
      <w:proofErr w:type="spellStart"/>
      <w:r>
        <w:rPr>
          <w:rFonts w:ascii="Arial" w:eastAsiaTheme="minorEastAsia" w:hAnsi="Arial" w:cs="Arial"/>
          <w:sz w:val="24"/>
          <w:szCs w:val="24"/>
          <w:lang w:eastAsia="fr-FR"/>
        </w:rPr>
        <w:t>soudo</w:t>
      </w:r>
      <w:proofErr w:type="spellEnd"/>
      <w:r>
        <w:rPr>
          <w:rFonts w:ascii="Arial" w:eastAsiaTheme="minorEastAsia" w:hAnsi="Arial" w:cs="Arial"/>
          <w:sz w:val="24"/>
          <w:szCs w:val="24"/>
          <w:lang w:eastAsia="fr-FR"/>
        </w:rPr>
        <w:t>-brasage)</w:t>
      </w:r>
    </w:p>
    <w:p w:rsidR="0015131F" w:rsidRDefault="0015131F" w:rsidP="00AB002B">
      <w:pPr>
        <w:pStyle w:val="Paragraphedeliste"/>
        <w:numPr>
          <w:ilvl w:val="1"/>
          <w:numId w:val="2"/>
        </w:numPr>
        <w:tabs>
          <w:tab w:val="clear" w:pos="1440"/>
        </w:tabs>
        <w:ind w:left="567" w:hanging="283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>Les pièces débitées en acier</w:t>
      </w:r>
    </w:p>
    <w:p w:rsidR="0015131F" w:rsidRDefault="0015131F" w:rsidP="0015131F">
      <w:pPr>
        <w:pStyle w:val="Paragraphedeliste"/>
        <w:numPr>
          <w:ilvl w:val="1"/>
          <w:numId w:val="2"/>
        </w:numPr>
        <w:tabs>
          <w:tab w:val="clear" w:pos="1440"/>
        </w:tabs>
        <w:ind w:left="568" w:hanging="284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>La visserie</w:t>
      </w:r>
      <w:r w:rsidR="00AB002B">
        <w:rPr>
          <w:rFonts w:ascii="Arial" w:eastAsiaTheme="minorEastAsia" w:hAnsi="Arial" w:cs="Arial"/>
          <w:sz w:val="24"/>
          <w:szCs w:val="24"/>
          <w:lang w:eastAsia="fr-FR"/>
        </w:rPr>
        <w:t xml:space="preserve"> </w:t>
      </w:r>
    </w:p>
    <w:p w:rsidR="0015131F" w:rsidRPr="00ED7473" w:rsidRDefault="0015131F" w:rsidP="0015131F">
      <w:pPr>
        <w:widowControl w:val="0"/>
        <w:spacing w:after="0"/>
        <w:rPr>
          <w:rFonts w:eastAsiaTheme="minorEastAsia"/>
          <w:b/>
          <w:bCs/>
          <w:i/>
          <w:iCs/>
          <w:sz w:val="32"/>
          <w:szCs w:val="32"/>
          <w:u w:val="single"/>
          <w:lang w:eastAsia="fr-FR"/>
        </w:rPr>
      </w:pPr>
      <w:r>
        <w:rPr>
          <w:rFonts w:ascii="Arial" w:eastAsiaTheme="minorEastAsia" w:hAnsi="Arial" w:cs="Arial"/>
          <w:b/>
          <w:i/>
          <w:sz w:val="32"/>
          <w:szCs w:val="32"/>
          <w:u w:val="single"/>
          <w:lang w:eastAsia="fr-FR"/>
        </w:rPr>
        <w:t>Consignes de travail</w:t>
      </w:r>
      <w:r w:rsidRPr="00AB002B">
        <w:rPr>
          <w:rFonts w:ascii="Arial" w:eastAsiaTheme="minorEastAsia" w:hAnsi="Arial" w:cs="Arial"/>
          <w:b/>
          <w:bCs/>
          <w:i/>
          <w:iCs/>
          <w:sz w:val="32"/>
          <w:szCs w:val="32"/>
          <w:lang w:eastAsia="fr-FR"/>
        </w:rPr>
        <w:t>:</w:t>
      </w:r>
    </w:p>
    <w:p w:rsidR="008533FD" w:rsidRDefault="00FD088B" w:rsidP="008F54E8">
      <w:pPr>
        <w:widowControl w:val="0"/>
        <w:numPr>
          <w:ilvl w:val="0"/>
          <w:numId w:val="4"/>
        </w:numPr>
        <w:spacing w:after="0"/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sz w:val="24"/>
          <w:szCs w:val="24"/>
          <w:lang w:eastAsia="fr-FR"/>
        </w:rPr>
        <w:t>Décodez</w:t>
      </w:r>
      <w:r w:rsidR="00424CE2" w:rsidRPr="0015131F">
        <w:rPr>
          <w:rFonts w:ascii="Arial" w:eastAsiaTheme="minorEastAsia" w:hAnsi="Arial" w:cs="Arial"/>
          <w:sz w:val="24"/>
          <w:szCs w:val="24"/>
          <w:lang w:eastAsia="fr-FR"/>
        </w:rPr>
        <w:t xml:space="preserve"> les plans (</w:t>
      </w:r>
      <w:r w:rsidR="0015131F">
        <w:rPr>
          <w:rFonts w:ascii="Arial" w:eastAsiaTheme="minorEastAsia" w:hAnsi="Arial" w:cs="Arial"/>
          <w:sz w:val="24"/>
          <w:szCs w:val="24"/>
          <w:lang w:eastAsia="fr-FR"/>
        </w:rPr>
        <w:t xml:space="preserve">positionnement des pièces, </w:t>
      </w:r>
      <w:r w:rsidR="00424CE2" w:rsidRPr="0015131F">
        <w:rPr>
          <w:rFonts w:ascii="Arial" w:eastAsiaTheme="minorEastAsia" w:hAnsi="Arial" w:cs="Arial"/>
          <w:sz w:val="24"/>
          <w:szCs w:val="24"/>
          <w:lang w:eastAsia="fr-FR"/>
        </w:rPr>
        <w:t>cotation</w:t>
      </w:r>
      <w:r w:rsidR="0015131F">
        <w:rPr>
          <w:rFonts w:ascii="Arial" w:eastAsiaTheme="minorEastAsia" w:hAnsi="Arial" w:cs="Arial"/>
          <w:sz w:val="24"/>
          <w:szCs w:val="24"/>
          <w:lang w:eastAsia="fr-FR"/>
        </w:rPr>
        <w:t xml:space="preserve"> géométrique</w:t>
      </w:r>
      <w:r w:rsidR="008533FD" w:rsidRPr="0015131F">
        <w:rPr>
          <w:rFonts w:ascii="Arial" w:eastAsiaTheme="minorEastAsia" w:hAnsi="Arial" w:cs="Arial"/>
          <w:sz w:val="24"/>
          <w:szCs w:val="24"/>
          <w:lang w:eastAsia="fr-FR"/>
        </w:rPr>
        <w:t xml:space="preserve">, </w:t>
      </w:r>
      <w:r w:rsidR="0015131F">
        <w:rPr>
          <w:rFonts w:ascii="Arial" w:eastAsiaTheme="minorEastAsia" w:hAnsi="Arial" w:cs="Arial"/>
          <w:sz w:val="24"/>
          <w:szCs w:val="24"/>
          <w:lang w:eastAsia="fr-FR"/>
        </w:rPr>
        <w:t xml:space="preserve">cotation des </w:t>
      </w:r>
      <w:r w:rsidR="008533FD" w:rsidRPr="0015131F">
        <w:rPr>
          <w:rFonts w:ascii="Arial" w:eastAsiaTheme="minorEastAsia" w:hAnsi="Arial" w:cs="Arial"/>
          <w:sz w:val="24"/>
          <w:szCs w:val="24"/>
          <w:lang w:eastAsia="fr-FR"/>
        </w:rPr>
        <w:t>soudure</w:t>
      </w:r>
      <w:r w:rsidR="00424CE2" w:rsidRPr="0015131F">
        <w:rPr>
          <w:rFonts w:ascii="Arial" w:eastAsiaTheme="minorEastAsia" w:hAnsi="Arial" w:cs="Arial"/>
          <w:sz w:val="24"/>
          <w:szCs w:val="24"/>
          <w:lang w:eastAsia="fr-FR"/>
        </w:rPr>
        <w:t>s</w:t>
      </w:r>
      <w:r w:rsidR="008533FD" w:rsidRPr="0015131F">
        <w:rPr>
          <w:rFonts w:ascii="Arial" w:eastAsiaTheme="minorEastAsia" w:hAnsi="Arial" w:cs="Arial"/>
          <w:sz w:val="24"/>
          <w:szCs w:val="24"/>
          <w:lang w:eastAsia="fr-FR"/>
        </w:rPr>
        <w:t xml:space="preserve">) </w:t>
      </w:r>
    </w:p>
    <w:p w:rsidR="008F54E8" w:rsidRPr="008F54E8" w:rsidRDefault="008F54E8" w:rsidP="008F54E8">
      <w:pPr>
        <w:widowControl w:val="0"/>
        <w:spacing w:after="0"/>
        <w:ind w:left="720"/>
        <w:contextualSpacing/>
        <w:jc w:val="both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8533FD" w:rsidRPr="002F5B78" w:rsidRDefault="008533FD" w:rsidP="008533FD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  <w:r w:rsidRPr="002F5B78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>Appel professeur pour validation</w:t>
      </w:r>
      <w:r w:rsidR="00424CE2" w:rsidRPr="002F5B78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 xml:space="preserve"> du décodage</w:t>
      </w:r>
      <w:r w:rsidR="007A7350" w:rsidRPr="002F5B78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 xml:space="preserve"> des plans</w:t>
      </w:r>
    </w:p>
    <w:p w:rsidR="0015131F" w:rsidRDefault="00E40982" w:rsidP="0015131F">
      <w:pPr>
        <w:pStyle w:val="Paragraphedeliste"/>
        <w:spacing w:line="240" w:lineRule="auto"/>
        <w:rPr>
          <w:rFonts w:ascii="Arial" w:hAnsi="Arial" w:cs="Arial"/>
          <w:b/>
          <w:bCs/>
          <w:i/>
          <w:iCs/>
          <w:color w:val="7030A0"/>
          <w:sz w:val="24"/>
          <w:szCs w:val="28"/>
        </w:rPr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 wp14:anchorId="28F6E71F" wp14:editId="230D69A7">
            <wp:simplePos x="0" y="0"/>
            <wp:positionH relativeFrom="margin">
              <wp:posOffset>1382659</wp:posOffset>
            </wp:positionH>
            <wp:positionV relativeFrom="paragraph">
              <wp:posOffset>41910</wp:posOffset>
            </wp:positionV>
            <wp:extent cx="3735237" cy="450468"/>
            <wp:effectExtent l="57150" t="57150" r="93980" b="102235"/>
            <wp:wrapNone/>
            <wp:docPr id="7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5237" cy="45046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31F" w:rsidRDefault="0015131F" w:rsidP="0015131F">
      <w:pPr>
        <w:pStyle w:val="Paragraphedeliste"/>
        <w:spacing w:line="240" w:lineRule="auto"/>
        <w:rPr>
          <w:rFonts w:ascii="Arial" w:hAnsi="Arial" w:cs="Arial"/>
          <w:b/>
          <w:bCs/>
          <w:i/>
          <w:iCs/>
          <w:color w:val="7030A0"/>
          <w:sz w:val="24"/>
          <w:szCs w:val="28"/>
        </w:rPr>
      </w:pPr>
    </w:p>
    <w:p w:rsidR="00E40982" w:rsidRPr="008F54E8" w:rsidRDefault="00E40982" w:rsidP="00E40982">
      <w:pPr>
        <w:widowControl w:val="0"/>
        <w:ind w:left="720"/>
        <w:contextualSpacing/>
        <w:jc w:val="both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8533FD" w:rsidRDefault="00D006F2" w:rsidP="008F54E8">
      <w:pPr>
        <w:widowControl w:val="0"/>
        <w:numPr>
          <w:ilvl w:val="0"/>
          <w:numId w:val="4"/>
        </w:numPr>
        <w:spacing w:after="0"/>
        <w:contextualSpacing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pict>
          <v:roundrect id="_x0000_s1067" style="position:absolute;left:0;text-align:left;margin-left:254.55pt;margin-top:33.4pt;width:242.6pt;height:21pt;z-index:251714560;v-text-anchor:middle" arcsize="10923f" fillcolor="#d8d8d8 [2732]" strokeweight=".25pt">
            <v:fill opacity="49807f"/>
            <v:textbox inset="1.5mm,0,1.5mm,0">
              <w:txbxContent>
                <w:p w:rsidR="00D006F2" w:rsidRPr="003074F5" w:rsidRDefault="00D006F2" w:rsidP="00D006F2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4.6.1 / C 4.6.2 /C 4.6.3/ C 4.6.1-2-3 bis</w:t>
                  </w:r>
                </w:p>
              </w:txbxContent>
            </v:textbox>
          </v:roundrect>
        </w:pict>
      </w:r>
      <w:r w:rsidR="00FD088B">
        <w:rPr>
          <w:rFonts w:ascii="Arial" w:eastAsiaTheme="minorEastAsia" w:hAnsi="Arial" w:cs="Arial"/>
          <w:sz w:val="24"/>
          <w:szCs w:val="24"/>
          <w:lang w:eastAsia="fr-FR"/>
        </w:rPr>
        <w:t>Réalisez</w:t>
      </w:r>
      <w:r w:rsidR="008533FD" w:rsidRPr="0015131F">
        <w:rPr>
          <w:rFonts w:ascii="Arial" w:eastAsiaTheme="minorEastAsia" w:hAnsi="Arial" w:cs="Arial"/>
          <w:sz w:val="24"/>
          <w:szCs w:val="24"/>
          <w:lang w:eastAsia="fr-FR"/>
        </w:rPr>
        <w:t xml:space="preserve"> la pièce mécano-soudé</w:t>
      </w:r>
      <w:r w:rsidR="00676A89" w:rsidRPr="0015131F">
        <w:rPr>
          <w:rFonts w:ascii="Arial" w:eastAsiaTheme="minorEastAsia" w:hAnsi="Arial" w:cs="Arial"/>
          <w:sz w:val="24"/>
          <w:szCs w:val="24"/>
          <w:lang w:eastAsia="fr-FR"/>
        </w:rPr>
        <w:t>e</w:t>
      </w:r>
      <w:r w:rsidR="008533FD" w:rsidRPr="0015131F">
        <w:rPr>
          <w:rFonts w:ascii="Arial" w:eastAsiaTheme="minorEastAsia" w:hAnsi="Arial" w:cs="Arial"/>
          <w:sz w:val="24"/>
          <w:szCs w:val="24"/>
          <w:lang w:eastAsia="fr-FR"/>
        </w:rPr>
        <w:t xml:space="preserve"> avec les débits fournis, en vous aidant des plans pages suivantes</w:t>
      </w:r>
      <w:r w:rsidR="008F54E8">
        <w:rPr>
          <w:rFonts w:ascii="Arial" w:eastAsiaTheme="minorEastAsia" w:hAnsi="Arial" w:cs="Arial"/>
          <w:sz w:val="24"/>
          <w:szCs w:val="24"/>
          <w:lang w:eastAsia="fr-FR"/>
        </w:rPr>
        <w:t>. L’application des règles d’hygiène et de sécurité sera évaluée tout au long de cette situation de travail.</w:t>
      </w:r>
    </w:p>
    <w:p w:rsidR="008F54E8" w:rsidRPr="008F54E8" w:rsidRDefault="008F54E8" w:rsidP="008F54E8">
      <w:pPr>
        <w:widowControl w:val="0"/>
        <w:spacing w:after="0"/>
        <w:ind w:left="720"/>
        <w:contextualSpacing/>
        <w:jc w:val="both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7A7350" w:rsidRDefault="00E40982" w:rsidP="007A7350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  <w:r w:rsidRPr="006C2C8E">
        <w:rPr>
          <w:rFonts w:ascii="Times New Roman" w:eastAsia="WenQuanYi Zen Hei" w:hAnsi="Times New Roman" w:cs="FreeSans"/>
          <w:noProof/>
          <w:color w:val="003399"/>
          <w:kern w:val="1"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 wp14:anchorId="6E40ADE4" wp14:editId="425BEBC1">
            <wp:simplePos x="0" y="0"/>
            <wp:positionH relativeFrom="margin">
              <wp:posOffset>1360541</wp:posOffset>
            </wp:positionH>
            <wp:positionV relativeFrom="paragraph">
              <wp:posOffset>215900</wp:posOffset>
            </wp:positionV>
            <wp:extent cx="3735070" cy="450215"/>
            <wp:effectExtent l="57150" t="57150" r="93980" b="102235"/>
            <wp:wrapNone/>
            <wp:docPr id="11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4502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350" w:rsidRPr="006C2C8E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>Appel professeur pour validation</w:t>
      </w:r>
      <w:r w:rsidR="00635811" w:rsidRPr="006C2C8E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 xml:space="preserve"> du bon fonctionnement</w:t>
      </w:r>
      <w:r w:rsidR="007A7350" w:rsidRPr="006C2C8E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 xml:space="preserve"> de la pièce</w:t>
      </w:r>
    </w:p>
    <w:p w:rsidR="008F54E8" w:rsidRPr="008F54E8" w:rsidRDefault="008F54E8" w:rsidP="008F54E8">
      <w:pPr>
        <w:pStyle w:val="Paragraphedeliste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</w:p>
    <w:p w:rsidR="008F54E8" w:rsidRDefault="008F54E8" w:rsidP="008F54E8">
      <w:pPr>
        <w:spacing w:line="240" w:lineRule="auto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</w:p>
    <w:p w:rsidR="008F54E8" w:rsidRPr="008F54E8" w:rsidRDefault="008F54E8" w:rsidP="008F54E8">
      <w:pPr>
        <w:spacing w:after="0" w:line="240" w:lineRule="auto"/>
        <w:rPr>
          <w:rFonts w:ascii="Arial" w:hAnsi="Arial" w:cs="Arial"/>
          <w:b/>
          <w:bCs/>
          <w:i/>
          <w:iCs/>
          <w:color w:val="003399"/>
          <w:sz w:val="16"/>
          <w:szCs w:val="16"/>
        </w:rPr>
      </w:pPr>
      <w:bookmarkStart w:id="0" w:name="_GoBack"/>
      <w:bookmarkEnd w:id="0"/>
    </w:p>
    <w:p w:rsidR="008A2B81" w:rsidRPr="008A2B81" w:rsidRDefault="008F54E8" w:rsidP="008A2B81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bCs/>
          <w:iCs/>
          <w:sz w:val="24"/>
          <w:szCs w:val="28"/>
        </w:rPr>
      </w:pPr>
      <w:r w:rsidRPr="00250CF7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C29AD53" wp14:editId="35EB03F9">
            <wp:simplePos x="0" y="0"/>
            <wp:positionH relativeFrom="column">
              <wp:posOffset>3915410</wp:posOffset>
            </wp:positionH>
            <wp:positionV relativeFrom="paragraph">
              <wp:posOffset>254371</wp:posOffset>
            </wp:positionV>
            <wp:extent cx="2359025" cy="2811780"/>
            <wp:effectExtent l="0" t="0" r="0" b="0"/>
            <wp:wrapNone/>
            <wp:docPr id="20" name="Image 20" descr="E:\cap fabrication\vue 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ap fabrication\vue is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482" t="15212" r="40872" b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CF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C1C3BBC" wp14:editId="522C64F3">
            <wp:simplePos x="0" y="0"/>
            <wp:positionH relativeFrom="column">
              <wp:posOffset>215265</wp:posOffset>
            </wp:positionH>
            <wp:positionV relativeFrom="paragraph">
              <wp:posOffset>407406</wp:posOffset>
            </wp:positionV>
            <wp:extent cx="2578735" cy="2596515"/>
            <wp:effectExtent l="0" t="0" r="0" b="0"/>
            <wp:wrapNone/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462" t="27204" r="39638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88B">
        <w:rPr>
          <w:rFonts w:ascii="Arial" w:hAnsi="Arial" w:cs="Arial"/>
          <w:bCs/>
          <w:iCs/>
          <w:sz w:val="24"/>
          <w:szCs w:val="28"/>
        </w:rPr>
        <w:t>Complétez</w:t>
      </w:r>
      <w:r w:rsidR="008A2B81">
        <w:rPr>
          <w:rFonts w:ascii="Arial" w:hAnsi="Arial" w:cs="Arial"/>
          <w:bCs/>
          <w:iCs/>
          <w:sz w:val="24"/>
          <w:szCs w:val="28"/>
        </w:rPr>
        <w:t xml:space="preserve"> l’ordre de réparation (libellé des travaux réalisés, fournitures et pièces sorties du magasin)</w:t>
      </w:r>
    </w:p>
    <w:p w:rsidR="008533FD" w:rsidRPr="00A048E8" w:rsidRDefault="008533FD" w:rsidP="008533FD">
      <w:pPr>
        <w:widowControl w:val="0"/>
        <w:ind w:left="720"/>
        <w:contextualSpacing/>
        <w:jc w:val="both"/>
        <w:rPr>
          <w:rFonts w:eastAsiaTheme="minorEastAsia"/>
          <w:sz w:val="24"/>
          <w:szCs w:val="24"/>
          <w:lang w:eastAsia="fr-FR"/>
        </w:rPr>
      </w:pPr>
    </w:p>
    <w:p w:rsidR="00250CF7" w:rsidRDefault="00250CF7">
      <w:pPr>
        <w:rPr>
          <w:rFonts w:eastAsiaTheme="minorEastAsia"/>
          <w:sz w:val="24"/>
          <w:szCs w:val="24"/>
          <w:lang w:eastAsia="fr-FR"/>
        </w:rPr>
      </w:pPr>
    </w:p>
    <w:p w:rsidR="00207395" w:rsidRDefault="00207395"/>
    <w:p w:rsidR="00250CF7" w:rsidRDefault="00250CF7"/>
    <w:p w:rsidR="00250CF7" w:rsidRDefault="00250CF7"/>
    <w:p w:rsidR="00250CF7" w:rsidRDefault="00250CF7"/>
    <w:p w:rsidR="00250CF7" w:rsidRDefault="00250CF7"/>
    <w:p w:rsidR="00250CF7" w:rsidRDefault="008A2B81">
      <w:r>
        <w:rPr>
          <w:noProof/>
          <w:lang w:eastAsia="fr-FR"/>
        </w:rPr>
        <w:lastRenderedPageBreak/>
        <w:drawing>
          <wp:anchor distT="0" distB="0" distL="114300" distR="114300" simplePos="0" relativeHeight="251707392" behindDoc="0" locked="0" layoutInCell="1" allowOverlap="1" wp14:anchorId="3E097B32" wp14:editId="0CC7F65F">
            <wp:simplePos x="0" y="0"/>
            <wp:positionH relativeFrom="margin">
              <wp:posOffset>-297815</wp:posOffset>
            </wp:positionH>
            <wp:positionV relativeFrom="paragraph">
              <wp:posOffset>-465719</wp:posOffset>
            </wp:positionV>
            <wp:extent cx="6904869" cy="1004114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" t="3459" r="2464" b="1428"/>
                    <a:stretch/>
                  </pic:blipFill>
                  <pic:spPr bwMode="auto">
                    <a:xfrm>
                      <a:off x="0" y="0"/>
                      <a:ext cx="6904869" cy="1004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8533FD" w:rsidRDefault="008533FD"/>
    <w:p w:rsidR="00B2221F" w:rsidRDefault="00B2221F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8A2B81">
      <w:r>
        <w:rPr>
          <w:noProof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 wp14:anchorId="5BD8208A" wp14:editId="0D6530D1">
            <wp:simplePos x="0" y="0"/>
            <wp:positionH relativeFrom="column">
              <wp:posOffset>-285498</wp:posOffset>
            </wp:positionH>
            <wp:positionV relativeFrom="paragraph">
              <wp:posOffset>-525996</wp:posOffset>
            </wp:positionV>
            <wp:extent cx="6934218" cy="1010911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3046" r="2976" b="1765"/>
                    <a:stretch/>
                  </pic:blipFill>
                  <pic:spPr bwMode="auto">
                    <a:xfrm>
                      <a:off x="0" y="0"/>
                      <a:ext cx="6935621" cy="1011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102CC1">
      <w:r>
        <w:rPr>
          <w:noProof/>
          <w:lang w:eastAsia="fr-FR"/>
        </w:rPr>
        <w:lastRenderedPageBreak/>
        <w:pict>
          <v:group id="_x0000_s1065" style="position:absolute;margin-left:1.5pt;margin-top:24.7pt;width:481.4pt;height:257.1pt;z-index:251713536" coordorigin="1023,1487" coordsize="9628,51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4232;top:1487;width:4555;height:16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i8JgIAACgEAAAOAAAAZHJzL2Uyb0RvYy54bWysU02P0zAQvSPxHyzfadLQbNmo6WrpUoS0&#10;fEgLF26O7TQWtifYbpPy6xk7bamWGyIHy5MZP8+897y6G40mB+m8AlvT+SynRFoOQtldTb993b56&#10;Q4kPzAqmwcqaHqWnd+uXL1ZDX8kCOtBCOoIg1ldDX9MuhL7KMs87aZifQS8tJltwhgUM3S4Tjg2I&#10;bnRW5PlNNoATvQMuvce/D1OSrhN+20oePretl4HommJvIa0urU1cs/WKVTvH+k7xUxvsH7owTFm8&#10;9AL1wAIje6f+gjKKO/DQhhkHk0HbKi7TDDjNPH82zVPHeplmQXJ8f6HJ/z9Y/unwxRElaopCWWZQ&#10;ou8oFBGSBDkGSYpI0dD7CiufeqwN41sYUeo0ru8fgf/wxMKmY3Yn752DoZNMYIvzeDK7Ojrh+AjS&#10;DB9B4F1sHyABja0zkT9khCA6SnW8yIN9EI4/i9fLRXFTUsIxN58Xy7yc7mDV+XjvfHgvwZC4qalD&#10;/RM8Ozz6ENth1bkk3uZBK7FVWqfA7ZqNduTA0Cvb9KUJnpVpS4aa3pZFmZAtxPPJRkYF9LJWBsnM&#10;4ze5K9LxzopUEpjS0x470fbET6RkIieMzZjUKM+0NyCOSJiDybr41HDTgftFyYC2ran/uWdOUqI/&#10;WCT9dr5YRJ+nYFEuCwzcdaa5zjDLEaqmgZJpuwnpbUQ6LNyjOK1KtEUVp05OLaMdE5unpxP9fh2n&#10;qj8PfP0bAAD//wMAUEsDBBQABgAIAAAAIQBXZ4xh3gAAAAoBAAAPAAAAZHJzL2Rvd25yZXYueG1s&#10;TI/LasMwEEX3hf6DmEJ3jfyiTlyPQymYFrzK4wNka/zAlmQsxXH/vuqqXQ73cO+Z/Lipia202MFo&#10;hHAXACPdGDnoDuF6KV/2wKwTWorJaEL4JgvH4vEhF5k0d32i9ew65ku0zQRC79yccW6bnpSwOzOT&#10;9llrFiWcP5eOy0XcfbmaeBQEr1yJQfuFXsz00VMznm8K4atqyjaqVLu6MVRjdao/yzZFfH7a3t+A&#10;OdrcHwy/+l4dCu9Um5uWlk0IcRLHHkVIwgMwD6RhGgGrEaLwkAAvcv7/heIHAAD//wMAUEsBAi0A&#10;FAAGAAgAAAAhALaDOJL+AAAA4QEAABMAAAAAAAAAAAAAAAAAAAAAAFtDb250ZW50X1R5cGVzXS54&#10;bWxQSwECLQAUAAYACAAAACEAOP0h/9YAAACUAQAACwAAAAAAAAAAAAAAAAAvAQAAX3JlbHMvLnJl&#10;bHNQSwECLQAUAAYACAAAACEAnoeIvCYCAAAoBAAADgAAAAAAAAAAAAAAAAAuAgAAZHJzL2Uyb0Rv&#10;Yy54bWxQSwECLQAUAAYACAAAACEAV2eMYd4AAAAKAQAADwAAAAAAAAAAAAAAAACABAAAZHJzL2Rv&#10;d25yZXYueG1sUEsFBgAAAAAEAAQA8wAAAIsFAAAAAA==&#10;" stroked="f">
              <v:textbox style="mso-next-textbox:#_x0000_s1036">
                <w:txbxContent>
                  <w:p w:rsidR="00121C4A" w:rsidRPr="00897D68" w:rsidRDefault="00121C4A" w:rsidP="00121C4A">
                    <w:pPr>
                      <w:spacing w:line="240" w:lineRule="auto"/>
                      <w:rPr>
                        <w:b/>
                      </w:rPr>
                    </w:pPr>
                    <w:r w:rsidRPr="00897D68">
                      <w:rPr>
                        <w:b/>
                      </w:rPr>
                      <w:t xml:space="preserve">Client : </w:t>
                    </w:r>
                    <w:r>
                      <w:rPr>
                        <w:iCs/>
                        <w:sz w:val="24"/>
                        <w:szCs w:val="24"/>
                      </w:rPr>
                      <w:t>BFHM</w:t>
                    </w:r>
                  </w:p>
                  <w:p w:rsidR="00121C4A" w:rsidRDefault="00A93811" w:rsidP="00121C4A">
                    <w:pPr>
                      <w:spacing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Adresse : 10, avenue Aristide Briand</w:t>
                    </w:r>
                  </w:p>
                  <w:p w:rsidR="00121C4A" w:rsidRPr="00897D68" w:rsidRDefault="00A93811" w:rsidP="00121C4A">
                    <w:pPr>
                      <w:spacing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CP : 10030</w:t>
                    </w:r>
                    <w:r w:rsidR="008A2B81">
                      <w:rPr>
                        <w:b/>
                      </w:rPr>
                      <w:tab/>
                      <w:t>Ville : TROYES</w:t>
                    </w:r>
                  </w:p>
                  <w:p w:rsidR="00121C4A" w:rsidRPr="00897D68" w:rsidRDefault="00121C4A" w:rsidP="00121C4A">
                    <w:pPr>
                      <w:spacing w:line="240" w:lineRule="auto"/>
                      <w:rPr>
                        <w:b/>
                      </w:rPr>
                    </w:pPr>
                  </w:p>
                </w:txbxContent>
              </v:textbox>
            </v:shape>
            <v:shape id="_x0000_s1037" type="#_x0000_t202" style="position:absolute;left:1039;top:3341;width:3968;height:1703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A/KwIAACsEAAAOAAAAZHJzL2Uyb0RvYy54bWysU02P0zAQvSPxHyzfaZqQfkVNV0uXIqTl&#10;Q1q4cHMcp7FwPMZ2m3R/PWOnLdVyQ+RgeTLj55n3ntd3Q6fIUVgnQZc0nUwpEZpDLfW+pN+/7d4s&#10;KXGe6Zop0KKkJ+Ho3eb1q3VvCpFBC6oWliCIdkVvStp6b4okcbwVHXMTMEJjsgHbMY+h3Se1ZT2i&#10;dyrJptN50oOtjQUunMO/D2OSbiJ+0wjuvzSNE56okmJvPq42rlVYk82aFXvLTCv5uQ32D110TGq8&#10;9Ar1wDwjByv/guokt+Cg8RMOXQJNI7mIM+A06fTFNE8tMyLOguQ4c6XJ/T9Y/vn41RJZl3SeLXJK&#10;NOtQpR+oFakF8WLwgmSBpd64AoufDJb74R0MqHac2JlH4D8d0bBtmd6Le2uhbwWrscs0nExujo44&#10;LoBU/Seo8S528BCBhsZ2gUIkhSA6qnW6KoR9EI4/s7eLPJvPKOGYS9Nsnq+ihgkrLseNdf6DgI6E&#10;TUktWiDCs+Oj86EdVlxKwm0OlKx3UqkY2H21VZYcGdplF784wYsypUlf0tUsm0VkDeF8dFInPdpZ&#10;ya6ky2n4RoMFOt7rOpZ4JtW4x06UPvMTKBnJ8UM1REGWF9orqE9ImIXRvfjacNOCfaakR+eW1P06&#10;MCsoUR81kr5K8zxYPQb5bJFhYG8z1W2GaY5QJfWUjNutj88j0KHhHsVpZKQtqDh2cm4ZHRnZPL+e&#10;YPnbOFb9eeOb3wAAAP//AwBQSwMEFAAGAAgAAAAhAC0uF7rcAAAABwEAAA8AAABkcnMvZG93bnJl&#10;di54bWxMj81OwzAQhO9IvIO1lbhRp2mgKM2mQkgRSDm18ABOvPlR4nUUu2l4e8wJjqMZzXyTnVYz&#10;ioVm11tG2G0jEMS11T23CF+fxeMLCOcVazVaJoRvcnDK7+8ylWp74zMtF9+KUMIuVQid91Mqpas7&#10;Mspt7UQcvMbORvkg51bqWd1CuRllHEXP0qiew0KnJnrrqB4uV4PwUdZFE5emWfywM0N5rt6L5oD4&#10;sFlfjyA8rf4vDL/4AR3ywFTZK2snRoSnkENI9uFQcPeHJAFRIcRxlIDMM/mfP/8BAAD//wMAUEsB&#10;Ai0AFAAGAAgAAAAhALaDOJL+AAAA4QEAABMAAAAAAAAAAAAAAAAAAAAAAFtDb250ZW50X1R5cGVz&#10;XS54bWxQSwECLQAUAAYACAAAACEAOP0h/9YAAACUAQAACwAAAAAAAAAAAAAAAAAvAQAAX3JlbHMv&#10;LnJlbHNQSwECLQAUAAYACAAAACEAphQgPysCAAArBAAADgAAAAAAAAAAAAAAAAAuAgAAZHJzL2Uy&#10;b0RvYy54bWxQSwECLQAUAAYACAAAACEALS4XutwAAAAHAQAADwAAAAAAAAAAAAAAAACFBAAAZHJz&#10;L2Rvd25yZXYueG1sUEsFBgAAAAAEAAQA8wAAAI4FAAAAAA==&#10;" stroked="f">
              <v:textbox>
                <w:txbxContent>
                  <w:p w:rsidR="00121C4A" w:rsidRPr="00897D68" w:rsidRDefault="00121C4A" w:rsidP="006975F7">
                    <w:pPr>
                      <w:spacing w:after="16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Propriétaire : BFHM</w:t>
                    </w:r>
                  </w:p>
                  <w:p w:rsidR="00121C4A" w:rsidRPr="00897D68" w:rsidRDefault="006975F7" w:rsidP="006975F7">
                    <w:pPr>
                      <w:spacing w:after="16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Marque : KUBOTA</w:t>
                    </w:r>
                    <w:r w:rsidR="00121C4A">
                      <w:rPr>
                        <w:b/>
                      </w:rPr>
                      <w:t xml:space="preserve"> </w:t>
                    </w:r>
                  </w:p>
                  <w:p w:rsidR="00121C4A" w:rsidRPr="00897D68" w:rsidRDefault="00121C4A" w:rsidP="006975F7">
                    <w:pPr>
                      <w:spacing w:after="16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Modèle</w:t>
                    </w:r>
                    <w:r w:rsidRPr="00897D68">
                      <w:rPr>
                        <w:b/>
                      </w:rPr>
                      <w:t xml:space="preserve"> : </w:t>
                    </w:r>
                    <w:r>
                      <w:rPr>
                        <w:b/>
                      </w:rPr>
                      <w:t>RO85</w:t>
                    </w:r>
                  </w:p>
                  <w:p w:rsidR="00121C4A" w:rsidRPr="00897D68" w:rsidRDefault="00121C4A" w:rsidP="006975F7">
                    <w:pPr>
                      <w:spacing w:after="16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Année</w:t>
                    </w:r>
                    <w:r w:rsidRPr="00897D68">
                      <w:rPr>
                        <w:b/>
                      </w:rPr>
                      <w:t xml:space="preserve"> : </w:t>
                    </w:r>
                    <w:r>
                      <w:rPr>
                        <w:b/>
                      </w:rPr>
                      <w:t>2017</w:t>
                    </w:r>
                  </w:p>
                </w:txbxContent>
              </v:textbox>
            </v:shape>
            <v:shape id="_x0000_s1038" type="#_x0000_t202" style="position:absolute;left:1023;top:5704;width:9628;height:92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8VJwIAACgEAAAOAAAAZHJzL2Uyb0RvYy54bWysU02P0zAQvSPxHyzfadKqLduo6WrpUoS0&#10;fEgLF26O7TQWtsfYbpPy6xk73W6BGyIHayYz8/zmzXh9OxhNjtIHBbam00lJibQchLL7mn79snt1&#10;Q0mIzAqmwcqanmSgt5uXL9a9q+QMOtBCeoIgNlS9q2kXo6uKIvBOGhYm4KTFYAvesIiu3xfCsx7R&#10;jS5mZbksevDCeeAyBPx7PwbpJuO3reTxU9sGGYmuKXKL+fT5bNJZbNas2nvmOsXPNNg/sDBMWbz0&#10;AnXPIiMHr/6CMop7CNDGCQdTQNsqLnMP2M20/KObx445mXtBcYK7yBT+Hyz/ePzsiRI4uzkllhmc&#10;0TecFBGSRDlESWZJo96FClMfHSbH4Q0MmJ/7De4B+PdALGw7ZvfyznvoO8kEcpymyuKqdMQJCaTp&#10;P4DAu9ghQgYaWm+SgCgJQXSc1ekyH+RBOP5cLsrlbIohjrHlTVneLPIVrHqqdj7EdxIMSUZNPc4/&#10;o7PjQ4iJDaueUtJlAbQSO6V1dvy+2WpPjgx3ZZe/M/pvadqSvqarxWyRkS2k+rxGRkXcZa1MTZEb&#10;fqmcVUmNt1ZkOzKlRxuZaHuWJykyahOHZsjTWKXaJF0D4oR6eRhXF58aGh34n5T0uLY1DT8OzEtK&#10;9HuLmq+m83na8+zMF69n6PjrSHMdYZYjVE0jJaO5jfltJNoW7nA2rcqyPTM5U8Z1zGqen07a92s/&#10;Zz0/8M0vAAAA//8DAFBLAwQUAAYACAAAACEAK5u1bt4AAAAKAQAADwAAAGRycy9kb3ducmV2Lnht&#10;bEyPwU7DQAxE70j8w8pIXFC76QItDdlUgATqtaUf4CRuEpH1Rtltk/497gluHo8185xtJtepMw2h&#10;9WxhMU9AEZe+arm2cPj+nL2AChG5ws4zWbhQgE1+e5NhWvmRd3Tex1pJCIcULTQx9qnWoWzIYZj7&#10;nli8ox8cRpFDrasBRwl3nTZJstQOW5aGBnv6aKj82Z+cheN2fHhej8VXPKx2T8t3bFeFv1h7fze9&#10;vYKKNMW/Y7jiCzrkwlT4E1dBdRZmRsijBWMMqKufmIVsCpnM+hF0nun/L+S/AAAA//8DAFBLAQIt&#10;ABQABgAIAAAAIQC2gziS/gAAAOEBAAATAAAAAAAAAAAAAAAAAAAAAABbQ29udGVudF9UeXBlc10u&#10;eG1sUEsBAi0AFAAGAAgAAAAhADj9If/WAAAAlAEAAAsAAAAAAAAAAAAAAAAALwEAAF9yZWxzLy5y&#10;ZWxzUEsBAi0AFAAGAAgAAAAhAHxqzxUnAgAAKAQAAA4AAAAAAAAAAAAAAAAALgIAAGRycy9lMm9E&#10;b2MueG1sUEsBAi0AFAAGAAgAAAAhACubtW7eAAAACgEAAA8AAAAAAAAAAAAAAAAAgQQAAGRycy9k&#10;b3ducmV2LnhtbFBLBQYAAAAABAAEAPMAAACMBQAAAAA=&#10;" stroked="f">
              <v:textbox>
                <w:txbxContent>
                  <w:p w:rsidR="00121C4A" w:rsidRPr="00425037" w:rsidRDefault="00036F76" w:rsidP="00121C4A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Fabrication</w:t>
                    </w:r>
                    <w:r w:rsidR="00121C4A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d’u</w:t>
                    </w:r>
                    <w:r w:rsidR="00676A89">
                      <w:rPr>
                        <w:rFonts w:ascii="Arial" w:hAnsi="Arial" w:cs="Arial"/>
                        <w:sz w:val="24"/>
                        <w:szCs w:val="24"/>
                      </w:rPr>
                      <w:t>n support de gyrophare pour équiper</w:t>
                    </w:r>
                    <w:r w:rsidR="006975F7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une chargeuse KUBOTA</w:t>
                    </w:r>
                    <w:r w:rsidR="00121C4A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RO85</w:t>
                    </w:r>
                  </w:p>
                  <w:p w:rsidR="00121C4A" w:rsidRPr="00C64468" w:rsidRDefault="00121C4A" w:rsidP="00121C4A">
                    <w:pPr>
                      <w:ind w:left="36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:rsidR="00121C4A" w:rsidRPr="00897D68" w:rsidRDefault="00121C4A" w:rsidP="00121C4A">
                    <w:pPr>
                      <w:spacing w:line="240" w:lineRule="auto"/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  <w:r w:rsidR="008A2B81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7517901" wp14:editId="5B9BC373">
            <wp:simplePos x="0" y="0"/>
            <wp:positionH relativeFrom="column">
              <wp:posOffset>-160020</wp:posOffset>
            </wp:positionH>
            <wp:positionV relativeFrom="paragraph">
              <wp:posOffset>-203571</wp:posOffset>
            </wp:positionV>
            <wp:extent cx="6692400" cy="95364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9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Default="00250CF7"/>
    <w:p w:rsidR="00250CF7" w:rsidRPr="008A2B81" w:rsidRDefault="00250CF7" w:rsidP="008A2B81">
      <w:pPr>
        <w:rPr>
          <w:sz w:val="18"/>
        </w:rPr>
      </w:pPr>
    </w:p>
    <w:p w:rsidR="00250CF7" w:rsidRDefault="00250CF7"/>
    <w:p w:rsidR="00250CF7" w:rsidRDefault="00102CC1">
      <w:r>
        <w:rPr>
          <w:noProof/>
        </w:rPr>
        <w:pict>
          <v:shape id="_x0000_s1034" type="#_x0000_t202" style="position:absolute;margin-left:136.15pt;margin-top:13.5pt;width:184.65pt;height:76.75pt;z-index:2516659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ReZJwIAACkEAAAOAAAAZHJzL2Uyb0RvYy54bWysU02P2yAQvVfqf0DcG3802exacVbbbFNV&#10;2n5I2156w4BjVGBcILGzv74DzqbR9lbVB8R4hsebN4/V7Wg0OUjnFdiaFrOcEmk5CGV3Nf3+bfvm&#10;mhIfmBVMg5U1PUpPb9evX62GvpIldKCFdARBrK+GvqZdCH2VZZ530jA/g15aTLbgDAsYul0mHBsQ&#10;3eiszPOrbAAnegdceo9/76ckXSf8tpU8fGlbLwPRNUVuIa0urU1cs/WKVTvH+k7xEw32DywMUxYv&#10;PUPds8DI3qm/oIziDjy0YcbBZNC2isvUA3ZT5C+6eexYL1MvKI7vzzL5/wfLPx++OqIEzq6kxDKD&#10;M/qBkyJCkiDHIEkZNRp6X2HpY4/FYXwHI9anfn3/APynJxY2HbM7eeccDJ1kAjkW8WR2cXTC8RGk&#10;GT6BwLvYPkACGltnooAoCUF0nNXxPB/kQTj+LN8u5+XVghKOuaIol/liuoNVz8d758MHCYbETU0d&#10;GiDBs8ODD5EOq55L4m0etBJbpXUK3K7ZaEcODM2yTV/q4EWZtmSo6c2iXCRkC/F88pFRAc2slanp&#10;dR6/yV5RjvdWpJLAlJ72yETbkz5RkkmcMDZjGsdZ9gbEEQVzMHkX3xpuOnBPlAzo25r6X3vmJCX6&#10;o0XRb4r5PBo9BfPFssTAXWaaywyzHKFqGiiZtpuQHkeUw8IdDqdVSbY4xYnJiTL6Mal5ejvR8Jdx&#10;qvrzwte/AQAA//8DAFBLAwQUAAYACAAAACEACHotO98AAAALAQAADwAAAGRycy9kb3ducmV2Lnht&#10;bEyPy07DMBBF90j8gzVI7KjjFGgb4lQIKQIpqxY+wEkmDyUeR7Gbhr9nWMFydI/unJseVzuKBWff&#10;O9KgNhEIpMrVPbUavj7zhz0IHwzVZnSEGr7RwzG7vUlNUrsrnXA5h1ZwCfnEaOhCmBIpfdWhNX7j&#10;JiTOGjdbE/icW1nP5srldpRxFD1La3riD52Z8K3DajhfrIaPosqbuLDNEgZlh+JUvufNTuv7u/X1&#10;BUTANfzB8KvP6pCxU+kuVHsxanhUTzGjHKgtb2Bitz8oEKWG+KC2ILNU/t+Q/QAAAP//AwBQSwEC&#10;LQAUAAYACAAAACEAtoM4kv4AAADhAQAAEwAAAAAAAAAAAAAAAAAAAAAAW0NvbnRlbnRfVHlwZXNd&#10;LnhtbFBLAQItABQABgAIAAAAIQA4/SH/1gAAAJQBAAALAAAAAAAAAAAAAAAAAC8BAABfcmVscy8u&#10;cmVsc1BLAQItABQABgAIAAAAIQB53ReZJwIAACkEAAAOAAAAAAAAAAAAAAAAAC4CAABkcnMvZTJv&#10;RG9jLnhtbFBLAQItABQABgAIAAAAIQAIei073wAAAAsBAAAPAAAAAAAAAAAAAAAAAIEEAABkcnMv&#10;ZG93bnJldi54bWxQSwUGAAAAAAQABADzAAAAjQUAAAAA&#10;" stroked="f">
            <v:textbox>
              <w:txbxContent>
                <w:p w:rsidR="00343727" w:rsidRPr="00343727" w:rsidRDefault="00343727" w:rsidP="00343727">
                  <w:pPr>
                    <w:spacing w:line="240" w:lineRule="auto"/>
                  </w:pPr>
                  <w:r w:rsidRPr="00343727">
                    <w:t>Client : BFHM</w:t>
                  </w:r>
                </w:p>
                <w:p w:rsidR="00343727" w:rsidRPr="00343727" w:rsidRDefault="00343727" w:rsidP="00343727">
                  <w:pPr>
                    <w:spacing w:line="240" w:lineRule="auto"/>
                  </w:pPr>
                  <w:r w:rsidRPr="00343727">
                    <w:t>Adresse : 10 rue du chemin</w:t>
                  </w:r>
                </w:p>
                <w:p w:rsidR="00343727" w:rsidRPr="00343727" w:rsidRDefault="00343727" w:rsidP="00343727">
                  <w:pPr>
                    <w:spacing w:line="240" w:lineRule="auto"/>
                  </w:pPr>
                  <w:r w:rsidRPr="00343727">
                    <w:t>CP : 10250</w:t>
                  </w:r>
                  <w:r w:rsidRPr="00343727">
                    <w:tab/>
                    <w:t>Ville : LE COURANT</w:t>
                  </w:r>
                </w:p>
                <w:p w:rsidR="00343727" w:rsidRPr="00897D68" w:rsidRDefault="00343727" w:rsidP="00343727">
                  <w:pPr>
                    <w:spacing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:rsidR="00250CF7" w:rsidRDefault="00250CF7"/>
    <w:p w:rsidR="00250CF7" w:rsidRDefault="00250CF7"/>
    <w:p w:rsidR="00250CF7" w:rsidRDefault="00102CC1">
      <w:r>
        <w:rPr>
          <w:noProof/>
        </w:rPr>
        <w:pict>
          <v:shape id="Zone de texte 2" o:spid="_x0000_s1030" type="#_x0000_t202" style="position:absolute;margin-left:-19.3pt;margin-top:26.5pt;width:173.4pt;height:81.75pt;z-index:2516638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i7KAIAACQEAAAOAAAAZHJzL2Uyb0RvYy54bWysU02P2yAQvVfqf0DcGyeuk2ysOKtttqkq&#10;bT+kbS+9YcAxKmYokNjpr++As9loe6vqA2I8w+PNm8f6dug0OUrnFZiKziZTSqThIJTZV/T7t92b&#10;G0p8YEYwDUZW9CQ9vd28frXubSlzaEEL6QiCGF/2tqJtCLbMMs9b2TE/ASsNJhtwHQsYun0mHOsR&#10;vdNZPp0ush6csA649B7/3o9Jukn4TSN5+NI0XgaiK4rcQlpdWuu4Zps1K/eO2VbxMw32Dyw6pgxe&#10;eoG6Z4GRg1N/QXWKO/DQhAmHLoOmUVymHrCb2fRFN48tszL1guJ4e5HJ/z9Y/vn41RElKrrIlwUl&#10;hnU4pR84KyIkCXIIkuRRpd76EosfLZaH4R0MOO3UsbcPwH96YmDbMrOXd85B30omkOUsnsyujo44&#10;PoLU/ScQeBc7BEhAQ+O6KCGKQhAdp3W6TAh5EI4/87fLIl/MKeGYm83yRbFKM8xY+XTcOh8+SOhI&#10;3FTUoQUSPDs++BDpsPKpJN7mQSuxU1qnwO3rrXbkyNAuu/SlDl6UaUP6iq7m+TwhG4jnk5M6FdDO&#10;WnUVvZnGbzRYlOO9EakkMKXHPTLR5qxPlGQUJwz1gIVRtBrECZVyMNoWnxluWnC/KenRshX1vw7M&#10;SUr0R4Nqr2ZFET2egmK+zDFw15n6OsMMR6iKBkrG7TakdxF1MHCHU2lU0uuZyZkrWjHJeH420evX&#10;cap6ftybPwAAAP//AwBQSwMEFAAGAAgAAAAhANCO67vfAAAACgEAAA8AAABkcnMvZG93bnJldi54&#10;bWxMj8tugzAQRfeV+g/WVOquMRCaEIqJqkqolVjl8QEGDw+BbYQdQv++01W7u6M5unMmO656ZAvO&#10;rrdGQLgJgKGprepNK+B6KV4SYM5Lo+RoDQr4RgfH/PEhk6myd3PC5exbRiXGpVJA5/2Ucu7qDrV0&#10;GzuhoV1jZy09jXPL1SzvVK5HHgXBjmvZG7rQyQk/OqyH800L+CrroolK3Sx+CPVQnqrPotkL8fy0&#10;vr8B87j6Pxh+9UkdcnKq7M0ox0YB+ygmUsA2TCgQEMe7LbCKwuE1AZ5n/P8L+Q8AAAD//wMAUEsB&#10;Ai0AFAAGAAgAAAAhALaDOJL+AAAA4QEAABMAAAAAAAAAAAAAAAAAAAAAAFtDb250ZW50X1R5cGVz&#10;XS54bWxQSwECLQAUAAYACAAAACEAOP0h/9YAAACUAQAACwAAAAAAAAAAAAAAAAAvAQAAX3JlbHMv&#10;LnJlbHNQSwECLQAUAAYACAAAACEAfQiYuygCAAAkBAAADgAAAAAAAAAAAAAAAAAuAgAAZHJzL2Uy&#10;b0RvYy54bWxQSwECLQAUAAYACAAAACEA0I7ru98AAAAKAQAADwAAAAAAAAAAAAAAAACCBAAAZHJz&#10;L2Rvd25yZXYueG1sUEsFBgAAAAAEAAQA8wAAAI4FAAAAAA==&#10;" stroked="f">
            <v:textbox>
              <w:txbxContent>
                <w:p w:rsidR="00533FAD" w:rsidRPr="00343727" w:rsidRDefault="00533FAD" w:rsidP="00533FAD">
                  <w:pPr>
                    <w:spacing w:line="240" w:lineRule="auto"/>
                  </w:pPr>
                  <w:r w:rsidRPr="00343727">
                    <w:t>Propriétaire : BFHM</w:t>
                  </w:r>
                </w:p>
                <w:p w:rsidR="008533FD" w:rsidRPr="00343727" w:rsidRDefault="008533FD" w:rsidP="00533FAD">
                  <w:pPr>
                    <w:spacing w:line="240" w:lineRule="auto"/>
                  </w:pPr>
                  <w:r w:rsidRPr="00343727">
                    <w:t>Marque : KUBOTA</w:t>
                  </w:r>
                </w:p>
                <w:p w:rsidR="00533FAD" w:rsidRPr="00343727" w:rsidRDefault="00533FAD" w:rsidP="00533FAD">
                  <w:pPr>
                    <w:spacing w:line="240" w:lineRule="auto"/>
                  </w:pPr>
                  <w:r w:rsidRPr="00343727">
                    <w:t xml:space="preserve">Modèle : </w:t>
                  </w:r>
                  <w:r w:rsidR="008533FD" w:rsidRPr="00343727">
                    <w:t>RO 85</w:t>
                  </w:r>
                </w:p>
                <w:p w:rsidR="00533FAD" w:rsidRPr="00897D68" w:rsidRDefault="00533FAD" w:rsidP="00533FAD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Année</w:t>
                  </w:r>
                  <w:r w:rsidRPr="00897D68">
                    <w:rPr>
                      <w:b/>
                    </w:rPr>
                    <w:t xml:space="preserve"> : </w:t>
                  </w:r>
                  <w:r>
                    <w:rPr>
                      <w:b/>
                    </w:rPr>
                    <w:t>2012</w:t>
                  </w:r>
                </w:p>
              </w:txbxContent>
            </v:textbox>
          </v:shape>
        </w:pict>
      </w:r>
    </w:p>
    <w:p w:rsidR="00250CF7" w:rsidRDefault="00250CF7"/>
    <w:p w:rsidR="00250CF7" w:rsidRDefault="00250CF7"/>
    <w:p w:rsidR="00250CF7" w:rsidRDefault="00250CF7"/>
    <w:p w:rsidR="00533FAD" w:rsidRDefault="00533FAD"/>
    <w:p w:rsidR="00533FAD" w:rsidRDefault="00533FAD"/>
    <w:p w:rsidR="00533FAD" w:rsidRDefault="00533FAD"/>
    <w:p w:rsidR="00533FAD" w:rsidRDefault="00533FAD"/>
    <w:p w:rsidR="00533FAD" w:rsidRDefault="00533FAD"/>
    <w:p w:rsidR="00533FAD" w:rsidRDefault="00533FAD"/>
    <w:p w:rsidR="00533FAD" w:rsidRDefault="00533FAD"/>
    <w:p w:rsidR="00533FAD" w:rsidRDefault="00533FAD"/>
    <w:p w:rsidR="00533FAD" w:rsidRDefault="00533FAD"/>
    <w:sectPr w:rsidR="00533FAD" w:rsidSect="00374B93">
      <w:footerReference w:type="default" r:id="rId22"/>
      <w:pgSz w:w="11906" w:h="16838"/>
      <w:pgMar w:top="993" w:right="991" w:bottom="1417" w:left="993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CC1" w:rsidRDefault="00102CC1" w:rsidP="00AE5B93">
      <w:pPr>
        <w:spacing w:after="0" w:line="240" w:lineRule="auto"/>
      </w:pPr>
      <w:r>
        <w:separator/>
      </w:r>
    </w:p>
  </w:endnote>
  <w:endnote w:type="continuationSeparator" w:id="0">
    <w:p w:rsidR="00102CC1" w:rsidRDefault="00102CC1" w:rsidP="00AE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nQuanYi Zen Hei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B93" w:rsidRDefault="00374B93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CAP MM Option B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D006F2" w:rsidRPr="00D006F2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</w:rPr>
      <w:fldChar w:fldCharType="end"/>
    </w:r>
    <w:r w:rsidR="00036F76">
      <w:rPr>
        <w:rFonts w:asciiTheme="majorHAnsi" w:eastAsiaTheme="majorEastAsia" w:hAnsiTheme="majorHAnsi" w:cstheme="majorBidi"/>
      </w:rPr>
      <w:t xml:space="preserve"> / 7</w:t>
    </w:r>
  </w:p>
  <w:p w:rsidR="00374B93" w:rsidRDefault="00374B9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CC1" w:rsidRDefault="00102CC1" w:rsidP="00AE5B93">
      <w:pPr>
        <w:spacing w:after="0" w:line="240" w:lineRule="auto"/>
      </w:pPr>
      <w:r>
        <w:separator/>
      </w:r>
    </w:p>
  </w:footnote>
  <w:footnote w:type="continuationSeparator" w:id="0">
    <w:p w:rsidR="00102CC1" w:rsidRDefault="00102CC1" w:rsidP="00AE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E2219"/>
    <w:multiLevelType w:val="hybridMultilevel"/>
    <w:tmpl w:val="A9CA5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02064"/>
    <w:multiLevelType w:val="hybridMultilevel"/>
    <w:tmpl w:val="9C6086A8"/>
    <w:lvl w:ilvl="0" w:tplc="0DC83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EE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865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A3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2C3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C9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4A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2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D125F"/>
    <w:multiLevelType w:val="hybridMultilevel"/>
    <w:tmpl w:val="A85AFC82"/>
    <w:lvl w:ilvl="0" w:tplc="1110D8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EF218E"/>
    <w:multiLevelType w:val="hybridMultilevel"/>
    <w:tmpl w:val="DBEED12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0CF7"/>
    <w:rsid w:val="00035E27"/>
    <w:rsid w:val="00036F76"/>
    <w:rsid w:val="0007632B"/>
    <w:rsid w:val="000A21BD"/>
    <w:rsid w:val="000D56B0"/>
    <w:rsid w:val="00102CC1"/>
    <w:rsid w:val="00121C4A"/>
    <w:rsid w:val="001456CF"/>
    <w:rsid w:val="0015131F"/>
    <w:rsid w:val="001611F1"/>
    <w:rsid w:val="001A1F6D"/>
    <w:rsid w:val="001F1796"/>
    <w:rsid w:val="00207395"/>
    <w:rsid w:val="0023522E"/>
    <w:rsid w:val="00250CF7"/>
    <w:rsid w:val="00283D59"/>
    <w:rsid w:val="002F5B78"/>
    <w:rsid w:val="00343727"/>
    <w:rsid w:val="003646BF"/>
    <w:rsid w:val="00374B93"/>
    <w:rsid w:val="003F0A02"/>
    <w:rsid w:val="003F5C36"/>
    <w:rsid w:val="00421B3E"/>
    <w:rsid w:val="00424CE2"/>
    <w:rsid w:val="00470F85"/>
    <w:rsid w:val="004A4174"/>
    <w:rsid w:val="004B14C5"/>
    <w:rsid w:val="00503100"/>
    <w:rsid w:val="0052529B"/>
    <w:rsid w:val="00533FAD"/>
    <w:rsid w:val="005463FD"/>
    <w:rsid w:val="0056240E"/>
    <w:rsid w:val="005A0BFC"/>
    <w:rsid w:val="00635811"/>
    <w:rsid w:val="0064349E"/>
    <w:rsid w:val="00652768"/>
    <w:rsid w:val="00676A89"/>
    <w:rsid w:val="006975F7"/>
    <w:rsid w:val="006C2C8E"/>
    <w:rsid w:val="007500D5"/>
    <w:rsid w:val="00783BB3"/>
    <w:rsid w:val="007A7350"/>
    <w:rsid w:val="008003BA"/>
    <w:rsid w:val="00812ADF"/>
    <w:rsid w:val="00834A50"/>
    <w:rsid w:val="008533FD"/>
    <w:rsid w:val="0087071C"/>
    <w:rsid w:val="008760E5"/>
    <w:rsid w:val="008A2B81"/>
    <w:rsid w:val="008B2132"/>
    <w:rsid w:val="008F54E8"/>
    <w:rsid w:val="009A7DFD"/>
    <w:rsid w:val="009C14A4"/>
    <w:rsid w:val="009F7BBC"/>
    <w:rsid w:val="00A42665"/>
    <w:rsid w:val="00A93811"/>
    <w:rsid w:val="00AB002B"/>
    <w:rsid w:val="00AB7C03"/>
    <w:rsid w:val="00AC2E1B"/>
    <w:rsid w:val="00AC6549"/>
    <w:rsid w:val="00AE5B93"/>
    <w:rsid w:val="00B2221F"/>
    <w:rsid w:val="00B327C6"/>
    <w:rsid w:val="00BD4F50"/>
    <w:rsid w:val="00C156DE"/>
    <w:rsid w:val="00C2334F"/>
    <w:rsid w:val="00C544DD"/>
    <w:rsid w:val="00CE1C8D"/>
    <w:rsid w:val="00D006F2"/>
    <w:rsid w:val="00D06C21"/>
    <w:rsid w:val="00DB11E5"/>
    <w:rsid w:val="00E40982"/>
    <w:rsid w:val="00E65AB8"/>
    <w:rsid w:val="00E6753A"/>
    <w:rsid w:val="00E77E8A"/>
    <w:rsid w:val="00E8183F"/>
    <w:rsid w:val="00ED7143"/>
    <w:rsid w:val="00ED7473"/>
    <w:rsid w:val="00FD088B"/>
    <w:rsid w:val="00FE2E95"/>
    <w:rsid w:val="00FE7AD0"/>
    <w:rsid w:val="00FE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40"/>
        <o:r id="V:Rule2" type="connector" idref="#_x0000_s106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C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0CF7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33F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25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29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E5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5B93"/>
  </w:style>
  <w:style w:type="paragraph" w:styleId="Pieddepage">
    <w:name w:val="footer"/>
    <w:basedOn w:val="Normal"/>
    <w:link w:val="PieddepageCar"/>
    <w:uiPriority w:val="99"/>
    <w:unhideWhenUsed/>
    <w:rsid w:val="00AE5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5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B8DD-21EF-48FC-B685-C9A4BFDA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7</Pages>
  <Words>698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Olivier Raudin; J-L Lorrain</dc:creator>
  <cp:lastModifiedBy>jean-luc lorrain</cp:lastModifiedBy>
  <cp:revision>45</cp:revision>
  <cp:lastPrinted>2018-02-11T18:22:00Z</cp:lastPrinted>
  <dcterms:created xsi:type="dcterms:W3CDTF">2017-09-22T12:25:00Z</dcterms:created>
  <dcterms:modified xsi:type="dcterms:W3CDTF">2018-03-02T09:20:00Z</dcterms:modified>
</cp:coreProperties>
</file>