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CF8" w:rsidRDefault="00EC14F6">
      <w:pPr>
        <w:pStyle w:val="Standard"/>
        <w:spacing w:after="57"/>
        <w:jc w:val="center"/>
        <w:rPr>
          <w:rFonts w:ascii="Arial" w:hAnsi="Arial" w:cs="Arial"/>
          <w:b/>
          <w:color w:val="BC00E2"/>
          <w:sz w:val="24"/>
          <w:szCs w:val="24"/>
        </w:rPr>
      </w:pPr>
      <w:r>
        <w:rPr>
          <w:rFonts w:ascii="Arial" w:hAnsi="Arial" w:cs="Arial"/>
          <w:b/>
          <w:color w:val="BC00E2"/>
          <w:sz w:val="24"/>
          <w:szCs w:val="24"/>
        </w:rPr>
        <w:t>LES POUTRES</w:t>
      </w:r>
    </w:p>
    <w:p w:rsidR="00497CF8" w:rsidRDefault="00EC14F6">
      <w:pPr>
        <w:pStyle w:val="Standard"/>
        <w:spacing w:after="57"/>
      </w:pPr>
      <w:r>
        <w:rPr>
          <w:rFonts w:ascii="Arial" w:hAnsi="Arial" w:cs="Arial"/>
          <w:b/>
          <w:color w:val="BC00E2"/>
          <w:sz w:val="24"/>
          <w:szCs w:val="24"/>
          <w:u w:val="single"/>
        </w:rPr>
        <w:t>SÉQUENCE 2</w:t>
      </w:r>
      <w:r>
        <w:rPr>
          <w:rFonts w:ascii="Arial" w:hAnsi="Arial" w:cs="Arial"/>
          <w:b/>
          <w:color w:val="BC00E2"/>
          <w:sz w:val="24"/>
          <w:szCs w:val="24"/>
        </w:rPr>
        <w:t xml:space="preserve"> </w:t>
      </w:r>
      <w:r>
        <w:rPr>
          <w:rFonts w:ascii="Arial" w:hAnsi="Arial" w:cs="Arial"/>
          <w:b/>
          <w:color w:val="BC00E2"/>
        </w:rPr>
        <w:t>:</w:t>
      </w:r>
      <w:r>
        <w:rPr>
          <w:rFonts w:ascii="Arial" w:hAnsi="Arial" w:cs="Arial"/>
          <w:lang w:eastAsia="fr-FR"/>
        </w:rPr>
        <w:t xml:space="preserve"> </w:t>
      </w:r>
      <w:r>
        <w:rPr>
          <w:rFonts w:ascii="Arial" w:hAnsi="Arial" w:cs="Arial"/>
          <w:b/>
          <w:sz w:val="24"/>
          <w:szCs w:val="24"/>
          <w:lang w:eastAsia="fr-FR"/>
        </w:rPr>
        <w:t>Les poutres dans le domaine de la construction</w:t>
      </w:r>
    </w:p>
    <w:p w:rsidR="00497CF8" w:rsidRDefault="00EC14F6">
      <w:pPr>
        <w:pStyle w:val="Standard"/>
        <w:spacing w:after="57" w:line="240" w:lineRule="auto"/>
      </w:pPr>
      <w:r>
        <w:rPr>
          <w:rFonts w:ascii="Arial" w:hAnsi="Arial" w:cs="Arial"/>
          <w:sz w:val="24"/>
          <w:szCs w:val="24"/>
          <w:u w:val="single"/>
          <w:lang w:eastAsia="fr-FR"/>
        </w:rPr>
        <w:t>Problématique générale</w:t>
      </w:r>
      <w:r>
        <w:rPr>
          <w:rFonts w:ascii="Arial" w:hAnsi="Arial" w:cs="Arial"/>
          <w:sz w:val="24"/>
          <w:szCs w:val="24"/>
          <w:lang w:eastAsia="fr-FR"/>
        </w:rPr>
        <w:t xml:space="preserve"> :</w:t>
      </w:r>
    </w:p>
    <w:p w:rsidR="00497CF8" w:rsidRDefault="00EC14F6">
      <w:pPr>
        <w:pStyle w:val="Standard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Comment améliorer la performance (résistance) d'une Poutre Béton ?</w:t>
      </w:r>
    </w:p>
    <w:p w:rsidR="00497CF8" w:rsidRDefault="00497CF8">
      <w:pPr>
        <w:pStyle w:val="Standard"/>
        <w:spacing w:after="0" w:line="240" w:lineRule="auto"/>
        <w:rPr>
          <w:rFonts w:ascii="Arial" w:hAnsi="Arial" w:cs="Arial"/>
          <w:sz w:val="16"/>
          <w:szCs w:val="16"/>
        </w:rPr>
      </w:pPr>
    </w:p>
    <w:p w:rsidR="00497CF8" w:rsidRDefault="00EC14F6">
      <w:pPr>
        <w:pStyle w:val="Standard"/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Séance</w:t>
      </w:r>
      <w:r w:rsidR="00411A08"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>s</w:t>
      </w:r>
      <w:r>
        <w:rPr>
          <w:rFonts w:ascii="Arial" w:eastAsia="Times New Roman" w:hAnsi="Arial" w:cs="Arial"/>
          <w:b/>
          <w:bCs/>
          <w:color w:val="000000"/>
          <w:u w:val="single"/>
          <w:lang w:eastAsia="fr-FR"/>
        </w:rPr>
        <w:t xml:space="preserve"> 2 et 3 :</w:t>
      </w:r>
    </w:p>
    <w:p w:rsidR="00497CF8" w:rsidRDefault="00EC14F6">
      <w:pPr>
        <w:pStyle w:val="Standard"/>
        <w:spacing w:after="57"/>
        <w:jc w:val="center"/>
      </w:pPr>
      <w:r>
        <w:rPr>
          <w:b/>
          <w:bCs/>
          <w:color w:val="FF0000"/>
        </w:rPr>
        <w:tab/>
      </w:r>
      <w:r>
        <w:rPr>
          <w:rFonts w:ascii="Arial" w:hAnsi="Arial"/>
          <w:b/>
          <w:bCs/>
          <w:color w:val="FF0000"/>
          <w:sz w:val="24"/>
          <w:szCs w:val="24"/>
        </w:rPr>
        <w:t>Document de collecte des éléments de la SYNTHÈSE (annexe 3)</w:t>
      </w:r>
      <w:bookmarkStart w:id="0" w:name="_GoBack"/>
      <w:bookmarkEnd w:id="0"/>
    </w:p>
    <w:p w:rsidR="00497CF8" w:rsidRDefault="00EC14F6">
      <w:pPr>
        <w:pStyle w:val="Standard"/>
        <w:numPr>
          <w:ilvl w:val="0"/>
          <w:numId w:val="6"/>
        </w:numPr>
        <w:spacing w:after="113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Influence de la position des armatures dans une POUTRE</w:t>
      </w:r>
    </w:p>
    <w:p w:rsidR="00497CF8" w:rsidRDefault="008145E4" w:rsidP="00EC14F6">
      <w:pPr>
        <w:pStyle w:val="Standard"/>
        <w:numPr>
          <w:ilvl w:val="0"/>
          <w:numId w:val="18"/>
        </w:numPr>
        <w:spacing w:after="57"/>
        <w:rPr>
          <w:rFonts w:ascii="Arial" w:hAnsi="Arial"/>
        </w:rPr>
      </w:pPr>
      <w:r>
        <w:rPr>
          <w:b/>
          <w:bCs/>
          <w:sz w:val="12"/>
          <w:szCs w:val="12"/>
          <w:u w:val="single"/>
        </w:rPr>
        <w:pict>
          <v:shape id="Forme1" o:spid="_x0000_s1028" style="position:absolute;left:0;text-align:left;margin-left:0;margin-top:21.75pt;width:219.6pt;height:141.75pt;z-index:251654144;visibility:visible;mso-position-horizontal-relative:text;mso-position-vertical-relative:text;v-text-anchor:middle" coordsize="21600,21600" o:spt="100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497CF8"/>
              </w:txbxContent>
            </v:textbox>
            <w10:wrap type="square"/>
          </v:shape>
        </w:pict>
      </w:r>
      <w:r w:rsidR="00EC14F6">
        <w:rPr>
          <w:rFonts w:ascii="Arial" w:hAnsi="Arial"/>
        </w:rPr>
        <w:t>Schéma1 (armature en position haute)</w:t>
      </w:r>
    </w:p>
    <w:p w:rsidR="00497CF8" w:rsidRDefault="008145E4">
      <w:pPr>
        <w:pStyle w:val="Standard"/>
        <w:spacing w:after="57"/>
        <w:rPr>
          <w:b/>
          <w:bCs/>
          <w:sz w:val="12"/>
          <w:szCs w:val="12"/>
          <w:u w:val="single"/>
        </w:rPr>
      </w:pPr>
      <w:r>
        <w:rPr>
          <w:b/>
          <w:bCs/>
          <w:sz w:val="12"/>
          <w:szCs w:val="12"/>
          <w:u w:val="single"/>
        </w:rPr>
        <w:pict>
          <v:shape id="_x0000_s1027" style="position:absolute;margin-left:8.35pt;margin-top:4.35pt;width:229.8pt;height:141.75pt;z-index:251657216;visibility:visible;mso-wrap-style:none;mso-position-horizontal-relative:text;mso-position-vertical-relative:text;v-text-anchor:middle" coordsize="21600,21600" o:spt="100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EC14F6">
                  <w:r>
                    <w:t>Observations / constats :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497CF8"/>
              </w:txbxContent>
            </v:textbox>
            <w10:wrap type="square"/>
          </v:shape>
        </w:pict>
      </w:r>
    </w:p>
    <w:p w:rsidR="00497CF8" w:rsidRDefault="00EC14F6">
      <w:pPr>
        <w:pStyle w:val="Standard"/>
        <w:numPr>
          <w:ilvl w:val="0"/>
          <w:numId w:val="7"/>
        </w:numPr>
        <w:spacing w:after="57"/>
        <w:rPr>
          <w:rFonts w:ascii="Arial" w:hAnsi="Arial"/>
        </w:rPr>
      </w:pPr>
      <w:r>
        <w:rPr>
          <w:rFonts w:ascii="Arial" w:hAnsi="Arial"/>
        </w:rPr>
        <w:t>Schéma 2 (armature en position milieu)</w:t>
      </w:r>
    </w:p>
    <w:p w:rsidR="00497CF8" w:rsidRDefault="008145E4">
      <w:pPr>
        <w:pStyle w:val="Standard"/>
        <w:spacing w:after="57"/>
        <w:rPr>
          <w:rFonts w:ascii="Arial" w:hAnsi="Arial"/>
          <w:sz w:val="16"/>
          <w:szCs w:val="16"/>
        </w:rPr>
      </w:pPr>
      <w:r>
        <w:rPr>
          <w:rFonts w:ascii="Arial" w:hAnsi="Arial"/>
        </w:rPr>
        <w:pict>
          <v:shape id="_x0000_s1031" style="position:absolute;margin-left:237.4pt;margin-top:11.15pt;width:229.8pt;height:141.75pt;z-index:251658240;visibility:visible;mso-wrap-style:none;mso-position-horizontal-relative:text;mso-position-vertical-relative:text;v-text-anchor:middle" coordsize="21600,21600" o:spt="100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EC14F6">
                  <w:r>
                    <w:t>Observations / constats :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497CF8"/>
              </w:txbxContent>
            </v:textbox>
            <w10:wrap type="square"/>
          </v:shape>
        </w:pict>
      </w:r>
      <w:r>
        <w:rPr>
          <w:rFonts w:ascii="Arial" w:hAnsi="Arial"/>
          <w:sz w:val="16"/>
          <w:szCs w:val="16"/>
        </w:rPr>
        <w:pict>
          <v:shape id="_x0000_s1030" style="position:absolute;margin-left:63.8pt;margin-top:11.15pt;width:219.6pt;height:141.75pt;z-index:251659264;visibility:visible;mso-position-horizontal-relative:page;mso-position-vertical-relative:text;v-text-anchor:middle" coordsize="21600,21600" o:spt="100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497CF8"/>
              </w:txbxContent>
            </v:textbox>
            <w10:wrap type="square" anchorx="page"/>
          </v:shape>
        </w:pict>
      </w:r>
    </w:p>
    <w:p w:rsidR="00497CF8" w:rsidRDefault="008145E4">
      <w:pPr>
        <w:pStyle w:val="Standard"/>
        <w:numPr>
          <w:ilvl w:val="0"/>
          <w:numId w:val="7"/>
        </w:numPr>
        <w:spacing w:after="57"/>
        <w:rPr>
          <w:rFonts w:ascii="Arial" w:hAnsi="Arial"/>
        </w:rPr>
      </w:pPr>
      <w:r>
        <w:rPr>
          <w:rFonts w:ascii="Arial" w:hAnsi="Arial"/>
        </w:rPr>
        <w:pict>
          <v:shape id="_x0000_s1032" style="position:absolute;left:0;text-align:left;margin-left:0;margin-top:16.05pt;width:219.6pt;height:141.75pt;z-index:251661312;visibility:visible;mso-position-horizontal-relative:text;mso-position-vertical-relative:text;v-text-anchor:middle" coordsize="21600,21600" o:spt="100" wrapcoords="-514 -114 -514 21486 22114 21486 22114 -114 -514 -114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497CF8"/>
              </w:txbxContent>
            </v:textbox>
            <w10:wrap type="tight"/>
          </v:shape>
        </w:pict>
      </w:r>
      <w:r>
        <w:rPr>
          <w:rFonts w:ascii="Arial" w:hAnsi="Arial"/>
          <w:sz w:val="16"/>
          <w:szCs w:val="16"/>
        </w:rPr>
        <w:pict>
          <v:shape id="_x0000_s1029" style="position:absolute;left:0;text-align:left;margin-left:301.2pt;margin-top:16.05pt;width:229.8pt;height:141.75pt;z-index:251660288;visibility:visible;mso-wrap-style:none;mso-position-horizontal-relative:page;mso-position-vertical-relative:text;v-text-anchor:middle" coordsize="21600,21600" o:spt="100" adj="-11796480,,5400" path="m,l21600,r,21600l,21600,,xe" filled="f" strokeweight=".26mm">
            <v:stroke joinstyle="round"/>
            <v:formulas/>
            <v:path o:connecttype="custom" o:connectlocs="1468980,0;2937960,900180;1468980,1800360;0,900180" o:connectangles="270,0,90,180" textboxrect="0,0,21600,21600"/>
            <v:textbox style="mso-rotate-with-shape:t" inset="4.41mm,2.29mm,4.41mm,2.29mm">
              <w:txbxContent>
                <w:p w:rsidR="00497CF8" w:rsidRDefault="00EC14F6">
                  <w:r>
                    <w:t>Observations / constats :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EC14F6">
                  <w:r>
                    <w:t>……………………………………………</w:t>
                  </w:r>
                </w:p>
                <w:p w:rsidR="00497CF8" w:rsidRDefault="00497CF8"/>
              </w:txbxContent>
            </v:textbox>
            <w10:wrap type="square" anchorx="page"/>
          </v:shape>
        </w:pict>
      </w:r>
      <w:r w:rsidR="00EC14F6">
        <w:rPr>
          <w:rFonts w:ascii="Arial" w:hAnsi="Arial"/>
        </w:rPr>
        <w:t>Schéma 3 (armature en position basse)</w:t>
      </w:r>
    </w:p>
    <w:p w:rsidR="00497CF8" w:rsidRDefault="00EC14F6">
      <w:pPr>
        <w:pStyle w:val="Standard"/>
        <w:spacing w:line="240" w:lineRule="auto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Conclusions :</w:t>
      </w:r>
    </w:p>
    <w:p w:rsidR="00497CF8" w:rsidRDefault="00EC14F6">
      <w:pPr>
        <w:pStyle w:val="Standard"/>
        <w:numPr>
          <w:ilvl w:val="0"/>
          <w:numId w:val="8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7CF8" w:rsidRDefault="00EC14F6">
      <w:pPr>
        <w:pStyle w:val="Standard"/>
        <w:numPr>
          <w:ilvl w:val="0"/>
          <w:numId w:val="8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7CF8" w:rsidRDefault="00EC14F6">
      <w:pPr>
        <w:pStyle w:val="Standard"/>
        <w:numPr>
          <w:ilvl w:val="0"/>
          <w:numId w:val="8"/>
        </w:numPr>
        <w:spacing w:after="0" w:line="240" w:lineRule="auto"/>
        <w:rPr>
          <w:rFonts w:ascii="Arial" w:hAnsi="Arial"/>
        </w:rPr>
      </w:pPr>
      <w:r>
        <w:rPr>
          <w:rFonts w:ascii="Arial" w:hAnsi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97CF8" w:rsidRDefault="00EC14F6" w:rsidP="002F0918">
      <w:pPr>
        <w:pStyle w:val="Standard"/>
        <w:numPr>
          <w:ilvl w:val="0"/>
          <w:numId w:val="17"/>
        </w:numPr>
        <w:spacing w:after="113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Influence/ incidence de la nature des matériaux sur les performances des POUTRES</w:t>
      </w:r>
    </w:p>
    <w:p w:rsidR="00497CF8" w:rsidRDefault="00EC14F6" w:rsidP="00C64F45">
      <w:pPr>
        <w:pStyle w:val="Standard"/>
        <w:numPr>
          <w:ilvl w:val="0"/>
          <w:numId w:val="10"/>
        </w:numPr>
        <w:spacing w:after="57"/>
        <w:ind w:left="1077" w:hanging="357"/>
      </w:pPr>
      <w:r>
        <w:rPr>
          <w:bCs/>
        </w:rPr>
        <w:t xml:space="preserve">Constats sur la </w:t>
      </w:r>
      <w:r>
        <w:rPr>
          <w:b/>
          <w:bCs/>
        </w:rPr>
        <w:t xml:space="preserve">TRACTION  </w:t>
      </w:r>
      <w:r>
        <w:t> :</w:t>
      </w:r>
    </w:p>
    <w:p w:rsidR="00497CF8" w:rsidRDefault="00EC14F6">
      <w:pPr>
        <w:pStyle w:val="Standard"/>
        <w:spacing w:after="57"/>
        <w:ind w:left="708"/>
      </w:pPr>
      <w:r>
        <w:t>...…………………………………………………………………................................................................................</w:t>
      </w:r>
    </w:p>
    <w:p w:rsidR="00497CF8" w:rsidRDefault="00EC14F6">
      <w:pPr>
        <w:pStyle w:val="Standard"/>
        <w:spacing w:after="113"/>
      </w:pPr>
      <w:r>
        <w:tab/>
        <w:t>……………………………………………………………………………………………………………………………………………........</w:t>
      </w:r>
    </w:p>
    <w:p w:rsidR="00497CF8" w:rsidRDefault="00EC14F6">
      <w:pPr>
        <w:pStyle w:val="Standard"/>
        <w:spacing w:after="113"/>
      </w:pPr>
      <w:r>
        <w:tab/>
        <w:t>.......................................................................................................................................................</w:t>
      </w:r>
    </w:p>
    <w:p w:rsidR="00497CF8" w:rsidRDefault="008145E4" w:rsidP="002F0918">
      <w:pPr>
        <w:pStyle w:val="Standard"/>
        <w:numPr>
          <w:ilvl w:val="0"/>
          <w:numId w:val="11"/>
        </w:numPr>
        <w:ind w:left="1077" w:hanging="357"/>
      </w:pPr>
      <w:r>
        <w:pict>
          <v:shape id="_x0000_s1033" style="position:absolute;left:0;text-align:left;margin-left:10.5pt;margin-top:21.5pt;width:449.85pt;height:170.1pt;z-index:251656192;visibility:visible;mso-position-horizontal-relative:text;mso-position-vertical-relative:text;v-text-anchor:middle" coordsize="21600,21600" o:spt="100" wrapcoords="-36 -95 -36 21505 21636 21505 21636 -95 -36 -95" adj="-11796480,,5400" path="m,l21600,r,21600l,21600,,xe" filled="f" strokeweight=".74pt">
            <v:stroke joinstyle="round"/>
            <v:formulas/>
            <v:path o:connecttype="custom" o:connectlocs="2943000,0;5886000,1080360;2943000,2160720;0,1080360" o:connectangles="270,0,90,180" textboxrect="0,0,21600,21600"/>
            <v:textbox style="mso-rotate-with-shape:t" inset="4.41mm,2.29mm,4.41mm,2.29mm">
              <w:txbxContent>
                <w:p w:rsidR="00497CF8" w:rsidRDefault="00497CF8"/>
              </w:txbxContent>
            </v:textbox>
            <w10:wrap type="tight"/>
          </v:shape>
        </w:pict>
      </w:r>
      <w:r w:rsidR="00EC14F6">
        <w:t>Schéma légendé : (images de l’animation « Laboratoire des matériaux »)</w:t>
      </w:r>
    </w:p>
    <w:p w:rsidR="00497CF8" w:rsidRDefault="00EC14F6">
      <w:pPr>
        <w:pStyle w:val="Standard"/>
        <w:numPr>
          <w:ilvl w:val="0"/>
          <w:numId w:val="12"/>
        </w:numPr>
        <w:spacing w:after="57"/>
        <w:ind w:left="1080" w:hanging="360"/>
      </w:pPr>
      <w:r>
        <w:rPr>
          <w:bCs/>
        </w:rPr>
        <w:t xml:space="preserve">Constats sur la </w:t>
      </w:r>
      <w:r>
        <w:rPr>
          <w:b/>
          <w:bCs/>
        </w:rPr>
        <w:t>COMPRESSION</w:t>
      </w:r>
      <w:r>
        <w:t> :</w:t>
      </w:r>
    </w:p>
    <w:p w:rsidR="00497CF8" w:rsidRDefault="00EC14F6">
      <w:pPr>
        <w:pStyle w:val="Standard"/>
        <w:spacing w:after="57"/>
        <w:ind w:left="708"/>
      </w:pPr>
      <w:r>
        <w:t>...………………………………………………………………….................................................................................</w:t>
      </w:r>
    </w:p>
    <w:p w:rsidR="00497CF8" w:rsidRDefault="00EC14F6">
      <w:pPr>
        <w:pStyle w:val="Standard"/>
        <w:spacing w:after="113"/>
      </w:pPr>
      <w:r>
        <w:tab/>
        <w:t>…………………………………………………………………………………………………………………………………………….........</w:t>
      </w:r>
    </w:p>
    <w:p w:rsidR="00497CF8" w:rsidRDefault="00EC14F6">
      <w:pPr>
        <w:pStyle w:val="Standard"/>
        <w:spacing w:after="113"/>
      </w:pPr>
      <w:r>
        <w:tab/>
        <w:t>........................................................................................................................................................</w:t>
      </w:r>
    </w:p>
    <w:p w:rsidR="00497CF8" w:rsidRDefault="008145E4" w:rsidP="002F0918">
      <w:pPr>
        <w:pStyle w:val="Standard"/>
        <w:numPr>
          <w:ilvl w:val="0"/>
          <w:numId w:val="13"/>
        </w:numPr>
        <w:ind w:left="1077" w:hanging="357"/>
      </w:pPr>
      <w:r>
        <w:pict>
          <v:shape id="_x0000_s1034" style="position:absolute;left:0;text-align:left;margin-left:7.7pt;margin-top:28.05pt;width:449.85pt;height:170.15pt;z-index:251655168;visibility:visible;mso-position-horizontal-relative:text;mso-position-vertical-relative:text;v-text-anchor:middle" coordsize="21600,21600" o:spt="100" wrapcoords="-36 -95 -36 21505 21636 21505 21636 -95 -36 -95" adj="-11796480,,5400" path="m,l21600,r,21600l,21600,,xe" filled="f" strokeweight=".74pt">
            <v:stroke joinstyle="round"/>
            <v:formulas/>
            <v:path o:connecttype="custom" o:connectlocs="2944980,0;5889960,1080360;2944980,2160720;0,1080360" o:connectangles="270,0,90,180" textboxrect="0,0,21600,21600"/>
            <v:textbox style="mso-rotate-with-shape:t" inset="4.41mm,2.29mm,4.41mm,2.29mm">
              <w:txbxContent>
                <w:p w:rsidR="00497CF8" w:rsidRDefault="00497CF8"/>
              </w:txbxContent>
            </v:textbox>
            <w10:wrap type="tight"/>
          </v:shape>
        </w:pict>
      </w:r>
      <w:r w:rsidR="00EC14F6">
        <w:t>Schéma légendé : (images de l’animation « Laboratoire des matériaux »)</w:t>
      </w:r>
    </w:p>
    <w:p w:rsidR="00497CF8" w:rsidRDefault="00EC14F6">
      <w:pPr>
        <w:pStyle w:val="Standard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Conclusions :</w:t>
      </w:r>
    </w:p>
    <w:p w:rsidR="00497CF8" w:rsidRDefault="00EC14F6">
      <w:pPr>
        <w:pStyle w:val="Standard"/>
        <w:numPr>
          <w:ilvl w:val="0"/>
          <w:numId w:val="14"/>
        </w:numPr>
      </w:pPr>
      <w:r>
        <w:t>……………………………………………………………………………………………………………………………………………</w:t>
      </w:r>
    </w:p>
    <w:p w:rsidR="00497CF8" w:rsidRDefault="00EC14F6">
      <w:pPr>
        <w:pStyle w:val="Standard"/>
        <w:ind w:left="1066" w:hanging="363"/>
      </w:pPr>
      <w:r>
        <w:t>……………………………………………………………………………………………………………………………………………</w:t>
      </w:r>
    </w:p>
    <w:p w:rsidR="00497CF8" w:rsidRDefault="00EC14F6">
      <w:pPr>
        <w:pStyle w:val="Standard"/>
        <w:numPr>
          <w:ilvl w:val="0"/>
          <w:numId w:val="14"/>
        </w:numPr>
      </w:pPr>
      <w:r>
        <w:t>……………………………………………………………………………………………………………………………………………</w:t>
      </w:r>
    </w:p>
    <w:p w:rsidR="00497CF8" w:rsidRDefault="002F0918">
      <w:pPr>
        <w:pStyle w:val="Standard"/>
      </w:pPr>
      <w:r>
        <w:tab/>
      </w:r>
      <w:r w:rsidR="00EC14F6">
        <w:t>……………………………………………………………………………………………………………………………………………</w:t>
      </w:r>
    </w:p>
    <w:sectPr w:rsidR="00497CF8" w:rsidSect="00497CF8">
      <w:footerReference w:type="default" r:id="rId7"/>
      <w:pgSz w:w="11906" w:h="16838"/>
      <w:pgMar w:top="692" w:right="1274" w:bottom="920" w:left="1276" w:header="720" w:footer="2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E4" w:rsidRDefault="008145E4" w:rsidP="00497CF8">
      <w:r>
        <w:separator/>
      </w:r>
    </w:p>
  </w:endnote>
  <w:endnote w:type="continuationSeparator" w:id="0">
    <w:p w:rsidR="008145E4" w:rsidRDefault="008145E4" w:rsidP="00497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CF8" w:rsidRDefault="00497CF8">
    <w:pPr>
      <w:pStyle w:val="Standard"/>
    </w:pPr>
    <w:r>
      <w:t xml:space="preserve">Page </w:t>
    </w:r>
    <w:r w:rsidR="008145E4">
      <w:rPr>
        <w:noProof/>
      </w:rPr>
      <w:fldChar w:fldCharType="begin"/>
    </w:r>
    <w:r w:rsidR="008145E4">
      <w:rPr>
        <w:noProof/>
      </w:rPr>
      <w:instrText xml:space="preserve"> PAGE </w:instrText>
    </w:r>
    <w:r w:rsidR="008145E4">
      <w:rPr>
        <w:noProof/>
      </w:rPr>
      <w:fldChar w:fldCharType="separate"/>
    </w:r>
    <w:r w:rsidR="005373B8">
      <w:rPr>
        <w:noProof/>
      </w:rPr>
      <w:t>1</w:t>
    </w:r>
    <w:r w:rsidR="008145E4">
      <w:rPr>
        <w:noProof/>
      </w:rPr>
      <w:fldChar w:fldCharType="end"/>
    </w:r>
    <w:r>
      <w:t xml:space="preserve"> sur </w:t>
    </w:r>
    <w:r w:rsidR="008145E4">
      <w:rPr>
        <w:noProof/>
      </w:rPr>
      <w:fldChar w:fldCharType="begin"/>
    </w:r>
    <w:r w:rsidR="008145E4">
      <w:rPr>
        <w:noProof/>
      </w:rPr>
      <w:instrText xml:space="preserve"> NUMPAGES \* ARABIC </w:instrText>
    </w:r>
    <w:r w:rsidR="008145E4">
      <w:rPr>
        <w:noProof/>
      </w:rPr>
      <w:fldChar w:fldCharType="separate"/>
    </w:r>
    <w:r w:rsidR="005373B8">
      <w:rPr>
        <w:noProof/>
      </w:rPr>
      <w:t>2</w:t>
    </w:r>
    <w:r w:rsidR="008145E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E4" w:rsidRDefault="008145E4" w:rsidP="00497CF8">
      <w:r w:rsidRPr="00497CF8">
        <w:rPr>
          <w:color w:val="000000"/>
        </w:rPr>
        <w:separator/>
      </w:r>
    </w:p>
  </w:footnote>
  <w:footnote w:type="continuationSeparator" w:id="0">
    <w:p w:rsidR="008145E4" w:rsidRDefault="008145E4" w:rsidP="00497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77658"/>
    <w:multiLevelType w:val="multilevel"/>
    <w:tmpl w:val="AB2AFACE"/>
    <w:styleLink w:val="WW8Num3"/>
    <w:lvl w:ilvl="0">
      <w:start w:val="1"/>
      <w:numFmt w:val="upperRoman"/>
      <w:lvlText w:val="%1."/>
      <w:lvlJc w:val="righ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0E5576C9"/>
    <w:multiLevelType w:val="multilevel"/>
    <w:tmpl w:val="BFAC9D2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12CC3DA7"/>
    <w:multiLevelType w:val="multilevel"/>
    <w:tmpl w:val="F6B04632"/>
    <w:styleLink w:val="WW8Num1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3" w15:restartNumberingAfterBreak="0">
    <w:nsid w:val="1346233E"/>
    <w:multiLevelType w:val="multilevel"/>
    <w:tmpl w:val="88B28AEA"/>
    <w:styleLink w:val="WW8Num5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15F10640"/>
    <w:multiLevelType w:val="hybridMultilevel"/>
    <w:tmpl w:val="EEF6D1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33585"/>
    <w:multiLevelType w:val="hybridMultilevel"/>
    <w:tmpl w:val="FC142C2C"/>
    <w:lvl w:ilvl="0" w:tplc="4BB2399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92564"/>
    <w:multiLevelType w:val="hybridMultilevel"/>
    <w:tmpl w:val="4BB23DD8"/>
    <w:lvl w:ilvl="0" w:tplc="F998053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F6921"/>
    <w:multiLevelType w:val="multilevel"/>
    <w:tmpl w:val="C2A6D4E6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22652217"/>
    <w:multiLevelType w:val="multilevel"/>
    <w:tmpl w:val="F32A4F42"/>
    <w:styleLink w:val="WW8Num2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49615EE6"/>
    <w:multiLevelType w:val="multilevel"/>
    <w:tmpl w:val="77EE8A00"/>
    <w:lvl w:ilvl="0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10" w15:restartNumberingAfterBreak="0">
    <w:nsid w:val="49A7518B"/>
    <w:multiLevelType w:val="multilevel"/>
    <w:tmpl w:val="096002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6DDC6A4C"/>
    <w:multiLevelType w:val="multilevel"/>
    <w:tmpl w:val="77EE8A00"/>
    <w:lvl w:ilvl="0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11"/>
  </w:num>
  <w:num w:numId="8">
    <w:abstractNumId w:val="1"/>
  </w:num>
  <w:num w:numId="9">
    <w:abstractNumId w:val="0"/>
    <w:lvlOverride w:ilvl="0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2"/>
  </w:num>
  <w:num w:numId="14">
    <w:abstractNumId w:val="10"/>
  </w:num>
  <w:num w:numId="15">
    <w:abstractNumId w:val="4"/>
  </w:num>
  <w:num w:numId="16">
    <w:abstractNumId w:val="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97CF8"/>
    <w:rsid w:val="002F0918"/>
    <w:rsid w:val="00411A08"/>
    <w:rsid w:val="00497CF8"/>
    <w:rsid w:val="005373B8"/>
    <w:rsid w:val="008145E4"/>
    <w:rsid w:val="00C64F45"/>
    <w:rsid w:val="00EC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B0E4B46B-B53B-4834-8C35-E353D8C1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497CF8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rsid w:val="00497C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497CF8"/>
    <w:pPr>
      <w:spacing w:after="140"/>
    </w:pPr>
  </w:style>
  <w:style w:type="paragraph" w:styleId="Liste">
    <w:name w:val="List"/>
    <w:basedOn w:val="Textbody"/>
    <w:rsid w:val="00497CF8"/>
    <w:rPr>
      <w:rFonts w:ascii="Comic Sans MS" w:hAnsi="Comic Sans MS" w:cs="Mangal"/>
    </w:rPr>
  </w:style>
  <w:style w:type="paragraph" w:customStyle="1" w:styleId="Lgende1">
    <w:name w:val="Légende1"/>
    <w:basedOn w:val="Standard"/>
    <w:rsid w:val="00497CF8"/>
    <w:pPr>
      <w:suppressLineNumbers/>
      <w:spacing w:before="120" w:after="120"/>
    </w:pPr>
    <w:rPr>
      <w:rFonts w:ascii="Comic Sans MS" w:hAnsi="Comic Sans MS" w:cs="Mangal"/>
      <w:i/>
      <w:iCs/>
      <w:sz w:val="24"/>
      <w:szCs w:val="24"/>
    </w:rPr>
  </w:style>
  <w:style w:type="paragraph" w:customStyle="1" w:styleId="Index">
    <w:name w:val="Index"/>
    <w:basedOn w:val="Standard"/>
    <w:rsid w:val="00497CF8"/>
    <w:pPr>
      <w:suppressLineNumbers/>
    </w:pPr>
    <w:rPr>
      <w:rFonts w:ascii="Comic Sans MS" w:hAnsi="Comic Sans MS" w:cs="Mangal"/>
    </w:rPr>
  </w:style>
  <w:style w:type="paragraph" w:customStyle="1" w:styleId="Titre2">
    <w:name w:val="Titre2"/>
    <w:basedOn w:val="Standard"/>
    <w:next w:val="Textbody"/>
    <w:rsid w:val="00497C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re1">
    <w:name w:val="Titre1"/>
    <w:basedOn w:val="Standard"/>
    <w:next w:val="Textbody"/>
    <w:rsid w:val="00497CF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Paragraphedeliste">
    <w:name w:val="List Paragraph"/>
    <w:basedOn w:val="Standard"/>
    <w:rsid w:val="00497CF8"/>
    <w:pPr>
      <w:ind w:left="720"/>
    </w:pPr>
  </w:style>
  <w:style w:type="paragraph" w:styleId="Textedebulles">
    <w:name w:val="Balloon Text"/>
    <w:basedOn w:val="Standard"/>
    <w:rsid w:val="00497CF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En-tte1">
    <w:name w:val="En-tête1"/>
    <w:basedOn w:val="Standard"/>
    <w:rsid w:val="00497CF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ieddepage1">
    <w:name w:val="Pied de page1"/>
    <w:basedOn w:val="Standard"/>
    <w:rsid w:val="00497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WW8Num1z0">
    <w:name w:val="WW8Num1z0"/>
    <w:rsid w:val="00497CF8"/>
    <w:rPr>
      <w:rFonts w:ascii="Symbol" w:hAnsi="Symbol" w:cs="OpenSymbol, 'Arial Unicode MS'"/>
    </w:rPr>
  </w:style>
  <w:style w:type="character" w:customStyle="1" w:styleId="WW8Num1z1">
    <w:name w:val="WW8Num1z1"/>
    <w:rsid w:val="00497CF8"/>
    <w:rPr>
      <w:rFonts w:ascii="OpenSymbol, 'Arial Unicode MS'" w:hAnsi="OpenSymbol, 'Arial Unicode MS'" w:cs="OpenSymbol, 'Arial Unicode MS'"/>
    </w:rPr>
  </w:style>
  <w:style w:type="character" w:customStyle="1" w:styleId="WW8Num2z0">
    <w:name w:val="WW8Num2z0"/>
    <w:rsid w:val="00497CF8"/>
    <w:rPr>
      <w:rFonts w:ascii="Symbol" w:hAnsi="Symbol" w:cs="Symbol"/>
    </w:rPr>
  </w:style>
  <w:style w:type="character" w:customStyle="1" w:styleId="WW8Num3z0">
    <w:name w:val="WW8Num3z0"/>
    <w:rsid w:val="00497CF8"/>
  </w:style>
  <w:style w:type="character" w:customStyle="1" w:styleId="WW8Num4z0">
    <w:name w:val="WW8Num4z0"/>
    <w:rsid w:val="00497CF8"/>
    <w:rPr>
      <w:rFonts w:ascii="Symbol" w:hAnsi="Symbol" w:cs="Symbol"/>
    </w:rPr>
  </w:style>
  <w:style w:type="character" w:customStyle="1" w:styleId="WW8Num5z0">
    <w:name w:val="WW8Num5z0"/>
    <w:rsid w:val="00497CF8"/>
  </w:style>
  <w:style w:type="character" w:customStyle="1" w:styleId="WW8Num5z1">
    <w:name w:val="WW8Num5z1"/>
    <w:rsid w:val="00497CF8"/>
  </w:style>
  <w:style w:type="character" w:customStyle="1" w:styleId="WW8Num5z2">
    <w:name w:val="WW8Num5z2"/>
    <w:rsid w:val="00497CF8"/>
  </w:style>
  <w:style w:type="character" w:customStyle="1" w:styleId="WW8Num5z3">
    <w:name w:val="WW8Num5z3"/>
    <w:rsid w:val="00497CF8"/>
  </w:style>
  <w:style w:type="character" w:customStyle="1" w:styleId="WW8Num5z4">
    <w:name w:val="WW8Num5z4"/>
    <w:rsid w:val="00497CF8"/>
  </w:style>
  <w:style w:type="character" w:customStyle="1" w:styleId="WW8Num5z5">
    <w:name w:val="WW8Num5z5"/>
    <w:rsid w:val="00497CF8"/>
  </w:style>
  <w:style w:type="character" w:customStyle="1" w:styleId="WW8Num5z6">
    <w:name w:val="WW8Num5z6"/>
    <w:rsid w:val="00497CF8"/>
  </w:style>
  <w:style w:type="character" w:customStyle="1" w:styleId="WW8Num5z7">
    <w:name w:val="WW8Num5z7"/>
    <w:rsid w:val="00497CF8"/>
  </w:style>
  <w:style w:type="character" w:customStyle="1" w:styleId="WW8Num5z8">
    <w:name w:val="WW8Num5z8"/>
    <w:rsid w:val="00497CF8"/>
  </w:style>
  <w:style w:type="character" w:customStyle="1" w:styleId="WW8Num2z1">
    <w:name w:val="WW8Num2z1"/>
    <w:rsid w:val="00497CF8"/>
    <w:rPr>
      <w:rFonts w:ascii="OpenSymbol, 'Arial Unicode MS'" w:hAnsi="OpenSymbol, 'Arial Unicode MS'" w:cs="OpenSymbol, 'Arial Unicode MS'"/>
    </w:rPr>
  </w:style>
  <w:style w:type="character" w:customStyle="1" w:styleId="WW8Num3z1">
    <w:name w:val="WW8Num3z1"/>
    <w:rsid w:val="00497CF8"/>
  </w:style>
  <w:style w:type="character" w:customStyle="1" w:styleId="WW8Num3z2">
    <w:name w:val="WW8Num3z2"/>
    <w:rsid w:val="00497CF8"/>
  </w:style>
  <w:style w:type="character" w:customStyle="1" w:styleId="WW8Num3z3">
    <w:name w:val="WW8Num3z3"/>
    <w:rsid w:val="00497CF8"/>
  </w:style>
  <w:style w:type="character" w:customStyle="1" w:styleId="WW8Num3z4">
    <w:name w:val="WW8Num3z4"/>
    <w:rsid w:val="00497CF8"/>
  </w:style>
  <w:style w:type="character" w:customStyle="1" w:styleId="WW8Num3z5">
    <w:name w:val="WW8Num3z5"/>
    <w:rsid w:val="00497CF8"/>
  </w:style>
  <w:style w:type="character" w:customStyle="1" w:styleId="WW8Num3z6">
    <w:name w:val="WW8Num3z6"/>
    <w:rsid w:val="00497CF8"/>
  </w:style>
  <w:style w:type="character" w:customStyle="1" w:styleId="WW8Num3z7">
    <w:name w:val="WW8Num3z7"/>
    <w:rsid w:val="00497CF8"/>
  </w:style>
  <w:style w:type="character" w:customStyle="1" w:styleId="WW8Num3z8">
    <w:name w:val="WW8Num3z8"/>
    <w:rsid w:val="00497CF8"/>
  </w:style>
  <w:style w:type="character" w:customStyle="1" w:styleId="WW8Num4z1">
    <w:name w:val="WW8Num4z1"/>
    <w:rsid w:val="00497CF8"/>
    <w:rPr>
      <w:rFonts w:ascii="Courier New" w:hAnsi="Courier New" w:cs="Courier New"/>
    </w:rPr>
  </w:style>
  <w:style w:type="character" w:customStyle="1" w:styleId="WW8Num4z2">
    <w:name w:val="WW8Num4z2"/>
    <w:rsid w:val="00497CF8"/>
    <w:rPr>
      <w:rFonts w:ascii="Wingdings" w:hAnsi="Wingdings" w:cs="Wingdings"/>
    </w:rPr>
  </w:style>
  <w:style w:type="character" w:customStyle="1" w:styleId="WW8Num6z0">
    <w:name w:val="WW8Num6z0"/>
    <w:rsid w:val="00497CF8"/>
    <w:rPr>
      <w:rFonts w:ascii="Symbol" w:hAnsi="Symbol" w:cs="Symbol"/>
    </w:rPr>
  </w:style>
  <w:style w:type="character" w:customStyle="1" w:styleId="WW8Num6z1">
    <w:name w:val="WW8Num6z1"/>
    <w:rsid w:val="00497CF8"/>
    <w:rPr>
      <w:rFonts w:ascii="Courier New" w:hAnsi="Courier New" w:cs="Courier New"/>
    </w:rPr>
  </w:style>
  <w:style w:type="character" w:customStyle="1" w:styleId="WW8Num6z2">
    <w:name w:val="WW8Num6z2"/>
    <w:rsid w:val="00497CF8"/>
    <w:rPr>
      <w:rFonts w:ascii="Wingdings" w:hAnsi="Wingdings" w:cs="Wingdings"/>
    </w:rPr>
  </w:style>
  <w:style w:type="character" w:customStyle="1" w:styleId="WW8Num7z0">
    <w:name w:val="WW8Num7z0"/>
    <w:rsid w:val="00497CF8"/>
    <w:rPr>
      <w:rFonts w:ascii="Symbol" w:hAnsi="Symbol" w:cs="Symbol"/>
    </w:rPr>
  </w:style>
  <w:style w:type="character" w:customStyle="1" w:styleId="WW8Num7z1">
    <w:name w:val="WW8Num7z1"/>
    <w:rsid w:val="00497CF8"/>
    <w:rPr>
      <w:rFonts w:ascii="Courier New" w:hAnsi="Courier New" w:cs="Courier New"/>
    </w:rPr>
  </w:style>
  <w:style w:type="character" w:customStyle="1" w:styleId="WW8Num7z2">
    <w:name w:val="WW8Num7z2"/>
    <w:rsid w:val="00497CF8"/>
    <w:rPr>
      <w:rFonts w:ascii="Wingdings" w:hAnsi="Wingdings" w:cs="Wingdings"/>
    </w:rPr>
  </w:style>
  <w:style w:type="character" w:customStyle="1" w:styleId="WW8Num2z2">
    <w:name w:val="WW8Num2z2"/>
    <w:rsid w:val="00497CF8"/>
  </w:style>
  <w:style w:type="character" w:customStyle="1" w:styleId="WW8Num2z3">
    <w:name w:val="WW8Num2z3"/>
    <w:rsid w:val="00497CF8"/>
  </w:style>
  <w:style w:type="character" w:customStyle="1" w:styleId="WW8Num2z4">
    <w:name w:val="WW8Num2z4"/>
    <w:rsid w:val="00497CF8"/>
  </w:style>
  <w:style w:type="character" w:customStyle="1" w:styleId="WW8Num2z5">
    <w:name w:val="WW8Num2z5"/>
    <w:rsid w:val="00497CF8"/>
  </w:style>
  <w:style w:type="character" w:customStyle="1" w:styleId="WW8Num2z6">
    <w:name w:val="WW8Num2z6"/>
    <w:rsid w:val="00497CF8"/>
  </w:style>
  <w:style w:type="character" w:customStyle="1" w:styleId="WW8Num2z7">
    <w:name w:val="WW8Num2z7"/>
    <w:rsid w:val="00497CF8"/>
  </w:style>
  <w:style w:type="character" w:customStyle="1" w:styleId="WW8Num2z8">
    <w:name w:val="WW8Num2z8"/>
    <w:rsid w:val="00497CF8"/>
  </w:style>
  <w:style w:type="character" w:customStyle="1" w:styleId="Policepardfaut1">
    <w:name w:val="Police par défaut1"/>
    <w:rsid w:val="00497CF8"/>
  </w:style>
  <w:style w:type="character" w:customStyle="1" w:styleId="TextedebullesCar">
    <w:name w:val="Texte de bulles Car"/>
    <w:rsid w:val="00497CF8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rsid w:val="00497CF8"/>
  </w:style>
  <w:style w:type="character" w:customStyle="1" w:styleId="PieddepageCar">
    <w:name w:val="Pied de page Car"/>
    <w:basedOn w:val="Policepardfaut"/>
    <w:rsid w:val="00497CF8"/>
  </w:style>
  <w:style w:type="character" w:customStyle="1" w:styleId="ListLabel1">
    <w:name w:val="ListLabel 1"/>
    <w:rsid w:val="00497CF8"/>
    <w:rPr>
      <w:rFonts w:cs="Courier New"/>
    </w:rPr>
  </w:style>
  <w:style w:type="character" w:customStyle="1" w:styleId="ListLabel2">
    <w:name w:val="ListLabel 2"/>
    <w:rsid w:val="00497CF8"/>
    <w:rPr>
      <w:rFonts w:cs="Courier New"/>
    </w:rPr>
  </w:style>
  <w:style w:type="character" w:customStyle="1" w:styleId="ListLabel3">
    <w:name w:val="ListLabel 3"/>
    <w:rsid w:val="00497CF8"/>
    <w:rPr>
      <w:rFonts w:cs="Courier New"/>
    </w:rPr>
  </w:style>
  <w:style w:type="character" w:customStyle="1" w:styleId="BulletSymbols">
    <w:name w:val="Bullet Symbols"/>
    <w:rsid w:val="00497CF8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  <w:rsid w:val="00497CF8"/>
  </w:style>
  <w:style w:type="numbering" w:customStyle="1" w:styleId="WW8Num1">
    <w:name w:val="WW8Num1"/>
    <w:basedOn w:val="Aucuneliste"/>
    <w:rsid w:val="00497CF8"/>
    <w:pPr>
      <w:numPr>
        <w:numId w:val="1"/>
      </w:numPr>
    </w:pPr>
  </w:style>
  <w:style w:type="numbering" w:customStyle="1" w:styleId="WW8Num2">
    <w:name w:val="WW8Num2"/>
    <w:basedOn w:val="Aucuneliste"/>
    <w:rsid w:val="00497CF8"/>
    <w:pPr>
      <w:numPr>
        <w:numId w:val="2"/>
      </w:numPr>
    </w:pPr>
  </w:style>
  <w:style w:type="numbering" w:customStyle="1" w:styleId="WW8Num3">
    <w:name w:val="WW8Num3"/>
    <w:basedOn w:val="Aucuneliste"/>
    <w:rsid w:val="00497CF8"/>
    <w:pPr>
      <w:numPr>
        <w:numId w:val="3"/>
      </w:numPr>
    </w:pPr>
  </w:style>
  <w:style w:type="numbering" w:customStyle="1" w:styleId="WW8Num4">
    <w:name w:val="WW8Num4"/>
    <w:basedOn w:val="Aucuneliste"/>
    <w:rsid w:val="00497CF8"/>
    <w:pPr>
      <w:numPr>
        <w:numId w:val="4"/>
      </w:numPr>
    </w:pPr>
  </w:style>
  <w:style w:type="numbering" w:customStyle="1" w:styleId="WW8Num5">
    <w:name w:val="WW8Num5"/>
    <w:basedOn w:val="Aucuneliste"/>
    <w:rsid w:val="00497CF8"/>
    <w:pPr>
      <w:numPr>
        <w:numId w:val="5"/>
      </w:numPr>
    </w:pPr>
  </w:style>
  <w:style w:type="paragraph" w:styleId="Pieddepage">
    <w:name w:val="footer"/>
    <w:basedOn w:val="Normal"/>
    <w:link w:val="PieddepageCar1"/>
    <w:uiPriority w:val="99"/>
    <w:semiHidden/>
    <w:unhideWhenUsed/>
    <w:rsid w:val="00497CF8"/>
    <w:pPr>
      <w:tabs>
        <w:tab w:val="center" w:pos="4536"/>
        <w:tab w:val="right" w:pos="9072"/>
      </w:tabs>
    </w:pPr>
    <w:rPr>
      <w:szCs w:val="21"/>
    </w:rPr>
  </w:style>
  <w:style w:type="character" w:customStyle="1" w:styleId="PieddepageCar1">
    <w:name w:val="Pied de page Car1"/>
    <w:basedOn w:val="Policepardfaut"/>
    <w:link w:val="Pieddepage"/>
    <w:uiPriority w:val="99"/>
    <w:semiHidden/>
    <w:rsid w:val="00497CF8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</dc:creator>
  <cp:lastModifiedBy>Jean-Michel RAYNAUD</cp:lastModifiedBy>
  <cp:revision>3</cp:revision>
  <cp:lastPrinted>2019-04-06T12:19:00Z</cp:lastPrinted>
  <dcterms:created xsi:type="dcterms:W3CDTF">2019-04-06T11:39:00Z</dcterms:created>
  <dcterms:modified xsi:type="dcterms:W3CDTF">2019-07-18T13:29:00Z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