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5" w:type="dxa"/>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6653"/>
      </w:tblGrid>
      <w:tr w:rsidR="00505EBB" w:rsidRPr="005E04E3" w:rsidTr="00141430">
        <w:trPr>
          <w:cantSplit/>
          <w:jc w:val="center"/>
        </w:trPr>
        <w:tc>
          <w:tcPr>
            <w:tcW w:w="2442" w:type="dxa"/>
          </w:tcPr>
          <w:p w:rsidR="00505EBB" w:rsidRPr="005E04E3" w:rsidRDefault="00505EBB" w:rsidP="00AA4345">
            <w:pPr>
              <w:spacing w:after="120"/>
              <w:rPr>
                <w:rFonts w:asciiTheme="minorHAnsi" w:hAnsiTheme="minorHAnsi" w:cs="Arial"/>
                <w:sz w:val="22"/>
                <w:szCs w:val="22"/>
              </w:rPr>
            </w:pPr>
            <w:r w:rsidRPr="005E04E3">
              <w:rPr>
                <w:rFonts w:asciiTheme="minorHAnsi" w:hAnsiTheme="minorHAnsi" w:cs="Arial"/>
                <w:noProof/>
                <w:sz w:val="22"/>
                <w:szCs w:val="22"/>
              </w:rPr>
              <w:drawing>
                <wp:inline distT="0" distB="0" distL="0" distR="0">
                  <wp:extent cx="838200" cy="3238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838200" cy="323850"/>
                          </a:xfrm>
                          <a:prstGeom prst="rect">
                            <a:avLst/>
                          </a:prstGeom>
                          <a:noFill/>
                          <a:ln w="9525">
                            <a:noFill/>
                            <a:miter lim="800000"/>
                            <a:headEnd/>
                            <a:tailEnd/>
                          </a:ln>
                        </pic:spPr>
                      </pic:pic>
                    </a:graphicData>
                  </a:graphic>
                </wp:inline>
              </w:drawing>
            </w:r>
          </w:p>
        </w:tc>
        <w:tc>
          <w:tcPr>
            <w:tcW w:w="6653" w:type="dxa"/>
            <w:vMerge w:val="restart"/>
          </w:tcPr>
          <w:p w:rsidR="00004EE3" w:rsidRPr="00E46F35" w:rsidRDefault="00004EE3" w:rsidP="00AA4345">
            <w:pPr>
              <w:spacing w:after="120"/>
              <w:jc w:val="center"/>
              <w:rPr>
                <w:rFonts w:asciiTheme="minorHAnsi" w:hAnsiTheme="minorHAnsi"/>
                <w:sz w:val="24"/>
                <w:szCs w:val="24"/>
              </w:rPr>
            </w:pPr>
          </w:p>
          <w:p w:rsidR="007708BF" w:rsidRPr="00E46F35" w:rsidRDefault="007708BF" w:rsidP="00AA4345">
            <w:pPr>
              <w:spacing w:after="120"/>
              <w:jc w:val="center"/>
              <w:rPr>
                <w:rFonts w:asciiTheme="minorHAnsi" w:hAnsiTheme="minorHAnsi"/>
                <w:sz w:val="24"/>
                <w:szCs w:val="24"/>
              </w:rPr>
            </w:pPr>
            <w:r w:rsidRPr="00E46F35">
              <w:rPr>
                <w:rFonts w:asciiTheme="minorHAnsi" w:hAnsiTheme="minorHAnsi"/>
                <w:sz w:val="24"/>
                <w:szCs w:val="24"/>
              </w:rPr>
              <w:t>SMART M</w:t>
            </w:r>
            <w:r w:rsidR="005312B4" w:rsidRPr="00E46F35">
              <w:rPr>
                <w:rFonts w:asciiTheme="minorHAnsi" w:hAnsiTheme="minorHAnsi"/>
                <w:sz w:val="24"/>
                <w:szCs w:val="24"/>
              </w:rPr>
              <w:t>USÉUM</w:t>
            </w:r>
            <w:r w:rsidRPr="00E46F35">
              <w:rPr>
                <w:rFonts w:asciiTheme="minorHAnsi" w:hAnsiTheme="minorHAnsi"/>
                <w:sz w:val="24"/>
                <w:szCs w:val="24"/>
              </w:rPr>
              <w:t xml:space="preserve"> : Activité </w:t>
            </w:r>
            <w:r w:rsidR="00004EE3" w:rsidRPr="00E46F35">
              <w:rPr>
                <w:rFonts w:asciiTheme="minorHAnsi" w:hAnsiTheme="minorHAnsi"/>
                <w:sz w:val="24"/>
                <w:szCs w:val="24"/>
              </w:rPr>
              <w:t>1</w:t>
            </w:r>
          </w:p>
          <w:p w:rsidR="00505EBB" w:rsidRPr="00E46F35" w:rsidRDefault="00CB182B" w:rsidP="00AA4345">
            <w:pPr>
              <w:spacing w:after="120"/>
              <w:jc w:val="center"/>
              <w:rPr>
                <w:rFonts w:asciiTheme="minorHAnsi" w:hAnsiTheme="minorHAnsi"/>
                <w:sz w:val="24"/>
                <w:szCs w:val="24"/>
              </w:rPr>
            </w:pPr>
            <w:r w:rsidRPr="00E46F35">
              <w:rPr>
                <w:rFonts w:asciiTheme="minorHAnsi" w:hAnsiTheme="minorHAnsi"/>
                <w:sz w:val="24"/>
                <w:szCs w:val="24"/>
              </w:rPr>
              <w:t>Comment piloter le chauffage</w:t>
            </w:r>
            <w:r w:rsidR="003B7CF2" w:rsidRPr="00E46F35">
              <w:rPr>
                <w:rFonts w:asciiTheme="minorHAnsi" w:hAnsiTheme="minorHAnsi"/>
                <w:sz w:val="24"/>
                <w:szCs w:val="24"/>
              </w:rPr>
              <w:t xml:space="preserve"> </w:t>
            </w:r>
            <w:r w:rsidR="00B11FC7" w:rsidRPr="00E46F35">
              <w:rPr>
                <w:rFonts w:asciiTheme="minorHAnsi" w:hAnsiTheme="minorHAnsi"/>
                <w:sz w:val="24"/>
                <w:szCs w:val="24"/>
              </w:rPr>
              <w:t xml:space="preserve">de la réserve </w:t>
            </w:r>
            <w:r w:rsidR="003B7CF2" w:rsidRPr="00E46F35">
              <w:rPr>
                <w:rFonts w:asciiTheme="minorHAnsi" w:hAnsiTheme="minorHAnsi"/>
                <w:sz w:val="24"/>
                <w:szCs w:val="24"/>
              </w:rPr>
              <w:t>à distance</w:t>
            </w:r>
            <w:r w:rsidR="00B11FC7" w:rsidRPr="00E46F35">
              <w:rPr>
                <w:rFonts w:asciiTheme="minorHAnsi" w:hAnsiTheme="minorHAnsi"/>
                <w:sz w:val="24"/>
                <w:szCs w:val="24"/>
              </w:rPr>
              <w:t xml:space="preserve"> </w:t>
            </w:r>
            <w:r w:rsidR="00263A8A" w:rsidRPr="00E46F35">
              <w:rPr>
                <w:rFonts w:asciiTheme="minorHAnsi" w:hAnsiTheme="minorHAnsi"/>
                <w:sz w:val="24"/>
                <w:szCs w:val="24"/>
              </w:rPr>
              <w:t>?</w:t>
            </w:r>
          </w:p>
          <w:p w:rsidR="00505EBB" w:rsidRPr="00E46F35" w:rsidRDefault="00E46F35" w:rsidP="00AA4345">
            <w:pPr>
              <w:spacing w:after="120"/>
              <w:jc w:val="center"/>
              <w:rPr>
                <w:rFonts w:asciiTheme="minorHAnsi" w:hAnsiTheme="minorHAnsi"/>
                <w:sz w:val="24"/>
                <w:szCs w:val="24"/>
              </w:rPr>
            </w:pPr>
            <w:r w:rsidRPr="00E46F35">
              <w:rPr>
                <w:rFonts w:asciiTheme="minorHAnsi" w:hAnsiTheme="minorHAnsi"/>
                <w:sz w:val="24"/>
                <w:szCs w:val="24"/>
              </w:rPr>
              <w:t>Programmation de l'interface de communication</w:t>
            </w:r>
          </w:p>
        </w:tc>
      </w:tr>
      <w:tr w:rsidR="00505EBB" w:rsidRPr="005E04E3" w:rsidTr="00141430">
        <w:trPr>
          <w:cantSplit/>
          <w:jc w:val="center"/>
        </w:trPr>
        <w:tc>
          <w:tcPr>
            <w:tcW w:w="2442" w:type="dxa"/>
          </w:tcPr>
          <w:p w:rsidR="00505EBB" w:rsidRPr="005E04E3" w:rsidRDefault="00141430" w:rsidP="009F7784">
            <w:pPr>
              <w:spacing w:before="240" w:after="120"/>
              <w:rPr>
                <w:rFonts w:asciiTheme="minorHAnsi" w:hAnsiTheme="minorHAnsi" w:cs="Arial"/>
                <w:b/>
                <w:i/>
                <w:sz w:val="22"/>
                <w:szCs w:val="22"/>
              </w:rPr>
            </w:pPr>
            <w:r w:rsidRPr="00141430">
              <w:rPr>
                <w:rFonts w:asciiTheme="minorHAnsi" w:hAnsiTheme="minorHAnsi" w:cs="Arial"/>
                <w:b/>
                <w:i/>
                <w:sz w:val="22"/>
                <w:szCs w:val="22"/>
              </w:rPr>
              <w:t>Systèmes d'information et numérique</w:t>
            </w:r>
          </w:p>
        </w:tc>
        <w:tc>
          <w:tcPr>
            <w:tcW w:w="6653" w:type="dxa"/>
            <w:vMerge/>
          </w:tcPr>
          <w:p w:rsidR="00505EBB" w:rsidRPr="005E04E3" w:rsidRDefault="00505EBB" w:rsidP="00AA4345">
            <w:pPr>
              <w:spacing w:after="120"/>
              <w:rPr>
                <w:rFonts w:asciiTheme="minorHAnsi" w:hAnsiTheme="minorHAnsi" w:cs="Arial"/>
                <w:sz w:val="22"/>
                <w:szCs w:val="22"/>
              </w:rPr>
            </w:pPr>
          </w:p>
        </w:tc>
      </w:tr>
    </w:tbl>
    <w:p w:rsidR="00126805" w:rsidRPr="005E04E3" w:rsidRDefault="00126805" w:rsidP="00AA4345">
      <w:pPr>
        <w:pStyle w:val="Titre1"/>
        <w:numPr>
          <w:ilvl w:val="0"/>
          <w:numId w:val="10"/>
        </w:numPr>
        <w:spacing w:after="120"/>
        <w:rPr>
          <w:rFonts w:asciiTheme="minorHAnsi" w:hAnsiTheme="minorHAnsi"/>
          <w:sz w:val="32"/>
        </w:rPr>
      </w:pPr>
      <w:r w:rsidRPr="005E04E3">
        <w:rPr>
          <w:rFonts w:asciiTheme="minorHAnsi" w:hAnsiTheme="minorHAnsi"/>
          <w:sz w:val="32"/>
        </w:rPr>
        <w:t>Problématique</w:t>
      </w:r>
      <w:bookmarkStart w:id="0" w:name="_GoBack"/>
      <w:bookmarkEnd w:id="0"/>
    </w:p>
    <w:p w:rsidR="00F740FC" w:rsidRPr="00350A42" w:rsidRDefault="00F740FC" w:rsidP="00AA4345">
      <w:pPr>
        <w:spacing w:after="120"/>
        <w:rPr>
          <w:rFonts w:asciiTheme="minorHAnsi" w:hAnsiTheme="minorHAnsi"/>
          <w:sz w:val="22"/>
          <w:szCs w:val="22"/>
        </w:rPr>
      </w:pPr>
      <w:r w:rsidRPr="00350A42">
        <w:rPr>
          <w:rFonts w:asciiTheme="minorHAnsi" w:hAnsiTheme="minorHAnsi"/>
          <w:sz w:val="22"/>
          <w:szCs w:val="22"/>
        </w:rPr>
        <w:t>Le conservateur du musée souhaite que la température de la réserve soit maintenue à une température acceptable pour les œuvres. On appelle cette température la consigne.</w:t>
      </w:r>
    </w:p>
    <w:p w:rsidR="00223A3B" w:rsidRPr="00350A42" w:rsidRDefault="00AA4345" w:rsidP="00AA4345">
      <w:pPr>
        <w:spacing w:after="120"/>
        <w:rPr>
          <w:rFonts w:asciiTheme="minorHAnsi" w:hAnsiTheme="minorHAnsi"/>
          <w:szCs w:val="22"/>
        </w:rPr>
      </w:pPr>
      <w:r w:rsidRPr="00350A42">
        <w:rPr>
          <w:rFonts w:asciiTheme="minorHAnsi" w:hAnsiTheme="minorHAnsi"/>
          <w:sz w:val="22"/>
          <w:szCs w:val="22"/>
        </w:rPr>
        <w:t xml:space="preserve">Nous devons donc mettre </w:t>
      </w:r>
      <w:r w:rsidR="00F740FC" w:rsidRPr="00350A42">
        <w:rPr>
          <w:rFonts w:asciiTheme="minorHAnsi" w:hAnsiTheme="minorHAnsi"/>
          <w:sz w:val="22"/>
          <w:szCs w:val="22"/>
        </w:rPr>
        <w:t>e</w:t>
      </w:r>
      <w:r w:rsidRPr="00350A42">
        <w:rPr>
          <w:rFonts w:asciiTheme="minorHAnsi" w:hAnsiTheme="minorHAnsi"/>
          <w:sz w:val="22"/>
          <w:szCs w:val="22"/>
        </w:rPr>
        <w:t>n</w:t>
      </w:r>
      <w:r w:rsidR="00F740FC" w:rsidRPr="00350A42">
        <w:rPr>
          <w:rFonts w:asciiTheme="minorHAnsi" w:hAnsiTheme="minorHAnsi"/>
          <w:sz w:val="22"/>
          <w:szCs w:val="22"/>
        </w:rPr>
        <w:t xml:space="preserve"> place un pilotage automatique du chauffage en fonction de la température de la réserve et de la température souhaitée par le conservateur</w:t>
      </w:r>
      <w:r w:rsidRPr="00350A42">
        <w:rPr>
          <w:rFonts w:asciiTheme="minorHAnsi" w:hAnsiTheme="minorHAnsi"/>
          <w:sz w:val="22"/>
          <w:szCs w:val="22"/>
        </w:rPr>
        <w:t xml:space="preserve"> (consigne)</w:t>
      </w:r>
      <w:r w:rsidR="00F740FC" w:rsidRPr="00350A42">
        <w:rPr>
          <w:rFonts w:asciiTheme="minorHAnsi" w:hAnsiTheme="minorHAnsi"/>
          <w:sz w:val="22"/>
          <w:szCs w:val="22"/>
        </w:rPr>
        <w:t>.</w:t>
      </w:r>
    </w:p>
    <w:p w:rsidR="00223A3B" w:rsidRPr="005E04E3" w:rsidRDefault="006166D9" w:rsidP="00AA4345">
      <w:pPr>
        <w:spacing w:after="120"/>
        <w:rPr>
          <w:rFonts w:asciiTheme="minorHAnsi" w:hAnsiTheme="minorHAnsi"/>
          <w:sz w:val="22"/>
          <w:szCs w:val="22"/>
        </w:rPr>
      </w:pPr>
      <w:r w:rsidRPr="005E04E3">
        <w:rPr>
          <w:rFonts w:asciiTheme="minorHAnsi" w:hAnsiTheme="minorHAnsi"/>
          <w:noProof/>
          <w:sz w:val="22"/>
          <w:szCs w:val="22"/>
        </w:rPr>
        <w:drawing>
          <wp:anchor distT="0" distB="0" distL="114300" distR="114300" simplePos="0" relativeHeight="251794432" behindDoc="0" locked="0" layoutInCell="1" allowOverlap="1">
            <wp:simplePos x="0" y="0"/>
            <wp:positionH relativeFrom="column">
              <wp:posOffset>5666740</wp:posOffset>
            </wp:positionH>
            <wp:positionV relativeFrom="paragraph">
              <wp:posOffset>51435</wp:posOffset>
            </wp:positionV>
            <wp:extent cx="485140" cy="555625"/>
            <wp:effectExtent l="19050" t="0" r="0" b="0"/>
            <wp:wrapThrough wrapText="bothSides">
              <wp:wrapPolygon edited="0">
                <wp:start x="-848" y="0"/>
                <wp:lineTo x="-848" y="20736"/>
                <wp:lineTo x="21204" y="20736"/>
                <wp:lineTo x="21204" y="0"/>
                <wp:lineTo x="-848" y="0"/>
              </wp:wrapPolygon>
            </wp:wrapThrough>
            <wp:docPr id="5" name="Image 1" descr="Radi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ateur.jpg"/>
                    <pic:cNvPicPr/>
                  </pic:nvPicPr>
                  <pic:blipFill>
                    <a:blip r:embed="rId10" cstate="print"/>
                    <a:stretch>
                      <a:fillRect/>
                    </a:stretch>
                  </pic:blipFill>
                  <pic:spPr>
                    <a:xfrm>
                      <a:off x="0" y="0"/>
                      <a:ext cx="485140" cy="555625"/>
                    </a:xfrm>
                    <a:prstGeom prst="rect">
                      <a:avLst/>
                    </a:prstGeom>
                  </pic:spPr>
                </pic:pic>
              </a:graphicData>
            </a:graphic>
          </wp:anchor>
        </w:drawing>
      </w:r>
    </w:p>
    <w:p w:rsidR="00126805" w:rsidRPr="005E04E3" w:rsidRDefault="006166D9" w:rsidP="00AA4345">
      <w:pPr>
        <w:spacing w:after="120"/>
        <w:rPr>
          <w:rFonts w:asciiTheme="minorHAnsi" w:hAnsiTheme="minorHAnsi"/>
          <w:sz w:val="22"/>
          <w:szCs w:val="22"/>
        </w:rPr>
      </w:pPr>
      <w:r w:rsidRPr="005E04E3">
        <w:rPr>
          <w:rFonts w:asciiTheme="minorHAnsi" w:hAnsiTheme="minorHAnsi"/>
          <w:noProof/>
          <w:sz w:val="22"/>
          <w:szCs w:val="22"/>
        </w:rPr>
        <w:drawing>
          <wp:anchor distT="0" distB="0" distL="114300" distR="114300" simplePos="0" relativeHeight="251772928" behindDoc="0" locked="0" layoutInCell="1" allowOverlap="1">
            <wp:simplePos x="0" y="0"/>
            <wp:positionH relativeFrom="column">
              <wp:posOffset>5184521</wp:posOffset>
            </wp:positionH>
            <wp:positionV relativeFrom="paragraph">
              <wp:posOffset>122885</wp:posOffset>
            </wp:positionV>
            <wp:extent cx="478384" cy="314554"/>
            <wp:effectExtent l="19050" t="0" r="0" b="0"/>
            <wp:wrapNone/>
            <wp:docPr id="10" name="Image 9"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1" cstate="print"/>
                    <a:srcRect t="29825" r="56012" b="32456"/>
                    <a:stretch>
                      <a:fillRect/>
                    </a:stretch>
                  </pic:blipFill>
                  <pic:spPr>
                    <a:xfrm>
                      <a:off x="0" y="0"/>
                      <a:ext cx="478384" cy="314554"/>
                    </a:xfrm>
                    <a:prstGeom prst="rect">
                      <a:avLst/>
                    </a:prstGeom>
                  </pic:spPr>
                </pic:pic>
              </a:graphicData>
            </a:graphic>
          </wp:anchor>
        </w:drawing>
      </w:r>
      <w:r w:rsidR="00183D4D" w:rsidRPr="005E04E3">
        <w:rPr>
          <w:rFonts w:asciiTheme="minorHAnsi" w:hAnsiTheme="minorHAnsi"/>
          <w:noProof/>
          <w:sz w:val="22"/>
          <w:szCs w:val="22"/>
        </w:rPr>
        <w:drawing>
          <wp:anchor distT="0" distB="0" distL="114300" distR="114300" simplePos="0" relativeHeight="251770880" behindDoc="1" locked="0" layoutInCell="1" allowOverlap="1">
            <wp:simplePos x="0" y="0"/>
            <wp:positionH relativeFrom="column">
              <wp:posOffset>194945</wp:posOffset>
            </wp:positionH>
            <wp:positionV relativeFrom="paragraph">
              <wp:posOffset>17780</wp:posOffset>
            </wp:positionV>
            <wp:extent cx="2328545" cy="1748155"/>
            <wp:effectExtent l="19050" t="0" r="0" b="0"/>
            <wp:wrapNone/>
            <wp:docPr id="7" name="Image 6" descr="Chateau_de_Die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eau_de_Dieppe.JPG"/>
                    <pic:cNvPicPr/>
                  </pic:nvPicPr>
                  <pic:blipFill>
                    <a:blip r:embed="rId12" cstate="print"/>
                    <a:stretch>
                      <a:fillRect/>
                    </a:stretch>
                  </pic:blipFill>
                  <pic:spPr>
                    <a:xfrm>
                      <a:off x="0" y="0"/>
                      <a:ext cx="2328545" cy="1748155"/>
                    </a:xfrm>
                    <a:prstGeom prst="rect">
                      <a:avLst/>
                    </a:prstGeom>
                  </pic:spPr>
                </pic:pic>
              </a:graphicData>
            </a:graphic>
          </wp:anchor>
        </w:drawing>
      </w:r>
      <w:r w:rsidR="00183D4D" w:rsidRPr="005E04E3">
        <w:rPr>
          <w:rFonts w:asciiTheme="minorHAnsi" w:hAnsiTheme="minorHAnsi"/>
          <w:noProof/>
          <w:sz w:val="22"/>
          <w:szCs w:val="22"/>
        </w:rPr>
        <w:drawing>
          <wp:anchor distT="0" distB="0" distL="114300" distR="114300" simplePos="0" relativeHeight="251771904" behindDoc="0" locked="0" layoutInCell="1" allowOverlap="1">
            <wp:simplePos x="0" y="0"/>
            <wp:positionH relativeFrom="column">
              <wp:posOffset>3201670</wp:posOffset>
            </wp:positionH>
            <wp:positionV relativeFrom="paragraph">
              <wp:posOffset>17780</wp:posOffset>
            </wp:positionV>
            <wp:extent cx="1136650" cy="1323975"/>
            <wp:effectExtent l="1905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36650" cy="1323975"/>
                    </a:xfrm>
                    <a:prstGeom prst="rect">
                      <a:avLst/>
                    </a:prstGeom>
                    <a:noFill/>
                    <a:ln w="9525">
                      <a:noFill/>
                      <a:miter lim="800000"/>
                      <a:headEnd/>
                      <a:tailEnd/>
                    </a:ln>
                  </pic:spPr>
                </pic:pic>
              </a:graphicData>
            </a:graphic>
          </wp:anchor>
        </w:drawing>
      </w:r>
    </w:p>
    <w:p w:rsidR="00126805" w:rsidRPr="005E04E3" w:rsidRDefault="00620604" w:rsidP="00AA4345">
      <w:pPr>
        <w:spacing w:after="1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78048" behindDoc="0" locked="0" layoutInCell="1" allowOverlap="1">
                <wp:simplePos x="0" y="0"/>
                <wp:positionH relativeFrom="column">
                  <wp:posOffset>4112260</wp:posOffset>
                </wp:positionH>
                <wp:positionV relativeFrom="paragraph">
                  <wp:posOffset>120015</wp:posOffset>
                </wp:positionV>
                <wp:extent cx="1075055" cy="980440"/>
                <wp:effectExtent l="0" t="0" r="10795" b="29210"/>
                <wp:wrapNone/>
                <wp:docPr id="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75055" cy="980440"/>
                        </a:xfrm>
                        <a:prstGeom prst="curvedConnector3">
                          <a:avLst>
                            <a:gd name="adj1" fmla="val 49972"/>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54" o:spid="_x0000_s1026" type="#_x0000_t38" style="position:absolute;margin-left:323.8pt;margin-top:9.45pt;width:84.65pt;height:77.2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" adj="10794" strokecolor="yellow" strokeweight="1.5pt"/>
            </w:pict>
          </mc:Fallback>
        </mc:AlternateContent>
      </w:r>
    </w:p>
    <w:p w:rsidR="00126805" w:rsidRPr="005E04E3" w:rsidRDefault="00620604" w:rsidP="00AA4345">
      <w:pPr>
        <w:spacing w:after="1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95456" behindDoc="0" locked="0" layoutInCell="1" allowOverlap="1">
                <wp:simplePos x="0" y="0"/>
                <wp:positionH relativeFrom="column">
                  <wp:posOffset>5521960</wp:posOffset>
                </wp:positionH>
                <wp:positionV relativeFrom="paragraph">
                  <wp:posOffset>93345</wp:posOffset>
                </wp:positionV>
                <wp:extent cx="785495" cy="248920"/>
                <wp:effectExtent l="0" t="0" r="0" b="0"/>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25A" w:rsidRDefault="00A5225A">
                            <w:r>
                              <w:t>Convecteur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434.8pt;margin-top:7.35pt;width:61.85pt;height:19.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u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" stroked="f">
                <v:textbox>
                  <w:txbxContent>
                    <w:p w:rsidR="00A5225A" w:rsidRDefault="00A5225A">
                      <w:r>
                        <w:t>Convecteur</w:t>
                      </w:r>
                    </w:p>
                  </w:txbxContent>
                </v:textbox>
              </v:shape>
            </w:pict>
          </mc:Fallback>
        </mc:AlternateContent>
      </w:r>
    </w:p>
    <w:p w:rsidR="00126805" w:rsidRPr="005E04E3" w:rsidRDefault="00126805" w:rsidP="00AA4345">
      <w:pPr>
        <w:spacing w:after="120"/>
        <w:rPr>
          <w:rFonts w:asciiTheme="minorHAnsi" w:hAnsiTheme="minorHAnsi"/>
          <w:sz w:val="22"/>
          <w:szCs w:val="22"/>
        </w:rPr>
      </w:pPr>
    </w:p>
    <w:p w:rsidR="00126805" w:rsidRPr="005E04E3" w:rsidRDefault="00620604" w:rsidP="00AA4345">
      <w:pPr>
        <w:spacing w:after="1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801600" behindDoc="0" locked="0" layoutInCell="1" allowOverlap="1">
                <wp:simplePos x="0" y="0"/>
                <wp:positionH relativeFrom="column">
                  <wp:posOffset>5768340</wp:posOffset>
                </wp:positionH>
                <wp:positionV relativeFrom="paragraph">
                  <wp:posOffset>67945</wp:posOffset>
                </wp:positionV>
                <wp:extent cx="980440" cy="548005"/>
                <wp:effectExtent l="0" t="0" r="10160" b="23495"/>
                <wp:wrapNone/>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548005"/>
                        </a:xfrm>
                        <a:prstGeom prst="rect">
                          <a:avLst/>
                        </a:prstGeom>
                        <a:solidFill>
                          <a:srgbClr val="FFFFFF"/>
                        </a:solidFill>
                        <a:ln w="9525">
                          <a:solidFill>
                            <a:srgbClr val="000000"/>
                          </a:solidFill>
                          <a:miter lim="800000"/>
                          <a:headEnd/>
                          <a:tailEnd/>
                        </a:ln>
                      </wps:spPr>
                      <wps:txbx>
                        <w:txbxContent>
                          <w:p w:rsidR="00A5225A" w:rsidRDefault="00A5225A">
                            <w:r>
                              <w:t>Capteur de température et d’hygrométrie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454.2pt;margin-top:5.35pt;width:77.2pt;height:43.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">
                <v:textbox>
                  <w:txbxContent>
                    <w:p w:rsidR="00A5225A" w:rsidRDefault="00A5225A">
                      <w:r>
                        <w:t>Capteur de température et d’hygrométrie</w:t>
                      </w:r>
                    </w:p>
                  </w:txbxContent>
                </v:textbox>
              </v:shape>
            </w:pict>
          </mc:Fallback>
        </mc:AlternateContent>
      </w:r>
    </w:p>
    <w:p w:rsidR="00126805" w:rsidRPr="005E04E3" w:rsidRDefault="006166D9" w:rsidP="00AA4345">
      <w:pPr>
        <w:spacing w:after="120"/>
        <w:rPr>
          <w:rFonts w:asciiTheme="minorHAnsi" w:hAnsiTheme="minorHAnsi"/>
          <w:sz w:val="22"/>
          <w:szCs w:val="22"/>
        </w:rPr>
      </w:pPr>
      <w:r w:rsidRPr="005E04E3">
        <w:rPr>
          <w:rFonts w:asciiTheme="minorHAnsi" w:hAnsiTheme="minorHAnsi"/>
          <w:noProof/>
          <w:sz w:val="22"/>
          <w:szCs w:val="22"/>
        </w:rPr>
        <w:drawing>
          <wp:anchor distT="0" distB="0" distL="114300" distR="114300" simplePos="0" relativeHeight="251800576" behindDoc="0" locked="0" layoutInCell="1" allowOverlap="1">
            <wp:simplePos x="0" y="0"/>
            <wp:positionH relativeFrom="column">
              <wp:posOffset>5316195</wp:posOffset>
            </wp:positionH>
            <wp:positionV relativeFrom="paragraph">
              <wp:posOffset>38176</wp:posOffset>
            </wp:positionV>
            <wp:extent cx="478383" cy="314554"/>
            <wp:effectExtent l="19050" t="0" r="0" b="0"/>
            <wp:wrapNone/>
            <wp:docPr id="13" name="Image 9"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1" cstate="print"/>
                    <a:srcRect t="29825" r="56012" b="32456"/>
                    <a:stretch>
                      <a:fillRect/>
                    </a:stretch>
                  </pic:blipFill>
                  <pic:spPr>
                    <a:xfrm>
                      <a:off x="0" y="0"/>
                      <a:ext cx="478383" cy="314554"/>
                    </a:xfrm>
                    <a:prstGeom prst="rect">
                      <a:avLst/>
                    </a:prstGeom>
                  </pic:spPr>
                </pic:pic>
              </a:graphicData>
            </a:graphic>
          </wp:anchor>
        </w:drawing>
      </w:r>
    </w:p>
    <w:p w:rsidR="00126805" w:rsidRPr="005E04E3" w:rsidRDefault="00620604" w:rsidP="00AA4345">
      <w:pPr>
        <w:spacing w:after="1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776000" behindDoc="0" locked="0" layoutInCell="1" allowOverlap="1">
                <wp:simplePos x="0" y="0"/>
                <wp:positionH relativeFrom="column">
                  <wp:posOffset>3921760</wp:posOffset>
                </wp:positionH>
                <wp:positionV relativeFrom="paragraph">
                  <wp:posOffset>28575</wp:posOffset>
                </wp:positionV>
                <wp:extent cx="1390015" cy="321310"/>
                <wp:effectExtent l="0" t="0" r="19685" b="21590"/>
                <wp:wrapNone/>
                <wp:docPr id="8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90015" cy="321310"/>
                        </a:xfrm>
                        <a:prstGeom prst="curvedConnector3">
                          <a:avLst>
                            <a:gd name="adj1" fmla="val 49977"/>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8" style="position:absolute;margin-left:308.8pt;margin-top:2.25pt;width:109.45pt;height:25.3pt;rotation:18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" adj="10795" strokecolor="yellow" strokeweight="1.5pt"/>
            </w:pict>
          </mc:Fallback>
        </mc:AlternateContent>
      </w:r>
      <w:r>
        <w:rPr>
          <w:rFonts w:asciiTheme="minorHAnsi" w:hAnsiTheme="minorHAnsi"/>
          <w:noProof/>
          <w:sz w:val="22"/>
          <w:szCs w:val="22"/>
        </w:rPr>
        <mc:AlternateContent>
          <mc:Choice Requires="wps">
            <w:drawing>
              <wp:anchor distT="0" distB="0" distL="114300" distR="114300" simplePos="0" relativeHeight="251798528" behindDoc="0" locked="0" layoutInCell="1" allowOverlap="1">
                <wp:simplePos x="0" y="0"/>
                <wp:positionH relativeFrom="column">
                  <wp:posOffset>3804920</wp:posOffset>
                </wp:positionH>
                <wp:positionV relativeFrom="paragraph">
                  <wp:posOffset>107950</wp:posOffset>
                </wp:positionV>
                <wp:extent cx="307340" cy="139700"/>
                <wp:effectExtent l="0" t="0" r="16510" b="31750"/>
                <wp:wrapNone/>
                <wp:docPr id="7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07340" cy="139700"/>
                        </a:xfrm>
                        <a:prstGeom prst="curvedConnector3">
                          <a:avLst>
                            <a:gd name="adj1" fmla="val 90495"/>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8" style="position:absolute;margin-left:299.6pt;margin-top:8.5pt;width:24.2pt;height:11pt;rotation:18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" adj="19547" strokecolor="yellow" strokeweight="1.5pt"/>
            </w:pict>
          </mc:Fallback>
        </mc:AlternateContent>
      </w:r>
      <w:r>
        <w:rPr>
          <w:rFonts w:asciiTheme="minorHAnsi" w:hAnsiTheme="minorHAnsi"/>
          <w:noProof/>
          <w:sz w:val="22"/>
          <w:szCs w:val="22"/>
        </w:rPr>
        <mc:AlternateContent>
          <mc:Choice Requires="wps">
            <w:drawing>
              <wp:anchor distT="0" distB="0" distL="114300" distR="114300" simplePos="0" relativeHeight="251797504" behindDoc="0" locked="0" layoutInCell="1" allowOverlap="1">
                <wp:simplePos x="0" y="0"/>
                <wp:positionH relativeFrom="column">
                  <wp:posOffset>3709035</wp:posOffset>
                </wp:positionH>
                <wp:positionV relativeFrom="paragraph">
                  <wp:posOffset>137160</wp:posOffset>
                </wp:positionV>
                <wp:extent cx="250190" cy="175260"/>
                <wp:effectExtent l="0" t="635" r="34925" b="34925"/>
                <wp:wrapNone/>
                <wp:docPr id="7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50190" cy="175260"/>
                        </a:xfrm>
                        <a:prstGeom prst="curvedConnector3">
                          <a:avLst>
                            <a:gd name="adj1" fmla="val 250"/>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8" style="position:absolute;margin-left:292.05pt;margin-top:10.8pt;width:19.7pt;height:13.8pt;rotation:-90;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" adj="54" strokecolor="yellow" strokeweight="1.5pt"/>
            </w:pict>
          </mc:Fallback>
        </mc:AlternateContent>
      </w:r>
      <w:r>
        <w:rPr>
          <w:rFonts w:asciiTheme="minorHAnsi" w:hAnsiTheme="minorHAnsi"/>
          <w:noProof/>
          <w:sz w:val="22"/>
          <w:szCs w:val="22"/>
        </w:rPr>
        <mc:AlternateContent>
          <mc:Choice Requires="wps">
            <w:drawing>
              <wp:anchor distT="0" distB="0" distL="114300" distR="114300" simplePos="0" relativeHeight="251774976" behindDoc="0" locked="0" layoutInCell="1" allowOverlap="1">
                <wp:simplePos x="0" y="0"/>
                <wp:positionH relativeFrom="column">
                  <wp:posOffset>3569335</wp:posOffset>
                </wp:positionH>
                <wp:positionV relativeFrom="paragraph">
                  <wp:posOffset>159385</wp:posOffset>
                </wp:positionV>
                <wp:extent cx="696595" cy="577850"/>
                <wp:effectExtent l="2223" t="0" r="29527" b="29528"/>
                <wp:wrapNone/>
                <wp:docPr id="7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6595" cy="577850"/>
                        </a:xfrm>
                        <a:prstGeom prst="curvedConnector3">
                          <a:avLst>
                            <a:gd name="adj1" fmla="val 1546"/>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8" style="position:absolute;margin-left:281.05pt;margin-top:12.55pt;width:54.85pt;height:45.5pt;rotation:-9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" adj="334" strokecolor="yellow" strokeweight="1.5pt"/>
            </w:pict>
          </mc:Fallback>
        </mc:AlternateContent>
      </w:r>
    </w:p>
    <w:p w:rsidR="00126805" w:rsidRPr="005E04E3" w:rsidRDefault="006166D9" w:rsidP="00AA4345">
      <w:pPr>
        <w:pStyle w:val="NormalWeb"/>
        <w:spacing w:after="120" w:afterAutospacing="0"/>
        <w:jc w:val="center"/>
        <w:rPr>
          <w:rStyle w:val="Accentuation"/>
          <w:rFonts w:asciiTheme="minorHAnsi" w:hAnsiTheme="minorHAnsi"/>
          <w:b/>
          <w:bCs/>
          <w:color w:val="6600CC"/>
          <w:sz w:val="22"/>
          <w:szCs w:val="22"/>
        </w:rPr>
      </w:pPr>
      <w:r w:rsidRPr="005E04E3">
        <w:rPr>
          <w:rFonts w:asciiTheme="minorHAnsi" w:hAnsiTheme="minorHAnsi"/>
          <w:b/>
          <w:bCs/>
          <w:noProof/>
          <w:color w:val="6600CC"/>
          <w:sz w:val="22"/>
          <w:szCs w:val="22"/>
        </w:rPr>
        <w:drawing>
          <wp:anchor distT="0" distB="0" distL="114300" distR="114300" simplePos="0" relativeHeight="251675646" behindDoc="0" locked="0" layoutInCell="1" allowOverlap="1">
            <wp:simplePos x="0" y="0"/>
            <wp:positionH relativeFrom="column">
              <wp:posOffset>4862195</wp:posOffset>
            </wp:positionH>
            <wp:positionV relativeFrom="paragraph">
              <wp:posOffset>77470</wp:posOffset>
            </wp:positionV>
            <wp:extent cx="960755" cy="914400"/>
            <wp:effectExtent l="19050" t="0" r="0" b="0"/>
            <wp:wrapThrough wrapText="bothSides">
              <wp:wrapPolygon edited="0">
                <wp:start x="-428" y="0"/>
                <wp:lineTo x="-428" y="21150"/>
                <wp:lineTo x="21414" y="21150"/>
                <wp:lineTo x="21414" y="0"/>
                <wp:lineTo x="-428" y="0"/>
              </wp:wrapPolygon>
            </wp:wrapThrough>
            <wp:docPr id="12" name="Image 11" descr="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jpg"/>
                    <pic:cNvPicPr/>
                  </pic:nvPicPr>
                  <pic:blipFill>
                    <a:blip r:embed="rId14" cstate="print"/>
                    <a:stretch>
                      <a:fillRect/>
                    </a:stretch>
                  </pic:blipFill>
                  <pic:spPr>
                    <a:xfrm>
                      <a:off x="0" y="0"/>
                      <a:ext cx="960755" cy="914400"/>
                    </a:xfrm>
                    <a:prstGeom prst="rect">
                      <a:avLst/>
                    </a:prstGeom>
                  </pic:spPr>
                </pic:pic>
              </a:graphicData>
            </a:graphic>
          </wp:anchor>
        </w:drawing>
      </w:r>
      <w:r w:rsidRPr="005E04E3">
        <w:rPr>
          <w:rFonts w:asciiTheme="minorHAnsi" w:hAnsiTheme="minorHAnsi"/>
          <w:b/>
          <w:bCs/>
          <w:noProof/>
          <w:color w:val="6600CC"/>
          <w:sz w:val="22"/>
          <w:szCs w:val="22"/>
        </w:rPr>
        <w:drawing>
          <wp:anchor distT="0" distB="0" distL="114300" distR="114300" simplePos="0" relativeHeight="251773952" behindDoc="0" locked="0" layoutInCell="1" allowOverlap="1">
            <wp:simplePos x="0" y="0"/>
            <wp:positionH relativeFrom="column">
              <wp:posOffset>4189654</wp:posOffset>
            </wp:positionH>
            <wp:positionV relativeFrom="paragraph">
              <wp:posOffset>450647</wp:posOffset>
            </wp:positionV>
            <wp:extent cx="807567" cy="343814"/>
            <wp:effectExtent l="19050" t="0" r="0" b="0"/>
            <wp:wrapNone/>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t="17391" r="65108" b="31522"/>
                    <a:stretch>
                      <a:fillRect/>
                    </a:stretch>
                  </pic:blipFill>
                  <pic:spPr bwMode="auto">
                    <a:xfrm>
                      <a:off x="0" y="0"/>
                      <a:ext cx="807567" cy="343814"/>
                    </a:xfrm>
                    <a:prstGeom prst="rect">
                      <a:avLst/>
                    </a:prstGeom>
                    <a:noFill/>
                    <a:ln w="9525">
                      <a:noFill/>
                      <a:miter lim="800000"/>
                      <a:headEnd/>
                      <a:tailEnd/>
                    </a:ln>
                  </pic:spPr>
                </pic:pic>
              </a:graphicData>
            </a:graphic>
          </wp:anchor>
        </w:drawing>
      </w:r>
    </w:p>
    <w:p w:rsidR="00126805" w:rsidRPr="005E04E3" w:rsidRDefault="00126805" w:rsidP="00AA4345">
      <w:pPr>
        <w:pStyle w:val="NormalWeb"/>
        <w:spacing w:after="120" w:afterAutospacing="0"/>
        <w:jc w:val="center"/>
        <w:rPr>
          <w:rStyle w:val="Accentuation"/>
          <w:rFonts w:asciiTheme="minorHAnsi" w:hAnsiTheme="minorHAnsi"/>
          <w:b/>
          <w:bCs/>
          <w:color w:val="6600CC"/>
          <w:sz w:val="22"/>
          <w:szCs w:val="22"/>
        </w:rPr>
      </w:pPr>
    </w:p>
    <w:p w:rsidR="00223A3B" w:rsidRPr="005E04E3" w:rsidRDefault="00620604" w:rsidP="00AA4345">
      <w:pPr>
        <w:pStyle w:val="NormalWeb"/>
        <w:spacing w:after="120" w:afterAutospacing="0"/>
        <w:jc w:val="center"/>
        <w:rPr>
          <w:rStyle w:val="Accentuation"/>
          <w:rFonts w:asciiTheme="minorHAnsi" w:hAnsiTheme="minorHAnsi"/>
          <w:b/>
          <w:bCs/>
          <w:color w:val="6600CC"/>
          <w:sz w:val="22"/>
          <w:szCs w:val="22"/>
        </w:rPr>
      </w:pPr>
      <w:r>
        <w:rPr>
          <w:rFonts w:asciiTheme="minorHAnsi" w:hAnsiTheme="minorHAnsi"/>
          <w:b/>
          <w:bCs/>
          <w:i/>
          <w:iCs/>
          <w:noProof/>
          <w:color w:val="6600CC"/>
          <w:sz w:val="22"/>
          <w:szCs w:val="22"/>
        </w:rPr>
        <mc:AlternateContent>
          <mc:Choice Requires="wps">
            <w:drawing>
              <wp:anchor distT="0" distB="0" distL="114300" distR="114300" simplePos="0" relativeHeight="251796480" behindDoc="0" locked="0" layoutInCell="1" allowOverlap="1">
                <wp:simplePos x="0" y="0"/>
                <wp:positionH relativeFrom="column">
                  <wp:posOffset>4989195</wp:posOffset>
                </wp:positionH>
                <wp:positionV relativeFrom="paragraph">
                  <wp:posOffset>60960</wp:posOffset>
                </wp:positionV>
                <wp:extent cx="806450" cy="278130"/>
                <wp:effectExtent l="0" t="0" r="0" b="7620"/>
                <wp:wrapNone/>
                <wp:docPr id="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25A" w:rsidRDefault="00A5225A">
                            <w:r>
                              <w:t>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392.85pt;margin-top:4.8pt;width:63.5pt;height:2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Ve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" stroked="f">
                <v:textbox>
                  <w:txbxContent>
                    <w:p w:rsidR="00A5225A" w:rsidRDefault="00A5225A">
                      <w:r>
                        <w:t>Supervision</w:t>
                      </w:r>
                    </w:p>
                  </w:txbxContent>
                </v:textbox>
              </v:shape>
            </w:pict>
          </mc:Fallback>
        </mc:AlternateContent>
      </w:r>
    </w:p>
    <w:p w:rsidR="00126805" w:rsidRPr="005E04E3" w:rsidRDefault="00126805" w:rsidP="00AA4345">
      <w:pPr>
        <w:pStyle w:val="Titre1"/>
        <w:numPr>
          <w:ilvl w:val="0"/>
          <w:numId w:val="10"/>
        </w:numPr>
        <w:spacing w:after="120"/>
        <w:rPr>
          <w:rFonts w:asciiTheme="minorHAnsi" w:hAnsiTheme="minorHAnsi"/>
          <w:sz w:val="32"/>
        </w:rPr>
      </w:pPr>
      <w:r w:rsidRPr="005E04E3">
        <w:rPr>
          <w:rFonts w:asciiTheme="minorHAnsi" w:hAnsiTheme="minorHAnsi"/>
          <w:sz w:val="32"/>
        </w:rPr>
        <w:t>Activité</w:t>
      </w:r>
      <w:r w:rsidR="008627EA" w:rsidRPr="005E04E3">
        <w:rPr>
          <w:rFonts w:asciiTheme="minorHAnsi" w:hAnsiTheme="minorHAnsi"/>
          <w:sz w:val="32"/>
        </w:rPr>
        <w:t>s</w:t>
      </w:r>
    </w:p>
    <w:p w:rsidR="00292AE0" w:rsidRPr="005E04E3" w:rsidRDefault="00292AE0" w:rsidP="00AA4345">
      <w:pPr>
        <w:pStyle w:val="Corpsdetexte"/>
        <w:overflowPunct/>
        <w:autoSpaceDN/>
        <w:adjustRightInd/>
        <w:spacing w:after="120"/>
        <w:ind w:left="708"/>
        <w:jc w:val="left"/>
        <w:textAlignment w:val="auto"/>
        <w:rPr>
          <w:rFonts w:asciiTheme="minorHAnsi" w:hAnsiTheme="minorHAnsi"/>
          <w:sz w:val="22"/>
          <w:szCs w:val="22"/>
        </w:rPr>
      </w:pPr>
      <w:r w:rsidRPr="005E04E3">
        <w:rPr>
          <w:rFonts w:asciiTheme="minorHAnsi" w:hAnsiTheme="minorHAnsi"/>
          <w:sz w:val="22"/>
          <w:szCs w:val="22"/>
        </w:rPr>
        <w:sym w:font="Wingdings" w:char="F046"/>
      </w:r>
      <w:r w:rsidRPr="005E04E3">
        <w:rPr>
          <w:rFonts w:asciiTheme="minorHAnsi" w:hAnsiTheme="minorHAnsi"/>
          <w:sz w:val="22"/>
          <w:szCs w:val="22"/>
        </w:rPr>
        <w:t xml:space="preserve"> Vous disposez</w:t>
      </w:r>
    </w:p>
    <w:p w:rsidR="00292AE0" w:rsidRPr="005E04E3" w:rsidRDefault="00292AE0" w:rsidP="00AA4345">
      <w:pPr>
        <w:pStyle w:val="Corpsdetexte"/>
        <w:numPr>
          <w:ilvl w:val="0"/>
          <w:numId w:val="9"/>
        </w:numPr>
        <w:overflowPunct/>
        <w:autoSpaceDN/>
        <w:adjustRightInd/>
        <w:spacing w:after="120"/>
        <w:jc w:val="left"/>
        <w:textAlignment w:val="auto"/>
        <w:rPr>
          <w:rFonts w:asciiTheme="minorHAnsi" w:hAnsiTheme="minorHAnsi"/>
          <w:sz w:val="22"/>
          <w:szCs w:val="22"/>
        </w:rPr>
      </w:pPr>
      <w:r w:rsidRPr="005E04E3">
        <w:rPr>
          <w:rFonts w:asciiTheme="minorHAnsi" w:hAnsiTheme="minorHAnsi"/>
          <w:sz w:val="22"/>
          <w:szCs w:val="22"/>
        </w:rPr>
        <w:t>d'un PC avec un navigateur web</w:t>
      </w:r>
    </w:p>
    <w:p w:rsidR="00292AE0" w:rsidRPr="005E04E3" w:rsidRDefault="00292AE0" w:rsidP="00AA4345">
      <w:pPr>
        <w:pStyle w:val="Corpsdetexte"/>
        <w:numPr>
          <w:ilvl w:val="0"/>
          <w:numId w:val="9"/>
        </w:numPr>
        <w:overflowPunct/>
        <w:autoSpaceDN/>
        <w:adjustRightInd/>
        <w:spacing w:after="120"/>
        <w:jc w:val="left"/>
        <w:textAlignment w:val="auto"/>
        <w:rPr>
          <w:rFonts w:asciiTheme="minorHAnsi" w:hAnsiTheme="minorHAnsi"/>
          <w:sz w:val="22"/>
          <w:szCs w:val="22"/>
        </w:rPr>
      </w:pPr>
      <w:r w:rsidRPr="005E04E3">
        <w:rPr>
          <w:rFonts w:asciiTheme="minorHAnsi" w:hAnsiTheme="minorHAnsi"/>
          <w:sz w:val="22"/>
          <w:szCs w:val="22"/>
        </w:rPr>
        <w:t>d’une maquette du Smart Museum</w:t>
      </w:r>
    </w:p>
    <w:p w:rsidR="00292AE0" w:rsidRDefault="00292AE0" w:rsidP="00AA4345">
      <w:pPr>
        <w:pStyle w:val="Corpsdetexte"/>
        <w:numPr>
          <w:ilvl w:val="0"/>
          <w:numId w:val="9"/>
        </w:numPr>
        <w:overflowPunct/>
        <w:autoSpaceDN/>
        <w:adjustRightInd/>
        <w:spacing w:after="120"/>
        <w:jc w:val="left"/>
        <w:textAlignment w:val="auto"/>
        <w:rPr>
          <w:rFonts w:asciiTheme="minorHAnsi" w:hAnsiTheme="minorHAnsi"/>
          <w:sz w:val="22"/>
          <w:szCs w:val="22"/>
        </w:rPr>
      </w:pPr>
      <w:r w:rsidRPr="005E04E3">
        <w:rPr>
          <w:rFonts w:asciiTheme="minorHAnsi" w:hAnsiTheme="minorHAnsi"/>
          <w:sz w:val="22"/>
          <w:szCs w:val="22"/>
        </w:rPr>
        <w:t>le do</w:t>
      </w:r>
      <w:r w:rsidR="00AA4345">
        <w:rPr>
          <w:rFonts w:asciiTheme="minorHAnsi" w:hAnsiTheme="minorHAnsi"/>
          <w:sz w:val="22"/>
          <w:szCs w:val="22"/>
        </w:rPr>
        <w:t>ssier technique du Smart Museum</w:t>
      </w:r>
    </w:p>
    <w:p w:rsidR="00AA4345" w:rsidRPr="005E04E3" w:rsidRDefault="00AA4345" w:rsidP="00AA4345">
      <w:pPr>
        <w:pStyle w:val="Corpsdetexte"/>
        <w:numPr>
          <w:ilvl w:val="0"/>
          <w:numId w:val="9"/>
        </w:numPr>
        <w:overflowPunct/>
        <w:autoSpaceDN/>
        <w:adjustRightInd/>
        <w:spacing w:after="120"/>
        <w:jc w:val="left"/>
        <w:textAlignment w:val="auto"/>
        <w:rPr>
          <w:rFonts w:asciiTheme="minorHAnsi" w:hAnsiTheme="minorHAnsi"/>
          <w:sz w:val="22"/>
          <w:szCs w:val="22"/>
        </w:rPr>
      </w:pPr>
      <w:r>
        <w:rPr>
          <w:rFonts w:asciiTheme="minorHAnsi" w:hAnsiTheme="minorHAnsi"/>
          <w:sz w:val="22"/>
          <w:szCs w:val="22"/>
        </w:rPr>
        <w:t>les documents ressources</w:t>
      </w:r>
    </w:p>
    <w:p w:rsidR="00292AE0" w:rsidRDefault="00292AE0" w:rsidP="00AA4345">
      <w:pPr>
        <w:pStyle w:val="Corpsdetexte"/>
        <w:overflowPunct/>
        <w:autoSpaceDN/>
        <w:adjustRightInd/>
        <w:spacing w:after="120"/>
        <w:jc w:val="left"/>
        <w:textAlignment w:val="auto"/>
        <w:rPr>
          <w:rFonts w:asciiTheme="minorHAnsi" w:hAnsiTheme="minorHAnsi"/>
          <w:sz w:val="22"/>
          <w:szCs w:val="22"/>
        </w:rPr>
      </w:pPr>
      <w:r w:rsidRPr="005E04E3">
        <w:rPr>
          <w:rFonts w:asciiTheme="minorHAnsi" w:hAnsiTheme="minorHAnsi"/>
          <w:sz w:val="22"/>
          <w:szCs w:val="22"/>
        </w:rPr>
        <w:t>Le PC et la maquette devront être connectés sur le même réseau. Vous devez connaître les adresses  IP de votre PC et de la maquette.</w:t>
      </w:r>
    </w:p>
    <w:p w:rsidR="00AA4345" w:rsidRDefault="00AA4345" w:rsidP="00AA4345">
      <w:pPr>
        <w:pStyle w:val="Corpsdetexte"/>
        <w:overflowPunct/>
        <w:autoSpaceDN/>
        <w:adjustRightInd/>
        <w:spacing w:after="120"/>
        <w:jc w:val="left"/>
        <w:textAlignment w:val="auto"/>
        <w:rPr>
          <w:rFonts w:asciiTheme="minorHAnsi" w:hAnsiTheme="minorHAnsi"/>
          <w:sz w:val="22"/>
          <w:szCs w:val="22"/>
        </w:rPr>
      </w:pPr>
    </w:p>
    <w:p w:rsidR="00AA4345" w:rsidRDefault="00AA4345" w:rsidP="00AA4345">
      <w:pPr>
        <w:pStyle w:val="Corpsdetexte"/>
        <w:overflowPunct/>
        <w:autoSpaceDN/>
        <w:adjustRightInd/>
        <w:spacing w:after="120"/>
        <w:jc w:val="left"/>
        <w:textAlignment w:val="auto"/>
        <w:rPr>
          <w:rFonts w:asciiTheme="minorHAnsi" w:hAnsiTheme="minorHAnsi"/>
          <w:sz w:val="22"/>
          <w:szCs w:val="22"/>
        </w:rPr>
      </w:pPr>
      <w:r>
        <w:rPr>
          <w:rFonts w:asciiTheme="minorHAnsi" w:hAnsiTheme="minorHAnsi"/>
          <w:sz w:val="22"/>
          <w:szCs w:val="22"/>
        </w:rPr>
        <w:t>Avant de commencer suivre le tutoriel du document ressource pour la prise en main de programmation du coffret Ecogelec.</w:t>
      </w:r>
    </w:p>
    <w:p w:rsidR="00350A42" w:rsidRPr="005E04E3" w:rsidRDefault="00350A42" w:rsidP="00AA4345">
      <w:pPr>
        <w:pStyle w:val="Corpsdetexte"/>
        <w:overflowPunct/>
        <w:autoSpaceDN/>
        <w:adjustRightInd/>
        <w:spacing w:after="120"/>
        <w:jc w:val="left"/>
        <w:textAlignment w:val="auto"/>
        <w:rPr>
          <w:rFonts w:asciiTheme="minorHAnsi" w:hAnsiTheme="minorHAnsi"/>
          <w:sz w:val="22"/>
          <w:szCs w:val="22"/>
        </w:rPr>
      </w:pPr>
    </w:p>
    <w:p w:rsidR="008627EA" w:rsidRPr="005E04E3" w:rsidRDefault="008627EA" w:rsidP="00AA4345">
      <w:pPr>
        <w:pStyle w:val="Titre1"/>
        <w:numPr>
          <w:ilvl w:val="1"/>
          <w:numId w:val="10"/>
        </w:numPr>
        <w:spacing w:after="120"/>
        <w:ind w:left="426" w:hanging="283"/>
        <w:rPr>
          <w:rFonts w:asciiTheme="minorHAnsi" w:hAnsiTheme="minorHAnsi"/>
          <w:sz w:val="32"/>
        </w:rPr>
      </w:pPr>
      <w:bookmarkStart w:id="1" w:name="_Toc485326695"/>
      <w:r w:rsidRPr="005E04E3">
        <w:rPr>
          <w:rFonts w:asciiTheme="minorHAnsi" w:hAnsiTheme="minorHAnsi"/>
          <w:sz w:val="32"/>
        </w:rPr>
        <w:lastRenderedPageBreak/>
        <w:t>Exercice 1 : pilotage du relai</w:t>
      </w:r>
      <w:r w:rsidR="006341DE">
        <w:rPr>
          <w:rFonts w:asciiTheme="minorHAnsi" w:hAnsiTheme="minorHAnsi"/>
          <w:sz w:val="32"/>
        </w:rPr>
        <w:t>s</w:t>
      </w:r>
      <w:r w:rsidRPr="005E04E3">
        <w:rPr>
          <w:rFonts w:asciiTheme="minorHAnsi" w:hAnsiTheme="minorHAnsi"/>
          <w:sz w:val="32"/>
        </w:rPr>
        <w:t xml:space="preserve"> de chauffage par bouton</w:t>
      </w:r>
      <w:bookmarkEnd w:id="1"/>
    </w:p>
    <w:p w:rsidR="008627EA" w:rsidRPr="00350A42" w:rsidRDefault="008627EA" w:rsidP="00AA4345">
      <w:pPr>
        <w:spacing w:after="120"/>
        <w:rPr>
          <w:rFonts w:asciiTheme="minorHAnsi" w:hAnsiTheme="minorHAnsi"/>
          <w:sz w:val="22"/>
        </w:rPr>
      </w:pPr>
      <w:r w:rsidRPr="00350A42">
        <w:rPr>
          <w:rFonts w:asciiTheme="minorHAnsi" w:hAnsiTheme="minorHAnsi"/>
          <w:sz w:val="22"/>
        </w:rPr>
        <w:t>La maquette dispose d'un chauffage fonctionnant en tout ou rien. Pour le piloter</w:t>
      </w:r>
      <w:r w:rsidR="00763A31" w:rsidRPr="00350A42">
        <w:rPr>
          <w:rFonts w:asciiTheme="minorHAnsi" w:hAnsiTheme="minorHAnsi"/>
          <w:sz w:val="22"/>
        </w:rPr>
        <w:t>,</w:t>
      </w:r>
      <w:r w:rsidRPr="00350A42">
        <w:rPr>
          <w:rFonts w:asciiTheme="minorHAnsi" w:hAnsiTheme="minorHAnsi"/>
          <w:sz w:val="22"/>
        </w:rPr>
        <w:t xml:space="preserve"> il faut envoyer le texte </w:t>
      </w:r>
      <w:r w:rsidR="003B7CF2">
        <w:rPr>
          <w:rFonts w:asciiTheme="minorHAnsi" w:hAnsiTheme="minorHAnsi"/>
          <w:sz w:val="22"/>
        </w:rPr>
        <w:t>"</w:t>
      </w:r>
      <w:r w:rsidRPr="00350A42">
        <w:rPr>
          <w:rFonts w:asciiTheme="minorHAnsi" w:hAnsiTheme="minorHAnsi"/>
          <w:sz w:val="22"/>
        </w:rPr>
        <w:t>0</w:t>
      </w:r>
      <w:r w:rsidR="003B7CF2">
        <w:rPr>
          <w:rFonts w:asciiTheme="minorHAnsi" w:hAnsiTheme="minorHAnsi"/>
          <w:sz w:val="22"/>
        </w:rPr>
        <w:t>" ou "</w:t>
      </w:r>
      <w:r w:rsidRPr="00350A42">
        <w:rPr>
          <w:rFonts w:asciiTheme="minorHAnsi" w:hAnsiTheme="minorHAnsi"/>
          <w:sz w:val="22"/>
        </w:rPr>
        <w:t>1</w:t>
      </w:r>
      <w:r w:rsidR="003B7CF2">
        <w:rPr>
          <w:rFonts w:asciiTheme="minorHAnsi" w:hAnsiTheme="minorHAnsi"/>
          <w:sz w:val="22"/>
        </w:rPr>
        <w:t>"</w:t>
      </w:r>
      <w:r w:rsidRPr="00350A42">
        <w:rPr>
          <w:rFonts w:asciiTheme="minorHAnsi" w:hAnsiTheme="minorHAnsi"/>
          <w:sz w:val="22"/>
        </w:rPr>
        <w:t>.</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Analyser le câblage du chauffage pour déterminer sur quelle carte et quel pin il est connecté.</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Modifier l'exemple de la présentation afin de piloter le chauffage pour obtenir le scenario ci-dessous. Penser à modifier les paramètres des Nœuds. </w:t>
      </w:r>
    </w:p>
    <w:p w:rsidR="008627EA" w:rsidRPr="00350A42" w:rsidRDefault="00AA4345" w:rsidP="00AA4345">
      <w:pPr>
        <w:pStyle w:val="Paragraphedeliste"/>
        <w:spacing w:after="120"/>
        <w:ind w:left="0"/>
        <w:jc w:val="center"/>
        <w:rPr>
          <w:rFonts w:asciiTheme="minorHAnsi" w:hAnsiTheme="minorHAnsi"/>
          <w:sz w:val="22"/>
        </w:rPr>
      </w:pPr>
      <w:r w:rsidRPr="00350A42">
        <w:rPr>
          <w:rFonts w:asciiTheme="minorHAnsi" w:hAnsiTheme="minorHAnsi"/>
          <w:noProof/>
          <w:sz w:val="22"/>
        </w:rPr>
        <w:drawing>
          <wp:inline distT="0" distB="0" distL="0" distR="0">
            <wp:extent cx="5034280" cy="1155065"/>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34280" cy="1155065"/>
                    </a:xfrm>
                    <a:prstGeom prst="rect">
                      <a:avLst/>
                    </a:prstGeom>
                    <a:noFill/>
                    <a:ln w="9525">
                      <a:noFill/>
                      <a:miter lim="800000"/>
                      <a:headEnd/>
                      <a:tailEnd/>
                    </a:ln>
                  </pic:spPr>
                </pic:pic>
              </a:graphicData>
            </a:graphic>
          </wp:inline>
        </w:drawing>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Déployer le scénario.</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Cliquer sur le bouton du Nœud "Marche" et observer ce qu'il se passe au niveau du relais et de l'onglet </w:t>
      </w:r>
      <w:proofErr w:type="spellStart"/>
      <w:r w:rsidRPr="00350A42">
        <w:rPr>
          <w:rFonts w:asciiTheme="minorHAnsi" w:hAnsiTheme="minorHAnsi"/>
          <w:sz w:val="22"/>
        </w:rPr>
        <w:t>debug</w:t>
      </w:r>
      <w:proofErr w:type="spellEnd"/>
      <w:r w:rsidRPr="00350A42">
        <w:rPr>
          <w:rFonts w:asciiTheme="minorHAnsi" w:hAnsiTheme="minorHAnsi"/>
          <w:sz w:val="22"/>
        </w:rPr>
        <w:t>.</w:t>
      </w:r>
    </w:p>
    <w:p w:rsidR="008627EA" w:rsidRPr="00350A42" w:rsidRDefault="008627EA" w:rsidP="00AA4345">
      <w:pPr>
        <w:spacing w:after="120"/>
        <w:rPr>
          <w:rFonts w:asciiTheme="minorHAnsi" w:hAnsiTheme="minorHAnsi"/>
          <w:sz w:val="22"/>
        </w:rPr>
      </w:pPr>
      <w:r w:rsidRPr="00350A42">
        <w:rPr>
          <w:rFonts w:asciiTheme="minorHAnsi" w:hAnsiTheme="minorHAnsi"/>
          <w:sz w:val="22"/>
        </w:rPr>
        <w:t xml:space="preserve">Si le relais est en permanence </w:t>
      </w:r>
      <w:r w:rsidR="006341DE">
        <w:rPr>
          <w:rFonts w:asciiTheme="minorHAnsi" w:hAnsiTheme="minorHAnsi"/>
          <w:sz w:val="22"/>
        </w:rPr>
        <w:t>activé</w:t>
      </w:r>
      <w:r w:rsidRPr="00350A42">
        <w:rPr>
          <w:rFonts w:asciiTheme="minorHAnsi" w:hAnsiTheme="minorHAnsi"/>
          <w:sz w:val="22"/>
        </w:rPr>
        <w:t xml:space="preserve"> cela est normal. A vous de modifier le scenario pour pouvoir l'éteindre.</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Ajouter un nouveau Nœud "</w:t>
      </w:r>
      <w:proofErr w:type="spellStart"/>
      <w:r w:rsidRPr="00350A42">
        <w:rPr>
          <w:rFonts w:asciiTheme="minorHAnsi" w:hAnsiTheme="minorHAnsi"/>
          <w:sz w:val="22"/>
        </w:rPr>
        <w:t>inject</w:t>
      </w:r>
      <w:proofErr w:type="spellEnd"/>
      <w:r w:rsidRPr="00350A42">
        <w:rPr>
          <w:rFonts w:asciiTheme="minorHAnsi" w:hAnsiTheme="minorHAnsi"/>
          <w:sz w:val="22"/>
        </w:rPr>
        <w:t>" pour permettre d'allumer et d'éteindre le relais de chauffage.</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Déployer et tester.</w:t>
      </w:r>
    </w:p>
    <w:p w:rsidR="008627EA" w:rsidRPr="005E04E3" w:rsidRDefault="008627EA" w:rsidP="00AA4345">
      <w:pPr>
        <w:spacing w:after="120"/>
        <w:jc w:val="center"/>
        <w:rPr>
          <w:rFonts w:asciiTheme="minorHAnsi" w:hAnsiTheme="minorHAnsi"/>
          <w:sz w:val="24"/>
        </w:rPr>
      </w:pPr>
      <w:r w:rsidRPr="005E04E3">
        <w:rPr>
          <w:rFonts w:asciiTheme="minorHAnsi" w:hAnsiTheme="minorHAnsi"/>
          <w:noProof/>
          <w:sz w:val="24"/>
        </w:rPr>
        <w:drawing>
          <wp:inline distT="0" distB="0" distL="0" distR="0">
            <wp:extent cx="5484603" cy="1351773"/>
            <wp:effectExtent l="19050" t="0" r="1797"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srcRect/>
                    <a:stretch>
                      <a:fillRect/>
                    </a:stretch>
                  </pic:blipFill>
                  <pic:spPr bwMode="auto">
                    <a:xfrm>
                      <a:off x="0" y="0"/>
                      <a:ext cx="5484672" cy="1351790"/>
                    </a:xfrm>
                    <a:prstGeom prst="rect">
                      <a:avLst/>
                    </a:prstGeom>
                    <a:noFill/>
                    <a:ln w="9525">
                      <a:noFill/>
                      <a:miter lim="800000"/>
                      <a:headEnd/>
                      <a:tailEnd/>
                    </a:ln>
                  </pic:spPr>
                </pic:pic>
              </a:graphicData>
            </a:graphic>
          </wp:inline>
        </w:drawing>
      </w:r>
    </w:p>
    <w:p w:rsidR="008627EA" w:rsidRPr="005E04E3" w:rsidRDefault="008627EA" w:rsidP="00AA4345">
      <w:pPr>
        <w:pStyle w:val="Titre1"/>
        <w:numPr>
          <w:ilvl w:val="1"/>
          <w:numId w:val="10"/>
        </w:numPr>
        <w:spacing w:after="120"/>
        <w:ind w:left="426" w:hanging="283"/>
        <w:rPr>
          <w:rFonts w:asciiTheme="minorHAnsi" w:hAnsiTheme="minorHAnsi"/>
          <w:sz w:val="32"/>
        </w:rPr>
      </w:pPr>
      <w:bookmarkStart w:id="2" w:name="_Toc485326696"/>
      <w:r w:rsidRPr="005E04E3">
        <w:rPr>
          <w:rFonts w:asciiTheme="minorHAnsi" w:hAnsiTheme="minorHAnsi"/>
          <w:sz w:val="32"/>
        </w:rPr>
        <w:t>Exercice 2 : mesure de la température</w:t>
      </w:r>
      <w:bookmarkEnd w:id="2"/>
    </w:p>
    <w:p w:rsidR="008627EA" w:rsidRPr="00350A42" w:rsidRDefault="008627EA" w:rsidP="00AA4345">
      <w:pPr>
        <w:spacing w:after="120"/>
        <w:rPr>
          <w:rFonts w:asciiTheme="minorHAnsi" w:hAnsiTheme="minorHAnsi"/>
          <w:sz w:val="22"/>
        </w:rPr>
      </w:pPr>
      <w:r w:rsidRPr="00350A42">
        <w:rPr>
          <w:rFonts w:asciiTheme="minorHAnsi" w:hAnsiTheme="minorHAnsi"/>
          <w:sz w:val="22"/>
        </w:rPr>
        <w:t xml:space="preserve">Nous venons de voir comment piloter une sortie TOR. Nous allons maintenant faire l'acquisition </w:t>
      </w:r>
      <w:r w:rsidR="006341DE">
        <w:rPr>
          <w:rFonts w:asciiTheme="minorHAnsi" w:hAnsiTheme="minorHAnsi"/>
          <w:sz w:val="22"/>
        </w:rPr>
        <w:t xml:space="preserve">de l'image </w:t>
      </w:r>
      <w:r w:rsidRPr="00350A42">
        <w:rPr>
          <w:rFonts w:asciiTheme="minorHAnsi" w:hAnsiTheme="minorHAnsi"/>
          <w:sz w:val="22"/>
        </w:rPr>
        <w:t>d'un</w:t>
      </w:r>
      <w:r w:rsidR="006341DE">
        <w:rPr>
          <w:rFonts w:asciiTheme="minorHAnsi" w:hAnsiTheme="minorHAnsi"/>
          <w:sz w:val="22"/>
        </w:rPr>
        <w:t>e grandeur issue d'un</w:t>
      </w:r>
      <w:r w:rsidRPr="00350A42">
        <w:rPr>
          <w:rFonts w:asciiTheme="minorHAnsi" w:hAnsiTheme="minorHAnsi"/>
          <w:sz w:val="22"/>
        </w:rPr>
        <w:t xml:space="preserve"> capteur.</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Analyser le câblage du capteur de température afin de déterminer sur quelle carte et quel pin il est connecté.</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Créer un nouveau Flow.</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Ajouter un Nœud "</w:t>
      </w:r>
      <w:proofErr w:type="spellStart"/>
      <w:r w:rsidRPr="00350A42">
        <w:rPr>
          <w:rFonts w:asciiTheme="minorHAnsi" w:hAnsiTheme="minorHAnsi"/>
          <w:sz w:val="22"/>
        </w:rPr>
        <w:t>EGNodeInput</w:t>
      </w:r>
      <w:proofErr w:type="spellEnd"/>
      <w:r w:rsidRPr="00350A42">
        <w:rPr>
          <w:rFonts w:asciiTheme="minorHAnsi" w:hAnsiTheme="minorHAnsi"/>
          <w:sz w:val="22"/>
        </w:rPr>
        <w:t>" et configurer le pour qu'il lise les données du capteur.</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Ajouter un Nœud "</w:t>
      </w:r>
      <w:proofErr w:type="spellStart"/>
      <w:r w:rsidRPr="00350A42">
        <w:rPr>
          <w:rFonts w:asciiTheme="minorHAnsi" w:hAnsiTheme="minorHAnsi"/>
          <w:sz w:val="22"/>
        </w:rPr>
        <w:t>debug</w:t>
      </w:r>
      <w:proofErr w:type="spellEnd"/>
      <w:r w:rsidRPr="00350A42">
        <w:rPr>
          <w:rFonts w:asciiTheme="minorHAnsi" w:hAnsiTheme="minorHAnsi"/>
          <w:sz w:val="22"/>
        </w:rPr>
        <w:t xml:space="preserve">" pour visualiser les valeurs retournées par le Nœud du </w:t>
      </w:r>
      <w:r w:rsidR="00E25BFF" w:rsidRPr="00350A42">
        <w:rPr>
          <w:rFonts w:asciiTheme="minorHAnsi" w:hAnsiTheme="minorHAnsi"/>
          <w:sz w:val="22"/>
        </w:rPr>
        <w:t>capteur</w:t>
      </w:r>
    </w:p>
    <w:p w:rsidR="008627EA" w:rsidRPr="00350A42" w:rsidRDefault="00AA4345" w:rsidP="00AA4345">
      <w:pPr>
        <w:spacing w:after="120"/>
        <w:jc w:val="center"/>
        <w:rPr>
          <w:rFonts w:asciiTheme="minorHAnsi" w:hAnsiTheme="minorHAnsi"/>
          <w:sz w:val="22"/>
        </w:rPr>
      </w:pPr>
      <w:r w:rsidRPr="00350A42">
        <w:rPr>
          <w:rFonts w:asciiTheme="minorHAnsi" w:hAnsiTheme="minorHAnsi"/>
          <w:noProof/>
          <w:sz w:val="22"/>
        </w:rPr>
        <w:drawing>
          <wp:inline distT="0" distB="0" distL="0" distR="0">
            <wp:extent cx="5092065" cy="866140"/>
            <wp:effectExtent l="1905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092065" cy="866140"/>
                    </a:xfrm>
                    <a:prstGeom prst="rect">
                      <a:avLst/>
                    </a:prstGeom>
                    <a:noFill/>
                    <a:ln w="9525">
                      <a:noFill/>
                      <a:miter lim="800000"/>
                      <a:headEnd/>
                      <a:tailEnd/>
                    </a:ln>
                  </pic:spPr>
                </pic:pic>
              </a:graphicData>
            </a:graphic>
          </wp:inline>
        </w:drawing>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18"/>
        </w:rPr>
      </w:pPr>
      <w:r w:rsidRPr="00350A42">
        <w:rPr>
          <w:rFonts w:asciiTheme="minorHAnsi" w:hAnsiTheme="minorHAnsi"/>
          <w:sz w:val="22"/>
        </w:rPr>
        <w:t>Visualiser le résultat dans l'onglet "</w:t>
      </w:r>
      <w:proofErr w:type="spellStart"/>
      <w:r w:rsidRPr="00350A42">
        <w:rPr>
          <w:rFonts w:asciiTheme="minorHAnsi" w:hAnsiTheme="minorHAnsi"/>
          <w:sz w:val="22"/>
        </w:rPr>
        <w:t>debug</w:t>
      </w:r>
      <w:proofErr w:type="spellEnd"/>
      <w:r w:rsidRPr="00350A42">
        <w:rPr>
          <w:rFonts w:asciiTheme="minorHAnsi" w:hAnsiTheme="minorHAnsi"/>
          <w:sz w:val="22"/>
        </w:rPr>
        <w:t>"</w:t>
      </w:r>
    </w:p>
    <w:p w:rsidR="008627EA" w:rsidRPr="005E04E3" w:rsidRDefault="008627EA" w:rsidP="00AA4345">
      <w:pPr>
        <w:pStyle w:val="Titre1"/>
        <w:numPr>
          <w:ilvl w:val="1"/>
          <w:numId w:val="10"/>
        </w:numPr>
        <w:spacing w:after="120"/>
        <w:ind w:left="426" w:hanging="283"/>
        <w:rPr>
          <w:rFonts w:asciiTheme="minorHAnsi" w:hAnsiTheme="minorHAnsi"/>
          <w:sz w:val="32"/>
        </w:rPr>
      </w:pPr>
      <w:bookmarkStart w:id="3" w:name="_Toc485326697"/>
      <w:r w:rsidRPr="005E04E3">
        <w:rPr>
          <w:rFonts w:asciiTheme="minorHAnsi" w:hAnsiTheme="minorHAnsi"/>
          <w:sz w:val="32"/>
        </w:rPr>
        <w:lastRenderedPageBreak/>
        <w:t>Exercice 3 : pilotage du chauffage en fonction de la température</w:t>
      </w:r>
      <w:bookmarkEnd w:id="3"/>
    </w:p>
    <w:p w:rsidR="008627EA" w:rsidRPr="00350A42" w:rsidRDefault="008627EA" w:rsidP="00AA4345">
      <w:pPr>
        <w:spacing w:after="120"/>
        <w:rPr>
          <w:rFonts w:asciiTheme="minorHAnsi" w:hAnsiTheme="minorHAnsi"/>
          <w:sz w:val="22"/>
        </w:rPr>
      </w:pPr>
      <w:r w:rsidRPr="00350A42">
        <w:rPr>
          <w:rFonts w:asciiTheme="minorHAnsi" w:hAnsiTheme="minorHAnsi"/>
          <w:sz w:val="22"/>
        </w:rPr>
        <w:t xml:space="preserve">L'objectif final de l'activité est de piloter le chauffage en fonction de la température </w:t>
      </w:r>
      <w:r w:rsidR="006341DE">
        <w:rPr>
          <w:rFonts w:asciiTheme="minorHAnsi" w:hAnsiTheme="minorHAnsi"/>
          <w:sz w:val="22"/>
        </w:rPr>
        <w:t>mesurée</w:t>
      </w:r>
      <w:r w:rsidRPr="00350A42">
        <w:rPr>
          <w:rFonts w:asciiTheme="minorHAnsi" w:hAnsiTheme="minorHAnsi"/>
          <w:sz w:val="22"/>
        </w:rPr>
        <w:t xml:space="preserve"> dans la réserve. Pour cela, il va falloir mettre en place une régulation </w:t>
      </w:r>
      <w:r w:rsidR="006341DE">
        <w:rPr>
          <w:rFonts w:asciiTheme="minorHAnsi" w:hAnsiTheme="minorHAnsi"/>
          <w:sz w:val="22"/>
        </w:rPr>
        <w:t>tout</w:t>
      </w:r>
      <w:r w:rsidRPr="00350A42">
        <w:rPr>
          <w:rFonts w:asciiTheme="minorHAnsi" w:hAnsiTheme="minorHAnsi"/>
          <w:sz w:val="22"/>
        </w:rPr>
        <w:t xml:space="preserve"> ou rien du chauffage.</w:t>
      </w:r>
    </w:p>
    <w:p w:rsidR="008627EA" w:rsidRPr="00350A42" w:rsidRDefault="008627EA" w:rsidP="00AA4345">
      <w:pPr>
        <w:spacing w:after="120"/>
        <w:rPr>
          <w:rFonts w:asciiTheme="minorHAnsi" w:hAnsiTheme="minorHAnsi"/>
          <w:sz w:val="22"/>
        </w:rPr>
      </w:pPr>
      <w:r w:rsidRPr="00350A42">
        <w:rPr>
          <w:rFonts w:asciiTheme="minorHAnsi" w:hAnsiTheme="minorHAnsi"/>
          <w:sz w:val="22"/>
        </w:rPr>
        <w:t>Un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existe dans les bibliothèques de l'application. Pour l'insérer, il faut :</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créer un nouveau Flow</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ajouter un Nœud "</w:t>
      </w:r>
      <w:proofErr w:type="spellStart"/>
      <w:r w:rsidRPr="00350A42">
        <w:rPr>
          <w:rFonts w:asciiTheme="minorHAnsi" w:hAnsiTheme="minorHAnsi"/>
          <w:sz w:val="22"/>
        </w:rPr>
        <w:t>function</w:t>
      </w:r>
      <w:proofErr w:type="spellEnd"/>
      <w:r w:rsidRPr="00350A42">
        <w:rPr>
          <w:rFonts w:asciiTheme="minorHAnsi" w:hAnsiTheme="minorHAnsi"/>
          <w:sz w:val="22"/>
        </w:rPr>
        <w:t>"</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ouvrir sa fenêtre de configuration </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ouvrir le menu déroulant à droite du nom et cliquer sur "Open </w:t>
      </w:r>
      <w:proofErr w:type="spellStart"/>
      <w:r w:rsidRPr="00350A42">
        <w:rPr>
          <w:rFonts w:asciiTheme="minorHAnsi" w:hAnsiTheme="minorHAnsi"/>
          <w:sz w:val="22"/>
        </w:rPr>
        <w:t>library</w:t>
      </w:r>
      <w:proofErr w:type="spellEnd"/>
      <w:r w:rsidRPr="00350A42">
        <w:rPr>
          <w:rFonts w:asciiTheme="minorHAnsi" w:hAnsiTheme="minorHAnsi"/>
          <w:sz w:val="22"/>
        </w:rPr>
        <w:t>"</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sélectionner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w:t>
      </w:r>
    </w:p>
    <w:p w:rsidR="008627EA" w:rsidRPr="00350A42" w:rsidRDefault="008627EA" w:rsidP="00AA4345">
      <w:pPr>
        <w:spacing w:after="120"/>
        <w:rPr>
          <w:rFonts w:asciiTheme="minorHAnsi" w:hAnsiTheme="minorHAnsi"/>
          <w:sz w:val="22"/>
        </w:rPr>
      </w:pPr>
      <w:r w:rsidRPr="00350A42">
        <w:rPr>
          <w:rFonts w:asciiTheme="minorHAnsi" w:hAnsiTheme="minorHAnsi"/>
          <w:sz w:val="22"/>
        </w:rPr>
        <w:t>Cela va ajouter le code de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au Nœud "</w:t>
      </w:r>
      <w:proofErr w:type="spellStart"/>
      <w:r w:rsidRPr="00350A42">
        <w:rPr>
          <w:rFonts w:asciiTheme="minorHAnsi" w:hAnsiTheme="minorHAnsi"/>
          <w:sz w:val="22"/>
        </w:rPr>
        <w:t>function</w:t>
      </w:r>
      <w:proofErr w:type="spellEnd"/>
      <w:r w:rsidRPr="00350A42">
        <w:rPr>
          <w:rFonts w:asciiTheme="minorHAnsi" w:hAnsiTheme="minorHAnsi"/>
          <w:sz w:val="22"/>
        </w:rPr>
        <w:t>".</w:t>
      </w:r>
    </w:p>
    <w:p w:rsidR="008627EA" w:rsidRPr="00350A42" w:rsidRDefault="008627EA" w:rsidP="00AA4345">
      <w:pPr>
        <w:spacing w:after="120"/>
        <w:jc w:val="center"/>
        <w:rPr>
          <w:rFonts w:asciiTheme="minorHAnsi" w:hAnsiTheme="minorHAnsi"/>
          <w:sz w:val="22"/>
        </w:rPr>
      </w:pPr>
      <w:r w:rsidRPr="00350A42">
        <w:rPr>
          <w:rFonts w:asciiTheme="minorHAnsi" w:hAnsiTheme="minorHAnsi"/>
          <w:noProof/>
          <w:sz w:val="22"/>
        </w:rPr>
        <w:drawing>
          <wp:inline distT="0" distB="0" distL="0" distR="0">
            <wp:extent cx="1827003" cy="582391"/>
            <wp:effectExtent l="19050" t="0" r="1797" b="0"/>
            <wp:docPr id="89"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a:stretch>
                      <a:fillRect/>
                    </a:stretch>
                  </pic:blipFill>
                  <pic:spPr bwMode="auto">
                    <a:xfrm>
                      <a:off x="0" y="0"/>
                      <a:ext cx="1827352" cy="582502"/>
                    </a:xfrm>
                    <a:prstGeom prst="rect">
                      <a:avLst/>
                    </a:prstGeom>
                    <a:noFill/>
                    <a:ln w="9525">
                      <a:noFill/>
                      <a:miter lim="800000"/>
                      <a:headEnd/>
                      <a:tailEnd/>
                    </a:ln>
                  </pic:spPr>
                </pic:pic>
              </a:graphicData>
            </a:graphic>
          </wp:inline>
        </w:drawing>
      </w:r>
    </w:p>
    <w:p w:rsidR="008627EA" w:rsidRPr="00350A42" w:rsidRDefault="008627EA" w:rsidP="00AA4345">
      <w:pPr>
        <w:spacing w:after="120"/>
        <w:rPr>
          <w:rFonts w:asciiTheme="minorHAnsi" w:hAnsiTheme="minorHAnsi"/>
          <w:sz w:val="22"/>
        </w:rPr>
      </w:pPr>
      <w:r w:rsidRPr="00350A42">
        <w:rPr>
          <w:rFonts w:asciiTheme="minorHAnsi" w:hAnsiTheme="minorHAnsi"/>
          <w:sz w:val="22"/>
        </w:rPr>
        <w:t>Le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a été programmé pour piloter le chauffage en fonction de la température et de la consigne. Pour comprendre son fonction</w:t>
      </w:r>
      <w:r w:rsidR="005E04E3" w:rsidRPr="00350A42">
        <w:rPr>
          <w:rFonts w:asciiTheme="minorHAnsi" w:hAnsiTheme="minorHAnsi"/>
          <w:sz w:val="22"/>
        </w:rPr>
        <w:t>nement</w:t>
      </w:r>
      <w:r w:rsidRPr="00350A42">
        <w:rPr>
          <w:rFonts w:asciiTheme="minorHAnsi" w:hAnsiTheme="minorHAnsi"/>
          <w:sz w:val="22"/>
        </w:rPr>
        <w:t xml:space="preserve"> et son utilisation, lire la documentation du Nœud</w:t>
      </w:r>
      <w:r w:rsidR="00AA4345" w:rsidRPr="00350A42">
        <w:rPr>
          <w:rFonts w:asciiTheme="minorHAnsi" w:hAnsiTheme="minorHAnsi"/>
          <w:sz w:val="22"/>
        </w:rPr>
        <w:t xml:space="preserve"> (cf. document ressource 2)</w:t>
      </w:r>
      <w:r w:rsidRPr="00350A42">
        <w:rPr>
          <w:rFonts w:asciiTheme="minorHAnsi" w:hAnsiTheme="minorHAnsi"/>
          <w:sz w:val="22"/>
        </w:rPr>
        <w:t xml:space="preserve">. </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18"/>
        </w:rPr>
      </w:pPr>
      <w:r w:rsidRPr="00350A42">
        <w:rPr>
          <w:rFonts w:asciiTheme="minorHAnsi" w:hAnsiTheme="minorHAnsi"/>
          <w:sz w:val="22"/>
        </w:rPr>
        <w:t>connecter à l'entrée du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un Nœud pour</w:t>
      </w:r>
      <w:r w:rsidR="007F2386" w:rsidRPr="00350A42">
        <w:rPr>
          <w:rFonts w:asciiTheme="minorHAnsi" w:hAnsiTheme="minorHAnsi"/>
          <w:sz w:val="22"/>
        </w:rPr>
        <w:t xml:space="preserve"> faire</w:t>
      </w:r>
      <w:r w:rsidRPr="00350A42">
        <w:rPr>
          <w:rFonts w:asciiTheme="minorHAnsi" w:hAnsiTheme="minorHAnsi"/>
          <w:sz w:val="22"/>
        </w:rPr>
        <w:t xml:space="preserve"> l'acquisition de la température et un Nœuds pour fixer la consigne de température. Attention à bien compléter</w:t>
      </w:r>
      <w:r w:rsidR="007F2386" w:rsidRPr="00350A42">
        <w:rPr>
          <w:rFonts w:asciiTheme="minorHAnsi" w:hAnsiTheme="minorHAnsi"/>
          <w:sz w:val="22"/>
        </w:rPr>
        <w:t xml:space="preserve"> les champs "</w:t>
      </w:r>
      <w:r w:rsidRPr="00350A42">
        <w:rPr>
          <w:rFonts w:asciiTheme="minorHAnsi" w:hAnsiTheme="minorHAnsi"/>
          <w:sz w:val="22"/>
        </w:rPr>
        <w:t>Topic</w:t>
      </w:r>
      <w:r w:rsidR="007F2386" w:rsidRPr="00350A42">
        <w:rPr>
          <w:rFonts w:asciiTheme="minorHAnsi" w:hAnsiTheme="minorHAnsi"/>
          <w:sz w:val="22"/>
        </w:rPr>
        <w:t>"</w:t>
      </w:r>
      <w:r w:rsidRPr="00350A42">
        <w:rPr>
          <w:rFonts w:asciiTheme="minorHAnsi" w:hAnsiTheme="minorHAnsi"/>
          <w:sz w:val="22"/>
        </w:rPr>
        <w:t xml:space="preserve"> de ces deux Nœuds comme indiqué dans la fiche de présentation du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18"/>
        </w:rPr>
      </w:pPr>
      <w:r w:rsidRPr="00350A42">
        <w:rPr>
          <w:rFonts w:asciiTheme="minorHAnsi" w:hAnsiTheme="minorHAnsi"/>
          <w:sz w:val="22"/>
        </w:rPr>
        <w:t>connecter la première sortie du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à un Nœud sortie pour piloter le chauffage.</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utiliser la deuxième sortie pour afficher les valeurs dans un Nœud "</w:t>
      </w:r>
      <w:proofErr w:type="spellStart"/>
      <w:r w:rsidRPr="00350A42">
        <w:rPr>
          <w:rFonts w:asciiTheme="minorHAnsi" w:hAnsiTheme="minorHAnsi"/>
          <w:sz w:val="22"/>
        </w:rPr>
        <w:t>Debug</w:t>
      </w:r>
      <w:proofErr w:type="spellEnd"/>
      <w:r w:rsidRPr="00350A42">
        <w:rPr>
          <w:rFonts w:asciiTheme="minorHAnsi" w:hAnsiTheme="minorHAnsi"/>
          <w:sz w:val="22"/>
        </w:rPr>
        <w:t>".</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noProof/>
          <w:sz w:val="18"/>
        </w:rPr>
        <w:drawing>
          <wp:anchor distT="0" distB="0" distL="114300" distR="114300" simplePos="0" relativeHeight="251832320" behindDoc="0" locked="0" layoutInCell="1" allowOverlap="1">
            <wp:simplePos x="0" y="0"/>
            <wp:positionH relativeFrom="column">
              <wp:posOffset>-112395</wp:posOffset>
            </wp:positionH>
            <wp:positionV relativeFrom="paragraph">
              <wp:posOffset>617855</wp:posOffset>
            </wp:positionV>
            <wp:extent cx="5972810" cy="1520825"/>
            <wp:effectExtent l="0" t="0" r="0" b="0"/>
            <wp:wrapSquare wrapText="bothSides"/>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72810" cy="1520825"/>
                    </a:xfrm>
                    <a:prstGeom prst="rect">
                      <a:avLst/>
                    </a:prstGeom>
                  </pic:spPr>
                </pic:pic>
              </a:graphicData>
            </a:graphic>
          </wp:anchor>
        </w:drawing>
      </w:r>
      <w:r w:rsidRPr="00350A42">
        <w:rPr>
          <w:rFonts w:asciiTheme="minorHAnsi" w:hAnsiTheme="minorHAnsi"/>
          <w:sz w:val="22"/>
        </w:rPr>
        <w:t>modifier les valeurs de la consigne de température et réaliser des tests pour vérifier le bon fonctionnement.</w:t>
      </w:r>
    </w:p>
    <w:p w:rsidR="008627EA" w:rsidRPr="005E04E3" w:rsidRDefault="008627EA" w:rsidP="00AA4345">
      <w:pPr>
        <w:spacing w:after="120"/>
        <w:rPr>
          <w:rFonts w:asciiTheme="minorHAnsi" w:hAnsiTheme="minorHAnsi"/>
          <w:sz w:val="24"/>
        </w:rPr>
      </w:pPr>
    </w:p>
    <w:p w:rsidR="008627EA" w:rsidRPr="005E04E3" w:rsidRDefault="008627EA" w:rsidP="00AA4345">
      <w:pPr>
        <w:pStyle w:val="Titre1"/>
        <w:numPr>
          <w:ilvl w:val="1"/>
          <w:numId w:val="10"/>
        </w:numPr>
        <w:spacing w:after="120"/>
        <w:ind w:left="426" w:hanging="283"/>
        <w:rPr>
          <w:rFonts w:asciiTheme="minorHAnsi" w:hAnsiTheme="minorHAnsi"/>
          <w:sz w:val="32"/>
        </w:rPr>
      </w:pPr>
      <w:bookmarkStart w:id="4" w:name="_Toc485326698"/>
      <w:r w:rsidRPr="005E04E3">
        <w:rPr>
          <w:rFonts w:asciiTheme="minorHAnsi" w:hAnsiTheme="minorHAnsi"/>
          <w:sz w:val="32"/>
        </w:rPr>
        <w:t>Exercice 4 : sélection de la consigne par une IHM</w:t>
      </w:r>
      <w:bookmarkEnd w:id="4"/>
    </w:p>
    <w:p w:rsidR="008627EA" w:rsidRPr="00350A42" w:rsidRDefault="008627EA" w:rsidP="00AA4345">
      <w:pPr>
        <w:spacing w:after="120"/>
        <w:rPr>
          <w:rFonts w:asciiTheme="minorHAnsi" w:hAnsiTheme="minorHAnsi"/>
          <w:sz w:val="22"/>
        </w:rPr>
      </w:pPr>
      <w:r w:rsidRPr="00350A42">
        <w:rPr>
          <w:rFonts w:asciiTheme="minorHAnsi" w:hAnsiTheme="minorHAnsi"/>
          <w:sz w:val="22"/>
        </w:rPr>
        <w:t xml:space="preserve">Le conservateur du musée n'est pas un programmeur. Il n'a donc pas à modifier les scenarios comme vous l'avez fait. Cependant il souhaite pouvoir choisir quelle sera la valeur de la consigne. </w:t>
      </w:r>
    </w:p>
    <w:p w:rsidR="008627EA" w:rsidRPr="00350A42" w:rsidRDefault="008627EA" w:rsidP="00AA4345">
      <w:pPr>
        <w:spacing w:after="120"/>
        <w:rPr>
          <w:rFonts w:asciiTheme="minorHAnsi" w:hAnsiTheme="minorHAnsi"/>
          <w:sz w:val="22"/>
        </w:rPr>
      </w:pPr>
      <w:r w:rsidRPr="00350A42">
        <w:rPr>
          <w:rFonts w:asciiTheme="minorHAnsi" w:hAnsiTheme="minorHAnsi"/>
          <w:sz w:val="22"/>
        </w:rPr>
        <w:t>Il faut donc créer une IHM pour permettre au conservateur de modifier la consigne.</w:t>
      </w:r>
    </w:p>
    <w:p w:rsidR="008627EA" w:rsidRPr="00363D6E" w:rsidRDefault="008627EA" w:rsidP="00AA4345">
      <w:pPr>
        <w:spacing w:after="120"/>
        <w:rPr>
          <w:rFonts w:asciiTheme="minorHAnsi" w:hAnsiTheme="minorHAnsi"/>
          <w:sz w:val="22"/>
        </w:rPr>
      </w:pPr>
      <w:r w:rsidRPr="00363D6E">
        <w:rPr>
          <w:rFonts w:asciiTheme="minorHAnsi" w:hAnsiTheme="minorHAnsi"/>
          <w:sz w:val="22"/>
        </w:rPr>
        <w:t>Dans le système Ecogelec, les IHM sont au format page web et sont nommées "Dashboard".</w:t>
      </w:r>
    </w:p>
    <w:p w:rsidR="008627EA" w:rsidRPr="00350A42" w:rsidRDefault="008627EA" w:rsidP="00AA4345">
      <w:pPr>
        <w:spacing w:after="120"/>
        <w:rPr>
          <w:rFonts w:asciiTheme="minorHAnsi" w:hAnsiTheme="minorHAnsi"/>
          <w:sz w:val="22"/>
        </w:rPr>
      </w:pPr>
      <w:r w:rsidRPr="00350A42">
        <w:rPr>
          <w:rFonts w:asciiTheme="minorHAnsi" w:hAnsiTheme="minorHAnsi"/>
          <w:sz w:val="22"/>
        </w:rPr>
        <w:t>Vous allez donc :</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ouvrir l'onglet "Dashboard" à droite de la page.</w:t>
      </w:r>
    </w:p>
    <w:p w:rsidR="008627EA" w:rsidRPr="00350A42" w:rsidRDefault="00280A45" w:rsidP="00AA4345">
      <w:pPr>
        <w:spacing w:after="120"/>
        <w:rPr>
          <w:rFonts w:asciiTheme="minorHAnsi" w:hAnsiTheme="minorHAnsi"/>
          <w:sz w:val="22"/>
        </w:rPr>
      </w:pPr>
      <w:r w:rsidRPr="00350A42">
        <w:rPr>
          <w:rFonts w:asciiTheme="minorHAnsi" w:hAnsiTheme="minorHAnsi"/>
          <w:noProof/>
          <w:sz w:val="18"/>
        </w:rPr>
        <w:lastRenderedPageBreak/>
        <w:drawing>
          <wp:anchor distT="0" distB="0" distL="114300" distR="114300" simplePos="0" relativeHeight="251829248" behindDoc="0" locked="0" layoutInCell="1" allowOverlap="1">
            <wp:simplePos x="0" y="0"/>
            <wp:positionH relativeFrom="column">
              <wp:posOffset>4262120</wp:posOffset>
            </wp:positionH>
            <wp:positionV relativeFrom="paragraph">
              <wp:posOffset>53975</wp:posOffset>
            </wp:positionV>
            <wp:extent cx="2194560" cy="836930"/>
            <wp:effectExtent l="0" t="0" r="0" b="0"/>
            <wp:wrapSquare wrapText="bothSides"/>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94560" cy="836930"/>
                    </a:xfrm>
                    <a:prstGeom prst="rect">
                      <a:avLst/>
                    </a:prstGeom>
                  </pic:spPr>
                </pic:pic>
              </a:graphicData>
            </a:graphic>
          </wp:anchor>
        </w:drawing>
      </w:r>
      <w:r w:rsidR="008627EA" w:rsidRPr="00350A42">
        <w:rPr>
          <w:rFonts w:asciiTheme="minorHAnsi" w:hAnsiTheme="minorHAnsi"/>
          <w:sz w:val="22"/>
        </w:rPr>
        <w:t>Il vous est alors proposé les onglets suivants :</w:t>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Layout</w:t>
      </w:r>
      <w:proofErr w:type="spellEnd"/>
      <w:r w:rsidRPr="00350A42">
        <w:rPr>
          <w:rFonts w:asciiTheme="minorHAnsi" w:hAnsiTheme="minorHAnsi"/>
          <w:sz w:val="22"/>
        </w:rPr>
        <w:t xml:space="preserve"> : permettant d'ajouter de nouvelle page ("Tabs") au Dashboard et ensuite des groupes.</w:t>
      </w:r>
    </w:p>
    <w:p w:rsidR="00280A45" w:rsidRDefault="00280A45"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8627EA" w:rsidRPr="00350A42" w:rsidRDefault="008627EA" w:rsidP="00AA4345">
      <w:pPr>
        <w:pStyle w:val="Paragraphedeliste"/>
        <w:spacing w:after="120"/>
        <w:rPr>
          <w:rFonts w:asciiTheme="minorHAnsi" w:hAnsiTheme="minorHAnsi"/>
          <w:sz w:val="22"/>
        </w:rPr>
      </w:pPr>
    </w:p>
    <w:p w:rsidR="008627EA" w:rsidRPr="00350A42" w:rsidRDefault="00280A45" w:rsidP="00AA4345">
      <w:pPr>
        <w:pStyle w:val="Paragraphedeliste"/>
        <w:spacing w:after="120"/>
        <w:rPr>
          <w:rFonts w:asciiTheme="minorHAnsi" w:hAnsiTheme="minorHAnsi"/>
          <w:sz w:val="22"/>
        </w:rPr>
      </w:pPr>
      <w:r w:rsidRPr="00350A42">
        <w:rPr>
          <w:rFonts w:asciiTheme="minorHAnsi" w:hAnsiTheme="minorHAnsi"/>
          <w:noProof/>
          <w:sz w:val="18"/>
        </w:rPr>
        <w:drawing>
          <wp:anchor distT="0" distB="0" distL="114300" distR="114300" simplePos="0" relativeHeight="251830272" behindDoc="0" locked="0" layoutInCell="1" allowOverlap="1">
            <wp:simplePos x="0" y="0"/>
            <wp:positionH relativeFrom="column">
              <wp:posOffset>4370070</wp:posOffset>
            </wp:positionH>
            <wp:positionV relativeFrom="paragraph">
              <wp:posOffset>13970</wp:posOffset>
            </wp:positionV>
            <wp:extent cx="1905000" cy="1176020"/>
            <wp:effectExtent l="0" t="0" r="0" b="0"/>
            <wp:wrapSquare wrapText="bothSides"/>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05000" cy="1176020"/>
                    </a:xfrm>
                    <a:prstGeom prst="rect">
                      <a:avLst/>
                    </a:prstGeom>
                  </pic:spPr>
                </pic:pic>
              </a:graphicData>
            </a:graphic>
          </wp:anchor>
        </w:drawing>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Theme</w:t>
      </w:r>
      <w:proofErr w:type="spellEnd"/>
      <w:r w:rsidRPr="00350A42">
        <w:rPr>
          <w:rFonts w:asciiTheme="minorHAnsi" w:hAnsiTheme="minorHAnsi"/>
          <w:sz w:val="22"/>
        </w:rPr>
        <w:t xml:space="preserve"> : permettant de modifier le style des pages.</w:t>
      </w:r>
    </w:p>
    <w:p w:rsidR="008627EA" w:rsidRDefault="008627EA" w:rsidP="00AA4345">
      <w:pPr>
        <w:spacing w:after="120"/>
        <w:rPr>
          <w:rFonts w:asciiTheme="minorHAnsi" w:hAnsiTheme="minorHAnsi"/>
          <w:sz w:val="22"/>
        </w:rPr>
      </w:pPr>
    </w:p>
    <w:p w:rsidR="00280A45" w:rsidRDefault="00280A45" w:rsidP="00AA4345">
      <w:pPr>
        <w:spacing w:after="120"/>
        <w:rPr>
          <w:rFonts w:asciiTheme="minorHAnsi" w:hAnsiTheme="minorHAnsi"/>
          <w:sz w:val="22"/>
        </w:rPr>
      </w:pPr>
    </w:p>
    <w:p w:rsidR="00280A45" w:rsidRDefault="00280A45" w:rsidP="00AA4345">
      <w:pPr>
        <w:spacing w:after="120"/>
        <w:rPr>
          <w:rFonts w:asciiTheme="minorHAnsi" w:hAnsiTheme="minorHAnsi"/>
          <w:sz w:val="22"/>
        </w:rPr>
      </w:pPr>
    </w:p>
    <w:p w:rsidR="00280A45" w:rsidRPr="00350A42" w:rsidRDefault="00280A45" w:rsidP="00AA4345">
      <w:pPr>
        <w:spacing w:after="120"/>
        <w:rPr>
          <w:rFonts w:asciiTheme="minorHAnsi" w:hAnsiTheme="minorHAnsi"/>
          <w:sz w:val="22"/>
        </w:rPr>
      </w:pPr>
      <w:r w:rsidRPr="00350A42">
        <w:rPr>
          <w:rFonts w:asciiTheme="minorHAnsi" w:hAnsiTheme="minorHAnsi"/>
          <w:noProof/>
          <w:sz w:val="18"/>
        </w:rPr>
        <w:drawing>
          <wp:anchor distT="0" distB="0" distL="114300" distR="114300" simplePos="0" relativeHeight="251831296" behindDoc="0" locked="0" layoutInCell="1" allowOverlap="1">
            <wp:simplePos x="0" y="0"/>
            <wp:positionH relativeFrom="column">
              <wp:posOffset>4359910</wp:posOffset>
            </wp:positionH>
            <wp:positionV relativeFrom="paragraph">
              <wp:posOffset>85725</wp:posOffset>
            </wp:positionV>
            <wp:extent cx="1948180" cy="3089275"/>
            <wp:effectExtent l="0" t="0" r="0" b="0"/>
            <wp:wrapSquare wrapText="bothSides"/>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948180" cy="3089275"/>
                    </a:xfrm>
                    <a:prstGeom prst="rect">
                      <a:avLst/>
                    </a:prstGeom>
                  </pic:spPr>
                </pic:pic>
              </a:graphicData>
            </a:graphic>
          </wp:anchor>
        </w:drawing>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Site : permettant de configurer le site accueillant les pages web ("Dashboard")</w:t>
      </w:r>
    </w:p>
    <w:p w:rsidR="008627EA" w:rsidRPr="00350A42" w:rsidRDefault="008627EA" w:rsidP="00AA4345">
      <w:pPr>
        <w:pStyle w:val="Paragraphedeliste"/>
        <w:spacing w:after="120"/>
        <w:rPr>
          <w:rFonts w:asciiTheme="minorHAnsi" w:hAnsiTheme="minorHAnsi"/>
          <w:sz w:val="22"/>
        </w:rPr>
      </w:pPr>
    </w:p>
    <w:p w:rsidR="008627EA" w:rsidRPr="00350A42" w:rsidRDefault="008627EA" w:rsidP="00AA4345">
      <w:pPr>
        <w:spacing w:after="120"/>
        <w:rPr>
          <w:rFonts w:asciiTheme="minorHAnsi" w:hAnsiTheme="minorHAnsi"/>
          <w:sz w:val="22"/>
        </w:rPr>
      </w:pPr>
    </w:p>
    <w:p w:rsidR="008627EA" w:rsidRPr="00350A42" w:rsidRDefault="008627EA" w:rsidP="00AA4345">
      <w:pPr>
        <w:spacing w:after="120"/>
        <w:rPr>
          <w:rFonts w:asciiTheme="minorHAnsi" w:hAnsiTheme="minorHAnsi"/>
          <w:sz w:val="22"/>
        </w:rPr>
      </w:pPr>
    </w:p>
    <w:p w:rsidR="008627EA" w:rsidRPr="00350A42" w:rsidRDefault="008627EA" w:rsidP="00AA4345">
      <w:pPr>
        <w:spacing w:after="120"/>
        <w:rPr>
          <w:rFonts w:asciiTheme="minorHAnsi" w:hAnsiTheme="minorHAnsi"/>
          <w:sz w:val="22"/>
        </w:rPr>
      </w:pPr>
    </w:p>
    <w:p w:rsidR="008627EA" w:rsidRPr="00350A42" w:rsidRDefault="008627EA" w:rsidP="00AA4345">
      <w:pPr>
        <w:spacing w:after="120"/>
        <w:rPr>
          <w:rFonts w:asciiTheme="minorHAnsi" w:hAnsiTheme="minorHAnsi"/>
          <w:sz w:val="22"/>
        </w:rPr>
      </w:pPr>
    </w:p>
    <w:p w:rsidR="008627EA" w:rsidRPr="00350A42" w:rsidRDefault="008627EA" w:rsidP="00AA4345">
      <w:pPr>
        <w:pStyle w:val="Paragraphedeliste"/>
        <w:spacing w:after="120"/>
        <w:rPr>
          <w:rFonts w:asciiTheme="minorHAnsi" w:hAnsiTheme="minorHAnsi"/>
          <w:sz w:val="22"/>
        </w:rPr>
      </w:pPr>
    </w:p>
    <w:p w:rsidR="008627EA" w:rsidRDefault="008627EA"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280A45" w:rsidRDefault="00280A45" w:rsidP="00AA4345">
      <w:pPr>
        <w:pStyle w:val="Paragraphedeliste"/>
        <w:spacing w:after="120"/>
        <w:rPr>
          <w:rFonts w:asciiTheme="minorHAnsi" w:hAnsiTheme="minorHAnsi"/>
          <w:sz w:val="22"/>
        </w:rPr>
      </w:pPr>
    </w:p>
    <w:p w:rsidR="00280A45" w:rsidRPr="00350A42" w:rsidRDefault="00280A45" w:rsidP="00AA4345">
      <w:pPr>
        <w:pStyle w:val="Paragraphedeliste"/>
        <w:spacing w:after="120"/>
        <w:rPr>
          <w:rFonts w:asciiTheme="minorHAnsi" w:hAnsiTheme="minorHAnsi"/>
          <w:sz w:val="22"/>
        </w:rPr>
      </w:pPr>
    </w:p>
    <w:p w:rsidR="008627EA" w:rsidRPr="00350A42" w:rsidRDefault="00280A45" w:rsidP="00AA4345">
      <w:pPr>
        <w:pStyle w:val="Paragraphedeliste"/>
        <w:spacing w:after="120"/>
        <w:rPr>
          <w:rFonts w:asciiTheme="minorHAnsi" w:hAnsiTheme="minorHAnsi"/>
          <w:sz w:val="22"/>
        </w:rPr>
      </w:pPr>
      <w:r w:rsidRPr="00350A42">
        <w:rPr>
          <w:rFonts w:asciiTheme="minorHAnsi" w:hAnsiTheme="minorHAnsi"/>
          <w:noProof/>
          <w:sz w:val="18"/>
        </w:rPr>
        <w:drawing>
          <wp:anchor distT="0" distB="0" distL="114300" distR="114300" simplePos="0" relativeHeight="251844608" behindDoc="0" locked="0" layoutInCell="1" allowOverlap="1">
            <wp:simplePos x="0" y="0"/>
            <wp:positionH relativeFrom="column">
              <wp:posOffset>3348355</wp:posOffset>
            </wp:positionH>
            <wp:positionV relativeFrom="paragraph">
              <wp:posOffset>90805</wp:posOffset>
            </wp:positionV>
            <wp:extent cx="2952750" cy="1943100"/>
            <wp:effectExtent l="0" t="0" r="0" b="0"/>
            <wp:wrapSquare wrapText="bothSides"/>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952750" cy="1943100"/>
                    </a:xfrm>
                    <a:prstGeom prst="rect">
                      <a:avLst/>
                    </a:prstGeom>
                  </pic:spPr>
                </pic:pic>
              </a:graphicData>
            </a:graphic>
          </wp:anchor>
        </w:drawing>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Dans l'onglet </w:t>
      </w:r>
      <w:proofErr w:type="spellStart"/>
      <w:r w:rsidRPr="00350A42">
        <w:rPr>
          <w:rFonts w:asciiTheme="minorHAnsi" w:hAnsiTheme="minorHAnsi"/>
          <w:sz w:val="22"/>
        </w:rPr>
        <w:t>Layout</w:t>
      </w:r>
      <w:proofErr w:type="spellEnd"/>
      <w:r w:rsidRPr="00350A42">
        <w:rPr>
          <w:rFonts w:asciiTheme="minorHAnsi" w:hAnsiTheme="minorHAnsi"/>
          <w:sz w:val="22"/>
        </w:rPr>
        <w:t>, créer une nouvelle page en cliquant sur "+ tab".</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Modifier le nom pour donner un titre à votre page.</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 xml:space="preserve">créer un nouveau groupe en cliquant sur "+ group". </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Modifier le nom du groupe pour nommer le groupe d'éléments.</w:t>
      </w:r>
    </w:p>
    <w:p w:rsidR="008627EA" w:rsidRPr="00350A42" w:rsidRDefault="008627EA" w:rsidP="00AA4345">
      <w:pPr>
        <w:pStyle w:val="Paragraphedeliste"/>
        <w:spacing w:after="120"/>
        <w:rPr>
          <w:rFonts w:asciiTheme="minorHAnsi" w:hAnsiTheme="minorHAnsi"/>
          <w:sz w:val="22"/>
        </w:rPr>
      </w:pPr>
    </w:p>
    <w:p w:rsidR="008627EA" w:rsidRPr="00350A42" w:rsidRDefault="008627EA" w:rsidP="00AA4345">
      <w:pPr>
        <w:pStyle w:val="Paragraphedeliste"/>
        <w:spacing w:after="120"/>
        <w:ind w:left="0"/>
        <w:rPr>
          <w:rFonts w:asciiTheme="minorHAnsi" w:hAnsiTheme="minorHAnsi"/>
          <w:sz w:val="22"/>
        </w:rPr>
      </w:pPr>
    </w:p>
    <w:p w:rsidR="008627EA" w:rsidRPr="00350A42" w:rsidRDefault="008627EA" w:rsidP="00AA4345">
      <w:pPr>
        <w:pStyle w:val="Paragraphedeliste"/>
        <w:spacing w:after="120"/>
        <w:ind w:left="0"/>
        <w:rPr>
          <w:rFonts w:asciiTheme="minorHAnsi" w:hAnsiTheme="minorHAnsi"/>
          <w:sz w:val="22"/>
        </w:rPr>
      </w:pPr>
    </w:p>
    <w:p w:rsidR="008627EA" w:rsidRPr="00350A42" w:rsidRDefault="008627EA" w:rsidP="00AA4345">
      <w:pPr>
        <w:pStyle w:val="Paragraphedeliste"/>
        <w:spacing w:after="120"/>
        <w:ind w:left="0"/>
        <w:rPr>
          <w:rFonts w:asciiTheme="minorHAnsi" w:hAnsiTheme="minorHAnsi"/>
          <w:sz w:val="22"/>
        </w:rPr>
      </w:pPr>
      <w:r w:rsidRPr="00350A42">
        <w:rPr>
          <w:rFonts w:asciiTheme="minorHAnsi" w:hAnsiTheme="minorHAnsi"/>
          <w:sz w:val="22"/>
        </w:rPr>
        <w:t>Vous avez donc créé une première page d'IHM. Il faut maintenant ajouter un champ pour modifier la consigne.</w:t>
      </w:r>
    </w:p>
    <w:p w:rsidR="008627EA" w:rsidRPr="00350A42" w:rsidRDefault="008627EA" w:rsidP="00AA4345">
      <w:pPr>
        <w:pStyle w:val="Paragraphedeliste"/>
        <w:spacing w:after="120"/>
        <w:ind w:left="0"/>
        <w:rPr>
          <w:rFonts w:asciiTheme="minorHAnsi" w:hAnsiTheme="minorHAnsi"/>
          <w:sz w:val="22"/>
        </w:rPr>
      </w:pP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remplacer le Nœud "</w:t>
      </w:r>
      <w:proofErr w:type="spellStart"/>
      <w:r w:rsidRPr="00350A42">
        <w:rPr>
          <w:rFonts w:asciiTheme="minorHAnsi" w:hAnsiTheme="minorHAnsi"/>
          <w:sz w:val="22"/>
        </w:rPr>
        <w:t>inject</w:t>
      </w:r>
      <w:proofErr w:type="spellEnd"/>
      <w:r w:rsidRPr="00350A42">
        <w:rPr>
          <w:rFonts w:asciiTheme="minorHAnsi" w:hAnsiTheme="minorHAnsi"/>
          <w:sz w:val="22"/>
        </w:rPr>
        <w:t>" par un Nœud "</w:t>
      </w:r>
      <w:proofErr w:type="spellStart"/>
      <w:r w:rsidRPr="00350A42">
        <w:rPr>
          <w:rFonts w:asciiTheme="minorHAnsi" w:hAnsiTheme="minorHAnsi"/>
          <w:sz w:val="22"/>
        </w:rPr>
        <w:t>numeric</w:t>
      </w:r>
      <w:proofErr w:type="spellEnd"/>
      <w:r w:rsidRPr="00350A42">
        <w:rPr>
          <w:rFonts w:asciiTheme="minorHAnsi" w:hAnsiTheme="minorHAnsi"/>
          <w:sz w:val="22"/>
        </w:rPr>
        <w:t xml:space="preserve">" dans la famille des Nœuds </w:t>
      </w:r>
      <w:proofErr w:type="spellStart"/>
      <w:r w:rsidRPr="00350A42">
        <w:rPr>
          <w:rFonts w:asciiTheme="minorHAnsi" w:hAnsiTheme="minorHAnsi"/>
          <w:sz w:val="22"/>
        </w:rPr>
        <w:t>dashboard</w:t>
      </w:r>
      <w:proofErr w:type="spellEnd"/>
      <w:r w:rsidRPr="00350A42">
        <w:rPr>
          <w:rFonts w:asciiTheme="minorHAnsi" w:hAnsiTheme="minorHAnsi"/>
          <w:sz w:val="22"/>
        </w:rPr>
        <w:t>. Attention à écrire la bonne valeur Topic.</w:t>
      </w:r>
    </w:p>
    <w:p w:rsidR="008627EA" w:rsidRPr="00350A42" w:rsidRDefault="008627EA" w:rsidP="00AA4345">
      <w:pPr>
        <w:spacing w:after="120"/>
        <w:rPr>
          <w:rFonts w:asciiTheme="minorHAnsi" w:hAnsiTheme="minorHAnsi"/>
          <w:sz w:val="22"/>
        </w:rPr>
      </w:pPr>
      <w:r w:rsidRPr="00350A42">
        <w:rPr>
          <w:rFonts w:asciiTheme="minorHAnsi" w:hAnsiTheme="minorHAnsi"/>
          <w:noProof/>
          <w:sz w:val="18"/>
        </w:rPr>
        <w:lastRenderedPageBreak/>
        <w:drawing>
          <wp:inline distT="0" distB="0" distL="0" distR="0">
            <wp:extent cx="5972810" cy="1366520"/>
            <wp:effectExtent l="0" t="0" r="0" b="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972810" cy="1366520"/>
                    </a:xfrm>
                    <a:prstGeom prst="rect">
                      <a:avLst/>
                    </a:prstGeom>
                  </pic:spPr>
                </pic:pic>
              </a:graphicData>
            </a:graphic>
          </wp:inline>
        </w:drawing>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déployer votre scenario</w:t>
      </w:r>
    </w:p>
    <w:p w:rsidR="008627EA" w:rsidRPr="005E04E3"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4"/>
        </w:rPr>
      </w:pPr>
      <w:r w:rsidRPr="00350A42">
        <w:rPr>
          <w:rFonts w:asciiTheme="minorHAnsi" w:hAnsiTheme="minorHAnsi"/>
          <w:sz w:val="22"/>
        </w:rPr>
        <w:t xml:space="preserve">visualiser le résultat de votre page en cliquant sur </w:t>
      </w:r>
      <w:r w:rsidRPr="005E04E3">
        <w:rPr>
          <w:rFonts w:asciiTheme="minorHAnsi" w:hAnsiTheme="minorHAnsi"/>
          <w:noProof/>
        </w:rPr>
        <w:drawing>
          <wp:inline distT="0" distB="0" distL="0" distR="0">
            <wp:extent cx="314325" cy="190500"/>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14325" cy="190500"/>
                    </a:xfrm>
                    <a:prstGeom prst="rect">
                      <a:avLst/>
                    </a:prstGeom>
                  </pic:spPr>
                </pic:pic>
              </a:graphicData>
            </a:graphic>
          </wp:inline>
        </w:drawing>
      </w:r>
    </w:p>
    <w:p w:rsidR="008627EA" w:rsidRPr="005E04E3" w:rsidRDefault="008627EA" w:rsidP="00AA4345">
      <w:pPr>
        <w:spacing w:after="120"/>
        <w:rPr>
          <w:rFonts w:asciiTheme="minorHAnsi" w:hAnsiTheme="minorHAnsi"/>
          <w:sz w:val="24"/>
        </w:rPr>
      </w:pPr>
      <w:r w:rsidRPr="005E04E3">
        <w:rPr>
          <w:rFonts w:asciiTheme="minorHAnsi" w:hAnsiTheme="minorHAnsi"/>
          <w:noProof/>
        </w:rPr>
        <w:drawing>
          <wp:inline distT="0" distB="0" distL="0" distR="0">
            <wp:extent cx="5972810" cy="1790065"/>
            <wp:effectExtent l="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972810" cy="1790065"/>
                    </a:xfrm>
                    <a:prstGeom prst="rect">
                      <a:avLst/>
                    </a:prstGeom>
                  </pic:spPr>
                </pic:pic>
              </a:graphicData>
            </a:graphic>
          </wp:inline>
        </w:drawing>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tester le bon fonctionnement de votre scenario.</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noter l'URL inscrite dans votre navigateur web.</w:t>
      </w:r>
    </w:p>
    <w:p w:rsidR="008627EA" w:rsidRPr="00350A42" w:rsidRDefault="008627EA" w:rsidP="00AA4345">
      <w:pPr>
        <w:pStyle w:val="Paragraphedeliste"/>
        <w:numPr>
          <w:ilvl w:val="0"/>
          <w:numId w:val="12"/>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essayer d'accéder à cette URL avec un autre ordinateur du réseau.</w:t>
      </w:r>
    </w:p>
    <w:p w:rsidR="008627EA" w:rsidRPr="005E04E3" w:rsidRDefault="008627EA" w:rsidP="00AA4345">
      <w:pPr>
        <w:spacing w:after="120"/>
        <w:rPr>
          <w:rFonts w:asciiTheme="minorHAnsi" w:hAnsiTheme="minorHAnsi"/>
          <w:sz w:val="24"/>
        </w:rPr>
      </w:pPr>
    </w:p>
    <w:p w:rsidR="008627EA" w:rsidRPr="005E04E3" w:rsidRDefault="008627EA" w:rsidP="00AA4345">
      <w:pPr>
        <w:spacing w:after="120"/>
        <w:rPr>
          <w:rFonts w:asciiTheme="minorHAnsi" w:hAnsiTheme="minorHAnsi"/>
        </w:rPr>
      </w:pPr>
    </w:p>
    <w:p w:rsidR="008627EA" w:rsidRPr="005E04E3" w:rsidRDefault="008627EA" w:rsidP="00AA4345">
      <w:pPr>
        <w:spacing w:after="120"/>
        <w:rPr>
          <w:rFonts w:asciiTheme="minorHAnsi" w:hAnsiTheme="minorHAnsi"/>
        </w:rPr>
      </w:pPr>
    </w:p>
    <w:p w:rsidR="008627EA" w:rsidRPr="005E04E3" w:rsidRDefault="008627EA" w:rsidP="00AA4345">
      <w:pPr>
        <w:spacing w:after="120"/>
        <w:rPr>
          <w:rFonts w:asciiTheme="minorHAnsi" w:eastAsiaTheme="majorEastAsia" w:hAnsiTheme="minorHAnsi" w:cstheme="majorBidi"/>
          <w:b/>
          <w:bCs/>
          <w:color w:val="365F91" w:themeColor="accent1" w:themeShade="BF"/>
          <w:sz w:val="32"/>
          <w:szCs w:val="28"/>
        </w:rPr>
      </w:pPr>
      <w:r w:rsidRPr="005E04E3">
        <w:rPr>
          <w:rFonts w:asciiTheme="minorHAnsi" w:hAnsiTheme="minorHAnsi"/>
          <w:sz w:val="32"/>
        </w:rPr>
        <w:br w:type="page"/>
      </w:r>
    </w:p>
    <w:p w:rsidR="008627EA" w:rsidRPr="005E04E3" w:rsidRDefault="008627EA" w:rsidP="00AA4345">
      <w:pPr>
        <w:pStyle w:val="Titre1"/>
        <w:numPr>
          <w:ilvl w:val="0"/>
          <w:numId w:val="10"/>
        </w:numPr>
        <w:spacing w:after="120"/>
        <w:rPr>
          <w:rFonts w:asciiTheme="minorHAnsi" w:hAnsiTheme="minorHAnsi"/>
          <w:sz w:val="40"/>
        </w:rPr>
      </w:pPr>
      <w:bookmarkStart w:id="5" w:name="_Toc485326699"/>
      <w:r w:rsidRPr="005E04E3">
        <w:rPr>
          <w:rFonts w:asciiTheme="minorHAnsi" w:hAnsiTheme="minorHAnsi"/>
          <w:sz w:val="40"/>
        </w:rPr>
        <w:lastRenderedPageBreak/>
        <w:t>Activités complémentaires</w:t>
      </w:r>
      <w:bookmarkEnd w:id="5"/>
    </w:p>
    <w:p w:rsidR="008627EA" w:rsidRPr="007F2386" w:rsidRDefault="008627EA" w:rsidP="007F2386">
      <w:pPr>
        <w:pStyle w:val="Titre1"/>
        <w:numPr>
          <w:ilvl w:val="1"/>
          <w:numId w:val="10"/>
        </w:numPr>
        <w:spacing w:after="120"/>
        <w:ind w:left="426" w:hanging="283"/>
        <w:rPr>
          <w:rFonts w:asciiTheme="minorHAnsi" w:hAnsiTheme="minorHAnsi"/>
          <w:sz w:val="32"/>
        </w:rPr>
      </w:pPr>
      <w:bookmarkStart w:id="6" w:name="_Toc485326700"/>
      <w:r w:rsidRPr="007F2386">
        <w:rPr>
          <w:rFonts w:asciiTheme="minorHAnsi" w:hAnsiTheme="minorHAnsi"/>
          <w:sz w:val="32"/>
        </w:rPr>
        <w:t>IHM température</w:t>
      </w:r>
      <w:bookmarkEnd w:id="6"/>
    </w:p>
    <w:p w:rsidR="008627EA" w:rsidRPr="00350A42" w:rsidRDefault="008627EA" w:rsidP="00AA4345">
      <w:pPr>
        <w:spacing w:after="120"/>
        <w:rPr>
          <w:rFonts w:asciiTheme="minorHAnsi" w:hAnsiTheme="minorHAnsi"/>
          <w:sz w:val="22"/>
        </w:rPr>
      </w:pPr>
      <w:r w:rsidRPr="00350A42">
        <w:rPr>
          <w:rFonts w:asciiTheme="minorHAnsi" w:hAnsiTheme="minorHAnsi"/>
          <w:sz w:val="22"/>
        </w:rPr>
        <w:t>A la suite des activités précédentes, la régulation se fait automatiquement. Le Nœud "</w:t>
      </w:r>
      <w:proofErr w:type="spellStart"/>
      <w:r w:rsidRPr="00350A42">
        <w:rPr>
          <w:rFonts w:asciiTheme="minorHAnsi" w:hAnsiTheme="minorHAnsi"/>
          <w:sz w:val="22"/>
        </w:rPr>
        <w:t>Regulation</w:t>
      </w:r>
      <w:proofErr w:type="spellEnd"/>
      <w:r w:rsidRPr="00350A42">
        <w:rPr>
          <w:rFonts w:asciiTheme="minorHAnsi" w:hAnsiTheme="minorHAnsi"/>
          <w:sz w:val="22"/>
        </w:rPr>
        <w:t xml:space="preserve"> TOR" permet également le pilotage manuel de la sortie.</w:t>
      </w:r>
    </w:p>
    <w:p w:rsidR="008627EA" w:rsidRPr="00350A42" w:rsidRDefault="008627EA" w:rsidP="00AA4345">
      <w:pPr>
        <w:spacing w:after="120"/>
        <w:rPr>
          <w:rFonts w:asciiTheme="minorHAnsi" w:hAnsiTheme="minorHAnsi"/>
          <w:sz w:val="22"/>
        </w:rPr>
      </w:pPr>
      <w:r w:rsidRPr="00350A42">
        <w:rPr>
          <w:rFonts w:asciiTheme="minorHAnsi" w:hAnsiTheme="minorHAnsi"/>
          <w:sz w:val="22"/>
        </w:rPr>
        <w:t>Vous devez ajouter des nouveaux Nœuds (famille Dashboard) pour compléter votre IHM avec les fonctionnalités suivantes :</w:t>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sélectionner le mode de marche : "Manuel" ou "Automatique"</w:t>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activer le chauffage : "Marche" ou "Arrêt"</w:t>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visualiser la température mesurée par le capteur</w:t>
      </w:r>
    </w:p>
    <w:p w:rsidR="008627EA" w:rsidRPr="00350A42" w:rsidRDefault="008627EA"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visualiser l'état du chauffage</w:t>
      </w:r>
    </w:p>
    <w:p w:rsidR="008627EA" w:rsidRPr="005E04E3" w:rsidRDefault="008627EA" w:rsidP="00AA4345">
      <w:pPr>
        <w:spacing w:after="120"/>
        <w:rPr>
          <w:rFonts w:asciiTheme="minorHAnsi" w:hAnsiTheme="minorHAnsi"/>
        </w:rPr>
      </w:pPr>
      <w:r w:rsidRPr="005E04E3">
        <w:rPr>
          <w:rFonts w:asciiTheme="minorHAnsi" w:hAnsiTheme="minorHAnsi"/>
          <w:noProof/>
        </w:rPr>
        <w:drawing>
          <wp:inline distT="0" distB="0" distL="0" distR="0">
            <wp:extent cx="5972810" cy="277622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972810" cy="2776220"/>
                    </a:xfrm>
                    <a:prstGeom prst="rect">
                      <a:avLst/>
                    </a:prstGeom>
                  </pic:spPr>
                </pic:pic>
              </a:graphicData>
            </a:graphic>
          </wp:inline>
        </w:drawing>
      </w:r>
    </w:p>
    <w:p w:rsidR="008627EA" w:rsidRPr="007F2386" w:rsidRDefault="008627EA" w:rsidP="007F2386">
      <w:pPr>
        <w:pStyle w:val="Titre1"/>
        <w:numPr>
          <w:ilvl w:val="1"/>
          <w:numId w:val="10"/>
        </w:numPr>
        <w:spacing w:after="120"/>
        <w:ind w:left="426" w:hanging="283"/>
        <w:rPr>
          <w:rFonts w:asciiTheme="minorHAnsi" w:hAnsiTheme="minorHAnsi"/>
          <w:sz w:val="32"/>
        </w:rPr>
      </w:pPr>
      <w:bookmarkStart w:id="7" w:name="_Toc485326701"/>
      <w:r w:rsidRPr="007F2386">
        <w:rPr>
          <w:rFonts w:asciiTheme="minorHAnsi" w:hAnsiTheme="minorHAnsi"/>
          <w:sz w:val="32"/>
        </w:rPr>
        <w:t>IHM humidité</w:t>
      </w:r>
      <w:bookmarkEnd w:id="7"/>
    </w:p>
    <w:p w:rsidR="008627EA" w:rsidRPr="00350A42" w:rsidRDefault="008627EA" w:rsidP="00AA4345">
      <w:pPr>
        <w:spacing w:after="120"/>
        <w:rPr>
          <w:rFonts w:asciiTheme="minorHAnsi" w:hAnsiTheme="minorHAnsi"/>
          <w:sz w:val="22"/>
        </w:rPr>
      </w:pPr>
      <w:r w:rsidRPr="00350A42">
        <w:rPr>
          <w:rFonts w:asciiTheme="minorHAnsi" w:hAnsiTheme="minorHAnsi"/>
          <w:sz w:val="22"/>
        </w:rPr>
        <w:t>Le conservateur souhaite également pouvoir contrôler l'humidité de la réserve.</w:t>
      </w:r>
    </w:p>
    <w:p w:rsidR="008627EA" w:rsidRPr="00350A42" w:rsidRDefault="008627EA" w:rsidP="00AA4345">
      <w:pPr>
        <w:spacing w:after="120"/>
        <w:rPr>
          <w:rFonts w:asciiTheme="minorHAnsi" w:hAnsiTheme="minorHAnsi"/>
          <w:sz w:val="22"/>
        </w:rPr>
      </w:pPr>
      <w:r w:rsidRPr="00350A42">
        <w:rPr>
          <w:rFonts w:asciiTheme="minorHAnsi" w:hAnsiTheme="minorHAnsi"/>
          <w:sz w:val="22"/>
        </w:rPr>
        <w:t>Le module "Régulation TOR" n'est pas dédié à la régulation de chauffage mais a tout type de système. Il peut donc convenir à la régulation de l'humidité.</w:t>
      </w:r>
    </w:p>
    <w:p w:rsidR="008627EA" w:rsidRPr="00350A42" w:rsidRDefault="008627EA" w:rsidP="00AA4345">
      <w:pPr>
        <w:spacing w:after="120"/>
        <w:rPr>
          <w:rFonts w:asciiTheme="minorHAnsi" w:hAnsiTheme="minorHAnsi"/>
          <w:sz w:val="22"/>
        </w:rPr>
      </w:pPr>
      <w:r w:rsidRPr="00350A42">
        <w:rPr>
          <w:rFonts w:asciiTheme="minorHAnsi" w:hAnsiTheme="minorHAnsi"/>
          <w:sz w:val="22"/>
        </w:rPr>
        <w:t>Pour cela vous créerez un nouveau groupe dans votre Dashboard et un nouveau Flow.</w:t>
      </w:r>
    </w:p>
    <w:p w:rsidR="008627EA" w:rsidRPr="00350A42" w:rsidRDefault="008627EA" w:rsidP="00AA4345">
      <w:pPr>
        <w:spacing w:after="120"/>
        <w:rPr>
          <w:rFonts w:asciiTheme="minorHAnsi" w:hAnsiTheme="minorHAnsi"/>
          <w:sz w:val="22"/>
        </w:rPr>
      </w:pPr>
      <w:r w:rsidRPr="00350A42">
        <w:rPr>
          <w:rFonts w:asciiTheme="minorHAnsi" w:hAnsiTheme="minorHAnsi"/>
          <w:sz w:val="22"/>
        </w:rPr>
        <w:t xml:space="preserve">A vous de travailler… </w:t>
      </w:r>
    </w:p>
    <w:p w:rsidR="008627EA" w:rsidRPr="005E04E3" w:rsidRDefault="008627EA" w:rsidP="00AA4345">
      <w:pPr>
        <w:spacing w:after="120"/>
        <w:rPr>
          <w:rFonts w:asciiTheme="minorHAnsi" w:hAnsiTheme="minorHAnsi"/>
        </w:rPr>
      </w:pPr>
    </w:p>
    <w:p w:rsidR="008627EA" w:rsidRPr="005E04E3" w:rsidRDefault="008627EA" w:rsidP="00AA4345">
      <w:pPr>
        <w:pStyle w:val="Corpsdetexte"/>
        <w:overflowPunct/>
        <w:autoSpaceDN/>
        <w:adjustRightInd/>
        <w:spacing w:after="120"/>
        <w:jc w:val="left"/>
        <w:textAlignment w:val="auto"/>
        <w:rPr>
          <w:rFonts w:asciiTheme="minorHAnsi" w:hAnsiTheme="minorHAnsi"/>
          <w:sz w:val="22"/>
          <w:szCs w:val="22"/>
        </w:rPr>
      </w:pPr>
    </w:p>
    <w:p w:rsidR="00263A8A" w:rsidRPr="005E04E3" w:rsidRDefault="00263A8A" w:rsidP="00AA4345">
      <w:pPr>
        <w:pStyle w:val="Corpsdetexte"/>
        <w:spacing w:after="120" w:line="276" w:lineRule="auto"/>
        <w:ind w:left="1996"/>
        <w:jc w:val="left"/>
        <w:rPr>
          <w:rFonts w:asciiTheme="minorHAnsi" w:hAnsiTheme="minorHAnsi"/>
          <w:sz w:val="22"/>
          <w:szCs w:val="22"/>
        </w:rPr>
      </w:pPr>
    </w:p>
    <w:p w:rsidR="002111F3" w:rsidRPr="005E04E3" w:rsidRDefault="002111F3" w:rsidP="00AA4345">
      <w:pPr>
        <w:pStyle w:val="Corpsdetexte"/>
        <w:spacing w:after="120" w:line="276" w:lineRule="auto"/>
        <w:jc w:val="left"/>
        <w:rPr>
          <w:rFonts w:asciiTheme="minorHAnsi" w:hAnsiTheme="minorHAnsi"/>
          <w:sz w:val="22"/>
          <w:szCs w:val="22"/>
        </w:rPr>
      </w:pPr>
    </w:p>
    <w:p w:rsidR="004A57E1" w:rsidRPr="005E04E3" w:rsidRDefault="004A57E1" w:rsidP="00AA4345">
      <w:pPr>
        <w:pStyle w:val="Corpsdetexte"/>
        <w:spacing w:after="120" w:line="276" w:lineRule="auto"/>
        <w:jc w:val="left"/>
        <w:rPr>
          <w:rFonts w:asciiTheme="minorHAnsi" w:hAnsiTheme="minorHAnsi"/>
          <w:sz w:val="22"/>
          <w:szCs w:val="22"/>
        </w:rPr>
      </w:pPr>
      <w:r w:rsidRPr="005E04E3">
        <w:rPr>
          <w:rFonts w:asciiTheme="minorHAnsi" w:hAnsiTheme="minorHAnsi"/>
          <w:b/>
          <w:sz w:val="22"/>
          <w:szCs w:val="22"/>
          <w:u w:val="single"/>
        </w:rPr>
        <w:br w:type="page"/>
      </w:r>
    </w:p>
    <w:p w:rsidR="00505EBB" w:rsidRPr="005E04E3" w:rsidRDefault="00505EBB" w:rsidP="00AA4345">
      <w:pPr>
        <w:pStyle w:val="Corpsdetexte"/>
        <w:pBdr>
          <w:top w:val="single" w:sz="4" w:space="0" w:color="auto" w:shadow="1"/>
          <w:left w:val="single" w:sz="4" w:space="4" w:color="auto" w:shadow="1"/>
          <w:bottom w:val="single" w:sz="4" w:space="1" w:color="auto" w:shadow="1"/>
          <w:right w:val="single" w:sz="4" w:space="4" w:color="auto" w:shadow="1"/>
        </w:pBdr>
        <w:spacing w:after="120"/>
        <w:jc w:val="center"/>
        <w:rPr>
          <w:rFonts w:asciiTheme="minorHAnsi" w:hAnsiTheme="minorHAnsi"/>
          <w:b/>
          <w:i/>
          <w:sz w:val="22"/>
          <w:szCs w:val="22"/>
        </w:rPr>
      </w:pPr>
      <w:r w:rsidRPr="005E04E3">
        <w:rPr>
          <w:rFonts w:asciiTheme="minorHAnsi" w:hAnsiTheme="minorHAnsi"/>
          <w:b/>
          <w:i/>
          <w:sz w:val="22"/>
          <w:szCs w:val="22"/>
        </w:rPr>
        <w:lastRenderedPageBreak/>
        <w:t>Document ressource</w:t>
      </w:r>
      <w:r w:rsidR="00126805" w:rsidRPr="005E04E3">
        <w:rPr>
          <w:rFonts w:asciiTheme="minorHAnsi" w:hAnsiTheme="minorHAnsi"/>
          <w:b/>
          <w:i/>
          <w:sz w:val="22"/>
          <w:szCs w:val="22"/>
        </w:rPr>
        <w:t xml:space="preserve"> 1</w:t>
      </w:r>
    </w:p>
    <w:p w:rsidR="005E04E3" w:rsidRPr="005E04E3" w:rsidRDefault="005E04E3" w:rsidP="00AA4345">
      <w:pPr>
        <w:pStyle w:val="Titre1"/>
        <w:spacing w:after="120"/>
        <w:ind w:left="360"/>
        <w:rPr>
          <w:rFonts w:asciiTheme="minorHAnsi" w:hAnsiTheme="minorHAnsi"/>
          <w:sz w:val="40"/>
        </w:rPr>
      </w:pPr>
      <w:r>
        <w:rPr>
          <w:rFonts w:asciiTheme="minorHAnsi" w:hAnsiTheme="minorHAnsi"/>
          <w:sz w:val="40"/>
        </w:rPr>
        <w:t xml:space="preserve">Programmation avec </w:t>
      </w:r>
      <w:r w:rsidR="00AA4345">
        <w:rPr>
          <w:rFonts w:asciiTheme="minorHAnsi" w:hAnsiTheme="minorHAnsi"/>
          <w:sz w:val="40"/>
        </w:rPr>
        <w:t xml:space="preserve">coffret Ecogelec via </w:t>
      </w:r>
      <w:proofErr w:type="spellStart"/>
      <w:r w:rsidR="00AA4345">
        <w:rPr>
          <w:rFonts w:asciiTheme="minorHAnsi" w:hAnsiTheme="minorHAnsi"/>
          <w:sz w:val="40"/>
        </w:rPr>
        <w:t>NodeRed</w:t>
      </w:r>
      <w:proofErr w:type="spellEnd"/>
    </w:p>
    <w:p w:rsidR="005E04E3" w:rsidRPr="005E04E3" w:rsidRDefault="005E04E3" w:rsidP="007F2386">
      <w:pPr>
        <w:pStyle w:val="Titre1"/>
        <w:numPr>
          <w:ilvl w:val="0"/>
          <w:numId w:val="15"/>
        </w:numPr>
        <w:spacing w:after="120"/>
        <w:rPr>
          <w:rFonts w:asciiTheme="minorHAnsi" w:hAnsiTheme="minorHAnsi"/>
          <w:sz w:val="32"/>
        </w:rPr>
      </w:pPr>
      <w:bookmarkStart w:id="8" w:name="_Toc485326688"/>
      <w:r w:rsidRPr="005E04E3">
        <w:rPr>
          <w:rFonts w:asciiTheme="minorHAnsi" w:hAnsiTheme="minorHAnsi"/>
          <w:sz w:val="32"/>
        </w:rPr>
        <w:t>Présentation de l'environnement de l'interface Ecogelec</w:t>
      </w:r>
      <w:bookmarkEnd w:id="8"/>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Le coffret Ecogelec  est équipé d'une carte </w:t>
      </w:r>
      <w:proofErr w:type="spellStart"/>
      <w:r w:rsidRPr="00350A42">
        <w:rPr>
          <w:rFonts w:asciiTheme="minorHAnsi" w:hAnsiTheme="minorHAnsi"/>
          <w:sz w:val="22"/>
        </w:rPr>
        <w:t>Raspberry</w:t>
      </w:r>
      <w:proofErr w:type="spellEnd"/>
      <w:r w:rsidRPr="00350A42">
        <w:rPr>
          <w:rFonts w:asciiTheme="minorHAnsi" w:hAnsiTheme="minorHAnsi"/>
          <w:sz w:val="22"/>
        </w:rPr>
        <w:t xml:space="preserve"> Pi ainsi qu'une ou plusieurs carte(s) capteurs/actionneurs. Ces cartes sont équipées d'une </w:t>
      </w:r>
      <w:proofErr w:type="spellStart"/>
      <w:r w:rsidRPr="00350A42">
        <w:rPr>
          <w:rFonts w:asciiTheme="minorHAnsi" w:hAnsiTheme="minorHAnsi"/>
          <w:sz w:val="22"/>
        </w:rPr>
        <w:t>Arduino</w:t>
      </w:r>
      <w:proofErr w:type="spellEnd"/>
      <w:r w:rsidRPr="00350A42">
        <w:rPr>
          <w:rFonts w:asciiTheme="minorHAnsi" w:hAnsiTheme="minorHAnsi"/>
          <w:sz w:val="22"/>
        </w:rPr>
        <w:t xml:space="preserve"> Nano et communiquent avec la </w:t>
      </w:r>
      <w:proofErr w:type="spellStart"/>
      <w:r w:rsidRPr="00350A42">
        <w:rPr>
          <w:rFonts w:asciiTheme="minorHAnsi" w:hAnsiTheme="minorHAnsi"/>
          <w:sz w:val="22"/>
        </w:rPr>
        <w:t>Raspberry</w:t>
      </w:r>
      <w:proofErr w:type="spellEnd"/>
      <w:r w:rsidRPr="00350A42">
        <w:rPr>
          <w:rFonts w:asciiTheme="minorHAnsi" w:hAnsiTheme="minorHAnsi"/>
          <w:sz w:val="22"/>
        </w:rPr>
        <w:t xml:space="preserve"> par liaison série.  </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Pour configurer les cartes et surtout créer de nouveau scénario, il faut se connecter à l'interface web installée sur la </w:t>
      </w:r>
      <w:proofErr w:type="spellStart"/>
      <w:r w:rsidRPr="00350A42">
        <w:rPr>
          <w:rFonts w:asciiTheme="minorHAnsi" w:hAnsiTheme="minorHAnsi"/>
          <w:sz w:val="22"/>
        </w:rPr>
        <w:t>Raspberry</w:t>
      </w:r>
      <w:proofErr w:type="spellEnd"/>
      <w:r w:rsidRPr="00350A42">
        <w:rPr>
          <w:rFonts w:asciiTheme="minorHAnsi" w:hAnsiTheme="minorHAnsi"/>
          <w:sz w:val="22"/>
        </w:rPr>
        <w:t xml:space="preserve"> Pi. </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Pour cela utilisez un navigateur Web et saisissez dans la barre de l'URL l'adresse IP de la </w:t>
      </w:r>
      <w:proofErr w:type="spellStart"/>
      <w:r w:rsidRPr="00350A42">
        <w:rPr>
          <w:rFonts w:asciiTheme="minorHAnsi" w:hAnsiTheme="minorHAnsi"/>
          <w:sz w:val="22"/>
        </w:rPr>
        <w:t>Raspberry</w:t>
      </w:r>
      <w:proofErr w:type="spellEnd"/>
      <w:r w:rsidRPr="00350A42">
        <w:rPr>
          <w:rFonts w:asciiTheme="minorHAnsi" w:hAnsiTheme="minorHAnsi"/>
          <w:sz w:val="22"/>
        </w:rPr>
        <w:t>. Le port étant 80, il n'est pas nécessaire de le préciser.</w:t>
      </w:r>
    </w:p>
    <w:p w:rsidR="005E04E3" w:rsidRPr="00350A42" w:rsidRDefault="005E04E3" w:rsidP="00AA4345">
      <w:pPr>
        <w:spacing w:after="120"/>
        <w:rPr>
          <w:rFonts w:asciiTheme="minorHAnsi" w:hAnsiTheme="minorHAnsi"/>
          <w:sz w:val="22"/>
        </w:rPr>
      </w:pPr>
    </w:p>
    <w:p w:rsidR="005E04E3" w:rsidRPr="00350A42" w:rsidRDefault="005E04E3" w:rsidP="00AA4345">
      <w:pPr>
        <w:keepNext/>
        <w:spacing w:after="120"/>
        <w:rPr>
          <w:rFonts w:asciiTheme="minorHAnsi" w:hAnsiTheme="minorHAnsi"/>
          <w:sz w:val="22"/>
        </w:rPr>
      </w:pPr>
      <w:r w:rsidRPr="00350A42">
        <w:rPr>
          <w:rFonts w:asciiTheme="minorHAnsi" w:hAnsiTheme="minorHAnsi"/>
          <w:noProof/>
          <w:sz w:val="22"/>
        </w:rPr>
        <w:drawing>
          <wp:inline distT="0" distB="0" distL="0" distR="0">
            <wp:extent cx="5760720" cy="3192312"/>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5760720" cy="3192312"/>
                    </a:xfrm>
                    <a:prstGeom prst="rect">
                      <a:avLst/>
                    </a:prstGeom>
                    <a:noFill/>
                    <a:ln w="9525">
                      <a:noFill/>
                      <a:miter lim="800000"/>
                      <a:headEnd/>
                      <a:tailEnd/>
                    </a:ln>
                  </pic:spPr>
                </pic:pic>
              </a:graphicData>
            </a:graphic>
          </wp:inline>
        </w:drawing>
      </w: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Sur la page d'accueil, on retrouve les informations concernant la communication avec le coffret (adresse IP, adresse Mac, port...).  </w:t>
      </w:r>
    </w:p>
    <w:p w:rsidR="005E04E3" w:rsidRPr="00350A42" w:rsidRDefault="005E04E3" w:rsidP="00AA4345">
      <w:pPr>
        <w:spacing w:after="120"/>
        <w:rPr>
          <w:rFonts w:asciiTheme="minorHAnsi" w:hAnsiTheme="minorHAnsi"/>
          <w:sz w:val="22"/>
        </w:rPr>
      </w:pPr>
      <w:r w:rsidRPr="00350A42">
        <w:rPr>
          <w:rFonts w:asciiTheme="minorHAnsi" w:hAnsiTheme="minorHAnsi"/>
          <w:sz w:val="22"/>
        </w:rPr>
        <w:t>Les deux liens qui nous intéressent sont "Tableau de bord" et "</w:t>
      </w:r>
      <w:proofErr w:type="spellStart"/>
      <w:r w:rsidRPr="00350A42">
        <w:rPr>
          <w:rFonts w:asciiTheme="minorHAnsi" w:hAnsiTheme="minorHAnsi"/>
          <w:sz w:val="22"/>
        </w:rPr>
        <w:t>NodeRed</w:t>
      </w:r>
      <w:proofErr w:type="spellEnd"/>
      <w:r w:rsidRPr="00350A42">
        <w:rPr>
          <w:rFonts w:asciiTheme="minorHAnsi" w:hAnsiTheme="minorHAnsi"/>
          <w:sz w:val="22"/>
        </w:rPr>
        <w:t>". On reparlera de ce dernier dans le chapitre suivant.</w:t>
      </w:r>
    </w:p>
    <w:p w:rsidR="005E04E3" w:rsidRPr="00350A42" w:rsidRDefault="005E04E3" w:rsidP="00AA4345">
      <w:pPr>
        <w:spacing w:after="120"/>
        <w:rPr>
          <w:rFonts w:asciiTheme="minorHAnsi" w:hAnsiTheme="minorHAnsi"/>
          <w:sz w:val="22"/>
        </w:rPr>
      </w:pPr>
      <w:r w:rsidRPr="00350A42">
        <w:rPr>
          <w:rFonts w:asciiTheme="minorHAnsi" w:hAnsiTheme="minorHAnsi"/>
          <w:sz w:val="22"/>
        </w:rPr>
        <w:t>En cliquant sur le lien "tableau de bord", vous visualiserez les cartes présentes dans le coffret ainsi que les "pin" associés (</w:t>
      </w:r>
      <w:proofErr w:type="spellStart"/>
      <w:r w:rsidRPr="00350A42">
        <w:rPr>
          <w:rFonts w:asciiTheme="minorHAnsi" w:hAnsiTheme="minorHAnsi"/>
          <w:sz w:val="22"/>
        </w:rPr>
        <w:t>cf</w:t>
      </w:r>
      <w:proofErr w:type="spellEnd"/>
      <w:r w:rsidRPr="00350A42">
        <w:rPr>
          <w:rFonts w:asciiTheme="minorHAnsi" w:hAnsiTheme="minorHAnsi"/>
          <w:sz w:val="22"/>
        </w:rPr>
        <w:t xml:space="preserve"> documentation technique de la carte).</w:t>
      </w:r>
    </w:p>
    <w:p w:rsidR="005E04E3" w:rsidRPr="00350A42" w:rsidRDefault="005E04E3" w:rsidP="00AA4345">
      <w:pPr>
        <w:spacing w:after="120"/>
        <w:rPr>
          <w:rFonts w:asciiTheme="minorHAnsi" w:hAnsiTheme="minorHAnsi"/>
          <w:sz w:val="22"/>
        </w:rPr>
      </w:pPr>
      <w:r w:rsidRPr="00350A42">
        <w:rPr>
          <w:rFonts w:asciiTheme="minorHAnsi" w:hAnsiTheme="minorHAnsi"/>
          <w:sz w:val="22"/>
        </w:rPr>
        <w:t>Vous aurez autant de tableau que vous avez de carte dans votre coffret. Vous aurez également des cartes virtuelles pour la communication via URL et pour créer des pins internes (Nous ne les utiliserons pas dans cette activité).</w:t>
      </w:r>
    </w:p>
    <w:p w:rsidR="005E04E3" w:rsidRDefault="005E04E3" w:rsidP="00AA4345">
      <w:pPr>
        <w:keepNext/>
        <w:spacing w:after="120"/>
        <w:rPr>
          <w:rFonts w:asciiTheme="minorHAnsi" w:hAnsiTheme="minorHAnsi"/>
        </w:rPr>
      </w:pPr>
      <w:r w:rsidRPr="005E04E3">
        <w:rPr>
          <w:rFonts w:asciiTheme="minorHAnsi" w:hAnsiTheme="minorHAnsi"/>
          <w:noProof/>
        </w:rPr>
        <w:lastRenderedPageBreak/>
        <w:drawing>
          <wp:inline distT="0" distB="0" distL="0" distR="0">
            <wp:extent cx="5760720" cy="2895284"/>
            <wp:effectExtent l="19050" t="0" r="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5760720" cy="2895284"/>
                    </a:xfrm>
                    <a:prstGeom prst="rect">
                      <a:avLst/>
                    </a:prstGeom>
                    <a:noFill/>
                    <a:ln w="9525">
                      <a:noFill/>
                      <a:miter lim="800000"/>
                      <a:headEnd/>
                      <a:tailEnd/>
                    </a:ln>
                  </pic:spPr>
                </pic:pic>
              </a:graphicData>
            </a:graphic>
          </wp:inline>
        </w:drawing>
      </w:r>
    </w:p>
    <w:p w:rsidR="005E04E3" w:rsidRPr="005E04E3" w:rsidRDefault="005E04E3" w:rsidP="00AA4345">
      <w:pPr>
        <w:keepNext/>
        <w:spacing w:after="120"/>
        <w:rPr>
          <w:rFonts w:asciiTheme="minorHAnsi" w:hAnsiTheme="minorHAnsi"/>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Vous pouvez modifier le nom d'un pin en cliquant sur le champ nom associé.</w:t>
      </w:r>
    </w:p>
    <w:p w:rsidR="005E04E3" w:rsidRPr="00350A42" w:rsidRDefault="005E04E3" w:rsidP="00AA4345">
      <w:pPr>
        <w:spacing w:after="120"/>
        <w:rPr>
          <w:rFonts w:asciiTheme="minorHAnsi" w:hAnsiTheme="minorHAnsi"/>
          <w:sz w:val="22"/>
        </w:rPr>
      </w:pPr>
      <w:r w:rsidRPr="00350A42">
        <w:rPr>
          <w:rFonts w:asciiTheme="minorHAnsi" w:hAnsiTheme="minorHAnsi"/>
          <w:sz w:val="22"/>
        </w:rPr>
        <w:t>Il est possible de régler la période d'acquisition de la mesure, de forcer la lecture (</w:t>
      </w:r>
      <w:proofErr w:type="spellStart"/>
      <w:r w:rsidRPr="00350A42">
        <w:rPr>
          <w:rFonts w:asciiTheme="minorHAnsi" w:hAnsiTheme="minorHAnsi"/>
          <w:sz w:val="22"/>
        </w:rPr>
        <w:t>get</w:t>
      </w:r>
      <w:proofErr w:type="spellEnd"/>
      <w:r w:rsidRPr="00350A42">
        <w:rPr>
          <w:rFonts w:asciiTheme="minorHAnsi" w:hAnsiTheme="minorHAnsi"/>
          <w:sz w:val="22"/>
        </w:rPr>
        <w:t>) ou l'écriture (set).</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Ces tableaux vous seront utiles pour récupérer le numéro de série d'une carte associée. Il est associé au nom de la carte et du port USB sur laquelle elle est connectée à la </w:t>
      </w:r>
      <w:proofErr w:type="spellStart"/>
      <w:r w:rsidRPr="00350A42">
        <w:rPr>
          <w:rFonts w:asciiTheme="minorHAnsi" w:hAnsiTheme="minorHAnsi"/>
          <w:sz w:val="22"/>
        </w:rPr>
        <w:t>Raspberry</w:t>
      </w:r>
      <w:proofErr w:type="spellEnd"/>
      <w:r w:rsidRPr="00350A42">
        <w:rPr>
          <w:rFonts w:asciiTheme="minorHAnsi" w:hAnsiTheme="minorHAnsi"/>
          <w:sz w:val="22"/>
        </w:rPr>
        <w:t>.</w:t>
      </w:r>
    </w:p>
    <w:p w:rsidR="005E04E3" w:rsidRPr="005E04E3" w:rsidRDefault="005E04E3" w:rsidP="00AA4345">
      <w:pPr>
        <w:keepNext/>
        <w:spacing w:after="120"/>
        <w:rPr>
          <w:rFonts w:asciiTheme="minorHAnsi" w:hAnsiTheme="minorHAnsi"/>
          <w:sz w:val="24"/>
        </w:rPr>
      </w:pPr>
      <w:r w:rsidRPr="005E04E3">
        <w:rPr>
          <w:rFonts w:asciiTheme="minorHAnsi" w:hAnsiTheme="minorHAnsi"/>
          <w:noProof/>
          <w:sz w:val="24"/>
        </w:rPr>
        <w:drawing>
          <wp:inline distT="0" distB="0" distL="0" distR="0">
            <wp:extent cx="5829306" cy="342900"/>
            <wp:effectExtent l="1905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5840557" cy="343562"/>
                    </a:xfrm>
                    <a:prstGeom prst="rect">
                      <a:avLst/>
                    </a:prstGeom>
                    <a:noFill/>
                    <a:ln w="9525">
                      <a:noFill/>
                      <a:miter lim="800000"/>
                      <a:headEnd/>
                      <a:tailEnd/>
                    </a:ln>
                  </pic:spPr>
                </pic:pic>
              </a:graphicData>
            </a:graphic>
          </wp:inline>
        </w:drawing>
      </w:r>
    </w:p>
    <w:p w:rsidR="005E04E3" w:rsidRPr="005E04E3" w:rsidRDefault="005E04E3" w:rsidP="007F2386">
      <w:pPr>
        <w:pStyle w:val="Titre1"/>
        <w:numPr>
          <w:ilvl w:val="0"/>
          <w:numId w:val="15"/>
        </w:numPr>
        <w:spacing w:after="120"/>
        <w:rPr>
          <w:rFonts w:asciiTheme="minorHAnsi" w:hAnsiTheme="minorHAnsi"/>
          <w:sz w:val="32"/>
        </w:rPr>
      </w:pPr>
      <w:bookmarkStart w:id="9" w:name="_Toc485326689"/>
      <w:r w:rsidRPr="005E04E3">
        <w:rPr>
          <w:rFonts w:asciiTheme="minorHAnsi" w:hAnsiTheme="minorHAnsi"/>
          <w:sz w:val="32"/>
        </w:rPr>
        <w:t xml:space="preserve">Présentation de l'interface de programmation </w:t>
      </w:r>
      <w:proofErr w:type="spellStart"/>
      <w:r w:rsidRPr="005E04E3">
        <w:rPr>
          <w:rFonts w:asciiTheme="minorHAnsi" w:hAnsiTheme="minorHAnsi"/>
          <w:sz w:val="32"/>
        </w:rPr>
        <w:t>NodeRed</w:t>
      </w:r>
      <w:bookmarkEnd w:id="9"/>
      <w:proofErr w:type="spellEnd"/>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Le  </w:t>
      </w:r>
      <w:proofErr w:type="spellStart"/>
      <w:r w:rsidRPr="00350A42">
        <w:rPr>
          <w:rFonts w:asciiTheme="minorHAnsi" w:hAnsiTheme="minorHAnsi"/>
          <w:sz w:val="22"/>
        </w:rPr>
        <w:t>NodeRed</w:t>
      </w:r>
      <w:proofErr w:type="spellEnd"/>
      <w:r w:rsidRPr="00350A42">
        <w:rPr>
          <w:rFonts w:asciiTheme="minorHAnsi" w:hAnsiTheme="minorHAnsi"/>
          <w:sz w:val="22"/>
        </w:rPr>
        <w:t xml:space="preserve"> permet de faire de la programmation graphique à partir de Nœuds. Les Nœuds peuvent être : </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des entrées (pins, requête http,...),</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des sorties (pins, réponse http, débogage,...),</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des fonctions</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des modules composant l'IHM</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L'objectif de la programmation est de lier </w:t>
      </w:r>
      <w:r w:rsidR="006341DE">
        <w:rPr>
          <w:rFonts w:asciiTheme="minorHAnsi" w:hAnsiTheme="minorHAnsi"/>
          <w:sz w:val="22"/>
        </w:rPr>
        <w:t>c</w:t>
      </w:r>
      <w:r w:rsidRPr="00350A42">
        <w:rPr>
          <w:rFonts w:asciiTheme="minorHAnsi" w:hAnsiTheme="minorHAnsi"/>
          <w:sz w:val="22"/>
        </w:rPr>
        <w:t>es Nœuds pour créer des scénarios.</w:t>
      </w:r>
    </w:p>
    <w:p w:rsidR="005E04E3" w:rsidRPr="005E04E3" w:rsidRDefault="005E04E3" w:rsidP="00AA4345">
      <w:pPr>
        <w:keepNext/>
        <w:spacing w:after="120"/>
        <w:jc w:val="center"/>
        <w:rPr>
          <w:rFonts w:asciiTheme="minorHAnsi" w:hAnsiTheme="minorHAnsi"/>
          <w:sz w:val="24"/>
        </w:rPr>
      </w:pPr>
      <w:r w:rsidRPr="005E04E3">
        <w:rPr>
          <w:rFonts w:asciiTheme="minorHAnsi" w:hAnsiTheme="minorHAnsi"/>
          <w:noProof/>
          <w:sz w:val="24"/>
        </w:rPr>
        <w:lastRenderedPageBreak/>
        <w:drawing>
          <wp:inline distT="0" distB="0" distL="0" distR="0">
            <wp:extent cx="6441685" cy="360947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6458357" cy="3618816"/>
                    </a:xfrm>
                    <a:prstGeom prst="rect">
                      <a:avLst/>
                    </a:prstGeom>
                    <a:noFill/>
                    <a:ln w="9525">
                      <a:noFill/>
                      <a:miter lim="800000"/>
                      <a:headEnd/>
                      <a:tailEnd/>
                    </a:ln>
                  </pic:spPr>
                </pic:pic>
              </a:graphicData>
            </a:graphic>
          </wp:inline>
        </w:drawing>
      </w: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Les Nœuds disponibles sont accessibles à partir du menu à gauche de l'interface. </w:t>
      </w:r>
    </w:p>
    <w:p w:rsidR="005E04E3" w:rsidRPr="00350A42" w:rsidRDefault="005E04E3" w:rsidP="00AA4345">
      <w:pPr>
        <w:spacing w:after="120"/>
        <w:rPr>
          <w:rFonts w:asciiTheme="minorHAnsi" w:hAnsiTheme="minorHAnsi"/>
          <w:sz w:val="22"/>
        </w:rPr>
      </w:pPr>
      <w:r w:rsidRPr="00350A42">
        <w:rPr>
          <w:rFonts w:asciiTheme="minorHAnsi" w:hAnsiTheme="minorHAnsi"/>
          <w:sz w:val="22"/>
        </w:rPr>
        <w:t>Dans la partie centrale se trouve les pages de programmation. Elles sont nommées Flow. C'est sur ces pages que vont être liés et configurés les différents Nœuds. Il suffit de faire glisser un Nœud sur cette page pour l'ajouter au Flow.</w:t>
      </w:r>
    </w:p>
    <w:p w:rsidR="005E04E3" w:rsidRPr="00350A42" w:rsidRDefault="005E04E3" w:rsidP="00AA4345">
      <w:pPr>
        <w:spacing w:after="120"/>
        <w:rPr>
          <w:rFonts w:asciiTheme="minorHAnsi" w:hAnsiTheme="minorHAnsi"/>
          <w:sz w:val="22"/>
        </w:rPr>
      </w:pPr>
      <w:r w:rsidRPr="00350A42">
        <w:rPr>
          <w:rFonts w:asciiTheme="minorHAnsi" w:hAnsiTheme="minorHAnsi"/>
          <w:sz w:val="22"/>
        </w:rPr>
        <w:t>Dans la partie à droite, il y a 3 onglets :</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info : indique le fonctionnement du Nœuds sélectionné,</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debug</w:t>
      </w:r>
      <w:proofErr w:type="spellEnd"/>
      <w:r w:rsidRPr="00350A42">
        <w:rPr>
          <w:rFonts w:asciiTheme="minorHAnsi" w:hAnsiTheme="minorHAnsi"/>
          <w:sz w:val="22"/>
        </w:rPr>
        <w:t xml:space="preserve"> : affiche les messages issus des Nœuds </w:t>
      </w:r>
      <w:proofErr w:type="spellStart"/>
      <w:r w:rsidRPr="00350A42">
        <w:rPr>
          <w:rFonts w:asciiTheme="minorHAnsi" w:hAnsiTheme="minorHAnsi"/>
          <w:sz w:val="22"/>
        </w:rPr>
        <w:t>Debug</w:t>
      </w:r>
      <w:proofErr w:type="spellEnd"/>
      <w:r w:rsidRPr="00350A42">
        <w:rPr>
          <w:rFonts w:asciiTheme="minorHAnsi" w:hAnsiTheme="minorHAnsi"/>
          <w:sz w:val="22"/>
        </w:rPr>
        <w:t>,</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dashborad</w:t>
      </w:r>
      <w:proofErr w:type="spellEnd"/>
      <w:r w:rsidRPr="00350A42">
        <w:rPr>
          <w:rFonts w:asciiTheme="minorHAnsi" w:hAnsiTheme="minorHAnsi"/>
          <w:sz w:val="22"/>
        </w:rPr>
        <w:t xml:space="preserve"> : permet de configurer l'affichage des éléments des différentes pages d'IHM que vous aurez créées.</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En haut à droite, il y a deux boutons : </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deploy</w:t>
      </w:r>
      <w:proofErr w:type="spellEnd"/>
      <w:r w:rsidRPr="00350A42">
        <w:rPr>
          <w:rFonts w:asciiTheme="minorHAnsi" w:hAnsiTheme="minorHAnsi"/>
          <w:sz w:val="22"/>
        </w:rPr>
        <w:t xml:space="preserve"> : permet de mettre en application le programme que vous avez écrit</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noProof/>
          <w:sz w:val="22"/>
        </w:rPr>
        <w:drawing>
          <wp:inline distT="0" distB="0" distL="0" distR="0">
            <wp:extent cx="314325" cy="209550"/>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350A42">
        <w:rPr>
          <w:rFonts w:asciiTheme="minorHAnsi" w:hAnsiTheme="minorHAnsi"/>
          <w:sz w:val="22"/>
        </w:rPr>
        <w:t xml:space="preserve"> : ouvre un menu déroulant pour (créer/renommer/supprimer un Flow, importer/exporter un Flow ou un Nœud, configurer l'interface,...)</w:t>
      </w:r>
    </w:p>
    <w:p w:rsid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P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Pr="005E04E3" w:rsidRDefault="005E04E3" w:rsidP="00AA4345">
      <w:pPr>
        <w:overflowPunct/>
        <w:autoSpaceDE/>
        <w:autoSpaceDN/>
        <w:adjustRightInd/>
        <w:spacing w:after="120" w:line="276" w:lineRule="auto"/>
        <w:textAlignment w:val="auto"/>
        <w:rPr>
          <w:rFonts w:asciiTheme="minorHAnsi" w:hAnsiTheme="minorHAnsi"/>
          <w:sz w:val="24"/>
        </w:rPr>
      </w:pPr>
    </w:p>
    <w:p w:rsidR="005E04E3" w:rsidRPr="005E04E3" w:rsidRDefault="005E04E3" w:rsidP="007F2386">
      <w:pPr>
        <w:pStyle w:val="Titre1"/>
        <w:numPr>
          <w:ilvl w:val="0"/>
          <w:numId w:val="15"/>
        </w:numPr>
        <w:spacing w:after="120"/>
        <w:rPr>
          <w:rFonts w:asciiTheme="minorHAnsi" w:hAnsiTheme="minorHAnsi"/>
          <w:sz w:val="32"/>
        </w:rPr>
      </w:pPr>
      <w:bookmarkStart w:id="10" w:name="_Toc485326690"/>
      <w:r w:rsidRPr="005E04E3">
        <w:rPr>
          <w:rFonts w:asciiTheme="minorHAnsi" w:hAnsiTheme="minorHAnsi"/>
          <w:sz w:val="32"/>
        </w:rPr>
        <w:lastRenderedPageBreak/>
        <w:t xml:space="preserve">Présentation des composants de base </w:t>
      </w:r>
      <w:proofErr w:type="spellStart"/>
      <w:r w:rsidRPr="005E04E3">
        <w:rPr>
          <w:rFonts w:asciiTheme="minorHAnsi" w:hAnsiTheme="minorHAnsi"/>
          <w:sz w:val="32"/>
        </w:rPr>
        <w:t>NodeRed</w:t>
      </w:r>
      <w:bookmarkEnd w:id="10"/>
      <w:proofErr w:type="spellEnd"/>
    </w:p>
    <w:p w:rsidR="005E04E3" w:rsidRPr="007F2386" w:rsidRDefault="005E04E3" w:rsidP="007F2386">
      <w:pPr>
        <w:pStyle w:val="Titre1"/>
        <w:numPr>
          <w:ilvl w:val="1"/>
          <w:numId w:val="15"/>
        </w:numPr>
        <w:spacing w:after="120"/>
        <w:rPr>
          <w:rFonts w:asciiTheme="minorHAnsi" w:hAnsiTheme="minorHAnsi"/>
          <w:sz w:val="32"/>
        </w:rPr>
      </w:pPr>
      <w:bookmarkStart w:id="11" w:name="_Toc485326691"/>
      <w:r w:rsidRPr="007F2386">
        <w:rPr>
          <w:rFonts w:asciiTheme="minorHAnsi" w:hAnsiTheme="minorHAnsi"/>
          <w:sz w:val="32"/>
        </w:rPr>
        <w:t>Les nœuds input</w:t>
      </w:r>
      <w:bookmarkEnd w:id="11"/>
    </w:p>
    <w:p w:rsidR="005E04E3" w:rsidRPr="00350A42" w:rsidRDefault="005E04E3" w:rsidP="00AA4345">
      <w:pPr>
        <w:spacing w:after="120"/>
        <w:rPr>
          <w:rFonts w:asciiTheme="minorHAnsi" w:hAnsiTheme="minorHAnsi"/>
          <w:sz w:val="22"/>
        </w:rPr>
      </w:pPr>
      <w:r w:rsidRPr="00350A42">
        <w:rPr>
          <w:rFonts w:asciiTheme="minorHAnsi" w:hAnsiTheme="minorHAnsi"/>
          <w:noProof/>
          <w:sz w:val="22"/>
        </w:rPr>
        <w:drawing>
          <wp:anchor distT="0" distB="0" distL="114300" distR="114300" simplePos="0" relativeHeight="251834368" behindDoc="0" locked="0" layoutInCell="1" allowOverlap="1">
            <wp:simplePos x="0" y="0"/>
            <wp:positionH relativeFrom="column">
              <wp:posOffset>-108585</wp:posOffset>
            </wp:positionH>
            <wp:positionV relativeFrom="paragraph">
              <wp:posOffset>81280</wp:posOffset>
            </wp:positionV>
            <wp:extent cx="1051560" cy="3234055"/>
            <wp:effectExtent l="0" t="0" r="0" b="444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1051560" cy="3234055"/>
                    </a:xfrm>
                    <a:prstGeom prst="rect">
                      <a:avLst/>
                    </a:prstGeom>
                    <a:noFill/>
                    <a:ln w="9525">
                      <a:noFill/>
                      <a:miter lim="800000"/>
                      <a:headEnd/>
                      <a:tailEnd/>
                    </a:ln>
                  </pic:spPr>
                </pic:pic>
              </a:graphicData>
            </a:graphic>
          </wp:anchor>
        </w:drawing>
      </w:r>
      <w:r w:rsidRPr="00350A42">
        <w:rPr>
          <w:rFonts w:asciiTheme="minorHAnsi" w:hAnsiTheme="minorHAnsi"/>
          <w:sz w:val="22"/>
        </w:rPr>
        <w:t xml:space="preserve">Ces Nœuds sont les entrées du système. Ils permettent d’injecter une valeur en entrée ou même d’utiliser un pin du système Ecogelec (par exemple, la valeur d’un éclairage d’un spot ou une donnée d’un capteur). Il est également possible d’utiliser une commande url en entrée. </w:t>
      </w: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Nœuds utilisés dans cette activité :</w:t>
      </w:r>
    </w:p>
    <w:p w:rsidR="005E04E3" w:rsidRPr="00350A42" w:rsidRDefault="005E04E3" w:rsidP="00AA4345">
      <w:pPr>
        <w:spacing w:after="120"/>
        <w:rPr>
          <w:rFonts w:asciiTheme="minorHAnsi" w:hAnsiTheme="minorHAnsi"/>
          <w:sz w:val="22"/>
        </w:rPr>
      </w:pPr>
      <w:r w:rsidRPr="00350A42">
        <w:rPr>
          <w:rFonts w:asciiTheme="minorHAnsi" w:hAnsiTheme="minorHAnsi"/>
          <w:sz w:val="22"/>
        </w:rPr>
        <w:t>Le Nœud "</w:t>
      </w:r>
      <w:proofErr w:type="spellStart"/>
      <w:r w:rsidRPr="00350A42">
        <w:rPr>
          <w:rFonts w:asciiTheme="minorHAnsi" w:hAnsiTheme="minorHAnsi"/>
          <w:sz w:val="22"/>
        </w:rPr>
        <w:t>inject</w:t>
      </w:r>
      <w:proofErr w:type="spellEnd"/>
      <w:r w:rsidRPr="00350A42">
        <w:rPr>
          <w:rFonts w:asciiTheme="minorHAnsi" w:hAnsiTheme="minorHAnsi"/>
          <w:sz w:val="22"/>
        </w:rPr>
        <w:t>" est utilisé pour envoyer une valeur prédéfinie (numérique, texte, temps,...) au démarrage ou à chaque clique sur le bouton du Nœud ou à intervalle de temps prédéfini</w:t>
      </w:r>
      <w:r w:rsidR="006341DE">
        <w:rPr>
          <w:rFonts w:asciiTheme="minorHAnsi" w:hAnsiTheme="minorHAnsi"/>
          <w:sz w:val="22"/>
        </w:rPr>
        <w:t>.</w:t>
      </w:r>
    </w:p>
    <w:p w:rsidR="005E04E3" w:rsidRPr="00350A42" w:rsidRDefault="005E04E3" w:rsidP="00AA4345">
      <w:pPr>
        <w:spacing w:after="120"/>
        <w:rPr>
          <w:rFonts w:asciiTheme="minorHAnsi" w:hAnsiTheme="minorHAnsi"/>
          <w:sz w:val="22"/>
        </w:rPr>
      </w:pPr>
      <w:r w:rsidRPr="00350A42">
        <w:rPr>
          <w:rFonts w:asciiTheme="minorHAnsi" w:hAnsiTheme="minorHAnsi"/>
          <w:sz w:val="22"/>
        </w:rPr>
        <w:t>Le nœud "</w:t>
      </w:r>
      <w:proofErr w:type="spellStart"/>
      <w:r w:rsidRPr="00350A42">
        <w:rPr>
          <w:rFonts w:asciiTheme="minorHAnsi" w:hAnsiTheme="minorHAnsi"/>
          <w:sz w:val="22"/>
        </w:rPr>
        <w:t>EGNodeInput</w:t>
      </w:r>
      <w:proofErr w:type="spellEnd"/>
      <w:r w:rsidRPr="00350A42">
        <w:rPr>
          <w:rFonts w:asciiTheme="minorHAnsi" w:hAnsiTheme="minorHAnsi"/>
          <w:sz w:val="22"/>
        </w:rPr>
        <w:t xml:space="preserve">" permet d’utiliser les pins du système de domotique Ecogelec. </w:t>
      </w: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Pour comprendre l'utilisation des autres Nœuds, </w:t>
      </w:r>
      <w:r w:rsidR="006341DE" w:rsidRPr="00350A42">
        <w:rPr>
          <w:rFonts w:asciiTheme="minorHAnsi" w:hAnsiTheme="minorHAnsi"/>
          <w:sz w:val="22"/>
        </w:rPr>
        <w:t>reportez-vous</w:t>
      </w:r>
      <w:r w:rsidRPr="00350A42">
        <w:rPr>
          <w:rFonts w:asciiTheme="minorHAnsi" w:hAnsiTheme="minorHAnsi"/>
          <w:sz w:val="22"/>
        </w:rPr>
        <w:t xml:space="preserve"> à la documentation de </w:t>
      </w:r>
      <w:proofErr w:type="spellStart"/>
      <w:r w:rsidRPr="00350A42">
        <w:rPr>
          <w:rFonts w:asciiTheme="minorHAnsi" w:hAnsiTheme="minorHAnsi"/>
          <w:sz w:val="22"/>
        </w:rPr>
        <w:t>NodeRed</w:t>
      </w:r>
      <w:proofErr w:type="spellEnd"/>
      <w:r w:rsidRPr="00350A42">
        <w:rPr>
          <w:rFonts w:asciiTheme="minorHAnsi" w:hAnsiTheme="minorHAnsi"/>
          <w:sz w:val="22"/>
        </w:rPr>
        <w:t>.</w:t>
      </w:r>
    </w:p>
    <w:p w:rsidR="005E04E3" w:rsidRDefault="005E04E3" w:rsidP="00AA4345">
      <w:pPr>
        <w:spacing w:after="120"/>
        <w:rPr>
          <w:rFonts w:asciiTheme="minorHAnsi" w:hAnsiTheme="minorHAnsi"/>
          <w:sz w:val="32"/>
        </w:rPr>
      </w:pPr>
    </w:p>
    <w:p w:rsidR="00350A42" w:rsidRDefault="00350A42" w:rsidP="00AA4345">
      <w:pPr>
        <w:spacing w:after="120"/>
        <w:rPr>
          <w:rFonts w:asciiTheme="minorHAnsi" w:hAnsiTheme="minorHAnsi"/>
          <w:sz w:val="32"/>
        </w:rPr>
      </w:pPr>
    </w:p>
    <w:p w:rsidR="005E04E3" w:rsidRPr="007F2386" w:rsidRDefault="005E04E3" w:rsidP="007F2386">
      <w:pPr>
        <w:pStyle w:val="Titre1"/>
        <w:numPr>
          <w:ilvl w:val="1"/>
          <w:numId w:val="15"/>
        </w:numPr>
        <w:spacing w:after="120"/>
        <w:rPr>
          <w:rFonts w:asciiTheme="minorHAnsi" w:hAnsiTheme="minorHAnsi"/>
          <w:sz w:val="32"/>
        </w:rPr>
      </w:pPr>
      <w:bookmarkStart w:id="12" w:name="_Toc485326692"/>
      <w:r w:rsidRPr="007F2386">
        <w:rPr>
          <w:rFonts w:asciiTheme="minorHAnsi" w:hAnsiTheme="minorHAnsi"/>
          <w:sz w:val="32"/>
        </w:rPr>
        <w:t>Les nœuds output</w:t>
      </w:r>
      <w:bookmarkEnd w:id="12"/>
    </w:p>
    <w:p w:rsidR="005E04E3" w:rsidRPr="00350A42" w:rsidRDefault="005E04E3" w:rsidP="00AA4345">
      <w:pPr>
        <w:spacing w:after="120"/>
        <w:rPr>
          <w:rFonts w:asciiTheme="minorHAnsi" w:hAnsiTheme="minorHAnsi"/>
          <w:sz w:val="22"/>
        </w:rPr>
      </w:pPr>
      <w:r w:rsidRPr="00350A42">
        <w:rPr>
          <w:rFonts w:asciiTheme="minorHAnsi" w:hAnsiTheme="minorHAnsi"/>
          <w:sz w:val="22"/>
        </w:rPr>
        <w:t>Ces Nœuds sont les sorties du système.</w:t>
      </w:r>
    </w:p>
    <w:p w:rsidR="005E04E3" w:rsidRPr="00350A42" w:rsidRDefault="005E04E3" w:rsidP="00AA4345">
      <w:pPr>
        <w:spacing w:after="120"/>
        <w:rPr>
          <w:rFonts w:asciiTheme="minorHAnsi" w:hAnsiTheme="minorHAnsi"/>
          <w:sz w:val="22"/>
        </w:rPr>
      </w:pPr>
      <w:r w:rsidRPr="00350A42">
        <w:rPr>
          <w:rFonts w:asciiTheme="minorHAnsi" w:hAnsiTheme="minorHAnsi"/>
          <w:noProof/>
          <w:sz w:val="22"/>
        </w:rPr>
        <w:drawing>
          <wp:anchor distT="0" distB="0" distL="114300" distR="114300" simplePos="0" relativeHeight="251835392" behindDoc="0" locked="0" layoutInCell="1" allowOverlap="1">
            <wp:simplePos x="0" y="0"/>
            <wp:positionH relativeFrom="column">
              <wp:posOffset>-175260</wp:posOffset>
            </wp:positionH>
            <wp:positionV relativeFrom="paragraph">
              <wp:posOffset>142875</wp:posOffset>
            </wp:positionV>
            <wp:extent cx="1350010" cy="2457450"/>
            <wp:effectExtent l="0" t="0" r="254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srcRect/>
                    <a:stretch>
                      <a:fillRect/>
                    </a:stretch>
                  </pic:blipFill>
                  <pic:spPr bwMode="auto">
                    <a:xfrm>
                      <a:off x="0" y="0"/>
                      <a:ext cx="1350010" cy="2457450"/>
                    </a:xfrm>
                    <a:prstGeom prst="rect">
                      <a:avLst/>
                    </a:prstGeom>
                    <a:noFill/>
                    <a:ln w="9525">
                      <a:noFill/>
                      <a:miter lim="800000"/>
                      <a:headEnd/>
                      <a:tailEnd/>
                    </a:ln>
                  </pic:spPr>
                </pic:pic>
              </a:graphicData>
            </a:graphic>
          </wp:anchor>
        </w:drawing>
      </w:r>
    </w:p>
    <w:p w:rsidR="005E04E3" w:rsidRPr="00350A42" w:rsidRDefault="005E04E3" w:rsidP="00AA4345">
      <w:pPr>
        <w:spacing w:after="120"/>
        <w:rPr>
          <w:rFonts w:asciiTheme="minorHAnsi" w:hAnsiTheme="minorHAnsi"/>
          <w:sz w:val="22"/>
        </w:rPr>
      </w:pPr>
      <w:r w:rsidRPr="00350A42">
        <w:rPr>
          <w:rFonts w:asciiTheme="minorHAnsi" w:hAnsiTheme="minorHAnsi"/>
          <w:sz w:val="22"/>
        </w:rPr>
        <w:t>Nœuds utilisés dans cette activité :</w:t>
      </w:r>
    </w:p>
    <w:p w:rsidR="005E04E3" w:rsidRPr="00350A42" w:rsidRDefault="005E04E3" w:rsidP="00AA4345">
      <w:pPr>
        <w:spacing w:after="120"/>
        <w:rPr>
          <w:rFonts w:asciiTheme="minorHAnsi" w:hAnsiTheme="minorHAnsi"/>
          <w:sz w:val="22"/>
        </w:rPr>
      </w:pPr>
      <w:r w:rsidRPr="00350A42">
        <w:rPr>
          <w:rFonts w:asciiTheme="minorHAnsi" w:hAnsiTheme="minorHAnsi"/>
          <w:sz w:val="22"/>
        </w:rPr>
        <w:t>Le Nœud "</w:t>
      </w:r>
      <w:proofErr w:type="spellStart"/>
      <w:r w:rsidRPr="00350A42">
        <w:rPr>
          <w:rFonts w:asciiTheme="minorHAnsi" w:hAnsiTheme="minorHAnsi"/>
          <w:sz w:val="22"/>
        </w:rPr>
        <w:t>debug</w:t>
      </w:r>
      <w:proofErr w:type="spellEnd"/>
      <w:r w:rsidRPr="00350A42">
        <w:rPr>
          <w:rFonts w:asciiTheme="minorHAnsi" w:hAnsiTheme="minorHAnsi"/>
          <w:sz w:val="22"/>
        </w:rPr>
        <w:t xml:space="preserve">" permet de voir les messages qui transitent à chaque passage de Nœud. Ce Nœud est utile pour savoir le format de données qui passe d’un Nœud à un autre. Les messages s'afficheront dans la fenêtre </w:t>
      </w:r>
      <w:proofErr w:type="spellStart"/>
      <w:r w:rsidRPr="00350A42">
        <w:rPr>
          <w:rFonts w:asciiTheme="minorHAnsi" w:hAnsiTheme="minorHAnsi"/>
          <w:sz w:val="22"/>
        </w:rPr>
        <w:t>debug</w:t>
      </w:r>
      <w:proofErr w:type="spellEnd"/>
      <w:r w:rsidRPr="00350A42">
        <w:rPr>
          <w:rFonts w:asciiTheme="minorHAnsi" w:hAnsiTheme="minorHAnsi"/>
          <w:sz w:val="22"/>
        </w:rPr>
        <w:t xml:space="preserve">. </w:t>
      </w:r>
    </w:p>
    <w:p w:rsidR="005E04E3" w:rsidRPr="00350A42" w:rsidRDefault="005E04E3" w:rsidP="00AA4345">
      <w:pPr>
        <w:spacing w:after="120"/>
        <w:rPr>
          <w:rFonts w:asciiTheme="minorHAnsi" w:hAnsiTheme="minorHAnsi"/>
          <w:sz w:val="22"/>
        </w:rPr>
      </w:pPr>
      <w:r w:rsidRPr="00350A42">
        <w:rPr>
          <w:rFonts w:asciiTheme="minorHAnsi" w:hAnsiTheme="minorHAnsi"/>
          <w:sz w:val="22"/>
        </w:rPr>
        <w:t>Le Nœud "</w:t>
      </w:r>
      <w:proofErr w:type="spellStart"/>
      <w:r w:rsidRPr="00350A42">
        <w:rPr>
          <w:rFonts w:asciiTheme="minorHAnsi" w:hAnsiTheme="minorHAnsi"/>
          <w:sz w:val="22"/>
        </w:rPr>
        <w:t>EGNodeOutput</w:t>
      </w:r>
      <w:proofErr w:type="spellEnd"/>
      <w:r w:rsidRPr="00350A42">
        <w:rPr>
          <w:rFonts w:asciiTheme="minorHAnsi" w:hAnsiTheme="minorHAnsi"/>
          <w:sz w:val="22"/>
        </w:rPr>
        <w:t xml:space="preserve">" permet d’utiliser les pins du système de domotique Ecogelec. </w:t>
      </w:r>
    </w:p>
    <w:p w:rsidR="005E04E3" w:rsidRPr="00350A42" w:rsidRDefault="005E04E3" w:rsidP="00AA4345">
      <w:pPr>
        <w:spacing w:after="120"/>
        <w:rPr>
          <w:rFonts w:asciiTheme="minorHAnsi" w:hAnsiTheme="minorHAnsi"/>
          <w:sz w:val="22"/>
        </w:rPr>
      </w:pP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Pour comprendre l'utilisation des autres Nœuds, reportez-vous à la documentation de </w:t>
      </w:r>
      <w:proofErr w:type="spellStart"/>
      <w:r w:rsidRPr="00350A42">
        <w:rPr>
          <w:rFonts w:asciiTheme="minorHAnsi" w:hAnsiTheme="minorHAnsi"/>
          <w:sz w:val="22"/>
        </w:rPr>
        <w:t>NodeRed</w:t>
      </w:r>
      <w:proofErr w:type="spellEnd"/>
      <w:r w:rsidRPr="00350A42">
        <w:rPr>
          <w:rFonts w:asciiTheme="minorHAnsi" w:hAnsiTheme="minorHAnsi"/>
          <w:sz w:val="22"/>
        </w:rPr>
        <w:t>.</w:t>
      </w:r>
    </w:p>
    <w:p w:rsidR="005E04E3" w:rsidRPr="00350A42" w:rsidRDefault="005E04E3" w:rsidP="00AA4345">
      <w:pPr>
        <w:spacing w:after="120"/>
        <w:rPr>
          <w:rFonts w:asciiTheme="minorHAnsi" w:hAnsiTheme="minorHAnsi"/>
          <w:sz w:val="22"/>
        </w:rPr>
      </w:pPr>
    </w:p>
    <w:p w:rsidR="005E04E3" w:rsidRDefault="005E04E3" w:rsidP="00AA4345">
      <w:pPr>
        <w:spacing w:after="120"/>
        <w:rPr>
          <w:rFonts w:asciiTheme="minorHAnsi" w:hAnsiTheme="minorHAnsi"/>
          <w:sz w:val="24"/>
        </w:rPr>
      </w:pPr>
    </w:p>
    <w:p w:rsidR="005E04E3" w:rsidRPr="005E04E3" w:rsidRDefault="005E04E3" w:rsidP="00AA4345">
      <w:pPr>
        <w:spacing w:after="120"/>
        <w:rPr>
          <w:rFonts w:asciiTheme="minorHAnsi" w:hAnsiTheme="minorHAnsi"/>
          <w:sz w:val="24"/>
        </w:rPr>
      </w:pPr>
    </w:p>
    <w:p w:rsidR="005E04E3" w:rsidRPr="007F2386" w:rsidRDefault="005E04E3" w:rsidP="007F2386">
      <w:pPr>
        <w:pStyle w:val="Titre1"/>
        <w:numPr>
          <w:ilvl w:val="1"/>
          <w:numId w:val="15"/>
        </w:numPr>
        <w:spacing w:after="120"/>
        <w:rPr>
          <w:rFonts w:asciiTheme="minorHAnsi" w:hAnsiTheme="minorHAnsi"/>
          <w:sz w:val="32"/>
        </w:rPr>
      </w:pPr>
      <w:bookmarkStart w:id="13" w:name="_Toc485326693"/>
      <w:r w:rsidRPr="007F2386">
        <w:rPr>
          <w:rFonts w:asciiTheme="minorHAnsi" w:hAnsiTheme="minorHAnsi"/>
          <w:sz w:val="32"/>
        </w:rPr>
        <w:lastRenderedPageBreak/>
        <w:t>Exemple de scénario</w:t>
      </w:r>
      <w:bookmarkEnd w:id="13"/>
    </w:p>
    <w:p w:rsidR="005E04E3" w:rsidRPr="00350A42" w:rsidRDefault="005E04E3" w:rsidP="00AA4345">
      <w:pPr>
        <w:spacing w:after="120"/>
        <w:rPr>
          <w:rFonts w:asciiTheme="minorHAnsi" w:hAnsiTheme="minorHAnsi"/>
          <w:sz w:val="22"/>
        </w:rPr>
      </w:pPr>
      <w:r w:rsidRPr="00350A42">
        <w:rPr>
          <w:rFonts w:asciiTheme="minorHAnsi" w:hAnsiTheme="minorHAnsi"/>
          <w:noProof/>
          <w:sz w:val="22"/>
        </w:rPr>
        <w:drawing>
          <wp:inline distT="0" distB="0" distL="0" distR="0">
            <wp:extent cx="3819705" cy="1344620"/>
            <wp:effectExtent l="19050" t="0" r="934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3821138" cy="1345124"/>
                    </a:xfrm>
                    <a:prstGeom prst="rect">
                      <a:avLst/>
                    </a:prstGeom>
                    <a:noFill/>
                    <a:ln w="9525">
                      <a:noFill/>
                      <a:miter lim="800000"/>
                      <a:headEnd/>
                      <a:tailEnd/>
                    </a:ln>
                  </pic:spPr>
                </pic:pic>
              </a:graphicData>
            </a:graphic>
          </wp:inline>
        </w:drawing>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On injecte une valeur pour commander un spot d’éclairage en cliquant sur le carré à gauche du nœud valeur </w:t>
      </w:r>
      <w:proofErr w:type="spellStart"/>
      <w:r w:rsidRPr="00350A42">
        <w:rPr>
          <w:rFonts w:asciiTheme="minorHAnsi" w:hAnsiTheme="minorHAnsi"/>
          <w:sz w:val="22"/>
        </w:rPr>
        <w:t>pwm</w:t>
      </w:r>
      <w:proofErr w:type="spellEnd"/>
      <w:r w:rsidRPr="00350A42">
        <w:rPr>
          <w:rFonts w:asciiTheme="minorHAnsi" w:hAnsiTheme="minorHAnsi"/>
          <w:sz w:val="22"/>
        </w:rPr>
        <w:t xml:space="preserve">. Le spot s’éclairera à la valeur configurée et vous pouvez voir le message grâce au nœud </w:t>
      </w:r>
      <w:proofErr w:type="spellStart"/>
      <w:r w:rsidRPr="00350A42">
        <w:rPr>
          <w:rFonts w:asciiTheme="minorHAnsi" w:hAnsiTheme="minorHAnsi"/>
          <w:sz w:val="22"/>
        </w:rPr>
        <w:t>debugmsg.payload</w:t>
      </w:r>
      <w:proofErr w:type="spellEnd"/>
      <w:r w:rsidRPr="00350A42">
        <w:rPr>
          <w:rFonts w:asciiTheme="minorHAnsi" w:hAnsiTheme="minorHAnsi"/>
          <w:sz w:val="22"/>
        </w:rPr>
        <w:t>.</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Pour tester ce programme, il faut </w:t>
      </w:r>
    </w:p>
    <w:p w:rsidR="005E04E3" w:rsidRPr="00350A42" w:rsidRDefault="005E04E3" w:rsidP="00AA4345">
      <w:pPr>
        <w:spacing w:after="120"/>
        <w:rPr>
          <w:rFonts w:asciiTheme="minorHAnsi" w:hAnsiTheme="minorHAnsi"/>
          <w:sz w:val="22"/>
        </w:rPr>
      </w:pPr>
      <w:r w:rsidRPr="00350A42">
        <w:rPr>
          <w:rFonts w:asciiTheme="minorHAnsi" w:hAnsiTheme="minorHAnsi"/>
          <w:sz w:val="22"/>
        </w:rPr>
        <w:t xml:space="preserve">1. ajouter les </w:t>
      </w:r>
      <w:proofErr w:type="spellStart"/>
      <w:r w:rsidRPr="00350A42">
        <w:rPr>
          <w:rFonts w:asciiTheme="minorHAnsi" w:hAnsiTheme="minorHAnsi"/>
          <w:sz w:val="22"/>
        </w:rPr>
        <w:t>Noeuds</w:t>
      </w:r>
      <w:proofErr w:type="spellEnd"/>
      <w:r w:rsidRPr="00350A42">
        <w:rPr>
          <w:rFonts w:asciiTheme="minorHAnsi" w:hAnsiTheme="minorHAnsi"/>
          <w:sz w:val="22"/>
        </w:rPr>
        <w:t xml:space="preserve"> correspondant (se repérer avec les couleurs). </w:t>
      </w:r>
    </w:p>
    <w:p w:rsidR="005E04E3" w:rsidRPr="00350A42" w:rsidRDefault="005E04E3" w:rsidP="00AA4345">
      <w:pPr>
        <w:spacing w:after="120"/>
        <w:rPr>
          <w:rFonts w:asciiTheme="minorHAnsi" w:hAnsiTheme="minorHAnsi"/>
          <w:sz w:val="22"/>
        </w:rPr>
      </w:pPr>
      <w:r w:rsidRPr="00350A42">
        <w:rPr>
          <w:rFonts w:asciiTheme="minorHAnsi" w:hAnsiTheme="minorHAnsi"/>
          <w:sz w:val="22"/>
        </w:rPr>
        <w:t>2. configurer le Nœud "</w:t>
      </w:r>
      <w:proofErr w:type="spellStart"/>
      <w:r w:rsidRPr="00350A42">
        <w:rPr>
          <w:rFonts w:asciiTheme="minorHAnsi" w:hAnsiTheme="minorHAnsi"/>
          <w:sz w:val="22"/>
        </w:rPr>
        <w:t>EGNodeOutput</w:t>
      </w:r>
      <w:proofErr w:type="spellEnd"/>
      <w:r w:rsidRPr="00350A42">
        <w:rPr>
          <w:rFonts w:asciiTheme="minorHAnsi" w:hAnsiTheme="minorHAnsi"/>
          <w:sz w:val="22"/>
        </w:rPr>
        <w:t>" de cette manière :</w:t>
      </w:r>
    </w:p>
    <w:p w:rsidR="005E04E3" w:rsidRPr="00350A42" w:rsidRDefault="00A3578C"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noProof/>
          <w:sz w:val="22"/>
        </w:rPr>
        <w:drawing>
          <wp:anchor distT="0" distB="0" distL="114300" distR="114300" simplePos="0" relativeHeight="251836416" behindDoc="0" locked="0" layoutInCell="1" allowOverlap="1">
            <wp:simplePos x="0" y="0"/>
            <wp:positionH relativeFrom="column">
              <wp:posOffset>3115310</wp:posOffset>
            </wp:positionH>
            <wp:positionV relativeFrom="paragraph">
              <wp:posOffset>216535</wp:posOffset>
            </wp:positionV>
            <wp:extent cx="3339465" cy="1717675"/>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9465" cy="1717675"/>
                    </a:xfrm>
                    <a:prstGeom prst="rect">
                      <a:avLst/>
                    </a:prstGeom>
                    <a:noFill/>
                    <a:ln w="9525">
                      <a:noFill/>
                      <a:miter lim="800000"/>
                      <a:headEnd/>
                      <a:tailEnd/>
                    </a:ln>
                  </pic:spPr>
                </pic:pic>
              </a:graphicData>
            </a:graphic>
          </wp:anchor>
        </w:drawing>
      </w:r>
      <w:r w:rsidR="005E04E3" w:rsidRPr="00350A42">
        <w:rPr>
          <w:rFonts w:asciiTheme="minorHAnsi" w:hAnsiTheme="minorHAnsi"/>
          <w:sz w:val="22"/>
        </w:rPr>
        <w:t>Name correspondant au nom que l'on souhaite donné au Nœud pour l'affichage.</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Device</w:t>
      </w:r>
      <w:proofErr w:type="spellEnd"/>
      <w:r w:rsidRPr="00350A42">
        <w:rPr>
          <w:rFonts w:asciiTheme="minorHAnsi" w:hAnsiTheme="minorHAnsi"/>
          <w:sz w:val="22"/>
        </w:rPr>
        <w:t xml:space="preserve"> Serial correspondant au numéro de série de la carte sur laquelle est connectée l'éclairage (cf. : tableau de bord).</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Pin Id correspondant au numéro du pin de la carte sur lequel sera connecté l'éclairage (cf. : documentation de la carte)</w:t>
      </w:r>
    </w:p>
    <w:p w:rsidR="005E04E3" w:rsidRPr="00350A42" w:rsidRDefault="00A3578C" w:rsidP="00AA4345">
      <w:pPr>
        <w:spacing w:after="120"/>
        <w:rPr>
          <w:rFonts w:asciiTheme="minorHAnsi" w:hAnsiTheme="minorHAnsi"/>
          <w:sz w:val="22"/>
        </w:rPr>
      </w:pPr>
      <w:r w:rsidRPr="00350A42">
        <w:rPr>
          <w:rFonts w:asciiTheme="minorHAnsi" w:hAnsiTheme="minorHAnsi"/>
          <w:noProof/>
          <w:sz w:val="22"/>
        </w:rPr>
        <w:drawing>
          <wp:anchor distT="0" distB="0" distL="114300" distR="114300" simplePos="0" relativeHeight="251837440" behindDoc="0" locked="0" layoutInCell="1" allowOverlap="1">
            <wp:simplePos x="0" y="0"/>
            <wp:positionH relativeFrom="column">
              <wp:posOffset>3222625</wp:posOffset>
            </wp:positionH>
            <wp:positionV relativeFrom="paragraph">
              <wp:posOffset>-4445</wp:posOffset>
            </wp:positionV>
            <wp:extent cx="3238500" cy="2434590"/>
            <wp:effectExtent l="0" t="0" r="0" b="381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0" cy="2434590"/>
                    </a:xfrm>
                    <a:prstGeom prst="rect">
                      <a:avLst/>
                    </a:prstGeom>
                    <a:noFill/>
                    <a:ln w="9525">
                      <a:noFill/>
                      <a:miter lim="800000"/>
                      <a:headEnd/>
                      <a:tailEnd/>
                    </a:ln>
                  </pic:spPr>
                </pic:pic>
              </a:graphicData>
            </a:graphic>
          </wp:anchor>
        </w:drawing>
      </w:r>
      <w:r w:rsidR="005E04E3" w:rsidRPr="00350A42">
        <w:rPr>
          <w:rFonts w:asciiTheme="minorHAnsi" w:hAnsiTheme="minorHAnsi"/>
          <w:sz w:val="22"/>
        </w:rPr>
        <w:t>3. configurer le Nœud "</w:t>
      </w:r>
      <w:proofErr w:type="spellStart"/>
      <w:r w:rsidR="005E04E3" w:rsidRPr="00350A42">
        <w:rPr>
          <w:rFonts w:asciiTheme="minorHAnsi" w:hAnsiTheme="minorHAnsi"/>
          <w:sz w:val="22"/>
        </w:rPr>
        <w:t>inject</w:t>
      </w:r>
      <w:proofErr w:type="spellEnd"/>
      <w:r w:rsidR="005E04E3" w:rsidRPr="00350A42">
        <w:rPr>
          <w:rFonts w:asciiTheme="minorHAnsi" w:hAnsiTheme="minorHAnsi"/>
          <w:sz w:val="22"/>
        </w:rPr>
        <w:t>" de cette manière :</w:t>
      </w:r>
    </w:p>
    <w:p w:rsidR="005E04E3" w:rsidRPr="00350A42" w:rsidRDefault="005E04E3" w:rsidP="00AA4345">
      <w:pPr>
        <w:spacing w:after="120"/>
        <w:rPr>
          <w:rFonts w:asciiTheme="minorHAnsi" w:hAnsiTheme="minorHAnsi"/>
          <w:sz w:val="22"/>
        </w:rPr>
      </w:pP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Payload</w:t>
      </w:r>
      <w:proofErr w:type="spellEnd"/>
      <w:r w:rsidRPr="00350A42">
        <w:rPr>
          <w:rFonts w:asciiTheme="minorHAnsi" w:hAnsiTheme="minorHAnsi"/>
          <w:sz w:val="22"/>
        </w:rPr>
        <w:t xml:space="preserve"> correspondant à la valeur de sortie du Nœud.</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Topic correspondant au nom que porte le Nœud dans le message de sortie</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proofErr w:type="spellStart"/>
      <w:r w:rsidRPr="00350A42">
        <w:rPr>
          <w:rFonts w:asciiTheme="minorHAnsi" w:hAnsiTheme="minorHAnsi"/>
          <w:sz w:val="22"/>
        </w:rPr>
        <w:t>Repeat</w:t>
      </w:r>
      <w:proofErr w:type="spellEnd"/>
      <w:r w:rsidRPr="00350A42">
        <w:rPr>
          <w:rFonts w:asciiTheme="minorHAnsi" w:hAnsiTheme="minorHAnsi"/>
          <w:sz w:val="22"/>
        </w:rPr>
        <w:t xml:space="preserve"> correspondant à la répétition de l'envoie de la valeur. Dans notre cas "none" signifie qu'il y a aucune répétition. D'autres options sont disponibles. </w:t>
      </w:r>
    </w:p>
    <w:p w:rsidR="005E04E3" w:rsidRPr="00350A42" w:rsidRDefault="005E04E3" w:rsidP="00AA4345">
      <w:pPr>
        <w:pStyle w:val="Paragraphedeliste"/>
        <w:numPr>
          <w:ilvl w:val="0"/>
          <w:numId w:val="11"/>
        </w:numPr>
        <w:overflowPunct/>
        <w:autoSpaceDE/>
        <w:autoSpaceDN/>
        <w:adjustRightInd/>
        <w:spacing w:after="120" w:line="276" w:lineRule="auto"/>
        <w:textAlignment w:val="auto"/>
        <w:rPr>
          <w:rFonts w:asciiTheme="minorHAnsi" w:hAnsiTheme="minorHAnsi"/>
          <w:sz w:val="22"/>
        </w:rPr>
      </w:pPr>
      <w:r w:rsidRPr="00350A42">
        <w:rPr>
          <w:rFonts w:asciiTheme="minorHAnsi" w:hAnsiTheme="minorHAnsi"/>
          <w:sz w:val="22"/>
        </w:rPr>
        <w:t>Name correspondant au nom que l'on souhaite donné au Nœud pour l'affichage.</w:t>
      </w:r>
    </w:p>
    <w:p w:rsidR="005E04E3" w:rsidRPr="00350A42" w:rsidRDefault="005E04E3" w:rsidP="00AA4345">
      <w:pPr>
        <w:spacing w:after="120"/>
        <w:rPr>
          <w:rFonts w:asciiTheme="minorHAnsi" w:hAnsiTheme="minorHAnsi"/>
          <w:sz w:val="22"/>
        </w:rPr>
      </w:pPr>
      <w:r w:rsidRPr="00350A42">
        <w:rPr>
          <w:rFonts w:asciiTheme="minorHAnsi" w:hAnsiTheme="minorHAnsi"/>
          <w:sz w:val="22"/>
        </w:rPr>
        <w:t>4. déployer le scénario en cliquant sur "</w:t>
      </w:r>
      <w:proofErr w:type="spellStart"/>
      <w:r w:rsidRPr="00350A42">
        <w:rPr>
          <w:rFonts w:asciiTheme="minorHAnsi" w:hAnsiTheme="minorHAnsi"/>
          <w:sz w:val="22"/>
        </w:rPr>
        <w:t>Deploy</w:t>
      </w:r>
      <w:proofErr w:type="spellEnd"/>
      <w:r w:rsidRPr="00350A42">
        <w:rPr>
          <w:rFonts w:asciiTheme="minorHAnsi" w:hAnsiTheme="minorHAnsi"/>
          <w:sz w:val="22"/>
        </w:rPr>
        <w:t>"</w:t>
      </w:r>
    </w:p>
    <w:p w:rsidR="00793EB5" w:rsidRPr="00350A42" w:rsidRDefault="005E04E3" w:rsidP="00AA4345">
      <w:pPr>
        <w:spacing w:after="120"/>
        <w:rPr>
          <w:rFonts w:asciiTheme="minorHAnsi" w:hAnsiTheme="minorHAnsi"/>
          <w:sz w:val="22"/>
        </w:rPr>
      </w:pPr>
      <w:r w:rsidRPr="00350A42">
        <w:rPr>
          <w:rFonts w:asciiTheme="minorHAnsi" w:hAnsiTheme="minorHAnsi"/>
          <w:sz w:val="22"/>
        </w:rPr>
        <w:t xml:space="preserve">5. observer le résultat sur une lampe pilotable en PWM connecté au bon </w:t>
      </w:r>
      <w:proofErr w:type="spellStart"/>
      <w:r w:rsidRPr="00350A42">
        <w:rPr>
          <w:rFonts w:asciiTheme="minorHAnsi" w:hAnsiTheme="minorHAnsi"/>
          <w:sz w:val="22"/>
        </w:rPr>
        <w:t>pin</w:t>
      </w:r>
      <w:proofErr w:type="spellEnd"/>
      <w:r w:rsidRPr="00350A42">
        <w:rPr>
          <w:rFonts w:asciiTheme="minorHAnsi" w:hAnsiTheme="minorHAnsi"/>
          <w:sz w:val="22"/>
        </w:rPr>
        <w:t xml:space="preserve"> ou vérifier la valeur obtenue dans l'onglet </w:t>
      </w:r>
      <w:proofErr w:type="spellStart"/>
      <w:r w:rsidRPr="00350A42">
        <w:rPr>
          <w:rFonts w:asciiTheme="minorHAnsi" w:hAnsiTheme="minorHAnsi"/>
          <w:sz w:val="22"/>
        </w:rPr>
        <w:t>Debug</w:t>
      </w:r>
      <w:proofErr w:type="spellEnd"/>
      <w:r w:rsidRPr="00350A42">
        <w:rPr>
          <w:rFonts w:asciiTheme="minorHAnsi" w:hAnsiTheme="minorHAnsi"/>
          <w:sz w:val="22"/>
        </w:rPr>
        <w:t xml:space="preserve"> à droite de la page.</w:t>
      </w:r>
    </w:p>
    <w:p w:rsidR="00A55FE6" w:rsidRDefault="00A55FE6" w:rsidP="00AA4345">
      <w:pPr>
        <w:overflowPunct/>
        <w:autoSpaceDE/>
        <w:autoSpaceDN/>
        <w:adjustRightInd/>
        <w:spacing w:after="120"/>
        <w:textAlignment w:val="auto"/>
        <w:rPr>
          <w:rFonts w:asciiTheme="minorHAnsi" w:hAnsiTheme="minorHAnsi"/>
          <w:b/>
          <w:i/>
          <w:sz w:val="22"/>
          <w:szCs w:val="22"/>
        </w:rPr>
      </w:pPr>
      <w:r>
        <w:rPr>
          <w:rFonts w:asciiTheme="minorHAnsi" w:hAnsiTheme="minorHAnsi"/>
          <w:b/>
          <w:i/>
          <w:sz w:val="22"/>
          <w:szCs w:val="22"/>
        </w:rPr>
        <w:br w:type="page"/>
      </w:r>
    </w:p>
    <w:p w:rsidR="00A55FE6" w:rsidRPr="00350A42" w:rsidRDefault="00A55FE6" w:rsidP="00350A42">
      <w:pPr>
        <w:pStyle w:val="Corpsdetexte"/>
        <w:pBdr>
          <w:top w:val="single" w:sz="4" w:space="0" w:color="auto" w:shadow="1"/>
          <w:left w:val="single" w:sz="4" w:space="4" w:color="auto" w:shadow="1"/>
          <w:bottom w:val="single" w:sz="4" w:space="1" w:color="auto" w:shadow="1"/>
          <w:right w:val="single" w:sz="4" w:space="4" w:color="auto" w:shadow="1"/>
        </w:pBdr>
        <w:spacing w:after="120"/>
        <w:jc w:val="center"/>
        <w:rPr>
          <w:rFonts w:asciiTheme="minorHAnsi" w:hAnsiTheme="minorHAnsi"/>
          <w:b/>
          <w:i/>
          <w:sz w:val="22"/>
          <w:szCs w:val="22"/>
        </w:rPr>
      </w:pPr>
      <w:r w:rsidRPr="005E04E3">
        <w:rPr>
          <w:rFonts w:asciiTheme="minorHAnsi" w:hAnsiTheme="minorHAnsi"/>
          <w:b/>
          <w:i/>
          <w:sz w:val="22"/>
          <w:szCs w:val="22"/>
        </w:rPr>
        <w:lastRenderedPageBreak/>
        <w:t>Document ressource</w:t>
      </w:r>
      <w:r>
        <w:rPr>
          <w:rFonts w:asciiTheme="minorHAnsi" w:hAnsiTheme="minorHAnsi"/>
          <w:b/>
          <w:i/>
          <w:sz w:val="22"/>
          <w:szCs w:val="22"/>
        </w:rPr>
        <w:t xml:space="preserve"> 2</w:t>
      </w:r>
    </w:p>
    <w:p w:rsidR="00A55FE6" w:rsidRPr="00350A42" w:rsidRDefault="00350A42" w:rsidP="00AA4345">
      <w:pPr>
        <w:pStyle w:val="Titre1"/>
        <w:spacing w:after="120"/>
        <w:ind w:left="360"/>
        <w:rPr>
          <w:rFonts w:asciiTheme="minorHAnsi" w:hAnsiTheme="minorHAnsi"/>
          <w:sz w:val="36"/>
        </w:rPr>
      </w:pPr>
      <w:r w:rsidRPr="00350A42">
        <w:rPr>
          <w:rFonts w:asciiTheme="minorHAnsi" w:hAnsiTheme="minorHAnsi"/>
          <w:noProof/>
          <w:sz w:val="22"/>
          <w:lang w:eastAsia="fr-FR"/>
        </w:rPr>
        <w:drawing>
          <wp:anchor distT="0" distB="0" distL="114300" distR="114300" simplePos="0" relativeHeight="251838464" behindDoc="0" locked="0" layoutInCell="1" allowOverlap="1">
            <wp:simplePos x="0" y="0"/>
            <wp:positionH relativeFrom="column">
              <wp:posOffset>4031181</wp:posOffset>
            </wp:positionH>
            <wp:positionV relativeFrom="paragraph">
              <wp:posOffset>253498</wp:posOffset>
            </wp:positionV>
            <wp:extent cx="1828800" cy="586740"/>
            <wp:effectExtent l="0" t="0" r="0" b="0"/>
            <wp:wrapNone/>
            <wp:docPr id="6"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a:stretch>
                      <a:fillRect/>
                    </a:stretch>
                  </pic:blipFill>
                  <pic:spPr bwMode="auto">
                    <a:xfrm>
                      <a:off x="0" y="0"/>
                      <a:ext cx="1828800" cy="586740"/>
                    </a:xfrm>
                    <a:prstGeom prst="rect">
                      <a:avLst/>
                    </a:prstGeom>
                    <a:noFill/>
                    <a:ln w="9525">
                      <a:noFill/>
                      <a:miter lim="800000"/>
                      <a:headEnd/>
                      <a:tailEnd/>
                    </a:ln>
                  </pic:spPr>
                </pic:pic>
              </a:graphicData>
            </a:graphic>
          </wp:anchor>
        </w:drawing>
      </w:r>
      <w:r w:rsidR="00A55FE6" w:rsidRPr="00350A42">
        <w:rPr>
          <w:rFonts w:asciiTheme="minorHAnsi" w:hAnsiTheme="minorHAnsi"/>
          <w:sz w:val="36"/>
        </w:rPr>
        <w:t>Nœud "</w:t>
      </w:r>
      <w:proofErr w:type="spellStart"/>
      <w:r w:rsidR="00A55FE6" w:rsidRPr="00350A42">
        <w:rPr>
          <w:rFonts w:asciiTheme="minorHAnsi" w:hAnsiTheme="minorHAnsi"/>
          <w:sz w:val="36"/>
        </w:rPr>
        <w:t>Regulation</w:t>
      </w:r>
      <w:proofErr w:type="spellEnd"/>
      <w:r w:rsidR="00A55FE6" w:rsidRPr="00350A42">
        <w:rPr>
          <w:rFonts w:asciiTheme="minorHAnsi" w:hAnsiTheme="minorHAnsi"/>
          <w:sz w:val="36"/>
        </w:rPr>
        <w:t xml:space="preserve"> TOR"</w:t>
      </w:r>
    </w:p>
    <w:p w:rsidR="00A55FE6" w:rsidRPr="005E04E3" w:rsidRDefault="00A55FE6" w:rsidP="00AA4345">
      <w:pPr>
        <w:pStyle w:val="Titre1"/>
        <w:numPr>
          <w:ilvl w:val="0"/>
          <w:numId w:val="14"/>
        </w:numPr>
        <w:spacing w:after="120"/>
        <w:rPr>
          <w:rFonts w:asciiTheme="minorHAnsi" w:hAnsiTheme="minorHAnsi"/>
          <w:sz w:val="32"/>
        </w:rPr>
      </w:pPr>
      <w:r w:rsidRPr="005E04E3">
        <w:rPr>
          <w:rFonts w:asciiTheme="minorHAnsi" w:hAnsiTheme="minorHAnsi"/>
          <w:sz w:val="32"/>
        </w:rPr>
        <w:t xml:space="preserve">Présentation </w:t>
      </w:r>
      <w:r>
        <w:rPr>
          <w:rFonts w:asciiTheme="minorHAnsi" w:hAnsiTheme="minorHAnsi"/>
          <w:sz w:val="32"/>
        </w:rPr>
        <w:t xml:space="preserve">du Nœud </w:t>
      </w:r>
    </w:p>
    <w:p w:rsidR="00A55FE6" w:rsidRPr="00350A42" w:rsidRDefault="00A55FE6" w:rsidP="00AA4345">
      <w:pPr>
        <w:spacing w:after="120"/>
        <w:rPr>
          <w:rFonts w:asciiTheme="minorHAnsi" w:hAnsiTheme="minorHAnsi"/>
          <w:sz w:val="22"/>
        </w:rPr>
      </w:pPr>
      <w:r w:rsidRPr="00350A42">
        <w:rPr>
          <w:rFonts w:asciiTheme="minorHAnsi" w:hAnsiTheme="minorHAnsi"/>
          <w:sz w:val="22"/>
        </w:rPr>
        <w:t>L'objectif de ce Nœud est de piloter un actionneur TOR en fonction d'une consigne et d'une mesure physique. Exemple température d'une pièce, humidité …</w:t>
      </w:r>
    </w:p>
    <w:p w:rsidR="0027501F" w:rsidRPr="00350A42" w:rsidRDefault="00A55FE6" w:rsidP="00AA4345">
      <w:pPr>
        <w:spacing w:after="120"/>
        <w:rPr>
          <w:rFonts w:asciiTheme="minorHAnsi" w:hAnsiTheme="minorHAnsi"/>
          <w:sz w:val="22"/>
        </w:rPr>
      </w:pPr>
      <w:r w:rsidRPr="00350A42">
        <w:rPr>
          <w:rFonts w:asciiTheme="minorHAnsi" w:hAnsiTheme="minorHAnsi"/>
          <w:sz w:val="22"/>
        </w:rPr>
        <w:t xml:space="preserve">Le Nœud permet également </w:t>
      </w:r>
      <w:r w:rsidR="0027501F" w:rsidRPr="00350A42">
        <w:rPr>
          <w:rFonts w:asciiTheme="minorHAnsi" w:hAnsiTheme="minorHAnsi"/>
          <w:sz w:val="22"/>
        </w:rPr>
        <w:t>de piloter la sortie en manuel.</w:t>
      </w:r>
    </w:p>
    <w:p w:rsidR="00AA4345" w:rsidRPr="005E04E3" w:rsidRDefault="00AA4345" w:rsidP="00AA4345">
      <w:pPr>
        <w:pStyle w:val="Titre1"/>
        <w:numPr>
          <w:ilvl w:val="0"/>
          <w:numId w:val="14"/>
        </w:numPr>
        <w:spacing w:after="120"/>
        <w:rPr>
          <w:rFonts w:asciiTheme="minorHAnsi" w:hAnsiTheme="minorHAnsi"/>
          <w:sz w:val="32"/>
        </w:rPr>
      </w:pPr>
      <w:r>
        <w:rPr>
          <w:rFonts w:asciiTheme="minorHAnsi" w:hAnsiTheme="minorHAnsi"/>
          <w:sz w:val="32"/>
        </w:rPr>
        <w:t>Entrées</w:t>
      </w:r>
    </w:p>
    <w:p w:rsidR="00AA4345" w:rsidRPr="00350A42" w:rsidRDefault="00AA4345" w:rsidP="00AA4345">
      <w:pPr>
        <w:spacing w:after="120"/>
        <w:rPr>
          <w:rFonts w:asciiTheme="minorHAnsi" w:hAnsiTheme="minorHAnsi"/>
          <w:sz w:val="22"/>
        </w:rPr>
      </w:pPr>
      <w:r w:rsidRPr="00350A42">
        <w:rPr>
          <w:rFonts w:asciiTheme="minorHAnsi" w:hAnsiTheme="minorHAnsi"/>
          <w:sz w:val="22"/>
        </w:rPr>
        <w:t xml:space="preserve">Le </w:t>
      </w:r>
      <w:proofErr w:type="spellStart"/>
      <w:r w:rsidR="007F2386" w:rsidRPr="00350A42">
        <w:rPr>
          <w:rFonts w:asciiTheme="minorHAnsi" w:hAnsiTheme="minorHAnsi"/>
          <w:sz w:val="22"/>
        </w:rPr>
        <w:t>Nœudn'a</w:t>
      </w:r>
      <w:proofErr w:type="spellEnd"/>
      <w:r w:rsidR="007F2386" w:rsidRPr="00350A42">
        <w:rPr>
          <w:rFonts w:asciiTheme="minorHAnsi" w:hAnsiTheme="minorHAnsi"/>
          <w:sz w:val="22"/>
        </w:rPr>
        <w:t xml:space="preserve"> qu'un seul point de connexion pour l'entrée</w:t>
      </w:r>
      <w:r w:rsidRPr="00350A42">
        <w:rPr>
          <w:rFonts w:asciiTheme="minorHAnsi" w:hAnsiTheme="minorHAnsi"/>
          <w:sz w:val="22"/>
        </w:rPr>
        <w:t>. En revanche</w:t>
      </w:r>
      <w:r w:rsidR="007F2386" w:rsidRPr="00350A42">
        <w:rPr>
          <w:rFonts w:asciiTheme="minorHAnsi" w:hAnsiTheme="minorHAnsi"/>
          <w:sz w:val="22"/>
        </w:rPr>
        <w:t>,</w:t>
      </w:r>
      <w:r w:rsidRPr="00350A42">
        <w:rPr>
          <w:rFonts w:asciiTheme="minorHAnsi" w:hAnsiTheme="minorHAnsi"/>
          <w:sz w:val="22"/>
        </w:rPr>
        <w:t xml:space="preserve"> il est possible de </w:t>
      </w:r>
      <w:r w:rsidR="007F2386" w:rsidRPr="00350A42">
        <w:rPr>
          <w:rFonts w:asciiTheme="minorHAnsi" w:hAnsiTheme="minorHAnsi"/>
          <w:sz w:val="22"/>
        </w:rPr>
        <w:t xml:space="preserve">connecter plusieurs flux donc plusieurs Nœuds sur cette entrée. La distinction se fait par le champ "Topic" définie </w:t>
      </w:r>
      <w:r w:rsidR="00CB182B" w:rsidRPr="00350A42">
        <w:rPr>
          <w:rFonts w:asciiTheme="minorHAnsi" w:hAnsiTheme="minorHAnsi"/>
          <w:sz w:val="22"/>
        </w:rPr>
        <w:t>lors de la configuration de chaque Nœud.</w:t>
      </w:r>
    </w:p>
    <w:p w:rsidR="00CB182B" w:rsidRPr="00350A42" w:rsidRDefault="0001374B" w:rsidP="00AA4345">
      <w:pPr>
        <w:spacing w:after="120"/>
        <w:rPr>
          <w:rFonts w:asciiTheme="minorHAnsi" w:hAnsiTheme="minorHAnsi"/>
          <w:sz w:val="22"/>
        </w:rPr>
      </w:pPr>
      <w:r w:rsidRPr="00350A42">
        <w:rPr>
          <w:noProof/>
          <w:sz w:val="18"/>
        </w:rPr>
        <w:drawing>
          <wp:anchor distT="0" distB="0" distL="114300" distR="114300" simplePos="0" relativeHeight="251842560" behindDoc="0" locked="0" layoutInCell="1" allowOverlap="1">
            <wp:simplePos x="0" y="0"/>
            <wp:positionH relativeFrom="column">
              <wp:posOffset>3263900</wp:posOffset>
            </wp:positionH>
            <wp:positionV relativeFrom="paragraph">
              <wp:posOffset>309245</wp:posOffset>
            </wp:positionV>
            <wp:extent cx="3394075" cy="212661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394075" cy="2126615"/>
                    </a:xfrm>
                    <a:prstGeom prst="rect">
                      <a:avLst/>
                    </a:prstGeom>
                  </pic:spPr>
                </pic:pic>
              </a:graphicData>
            </a:graphic>
          </wp:anchor>
        </w:drawing>
      </w:r>
      <w:r w:rsidR="00C82001" w:rsidRPr="00350A42">
        <w:rPr>
          <w:noProof/>
          <w:sz w:val="18"/>
        </w:rPr>
        <w:drawing>
          <wp:anchor distT="0" distB="0" distL="114300" distR="114300" simplePos="0" relativeHeight="251840512" behindDoc="0" locked="0" layoutInCell="1" allowOverlap="1">
            <wp:simplePos x="0" y="0"/>
            <wp:positionH relativeFrom="column">
              <wp:posOffset>-213360</wp:posOffset>
            </wp:positionH>
            <wp:positionV relativeFrom="paragraph">
              <wp:posOffset>430530</wp:posOffset>
            </wp:positionV>
            <wp:extent cx="3479165" cy="107759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479165" cy="1077595"/>
                    </a:xfrm>
                    <a:prstGeom prst="rect">
                      <a:avLst/>
                    </a:prstGeom>
                  </pic:spPr>
                </pic:pic>
              </a:graphicData>
            </a:graphic>
          </wp:anchor>
        </w:drawing>
      </w:r>
      <w:r w:rsidR="00CB182B" w:rsidRPr="00350A42">
        <w:rPr>
          <w:rFonts w:asciiTheme="minorHAnsi" w:hAnsiTheme="minorHAnsi"/>
          <w:sz w:val="22"/>
        </w:rPr>
        <w:t>Exemple pour affecter la consigne au Nœud de régulation</w:t>
      </w:r>
      <w:r w:rsidR="004262F9" w:rsidRPr="00350A42">
        <w:rPr>
          <w:rFonts w:asciiTheme="minorHAnsi" w:hAnsiTheme="minorHAnsi"/>
          <w:sz w:val="22"/>
        </w:rPr>
        <w:t xml:space="preserve"> :</w:t>
      </w:r>
    </w:p>
    <w:p w:rsidR="00CB182B" w:rsidRPr="00350A42" w:rsidRDefault="00620604" w:rsidP="00AA4345">
      <w:pPr>
        <w:spacing w:after="120"/>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843584" behindDoc="0" locked="0" layoutInCell="1" allowOverlap="1">
                <wp:simplePos x="0" y="0"/>
                <wp:positionH relativeFrom="column">
                  <wp:posOffset>4089400</wp:posOffset>
                </wp:positionH>
                <wp:positionV relativeFrom="paragraph">
                  <wp:posOffset>1029335</wp:posOffset>
                </wp:positionV>
                <wp:extent cx="2194560" cy="231140"/>
                <wp:effectExtent l="19685" t="14605" r="14605" b="2095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3114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22pt;margin-top:81.05pt;width:172.8pt;height:1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" filled="f" strokecolor="red" strokeweight="2.25pt"/>
            </w:pict>
          </mc:Fallback>
        </mc:AlternateContent>
      </w:r>
      <w:r w:rsidR="00C82001" w:rsidRPr="00350A42">
        <w:rPr>
          <w:rFonts w:asciiTheme="minorHAnsi" w:hAnsiTheme="minorHAnsi"/>
          <w:sz w:val="22"/>
        </w:rPr>
        <w:t>On doit écrire "consigne" dans le champ "Topic" pour que la valeur du Nœud soit reconnue par le Nœud "</w:t>
      </w:r>
      <w:proofErr w:type="spellStart"/>
      <w:r w:rsidR="00C82001" w:rsidRPr="00350A42">
        <w:rPr>
          <w:rFonts w:asciiTheme="minorHAnsi" w:hAnsiTheme="minorHAnsi"/>
          <w:sz w:val="22"/>
        </w:rPr>
        <w:t>Regulation</w:t>
      </w:r>
      <w:proofErr w:type="spellEnd"/>
      <w:r w:rsidR="00C82001" w:rsidRPr="00350A42">
        <w:rPr>
          <w:rFonts w:asciiTheme="minorHAnsi" w:hAnsiTheme="minorHAnsi"/>
          <w:sz w:val="22"/>
        </w:rPr>
        <w:t xml:space="preserve"> TOR".</w:t>
      </w:r>
    </w:p>
    <w:p w:rsidR="00C82001" w:rsidRPr="00350A42" w:rsidRDefault="00AD2765" w:rsidP="00AA4345">
      <w:pPr>
        <w:spacing w:after="120"/>
        <w:rPr>
          <w:rFonts w:asciiTheme="minorHAnsi" w:hAnsiTheme="minorHAnsi"/>
          <w:sz w:val="22"/>
        </w:rPr>
      </w:pPr>
      <w:r w:rsidRPr="00350A42">
        <w:rPr>
          <w:rFonts w:asciiTheme="minorHAnsi" w:hAnsiTheme="minorHAnsi"/>
          <w:sz w:val="22"/>
        </w:rPr>
        <w:t>Note : faire attention à la casse (majuscule/minuscule).</w:t>
      </w:r>
    </w:p>
    <w:p w:rsidR="0001374B" w:rsidRDefault="0001374B" w:rsidP="00AA4345">
      <w:pPr>
        <w:spacing w:after="120"/>
        <w:rPr>
          <w:rFonts w:asciiTheme="minorHAnsi" w:hAnsiTheme="minorHAnsi"/>
          <w:sz w:val="24"/>
        </w:rPr>
      </w:pPr>
    </w:p>
    <w:p w:rsidR="00AD2765" w:rsidRPr="00350A42" w:rsidRDefault="00AD2765" w:rsidP="00AA4345">
      <w:pPr>
        <w:spacing w:after="120"/>
        <w:rPr>
          <w:rFonts w:asciiTheme="minorHAnsi" w:hAnsiTheme="minorHAnsi"/>
          <w:b/>
          <w:i/>
          <w:sz w:val="22"/>
          <w:u w:val="single"/>
        </w:rPr>
      </w:pPr>
      <w:r w:rsidRPr="00350A42">
        <w:rPr>
          <w:rFonts w:asciiTheme="minorHAnsi" w:hAnsiTheme="minorHAnsi"/>
          <w:b/>
          <w:i/>
          <w:sz w:val="22"/>
          <w:u w:val="single"/>
        </w:rPr>
        <w:t>Entrée attendue par le Nœud "</w:t>
      </w:r>
      <w:proofErr w:type="spellStart"/>
      <w:r w:rsidRPr="00350A42">
        <w:rPr>
          <w:rFonts w:asciiTheme="minorHAnsi" w:hAnsiTheme="minorHAnsi"/>
          <w:b/>
          <w:i/>
          <w:sz w:val="22"/>
          <w:u w:val="single"/>
        </w:rPr>
        <w:t>Regulation</w:t>
      </w:r>
      <w:proofErr w:type="spellEnd"/>
      <w:r w:rsidRPr="00350A42">
        <w:rPr>
          <w:rFonts w:asciiTheme="minorHAnsi" w:hAnsiTheme="minorHAnsi"/>
          <w:b/>
          <w:i/>
          <w:sz w:val="22"/>
          <w:u w:val="single"/>
        </w:rPr>
        <w:t xml:space="preserve"> TOR"</w:t>
      </w:r>
      <w:r w:rsidR="00350A42" w:rsidRPr="00350A42">
        <w:rPr>
          <w:rFonts w:asciiTheme="minorHAnsi" w:hAnsiTheme="minorHAnsi"/>
          <w:b/>
          <w:i/>
          <w:sz w:val="22"/>
          <w:u w:val="single"/>
        </w:rPr>
        <w:t xml:space="preserve"> :</w:t>
      </w:r>
    </w:p>
    <w:tbl>
      <w:tblPr>
        <w:tblStyle w:val="Grilledutableau"/>
        <w:tblW w:w="0" w:type="auto"/>
        <w:tblLook w:val="04A0" w:firstRow="1" w:lastRow="0" w:firstColumn="1" w:lastColumn="0" w:noHBand="0" w:noVBand="1"/>
      </w:tblPr>
      <w:tblGrid>
        <w:gridCol w:w="2507"/>
        <w:gridCol w:w="2508"/>
        <w:gridCol w:w="2508"/>
        <w:gridCol w:w="2508"/>
      </w:tblGrid>
      <w:tr w:rsidR="00BF683C" w:rsidRPr="00350A42" w:rsidTr="00BF683C">
        <w:tc>
          <w:tcPr>
            <w:tcW w:w="2507" w:type="dxa"/>
            <w:vAlign w:val="center"/>
          </w:tcPr>
          <w:p w:rsidR="00BF683C" w:rsidRPr="00350A42" w:rsidRDefault="00BF683C" w:rsidP="00AD2765">
            <w:pPr>
              <w:spacing w:after="120"/>
              <w:jc w:val="center"/>
              <w:rPr>
                <w:rFonts w:asciiTheme="minorHAnsi" w:hAnsiTheme="minorHAnsi"/>
                <w:b/>
                <w:sz w:val="22"/>
              </w:rPr>
            </w:pPr>
            <w:r w:rsidRPr="00350A42">
              <w:rPr>
                <w:rFonts w:asciiTheme="minorHAnsi" w:hAnsiTheme="minorHAnsi"/>
                <w:b/>
                <w:sz w:val="22"/>
              </w:rPr>
              <w:t>Nom</w:t>
            </w:r>
          </w:p>
        </w:tc>
        <w:tc>
          <w:tcPr>
            <w:tcW w:w="2508" w:type="dxa"/>
            <w:vAlign w:val="center"/>
          </w:tcPr>
          <w:p w:rsidR="00BF683C" w:rsidRPr="00350A42" w:rsidRDefault="00BF683C" w:rsidP="00AD2765">
            <w:pPr>
              <w:spacing w:after="120"/>
              <w:jc w:val="center"/>
              <w:rPr>
                <w:rFonts w:asciiTheme="minorHAnsi" w:hAnsiTheme="minorHAnsi"/>
                <w:b/>
                <w:sz w:val="22"/>
              </w:rPr>
            </w:pPr>
            <w:r w:rsidRPr="00350A42">
              <w:rPr>
                <w:rFonts w:asciiTheme="minorHAnsi" w:hAnsiTheme="minorHAnsi"/>
                <w:b/>
                <w:sz w:val="22"/>
              </w:rPr>
              <w:t>Topic</w:t>
            </w:r>
          </w:p>
        </w:tc>
        <w:tc>
          <w:tcPr>
            <w:tcW w:w="2508" w:type="dxa"/>
            <w:vAlign w:val="center"/>
          </w:tcPr>
          <w:p w:rsidR="00BF683C" w:rsidRPr="00350A42" w:rsidRDefault="00BF683C" w:rsidP="00AD2765">
            <w:pPr>
              <w:spacing w:after="120"/>
              <w:jc w:val="center"/>
              <w:rPr>
                <w:rFonts w:asciiTheme="minorHAnsi" w:hAnsiTheme="minorHAnsi"/>
                <w:b/>
                <w:sz w:val="22"/>
              </w:rPr>
            </w:pPr>
            <w:r w:rsidRPr="00350A42">
              <w:rPr>
                <w:rFonts w:asciiTheme="minorHAnsi" w:hAnsiTheme="minorHAnsi"/>
                <w:b/>
                <w:sz w:val="22"/>
              </w:rPr>
              <w:t>Description</w:t>
            </w:r>
          </w:p>
        </w:tc>
        <w:tc>
          <w:tcPr>
            <w:tcW w:w="2508" w:type="dxa"/>
            <w:vAlign w:val="center"/>
          </w:tcPr>
          <w:p w:rsidR="00BF683C" w:rsidRPr="00350A42" w:rsidRDefault="00BF683C" w:rsidP="00AD2765">
            <w:pPr>
              <w:spacing w:after="120"/>
              <w:jc w:val="center"/>
              <w:rPr>
                <w:rFonts w:asciiTheme="minorHAnsi" w:hAnsiTheme="minorHAnsi"/>
                <w:b/>
                <w:sz w:val="22"/>
              </w:rPr>
            </w:pPr>
            <w:r w:rsidRPr="00350A42">
              <w:rPr>
                <w:rFonts w:asciiTheme="minorHAnsi" w:hAnsiTheme="minorHAnsi"/>
                <w:b/>
                <w:sz w:val="22"/>
              </w:rPr>
              <w:t>Type de valeurs</w:t>
            </w:r>
          </w:p>
        </w:tc>
      </w:tr>
      <w:tr w:rsidR="00BF683C" w:rsidRPr="00350A42" w:rsidTr="00BF683C">
        <w:tc>
          <w:tcPr>
            <w:tcW w:w="2507"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Consigne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consigne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Définie la valeur à atteindre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Numérique</w:t>
            </w:r>
          </w:p>
        </w:tc>
      </w:tr>
      <w:tr w:rsidR="00BF683C" w:rsidRPr="00350A42" w:rsidTr="0035505A">
        <w:tc>
          <w:tcPr>
            <w:tcW w:w="2507"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Valeur mesurée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mesure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Transmet la valeur qui a été mesurée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Numérique</w:t>
            </w:r>
          </w:p>
        </w:tc>
      </w:tr>
      <w:tr w:rsidR="00BF683C" w:rsidRPr="00350A42" w:rsidTr="0035505A">
        <w:tc>
          <w:tcPr>
            <w:tcW w:w="2507"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Mode de fonctionnement</w:t>
            </w:r>
          </w:p>
        </w:tc>
        <w:tc>
          <w:tcPr>
            <w:tcW w:w="2508" w:type="dxa"/>
            <w:vAlign w:val="center"/>
          </w:tcPr>
          <w:p w:rsidR="00BF683C" w:rsidRPr="00350A42" w:rsidRDefault="00350A42" w:rsidP="0035505A">
            <w:pPr>
              <w:spacing w:after="120"/>
              <w:rPr>
                <w:rFonts w:asciiTheme="minorHAnsi" w:hAnsiTheme="minorHAnsi"/>
                <w:sz w:val="22"/>
              </w:rPr>
            </w:pPr>
            <w:r>
              <w:rPr>
                <w:rFonts w:asciiTheme="minorHAnsi" w:hAnsiTheme="minorHAnsi"/>
                <w:sz w:val="22"/>
              </w:rPr>
              <w:t>m</w:t>
            </w:r>
            <w:r w:rsidR="00BF683C" w:rsidRPr="00350A42">
              <w:rPr>
                <w:rFonts w:asciiTheme="minorHAnsi" w:hAnsiTheme="minorHAnsi"/>
                <w:sz w:val="22"/>
              </w:rPr>
              <w:t>ode</w:t>
            </w:r>
          </w:p>
        </w:tc>
        <w:tc>
          <w:tcPr>
            <w:tcW w:w="2508" w:type="dxa"/>
            <w:vAlign w:val="center"/>
          </w:tcPr>
          <w:p w:rsidR="00BF683C" w:rsidRPr="00350A42" w:rsidRDefault="00BF683C" w:rsidP="0035505A">
            <w:pPr>
              <w:spacing w:after="120"/>
              <w:rPr>
                <w:rFonts w:asciiTheme="minorHAnsi" w:hAnsiTheme="minorHAnsi"/>
                <w:sz w:val="22"/>
              </w:rPr>
            </w:pPr>
            <w:r w:rsidRPr="00350A42">
              <w:rPr>
                <w:rFonts w:asciiTheme="minorHAnsi" w:hAnsiTheme="minorHAnsi"/>
                <w:sz w:val="22"/>
              </w:rPr>
              <w:t>Configure le fonctionnement en automatique ou manuel</w:t>
            </w:r>
          </w:p>
        </w:tc>
        <w:tc>
          <w:tcPr>
            <w:tcW w:w="2508" w:type="dxa"/>
            <w:vAlign w:val="center"/>
          </w:tcPr>
          <w:p w:rsidR="00BF683C" w:rsidRPr="00350A42" w:rsidRDefault="00BF683C" w:rsidP="004354C9">
            <w:pPr>
              <w:spacing w:after="120"/>
              <w:rPr>
                <w:rFonts w:asciiTheme="minorHAnsi" w:hAnsiTheme="minorHAnsi"/>
                <w:sz w:val="22"/>
              </w:rPr>
            </w:pPr>
            <w:r w:rsidRPr="00350A42">
              <w:rPr>
                <w:rFonts w:asciiTheme="minorHAnsi" w:hAnsiTheme="minorHAnsi"/>
                <w:sz w:val="22"/>
              </w:rPr>
              <w:t xml:space="preserve">Texte </w:t>
            </w:r>
            <w:r w:rsidR="004354C9" w:rsidRPr="00350A42">
              <w:rPr>
                <w:rFonts w:asciiTheme="minorHAnsi" w:hAnsiTheme="minorHAnsi"/>
                <w:sz w:val="22"/>
              </w:rPr>
              <w:br/>
            </w:r>
            <w:r w:rsidRPr="00350A42">
              <w:rPr>
                <w:rFonts w:asciiTheme="minorHAnsi" w:hAnsiTheme="minorHAnsi"/>
                <w:sz w:val="22"/>
              </w:rPr>
              <w:t>"auto"</w:t>
            </w:r>
            <w:r w:rsidR="004354C9" w:rsidRPr="00350A42">
              <w:rPr>
                <w:rFonts w:asciiTheme="minorHAnsi" w:hAnsiTheme="minorHAnsi"/>
                <w:sz w:val="22"/>
              </w:rPr>
              <w:t xml:space="preserve"> -&gt; automatique </w:t>
            </w:r>
            <w:r w:rsidRPr="00350A42">
              <w:rPr>
                <w:rFonts w:asciiTheme="minorHAnsi" w:hAnsiTheme="minorHAnsi"/>
                <w:sz w:val="22"/>
              </w:rPr>
              <w:t>"manu"</w:t>
            </w:r>
            <w:r w:rsidR="004354C9" w:rsidRPr="00350A42">
              <w:rPr>
                <w:rFonts w:asciiTheme="minorHAnsi" w:hAnsiTheme="minorHAnsi"/>
                <w:sz w:val="22"/>
              </w:rPr>
              <w:t xml:space="preserve"> -&gt; manuel</w:t>
            </w:r>
          </w:p>
        </w:tc>
      </w:tr>
      <w:tr w:rsidR="00BF683C" w:rsidRPr="00350A42" w:rsidTr="00BF683C">
        <w:tc>
          <w:tcPr>
            <w:tcW w:w="2507" w:type="dxa"/>
            <w:vAlign w:val="center"/>
          </w:tcPr>
          <w:p w:rsidR="00BF683C" w:rsidRPr="00350A42" w:rsidRDefault="00BF683C" w:rsidP="00AD2765">
            <w:pPr>
              <w:spacing w:after="120"/>
              <w:rPr>
                <w:rFonts w:asciiTheme="minorHAnsi" w:hAnsiTheme="minorHAnsi"/>
                <w:sz w:val="22"/>
              </w:rPr>
            </w:pPr>
            <w:r w:rsidRPr="00350A42">
              <w:rPr>
                <w:rFonts w:asciiTheme="minorHAnsi" w:hAnsiTheme="minorHAnsi"/>
                <w:sz w:val="22"/>
              </w:rPr>
              <w:t>Switch de commande</w:t>
            </w:r>
          </w:p>
        </w:tc>
        <w:tc>
          <w:tcPr>
            <w:tcW w:w="2508" w:type="dxa"/>
            <w:vAlign w:val="center"/>
          </w:tcPr>
          <w:p w:rsidR="00BF683C" w:rsidRPr="00350A42" w:rsidRDefault="00BF683C" w:rsidP="00AD2765">
            <w:pPr>
              <w:spacing w:after="120"/>
              <w:rPr>
                <w:rFonts w:asciiTheme="minorHAnsi" w:hAnsiTheme="minorHAnsi"/>
                <w:sz w:val="22"/>
              </w:rPr>
            </w:pPr>
            <w:r w:rsidRPr="00350A42">
              <w:rPr>
                <w:rFonts w:asciiTheme="minorHAnsi" w:hAnsiTheme="minorHAnsi"/>
                <w:sz w:val="22"/>
              </w:rPr>
              <w:t>switch</w:t>
            </w:r>
          </w:p>
        </w:tc>
        <w:tc>
          <w:tcPr>
            <w:tcW w:w="2508" w:type="dxa"/>
            <w:vAlign w:val="center"/>
          </w:tcPr>
          <w:p w:rsidR="00BF683C" w:rsidRPr="00350A42" w:rsidRDefault="00BF683C" w:rsidP="004354C9">
            <w:pPr>
              <w:spacing w:after="120"/>
              <w:rPr>
                <w:rFonts w:asciiTheme="minorHAnsi" w:hAnsiTheme="minorHAnsi"/>
                <w:sz w:val="22"/>
              </w:rPr>
            </w:pPr>
            <w:r w:rsidRPr="00350A42">
              <w:rPr>
                <w:rFonts w:asciiTheme="minorHAnsi" w:hAnsiTheme="minorHAnsi"/>
                <w:sz w:val="22"/>
              </w:rPr>
              <w:t xml:space="preserve">Force l'activation/ désactivation de la sortie </w:t>
            </w:r>
            <w:r w:rsidR="004354C9" w:rsidRPr="00350A42">
              <w:rPr>
                <w:rFonts w:asciiTheme="minorHAnsi" w:hAnsiTheme="minorHAnsi"/>
                <w:sz w:val="22"/>
              </w:rPr>
              <w:t>uniquement en mode manuel</w:t>
            </w:r>
          </w:p>
        </w:tc>
        <w:tc>
          <w:tcPr>
            <w:tcW w:w="2508" w:type="dxa"/>
            <w:vAlign w:val="center"/>
          </w:tcPr>
          <w:p w:rsidR="00BF683C" w:rsidRPr="00350A42" w:rsidRDefault="004354C9" w:rsidP="004354C9">
            <w:pPr>
              <w:spacing w:after="120"/>
              <w:rPr>
                <w:rFonts w:asciiTheme="minorHAnsi" w:hAnsiTheme="minorHAnsi"/>
                <w:sz w:val="22"/>
              </w:rPr>
            </w:pPr>
            <w:r w:rsidRPr="00350A42">
              <w:rPr>
                <w:rFonts w:asciiTheme="minorHAnsi" w:hAnsiTheme="minorHAnsi"/>
                <w:sz w:val="22"/>
              </w:rPr>
              <w:t>Texte</w:t>
            </w:r>
            <w:r w:rsidRPr="00350A42">
              <w:rPr>
                <w:rFonts w:asciiTheme="minorHAnsi" w:hAnsiTheme="minorHAnsi"/>
                <w:sz w:val="22"/>
              </w:rPr>
              <w:br/>
              <w:t xml:space="preserve">"1" -&gt; activation </w:t>
            </w:r>
            <w:r w:rsidRPr="00350A42">
              <w:rPr>
                <w:rFonts w:asciiTheme="minorHAnsi" w:hAnsiTheme="minorHAnsi"/>
                <w:sz w:val="22"/>
              </w:rPr>
              <w:br/>
              <w:t>"0</w:t>
            </w:r>
            <w:r w:rsidR="00BF683C" w:rsidRPr="00350A42">
              <w:rPr>
                <w:rFonts w:asciiTheme="minorHAnsi" w:hAnsiTheme="minorHAnsi"/>
                <w:sz w:val="22"/>
              </w:rPr>
              <w:t>"</w:t>
            </w:r>
            <w:r w:rsidRPr="00350A42">
              <w:rPr>
                <w:rFonts w:asciiTheme="minorHAnsi" w:hAnsiTheme="minorHAnsi"/>
                <w:sz w:val="22"/>
              </w:rPr>
              <w:t xml:space="preserve"> -&gt;</w:t>
            </w:r>
            <w:proofErr w:type="spellStart"/>
            <w:r w:rsidR="00350A42" w:rsidRPr="00350A42">
              <w:rPr>
                <w:rFonts w:asciiTheme="minorHAnsi" w:hAnsiTheme="minorHAnsi"/>
                <w:sz w:val="22"/>
              </w:rPr>
              <w:t>descativation</w:t>
            </w:r>
            <w:proofErr w:type="spellEnd"/>
          </w:p>
        </w:tc>
      </w:tr>
    </w:tbl>
    <w:p w:rsidR="004262F9" w:rsidRPr="00350A42" w:rsidRDefault="004262F9" w:rsidP="00AA4345">
      <w:pPr>
        <w:spacing w:after="120"/>
        <w:rPr>
          <w:rFonts w:asciiTheme="minorHAnsi" w:hAnsiTheme="minorHAnsi"/>
          <w:sz w:val="22"/>
        </w:rPr>
      </w:pPr>
    </w:p>
    <w:p w:rsidR="00350A42" w:rsidRDefault="00350A42">
      <w:pPr>
        <w:overflowPunct/>
        <w:autoSpaceDE/>
        <w:autoSpaceDN/>
        <w:adjustRightInd/>
        <w:textAlignment w:val="auto"/>
        <w:rPr>
          <w:rFonts w:asciiTheme="minorHAnsi" w:hAnsiTheme="minorHAnsi"/>
          <w:sz w:val="24"/>
        </w:rPr>
      </w:pPr>
      <w:r>
        <w:rPr>
          <w:rFonts w:asciiTheme="minorHAnsi" w:hAnsiTheme="minorHAnsi"/>
          <w:sz w:val="24"/>
        </w:rPr>
        <w:br w:type="page"/>
      </w:r>
    </w:p>
    <w:p w:rsidR="00350A42" w:rsidRPr="005E04E3" w:rsidRDefault="002C2AC1" w:rsidP="00350A42">
      <w:pPr>
        <w:pStyle w:val="Titre1"/>
        <w:numPr>
          <w:ilvl w:val="0"/>
          <w:numId w:val="14"/>
        </w:numPr>
        <w:spacing w:after="120"/>
        <w:rPr>
          <w:rFonts w:asciiTheme="minorHAnsi" w:hAnsiTheme="minorHAnsi"/>
          <w:sz w:val="32"/>
        </w:rPr>
      </w:pPr>
      <w:r>
        <w:rPr>
          <w:rFonts w:asciiTheme="minorHAnsi" w:hAnsiTheme="minorHAnsi"/>
          <w:sz w:val="32"/>
        </w:rPr>
        <w:lastRenderedPageBreak/>
        <w:t>Sorties</w:t>
      </w:r>
    </w:p>
    <w:p w:rsidR="00350A42" w:rsidRDefault="00350A42" w:rsidP="00350A42">
      <w:pPr>
        <w:spacing w:after="120"/>
        <w:rPr>
          <w:rFonts w:asciiTheme="minorHAnsi" w:hAnsiTheme="minorHAnsi"/>
          <w:sz w:val="22"/>
        </w:rPr>
      </w:pPr>
      <w:r w:rsidRPr="00350A42">
        <w:rPr>
          <w:rFonts w:asciiTheme="minorHAnsi" w:hAnsiTheme="minorHAnsi"/>
          <w:sz w:val="22"/>
        </w:rPr>
        <w:t xml:space="preserve">Le Nœud </w:t>
      </w:r>
      <w:r w:rsidR="002C2AC1">
        <w:rPr>
          <w:rFonts w:asciiTheme="minorHAnsi" w:hAnsiTheme="minorHAnsi"/>
          <w:sz w:val="22"/>
        </w:rPr>
        <w:t>a 2 so</w:t>
      </w:r>
      <w:r w:rsidR="006341DE">
        <w:rPr>
          <w:rFonts w:asciiTheme="minorHAnsi" w:hAnsiTheme="minorHAnsi"/>
          <w:sz w:val="22"/>
        </w:rPr>
        <w:t>r</w:t>
      </w:r>
      <w:r w:rsidR="002C2AC1">
        <w:rPr>
          <w:rFonts w:asciiTheme="minorHAnsi" w:hAnsiTheme="minorHAnsi"/>
          <w:sz w:val="22"/>
        </w:rPr>
        <w:t>t</w:t>
      </w:r>
      <w:r w:rsidR="006341DE">
        <w:rPr>
          <w:rFonts w:asciiTheme="minorHAnsi" w:hAnsiTheme="minorHAnsi"/>
          <w:sz w:val="22"/>
        </w:rPr>
        <w:t>i</w:t>
      </w:r>
      <w:r w:rsidR="002C2AC1">
        <w:rPr>
          <w:rFonts w:asciiTheme="minorHAnsi" w:hAnsiTheme="minorHAnsi"/>
          <w:sz w:val="22"/>
        </w:rPr>
        <w:t>es :</w:t>
      </w:r>
    </w:p>
    <w:p w:rsidR="002C2AC1" w:rsidRDefault="002C2AC1" w:rsidP="002C2AC1">
      <w:pPr>
        <w:pStyle w:val="Paragraphedeliste"/>
        <w:numPr>
          <w:ilvl w:val="0"/>
          <w:numId w:val="9"/>
        </w:numPr>
        <w:spacing w:after="120"/>
        <w:rPr>
          <w:rFonts w:asciiTheme="minorHAnsi" w:hAnsiTheme="minorHAnsi"/>
          <w:sz w:val="22"/>
        </w:rPr>
      </w:pPr>
      <w:r>
        <w:rPr>
          <w:rFonts w:asciiTheme="minorHAnsi" w:hAnsiTheme="minorHAnsi"/>
          <w:sz w:val="22"/>
        </w:rPr>
        <w:t xml:space="preserve">la sortie du haut </w:t>
      </w:r>
      <w:r w:rsidR="00652A36">
        <w:rPr>
          <w:rFonts w:asciiTheme="minorHAnsi" w:hAnsiTheme="minorHAnsi"/>
          <w:sz w:val="22"/>
        </w:rPr>
        <w:t>pour piloter l'actionneur TOR concerné par la régulation</w:t>
      </w:r>
    </w:p>
    <w:p w:rsidR="00CB182B" w:rsidRPr="006341DE" w:rsidRDefault="00652A36" w:rsidP="00AA4345">
      <w:pPr>
        <w:pStyle w:val="Paragraphedeliste"/>
        <w:numPr>
          <w:ilvl w:val="0"/>
          <w:numId w:val="9"/>
        </w:numPr>
        <w:spacing w:after="120"/>
        <w:rPr>
          <w:rFonts w:asciiTheme="minorHAnsi" w:hAnsiTheme="minorHAnsi"/>
          <w:sz w:val="22"/>
        </w:rPr>
      </w:pPr>
      <w:r>
        <w:rPr>
          <w:rFonts w:asciiTheme="minorHAnsi" w:hAnsiTheme="minorHAnsi"/>
          <w:sz w:val="22"/>
        </w:rPr>
        <w:t>la sortie du bas retourne les valeurs de chacune des entrées</w:t>
      </w:r>
    </w:p>
    <w:sectPr w:rsidR="00CB182B" w:rsidRPr="006341DE" w:rsidSect="005E04E3">
      <w:headerReference w:type="default" r:id="rId41"/>
      <w:footerReference w:type="default" r:id="rId42"/>
      <w:type w:val="continuous"/>
      <w:pgSz w:w="11907" w:h="16840" w:code="9"/>
      <w:pgMar w:top="851" w:right="851" w:bottom="851" w:left="851"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24" w:rsidRDefault="00420824">
      <w:r>
        <w:separator/>
      </w:r>
    </w:p>
  </w:endnote>
  <w:endnote w:type="continuationSeparator" w:id="0">
    <w:p w:rsidR="00420824" w:rsidRDefault="004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71" w:type="dxa"/>
      <w:tblLayout w:type="fixed"/>
      <w:tblCellMar>
        <w:left w:w="71" w:type="dxa"/>
        <w:right w:w="71" w:type="dxa"/>
      </w:tblCellMar>
      <w:tblLook w:val="0000" w:firstRow="0" w:lastRow="0" w:firstColumn="0" w:lastColumn="0" w:noHBand="0" w:noVBand="0"/>
    </w:tblPr>
    <w:tblGrid>
      <w:gridCol w:w="7655"/>
      <w:gridCol w:w="1701"/>
      <w:gridCol w:w="850"/>
    </w:tblGrid>
    <w:tr w:rsidR="00A5225A" w:rsidTr="00E4340E">
      <w:tc>
        <w:tcPr>
          <w:tcW w:w="7655" w:type="dxa"/>
          <w:tcBorders>
            <w:top w:val="single" w:sz="6" w:space="0" w:color="auto"/>
            <w:left w:val="single" w:sz="6" w:space="0" w:color="auto"/>
            <w:bottom w:val="single" w:sz="6" w:space="0" w:color="auto"/>
            <w:right w:val="single" w:sz="6" w:space="0" w:color="auto"/>
          </w:tcBorders>
        </w:tcPr>
        <w:p w:rsidR="008627EA" w:rsidRDefault="00A5225A" w:rsidP="008627EA">
          <w:pPr>
            <w:pStyle w:val="Pieddepage"/>
            <w:rPr>
              <w:rFonts w:ascii="Comic Sans MS" w:hAnsi="Comic Sans MS"/>
              <w:sz w:val="18"/>
              <w:szCs w:val="18"/>
            </w:rPr>
          </w:pPr>
          <w:r>
            <w:rPr>
              <w:rFonts w:ascii="Comic Sans MS" w:hAnsi="Comic Sans MS"/>
              <w:sz w:val="18"/>
              <w:szCs w:val="18"/>
            </w:rPr>
            <w:t xml:space="preserve">Séquence : </w:t>
          </w:r>
          <w:r w:rsidR="003B7CF2">
            <w:rPr>
              <w:rFonts w:ascii="Comic Sans MS" w:hAnsi="Comic Sans MS"/>
              <w:sz w:val="18"/>
              <w:szCs w:val="18"/>
            </w:rPr>
            <w:t>Programmation de l'interface de communication</w:t>
          </w:r>
        </w:p>
        <w:p w:rsidR="00A5225A" w:rsidRPr="006B0395" w:rsidRDefault="00A5225A" w:rsidP="008627EA">
          <w:pPr>
            <w:pStyle w:val="Pieddepage"/>
            <w:rPr>
              <w:rFonts w:ascii="Comic Sans MS" w:hAnsi="Comic Sans MS"/>
              <w:sz w:val="18"/>
              <w:szCs w:val="18"/>
            </w:rPr>
          </w:pPr>
          <w:r>
            <w:rPr>
              <w:rFonts w:ascii="Comic Sans MS" w:hAnsi="Comic Sans MS"/>
              <w:sz w:val="18"/>
              <w:szCs w:val="18"/>
            </w:rPr>
            <w:t xml:space="preserve">Activité </w:t>
          </w:r>
          <w:r w:rsidR="00E46F35">
            <w:rPr>
              <w:rFonts w:ascii="Comic Sans MS" w:hAnsi="Comic Sans MS"/>
              <w:sz w:val="18"/>
              <w:szCs w:val="18"/>
            </w:rPr>
            <w:t>1</w:t>
          </w:r>
          <w:r>
            <w:rPr>
              <w:rFonts w:ascii="Comic Sans MS" w:hAnsi="Comic Sans MS"/>
              <w:sz w:val="18"/>
              <w:szCs w:val="18"/>
            </w:rPr>
            <w:t xml:space="preserve"> </w:t>
          </w:r>
          <w:r w:rsidR="00E46F35">
            <w:rPr>
              <w:rFonts w:ascii="Comic Sans MS" w:hAnsi="Comic Sans MS"/>
              <w:sz w:val="18"/>
              <w:szCs w:val="18"/>
            </w:rPr>
            <w:t xml:space="preserve">SIN : </w:t>
          </w:r>
          <w:r>
            <w:rPr>
              <w:rFonts w:ascii="Comic Sans MS" w:hAnsi="Comic Sans MS"/>
              <w:sz w:val="18"/>
              <w:szCs w:val="18"/>
            </w:rPr>
            <w:t>Smart Muséum</w:t>
          </w:r>
        </w:p>
      </w:tc>
      <w:tc>
        <w:tcPr>
          <w:tcW w:w="1701" w:type="dxa"/>
          <w:tcBorders>
            <w:top w:val="single" w:sz="6" w:space="0" w:color="auto"/>
            <w:left w:val="nil"/>
            <w:bottom w:val="single" w:sz="6" w:space="0" w:color="auto"/>
            <w:right w:val="single" w:sz="6" w:space="0" w:color="auto"/>
          </w:tcBorders>
        </w:tcPr>
        <w:p w:rsidR="00A5225A" w:rsidRDefault="00A5225A" w:rsidP="00505EBB">
          <w:pPr>
            <w:pStyle w:val="Pieddepage"/>
            <w:jc w:val="center"/>
            <w:rPr>
              <w:rFonts w:ascii="Comic Sans MS" w:hAnsi="Comic Sans MS"/>
              <w:sz w:val="18"/>
              <w:szCs w:val="18"/>
            </w:rPr>
          </w:pPr>
          <w:r>
            <w:rPr>
              <w:rFonts w:ascii="Comic Sans MS" w:hAnsi="Comic Sans MS"/>
              <w:sz w:val="18"/>
              <w:szCs w:val="18"/>
            </w:rPr>
            <w:t>Classe : TSTI2D</w:t>
          </w:r>
        </w:p>
        <w:p w:rsidR="00E46F35" w:rsidRPr="006B0395" w:rsidRDefault="00E46F35" w:rsidP="00505EBB">
          <w:pPr>
            <w:pStyle w:val="Pieddepage"/>
            <w:jc w:val="center"/>
            <w:rPr>
              <w:rFonts w:ascii="Comic Sans MS" w:hAnsi="Comic Sans MS"/>
              <w:sz w:val="18"/>
              <w:szCs w:val="18"/>
            </w:rPr>
          </w:pPr>
          <w:r>
            <w:rPr>
              <w:rFonts w:ascii="Comic Sans MS" w:hAnsi="Comic Sans MS"/>
              <w:sz w:val="18"/>
              <w:szCs w:val="18"/>
            </w:rPr>
            <w:t>SIN</w:t>
          </w:r>
        </w:p>
      </w:tc>
      <w:tc>
        <w:tcPr>
          <w:tcW w:w="850" w:type="dxa"/>
          <w:tcBorders>
            <w:top w:val="single" w:sz="6" w:space="0" w:color="auto"/>
            <w:left w:val="nil"/>
            <w:bottom w:val="single" w:sz="6" w:space="0" w:color="auto"/>
            <w:right w:val="single" w:sz="6" w:space="0" w:color="auto"/>
          </w:tcBorders>
        </w:tcPr>
        <w:p w:rsidR="00A5225A" w:rsidRPr="006B0395" w:rsidRDefault="002D335E" w:rsidP="00FB1162">
          <w:pPr>
            <w:pStyle w:val="Pieddepage"/>
            <w:jc w:val="center"/>
            <w:rPr>
              <w:rFonts w:ascii="Comic Sans MS" w:hAnsi="Comic Sans MS"/>
              <w:sz w:val="18"/>
              <w:szCs w:val="18"/>
            </w:rPr>
          </w:pPr>
          <w:r w:rsidRPr="006B0395">
            <w:rPr>
              <w:rStyle w:val="Numrodepage"/>
              <w:rFonts w:ascii="Comic Sans MS" w:hAnsi="Comic Sans MS"/>
              <w:sz w:val="18"/>
              <w:szCs w:val="18"/>
            </w:rPr>
            <w:fldChar w:fldCharType="begin"/>
          </w:r>
          <w:r w:rsidR="00A5225A" w:rsidRPr="006B0395">
            <w:rPr>
              <w:rStyle w:val="Numrodepage"/>
              <w:rFonts w:ascii="Comic Sans MS" w:hAnsi="Comic Sans MS"/>
              <w:sz w:val="18"/>
              <w:szCs w:val="18"/>
            </w:rPr>
            <w:instrText xml:space="preserve"> PAGE </w:instrText>
          </w:r>
          <w:r w:rsidRPr="006B0395">
            <w:rPr>
              <w:rStyle w:val="Numrodepage"/>
              <w:rFonts w:ascii="Comic Sans MS" w:hAnsi="Comic Sans MS"/>
              <w:sz w:val="18"/>
              <w:szCs w:val="18"/>
            </w:rPr>
            <w:fldChar w:fldCharType="separate"/>
          </w:r>
          <w:r w:rsidR="00E46F35">
            <w:rPr>
              <w:rStyle w:val="Numrodepage"/>
              <w:rFonts w:ascii="Comic Sans MS" w:hAnsi="Comic Sans MS"/>
              <w:noProof/>
              <w:sz w:val="18"/>
              <w:szCs w:val="18"/>
            </w:rPr>
            <w:t>13</w:t>
          </w:r>
          <w:r w:rsidRPr="006B0395">
            <w:rPr>
              <w:rStyle w:val="Numrodepage"/>
              <w:rFonts w:ascii="Comic Sans MS" w:hAnsi="Comic Sans MS"/>
              <w:sz w:val="18"/>
              <w:szCs w:val="18"/>
            </w:rPr>
            <w:fldChar w:fldCharType="end"/>
          </w:r>
          <w:r w:rsidR="00A5225A" w:rsidRPr="006B0395">
            <w:rPr>
              <w:rStyle w:val="Numrodepage"/>
              <w:rFonts w:ascii="Comic Sans MS" w:hAnsi="Comic Sans MS"/>
              <w:sz w:val="18"/>
              <w:szCs w:val="18"/>
            </w:rPr>
            <w:t>/</w:t>
          </w:r>
          <w:r w:rsidRPr="006B0395">
            <w:rPr>
              <w:rStyle w:val="Numrodepage"/>
              <w:rFonts w:ascii="Comic Sans MS" w:hAnsi="Comic Sans MS"/>
              <w:sz w:val="18"/>
              <w:szCs w:val="18"/>
            </w:rPr>
            <w:fldChar w:fldCharType="begin"/>
          </w:r>
          <w:r w:rsidR="00A5225A" w:rsidRPr="006B0395">
            <w:rPr>
              <w:rStyle w:val="Numrodepage"/>
              <w:rFonts w:ascii="Comic Sans MS" w:hAnsi="Comic Sans MS"/>
              <w:sz w:val="18"/>
              <w:szCs w:val="18"/>
            </w:rPr>
            <w:instrText xml:space="preserve"> NUMPAGES </w:instrText>
          </w:r>
          <w:r w:rsidRPr="006B0395">
            <w:rPr>
              <w:rStyle w:val="Numrodepage"/>
              <w:rFonts w:ascii="Comic Sans MS" w:hAnsi="Comic Sans MS"/>
              <w:sz w:val="18"/>
              <w:szCs w:val="18"/>
            </w:rPr>
            <w:fldChar w:fldCharType="separate"/>
          </w:r>
          <w:r w:rsidR="00E46F35">
            <w:rPr>
              <w:rStyle w:val="Numrodepage"/>
              <w:rFonts w:ascii="Comic Sans MS" w:hAnsi="Comic Sans MS"/>
              <w:noProof/>
              <w:sz w:val="18"/>
              <w:szCs w:val="18"/>
            </w:rPr>
            <w:t>13</w:t>
          </w:r>
          <w:r w:rsidRPr="006B0395">
            <w:rPr>
              <w:rStyle w:val="Numrodepage"/>
              <w:rFonts w:ascii="Comic Sans MS" w:hAnsi="Comic Sans MS"/>
              <w:sz w:val="18"/>
              <w:szCs w:val="18"/>
            </w:rPr>
            <w:fldChar w:fldCharType="end"/>
          </w:r>
        </w:p>
      </w:tc>
    </w:tr>
  </w:tbl>
  <w:p w:rsidR="00A5225A" w:rsidRDefault="00A522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24" w:rsidRDefault="00420824">
      <w:r>
        <w:separator/>
      </w:r>
    </w:p>
  </w:footnote>
  <w:footnote w:type="continuationSeparator" w:id="0">
    <w:p w:rsidR="00420824" w:rsidRDefault="00420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5A" w:rsidRDefault="00A5225A">
    <w:pPr>
      <w:pStyle w:val="En-tte"/>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C90"/>
    <w:multiLevelType w:val="hybridMultilevel"/>
    <w:tmpl w:val="8224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74319"/>
    <w:multiLevelType w:val="multilevel"/>
    <w:tmpl w:val="E5408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702DBA"/>
    <w:multiLevelType w:val="hybridMultilevel"/>
    <w:tmpl w:val="8C563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583D4A"/>
    <w:multiLevelType w:val="multilevel"/>
    <w:tmpl w:val="E5408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D24C86"/>
    <w:multiLevelType w:val="hybridMultilevel"/>
    <w:tmpl w:val="FAD098A6"/>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
    <w:nsid w:val="44EF4E5A"/>
    <w:multiLevelType w:val="hybridMultilevel"/>
    <w:tmpl w:val="B34AA588"/>
    <w:lvl w:ilvl="0" w:tplc="2586FCF4">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59954BB"/>
    <w:multiLevelType w:val="multilevel"/>
    <w:tmpl w:val="C8CA8CE0"/>
    <w:lvl w:ilvl="0">
      <w:start w:val="2"/>
      <w:numFmt w:val="decimal"/>
      <w:lvlText w:val="%1."/>
      <w:lvlJc w:val="left"/>
      <w:pPr>
        <w:ind w:left="644" w:hanging="360"/>
      </w:pPr>
      <w:rPr>
        <w:rFonts w:hint="default"/>
        <w:b/>
        <w:u w:val="single"/>
      </w:rPr>
    </w:lvl>
    <w:lvl w:ilvl="1">
      <w:start w:val="1"/>
      <w:numFmt w:val="decimal"/>
      <w:isLgl/>
      <w:lvlText w:val="%1.%2"/>
      <w:lvlJc w:val="left"/>
      <w:pPr>
        <w:ind w:left="1532"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48" w:hanging="1080"/>
      </w:pPr>
      <w:rPr>
        <w:rFonts w:hint="default"/>
      </w:rPr>
    </w:lvl>
    <w:lvl w:ilvl="4">
      <w:start w:val="1"/>
      <w:numFmt w:val="decimal"/>
      <w:isLgl/>
      <w:lvlText w:val="%1.%2.%3.%4.%5"/>
      <w:lvlJc w:val="left"/>
      <w:pPr>
        <w:ind w:left="3836" w:hanging="1440"/>
      </w:pPr>
      <w:rPr>
        <w:rFonts w:hint="default"/>
      </w:rPr>
    </w:lvl>
    <w:lvl w:ilvl="5">
      <w:start w:val="1"/>
      <w:numFmt w:val="decimal"/>
      <w:isLgl/>
      <w:lvlText w:val="%1.%2.%3.%4.%5.%6"/>
      <w:lvlJc w:val="left"/>
      <w:pPr>
        <w:ind w:left="4364" w:hanging="1440"/>
      </w:pPr>
      <w:rPr>
        <w:rFonts w:hint="default"/>
      </w:rPr>
    </w:lvl>
    <w:lvl w:ilvl="6">
      <w:start w:val="1"/>
      <w:numFmt w:val="decimal"/>
      <w:isLgl/>
      <w:lvlText w:val="%1.%2.%3.%4.%5.%6.%7"/>
      <w:lvlJc w:val="left"/>
      <w:pPr>
        <w:ind w:left="5252" w:hanging="1800"/>
      </w:pPr>
      <w:rPr>
        <w:rFonts w:hint="default"/>
      </w:rPr>
    </w:lvl>
    <w:lvl w:ilvl="7">
      <w:start w:val="1"/>
      <w:numFmt w:val="decimal"/>
      <w:isLgl/>
      <w:lvlText w:val="%1.%2.%3.%4.%5.%6.%7.%8"/>
      <w:lvlJc w:val="left"/>
      <w:pPr>
        <w:ind w:left="6140" w:hanging="2160"/>
      </w:pPr>
      <w:rPr>
        <w:rFonts w:hint="default"/>
      </w:rPr>
    </w:lvl>
    <w:lvl w:ilvl="8">
      <w:start w:val="1"/>
      <w:numFmt w:val="decimal"/>
      <w:isLgl/>
      <w:lvlText w:val="%1.%2.%3.%4.%5.%6.%7.%8.%9"/>
      <w:lvlJc w:val="left"/>
      <w:pPr>
        <w:ind w:left="6668" w:hanging="2160"/>
      </w:pPr>
      <w:rPr>
        <w:rFonts w:hint="default"/>
      </w:rPr>
    </w:lvl>
  </w:abstractNum>
  <w:abstractNum w:abstractNumId="7">
    <w:nsid w:val="491B5FB1"/>
    <w:multiLevelType w:val="hybridMultilevel"/>
    <w:tmpl w:val="1DD87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8F14DA"/>
    <w:multiLevelType w:val="multilevel"/>
    <w:tmpl w:val="E5408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DC63F8A"/>
    <w:multiLevelType w:val="multilevel"/>
    <w:tmpl w:val="8FF8CA56"/>
    <w:lvl w:ilvl="0">
      <w:start w:val="2"/>
      <w:numFmt w:val="decimal"/>
      <w:lvlText w:val="%1."/>
      <w:lvlJc w:val="left"/>
      <w:pPr>
        <w:ind w:left="720" w:hanging="360"/>
      </w:pPr>
      <w:rPr>
        <w:rFonts w:hint="default"/>
        <w:b/>
        <w:u w:val="single"/>
      </w:rPr>
    </w:lvl>
    <w:lvl w:ilvl="1">
      <w:start w:val="1"/>
      <w:numFmt w:val="decimal"/>
      <w:isLgl/>
      <w:lvlText w:val="%1.%2"/>
      <w:lvlJc w:val="left"/>
      <w:pPr>
        <w:ind w:left="1608" w:hanging="72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912" w:hanging="144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328" w:hanging="1800"/>
      </w:pPr>
      <w:rPr>
        <w:rFonts w:hint="default"/>
      </w:rPr>
    </w:lvl>
    <w:lvl w:ilvl="7">
      <w:start w:val="1"/>
      <w:numFmt w:val="decimal"/>
      <w:isLgl/>
      <w:lvlText w:val="%1.%2.%3.%4.%5.%6.%7.%8"/>
      <w:lvlJc w:val="left"/>
      <w:pPr>
        <w:ind w:left="6216" w:hanging="2160"/>
      </w:pPr>
      <w:rPr>
        <w:rFonts w:hint="default"/>
      </w:rPr>
    </w:lvl>
    <w:lvl w:ilvl="8">
      <w:start w:val="1"/>
      <w:numFmt w:val="decimal"/>
      <w:isLgl/>
      <w:lvlText w:val="%1.%2.%3.%4.%5.%6.%7.%8.%9"/>
      <w:lvlJc w:val="left"/>
      <w:pPr>
        <w:ind w:left="6744" w:hanging="2160"/>
      </w:pPr>
      <w:rPr>
        <w:rFonts w:hint="default"/>
      </w:rPr>
    </w:lvl>
  </w:abstractNum>
  <w:abstractNum w:abstractNumId="10">
    <w:nsid w:val="659D7952"/>
    <w:multiLevelType w:val="hybridMultilevel"/>
    <w:tmpl w:val="DD5481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A04F02"/>
    <w:multiLevelType w:val="hybridMultilevel"/>
    <w:tmpl w:val="73E21DA2"/>
    <w:lvl w:ilvl="0" w:tplc="69E844D8">
      <w:numFmt w:val="bullet"/>
      <w:lvlText w:val="-"/>
      <w:lvlJc w:val="left"/>
      <w:pPr>
        <w:ind w:left="2356" w:hanging="360"/>
      </w:pPr>
      <w:rPr>
        <w:rFonts w:ascii="Calibri" w:eastAsia="Times New Roman" w:hAnsi="Calibri" w:cs="Times New Roman"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12">
    <w:nsid w:val="6BB12D84"/>
    <w:multiLevelType w:val="multilevel"/>
    <w:tmpl w:val="E5408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CD460D6"/>
    <w:multiLevelType w:val="hybridMultilevel"/>
    <w:tmpl w:val="39805DD4"/>
    <w:lvl w:ilvl="0" w:tplc="CD1A01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FDB5BBF"/>
    <w:multiLevelType w:val="hybridMultilevel"/>
    <w:tmpl w:val="ED1AA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2"/>
  </w:num>
  <w:num w:numId="5">
    <w:abstractNumId w:val="4"/>
  </w:num>
  <w:num w:numId="6">
    <w:abstractNumId w:val="7"/>
  </w:num>
  <w:num w:numId="7">
    <w:abstractNumId w:val="10"/>
  </w:num>
  <w:num w:numId="8">
    <w:abstractNumId w:val="11"/>
  </w:num>
  <w:num w:numId="9">
    <w:abstractNumId w:val="5"/>
  </w:num>
  <w:num w:numId="10">
    <w:abstractNumId w:val="12"/>
  </w:num>
  <w:num w:numId="11">
    <w:abstractNumId w:val="0"/>
  </w:num>
  <w:num w:numId="12">
    <w:abstractNumId w:val="14"/>
  </w:num>
  <w:num w:numId="13">
    <w:abstractNumId w:val="3"/>
  </w:num>
  <w:num w:numId="14">
    <w:abstractNumId w:val="1"/>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9D"/>
    <w:rsid w:val="00002C9B"/>
    <w:rsid w:val="00004EE3"/>
    <w:rsid w:val="00005BAB"/>
    <w:rsid w:val="000077B9"/>
    <w:rsid w:val="0001198C"/>
    <w:rsid w:val="0001374B"/>
    <w:rsid w:val="00015BA5"/>
    <w:rsid w:val="00016272"/>
    <w:rsid w:val="00021870"/>
    <w:rsid w:val="0002603B"/>
    <w:rsid w:val="000277C1"/>
    <w:rsid w:val="0003456C"/>
    <w:rsid w:val="00042DE7"/>
    <w:rsid w:val="00046FE7"/>
    <w:rsid w:val="00047A80"/>
    <w:rsid w:val="00047DEB"/>
    <w:rsid w:val="00056B4F"/>
    <w:rsid w:val="00056BE7"/>
    <w:rsid w:val="0006323C"/>
    <w:rsid w:val="00063E4B"/>
    <w:rsid w:val="00066CCC"/>
    <w:rsid w:val="00071AEB"/>
    <w:rsid w:val="000807F1"/>
    <w:rsid w:val="0008503C"/>
    <w:rsid w:val="00090B0F"/>
    <w:rsid w:val="000914F3"/>
    <w:rsid w:val="00092F15"/>
    <w:rsid w:val="0009663E"/>
    <w:rsid w:val="000A3844"/>
    <w:rsid w:val="000A4641"/>
    <w:rsid w:val="000A4FF2"/>
    <w:rsid w:val="000A6F4B"/>
    <w:rsid w:val="000B0A1C"/>
    <w:rsid w:val="000C7CC2"/>
    <w:rsid w:val="000D13E3"/>
    <w:rsid w:val="000D47B0"/>
    <w:rsid w:val="000D5625"/>
    <w:rsid w:val="000E729B"/>
    <w:rsid w:val="000E738E"/>
    <w:rsid w:val="00104862"/>
    <w:rsid w:val="00114D9D"/>
    <w:rsid w:val="001176FB"/>
    <w:rsid w:val="00121E2C"/>
    <w:rsid w:val="00121E6D"/>
    <w:rsid w:val="001233F8"/>
    <w:rsid w:val="00126805"/>
    <w:rsid w:val="00135CD5"/>
    <w:rsid w:val="00141430"/>
    <w:rsid w:val="00141984"/>
    <w:rsid w:val="00141CDB"/>
    <w:rsid w:val="00146683"/>
    <w:rsid w:val="00150AD8"/>
    <w:rsid w:val="00151B8A"/>
    <w:rsid w:val="0015679A"/>
    <w:rsid w:val="00165030"/>
    <w:rsid w:val="00172483"/>
    <w:rsid w:val="00174BC1"/>
    <w:rsid w:val="00183D4D"/>
    <w:rsid w:val="00191C1F"/>
    <w:rsid w:val="001B0814"/>
    <w:rsid w:val="001B0AD3"/>
    <w:rsid w:val="001B0EAB"/>
    <w:rsid w:val="001B2BCC"/>
    <w:rsid w:val="001B31AD"/>
    <w:rsid w:val="001B5728"/>
    <w:rsid w:val="001C250E"/>
    <w:rsid w:val="001D0DD5"/>
    <w:rsid w:val="001D1C8B"/>
    <w:rsid w:val="001D7B40"/>
    <w:rsid w:val="001E0E22"/>
    <w:rsid w:val="001E3BCF"/>
    <w:rsid w:val="001E4334"/>
    <w:rsid w:val="001E5981"/>
    <w:rsid w:val="001E7B46"/>
    <w:rsid w:val="001F2389"/>
    <w:rsid w:val="001F402A"/>
    <w:rsid w:val="001F5513"/>
    <w:rsid w:val="00201BA7"/>
    <w:rsid w:val="002111F3"/>
    <w:rsid w:val="002123E4"/>
    <w:rsid w:val="0021546B"/>
    <w:rsid w:val="00216982"/>
    <w:rsid w:val="00223A3B"/>
    <w:rsid w:val="00223F76"/>
    <w:rsid w:val="00231C06"/>
    <w:rsid w:val="00232253"/>
    <w:rsid w:val="00241ACC"/>
    <w:rsid w:val="00242413"/>
    <w:rsid w:val="0024249A"/>
    <w:rsid w:val="0024541F"/>
    <w:rsid w:val="0024558D"/>
    <w:rsid w:val="00247C43"/>
    <w:rsid w:val="00263A8A"/>
    <w:rsid w:val="00265EE3"/>
    <w:rsid w:val="0026766E"/>
    <w:rsid w:val="00271B51"/>
    <w:rsid w:val="0027501F"/>
    <w:rsid w:val="00280A45"/>
    <w:rsid w:val="00286B50"/>
    <w:rsid w:val="00287FEE"/>
    <w:rsid w:val="00290E24"/>
    <w:rsid w:val="00291727"/>
    <w:rsid w:val="0029291A"/>
    <w:rsid w:val="00292AE0"/>
    <w:rsid w:val="00294F40"/>
    <w:rsid w:val="002A252A"/>
    <w:rsid w:val="002A2671"/>
    <w:rsid w:val="002B269E"/>
    <w:rsid w:val="002B3DEC"/>
    <w:rsid w:val="002B4575"/>
    <w:rsid w:val="002B784F"/>
    <w:rsid w:val="002C2AC1"/>
    <w:rsid w:val="002C4740"/>
    <w:rsid w:val="002C6592"/>
    <w:rsid w:val="002C6EAB"/>
    <w:rsid w:val="002C7861"/>
    <w:rsid w:val="002D335E"/>
    <w:rsid w:val="002D5D64"/>
    <w:rsid w:val="002D6C22"/>
    <w:rsid w:val="002D7E45"/>
    <w:rsid w:val="002E0393"/>
    <w:rsid w:val="002E4390"/>
    <w:rsid w:val="002E7BB1"/>
    <w:rsid w:val="003069F3"/>
    <w:rsid w:val="00314D65"/>
    <w:rsid w:val="00315909"/>
    <w:rsid w:val="003200FE"/>
    <w:rsid w:val="00334B41"/>
    <w:rsid w:val="00335C0D"/>
    <w:rsid w:val="0033668A"/>
    <w:rsid w:val="00336A34"/>
    <w:rsid w:val="00345838"/>
    <w:rsid w:val="00350A42"/>
    <w:rsid w:val="00351E3E"/>
    <w:rsid w:val="0035400F"/>
    <w:rsid w:val="003551C7"/>
    <w:rsid w:val="003636E6"/>
    <w:rsid w:val="00363D6E"/>
    <w:rsid w:val="00374738"/>
    <w:rsid w:val="00374A1F"/>
    <w:rsid w:val="00376EA2"/>
    <w:rsid w:val="00380DDA"/>
    <w:rsid w:val="0038183E"/>
    <w:rsid w:val="00382915"/>
    <w:rsid w:val="0038626C"/>
    <w:rsid w:val="00392542"/>
    <w:rsid w:val="00392789"/>
    <w:rsid w:val="00396A6D"/>
    <w:rsid w:val="003A1649"/>
    <w:rsid w:val="003A1891"/>
    <w:rsid w:val="003A4064"/>
    <w:rsid w:val="003B17DE"/>
    <w:rsid w:val="003B5066"/>
    <w:rsid w:val="003B7CF2"/>
    <w:rsid w:val="003C35F2"/>
    <w:rsid w:val="003D2DBD"/>
    <w:rsid w:val="003E6845"/>
    <w:rsid w:val="003F18C7"/>
    <w:rsid w:val="003F28C8"/>
    <w:rsid w:val="00402C51"/>
    <w:rsid w:val="00404552"/>
    <w:rsid w:val="00404A30"/>
    <w:rsid w:val="00415144"/>
    <w:rsid w:val="00415D99"/>
    <w:rsid w:val="00420824"/>
    <w:rsid w:val="004262F9"/>
    <w:rsid w:val="0043530E"/>
    <w:rsid w:val="004354C9"/>
    <w:rsid w:val="00436456"/>
    <w:rsid w:val="00436C38"/>
    <w:rsid w:val="0044331D"/>
    <w:rsid w:val="004508F1"/>
    <w:rsid w:val="00460468"/>
    <w:rsid w:val="004703DF"/>
    <w:rsid w:val="00473626"/>
    <w:rsid w:val="00482652"/>
    <w:rsid w:val="0048284C"/>
    <w:rsid w:val="00483BC4"/>
    <w:rsid w:val="00490159"/>
    <w:rsid w:val="004A57E1"/>
    <w:rsid w:val="004A60F4"/>
    <w:rsid w:val="004A7D56"/>
    <w:rsid w:val="004B285E"/>
    <w:rsid w:val="004B392C"/>
    <w:rsid w:val="004B583D"/>
    <w:rsid w:val="004C0724"/>
    <w:rsid w:val="004C2091"/>
    <w:rsid w:val="004C4FCD"/>
    <w:rsid w:val="004D4571"/>
    <w:rsid w:val="004D60E5"/>
    <w:rsid w:val="004D744B"/>
    <w:rsid w:val="004E19E6"/>
    <w:rsid w:val="004E1A1F"/>
    <w:rsid w:val="004F349F"/>
    <w:rsid w:val="004F7803"/>
    <w:rsid w:val="0050193D"/>
    <w:rsid w:val="0050261F"/>
    <w:rsid w:val="00503CEA"/>
    <w:rsid w:val="00505EBB"/>
    <w:rsid w:val="00513B4E"/>
    <w:rsid w:val="005205D9"/>
    <w:rsid w:val="00522E2C"/>
    <w:rsid w:val="00523C50"/>
    <w:rsid w:val="00524B03"/>
    <w:rsid w:val="005312B4"/>
    <w:rsid w:val="00535B8D"/>
    <w:rsid w:val="00536119"/>
    <w:rsid w:val="0054203A"/>
    <w:rsid w:val="00544143"/>
    <w:rsid w:val="00546AC8"/>
    <w:rsid w:val="0054718E"/>
    <w:rsid w:val="00550887"/>
    <w:rsid w:val="00552B3C"/>
    <w:rsid w:val="00567415"/>
    <w:rsid w:val="0057048F"/>
    <w:rsid w:val="005708BC"/>
    <w:rsid w:val="005723E7"/>
    <w:rsid w:val="005818A8"/>
    <w:rsid w:val="0058516E"/>
    <w:rsid w:val="005925E8"/>
    <w:rsid w:val="00593E86"/>
    <w:rsid w:val="0059534D"/>
    <w:rsid w:val="005A71FA"/>
    <w:rsid w:val="005C0ED6"/>
    <w:rsid w:val="005C2451"/>
    <w:rsid w:val="005D46A5"/>
    <w:rsid w:val="005D6699"/>
    <w:rsid w:val="005E04E3"/>
    <w:rsid w:val="005E7BB5"/>
    <w:rsid w:val="005F077B"/>
    <w:rsid w:val="006132D2"/>
    <w:rsid w:val="00613F20"/>
    <w:rsid w:val="00614CA0"/>
    <w:rsid w:val="006166D9"/>
    <w:rsid w:val="006201D2"/>
    <w:rsid w:val="00620604"/>
    <w:rsid w:val="00626A33"/>
    <w:rsid w:val="0063287F"/>
    <w:rsid w:val="00632A02"/>
    <w:rsid w:val="006341DE"/>
    <w:rsid w:val="0063459D"/>
    <w:rsid w:val="00634D31"/>
    <w:rsid w:val="006378A0"/>
    <w:rsid w:val="006414FC"/>
    <w:rsid w:val="00641CB5"/>
    <w:rsid w:val="00642B2C"/>
    <w:rsid w:val="00650F0A"/>
    <w:rsid w:val="00652369"/>
    <w:rsid w:val="00652A36"/>
    <w:rsid w:val="0065753F"/>
    <w:rsid w:val="00670CB7"/>
    <w:rsid w:val="00674DE5"/>
    <w:rsid w:val="0068786E"/>
    <w:rsid w:val="006939D2"/>
    <w:rsid w:val="0069779E"/>
    <w:rsid w:val="006A1223"/>
    <w:rsid w:val="006A4A6C"/>
    <w:rsid w:val="006B0486"/>
    <w:rsid w:val="006B082E"/>
    <w:rsid w:val="006C1043"/>
    <w:rsid w:val="006D4133"/>
    <w:rsid w:val="006E6020"/>
    <w:rsid w:val="006F30E1"/>
    <w:rsid w:val="006F707D"/>
    <w:rsid w:val="00705CF0"/>
    <w:rsid w:val="00710521"/>
    <w:rsid w:val="0071197C"/>
    <w:rsid w:val="0071378F"/>
    <w:rsid w:val="007209FE"/>
    <w:rsid w:val="00722397"/>
    <w:rsid w:val="00722B7D"/>
    <w:rsid w:val="0072340E"/>
    <w:rsid w:val="00724ABE"/>
    <w:rsid w:val="00730F7C"/>
    <w:rsid w:val="007420A3"/>
    <w:rsid w:val="007625EE"/>
    <w:rsid w:val="00763A31"/>
    <w:rsid w:val="00764098"/>
    <w:rsid w:val="007708BF"/>
    <w:rsid w:val="00770960"/>
    <w:rsid w:val="007718C5"/>
    <w:rsid w:val="00775174"/>
    <w:rsid w:val="0078357E"/>
    <w:rsid w:val="00785D2E"/>
    <w:rsid w:val="007860A5"/>
    <w:rsid w:val="0078732B"/>
    <w:rsid w:val="0079329F"/>
    <w:rsid w:val="00793EB5"/>
    <w:rsid w:val="00795634"/>
    <w:rsid w:val="007A16B0"/>
    <w:rsid w:val="007A22E8"/>
    <w:rsid w:val="007A389D"/>
    <w:rsid w:val="007B08AF"/>
    <w:rsid w:val="007C4CF9"/>
    <w:rsid w:val="007D1449"/>
    <w:rsid w:val="007D3E4D"/>
    <w:rsid w:val="007D6A64"/>
    <w:rsid w:val="007E19EB"/>
    <w:rsid w:val="007E4245"/>
    <w:rsid w:val="007E6EE7"/>
    <w:rsid w:val="007F2386"/>
    <w:rsid w:val="008016D7"/>
    <w:rsid w:val="00801946"/>
    <w:rsid w:val="008033EA"/>
    <w:rsid w:val="00806BA6"/>
    <w:rsid w:val="00825EB5"/>
    <w:rsid w:val="0083352C"/>
    <w:rsid w:val="008353E3"/>
    <w:rsid w:val="00842EFD"/>
    <w:rsid w:val="00844181"/>
    <w:rsid w:val="0084797A"/>
    <w:rsid w:val="00851FF0"/>
    <w:rsid w:val="008526D7"/>
    <w:rsid w:val="008627EA"/>
    <w:rsid w:val="00862A64"/>
    <w:rsid w:val="00865EE7"/>
    <w:rsid w:val="00873AA2"/>
    <w:rsid w:val="00880BD5"/>
    <w:rsid w:val="00893FCA"/>
    <w:rsid w:val="00894A0D"/>
    <w:rsid w:val="008A68F4"/>
    <w:rsid w:val="008A7EC2"/>
    <w:rsid w:val="008B0B3C"/>
    <w:rsid w:val="008B0F45"/>
    <w:rsid w:val="008B257C"/>
    <w:rsid w:val="008B542A"/>
    <w:rsid w:val="008B6446"/>
    <w:rsid w:val="008C556D"/>
    <w:rsid w:val="008C57E8"/>
    <w:rsid w:val="008D472E"/>
    <w:rsid w:val="008E0325"/>
    <w:rsid w:val="008E6BB5"/>
    <w:rsid w:val="008E7D90"/>
    <w:rsid w:val="008F36FE"/>
    <w:rsid w:val="009028A5"/>
    <w:rsid w:val="00903408"/>
    <w:rsid w:val="00903B2C"/>
    <w:rsid w:val="009048ED"/>
    <w:rsid w:val="00904BCC"/>
    <w:rsid w:val="00907D64"/>
    <w:rsid w:val="00912779"/>
    <w:rsid w:val="009144E5"/>
    <w:rsid w:val="0091734B"/>
    <w:rsid w:val="00920413"/>
    <w:rsid w:val="00926B82"/>
    <w:rsid w:val="00927137"/>
    <w:rsid w:val="00936B3C"/>
    <w:rsid w:val="00937BD9"/>
    <w:rsid w:val="00943F03"/>
    <w:rsid w:val="009448BC"/>
    <w:rsid w:val="00955D60"/>
    <w:rsid w:val="00962D92"/>
    <w:rsid w:val="009664EC"/>
    <w:rsid w:val="00970CA9"/>
    <w:rsid w:val="00975AD3"/>
    <w:rsid w:val="0098003B"/>
    <w:rsid w:val="00981E0E"/>
    <w:rsid w:val="00984745"/>
    <w:rsid w:val="0098542B"/>
    <w:rsid w:val="0099152F"/>
    <w:rsid w:val="009931A0"/>
    <w:rsid w:val="009A5BED"/>
    <w:rsid w:val="009A60CC"/>
    <w:rsid w:val="009B093A"/>
    <w:rsid w:val="009B3702"/>
    <w:rsid w:val="009B41E4"/>
    <w:rsid w:val="009C19D4"/>
    <w:rsid w:val="009C2F60"/>
    <w:rsid w:val="009C3F4A"/>
    <w:rsid w:val="009D0DCB"/>
    <w:rsid w:val="009D788F"/>
    <w:rsid w:val="009E3833"/>
    <w:rsid w:val="009F7784"/>
    <w:rsid w:val="00A00AC0"/>
    <w:rsid w:val="00A00C43"/>
    <w:rsid w:val="00A0271D"/>
    <w:rsid w:val="00A07020"/>
    <w:rsid w:val="00A07798"/>
    <w:rsid w:val="00A077C2"/>
    <w:rsid w:val="00A11FE9"/>
    <w:rsid w:val="00A13915"/>
    <w:rsid w:val="00A14629"/>
    <w:rsid w:val="00A17397"/>
    <w:rsid w:val="00A17CAE"/>
    <w:rsid w:val="00A236A3"/>
    <w:rsid w:val="00A239A5"/>
    <w:rsid w:val="00A25D7B"/>
    <w:rsid w:val="00A349CE"/>
    <w:rsid w:val="00A3536A"/>
    <w:rsid w:val="00A3578C"/>
    <w:rsid w:val="00A37E03"/>
    <w:rsid w:val="00A4167E"/>
    <w:rsid w:val="00A41E6A"/>
    <w:rsid w:val="00A43A4A"/>
    <w:rsid w:val="00A44CC4"/>
    <w:rsid w:val="00A453DF"/>
    <w:rsid w:val="00A47720"/>
    <w:rsid w:val="00A47C45"/>
    <w:rsid w:val="00A47F36"/>
    <w:rsid w:val="00A5225A"/>
    <w:rsid w:val="00A52A3A"/>
    <w:rsid w:val="00A55FE6"/>
    <w:rsid w:val="00A577CE"/>
    <w:rsid w:val="00A608AA"/>
    <w:rsid w:val="00A650E9"/>
    <w:rsid w:val="00A712EB"/>
    <w:rsid w:val="00A75A7D"/>
    <w:rsid w:val="00A934E8"/>
    <w:rsid w:val="00A97257"/>
    <w:rsid w:val="00AA142E"/>
    <w:rsid w:val="00AA4345"/>
    <w:rsid w:val="00AA5CA0"/>
    <w:rsid w:val="00AB4FFB"/>
    <w:rsid w:val="00AB6F73"/>
    <w:rsid w:val="00AC3508"/>
    <w:rsid w:val="00AC648E"/>
    <w:rsid w:val="00AD0A36"/>
    <w:rsid w:val="00AD2765"/>
    <w:rsid w:val="00AD42C0"/>
    <w:rsid w:val="00AD7713"/>
    <w:rsid w:val="00AE3256"/>
    <w:rsid w:val="00AE3D7D"/>
    <w:rsid w:val="00AF2081"/>
    <w:rsid w:val="00AF394E"/>
    <w:rsid w:val="00AF58D7"/>
    <w:rsid w:val="00AF6749"/>
    <w:rsid w:val="00B00287"/>
    <w:rsid w:val="00B11FC7"/>
    <w:rsid w:val="00B134D9"/>
    <w:rsid w:val="00B276E7"/>
    <w:rsid w:val="00B368B5"/>
    <w:rsid w:val="00B41656"/>
    <w:rsid w:val="00B42161"/>
    <w:rsid w:val="00B444F5"/>
    <w:rsid w:val="00B52664"/>
    <w:rsid w:val="00B53118"/>
    <w:rsid w:val="00B53EF3"/>
    <w:rsid w:val="00B54822"/>
    <w:rsid w:val="00B6409C"/>
    <w:rsid w:val="00B668C6"/>
    <w:rsid w:val="00B77171"/>
    <w:rsid w:val="00B85815"/>
    <w:rsid w:val="00B9305F"/>
    <w:rsid w:val="00B93C9A"/>
    <w:rsid w:val="00BA6E61"/>
    <w:rsid w:val="00BB0640"/>
    <w:rsid w:val="00BB5FAF"/>
    <w:rsid w:val="00BE0691"/>
    <w:rsid w:val="00BE0B9F"/>
    <w:rsid w:val="00BE7FC5"/>
    <w:rsid w:val="00BF038E"/>
    <w:rsid w:val="00BF52E1"/>
    <w:rsid w:val="00BF683C"/>
    <w:rsid w:val="00C074D0"/>
    <w:rsid w:val="00C15867"/>
    <w:rsid w:val="00C20B1A"/>
    <w:rsid w:val="00C25ABA"/>
    <w:rsid w:val="00C3664C"/>
    <w:rsid w:val="00C41A61"/>
    <w:rsid w:val="00C45736"/>
    <w:rsid w:val="00C624AA"/>
    <w:rsid w:val="00C66C0D"/>
    <w:rsid w:val="00C74EC7"/>
    <w:rsid w:val="00C80419"/>
    <w:rsid w:val="00C81CFD"/>
    <w:rsid w:val="00C82001"/>
    <w:rsid w:val="00C87BFA"/>
    <w:rsid w:val="00C93CE1"/>
    <w:rsid w:val="00C946EF"/>
    <w:rsid w:val="00C94BD2"/>
    <w:rsid w:val="00C955F7"/>
    <w:rsid w:val="00CA232B"/>
    <w:rsid w:val="00CA2B13"/>
    <w:rsid w:val="00CA520D"/>
    <w:rsid w:val="00CB1020"/>
    <w:rsid w:val="00CB182B"/>
    <w:rsid w:val="00CB1858"/>
    <w:rsid w:val="00CB39C9"/>
    <w:rsid w:val="00CB55B6"/>
    <w:rsid w:val="00CB5BBF"/>
    <w:rsid w:val="00CB7246"/>
    <w:rsid w:val="00CB7C7B"/>
    <w:rsid w:val="00CC4D35"/>
    <w:rsid w:val="00CC62CA"/>
    <w:rsid w:val="00CD1252"/>
    <w:rsid w:val="00CD620E"/>
    <w:rsid w:val="00CE43FC"/>
    <w:rsid w:val="00CF3A49"/>
    <w:rsid w:val="00CF5C3B"/>
    <w:rsid w:val="00CF6FB3"/>
    <w:rsid w:val="00D0244E"/>
    <w:rsid w:val="00D0765D"/>
    <w:rsid w:val="00D07FDF"/>
    <w:rsid w:val="00D12AF5"/>
    <w:rsid w:val="00D1628B"/>
    <w:rsid w:val="00D33BAA"/>
    <w:rsid w:val="00D41AC7"/>
    <w:rsid w:val="00D44DA4"/>
    <w:rsid w:val="00D45B7D"/>
    <w:rsid w:val="00D46AC6"/>
    <w:rsid w:val="00D47547"/>
    <w:rsid w:val="00D54B33"/>
    <w:rsid w:val="00D56E9E"/>
    <w:rsid w:val="00D5723B"/>
    <w:rsid w:val="00D63332"/>
    <w:rsid w:val="00D66C3D"/>
    <w:rsid w:val="00D674FE"/>
    <w:rsid w:val="00D72776"/>
    <w:rsid w:val="00D7612B"/>
    <w:rsid w:val="00D8531D"/>
    <w:rsid w:val="00D90533"/>
    <w:rsid w:val="00D93047"/>
    <w:rsid w:val="00DA15AA"/>
    <w:rsid w:val="00DA6C8C"/>
    <w:rsid w:val="00DA7753"/>
    <w:rsid w:val="00DB1BD7"/>
    <w:rsid w:val="00DB1F23"/>
    <w:rsid w:val="00DB1F8B"/>
    <w:rsid w:val="00DD1752"/>
    <w:rsid w:val="00DD30A5"/>
    <w:rsid w:val="00DD7308"/>
    <w:rsid w:val="00DF5EDD"/>
    <w:rsid w:val="00E025B2"/>
    <w:rsid w:val="00E04F74"/>
    <w:rsid w:val="00E23008"/>
    <w:rsid w:val="00E25BFF"/>
    <w:rsid w:val="00E4340E"/>
    <w:rsid w:val="00E46F35"/>
    <w:rsid w:val="00E47AE2"/>
    <w:rsid w:val="00E54555"/>
    <w:rsid w:val="00E54F17"/>
    <w:rsid w:val="00E6099A"/>
    <w:rsid w:val="00E73C9E"/>
    <w:rsid w:val="00E86BD7"/>
    <w:rsid w:val="00E97C6C"/>
    <w:rsid w:val="00EA3A37"/>
    <w:rsid w:val="00EB3E54"/>
    <w:rsid w:val="00EB4C75"/>
    <w:rsid w:val="00EC109E"/>
    <w:rsid w:val="00EC32E9"/>
    <w:rsid w:val="00EC4501"/>
    <w:rsid w:val="00EC6B24"/>
    <w:rsid w:val="00EC6F7B"/>
    <w:rsid w:val="00ED3927"/>
    <w:rsid w:val="00ED68D9"/>
    <w:rsid w:val="00ED74BA"/>
    <w:rsid w:val="00EE2353"/>
    <w:rsid w:val="00EE27D6"/>
    <w:rsid w:val="00EF1A84"/>
    <w:rsid w:val="00EF3D48"/>
    <w:rsid w:val="00EF6867"/>
    <w:rsid w:val="00EF7776"/>
    <w:rsid w:val="00EF7E31"/>
    <w:rsid w:val="00F13821"/>
    <w:rsid w:val="00F20E74"/>
    <w:rsid w:val="00F354A4"/>
    <w:rsid w:val="00F40C4B"/>
    <w:rsid w:val="00F4345E"/>
    <w:rsid w:val="00F468F9"/>
    <w:rsid w:val="00F55589"/>
    <w:rsid w:val="00F648E1"/>
    <w:rsid w:val="00F64C9B"/>
    <w:rsid w:val="00F656A2"/>
    <w:rsid w:val="00F72CFD"/>
    <w:rsid w:val="00F73E00"/>
    <w:rsid w:val="00F740FC"/>
    <w:rsid w:val="00F747A2"/>
    <w:rsid w:val="00F74B9A"/>
    <w:rsid w:val="00F764F5"/>
    <w:rsid w:val="00F76904"/>
    <w:rsid w:val="00F77002"/>
    <w:rsid w:val="00F80718"/>
    <w:rsid w:val="00F80DB0"/>
    <w:rsid w:val="00F87291"/>
    <w:rsid w:val="00F9576F"/>
    <w:rsid w:val="00FA2EEC"/>
    <w:rsid w:val="00FA3BF4"/>
    <w:rsid w:val="00FB1162"/>
    <w:rsid w:val="00FB2473"/>
    <w:rsid w:val="00FB3782"/>
    <w:rsid w:val="00FB4A9D"/>
    <w:rsid w:val="00FB4FD6"/>
    <w:rsid w:val="00FC116A"/>
    <w:rsid w:val="00FD0FDF"/>
    <w:rsid w:val="00FE1676"/>
    <w:rsid w:val="00FE3E42"/>
    <w:rsid w:val="00FE46DC"/>
    <w:rsid w:val="00FF141F"/>
    <w:rsid w:val="00FF1D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174"/>
    <w:pPr>
      <w:overflowPunct w:val="0"/>
      <w:autoSpaceDE w:val="0"/>
      <w:autoSpaceDN w:val="0"/>
      <w:adjustRightInd w:val="0"/>
      <w:textAlignment w:val="baseline"/>
    </w:pPr>
  </w:style>
  <w:style w:type="paragraph" w:styleId="Titre1">
    <w:name w:val="heading 1"/>
    <w:basedOn w:val="Normal"/>
    <w:next w:val="Normal"/>
    <w:link w:val="Titre1Car"/>
    <w:uiPriority w:val="9"/>
    <w:qFormat/>
    <w:rsid w:val="008627EA"/>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qFormat/>
    <w:rsid w:val="001E0E22"/>
    <w:pPr>
      <w:keepNext/>
      <w:overflowPunct/>
      <w:autoSpaceDE/>
      <w:autoSpaceDN/>
      <w:adjustRightInd/>
      <w:jc w:val="center"/>
      <w:textAlignment w:val="auto"/>
      <w:outlineLvl w:val="1"/>
    </w:pPr>
    <w:rPr>
      <w:rFonts w:ascii="Comic Sans MS" w:eastAsia="MS Mincho" w:hAnsi="Comic Sans MS"/>
      <w:b/>
      <w:bCs/>
      <w:szCs w:val="24"/>
    </w:rPr>
  </w:style>
  <w:style w:type="paragraph" w:styleId="Titre3">
    <w:name w:val="heading 3"/>
    <w:basedOn w:val="Normal"/>
    <w:next w:val="Normal"/>
    <w:qFormat/>
    <w:rsid w:val="001E0E22"/>
    <w:pPr>
      <w:keepNext/>
      <w:jc w:val="center"/>
      <w:outlineLvl w:val="2"/>
    </w:pPr>
    <w:rPr>
      <w:rFonts w:ascii="Comic Sans MS" w:hAnsi="Comic Sans MS"/>
      <w:b/>
      <w:sz w:val="28"/>
    </w:rPr>
  </w:style>
  <w:style w:type="paragraph" w:styleId="Titre4">
    <w:name w:val="heading 4"/>
    <w:basedOn w:val="Normal"/>
    <w:next w:val="Normal"/>
    <w:qFormat/>
    <w:rsid w:val="00E47AE2"/>
    <w:pPr>
      <w:keepNext/>
      <w:spacing w:before="240" w:after="60"/>
      <w:outlineLvl w:val="3"/>
    </w:pPr>
    <w:rPr>
      <w:b/>
      <w:bCs/>
      <w:sz w:val="28"/>
      <w:szCs w:val="28"/>
    </w:rPr>
  </w:style>
  <w:style w:type="paragraph" w:styleId="Titre6">
    <w:name w:val="heading 6"/>
    <w:basedOn w:val="Normal"/>
    <w:next w:val="Normal"/>
    <w:link w:val="Titre6Car"/>
    <w:qFormat/>
    <w:rsid w:val="00E47AE2"/>
    <w:pPr>
      <w:spacing w:before="240" w:after="60"/>
      <w:outlineLvl w:val="5"/>
    </w:pPr>
    <w:rPr>
      <w:b/>
      <w:bCs/>
      <w:sz w:val="22"/>
      <w:szCs w:val="22"/>
    </w:rPr>
  </w:style>
  <w:style w:type="paragraph" w:styleId="Titre7">
    <w:name w:val="heading 7"/>
    <w:basedOn w:val="Normal"/>
    <w:next w:val="Normal"/>
    <w:link w:val="Titre7Car"/>
    <w:qFormat/>
    <w:rsid w:val="00793EB5"/>
    <w:pPr>
      <w:keepNext/>
      <w:overflowPunct/>
      <w:autoSpaceDE/>
      <w:autoSpaceDN/>
      <w:adjustRightInd/>
      <w:jc w:val="center"/>
      <w:textAlignment w:val="auto"/>
      <w:outlineLvl w:val="6"/>
    </w:pPr>
    <w:rPr>
      <w:b/>
      <w:bCs/>
      <w:i/>
      <w:iCs/>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75174"/>
    <w:pPr>
      <w:tabs>
        <w:tab w:val="center" w:pos="4536"/>
        <w:tab w:val="right" w:pos="9072"/>
      </w:tabs>
    </w:pPr>
  </w:style>
  <w:style w:type="paragraph" w:styleId="Pieddepage">
    <w:name w:val="footer"/>
    <w:basedOn w:val="Normal"/>
    <w:rsid w:val="00775174"/>
    <w:pPr>
      <w:tabs>
        <w:tab w:val="center" w:pos="4536"/>
        <w:tab w:val="right" w:pos="9072"/>
      </w:tabs>
    </w:pPr>
  </w:style>
  <w:style w:type="character" w:styleId="Numrodepage">
    <w:name w:val="page number"/>
    <w:basedOn w:val="Policepardfaut"/>
    <w:rsid w:val="00775174"/>
  </w:style>
  <w:style w:type="paragraph" w:styleId="Retraitcorpsdetexte">
    <w:name w:val="Body Text Indent"/>
    <w:basedOn w:val="Normal"/>
    <w:rsid w:val="00775174"/>
    <w:pPr>
      <w:ind w:firstLine="356"/>
    </w:pPr>
    <w:rPr>
      <w:rFonts w:ascii="Comic Sans MS" w:hAnsi="Comic Sans MS"/>
      <w:sz w:val="28"/>
    </w:rPr>
  </w:style>
  <w:style w:type="paragraph" w:styleId="Corpsdetexte">
    <w:name w:val="Body Text"/>
    <w:basedOn w:val="Normal"/>
    <w:link w:val="CorpsdetexteCar"/>
    <w:rsid w:val="00775174"/>
    <w:pPr>
      <w:tabs>
        <w:tab w:val="left" w:pos="-1843"/>
        <w:tab w:val="left" w:pos="567"/>
      </w:tabs>
      <w:jc w:val="both"/>
    </w:pPr>
    <w:rPr>
      <w:rFonts w:ascii="Comic Sans MS" w:hAnsi="Comic Sans MS"/>
      <w:sz w:val="24"/>
    </w:rPr>
  </w:style>
  <w:style w:type="paragraph" w:styleId="Textebrut">
    <w:name w:val="Plain Text"/>
    <w:basedOn w:val="Normal"/>
    <w:rsid w:val="004C2091"/>
    <w:pPr>
      <w:overflowPunct/>
      <w:autoSpaceDE/>
      <w:autoSpaceDN/>
      <w:adjustRightInd/>
      <w:textAlignment w:val="auto"/>
    </w:pPr>
    <w:rPr>
      <w:rFonts w:ascii="Courier New" w:hAnsi="Courier New"/>
    </w:rPr>
  </w:style>
  <w:style w:type="paragraph" w:styleId="NormalWeb">
    <w:name w:val="Normal (Web)"/>
    <w:basedOn w:val="Normal"/>
    <w:uiPriority w:val="99"/>
    <w:rsid w:val="004C2091"/>
    <w:pPr>
      <w:overflowPunct/>
      <w:autoSpaceDE/>
      <w:autoSpaceDN/>
      <w:adjustRightInd/>
      <w:spacing w:before="100" w:beforeAutospacing="1" w:after="100" w:afterAutospacing="1"/>
      <w:textAlignment w:val="auto"/>
    </w:pPr>
    <w:rPr>
      <w:sz w:val="24"/>
      <w:szCs w:val="24"/>
    </w:rPr>
  </w:style>
  <w:style w:type="character" w:styleId="lev">
    <w:name w:val="Strong"/>
    <w:basedOn w:val="Policepardfaut"/>
    <w:uiPriority w:val="22"/>
    <w:qFormat/>
    <w:rsid w:val="004C2091"/>
    <w:rPr>
      <w:b/>
      <w:bCs/>
    </w:rPr>
  </w:style>
  <w:style w:type="paragraph" w:customStyle="1" w:styleId="CoursDomi">
    <w:name w:val="Cours Domi"/>
    <w:basedOn w:val="Normal"/>
    <w:rsid w:val="002E7BB1"/>
    <w:pPr>
      <w:overflowPunct/>
      <w:autoSpaceDE/>
      <w:autoSpaceDN/>
      <w:adjustRightInd/>
      <w:jc w:val="both"/>
      <w:textAlignment w:val="auto"/>
    </w:pPr>
    <w:rPr>
      <w:rFonts w:ascii="Arial" w:hAnsi="Arial"/>
      <w:sz w:val="24"/>
    </w:rPr>
  </w:style>
  <w:style w:type="paragraph" w:styleId="Textedebulles">
    <w:name w:val="Balloon Text"/>
    <w:basedOn w:val="Normal"/>
    <w:semiHidden/>
    <w:rsid w:val="00962D92"/>
    <w:rPr>
      <w:rFonts w:ascii="Tahoma" w:hAnsi="Tahoma" w:cs="Tahoma"/>
      <w:sz w:val="16"/>
      <w:szCs w:val="16"/>
    </w:rPr>
  </w:style>
  <w:style w:type="paragraph" w:styleId="Lgende">
    <w:name w:val="caption"/>
    <w:basedOn w:val="Normal"/>
    <w:next w:val="Normal"/>
    <w:uiPriority w:val="35"/>
    <w:qFormat/>
    <w:rsid w:val="00E47AE2"/>
    <w:pPr>
      <w:tabs>
        <w:tab w:val="num" w:pos="2138"/>
      </w:tabs>
      <w:spacing w:before="120"/>
    </w:pPr>
    <w:rPr>
      <w:sz w:val="24"/>
    </w:rPr>
  </w:style>
  <w:style w:type="table" w:styleId="Grilledutableau">
    <w:name w:val="Table Grid"/>
    <w:basedOn w:val="TableauNormal"/>
    <w:rsid w:val="001F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3702"/>
    <w:pPr>
      <w:ind w:left="720"/>
      <w:contextualSpacing/>
    </w:pPr>
  </w:style>
  <w:style w:type="character" w:styleId="Lienhypertexte">
    <w:name w:val="Hyperlink"/>
    <w:basedOn w:val="Policepardfaut"/>
    <w:uiPriority w:val="99"/>
    <w:unhideWhenUsed/>
    <w:rsid w:val="00A236A3"/>
    <w:rPr>
      <w:color w:val="0000FF"/>
      <w:u w:val="single"/>
    </w:rPr>
  </w:style>
  <w:style w:type="character" w:styleId="Accentuation">
    <w:name w:val="Emphasis"/>
    <w:basedOn w:val="Policepardfaut"/>
    <w:uiPriority w:val="20"/>
    <w:qFormat/>
    <w:rsid w:val="00A236A3"/>
    <w:rPr>
      <w:i/>
      <w:iCs/>
    </w:rPr>
  </w:style>
  <w:style w:type="character" w:customStyle="1" w:styleId="Titre6Car">
    <w:name w:val="Titre 6 Car"/>
    <w:basedOn w:val="Policepardfaut"/>
    <w:link w:val="Titre6"/>
    <w:rsid w:val="00793EB5"/>
    <w:rPr>
      <w:b/>
      <w:bCs/>
      <w:sz w:val="22"/>
      <w:szCs w:val="22"/>
    </w:rPr>
  </w:style>
  <w:style w:type="character" w:customStyle="1" w:styleId="Titre7Car">
    <w:name w:val="Titre 7 Car"/>
    <w:basedOn w:val="Policepardfaut"/>
    <w:link w:val="Titre7"/>
    <w:rsid w:val="00793EB5"/>
    <w:rPr>
      <w:b/>
      <w:bCs/>
      <w:i/>
      <w:iCs/>
      <w:color w:val="FF0000"/>
      <w:sz w:val="28"/>
    </w:rPr>
  </w:style>
  <w:style w:type="character" w:customStyle="1" w:styleId="CorpsdetexteCar">
    <w:name w:val="Corps de texte Car"/>
    <w:basedOn w:val="Policepardfaut"/>
    <w:link w:val="Corpsdetexte"/>
    <w:rsid w:val="00126805"/>
    <w:rPr>
      <w:rFonts w:ascii="Comic Sans MS" w:hAnsi="Comic Sans MS"/>
      <w:sz w:val="24"/>
    </w:rPr>
  </w:style>
  <w:style w:type="character" w:styleId="Emphaseple">
    <w:name w:val="Subtle Emphasis"/>
    <w:basedOn w:val="Policepardfaut"/>
    <w:uiPriority w:val="19"/>
    <w:qFormat/>
    <w:rsid w:val="0021546B"/>
    <w:rPr>
      <w:i/>
      <w:iCs/>
      <w:color w:val="808080" w:themeColor="text1" w:themeTint="7F"/>
    </w:rPr>
  </w:style>
  <w:style w:type="character" w:customStyle="1" w:styleId="Titre1Car">
    <w:name w:val="Titre 1 Car"/>
    <w:basedOn w:val="Policepardfaut"/>
    <w:link w:val="Titre1"/>
    <w:uiPriority w:val="9"/>
    <w:rsid w:val="008627EA"/>
    <w:rPr>
      <w:rFonts w:asciiTheme="majorHAnsi" w:eastAsiaTheme="majorEastAsia" w:hAnsiTheme="majorHAnsi" w:cstheme="majorBidi"/>
      <w:b/>
      <w:bCs/>
      <w:color w:val="365F91" w:themeColor="accent1" w:themeShade="BF"/>
      <w:sz w:val="28"/>
      <w:szCs w:val="28"/>
      <w:lang w:eastAsia="en-US"/>
    </w:rPr>
  </w:style>
  <w:style w:type="character" w:styleId="Marquedecommentaire">
    <w:name w:val="annotation reference"/>
    <w:basedOn w:val="Policepardfaut"/>
    <w:rsid w:val="00AF6749"/>
    <w:rPr>
      <w:sz w:val="16"/>
      <w:szCs w:val="16"/>
    </w:rPr>
  </w:style>
  <w:style w:type="paragraph" w:styleId="Commentaire">
    <w:name w:val="annotation text"/>
    <w:basedOn w:val="Normal"/>
    <w:link w:val="CommentaireCar"/>
    <w:rsid w:val="00AF6749"/>
  </w:style>
  <w:style w:type="character" w:customStyle="1" w:styleId="CommentaireCar">
    <w:name w:val="Commentaire Car"/>
    <w:basedOn w:val="Policepardfaut"/>
    <w:link w:val="Commentaire"/>
    <w:rsid w:val="00AF6749"/>
  </w:style>
  <w:style w:type="paragraph" w:styleId="Objetducommentaire">
    <w:name w:val="annotation subject"/>
    <w:basedOn w:val="Commentaire"/>
    <w:next w:val="Commentaire"/>
    <w:link w:val="ObjetducommentaireCar"/>
    <w:rsid w:val="00AF6749"/>
    <w:rPr>
      <w:b/>
      <w:bCs/>
    </w:rPr>
  </w:style>
  <w:style w:type="character" w:customStyle="1" w:styleId="ObjetducommentaireCar">
    <w:name w:val="Objet du commentaire Car"/>
    <w:basedOn w:val="CommentaireCar"/>
    <w:link w:val="Objetducommentaire"/>
    <w:rsid w:val="00AF6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174"/>
    <w:pPr>
      <w:overflowPunct w:val="0"/>
      <w:autoSpaceDE w:val="0"/>
      <w:autoSpaceDN w:val="0"/>
      <w:adjustRightInd w:val="0"/>
      <w:textAlignment w:val="baseline"/>
    </w:pPr>
  </w:style>
  <w:style w:type="paragraph" w:styleId="Titre1">
    <w:name w:val="heading 1"/>
    <w:basedOn w:val="Normal"/>
    <w:next w:val="Normal"/>
    <w:link w:val="Titre1Car"/>
    <w:uiPriority w:val="9"/>
    <w:qFormat/>
    <w:rsid w:val="008627EA"/>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qFormat/>
    <w:rsid w:val="001E0E22"/>
    <w:pPr>
      <w:keepNext/>
      <w:overflowPunct/>
      <w:autoSpaceDE/>
      <w:autoSpaceDN/>
      <w:adjustRightInd/>
      <w:jc w:val="center"/>
      <w:textAlignment w:val="auto"/>
      <w:outlineLvl w:val="1"/>
    </w:pPr>
    <w:rPr>
      <w:rFonts w:ascii="Comic Sans MS" w:eastAsia="MS Mincho" w:hAnsi="Comic Sans MS"/>
      <w:b/>
      <w:bCs/>
      <w:szCs w:val="24"/>
    </w:rPr>
  </w:style>
  <w:style w:type="paragraph" w:styleId="Titre3">
    <w:name w:val="heading 3"/>
    <w:basedOn w:val="Normal"/>
    <w:next w:val="Normal"/>
    <w:qFormat/>
    <w:rsid w:val="001E0E22"/>
    <w:pPr>
      <w:keepNext/>
      <w:jc w:val="center"/>
      <w:outlineLvl w:val="2"/>
    </w:pPr>
    <w:rPr>
      <w:rFonts w:ascii="Comic Sans MS" w:hAnsi="Comic Sans MS"/>
      <w:b/>
      <w:sz w:val="28"/>
    </w:rPr>
  </w:style>
  <w:style w:type="paragraph" w:styleId="Titre4">
    <w:name w:val="heading 4"/>
    <w:basedOn w:val="Normal"/>
    <w:next w:val="Normal"/>
    <w:qFormat/>
    <w:rsid w:val="00E47AE2"/>
    <w:pPr>
      <w:keepNext/>
      <w:spacing w:before="240" w:after="60"/>
      <w:outlineLvl w:val="3"/>
    </w:pPr>
    <w:rPr>
      <w:b/>
      <w:bCs/>
      <w:sz w:val="28"/>
      <w:szCs w:val="28"/>
    </w:rPr>
  </w:style>
  <w:style w:type="paragraph" w:styleId="Titre6">
    <w:name w:val="heading 6"/>
    <w:basedOn w:val="Normal"/>
    <w:next w:val="Normal"/>
    <w:link w:val="Titre6Car"/>
    <w:qFormat/>
    <w:rsid w:val="00E47AE2"/>
    <w:pPr>
      <w:spacing w:before="240" w:after="60"/>
      <w:outlineLvl w:val="5"/>
    </w:pPr>
    <w:rPr>
      <w:b/>
      <w:bCs/>
      <w:sz w:val="22"/>
      <w:szCs w:val="22"/>
    </w:rPr>
  </w:style>
  <w:style w:type="paragraph" w:styleId="Titre7">
    <w:name w:val="heading 7"/>
    <w:basedOn w:val="Normal"/>
    <w:next w:val="Normal"/>
    <w:link w:val="Titre7Car"/>
    <w:qFormat/>
    <w:rsid w:val="00793EB5"/>
    <w:pPr>
      <w:keepNext/>
      <w:overflowPunct/>
      <w:autoSpaceDE/>
      <w:autoSpaceDN/>
      <w:adjustRightInd/>
      <w:jc w:val="center"/>
      <w:textAlignment w:val="auto"/>
      <w:outlineLvl w:val="6"/>
    </w:pPr>
    <w:rPr>
      <w:b/>
      <w:bCs/>
      <w:i/>
      <w:iCs/>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75174"/>
    <w:pPr>
      <w:tabs>
        <w:tab w:val="center" w:pos="4536"/>
        <w:tab w:val="right" w:pos="9072"/>
      </w:tabs>
    </w:pPr>
  </w:style>
  <w:style w:type="paragraph" w:styleId="Pieddepage">
    <w:name w:val="footer"/>
    <w:basedOn w:val="Normal"/>
    <w:rsid w:val="00775174"/>
    <w:pPr>
      <w:tabs>
        <w:tab w:val="center" w:pos="4536"/>
        <w:tab w:val="right" w:pos="9072"/>
      </w:tabs>
    </w:pPr>
  </w:style>
  <w:style w:type="character" w:styleId="Numrodepage">
    <w:name w:val="page number"/>
    <w:basedOn w:val="Policepardfaut"/>
    <w:rsid w:val="00775174"/>
  </w:style>
  <w:style w:type="paragraph" w:styleId="Retraitcorpsdetexte">
    <w:name w:val="Body Text Indent"/>
    <w:basedOn w:val="Normal"/>
    <w:rsid w:val="00775174"/>
    <w:pPr>
      <w:ind w:firstLine="356"/>
    </w:pPr>
    <w:rPr>
      <w:rFonts w:ascii="Comic Sans MS" w:hAnsi="Comic Sans MS"/>
      <w:sz w:val="28"/>
    </w:rPr>
  </w:style>
  <w:style w:type="paragraph" w:styleId="Corpsdetexte">
    <w:name w:val="Body Text"/>
    <w:basedOn w:val="Normal"/>
    <w:link w:val="CorpsdetexteCar"/>
    <w:rsid w:val="00775174"/>
    <w:pPr>
      <w:tabs>
        <w:tab w:val="left" w:pos="-1843"/>
        <w:tab w:val="left" w:pos="567"/>
      </w:tabs>
      <w:jc w:val="both"/>
    </w:pPr>
    <w:rPr>
      <w:rFonts w:ascii="Comic Sans MS" w:hAnsi="Comic Sans MS"/>
      <w:sz w:val="24"/>
    </w:rPr>
  </w:style>
  <w:style w:type="paragraph" w:styleId="Textebrut">
    <w:name w:val="Plain Text"/>
    <w:basedOn w:val="Normal"/>
    <w:rsid w:val="004C2091"/>
    <w:pPr>
      <w:overflowPunct/>
      <w:autoSpaceDE/>
      <w:autoSpaceDN/>
      <w:adjustRightInd/>
      <w:textAlignment w:val="auto"/>
    </w:pPr>
    <w:rPr>
      <w:rFonts w:ascii="Courier New" w:hAnsi="Courier New"/>
    </w:rPr>
  </w:style>
  <w:style w:type="paragraph" w:styleId="NormalWeb">
    <w:name w:val="Normal (Web)"/>
    <w:basedOn w:val="Normal"/>
    <w:uiPriority w:val="99"/>
    <w:rsid w:val="004C2091"/>
    <w:pPr>
      <w:overflowPunct/>
      <w:autoSpaceDE/>
      <w:autoSpaceDN/>
      <w:adjustRightInd/>
      <w:spacing w:before="100" w:beforeAutospacing="1" w:after="100" w:afterAutospacing="1"/>
      <w:textAlignment w:val="auto"/>
    </w:pPr>
    <w:rPr>
      <w:sz w:val="24"/>
      <w:szCs w:val="24"/>
    </w:rPr>
  </w:style>
  <w:style w:type="character" w:styleId="lev">
    <w:name w:val="Strong"/>
    <w:basedOn w:val="Policepardfaut"/>
    <w:uiPriority w:val="22"/>
    <w:qFormat/>
    <w:rsid w:val="004C2091"/>
    <w:rPr>
      <w:b/>
      <w:bCs/>
    </w:rPr>
  </w:style>
  <w:style w:type="paragraph" w:customStyle="1" w:styleId="CoursDomi">
    <w:name w:val="Cours Domi"/>
    <w:basedOn w:val="Normal"/>
    <w:rsid w:val="002E7BB1"/>
    <w:pPr>
      <w:overflowPunct/>
      <w:autoSpaceDE/>
      <w:autoSpaceDN/>
      <w:adjustRightInd/>
      <w:jc w:val="both"/>
      <w:textAlignment w:val="auto"/>
    </w:pPr>
    <w:rPr>
      <w:rFonts w:ascii="Arial" w:hAnsi="Arial"/>
      <w:sz w:val="24"/>
    </w:rPr>
  </w:style>
  <w:style w:type="paragraph" w:styleId="Textedebulles">
    <w:name w:val="Balloon Text"/>
    <w:basedOn w:val="Normal"/>
    <w:semiHidden/>
    <w:rsid w:val="00962D92"/>
    <w:rPr>
      <w:rFonts w:ascii="Tahoma" w:hAnsi="Tahoma" w:cs="Tahoma"/>
      <w:sz w:val="16"/>
      <w:szCs w:val="16"/>
    </w:rPr>
  </w:style>
  <w:style w:type="paragraph" w:styleId="Lgende">
    <w:name w:val="caption"/>
    <w:basedOn w:val="Normal"/>
    <w:next w:val="Normal"/>
    <w:uiPriority w:val="35"/>
    <w:qFormat/>
    <w:rsid w:val="00E47AE2"/>
    <w:pPr>
      <w:tabs>
        <w:tab w:val="num" w:pos="2138"/>
      </w:tabs>
      <w:spacing w:before="120"/>
    </w:pPr>
    <w:rPr>
      <w:sz w:val="24"/>
    </w:rPr>
  </w:style>
  <w:style w:type="table" w:styleId="Grilledutableau">
    <w:name w:val="Table Grid"/>
    <w:basedOn w:val="TableauNormal"/>
    <w:rsid w:val="001F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3702"/>
    <w:pPr>
      <w:ind w:left="720"/>
      <w:contextualSpacing/>
    </w:pPr>
  </w:style>
  <w:style w:type="character" w:styleId="Lienhypertexte">
    <w:name w:val="Hyperlink"/>
    <w:basedOn w:val="Policepardfaut"/>
    <w:uiPriority w:val="99"/>
    <w:unhideWhenUsed/>
    <w:rsid w:val="00A236A3"/>
    <w:rPr>
      <w:color w:val="0000FF"/>
      <w:u w:val="single"/>
    </w:rPr>
  </w:style>
  <w:style w:type="character" w:styleId="Accentuation">
    <w:name w:val="Emphasis"/>
    <w:basedOn w:val="Policepardfaut"/>
    <w:uiPriority w:val="20"/>
    <w:qFormat/>
    <w:rsid w:val="00A236A3"/>
    <w:rPr>
      <w:i/>
      <w:iCs/>
    </w:rPr>
  </w:style>
  <w:style w:type="character" w:customStyle="1" w:styleId="Titre6Car">
    <w:name w:val="Titre 6 Car"/>
    <w:basedOn w:val="Policepardfaut"/>
    <w:link w:val="Titre6"/>
    <w:rsid w:val="00793EB5"/>
    <w:rPr>
      <w:b/>
      <w:bCs/>
      <w:sz w:val="22"/>
      <w:szCs w:val="22"/>
    </w:rPr>
  </w:style>
  <w:style w:type="character" w:customStyle="1" w:styleId="Titre7Car">
    <w:name w:val="Titre 7 Car"/>
    <w:basedOn w:val="Policepardfaut"/>
    <w:link w:val="Titre7"/>
    <w:rsid w:val="00793EB5"/>
    <w:rPr>
      <w:b/>
      <w:bCs/>
      <w:i/>
      <w:iCs/>
      <w:color w:val="FF0000"/>
      <w:sz w:val="28"/>
    </w:rPr>
  </w:style>
  <w:style w:type="character" w:customStyle="1" w:styleId="CorpsdetexteCar">
    <w:name w:val="Corps de texte Car"/>
    <w:basedOn w:val="Policepardfaut"/>
    <w:link w:val="Corpsdetexte"/>
    <w:rsid w:val="00126805"/>
    <w:rPr>
      <w:rFonts w:ascii="Comic Sans MS" w:hAnsi="Comic Sans MS"/>
      <w:sz w:val="24"/>
    </w:rPr>
  </w:style>
  <w:style w:type="character" w:styleId="Emphaseple">
    <w:name w:val="Subtle Emphasis"/>
    <w:basedOn w:val="Policepardfaut"/>
    <w:uiPriority w:val="19"/>
    <w:qFormat/>
    <w:rsid w:val="0021546B"/>
    <w:rPr>
      <w:i/>
      <w:iCs/>
      <w:color w:val="808080" w:themeColor="text1" w:themeTint="7F"/>
    </w:rPr>
  </w:style>
  <w:style w:type="character" w:customStyle="1" w:styleId="Titre1Car">
    <w:name w:val="Titre 1 Car"/>
    <w:basedOn w:val="Policepardfaut"/>
    <w:link w:val="Titre1"/>
    <w:uiPriority w:val="9"/>
    <w:rsid w:val="008627EA"/>
    <w:rPr>
      <w:rFonts w:asciiTheme="majorHAnsi" w:eastAsiaTheme="majorEastAsia" w:hAnsiTheme="majorHAnsi" w:cstheme="majorBidi"/>
      <w:b/>
      <w:bCs/>
      <w:color w:val="365F91" w:themeColor="accent1" w:themeShade="BF"/>
      <w:sz w:val="28"/>
      <w:szCs w:val="28"/>
      <w:lang w:eastAsia="en-US"/>
    </w:rPr>
  </w:style>
  <w:style w:type="character" w:styleId="Marquedecommentaire">
    <w:name w:val="annotation reference"/>
    <w:basedOn w:val="Policepardfaut"/>
    <w:rsid w:val="00AF6749"/>
    <w:rPr>
      <w:sz w:val="16"/>
      <w:szCs w:val="16"/>
    </w:rPr>
  </w:style>
  <w:style w:type="paragraph" w:styleId="Commentaire">
    <w:name w:val="annotation text"/>
    <w:basedOn w:val="Normal"/>
    <w:link w:val="CommentaireCar"/>
    <w:rsid w:val="00AF6749"/>
  </w:style>
  <w:style w:type="character" w:customStyle="1" w:styleId="CommentaireCar">
    <w:name w:val="Commentaire Car"/>
    <w:basedOn w:val="Policepardfaut"/>
    <w:link w:val="Commentaire"/>
    <w:rsid w:val="00AF6749"/>
  </w:style>
  <w:style w:type="paragraph" w:styleId="Objetducommentaire">
    <w:name w:val="annotation subject"/>
    <w:basedOn w:val="Commentaire"/>
    <w:next w:val="Commentaire"/>
    <w:link w:val="ObjetducommentaireCar"/>
    <w:rsid w:val="00AF6749"/>
    <w:rPr>
      <w:b/>
      <w:bCs/>
    </w:rPr>
  </w:style>
  <w:style w:type="character" w:customStyle="1" w:styleId="ObjetducommentaireCar">
    <w:name w:val="Objet du commentaire Car"/>
    <w:basedOn w:val="CommentaireCar"/>
    <w:link w:val="Objetducommentaire"/>
    <w:rsid w:val="00AF6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3460">
      <w:bodyDiv w:val="1"/>
      <w:marLeft w:val="0"/>
      <w:marRight w:val="0"/>
      <w:marTop w:val="0"/>
      <w:marBottom w:val="0"/>
      <w:divBdr>
        <w:top w:val="none" w:sz="0" w:space="0" w:color="auto"/>
        <w:left w:val="none" w:sz="0" w:space="0" w:color="auto"/>
        <w:bottom w:val="none" w:sz="0" w:space="0" w:color="auto"/>
        <w:right w:val="none" w:sz="0" w:space="0" w:color="auto"/>
      </w:divBdr>
    </w:div>
    <w:div w:id="577636355">
      <w:bodyDiv w:val="1"/>
      <w:marLeft w:val="0"/>
      <w:marRight w:val="0"/>
      <w:marTop w:val="0"/>
      <w:marBottom w:val="0"/>
      <w:divBdr>
        <w:top w:val="none" w:sz="0" w:space="0" w:color="auto"/>
        <w:left w:val="none" w:sz="0" w:space="0" w:color="auto"/>
        <w:bottom w:val="none" w:sz="0" w:space="0" w:color="auto"/>
        <w:right w:val="none" w:sz="0" w:space="0" w:color="auto"/>
      </w:divBdr>
    </w:div>
    <w:div w:id="770080656">
      <w:bodyDiv w:val="1"/>
      <w:marLeft w:val="0"/>
      <w:marRight w:val="0"/>
      <w:marTop w:val="0"/>
      <w:marBottom w:val="0"/>
      <w:divBdr>
        <w:top w:val="none" w:sz="0" w:space="0" w:color="auto"/>
        <w:left w:val="none" w:sz="0" w:space="0" w:color="auto"/>
        <w:bottom w:val="none" w:sz="0" w:space="0" w:color="auto"/>
        <w:right w:val="none" w:sz="0" w:space="0" w:color="auto"/>
      </w:divBdr>
    </w:div>
    <w:div w:id="951280405">
      <w:bodyDiv w:val="1"/>
      <w:marLeft w:val="0"/>
      <w:marRight w:val="0"/>
      <w:marTop w:val="0"/>
      <w:marBottom w:val="0"/>
      <w:divBdr>
        <w:top w:val="none" w:sz="0" w:space="0" w:color="auto"/>
        <w:left w:val="none" w:sz="0" w:space="0" w:color="auto"/>
        <w:bottom w:val="none" w:sz="0" w:space="0" w:color="auto"/>
        <w:right w:val="none" w:sz="0" w:space="0" w:color="auto"/>
      </w:divBdr>
      <w:divsChild>
        <w:div w:id="757752610">
          <w:marLeft w:val="0"/>
          <w:marRight w:val="0"/>
          <w:marTop w:val="0"/>
          <w:marBottom w:val="0"/>
          <w:divBdr>
            <w:top w:val="none" w:sz="0" w:space="0" w:color="auto"/>
            <w:left w:val="none" w:sz="0" w:space="0" w:color="auto"/>
            <w:bottom w:val="none" w:sz="0" w:space="0" w:color="auto"/>
            <w:right w:val="none" w:sz="0" w:space="0" w:color="auto"/>
          </w:divBdr>
        </w:div>
      </w:divsChild>
    </w:div>
    <w:div w:id="20383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9294B-0DC0-439C-A84C-825F9DFB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1986</Words>
  <Characters>10926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Compariason entre deux lampes</vt:lpstr>
    </vt:vector>
  </TitlesOfParts>
  <Company>Hewlett-Packard</Company>
  <LinksUpToDate>false</LinksUpToDate>
  <CharactersWithSpaces>12887</CharactersWithSpaces>
  <SharedDoc>false</SharedDoc>
  <HLinks>
    <vt:vector size="12" baseType="variant">
      <vt:variant>
        <vt:i4>1572907</vt:i4>
      </vt:variant>
      <vt:variant>
        <vt:i4>3</vt:i4>
      </vt:variant>
      <vt:variant>
        <vt:i4>0</vt:i4>
      </vt:variant>
      <vt:variant>
        <vt:i4>5</vt:i4>
      </vt:variant>
      <vt:variant>
        <vt:lpwstr>http://fr.wikipedia.org/w/index.php?title=D%C3%A9chet_dangereux&amp;action=edit</vt:lpwstr>
      </vt:variant>
      <vt:variant>
        <vt:lpwstr/>
      </vt:variant>
      <vt:variant>
        <vt:i4>1638519</vt:i4>
      </vt:variant>
      <vt:variant>
        <vt:i4>0</vt:i4>
      </vt:variant>
      <vt:variant>
        <vt:i4>0</vt:i4>
      </vt:variant>
      <vt:variant>
        <vt:i4>5</vt:i4>
      </vt:variant>
      <vt:variant>
        <vt:lpwstr>http://fr.wikipedia.org/wiki/Mercure_%28%C3%A9l%C3%A9ment%29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Compariason entre deux lampes</dc:title>
  <dc:creator>Bruno PINOTEAU</dc:creator>
  <cp:lastModifiedBy>F-CURSCHELLAS</cp:lastModifiedBy>
  <cp:revision>5</cp:revision>
  <cp:lastPrinted>2007-03-10T07:05:00Z</cp:lastPrinted>
  <dcterms:created xsi:type="dcterms:W3CDTF">2017-10-04T08:58:00Z</dcterms:created>
  <dcterms:modified xsi:type="dcterms:W3CDTF">2017-10-04T11:04:00Z</dcterms:modified>
</cp:coreProperties>
</file>