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displacedByCustomXml="next"/>
    <w:bookmarkEnd w:id="0" w:displacedByCustomXml="next"/>
    <w:sdt>
      <w:sdtPr>
        <w:id w:val="-1516456573"/>
        <w:docPartObj>
          <w:docPartGallery w:val="Cover Pages"/>
          <w:docPartUnique/>
        </w:docPartObj>
      </w:sdtPr>
      <w:sdtEndPr/>
      <w:sdtContent>
        <w:p w14:paraId="1EA95009" w14:textId="63C46E3F" w:rsidR="00A55CD9" w:rsidRDefault="00314E13">
          <w:pPr>
            <w:rPr>
              <w:rFonts w:ascii="Alba Super" w:hAnsi="Alba Super"/>
              <w:caps/>
              <w:spacing w:val="15"/>
              <w:sz w:val="22"/>
              <w:szCs w:val="22"/>
            </w:rPr>
          </w:pPr>
          <w:r w:rsidRPr="00367459">
            <w:rPr>
              <w:noProof/>
              <w:lang w:eastAsia="fr-FR" w:bidi="ar-SA"/>
            </w:rPr>
            <w:drawing>
              <wp:anchor distT="0" distB="0" distL="114300" distR="114300" simplePos="0" relativeHeight="251691008" behindDoc="0" locked="0" layoutInCell="1" allowOverlap="1" wp14:anchorId="5D48541D" wp14:editId="58E70B51">
                <wp:simplePos x="0" y="0"/>
                <wp:positionH relativeFrom="column">
                  <wp:posOffset>1064948</wp:posOffset>
                </wp:positionH>
                <wp:positionV relativeFrom="paragraph">
                  <wp:posOffset>4908820</wp:posOffset>
                </wp:positionV>
                <wp:extent cx="4624070" cy="3347085"/>
                <wp:effectExtent l="0" t="0" r="5080" b="5715"/>
                <wp:wrapThrough wrapText="bothSides">
                  <wp:wrapPolygon edited="0">
                    <wp:start x="17619" y="0"/>
                    <wp:lineTo x="0" y="0"/>
                    <wp:lineTo x="0" y="12908"/>
                    <wp:lineTo x="4716" y="13769"/>
                    <wp:lineTo x="9255" y="14015"/>
                    <wp:lineTo x="10767" y="15736"/>
                    <wp:lineTo x="10767" y="19670"/>
                    <wp:lineTo x="13437" y="21268"/>
                    <wp:lineTo x="14238" y="21391"/>
                    <wp:lineTo x="18865" y="21514"/>
                    <wp:lineTo x="19399" y="21514"/>
                    <wp:lineTo x="21535" y="21391"/>
                    <wp:lineTo x="21535" y="21022"/>
                    <wp:lineTo x="10678" y="19670"/>
                    <wp:lineTo x="10767" y="15736"/>
                    <wp:lineTo x="21357" y="14261"/>
                    <wp:lineTo x="10767" y="13769"/>
                    <wp:lineTo x="16374" y="13769"/>
                    <wp:lineTo x="18064" y="13277"/>
                    <wp:lineTo x="17975" y="11679"/>
                    <wp:lineTo x="17441" y="9835"/>
                    <wp:lineTo x="17886" y="8483"/>
                    <wp:lineTo x="17708" y="7130"/>
                    <wp:lineTo x="16996" y="5901"/>
                    <wp:lineTo x="17797" y="3934"/>
                    <wp:lineTo x="20912" y="3934"/>
                    <wp:lineTo x="21535" y="3565"/>
                    <wp:lineTo x="21357" y="0"/>
                    <wp:lineTo x="17619" y="0"/>
                  </wp:wrapPolygon>
                </wp:wrapThrough>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24070" cy="33470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C6518">
            <w:rPr>
              <w:noProof/>
              <w:lang w:eastAsia="fr-FR" w:bidi="ar-SA"/>
            </w:rPr>
            <w:drawing>
              <wp:anchor distT="0" distB="0" distL="114300" distR="114300" simplePos="0" relativeHeight="251695104" behindDoc="1" locked="0" layoutInCell="1" allowOverlap="1" wp14:anchorId="7F76A08D" wp14:editId="3F817DD3">
                <wp:simplePos x="0" y="0"/>
                <wp:positionH relativeFrom="margin">
                  <wp:posOffset>98276</wp:posOffset>
                </wp:positionH>
                <wp:positionV relativeFrom="paragraph">
                  <wp:posOffset>3075905</wp:posOffset>
                </wp:positionV>
                <wp:extent cx="3665951" cy="2186305"/>
                <wp:effectExtent l="76200" t="57150" r="86995" b="80645"/>
                <wp:wrapNone/>
                <wp:docPr id="3" name="Diagramme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14:sizeRelH relativeFrom="margin">
                  <wp14:pctWidth>0</wp14:pctWidth>
                </wp14:sizeRelH>
              </wp:anchor>
            </w:drawing>
          </w:r>
          <w:r w:rsidR="005C6518">
            <w:rPr>
              <w:noProof/>
              <w:lang w:eastAsia="fr-FR" w:bidi="ar-SA"/>
            </w:rPr>
            <w:drawing>
              <wp:anchor distT="0" distB="0" distL="114300" distR="114300" simplePos="0" relativeHeight="251658240" behindDoc="1" locked="0" layoutInCell="1" allowOverlap="1" wp14:anchorId="1EA951BA" wp14:editId="63ADBC88">
                <wp:simplePos x="0" y="0"/>
                <wp:positionH relativeFrom="margin">
                  <wp:posOffset>99060</wp:posOffset>
                </wp:positionH>
                <wp:positionV relativeFrom="paragraph">
                  <wp:posOffset>29210</wp:posOffset>
                </wp:positionV>
                <wp:extent cx="3314700" cy="2228850"/>
                <wp:effectExtent l="76200" t="0" r="133350" b="0"/>
                <wp:wrapNone/>
                <wp:docPr id="56" name="Diagramme 5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14:sizeRelH relativeFrom="margin">
                  <wp14:pctWidth>0</wp14:pctWidth>
                </wp14:sizeRelH>
                <wp14:sizeRelV relativeFrom="margin">
                  <wp14:pctHeight>0</wp14:pctHeight>
                </wp14:sizeRelV>
              </wp:anchor>
            </w:drawing>
          </w:r>
          <w:r w:rsidR="00367459">
            <w:rPr>
              <w:noProof/>
              <w:lang w:eastAsia="fr-FR" w:bidi="ar-SA"/>
            </w:rPr>
            <w:drawing>
              <wp:anchor distT="0" distB="0" distL="114300" distR="114300" simplePos="0" relativeHeight="251693056" behindDoc="1" locked="0" layoutInCell="1" allowOverlap="1" wp14:anchorId="4E1A963C" wp14:editId="5A57FF01">
                <wp:simplePos x="0" y="0"/>
                <wp:positionH relativeFrom="column">
                  <wp:posOffset>3823335</wp:posOffset>
                </wp:positionH>
                <wp:positionV relativeFrom="paragraph">
                  <wp:posOffset>-828040</wp:posOffset>
                </wp:positionV>
                <wp:extent cx="3105785" cy="2186305"/>
                <wp:effectExtent l="0" t="76200" r="0" b="99695"/>
                <wp:wrapNone/>
                <wp:docPr id="2" name="Diagramme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0" r:lo="rId21" r:qs="rId22" r:cs="rId23"/>
                  </a:graphicData>
                </a:graphic>
              </wp:anchor>
            </w:drawing>
          </w:r>
          <w:r w:rsidR="007D1E0E">
            <w:rPr>
              <w:noProof/>
              <w:lang w:eastAsia="fr-FR" w:bidi="ar-SA"/>
            </w:rPr>
            <w:drawing>
              <wp:anchor distT="0" distB="0" distL="114300" distR="114300" simplePos="0" relativeHeight="251674624" behindDoc="1" locked="0" layoutInCell="1" allowOverlap="1" wp14:anchorId="50FCE35E" wp14:editId="0063129C">
                <wp:simplePos x="0" y="0"/>
                <wp:positionH relativeFrom="margin">
                  <wp:posOffset>-635</wp:posOffset>
                </wp:positionH>
                <wp:positionV relativeFrom="paragraph">
                  <wp:posOffset>7901940</wp:posOffset>
                </wp:positionV>
                <wp:extent cx="1778000" cy="1119505"/>
                <wp:effectExtent l="0" t="0" r="0" b="4445"/>
                <wp:wrapTight wrapText="bothSides">
                  <wp:wrapPolygon edited="0">
                    <wp:start x="0" y="0"/>
                    <wp:lineTo x="0" y="21318"/>
                    <wp:lineTo x="21291" y="21318"/>
                    <wp:lineTo x="21291" y="0"/>
                    <wp:lineTo x="0" y="0"/>
                  </wp:wrapPolygon>
                </wp:wrapTight>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logo final - Lycée Vauban - RVB.jpg"/>
                        <pic:cNvPicPr/>
                      </pic:nvPicPr>
                      <pic:blipFill>
                        <a:blip r:embed="rId25" cstate="print">
                          <a:extLst>
                            <a:ext uri="{28A0092B-C50C-407E-A947-70E740481C1C}">
                              <a14:useLocalDpi xmlns:a14="http://schemas.microsoft.com/office/drawing/2010/main" val="0"/>
                            </a:ext>
                          </a:extLst>
                        </a:blip>
                        <a:stretch>
                          <a:fillRect/>
                        </a:stretch>
                      </pic:blipFill>
                      <pic:spPr>
                        <a:xfrm>
                          <a:off x="0" y="0"/>
                          <a:ext cx="1778000" cy="1119505"/>
                        </a:xfrm>
                        <a:prstGeom prst="rect">
                          <a:avLst/>
                        </a:prstGeom>
                      </pic:spPr>
                    </pic:pic>
                  </a:graphicData>
                </a:graphic>
                <wp14:sizeRelH relativeFrom="margin">
                  <wp14:pctWidth>0</wp14:pctWidth>
                </wp14:sizeRelH>
                <wp14:sizeRelV relativeFrom="margin">
                  <wp14:pctHeight>0</wp14:pctHeight>
                </wp14:sizeRelV>
              </wp:anchor>
            </w:drawing>
          </w:r>
          <w:r w:rsidR="007D1E0E">
            <w:rPr>
              <w:noProof/>
              <w:lang w:eastAsia="fr-FR" w:bidi="ar-SA"/>
            </w:rPr>
            <mc:AlternateContent>
              <mc:Choice Requires="wps">
                <w:drawing>
                  <wp:anchor distT="0" distB="0" distL="114300" distR="114300" simplePos="0" relativeHeight="251689984" behindDoc="0" locked="0" layoutInCell="1" allowOverlap="1" wp14:anchorId="513A8C49" wp14:editId="56F87E31">
                    <wp:simplePos x="0" y="0"/>
                    <wp:positionH relativeFrom="margin">
                      <wp:posOffset>4469553</wp:posOffset>
                    </wp:positionH>
                    <wp:positionV relativeFrom="paragraph">
                      <wp:posOffset>-252306</wp:posOffset>
                    </wp:positionV>
                    <wp:extent cx="1828800" cy="1828800"/>
                    <wp:effectExtent l="0" t="0" r="0" b="3175"/>
                    <wp:wrapNone/>
                    <wp:docPr id="341" name="Zone de texte 34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104C5E9" w14:textId="77777777" w:rsidR="007D1E0E" w:rsidRPr="00BB176C" w:rsidRDefault="007D1E0E" w:rsidP="007D1E0E">
                                <w:pPr>
                                  <w:jc w:val="center"/>
                                  <w:rPr>
                                    <w:b/>
                                    <w:color w:val="EEECE1" w:themeColor="background2"/>
                                    <w:spacing w:val="10"/>
                                    <w:sz w:val="72"/>
                                    <w:szCs w:val="72"/>
                                    <w14:shadow w14:blurRad="63500" w14:dist="50800" w14:dir="13500000" w14:sx="0" w14:sy="0" w14:kx="0" w14:ky="0" w14:algn="none">
                                      <w14:srgbClr w14:val="000000">
                                        <w14:alpha w14:val="50000"/>
                                      </w14:srgbClr>
                                    </w14:shadow>
                                    <w14:textOutline w14:w="0" w14:cap="flat" w14:cmpd="sng" w14:algn="ctr">
                                      <w14:noFill/>
                                      <w14:prstDash w14:val="solid"/>
                                      <w14:round/>
                                    </w14:textOutline>
                                  </w:rPr>
                                </w:pPr>
                                <w:r>
                                  <w:rPr>
                                    <w:b/>
                                    <w:color w:val="EEECE1" w:themeColor="background2"/>
                                    <w:spacing w:val="10"/>
                                    <w:sz w:val="72"/>
                                    <w:szCs w:val="72"/>
                                    <w14:shadow w14:blurRad="63500" w14:dist="50800" w14:dir="13500000" w14:sx="0" w14:sy="0" w14:kx="0" w14:ky="0" w14:algn="none">
                                      <w14:srgbClr w14:val="000000">
                                        <w14:alpha w14:val="50000"/>
                                      </w14:srgbClr>
                                    </w14:shadow>
                                    <w14:textOutline w14:w="0" w14:cap="flat" w14:cmpd="sng" w14:algn="ctr">
                                      <w14:noFill/>
                                      <w14:prstDash w14:val="solid"/>
                                      <w14:round/>
                                    </w14:textOutline>
                                  </w:rPr>
                                  <w:t>STS MCI</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513A8C49" id="_x0000_t202" coordsize="21600,21600" o:spt="202" path="m,l,21600r21600,l21600,xe">
                    <v:stroke joinstyle="miter"/>
                    <v:path gradientshapeok="t" o:connecttype="rect"/>
                  </v:shapetype>
                  <v:shape id="Zone de texte 341" o:spid="_x0000_s1026" type="#_x0000_t202" style="position:absolute;margin-left:351.95pt;margin-top:-19.85pt;width:2in;height:2in;z-index:251689984;visibility:visible;mso-wrap-style:non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" filled="f" stroked="f">
                    <v:textbox style="mso-fit-shape-to-text:t">
                      <w:txbxContent>
                        <w:p w14:paraId="4104C5E9" w14:textId="77777777" w:rsidR="007D1E0E" w:rsidRPr="00BB176C" w:rsidRDefault="007D1E0E" w:rsidP="007D1E0E">
                          <w:pPr>
                            <w:jc w:val="center"/>
                            <w:rPr>
                              <w:b/>
                              <w:color w:val="EEECE1" w:themeColor="background2"/>
                              <w:spacing w:val="10"/>
                              <w:sz w:val="72"/>
                              <w:szCs w:val="72"/>
                              <w14:shadow w14:blurRad="63500" w14:dist="50800" w14:dir="13500000" w14:sx="0" w14:sy="0" w14:kx="0" w14:ky="0" w14:algn="none">
                                <w14:srgbClr w14:val="000000">
                                  <w14:alpha w14:val="50000"/>
                                </w14:srgbClr>
                              </w14:shadow>
                              <w14:textOutline w14:w="0" w14:cap="flat" w14:cmpd="sng" w14:algn="ctr">
                                <w14:noFill/>
                                <w14:prstDash w14:val="solid"/>
                                <w14:round/>
                              </w14:textOutline>
                            </w:rPr>
                          </w:pPr>
                          <w:r>
                            <w:rPr>
                              <w:b/>
                              <w:color w:val="EEECE1" w:themeColor="background2"/>
                              <w:spacing w:val="10"/>
                              <w:sz w:val="72"/>
                              <w:szCs w:val="72"/>
                              <w14:shadow w14:blurRad="63500" w14:dist="50800" w14:dir="13500000" w14:sx="0" w14:sy="0" w14:kx="0" w14:ky="0" w14:algn="none">
                                <w14:srgbClr w14:val="000000">
                                  <w14:alpha w14:val="50000"/>
                                </w14:srgbClr>
                              </w14:shadow>
                              <w14:textOutline w14:w="0" w14:cap="flat" w14:cmpd="sng" w14:algn="ctr">
                                <w14:noFill/>
                                <w14:prstDash w14:val="solid"/>
                                <w14:round/>
                              </w14:textOutline>
                            </w:rPr>
                            <w:t>STS MCI</w:t>
                          </w:r>
                        </w:p>
                      </w:txbxContent>
                    </v:textbox>
                    <w10:wrap anchorx="margin"/>
                  </v:shape>
                </w:pict>
              </mc:Fallback>
            </mc:AlternateContent>
          </w:r>
          <w:r w:rsidR="007D1E0E">
            <w:rPr>
              <w:noProof/>
              <w:lang w:eastAsia="fr-FR" w:bidi="ar-SA"/>
            </w:rPr>
            <mc:AlternateContent>
              <mc:Choice Requires="wpg">
                <w:drawing>
                  <wp:anchor distT="0" distB="0" distL="114300" distR="114300" simplePos="0" relativeHeight="251648000" behindDoc="0" locked="0" layoutInCell="1" allowOverlap="1" wp14:anchorId="1EA951C0" wp14:editId="1A2DF9E2">
                    <wp:simplePos x="0" y="0"/>
                    <wp:positionH relativeFrom="page">
                      <wp:posOffset>4546600</wp:posOffset>
                    </wp:positionH>
                    <wp:positionV relativeFrom="page">
                      <wp:posOffset>0</wp:posOffset>
                    </wp:positionV>
                    <wp:extent cx="3000375" cy="10692130"/>
                    <wp:effectExtent l="0" t="0" r="9525" b="0"/>
                    <wp:wrapNone/>
                    <wp:docPr id="50" name="Groupe 4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00375" cy="10692130"/>
                              <a:chOff x="0" y="0"/>
                              <a:chExt cx="30964" cy="100584"/>
                            </a:xfrm>
                          </wpg:grpSpPr>
                          <wps:wsp>
                            <wps:cNvPr id="51" name="Rectangle 459" descr="Light vertical"/>
                            <wps:cNvSpPr>
                              <a:spLocks noChangeArrowheads="1"/>
                            </wps:cNvSpPr>
                            <wps:spPr bwMode="auto">
                              <a:xfrm>
                                <a:off x="0" y="0"/>
                                <a:ext cx="1385" cy="100584"/>
                              </a:xfrm>
                              <a:prstGeom prst="rect">
                                <a:avLst/>
                              </a:prstGeom>
                              <a:pattFill prst="dkVert">
                                <a:fgClr>
                                  <a:schemeClr val="accent6">
                                    <a:lumMod val="60000"/>
                                    <a:lumOff val="40000"/>
                                    <a:alpha val="79999"/>
                                  </a:schemeClr>
                                </a:fgClr>
                                <a:bgClr>
                                  <a:schemeClr val="bg1">
                                    <a:lumMod val="100000"/>
                                    <a:lumOff val="0"/>
                                    <a:alpha val="79999"/>
                                  </a:schemeClr>
                                </a:bgClr>
                              </a:pattFill>
                              <a:ln>
                                <a:noFill/>
                              </a:ln>
                              <a:effectLst/>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52" name="Rectangle 460"/>
                            <wps:cNvSpPr>
                              <a:spLocks noChangeArrowheads="1"/>
                            </wps:cNvSpPr>
                            <wps:spPr bwMode="auto">
                              <a:xfrm>
                                <a:off x="1246" y="0"/>
                                <a:ext cx="29718" cy="100584"/>
                              </a:xfrm>
                              <a:prstGeom prst="rect">
                                <a:avLst/>
                              </a:prstGeom>
                              <a:solidFill>
                                <a:schemeClr val="bg1">
                                  <a:lumMod val="85000"/>
                                  <a:lumOff val="0"/>
                                </a:schemeClr>
                              </a:solidFill>
                              <a:ln>
                                <a:noFill/>
                              </a:ln>
                              <a:extLst>
                                <a:ext uri="{91240B29-F687-4F45-9708-019B960494DF}">
                                  <a14:hiddenLine xmlns:a14="http://schemas.microsoft.com/office/drawing/2010/main" w="9525">
                                    <a:solidFill>
                                      <a:srgbClr val="D8D8D8"/>
                                    </a:solidFill>
                                    <a:miter lim="800000"/>
                                    <a:headEnd/>
                                    <a:tailEnd/>
                                  </a14:hiddenLine>
                                </a:ext>
                              </a:extLst>
                            </wps:spPr>
                            <wps:bodyPr rot="0" vert="horz" wrap="square" lIns="91440" tIns="45720" rIns="91440" bIns="45720" anchor="t" anchorCtr="0" upright="1">
                              <a:noAutofit/>
                            </wps:bodyPr>
                          </wps:wsp>
                          <wps:wsp>
                            <wps:cNvPr id="53" name="Rectangle 461"/>
                            <wps:cNvSpPr>
                              <a:spLocks noChangeArrowheads="1"/>
                            </wps:cNvSpPr>
                            <wps:spPr bwMode="auto">
                              <a:xfrm>
                                <a:off x="5854" y="10434"/>
                                <a:ext cx="18699" cy="16408"/>
                              </a:xfrm>
                              <a:prstGeom prst="rect">
                                <a:avLst/>
                              </a:prstGeom>
                              <a:noFill/>
                              <a:ln>
                                <a:noFill/>
                              </a:ln>
                              <a:effectLst/>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14:hiddenEffects>
                                </a:ext>
                              </a:extLst>
                            </wps:spPr>
                            <wps:txbx>
                              <w:txbxContent>
                                <w:sdt>
                                  <w:sdtPr>
                                    <w:rPr>
                                      <w:color w:val="FFFFFF" w:themeColor="background1"/>
                                      <w:sz w:val="72"/>
                                      <w:szCs w:val="72"/>
                                    </w:rPr>
                                    <w:alias w:val="Année"/>
                                    <w:id w:val="1623569923"/>
                                    <w:dataBinding w:prefixMappings="xmlns:ns0='http://schemas.microsoft.com/office/2006/coverPageProps'" w:xpath="/ns0:CoverPageProperties[1]/ns0:PublishDate[1]" w:storeItemID="{55AF091B-3C7A-41E3-B477-F2FDAA23CFDA}"/>
                                    <w:date>
                                      <w:dateFormat w:val="yyyy"/>
                                      <w:lid w:val="fr-FR"/>
                                      <w:storeMappedDataAs w:val="dateTime"/>
                                      <w:calendar w:val="gregorian"/>
                                    </w:date>
                                  </w:sdtPr>
                                  <w:sdtEndPr/>
                                  <w:sdtContent>
                                    <w:p w14:paraId="1EA95251" w14:textId="13996616" w:rsidR="005A2EBF" w:rsidRDefault="007D1E0E" w:rsidP="007D1E0E">
                                      <w:pPr>
                                        <w:pStyle w:val="Sansinterligne"/>
                                        <w:jc w:val="center"/>
                                        <w:rPr>
                                          <w:color w:val="FFFFFF" w:themeColor="background1"/>
                                          <w:sz w:val="96"/>
                                          <w:szCs w:val="96"/>
                                        </w:rPr>
                                      </w:pPr>
                                      <w:r w:rsidRPr="007D1E0E">
                                        <w:rPr>
                                          <w:color w:val="FFFFFF" w:themeColor="background1"/>
                                          <w:sz w:val="72"/>
                                          <w:szCs w:val="72"/>
                                        </w:rPr>
                                        <w:t xml:space="preserve">Promo </w:t>
                                      </w:r>
                                      <w:r w:rsidR="005A2EBF" w:rsidRPr="007D1E0E">
                                        <w:rPr>
                                          <w:color w:val="FFFFFF" w:themeColor="background1"/>
                                          <w:sz w:val="72"/>
                                          <w:szCs w:val="72"/>
                                        </w:rPr>
                                        <w:t>201</w:t>
                                      </w:r>
                                      <w:r w:rsidRPr="007D1E0E">
                                        <w:rPr>
                                          <w:color w:val="FFFFFF" w:themeColor="background1"/>
                                          <w:sz w:val="72"/>
                                          <w:szCs w:val="72"/>
                                        </w:rPr>
                                        <w:t>8</w:t>
                                      </w:r>
                                    </w:p>
                                  </w:sdtContent>
                                </w:sdt>
                              </w:txbxContent>
                            </wps:txbx>
                            <wps:bodyPr rot="0" vert="horz" wrap="square" lIns="365760" tIns="182880" rIns="182880" bIns="182880" anchor="b" anchorCtr="0" upright="1">
                              <a:noAutofit/>
                            </wps:bodyPr>
                          </wps:wsp>
                          <wps:wsp>
                            <wps:cNvPr id="54" name="Rectangle 9"/>
                            <wps:cNvSpPr>
                              <a:spLocks noChangeArrowheads="1"/>
                            </wps:cNvSpPr>
                            <wps:spPr bwMode="auto">
                              <a:xfrm>
                                <a:off x="0" y="67610"/>
                                <a:ext cx="30895" cy="28333"/>
                              </a:xfrm>
                              <a:prstGeom prst="rect">
                                <a:avLst/>
                              </a:prstGeom>
                              <a:noFill/>
                              <a:ln>
                                <a:noFill/>
                              </a:ln>
                              <a:effectLst/>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14:hiddenEffects>
                                </a:ext>
                              </a:extLst>
                            </wps:spPr>
                            <wps:txbx>
                              <w:txbxContent>
                                <w:sdt>
                                  <w:sdtPr>
                                    <w:rPr>
                                      <w:color w:val="595959" w:themeColor="text1" w:themeTint="A6"/>
                                    </w:rPr>
                                    <w:alias w:val="Auteur"/>
                                    <w:id w:val="137690165"/>
                                    <w:dataBinding w:prefixMappings="xmlns:ns0='http://schemas.openxmlformats.org/package/2006/metadata/core-properties' xmlns:ns1='http://purl.org/dc/elements/1.1/'" w:xpath="/ns0:coreProperties[1]/ns1:creator[1]" w:storeItemID="{6C3C8BC8-F283-45AE-878A-BAB7291924A1}"/>
                                    <w:text/>
                                  </w:sdtPr>
                                  <w:sdtEndPr/>
                                  <w:sdtContent>
                                    <w:p w14:paraId="1EA95252" w14:textId="77777777" w:rsidR="005A2EBF" w:rsidRPr="00907DA6" w:rsidRDefault="005A2EBF">
                                      <w:pPr>
                                        <w:pStyle w:val="Sansinterligne"/>
                                        <w:spacing w:line="360" w:lineRule="auto"/>
                                        <w:rPr>
                                          <w:color w:val="595959" w:themeColor="text1" w:themeTint="A6"/>
                                        </w:rPr>
                                      </w:pPr>
                                      <w:r>
                                        <w:rPr>
                                          <w:color w:val="595959" w:themeColor="text1" w:themeTint="A6"/>
                                        </w:rPr>
                                        <w:t>RC</w:t>
                                      </w:r>
                                    </w:p>
                                  </w:sdtContent>
                                </w:sdt>
                                <w:sdt>
                                  <w:sdtPr>
                                    <w:rPr>
                                      <w:color w:val="595959" w:themeColor="text1" w:themeTint="A6"/>
                                    </w:rPr>
                                    <w:alias w:val="Société"/>
                                    <w:id w:val="-403528247"/>
                                    <w:dataBinding w:prefixMappings="xmlns:ns0='http://schemas.openxmlformats.org/officeDocument/2006/extended-properties'" w:xpath="/ns0:Properties[1]/ns0:Company[1]" w:storeItemID="{6668398D-A668-4E3E-A5EB-62B293D839F1}"/>
                                    <w:text/>
                                  </w:sdtPr>
                                  <w:sdtEndPr/>
                                  <w:sdtContent>
                                    <w:p w14:paraId="1EA95253" w14:textId="77777777" w:rsidR="005A2EBF" w:rsidRPr="00A55CD9" w:rsidRDefault="005A2EBF">
                                      <w:pPr>
                                        <w:pStyle w:val="Sansinterligne"/>
                                        <w:spacing w:line="360" w:lineRule="auto"/>
                                        <w:rPr>
                                          <w:color w:val="595959" w:themeColor="text1" w:themeTint="A6"/>
                                        </w:rPr>
                                      </w:pPr>
                                      <w:r>
                                        <w:rPr>
                                          <w:color w:val="595959" w:themeColor="text1" w:themeTint="A6"/>
                                        </w:rPr>
                                        <w:t>MCI Brest</w:t>
                                      </w:r>
                                    </w:p>
                                  </w:sdtContent>
                                </w:sdt>
                                <w:sdt>
                                  <w:sdtPr>
                                    <w:rPr>
                                      <w:color w:val="595959" w:themeColor="text1" w:themeTint="A6"/>
                                    </w:rPr>
                                    <w:alias w:val="Date"/>
                                    <w:id w:val="2133972117"/>
                                    <w:dataBinding w:prefixMappings="xmlns:ns0='http://schemas.microsoft.com/office/2006/coverPageProps'" w:xpath="/ns0:CoverPageProperties[1]/ns0:PublishDate[1]" w:storeItemID="{55AF091B-3C7A-41E3-B477-F2FDAA23CFDA}"/>
                                    <w:date>
                                      <w:dateFormat w:val="dd/MM/yyyy"/>
                                      <w:lid w:val="fr-FR"/>
                                      <w:storeMappedDataAs w:val="dateTime"/>
                                      <w:calendar w:val="gregorian"/>
                                    </w:date>
                                  </w:sdtPr>
                                  <w:sdtEndPr/>
                                  <w:sdtContent>
                                    <w:p w14:paraId="1EA95254" w14:textId="0CAB3270" w:rsidR="005A2EBF" w:rsidRPr="00A55CD9" w:rsidRDefault="007D1E0E">
                                      <w:pPr>
                                        <w:pStyle w:val="Sansinterligne"/>
                                        <w:spacing w:line="360" w:lineRule="auto"/>
                                        <w:rPr>
                                          <w:color w:val="595959" w:themeColor="text1" w:themeTint="A6"/>
                                        </w:rPr>
                                      </w:pPr>
                                      <w:r>
                                        <w:rPr>
                                          <w:color w:val="595959" w:themeColor="text1" w:themeTint="A6"/>
                                        </w:rPr>
                                        <w:t>Promo 2018</w:t>
                                      </w:r>
                                    </w:p>
                                  </w:sdtContent>
                                </w:sdt>
                              </w:txbxContent>
                            </wps:txbx>
                            <wps:bodyPr rot="0" vert="horz" wrap="square" lIns="365760" tIns="182880" rIns="182880" bIns="182880" anchor="b" anchorCtr="0" upright="1">
                              <a:noAutofit/>
                            </wps:bodyPr>
                          </wps:wsp>
                        </wpg:wgp>
                      </a:graphicData>
                    </a:graphic>
                    <wp14:sizeRelH relativeFrom="page">
                      <wp14:pctWidth>0</wp14:pctWidth>
                    </wp14:sizeRelH>
                    <wp14:sizeRelV relativeFrom="page">
                      <wp14:pctHeight>100000</wp14:pctHeight>
                    </wp14:sizeRelV>
                  </wp:anchor>
                </w:drawing>
              </mc:Choice>
              <mc:Fallback>
                <w:pict>
                  <v:group w14:anchorId="1EA951C0" id="Groupe 453" o:spid="_x0000_s1027" style="position:absolute;margin-left:358pt;margin-top:0;width:236.25pt;height:841.9pt;z-index:251648000;mso-height-percent:1000;mso-position-horizontal-relative:page;mso-position-vertical-relative:page;mso-height-percent:1000" coordsize="30964,100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">
                    <v:rect id="Rectangle 459" o:spid="_x0000_s1028" alt="Light vertical" style="position:absolute;width:1385;height:1005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" fillcolor="#fabf8f [1945]" stroked="f" strokecolor="white" strokeweight="1pt">
                      <v:fill r:id="rId26" o:title="" opacity="52428f" color2="white [3212]" o:opacity2="52428f" type="pattern"/>
                      <v:shadow color="#d8d8d8" offset="3pt,3pt"/>
                    </v:rect>
                    <v:rect id="Rectangle 460" o:spid="_x0000_s1029" style="position:absolute;left:1246;width:29718;height:100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" fillcolor="#d8d8d8 [2732]" stroked="f" strokecolor="#d8d8d8"/>
                    <v:rect id="Rectangle 461" o:spid="_x0000_s1030" style="position:absolute;left:5854;top:10434;width:18699;height:16408;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" filled="f" stroked="f" strokecolor="white" strokeweight="1pt">
                      <v:fill opacity="52428f"/>
                      <v:textbox inset="28.8pt,14.4pt,14.4pt,14.4pt">
                        <w:txbxContent>
                          <w:sdt>
                            <w:sdtPr>
                              <w:rPr>
                                <w:color w:val="FFFFFF" w:themeColor="background1"/>
                                <w:sz w:val="72"/>
                                <w:szCs w:val="72"/>
                              </w:rPr>
                              <w:alias w:val="Année"/>
                              <w:id w:val="1623569923"/>
                              <w:dataBinding w:prefixMappings="xmlns:ns0='http://schemas.microsoft.com/office/2006/coverPageProps'" w:xpath="/ns0:CoverPageProperties[1]/ns0:PublishDate[1]" w:storeItemID="{55AF091B-3C7A-41E3-B477-F2FDAA23CFDA}"/>
                              <w:date>
                                <w:dateFormat w:val="yyyy"/>
                                <w:lid w:val="fr-FR"/>
                                <w:storeMappedDataAs w:val="dateTime"/>
                                <w:calendar w:val="gregorian"/>
                              </w:date>
                            </w:sdtPr>
                            <w:sdtEndPr/>
                            <w:sdtContent>
                              <w:p w14:paraId="1EA95251" w14:textId="13996616" w:rsidR="005A2EBF" w:rsidRDefault="007D1E0E" w:rsidP="007D1E0E">
                                <w:pPr>
                                  <w:pStyle w:val="Sansinterligne"/>
                                  <w:jc w:val="center"/>
                                  <w:rPr>
                                    <w:color w:val="FFFFFF" w:themeColor="background1"/>
                                    <w:sz w:val="96"/>
                                    <w:szCs w:val="96"/>
                                  </w:rPr>
                                </w:pPr>
                                <w:r w:rsidRPr="007D1E0E">
                                  <w:rPr>
                                    <w:color w:val="FFFFFF" w:themeColor="background1"/>
                                    <w:sz w:val="72"/>
                                    <w:szCs w:val="72"/>
                                  </w:rPr>
                                  <w:t xml:space="preserve">Promo </w:t>
                                </w:r>
                                <w:r w:rsidR="005A2EBF" w:rsidRPr="007D1E0E">
                                  <w:rPr>
                                    <w:color w:val="FFFFFF" w:themeColor="background1"/>
                                    <w:sz w:val="72"/>
                                    <w:szCs w:val="72"/>
                                  </w:rPr>
                                  <w:t>201</w:t>
                                </w:r>
                                <w:r w:rsidRPr="007D1E0E">
                                  <w:rPr>
                                    <w:color w:val="FFFFFF" w:themeColor="background1"/>
                                    <w:sz w:val="72"/>
                                    <w:szCs w:val="72"/>
                                  </w:rPr>
                                  <w:t>8</w:t>
                                </w:r>
                              </w:p>
                            </w:sdtContent>
                          </w:sdt>
                        </w:txbxContent>
                      </v:textbox>
                    </v:rect>
                    <v:rect id="Rectangle 9" o:spid="_x0000_s1031" style="position:absolute;top:67610;width:30895;height:2833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" filled="f" stroked="f" strokecolor="white" strokeweight="1pt">
                      <v:fill opacity="52428f"/>
                      <v:textbox inset="28.8pt,14.4pt,14.4pt,14.4pt">
                        <w:txbxContent>
                          <w:sdt>
                            <w:sdtPr>
                              <w:rPr>
                                <w:color w:val="595959" w:themeColor="text1" w:themeTint="A6"/>
                              </w:rPr>
                              <w:alias w:val="Auteur"/>
                              <w:id w:val="137690165"/>
                              <w:dataBinding w:prefixMappings="xmlns:ns0='http://schemas.openxmlformats.org/package/2006/metadata/core-properties' xmlns:ns1='http://purl.org/dc/elements/1.1/'" w:xpath="/ns0:coreProperties[1]/ns1:creator[1]" w:storeItemID="{6C3C8BC8-F283-45AE-878A-BAB7291924A1}"/>
                              <w:text/>
                            </w:sdtPr>
                            <w:sdtEndPr/>
                            <w:sdtContent>
                              <w:p w14:paraId="1EA95252" w14:textId="77777777" w:rsidR="005A2EBF" w:rsidRPr="00907DA6" w:rsidRDefault="005A2EBF">
                                <w:pPr>
                                  <w:pStyle w:val="Sansinterligne"/>
                                  <w:spacing w:line="360" w:lineRule="auto"/>
                                  <w:rPr>
                                    <w:color w:val="595959" w:themeColor="text1" w:themeTint="A6"/>
                                  </w:rPr>
                                </w:pPr>
                                <w:r>
                                  <w:rPr>
                                    <w:color w:val="595959" w:themeColor="text1" w:themeTint="A6"/>
                                  </w:rPr>
                                  <w:t>RC</w:t>
                                </w:r>
                              </w:p>
                            </w:sdtContent>
                          </w:sdt>
                          <w:sdt>
                            <w:sdtPr>
                              <w:rPr>
                                <w:color w:val="595959" w:themeColor="text1" w:themeTint="A6"/>
                              </w:rPr>
                              <w:alias w:val="Société"/>
                              <w:id w:val="-403528247"/>
                              <w:dataBinding w:prefixMappings="xmlns:ns0='http://schemas.openxmlformats.org/officeDocument/2006/extended-properties'" w:xpath="/ns0:Properties[1]/ns0:Company[1]" w:storeItemID="{6668398D-A668-4E3E-A5EB-62B293D839F1}"/>
                              <w:text/>
                            </w:sdtPr>
                            <w:sdtEndPr/>
                            <w:sdtContent>
                              <w:p w14:paraId="1EA95253" w14:textId="77777777" w:rsidR="005A2EBF" w:rsidRPr="00A55CD9" w:rsidRDefault="005A2EBF">
                                <w:pPr>
                                  <w:pStyle w:val="Sansinterligne"/>
                                  <w:spacing w:line="360" w:lineRule="auto"/>
                                  <w:rPr>
                                    <w:color w:val="595959" w:themeColor="text1" w:themeTint="A6"/>
                                  </w:rPr>
                                </w:pPr>
                                <w:r>
                                  <w:rPr>
                                    <w:color w:val="595959" w:themeColor="text1" w:themeTint="A6"/>
                                  </w:rPr>
                                  <w:t>MCI Brest</w:t>
                                </w:r>
                              </w:p>
                            </w:sdtContent>
                          </w:sdt>
                          <w:sdt>
                            <w:sdtPr>
                              <w:rPr>
                                <w:color w:val="595959" w:themeColor="text1" w:themeTint="A6"/>
                              </w:rPr>
                              <w:alias w:val="Date"/>
                              <w:id w:val="2133972117"/>
                              <w:dataBinding w:prefixMappings="xmlns:ns0='http://schemas.microsoft.com/office/2006/coverPageProps'" w:xpath="/ns0:CoverPageProperties[1]/ns0:PublishDate[1]" w:storeItemID="{55AF091B-3C7A-41E3-B477-F2FDAA23CFDA}"/>
                              <w:date>
                                <w:dateFormat w:val="dd/MM/yyyy"/>
                                <w:lid w:val="fr-FR"/>
                                <w:storeMappedDataAs w:val="dateTime"/>
                                <w:calendar w:val="gregorian"/>
                              </w:date>
                            </w:sdtPr>
                            <w:sdtEndPr/>
                            <w:sdtContent>
                              <w:p w14:paraId="1EA95254" w14:textId="0CAB3270" w:rsidR="005A2EBF" w:rsidRPr="00A55CD9" w:rsidRDefault="007D1E0E">
                                <w:pPr>
                                  <w:pStyle w:val="Sansinterligne"/>
                                  <w:spacing w:line="360" w:lineRule="auto"/>
                                  <w:rPr>
                                    <w:color w:val="595959" w:themeColor="text1" w:themeTint="A6"/>
                                  </w:rPr>
                                </w:pPr>
                                <w:r>
                                  <w:rPr>
                                    <w:color w:val="595959" w:themeColor="text1" w:themeTint="A6"/>
                                  </w:rPr>
                                  <w:t>Promo 2018</w:t>
                                </w:r>
                              </w:p>
                            </w:sdtContent>
                          </w:sdt>
                        </w:txbxContent>
                      </v:textbox>
                    </v:rect>
                    <w10:wrap anchorx="page" anchory="page"/>
                  </v:group>
                </w:pict>
              </mc:Fallback>
            </mc:AlternateContent>
          </w:r>
          <w:r w:rsidR="004D07F9">
            <w:rPr>
              <w:noProof/>
              <w:lang w:eastAsia="fr-FR" w:bidi="ar-SA"/>
            </w:rPr>
            <mc:AlternateContent>
              <mc:Choice Requires="wps">
                <w:drawing>
                  <wp:anchor distT="0" distB="0" distL="114300" distR="114300" simplePos="0" relativeHeight="251651072" behindDoc="0" locked="0" layoutInCell="0" allowOverlap="1" wp14:anchorId="1EA951BE" wp14:editId="445CF243">
                    <wp:simplePos x="0" y="0"/>
                    <wp:positionH relativeFrom="page">
                      <wp:align>left</wp:align>
                    </wp:positionH>
                    <wp:positionV relativeFrom="page">
                      <wp:posOffset>3202995</wp:posOffset>
                    </wp:positionV>
                    <wp:extent cx="6783070" cy="668655"/>
                    <wp:effectExtent l="0" t="0" r="15875" b="17145"/>
                    <wp:wrapNone/>
                    <wp:docPr id="49"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83070" cy="668655"/>
                            </a:xfrm>
                            <a:prstGeom prst="rect">
                              <a:avLst/>
                            </a:prstGeom>
                            <a:solidFill>
                              <a:schemeClr val="bg1">
                                <a:lumMod val="50000"/>
                                <a:lumOff val="0"/>
                              </a:schemeClr>
                            </a:solidFill>
                            <a:ln w="19050">
                              <a:solidFill>
                                <a:schemeClr val="tx1">
                                  <a:lumMod val="100000"/>
                                  <a:lumOff val="0"/>
                                </a:schemeClr>
                              </a:solidFill>
                              <a:miter lim="800000"/>
                              <a:headEnd/>
                              <a:tailEnd/>
                            </a:ln>
                          </wps:spPr>
                          <wps:txbx>
                            <w:txbxContent>
                              <w:p w14:paraId="1EA95250" w14:textId="54DD2E6E" w:rsidR="005A2EBF" w:rsidRPr="00BA7C61" w:rsidRDefault="00880AFD">
                                <w:pPr>
                                  <w:pStyle w:val="Sansinterligne"/>
                                  <w:jc w:val="right"/>
                                  <w:rPr>
                                    <w:color w:val="FFFFFF" w:themeColor="background1"/>
                                    <w:sz w:val="56"/>
                                    <w:szCs w:val="56"/>
                                  </w:rPr>
                                </w:pPr>
                                <w:r>
                                  <w:rPr>
                                    <w:color w:val="FFFFFF" w:themeColor="background1"/>
                                    <w:sz w:val="56"/>
                                    <w:szCs w:val="56"/>
                                  </w:rPr>
                                  <w:t>Exploitation</w:t>
                                </w:r>
                                <w:r w:rsidR="003313E4">
                                  <w:rPr>
                                    <w:color w:val="FFFFFF" w:themeColor="background1"/>
                                    <w:sz w:val="56"/>
                                    <w:szCs w:val="56"/>
                                  </w:rPr>
                                  <w:t xml:space="preserve"> balayage de masse pilote</w:t>
                                </w:r>
                              </w:p>
                            </w:txbxContent>
                          </wps:txbx>
                          <wps:bodyPr rot="0" vert="horz" wrap="square" lIns="182880" tIns="45720" rIns="182880" bIns="45720" anchor="ctr" anchorCtr="0" upright="1">
                            <a:spAutoFit/>
                          </wps:bodyPr>
                        </wps:wsp>
                      </a:graphicData>
                    </a:graphic>
                    <wp14:sizeRelH relativeFrom="page">
                      <wp14:pctWidth>90000</wp14:pctWidth>
                    </wp14:sizeRelH>
                    <wp14:sizeRelV relativeFrom="page">
                      <wp14:pctHeight>7300</wp14:pctHeight>
                    </wp14:sizeRelV>
                  </wp:anchor>
                </w:drawing>
              </mc:Choice>
              <mc:Fallback>
                <w:pict>
                  <v:rect w14:anchorId="1EA951BE" id="Rectangle 16" o:spid="_x0000_s1032" style="position:absolute;margin-left:0;margin-top:252.2pt;width:534.1pt;height:52.65pt;z-index:251651072;visibility:visible;mso-wrap-style:square;mso-width-percent:900;mso-height-percent:73;mso-wrap-distance-left:9pt;mso-wrap-distance-top:0;mso-wrap-distance-right:9pt;mso-wrap-distance-bottom:0;mso-position-horizontal:left;mso-position-horizontal-relative:page;mso-position-vertical:absolute;mso-position-vertical-relative:page;mso-width-percent:900;mso-height-percent: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" o:allowincell="f" fillcolor="#7f7f7f [1612]" strokecolor="black [3213]" strokeweight="1.5pt">
                    <v:textbox style="mso-fit-shape-to-text:t" inset="14.4pt,,14.4pt">
                      <w:txbxContent>
                        <w:p w14:paraId="1EA95250" w14:textId="54DD2E6E" w:rsidR="005A2EBF" w:rsidRPr="00BA7C61" w:rsidRDefault="00880AFD">
                          <w:pPr>
                            <w:pStyle w:val="Sansinterligne"/>
                            <w:jc w:val="right"/>
                            <w:rPr>
                              <w:color w:val="FFFFFF" w:themeColor="background1"/>
                              <w:sz w:val="56"/>
                              <w:szCs w:val="56"/>
                            </w:rPr>
                          </w:pPr>
                          <w:r>
                            <w:rPr>
                              <w:color w:val="FFFFFF" w:themeColor="background1"/>
                              <w:sz w:val="56"/>
                              <w:szCs w:val="56"/>
                            </w:rPr>
                            <w:t>Exploitation</w:t>
                          </w:r>
                          <w:r w:rsidR="003313E4">
                            <w:rPr>
                              <w:color w:val="FFFFFF" w:themeColor="background1"/>
                              <w:sz w:val="56"/>
                              <w:szCs w:val="56"/>
                            </w:rPr>
                            <w:t xml:space="preserve"> balayage de masse pilote</w:t>
                          </w:r>
                        </w:p>
                      </w:txbxContent>
                    </v:textbox>
                    <w10:wrap anchorx="page" anchory="page"/>
                  </v:rect>
                </w:pict>
              </mc:Fallback>
            </mc:AlternateContent>
          </w:r>
          <w:r w:rsidR="00A55CD9">
            <w:br w:type="page"/>
          </w:r>
        </w:p>
      </w:sdtContent>
    </w:sdt>
    <w:p w14:paraId="1EA9500A" w14:textId="77777777" w:rsidR="009D24E5" w:rsidRDefault="009D24E5" w:rsidP="00321E39">
      <w:pPr>
        <w:pStyle w:val="Titre2"/>
        <w:jc w:val="center"/>
      </w:pPr>
      <w:bookmarkStart w:id="1" w:name="_Toc457984995"/>
      <w:bookmarkStart w:id="2" w:name="_Toc457985071"/>
      <w:bookmarkStart w:id="3" w:name="_Toc457985195"/>
      <w:bookmarkStart w:id="4" w:name="_Toc463196923"/>
      <w:bookmarkStart w:id="5" w:name="_Toc472263539"/>
      <w:bookmarkStart w:id="6" w:name="_Toc472263608"/>
      <w:bookmarkStart w:id="7" w:name="_Toc472451398"/>
      <w:bookmarkStart w:id="8" w:name="_Toc476256758"/>
      <w:r>
        <w:lastRenderedPageBreak/>
        <w:t>table</w:t>
      </w:r>
      <w:bookmarkEnd w:id="1"/>
      <w:bookmarkEnd w:id="2"/>
      <w:bookmarkEnd w:id="3"/>
      <w:bookmarkEnd w:id="4"/>
      <w:bookmarkEnd w:id="5"/>
      <w:bookmarkEnd w:id="6"/>
      <w:bookmarkEnd w:id="7"/>
      <w:bookmarkEnd w:id="8"/>
    </w:p>
    <w:p w14:paraId="0C32DFA1" w14:textId="77777777" w:rsidR="00F81043" w:rsidRDefault="00F81043" w:rsidP="00F81043">
      <w:pPr>
        <w:pStyle w:val="TM1"/>
      </w:pPr>
    </w:p>
    <w:p w14:paraId="72849E50" w14:textId="051B79F7" w:rsidR="00937263" w:rsidRDefault="001767CF" w:rsidP="00937263">
      <w:pPr>
        <w:pStyle w:val="TM1"/>
        <w:spacing w:before="120" w:after="120"/>
        <w:rPr>
          <w:noProof/>
          <w:sz w:val="22"/>
          <w:szCs w:val="22"/>
          <w:lang w:eastAsia="fr-FR" w:bidi="ar-SA"/>
        </w:rPr>
      </w:pPr>
      <w:r>
        <w:fldChar w:fldCharType="begin"/>
      </w:r>
      <w:r>
        <w:instrText xml:space="preserve"> TOC \h \z \t "Titre 2;1;para_1;2" </w:instrText>
      </w:r>
      <w:r>
        <w:fldChar w:fldCharType="separate"/>
      </w:r>
      <w:hyperlink w:anchor="_Toc476256758" w:history="1"/>
    </w:p>
    <w:p w14:paraId="64BA619D" w14:textId="207BE96A" w:rsidR="00937263" w:rsidRDefault="003548F1" w:rsidP="00937263">
      <w:pPr>
        <w:pStyle w:val="TM1"/>
        <w:spacing w:before="120" w:after="120"/>
        <w:rPr>
          <w:noProof/>
          <w:sz w:val="22"/>
          <w:szCs w:val="22"/>
          <w:lang w:eastAsia="fr-FR" w:bidi="ar-SA"/>
        </w:rPr>
      </w:pPr>
      <w:hyperlink w:anchor="_Toc476256759" w:history="1">
        <w:r w:rsidR="00937263" w:rsidRPr="009F0714">
          <w:rPr>
            <w:rStyle w:val="Lienhypertexte"/>
            <w:noProof/>
          </w:rPr>
          <w:t>exploitation balayage de masse pilote</w:t>
        </w:r>
        <w:r w:rsidR="00937263">
          <w:rPr>
            <w:noProof/>
            <w:webHidden/>
          </w:rPr>
          <w:tab/>
        </w:r>
        <w:r w:rsidR="00937263">
          <w:rPr>
            <w:noProof/>
            <w:webHidden/>
          </w:rPr>
          <w:fldChar w:fldCharType="begin"/>
        </w:r>
        <w:r w:rsidR="00937263">
          <w:rPr>
            <w:noProof/>
            <w:webHidden/>
          </w:rPr>
          <w:instrText xml:space="preserve"> PAGEREF _Toc476256759 \h </w:instrText>
        </w:r>
        <w:r w:rsidR="00937263">
          <w:rPr>
            <w:noProof/>
            <w:webHidden/>
          </w:rPr>
        </w:r>
        <w:r w:rsidR="00937263">
          <w:rPr>
            <w:noProof/>
            <w:webHidden/>
          </w:rPr>
          <w:fldChar w:fldCharType="separate"/>
        </w:r>
        <w:r w:rsidR="00937263">
          <w:rPr>
            <w:noProof/>
            <w:webHidden/>
          </w:rPr>
          <w:t>2</w:t>
        </w:r>
        <w:r w:rsidR="00937263">
          <w:rPr>
            <w:noProof/>
            <w:webHidden/>
          </w:rPr>
          <w:fldChar w:fldCharType="end"/>
        </w:r>
      </w:hyperlink>
    </w:p>
    <w:p w14:paraId="5D3FBC4B" w14:textId="4EEF078C" w:rsidR="00937263" w:rsidRDefault="003548F1" w:rsidP="00937263">
      <w:pPr>
        <w:pStyle w:val="TM2"/>
        <w:tabs>
          <w:tab w:val="left" w:pos="600"/>
          <w:tab w:val="right" w:leader="dot" w:pos="9628"/>
        </w:tabs>
        <w:spacing w:before="120" w:after="120" w:line="240" w:lineRule="auto"/>
        <w:rPr>
          <w:noProof/>
          <w:sz w:val="22"/>
          <w:szCs w:val="22"/>
          <w:lang w:eastAsia="fr-FR" w:bidi="ar-SA"/>
        </w:rPr>
      </w:pPr>
      <w:hyperlink w:anchor="_Toc476256760" w:history="1">
        <w:r w:rsidR="00937263" w:rsidRPr="009F0714">
          <w:rPr>
            <w:rStyle w:val="Lienhypertexte"/>
            <w:noProof/>
          </w:rPr>
          <w:t>1.</w:t>
        </w:r>
        <w:r w:rsidR="00937263">
          <w:rPr>
            <w:noProof/>
            <w:sz w:val="22"/>
            <w:szCs w:val="22"/>
            <w:lang w:eastAsia="fr-FR" w:bidi="ar-SA"/>
          </w:rPr>
          <w:tab/>
        </w:r>
        <w:r w:rsidR="00937263" w:rsidRPr="009F0714">
          <w:rPr>
            <w:rStyle w:val="Lienhypertexte"/>
            <w:noProof/>
          </w:rPr>
          <w:t>Synthèse des objectifs / compétences</w:t>
        </w:r>
        <w:r w:rsidR="00937263">
          <w:rPr>
            <w:noProof/>
            <w:webHidden/>
          </w:rPr>
          <w:tab/>
        </w:r>
        <w:r w:rsidR="00937263">
          <w:rPr>
            <w:noProof/>
            <w:webHidden/>
          </w:rPr>
          <w:fldChar w:fldCharType="begin"/>
        </w:r>
        <w:r w:rsidR="00937263">
          <w:rPr>
            <w:noProof/>
            <w:webHidden/>
          </w:rPr>
          <w:instrText xml:space="preserve"> PAGEREF _Toc476256760 \h </w:instrText>
        </w:r>
        <w:r w:rsidR="00937263">
          <w:rPr>
            <w:noProof/>
            <w:webHidden/>
          </w:rPr>
        </w:r>
        <w:r w:rsidR="00937263">
          <w:rPr>
            <w:noProof/>
            <w:webHidden/>
          </w:rPr>
          <w:fldChar w:fldCharType="separate"/>
        </w:r>
        <w:r w:rsidR="00937263">
          <w:rPr>
            <w:noProof/>
            <w:webHidden/>
          </w:rPr>
          <w:t>2</w:t>
        </w:r>
        <w:r w:rsidR="00937263">
          <w:rPr>
            <w:noProof/>
            <w:webHidden/>
          </w:rPr>
          <w:fldChar w:fldCharType="end"/>
        </w:r>
      </w:hyperlink>
    </w:p>
    <w:p w14:paraId="7127778A" w14:textId="1796437D" w:rsidR="00937263" w:rsidRDefault="003548F1" w:rsidP="00937263">
      <w:pPr>
        <w:pStyle w:val="TM2"/>
        <w:tabs>
          <w:tab w:val="left" w:pos="600"/>
          <w:tab w:val="right" w:leader="dot" w:pos="9628"/>
        </w:tabs>
        <w:spacing w:before="120" w:after="120" w:line="240" w:lineRule="auto"/>
        <w:rPr>
          <w:noProof/>
          <w:sz w:val="22"/>
          <w:szCs w:val="22"/>
          <w:lang w:eastAsia="fr-FR" w:bidi="ar-SA"/>
        </w:rPr>
      </w:pPr>
      <w:hyperlink w:anchor="_Toc476256761" w:history="1">
        <w:r w:rsidR="00937263" w:rsidRPr="009F0714">
          <w:rPr>
            <w:rStyle w:val="Lienhypertexte"/>
            <w:noProof/>
          </w:rPr>
          <w:t>2.</w:t>
        </w:r>
        <w:r w:rsidR="00937263">
          <w:rPr>
            <w:noProof/>
            <w:sz w:val="22"/>
            <w:szCs w:val="22"/>
            <w:lang w:eastAsia="fr-FR" w:bidi="ar-SA"/>
          </w:rPr>
          <w:tab/>
        </w:r>
        <w:r w:rsidR="00937263" w:rsidRPr="009F0714">
          <w:rPr>
            <w:rStyle w:val="Lienhypertexte"/>
            <w:noProof/>
          </w:rPr>
          <w:t>Moyens – données</w:t>
        </w:r>
        <w:r w:rsidR="00937263">
          <w:rPr>
            <w:noProof/>
            <w:webHidden/>
          </w:rPr>
          <w:tab/>
        </w:r>
        <w:r w:rsidR="00937263">
          <w:rPr>
            <w:noProof/>
            <w:webHidden/>
          </w:rPr>
          <w:fldChar w:fldCharType="begin"/>
        </w:r>
        <w:r w:rsidR="00937263">
          <w:rPr>
            <w:noProof/>
            <w:webHidden/>
          </w:rPr>
          <w:instrText xml:space="preserve"> PAGEREF _Toc476256761 \h </w:instrText>
        </w:r>
        <w:r w:rsidR="00937263">
          <w:rPr>
            <w:noProof/>
            <w:webHidden/>
          </w:rPr>
        </w:r>
        <w:r w:rsidR="00937263">
          <w:rPr>
            <w:noProof/>
            <w:webHidden/>
          </w:rPr>
          <w:fldChar w:fldCharType="separate"/>
        </w:r>
        <w:r w:rsidR="00937263">
          <w:rPr>
            <w:noProof/>
            <w:webHidden/>
          </w:rPr>
          <w:t>2</w:t>
        </w:r>
        <w:r w:rsidR="00937263">
          <w:rPr>
            <w:noProof/>
            <w:webHidden/>
          </w:rPr>
          <w:fldChar w:fldCharType="end"/>
        </w:r>
      </w:hyperlink>
    </w:p>
    <w:p w14:paraId="1221D15C" w14:textId="6009F1A8" w:rsidR="00937263" w:rsidRDefault="003548F1" w:rsidP="00937263">
      <w:pPr>
        <w:pStyle w:val="TM2"/>
        <w:tabs>
          <w:tab w:val="left" w:pos="600"/>
          <w:tab w:val="right" w:leader="dot" w:pos="9628"/>
        </w:tabs>
        <w:spacing w:before="120" w:after="120" w:line="240" w:lineRule="auto"/>
        <w:rPr>
          <w:noProof/>
          <w:sz w:val="22"/>
          <w:szCs w:val="22"/>
          <w:lang w:eastAsia="fr-FR" w:bidi="ar-SA"/>
        </w:rPr>
      </w:pPr>
      <w:hyperlink w:anchor="_Toc476256762" w:history="1">
        <w:r w:rsidR="00937263" w:rsidRPr="009F0714">
          <w:rPr>
            <w:rStyle w:val="Lienhypertexte"/>
            <w:noProof/>
          </w:rPr>
          <w:t>3.</w:t>
        </w:r>
        <w:r w:rsidR="00937263">
          <w:rPr>
            <w:noProof/>
            <w:sz w:val="22"/>
            <w:szCs w:val="22"/>
            <w:lang w:eastAsia="fr-FR" w:bidi="ar-SA"/>
          </w:rPr>
          <w:tab/>
        </w:r>
        <w:r w:rsidR="00937263" w:rsidRPr="009F0714">
          <w:rPr>
            <w:rStyle w:val="Lienhypertexte"/>
            <w:noProof/>
          </w:rPr>
          <w:t>Première approche : analyse d'un "Ifile"</w:t>
        </w:r>
        <w:r w:rsidR="00937263">
          <w:rPr>
            <w:noProof/>
            <w:webHidden/>
          </w:rPr>
          <w:tab/>
        </w:r>
        <w:r w:rsidR="00937263">
          <w:rPr>
            <w:noProof/>
            <w:webHidden/>
          </w:rPr>
          <w:fldChar w:fldCharType="begin"/>
        </w:r>
        <w:r w:rsidR="00937263">
          <w:rPr>
            <w:noProof/>
            <w:webHidden/>
          </w:rPr>
          <w:instrText xml:space="preserve"> PAGEREF _Toc476256762 \h </w:instrText>
        </w:r>
        <w:r w:rsidR="00937263">
          <w:rPr>
            <w:noProof/>
            <w:webHidden/>
          </w:rPr>
        </w:r>
        <w:r w:rsidR="00937263">
          <w:rPr>
            <w:noProof/>
            <w:webHidden/>
          </w:rPr>
          <w:fldChar w:fldCharType="separate"/>
        </w:r>
        <w:r w:rsidR="00937263">
          <w:rPr>
            <w:noProof/>
            <w:webHidden/>
          </w:rPr>
          <w:t>2</w:t>
        </w:r>
        <w:r w:rsidR="00937263">
          <w:rPr>
            <w:noProof/>
            <w:webHidden/>
          </w:rPr>
          <w:fldChar w:fldCharType="end"/>
        </w:r>
      </w:hyperlink>
    </w:p>
    <w:p w14:paraId="36698360" w14:textId="1406B140" w:rsidR="00937263" w:rsidRDefault="003548F1" w:rsidP="00937263">
      <w:pPr>
        <w:pStyle w:val="TM2"/>
        <w:tabs>
          <w:tab w:val="left" w:pos="880"/>
          <w:tab w:val="right" w:leader="dot" w:pos="9628"/>
        </w:tabs>
        <w:spacing w:before="120" w:after="120" w:line="240" w:lineRule="auto"/>
        <w:rPr>
          <w:noProof/>
          <w:sz w:val="22"/>
          <w:szCs w:val="22"/>
          <w:lang w:eastAsia="fr-FR" w:bidi="ar-SA"/>
        </w:rPr>
      </w:pPr>
      <w:hyperlink w:anchor="_Toc476256763" w:history="1">
        <w:r w:rsidR="00937263" w:rsidRPr="009F0714">
          <w:rPr>
            <w:rStyle w:val="Lienhypertexte"/>
            <w:noProof/>
            <w14:scene3d>
              <w14:camera w14:prst="orthographicFront"/>
              <w14:lightRig w14:rig="threePt" w14:dir="t">
                <w14:rot w14:lat="0" w14:lon="0" w14:rev="0"/>
              </w14:lightRig>
            </w14:scene3d>
          </w:rPr>
          <w:t>3.1.</w:t>
        </w:r>
        <w:r w:rsidR="00937263">
          <w:rPr>
            <w:noProof/>
            <w:sz w:val="22"/>
            <w:szCs w:val="22"/>
            <w:lang w:eastAsia="fr-FR" w:bidi="ar-SA"/>
          </w:rPr>
          <w:tab/>
        </w:r>
        <w:r w:rsidR="00937263" w:rsidRPr="009F0714">
          <w:rPr>
            <w:rStyle w:val="Lienhypertexte"/>
            <w:noProof/>
          </w:rPr>
          <w:t>Ouverture et structure du fichier</w:t>
        </w:r>
        <w:r w:rsidR="00937263">
          <w:rPr>
            <w:noProof/>
            <w:webHidden/>
          </w:rPr>
          <w:tab/>
        </w:r>
        <w:r w:rsidR="00937263">
          <w:rPr>
            <w:noProof/>
            <w:webHidden/>
          </w:rPr>
          <w:fldChar w:fldCharType="begin"/>
        </w:r>
        <w:r w:rsidR="00937263">
          <w:rPr>
            <w:noProof/>
            <w:webHidden/>
          </w:rPr>
          <w:instrText xml:space="preserve"> PAGEREF _Toc476256763 \h </w:instrText>
        </w:r>
        <w:r w:rsidR="00937263">
          <w:rPr>
            <w:noProof/>
            <w:webHidden/>
          </w:rPr>
        </w:r>
        <w:r w:rsidR="00937263">
          <w:rPr>
            <w:noProof/>
            <w:webHidden/>
          </w:rPr>
          <w:fldChar w:fldCharType="separate"/>
        </w:r>
        <w:r w:rsidR="00937263">
          <w:rPr>
            <w:noProof/>
            <w:webHidden/>
          </w:rPr>
          <w:t>2</w:t>
        </w:r>
        <w:r w:rsidR="00937263">
          <w:rPr>
            <w:noProof/>
            <w:webHidden/>
          </w:rPr>
          <w:fldChar w:fldCharType="end"/>
        </w:r>
      </w:hyperlink>
    </w:p>
    <w:p w14:paraId="08E1C242" w14:textId="6647668E" w:rsidR="00937263" w:rsidRDefault="003548F1" w:rsidP="00937263">
      <w:pPr>
        <w:pStyle w:val="TM2"/>
        <w:tabs>
          <w:tab w:val="left" w:pos="880"/>
          <w:tab w:val="right" w:leader="dot" w:pos="9628"/>
        </w:tabs>
        <w:spacing w:before="120" w:after="120" w:line="240" w:lineRule="auto"/>
        <w:rPr>
          <w:noProof/>
          <w:sz w:val="22"/>
          <w:szCs w:val="22"/>
          <w:lang w:eastAsia="fr-FR" w:bidi="ar-SA"/>
        </w:rPr>
      </w:pPr>
      <w:hyperlink w:anchor="_Toc476256764" w:history="1">
        <w:r w:rsidR="00937263" w:rsidRPr="009F0714">
          <w:rPr>
            <w:rStyle w:val="Lienhypertexte"/>
            <w:noProof/>
            <w14:scene3d>
              <w14:camera w14:prst="orthographicFront"/>
              <w14:lightRig w14:rig="threePt" w14:dir="t">
                <w14:rot w14:lat="0" w14:lon="0" w14:rev="0"/>
              </w14:lightRig>
            </w14:scene3d>
          </w:rPr>
          <w:t>3.2.</w:t>
        </w:r>
        <w:r w:rsidR="00937263">
          <w:rPr>
            <w:noProof/>
            <w:sz w:val="22"/>
            <w:szCs w:val="22"/>
            <w:lang w:eastAsia="fr-FR" w:bidi="ar-SA"/>
          </w:rPr>
          <w:tab/>
        </w:r>
        <w:r w:rsidR="00937263" w:rsidRPr="009F0714">
          <w:rPr>
            <w:rStyle w:val="Lienhypertexte"/>
            <w:noProof/>
          </w:rPr>
          <w:t>Tracés basiques</w:t>
        </w:r>
        <w:r w:rsidR="00937263">
          <w:rPr>
            <w:noProof/>
            <w:webHidden/>
          </w:rPr>
          <w:tab/>
        </w:r>
        <w:r w:rsidR="00937263">
          <w:rPr>
            <w:noProof/>
            <w:webHidden/>
          </w:rPr>
          <w:fldChar w:fldCharType="begin"/>
        </w:r>
        <w:r w:rsidR="00937263">
          <w:rPr>
            <w:noProof/>
            <w:webHidden/>
          </w:rPr>
          <w:instrText xml:space="preserve"> PAGEREF _Toc476256764 \h </w:instrText>
        </w:r>
        <w:r w:rsidR="00937263">
          <w:rPr>
            <w:noProof/>
            <w:webHidden/>
          </w:rPr>
        </w:r>
        <w:r w:rsidR="00937263">
          <w:rPr>
            <w:noProof/>
            <w:webHidden/>
          </w:rPr>
          <w:fldChar w:fldCharType="separate"/>
        </w:r>
        <w:r w:rsidR="00937263">
          <w:rPr>
            <w:noProof/>
            <w:webHidden/>
          </w:rPr>
          <w:t>3</w:t>
        </w:r>
        <w:r w:rsidR="00937263">
          <w:rPr>
            <w:noProof/>
            <w:webHidden/>
          </w:rPr>
          <w:fldChar w:fldCharType="end"/>
        </w:r>
      </w:hyperlink>
    </w:p>
    <w:p w14:paraId="57E62349" w14:textId="589F1EC1" w:rsidR="00937263" w:rsidRDefault="003548F1" w:rsidP="00937263">
      <w:pPr>
        <w:pStyle w:val="TM2"/>
        <w:tabs>
          <w:tab w:val="left" w:pos="600"/>
          <w:tab w:val="right" w:leader="dot" w:pos="9628"/>
        </w:tabs>
        <w:spacing w:before="120" w:after="120" w:line="240" w:lineRule="auto"/>
        <w:rPr>
          <w:noProof/>
          <w:sz w:val="22"/>
          <w:szCs w:val="22"/>
          <w:lang w:eastAsia="fr-FR" w:bidi="ar-SA"/>
        </w:rPr>
      </w:pPr>
      <w:hyperlink w:anchor="_Toc476256765" w:history="1">
        <w:r w:rsidR="00937263" w:rsidRPr="009F0714">
          <w:rPr>
            <w:rStyle w:val="Lienhypertexte"/>
            <w:noProof/>
          </w:rPr>
          <w:t>4.</w:t>
        </w:r>
        <w:r w:rsidR="00937263">
          <w:rPr>
            <w:noProof/>
            <w:sz w:val="22"/>
            <w:szCs w:val="22"/>
            <w:lang w:eastAsia="fr-FR" w:bidi="ar-SA"/>
          </w:rPr>
          <w:tab/>
        </w:r>
        <w:r w:rsidR="00937263" w:rsidRPr="009F0714">
          <w:rPr>
            <w:rStyle w:val="Lienhypertexte"/>
            <w:noProof/>
          </w:rPr>
          <w:t>Deuxième approche : calculs à l'aide de Calcgraf</w:t>
        </w:r>
        <w:r w:rsidR="00937263">
          <w:rPr>
            <w:noProof/>
            <w:webHidden/>
          </w:rPr>
          <w:tab/>
        </w:r>
        <w:r w:rsidR="00937263">
          <w:rPr>
            <w:noProof/>
            <w:webHidden/>
          </w:rPr>
          <w:fldChar w:fldCharType="begin"/>
        </w:r>
        <w:r w:rsidR="00937263">
          <w:rPr>
            <w:noProof/>
            <w:webHidden/>
          </w:rPr>
          <w:instrText xml:space="preserve"> PAGEREF _Toc476256765 \h </w:instrText>
        </w:r>
        <w:r w:rsidR="00937263">
          <w:rPr>
            <w:noProof/>
            <w:webHidden/>
          </w:rPr>
        </w:r>
        <w:r w:rsidR="00937263">
          <w:rPr>
            <w:noProof/>
            <w:webHidden/>
          </w:rPr>
          <w:fldChar w:fldCharType="separate"/>
        </w:r>
        <w:r w:rsidR="00937263">
          <w:rPr>
            <w:noProof/>
            <w:webHidden/>
          </w:rPr>
          <w:t>4</w:t>
        </w:r>
        <w:r w:rsidR="00937263">
          <w:rPr>
            <w:noProof/>
            <w:webHidden/>
          </w:rPr>
          <w:fldChar w:fldCharType="end"/>
        </w:r>
      </w:hyperlink>
    </w:p>
    <w:p w14:paraId="32E48209" w14:textId="6333950D" w:rsidR="00937263" w:rsidRDefault="003548F1" w:rsidP="00937263">
      <w:pPr>
        <w:pStyle w:val="TM2"/>
        <w:tabs>
          <w:tab w:val="left" w:pos="880"/>
          <w:tab w:val="right" w:leader="dot" w:pos="9628"/>
        </w:tabs>
        <w:spacing w:before="120" w:after="120" w:line="240" w:lineRule="auto"/>
        <w:rPr>
          <w:noProof/>
          <w:sz w:val="22"/>
          <w:szCs w:val="22"/>
          <w:lang w:eastAsia="fr-FR" w:bidi="ar-SA"/>
        </w:rPr>
      </w:pPr>
      <w:hyperlink w:anchor="_Toc476256766" w:history="1">
        <w:r w:rsidR="00937263" w:rsidRPr="009F0714">
          <w:rPr>
            <w:rStyle w:val="Lienhypertexte"/>
            <w:noProof/>
            <w14:scene3d>
              <w14:camera w14:prst="orthographicFront"/>
              <w14:lightRig w14:rig="threePt" w14:dir="t">
                <w14:rot w14:lat="0" w14:lon="0" w14:rev="0"/>
              </w14:lightRig>
            </w14:scene3d>
          </w:rPr>
          <w:t>4.1.</w:t>
        </w:r>
        <w:r w:rsidR="00937263">
          <w:rPr>
            <w:noProof/>
            <w:sz w:val="22"/>
            <w:szCs w:val="22"/>
            <w:lang w:eastAsia="fr-FR" w:bidi="ar-SA"/>
          </w:rPr>
          <w:tab/>
        </w:r>
        <w:r w:rsidR="00937263" w:rsidRPr="009F0714">
          <w:rPr>
            <w:rStyle w:val="Lienhypertexte"/>
            <w:noProof/>
          </w:rPr>
          <w:t>Filtrage de la pression cylindre</w:t>
        </w:r>
        <w:r w:rsidR="00937263">
          <w:rPr>
            <w:noProof/>
            <w:webHidden/>
          </w:rPr>
          <w:tab/>
        </w:r>
        <w:r w:rsidR="00937263">
          <w:rPr>
            <w:noProof/>
            <w:webHidden/>
          </w:rPr>
          <w:fldChar w:fldCharType="begin"/>
        </w:r>
        <w:r w:rsidR="00937263">
          <w:rPr>
            <w:noProof/>
            <w:webHidden/>
          </w:rPr>
          <w:instrText xml:space="preserve"> PAGEREF _Toc476256766 \h </w:instrText>
        </w:r>
        <w:r w:rsidR="00937263">
          <w:rPr>
            <w:noProof/>
            <w:webHidden/>
          </w:rPr>
        </w:r>
        <w:r w:rsidR="00937263">
          <w:rPr>
            <w:noProof/>
            <w:webHidden/>
          </w:rPr>
          <w:fldChar w:fldCharType="separate"/>
        </w:r>
        <w:r w:rsidR="00937263">
          <w:rPr>
            <w:noProof/>
            <w:webHidden/>
          </w:rPr>
          <w:t>4</w:t>
        </w:r>
        <w:r w:rsidR="00937263">
          <w:rPr>
            <w:noProof/>
            <w:webHidden/>
          </w:rPr>
          <w:fldChar w:fldCharType="end"/>
        </w:r>
      </w:hyperlink>
    </w:p>
    <w:p w14:paraId="035D56EF" w14:textId="374BB3A0" w:rsidR="00937263" w:rsidRDefault="003548F1" w:rsidP="00937263">
      <w:pPr>
        <w:pStyle w:val="TM2"/>
        <w:tabs>
          <w:tab w:val="left" w:pos="880"/>
          <w:tab w:val="right" w:leader="dot" w:pos="9628"/>
        </w:tabs>
        <w:spacing w:before="120" w:after="120" w:line="240" w:lineRule="auto"/>
        <w:rPr>
          <w:noProof/>
          <w:sz w:val="22"/>
          <w:szCs w:val="22"/>
          <w:lang w:eastAsia="fr-FR" w:bidi="ar-SA"/>
        </w:rPr>
      </w:pPr>
      <w:hyperlink w:anchor="_Toc476256767" w:history="1">
        <w:r w:rsidR="00937263" w:rsidRPr="009F0714">
          <w:rPr>
            <w:rStyle w:val="Lienhypertexte"/>
            <w:noProof/>
            <w14:scene3d>
              <w14:camera w14:prst="orthographicFront"/>
              <w14:lightRig w14:rig="threePt" w14:dir="t">
                <w14:rot w14:lat="0" w14:lon="0" w14:rev="0"/>
              </w14:lightRig>
            </w14:scene3d>
          </w:rPr>
          <w:t>4.2.</w:t>
        </w:r>
        <w:r w:rsidR="00937263">
          <w:rPr>
            <w:noProof/>
            <w:sz w:val="22"/>
            <w:szCs w:val="22"/>
            <w:lang w:eastAsia="fr-FR" w:bidi="ar-SA"/>
          </w:rPr>
          <w:tab/>
        </w:r>
        <w:r w:rsidR="00937263" w:rsidRPr="009F0714">
          <w:rPr>
            <w:rStyle w:val="Lienhypertexte"/>
            <w:noProof/>
          </w:rPr>
          <w:t>Dégagement d'énergie</w:t>
        </w:r>
        <w:r w:rsidR="00937263">
          <w:rPr>
            <w:noProof/>
            <w:webHidden/>
          </w:rPr>
          <w:tab/>
        </w:r>
        <w:r w:rsidR="00937263">
          <w:rPr>
            <w:noProof/>
            <w:webHidden/>
          </w:rPr>
          <w:fldChar w:fldCharType="begin"/>
        </w:r>
        <w:r w:rsidR="00937263">
          <w:rPr>
            <w:noProof/>
            <w:webHidden/>
          </w:rPr>
          <w:instrText xml:space="preserve"> PAGEREF _Toc476256767 \h </w:instrText>
        </w:r>
        <w:r w:rsidR="00937263">
          <w:rPr>
            <w:noProof/>
            <w:webHidden/>
          </w:rPr>
        </w:r>
        <w:r w:rsidR="00937263">
          <w:rPr>
            <w:noProof/>
            <w:webHidden/>
          </w:rPr>
          <w:fldChar w:fldCharType="separate"/>
        </w:r>
        <w:r w:rsidR="00937263">
          <w:rPr>
            <w:noProof/>
            <w:webHidden/>
          </w:rPr>
          <w:t>5</w:t>
        </w:r>
        <w:r w:rsidR="00937263">
          <w:rPr>
            <w:noProof/>
            <w:webHidden/>
          </w:rPr>
          <w:fldChar w:fldCharType="end"/>
        </w:r>
      </w:hyperlink>
    </w:p>
    <w:p w14:paraId="2EDCC320" w14:textId="571C8C2E" w:rsidR="00937263" w:rsidRDefault="003548F1" w:rsidP="00937263">
      <w:pPr>
        <w:pStyle w:val="TM2"/>
        <w:tabs>
          <w:tab w:val="left" w:pos="880"/>
          <w:tab w:val="right" w:leader="dot" w:pos="9628"/>
        </w:tabs>
        <w:spacing w:before="120" w:after="120" w:line="240" w:lineRule="auto"/>
        <w:rPr>
          <w:noProof/>
          <w:sz w:val="22"/>
          <w:szCs w:val="22"/>
          <w:lang w:eastAsia="fr-FR" w:bidi="ar-SA"/>
        </w:rPr>
      </w:pPr>
      <w:hyperlink w:anchor="_Toc476256768" w:history="1">
        <w:r w:rsidR="00937263" w:rsidRPr="009F0714">
          <w:rPr>
            <w:rStyle w:val="Lienhypertexte"/>
            <w:noProof/>
            <w14:scene3d>
              <w14:camera w14:prst="orthographicFront"/>
              <w14:lightRig w14:rig="threePt" w14:dir="t">
                <w14:rot w14:lat="0" w14:lon="0" w14:rev="0"/>
              </w14:lightRig>
            </w14:scene3d>
          </w:rPr>
          <w:t>4.3.</w:t>
        </w:r>
        <w:r w:rsidR="00937263">
          <w:rPr>
            <w:noProof/>
            <w:sz w:val="22"/>
            <w:szCs w:val="22"/>
            <w:lang w:eastAsia="fr-FR" w:bidi="ar-SA"/>
          </w:rPr>
          <w:tab/>
        </w:r>
        <w:r w:rsidR="00937263" w:rsidRPr="009F0714">
          <w:rPr>
            <w:rStyle w:val="Lienhypertexte"/>
            <w:noProof/>
          </w:rPr>
          <w:t>Calcul des délais avec Calcgraf</w:t>
        </w:r>
        <w:r w:rsidR="00937263">
          <w:rPr>
            <w:noProof/>
            <w:webHidden/>
          </w:rPr>
          <w:tab/>
        </w:r>
        <w:r w:rsidR="00937263">
          <w:rPr>
            <w:noProof/>
            <w:webHidden/>
          </w:rPr>
          <w:fldChar w:fldCharType="begin"/>
        </w:r>
        <w:r w:rsidR="00937263">
          <w:rPr>
            <w:noProof/>
            <w:webHidden/>
          </w:rPr>
          <w:instrText xml:space="preserve"> PAGEREF _Toc476256768 \h </w:instrText>
        </w:r>
        <w:r w:rsidR="00937263">
          <w:rPr>
            <w:noProof/>
            <w:webHidden/>
          </w:rPr>
        </w:r>
        <w:r w:rsidR="00937263">
          <w:rPr>
            <w:noProof/>
            <w:webHidden/>
          </w:rPr>
          <w:fldChar w:fldCharType="separate"/>
        </w:r>
        <w:r w:rsidR="00937263">
          <w:rPr>
            <w:noProof/>
            <w:webHidden/>
          </w:rPr>
          <w:t>6</w:t>
        </w:r>
        <w:r w:rsidR="00937263">
          <w:rPr>
            <w:noProof/>
            <w:webHidden/>
          </w:rPr>
          <w:fldChar w:fldCharType="end"/>
        </w:r>
      </w:hyperlink>
    </w:p>
    <w:p w14:paraId="66367438" w14:textId="174E4738" w:rsidR="00937263" w:rsidRDefault="003548F1" w:rsidP="00937263">
      <w:pPr>
        <w:pStyle w:val="TM2"/>
        <w:tabs>
          <w:tab w:val="left" w:pos="880"/>
          <w:tab w:val="right" w:leader="dot" w:pos="9628"/>
        </w:tabs>
        <w:spacing w:before="120" w:after="120" w:line="240" w:lineRule="auto"/>
        <w:rPr>
          <w:noProof/>
          <w:sz w:val="22"/>
          <w:szCs w:val="22"/>
          <w:lang w:eastAsia="fr-FR" w:bidi="ar-SA"/>
        </w:rPr>
      </w:pPr>
      <w:hyperlink w:anchor="_Toc476256769" w:history="1">
        <w:r w:rsidR="00937263" w:rsidRPr="009F0714">
          <w:rPr>
            <w:rStyle w:val="Lienhypertexte"/>
            <w:noProof/>
          </w:rPr>
          <w:t>4.3.1.</w:t>
        </w:r>
        <w:r w:rsidR="00937263">
          <w:rPr>
            <w:noProof/>
            <w:sz w:val="22"/>
            <w:szCs w:val="22"/>
            <w:lang w:eastAsia="fr-FR" w:bidi="ar-SA"/>
          </w:rPr>
          <w:tab/>
        </w:r>
        <w:r w:rsidR="00937263" w:rsidRPr="009F0714">
          <w:rPr>
            <w:rStyle w:val="Lienhypertexte"/>
            <w:noProof/>
          </w:rPr>
          <w:t>Cahier des charges</w:t>
        </w:r>
        <w:r w:rsidR="00937263">
          <w:rPr>
            <w:noProof/>
            <w:webHidden/>
          </w:rPr>
          <w:tab/>
        </w:r>
        <w:r w:rsidR="00937263">
          <w:rPr>
            <w:noProof/>
            <w:webHidden/>
          </w:rPr>
          <w:fldChar w:fldCharType="begin"/>
        </w:r>
        <w:r w:rsidR="00937263">
          <w:rPr>
            <w:noProof/>
            <w:webHidden/>
          </w:rPr>
          <w:instrText xml:space="preserve"> PAGEREF _Toc476256769 \h </w:instrText>
        </w:r>
        <w:r w:rsidR="00937263">
          <w:rPr>
            <w:noProof/>
            <w:webHidden/>
          </w:rPr>
        </w:r>
        <w:r w:rsidR="00937263">
          <w:rPr>
            <w:noProof/>
            <w:webHidden/>
          </w:rPr>
          <w:fldChar w:fldCharType="separate"/>
        </w:r>
        <w:r w:rsidR="00937263">
          <w:rPr>
            <w:noProof/>
            <w:webHidden/>
          </w:rPr>
          <w:t>6</w:t>
        </w:r>
        <w:r w:rsidR="00937263">
          <w:rPr>
            <w:noProof/>
            <w:webHidden/>
          </w:rPr>
          <w:fldChar w:fldCharType="end"/>
        </w:r>
      </w:hyperlink>
    </w:p>
    <w:p w14:paraId="52158121" w14:textId="249ED184" w:rsidR="00937263" w:rsidRDefault="003548F1" w:rsidP="00937263">
      <w:pPr>
        <w:pStyle w:val="TM2"/>
        <w:tabs>
          <w:tab w:val="left" w:pos="880"/>
          <w:tab w:val="right" w:leader="dot" w:pos="9628"/>
        </w:tabs>
        <w:spacing w:before="120" w:after="120" w:line="240" w:lineRule="auto"/>
        <w:rPr>
          <w:noProof/>
          <w:sz w:val="22"/>
          <w:szCs w:val="22"/>
          <w:lang w:eastAsia="fr-FR" w:bidi="ar-SA"/>
        </w:rPr>
      </w:pPr>
      <w:hyperlink w:anchor="_Toc476256770" w:history="1">
        <w:r w:rsidR="00937263" w:rsidRPr="009F0714">
          <w:rPr>
            <w:rStyle w:val="Lienhypertexte"/>
            <w:noProof/>
          </w:rPr>
          <w:t>4.3.2.</w:t>
        </w:r>
        <w:r w:rsidR="00937263">
          <w:rPr>
            <w:noProof/>
            <w:sz w:val="22"/>
            <w:szCs w:val="22"/>
            <w:lang w:eastAsia="fr-FR" w:bidi="ar-SA"/>
          </w:rPr>
          <w:tab/>
        </w:r>
        <w:r w:rsidR="00937263" w:rsidRPr="009F0714">
          <w:rPr>
            <w:rStyle w:val="Lienhypertexte"/>
            <w:noProof/>
          </w:rPr>
          <w:t>Travail demandé</w:t>
        </w:r>
        <w:r w:rsidR="00937263">
          <w:rPr>
            <w:noProof/>
            <w:webHidden/>
          </w:rPr>
          <w:tab/>
        </w:r>
        <w:r w:rsidR="00937263">
          <w:rPr>
            <w:noProof/>
            <w:webHidden/>
          </w:rPr>
          <w:fldChar w:fldCharType="begin"/>
        </w:r>
        <w:r w:rsidR="00937263">
          <w:rPr>
            <w:noProof/>
            <w:webHidden/>
          </w:rPr>
          <w:instrText xml:space="preserve"> PAGEREF _Toc476256770 \h </w:instrText>
        </w:r>
        <w:r w:rsidR="00937263">
          <w:rPr>
            <w:noProof/>
            <w:webHidden/>
          </w:rPr>
        </w:r>
        <w:r w:rsidR="00937263">
          <w:rPr>
            <w:noProof/>
            <w:webHidden/>
          </w:rPr>
          <w:fldChar w:fldCharType="separate"/>
        </w:r>
        <w:r w:rsidR="00937263">
          <w:rPr>
            <w:noProof/>
            <w:webHidden/>
          </w:rPr>
          <w:t>6</w:t>
        </w:r>
        <w:r w:rsidR="00937263">
          <w:rPr>
            <w:noProof/>
            <w:webHidden/>
          </w:rPr>
          <w:fldChar w:fldCharType="end"/>
        </w:r>
      </w:hyperlink>
    </w:p>
    <w:p w14:paraId="1E07A156" w14:textId="17FE6579" w:rsidR="00937263" w:rsidRDefault="003548F1" w:rsidP="00937263">
      <w:pPr>
        <w:pStyle w:val="TM2"/>
        <w:tabs>
          <w:tab w:val="left" w:pos="600"/>
          <w:tab w:val="right" w:leader="dot" w:pos="9628"/>
        </w:tabs>
        <w:spacing w:before="120" w:after="120" w:line="240" w:lineRule="auto"/>
        <w:rPr>
          <w:noProof/>
          <w:sz w:val="22"/>
          <w:szCs w:val="22"/>
          <w:lang w:eastAsia="fr-FR" w:bidi="ar-SA"/>
        </w:rPr>
      </w:pPr>
      <w:hyperlink w:anchor="_Toc476256771" w:history="1">
        <w:r w:rsidR="00937263" w:rsidRPr="009F0714">
          <w:rPr>
            <w:rStyle w:val="Lienhypertexte"/>
            <w:noProof/>
          </w:rPr>
          <w:t>5.</w:t>
        </w:r>
        <w:r w:rsidR="00937263">
          <w:rPr>
            <w:noProof/>
            <w:sz w:val="22"/>
            <w:szCs w:val="22"/>
            <w:lang w:eastAsia="fr-FR" w:bidi="ar-SA"/>
          </w:rPr>
          <w:tab/>
        </w:r>
        <w:r w:rsidR="00937263" w:rsidRPr="009F0714">
          <w:rPr>
            <w:rStyle w:val="Lienhypertexte"/>
            <w:noProof/>
          </w:rPr>
          <w:t>Automatisation du traitement des résultats</w:t>
        </w:r>
        <w:r w:rsidR="00937263">
          <w:rPr>
            <w:noProof/>
            <w:webHidden/>
          </w:rPr>
          <w:tab/>
        </w:r>
        <w:r w:rsidR="00937263">
          <w:rPr>
            <w:noProof/>
            <w:webHidden/>
          </w:rPr>
          <w:fldChar w:fldCharType="begin"/>
        </w:r>
        <w:r w:rsidR="00937263">
          <w:rPr>
            <w:noProof/>
            <w:webHidden/>
          </w:rPr>
          <w:instrText xml:space="preserve"> PAGEREF _Toc476256771 \h </w:instrText>
        </w:r>
        <w:r w:rsidR="00937263">
          <w:rPr>
            <w:noProof/>
            <w:webHidden/>
          </w:rPr>
        </w:r>
        <w:r w:rsidR="00937263">
          <w:rPr>
            <w:noProof/>
            <w:webHidden/>
          </w:rPr>
          <w:fldChar w:fldCharType="separate"/>
        </w:r>
        <w:r w:rsidR="00937263">
          <w:rPr>
            <w:noProof/>
            <w:webHidden/>
          </w:rPr>
          <w:t>6</w:t>
        </w:r>
        <w:r w:rsidR="00937263">
          <w:rPr>
            <w:noProof/>
            <w:webHidden/>
          </w:rPr>
          <w:fldChar w:fldCharType="end"/>
        </w:r>
      </w:hyperlink>
    </w:p>
    <w:p w14:paraId="25C52B9F" w14:textId="50C98507" w:rsidR="00937263" w:rsidRDefault="003548F1" w:rsidP="00937263">
      <w:pPr>
        <w:pStyle w:val="TM2"/>
        <w:tabs>
          <w:tab w:val="left" w:pos="880"/>
          <w:tab w:val="right" w:leader="dot" w:pos="9628"/>
        </w:tabs>
        <w:spacing w:before="120" w:after="120" w:line="240" w:lineRule="auto"/>
        <w:rPr>
          <w:noProof/>
          <w:sz w:val="22"/>
          <w:szCs w:val="22"/>
          <w:lang w:eastAsia="fr-FR" w:bidi="ar-SA"/>
        </w:rPr>
      </w:pPr>
      <w:hyperlink w:anchor="_Toc476256772" w:history="1">
        <w:r w:rsidR="00937263" w:rsidRPr="009F0714">
          <w:rPr>
            <w:rStyle w:val="Lienhypertexte"/>
            <w:noProof/>
            <w14:scene3d>
              <w14:camera w14:prst="orthographicFront"/>
              <w14:lightRig w14:rig="threePt" w14:dir="t">
                <w14:rot w14:lat="0" w14:lon="0" w14:rev="0"/>
              </w14:lightRig>
            </w14:scene3d>
          </w:rPr>
          <w:t>5.1.</w:t>
        </w:r>
        <w:r w:rsidR="00937263">
          <w:rPr>
            <w:noProof/>
            <w:sz w:val="22"/>
            <w:szCs w:val="22"/>
            <w:lang w:eastAsia="fr-FR" w:bidi="ar-SA"/>
          </w:rPr>
          <w:tab/>
        </w:r>
        <w:r w:rsidR="00937263" w:rsidRPr="009F0714">
          <w:rPr>
            <w:rStyle w:val="Lienhypertexte"/>
            <w:noProof/>
          </w:rPr>
          <w:t>Création des formules</w:t>
        </w:r>
        <w:r w:rsidR="00937263">
          <w:rPr>
            <w:noProof/>
            <w:webHidden/>
          </w:rPr>
          <w:tab/>
        </w:r>
        <w:r w:rsidR="00937263">
          <w:rPr>
            <w:noProof/>
            <w:webHidden/>
          </w:rPr>
          <w:fldChar w:fldCharType="begin"/>
        </w:r>
        <w:r w:rsidR="00937263">
          <w:rPr>
            <w:noProof/>
            <w:webHidden/>
          </w:rPr>
          <w:instrText xml:space="preserve"> PAGEREF _Toc476256772 \h </w:instrText>
        </w:r>
        <w:r w:rsidR="00937263">
          <w:rPr>
            <w:noProof/>
            <w:webHidden/>
          </w:rPr>
        </w:r>
        <w:r w:rsidR="00937263">
          <w:rPr>
            <w:noProof/>
            <w:webHidden/>
          </w:rPr>
          <w:fldChar w:fldCharType="separate"/>
        </w:r>
        <w:r w:rsidR="00937263">
          <w:rPr>
            <w:noProof/>
            <w:webHidden/>
          </w:rPr>
          <w:t>6</w:t>
        </w:r>
        <w:r w:rsidR="00937263">
          <w:rPr>
            <w:noProof/>
            <w:webHidden/>
          </w:rPr>
          <w:fldChar w:fldCharType="end"/>
        </w:r>
      </w:hyperlink>
    </w:p>
    <w:p w14:paraId="18274243" w14:textId="086CC85A" w:rsidR="00937263" w:rsidRDefault="003548F1" w:rsidP="00937263">
      <w:pPr>
        <w:pStyle w:val="TM2"/>
        <w:tabs>
          <w:tab w:val="left" w:pos="880"/>
          <w:tab w:val="right" w:leader="dot" w:pos="9628"/>
        </w:tabs>
        <w:spacing w:before="120" w:after="120" w:line="240" w:lineRule="auto"/>
        <w:rPr>
          <w:noProof/>
          <w:sz w:val="22"/>
          <w:szCs w:val="22"/>
          <w:lang w:eastAsia="fr-FR" w:bidi="ar-SA"/>
        </w:rPr>
      </w:pPr>
      <w:hyperlink w:anchor="_Toc476256773" w:history="1">
        <w:r w:rsidR="00937263" w:rsidRPr="009F0714">
          <w:rPr>
            <w:rStyle w:val="Lienhypertexte"/>
            <w:noProof/>
          </w:rPr>
          <w:t>5.1.1.</w:t>
        </w:r>
        <w:r w:rsidR="00937263">
          <w:rPr>
            <w:noProof/>
            <w:sz w:val="22"/>
            <w:szCs w:val="22"/>
            <w:lang w:eastAsia="fr-FR" w:bidi="ar-SA"/>
          </w:rPr>
          <w:tab/>
        </w:r>
        <w:r w:rsidR="00937263" w:rsidRPr="009F0714">
          <w:rPr>
            <w:rStyle w:val="Lienhypertexte"/>
            <w:noProof/>
          </w:rPr>
          <w:t>Axe de masse pilote</w:t>
        </w:r>
        <w:r w:rsidR="00937263">
          <w:rPr>
            <w:noProof/>
            <w:webHidden/>
          </w:rPr>
          <w:tab/>
        </w:r>
        <w:r w:rsidR="00937263">
          <w:rPr>
            <w:noProof/>
            <w:webHidden/>
          </w:rPr>
          <w:fldChar w:fldCharType="begin"/>
        </w:r>
        <w:r w:rsidR="00937263">
          <w:rPr>
            <w:noProof/>
            <w:webHidden/>
          </w:rPr>
          <w:instrText xml:space="preserve"> PAGEREF _Toc476256773 \h </w:instrText>
        </w:r>
        <w:r w:rsidR="00937263">
          <w:rPr>
            <w:noProof/>
            <w:webHidden/>
          </w:rPr>
        </w:r>
        <w:r w:rsidR="00937263">
          <w:rPr>
            <w:noProof/>
            <w:webHidden/>
          </w:rPr>
          <w:fldChar w:fldCharType="separate"/>
        </w:r>
        <w:r w:rsidR="00937263">
          <w:rPr>
            <w:noProof/>
            <w:webHidden/>
          </w:rPr>
          <w:t>6</w:t>
        </w:r>
        <w:r w:rsidR="00937263">
          <w:rPr>
            <w:noProof/>
            <w:webHidden/>
          </w:rPr>
          <w:fldChar w:fldCharType="end"/>
        </w:r>
      </w:hyperlink>
    </w:p>
    <w:p w14:paraId="3525D377" w14:textId="7A9CAC93" w:rsidR="00937263" w:rsidRDefault="003548F1" w:rsidP="00937263">
      <w:pPr>
        <w:pStyle w:val="TM2"/>
        <w:tabs>
          <w:tab w:val="left" w:pos="1100"/>
          <w:tab w:val="right" w:leader="dot" w:pos="9628"/>
        </w:tabs>
        <w:spacing w:before="120" w:after="120" w:line="240" w:lineRule="auto"/>
        <w:rPr>
          <w:noProof/>
          <w:sz w:val="22"/>
          <w:szCs w:val="22"/>
          <w:lang w:eastAsia="fr-FR" w:bidi="ar-SA"/>
        </w:rPr>
      </w:pPr>
      <w:hyperlink w:anchor="_Toc476256774" w:history="1">
        <w:r w:rsidR="00937263" w:rsidRPr="009F0714">
          <w:rPr>
            <w:rStyle w:val="Lienhypertexte"/>
            <w:noProof/>
          </w:rPr>
          <w:t>5.1.1.1.</w:t>
        </w:r>
        <w:r w:rsidR="00937263">
          <w:rPr>
            <w:noProof/>
            <w:sz w:val="22"/>
            <w:szCs w:val="22"/>
            <w:lang w:eastAsia="fr-FR" w:bidi="ar-SA"/>
          </w:rPr>
          <w:tab/>
        </w:r>
        <w:r w:rsidR="00937263" w:rsidRPr="009F0714">
          <w:rPr>
            <w:rStyle w:val="Lienhypertexte"/>
            <w:noProof/>
          </w:rPr>
          <w:t>Premier exemple</w:t>
        </w:r>
        <w:r w:rsidR="00937263">
          <w:rPr>
            <w:noProof/>
            <w:webHidden/>
          </w:rPr>
          <w:tab/>
        </w:r>
        <w:r w:rsidR="00937263">
          <w:rPr>
            <w:noProof/>
            <w:webHidden/>
          </w:rPr>
          <w:fldChar w:fldCharType="begin"/>
        </w:r>
        <w:r w:rsidR="00937263">
          <w:rPr>
            <w:noProof/>
            <w:webHidden/>
          </w:rPr>
          <w:instrText xml:space="preserve"> PAGEREF _Toc476256774 \h </w:instrText>
        </w:r>
        <w:r w:rsidR="00937263">
          <w:rPr>
            <w:noProof/>
            <w:webHidden/>
          </w:rPr>
        </w:r>
        <w:r w:rsidR="00937263">
          <w:rPr>
            <w:noProof/>
            <w:webHidden/>
          </w:rPr>
          <w:fldChar w:fldCharType="separate"/>
        </w:r>
        <w:r w:rsidR="00937263">
          <w:rPr>
            <w:noProof/>
            <w:webHidden/>
          </w:rPr>
          <w:t>6</w:t>
        </w:r>
        <w:r w:rsidR="00937263">
          <w:rPr>
            <w:noProof/>
            <w:webHidden/>
          </w:rPr>
          <w:fldChar w:fldCharType="end"/>
        </w:r>
      </w:hyperlink>
    </w:p>
    <w:p w14:paraId="072E4EE1" w14:textId="10D3EF4E" w:rsidR="00937263" w:rsidRDefault="003548F1" w:rsidP="00937263">
      <w:pPr>
        <w:pStyle w:val="TM2"/>
        <w:tabs>
          <w:tab w:val="left" w:pos="1100"/>
          <w:tab w:val="right" w:leader="dot" w:pos="9628"/>
        </w:tabs>
        <w:spacing w:before="120" w:after="120" w:line="240" w:lineRule="auto"/>
        <w:rPr>
          <w:noProof/>
          <w:sz w:val="22"/>
          <w:szCs w:val="22"/>
          <w:lang w:eastAsia="fr-FR" w:bidi="ar-SA"/>
        </w:rPr>
      </w:pPr>
      <w:hyperlink w:anchor="_Toc476256775" w:history="1">
        <w:r w:rsidR="00937263" w:rsidRPr="009F0714">
          <w:rPr>
            <w:rStyle w:val="Lienhypertexte"/>
            <w:noProof/>
          </w:rPr>
          <w:t>5.1.1.2.</w:t>
        </w:r>
        <w:r w:rsidR="00937263">
          <w:rPr>
            <w:noProof/>
            <w:sz w:val="22"/>
            <w:szCs w:val="22"/>
            <w:lang w:eastAsia="fr-FR" w:bidi="ar-SA"/>
          </w:rPr>
          <w:tab/>
        </w:r>
        <w:r w:rsidR="00937263" w:rsidRPr="009F0714">
          <w:rPr>
            <w:rStyle w:val="Lienhypertexte"/>
            <w:noProof/>
          </w:rPr>
          <w:t>Deuxième exemple</w:t>
        </w:r>
        <w:r w:rsidR="00937263">
          <w:rPr>
            <w:noProof/>
            <w:webHidden/>
          </w:rPr>
          <w:tab/>
        </w:r>
        <w:r w:rsidR="00937263">
          <w:rPr>
            <w:noProof/>
            <w:webHidden/>
          </w:rPr>
          <w:fldChar w:fldCharType="begin"/>
        </w:r>
        <w:r w:rsidR="00937263">
          <w:rPr>
            <w:noProof/>
            <w:webHidden/>
          </w:rPr>
          <w:instrText xml:space="preserve"> PAGEREF _Toc476256775 \h </w:instrText>
        </w:r>
        <w:r w:rsidR="00937263">
          <w:rPr>
            <w:noProof/>
            <w:webHidden/>
          </w:rPr>
        </w:r>
        <w:r w:rsidR="00937263">
          <w:rPr>
            <w:noProof/>
            <w:webHidden/>
          </w:rPr>
          <w:fldChar w:fldCharType="separate"/>
        </w:r>
        <w:r w:rsidR="00937263">
          <w:rPr>
            <w:noProof/>
            <w:webHidden/>
          </w:rPr>
          <w:t>7</w:t>
        </w:r>
        <w:r w:rsidR="00937263">
          <w:rPr>
            <w:noProof/>
            <w:webHidden/>
          </w:rPr>
          <w:fldChar w:fldCharType="end"/>
        </w:r>
      </w:hyperlink>
    </w:p>
    <w:p w14:paraId="1694CEA1" w14:textId="751CDFE7" w:rsidR="00937263" w:rsidRDefault="003548F1" w:rsidP="00937263">
      <w:pPr>
        <w:pStyle w:val="TM2"/>
        <w:tabs>
          <w:tab w:val="left" w:pos="1100"/>
          <w:tab w:val="right" w:leader="dot" w:pos="9628"/>
        </w:tabs>
        <w:spacing w:before="120" w:after="120" w:line="240" w:lineRule="auto"/>
        <w:rPr>
          <w:noProof/>
          <w:sz w:val="22"/>
          <w:szCs w:val="22"/>
          <w:lang w:eastAsia="fr-FR" w:bidi="ar-SA"/>
        </w:rPr>
      </w:pPr>
      <w:hyperlink w:anchor="_Toc476256776" w:history="1">
        <w:r w:rsidR="00937263" w:rsidRPr="009F0714">
          <w:rPr>
            <w:rStyle w:val="Lienhypertexte"/>
            <w:noProof/>
          </w:rPr>
          <w:t>5.1.1.3.</w:t>
        </w:r>
        <w:r w:rsidR="00937263">
          <w:rPr>
            <w:noProof/>
            <w:sz w:val="22"/>
            <w:szCs w:val="22"/>
            <w:lang w:eastAsia="fr-FR" w:bidi="ar-SA"/>
          </w:rPr>
          <w:tab/>
        </w:r>
        <w:r w:rsidR="00937263" w:rsidRPr="009F0714">
          <w:rPr>
            <w:rStyle w:val="Lienhypertexte"/>
            <w:noProof/>
          </w:rPr>
          <w:t>Troisième exemple</w:t>
        </w:r>
        <w:r w:rsidR="00937263">
          <w:rPr>
            <w:noProof/>
            <w:webHidden/>
          </w:rPr>
          <w:tab/>
        </w:r>
        <w:r w:rsidR="00937263">
          <w:rPr>
            <w:noProof/>
            <w:webHidden/>
          </w:rPr>
          <w:fldChar w:fldCharType="begin"/>
        </w:r>
        <w:r w:rsidR="00937263">
          <w:rPr>
            <w:noProof/>
            <w:webHidden/>
          </w:rPr>
          <w:instrText xml:space="preserve"> PAGEREF _Toc476256776 \h </w:instrText>
        </w:r>
        <w:r w:rsidR="00937263">
          <w:rPr>
            <w:noProof/>
            <w:webHidden/>
          </w:rPr>
        </w:r>
        <w:r w:rsidR="00937263">
          <w:rPr>
            <w:noProof/>
            <w:webHidden/>
          </w:rPr>
          <w:fldChar w:fldCharType="separate"/>
        </w:r>
        <w:r w:rsidR="00937263">
          <w:rPr>
            <w:noProof/>
            <w:webHidden/>
          </w:rPr>
          <w:t>8</w:t>
        </w:r>
        <w:r w:rsidR="00937263">
          <w:rPr>
            <w:noProof/>
            <w:webHidden/>
          </w:rPr>
          <w:fldChar w:fldCharType="end"/>
        </w:r>
      </w:hyperlink>
    </w:p>
    <w:p w14:paraId="65C7B580" w14:textId="6B558592" w:rsidR="00937263" w:rsidRDefault="003548F1" w:rsidP="00937263">
      <w:pPr>
        <w:pStyle w:val="TM2"/>
        <w:tabs>
          <w:tab w:val="left" w:pos="1100"/>
          <w:tab w:val="right" w:leader="dot" w:pos="9628"/>
        </w:tabs>
        <w:spacing w:before="120" w:after="120" w:line="240" w:lineRule="auto"/>
        <w:rPr>
          <w:noProof/>
          <w:sz w:val="22"/>
          <w:szCs w:val="22"/>
          <w:lang w:eastAsia="fr-FR" w:bidi="ar-SA"/>
        </w:rPr>
      </w:pPr>
      <w:hyperlink w:anchor="_Toc476256777" w:history="1">
        <w:r w:rsidR="00937263" w:rsidRPr="009F0714">
          <w:rPr>
            <w:rStyle w:val="Lienhypertexte"/>
            <w:noProof/>
          </w:rPr>
          <w:t>5.1.1.4.</w:t>
        </w:r>
        <w:r w:rsidR="00937263">
          <w:rPr>
            <w:noProof/>
            <w:sz w:val="22"/>
            <w:szCs w:val="22"/>
            <w:lang w:eastAsia="fr-FR" w:bidi="ar-SA"/>
          </w:rPr>
          <w:tab/>
        </w:r>
        <w:r w:rsidR="00937263" w:rsidRPr="009F0714">
          <w:rPr>
            <w:rStyle w:val="Lienhypertexte"/>
            <w:noProof/>
          </w:rPr>
          <w:t>Formule pour générer l'axe en temps que voie calculée</w:t>
        </w:r>
        <w:r w:rsidR="00937263">
          <w:rPr>
            <w:noProof/>
            <w:webHidden/>
          </w:rPr>
          <w:tab/>
        </w:r>
        <w:r w:rsidR="00937263">
          <w:rPr>
            <w:noProof/>
            <w:webHidden/>
          </w:rPr>
          <w:fldChar w:fldCharType="begin"/>
        </w:r>
        <w:r w:rsidR="00937263">
          <w:rPr>
            <w:noProof/>
            <w:webHidden/>
          </w:rPr>
          <w:instrText xml:space="preserve"> PAGEREF _Toc476256777 \h </w:instrText>
        </w:r>
        <w:r w:rsidR="00937263">
          <w:rPr>
            <w:noProof/>
            <w:webHidden/>
          </w:rPr>
        </w:r>
        <w:r w:rsidR="00937263">
          <w:rPr>
            <w:noProof/>
            <w:webHidden/>
          </w:rPr>
          <w:fldChar w:fldCharType="separate"/>
        </w:r>
        <w:r w:rsidR="00937263">
          <w:rPr>
            <w:noProof/>
            <w:webHidden/>
          </w:rPr>
          <w:t>8</w:t>
        </w:r>
        <w:r w:rsidR="00937263">
          <w:rPr>
            <w:noProof/>
            <w:webHidden/>
          </w:rPr>
          <w:fldChar w:fldCharType="end"/>
        </w:r>
      </w:hyperlink>
    </w:p>
    <w:p w14:paraId="398AE67D" w14:textId="01932BA8" w:rsidR="00937263" w:rsidRDefault="003548F1" w:rsidP="00937263">
      <w:pPr>
        <w:pStyle w:val="TM2"/>
        <w:tabs>
          <w:tab w:val="left" w:pos="880"/>
          <w:tab w:val="right" w:leader="dot" w:pos="9628"/>
        </w:tabs>
        <w:spacing w:before="120" w:after="120" w:line="240" w:lineRule="auto"/>
        <w:rPr>
          <w:noProof/>
          <w:sz w:val="22"/>
          <w:szCs w:val="22"/>
          <w:lang w:eastAsia="fr-FR" w:bidi="ar-SA"/>
        </w:rPr>
      </w:pPr>
      <w:hyperlink w:anchor="_Toc476256778" w:history="1">
        <w:r w:rsidR="00937263" w:rsidRPr="009F0714">
          <w:rPr>
            <w:rStyle w:val="Lienhypertexte"/>
            <w:noProof/>
          </w:rPr>
          <w:t>5.1.2.</w:t>
        </w:r>
        <w:r w:rsidR="00937263">
          <w:rPr>
            <w:noProof/>
            <w:sz w:val="22"/>
            <w:szCs w:val="22"/>
            <w:lang w:eastAsia="fr-FR" w:bidi="ar-SA"/>
          </w:rPr>
          <w:tab/>
        </w:r>
        <w:r w:rsidR="00937263" w:rsidRPr="009F0714">
          <w:rPr>
            <w:rStyle w:val="Lienhypertexte"/>
            <w:noProof/>
          </w:rPr>
          <w:t>Création des autres formules</w:t>
        </w:r>
        <w:r w:rsidR="00937263">
          <w:rPr>
            <w:noProof/>
            <w:webHidden/>
          </w:rPr>
          <w:tab/>
        </w:r>
        <w:r w:rsidR="00937263">
          <w:rPr>
            <w:noProof/>
            <w:webHidden/>
          </w:rPr>
          <w:fldChar w:fldCharType="begin"/>
        </w:r>
        <w:r w:rsidR="00937263">
          <w:rPr>
            <w:noProof/>
            <w:webHidden/>
          </w:rPr>
          <w:instrText xml:space="preserve"> PAGEREF _Toc476256778 \h </w:instrText>
        </w:r>
        <w:r w:rsidR="00937263">
          <w:rPr>
            <w:noProof/>
            <w:webHidden/>
          </w:rPr>
        </w:r>
        <w:r w:rsidR="00937263">
          <w:rPr>
            <w:noProof/>
            <w:webHidden/>
          </w:rPr>
          <w:fldChar w:fldCharType="separate"/>
        </w:r>
        <w:r w:rsidR="00937263">
          <w:rPr>
            <w:noProof/>
            <w:webHidden/>
          </w:rPr>
          <w:t>8</w:t>
        </w:r>
        <w:r w:rsidR="00937263">
          <w:rPr>
            <w:noProof/>
            <w:webHidden/>
          </w:rPr>
          <w:fldChar w:fldCharType="end"/>
        </w:r>
      </w:hyperlink>
    </w:p>
    <w:p w14:paraId="20B90DF9" w14:textId="03F1C31A" w:rsidR="00937263" w:rsidRDefault="003548F1" w:rsidP="00937263">
      <w:pPr>
        <w:pStyle w:val="TM2"/>
        <w:tabs>
          <w:tab w:val="left" w:pos="1100"/>
          <w:tab w:val="right" w:leader="dot" w:pos="9628"/>
        </w:tabs>
        <w:spacing w:before="120" w:after="120" w:line="240" w:lineRule="auto"/>
        <w:rPr>
          <w:noProof/>
          <w:sz w:val="22"/>
          <w:szCs w:val="22"/>
          <w:lang w:eastAsia="fr-FR" w:bidi="ar-SA"/>
        </w:rPr>
      </w:pPr>
      <w:hyperlink w:anchor="_Toc476256779" w:history="1">
        <w:r w:rsidR="00937263" w:rsidRPr="009F0714">
          <w:rPr>
            <w:rStyle w:val="Lienhypertexte"/>
            <w:noProof/>
          </w:rPr>
          <w:t>5.1.2.1.</w:t>
        </w:r>
        <w:r w:rsidR="00937263">
          <w:rPr>
            <w:noProof/>
            <w:sz w:val="22"/>
            <w:szCs w:val="22"/>
            <w:lang w:eastAsia="fr-FR" w:bidi="ar-SA"/>
          </w:rPr>
          <w:tab/>
        </w:r>
        <w:r w:rsidR="00937263" w:rsidRPr="009F0714">
          <w:rPr>
            <w:rStyle w:val="Lienhypertexte"/>
            <w:noProof/>
          </w:rPr>
          <w:t>Bruit de combustion</w:t>
        </w:r>
        <w:r w:rsidR="00937263">
          <w:rPr>
            <w:noProof/>
            <w:webHidden/>
          </w:rPr>
          <w:tab/>
        </w:r>
        <w:r w:rsidR="00937263">
          <w:rPr>
            <w:noProof/>
            <w:webHidden/>
          </w:rPr>
          <w:fldChar w:fldCharType="begin"/>
        </w:r>
        <w:r w:rsidR="00937263">
          <w:rPr>
            <w:noProof/>
            <w:webHidden/>
          </w:rPr>
          <w:instrText xml:space="preserve"> PAGEREF _Toc476256779 \h </w:instrText>
        </w:r>
        <w:r w:rsidR="00937263">
          <w:rPr>
            <w:noProof/>
            <w:webHidden/>
          </w:rPr>
        </w:r>
        <w:r w:rsidR="00937263">
          <w:rPr>
            <w:noProof/>
            <w:webHidden/>
          </w:rPr>
          <w:fldChar w:fldCharType="separate"/>
        </w:r>
        <w:r w:rsidR="00937263">
          <w:rPr>
            <w:noProof/>
            <w:webHidden/>
          </w:rPr>
          <w:t>8</w:t>
        </w:r>
        <w:r w:rsidR="00937263">
          <w:rPr>
            <w:noProof/>
            <w:webHidden/>
          </w:rPr>
          <w:fldChar w:fldCharType="end"/>
        </w:r>
      </w:hyperlink>
    </w:p>
    <w:p w14:paraId="7659C4A6" w14:textId="60648B34" w:rsidR="00937263" w:rsidRDefault="003548F1" w:rsidP="00937263">
      <w:pPr>
        <w:pStyle w:val="TM2"/>
        <w:tabs>
          <w:tab w:val="left" w:pos="1100"/>
          <w:tab w:val="right" w:leader="dot" w:pos="9628"/>
        </w:tabs>
        <w:spacing w:before="120" w:after="120" w:line="240" w:lineRule="auto"/>
        <w:rPr>
          <w:noProof/>
          <w:sz w:val="22"/>
          <w:szCs w:val="22"/>
          <w:lang w:eastAsia="fr-FR" w:bidi="ar-SA"/>
        </w:rPr>
      </w:pPr>
      <w:hyperlink w:anchor="_Toc476256780" w:history="1">
        <w:r w:rsidR="00937263" w:rsidRPr="009F0714">
          <w:rPr>
            <w:rStyle w:val="Lienhypertexte"/>
            <w:noProof/>
          </w:rPr>
          <w:t>5.1.2.2.</w:t>
        </w:r>
        <w:r w:rsidR="00937263">
          <w:rPr>
            <w:noProof/>
            <w:sz w:val="22"/>
            <w:szCs w:val="22"/>
            <w:lang w:eastAsia="fr-FR" w:bidi="ar-SA"/>
          </w:rPr>
          <w:tab/>
        </w:r>
        <w:r w:rsidR="00937263" w:rsidRPr="009F0714">
          <w:rPr>
            <w:rStyle w:val="Lienhypertexte"/>
            <w:noProof/>
          </w:rPr>
          <w:t>Autres formules</w:t>
        </w:r>
        <w:r w:rsidR="00937263">
          <w:rPr>
            <w:noProof/>
            <w:webHidden/>
          </w:rPr>
          <w:tab/>
        </w:r>
        <w:r w:rsidR="00937263">
          <w:rPr>
            <w:noProof/>
            <w:webHidden/>
          </w:rPr>
          <w:fldChar w:fldCharType="begin"/>
        </w:r>
        <w:r w:rsidR="00937263">
          <w:rPr>
            <w:noProof/>
            <w:webHidden/>
          </w:rPr>
          <w:instrText xml:space="preserve"> PAGEREF _Toc476256780 \h </w:instrText>
        </w:r>
        <w:r w:rsidR="00937263">
          <w:rPr>
            <w:noProof/>
            <w:webHidden/>
          </w:rPr>
        </w:r>
        <w:r w:rsidR="00937263">
          <w:rPr>
            <w:noProof/>
            <w:webHidden/>
          </w:rPr>
          <w:fldChar w:fldCharType="separate"/>
        </w:r>
        <w:r w:rsidR="00937263">
          <w:rPr>
            <w:noProof/>
            <w:webHidden/>
          </w:rPr>
          <w:t>9</w:t>
        </w:r>
        <w:r w:rsidR="00937263">
          <w:rPr>
            <w:noProof/>
            <w:webHidden/>
          </w:rPr>
          <w:fldChar w:fldCharType="end"/>
        </w:r>
      </w:hyperlink>
    </w:p>
    <w:p w14:paraId="6CDA012C" w14:textId="663CC8F3" w:rsidR="00937263" w:rsidRDefault="003548F1" w:rsidP="00937263">
      <w:pPr>
        <w:pStyle w:val="TM2"/>
        <w:tabs>
          <w:tab w:val="left" w:pos="880"/>
          <w:tab w:val="right" w:leader="dot" w:pos="9628"/>
        </w:tabs>
        <w:spacing w:before="120" w:after="120" w:line="240" w:lineRule="auto"/>
        <w:rPr>
          <w:noProof/>
          <w:sz w:val="22"/>
          <w:szCs w:val="22"/>
          <w:lang w:eastAsia="fr-FR" w:bidi="ar-SA"/>
        </w:rPr>
      </w:pPr>
      <w:hyperlink w:anchor="_Toc476256781" w:history="1">
        <w:r w:rsidR="00937263" w:rsidRPr="009F0714">
          <w:rPr>
            <w:rStyle w:val="Lienhypertexte"/>
            <w:noProof/>
            <w14:scene3d>
              <w14:camera w14:prst="orthographicFront"/>
              <w14:lightRig w14:rig="threePt" w14:dir="t">
                <w14:rot w14:lat="0" w14:lon="0" w14:rev="0"/>
              </w14:lightRig>
            </w14:scene3d>
          </w:rPr>
          <w:t>5.2.</w:t>
        </w:r>
        <w:r w:rsidR="00937263">
          <w:rPr>
            <w:noProof/>
            <w:sz w:val="22"/>
            <w:szCs w:val="22"/>
            <w:lang w:eastAsia="fr-FR" w:bidi="ar-SA"/>
          </w:rPr>
          <w:tab/>
        </w:r>
        <w:r w:rsidR="00937263" w:rsidRPr="009F0714">
          <w:rPr>
            <w:rStyle w:val="Lienhypertexte"/>
            <w:noProof/>
          </w:rPr>
          <w:t>Création d'un groupe de données</w:t>
        </w:r>
        <w:r w:rsidR="00937263">
          <w:rPr>
            <w:noProof/>
            <w:webHidden/>
          </w:rPr>
          <w:tab/>
        </w:r>
        <w:r w:rsidR="00937263">
          <w:rPr>
            <w:noProof/>
            <w:webHidden/>
          </w:rPr>
          <w:fldChar w:fldCharType="begin"/>
        </w:r>
        <w:r w:rsidR="00937263">
          <w:rPr>
            <w:noProof/>
            <w:webHidden/>
          </w:rPr>
          <w:instrText xml:space="preserve"> PAGEREF _Toc476256781 \h </w:instrText>
        </w:r>
        <w:r w:rsidR="00937263">
          <w:rPr>
            <w:noProof/>
            <w:webHidden/>
          </w:rPr>
        </w:r>
        <w:r w:rsidR="00937263">
          <w:rPr>
            <w:noProof/>
            <w:webHidden/>
          </w:rPr>
          <w:fldChar w:fldCharType="separate"/>
        </w:r>
        <w:r w:rsidR="00937263">
          <w:rPr>
            <w:noProof/>
            <w:webHidden/>
          </w:rPr>
          <w:t>9</w:t>
        </w:r>
        <w:r w:rsidR="00937263">
          <w:rPr>
            <w:noProof/>
            <w:webHidden/>
          </w:rPr>
          <w:fldChar w:fldCharType="end"/>
        </w:r>
      </w:hyperlink>
    </w:p>
    <w:p w14:paraId="026BF258" w14:textId="523163BD" w:rsidR="00937263" w:rsidRDefault="003548F1" w:rsidP="00937263">
      <w:pPr>
        <w:pStyle w:val="TM2"/>
        <w:tabs>
          <w:tab w:val="left" w:pos="880"/>
          <w:tab w:val="right" w:leader="dot" w:pos="9628"/>
        </w:tabs>
        <w:spacing w:before="120" w:after="120" w:line="240" w:lineRule="auto"/>
        <w:rPr>
          <w:noProof/>
          <w:sz w:val="22"/>
          <w:szCs w:val="22"/>
          <w:lang w:eastAsia="fr-FR" w:bidi="ar-SA"/>
        </w:rPr>
      </w:pPr>
      <w:hyperlink w:anchor="_Toc476256782" w:history="1">
        <w:r w:rsidR="00937263" w:rsidRPr="009F0714">
          <w:rPr>
            <w:rStyle w:val="Lienhypertexte"/>
            <w:noProof/>
            <w14:scene3d>
              <w14:camera w14:prst="orthographicFront"/>
              <w14:lightRig w14:rig="threePt" w14:dir="t">
                <w14:rot w14:lat="0" w14:lon="0" w14:rev="0"/>
              </w14:lightRig>
            </w14:scene3d>
          </w:rPr>
          <w:t>5.3.</w:t>
        </w:r>
        <w:r w:rsidR="00937263">
          <w:rPr>
            <w:noProof/>
            <w:sz w:val="22"/>
            <w:szCs w:val="22"/>
            <w:lang w:eastAsia="fr-FR" w:bidi="ar-SA"/>
          </w:rPr>
          <w:tab/>
        </w:r>
        <w:r w:rsidR="00937263" w:rsidRPr="009F0714">
          <w:rPr>
            <w:rStyle w:val="Lienhypertexte"/>
            <w:noProof/>
          </w:rPr>
          <w:t>Ouverture des 9 fichiers et tracé de la synthèse</w:t>
        </w:r>
        <w:r w:rsidR="00937263">
          <w:rPr>
            <w:noProof/>
            <w:webHidden/>
          </w:rPr>
          <w:tab/>
        </w:r>
        <w:r w:rsidR="00937263">
          <w:rPr>
            <w:noProof/>
            <w:webHidden/>
          </w:rPr>
          <w:fldChar w:fldCharType="begin"/>
        </w:r>
        <w:r w:rsidR="00937263">
          <w:rPr>
            <w:noProof/>
            <w:webHidden/>
          </w:rPr>
          <w:instrText xml:space="preserve"> PAGEREF _Toc476256782 \h </w:instrText>
        </w:r>
        <w:r w:rsidR="00937263">
          <w:rPr>
            <w:noProof/>
            <w:webHidden/>
          </w:rPr>
        </w:r>
        <w:r w:rsidR="00937263">
          <w:rPr>
            <w:noProof/>
            <w:webHidden/>
          </w:rPr>
          <w:fldChar w:fldCharType="separate"/>
        </w:r>
        <w:r w:rsidR="00937263">
          <w:rPr>
            <w:noProof/>
            <w:webHidden/>
          </w:rPr>
          <w:t>10</w:t>
        </w:r>
        <w:r w:rsidR="00937263">
          <w:rPr>
            <w:noProof/>
            <w:webHidden/>
          </w:rPr>
          <w:fldChar w:fldCharType="end"/>
        </w:r>
      </w:hyperlink>
    </w:p>
    <w:p w14:paraId="023CC91A" w14:textId="6E7C514A" w:rsidR="00937263" w:rsidRDefault="003548F1" w:rsidP="00937263">
      <w:pPr>
        <w:pStyle w:val="TM2"/>
        <w:tabs>
          <w:tab w:val="left" w:pos="600"/>
          <w:tab w:val="right" w:leader="dot" w:pos="9628"/>
        </w:tabs>
        <w:spacing w:before="120" w:after="120" w:line="240" w:lineRule="auto"/>
        <w:rPr>
          <w:noProof/>
          <w:sz w:val="22"/>
          <w:szCs w:val="22"/>
          <w:lang w:eastAsia="fr-FR" w:bidi="ar-SA"/>
        </w:rPr>
      </w:pPr>
      <w:hyperlink w:anchor="_Toc476256783" w:history="1">
        <w:r w:rsidR="00937263" w:rsidRPr="009F0714">
          <w:rPr>
            <w:rStyle w:val="Lienhypertexte"/>
            <w:noProof/>
          </w:rPr>
          <w:t>6.</w:t>
        </w:r>
        <w:r w:rsidR="00937263">
          <w:rPr>
            <w:noProof/>
            <w:sz w:val="22"/>
            <w:szCs w:val="22"/>
            <w:lang w:eastAsia="fr-FR" w:bidi="ar-SA"/>
          </w:rPr>
          <w:tab/>
        </w:r>
        <w:r w:rsidR="00937263" w:rsidRPr="009F0714">
          <w:rPr>
            <w:rStyle w:val="Lienhypertexte"/>
            <w:noProof/>
          </w:rPr>
          <w:t>Synthèse</w:t>
        </w:r>
        <w:r w:rsidR="00937263">
          <w:rPr>
            <w:noProof/>
            <w:webHidden/>
          </w:rPr>
          <w:tab/>
        </w:r>
        <w:r w:rsidR="00937263">
          <w:rPr>
            <w:noProof/>
            <w:webHidden/>
          </w:rPr>
          <w:fldChar w:fldCharType="begin"/>
        </w:r>
        <w:r w:rsidR="00937263">
          <w:rPr>
            <w:noProof/>
            <w:webHidden/>
          </w:rPr>
          <w:instrText xml:space="preserve"> PAGEREF _Toc476256783 \h </w:instrText>
        </w:r>
        <w:r w:rsidR="00937263">
          <w:rPr>
            <w:noProof/>
            <w:webHidden/>
          </w:rPr>
        </w:r>
        <w:r w:rsidR="00937263">
          <w:rPr>
            <w:noProof/>
            <w:webHidden/>
          </w:rPr>
          <w:fldChar w:fldCharType="separate"/>
        </w:r>
        <w:r w:rsidR="00937263">
          <w:rPr>
            <w:noProof/>
            <w:webHidden/>
          </w:rPr>
          <w:t>10</w:t>
        </w:r>
        <w:r w:rsidR="00937263">
          <w:rPr>
            <w:noProof/>
            <w:webHidden/>
          </w:rPr>
          <w:fldChar w:fldCharType="end"/>
        </w:r>
      </w:hyperlink>
    </w:p>
    <w:p w14:paraId="1EA95034" w14:textId="271CC997" w:rsidR="009D24E5" w:rsidRDefault="001767CF" w:rsidP="00937263">
      <w:pPr>
        <w:spacing w:before="120" w:after="120" w:line="240" w:lineRule="auto"/>
        <w:rPr>
          <w:rFonts w:ascii="Alba Super" w:hAnsi="Alba Super"/>
          <w:caps/>
          <w:spacing w:val="15"/>
          <w:sz w:val="22"/>
          <w:szCs w:val="22"/>
        </w:rPr>
      </w:pPr>
      <w:r>
        <w:fldChar w:fldCharType="end"/>
      </w:r>
    </w:p>
    <w:p w14:paraId="1EA95035" w14:textId="77777777" w:rsidR="00800905" w:rsidRDefault="00800905">
      <w:pPr>
        <w:rPr>
          <w:rFonts w:ascii="Alba Super" w:hAnsi="Alba Super"/>
          <w:caps/>
          <w:spacing w:val="15"/>
          <w:sz w:val="22"/>
          <w:szCs w:val="22"/>
        </w:rPr>
      </w:pPr>
      <w:bookmarkStart w:id="9" w:name="_Toc457984996"/>
      <w:bookmarkStart w:id="10" w:name="_Toc457985072"/>
      <w:bookmarkStart w:id="11" w:name="_Toc457985196"/>
      <w:r>
        <w:br w:type="page"/>
      </w:r>
    </w:p>
    <w:p w14:paraId="1EA95036" w14:textId="011BF949" w:rsidR="00683E99" w:rsidRDefault="00880AFD" w:rsidP="001767CF">
      <w:pPr>
        <w:pStyle w:val="Titre2"/>
        <w:jc w:val="center"/>
      </w:pPr>
      <w:bookmarkStart w:id="12" w:name="_Toc476256759"/>
      <w:bookmarkEnd w:id="9"/>
      <w:bookmarkEnd w:id="10"/>
      <w:bookmarkEnd w:id="11"/>
      <w:r>
        <w:lastRenderedPageBreak/>
        <w:t>exploitation</w:t>
      </w:r>
      <w:r w:rsidR="003313E4">
        <w:t xml:space="preserve"> balayage de masse pilote</w:t>
      </w:r>
      <w:bookmarkEnd w:id="12"/>
    </w:p>
    <w:p w14:paraId="166E23C1" w14:textId="4ECC0D08" w:rsidR="004D0D75" w:rsidRPr="005C6518" w:rsidRDefault="005C6518" w:rsidP="00937263">
      <w:pPr>
        <w:pStyle w:val="para1"/>
        <w:numPr>
          <w:ilvl w:val="0"/>
          <w:numId w:val="9"/>
        </w:numPr>
      </w:pPr>
      <w:bookmarkStart w:id="13" w:name="_Toc474084957"/>
      <w:bookmarkStart w:id="14" w:name="_Toc476256760"/>
      <w:r w:rsidRPr="005C6518">
        <w:t>Synthèse des objectifs / compétences</w:t>
      </w:r>
      <w:bookmarkEnd w:id="13"/>
      <w:bookmarkEnd w:id="14"/>
    </w:p>
    <w:tbl>
      <w:tblPr>
        <w:tblW w:w="0" w:type="auto"/>
        <w:tblCellMar>
          <w:left w:w="70" w:type="dxa"/>
          <w:right w:w="70" w:type="dxa"/>
        </w:tblCellMar>
        <w:tblLook w:val="04A0" w:firstRow="1" w:lastRow="0" w:firstColumn="1" w:lastColumn="0" w:noHBand="0" w:noVBand="1"/>
      </w:tblPr>
      <w:tblGrid>
        <w:gridCol w:w="790"/>
        <w:gridCol w:w="431"/>
        <w:gridCol w:w="1809"/>
        <w:gridCol w:w="2760"/>
        <w:gridCol w:w="879"/>
        <w:gridCol w:w="1463"/>
        <w:gridCol w:w="1496"/>
      </w:tblGrid>
      <w:tr w:rsidR="00880AFD" w:rsidRPr="00880AFD" w14:paraId="5B16752F" w14:textId="77777777" w:rsidTr="00880AFD">
        <w:trPr>
          <w:trHeight w:val="870"/>
        </w:trPr>
        <w:tc>
          <w:tcPr>
            <w:tcW w:w="0" w:type="auto"/>
            <w:tcBorders>
              <w:top w:val="single" w:sz="4" w:space="0" w:color="auto"/>
              <w:left w:val="single" w:sz="4" w:space="0" w:color="auto"/>
              <w:bottom w:val="nil"/>
              <w:right w:val="nil"/>
            </w:tcBorders>
            <w:shd w:val="clear" w:color="000000" w:fill="D9D9D9"/>
            <w:noWrap/>
            <w:vAlign w:val="center"/>
            <w:hideMark/>
          </w:tcPr>
          <w:p w14:paraId="67FCD37F" w14:textId="77777777" w:rsidR="00880AFD" w:rsidRPr="00880AFD" w:rsidRDefault="00880AFD" w:rsidP="00880AFD">
            <w:pPr>
              <w:spacing w:before="0" w:after="0" w:line="240" w:lineRule="auto"/>
              <w:jc w:val="center"/>
              <w:rPr>
                <w:rFonts w:ascii="Calibri" w:eastAsia="Times New Roman" w:hAnsi="Calibri" w:cs="Calibri"/>
                <w:b/>
                <w:bCs/>
                <w:color w:val="000000"/>
                <w:sz w:val="16"/>
                <w:szCs w:val="16"/>
                <w:lang w:eastAsia="fr-FR" w:bidi="ar-SA"/>
              </w:rPr>
            </w:pPr>
            <w:r w:rsidRPr="00880AFD">
              <w:rPr>
                <w:rFonts w:ascii="Calibri" w:eastAsia="Times New Roman" w:hAnsi="Calibri" w:cs="Calibri"/>
                <w:b/>
                <w:bCs/>
                <w:color w:val="000000"/>
                <w:sz w:val="16"/>
                <w:szCs w:val="16"/>
                <w:lang w:eastAsia="fr-FR" w:bidi="ar-SA"/>
              </w:rPr>
              <w:t>objectifs :</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94A9DBB" w14:textId="77777777" w:rsidR="00880AFD" w:rsidRPr="00880AFD" w:rsidRDefault="00880AFD" w:rsidP="00880AFD">
            <w:pPr>
              <w:spacing w:before="0" w:after="0" w:line="240" w:lineRule="auto"/>
              <w:jc w:val="center"/>
              <w:rPr>
                <w:rFonts w:ascii="Calibri" w:eastAsia="Times New Roman" w:hAnsi="Calibri" w:cs="Calibri"/>
                <w:color w:val="000000"/>
                <w:sz w:val="16"/>
                <w:szCs w:val="16"/>
                <w:lang w:eastAsia="fr-FR" w:bidi="ar-SA"/>
              </w:rPr>
            </w:pPr>
            <w:r w:rsidRPr="00880AFD">
              <w:rPr>
                <w:rFonts w:ascii="Calibri" w:eastAsia="Times New Roman" w:hAnsi="Calibri" w:cs="Calibri"/>
                <w:color w:val="000000"/>
                <w:sz w:val="16"/>
                <w:szCs w:val="16"/>
                <w:lang w:eastAsia="fr-FR" w:bidi="ar-SA"/>
              </w:rPr>
              <w:t>analyser le délai d'inflammation et le bruit de combustion en fonction de la masse pilote.</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E91ECAB" w14:textId="77777777" w:rsidR="00880AFD" w:rsidRPr="00880AFD" w:rsidRDefault="00880AFD" w:rsidP="00880AFD">
            <w:pPr>
              <w:spacing w:before="0" w:after="0" w:line="240" w:lineRule="auto"/>
              <w:rPr>
                <w:rFonts w:ascii="Calibri" w:eastAsia="Times New Roman" w:hAnsi="Calibri" w:cs="Calibri"/>
                <w:color w:val="000000"/>
                <w:sz w:val="16"/>
                <w:szCs w:val="16"/>
                <w:lang w:eastAsia="fr-FR" w:bidi="ar-SA"/>
              </w:rPr>
            </w:pPr>
            <w:r w:rsidRPr="00880AFD">
              <w:rPr>
                <w:rFonts w:ascii="Calibri" w:eastAsia="Times New Roman" w:hAnsi="Calibri" w:cs="Calibri"/>
                <w:color w:val="000000"/>
                <w:sz w:val="16"/>
                <w:szCs w:val="16"/>
                <w:lang w:eastAsia="fr-FR" w:bidi="ar-SA"/>
              </w:rPr>
              <w:t>exploiter le logiciel Concerto</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6F313EE0" w14:textId="77777777" w:rsidR="00880AFD" w:rsidRPr="00880AFD" w:rsidRDefault="00880AFD" w:rsidP="00880AFD">
            <w:pPr>
              <w:spacing w:before="0" w:after="0" w:line="240" w:lineRule="auto"/>
              <w:rPr>
                <w:rFonts w:ascii="Calibri" w:eastAsia="Times New Roman" w:hAnsi="Calibri" w:cs="Calibri"/>
                <w:color w:val="000000"/>
                <w:sz w:val="16"/>
                <w:szCs w:val="16"/>
                <w:lang w:eastAsia="fr-FR" w:bidi="ar-SA"/>
              </w:rPr>
            </w:pPr>
            <w:r w:rsidRPr="00880AFD">
              <w:rPr>
                <w:rFonts w:ascii="Calibri" w:eastAsia="Times New Roman" w:hAnsi="Calibri" w:cs="Calibri"/>
                <w:color w:val="000000"/>
                <w:sz w:val="16"/>
                <w:szCs w:val="16"/>
                <w:lang w:eastAsia="fr-FR" w:bidi="ar-SA"/>
              </w:rPr>
              <w:t>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F4600CC" w14:textId="77777777" w:rsidR="00880AFD" w:rsidRPr="00880AFD" w:rsidRDefault="00880AFD" w:rsidP="00880AFD">
            <w:pPr>
              <w:spacing w:before="0" w:after="0" w:line="240" w:lineRule="auto"/>
              <w:rPr>
                <w:rFonts w:ascii="Calibri" w:eastAsia="Times New Roman" w:hAnsi="Calibri" w:cs="Calibri"/>
                <w:color w:val="000000"/>
                <w:sz w:val="16"/>
                <w:szCs w:val="16"/>
                <w:lang w:eastAsia="fr-FR" w:bidi="ar-SA"/>
              </w:rPr>
            </w:pPr>
            <w:r w:rsidRPr="00880AFD">
              <w:rPr>
                <w:rFonts w:ascii="Calibri" w:eastAsia="Times New Roman" w:hAnsi="Calibri" w:cs="Calibri"/>
                <w:color w:val="000000"/>
                <w:sz w:val="16"/>
                <w:szCs w:val="16"/>
                <w:lang w:eastAsia="fr-FR" w:bidi="ar-SA"/>
              </w:rPr>
              <w:t> </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4B9981D4" w14:textId="77777777" w:rsidR="00880AFD" w:rsidRPr="00880AFD" w:rsidRDefault="00880AFD" w:rsidP="00880AFD">
            <w:pPr>
              <w:spacing w:before="0" w:after="0" w:line="240" w:lineRule="auto"/>
              <w:rPr>
                <w:rFonts w:ascii="Calibri" w:eastAsia="Times New Roman" w:hAnsi="Calibri" w:cs="Calibri"/>
                <w:color w:val="000000"/>
                <w:sz w:val="16"/>
                <w:szCs w:val="16"/>
                <w:lang w:eastAsia="fr-FR" w:bidi="ar-SA"/>
              </w:rPr>
            </w:pPr>
            <w:r w:rsidRPr="00880AFD">
              <w:rPr>
                <w:rFonts w:ascii="Calibri" w:eastAsia="Times New Roman" w:hAnsi="Calibri" w:cs="Calibri"/>
                <w:color w:val="000000"/>
                <w:sz w:val="16"/>
                <w:szCs w:val="16"/>
                <w:lang w:eastAsia="fr-FR" w:bidi="ar-SA"/>
              </w:rPr>
              <w:t> </w:t>
            </w:r>
          </w:p>
        </w:tc>
      </w:tr>
      <w:tr w:rsidR="00880AFD" w:rsidRPr="00880AFD" w14:paraId="2B0DCD37" w14:textId="77777777" w:rsidTr="00880AFD">
        <w:trPr>
          <w:trHeight w:val="315"/>
        </w:trPr>
        <w:tc>
          <w:tcPr>
            <w:tcW w:w="0" w:type="auto"/>
            <w:tcBorders>
              <w:top w:val="single" w:sz="4" w:space="0" w:color="auto"/>
              <w:left w:val="single" w:sz="4" w:space="0" w:color="auto"/>
              <w:bottom w:val="nil"/>
              <w:right w:val="single" w:sz="4" w:space="0" w:color="auto"/>
            </w:tcBorders>
            <w:shd w:val="clear" w:color="000000" w:fill="FFFF00"/>
            <w:noWrap/>
            <w:vAlign w:val="bottom"/>
            <w:hideMark/>
          </w:tcPr>
          <w:p w14:paraId="079A7DBF" w14:textId="77777777" w:rsidR="00880AFD" w:rsidRPr="00880AFD" w:rsidRDefault="00880AFD" w:rsidP="00880AFD">
            <w:pPr>
              <w:spacing w:before="0" w:after="0" w:line="240" w:lineRule="auto"/>
              <w:jc w:val="center"/>
              <w:rPr>
                <w:rFonts w:ascii="Calibri" w:eastAsia="Times New Roman" w:hAnsi="Calibri" w:cs="Calibri"/>
                <w:b/>
                <w:bCs/>
                <w:color w:val="000000"/>
                <w:sz w:val="16"/>
                <w:szCs w:val="16"/>
                <w:lang w:eastAsia="fr-FR" w:bidi="ar-SA"/>
              </w:rPr>
            </w:pPr>
            <w:r w:rsidRPr="00880AFD">
              <w:rPr>
                <w:rFonts w:ascii="Calibri" w:eastAsia="Times New Roman" w:hAnsi="Calibri" w:cs="Calibri"/>
                <w:b/>
                <w:bCs/>
                <w:color w:val="000000"/>
                <w:sz w:val="16"/>
                <w:szCs w:val="16"/>
                <w:lang w:eastAsia="fr-FR" w:bidi="ar-SA"/>
              </w:rPr>
              <w:t>tâches</w:t>
            </w:r>
          </w:p>
        </w:tc>
        <w:tc>
          <w:tcPr>
            <w:tcW w:w="0" w:type="auto"/>
            <w:gridSpan w:val="2"/>
            <w:tcBorders>
              <w:top w:val="nil"/>
              <w:left w:val="nil"/>
              <w:bottom w:val="nil"/>
              <w:right w:val="single" w:sz="4" w:space="0" w:color="000000"/>
            </w:tcBorders>
            <w:shd w:val="clear" w:color="000000" w:fill="FFFF00"/>
            <w:noWrap/>
            <w:vAlign w:val="bottom"/>
            <w:hideMark/>
          </w:tcPr>
          <w:p w14:paraId="4CD6AA8E" w14:textId="77777777" w:rsidR="00880AFD" w:rsidRPr="00880AFD" w:rsidRDefault="00880AFD" w:rsidP="00880AFD">
            <w:pPr>
              <w:spacing w:before="0" w:after="0" w:line="240" w:lineRule="auto"/>
              <w:jc w:val="center"/>
              <w:rPr>
                <w:rFonts w:ascii="Calibri" w:eastAsia="Times New Roman" w:hAnsi="Calibri" w:cs="Calibri"/>
                <w:b/>
                <w:bCs/>
                <w:color w:val="000000"/>
                <w:sz w:val="16"/>
                <w:szCs w:val="16"/>
                <w:lang w:eastAsia="fr-FR" w:bidi="ar-SA"/>
              </w:rPr>
            </w:pPr>
            <w:r w:rsidRPr="00880AFD">
              <w:rPr>
                <w:rFonts w:ascii="Calibri" w:eastAsia="Times New Roman" w:hAnsi="Calibri" w:cs="Calibri"/>
                <w:b/>
                <w:bCs/>
                <w:color w:val="000000"/>
                <w:sz w:val="16"/>
                <w:szCs w:val="16"/>
                <w:lang w:eastAsia="fr-FR" w:bidi="ar-SA"/>
              </w:rPr>
              <w:t>compétences</w:t>
            </w:r>
          </w:p>
        </w:tc>
        <w:tc>
          <w:tcPr>
            <w:tcW w:w="0" w:type="auto"/>
            <w:tcBorders>
              <w:top w:val="nil"/>
              <w:left w:val="nil"/>
              <w:bottom w:val="nil"/>
              <w:right w:val="single" w:sz="4" w:space="0" w:color="auto"/>
            </w:tcBorders>
            <w:shd w:val="clear" w:color="000000" w:fill="FFFF00"/>
            <w:noWrap/>
            <w:vAlign w:val="bottom"/>
            <w:hideMark/>
          </w:tcPr>
          <w:p w14:paraId="6259DCD4" w14:textId="77777777" w:rsidR="00880AFD" w:rsidRPr="00880AFD" w:rsidRDefault="00880AFD" w:rsidP="00880AFD">
            <w:pPr>
              <w:spacing w:before="0" w:after="0" w:line="240" w:lineRule="auto"/>
              <w:jc w:val="center"/>
              <w:rPr>
                <w:rFonts w:ascii="Calibri" w:eastAsia="Times New Roman" w:hAnsi="Calibri" w:cs="Calibri"/>
                <w:b/>
                <w:bCs/>
                <w:color w:val="000000"/>
                <w:sz w:val="16"/>
                <w:szCs w:val="16"/>
                <w:lang w:eastAsia="fr-FR" w:bidi="ar-SA"/>
              </w:rPr>
            </w:pPr>
            <w:r w:rsidRPr="00880AFD">
              <w:rPr>
                <w:rFonts w:ascii="Calibri" w:eastAsia="Times New Roman" w:hAnsi="Calibri" w:cs="Calibri"/>
                <w:b/>
                <w:bCs/>
                <w:color w:val="000000"/>
                <w:sz w:val="16"/>
                <w:szCs w:val="16"/>
                <w:lang w:eastAsia="fr-FR" w:bidi="ar-SA"/>
              </w:rPr>
              <w:t>compétences opérationnalisées</w:t>
            </w:r>
          </w:p>
        </w:tc>
        <w:tc>
          <w:tcPr>
            <w:tcW w:w="0" w:type="auto"/>
            <w:tcBorders>
              <w:top w:val="nil"/>
              <w:left w:val="nil"/>
              <w:bottom w:val="nil"/>
              <w:right w:val="single" w:sz="4" w:space="0" w:color="auto"/>
            </w:tcBorders>
            <w:shd w:val="clear" w:color="000000" w:fill="FFFF00"/>
            <w:noWrap/>
            <w:vAlign w:val="bottom"/>
            <w:hideMark/>
          </w:tcPr>
          <w:p w14:paraId="2C79A9A7" w14:textId="77777777" w:rsidR="00880AFD" w:rsidRPr="00880AFD" w:rsidRDefault="00880AFD" w:rsidP="00880AFD">
            <w:pPr>
              <w:spacing w:before="0" w:after="0" w:line="240" w:lineRule="auto"/>
              <w:jc w:val="center"/>
              <w:rPr>
                <w:rFonts w:ascii="Calibri" w:eastAsia="Times New Roman" w:hAnsi="Calibri" w:cs="Calibri"/>
                <w:b/>
                <w:bCs/>
                <w:color w:val="000000"/>
                <w:sz w:val="16"/>
                <w:szCs w:val="16"/>
                <w:lang w:eastAsia="fr-FR" w:bidi="ar-SA"/>
              </w:rPr>
            </w:pPr>
            <w:r w:rsidRPr="00880AFD">
              <w:rPr>
                <w:rFonts w:ascii="Calibri" w:eastAsia="Times New Roman" w:hAnsi="Calibri" w:cs="Calibri"/>
                <w:b/>
                <w:bCs/>
                <w:color w:val="000000"/>
                <w:sz w:val="16"/>
                <w:szCs w:val="16"/>
                <w:lang w:eastAsia="fr-FR" w:bidi="ar-SA"/>
              </w:rPr>
              <w:t>indicateurs</w:t>
            </w:r>
          </w:p>
        </w:tc>
        <w:tc>
          <w:tcPr>
            <w:tcW w:w="0" w:type="auto"/>
            <w:tcBorders>
              <w:top w:val="nil"/>
              <w:left w:val="nil"/>
              <w:bottom w:val="nil"/>
              <w:right w:val="single" w:sz="4" w:space="0" w:color="auto"/>
            </w:tcBorders>
            <w:shd w:val="clear" w:color="000000" w:fill="FFFF00"/>
            <w:noWrap/>
            <w:vAlign w:val="bottom"/>
            <w:hideMark/>
          </w:tcPr>
          <w:p w14:paraId="526E3014" w14:textId="77777777" w:rsidR="00880AFD" w:rsidRPr="00880AFD" w:rsidRDefault="00880AFD" w:rsidP="00880AFD">
            <w:pPr>
              <w:spacing w:before="0" w:after="0" w:line="240" w:lineRule="auto"/>
              <w:jc w:val="center"/>
              <w:rPr>
                <w:rFonts w:ascii="Calibri" w:eastAsia="Times New Roman" w:hAnsi="Calibri" w:cs="Calibri"/>
                <w:b/>
                <w:bCs/>
                <w:color w:val="000000"/>
                <w:sz w:val="16"/>
                <w:szCs w:val="16"/>
                <w:lang w:eastAsia="fr-FR" w:bidi="ar-SA"/>
              </w:rPr>
            </w:pPr>
            <w:r w:rsidRPr="00880AFD">
              <w:rPr>
                <w:rFonts w:ascii="Calibri" w:eastAsia="Times New Roman" w:hAnsi="Calibri" w:cs="Calibri"/>
                <w:b/>
                <w:bCs/>
                <w:color w:val="000000"/>
                <w:sz w:val="16"/>
                <w:szCs w:val="16"/>
                <w:lang w:eastAsia="fr-FR" w:bidi="ar-SA"/>
              </w:rPr>
              <w:t>savoirs mobilisés</w:t>
            </w:r>
          </w:p>
        </w:tc>
        <w:tc>
          <w:tcPr>
            <w:tcW w:w="0" w:type="auto"/>
            <w:tcBorders>
              <w:top w:val="nil"/>
              <w:left w:val="nil"/>
              <w:bottom w:val="nil"/>
              <w:right w:val="single" w:sz="4" w:space="0" w:color="auto"/>
            </w:tcBorders>
            <w:shd w:val="clear" w:color="000000" w:fill="FFFF00"/>
            <w:noWrap/>
            <w:vAlign w:val="bottom"/>
            <w:hideMark/>
          </w:tcPr>
          <w:p w14:paraId="683742E2" w14:textId="77777777" w:rsidR="00880AFD" w:rsidRPr="00880AFD" w:rsidRDefault="00880AFD" w:rsidP="00880AFD">
            <w:pPr>
              <w:spacing w:before="0" w:after="0" w:line="240" w:lineRule="auto"/>
              <w:jc w:val="center"/>
              <w:rPr>
                <w:rFonts w:ascii="Calibri" w:eastAsia="Times New Roman" w:hAnsi="Calibri" w:cs="Calibri"/>
                <w:b/>
                <w:bCs/>
                <w:color w:val="000000"/>
                <w:sz w:val="16"/>
                <w:szCs w:val="16"/>
                <w:lang w:eastAsia="fr-FR" w:bidi="ar-SA"/>
              </w:rPr>
            </w:pPr>
            <w:r w:rsidRPr="00880AFD">
              <w:rPr>
                <w:rFonts w:ascii="Calibri" w:eastAsia="Times New Roman" w:hAnsi="Calibri" w:cs="Calibri"/>
                <w:b/>
                <w:bCs/>
                <w:color w:val="000000"/>
                <w:sz w:val="16"/>
                <w:szCs w:val="16"/>
                <w:lang w:eastAsia="fr-FR" w:bidi="ar-SA"/>
              </w:rPr>
              <w:t>notions abordées</w:t>
            </w:r>
          </w:p>
        </w:tc>
      </w:tr>
      <w:tr w:rsidR="00880AFD" w:rsidRPr="00880AFD" w14:paraId="67C3052F" w14:textId="77777777" w:rsidTr="00880AFD">
        <w:trPr>
          <w:trHeight w:val="705"/>
        </w:trPr>
        <w:tc>
          <w:tcPr>
            <w:tcW w:w="0" w:type="auto"/>
            <w:vMerge w:val="restart"/>
            <w:tcBorders>
              <w:top w:val="single" w:sz="8" w:space="0" w:color="auto"/>
              <w:left w:val="single" w:sz="8" w:space="0" w:color="auto"/>
              <w:bottom w:val="nil"/>
              <w:right w:val="single" w:sz="8" w:space="0" w:color="auto"/>
            </w:tcBorders>
            <w:shd w:val="clear" w:color="000000" w:fill="F2F2F2"/>
            <w:vAlign w:val="center"/>
            <w:hideMark/>
          </w:tcPr>
          <w:p w14:paraId="4B868D26" w14:textId="77777777" w:rsidR="00880AFD" w:rsidRPr="00880AFD" w:rsidRDefault="00880AFD" w:rsidP="00880AFD">
            <w:pPr>
              <w:spacing w:before="0" w:after="0" w:line="240" w:lineRule="auto"/>
              <w:jc w:val="center"/>
              <w:rPr>
                <w:rFonts w:ascii="Arial" w:eastAsia="Times New Roman" w:hAnsi="Arial" w:cs="Arial"/>
                <w:b/>
                <w:bCs/>
                <w:color w:val="000000"/>
                <w:sz w:val="16"/>
                <w:szCs w:val="16"/>
                <w:lang w:eastAsia="fr-FR" w:bidi="ar-SA"/>
              </w:rPr>
            </w:pPr>
            <w:r w:rsidRPr="00880AFD">
              <w:rPr>
                <w:rFonts w:ascii="Arial" w:eastAsia="Times New Roman" w:hAnsi="Arial" w:cs="Arial"/>
                <w:b/>
                <w:bCs/>
                <w:color w:val="000000"/>
                <w:sz w:val="16"/>
                <w:szCs w:val="16"/>
                <w:lang w:eastAsia="fr-FR" w:bidi="ar-SA"/>
              </w:rPr>
              <w:t>A2-T1</w:t>
            </w:r>
          </w:p>
        </w:tc>
        <w:tc>
          <w:tcPr>
            <w:tcW w:w="0" w:type="auto"/>
            <w:tcBorders>
              <w:top w:val="single" w:sz="8" w:space="0" w:color="auto"/>
              <w:left w:val="nil"/>
              <w:bottom w:val="single" w:sz="8" w:space="0" w:color="auto"/>
              <w:right w:val="single" w:sz="8" w:space="0" w:color="auto"/>
            </w:tcBorders>
            <w:shd w:val="clear" w:color="000000" w:fill="B4C6E7"/>
            <w:noWrap/>
            <w:vAlign w:val="center"/>
            <w:hideMark/>
          </w:tcPr>
          <w:p w14:paraId="03E1C04D" w14:textId="77777777" w:rsidR="00880AFD" w:rsidRPr="00880AFD" w:rsidRDefault="00880AFD" w:rsidP="00880AFD">
            <w:pPr>
              <w:spacing w:before="0" w:after="0" w:line="240" w:lineRule="auto"/>
              <w:jc w:val="center"/>
              <w:rPr>
                <w:rFonts w:ascii="Calibri" w:eastAsia="Times New Roman" w:hAnsi="Calibri" w:cs="Calibri"/>
                <w:b/>
                <w:bCs/>
                <w:color w:val="000000"/>
                <w:sz w:val="16"/>
                <w:szCs w:val="16"/>
                <w:lang w:eastAsia="fr-FR" w:bidi="ar-SA"/>
              </w:rPr>
            </w:pPr>
            <w:r w:rsidRPr="00880AFD">
              <w:rPr>
                <w:rFonts w:ascii="Calibri" w:eastAsia="Times New Roman" w:hAnsi="Calibri" w:cs="Calibri"/>
                <w:b/>
                <w:bCs/>
                <w:color w:val="000000"/>
                <w:sz w:val="16"/>
                <w:szCs w:val="16"/>
                <w:lang w:eastAsia="fr-FR" w:bidi="ar-SA"/>
              </w:rPr>
              <w:t>C1.1</w:t>
            </w:r>
          </w:p>
        </w:tc>
        <w:tc>
          <w:tcPr>
            <w:tcW w:w="0" w:type="auto"/>
            <w:tcBorders>
              <w:top w:val="single" w:sz="8" w:space="0" w:color="auto"/>
              <w:left w:val="single" w:sz="8" w:space="0" w:color="auto"/>
              <w:bottom w:val="nil"/>
              <w:right w:val="single" w:sz="8" w:space="0" w:color="auto"/>
            </w:tcBorders>
            <w:shd w:val="clear" w:color="000000" w:fill="B4C6E7"/>
            <w:vAlign w:val="center"/>
            <w:hideMark/>
          </w:tcPr>
          <w:p w14:paraId="069B071E" w14:textId="77777777" w:rsidR="00880AFD" w:rsidRPr="00880AFD" w:rsidRDefault="00880AFD" w:rsidP="00880AFD">
            <w:pPr>
              <w:spacing w:before="0" w:after="0" w:line="240" w:lineRule="auto"/>
              <w:jc w:val="center"/>
              <w:rPr>
                <w:rFonts w:ascii="Arial" w:eastAsia="Times New Roman" w:hAnsi="Arial" w:cs="Arial"/>
                <w:sz w:val="16"/>
                <w:szCs w:val="16"/>
                <w:lang w:eastAsia="fr-FR" w:bidi="ar-SA"/>
              </w:rPr>
            </w:pPr>
            <w:r w:rsidRPr="00880AFD">
              <w:rPr>
                <w:rFonts w:ascii="Arial" w:eastAsia="Times New Roman" w:hAnsi="Arial" w:cs="Arial"/>
                <w:sz w:val="16"/>
                <w:szCs w:val="16"/>
                <w:lang w:eastAsia="fr-FR" w:bidi="ar-SA"/>
              </w:rPr>
              <w:t>analyser et interpréter les données</w:t>
            </w:r>
          </w:p>
        </w:tc>
        <w:tc>
          <w:tcPr>
            <w:tcW w:w="0" w:type="auto"/>
            <w:tcBorders>
              <w:top w:val="nil"/>
              <w:left w:val="nil"/>
              <w:bottom w:val="nil"/>
              <w:right w:val="nil"/>
            </w:tcBorders>
            <w:shd w:val="clear" w:color="auto" w:fill="auto"/>
            <w:vAlign w:val="center"/>
            <w:hideMark/>
          </w:tcPr>
          <w:p w14:paraId="046CC5C5" w14:textId="77777777" w:rsidR="00880AFD" w:rsidRPr="00880AFD" w:rsidRDefault="00880AFD" w:rsidP="00880AFD">
            <w:pPr>
              <w:spacing w:before="0" w:after="0" w:line="240" w:lineRule="auto"/>
              <w:jc w:val="center"/>
              <w:rPr>
                <w:rFonts w:ascii="Calibri" w:eastAsia="Times New Roman" w:hAnsi="Calibri" w:cs="Calibri"/>
                <w:color w:val="000000"/>
                <w:sz w:val="16"/>
                <w:szCs w:val="16"/>
                <w:lang w:eastAsia="fr-FR" w:bidi="ar-SA"/>
              </w:rPr>
            </w:pPr>
            <w:r w:rsidRPr="00880AFD">
              <w:rPr>
                <w:rFonts w:ascii="Calibri" w:eastAsia="Times New Roman" w:hAnsi="Calibri" w:cs="Calibri"/>
                <w:color w:val="000000"/>
                <w:sz w:val="16"/>
                <w:szCs w:val="16"/>
                <w:lang w:eastAsia="fr-FR" w:bidi="ar-SA"/>
              </w:rPr>
              <w:t>ouvrir les Ifiles dans Concerto, tracer les graphes de base</w:t>
            </w:r>
          </w:p>
        </w:tc>
        <w:tc>
          <w:tcPr>
            <w:tcW w:w="0" w:type="auto"/>
            <w:tcBorders>
              <w:top w:val="nil"/>
              <w:left w:val="nil"/>
              <w:bottom w:val="nil"/>
              <w:right w:val="nil"/>
            </w:tcBorders>
            <w:shd w:val="clear" w:color="auto" w:fill="auto"/>
            <w:vAlign w:val="center"/>
            <w:hideMark/>
          </w:tcPr>
          <w:p w14:paraId="5BEBCF10" w14:textId="77777777" w:rsidR="00880AFD" w:rsidRPr="00880AFD" w:rsidRDefault="00880AFD" w:rsidP="00880AFD">
            <w:pPr>
              <w:spacing w:before="0" w:after="0" w:line="240" w:lineRule="auto"/>
              <w:jc w:val="center"/>
              <w:rPr>
                <w:rFonts w:ascii="Calibri" w:eastAsia="Times New Roman" w:hAnsi="Calibri" w:cs="Calibri"/>
                <w:color w:val="000000"/>
                <w:sz w:val="16"/>
                <w:szCs w:val="16"/>
                <w:lang w:eastAsia="fr-FR" w:bidi="ar-SA"/>
              </w:rPr>
            </w:pPr>
          </w:p>
        </w:tc>
        <w:tc>
          <w:tcPr>
            <w:tcW w:w="0" w:type="auto"/>
            <w:gridSpan w:val="2"/>
            <w:tcBorders>
              <w:top w:val="nil"/>
              <w:left w:val="nil"/>
              <w:bottom w:val="nil"/>
              <w:right w:val="nil"/>
            </w:tcBorders>
            <w:shd w:val="clear" w:color="auto" w:fill="auto"/>
            <w:noWrap/>
            <w:vAlign w:val="center"/>
            <w:hideMark/>
          </w:tcPr>
          <w:p w14:paraId="00737102" w14:textId="77777777" w:rsidR="00880AFD" w:rsidRPr="00880AFD" w:rsidRDefault="00880AFD" w:rsidP="00880AFD">
            <w:pPr>
              <w:spacing w:before="0" w:after="0" w:line="240" w:lineRule="auto"/>
              <w:rPr>
                <w:rFonts w:ascii="Calibri" w:eastAsia="Times New Roman" w:hAnsi="Calibri" w:cs="Calibri"/>
                <w:color w:val="000000"/>
                <w:sz w:val="16"/>
                <w:szCs w:val="16"/>
                <w:lang w:eastAsia="fr-FR" w:bidi="ar-SA"/>
              </w:rPr>
            </w:pPr>
            <w:r w:rsidRPr="00880AFD">
              <w:rPr>
                <w:rFonts w:ascii="Calibri" w:eastAsia="Times New Roman" w:hAnsi="Calibri" w:cs="Calibri"/>
                <w:color w:val="000000"/>
                <w:sz w:val="16"/>
                <w:szCs w:val="16"/>
                <w:lang w:eastAsia="fr-FR" w:bidi="ar-SA"/>
              </w:rPr>
              <w:t>S6.2.3 Spécificités de combustion</w:t>
            </w:r>
          </w:p>
        </w:tc>
      </w:tr>
      <w:tr w:rsidR="00880AFD" w:rsidRPr="00880AFD" w14:paraId="61940495" w14:textId="77777777" w:rsidTr="00880AFD">
        <w:trPr>
          <w:trHeight w:val="930"/>
        </w:trPr>
        <w:tc>
          <w:tcPr>
            <w:tcW w:w="0" w:type="auto"/>
            <w:vMerge/>
            <w:tcBorders>
              <w:top w:val="single" w:sz="8" w:space="0" w:color="auto"/>
              <w:left w:val="single" w:sz="8" w:space="0" w:color="auto"/>
              <w:bottom w:val="nil"/>
              <w:right w:val="single" w:sz="8" w:space="0" w:color="auto"/>
            </w:tcBorders>
            <w:vAlign w:val="center"/>
            <w:hideMark/>
          </w:tcPr>
          <w:p w14:paraId="3FAAC367" w14:textId="77777777" w:rsidR="00880AFD" w:rsidRPr="00880AFD" w:rsidRDefault="00880AFD" w:rsidP="00880AFD">
            <w:pPr>
              <w:spacing w:before="0" w:after="0" w:line="240" w:lineRule="auto"/>
              <w:rPr>
                <w:rFonts w:ascii="Arial" w:eastAsia="Times New Roman" w:hAnsi="Arial" w:cs="Arial"/>
                <w:b/>
                <w:bCs/>
                <w:color w:val="000000"/>
                <w:sz w:val="16"/>
                <w:szCs w:val="16"/>
                <w:lang w:eastAsia="fr-FR" w:bidi="ar-SA"/>
              </w:rPr>
            </w:pPr>
          </w:p>
        </w:tc>
        <w:tc>
          <w:tcPr>
            <w:tcW w:w="0" w:type="auto"/>
            <w:tcBorders>
              <w:top w:val="nil"/>
              <w:left w:val="nil"/>
              <w:bottom w:val="single" w:sz="8" w:space="0" w:color="auto"/>
              <w:right w:val="single" w:sz="8" w:space="0" w:color="auto"/>
            </w:tcBorders>
            <w:shd w:val="clear" w:color="000000" w:fill="EFEC9F"/>
            <w:noWrap/>
            <w:vAlign w:val="center"/>
            <w:hideMark/>
          </w:tcPr>
          <w:p w14:paraId="151717DE" w14:textId="77777777" w:rsidR="00880AFD" w:rsidRPr="00880AFD" w:rsidRDefault="00880AFD" w:rsidP="00880AFD">
            <w:pPr>
              <w:spacing w:before="0" w:after="0" w:line="240" w:lineRule="auto"/>
              <w:jc w:val="center"/>
              <w:rPr>
                <w:rFonts w:ascii="Calibri" w:eastAsia="Times New Roman" w:hAnsi="Calibri" w:cs="Calibri"/>
                <w:b/>
                <w:bCs/>
                <w:color w:val="000000"/>
                <w:sz w:val="16"/>
                <w:szCs w:val="16"/>
                <w:lang w:eastAsia="fr-FR" w:bidi="ar-SA"/>
              </w:rPr>
            </w:pPr>
            <w:r w:rsidRPr="00880AFD">
              <w:rPr>
                <w:rFonts w:ascii="Calibri" w:eastAsia="Times New Roman" w:hAnsi="Calibri" w:cs="Calibri"/>
                <w:b/>
                <w:bCs/>
                <w:color w:val="000000"/>
                <w:sz w:val="16"/>
                <w:szCs w:val="16"/>
                <w:lang w:eastAsia="fr-FR" w:bidi="ar-SA"/>
              </w:rPr>
              <w:t>C2.3</w:t>
            </w:r>
          </w:p>
        </w:tc>
        <w:tc>
          <w:tcPr>
            <w:tcW w:w="0" w:type="auto"/>
            <w:tcBorders>
              <w:top w:val="single" w:sz="8" w:space="0" w:color="auto"/>
              <w:left w:val="single" w:sz="8" w:space="0" w:color="auto"/>
              <w:bottom w:val="nil"/>
              <w:right w:val="single" w:sz="8" w:space="0" w:color="auto"/>
            </w:tcBorders>
            <w:shd w:val="clear" w:color="000000" w:fill="EFEC9F"/>
            <w:vAlign w:val="center"/>
            <w:hideMark/>
          </w:tcPr>
          <w:p w14:paraId="31FB6422" w14:textId="77777777" w:rsidR="00880AFD" w:rsidRPr="00880AFD" w:rsidRDefault="00880AFD" w:rsidP="00880AFD">
            <w:pPr>
              <w:spacing w:before="0" w:after="0" w:line="240" w:lineRule="auto"/>
              <w:jc w:val="center"/>
              <w:rPr>
                <w:rFonts w:ascii="Arial" w:eastAsia="Times New Roman" w:hAnsi="Arial" w:cs="Arial"/>
                <w:color w:val="000000"/>
                <w:sz w:val="16"/>
                <w:szCs w:val="16"/>
                <w:lang w:eastAsia="fr-FR" w:bidi="ar-SA"/>
              </w:rPr>
            </w:pPr>
            <w:r w:rsidRPr="00880AFD">
              <w:rPr>
                <w:rFonts w:ascii="Arial" w:eastAsia="Times New Roman" w:hAnsi="Arial" w:cs="Arial"/>
                <w:color w:val="000000"/>
                <w:sz w:val="16"/>
                <w:szCs w:val="16"/>
                <w:lang w:eastAsia="fr-FR" w:bidi="ar-SA"/>
              </w:rPr>
              <w:t>Faire évoluer le paramétrage des moyens (essais, calculs, post-traitement)</w:t>
            </w:r>
          </w:p>
        </w:tc>
        <w:tc>
          <w:tcPr>
            <w:tcW w:w="0" w:type="auto"/>
            <w:tcBorders>
              <w:top w:val="nil"/>
              <w:left w:val="nil"/>
              <w:bottom w:val="nil"/>
              <w:right w:val="nil"/>
            </w:tcBorders>
            <w:shd w:val="clear" w:color="auto" w:fill="auto"/>
            <w:vAlign w:val="center"/>
            <w:hideMark/>
          </w:tcPr>
          <w:p w14:paraId="143D46F1" w14:textId="73C85511" w:rsidR="00880AFD" w:rsidRPr="00880AFD" w:rsidRDefault="00880AFD" w:rsidP="00880AFD">
            <w:pPr>
              <w:spacing w:before="0" w:after="0" w:line="240" w:lineRule="auto"/>
              <w:jc w:val="center"/>
              <w:rPr>
                <w:rFonts w:ascii="Calibri" w:eastAsia="Times New Roman" w:hAnsi="Calibri" w:cs="Calibri"/>
                <w:color w:val="000000"/>
                <w:sz w:val="16"/>
                <w:szCs w:val="16"/>
                <w:lang w:eastAsia="fr-FR" w:bidi="ar-SA"/>
              </w:rPr>
            </w:pPr>
            <w:r w:rsidRPr="00880AFD">
              <w:rPr>
                <w:rFonts w:ascii="Calibri" w:eastAsia="Times New Roman" w:hAnsi="Calibri" w:cs="Calibri"/>
                <w:color w:val="000000"/>
                <w:sz w:val="16"/>
                <w:szCs w:val="16"/>
                <w:lang w:eastAsia="fr-FR" w:bidi="ar-SA"/>
              </w:rPr>
              <w:t>mod</w:t>
            </w:r>
            <w:r w:rsidR="00DD0960">
              <w:rPr>
                <w:rFonts w:ascii="Calibri" w:eastAsia="Times New Roman" w:hAnsi="Calibri" w:cs="Calibri"/>
                <w:color w:val="000000"/>
                <w:sz w:val="16"/>
                <w:szCs w:val="16"/>
                <w:lang w:eastAsia="fr-FR" w:bidi="ar-SA"/>
              </w:rPr>
              <w:t>i</w:t>
            </w:r>
            <w:r w:rsidRPr="00880AFD">
              <w:rPr>
                <w:rFonts w:ascii="Calibri" w:eastAsia="Times New Roman" w:hAnsi="Calibri" w:cs="Calibri"/>
                <w:color w:val="000000"/>
                <w:sz w:val="16"/>
                <w:szCs w:val="16"/>
                <w:lang w:eastAsia="fr-FR" w:bidi="ar-SA"/>
              </w:rPr>
              <w:t>fier les blocs Calgra</w:t>
            </w:r>
            <w:r w:rsidR="00FE667C">
              <w:rPr>
                <w:rFonts w:ascii="Calibri" w:eastAsia="Times New Roman" w:hAnsi="Calibri" w:cs="Calibri"/>
                <w:color w:val="000000"/>
                <w:sz w:val="16"/>
                <w:szCs w:val="16"/>
                <w:lang w:eastAsia="fr-FR" w:bidi="ar-SA"/>
              </w:rPr>
              <w:t>f</w:t>
            </w:r>
            <w:r w:rsidRPr="00880AFD">
              <w:rPr>
                <w:rFonts w:ascii="Calibri" w:eastAsia="Times New Roman" w:hAnsi="Calibri" w:cs="Calibri"/>
                <w:color w:val="000000"/>
                <w:sz w:val="16"/>
                <w:szCs w:val="16"/>
                <w:lang w:eastAsia="fr-FR" w:bidi="ar-SA"/>
              </w:rPr>
              <w:t xml:space="preserve"> pour les adapter aux données et améliorer les résultats</w:t>
            </w:r>
          </w:p>
        </w:tc>
        <w:tc>
          <w:tcPr>
            <w:tcW w:w="0" w:type="auto"/>
            <w:tcBorders>
              <w:top w:val="nil"/>
              <w:left w:val="nil"/>
              <w:bottom w:val="nil"/>
              <w:right w:val="nil"/>
            </w:tcBorders>
            <w:shd w:val="clear" w:color="auto" w:fill="auto"/>
            <w:vAlign w:val="center"/>
            <w:hideMark/>
          </w:tcPr>
          <w:p w14:paraId="0DD7562F" w14:textId="77777777" w:rsidR="00880AFD" w:rsidRPr="00880AFD" w:rsidRDefault="00880AFD" w:rsidP="00880AFD">
            <w:pPr>
              <w:spacing w:before="0" w:after="0" w:line="240" w:lineRule="auto"/>
              <w:jc w:val="center"/>
              <w:rPr>
                <w:rFonts w:ascii="Calibri" w:eastAsia="Times New Roman" w:hAnsi="Calibri" w:cs="Calibri"/>
                <w:color w:val="000000"/>
                <w:sz w:val="16"/>
                <w:szCs w:val="16"/>
                <w:lang w:eastAsia="fr-FR" w:bidi="ar-SA"/>
              </w:rPr>
            </w:pPr>
          </w:p>
        </w:tc>
        <w:tc>
          <w:tcPr>
            <w:tcW w:w="0" w:type="auto"/>
            <w:gridSpan w:val="2"/>
            <w:tcBorders>
              <w:top w:val="nil"/>
              <w:left w:val="nil"/>
              <w:bottom w:val="nil"/>
              <w:right w:val="nil"/>
            </w:tcBorders>
            <w:shd w:val="clear" w:color="auto" w:fill="auto"/>
            <w:noWrap/>
            <w:vAlign w:val="center"/>
            <w:hideMark/>
          </w:tcPr>
          <w:p w14:paraId="1911F941" w14:textId="77777777" w:rsidR="00880AFD" w:rsidRPr="00880AFD" w:rsidRDefault="00880AFD" w:rsidP="00880AFD">
            <w:pPr>
              <w:spacing w:before="0" w:after="0" w:line="240" w:lineRule="auto"/>
              <w:rPr>
                <w:rFonts w:ascii="Calibri" w:eastAsia="Times New Roman" w:hAnsi="Calibri" w:cs="Calibri"/>
                <w:color w:val="000000"/>
                <w:sz w:val="16"/>
                <w:szCs w:val="16"/>
                <w:lang w:eastAsia="fr-FR" w:bidi="ar-SA"/>
              </w:rPr>
            </w:pPr>
            <w:r w:rsidRPr="00880AFD">
              <w:rPr>
                <w:rFonts w:ascii="Calibri" w:eastAsia="Times New Roman" w:hAnsi="Calibri" w:cs="Calibri"/>
                <w:color w:val="000000"/>
                <w:sz w:val="16"/>
                <w:szCs w:val="16"/>
                <w:lang w:eastAsia="fr-FR" w:bidi="ar-SA"/>
              </w:rPr>
              <w:t>S7.8.3 Outils de dépouillement et d’analyse</w:t>
            </w:r>
          </w:p>
        </w:tc>
      </w:tr>
      <w:tr w:rsidR="00880AFD" w:rsidRPr="00880AFD" w14:paraId="18E2389C" w14:textId="77777777" w:rsidTr="00880AFD">
        <w:trPr>
          <w:trHeight w:val="690"/>
        </w:trPr>
        <w:tc>
          <w:tcPr>
            <w:tcW w:w="0" w:type="auto"/>
            <w:vMerge/>
            <w:tcBorders>
              <w:top w:val="single" w:sz="8" w:space="0" w:color="auto"/>
              <w:left w:val="single" w:sz="8" w:space="0" w:color="auto"/>
              <w:bottom w:val="nil"/>
              <w:right w:val="single" w:sz="8" w:space="0" w:color="auto"/>
            </w:tcBorders>
            <w:vAlign w:val="center"/>
            <w:hideMark/>
          </w:tcPr>
          <w:p w14:paraId="0680BD65" w14:textId="77777777" w:rsidR="00880AFD" w:rsidRPr="00880AFD" w:rsidRDefault="00880AFD" w:rsidP="00880AFD">
            <w:pPr>
              <w:spacing w:before="0" w:after="0" w:line="240" w:lineRule="auto"/>
              <w:rPr>
                <w:rFonts w:ascii="Arial" w:eastAsia="Times New Roman" w:hAnsi="Arial" w:cs="Arial"/>
                <w:b/>
                <w:bCs/>
                <w:color w:val="000000"/>
                <w:sz w:val="16"/>
                <w:szCs w:val="16"/>
                <w:lang w:eastAsia="fr-FR" w:bidi="ar-SA"/>
              </w:rPr>
            </w:pPr>
          </w:p>
        </w:tc>
        <w:tc>
          <w:tcPr>
            <w:tcW w:w="0" w:type="auto"/>
            <w:tcBorders>
              <w:top w:val="nil"/>
              <w:left w:val="nil"/>
              <w:bottom w:val="single" w:sz="8" w:space="0" w:color="auto"/>
              <w:right w:val="single" w:sz="8" w:space="0" w:color="auto"/>
            </w:tcBorders>
            <w:shd w:val="clear" w:color="000000" w:fill="EFEC9F"/>
            <w:noWrap/>
            <w:vAlign w:val="center"/>
            <w:hideMark/>
          </w:tcPr>
          <w:p w14:paraId="13EE896F" w14:textId="77777777" w:rsidR="00880AFD" w:rsidRPr="00880AFD" w:rsidRDefault="00880AFD" w:rsidP="00880AFD">
            <w:pPr>
              <w:spacing w:before="0" w:after="0" w:line="240" w:lineRule="auto"/>
              <w:jc w:val="center"/>
              <w:rPr>
                <w:rFonts w:ascii="Calibri" w:eastAsia="Times New Roman" w:hAnsi="Calibri" w:cs="Calibri"/>
                <w:b/>
                <w:bCs/>
                <w:color w:val="000000"/>
                <w:sz w:val="16"/>
                <w:szCs w:val="16"/>
                <w:lang w:eastAsia="fr-FR" w:bidi="ar-SA"/>
              </w:rPr>
            </w:pPr>
            <w:r w:rsidRPr="00880AFD">
              <w:rPr>
                <w:rFonts w:ascii="Calibri" w:eastAsia="Times New Roman" w:hAnsi="Calibri" w:cs="Calibri"/>
                <w:b/>
                <w:bCs/>
                <w:color w:val="000000"/>
                <w:sz w:val="16"/>
                <w:szCs w:val="16"/>
                <w:lang w:eastAsia="fr-FR" w:bidi="ar-SA"/>
              </w:rPr>
              <w:t>C4.2</w:t>
            </w:r>
          </w:p>
        </w:tc>
        <w:tc>
          <w:tcPr>
            <w:tcW w:w="0" w:type="auto"/>
            <w:tcBorders>
              <w:top w:val="single" w:sz="8" w:space="0" w:color="auto"/>
              <w:left w:val="single" w:sz="8" w:space="0" w:color="auto"/>
              <w:bottom w:val="nil"/>
              <w:right w:val="single" w:sz="8" w:space="0" w:color="auto"/>
            </w:tcBorders>
            <w:shd w:val="clear" w:color="000000" w:fill="EFEC9F"/>
            <w:vAlign w:val="center"/>
            <w:hideMark/>
          </w:tcPr>
          <w:p w14:paraId="411B3493" w14:textId="77777777" w:rsidR="00880AFD" w:rsidRPr="00880AFD" w:rsidRDefault="00880AFD" w:rsidP="00880AFD">
            <w:pPr>
              <w:spacing w:before="0" w:after="0" w:line="240" w:lineRule="auto"/>
              <w:jc w:val="center"/>
              <w:rPr>
                <w:rFonts w:ascii="Arial" w:eastAsia="Times New Roman" w:hAnsi="Arial" w:cs="Arial"/>
                <w:color w:val="000000"/>
                <w:sz w:val="16"/>
                <w:szCs w:val="16"/>
                <w:lang w:eastAsia="fr-FR" w:bidi="ar-SA"/>
              </w:rPr>
            </w:pPr>
            <w:r w:rsidRPr="00880AFD">
              <w:rPr>
                <w:rFonts w:ascii="Arial" w:eastAsia="Times New Roman" w:hAnsi="Arial" w:cs="Arial"/>
                <w:color w:val="000000"/>
                <w:sz w:val="16"/>
                <w:szCs w:val="16"/>
                <w:lang w:eastAsia="fr-FR" w:bidi="ar-SA"/>
              </w:rPr>
              <w:t>Configurer les équipements</w:t>
            </w:r>
          </w:p>
        </w:tc>
        <w:tc>
          <w:tcPr>
            <w:tcW w:w="0" w:type="auto"/>
            <w:tcBorders>
              <w:top w:val="nil"/>
              <w:left w:val="nil"/>
              <w:bottom w:val="nil"/>
              <w:right w:val="nil"/>
            </w:tcBorders>
            <w:shd w:val="clear" w:color="auto" w:fill="auto"/>
            <w:vAlign w:val="center"/>
            <w:hideMark/>
          </w:tcPr>
          <w:p w14:paraId="4BBCCFA8" w14:textId="23FBEE6A" w:rsidR="00880AFD" w:rsidRPr="00880AFD" w:rsidRDefault="00880AFD" w:rsidP="00880AFD">
            <w:pPr>
              <w:spacing w:before="0" w:after="0" w:line="240" w:lineRule="auto"/>
              <w:jc w:val="center"/>
              <w:rPr>
                <w:rFonts w:ascii="Calibri" w:eastAsia="Times New Roman" w:hAnsi="Calibri" w:cs="Calibri"/>
                <w:color w:val="000000"/>
                <w:sz w:val="16"/>
                <w:szCs w:val="16"/>
                <w:lang w:eastAsia="fr-FR" w:bidi="ar-SA"/>
              </w:rPr>
            </w:pPr>
            <w:r w:rsidRPr="00880AFD">
              <w:rPr>
                <w:rFonts w:ascii="Calibri" w:eastAsia="Times New Roman" w:hAnsi="Calibri" w:cs="Calibri"/>
                <w:color w:val="000000"/>
                <w:sz w:val="16"/>
                <w:szCs w:val="16"/>
                <w:lang w:eastAsia="fr-FR" w:bidi="ar-SA"/>
              </w:rPr>
              <w:t>utiliser la calculatrice et Calcgra</w:t>
            </w:r>
            <w:r w:rsidR="00FE667C">
              <w:rPr>
                <w:rFonts w:ascii="Calibri" w:eastAsia="Times New Roman" w:hAnsi="Calibri" w:cs="Calibri"/>
                <w:color w:val="000000"/>
                <w:sz w:val="16"/>
                <w:szCs w:val="16"/>
                <w:lang w:eastAsia="fr-FR" w:bidi="ar-SA"/>
              </w:rPr>
              <w:t>f</w:t>
            </w:r>
            <w:r w:rsidRPr="00880AFD">
              <w:rPr>
                <w:rFonts w:ascii="Calibri" w:eastAsia="Times New Roman" w:hAnsi="Calibri" w:cs="Calibri"/>
                <w:color w:val="000000"/>
                <w:sz w:val="16"/>
                <w:szCs w:val="16"/>
                <w:lang w:eastAsia="fr-FR" w:bidi="ar-SA"/>
              </w:rPr>
              <w:t xml:space="preserve"> pour  déterminer les délais</w:t>
            </w:r>
          </w:p>
        </w:tc>
        <w:tc>
          <w:tcPr>
            <w:tcW w:w="0" w:type="auto"/>
            <w:tcBorders>
              <w:top w:val="nil"/>
              <w:left w:val="nil"/>
              <w:bottom w:val="nil"/>
              <w:right w:val="nil"/>
            </w:tcBorders>
            <w:shd w:val="clear" w:color="auto" w:fill="auto"/>
            <w:vAlign w:val="center"/>
            <w:hideMark/>
          </w:tcPr>
          <w:p w14:paraId="25773B39" w14:textId="77777777" w:rsidR="00880AFD" w:rsidRPr="00880AFD" w:rsidRDefault="00880AFD" w:rsidP="00880AFD">
            <w:pPr>
              <w:spacing w:before="0" w:after="0" w:line="240" w:lineRule="auto"/>
              <w:jc w:val="center"/>
              <w:rPr>
                <w:rFonts w:ascii="Calibri" w:eastAsia="Times New Roman" w:hAnsi="Calibri" w:cs="Calibri"/>
                <w:color w:val="000000"/>
                <w:sz w:val="16"/>
                <w:szCs w:val="16"/>
                <w:lang w:eastAsia="fr-FR" w:bidi="ar-SA"/>
              </w:rPr>
            </w:pPr>
          </w:p>
        </w:tc>
        <w:tc>
          <w:tcPr>
            <w:tcW w:w="0" w:type="auto"/>
            <w:tcBorders>
              <w:top w:val="nil"/>
              <w:left w:val="nil"/>
              <w:bottom w:val="nil"/>
              <w:right w:val="nil"/>
            </w:tcBorders>
            <w:shd w:val="clear" w:color="auto" w:fill="auto"/>
            <w:vAlign w:val="bottom"/>
            <w:hideMark/>
          </w:tcPr>
          <w:p w14:paraId="6A27AF5A" w14:textId="77777777" w:rsidR="00880AFD" w:rsidRPr="00880AFD" w:rsidRDefault="00880AFD" w:rsidP="00880AFD">
            <w:pPr>
              <w:spacing w:before="0" w:after="0" w:line="240" w:lineRule="auto"/>
              <w:jc w:val="center"/>
              <w:rPr>
                <w:rFonts w:ascii="Times New Roman" w:eastAsia="Times New Roman" w:hAnsi="Times New Roman" w:cs="Times New Roman"/>
                <w:sz w:val="16"/>
                <w:szCs w:val="16"/>
                <w:lang w:eastAsia="fr-FR" w:bidi="ar-SA"/>
              </w:rPr>
            </w:pPr>
          </w:p>
        </w:tc>
        <w:tc>
          <w:tcPr>
            <w:tcW w:w="0" w:type="auto"/>
            <w:tcBorders>
              <w:top w:val="nil"/>
              <w:left w:val="nil"/>
              <w:bottom w:val="nil"/>
              <w:right w:val="nil"/>
            </w:tcBorders>
            <w:shd w:val="clear" w:color="auto" w:fill="auto"/>
            <w:vAlign w:val="bottom"/>
            <w:hideMark/>
          </w:tcPr>
          <w:p w14:paraId="0F7F1200" w14:textId="77777777" w:rsidR="00880AFD" w:rsidRPr="00880AFD" w:rsidRDefault="00880AFD" w:rsidP="00880AFD">
            <w:pPr>
              <w:spacing w:before="0" w:after="0" w:line="240" w:lineRule="auto"/>
              <w:rPr>
                <w:rFonts w:ascii="Times New Roman" w:eastAsia="Times New Roman" w:hAnsi="Times New Roman" w:cs="Times New Roman"/>
                <w:sz w:val="16"/>
                <w:szCs w:val="16"/>
                <w:lang w:eastAsia="fr-FR" w:bidi="ar-SA"/>
              </w:rPr>
            </w:pPr>
          </w:p>
        </w:tc>
      </w:tr>
      <w:tr w:rsidR="00880AFD" w:rsidRPr="00880AFD" w14:paraId="6E06054A" w14:textId="77777777" w:rsidTr="00880AFD">
        <w:trPr>
          <w:trHeight w:val="690"/>
        </w:trPr>
        <w:tc>
          <w:tcPr>
            <w:tcW w:w="0" w:type="auto"/>
            <w:tcBorders>
              <w:top w:val="single" w:sz="8" w:space="0" w:color="auto"/>
              <w:left w:val="single" w:sz="8" w:space="0" w:color="auto"/>
              <w:bottom w:val="nil"/>
              <w:right w:val="single" w:sz="8" w:space="0" w:color="auto"/>
            </w:tcBorders>
            <w:shd w:val="clear" w:color="000000" w:fill="F2F2F2"/>
            <w:vAlign w:val="center"/>
            <w:hideMark/>
          </w:tcPr>
          <w:p w14:paraId="39A26B66" w14:textId="77777777" w:rsidR="00880AFD" w:rsidRPr="00880AFD" w:rsidRDefault="00880AFD" w:rsidP="00880AFD">
            <w:pPr>
              <w:spacing w:before="0" w:after="0" w:line="240" w:lineRule="auto"/>
              <w:jc w:val="center"/>
              <w:rPr>
                <w:rFonts w:ascii="Arial" w:eastAsia="Times New Roman" w:hAnsi="Arial" w:cs="Arial"/>
                <w:b/>
                <w:bCs/>
                <w:color w:val="000000"/>
                <w:sz w:val="16"/>
                <w:szCs w:val="16"/>
                <w:lang w:eastAsia="fr-FR" w:bidi="ar-SA"/>
              </w:rPr>
            </w:pPr>
            <w:r w:rsidRPr="00880AFD">
              <w:rPr>
                <w:rFonts w:ascii="Arial" w:eastAsia="Times New Roman" w:hAnsi="Arial" w:cs="Arial"/>
                <w:b/>
                <w:bCs/>
                <w:color w:val="000000"/>
                <w:sz w:val="16"/>
                <w:szCs w:val="16"/>
                <w:lang w:eastAsia="fr-FR" w:bidi="ar-SA"/>
              </w:rPr>
              <w:t>A2-T2</w:t>
            </w:r>
          </w:p>
        </w:tc>
        <w:tc>
          <w:tcPr>
            <w:tcW w:w="0" w:type="auto"/>
            <w:tcBorders>
              <w:top w:val="nil"/>
              <w:left w:val="nil"/>
              <w:bottom w:val="single" w:sz="8" w:space="0" w:color="auto"/>
              <w:right w:val="single" w:sz="8" w:space="0" w:color="auto"/>
            </w:tcBorders>
            <w:shd w:val="clear" w:color="000000" w:fill="B4C6E7"/>
            <w:noWrap/>
            <w:vAlign w:val="center"/>
            <w:hideMark/>
          </w:tcPr>
          <w:p w14:paraId="26FF00C6" w14:textId="77777777" w:rsidR="00880AFD" w:rsidRPr="00880AFD" w:rsidRDefault="00880AFD" w:rsidP="00880AFD">
            <w:pPr>
              <w:spacing w:before="0" w:after="0" w:line="240" w:lineRule="auto"/>
              <w:jc w:val="center"/>
              <w:rPr>
                <w:rFonts w:ascii="Calibri" w:eastAsia="Times New Roman" w:hAnsi="Calibri" w:cs="Calibri"/>
                <w:b/>
                <w:bCs/>
                <w:color w:val="000000"/>
                <w:sz w:val="16"/>
                <w:szCs w:val="16"/>
                <w:lang w:eastAsia="fr-FR" w:bidi="ar-SA"/>
              </w:rPr>
            </w:pPr>
            <w:r w:rsidRPr="00880AFD">
              <w:rPr>
                <w:rFonts w:ascii="Calibri" w:eastAsia="Times New Roman" w:hAnsi="Calibri" w:cs="Calibri"/>
                <w:b/>
                <w:bCs/>
                <w:color w:val="000000"/>
                <w:sz w:val="16"/>
                <w:szCs w:val="16"/>
                <w:lang w:eastAsia="fr-FR" w:bidi="ar-SA"/>
              </w:rPr>
              <w:t>C1.1</w:t>
            </w:r>
          </w:p>
        </w:tc>
        <w:tc>
          <w:tcPr>
            <w:tcW w:w="0" w:type="auto"/>
            <w:tcBorders>
              <w:top w:val="single" w:sz="8" w:space="0" w:color="auto"/>
              <w:left w:val="single" w:sz="8" w:space="0" w:color="auto"/>
              <w:bottom w:val="nil"/>
              <w:right w:val="single" w:sz="8" w:space="0" w:color="auto"/>
            </w:tcBorders>
            <w:shd w:val="clear" w:color="000000" w:fill="B4C6E7"/>
            <w:vAlign w:val="center"/>
            <w:hideMark/>
          </w:tcPr>
          <w:p w14:paraId="1FCD61CE" w14:textId="77777777" w:rsidR="00880AFD" w:rsidRPr="00880AFD" w:rsidRDefault="00880AFD" w:rsidP="00880AFD">
            <w:pPr>
              <w:spacing w:before="0" w:after="0" w:line="240" w:lineRule="auto"/>
              <w:jc w:val="center"/>
              <w:rPr>
                <w:rFonts w:ascii="Arial" w:eastAsia="Times New Roman" w:hAnsi="Arial" w:cs="Arial"/>
                <w:sz w:val="16"/>
                <w:szCs w:val="16"/>
                <w:lang w:eastAsia="fr-FR" w:bidi="ar-SA"/>
              </w:rPr>
            </w:pPr>
            <w:r w:rsidRPr="00880AFD">
              <w:rPr>
                <w:rFonts w:ascii="Arial" w:eastAsia="Times New Roman" w:hAnsi="Arial" w:cs="Arial"/>
                <w:sz w:val="16"/>
                <w:szCs w:val="16"/>
                <w:lang w:eastAsia="fr-FR" w:bidi="ar-SA"/>
              </w:rPr>
              <w:t>analyser et interpréter les données</w:t>
            </w:r>
          </w:p>
        </w:tc>
        <w:tc>
          <w:tcPr>
            <w:tcW w:w="0" w:type="auto"/>
            <w:tcBorders>
              <w:top w:val="nil"/>
              <w:left w:val="nil"/>
              <w:bottom w:val="nil"/>
              <w:right w:val="nil"/>
            </w:tcBorders>
            <w:shd w:val="clear" w:color="auto" w:fill="auto"/>
            <w:vAlign w:val="center"/>
            <w:hideMark/>
          </w:tcPr>
          <w:p w14:paraId="252DE651" w14:textId="77777777" w:rsidR="00880AFD" w:rsidRPr="00880AFD" w:rsidRDefault="00880AFD" w:rsidP="00880AFD">
            <w:pPr>
              <w:spacing w:before="0" w:after="0" w:line="240" w:lineRule="auto"/>
              <w:jc w:val="center"/>
              <w:rPr>
                <w:rFonts w:ascii="Calibri" w:eastAsia="Times New Roman" w:hAnsi="Calibri" w:cs="Calibri"/>
                <w:color w:val="000000"/>
                <w:sz w:val="16"/>
                <w:szCs w:val="16"/>
                <w:lang w:eastAsia="fr-FR" w:bidi="ar-SA"/>
              </w:rPr>
            </w:pPr>
            <w:r w:rsidRPr="00880AFD">
              <w:rPr>
                <w:rFonts w:ascii="Calibri" w:eastAsia="Times New Roman" w:hAnsi="Calibri" w:cs="Calibri"/>
                <w:color w:val="000000"/>
                <w:sz w:val="16"/>
                <w:szCs w:val="16"/>
                <w:lang w:eastAsia="fr-FR" w:bidi="ar-SA"/>
              </w:rPr>
              <w:t>construire et adapter les planches dans Concerto pour l'analyse des délais</w:t>
            </w:r>
          </w:p>
        </w:tc>
        <w:tc>
          <w:tcPr>
            <w:tcW w:w="0" w:type="auto"/>
            <w:tcBorders>
              <w:top w:val="nil"/>
              <w:left w:val="nil"/>
              <w:bottom w:val="nil"/>
              <w:right w:val="nil"/>
            </w:tcBorders>
            <w:shd w:val="clear" w:color="auto" w:fill="auto"/>
            <w:vAlign w:val="center"/>
            <w:hideMark/>
          </w:tcPr>
          <w:p w14:paraId="6CE97A07" w14:textId="77777777" w:rsidR="00880AFD" w:rsidRPr="00880AFD" w:rsidRDefault="00880AFD" w:rsidP="00880AFD">
            <w:pPr>
              <w:spacing w:before="0" w:after="0" w:line="240" w:lineRule="auto"/>
              <w:jc w:val="center"/>
              <w:rPr>
                <w:rFonts w:ascii="Calibri" w:eastAsia="Times New Roman" w:hAnsi="Calibri" w:cs="Calibri"/>
                <w:color w:val="000000"/>
                <w:sz w:val="16"/>
                <w:szCs w:val="16"/>
                <w:lang w:eastAsia="fr-FR" w:bidi="ar-SA"/>
              </w:rPr>
            </w:pPr>
          </w:p>
        </w:tc>
        <w:tc>
          <w:tcPr>
            <w:tcW w:w="0" w:type="auto"/>
            <w:tcBorders>
              <w:top w:val="nil"/>
              <w:left w:val="nil"/>
              <w:bottom w:val="nil"/>
              <w:right w:val="nil"/>
            </w:tcBorders>
            <w:shd w:val="clear" w:color="auto" w:fill="auto"/>
            <w:vAlign w:val="bottom"/>
            <w:hideMark/>
          </w:tcPr>
          <w:p w14:paraId="53FB5F1E" w14:textId="77777777" w:rsidR="00880AFD" w:rsidRPr="00880AFD" w:rsidRDefault="00880AFD" w:rsidP="00880AFD">
            <w:pPr>
              <w:spacing w:before="0" w:after="0" w:line="240" w:lineRule="auto"/>
              <w:jc w:val="center"/>
              <w:rPr>
                <w:rFonts w:ascii="Times New Roman" w:eastAsia="Times New Roman" w:hAnsi="Times New Roman" w:cs="Times New Roman"/>
                <w:sz w:val="16"/>
                <w:szCs w:val="16"/>
                <w:lang w:eastAsia="fr-FR" w:bidi="ar-SA"/>
              </w:rPr>
            </w:pPr>
          </w:p>
        </w:tc>
        <w:tc>
          <w:tcPr>
            <w:tcW w:w="0" w:type="auto"/>
            <w:tcBorders>
              <w:top w:val="nil"/>
              <w:left w:val="nil"/>
              <w:bottom w:val="nil"/>
              <w:right w:val="nil"/>
            </w:tcBorders>
            <w:shd w:val="clear" w:color="auto" w:fill="auto"/>
            <w:vAlign w:val="bottom"/>
            <w:hideMark/>
          </w:tcPr>
          <w:p w14:paraId="6D7CF669" w14:textId="77777777" w:rsidR="00880AFD" w:rsidRPr="00880AFD" w:rsidRDefault="00880AFD" w:rsidP="00880AFD">
            <w:pPr>
              <w:spacing w:before="0" w:after="0" w:line="240" w:lineRule="auto"/>
              <w:rPr>
                <w:rFonts w:ascii="Times New Roman" w:eastAsia="Times New Roman" w:hAnsi="Times New Roman" w:cs="Times New Roman"/>
                <w:sz w:val="16"/>
                <w:szCs w:val="16"/>
                <w:lang w:eastAsia="fr-FR" w:bidi="ar-SA"/>
              </w:rPr>
            </w:pPr>
          </w:p>
        </w:tc>
      </w:tr>
      <w:tr w:rsidR="00880AFD" w:rsidRPr="00880AFD" w14:paraId="51AF8E30" w14:textId="77777777" w:rsidTr="00880AFD">
        <w:trPr>
          <w:trHeight w:val="660"/>
        </w:trPr>
        <w:tc>
          <w:tcPr>
            <w:tcW w:w="0" w:type="auto"/>
            <w:tcBorders>
              <w:top w:val="single" w:sz="8" w:space="0" w:color="auto"/>
              <w:left w:val="single" w:sz="8" w:space="0" w:color="auto"/>
              <w:bottom w:val="nil"/>
              <w:right w:val="single" w:sz="8" w:space="0" w:color="auto"/>
            </w:tcBorders>
            <w:shd w:val="clear" w:color="auto" w:fill="auto"/>
            <w:vAlign w:val="center"/>
            <w:hideMark/>
          </w:tcPr>
          <w:p w14:paraId="7805DE7E" w14:textId="77777777" w:rsidR="00880AFD" w:rsidRPr="00880AFD" w:rsidRDefault="00880AFD" w:rsidP="00880AFD">
            <w:pPr>
              <w:spacing w:before="0" w:after="0" w:line="240" w:lineRule="auto"/>
              <w:jc w:val="center"/>
              <w:rPr>
                <w:rFonts w:ascii="Arial" w:eastAsia="Times New Roman" w:hAnsi="Arial" w:cs="Arial"/>
                <w:b/>
                <w:bCs/>
                <w:color w:val="000000"/>
                <w:sz w:val="16"/>
                <w:szCs w:val="16"/>
                <w:lang w:eastAsia="fr-FR" w:bidi="ar-SA"/>
              </w:rPr>
            </w:pPr>
            <w:r w:rsidRPr="00880AFD">
              <w:rPr>
                <w:rFonts w:ascii="Arial" w:eastAsia="Times New Roman" w:hAnsi="Arial" w:cs="Arial"/>
                <w:b/>
                <w:bCs/>
                <w:color w:val="000000"/>
                <w:sz w:val="16"/>
                <w:szCs w:val="16"/>
                <w:lang w:eastAsia="fr-FR" w:bidi="ar-SA"/>
              </w:rPr>
              <w:t>A2-T3</w:t>
            </w:r>
          </w:p>
        </w:tc>
        <w:tc>
          <w:tcPr>
            <w:tcW w:w="0" w:type="auto"/>
            <w:tcBorders>
              <w:top w:val="nil"/>
              <w:left w:val="nil"/>
              <w:bottom w:val="single" w:sz="8" w:space="0" w:color="auto"/>
              <w:right w:val="single" w:sz="8" w:space="0" w:color="auto"/>
            </w:tcBorders>
            <w:shd w:val="clear" w:color="000000" w:fill="B4C6E7"/>
            <w:noWrap/>
            <w:vAlign w:val="center"/>
            <w:hideMark/>
          </w:tcPr>
          <w:p w14:paraId="1435764C" w14:textId="77777777" w:rsidR="00880AFD" w:rsidRPr="00880AFD" w:rsidRDefault="00880AFD" w:rsidP="00880AFD">
            <w:pPr>
              <w:spacing w:before="0" w:after="0" w:line="240" w:lineRule="auto"/>
              <w:jc w:val="center"/>
              <w:rPr>
                <w:rFonts w:ascii="Calibri" w:eastAsia="Times New Roman" w:hAnsi="Calibri" w:cs="Calibri"/>
                <w:b/>
                <w:bCs/>
                <w:color w:val="000000"/>
                <w:sz w:val="16"/>
                <w:szCs w:val="16"/>
                <w:lang w:eastAsia="fr-FR" w:bidi="ar-SA"/>
              </w:rPr>
            </w:pPr>
            <w:r w:rsidRPr="00880AFD">
              <w:rPr>
                <w:rFonts w:ascii="Calibri" w:eastAsia="Times New Roman" w:hAnsi="Calibri" w:cs="Calibri"/>
                <w:b/>
                <w:bCs/>
                <w:color w:val="000000"/>
                <w:sz w:val="16"/>
                <w:szCs w:val="16"/>
                <w:lang w:eastAsia="fr-FR" w:bidi="ar-SA"/>
              </w:rPr>
              <w:t>C1.2</w:t>
            </w:r>
          </w:p>
        </w:tc>
        <w:tc>
          <w:tcPr>
            <w:tcW w:w="0" w:type="auto"/>
            <w:tcBorders>
              <w:top w:val="single" w:sz="8" w:space="0" w:color="auto"/>
              <w:left w:val="single" w:sz="8" w:space="0" w:color="auto"/>
              <w:bottom w:val="nil"/>
              <w:right w:val="single" w:sz="8" w:space="0" w:color="auto"/>
            </w:tcBorders>
            <w:shd w:val="clear" w:color="000000" w:fill="B4C6E7"/>
            <w:vAlign w:val="center"/>
            <w:hideMark/>
          </w:tcPr>
          <w:p w14:paraId="6207F216" w14:textId="77777777" w:rsidR="00880AFD" w:rsidRPr="00880AFD" w:rsidRDefault="00880AFD" w:rsidP="00880AFD">
            <w:pPr>
              <w:spacing w:before="0" w:after="0" w:line="240" w:lineRule="auto"/>
              <w:jc w:val="center"/>
              <w:rPr>
                <w:rFonts w:ascii="Arial" w:eastAsia="Times New Roman" w:hAnsi="Arial" w:cs="Arial"/>
                <w:sz w:val="16"/>
                <w:szCs w:val="16"/>
                <w:lang w:eastAsia="fr-FR" w:bidi="ar-SA"/>
              </w:rPr>
            </w:pPr>
            <w:r w:rsidRPr="00880AFD">
              <w:rPr>
                <w:rFonts w:ascii="Arial" w:eastAsia="Times New Roman" w:hAnsi="Arial" w:cs="Arial"/>
                <w:sz w:val="16"/>
                <w:szCs w:val="16"/>
                <w:lang w:eastAsia="fr-FR" w:bidi="ar-SA"/>
              </w:rPr>
              <w:t>Identifier les phénomènes physiques lors des observations.</w:t>
            </w:r>
          </w:p>
        </w:tc>
        <w:tc>
          <w:tcPr>
            <w:tcW w:w="0" w:type="auto"/>
            <w:tcBorders>
              <w:top w:val="nil"/>
              <w:left w:val="nil"/>
              <w:bottom w:val="nil"/>
              <w:right w:val="nil"/>
            </w:tcBorders>
            <w:shd w:val="clear" w:color="auto" w:fill="auto"/>
            <w:vAlign w:val="center"/>
            <w:hideMark/>
          </w:tcPr>
          <w:p w14:paraId="65DF23D6" w14:textId="77777777" w:rsidR="00880AFD" w:rsidRPr="00880AFD" w:rsidRDefault="00880AFD" w:rsidP="00880AFD">
            <w:pPr>
              <w:spacing w:before="0" w:after="0" w:line="240" w:lineRule="auto"/>
              <w:jc w:val="center"/>
              <w:rPr>
                <w:rFonts w:ascii="Calibri" w:eastAsia="Times New Roman" w:hAnsi="Calibri" w:cs="Calibri"/>
                <w:color w:val="000000"/>
                <w:sz w:val="16"/>
                <w:szCs w:val="16"/>
                <w:lang w:eastAsia="fr-FR" w:bidi="ar-SA"/>
              </w:rPr>
            </w:pPr>
            <w:r w:rsidRPr="00880AFD">
              <w:rPr>
                <w:rFonts w:ascii="Calibri" w:eastAsia="Times New Roman" w:hAnsi="Calibri" w:cs="Calibri"/>
                <w:color w:val="000000"/>
                <w:sz w:val="16"/>
                <w:szCs w:val="16"/>
                <w:lang w:eastAsia="fr-FR" w:bidi="ar-SA"/>
              </w:rPr>
              <w:t>justifier l'évolution des résultats (bruit de combustion),</w:t>
            </w:r>
          </w:p>
        </w:tc>
        <w:tc>
          <w:tcPr>
            <w:tcW w:w="0" w:type="auto"/>
            <w:tcBorders>
              <w:top w:val="nil"/>
              <w:left w:val="nil"/>
              <w:bottom w:val="nil"/>
              <w:right w:val="nil"/>
            </w:tcBorders>
            <w:shd w:val="clear" w:color="auto" w:fill="auto"/>
            <w:vAlign w:val="center"/>
            <w:hideMark/>
          </w:tcPr>
          <w:p w14:paraId="3C6EAD85" w14:textId="77777777" w:rsidR="00880AFD" w:rsidRPr="00880AFD" w:rsidRDefault="00880AFD" w:rsidP="00880AFD">
            <w:pPr>
              <w:spacing w:before="0" w:after="0" w:line="240" w:lineRule="auto"/>
              <w:jc w:val="center"/>
              <w:rPr>
                <w:rFonts w:ascii="Calibri" w:eastAsia="Times New Roman" w:hAnsi="Calibri" w:cs="Calibri"/>
                <w:color w:val="000000"/>
                <w:sz w:val="16"/>
                <w:szCs w:val="16"/>
                <w:lang w:eastAsia="fr-FR" w:bidi="ar-SA"/>
              </w:rPr>
            </w:pPr>
          </w:p>
        </w:tc>
        <w:tc>
          <w:tcPr>
            <w:tcW w:w="0" w:type="auto"/>
            <w:tcBorders>
              <w:top w:val="nil"/>
              <w:left w:val="nil"/>
              <w:bottom w:val="nil"/>
              <w:right w:val="nil"/>
            </w:tcBorders>
            <w:shd w:val="clear" w:color="auto" w:fill="auto"/>
            <w:vAlign w:val="bottom"/>
            <w:hideMark/>
          </w:tcPr>
          <w:p w14:paraId="7D03ACEA" w14:textId="77777777" w:rsidR="00880AFD" w:rsidRPr="00880AFD" w:rsidRDefault="00880AFD" w:rsidP="00880AFD">
            <w:pPr>
              <w:spacing w:before="0" w:after="0" w:line="240" w:lineRule="auto"/>
              <w:jc w:val="center"/>
              <w:rPr>
                <w:rFonts w:ascii="Times New Roman" w:eastAsia="Times New Roman" w:hAnsi="Times New Roman" w:cs="Times New Roman"/>
                <w:sz w:val="16"/>
                <w:szCs w:val="16"/>
                <w:lang w:eastAsia="fr-FR" w:bidi="ar-SA"/>
              </w:rPr>
            </w:pPr>
          </w:p>
        </w:tc>
        <w:tc>
          <w:tcPr>
            <w:tcW w:w="0" w:type="auto"/>
            <w:tcBorders>
              <w:top w:val="nil"/>
              <w:left w:val="nil"/>
              <w:bottom w:val="nil"/>
              <w:right w:val="nil"/>
            </w:tcBorders>
            <w:shd w:val="clear" w:color="auto" w:fill="auto"/>
            <w:vAlign w:val="bottom"/>
            <w:hideMark/>
          </w:tcPr>
          <w:p w14:paraId="110D98E7" w14:textId="77777777" w:rsidR="00880AFD" w:rsidRPr="00880AFD" w:rsidRDefault="00880AFD" w:rsidP="00880AFD">
            <w:pPr>
              <w:spacing w:before="0" w:after="0" w:line="240" w:lineRule="auto"/>
              <w:rPr>
                <w:rFonts w:ascii="Times New Roman" w:eastAsia="Times New Roman" w:hAnsi="Times New Roman" w:cs="Times New Roman"/>
                <w:sz w:val="16"/>
                <w:szCs w:val="16"/>
                <w:lang w:eastAsia="fr-FR" w:bidi="ar-SA"/>
              </w:rPr>
            </w:pPr>
          </w:p>
        </w:tc>
      </w:tr>
      <w:tr w:rsidR="00880AFD" w:rsidRPr="00880AFD" w14:paraId="5C40ABC9" w14:textId="77777777" w:rsidTr="00880AFD">
        <w:trPr>
          <w:trHeight w:val="165"/>
        </w:trPr>
        <w:tc>
          <w:tcPr>
            <w:tcW w:w="0" w:type="auto"/>
            <w:tcBorders>
              <w:top w:val="nil"/>
              <w:left w:val="nil"/>
              <w:bottom w:val="nil"/>
              <w:right w:val="nil"/>
            </w:tcBorders>
            <w:shd w:val="clear" w:color="auto" w:fill="auto"/>
            <w:vAlign w:val="center"/>
            <w:hideMark/>
          </w:tcPr>
          <w:p w14:paraId="56EEB116" w14:textId="77777777" w:rsidR="00880AFD" w:rsidRPr="00880AFD" w:rsidRDefault="00880AFD" w:rsidP="00880AFD">
            <w:pPr>
              <w:spacing w:before="0" w:after="0" w:line="240" w:lineRule="auto"/>
              <w:rPr>
                <w:rFonts w:ascii="Times New Roman" w:eastAsia="Times New Roman" w:hAnsi="Times New Roman" w:cs="Times New Roman"/>
                <w:sz w:val="16"/>
                <w:szCs w:val="16"/>
                <w:lang w:eastAsia="fr-FR" w:bidi="ar-SA"/>
              </w:rPr>
            </w:pPr>
          </w:p>
        </w:tc>
        <w:tc>
          <w:tcPr>
            <w:tcW w:w="0" w:type="auto"/>
            <w:tcBorders>
              <w:top w:val="nil"/>
              <w:left w:val="nil"/>
              <w:bottom w:val="nil"/>
              <w:right w:val="nil"/>
            </w:tcBorders>
            <w:shd w:val="clear" w:color="auto" w:fill="auto"/>
            <w:vAlign w:val="center"/>
            <w:hideMark/>
          </w:tcPr>
          <w:p w14:paraId="1E0C772E" w14:textId="77777777" w:rsidR="00880AFD" w:rsidRPr="00880AFD" w:rsidRDefault="00880AFD" w:rsidP="00880AFD">
            <w:pPr>
              <w:spacing w:before="0" w:after="0" w:line="240" w:lineRule="auto"/>
              <w:jc w:val="center"/>
              <w:rPr>
                <w:rFonts w:ascii="Times New Roman" w:eastAsia="Times New Roman" w:hAnsi="Times New Roman" w:cs="Times New Roman"/>
                <w:sz w:val="16"/>
                <w:szCs w:val="16"/>
                <w:lang w:eastAsia="fr-FR" w:bidi="ar-SA"/>
              </w:rPr>
            </w:pPr>
          </w:p>
        </w:tc>
        <w:tc>
          <w:tcPr>
            <w:tcW w:w="0" w:type="auto"/>
            <w:tcBorders>
              <w:top w:val="nil"/>
              <w:left w:val="nil"/>
              <w:bottom w:val="nil"/>
              <w:right w:val="nil"/>
            </w:tcBorders>
            <w:shd w:val="clear" w:color="auto" w:fill="auto"/>
            <w:vAlign w:val="center"/>
            <w:hideMark/>
          </w:tcPr>
          <w:p w14:paraId="5F44DF8C" w14:textId="77777777" w:rsidR="00880AFD" w:rsidRPr="00880AFD" w:rsidRDefault="00880AFD" w:rsidP="00880AFD">
            <w:pPr>
              <w:spacing w:before="0" w:after="0" w:line="240" w:lineRule="auto"/>
              <w:jc w:val="center"/>
              <w:rPr>
                <w:rFonts w:ascii="Times New Roman" w:eastAsia="Times New Roman" w:hAnsi="Times New Roman" w:cs="Times New Roman"/>
                <w:sz w:val="16"/>
                <w:szCs w:val="16"/>
                <w:lang w:eastAsia="fr-FR" w:bidi="ar-SA"/>
              </w:rPr>
            </w:pPr>
          </w:p>
        </w:tc>
        <w:tc>
          <w:tcPr>
            <w:tcW w:w="0" w:type="auto"/>
            <w:tcBorders>
              <w:top w:val="nil"/>
              <w:left w:val="nil"/>
              <w:bottom w:val="nil"/>
              <w:right w:val="nil"/>
            </w:tcBorders>
            <w:shd w:val="clear" w:color="auto" w:fill="auto"/>
            <w:vAlign w:val="center"/>
            <w:hideMark/>
          </w:tcPr>
          <w:p w14:paraId="7040F4C5" w14:textId="77777777" w:rsidR="00880AFD" w:rsidRPr="00880AFD" w:rsidRDefault="00880AFD" w:rsidP="00880AFD">
            <w:pPr>
              <w:spacing w:before="0" w:after="0" w:line="240" w:lineRule="auto"/>
              <w:jc w:val="center"/>
              <w:rPr>
                <w:rFonts w:ascii="Times New Roman" w:eastAsia="Times New Roman" w:hAnsi="Times New Roman" w:cs="Times New Roman"/>
                <w:sz w:val="16"/>
                <w:szCs w:val="16"/>
                <w:lang w:eastAsia="fr-FR" w:bidi="ar-SA"/>
              </w:rPr>
            </w:pPr>
          </w:p>
        </w:tc>
        <w:tc>
          <w:tcPr>
            <w:tcW w:w="0" w:type="auto"/>
            <w:tcBorders>
              <w:top w:val="nil"/>
              <w:left w:val="nil"/>
              <w:bottom w:val="nil"/>
              <w:right w:val="nil"/>
            </w:tcBorders>
            <w:shd w:val="clear" w:color="auto" w:fill="auto"/>
            <w:vAlign w:val="center"/>
            <w:hideMark/>
          </w:tcPr>
          <w:p w14:paraId="06FB0D86" w14:textId="77777777" w:rsidR="00880AFD" w:rsidRPr="00880AFD" w:rsidRDefault="00880AFD" w:rsidP="00880AFD">
            <w:pPr>
              <w:spacing w:before="0" w:after="0" w:line="240" w:lineRule="auto"/>
              <w:jc w:val="center"/>
              <w:rPr>
                <w:rFonts w:ascii="Times New Roman" w:eastAsia="Times New Roman" w:hAnsi="Times New Roman" w:cs="Times New Roman"/>
                <w:sz w:val="16"/>
                <w:szCs w:val="16"/>
                <w:lang w:eastAsia="fr-FR" w:bidi="ar-SA"/>
              </w:rPr>
            </w:pPr>
          </w:p>
        </w:tc>
        <w:tc>
          <w:tcPr>
            <w:tcW w:w="0" w:type="auto"/>
            <w:tcBorders>
              <w:top w:val="nil"/>
              <w:left w:val="nil"/>
              <w:bottom w:val="nil"/>
              <w:right w:val="nil"/>
            </w:tcBorders>
            <w:shd w:val="clear" w:color="auto" w:fill="auto"/>
            <w:vAlign w:val="bottom"/>
            <w:hideMark/>
          </w:tcPr>
          <w:p w14:paraId="68428D24" w14:textId="77777777" w:rsidR="00880AFD" w:rsidRPr="00880AFD" w:rsidRDefault="00880AFD" w:rsidP="00880AFD">
            <w:pPr>
              <w:spacing w:before="0" w:after="0" w:line="240" w:lineRule="auto"/>
              <w:jc w:val="center"/>
              <w:rPr>
                <w:rFonts w:ascii="Times New Roman" w:eastAsia="Times New Roman" w:hAnsi="Times New Roman" w:cs="Times New Roman"/>
                <w:sz w:val="16"/>
                <w:szCs w:val="16"/>
                <w:lang w:eastAsia="fr-FR" w:bidi="ar-SA"/>
              </w:rPr>
            </w:pPr>
          </w:p>
        </w:tc>
        <w:tc>
          <w:tcPr>
            <w:tcW w:w="0" w:type="auto"/>
            <w:tcBorders>
              <w:top w:val="nil"/>
              <w:left w:val="nil"/>
              <w:bottom w:val="nil"/>
              <w:right w:val="nil"/>
            </w:tcBorders>
            <w:shd w:val="clear" w:color="auto" w:fill="auto"/>
            <w:vAlign w:val="bottom"/>
            <w:hideMark/>
          </w:tcPr>
          <w:p w14:paraId="5C2D9882" w14:textId="77777777" w:rsidR="00880AFD" w:rsidRPr="00880AFD" w:rsidRDefault="00880AFD" w:rsidP="00880AFD">
            <w:pPr>
              <w:spacing w:before="0" w:after="0" w:line="240" w:lineRule="auto"/>
              <w:rPr>
                <w:rFonts w:ascii="Times New Roman" w:eastAsia="Times New Roman" w:hAnsi="Times New Roman" w:cs="Times New Roman"/>
                <w:sz w:val="16"/>
                <w:szCs w:val="16"/>
                <w:lang w:eastAsia="fr-FR" w:bidi="ar-SA"/>
              </w:rPr>
            </w:pPr>
          </w:p>
        </w:tc>
      </w:tr>
      <w:tr w:rsidR="00880AFD" w:rsidRPr="00880AFD" w14:paraId="0BA72D6F" w14:textId="77777777" w:rsidTr="00880AFD">
        <w:trPr>
          <w:trHeight w:val="195"/>
        </w:trPr>
        <w:tc>
          <w:tcPr>
            <w:tcW w:w="0" w:type="auto"/>
            <w:tcBorders>
              <w:top w:val="nil"/>
              <w:left w:val="nil"/>
              <w:bottom w:val="nil"/>
              <w:right w:val="nil"/>
            </w:tcBorders>
            <w:shd w:val="clear" w:color="auto" w:fill="auto"/>
            <w:vAlign w:val="center"/>
            <w:hideMark/>
          </w:tcPr>
          <w:p w14:paraId="380B21D3" w14:textId="77777777" w:rsidR="00880AFD" w:rsidRPr="00880AFD" w:rsidRDefault="00880AFD" w:rsidP="00880AFD">
            <w:pPr>
              <w:spacing w:before="0" w:after="0" w:line="240" w:lineRule="auto"/>
              <w:rPr>
                <w:rFonts w:ascii="Times New Roman" w:eastAsia="Times New Roman" w:hAnsi="Times New Roman" w:cs="Times New Roman"/>
                <w:sz w:val="16"/>
                <w:szCs w:val="16"/>
                <w:lang w:eastAsia="fr-FR" w:bidi="ar-SA"/>
              </w:rPr>
            </w:pPr>
          </w:p>
        </w:tc>
        <w:tc>
          <w:tcPr>
            <w:tcW w:w="0" w:type="auto"/>
            <w:tcBorders>
              <w:top w:val="nil"/>
              <w:left w:val="nil"/>
              <w:bottom w:val="nil"/>
              <w:right w:val="nil"/>
            </w:tcBorders>
            <w:shd w:val="clear" w:color="auto" w:fill="auto"/>
            <w:vAlign w:val="center"/>
            <w:hideMark/>
          </w:tcPr>
          <w:p w14:paraId="1E1D7365" w14:textId="77777777" w:rsidR="00880AFD" w:rsidRPr="00880AFD" w:rsidRDefault="00880AFD" w:rsidP="00880AFD">
            <w:pPr>
              <w:spacing w:before="0" w:after="0" w:line="240" w:lineRule="auto"/>
              <w:jc w:val="center"/>
              <w:rPr>
                <w:rFonts w:ascii="Times New Roman" w:eastAsia="Times New Roman" w:hAnsi="Times New Roman" w:cs="Times New Roman"/>
                <w:sz w:val="16"/>
                <w:szCs w:val="16"/>
                <w:lang w:eastAsia="fr-FR" w:bidi="ar-SA"/>
              </w:rPr>
            </w:pPr>
          </w:p>
        </w:tc>
        <w:tc>
          <w:tcPr>
            <w:tcW w:w="0" w:type="auto"/>
            <w:tcBorders>
              <w:top w:val="nil"/>
              <w:left w:val="nil"/>
              <w:bottom w:val="nil"/>
              <w:right w:val="nil"/>
            </w:tcBorders>
            <w:shd w:val="clear" w:color="auto" w:fill="auto"/>
            <w:vAlign w:val="center"/>
            <w:hideMark/>
          </w:tcPr>
          <w:p w14:paraId="6AE0B810" w14:textId="77777777" w:rsidR="00880AFD" w:rsidRPr="00880AFD" w:rsidRDefault="00880AFD" w:rsidP="00880AFD">
            <w:pPr>
              <w:spacing w:before="0" w:after="0" w:line="240" w:lineRule="auto"/>
              <w:jc w:val="center"/>
              <w:rPr>
                <w:rFonts w:ascii="Times New Roman" w:eastAsia="Times New Roman" w:hAnsi="Times New Roman" w:cs="Times New Roman"/>
                <w:sz w:val="16"/>
                <w:szCs w:val="16"/>
                <w:lang w:eastAsia="fr-FR" w:bidi="ar-SA"/>
              </w:rPr>
            </w:pPr>
          </w:p>
        </w:tc>
        <w:tc>
          <w:tcPr>
            <w:tcW w:w="0" w:type="auto"/>
            <w:tcBorders>
              <w:top w:val="nil"/>
              <w:left w:val="nil"/>
              <w:bottom w:val="nil"/>
              <w:right w:val="nil"/>
            </w:tcBorders>
            <w:shd w:val="clear" w:color="auto" w:fill="auto"/>
            <w:vAlign w:val="center"/>
            <w:hideMark/>
          </w:tcPr>
          <w:p w14:paraId="4A023DDD" w14:textId="77777777" w:rsidR="00880AFD" w:rsidRPr="00880AFD" w:rsidRDefault="00880AFD" w:rsidP="00880AFD">
            <w:pPr>
              <w:spacing w:before="0" w:after="0" w:line="240" w:lineRule="auto"/>
              <w:jc w:val="center"/>
              <w:rPr>
                <w:rFonts w:ascii="Times New Roman" w:eastAsia="Times New Roman" w:hAnsi="Times New Roman" w:cs="Times New Roman"/>
                <w:sz w:val="16"/>
                <w:szCs w:val="16"/>
                <w:lang w:eastAsia="fr-FR" w:bidi="ar-SA"/>
              </w:rPr>
            </w:pPr>
          </w:p>
        </w:tc>
        <w:tc>
          <w:tcPr>
            <w:tcW w:w="0" w:type="auto"/>
            <w:tcBorders>
              <w:top w:val="nil"/>
              <w:left w:val="nil"/>
              <w:bottom w:val="nil"/>
              <w:right w:val="nil"/>
            </w:tcBorders>
            <w:shd w:val="clear" w:color="auto" w:fill="auto"/>
            <w:vAlign w:val="center"/>
            <w:hideMark/>
          </w:tcPr>
          <w:p w14:paraId="530C3175" w14:textId="77777777" w:rsidR="00880AFD" w:rsidRPr="00880AFD" w:rsidRDefault="00880AFD" w:rsidP="00880AFD">
            <w:pPr>
              <w:spacing w:before="0" w:after="0" w:line="240" w:lineRule="auto"/>
              <w:jc w:val="center"/>
              <w:rPr>
                <w:rFonts w:ascii="Times New Roman" w:eastAsia="Times New Roman" w:hAnsi="Times New Roman" w:cs="Times New Roman"/>
                <w:sz w:val="16"/>
                <w:szCs w:val="16"/>
                <w:lang w:eastAsia="fr-FR" w:bidi="ar-SA"/>
              </w:rPr>
            </w:pPr>
          </w:p>
        </w:tc>
        <w:tc>
          <w:tcPr>
            <w:tcW w:w="0" w:type="auto"/>
            <w:tcBorders>
              <w:top w:val="nil"/>
              <w:left w:val="nil"/>
              <w:bottom w:val="nil"/>
              <w:right w:val="nil"/>
            </w:tcBorders>
            <w:shd w:val="clear" w:color="auto" w:fill="auto"/>
            <w:vAlign w:val="bottom"/>
            <w:hideMark/>
          </w:tcPr>
          <w:p w14:paraId="15D23E1B" w14:textId="77777777" w:rsidR="00880AFD" w:rsidRPr="00880AFD" w:rsidRDefault="00880AFD" w:rsidP="00880AFD">
            <w:pPr>
              <w:spacing w:before="0" w:after="0" w:line="240" w:lineRule="auto"/>
              <w:jc w:val="center"/>
              <w:rPr>
                <w:rFonts w:ascii="Times New Roman" w:eastAsia="Times New Roman" w:hAnsi="Times New Roman" w:cs="Times New Roman"/>
                <w:sz w:val="16"/>
                <w:szCs w:val="16"/>
                <w:lang w:eastAsia="fr-FR" w:bidi="ar-SA"/>
              </w:rPr>
            </w:pPr>
          </w:p>
        </w:tc>
        <w:tc>
          <w:tcPr>
            <w:tcW w:w="0" w:type="auto"/>
            <w:tcBorders>
              <w:top w:val="nil"/>
              <w:left w:val="nil"/>
              <w:bottom w:val="nil"/>
              <w:right w:val="nil"/>
            </w:tcBorders>
            <w:shd w:val="clear" w:color="auto" w:fill="auto"/>
            <w:vAlign w:val="bottom"/>
            <w:hideMark/>
          </w:tcPr>
          <w:p w14:paraId="3DA55B2A" w14:textId="77777777" w:rsidR="00880AFD" w:rsidRPr="00880AFD" w:rsidRDefault="00880AFD" w:rsidP="00880AFD">
            <w:pPr>
              <w:spacing w:before="0" w:after="0" w:line="240" w:lineRule="auto"/>
              <w:rPr>
                <w:rFonts w:ascii="Times New Roman" w:eastAsia="Times New Roman" w:hAnsi="Times New Roman" w:cs="Times New Roman"/>
                <w:sz w:val="16"/>
                <w:szCs w:val="16"/>
                <w:lang w:eastAsia="fr-FR" w:bidi="ar-SA"/>
              </w:rPr>
            </w:pPr>
          </w:p>
        </w:tc>
      </w:tr>
      <w:tr w:rsidR="00880AFD" w:rsidRPr="00880AFD" w14:paraId="03810659" w14:textId="77777777" w:rsidTr="00880AFD">
        <w:trPr>
          <w:trHeight w:val="300"/>
        </w:trPr>
        <w:tc>
          <w:tcPr>
            <w:tcW w:w="0" w:type="auto"/>
            <w:gridSpan w:val="4"/>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2786A044" w14:textId="77777777" w:rsidR="00880AFD" w:rsidRPr="00880AFD" w:rsidRDefault="00880AFD" w:rsidP="00880AFD">
            <w:pPr>
              <w:spacing w:before="0" w:after="0" w:line="240" w:lineRule="auto"/>
              <w:jc w:val="center"/>
              <w:rPr>
                <w:rFonts w:ascii="Calibri" w:eastAsia="Times New Roman" w:hAnsi="Calibri" w:cs="Calibri"/>
                <w:b/>
                <w:bCs/>
                <w:color w:val="000000"/>
                <w:sz w:val="16"/>
                <w:szCs w:val="16"/>
                <w:lang w:eastAsia="fr-FR" w:bidi="ar-SA"/>
              </w:rPr>
            </w:pPr>
            <w:r w:rsidRPr="00880AFD">
              <w:rPr>
                <w:rFonts w:ascii="Calibri" w:eastAsia="Times New Roman" w:hAnsi="Calibri" w:cs="Calibri"/>
                <w:b/>
                <w:bCs/>
                <w:color w:val="000000"/>
                <w:sz w:val="16"/>
                <w:szCs w:val="16"/>
                <w:lang w:eastAsia="fr-FR" w:bidi="ar-SA"/>
              </w:rPr>
              <w:t>production attendue</w:t>
            </w:r>
          </w:p>
        </w:tc>
        <w:tc>
          <w:tcPr>
            <w:tcW w:w="0" w:type="auto"/>
            <w:tcBorders>
              <w:top w:val="single" w:sz="4" w:space="0" w:color="auto"/>
              <w:left w:val="nil"/>
              <w:bottom w:val="single" w:sz="4" w:space="0" w:color="auto"/>
              <w:right w:val="single" w:sz="4" w:space="0" w:color="auto"/>
            </w:tcBorders>
            <w:shd w:val="clear" w:color="000000" w:fill="FFFF00"/>
            <w:noWrap/>
            <w:vAlign w:val="bottom"/>
            <w:hideMark/>
          </w:tcPr>
          <w:p w14:paraId="72BF193B" w14:textId="77777777" w:rsidR="00880AFD" w:rsidRPr="00880AFD" w:rsidRDefault="00880AFD" w:rsidP="00880AFD">
            <w:pPr>
              <w:spacing w:before="0" w:after="0" w:line="240" w:lineRule="auto"/>
              <w:jc w:val="center"/>
              <w:rPr>
                <w:rFonts w:ascii="Calibri" w:eastAsia="Times New Roman" w:hAnsi="Calibri" w:cs="Calibri"/>
                <w:b/>
                <w:bCs/>
                <w:color w:val="000000"/>
                <w:sz w:val="16"/>
                <w:szCs w:val="16"/>
                <w:lang w:eastAsia="fr-FR" w:bidi="ar-SA"/>
              </w:rPr>
            </w:pPr>
            <w:r w:rsidRPr="00880AFD">
              <w:rPr>
                <w:rFonts w:ascii="Calibri" w:eastAsia="Times New Roman" w:hAnsi="Calibri" w:cs="Calibri"/>
                <w:b/>
                <w:bCs/>
                <w:color w:val="000000"/>
                <w:sz w:val="16"/>
                <w:szCs w:val="16"/>
                <w:lang w:eastAsia="fr-FR" w:bidi="ar-SA"/>
              </w:rPr>
              <w:t> </w:t>
            </w:r>
          </w:p>
        </w:tc>
        <w:tc>
          <w:tcPr>
            <w:tcW w:w="0" w:type="auto"/>
            <w:gridSpan w:val="2"/>
            <w:tcBorders>
              <w:top w:val="single" w:sz="4" w:space="0" w:color="auto"/>
              <w:left w:val="nil"/>
              <w:bottom w:val="single" w:sz="4" w:space="0" w:color="auto"/>
              <w:right w:val="single" w:sz="4" w:space="0" w:color="auto"/>
            </w:tcBorders>
            <w:shd w:val="clear" w:color="000000" w:fill="FFFF00"/>
            <w:noWrap/>
            <w:vAlign w:val="bottom"/>
            <w:hideMark/>
          </w:tcPr>
          <w:p w14:paraId="2837E60B" w14:textId="77777777" w:rsidR="00880AFD" w:rsidRPr="00880AFD" w:rsidRDefault="00880AFD" w:rsidP="00880AFD">
            <w:pPr>
              <w:spacing w:before="0" w:after="0" w:line="240" w:lineRule="auto"/>
              <w:jc w:val="center"/>
              <w:rPr>
                <w:rFonts w:ascii="Calibri" w:eastAsia="Times New Roman" w:hAnsi="Calibri" w:cs="Calibri"/>
                <w:b/>
                <w:bCs/>
                <w:color w:val="000000"/>
                <w:sz w:val="16"/>
                <w:szCs w:val="16"/>
                <w:lang w:eastAsia="fr-FR" w:bidi="ar-SA"/>
              </w:rPr>
            </w:pPr>
            <w:r w:rsidRPr="00880AFD">
              <w:rPr>
                <w:rFonts w:ascii="Calibri" w:eastAsia="Times New Roman" w:hAnsi="Calibri" w:cs="Calibri"/>
                <w:b/>
                <w:bCs/>
                <w:color w:val="000000"/>
                <w:sz w:val="16"/>
                <w:szCs w:val="16"/>
                <w:lang w:eastAsia="fr-FR" w:bidi="ar-SA"/>
              </w:rPr>
              <w:t>moyens</w:t>
            </w:r>
          </w:p>
        </w:tc>
      </w:tr>
      <w:tr w:rsidR="00880AFD" w:rsidRPr="00880AFD" w14:paraId="082D9383" w14:textId="77777777" w:rsidTr="00880AFD">
        <w:trPr>
          <w:trHeight w:val="300"/>
        </w:trPr>
        <w:tc>
          <w:tcPr>
            <w:tcW w:w="0" w:type="auto"/>
            <w:gridSpan w:val="4"/>
            <w:tcBorders>
              <w:top w:val="single" w:sz="4" w:space="0" w:color="auto"/>
              <w:left w:val="nil"/>
              <w:bottom w:val="nil"/>
              <w:right w:val="nil"/>
            </w:tcBorders>
            <w:shd w:val="clear" w:color="auto" w:fill="auto"/>
            <w:vAlign w:val="center"/>
            <w:hideMark/>
          </w:tcPr>
          <w:p w14:paraId="07DD295A" w14:textId="77777777" w:rsidR="00880AFD" w:rsidRPr="00880AFD" w:rsidRDefault="00880AFD" w:rsidP="00880AFD">
            <w:pPr>
              <w:spacing w:before="0" w:after="0" w:line="240" w:lineRule="auto"/>
              <w:jc w:val="center"/>
              <w:rPr>
                <w:rFonts w:ascii="Calibri" w:eastAsia="Times New Roman" w:hAnsi="Calibri" w:cs="Calibri"/>
                <w:color w:val="000000"/>
                <w:sz w:val="16"/>
                <w:szCs w:val="16"/>
                <w:lang w:eastAsia="fr-FR" w:bidi="ar-SA"/>
              </w:rPr>
            </w:pPr>
            <w:r w:rsidRPr="00880AFD">
              <w:rPr>
                <w:rFonts w:ascii="Calibri" w:eastAsia="Times New Roman" w:hAnsi="Calibri" w:cs="Calibri"/>
                <w:color w:val="000000"/>
                <w:sz w:val="16"/>
                <w:szCs w:val="16"/>
                <w:lang w:eastAsia="fr-FR" w:bidi="ar-SA"/>
              </w:rPr>
              <w:t>planches Concerto</w:t>
            </w:r>
          </w:p>
        </w:tc>
        <w:tc>
          <w:tcPr>
            <w:tcW w:w="0" w:type="auto"/>
            <w:tcBorders>
              <w:top w:val="nil"/>
              <w:left w:val="nil"/>
              <w:bottom w:val="nil"/>
              <w:right w:val="nil"/>
            </w:tcBorders>
            <w:shd w:val="clear" w:color="auto" w:fill="auto"/>
            <w:vAlign w:val="center"/>
            <w:hideMark/>
          </w:tcPr>
          <w:p w14:paraId="4A880AD5" w14:textId="77777777" w:rsidR="00880AFD" w:rsidRPr="00880AFD" w:rsidRDefault="00880AFD" w:rsidP="00880AFD">
            <w:pPr>
              <w:spacing w:before="0" w:after="0" w:line="240" w:lineRule="auto"/>
              <w:jc w:val="center"/>
              <w:rPr>
                <w:rFonts w:ascii="Calibri" w:eastAsia="Times New Roman" w:hAnsi="Calibri" w:cs="Calibri"/>
                <w:color w:val="000000"/>
                <w:sz w:val="16"/>
                <w:szCs w:val="16"/>
                <w:lang w:eastAsia="fr-FR" w:bidi="ar-SA"/>
              </w:rPr>
            </w:pPr>
            <w:r w:rsidRPr="00880AFD">
              <w:rPr>
                <w:rFonts w:ascii="Calibri" w:eastAsia="Times New Roman" w:hAnsi="Calibri" w:cs="Calibri"/>
                <w:color w:val="000000"/>
                <w:sz w:val="16"/>
                <w:szCs w:val="16"/>
                <w:lang w:eastAsia="fr-FR" w:bidi="ar-SA"/>
              </w:rPr>
              <w:t> </w:t>
            </w:r>
          </w:p>
        </w:tc>
        <w:tc>
          <w:tcPr>
            <w:tcW w:w="0" w:type="auto"/>
            <w:gridSpan w:val="2"/>
            <w:tcBorders>
              <w:top w:val="single" w:sz="4" w:space="0" w:color="auto"/>
              <w:left w:val="nil"/>
              <w:bottom w:val="nil"/>
              <w:right w:val="nil"/>
            </w:tcBorders>
            <w:shd w:val="clear" w:color="auto" w:fill="auto"/>
            <w:noWrap/>
            <w:vAlign w:val="bottom"/>
            <w:hideMark/>
          </w:tcPr>
          <w:p w14:paraId="60145C80" w14:textId="77777777" w:rsidR="00880AFD" w:rsidRPr="00880AFD" w:rsidRDefault="00880AFD" w:rsidP="00880AFD">
            <w:pPr>
              <w:spacing w:before="0" w:after="0" w:line="240" w:lineRule="auto"/>
              <w:jc w:val="center"/>
              <w:rPr>
                <w:rFonts w:ascii="Calibri" w:eastAsia="Times New Roman" w:hAnsi="Calibri" w:cs="Calibri"/>
                <w:color w:val="000000"/>
                <w:sz w:val="16"/>
                <w:szCs w:val="16"/>
                <w:lang w:eastAsia="fr-FR" w:bidi="ar-SA"/>
              </w:rPr>
            </w:pPr>
            <w:r w:rsidRPr="00880AFD">
              <w:rPr>
                <w:rFonts w:ascii="Calibri" w:eastAsia="Times New Roman" w:hAnsi="Calibri" w:cs="Calibri"/>
                <w:color w:val="000000"/>
                <w:sz w:val="16"/>
                <w:szCs w:val="16"/>
                <w:lang w:eastAsia="fr-FR" w:bidi="ar-SA"/>
              </w:rPr>
              <w:t>Ifiles de l'essai</w:t>
            </w:r>
          </w:p>
        </w:tc>
      </w:tr>
      <w:tr w:rsidR="00880AFD" w:rsidRPr="00880AFD" w14:paraId="3AFD443B" w14:textId="77777777" w:rsidTr="00880AFD">
        <w:trPr>
          <w:trHeight w:val="300"/>
        </w:trPr>
        <w:tc>
          <w:tcPr>
            <w:tcW w:w="0" w:type="auto"/>
            <w:gridSpan w:val="4"/>
            <w:tcBorders>
              <w:top w:val="single" w:sz="4" w:space="0" w:color="auto"/>
              <w:left w:val="nil"/>
              <w:bottom w:val="nil"/>
              <w:right w:val="nil"/>
            </w:tcBorders>
            <w:shd w:val="clear" w:color="auto" w:fill="auto"/>
            <w:vAlign w:val="center"/>
            <w:hideMark/>
          </w:tcPr>
          <w:p w14:paraId="5780C97A" w14:textId="00A364FD" w:rsidR="00880AFD" w:rsidRPr="00880AFD" w:rsidRDefault="00880AFD" w:rsidP="00880AFD">
            <w:pPr>
              <w:spacing w:before="0" w:after="0" w:line="240" w:lineRule="auto"/>
              <w:jc w:val="center"/>
              <w:rPr>
                <w:rFonts w:ascii="Calibri" w:eastAsia="Times New Roman" w:hAnsi="Calibri" w:cs="Calibri"/>
                <w:color w:val="000000"/>
                <w:sz w:val="16"/>
                <w:szCs w:val="16"/>
                <w:lang w:eastAsia="fr-FR" w:bidi="ar-SA"/>
              </w:rPr>
            </w:pPr>
            <w:r w:rsidRPr="00880AFD">
              <w:rPr>
                <w:rFonts w:ascii="Calibri" w:eastAsia="Times New Roman" w:hAnsi="Calibri" w:cs="Calibri"/>
                <w:color w:val="000000"/>
                <w:sz w:val="16"/>
                <w:szCs w:val="16"/>
                <w:lang w:eastAsia="fr-FR" w:bidi="ar-SA"/>
              </w:rPr>
              <w:t>modèles Calcgra</w:t>
            </w:r>
            <w:r w:rsidR="00FE667C">
              <w:rPr>
                <w:rFonts w:ascii="Calibri" w:eastAsia="Times New Roman" w:hAnsi="Calibri" w:cs="Calibri"/>
                <w:color w:val="000000"/>
                <w:sz w:val="16"/>
                <w:szCs w:val="16"/>
                <w:lang w:eastAsia="fr-FR" w:bidi="ar-SA"/>
              </w:rPr>
              <w:t>f</w:t>
            </w:r>
          </w:p>
        </w:tc>
        <w:tc>
          <w:tcPr>
            <w:tcW w:w="0" w:type="auto"/>
            <w:tcBorders>
              <w:top w:val="single" w:sz="4" w:space="0" w:color="auto"/>
              <w:left w:val="nil"/>
              <w:bottom w:val="nil"/>
              <w:right w:val="nil"/>
            </w:tcBorders>
            <w:shd w:val="clear" w:color="auto" w:fill="auto"/>
            <w:vAlign w:val="center"/>
            <w:hideMark/>
          </w:tcPr>
          <w:p w14:paraId="02BE32B4" w14:textId="77777777" w:rsidR="00880AFD" w:rsidRPr="00880AFD" w:rsidRDefault="00880AFD" w:rsidP="00880AFD">
            <w:pPr>
              <w:spacing w:before="0" w:after="0" w:line="240" w:lineRule="auto"/>
              <w:jc w:val="center"/>
              <w:rPr>
                <w:rFonts w:ascii="Calibri" w:eastAsia="Times New Roman" w:hAnsi="Calibri" w:cs="Calibri"/>
                <w:color w:val="000000"/>
                <w:sz w:val="16"/>
                <w:szCs w:val="16"/>
                <w:lang w:eastAsia="fr-FR" w:bidi="ar-SA"/>
              </w:rPr>
            </w:pPr>
            <w:r w:rsidRPr="00880AFD">
              <w:rPr>
                <w:rFonts w:ascii="Calibri" w:eastAsia="Times New Roman" w:hAnsi="Calibri" w:cs="Calibri"/>
                <w:color w:val="000000"/>
                <w:sz w:val="16"/>
                <w:szCs w:val="16"/>
                <w:lang w:eastAsia="fr-FR" w:bidi="ar-SA"/>
              </w:rPr>
              <w:t> </w:t>
            </w:r>
          </w:p>
        </w:tc>
        <w:tc>
          <w:tcPr>
            <w:tcW w:w="0" w:type="auto"/>
            <w:gridSpan w:val="2"/>
            <w:tcBorders>
              <w:top w:val="single" w:sz="4" w:space="0" w:color="auto"/>
              <w:left w:val="nil"/>
              <w:bottom w:val="nil"/>
              <w:right w:val="nil"/>
            </w:tcBorders>
            <w:shd w:val="clear" w:color="auto" w:fill="auto"/>
            <w:noWrap/>
            <w:vAlign w:val="bottom"/>
            <w:hideMark/>
          </w:tcPr>
          <w:p w14:paraId="55ABCDA6" w14:textId="77777777" w:rsidR="00880AFD" w:rsidRPr="00880AFD" w:rsidRDefault="00880AFD" w:rsidP="00880AFD">
            <w:pPr>
              <w:spacing w:before="0" w:after="0" w:line="240" w:lineRule="auto"/>
              <w:jc w:val="center"/>
              <w:rPr>
                <w:rFonts w:ascii="Calibri" w:eastAsia="Times New Roman" w:hAnsi="Calibri" w:cs="Calibri"/>
                <w:color w:val="000000"/>
                <w:sz w:val="16"/>
                <w:szCs w:val="16"/>
                <w:lang w:eastAsia="fr-FR" w:bidi="ar-SA"/>
              </w:rPr>
            </w:pPr>
            <w:r w:rsidRPr="00880AFD">
              <w:rPr>
                <w:rFonts w:ascii="Calibri" w:eastAsia="Times New Roman" w:hAnsi="Calibri" w:cs="Calibri"/>
                <w:color w:val="000000"/>
                <w:sz w:val="16"/>
                <w:szCs w:val="16"/>
                <w:lang w:eastAsia="fr-FR" w:bidi="ar-SA"/>
              </w:rPr>
              <w:t>Concerto</w:t>
            </w:r>
          </w:p>
        </w:tc>
      </w:tr>
    </w:tbl>
    <w:p w14:paraId="32FD162B" w14:textId="4D7CC93B" w:rsidR="0011679E" w:rsidRDefault="00314E13" w:rsidP="005C6518">
      <w:pPr>
        <w:pStyle w:val="para1"/>
        <w:numPr>
          <w:ilvl w:val="0"/>
          <w:numId w:val="9"/>
        </w:numPr>
      </w:pPr>
      <w:bookmarkStart w:id="15" w:name="_Toc476256761"/>
      <w:r>
        <w:t>Moyens – données</w:t>
      </w:r>
      <w:bookmarkEnd w:id="15"/>
    </w:p>
    <w:p w14:paraId="0D9B3A1C" w14:textId="424FEDA5" w:rsidR="00314E13" w:rsidRDefault="00314E13" w:rsidP="00314E13">
      <w:pPr>
        <w:pStyle w:val="Puce1"/>
      </w:pPr>
      <w:r>
        <w:t>Logiciel Concerto</w:t>
      </w:r>
      <w:r w:rsidR="000E2845">
        <w:t>.</w:t>
      </w:r>
    </w:p>
    <w:p w14:paraId="0F5CAC09" w14:textId="029C9E69" w:rsidR="000E2845" w:rsidRDefault="000E2845" w:rsidP="00314E13">
      <w:pPr>
        <w:pStyle w:val="Puce1"/>
      </w:pPr>
      <w:r w:rsidRPr="006F50FF">
        <w:t>Aide Concerto</w:t>
      </w:r>
      <w:r w:rsidR="006F50FF">
        <w:t xml:space="preserve"> : voir le dossier "doc_Concerto".</w:t>
      </w:r>
    </w:p>
    <w:p w14:paraId="73F39E3A" w14:textId="34885FA0" w:rsidR="00314E13" w:rsidRDefault="00314E13" w:rsidP="00314E13">
      <w:pPr>
        <w:pStyle w:val="Puce1"/>
      </w:pPr>
      <w:r>
        <w:t>Fichiers d'acquisition de pression : balayage de masse pilote de 0 à 4 mg par pas de 0,5 mg, soit 9 IFiles.</w:t>
      </w:r>
      <w:r w:rsidR="00783EEE">
        <w:t xml:space="preserve"> Ces fichiers se trouvent dans le dossier "essais/pressions".</w:t>
      </w:r>
    </w:p>
    <w:p w14:paraId="25285136" w14:textId="5320630E" w:rsidR="00783EEE" w:rsidRDefault="00783EEE" w:rsidP="00314E13">
      <w:pPr>
        <w:pStyle w:val="Puce1"/>
      </w:pPr>
      <w:r>
        <w:t>Fichier de relevé des données banc, dans le dossier "essais/banc".</w:t>
      </w:r>
    </w:p>
    <w:p w14:paraId="76363E61" w14:textId="1508D0F0" w:rsidR="00314E13" w:rsidRDefault="00314E13" w:rsidP="007D2AA2">
      <w:pPr>
        <w:pStyle w:val="para1"/>
        <w:numPr>
          <w:ilvl w:val="0"/>
          <w:numId w:val="9"/>
        </w:numPr>
      </w:pPr>
      <w:bookmarkStart w:id="16" w:name="_Toc476256762"/>
      <w:r>
        <w:t>Première approche</w:t>
      </w:r>
      <w:r w:rsidR="00614FC0">
        <w:t xml:space="preserve"> : a</w:t>
      </w:r>
      <w:r w:rsidR="00A20FEB">
        <w:t xml:space="preserve">nalyse d'un </w:t>
      </w:r>
      <w:r w:rsidR="00560D4D">
        <w:t>"</w:t>
      </w:r>
      <w:r w:rsidR="00A20FEB">
        <w:t>Ifile</w:t>
      </w:r>
      <w:r w:rsidR="00560D4D">
        <w:t>"</w:t>
      </w:r>
      <w:bookmarkEnd w:id="16"/>
    </w:p>
    <w:p w14:paraId="788CBCBB" w14:textId="0819399C" w:rsidR="00614FC0" w:rsidRDefault="00391B35" w:rsidP="00614FC0">
      <w:pPr>
        <w:pStyle w:val="para1"/>
      </w:pPr>
      <w:bookmarkStart w:id="17" w:name="_Toc476256763"/>
      <w:r>
        <w:rPr>
          <w:noProof/>
          <w:lang w:bidi="ar-SA"/>
        </w:rPr>
        <w:drawing>
          <wp:anchor distT="0" distB="0" distL="114300" distR="114300" simplePos="0" relativeHeight="251696128" behindDoc="1" locked="0" layoutInCell="1" allowOverlap="1" wp14:anchorId="3DE916F8" wp14:editId="53802892">
            <wp:simplePos x="0" y="0"/>
            <wp:positionH relativeFrom="margin">
              <wp:posOffset>4191635</wp:posOffset>
            </wp:positionH>
            <wp:positionV relativeFrom="paragraph">
              <wp:posOffset>10160</wp:posOffset>
            </wp:positionV>
            <wp:extent cx="430530" cy="594995"/>
            <wp:effectExtent l="0" t="0" r="7620" b="0"/>
            <wp:wrapTight wrapText="bothSides">
              <wp:wrapPolygon edited="0">
                <wp:start x="0" y="0"/>
                <wp:lineTo x="0" y="20747"/>
                <wp:lineTo x="21027" y="20747"/>
                <wp:lineTo x="21027" y="0"/>
                <wp:lineTo x="0" y="0"/>
              </wp:wrapPolygon>
            </wp:wrapTight>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430530" cy="594995"/>
                    </a:xfrm>
                    <a:prstGeom prst="rect">
                      <a:avLst/>
                    </a:prstGeom>
                  </pic:spPr>
                </pic:pic>
              </a:graphicData>
            </a:graphic>
            <wp14:sizeRelH relativeFrom="margin">
              <wp14:pctWidth>0</wp14:pctWidth>
            </wp14:sizeRelH>
            <wp14:sizeRelV relativeFrom="margin">
              <wp14:pctHeight>0</wp14:pctHeight>
            </wp14:sizeRelV>
          </wp:anchor>
        </w:drawing>
      </w:r>
      <w:r>
        <w:rPr>
          <w:noProof/>
          <w:lang w:bidi="ar-SA"/>
        </w:rPr>
        <w:drawing>
          <wp:anchor distT="0" distB="0" distL="114300" distR="114300" simplePos="0" relativeHeight="251725824" behindDoc="1" locked="0" layoutInCell="1" allowOverlap="1" wp14:anchorId="5A33DFB9" wp14:editId="7BA12E25">
            <wp:simplePos x="0" y="0"/>
            <wp:positionH relativeFrom="margin">
              <wp:align>right</wp:align>
            </wp:positionH>
            <wp:positionV relativeFrom="paragraph">
              <wp:posOffset>93980</wp:posOffset>
            </wp:positionV>
            <wp:extent cx="1165225" cy="2345055"/>
            <wp:effectExtent l="0" t="0" r="0" b="0"/>
            <wp:wrapTight wrapText="bothSides">
              <wp:wrapPolygon edited="0">
                <wp:start x="0" y="0"/>
                <wp:lineTo x="0" y="21407"/>
                <wp:lineTo x="21188" y="21407"/>
                <wp:lineTo x="21188" y="0"/>
                <wp:lineTo x="0" y="0"/>
              </wp:wrapPolygon>
            </wp:wrapTight>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extLst>
                        <a:ext uri="{28A0092B-C50C-407E-A947-70E740481C1C}">
                          <a14:useLocalDpi xmlns:a14="http://schemas.microsoft.com/office/drawing/2010/main" val="0"/>
                        </a:ext>
                      </a:extLst>
                    </a:blip>
                    <a:stretch>
                      <a:fillRect/>
                    </a:stretch>
                  </pic:blipFill>
                  <pic:spPr>
                    <a:xfrm>
                      <a:off x="0" y="0"/>
                      <a:ext cx="1165225" cy="2345055"/>
                    </a:xfrm>
                    <a:prstGeom prst="rect">
                      <a:avLst/>
                    </a:prstGeom>
                  </pic:spPr>
                </pic:pic>
              </a:graphicData>
            </a:graphic>
            <wp14:sizeRelH relativeFrom="margin">
              <wp14:pctWidth>0</wp14:pctWidth>
            </wp14:sizeRelH>
            <wp14:sizeRelV relativeFrom="margin">
              <wp14:pctHeight>0</wp14:pctHeight>
            </wp14:sizeRelV>
          </wp:anchor>
        </w:drawing>
      </w:r>
      <w:r w:rsidR="00614FC0">
        <w:t>Ouverture et structure du fichier</w:t>
      </w:r>
      <w:bookmarkEnd w:id="17"/>
    </w:p>
    <w:p w14:paraId="39A36F77" w14:textId="1079FC79" w:rsidR="00A20FEB" w:rsidRDefault="00A07D7F" w:rsidP="00A20FEB">
      <w:pPr>
        <w:pStyle w:val="Puce1"/>
      </w:pPr>
      <w:r>
        <w:t>Ouvrir le fichier "mpil_2000_25_0_36</w:t>
      </w:r>
      <w:r w:rsidR="000E2845">
        <w:t>.005</w:t>
      </w:r>
      <w:r w:rsidR="00793599">
        <w:t>" en utilisant</w:t>
      </w:r>
      <w:r w:rsidR="00892FD9">
        <w:t xml:space="preserve"> le bouton "accès aux données"</w:t>
      </w:r>
    </w:p>
    <w:p w14:paraId="46FE3629" w14:textId="07774BC7" w:rsidR="00892FD9" w:rsidRDefault="00C76A7D" w:rsidP="00A20FEB">
      <w:pPr>
        <w:pStyle w:val="Puce1"/>
      </w:pPr>
      <w:r>
        <w:t>L</w:t>
      </w:r>
      <w:r w:rsidR="007D288A">
        <w:t>e fichier contient dif</w:t>
      </w:r>
      <w:r>
        <w:t>f</w:t>
      </w:r>
      <w:r w:rsidR="007D288A">
        <w:t>érentes données</w:t>
      </w:r>
      <w:r>
        <w:t xml:space="preserve"> classées selon une </w:t>
      </w:r>
      <w:r w:rsidRPr="00C76A7D">
        <w:rPr>
          <w:b/>
        </w:rPr>
        <w:t>clé</w:t>
      </w:r>
      <w:r w:rsidR="007D288A">
        <w:t xml:space="preserve"> :</w:t>
      </w:r>
    </w:p>
    <w:p w14:paraId="58B5AAB6" w14:textId="1475ED18" w:rsidR="007D288A" w:rsidRDefault="007D288A" w:rsidP="007D288A">
      <w:pPr>
        <w:pStyle w:val="Puce2"/>
      </w:pPr>
      <w:r w:rsidRPr="00C53252">
        <w:rPr>
          <w:b/>
        </w:rPr>
        <w:t>CA</w:t>
      </w:r>
      <w:r>
        <w:t xml:space="preserve"> : données de pression</w:t>
      </w:r>
      <w:r w:rsidR="00546E2E">
        <w:t>, signal injection, en fo</w:t>
      </w:r>
      <w:r w:rsidR="00EA6C5D">
        <w:t>nction de l'angle vilebrequin sur 720°.</w:t>
      </w:r>
      <w:r w:rsidR="00191CE5">
        <w:t xml:space="preserve"> Il y a 50 cycles acquis.</w:t>
      </w:r>
    </w:p>
    <w:p w14:paraId="136E3DC4" w14:textId="3292041D" w:rsidR="00546E2E" w:rsidRDefault="00546E2E" w:rsidP="007D288A">
      <w:pPr>
        <w:pStyle w:val="Puce2"/>
      </w:pPr>
      <w:r w:rsidRPr="00C53252">
        <w:rPr>
          <w:b/>
        </w:rPr>
        <w:t>CAO</w:t>
      </w:r>
      <w:r>
        <w:t xml:space="preserve"> : idem, </w:t>
      </w:r>
      <w:r w:rsidR="00EA6C5D">
        <w:t>mais t</w:t>
      </w:r>
      <w:r w:rsidR="00191CE5">
        <w:t xml:space="preserve">ous les </w:t>
      </w:r>
      <w:r w:rsidR="00C76A7D">
        <w:t>cycles sont à la suite les uns des autres.</w:t>
      </w:r>
    </w:p>
    <w:p w14:paraId="26B496B7" w14:textId="1B4677AF" w:rsidR="00C76A7D" w:rsidRDefault="00C76A7D" w:rsidP="007D288A">
      <w:pPr>
        <w:pStyle w:val="Puce2"/>
      </w:pPr>
      <w:r w:rsidRPr="00C53252">
        <w:rPr>
          <w:b/>
        </w:rPr>
        <w:t>CY</w:t>
      </w:r>
      <w:r>
        <w:t xml:space="preserve"> : données calculées realtives à chacun des cycles acquis.</w:t>
      </w:r>
    </w:p>
    <w:p w14:paraId="7BA683DB" w14:textId="6A6F6616" w:rsidR="00FF0B0A" w:rsidRDefault="00C76A7D" w:rsidP="00FC2635">
      <w:pPr>
        <w:pStyle w:val="Puce2"/>
      </w:pPr>
      <w:r w:rsidRPr="00C53252">
        <w:rPr>
          <w:b/>
        </w:rPr>
        <w:t>PAR</w:t>
      </w:r>
      <w:r>
        <w:t xml:space="preserve"> : paramètres généraux (alésage, course…). Ces données proviennent du système INDICOM.</w:t>
      </w:r>
    </w:p>
    <w:p w14:paraId="0A12098A" w14:textId="77777777" w:rsidR="00FF0B0A" w:rsidRDefault="00FF0B0A">
      <w:pPr>
        <w:rPr>
          <w:rFonts w:ascii="Arial" w:hAnsi="Arial"/>
          <w:b/>
          <w:u w:val="single"/>
          <w:lang w:eastAsia="fr-FR"/>
        </w:rPr>
      </w:pPr>
      <w:r>
        <w:br w:type="page"/>
      </w:r>
    </w:p>
    <w:p w14:paraId="52A1FBD3" w14:textId="210788AC" w:rsidR="00A07D7F" w:rsidRDefault="00614FC0" w:rsidP="00614FC0">
      <w:pPr>
        <w:pStyle w:val="para1"/>
      </w:pPr>
      <w:bookmarkStart w:id="18" w:name="_Toc476256764"/>
      <w:r>
        <w:lastRenderedPageBreak/>
        <w:t>Tracés</w:t>
      </w:r>
      <w:r w:rsidR="007A29C1">
        <w:t xml:space="preserve"> basiques</w:t>
      </w:r>
      <w:bookmarkEnd w:id="18"/>
    </w:p>
    <w:p w14:paraId="0E9FABFF" w14:textId="1A3E53FD" w:rsidR="00FF0B0A" w:rsidRDefault="00FF0B0A" w:rsidP="00FF0B0A">
      <w:pPr>
        <w:pStyle w:val="Puce1"/>
      </w:pPr>
      <w:r>
        <w:drawing>
          <wp:anchor distT="0" distB="0" distL="114300" distR="114300" simplePos="0" relativeHeight="251699200" behindDoc="1" locked="0" layoutInCell="1" allowOverlap="1" wp14:anchorId="6902A369" wp14:editId="0CA688C2">
            <wp:simplePos x="0" y="0"/>
            <wp:positionH relativeFrom="margin">
              <wp:posOffset>5638800</wp:posOffset>
            </wp:positionH>
            <wp:positionV relativeFrom="paragraph">
              <wp:posOffset>2540</wp:posOffset>
            </wp:positionV>
            <wp:extent cx="471170" cy="650875"/>
            <wp:effectExtent l="0" t="0" r="5080" b="0"/>
            <wp:wrapTight wrapText="bothSides">
              <wp:wrapPolygon edited="0">
                <wp:start x="0" y="0"/>
                <wp:lineTo x="0" y="20862"/>
                <wp:lineTo x="20960" y="20862"/>
                <wp:lineTo x="20960" y="0"/>
                <wp:lineTo x="0" y="0"/>
              </wp:wrapPolygon>
            </wp:wrapTight>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extLst>
                        <a:ext uri="{28A0092B-C50C-407E-A947-70E740481C1C}">
                          <a14:useLocalDpi xmlns:a14="http://schemas.microsoft.com/office/drawing/2010/main" val="0"/>
                        </a:ext>
                      </a:extLst>
                    </a:blip>
                    <a:stretch>
                      <a:fillRect/>
                    </a:stretch>
                  </pic:blipFill>
                  <pic:spPr>
                    <a:xfrm>
                      <a:off x="0" y="0"/>
                      <a:ext cx="471170" cy="650875"/>
                    </a:xfrm>
                    <a:prstGeom prst="rect">
                      <a:avLst/>
                    </a:prstGeom>
                  </pic:spPr>
                </pic:pic>
              </a:graphicData>
            </a:graphic>
            <wp14:sizeRelH relativeFrom="margin">
              <wp14:pctWidth>0</wp14:pctWidth>
            </wp14:sizeRelH>
            <wp14:sizeRelV relativeFrom="margin">
              <wp14:pctHeight>0</wp14:pctHeight>
            </wp14:sizeRelV>
          </wp:anchor>
        </w:drawing>
      </w:r>
      <w:r>
        <w:t>En utilisant la fonction "affichage de données" créer le graphique pression et inje</w:t>
      </w:r>
      <w:r w:rsidR="004C6328">
        <w:t>c</w:t>
      </w:r>
      <w:r>
        <w:t xml:space="preserve">tion en fonction de l'angle. </w:t>
      </w:r>
    </w:p>
    <w:p w14:paraId="056AE5F2" w14:textId="6C03F30F" w:rsidR="00614FC0" w:rsidRDefault="00FF0B0A" w:rsidP="00FF0B0A">
      <w:pPr>
        <w:pStyle w:val="Puce1"/>
      </w:pPr>
      <w:r>
        <w:t>A l'aide du "curseur différentiel", évaluer le SOI (start of injection) de la pilote et de la principale.</w:t>
      </w:r>
    </w:p>
    <w:p w14:paraId="4F214BEE" w14:textId="56321DE6" w:rsidR="00406E3C" w:rsidRDefault="00406E3C" w:rsidP="00FF0B0A">
      <w:pPr>
        <w:pStyle w:val="Puce1"/>
      </w:pPr>
      <w:r>
        <w:drawing>
          <wp:anchor distT="0" distB="0" distL="114300" distR="114300" simplePos="0" relativeHeight="251701248" behindDoc="1" locked="0" layoutInCell="1" allowOverlap="1" wp14:anchorId="0D33ABE6" wp14:editId="3BDAE4B9">
            <wp:simplePos x="0" y="0"/>
            <wp:positionH relativeFrom="margin">
              <wp:align>right</wp:align>
            </wp:positionH>
            <wp:positionV relativeFrom="paragraph">
              <wp:posOffset>4445</wp:posOffset>
            </wp:positionV>
            <wp:extent cx="2114550" cy="1752600"/>
            <wp:effectExtent l="0" t="0" r="0" b="0"/>
            <wp:wrapTight wrapText="bothSides">
              <wp:wrapPolygon edited="0">
                <wp:start x="0" y="0"/>
                <wp:lineTo x="0" y="21365"/>
                <wp:lineTo x="21405" y="21365"/>
                <wp:lineTo x="21405" y="0"/>
                <wp:lineTo x="0" y="0"/>
              </wp:wrapPolygon>
            </wp:wrapTight>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extLst>
                        <a:ext uri="{28A0092B-C50C-407E-A947-70E740481C1C}">
                          <a14:useLocalDpi xmlns:a14="http://schemas.microsoft.com/office/drawing/2010/main" val="0"/>
                        </a:ext>
                      </a:extLst>
                    </a:blip>
                    <a:stretch>
                      <a:fillRect/>
                    </a:stretch>
                  </pic:blipFill>
                  <pic:spPr>
                    <a:xfrm>
                      <a:off x="0" y="0"/>
                      <a:ext cx="2114550" cy="1752600"/>
                    </a:xfrm>
                    <a:prstGeom prst="rect">
                      <a:avLst/>
                    </a:prstGeom>
                  </pic:spPr>
                </pic:pic>
              </a:graphicData>
            </a:graphic>
            <wp14:sizeRelH relativeFrom="margin">
              <wp14:pctWidth>0</wp14:pctWidth>
            </wp14:sizeRelH>
            <wp14:sizeRelV relativeFrom="margin">
              <wp14:pctHeight>0</wp14:pctHeight>
            </wp14:sizeRelV>
          </wp:anchor>
        </w:drawing>
      </w:r>
      <w:r>
        <w:t xml:space="preserve">Ajouter un objet "courbes indicating/tableau de comparaison horizontal" et y afficher les PMI, PMIHP et PMIBP. </w:t>
      </w:r>
    </w:p>
    <w:p w14:paraId="30B13A12" w14:textId="2F378149" w:rsidR="00FF0B0A" w:rsidRDefault="00406E3C" w:rsidP="00FF0B0A">
      <w:pPr>
        <w:pStyle w:val="Puce1"/>
      </w:pPr>
      <w:r>
        <w:drawing>
          <wp:anchor distT="0" distB="0" distL="114300" distR="114300" simplePos="0" relativeHeight="251700224" behindDoc="1" locked="0" layoutInCell="1" allowOverlap="1" wp14:anchorId="4DCB2F8E" wp14:editId="15D6CFFF">
            <wp:simplePos x="0" y="0"/>
            <wp:positionH relativeFrom="margin">
              <wp:align>right</wp:align>
            </wp:positionH>
            <wp:positionV relativeFrom="paragraph">
              <wp:posOffset>1442085</wp:posOffset>
            </wp:positionV>
            <wp:extent cx="2086610" cy="1598930"/>
            <wp:effectExtent l="0" t="0" r="8890" b="1270"/>
            <wp:wrapTight wrapText="bothSides">
              <wp:wrapPolygon edited="0">
                <wp:start x="0" y="0"/>
                <wp:lineTo x="0" y="21360"/>
                <wp:lineTo x="21495" y="21360"/>
                <wp:lineTo x="21495" y="0"/>
                <wp:lineTo x="0" y="0"/>
              </wp:wrapPolygon>
            </wp:wrapTight>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cstate="print">
                      <a:extLst>
                        <a:ext uri="{28A0092B-C50C-407E-A947-70E740481C1C}">
                          <a14:useLocalDpi xmlns:a14="http://schemas.microsoft.com/office/drawing/2010/main" val="0"/>
                        </a:ext>
                      </a:extLst>
                    </a:blip>
                    <a:stretch>
                      <a:fillRect/>
                    </a:stretch>
                  </pic:blipFill>
                  <pic:spPr>
                    <a:xfrm>
                      <a:off x="0" y="0"/>
                      <a:ext cx="2086610" cy="1598930"/>
                    </a:xfrm>
                    <a:prstGeom prst="rect">
                      <a:avLst/>
                    </a:prstGeom>
                  </pic:spPr>
                </pic:pic>
              </a:graphicData>
            </a:graphic>
            <wp14:sizeRelH relativeFrom="margin">
              <wp14:pctWidth>0</wp14:pctWidth>
            </wp14:sizeRelH>
            <wp14:sizeRelV relativeFrom="margin">
              <wp14:pctHeight>0</wp14:pctHeight>
            </wp14:sizeRelV>
          </wp:anchor>
        </w:drawing>
      </w:r>
      <w:r>
        <w:t>Ajouter des objets "barres de résultats/barres de co</w:t>
      </w:r>
      <w:r w:rsidR="00715393">
        <w:t>m</w:t>
      </w:r>
      <w:r>
        <w:t>paraison" et y afficher la pression maximale et le gradient maximal. On peut régler un niveau de warning ou de défaut…</w:t>
      </w:r>
    </w:p>
    <w:p w14:paraId="35FFC186" w14:textId="6489E013" w:rsidR="002A3B59" w:rsidRDefault="002A3B59" w:rsidP="00FF0B0A">
      <w:pPr>
        <w:pStyle w:val="Puce1"/>
      </w:pPr>
      <w:r>
        <w:t>Ajouter un objet "courbes indicating/tableau de statistiques" et y afficher la PMI et le gradient maximum. Choisir d'afficher l'écart type plutôt que la covariance.</w:t>
      </w:r>
    </w:p>
    <w:p w14:paraId="186622DB" w14:textId="39B80544" w:rsidR="002A3B59" w:rsidRDefault="002A3B59" w:rsidP="00FF0B0A">
      <w:pPr>
        <w:pStyle w:val="Puce1"/>
      </w:pPr>
      <w:r>
        <w:drawing>
          <wp:anchor distT="0" distB="0" distL="114300" distR="114300" simplePos="0" relativeHeight="251703296" behindDoc="1" locked="0" layoutInCell="1" allowOverlap="1" wp14:anchorId="5E1B80E0" wp14:editId="42132E09">
            <wp:simplePos x="0" y="0"/>
            <wp:positionH relativeFrom="margin">
              <wp:posOffset>1158240</wp:posOffset>
            </wp:positionH>
            <wp:positionV relativeFrom="paragraph">
              <wp:posOffset>578485</wp:posOffset>
            </wp:positionV>
            <wp:extent cx="2652395" cy="1440815"/>
            <wp:effectExtent l="0" t="0" r="0" b="6985"/>
            <wp:wrapTopAndBottom/>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cstate="print">
                      <a:extLst>
                        <a:ext uri="{28A0092B-C50C-407E-A947-70E740481C1C}">
                          <a14:useLocalDpi xmlns:a14="http://schemas.microsoft.com/office/drawing/2010/main" val="0"/>
                        </a:ext>
                      </a:extLst>
                    </a:blip>
                    <a:stretch>
                      <a:fillRect/>
                    </a:stretch>
                  </pic:blipFill>
                  <pic:spPr>
                    <a:xfrm>
                      <a:off x="0" y="0"/>
                      <a:ext cx="2652395" cy="1440815"/>
                    </a:xfrm>
                    <a:prstGeom prst="rect">
                      <a:avLst/>
                    </a:prstGeom>
                  </pic:spPr>
                </pic:pic>
              </a:graphicData>
            </a:graphic>
            <wp14:sizeRelH relativeFrom="margin">
              <wp14:pctWidth>0</wp14:pctWidth>
            </wp14:sizeRelH>
            <wp14:sizeRelV relativeFrom="margin">
              <wp14:pctHeight>0</wp14:pctHeight>
            </wp14:sizeRelV>
          </wp:anchor>
        </w:drawing>
      </w:r>
      <w:r>
        <w:t>Pour compléter l'analyse de combustion il manque quelques courbes dont celle du gradient de pression. Utiliser la calculette pour créer le gradient.</w:t>
      </w:r>
    </w:p>
    <w:p w14:paraId="723DD904" w14:textId="14EC7C2F" w:rsidR="00406E3C" w:rsidRDefault="00715393" w:rsidP="00877EDB">
      <w:pPr>
        <w:pStyle w:val="Puce1"/>
      </w:pPr>
      <w:r w:rsidRPr="00877EDB">
        <w:drawing>
          <wp:anchor distT="0" distB="0" distL="114300" distR="114300" simplePos="0" relativeHeight="251704320" behindDoc="0" locked="0" layoutInCell="1" allowOverlap="1" wp14:anchorId="53D24D6C" wp14:editId="06582C71">
            <wp:simplePos x="0" y="0"/>
            <wp:positionH relativeFrom="margin">
              <wp:align>center</wp:align>
            </wp:positionH>
            <wp:positionV relativeFrom="paragraph">
              <wp:posOffset>1670859</wp:posOffset>
            </wp:positionV>
            <wp:extent cx="5139690" cy="3719830"/>
            <wp:effectExtent l="0" t="0" r="3810" b="0"/>
            <wp:wrapTopAndBottom/>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139690" cy="37198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06E3C">
        <w:t xml:space="preserve">La planche doit alors ressembler à : </w:t>
      </w:r>
    </w:p>
    <w:p w14:paraId="5775C27C" w14:textId="1418C28E" w:rsidR="00FC2635" w:rsidRDefault="00DF4ED1" w:rsidP="00DF4ED1">
      <w:pPr>
        <w:pStyle w:val="para1"/>
        <w:numPr>
          <w:ilvl w:val="0"/>
          <w:numId w:val="9"/>
        </w:numPr>
      </w:pPr>
      <w:bookmarkStart w:id="19" w:name="_Toc476256765"/>
      <w:r>
        <w:lastRenderedPageBreak/>
        <w:t>Deuxième approche : calculs à l'aide de Calcgra</w:t>
      </w:r>
      <w:r w:rsidR="00427930">
        <w:t>f</w:t>
      </w:r>
      <w:bookmarkEnd w:id="19"/>
    </w:p>
    <w:p w14:paraId="1F27E663" w14:textId="6907DEB0" w:rsidR="00FC2635" w:rsidRDefault="002D75AD" w:rsidP="002A3B59">
      <w:pPr>
        <w:pStyle w:val="Puce1"/>
      </w:pPr>
      <w:r>
        <w:t xml:space="preserve">Les </w:t>
      </w:r>
      <w:r w:rsidR="008D5F74">
        <w:t>données exploitées à ce stade du TP concernent tous les cycles (50). Ceci est particulièrement utile pour étudier la stabilité de combustion comme le montre le tableau statistique de la PMI et du gradient max.</w:t>
      </w:r>
    </w:p>
    <w:p w14:paraId="545792B3" w14:textId="49C9391A" w:rsidR="00200BC0" w:rsidRDefault="00200BC0" w:rsidP="002A3B59">
      <w:pPr>
        <w:pStyle w:val="Puce1"/>
      </w:pPr>
      <w:r>
        <w:t>On peut remarquer par ailleurs que le signal est perturbé, sans doute à cause d'une mauvaise liaison à la terre ou une mauvaise isolation des c</w:t>
      </w:r>
      <w:r w:rsidR="00981EC2">
        <w:t>â</w:t>
      </w:r>
      <w:r>
        <w:t>bles.</w:t>
      </w:r>
      <w:r w:rsidR="00DF4ED1">
        <w:t xml:space="preserve"> Le traitement de dérivation (gradient de pression) accentue l'ef</w:t>
      </w:r>
      <w:r w:rsidR="00577894">
        <w:t>f</w:t>
      </w:r>
      <w:r w:rsidR="00DF4ED1">
        <w:t xml:space="preserve">et </w:t>
      </w:r>
      <w:r w:rsidR="00577894">
        <w:t>"</w:t>
      </w:r>
      <w:r w:rsidR="00DF4ED1">
        <w:t>parasité</w:t>
      </w:r>
      <w:r w:rsidR="00577894">
        <w:t>"</w:t>
      </w:r>
      <w:r w:rsidR="00DF4ED1">
        <w:t xml:space="preserve"> du signal.</w:t>
      </w:r>
    </w:p>
    <w:p w14:paraId="665F9EBD" w14:textId="68204B20" w:rsidR="008D5F74" w:rsidRDefault="00981EC2" w:rsidP="002A3B59">
      <w:pPr>
        <w:pStyle w:val="Puce1"/>
      </w:pPr>
      <w:r>
        <w:t>Il est donc utile de travailler avec des signaux filtrés et moyennés.</w:t>
      </w:r>
      <w:r w:rsidR="003D6966">
        <w:t xml:space="preserve"> Le module CALCGRA</w:t>
      </w:r>
      <w:r w:rsidR="00427930">
        <w:t>F</w:t>
      </w:r>
      <w:r w:rsidR="003D6966">
        <w:t xml:space="preserve"> permet de réaliser facilement ces calculs.</w:t>
      </w:r>
    </w:p>
    <w:p w14:paraId="3EEE4C23" w14:textId="3B5D7081" w:rsidR="00F334A3" w:rsidRDefault="00F334A3" w:rsidP="002A3B59">
      <w:pPr>
        <w:pStyle w:val="Puce1"/>
      </w:pPr>
      <w:r>
        <w:t>De plus,</w:t>
      </w:r>
      <w:r w:rsidR="00A160D1">
        <w:t xml:space="preserve"> </w:t>
      </w:r>
      <w:r w:rsidR="006E5BAC">
        <w:t>l'objectif du TP est d'évaluer les délais d'inflammation. Il</w:t>
      </w:r>
      <w:r>
        <w:t xml:space="preserve"> nous manque </w:t>
      </w:r>
      <w:r w:rsidR="006E5BAC">
        <w:t>pour cela</w:t>
      </w:r>
      <w:r>
        <w:t xml:space="preserve"> les courbes de dégagment d'énergie…</w:t>
      </w:r>
    </w:p>
    <w:p w14:paraId="7CDF42F1" w14:textId="2329AC56" w:rsidR="00427930" w:rsidRDefault="00427930" w:rsidP="00DF4ED1">
      <w:pPr>
        <w:pStyle w:val="para1"/>
      </w:pPr>
      <w:bookmarkStart w:id="20" w:name="_Toc476256766"/>
      <w:r>
        <w:rPr>
          <w:noProof/>
          <w:lang w:bidi="ar-SA"/>
        </w:rPr>
        <w:drawing>
          <wp:anchor distT="0" distB="0" distL="114300" distR="114300" simplePos="0" relativeHeight="251705344" behindDoc="1" locked="0" layoutInCell="1" allowOverlap="1" wp14:anchorId="4D098942" wp14:editId="7EF2D1E3">
            <wp:simplePos x="0" y="0"/>
            <wp:positionH relativeFrom="margin">
              <wp:align>right</wp:align>
            </wp:positionH>
            <wp:positionV relativeFrom="paragraph">
              <wp:posOffset>104775</wp:posOffset>
            </wp:positionV>
            <wp:extent cx="2777490" cy="1498600"/>
            <wp:effectExtent l="0" t="0" r="3810" b="6350"/>
            <wp:wrapTight wrapText="bothSides">
              <wp:wrapPolygon edited="0">
                <wp:start x="0" y="0"/>
                <wp:lineTo x="0" y="21417"/>
                <wp:lineTo x="21481" y="21417"/>
                <wp:lineTo x="21481" y="0"/>
                <wp:lineTo x="0" y="0"/>
              </wp:wrapPolygon>
            </wp:wrapTight>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extLst>
                        <a:ext uri="{28A0092B-C50C-407E-A947-70E740481C1C}">
                          <a14:useLocalDpi xmlns:a14="http://schemas.microsoft.com/office/drawing/2010/main" val="0"/>
                        </a:ext>
                      </a:extLst>
                    </a:blip>
                    <a:stretch>
                      <a:fillRect/>
                    </a:stretch>
                  </pic:blipFill>
                  <pic:spPr>
                    <a:xfrm>
                      <a:off x="0" y="0"/>
                      <a:ext cx="2777490" cy="1498600"/>
                    </a:xfrm>
                    <a:prstGeom prst="rect">
                      <a:avLst/>
                    </a:prstGeom>
                  </pic:spPr>
                </pic:pic>
              </a:graphicData>
            </a:graphic>
            <wp14:sizeRelH relativeFrom="margin">
              <wp14:pctWidth>0</wp14:pctWidth>
            </wp14:sizeRelH>
            <wp14:sizeRelV relativeFrom="margin">
              <wp14:pctHeight>0</wp14:pctHeight>
            </wp14:sizeRelV>
          </wp:anchor>
        </w:drawing>
      </w:r>
      <w:r>
        <w:t>Filtrage de la pression cylindre</w:t>
      </w:r>
      <w:bookmarkEnd w:id="20"/>
    </w:p>
    <w:p w14:paraId="6FEF0EFC" w14:textId="6802D816" w:rsidR="00427930" w:rsidRDefault="00427930" w:rsidP="00427930">
      <w:pPr>
        <w:pStyle w:val="Puce1"/>
      </w:pPr>
      <w:r>
        <w:t xml:space="preserve">Utiliser à nouveau la calculatrice pour créer une nouvelle voie : la pression filtrée. </w:t>
      </w:r>
    </w:p>
    <w:p w14:paraId="3B1F73B0" w14:textId="78A53CC0" w:rsidR="00427930" w:rsidRDefault="00427930" w:rsidP="00427930">
      <w:pPr>
        <w:pStyle w:val="Puce2"/>
      </w:pPr>
      <w:r>
        <w:t>Filtre passe-bas, coupure à 1500 Hz.</w:t>
      </w:r>
    </w:p>
    <w:p w14:paraId="5D9A3DE3" w14:textId="41D1D312" w:rsidR="00E141DC" w:rsidRDefault="00E141DC" w:rsidP="00D72A07">
      <w:pPr>
        <w:pStyle w:val="Puce1"/>
      </w:pPr>
      <w:r>
        <w:t>Créer une nouvelle voie pour le gradient à partir de la pression filtrée</w:t>
      </w:r>
      <w:r w:rsidR="00715393">
        <w:t>n ommée "grad_filt"</w:t>
      </w:r>
      <w:r>
        <w:t>.</w:t>
      </w:r>
      <w:r w:rsidR="00386825">
        <w:t xml:space="preserve"> </w:t>
      </w:r>
    </w:p>
    <w:p w14:paraId="26931410" w14:textId="7F7AFA99" w:rsidR="00E141DC" w:rsidRDefault="00E141DC" w:rsidP="00D72A07">
      <w:pPr>
        <w:pStyle w:val="Puce1"/>
      </w:pPr>
      <w:r>
        <w:t>Ajouter ces 2 voies dans le graphique. Adapter les couleurs et épaisseur de trait…</w:t>
      </w:r>
    </w:p>
    <w:p w14:paraId="09D1E407" w14:textId="1CD64E40" w:rsidR="00E141DC" w:rsidRDefault="00E141DC" w:rsidP="00E141DC">
      <w:pPr>
        <w:pStyle w:val="Puce1"/>
      </w:pPr>
      <w:r>
        <w:t>Remarques :</w:t>
      </w:r>
    </w:p>
    <w:p w14:paraId="7B3309DA" w14:textId="3604E735" w:rsidR="00E141DC" w:rsidRDefault="00E141DC" w:rsidP="00E141DC">
      <w:pPr>
        <w:pStyle w:val="Puce2"/>
      </w:pPr>
      <w:r>
        <w:t xml:space="preserve">Pour "manipuler" les échelles, passer en mode "design" </w:t>
      </w:r>
      <w:r>
        <w:drawing>
          <wp:inline distT="0" distB="0" distL="0" distR="0" wp14:anchorId="1DF195DB" wp14:editId="580EC115">
            <wp:extent cx="619125" cy="219075"/>
            <wp:effectExtent l="0" t="0" r="9525" b="9525"/>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619125" cy="219075"/>
                    </a:xfrm>
                    <a:prstGeom prst="rect">
                      <a:avLst/>
                    </a:prstGeom>
                  </pic:spPr>
                </pic:pic>
              </a:graphicData>
            </a:graphic>
          </wp:inline>
        </w:drawing>
      </w:r>
    </w:p>
    <w:p w14:paraId="7EFBE42F" w14:textId="22F70C35" w:rsidR="00E141DC" w:rsidRDefault="00E141DC" w:rsidP="00E141DC">
      <w:pPr>
        <w:pStyle w:val="Puce2"/>
      </w:pPr>
      <w:r>
        <w:drawing>
          <wp:anchor distT="0" distB="0" distL="114300" distR="114300" simplePos="0" relativeHeight="251706368" behindDoc="1" locked="0" layoutInCell="1" allowOverlap="1" wp14:anchorId="2E7EF7C8" wp14:editId="50391C0F">
            <wp:simplePos x="0" y="0"/>
            <wp:positionH relativeFrom="margin">
              <wp:align>right</wp:align>
            </wp:positionH>
            <wp:positionV relativeFrom="paragraph">
              <wp:posOffset>85090</wp:posOffset>
            </wp:positionV>
            <wp:extent cx="2265045" cy="1735455"/>
            <wp:effectExtent l="0" t="0" r="1905" b="0"/>
            <wp:wrapTight wrapText="bothSides">
              <wp:wrapPolygon edited="0">
                <wp:start x="0" y="0"/>
                <wp:lineTo x="0" y="21339"/>
                <wp:lineTo x="21437" y="21339"/>
                <wp:lineTo x="21437" y="0"/>
                <wp:lineTo x="0" y="0"/>
              </wp:wrapPolygon>
            </wp:wrapTight>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a:extLst>
                        <a:ext uri="{28A0092B-C50C-407E-A947-70E740481C1C}">
                          <a14:useLocalDpi xmlns:a14="http://schemas.microsoft.com/office/drawing/2010/main" val="0"/>
                        </a:ext>
                      </a:extLst>
                    </a:blip>
                    <a:stretch>
                      <a:fillRect/>
                    </a:stretch>
                  </pic:blipFill>
                  <pic:spPr>
                    <a:xfrm>
                      <a:off x="0" y="0"/>
                      <a:ext cx="2265045" cy="1735455"/>
                    </a:xfrm>
                    <a:prstGeom prst="rect">
                      <a:avLst/>
                    </a:prstGeom>
                  </pic:spPr>
                </pic:pic>
              </a:graphicData>
            </a:graphic>
            <wp14:sizeRelH relativeFrom="margin">
              <wp14:pctWidth>0</wp14:pctWidth>
            </wp14:sizeRelH>
            <wp14:sizeRelV relativeFrom="margin">
              <wp14:pctHeight>0</wp14:pctHeight>
            </wp14:sizeRelV>
          </wp:anchor>
        </w:drawing>
      </w:r>
      <w:r>
        <w:t>Pour ajouter des voies sur un échelle, sélectionner l'échelle, aller dans proriétés/dataset et glisser la nouvelle voie à afficher. Pour voir tous les noms dans l'échelle cocheer la case…</w:t>
      </w:r>
    </w:p>
    <w:p w14:paraId="217D5AA2" w14:textId="68DA5E2D" w:rsidR="00427930" w:rsidRDefault="00710E8E" w:rsidP="00E141DC">
      <w:pPr>
        <w:pStyle w:val="Puce2"/>
      </w:pPr>
      <w:r>
        <w:drawing>
          <wp:anchor distT="0" distB="0" distL="114300" distR="114300" simplePos="0" relativeHeight="251707392" behindDoc="1" locked="0" layoutInCell="1" allowOverlap="1" wp14:anchorId="44B4C0CA" wp14:editId="71066927">
            <wp:simplePos x="0" y="0"/>
            <wp:positionH relativeFrom="column">
              <wp:posOffset>2678430</wp:posOffset>
            </wp:positionH>
            <wp:positionV relativeFrom="paragraph">
              <wp:posOffset>211455</wp:posOffset>
            </wp:positionV>
            <wp:extent cx="1143000" cy="2119630"/>
            <wp:effectExtent l="0" t="0" r="0" b="0"/>
            <wp:wrapTight wrapText="bothSides">
              <wp:wrapPolygon edited="0">
                <wp:start x="0" y="0"/>
                <wp:lineTo x="0" y="21354"/>
                <wp:lineTo x="21240" y="21354"/>
                <wp:lineTo x="21240" y="0"/>
                <wp:lineTo x="0" y="0"/>
              </wp:wrapPolygon>
            </wp:wrapTight>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7">
                      <a:extLst>
                        <a:ext uri="{28A0092B-C50C-407E-A947-70E740481C1C}">
                          <a14:useLocalDpi xmlns:a14="http://schemas.microsoft.com/office/drawing/2010/main" val="0"/>
                        </a:ext>
                      </a:extLst>
                    </a:blip>
                    <a:stretch>
                      <a:fillRect/>
                    </a:stretch>
                  </pic:blipFill>
                  <pic:spPr>
                    <a:xfrm>
                      <a:off x="0" y="0"/>
                      <a:ext cx="1143000" cy="2119630"/>
                    </a:xfrm>
                    <a:prstGeom prst="rect">
                      <a:avLst/>
                    </a:prstGeom>
                  </pic:spPr>
                </pic:pic>
              </a:graphicData>
            </a:graphic>
            <wp14:sizeRelH relativeFrom="margin">
              <wp14:pctWidth>0</wp14:pctWidth>
            </wp14:sizeRelH>
            <wp14:sizeRelV relativeFrom="margin">
              <wp14:pctHeight>0</wp14:pctHeight>
            </wp14:sizeRelV>
          </wp:anchor>
        </w:drawing>
      </w:r>
      <w:r w:rsidR="001B0BE5">
        <w:t>Pour sélectionner une courbe, utiliser l'explorateur de dossier :</w:t>
      </w:r>
    </w:p>
    <w:p w14:paraId="7FD49270" w14:textId="17EFE2BE" w:rsidR="001B0BE5" w:rsidRDefault="001B0BE5">
      <w:pPr>
        <w:rPr>
          <w:rFonts w:ascii="Arial" w:hAnsi="Arial"/>
          <w:b/>
          <w:u w:val="single"/>
          <w:lang w:eastAsia="fr-FR"/>
        </w:rPr>
      </w:pPr>
      <w:r>
        <w:br w:type="page"/>
      </w:r>
    </w:p>
    <w:p w14:paraId="66B83809" w14:textId="143A3ADD" w:rsidR="00DF4ED1" w:rsidRDefault="00DF4ED1" w:rsidP="00DF4ED1">
      <w:pPr>
        <w:pStyle w:val="para1"/>
      </w:pPr>
      <w:bookmarkStart w:id="21" w:name="_Toc476256767"/>
      <w:r>
        <w:lastRenderedPageBreak/>
        <w:t>Dégagement d'énergie</w:t>
      </w:r>
      <w:bookmarkEnd w:id="21"/>
    </w:p>
    <w:p w14:paraId="3164507B" w14:textId="63D577F7" w:rsidR="00DF4ED1" w:rsidRDefault="006E5BAC" w:rsidP="006E5BAC">
      <w:pPr>
        <w:pStyle w:val="Puce1"/>
      </w:pPr>
      <w:r>
        <w:t>Ouvrir un nouveau modèle standard (pour IFile) dans Calcgraf.</w:t>
      </w:r>
    </w:p>
    <w:p w14:paraId="0FCC076D" w14:textId="0DA4A048" w:rsidR="0071111A" w:rsidRDefault="0071111A" w:rsidP="006E5BAC">
      <w:pPr>
        <w:pStyle w:val="Puce1"/>
      </w:pPr>
      <w:r>
        <w:t>Créer le modèle suivant et tracer les courbes</w:t>
      </w:r>
      <w:r w:rsidR="00372989">
        <w:t xml:space="preserve"> et les tableaux de données</w:t>
      </w:r>
      <w:r>
        <w:t xml:space="preserve"> dans une nouvelle planche</w:t>
      </w:r>
      <w:r w:rsidR="00372989">
        <w:t>.</w:t>
      </w:r>
      <w:r w:rsidR="00100692">
        <w:drawing>
          <wp:inline distT="0" distB="0" distL="0" distR="0" wp14:anchorId="53C52965" wp14:editId="4C3B9308">
            <wp:extent cx="4600575" cy="3171825"/>
            <wp:effectExtent l="19050" t="19050" r="28575" b="28575"/>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a:stretch>
                      <a:fillRect/>
                    </a:stretch>
                  </pic:blipFill>
                  <pic:spPr>
                    <a:xfrm>
                      <a:off x="0" y="0"/>
                      <a:ext cx="4600575" cy="3171825"/>
                    </a:xfrm>
                    <a:prstGeom prst="rect">
                      <a:avLst/>
                    </a:prstGeom>
                    <a:ln>
                      <a:solidFill>
                        <a:schemeClr val="accent1"/>
                      </a:solidFill>
                    </a:ln>
                  </pic:spPr>
                </pic:pic>
              </a:graphicData>
            </a:graphic>
          </wp:inline>
        </w:drawing>
      </w:r>
    </w:p>
    <w:p w14:paraId="750C59B5" w14:textId="7237EF5F" w:rsidR="00372989" w:rsidRDefault="00372989" w:rsidP="00372989">
      <w:pPr>
        <w:pStyle w:val="Puce2"/>
      </w:pPr>
      <w:r>
        <w:t>Régler le calcul "thermodynamics1" entre -4</w:t>
      </w:r>
      <w:r w:rsidR="00323109">
        <w:t>5</w:t>
      </w:r>
      <w:r>
        <w:t xml:space="preserve"> et + 90°.</w:t>
      </w:r>
    </w:p>
    <w:p w14:paraId="1E63CB61" w14:textId="14D74F64" w:rsidR="00372989" w:rsidRDefault="00372989" w:rsidP="00372989">
      <w:pPr>
        <w:pStyle w:val="Puce2"/>
      </w:pPr>
      <w:r>
        <w:t>Attention : les noms de voies ne doivent pas contenir d'espace ou autres caractères spéciaux.</w:t>
      </w:r>
    </w:p>
    <w:p w14:paraId="29376A48" w14:textId="7B4D23D9" w:rsidR="00100692" w:rsidRDefault="00100692" w:rsidP="00323109">
      <w:pPr>
        <w:pStyle w:val="Puce2"/>
      </w:pPr>
      <w:r>
        <w:t>Pour la sortie "grad_moy", on peut choisir (clic droit) la clé de donnée : ici CA.</w:t>
      </w:r>
    </w:p>
    <w:p w14:paraId="1553BF25" w14:textId="138AD7F8" w:rsidR="00323109" w:rsidRDefault="00323109" w:rsidP="00323109">
      <w:pPr>
        <w:pStyle w:val="Puce1"/>
      </w:pPr>
      <w:r>
        <w:t>La planche obtenue doit ressembler à celle-ci-dessous.</w:t>
      </w:r>
    </w:p>
    <w:p w14:paraId="6234DED4" w14:textId="79CD2F85" w:rsidR="00323109" w:rsidRDefault="00323109" w:rsidP="00323109">
      <w:pPr>
        <w:pStyle w:val="Puce1"/>
      </w:pPr>
      <w:r>
        <w:t>Evaluer les délais d'inflammation de la pilote et de la principale à l'aide des curseurs.</w:t>
      </w:r>
    </w:p>
    <w:p w14:paraId="52D10214" w14:textId="7F048B8A" w:rsidR="00323109" w:rsidRDefault="00323109" w:rsidP="00323109">
      <w:pPr>
        <w:pStyle w:val="Puce2"/>
      </w:pPr>
      <w:r>
        <w:t>Préciser la méthode retenue.</w:t>
      </w:r>
    </w:p>
    <w:p w14:paraId="59CAC1C4" w14:textId="36CF314D" w:rsidR="00323109" w:rsidRDefault="00323109" w:rsidP="00323109">
      <w:pPr>
        <w:pStyle w:val="Puce2"/>
      </w:pPr>
      <w:r w:rsidRPr="00323109">
        <w:drawing>
          <wp:anchor distT="0" distB="0" distL="114300" distR="114300" simplePos="0" relativeHeight="251708416" behindDoc="0" locked="0" layoutInCell="1" allowOverlap="1" wp14:anchorId="47BE7998" wp14:editId="2460E62E">
            <wp:simplePos x="0" y="0"/>
            <wp:positionH relativeFrom="margin">
              <wp:posOffset>645160</wp:posOffset>
            </wp:positionH>
            <wp:positionV relativeFrom="paragraph">
              <wp:posOffset>234950</wp:posOffset>
            </wp:positionV>
            <wp:extent cx="4563110" cy="3303270"/>
            <wp:effectExtent l="0" t="0" r="8890" b="0"/>
            <wp:wrapTopAndBottom/>
            <wp:docPr id="27"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4563110" cy="3303270"/>
                    </a:xfrm>
                    <a:prstGeom prst="rect">
                      <a:avLst/>
                    </a:prstGeom>
                    <a:noFill/>
                    <a:ln>
                      <a:noFill/>
                    </a:ln>
                  </pic:spPr>
                </pic:pic>
              </a:graphicData>
            </a:graphic>
            <wp14:sizeRelH relativeFrom="page">
              <wp14:pctWidth>0</wp14:pctWidth>
            </wp14:sizeRelH>
            <wp14:sizeRelV relativeFrom="page">
              <wp14:pctHeight>0</wp14:pctHeight>
            </wp14:sizeRelV>
          </wp:anchor>
        </w:drawing>
      </w:r>
      <w:r>
        <w:t>Indiquer les résultats.</w:t>
      </w:r>
      <w:r w:rsidR="009301AD">
        <w:tab/>
      </w:r>
      <w:r w:rsidR="009301AD">
        <w:tab/>
      </w:r>
      <w:r w:rsidR="009301AD">
        <w:tab/>
      </w:r>
      <w:r w:rsidR="009301AD" w:rsidRPr="009301AD">
        <w:rPr>
          <w:b/>
          <w:color w:val="FF0000"/>
          <w:u w:val="single"/>
        </w:rPr>
        <w:t>Enregistrer le dossier</w:t>
      </w:r>
      <w:r w:rsidR="004618D8">
        <w:rPr>
          <w:b/>
          <w:color w:val="FF0000"/>
          <w:u w:val="single"/>
        </w:rPr>
        <w:t xml:space="preserve"> (layout)</w:t>
      </w:r>
      <w:r w:rsidR="009301AD" w:rsidRPr="009301AD">
        <w:rPr>
          <w:b/>
          <w:color w:val="FF0000"/>
          <w:u w:val="single"/>
        </w:rPr>
        <w:t xml:space="preserve"> !</w:t>
      </w:r>
    </w:p>
    <w:p w14:paraId="4AC51686" w14:textId="1BAA4F95" w:rsidR="00131C24" w:rsidRDefault="009C1A4F" w:rsidP="009C1A4F">
      <w:pPr>
        <w:pStyle w:val="para1"/>
      </w:pPr>
      <w:bookmarkStart w:id="22" w:name="_Toc476256768"/>
      <w:r>
        <w:lastRenderedPageBreak/>
        <w:t>Calcul des délais avec Calcgraf</w:t>
      </w:r>
      <w:bookmarkEnd w:id="22"/>
    </w:p>
    <w:p w14:paraId="6FBBB7E8" w14:textId="7AAC55AA" w:rsidR="00C00A3F" w:rsidRDefault="00C00A3F" w:rsidP="00C00A3F">
      <w:pPr>
        <w:pStyle w:val="para1"/>
        <w:numPr>
          <w:ilvl w:val="2"/>
          <w:numId w:val="9"/>
        </w:numPr>
      </w:pPr>
      <w:bookmarkStart w:id="23" w:name="_Toc476256769"/>
      <w:r>
        <w:t>Cahier des charges</w:t>
      </w:r>
      <w:bookmarkEnd w:id="23"/>
    </w:p>
    <w:p w14:paraId="02B77312" w14:textId="1919C9E8" w:rsidR="009C1A4F" w:rsidRDefault="009C1A4F" w:rsidP="009C1A4F">
      <w:pPr>
        <w:pStyle w:val="Puce1"/>
      </w:pPr>
      <w:r>
        <w:t xml:space="preserve">Les diagrammes tracés permettent d'évaluer les délais à l'aide du curseur différentiel. On veut maintenant "automatiser" </w:t>
      </w:r>
      <w:r w:rsidR="00B87A9F">
        <w:t>ce calcul en utilisant Calcgraf :</w:t>
      </w:r>
    </w:p>
    <w:p w14:paraId="0D6394BD" w14:textId="63F0DED7" w:rsidR="00B87A9F" w:rsidRDefault="00B87A9F" w:rsidP="00B87A9F">
      <w:pPr>
        <w:pStyle w:val="Puce2"/>
      </w:pPr>
      <w:r>
        <w:t>Délais en angle (degré vilebrequin).</w:t>
      </w:r>
    </w:p>
    <w:p w14:paraId="3E2086A4" w14:textId="083A25FA" w:rsidR="00B87A9F" w:rsidRDefault="00B87A9F" w:rsidP="00B87A9F">
      <w:pPr>
        <w:pStyle w:val="Puce2"/>
      </w:pPr>
      <w:r>
        <w:t>Délais en temps (ms).</w:t>
      </w:r>
    </w:p>
    <w:p w14:paraId="39CFB00D" w14:textId="37E7C795" w:rsidR="00C00A3F" w:rsidRDefault="00C00A3F" w:rsidP="00C00A3F">
      <w:pPr>
        <w:pStyle w:val="Puce1"/>
      </w:pPr>
      <w:r>
        <w:t>De plus, on souhaite analyser le bruit de combustion et le gradient de pression</w:t>
      </w:r>
      <w:r w:rsidR="0005341C">
        <w:t xml:space="preserve"> maxi</w:t>
      </w:r>
      <w:r>
        <w:t>.</w:t>
      </w:r>
    </w:p>
    <w:p w14:paraId="227D2551" w14:textId="5888012F" w:rsidR="00C00A3F" w:rsidRDefault="000A6A51" w:rsidP="000A6A51">
      <w:pPr>
        <w:pStyle w:val="para1"/>
        <w:numPr>
          <w:ilvl w:val="2"/>
          <w:numId w:val="9"/>
        </w:numPr>
      </w:pPr>
      <w:bookmarkStart w:id="24" w:name="_Toc476256770"/>
      <w:r>
        <w:t>Travail demandé</w:t>
      </w:r>
      <w:bookmarkEnd w:id="24"/>
    </w:p>
    <w:p w14:paraId="3C1C70ED" w14:textId="4EEFF941" w:rsidR="009C1A4F" w:rsidRDefault="009C1A4F" w:rsidP="009C1A4F">
      <w:pPr>
        <w:pStyle w:val="Puce1"/>
      </w:pPr>
      <w:r>
        <w:t>Proposer une méthode pour réaliser ce</w:t>
      </w:r>
      <w:r w:rsidR="000A6A51">
        <w:t>s</w:t>
      </w:r>
      <w:r>
        <w:t xml:space="preserve"> calcul</w:t>
      </w:r>
      <w:r w:rsidR="000A6A51">
        <w:t>s</w:t>
      </w:r>
      <w:r>
        <w:t xml:space="preserve"> (faire un croquis ou rédiger un principe de méthode).</w:t>
      </w:r>
    </w:p>
    <w:p w14:paraId="63AB78BB" w14:textId="57853C6D" w:rsidR="00883A3F" w:rsidRDefault="00883A3F" w:rsidP="00883A3F">
      <w:pPr>
        <w:pStyle w:val="Puce2"/>
      </w:pPr>
      <w:r>
        <w:t>Rechercher pour cela des foncti</w:t>
      </w:r>
      <w:r w:rsidR="00544F57">
        <w:t xml:space="preserve">ons utiles dans la bibliothèque. On suggère la fonction </w:t>
      </w:r>
      <w:r w:rsidR="009556FC">
        <w:t>"InjectionTimingSelective"…</w:t>
      </w:r>
    </w:p>
    <w:p w14:paraId="4A6998C0" w14:textId="54D7C405" w:rsidR="009C1A4F" w:rsidRDefault="009C1A4F" w:rsidP="009C1A4F">
      <w:pPr>
        <w:pStyle w:val="Puce1"/>
      </w:pPr>
      <w:r>
        <w:t>Compléter ensuite le modèle Calcgraf en appliquant votre méthode.</w:t>
      </w:r>
    </w:p>
    <w:p w14:paraId="7487C722" w14:textId="3B818FC4" w:rsidR="00432182" w:rsidRDefault="00432182" w:rsidP="00432182">
      <w:pPr>
        <w:pStyle w:val="Puce2"/>
      </w:pPr>
      <w:r>
        <w:t>En dernier recours, regarder la "</w:t>
      </w:r>
      <w:hyperlink r:id="rId40" w:history="1">
        <w:r w:rsidRPr="00D23FDD">
          <w:rPr>
            <w:rStyle w:val="Lienhypertexte"/>
          </w:rPr>
          <w:t>solution 1</w:t>
        </w:r>
      </w:hyperlink>
      <w:r>
        <w:t>"…</w:t>
      </w:r>
    </w:p>
    <w:p w14:paraId="76878C07" w14:textId="13C65C0B" w:rsidR="009C1A4F" w:rsidRDefault="009C1A4F" w:rsidP="009C1A4F">
      <w:pPr>
        <w:pStyle w:val="Puce1"/>
      </w:pPr>
      <w:r>
        <w:t>Afficher les résultats et en faire une étude critique.</w:t>
      </w:r>
      <w:r w:rsidR="00A66366">
        <w:t xml:space="preserve"> Pour cela, ouvrir le</w:t>
      </w:r>
      <w:r w:rsidR="000D180E">
        <w:t>s</w:t>
      </w:r>
      <w:r w:rsidR="00A66366">
        <w:t xml:space="preserve"> fichier </w:t>
      </w:r>
      <w:r w:rsidR="00432182">
        <w:t xml:space="preserve">"mpil_2000_25_0_36.008" et </w:t>
      </w:r>
      <w:r w:rsidR="000D180E">
        <w:t xml:space="preserve">"mpil_2000_25_0_36.001", </w:t>
      </w:r>
      <w:r w:rsidR="00432182">
        <w:t>observer les résultats du calcul des délais…</w:t>
      </w:r>
    </w:p>
    <w:p w14:paraId="7E6678DD" w14:textId="5B83D0D9" w:rsidR="00432182" w:rsidRDefault="00840F27" w:rsidP="00840F27">
      <w:pPr>
        <w:pStyle w:val="para1"/>
        <w:numPr>
          <w:ilvl w:val="0"/>
          <w:numId w:val="9"/>
        </w:numPr>
      </w:pPr>
      <w:bookmarkStart w:id="25" w:name="_Toc476256771"/>
      <w:r>
        <w:t>Automatisation du traitement des résultats</w:t>
      </w:r>
      <w:bookmarkEnd w:id="25"/>
    </w:p>
    <w:p w14:paraId="6AF0054C" w14:textId="1626FF37" w:rsidR="00840F27" w:rsidRDefault="0046032F" w:rsidP="00840F27">
      <w:pPr>
        <w:pStyle w:val="Puce1"/>
      </w:pPr>
      <w:r>
        <w:t>Le travail réalisé à ce stade permet d'analyser les résultats "fichier par fichier". Il est assez facile de faire un traitement d'ensemble des fichiers.</w:t>
      </w:r>
      <w:r w:rsidR="00571B03">
        <w:t xml:space="preserve"> On veut créer des graphiques montrant l'évolution du bruit de combustion, du gradient de pression… en fonction de la masse pilote. Il faut donc :</w:t>
      </w:r>
    </w:p>
    <w:p w14:paraId="7119B007" w14:textId="09862EA8" w:rsidR="00571B03" w:rsidRDefault="00571B03" w:rsidP="00571B03">
      <w:pPr>
        <w:pStyle w:val="Puce2"/>
      </w:pPr>
      <w:r>
        <w:t>Créer un axe de masse pilote, c’est-à-dire un data set contenant les valeurs 0,0,5….4.</w:t>
      </w:r>
    </w:p>
    <w:p w14:paraId="7BB88FE9" w14:textId="789BA1F2" w:rsidR="00571B03" w:rsidRDefault="00571B03" w:rsidP="00571B03">
      <w:pPr>
        <w:pStyle w:val="Puce2"/>
      </w:pPr>
      <w:r>
        <w:t>Rassembler les données (bruit, gradient…) de chaque fichier en datasets correspondants.</w:t>
      </w:r>
    </w:p>
    <w:p w14:paraId="5E1E02A9" w14:textId="10019778" w:rsidR="0046032F" w:rsidRDefault="0046032F" w:rsidP="00840F27">
      <w:pPr>
        <w:pStyle w:val="Puce1"/>
      </w:pPr>
      <w:r>
        <w:t xml:space="preserve">Pour cela on va utiliser les fonctionnalités de Concerto : </w:t>
      </w:r>
    </w:p>
    <w:p w14:paraId="281C9C6E" w14:textId="63A4F9D4" w:rsidR="0046032F" w:rsidRDefault="0046032F" w:rsidP="0046032F">
      <w:pPr>
        <w:pStyle w:val="Puce2"/>
      </w:pPr>
      <w:r>
        <w:t>Groupes de fichiers</w:t>
      </w:r>
    </w:p>
    <w:p w14:paraId="4B112F0E" w14:textId="7C6C0FBC" w:rsidR="0046032F" w:rsidRDefault="0046032F" w:rsidP="0046032F">
      <w:pPr>
        <w:pStyle w:val="Puce2"/>
      </w:pPr>
      <w:r>
        <w:t>Formules de calcul.</w:t>
      </w:r>
    </w:p>
    <w:p w14:paraId="5DFE5469" w14:textId="4DD79B82" w:rsidR="002E3FD4" w:rsidRDefault="002E3FD4" w:rsidP="0046032F">
      <w:pPr>
        <w:pStyle w:val="para1"/>
      </w:pPr>
      <w:bookmarkStart w:id="26" w:name="_Toc476256772"/>
      <w:r>
        <w:t>Création des formules</w:t>
      </w:r>
      <w:bookmarkEnd w:id="26"/>
    </w:p>
    <w:p w14:paraId="6375B9B8" w14:textId="5516F3C5" w:rsidR="0029495B" w:rsidRDefault="0029495B" w:rsidP="0029495B">
      <w:pPr>
        <w:pStyle w:val="para1"/>
        <w:numPr>
          <w:ilvl w:val="2"/>
          <w:numId w:val="9"/>
        </w:numPr>
      </w:pPr>
      <w:bookmarkStart w:id="27" w:name="_Toc476256773"/>
      <w:r>
        <w:t>Axe de masse pilote</w:t>
      </w:r>
      <w:bookmarkEnd w:id="27"/>
    </w:p>
    <w:p w14:paraId="6C92AE45" w14:textId="12E0470A" w:rsidR="00400EE9" w:rsidRDefault="00400EE9" w:rsidP="00400EE9">
      <w:pPr>
        <w:pStyle w:val="para1"/>
        <w:numPr>
          <w:ilvl w:val="3"/>
          <w:numId w:val="9"/>
        </w:numPr>
        <w:tabs>
          <w:tab w:val="clear" w:pos="2880"/>
          <w:tab w:val="num" w:pos="1843"/>
        </w:tabs>
      </w:pPr>
      <w:bookmarkStart w:id="28" w:name="_Toc476256774"/>
      <w:r>
        <w:t>Premier exemple</w:t>
      </w:r>
      <w:bookmarkEnd w:id="28"/>
    </w:p>
    <w:p w14:paraId="4D0563C1" w14:textId="09C6C67D" w:rsidR="00D34D24" w:rsidRDefault="00D34D24" w:rsidP="00495F46">
      <w:pPr>
        <w:pStyle w:val="Puce1"/>
      </w:pPr>
      <w:r>
        <w:t>On va tout d'abord tester quelques lignes de code dans un script. Il y a plusieurs façons de créer l'axe de masse pilote dont nous avons besoin…</w:t>
      </w:r>
    </w:p>
    <w:p w14:paraId="35B0D299" w14:textId="7BD24747" w:rsidR="002E3FD4" w:rsidRDefault="0029495B" w:rsidP="00495F46">
      <w:pPr>
        <w:pStyle w:val="Puce1"/>
      </w:pPr>
      <w:r>
        <w:drawing>
          <wp:anchor distT="0" distB="0" distL="114300" distR="114300" simplePos="0" relativeHeight="251710464" behindDoc="1" locked="0" layoutInCell="1" allowOverlap="1" wp14:anchorId="4F789614" wp14:editId="1F8C287C">
            <wp:simplePos x="0" y="0"/>
            <wp:positionH relativeFrom="column">
              <wp:posOffset>4849156</wp:posOffset>
            </wp:positionH>
            <wp:positionV relativeFrom="paragraph">
              <wp:posOffset>2696</wp:posOffset>
            </wp:positionV>
            <wp:extent cx="972820" cy="184150"/>
            <wp:effectExtent l="0" t="0" r="0" b="6350"/>
            <wp:wrapTight wrapText="bothSides">
              <wp:wrapPolygon edited="0">
                <wp:start x="0" y="0"/>
                <wp:lineTo x="0" y="20110"/>
                <wp:lineTo x="21149" y="20110"/>
                <wp:lineTo x="21149" y="0"/>
                <wp:lineTo x="0" y="0"/>
              </wp:wrapPolygon>
            </wp:wrapTight>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1">
                      <a:extLst>
                        <a:ext uri="{28A0092B-C50C-407E-A947-70E740481C1C}">
                          <a14:useLocalDpi xmlns:a14="http://schemas.microsoft.com/office/drawing/2010/main" val="0"/>
                        </a:ext>
                      </a:extLst>
                    </a:blip>
                    <a:stretch>
                      <a:fillRect/>
                    </a:stretch>
                  </pic:blipFill>
                  <pic:spPr>
                    <a:xfrm>
                      <a:off x="0" y="0"/>
                      <a:ext cx="972820" cy="184150"/>
                    </a:xfrm>
                    <a:prstGeom prst="rect">
                      <a:avLst/>
                    </a:prstGeom>
                  </pic:spPr>
                </pic:pic>
              </a:graphicData>
            </a:graphic>
            <wp14:sizeRelH relativeFrom="margin">
              <wp14:pctWidth>0</wp14:pctWidth>
            </wp14:sizeRelH>
            <wp14:sizeRelV relativeFrom="margin">
              <wp14:pctHeight>0</wp14:pctHeight>
            </wp14:sizeRelV>
          </wp:anchor>
        </w:drawing>
      </w:r>
      <w:r w:rsidR="00495F46">
        <w:t>Ouvrir l'éditeur</w:t>
      </w:r>
      <w:r>
        <w:t xml:space="preserve"> de script et un nouveau script ("Fichier/nouveau/script").</w:t>
      </w:r>
    </w:p>
    <w:p w14:paraId="066FCE1D" w14:textId="173CB414" w:rsidR="0029495B" w:rsidRDefault="00D34D24" w:rsidP="00495F46">
      <w:pPr>
        <w:pStyle w:val="Puce1"/>
      </w:pPr>
      <w:r>
        <w:t>Dans cette fenêtre d'édition de script, taper le code suivant :</w:t>
      </w:r>
      <w:r w:rsidR="00400EE9">
        <w:drawing>
          <wp:inline distT="0" distB="0" distL="0" distR="0" wp14:anchorId="077CA736" wp14:editId="542782FB">
            <wp:extent cx="4114800" cy="781050"/>
            <wp:effectExtent l="0" t="0" r="0" b="0"/>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2"/>
                    <a:stretch>
                      <a:fillRect/>
                    </a:stretch>
                  </pic:blipFill>
                  <pic:spPr>
                    <a:xfrm>
                      <a:off x="0" y="0"/>
                      <a:ext cx="4114800" cy="781050"/>
                    </a:xfrm>
                    <a:prstGeom prst="rect">
                      <a:avLst/>
                    </a:prstGeom>
                  </pic:spPr>
                </pic:pic>
              </a:graphicData>
            </a:graphic>
          </wp:inline>
        </w:drawing>
      </w:r>
    </w:p>
    <w:p w14:paraId="0C69C40A" w14:textId="5D6CF673" w:rsidR="00D34D24" w:rsidRDefault="00D34D24" w:rsidP="00495F46">
      <w:pPr>
        <w:pStyle w:val="Puce1"/>
      </w:pPr>
      <w:r>
        <w:t xml:space="preserve">Un dataset est composé de 2 parties : X et Y. la partie X correspond ici aux indices (ou numéros) des lignes du tableau (dataset). La partie Y comprend les données. Le mot clé "CREATE" prmet de générer le dataset A. </w:t>
      </w:r>
    </w:p>
    <w:p w14:paraId="2B499ED4" w14:textId="77777777" w:rsidR="00D34D24" w:rsidRDefault="00D34D24">
      <w:pPr>
        <w:rPr>
          <w:rFonts w:ascii="Arial" w:hAnsi="Arial"/>
          <w:noProof/>
          <w:lang w:eastAsia="fr-FR" w:bidi="ar-SA"/>
        </w:rPr>
      </w:pPr>
      <w:r>
        <w:br w:type="page"/>
      </w:r>
    </w:p>
    <w:p w14:paraId="383790C4" w14:textId="28BAEFDE" w:rsidR="00D34D24" w:rsidRDefault="00400EE9" w:rsidP="00495F46">
      <w:pPr>
        <w:pStyle w:val="Puce1"/>
      </w:pPr>
      <w:r>
        <w:lastRenderedPageBreak/>
        <mc:AlternateContent>
          <mc:Choice Requires="wps">
            <w:drawing>
              <wp:anchor distT="0" distB="0" distL="114300" distR="114300" simplePos="0" relativeHeight="251715584" behindDoc="0" locked="0" layoutInCell="1" allowOverlap="1" wp14:anchorId="155A9CA8" wp14:editId="218A3A37">
                <wp:simplePos x="0" y="0"/>
                <wp:positionH relativeFrom="column">
                  <wp:posOffset>3242310</wp:posOffset>
                </wp:positionH>
                <wp:positionV relativeFrom="paragraph">
                  <wp:posOffset>685261</wp:posOffset>
                </wp:positionV>
                <wp:extent cx="1624208" cy="313150"/>
                <wp:effectExtent l="0" t="57150" r="14605" b="29845"/>
                <wp:wrapNone/>
                <wp:docPr id="23" name="Connecteur droit avec flèche 23"/>
                <wp:cNvGraphicFramePr/>
                <a:graphic xmlns:a="http://schemas.openxmlformats.org/drawingml/2006/main">
                  <a:graphicData uri="http://schemas.microsoft.com/office/word/2010/wordprocessingShape">
                    <wps:wsp>
                      <wps:cNvCnPr/>
                      <wps:spPr>
                        <a:xfrm flipV="1">
                          <a:off x="0" y="0"/>
                          <a:ext cx="1624208" cy="3131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2E50CF26" id="_x0000_t32" coordsize="21600,21600" o:spt="32" o:oned="t" path="m,l21600,21600e" filled="f">
                <v:path arrowok="t" fillok="f" o:connecttype="none"/>
                <o:lock v:ext="edit" shapetype="t"/>
              </v:shapetype>
              <v:shape id="Connecteur droit avec flèche 23" o:spid="_x0000_s1026" type="#_x0000_t32" style="position:absolute;margin-left:255.3pt;margin-top:53.95pt;width:127.9pt;height:24.65pt;flip:y;z-index:2517155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" strokecolor="#4579b8 [3044]">
                <v:stroke endarrow="block"/>
              </v:shape>
            </w:pict>
          </mc:Fallback>
        </mc:AlternateContent>
      </w:r>
      <w:r>
        <mc:AlternateContent>
          <mc:Choice Requires="wps">
            <w:drawing>
              <wp:anchor distT="0" distB="0" distL="114300" distR="114300" simplePos="0" relativeHeight="251714560" behindDoc="0" locked="0" layoutInCell="1" allowOverlap="1" wp14:anchorId="04CA2609" wp14:editId="2B263EFF">
                <wp:simplePos x="0" y="0"/>
                <wp:positionH relativeFrom="column">
                  <wp:posOffset>1346705</wp:posOffset>
                </wp:positionH>
                <wp:positionV relativeFrom="paragraph">
                  <wp:posOffset>647683</wp:posOffset>
                </wp:positionV>
                <wp:extent cx="3068876" cy="283923"/>
                <wp:effectExtent l="0" t="57150" r="17780" b="20955"/>
                <wp:wrapNone/>
                <wp:docPr id="17" name="Connecteur droit avec flèche 17"/>
                <wp:cNvGraphicFramePr/>
                <a:graphic xmlns:a="http://schemas.openxmlformats.org/drawingml/2006/main">
                  <a:graphicData uri="http://schemas.microsoft.com/office/word/2010/wordprocessingShape">
                    <wps:wsp>
                      <wps:cNvCnPr/>
                      <wps:spPr>
                        <a:xfrm flipV="1">
                          <a:off x="0" y="0"/>
                          <a:ext cx="3068876" cy="283923"/>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94F5A72" id="Connecteur droit avec flèche 17" o:spid="_x0000_s1026" type="#_x0000_t32" style="position:absolute;margin-left:106.05pt;margin-top:51pt;width:241.65pt;height:22.35pt;flip:y;z-index:2517145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" strokecolor="#4579b8 [3044]">
                <v:stroke endarrow="block"/>
              </v:shape>
            </w:pict>
          </mc:Fallback>
        </mc:AlternateContent>
      </w:r>
      <w:r w:rsidR="00D34D24">
        <mc:AlternateContent>
          <mc:Choice Requires="wps">
            <w:drawing>
              <wp:anchor distT="0" distB="0" distL="114300" distR="114300" simplePos="0" relativeHeight="251713536" behindDoc="0" locked="0" layoutInCell="1" allowOverlap="1" wp14:anchorId="0736975C" wp14:editId="55379529">
                <wp:simplePos x="0" y="0"/>
                <wp:positionH relativeFrom="column">
                  <wp:posOffset>1797642</wp:posOffset>
                </wp:positionH>
                <wp:positionV relativeFrom="paragraph">
                  <wp:posOffset>96537</wp:posOffset>
                </wp:positionV>
                <wp:extent cx="3720230" cy="442587"/>
                <wp:effectExtent l="0" t="0" r="71120" b="91440"/>
                <wp:wrapNone/>
                <wp:docPr id="16" name="Connecteur droit avec flèche 16"/>
                <wp:cNvGraphicFramePr/>
                <a:graphic xmlns:a="http://schemas.openxmlformats.org/drawingml/2006/main">
                  <a:graphicData uri="http://schemas.microsoft.com/office/word/2010/wordprocessingShape">
                    <wps:wsp>
                      <wps:cNvCnPr/>
                      <wps:spPr>
                        <a:xfrm>
                          <a:off x="0" y="0"/>
                          <a:ext cx="3720230" cy="442587"/>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44EBA07" id="Connecteur droit avec flèche 16" o:spid="_x0000_s1026" type="#_x0000_t32" style="position:absolute;margin-left:141.55pt;margin-top:7.6pt;width:292.95pt;height:34.85pt;z-index:2517135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" strokecolor="#4579b8 [3044]">
                <v:stroke endarrow="block"/>
              </v:shape>
            </w:pict>
          </mc:Fallback>
        </mc:AlternateContent>
      </w:r>
      <w:r w:rsidR="00D34D24">
        <w:drawing>
          <wp:anchor distT="0" distB="0" distL="114300" distR="114300" simplePos="0" relativeHeight="251712512" behindDoc="1" locked="0" layoutInCell="1" allowOverlap="1" wp14:anchorId="121927D6" wp14:editId="72F31C1A">
            <wp:simplePos x="0" y="0"/>
            <wp:positionH relativeFrom="margin">
              <wp:posOffset>-184785</wp:posOffset>
            </wp:positionH>
            <wp:positionV relativeFrom="paragraph">
              <wp:posOffset>215900</wp:posOffset>
            </wp:positionV>
            <wp:extent cx="6120130" cy="577850"/>
            <wp:effectExtent l="0" t="0" r="0" b="0"/>
            <wp:wrapTight wrapText="bothSides">
              <wp:wrapPolygon edited="0">
                <wp:start x="0" y="0"/>
                <wp:lineTo x="0" y="20651"/>
                <wp:lineTo x="21515" y="20651"/>
                <wp:lineTo x="21515" y="0"/>
                <wp:lineTo x="0" y="0"/>
              </wp:wrapPolygon>
            </wp:wrapTight>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3">
                      <a:extLst>
                        <a:ext uri="{28A0092B-C50C-407E-A947-70E740481C1C}">
                          <a14:useLocalDpi xmlns:a14="http://schemas.microsoft.com/office/drawing/2010/main" val="0"/>
                        </a:ext>
                      </a:extLst>
                    </a:blip>
                    <a:stretch>
                      <a:fillRect/>
                    </a:stretch>
                  </pic:blipFill>
                  <pic:spPr>
                    <a:xfrm>
                      <a:off x="0" y="0"/>
                      <a:ext cx="6120130" cy="577850"/>
                    </a:xfrm>
                    <a:prstGeom prst="rect">
                      <a:avLst/>
                    </a:prstGeom>
                  </pic:spPr>
                </pic:pic>
              </a:graphicData>
            </a:graphic>
          </wp:anchor>
        </w:drawing>
      </w:r>
      <w:r w:rsidR="00D34D24">
        <w:t>Placer un point d'arrêt.</w:t>
      </w:r>
    </w:p>
    <w:p w14:paraId="32A7C001" w14:textId="3A8F841E" w:rsidR="00D34D24" w:rsidRDefault="00400EE9" w:rsidP="00495F46">
      <w:pPr>
        <w:pStyle w:val="Puce1"/>
      </w:pPr>
      <w:r>
        <w:drawing>
          <wp:anchor distT="0" distB="0" distL="114300" distR="114300" simplePos="0" relativeHeight="251716608" behindDoc="0" locked="0" layoutInCell="1" allowOverlap="1" wp14:anchorId="2A53B74B" wp14:editId="47BEA459">
            <wp:simplePos x="0" y="0"/>
            <wp:positionH relativeFrom="margin">
              <wp:align>center</wp:align>
            </wp:positionH>
            <wp:positionV relativeFrom="paragraph">
              <wp:posOffset>1025021</wp:posOffset>
            </wp:positionV>
            <wp:extent cx="4349750" cy="4062095"/>
            <wp:effectExtent l="0" t="0" r="0" b="0"/>
            <wp:wrapTopAndBottom/>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4">
                      <a:extLst>
                        <a:ext uri="{28A0092B-C50C-407E-A947-70E740481C1C}">
                          <a14:useLocalDpi xmlns:a14="http://schemas.microsoft.com/office/drawing/2010/main" val="0"/>
                        </a:ext>
                      </a:extLst>
                    </a:blip>
                    <a:stretch>
                      <a:fillRect/>
                    </a:stretch>
                  </pic:blipFill>
                  <pic:spPr>
                    <a:xfrm>
                      <a:off x="0" y="0"/>
                      <a:ext cx="4349750" cy="4062095"/>
                    </a:xfrm>
                    <a:prstGeom prst="rect">
                      <a:avLst/>
                    </a:prstGeom>
                  </pic:spPr>
                </pic:pic>
              </a:graphicData>
            </a:graphic>
            <wp14:sizeRelH relativeFrom="margin">
              <wp14:pctWidth>0</wp14:pctWidth>
            </wp14:sizeRelH>
            <wp14:sizeRelV relativeFrom="margin">
              <wp14:pctHeight>0</wp14:pctHeight>
            </wp14:sizeRelV>
          </wp:anchor>
        </w:drawing>
      </w:r>
      <w:r w:rsidR="00D34D24">
        <w:t xml:space="preserve">Lancer le script </w:t>
      </w:r>
      <w:r>
        <w:t>et l'exécuter en mode pas à pas. Observer le fonctionnement du script dans la fenêtre de débogage.</w:t>
      </w:r>
    </w:p>
    <w:p w14:paraId="41A59A7B" w14:textId="413A6676" w:rsidR="00400EE9" w:rsidRDefault="00400EE9" w:rsidP="00400EE9">
      <w:pPr>
        <w:pStyle w:val="para1"/>
        <w:numPr>
          <w:ilvl w:val="3"/>
          <w:numId w:val="9"/>
        </w:numPr>
        <w:tabs>
          <w:tab w:val="clear" w:pos="2880"/>
          <w:tab w:val="num" w:pos="1843"/>
        </w:tabs>
      </w:pPr>
      <w:bookmarkStart w:id="29" w:name="_Toc476256775"/>
      <w:r>
        <w:t>Deuxième exemple</w:t>
      </w:r>
      <w:bookmarkEnd w:id="29"/>
    </w:p>
    <w:p w14:paraId="12219484" w14:textId="388F7054" w:rsidR="00400EE9" w:rsidRDefault="00235766" w:rsidP="00400EE9">
      <w:pPr>
        <w:pStyle w:val="Puce1"/>
      </w:pPr>
      <w:r>
        <w:drawing>
          <wp:anchor distT="0" distB="0" distL="114300" distR="114300" simplePos="0" relativeHeight="251717632" behindDoc="0" locked="0" layoutInCell="1" allowOverlap="1" wp14:anchorId="3083532B" wp14:editId="6ACFBB6C">
            <wp:simplePos x="0" y="0"/>
            <wp:positionH relativeFrom="column">
              <wp:posOffset>1184910</wp:posOffset>
            </wp:positionH>
            <wp:positionV relativeFrom="paragraph">
              <wp:posOffset>507365</wp:posOffset>
            </wp:positionV>
            <wp:extent cx="3257550" cy="828675"/>
            <wp:effectExtent l="0" t="0" r="0" b="9525"/>
            <wp:wrapTopAndBottom/>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5">
                      <a:extLst>
                        <a:ext uri="{28A0092B-C50C-407E-A947-70E740481C1C}">
                          <a14:useLocalDpi xmlns:a14="http://schemas.microsoft.com/office/drawing/2010/main" val="0"/>
                        </a:ext>
                      </a:extLst>
                    </a:blip>
                    <a:stretch>
                      <a:fillRect/>
                    </a:stretch>
                  </pic:blipFill>
                  <pic:spPr>
                    <a:xfrm>
                      <a:off x="0" y="0"/>
                      <a:ext cx="3257550" cy="828675"/>
                    </a:xfrm>
                    <a:prstGeom prst="rect">
                      <a:avLst/>
                    </a:prstGeom>
                  </pic:spPr>
                </pic:pic>
              </a:graphicData>
            </a:graphic>
          </wp:anchor>
        </w:drawing>
      </w:r>
      <w:r w:rsidR="00400EE9">
        <w:t>L'exemple 1 fonctionne, mais n'est pas très "élégant". Et si l'axe à générer comporte plus de points, ce sera assez fastidieux à écrire. On peut plutôt utiliser une boucle "for next".</w:t>
      </w:r>
      <w:r w:rsidR="00785D03">
        <w:t xml:space="preserve"> Essayer le code ci-dessous…</w:t>
      </w:r>
    </w:p>
    <w:p w14:paraId="5154EB5D" w14:textId="241D10C2" w:rsidR="00235766" w:rsidRDefault="00235766" w:rsidP="00400EE9">
      <w:pPr>
        <w:pStyle w:val="Puce1"/>
      </w:pPr>
      <w:r>
        <w:t>Le mot clé "New crée un nouveau dataset de 9 "cases", dont le contenu est 0.</w:t>
      </w:r>
    </w:p>
    <w:p w14:paraId="31D4B193" w14:textId="7451CD80" w:rsidR="00235766" w:rsidRDefault="00235766" w:rsidP="00400EE9">
      <w:pPr>
        <w:pStyle w:val="Puce1"/>
      </w:pPr>
      <w:r>
        <w:t>On met en place une boucle en précisant la valeur initiale, la valeur finale et le pas.</w:t>
      </w:r>
    </w:p>
    <w:p w14:paraId="570ED65F" w14:textId="58079BAD" w:rsidR="00235766" w:rsidRDefault="00235766" w:rsidP="00400EE9">
      <w:pPr>
        <w:pStyle w:val="Puce1"/>
      </w:pPr>
      <w:r>
        <w:t>A chaque itération, la valeur i est affectée à la "case" numéro "2*i+1"…</w:t>
      </w:r>
    </w:p>
    <w:p w14:paraId="6F746C11" w14:textId="77777777" w:rsidR="00235766" w:rsidRDefault="00235766">
      <w:pPr>
        <w:rPr>
          <w:rFonts w:ascii="Arial" w:hAnsi="Arial"/>
          <w:b/>
          <w:u w:val="single"/>
          <w:lang w:eastAsia="fr-FR"/>
        </w:rPr>
      </w:pPr>
      <w:r>
        <w:br w:type="page"/>
      </w:r>
    </w:p>
    <w:p w14:paraId="36EC1F81" w14:textId="120FEBC3" w:rsidR="00235766" w:rsidRDefault="00235766" w:rsidP="00235766">
      <w:pPr>
        <w:pStyle w:val="para1"/>
        <w:numPr>
          <w:ilvl w:val="3"/>
          <w:numId w:val="9"/>
        </w:numPr>
        <w:tabs>
          <w:tab w:val="clear" w:pos="2880"/>
          <w:tab w:val="num" w:pos="1843"/>
        </w:tabs>
      </w:pPr>
      <w:bookmarkStart w:id="30" w:name="_Toc476256776"/>
      <w:r>
        <w:lastRenderedPageBreak/>
        <w:t>Troisième exemple</w:t>
      </w:r>
      <w:bookmarkEnd w:id="30"/>
    </w:p>
    <w:p w14:paraId="64B0F942" w14:textId="170AE227" w:rsidR="00235766" w:rsidRDefault="00235766" w:rsidP="00235766">
      <w:pPr>
        <w:pStyle w:val="Puce1"/>
      </w:pPr>
      <w:r>
        <w:drawing>
          <wp:anchor distT="0" distB="0" distL="114300" distR="114300" simplePos="0" relativeHeight="251719680" behindDoc="0" locked="0" layoutInCell="1" allowOverlap="1" wp14:anchorId="20CD222B" wp14:editId="7444CA6F">
            <wp:simplePos x="0" y="0"/>
            <wp:positionH relativeFrom="margin">
              <wp:align>right</wp:align>
            </wp:positionH>
            <wp:positionV relativeFrom="paragraph">
              <wp:posOffset>294640</wp:posOffset>
            </wp:positionV>
            <wp:extent cx="6120130" cy="1460500"/>
            <wp:effectExtent l="0" t="0" r="0" b="6350"/>
            <wp:wrapTopAndBottom/>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6">
                      <a:extLst>
                        <a:ext uri="{28A0092B-C50C-407E-A947-70E740481C1C}">
                          <a14:useLocalDpi xmlns:a14="http://schemas.microsoft.com/office/drawing/2010/main" val="0"/>
                        </a:ext>
                      </a:extLst>
                    </a:blip>
                    <a:stretch>
                      <a:fillRect/>
                    </a:stretch>
                  </pic:blipFill>
                  <pic:spPr>
                    <a:xfrm>
                      <a:off x="0" y="0"/>
                      <a:ext cx="6120130" cy="1460500"/>
                    </a:xfrm>
                    <a:prstGeom prst="rect">
                      <a:avLst/>
                    </a:prstGeom>
                  </pic:spPr>
                </pic:pic>
              </a:graphicData>
            </a:graphic>
          </wp:anchor>
        </w:drawing>
      </w:r>
      <w:r>
        <w:t>On peut généraliser ce principe. Tester le code ci-dessous :</w:t>
      </w:r>
    </w:p>
    <w:p w14:paraId="3788394F" w14:textId="3558E13B" w:rsidR="00235766" w:rsidRDefault="00235766" w:rsidP="00235766">
      <w:pPr>
        <w:pStyle w:val="Puce1"/>
      </w:pPr>
      <w:r>
        <w:t>Le mot-clé "input" ouvre une boîte de dialogue qui demande à l'utilisateur d'entrer les paramètres de l'axe à générer : valeur intiale, valeur finale et pas. Ces données sont respectivement stockées dans les variables a, b et c.</w:t>
      </w:r>
    </w:p>
    <w:p w14:paraId="75092C69" w14:textId="650E26FD" w:rsidR="00235766" w:rsidRDefault="00235766" w:rsidP="00235766">
      <w:pPr>
        <w:pStyle w:val="Puce1"/>
      </w:pPr>
      <w:r>
        <w:t>Ces 3 variables sont à ce stade de type "chaîne de caractères". Le mot-clé "Creal" permet de les convetir en nombres.</w:t>
      </w:r>
    </w:p>
    <w:p w14:paraId="4D0D2785" w14:textId="2B9F71D0" w:rsidR="0099513C" w:rsidRDefault="00235766" w:rsidP="0099513C">
      <w:pPr>
        <w:pStyle w:val="Puce1"/>
      </w:pPr>
      <w:r>
        <w:t>On met alors en place une boucle pour générer le dataset…</w:t>
      </w:r>
    </w:p>
    <w:p w14:paraId="51FC9E32" w14:textId="7BC3464B" w:rsidR="0046032F" w:rsidRDefault="00054D28" w:rsidP="00054D28">
      <w:pPr>
        <w:pStyle w:val="para1"/>
        <w:numPr>
          <w:ilvl w:val="3"/>
          <w:numId w:val="9"/>
        </w:numPr>
        <w:tabs>
          <w:tab w:val="clear" w:pos="2880"/>
          <w:tab w:val="num" w:pos="1843"/>
        </w:tabs>
      </w:pPr>
      <w:bookmarkStart w:id="31" w:name="_Toc476256777"/>
      <w:r>
        <w:t xml:space="preserve">Formule pour générer l'axe en </w:t>
      </w:r>
      <w:r w:rsidR="00FE667C">
        <w:t>tant</w:t>
      </w:r>
      <w:r>
        <w:t xml:space="preserve"> que voie calculée</w:t>
      </w:r>
      <w:bookmarkEnd w:id="31"/>
    </w:p>
    <w:p w14:paraId="2B30D3F5" w14:textId="0E4A5DC3" w:rsidR="00054D28" w:rsidRDefault="00054D28" w:rsidP="00054D28">
      <w:pPr>
        <w:pStyle w:val="Puce1"/>
      </w:pPr>
      <w:r>
        <w:t>Un script Concerto ne permet pas de générer une voie que l'on pourra utiliser dans un graphique. Il faut pour cela passer par une formule.</w:t>
      </w:r>
    </w:p>
    <w:p w14:paraId="5077A634" w14:textId="55167BD0" w:rsidR="00054D28" w:rsidRDefault="00054D28" w:rsidP="00054D28">
      <w:pPr>
        <w:pStyle w:val="Puce1"/>
      </w:pPr>
      <w:r>
        <w:drawing>
          <wp:anchor distT="0" distB="0" distL="114300" distR="114300" simplePos="0" relativeHeight="251720704" behindDoc="0" locked="0" layoutInCell="1" allowOverlap="1" wp14:anchorId="2DEFCEF0" wp14:editId="308CB6BC">
            <wp:simplePos x="0" y="0"/>
            <wp:positionH relativeFrom="margin">
              <wp:align>center</wp:align>
            </wp:positionH>
            <wp:positionV relativeFrom="paragraph">
              <wp:posOffset>236431</wp:posOffset>
            </wp:positionV>
            <wp:extent cx="3086100" cy="1143000"/>
            <wp:effectExtent l="0" t="0" r="0" b="0"/>
            <wp:wrapTopAndBottom/>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7">
                      <a:extLst>
                        <a:ext uri="{28A0092B-C50C-407E-A947-70E740481C1C}">
                          <a14:useLocalDpi xmlns:a14="http://schemas.microsoft.com/office/drawing/2010/main" val="0"/>
                        </a:ext>
                      </a:extLst>
                    </a:blip>
                    <a:stretch>
                      <a:fillRect/>
                    </a:stretch>
                  </pic:blipFill>
                  <pic:spPr>
                    <a:xfrm>
                      <a:off x="0" y="0"/>
                      <a:ext cx="3086100" cy="1143000"/>
                    </a:xfrm>
                    <a:prstGeom prst="rect">
                      <a:avLst/>
                    </a:prstGeom>
                  </pic:spPr>
                </pic:pic>
              </a:graphicData>
            </a:graphic>
          </wp:anchor>
        </w:drawing>
      </w:r>
      <w:r>
        <w:t>Ouvrir une nouvelle formule (Fichier/nouveau/formule") et copier le code dans cette nouvelle fenêtre.</w:t>
      </w:r>
    </w:p>
    <w:p w14:paraId="69DCD576" w14:textId="44F61A00" w:rsidR="00054D28" w:rsidRDefault="00054D28" w:rsidP="00054D28">
      <w:pPr>
        <w:pStyle w:val="Puce1"/>
      </w:pPr>
      <w:r>
        <w:t xml:space="preserve">Il faut </w:t>
      </w:r>
      <w:r w:rsidRPr="008037F5">
        <w:rPr>
          <w:b/>
        </w:rPr>
        <w:t>impérativement</w:t>
      </w:r>
      <w:r>
        <w:t xml:space="preserve"> :</w:t>
      </w:r>
    </w:p>
    <w:p w14:paraId="1C1DE205" w14:textId="138E063C" w:rsidR="00054D28" w:rsidRDefault="00054D28" w:rsidP="00054D28">
      <w:pPr>
        <w:pStyle w:val="Puce2"/>
      </w:pPr>
      <w:r>
        <w:t>Finir le code par la commande "return".</w:t>
      </w:r>
    </w:p>
    <w:p w14:paraId="67CF56E6" w14:textId="16526AD3" w:rsidR="00054D28" w:rsidRDefault="00054D28" w:rsidP="00054D28">
      <w:pPr>
        <w:pStyle w:val="Puce2"/>
      </w:pPr>
      <w:r>
        <w:t>Enregistrer la formule dans un dossier préparé à l'avance. Attention, le nom de la voie crée est le nom du fichier sauvegardé ! Dans cet exemple, on l'a appelée "axe_mpilot". Les formules ont un suffixe ".frm".</w:t>
      </w:r>
    </w:p>
    <w:p w14:paraId="15EA55CD" w14:textId="12B0C0B4" w:rsidR="001C367A" w:rsidRDefault="001C367A" w:rsidP="001C367A">
      <w:pPr>
        <w:pStyle w:val="para1"/>
        <w:numPr>
          <w:ilvl w:val="2"/>
          <w:numId w:val="9"/>
        </w:numPr>
      </w:pPr>
      <w:bookmarkStart w:id="32" w:name="_Toc476256778"/>
      <w:r>
        <w:t>Création des autres formules</w:t>
      </w:r>
      <w:bookmarkEnd w:id="32"/>
    </w:p>
    <w:p w14:paraId="49D86BE0" w14:textId="35D4DBA4" w:rsidR="001C367A" w:rsidRDefault="00D85010" w:rsidP="001C367A">
      <w:pPr>
        <w:pStyle w:val="para1"/>
        <w:numPr>
          <w:ilvl w:val="3"/>
          <w:numId w:val="9"/>
        </w:numPr>
        <w:tabs>
          <w:tab w:val="clear" w:pos="2880"/>
          <w:tab w:val="num" w:pos="1843"/>
        </w:tabs>
      </w:pPr>
      <w:bookmarkStart w:id="33" w:name="_Toc476256779"/>
      <w:r>
        <w:t>Bruit de combustion</w:t>
      </w:r>
      <w:bookmarkEnd w:id="33"/>
    </w:p>
    <w:p w14:paraId="46090817" w14:textId="55FBC86C" w:rsidR="00D85010" w:rsidRDefault="00D85010" w:rsidP="00D85010">
      <w:pPr>
        <w:pStyle w:val="Puce1"/>
      </w:pPr>
      <w:r>
        <w:drawing>
          <wp:anchor distT="0" distB="0" distL="114300" distR="114300" simplePos="0" relativeHeight="251723776" behindDoc="0" locked="0" layoutInCell="1" allowOverlap="1" wp14:anchorId="5B40E3FA" wp14:editId="268E3184">
            <wp:simplePos x="0" y="0"/>
            <wp:positionH relativeFrom="margin">
              <wp:align>center</wp:align>
            </wp:positionH>
            <wp:positionV relativeFrom="paragraph">
              <wp:posOffset>238125</wp:posOffset>
            </wp:positionV>
            <wp:extent cx="3197225" cy="1094740"/>
            <wp:effectExtent l="0" t="0" r="3175" b="0"/>
            <wp:wrapTopAndBottom/>
            <wp:docPr id="31" name="Imag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8">
                      <a:extLst>
                        <a:ext uri="{28A0092B-C50C-407E-A947-70E740481C1C}">
                          <a14:useLocalDpi xmlns:a14="http://schemas.microsoft.com/office/drawing/2010/main" val="0"/>
                        </a:ext>
                      </a:extLst>
                    </a:blip>
                    <a:stretch>
                      <a:fillRect/>
                    </a:stretch>
                  </pic:blipFill>
                  <pic:spPr>
                    <a:xfrm>
                      <a:off x="0" y="0"/>
                      <a:ext cx="3197225" cy="1094740"/>
                    </a:xfrm>
                    <a:prstGeom prst="rect">
                      <a:avLst/>
                    </a:prstGeom>
                  </pic:spPr>
                </pic:pic>
              </a:graphicData>
            </a:graphic>
            <wp14:sizeRelH relativeFrom="margin">
              <wp14:pctWidth>0</wp14:pctWidth>
            </wp14:sizeRelH>
            <wp14:sizeRelV relativeFrom="margin">
              <wp14:pctHeight>0</wp14:pctHeight>
            </wp14:sizeRelV>
          </wp:anchor>
        </w:drawing>
      </w:r>
      <w:r>
        <w:t xml:space="preserve">Ouvrir une nouvelle formule et y écrire : </w:t>
      </w:r>
    </w:p>
    <w:p w14:paraId="188B4277" w14:textId="27A0FC03" w:rsidR="00D85010" w:rsidRDefault="00D85010" w:rsidP="00D85010">
      <w:pPr>
        <w:pStyle w:val="Puce1"/>
      </w:pPr>
      <w:r>
        <w:t>La première partie crée un dataset avec les valeurs "0 à 9" qui constitueront la partie "X" du dataset à génér</w:t>
      </w:r>
      <w:r w:rsidR="008037F5">
        <w:t>e</w:t>
      </w:r>
      <w:r>
        <w:t xml:space="preserve">r. La deuxième partie utilise la fonction "mergefiles" : cela rassemble les valeurs de "bruit_moy" </w:t>
      </w:r>
      <w:r w:rsidR="008037F5">
        <w:t xml:space="preserve">de chacun des 9 fichiers </w:t>
      </w:r>
      <w:r>
        <w:t>dans un tableau. Il ne reste plus qu'à former le dataset final par "create".</w:t>
      </w:r>
    </w:p>
    <w:p w14:paraId="6A252691" w14:textId="4F971AC9" w:rsidR="00D85010" w:rsidRDefault="00D85010" w:rsidP="00D85010">
      <w:pPr>
        <w:pStyle w:val="Puce1"/>
      </w:pPr>
      <w:r>
        <w:lastRenderedPageBreak/>
        <w:t>Enregistrer, dans le dossier préparé à cet effet, la formule sous le nom "bruit_mpil".</w:t>
      </w:r>
    </w:p>
    <w:p w14:paraId="239B24E0" w14:textId="74EA7E4D" w:rsidR="001C367A" w:rsidRDefault="006B757D" w:rsidP="006B757D">
      <w:pPr>
        <w:pStyle w:val="para1"/>
        <w:numPr>
          <w:ilvl w:val="3"/>
          <w:numId w:val="9"/>
        </w:numPr>
        <w:tabs>
          <w:tab w:val="clear" w:pos="2880"/>
          <w:tab w:val="num" w:pos="1843"/>
        </w:tabs>
      </w:pPr>
      <w:bookmarkStart w:id="34" w:name="_Toc476256780"/>
      <w:r>
        <w:t>Autres formules</w:t>
      </w:r>
      <w:bookmarkEnd w:id="34"/>
    </w:p>
    <w:p w14:paraId="62FC5831" w14:textId="237055B8" w:rsidR="006B757D" w:rsidRDefault="006B757D" w:rsidP="006B757D">
      <w:pPr>
        <w:pStyle w:val="Puce1"/>
      </w:pPr>
      <w:r>
        <w:t>En reprenant la même démarche, créer les formules pour :</w:t>
      </w:r>
    </w:p>
    <w:p w14:paraId="27953DCD" w14:textId="7C38D840" w:rsidR="006B757D" w:rsidRDefault="008037F5" w:rsidP="006B757D">
      <w:pPr>
        <w:pStyle w:val="Puce2"/>
      </w:pPr>
      <w:r>
        <w:t>Le gradient maxi</w:t>
      </w:r>
    </w:p>
    <w:p w14:paraId="2BCCFCDF" w14:textId="482F2159" w:rsidR="008037F5" w:rsidRDefault="008037F5" w:rsidP="006B757D">
      <w:pPr>
        <w:pStyle w:val="Puce2"/>
      </w:pPr>
      <w:r>
        <w:t>La pression maxi</w:t>
      </w:r>
    </w:p>
    <w:p w14:paraId="531F35B6" w14:textId="5CCBE527" w:rsidR="008037F5" w:rsidRDefault="008037F5" w:rsidP="006B757D">
      <w:pPr>
        <w:pStyle w:val="Puce2"/>
      </w:pPr>
      <w:r>
        <w:t>L'angle de gradient maxi</w:t>
      </w:r>
    </w:p>
    <w:p w14:paraId="1522EA0E" w14:textId="6B5D362A" w:rsidR="008037F5" w:rsidRDefault="008037F5" w:rsidP="006B757D">
      <w:pPr>
        <w:pStyle w:val="Puce2"/>
      </w:pPr>
      <w:r>
        <w:t>L'angle de pression maxi</w:t>
      </w:r>
    </w:p>
    <w:p w14:paraId="71F3E3C3" w14:textId="2065BE3E" w:rsidR="008037F5" w:rsidRDefault="008037F5" w:rsidP="006B757D">
      <w:pPr>
        <w:pStyle w:val="Puce2"/>
      </w:pPr>
      <w:r>
        <w:t>Le délai de la pilote</w:t>
      </w:r>
    </w:p>
    <w:p w14:paraId="7A400951" w14:textId="319CD4F2" w:rsidR="008037F5" w:rsidRDefault="008037F5" w:rsidP="006B757D">
      <w:pPr>
        <w:pStyle w:val="Puce2"/>
      </w:pPr>
      <w:r>
        <w:t>Le délai de la principale</w:t>
      </w:r>
    </w:p>
    <w:p w14:paraId="68A20354" w14:textId="4926F7D0" w:rsidR="008037F5" w:rsidRDefault="008037F5" w:rsidP="006B757D">
      <w:pPr>
        <w:pStyle w:val="Puce2"/>
      </w:pPr>
      <w:r>
        <w:t>Le CA50.</w:t>
      </w:r>
    </w:p>
    <w:p w14:paraId="6B3643E0" w14:textId="77777777" w:rsidR="001C367A" w:rsidRDefault="001C367A" w:rsidP="001C367A">
      <w:pPr>
        <w:pStyle w:val="para1"/>
      </w:pPr>
      <w:bookmarkStart w:id="35" w:name="_Toc476256781"/>
      <w:r>
        <w:t>Création d'un groupe de données</w:t>
      </w:r>
      <w:bookmarkEnd w:id="35"/>
    </w:p>
    <w:p w14:paraId="1BD6D59F" w14:textId="340DEF82" w:rsidR="001C367A" w:rsidRDefault="001C367A" w:rsidP="001C367A">
      <w:pPr>
        <w:pStyle w:val="Puce1"/>
      </w:pPr>
      <w:r>
        <w:drawing>
          <wp:anchor distT="0" distB="0" distL="114300" distR="114300" simplePos="0" relativeHeight="251722752" behindDoc="1" locked="0" layoutInCell="1" allowOverlap="1" wp14:anchorId="1BCE084F" wp14:editId="77D11B2B">
            <wp:simplePos x="0" y="0"/>
            <wp:positionH relativeFrom="margin">
              <wp:posOffset>2454275</wp:posOffset>
            </wp:positionH>
            <wp:positionV relativeFrom="paragraph">
              <wp:posOffset>4445</wp:posOffset>
            </wp:positionV>
            <wp:extent cx="1016635" cy="209550"/>
            <wp:effectExtent l="0" t="0" r="0" b="0"/>
            <wp:wrapTight wrapText="bothSides">
              <wp:wrapPolygon edited="0">
                <wp:start x="0" y="0"/>
                <wp:lineTo x="0" y="19636"/>
                <wp:lineTo x="21047" y="19636"/>
                <wp:lineTo x="21047" y="0"/>
                <wp:lineTo x="0" y="0"/>
              </wp:wrapPolygon>
            </wp:wrapTight>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9">
                      <a:extLst>
                        <a:ext uri="{28A0092B-C50C-407E-A947-70E740481C1C}">
                          <a14:useLocalDpi xmlns:a14="http://schemas.microsoft.com/office/drawing/2010/main" val="0"/>
                        </a:ext>
                      </a:extLst>
                    </a:blip>
                    <a:stretch>
                      <a:fillRect/>
                    </a:stretch>
                  </pic:blipFill>
                  <pic:spPr>
                    <a:xfrm>
                      <a:off x="0" y="0"/>
                      <a:ext cx="1016635" cy="209550"/>
                    </a:xfrm>
                    <a:prstGeom prst="rect">
                      <a:avLst/>
                    </a:prstGeom>
                  </pic:spPr>
                </pic:pic>
              </a:graphicData>
            </a:graphic>
            <wp14:sizeRelH relativeFrom="margin">
              <wp14:pctWidth>0</wp14:pctWidth>
            </wp14:sizeRelH>
            <wp14:sizeRelV relativeFrom="margin">
              <wp14:pctHeight>0</wp14:pctHeight>
            </wp14:sizeRelV>
          </wp:anchor>
        </w:drawing>
      </w:r>
      <w:r>
        <w:t>Ouvrir l'explorateur de données.</w:t>
      </w:r>
    </w:p>
    <w:p w14:paraId="15AA2D8A" w14:textId="6CDE3198" w:rsidR="00A139DB" w:rsidRDefault="00A867AA" w:rsidP="001C367A">
      <w:pPr>
        <w:pStyle w:val="Puce1"/>
      </w:pPr>
      <w:r>
        <mc:AlternateContent>
          <mc:Choice Requires="wps">
            <w:drawing>
              <wp:anchor distT="0" distB="0" distL="114300" distR="114300" simplePos="0" relativeHeight="251727872" behindDoc="0" locked="0" layoutInCell="1" allowOverlap="1" wp14:anchorId="1F5AD7BB" wp14:editId="57090A6E">
                <wp:simplePos x="0" y="0"/>
                <wp:positionH relativeFrom="column">
                  <wp:posOffset>5579110</wp:posOffset>
                </wp:positionH>
                <wp:positionV relativeFrom="paragraph">
                  <wp:posOffset>80857</wp:posOffset>
                </wp:positionV>
                <wp:extent cx="304800" cy="503766"/>
                <wp:effectExtent l="0" t="0" r="19050" b="10795"/>
                <wp:wrapNone/>
                <wp:docPr id="33" name="Ellipse 33"/>
                <wp:cNvGraphicFramePr/>
                <a:graphic xmlns:a="http://schemas.openxmlformats.org/drawingml/2006/main">
                  <a:graphicData uri="http://schemas.microsoft.com/office/word/2010/wordprocessingShape">
                    <wps:wsp>
                      <wps:cNvSpPr/>
                      <wps:spPr>
                        <a:xfrm>
                          <a:off x="0" y="0"/>
                          <a:ext cx="304800" cy="503766"/>
                        </a:xfrm>
                        <a:prstGeom prst="ellipse">
                          <a:avLst/>
                        </a:prstGeom>
                        <a:solidFill>
                          <a:srgbClr val="FFFF00">
                            <a:alpha val="29000"/>
                          </a:srgb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866708B" id="Ellipse 33" o:spid="_x0000_s1026" style="position:absolute;margin-left:439.3pt;margin-top:6.35pt;width:24pt;height:39.65pt;z-index:2517278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" fillcolor="yellow" strokecolor="#243f60 [1604]" strokeweight="2pt">
                <v:fill opacity="19018f"/>
              </v:oval>
            </w:pict>
          </mc:Fallback>
        </mc:AlternateContent>
      </w:r>
      <w:r>
        <w:drawing>
          <wp:anchor distT="0" distB="0" distL="114300" distR="114300" simplePos="0" relativeHeight="251726848" behindDoc="1" locked="0" layoutInCell="1" allowOverlap="1" wp14:anchorId="6A448A20" wp14:editId="19B3BED5">
            <wp:simplePos x="0" y="0"/>
            <wp:positionH relativeFrom="column">
              <wp:posOffset>3766185</wp:posOffset>
            </wp:positionH>
            <wp:positionV relativeFrom="paragraph">
              <wp:posOffset>3810</wp:posOffset>
            </wp:positionV>
            <wp:extent cx="2218055" cy="432435"/>
            <wp:effectExtent l="0" t="0" r="0" b="5715"/>
            <wp:wrapTight wrapText="bothSides">
              <wp:wrapPolygon edited="0">
                <wp:start x="0" y="0"/>
                <wp:lineTo x="0" y="20934"/>
                <wp:lineTo x="21334" y="20934"/>
                <wp:lineTo x="21334" y="0"/>
                <wp:lineTo x="0" y="0"/>
              </wp:wrapPolygon>
            </wp:wrapTight>
            <wp:docPr id="32" name="Imag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0">
                      <a:extLst>
                        <a:ext uri="{28A0092B-C50C-407E-A947-70E740481C1C}">
                          <a14:useLocalDpi xmlns:a14="http://schemas.microsoft.com/office/drawing/2010/main" val="0"/>
                        </a:ext>
                      </a:extLst>
                    </a:blip>
                    <a:stretch>
                      <a:fillRect/>
                    </a:stretch>
                  </pic:blipFill>
                  <pic:spPr>
                    <a:xfrm>
                      <a:off x="0" y="0"/>
                      <a:ext cx="2218055" cy="432435"/>
                    </a:xfrm>
                    <a:prstGeom prst="rect">
                      <a:avLst/>
                    </a:prstGeom>
                  </pic:spPr>
                </pic:pic>
              </a:graphicData>
            </a:graphic>
            <wp14:sizeRelH relativeFrom="margin">
              <wp14:pctWidth>0</wp14:pctWidth>
            </wp14:sizeRelH>
            <wp14:sizeRelV relativeFrom="margin">
              <wp14:pctHeight>0</wp14:pctHeight>
            </wp14:sizeRelV>
          </wp:anchor>
        </w:drawing>
      </w:r>
      <w:r w:rsidR="00A139DB">
        <w:t>Créer un groupe de fichier (source de données), de type IFiles</w:t>
      </w:r>
      <w:r w:rsidR="000A6A03">
        <w:t xml:space="preserve"> et le nomme par exemple "p_balayage_mpil".</w:t>
      </w:r>
    </w:p>
    <w:p w14:paraId="4195B054" w14:textId="5052268A" w:rsidR="000A6A03" w:rsidRDefault="000A6A03" w:rsidP="001C367A">
      <w:pPr>
        <w:pStyle w:val="Puce1"/>
      </w:pPr>
      <w:r>
        <w:drawing>
          <wp:anchor distT="0" distB="0" distL="114300" distR="114300" simplePos="0" relativeHeight="251728896" behindDoc="1" locked="0" layoutInCell="1" allowOverlap="1" wp14:anchorId="6FC960CB" wp14:editId="61CDF936">
            <wp:simplePos x="0" y="0"/>
            <wp:positionH relativeFrom="margin">
              <wp:posOffset>398780</wp:posOffset>
            </wp:positionH>
            <wp:positionV relativeFrom="paragraph">
              <wp:posOffset>2540</wp:posOffset>
            </wp:positionV>
            <wp:extent cx="2073910" cy="1581785"/>
            <wp:effectExtent l="0" t="0" r="2540" b="0"/>
            <wp:wrapTight wrapText="bothSides">
              <wp:wrapPolygon edited="0">
                <wp:start x="0" y="0"/>
                <wp:lineTo x="0" y="21331"/>
                <wp:lineTo x="21428" y="21331"/>
                <wp:lineTo x="21428" y="0"/>
                <wp:lineTo x="0" y="0"/>
              </wp:wrapPolygon>
            </wp:wrapTight>
            <wp:docPr id="34" name="Imag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1">
                      <a:extLst>
                        <a:ext uri="{28A0092B-C50C-407E-A947-70E740481C1C}">
                          <a14:useLocalDpi xmlns:a14="http://schemas.microsoft.com/office/drawing/2010/main" val="0"/>
                        </a:ext>
                      </a:extLst>
                    </a:blip>
                    <a:stretch>
                      <a:fillRect/>
                    </a:stretch>
                  </pic:blipFill>
                  <pic:spPr>
                    <a:xfrm>
                      <a:off x="0" y="0"/>
                      <a:ext cx="2073910" cy="1581785"/>
                    </a:xfrm>
                    <a:prstGeom prst="rect">
                      <a:avLst/>
                    </a:prstGeom>
                  </pic:spPr>
                </pic:pic>
              </a:graphicData>
            </a:graphic>
            <wp14:sizeRelH relativeFrom="margin">
              <wp14:pctWidth>0</wp14:pctWidth>
            </wp14:sizeRelH>
            <wp14:sizeRelV relativeFrom="margin">
              <wp14:pctHeight>0</wp14:pctHeight>
            </wp14:sizeRelV>
          </wp:anchor>
        </w:drawing>
      </w:r>
      <w:r>
        <w:drawing>
          <wp:anchor distT="0" distB="0" distL="114300" distR="114300" simplePos="0" relativeHeight="251729920" behindDoc="1" locked="0" layoutInCell="1" allowOverlap="1" wp14:anchorId="68CCA4A4" wp14:editId="433F134C">
            <wp:simplePos x="0" y="0"/>
            <wp:positionH relativeFrom="margin">
              <wp:align>right</wp:align>
            </wp:positionH>
            <wp:positionV relativeFrom="paragraph">
              <wp:posOffset>276225</wp:posOffset>
            </wp:positionV>
            <wp:extent cx="2472055" cy="1913890"/>
            <wp:effectExtent l="0" t="0" r="4445" b="0"/>
            <wp:wrapTight wrapText="bothSides">
              <wp:wrapPolygon edited="0">
                <wp:start x="0" y="0"/>
                <wp:lineTo x="0" y="21285"/>
                <wp:lineTo x="21472" y="21285"/>
                <wp:lineTo x="21472" y="0"/>
                <wp:lineTo x="0" y="0"/>
              </wp:wrapPolygon>
            </wp:wrapTight>
            <wp:docPr id="35" name="Imag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2" cstate="print">
                      <a:extLst>
                        <a:ext uri="{28A0092B-C50C-407E-A947-70E740481C1C}">
                          <a14:useLocalDpi xmlns:a14="http://schemas.microsoft.com/office/drawing/2010/main" val="0"/>
                        </a:ext>
                      </a:extLst>
                    </a:blip>
                    <a:stretch>
                      <a:fillRect/>
                    </a:stretch>
                  </pic:blipFill>
                  <pic:spPr>
                    <a:xfrm>
                      <a:off x="0" y="0"/>
                      <a:ext cx="2472055" cy="1913890"/>
                    </a:xfrm>
                    <a:prstGeom prst="rect">
                      <a:avLst/>
                    </a:prstGeom>
                  </pic:spPr>
                </pic:pic>
              </a:graphicData>
            </a:graphic>
            <wp14:sizeRelH relativeFrom="margin">
              <wp14:pctWidth>0</wp14:pctWidth>
            </wp14:sizeRelH>
            <wp14:sizeRelV relativeFrom="margin">
              <wp14:pctHeight>0</wp14:pctHeight>
            </wp14:sizeRelV>
          </wp:anchor>
        </w:drawing>
      </w:r>
      <w:r>
        <w:t>Cliquer sur "suivant" : il faut alors sélectionner le dossier où se trouvent les fichiers de pression.</w:t>
      </w:r>
    </w:p>
    <w:p w14:paraId="7A9D6B40" w14:textId="5FE33110" w:rsidR="000A6A03" w:rsidRDefault="004D26AD" w:rsidP="001C367A">
      <w:pPr>
        <w:pStyle w:val="Puce1"/>
      </w:pPr>
      <w:r>
        <w:t>Le groupe étant créé, faire un clic-droit pour ouvrir ses propriétés. Aller à l'onglet "formules", et dans la clé "VAL" ajouter un emplacement, en l'occurrence le dossier où se trouvent les formules créées au paragraphe précédent :</w:t>
      </w:r>
      <w:r>
        <w:drawing>
          <wp:inline distT="0" distB="0" distL="0" distR="0" wp14:anchorId="632CCA33" wp14:editId="29809D31">
            <wp:extent cx="5002465" cy="3486362"/>
            <wp:effectExtent l="0" t="0" r="8255" b="0"/>
            <wp:docPr id="36" name="Imag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3"/>
                    <a:stretch>
                      <a:fillRect/>
                    </a:stretch>
                  </pic:blipFill>
                  <pic:spPr>
                    <a:xfrm>
                      <a:off x="0" y="0"/>
                      <a:ext cx="5007855" cy="3490118"/>
                    </a:xfrm>
                    <a:prstGeom prst="rect">
                      <a:avLst/>
                    </a:prstGeom>
                  </pic:spPr>
                </pic:pic>
              </a:graphicData>
            </a:graphic>
          </wp:inline>
        </w:drawing>
      </w:r>
    </w:p>
    <w:p w14:paraId="29DE2621" w14:textId="5FBE0668" w:rsidR="004D26AD" w:rsidRDefault="0067310E" w:rsidP="0067310E">
      <w:pPr>
        <w:pStyle w:val="para1"/>
      </w:pPr>
      <w:bookmarkStart w:id="36" w:name="_Toc476256782"/>
      <w:r>
        <w:lastRenderedPageBreak/>
        <w:t>Ouverture des 9 fichiers et tracé de la synthèse</w:t>
      </w:r>
      <w:bookmarkEnd w:id="36"/>
    </w:p>
    <w:p w14:paraId="1808A51E" w14:textId="3610373F" w:rsidR="0067310E" w:rsidRDefault="0067310E" w:rsidP="0067310E">
      <w:pPr>
        <w:pStyle w:val="Puce1"/>
      </w:pPr>
      <w:r>
        <w:t>Fermer tous les fichiers ouverts.</w:t>
      </w:r>
    </w:p>
    <w:p w14:paraId="4D0528E2" w14:textId="3BA746D5" w:rsidR="0067310E" w:rsidRDefault="0067310E" w:rsidP="0067310E">
      <w:pPr>
        <w:pStyle w:val="Puce1"/>
      </w:pPr>
      <w:r>
        <w:t>Par l'explorateur de données, sélectionner les 9 fichiers dans le groupe précédamment créé ("p_balayage_mpil") et les ouvrir sim</w:t>
      </w:r>
      <w:r w:rsidR="00B32C86">
        <w:t>u</w:t>
      </w:r>
      <w:r>
        <w:t>ltanément.</w:t>
      </w:r>
      <w:r w:rsidR="00DC61AB">
        <w:t xml:space="preserve"> Les </w:t>
      </w:r>
      <w:r w:rsidR="00B32C86">
        <w:t>formules sont alors calculées automatiquement et les résultats apparaissent dans la rubrique "VAL" !</w:t>
      </w:r>
      <w:r w:rsidR="00D758F6">
        <w:t xml:space="preserve"> </w:t>
      </w:r>
    </w:p>
    <w:p w14:paraId="2E77C0B9" w14:textId="00D4E745" w:rsidR="00D758F6" w:rsidRDefault="00D758F6" w:rsidP="00D758F6">
      <w:pPr>
        <w:pStyle w:val="para1"/>
        <w:numPr>
          <w:ilvl w:val="0"/>
          <w:numId w:val="9"/>
        </w:numPr>
      </w:pPr>
      <w:bookmarkStart w:id="37" w:name="_Toc476256783"/>
      <w:r>
        <w:t>Synthèse</w:t>
      </w:r>
      <w:bookmarkEnd w:id="37"/>
    </w:p>
    <w:p w14:paraId="7FE27DB7" w14:textId="41268315" w:rsidR="00DA5549" w:rsidRDefault="00DA5549" w:rsidP="00DA5549">
      <w:pPr>
        <w:pStyle w:val="Puce1"/>
      </w:pPr>
      <w:r w:rsidRPr="00DA5549">
        <w:drawing>
          <wp:anchor distT="0" distB="0" distL="114300" distR="114300" simplePos="0" relativeHeight="251730944" behindDoc="0" locked="0" layoutInCell="1" allowOverlap="1" wp14:anchorId="005C2319" wp14:editId="3698CA82">
            <wp:simplePos x="0" y="0"/>
            <wp:positionH relativeFrom="margin">
              <wp:align>right</wp:align>
            </wp:positionH>
            <wp:positionV relativeFrom="paragraph">
              <wp:posOffset>274320</wp:posOffset>
            </wp:positionV>
            <wp:extent cx="6120130" cy="4192905"/>
            <wp:effectExtent l="0" t="0" r="0" b="0"/>
            <wp:wrapTopAndBottom/>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6120130" cy="4192905"/>
                    </a:xfrm>
                    <a:prstGeom prst="rect">
                      <a:avLst/>
                    </a:prstGeom>
                    <a:noFill/>
                    <a:ln>
                      <a:noFill/>
                    </a:ln>
                  </pic:spPr>
                </pic:pic>
              </a:graphicData>
            </a:graphic>
          </wp:anchor>
        </w:drawing>
      </w:r>
      <w:r w:rsidR="00D758F6">
        <w:t>Tracer une nouvelle planche de synthèse telle que celle- ci-dessous</w:t>
      </w:r>
      <w:r>
        <w:t>.</w:t>
      </w:r>
    </w:p>
    <w:p w14:paraId="7B919DF9" w14:textId="4CA3EFBF" w:rsidR="00DA5549" w:rsidRDefault="00DA5549" w:rsidP="00A72D26">
      <w:pPr>
        <w:pStyle w:val="Puce1"/>
      </w:pPr>
      <w:r>
        <w:t>Ouvrir le fichier de données banc : "</w:t>
      </w:r>
      <w:r w:rsidR="00D758F6">
        <w:t xml:space="preserve"> </w:t>
      </w:r>
      <w:r w:rsidRPr="00DA5549">
        <w:t>mpil_2000_25_0_36.txt</w:t>
      </w:r>
      <w:r>
        <w:t xml:space="preserve">" . </w:t>
      </w:r>
      <w:r w:rsidRPr="00F14FB3">
        <w:rPr>
          <w:b/>
        </w:rPr>
        <w:t>Pour avoir la certitude que Concerto ouvrira correctement ce fichier, il faut créer un groupe de fichier de type "Generic ASCII File (autodetect format)" selon la méthode défine §5.2.</w:t>
      </w:r>
    </w:p>
    <w:p w14:paraId="483159CA" w14:textId="0184C91E" w:rsidR="00946D23" w:rsidRDefault="00946D23" w:rsidP="00946D23">
      <w:pPr>
        <w:pStyle w:val="Puce2"/>
      </w:pPr>
      <w:r>
        <w:t xml:space="preserve">Tracer les graphes : </w:t>
      </w:r>
    </w:p>
    <w:p w14:paraId="5E244289" w14:textId="213C6DFF" w:rsidR="00946D23" w:rsidRDefault="00946D23" w:rsidP="00946D23">
      <w:pPr>
        <w:pStyle w:val="Puce2"/>
        <w:numPr>
          <w:ilvl w:val="2"/>
          <w:numId w:val="5"/>
        </w:numPr>
      </w:pPr>
      <w:r>
        <w:t>Ceff=f(mpil)</w:t>
      </w:r>
    </w:p>
    <w:p w14:paraId="26548955" w14:textId="28C61AFB" w:rsidR="00946D23" w:rsidRDefault="00946D23" w:rsidP="00946D23">
      <w:pPr>
        <w:pStyle w:val="Puce2"/>
        <w:numPr>
          <w:ilvl w:val="2"/>
          <w:numId w:val="5"/>
        </w:numPr>
      </w:pPr>
      <w:r>
        <w:t>CSE=f(mpil)</w:t>
      </w:r>
      <w:r w:rsidR="00F14FB3">
        <w:t xml:space="preserve"> : </w:t>
      </w:r>
      <w:r w:rsidR="00F96511" w:rsidRPr="00F96511">
        <w:rPr>
          <w:b/>
        </w:rPr>
        <w:t>il faut faire le calcul</w:t>
      </w:r>
      <w:r w:rsidR="00171717">
        <w:rPr>
          <w:b/>
        </w:rPr>
        <w:t xml:space="preserve"> (calculatrice)</w:t>
      </w:r>
      <w:r w:rsidR="00F96511" w:rsidRPr="00F96511">
        <w:rPr>
          <w:b/>
        </w:rPr>
        <w:t>…</w:t>
      </w:r>
    </w:p>
    <w:p w14:paraId="08A8519A" w14:textId="5B8D2482" w:rsidR="00946D23" w:rsidRDefault="00171717" w:rsidP="00946D23">
      <w:pPr>
        <w:pStyle w:val="Puce2"/>
        <w:numPr>
          <w:ilvl w:val="2"/>
          <w:numId w:val="5"/>
        </w:numPr>
      </w:pPr>
      <w:r w:rsidRPr="00337286">
        <w:drawing>
          <wp:anchor distT="0" distB="0" distL="114300" distR="114300" simplePos="0" relativeHeight="251732992" behindDoc="1" locked="0" layoutInCell="1" allowOverlap="1" wp14:anchorId="4A1FD232" wp14:editId="7886FECC">
            <wp:simplePos x="0" y="0"/>
            <wp:positionH relativeFrom="margin">
              <wp:align>right</wp:align>
            </wp:positionH>
            <wp:positionV relativeFrom="paragraph">
              <wp:posOffset>4445</wp:posOffset>
            </wp:positionV>
            <wp:extent cx="2868295" cy="1965325"/>
            <wp:effectExtent l="0" t="0" r="8255" b="0"/>
            <wp:wrapTight wrapText="bothSides">
              <wp:wrapPolygon edited="0">
                <wp:start x="0" y="0"/>
                <wp:lineTo x="0" y="6700"/>
                <wp:lineTo x="143" y="7537"/>
                <wp:lineTo x="1148" y="10259"/>
                <wp:lineTo x="0" y="10887"/>
                <wp:lineTo x="0" y="15284"/>
                <wp:lineTo x="143" y="18425"/>
                <wp:lineTo x="6312" y="20309"/>
                <wp:lineTo x="10759" y="20309"/>
                <wp:lineTo x="13342" y="21356"/>
                <wp:lineTo x="21519" y="21356"/>
                <wp:lineTo x="21519" y="20728"/>
                <wp:lineTo x="19941" y="19681"/>
                <wp:lineTo x="19654" y="0"/>
                <wp:lineTo x="0" y="0"/>
              </wp:wrapPolygon>
            </wp:wrapTight>
            <wp:docPr id="37" name="Imag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2868295" cy="1965325"/>
                    </a:xfrm>
                    <a:prstGeom prst="rect">
                      <a:avLst/>
                    </a:prstGeom>
                    <a:noFill/>
                    <a:ln>
                      <a:noFill/>
                    </a:ln>
                  </pic:spPr>
                </pic:pic>
              </a:graphicData>
            </a:graphic>
          </wp:anchor>
        </w:drawing>
      </w:r>
      <w:r w:rsidR="00946D23">
        <w:t>Fumées =f(mpil)</w:t>
      </w:r>
    </w:p>
    <w:p w14:paraId="1D498DAB" w14:textId="432F08B2" w:rsidR="00946D23" w:rsidRDefault="00F96511" w:rsidP="00946D23">
      <w:pPr>
        <w:pStyle w:val="Puce2"/>
        <w:numPr>
          <w:ilvl w:val="2"/>
          <w:numId w:val="5"/>
        </w:numPr>
      </w:pPr>
      <w:r>
        <w:t>T3</w:t>
      </w:r>
      <w:r w:rsidR="00946D23">
        <w:t>=f(mpil)</w:t>
      </w:r>
    </w:p>
    <w:p w14:paraId="10F5C502" w14:textId="72C097BB" w:rsidR="00D758F6" w:rsidRDefault="00DA5549" w:rsidP="00DA5549">
      <w:pPr>
        <w:pStyle w:val="Puce1"/>
      </w:pPr>
      <w:r>
        <w:t>A</w:t>
      </w:r>
      <w:r w:rsidR="00D758F6">
        <w:t>nalyser les résultats.</w:t>
      </w:r>
      <w:r w:rsidR="00F96511">
        <w:t xml:space="preserve"> </w:t>
      </w:r>
    </w:p>
    <w:p w14:paraId="6189D991" w14:textId="3C6450F0" w:rsidR="00F96511" w:rsidRDefault="00F96511" w:rsidP="00F96511">
      <w:pPr>
        <w:pStyle w:val="Puce2"/>
      </w:pPr>
      <w:r>
        <w:t>Observation des données : bruit, gradient de pression, angle de gradient max….</w:t>
      </w:r>
    </w:p>
    <w:p w14:paraId="6F81EC30" w14:textId="285EE53D" w:rsidR="00F96511" w:rsidRDefault="00F96511" w:rsidP="00F96511">
      <w:pPr>
        <w:pStyle w:val="Puce2"/>
      </w:pPr>
      <w:r>
        <w:t>Justification des phén</w:t>
      </w:r>
      <w:r w:rsidR="00BC0157">
        <w:t>o</w:t>
      </w:r>
      <w:r>
        <w:t>mènes.</w:t>
      </w:r>
    </w:p>
    <w:p w14:paraId="7119518A" w14:textId="43ACCA3A" w:rsidR="001C367A" w:rsidRPr="004D0D75" w:rsidRDefault="001C367A" w:rsidP="001C367A">
      <w:pPr>
        <w:pStyle w:val="Puce1"/>
        <w:numPr>
          <w:ilvl w:val="0"/>
          <w:numId w:val="0"/>
        </w:numPr>
        <w:ind w:left="720" w:hanging="360"/>
      </w:pPr>
    </w:p>
    <w:sectPr w:rsidR="001C367A" w:rsidRPr="004D0D75" w:rsidSect="00A55CD9">
      <w:headerReference w:type="default" r:id="rId56"/>
      <w:footerReference w:type="default" r:id="rId57"/>
      <w:pgSz w:w="11906" w:h="16838"/>
      <w:pgMar w:top="1304" w:right="1134" w:bottom="1304" w:left="1134"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C402BB" w14:textId="77777777" w:rsidR="007D2AA2" w:rsidRDefault="007D2AA2">
      <w:pPr>
        <w:spacing w:before="0" w:after="0" w:line="240" w:lineRule="auto"/>
      </w:pPr>
      <w:r>
        <w:separator/>
      </w:r>
    </w:p>
  </w:endnote>
  <w:endnote w:type="continuationSeparator" w:id="0">
    <w:p w14:paraId="27FC3AF4" w14:textId="77777777" w:rsidR="007D2AA2" w:rsidRDefault="007D2AA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lba Super">
    <w:altName w:val="Courier New"/>
    <w:charset w:val="00"/>
    <w:family w:val="auto"/>
    <w:pitch w:val="variable"/>
    <w:sig w:usb0="00000001"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A9524D" w14:textId="31722604" w:rsidR="005A2EBF" w:rsidRPr="00A06BDB" w:rsidRDefault="005A2EBF" w:rsidP="00C723A1">
    <w:pPr>
      <w:pStyle w:val="Pieddepage"/>
      <w:rPr>
        <w:sz w:val="16"/>
        <w:szCs w:val="16"/>
      </w:rPr>
    </w:pPr>
    <w:r w:rsidRPr="00B85376">
      <w:rPr>
        <w:sz w:val="16"/>
        <w:szCs w:val="16"/>
      </w:rPr>
      <w:fldChar w:fldCharType="begin"/>
    </w:r>
    <w:r w:rsidRPr="00A06BDB">
      <w:rPr>
        <w:sz w:val="16"/>
        <w:szCs w:val="16"/>
      </w:rPr>
      <w:instrText xml:space="preserve"> FILENAME \p </w:instrText>
    </w:r>
    <w:r w:rsidRPr="00B85376">
      <w:rPr>
        <w:sz w:val="16"/>
        <w:szCs w:val="16"/>
      </w:rPr>
      <w:fldChar w:fldCharType="separate"/>
    </w:r>
    <w:r w:rsidR="00C121CF">
      <w:rPr>
        <w:noProof/>
        <w:sz w:val="16"/>
        <w:szCs w:val="16"/>
      </w:rPr>
      <w:t>https://d.docs.live.net/a2984160ab3e0670/Documents/TRAVAIL/MCI_2016/TP/Activité_Diesel_TS1/Exploitation_mpilot/exploitation_masse-pilote.docx</w:t>
    </w:r>
    <w:r w:rsidRPr="00B85376">
      <w:rPr>
        <w:sz w:val="16"/>
        <w:szCs w:val="16"/>
      </w:rPr>
      <w:fldChar w:fldCharType="end"/>
    </w:r>
    <w:r w:rsidRPr="00A06BDB">
      <w:rPr>
        <w:sz w:val="16"/>
        <w:szCs w:val="16"/>
      </w:rPr>
      <w:t xml:space="preserve">        Page </w:t>
    </w:r>
    <w:r w:rsidRPr="007942C4">
      <w:rPr>
        <w:sz w:val="16"/>
        <w:szCs w:val="16"/>
      </w:rPr>
      <w:fldChar w:fldCharType="begin"/>
    </w:r>
    <w:r w:rsidRPr="00A06BDB">
      <w:rPr>
        <w:sz w:val="16"/>
        <w:szCs w:val="16"/>
      </w:rPr>
      <w:instrText xml:space="preserve"> PAGE </w:instrText>
    </w:r>
    <w:r w:rsidRPr="007942C4">
      <w:rPr>
        <w:sz w:val="16"/>
        <w:szCs w:val="16"/>
      </w:rPr>
      <w:fldChar w:fldCharType="separate"/>
    </w:r>
    <w:r w:rsidR="00CB2254">
      <w:rPr>
        <w:noProof/>
        <w:sz w:val="16"/>
        <w:szCs w:val="16"/>
      </w:rPr>
      <w:t>10</w:t>
    </w:r>
    <w:r w:rsidRPr="007942C4">
      <w:rPr>
        <w:sz w:val="16"/>
        <w:szCs w:val="16"/>
      </w:rPr>
      <w:fldChar w:fldCharType="end"/>
    </w:r>
    <w:r w:rsidRPr="00A06BDB">
      <w:rPr>
        <w:sz w:val="16"/>
        <w:szCs w:val="16"/>
      </w:rPr>
      <w:t xml:space="preserve"> sur </w:t>
    </w:r>
    <w:r w:rsidRPr="007942C4">
      <w:rPr>
        <w:sz w:val="16"/>
        <w:szCs w:val="16"/>
      </w:rPr>
      <w:fldChar w:fldCharType="begin"/>
    </w:r>
    <w:r w:rsidRPr="00A06BDB">
      <w:rPr>
        <w:sz w:val="16"/>
        <w:szCs w:val="16"/>
      </w:rPr>
      <w:instrText xml:space="preserve"> NUMPAGES </w:instrText>
    </w:r>
    <w:r w:rsidRPr="007942C4">
      <w:rPr>
        <w:sz w:val="16"/>
        <w:szCs w:val="16"/>
      </w:rPr>
      <w:fldChar w:fldCharType="separate"/>
    </w:r>
    <w:r w:rsidR="00CB2254">
      <w:rPr>
        <w:noProof/>
        <w:sz w:val="16"/>
        <w:szCs w:val="16"/>
      </w:rPr>
      <w:t>10</w:t>
    </w:r>
    <w:r w:rsidRPr="007942C4">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AEA793" w14:textId="77777777" w:rsidR="007D2AA2" w:rsidRDefault="007D2AA2">
      <w:pPr>
        <w:spacing w:before="0" w:after="0" w:line="240" w:lineRule="auto"/>
      </w:pPr>
      <w:r>
        <w:separator/>
      </w:r>
    </w:p>
  </w:footnote>
  <w:footnote w:type="continuationSeparator" w:id="0">
    <w:p w14:paraId="2F3DBC14" w14:textId="77777777" w:rsidR="007D2AA2" w:rsidRDefault="007D2AA2">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A9524C" w14:textId="7AF9078A" w:rsidR="005A2EBF" w:rsidRPr="007942C4" w:rsidRDefault="005A2EBF" w:rsidP="00C723A1">
    <w:pPr>
      <w:pStyle w:val="En-tte"/>
      <w:tabs>
        <w:tab w:val="left" w:pos="3981"/>
        <w:tab w:val="center" w:pos="4819"/>
      </w:tabs>
      <w:rPr>
        <w:sz w:val="16"/>
        <w:szCs w:val="16"/>
      </w:rPr>
    </w:pPr>
    <w:r w:rsidRPr="001B24FB">
      <w:rPr>
        <w:noProof/>
        <w:sz w:val="16"/>
        <w:szCs w:val="16"/>
        <w:lang w:eastAsia="fr-FR" w:bidi="ar-SA"/>
      </w:rPr>
      <w:drawing>
        <wp:anchor distT="0" distB="0" distL="114300" distR="114300" simplePos="0" relativeHeight="251658752" behindDoc="1" locked="0" layoutInCell="1" allowOverlap="1" wp14:anchorId="1EA9524E" wp14:editId="1EA9524F">
          <wp:simplePos x="0" y="0"/>
          <wp:positionH relativeFrom="column">
            <wp:posOffset>-363855</wp:posOffset>
          </wp:positionH>
          <wp:positionV relativeFrom="paragraph">
            <wp:posOffset>-347345</wp:posOffset>
          </wp:positionV>
          <wp:extent cx="495300" cy="645795"/>
          <wp:effectExtent l="19050" t="0" r="0" b="0"/>
          <wp:wrapTight wrapText="bothSides">
            <wp:wrapPolygon edited="0">
              <wp:start x="-831" y="0"/>
              <wp:lineTo x="-831" y="21027"/>
              <wp:lineTo x="21600" y="21027"/>
              <wp:lineTo x="21600" y="0"/>
              <wp:lineTo x="-831" y="0"/>
            </wp:wrapPolygon>
          </wp:wrapTight>
          <wp:docPr id="4" name="Image 4" descr="Image1.jpg"/>
          <wp:cNvGraphicFramePr/>
          <a:graphic xmlns:a="http://schemas.openxmlformats.org/drawingml/2006/main">
            <a:graphicData uri="http://schemas.openxmlformats.org/drawingml/2006/picture">
              <pic:pic xmlns:pic="http://schemas.openxmlformats.org/drawingml/2006/picture">
                <pic:nvPicPr>
                  <pic:cNvPr id="0" name="Image1.jpg"/>
                  <pic:cNvPicPr/>
                </pic:nvPicPr>
                <pic:blipFill>
                  <a:blip r:embed="rId1"/>
                  <a:stretch>
                    <a:fillRect/>
                  </a:stretch>
                </pic:blipFill>
                <pic:spPr>
                  <a:xfrm>
                    <a:off x="0" y="0"/>
                    <a:ext cx="495300" cy="645795"/>
                  </a:xfrm>
                  <a:prstGeom prst="rect">
                    <a:avLst/>
                  </a:prstGeom>
                </pic:spPr>
              </pic:pic>
            </a:graphicData>
          </a:graphic>
        </wp:anchor>
      </w:drawing>
    </w:r>
    <w:r>
      <w:rPr>
        <w:sz w:val="16"/>
        <w:szCs w:val="16"/>
      </w:rPr>
      <w:t xml:space="preserve">     </w:t>
    </w:r>
    <w:r>
      <w:rPr>
        <w:sz w:val="16"/>
        <w:szCs w:val="16"/>
      </w:rPr>
      <w:tab/>
    </w:r>
    <w:r w:rsidRPr="00C723A1">
      <w:rPr>
        <w:sz w:val="16"/>
        <w:szCs w:val="16"/>
      </w:rPr>
      <w:fldChar w:fldCharType="begin"/>
    </w:r>
    <w:r w:rsidRPr="00C723A1">
      <w:rPr>
        <w:sz w:val="16"/>
        <w:szCs w:val="16"/>
      </w:rPr>
      <w:instrText xml:space="preserve"> FILENAME </w:instrText>
    </w:r>
    <w:r w:rsidRPr="00C723A1">
      <w:rPr>
        <w:sz w:val="16"/>
        <w:szCs w:val="16"/>
      </w:rPr>
      <w:fldChar w:fldCharType="separate"/>
    </w:r>
    <w:r w:rsidR="00C121CF">
      <w:rPr>
        <w:noProof/>
        <w:sz w:val="16"/>
        <w:szCs w:val="16"/>
      </w:rPr>
      <w:t>exploitation_masse-pilote.docx</w:t>
    </w:r>
    <w:r w:rsidRPr="00C723A1">
      <w:rPr>
        <w:sz w:val="16"/>
        <w:szCs w:val="16"/>
      </w:rPr>
      <w:fldChar w:fldCharType="end"/>
    </w:r>
    <w:r>
      <w:rPr>
        <w:sz w:val="16"/>
        <w:szCs w:val="16"/>
      </w:rPr>
      <w:t xml:space="preserve">     </w:t>
    </w:r>
    <w:r>
      <w:rPr>
        <w:sz w:val="16"/>
        <w:szCs w:val="16"/>
      </w:rPr>
      <w:fldChar w:fldCharType="begin"/>
    </w:r>
    <w:r>
      <w:rPr>
        <w:sz w:val="16"/>
        <w:szCs w:val="16"/>
      </w:rPr>
      <w:instrText xml:space="preserve"> DATE \@ "dd/MM/yyyy" </w:instrText>
    </w:r>
    <w:r>
      <w:rPr>
        <w:sz w:val="16"/>
        <w:szCs w:val="16"/>
      </w:rPr>
      <w:fldChar w:fldCharType="separate"/>
    </w:r>
    <w:r w:rsidR="007F32D5">
      <w:rPr>
        <w:noProof/>
        <w:sz w:val="16"/>
        <w:szCs w:val="16"/>
      </w:rPr>
      <w:t>06/03/2017</w:t>
    </w:r>
    <w:r>
      <w:rPr>
        <w:sz w:val="16"/>
        <w:szCs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3C2A682"/>
    <w:lvl w:ilvl="0">
      <w:start w:val="1"/>
      <w:numFmt w:val="bullet"/>
      <w:pStyle w:val="Listepuces5"/>
      <w:lvlText w:val=""/>
      <w:lvlJc w:val="left"/>
      <w:pPr>
        <w:tabs>
          <w:tab w:val="num" w:pos="360"/>
        </w:tabs>
        <w:ind w:left="360" w:hanging="360"/>
      </w:pPr>
      <w:rPr>
        <w:rFonts w:ascii="Symbol" w:hAnsi="Symbol" w:hint="default"/>
      </w:rPr>
    </w:lvl>
  </w:abstractNum>
  <w:abstractNum w:abstractNumId="1" w15:restartNumberingAfterBreak="0">
    <w:nsid w:val="FFFFFF83"/>
    <w:multiLevelType w:val="singleLevel"/>
    <w:tmpl w:val="665EBEE2"/>
    <w:lvl w:ilvl="0">
      <w:start w:val="1"/>
      <w:numFmt w:val="bullet"/>
      <w:pStyle w:val="puce3"/>
      <w:lvlText w:val=""/>
      <w:lvlJc w:val="left"/>
      <w:pPr>
        <w:tabs>
          <w:tab w:val="num" w:pos="624"/>
        </w:tabs>
        <w:ind w:left="737" w:hanging="283"/>
      </w:pPr>
      <w:rPr>
        <w:rFonts w:ascii="Symbol" w:hAnsi="Symbol" w:hint="default"/>
        <w:color w:val="auto"/>
      </w:rPr>
    </w:lvl>
  </w:abstractNum>
  <w:abstractNum w:abstractNumId="2" w15:restartNumberingAfterBreak="0">
    <w:nsid w:val="07A743A7"/>
    <w:multiLevelType w:val="multilevel"/>
    <w:tmpl w:val="040C001F"/>
    <w:styleLink w:val="111111"/>
    <w:lvl w:ilvl="0">
      <w:start w:val="1"/>
      <w:numFmt w:val="decimal"/>
      <w:lvlText w:val="%1."/>
      <w:lvlJc w:val="left"/>
      <w:pPr>
        <w:tabs>
          <w:tab w:val="num" w:pos="862"/>
        </w:tabs>
        <w:ind w:left="502" w:hanging="360"/>
      </w:pPr>
    </w:lvl>
    <w:lvl w:ilvl="1">
      <w:start w:val="1"/>
      <w:numFmt w:val="decimal"/>
      <w:lvlText w:val="%1.%2."/>
      <w:lvlJc w:val="left"/>
      <w:pPr>
        <w:tabs>
          <w:tab w:val="num" w:pos="1364"/>
        </w:tabs>
        <w:ind w:left="716"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3" w15:restartNumberingAfterBreak="0">
    <w:nsid w:val="14390D8E"/>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BE07E77"/>
    <w:multiLevelType w:val="hybridMultilevel"/>
    <w:tmpl w:val="D42C5CEE"/>
    <w:lvl w:ilvl="0" w:tplc="94F0588A">
      <w:start w:val="1"/>
      <w:numFmt w:val="bullet"/>
      <w:pStyle w:val="Puce1"/>
      <w:lvlText w:val=""/>
      <w:lvlJc w:val="left"/>
      <w:pPr>
        <w:ind w:left="720" w:hanging="360"/>
      </w:pPr>
      <w:rPr>
        <w:rFonts w:ascii="Symbol" w:hAnsi="Symbol" w:hint="default"/>
      </w:rPr>
    </w:lvl>
    <w:lvl w:ilvl="1" w:tplc="666EF8FA">
      <w:start w:val="1"/>
      <w:numFmt w:val="bullet"/>
      <w:pStyle w:val="Puce2"/>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510695B"/>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C38617E"/>
    <w:multiLevelType w:val="multilevel"/>
    <w:tmpl w:val="040C001F"/>
    <w:lvl w:ilvl="0">
      <w:start w:val="1"/>
      <w:numFmt w:val="decimal"/>
      <w:lvlText w:val="%1."/>
      <w:lvlJc w:val="left"/>
      <w:pPr>
        <w:tabs>
          <w:tab w:val="num" w:pos="862"/>
        </w:tabs>
        <w:ind w:left="502" w:hanging="360"/>
      </w:pPr>
    </w:lvl>
    <w:lvl w:ilvl="1">
      <w:start w:val="1"/>
      <w:numFmt w:val="decimal"/>
      <w:lvlText w:val="%1.%2."/>
      <w:lvlJc w:val="left"/>
      <w:pPr>
        <w:tabs>
          <w:tab w:val="num" w:pos="1364"/>
        </w:tabs>
        <w:ind w:left="716"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7" w15:restartNumberingAfterBreak="0">
    <w:nsid w:val="524F798A"/>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0CC24D2"/>
    <w:multiLevelType w:val="multilevel"/>
    <w:tmpl w:val="8318B458"/>
    <w:lvl w:ilvl="0">
      <w:start w:val="1"/>
      <w:numFmt w:val="decimal"/>
      <w:lvlText w:val="%1."/>
      <w:lvlJc w:val="left"/>
      <w:pPr>
        <w:tabs>
          <w:tab w:val="num" w:pos="862"/>
        </w:tabs>
        <w:ind w:left="502" w:hanging="360"/>
      </w:pPr>
    </w:lvl>
    <w:lvl w:ilvl="1">
      <w:start w:val="1"/>
      <w:numFmt w:val="decimal"/>
      <w:pStyle w:val="para1"/>
      <w:lvlText w:val="%1.%2."/>
      <w:lvlJc w:val="left"/>
      <w:pPr>
        <w:tabs>
          <w:tab w:val="num" w:pos="1364"/>
        </w:tabs>
        <w:ind w:left="716"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9" w15:restartNumberingAfterBreak="0">
    <w:nsid w:val="7E49149C"/>
    <w:multiLevelType w:val="hybridMultilevel"/>
    <w:tmpl w:val="D536071C"/>
    <w:lvl w:ilvl="0" w:tplc="0A9EB2E4">
      <w:start w:val="1"/>
      <w:numFmt w:val="bullet"/>
      <w:pStyle w:val="puce20"/>
      <w:lvlText w:val=""/>
      <w:lvlJc w:val="left"/>
      <w:pPr>
        <w:tabs>
          <w:tab w:val="num" w:pos="1068"/>
        </w:tabs>
        <w:ind w:left="1068" w:hanging="360"/>
      </w:pPr>
      <w:rPr>
        <w:rFonts w:ascii="Wingdings" w:hAnsi="Wingdings" w:hint="default"/>
      </w:rPr>
    </w:lvl>
    <w:lvl w:ilvl="1" w:tplc="5E5E9E98">
      <w:start w:val="1"/>
      <w:numFmt w:val="bullet"/>
      <w:lvlText w:val="o"/>
      <w:lvlJc w:val="left"/>
      <w:pPr>
        <w:tabs>
          <w:tab w:val="num" w:pos="1865"/>
        </w:tabs>
        <w:ind w:left="1865" w:hanging="360"/>
      </w:pPr>
      <w:rPr>
        <w:rFonts w:ascii="Courier New" w:hAnsi="Courier New" w:cs="Courier New" w:hint="default"/>
      </w:rPr>
    </w:lvl>
    <w:lvl w:ilvl="2" w:tplc="AEE86CD6" w:tentative="1">
      <w:start w:val="1"/>
      <w:numFmt w:val="bullet"/>
      <w:lvlText w:val=""/>
      <w:lvlJc w:val="left"/>
      <w:pPr>
        <w:tabs>
          <w:tab w:val="num" w:pos="2585"/>
        </w:tabs>
        <w:ind w:left="2585" w:hanging="360"/>
      </w:pPr>
      <w:rPr>
        <w:rFonts w:ascii="Wingdings" w:hAnsi="Wingdings" w:hint="default"/>
      </w:rPr>
    </w:lvl>
    <w:lvl w:ilvl="3" w:tplc="D06A1CB8" w:tentative="1">
      <w:start w:val="1"/>
      <w:numFmt w:val="bullet"/>
      <w:lvlText w:val=""/>
      <w:lvlJc w:val="left"/>
      <w:pPr>
        <w:tabs>
          <w:tab w:val="num" w:pos="3305"/>
        </w:tabs>
        <w:ind w:left="3305" w:hanging="360"/>
      </w:pPr>
      <w:rPr>
        <w:rFonts w:ascii="Symbol" w:hAnsi="Symbol" w:hint="default"/>
      </w:rPr>
    </w:lvl>
    <w:lvl w:ilvl="4" w:tplc="43408302" w:tentative="1">
      <w:start w:val="1"/>
      <w:numFmt w:val="bullet"/>
      <w:lvlText w:val="o"/>
      <w:lvlJc w:val="left"/>
      <w:pPr>
        <w:tabs>
          <w:tab w:val="num" w:pos="4025"/>
        </w:tabs>
        <w:ind w:left="4025" w:hanging="360"/>
      </w:pPr>
      <w:rPr>
        <w:rFonts w:ascii="Courier New" w:hAnsi="Courier New" w:cs="Courier New" w:hint="default"/>
      </w:rPr>
    </w:lvl>
    <w:lvl w:ilvl="5" w:tplc="6CDEDA14" w:tentative="1">
      <w:start w:val="1"/>
      <w:numFmt w:val="bullet"/>
      <w:lvlText w:val=""/>
      <w:lvlJc w:val="left"/>
      <w:pPr>
        <w:tabs>
          <w:tab w:val="num" w:pos="4745"/>
        </w:tabs>
        <w:ind w:left="4745" w:hanging="360"/>
      </w:pPr>
      <w:rPr>
        <w:rFonts w:ascii="Wingdings" w:hAnsi="Wingdings" w:hint="default"/>
      </w:rPr>
    </w:lvl>
    <w:lvl w:ilvl="6" w:tplc="C47C5A9C" w:tentative="1">
      <w:start w:val="1"/>
      <w:numFmt w:val="bullet"/>
      <w:lvlText w:val=""/>
      <w:lvlJc w:val="left"/>
      <w:pPr>
        <w:tabs>
          <w:tab w:val="num" w:pos="5465"/>
        </w:tabs>
        <w:ind w:left="5465" w:hanging="360"/>
      </w:pPr>
      <w:rPr>
        <w:rFonts w:ascii="Symbol" w:hAnsi="Symbol" w:hint="default"/>
      </w:rPr>
    </w:lvl>
    <w:lvl w:ilvl="7" w:tplc="A25422FA" w:tentative="1">
      <w:start w:val="1"/>
      <w:numFmt w:val="bullet"/>
      <w:lvlText w:val="o"/>
      <w:lvlJc w:val="left"/>
      <w:pPr>
        <w:tabs>
          <w:tab w:val="num" w:pos="6185"/>
        </w:tabs>
        <w:ind w:left="6185" w:hanging="360"/>
      </w:pPr>
      <w:rPr>
        <w:rFonts w:ascii="Courier New" w:hAnsi="Courier New" w:cs="Courier New" w:hint="default"/>
      </w:rPr>
    </w:lvl>
    <w:lvl w:ilvl="8" w:tplc="356866EC" w:tentative="1">
      <w:start w:val="1"/>
      <w:numFmt w:val="bullet"/>
      <w:lvlText w:val=""/>
      <w:lvlJc w:val="left"/>
      <w:pPr>
        <w:tabs>
          <w:tab w:val="num" w:pos="6905"/>
        </w:tabs>
        <w:ind w:left="6905" w:hanging="360"/>
      </w:pPr>
      <w:rPr>
        <w:rFonts w:ascii="Wingdings" w:hAnsi="Wingdings" w:hint="default"/>
      </w:rPr>
    </w:lvl>
  </w:abstractNum>
  <w:abstractNum w:abstractNumId="10" w15:restartNumberingAfterBreak="0">
    <w:nsid w:val="7EC34810"/>
    <w:multiLevelType w:val="multilevel"/>
    <w:tmpl w:val="040C001F"/>
    <w:numStyleLink w:val="111111"/>
  </w:abstractNum>
  <w:num w:numId="1">
    <w:abstractNumId w:val="1"/>
  </w:num>
  <w:num w:numId="2">
    <w:abstractNumId w:val="9"/>
  </w:num>
  <w:num w:numId="3">
    <w:abstractNumId w:val="2"/>
  </w:num>
  <w:num w:numId="4">
    <w:abstractNumId w:val="10"/>
    <w:lvlOverride w:ilvl="0">
      <w:lvl w:ilvl="0">
        <w:start w:val="1"/>
        <w:numFmt w:val="decimal"/>
        <w:lvlText w:val="%1."/>
        <w:lvlJc w:val="left"/>
        <w:pPr>
          <w:tabs>
            <w:tab w:val="num" w:pos="720"/>
          </w:tabs>
          <w:ind w:left="360" w:hanging="360"/>
        </w:pPr>
        <w:rPr>
          <w:rFonts w:ascii="Arial" w:hAnsi="Arial" w:cs="Arial" w:hint="default"/>
        </w:rPr>
      </w:lvl>
    </w:lvlOverride>
    <w:lvlOverride w:ilvl="1">
      <w:lvl w:ilvl="1">
        <w:start w:val="1"/>
        <w:numFmt w:val="decimal"/>
        <w:lvlText w:val="%1.%2."/>
        <w:lvlJc w:val="left"/>
        <w:pPr>
          <w:tabs>
            <w:tab w:val="num" w:pos="1364"/>
          </w:tabs>
          <w:ind w:left="716" w:hanging="432"/>
        </w:pPr>
        <w:rPr>
          <w:rFonts w:ascii="Arial" w:hAnsi="Arial" w:cs="Arial" w:hint="default"/>
        </w:rPr>
      </w:lvl>
    </w:lvlOverride>
    <w:lvlOverride w:ilvl="2">
      <w:lvl w:ilvl="2">
        <w:start w:val="1"/>
        <w:numFmt w:val="decimal"/>
        <w:lvlText w:val="%1.%2.%3."/>
        <w:lvlJc w:val="left"/>
        <w:pPr>
          <w:tabs>
            <w:tab w:val="num" w:pos="2291"/>
          </w:tabs>
          <w:ind w:left="1355" w:hanging="504"/>
        </w:pPr>
        <w:rPr>
          <w:rFonts w:ascii="Arial" w:hAnsi="Arial" w:cs="Arial" w:hint="default"/>
        </w:rPr>
      </w:lvl>
    </w:lvlOverride>
    <w:lvlOverride w:ilvl="3">
      <w:lvl w:ilvl="3">
        <w:start w:val="1"/>
        <w:numFmt w:val="decimal"/>
        <w:lvlText w:val="%1.%2.%3.%4."/>
        <w:lvlJc w:val="left"/>
        <w:pPr>
          <w:tabs>
            <w:tab w:val="num" w:pos="2880"/>
          </w:tabs>
          <w:ind w:left="1728" w:hanging="648"/>
        </w:pPr>
      </w:lvl>
    </w:lvlOverride>
    <w:lvlOverride w:ilvl="4">
      <w:lvl w:ilvl="4">
        <w:start w:val="1"/>
        <w:numFmt w:val="decimal"/>
        <w:lvlText w:val="%1.%2.%3.%4.%5."/>
        <w:lvlJc w:val="left"/>
        <w:pPr>
          <w:tabs>
            <w:tab w:val="num" w:pos="3600"/>
          </w:tabs>
          <w:ind w:left="2232" w:hanging="792"/>
        </w:pPr>
      </w:lvl>
    </w:lvlOverride>
    <w:lvlOverride w:ilvl="5">
      <w:lvl w:ilvl="5">
        <w:start w:val="1"/>
        <w:numFmt w:val="decimal"/>
        <w:lvlText w:val="%1.%2.%3.%4.%5.%6."/>
        <w:lvlJc w:val="left"/>
        <w:pPr>
          <w:tabs>
            <w:tab w:val="num" w:pos="4320"/>
          </w:tabs>
          <w:ind w:left="2736" w:hanging="936"/>
        </w:pPr>
      </w:lvl>
    </w:lvlOverride>
    <w:lvlOverride w:ilvl="6">
      <w:lvl w:ilvl="6">
        <w:start w:val="1"/>
        <w:numFmt w:val="decimal"/>
        <w:lvlText w:val="%1.%2.%3.%4.%5.%6.%7."/>
        <w:lvlJc w:val="left"/>
        <w:pPr>
          <w:tabs>
            <w:tab w:val="num" w:pos="5040"/>
          </w:tabs>
          <w:ind w:left="3240" w:hanging="1080"/>
        </w:pPr>
      </w:lvl>
    </w:lvlOverride>
    <w:lvlOverride w:ilvl="7">
      <w:lvl w:ilvl="7">
        <w:start w:val="1"/>
        <w:numFmt w:val="decimal"/>
        <w:lvlText w:val="%1.%2.%3.%4.%5.%6.%7.%8."/>
        <w:lvlJc w:val="left"/>
        <w:pPr>
          <w:tabs>
            <w:tab w:val="num" w:pos="5760"/>
          </w:tabs>
          <w:ind w:left="3744" w:hanging="1224"/>
        </w:pPr>
      </w:lvl>
    </w:lvlOverride>
    <w:lvlOverride w:ilvl="8">
      <w:lvl w:ilvl="8">
        <w:start w:val="1"/>
        <w:numFmt w:val="decimal"/>
        <w:lvlText w:val="%1.%2.%3.%4.%5.%6.%7.%8.%9."/>
        <w:lvlJc w:val="left"/>
        <w:pPr>
          <w:tabs>
            <w:tab w:val="num" w:pos="6480"/>
          </w:tabs>
          <w:ind w:left="4320" w:hanging="1440"/>
        </w:pPr>
      </w:lvl>
    </w:lvlOverride>
  </w:num>
  <w:num w:numId="5">
    <w:abstractNumId w:val="4"/>
  </w:num>
  <w:num w:numId="6">
    <w:abstractNumId w:val="0"/>
  </w:num>
  <w:num w:numId="7">
    <w:abstractNumId w:val="4"/>
  </w:num>
  <w:num w:numId="8">
    <w:abstractNumId w:val="6"/>
  </w:num>
  <w:num w:numId="9">
    <w:abstractNumId w:val="8"/>
  </w:num>
  <w:num w:numId="10">
    <w:abstractNumId w:val="3"/>
  </w:num>
  <w:num w:numId="11">
    <w:abstractNumId w:val="7"/>
  </w:num>
  <w:num w:numId="12">
    <w:abstractNumId w:val="5"/>
  </w:num>
  <w:num w:numId="13">
    <w:abstractNumId w:val="8"/>
  </w:num>
  <w:num w:numId="14">
    <w:abstractNumId w:val="8"/>
  </w:num>
  <w:num w:numId="15">
    <w:abstractNumId w:val="4"/>
  </w:num>
  <w:num w:numId="16">
    <w:abstractNumId w:val="8"/>
  </w:num>
  <w:num w:numId="17">
    <w:abstractNumId w:val="8"/>
  </w:num>
  <w:num w:numId="18">
    <w:abstractNumId w:val="8"/>
  </w:num>
  <w:num w:numId="19">
    <w:abstractNumId w:val="8"/>
  </w:num>
  <w:num w:numId="20">
    <w:abstractNumId w:val="8"/>
  </w:num>
  <w:num w:numId="21">
    <w:abstractNumId w:val="8"/>
  </w:num>
  <w:num w:numId="22">
    <w:abstractNumId w:val="8"/>
  </w:num>
  <w:num w:numId="23">
    <w:abstractNumId w:val="8"/>
  </w:num>
  <w:num w:numId="24">
    <w:abstractNumId w:val="8"/>
  </w:num>
  <w:num w:numId="25">
    <w:abstractNumId w:val="8"/>
  </w:num>
  <w:num w:numId="26">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activeWritingStyle w:appName="MSWord" w:lang="fr-FR" w:vendorID="64" w:dllVersion="0" w:nlCheck="1" w:checkStyle="0"/>
  <w:activeWritingStyle w:appName="MSWord" w:lang="en-US" w:vendorID="64" w:dllVersion="0"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150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6083"/>
    <w:rsid w:val="00002B7C"/>
    <w:rsid w:val="00007AF5"/>
    <w:rsid w:val="00012FF2"/>
    <w:rsid w:val="00017E77"/>
    <w:rsid w:val="00025F5D"/>
    <w:rsid w:val="000274B4"/>
    <w:rsid w:val="0002794F"/>
    <w:rsid w:val="00032ADC"/>
    <w:rsid w:val="00032FAA"/>
    <w:rsid w:val="00033457"/>
    <w:rsid w:val="000403DE"/>
    <w:rsid w:val="00042F2B"/>
    <w:rsid w:val="00050DF6"/>
    <w:rsid w:val="00052456"/>
    <w:rsid w:val="0005341C"/>
    <w:rsid w:val="00054D28"/>
    <w:rsid w:val="00056D40"/>
    <w:rsid w:val="00057966"/>
    <w:rsid w:val="000643F1"/>
    <w:rsid w:val="00065F08"/>
    <w:rsid w:val="0007101C"/>
    <w:rsid w:val="00072746"/>
    <w:rsid w:val="00075F6B"/>
    <w:rsid w:val="00077976"/>
    <w:rsid w:val="00082E48"/>
    <w:rsid w:val="0008340D"/>
    <w:rsid w:val="0009029F"/>
    <w:rsid w:val="00091F17"/>
    <w:rsid w:val="00094559"/>
    <w:rsid w:val="000A1C32"/>
    <w:rsid w:val="000A296F"/>
    <w:rsid w:val="000A3459"/>
    <w:rsid w:val="000A4BBA"/>
    <w:rsid w:val="000A5B6D"/>
    <w:rsid w:val="000A6A03"/>
    <w:rsid w:val="000A6A51"/>
    <w:rsid w:val="000A6D4C"/>
    <w:rsid w:val="000B095E"/>
    <w:rsid w:val="000B292F"/>
    <w:rsid w:val="000B326D"/>
    <w:rsid w:val="000B4705"/>
    <w:rsid w:val="000C1C3C"/>
    <w:rsid w:val="000C315F"/>
    <w:rsid w:val="000C4389"/>
    <w:rsid w:val="000C5BB3"/>
    <w:rsid w:val="000D180E"/>
    <w:rsid w:val="000D1E70"/>
    <w:rsid w:val="000E0E1B"/>
    <w:rsid w:val="000E2845"/>
    <w:rsid w:val="000E6C22"/>
    <w:rsid w:val="000F4E44"/>
    <w:rsid w:val="001000A0"/>
    <w:rsid w:val="00100692"/>
    <w:rsid w:val="00102071"/>
    <w:rsid w:val="00102DF4"/>
    <w:rsid w:val="001046D0"/>
    <w:rsid w:val="00105068"/>
    <w:rsid w:val="00106261"/>
    <w:rsid w:val="001100CB"/>
    <w:rsid w:val="0011679E"/>
    <w:rsid w:val="00120AA6"/>
    <w:rsid w:val="001219F1"/>
    <w:rsid w:val="00127A2D"/>
    <w:rsid w:val="00131A3A"/>
    <w:rsid w:val="00131C24"/>
    <w:rsid w:val="001330DD"/>
    <w:rsid w:val="001333EC"/>
    <w:rsid w:val="00142156"/>
    <w:rsid w:val="001518E1"/>
    <w:rsid w:val="00160346"/>
    <w:rsid w:val="001614B5"/>
    <w:rsid w:val="00161860"/>
    <w:rsid w:val="001645C1"/>
    <w:rsid w:val="001647E6"/>
    <w:rsid w:val="00164BCC"/>
    <w:rsid w:val="00164C7D"/>
    <w:rsid w:val="001671FA"/>
    <w:rsid w:val="00167F46"/>
    <w:rsid w:val="0017066F"/>
    <w:rsid w:val="00171717"/>
    <w:rsid w:val="00174F20"/>
    <w:rsid w:val="00175363"/>
    <w:rsid w:val="00175FF4"/>
    <w:rsid w:val="001767CF"/>
    <w:rsid w:val="00191CE5"/>
    <w:rsid w:val="001928BB"/>
    <w:rsid w:val="001944D5"/>
    <w:rsid w:val="001A36C7"/>
    <w:rsid w:val="001A58D6"/>
    <w:rsid w:val="001A77A5"/>
    <w:rsid w:val="001B0BE5"/>
    <w:rsid w:val="001B24FB"/>
    <w:rsid w:val="001B2D7E"/>
    <w:rsid w:val="001B3C39"/>
    <w:rsid w:val="001B43C8"/>
    <w:rsid w:val="001B5BD0"/>
    <w:rsid w:val="001C20F1"/>
    <w:rsid w:val="001C34EE"/>
    <w:rsid w:val="001C367A"/>
    <w:rsid w:val="001C43C8"/>
    <w:rsid w:val="001C4A29"/>
    <w:rsid w:val="001C65A5"/>
    <w:rsid w:val="001D0979"/>
    <w:rsid w:val="001D328C"/>
    <w:rsid w:val="001D4E52"/>
    <w:rsid w:val="001E4135"/>
    <w:rsid w:val="001F28AA"/>
    <w:rsid w:val="001F3482"/>
    <w:rsid w:val="001F5C93"/>
    <w:rsid w:val="00200BC0"/>
    <w:rsid w:val="00201CB0"/>
    <w:rsid w:val="00202514"/>
    <w:rsid w:val="00205C67"/>
    <w:rsid w:val="00211068"/>
    <w:rsid w:val="00213767"/>
    <w:rsid w:val="00216541"/>
    <w:rsid w:val="00221744"/>
    <w:rsid w:val="002221DE"/>
    <w:rsid w:val="0022542E"/>
    <w:rsid w:val="00230F03"/>
    <w:rsid w:val="00235766"/>
    <w:rsid w:val="002369E5"/>
    <w:rsid w:val="0024007B"/>
    <w:rsid w:val="002424DA"/>
    <w:rsid w:val="00242D39"/>
    <w:rsid w:val="00244280"/>
    <w:rsid w:val="002450DE"/>
    <w:rsid w:val="002470B4"/>
    <w:rsid w:val="00251624"/>
    <w:rsid w:val="002520F4"/>
    <w:rsid w:val="002603C4"/>
    <w:rsid w:val="0026329C"/>
    <w:rsid w:val="00264E1E"/>
    <w:rsid w:val="002817EC"/>
    <w:rsid w:val="002856DF"/>
    <w:rsid w:val="00291EF4"/>
    <w:rsid w:val="00292534"/>
    <w:rsid w:val="00293FA9"/>
    <w:rsid w:val="0029495B"/>
    <w:rsid w:val="00295E8D"/>
    <w:rsid w:val="002965B4"/>
    <w:rsid w:val="002965F0"/>
    <w:rsid w:val="002A01E7"/>
    <w:rsid w:val="002A3B59"/>
    <w:rsid w:val="002A5A6E"/>
    <w:rsid w:val="002A6FF0"/>
    <w:rsid w:val="002A7B7D"/>
    <w:rsid w:val="002B2A47"/>
    <w:rsid w:val="002C188A"/>
    <w:rsid w:val="002C31A5"/>
    <w:rsid w:val="002D0167"/>
    <w:rsid w:val="002D2806"/>
    <w:rsid w:val="002D30DA"/>
    <w:rsid w:val="002D331A"/>
    <w:rsid w:val="002D35FA"/>
    <w:rsid w:val="002D47E7"/>
    <w:rsid w:val="002D75AD"/>
    <w:rsid w:val="002E3FD4"/>
    <w:rsid w:val="002E4C9D"/>
    <w:rsid w:val="002E5521"/>
    <w:rsid w:val="002E5713"/>
    <w:rsid w:val="002E6780"/>
    <w:rsid w:val="002F4D5D"/>
    <w:rsid w:val="002F569B"/>
    <w:rsid w:val="002F7B42"/>
    <w:rsid w:val="00301BB4"/>
    <w:rsid w:val="0030411E"/>
    <w:rsid w:val="0031169B"/>
    <w:rsid w:val="00311D1F"/>
    <w:rsid w:val="003138F9"/>
    <w:rsid w:val="00314E13"/>
    <w:rsid w:val="003157C5"/>
    <w:rsid w:val="0031766D"/>
    <w:rsid w:val="00320839"/>
    <w:rsid w:val="00321E39"/>
    <w:rsid w:val="00323109"/>
    <w:rsid w:val="003245DD"/>
    <w:rsid w:val="003313E4"/>
    <w:rsid w:val="00331E24"/>
    <w:rsid w:val="003321F9"/>
    <w:rsid w:val="0033696A"/>
    <w:rsid w:val="00341A29"/>
    <w:rsid w:val="00343BC2"/>
    <w:rsid w:val="00344C3D"/>
    <w:rsid w:val="00344C6A"/>
    <w:rsid w:val="00346592"/>
    <w:rsid w:val="00346E1C"/>
    <w:rsid w:val="0035038A"/>
    <w:rsid w:val="00352697"/>
    <w:rsid w:val="003548F1"/>
    <w:rsid w:val="00356680"/>
    <w:rsid w:val="00356A7B"/>
    <w:rsid w:val="00364CDA"/>
    <w:rsid w:val="00365A8C"/>
    <w:rsid w:val="00367459"/>
    <w:rsid w:val="00372989"/>
    <w:rsid w:val="00375150"/>
    <w:rsid w:val="003862EF"/>
    <w:rsid w:val="00386825"/>
    <w:rsid w:val="00391058"/>
    <w:rsid w:val="00391954"/>
    <w:rsid w:val="00391B35"/>
    <w:rsid w:val="003A35A9"/>
    <w:rsid w:val="003A3E05"/>
    <w:rsid w:val="003A609A"/>
    <w:rsid w:val="003B2050"/>
    <w:rsid w:val="003B5FE0"/>
    <w:rsid w:val="003B72FA"/>
    <w:rsid w:val="003C0A11"/>
    <w:rsid w:val="003C7D59"/>
    <w:rsid w:val="003D0BBF"/>
    <w:rsid w:val="003D6966"/>
    <w:rsid w:val="003E11A7"/>
    <w:rsid w:val="003E2525"/>
    <w:rsid w:val="003E4D3E"/>
    <w:rsid w:val="003E6BFB"/>
    <w:rsid w:val="003E70E3"/>
    <w:rsid w:val="003E7853"/>
    <w:rsid w:val="003F3D07"/>
    <w:rsid w:val="00400EE9"/>
    <w:rsid w:val="0040126F"/>
    <w:rsid w:val="00403899"/>
    <w:rsid w:val="00405141"/>
    <w:rsid w:val="00406E3C"/>
    <w:rsid w:val="00406F54"/>
    <w:rsid w:val="00426C74"/>
    <w:rsid w:val="00427930"/>
    <w:rsid w:val="00432182"/>
    <w:rsid w:val="0043569F"/>
    <w:rsid w:val="00437BAF"/>
    <w:rsid w:val="00444541"/>
    <w:rsid w:val="00445A21"/>
    <w:rsid w:val="00450D99"/>
    <w:rsid w:val="00450F79"/>
    <w:rsid w:val="00455132"/>
    <w:rsid w:val="004571AB"/>
    <w:rsid w:val="0046032F"/>
    <w:rsid w:val="004618D8"/>
    <w:rsid w:val="00465342"/>
    <w:rsid w:val="0047197C"/>
    <w:rsid w:val="00475692"/>
    <w:rsid w:val="00477D7C"/>
    <w:rsid w:val="004858F1"/>
    <w:rsid w:val="004932DF"/>
    <w:rsid w:val="00495463"/>
    <w:rsid w:val="00495F46"/>
    <w:rsid w:val="004A16D0"/>
    <w:rsid w:val="004B14E6"/>
    <w:rsid w:val="004B21E1"/>
    <w:rsid w:val="004B2621"/>
    <w:rsid w:val="004B66CA"/>
    <w:rsid w:val="004C1E08"/>
    <w:rsid w:val="004C597A"/>
    <w:rsid w:val="004C6328"/>
    <w:rsid w:val="004D07F9"/>
    <w:rsid w:val="004D0D75"/>
    <w:rsid w:val="004D20BA"/>
    <w:rsid w:val="004D26AD"/>
    <w:rsid w:val="004D65B8"/>
    <w:rsid w:val="004D767C"/>
    <w:rsid w:val="004E151A"/>
    <w:rsid w:val="004E4206"/>
    <w:rsid w:val="004E655C"/>
    <w:rsid w:val="004F0590"/>
    <w:rsid w:val="004F22E6"/>
    <w:rsid w:val="005028A9"/>
    <w:rsid w:val="00511A46"/>
    <w:rsid w:val="00513036"/>
    <w:rsid w:val="00525621"/>
    <w:rsid w:val="00542DA1"/>
    <w:rsid w:val="00544F57"/>
    <w:rsid w:val="00546E2E"/>
    <w:rsid w:val="00547DF8"/>
    <w:rsid w:val="005569FF"/>
    <w:rsid w:val="00560100"/>
    <w:rsid w:val="00560D4D"/>
    <w:rsid w:val="00561F90"/>
    <w:rsid w:val="00563332"/>
    <w:rsid w:val="00563894"/>
    <w:rsid w:val="005652E9"/>
    <w:rsid w:val="00567252"/>
    <w:rsid w:val="0057143F"/>
    <w:rsid w:val="00571B03"/>
    <w:rsid w:val="0057397D"/>
    <w:rsid w:val="005755B3"/>
    <w:rsid w:val="00577894"/>
    <w:rsid w:val="00580866"/>
    <w:rsid w:val="0058095C"/>
    <w:rsid w:val="00581817"/>
    <w:rsid w:val="00586C64"/>
    <w:rsid w:val="00590B3F"/>
    <w:rsid w:val="00591C2A"/>
    <w:rsid w:val="00593FD7"/>
    <w:rsid w:val="00593FDD"/>
    <w:rsid w:val="005A2EBF"/>
    <w:rsid w:val="005C6518"/>
    <w:rsid w:val="005D16B5"/>
    <w:rsid w:val="005D6160"/>
    <w:rsid w:val="005D6BE6"/>
    <w:rsid w:val="005D7381"/>
    <w:rsid w:val="005E0346"/>
    <w:rsid w:val="005E6F5C"/>
    <w:rsid w:val="005F2276"/>
    <w:rsid w:val="005F5320"/>
    <w:rsid w:val="00602142"/>
    <w:rsid w:val="006065D8"/>
    <w:rsid w:val="00611C57"/>
    <w:rsid w:val="00614E27"/>
    <w:rsid w:val="00614FC0"/>
    <w:rsid w:val="006154D3"/>
    <w:rsid w:val="006242D3"/>
    <w:rsid w:val="006325A4"/>
    <w:rsid w:val="00634A60"/>
    <w:rsid w:val="00635F85"/>
    <w:rsid w:val="00637373"/>
    <w:rsid w:val="00651F9A"/>
    <w:rsid w:val="00653B15"/>
    <w:rsid w:val="00655564"/>
    <w:rsid w:val="006566EB"/>
    <w:rsid w:val="0066464E"/>
    <w:rsid w:val="006648C5"/>
    <w:rsid w:val="00670C14"/>
    <w:rsid w:val="00671BDD"/>
    <w:rsid w:val="00672712"/>
    <w:rsid w:val="0067310E"/>
    <w:rsid w:val="0067615F"/>
    <w:rsid w:val="00676342"/>
    <w:rsid w:val="006775A7"/>
    <w:rsid w:val="00680318"/>
    <w:rsid w:val="006817F4"/>
    <w:rsid w:val="00683891"/>
    <w:rsid w:val="00683E99"/>
    <w:rsid w:val="00687653"/>
    <w:rsid w:val="00690344"/>
    <w:rsid w:val="006A20A1"/>
    <w:rsid w:val="006B0930"/>
    <w:rsid w:val="006B3E48"/>
    <w:rsid w:val="006B5DE8"/>
    <w:rsid w:val="006B757D"/>
    <w:rsid w:val="006C51B1"/>
    <w:rsid w:val="006D110D"/>
    <w:rsid w:val="006D53D1"/>
    <w:rsid w:val="006D57B7"/>
    <w:rsid w:val="006D6FEF"/>
    <w:rsid w:val="006E1C6B"/>
    <w:rsid w:val="006E1D43"/>
    <w:rsid w:val="006E5BAC"/>
    <w:rsid w:val="006E5C58"/>
    <w:rsid w:val="006F024B"/>
    <w:rsid w:val="006F1700"/>
    <w:rsid w:val="006F1CF1"/>
    <w:rsid w:val="006F50FF"/>
    <w:rsid w:val="006F651A"/>
    <w:rsid w:val="00703041"/>
    <w:rsid w:val="0071047A"/>
    <w:rsid w:val="00710E8E"/>
    <w:rsid w:val="0071111A"/>
    <w:rsid w:val="007138F7"/>
    <w:rsid w:val="0071490E"/>
    <w:rsid w:val="00715393"/>
    <w:rsid w:val="0071779D"/>
    <w:rsid w:val="00717AEE"/>
    <w:rsid w:val="00724168"/>
    <w:rsid w:val="00724579"/>
    <w:rsid w:val="00727470"/>
    <w:rsid w:val="0074080A"/>
    <w:rsid w:val="00742D92"/>
    <w:rsid w:val="00744972"/>
    <w:rsid w:val="00747BCA"/>
    <w:rsid w:val="00751A40"/>
    <w:rsid w:val="0075211C"/>
    <w:rsid w:val="00752E35"/>
    <w:rsid w:val="007535B0"/>
    <w:rsid w:val="007550C7"/>
    <w:rsid w:val="00756F45"/>
    <w:rsid w:val="00764794"/>
    <w:rsid w:val="00767596"/>
    <w:rsid w:val="007708B4"/>
    <w:rsid w:val="007720F7"/>
    <w:rsid w:val="007732A3"/>
    <w:rsid w:val="00783EEE"/>
    <w:rsid w:val="00785D03"/>
    <w:rsid w:val="007862EE"/>
    <w:rsid w:val="007878AB"/>
    <w:rsid w:val="007919FB"/>
    <w:rsid w:val="00793599"/>
    <w:rsid w:val="007942C4"/>
    <w:rsid w:val="0079463C"/>
    <w:rsid w:val="007A0652"/>
    <w:rsid w:val="007A29C1"/>
    <w:rsid w:val="007A5199"/>
    <w:rsid w:val="007A6888"/>
    <w:rsid w:val="007B4015"/>
    <w:rsid w:val="007B6BE3"/>
    <w:rsid w:val="007B7C75"/>
    <w:rsid w:val="007C16EE"/>
    <w:rsid w:val="007C5E68"/>
    <w:rsid w:val="007C61DA"/>
    <w:rsid w:val="007C6FEC"/>
    <w:rsid w:val="007C7F8E"/>
    <w:rsid w:val="007D1E0E"/>
    <w:rsid w:val="007D288A"/>
    <w:rsid w:val="007D2AA2"/>
    <w:rsid w:val="007E4C3F"/>
    <w:rsid w:val="007E4D78"/>
    <w:rsid w:val="007E666D"/>
    <w:rsid w:val="007F284F"/>
    <w:rsid w:val="007F2BBD"/>
    <w:rsid w:val="007F32D5"/>
    <w:rsid w:val="007F4B5A"/>
    <w:rsid w:val="007F5BC3"/>
    <w:rsid w:val="007F6319"/>
    <w:rsid w:val="007F716C"/>
    <w:rsid w:val="00800905"/>
    <w:rsid w:val="008037F5"/>
    <w:rsid w:val="00803E15"/>
    <w:rsid w:val="00803EA3"/>
    <w:rsid w:val="00804726"/>
    <w:rsid w:val="00811757"/>
    <w:rsid w:val="0081179E"/>
    <w:rsid w:val="00816C30"/>
    <w:rsid w:val="00822E25"/>
    <w:rsid w:val="008236ED"/>
    <w:rsid w:val="0083024E"/>
    <w:rsid w:val="00840F27"/>
    <w:rsid w:val="008427D9"/>
    <w:rsid w:val="00846730"/>
    <w:rsid w:val="00852890"/>
    <w:rsid w:val="00852E70"/>
    <w:rsid w:val="00855A93"/>
    <w:rsid w:val="0085726C"/>
    <w:rsid w:val="00860CBE"/>
    <w:rsid w:val="008632D8"/>
    <w:rsid w:val="00871E24"/>
    <w:rsid w:val="00874589"/>
    <w:rsid w:val="00877C97"/>
    <w:rsid w:val="00877EDB"/>
    <w:rsid w:val="00880AFD"/>
    <w:rsid w:val="00881BD9"/>
    <w:rsid w:val="00883A3F"/>
    <w:rsid w:val="00883A86"/>
    <w:rsid w:val="0089070C"/>
    <w:rsid w:val="00890FC9"/>
    <w:rsid w:val="00892412"/>
    <w:rsid w:val="00892FD9"/>
    <w:rsid w:val="00893E0D"/>
    <w:rsid w:val="0089409D"/>
    <w:rsid w:val="008965E0"/>
    <w:rsid w:val="008A30F5"/>
    <w:rsid w:val="008A4915"/>
    <w:rsid w:val="008B0860"/>
    <w:rsid w:val="008B28F7"/>
    <w:rsid w:val="008B4919"/>
    <w:rsid w:val="008C1916"/>
    <w:rsid w:val="008C308A"/>
    <w:rsid w:val="008C4655"/>
    <w:rsid w:val="008C63D9"/>
    <w:rsid w:val="008D5DA2"/>
    <w:rsid w:val="008D5F74"/>
    <w:rsid w:val="008E254D"/>
    <w:rsid w:val="008E33E8"/>
    <w:rsid w:val="008E6914"/>
    <w:rsid w:val="008F1EAC"/>
    <w:rsid w:val="008F437A"/>
    <w:rsid w:val="00902BBF"/>
    <w:rsid w:val="009032A6"/>
    <w:rsid w:val="00907DA6"/>
    <w:rsid w:val="00916A4C"/>
    <w:rsid w:val="00923D15"/>
    <w:rsid w:val="00927093"/>
    <w:rsid w:val="009301AD"/>
    <w:rsid w:val="00932B81"/>
    <w:rsid w:val="0093471A"/>
    <w:rsid w:val="00935D6C"/>
    <w:rsid w:val="00935E0E"/>
    <w:rsid w:val="00936400"/>
    <w:rsid w:val="0093670A"/>
    <w:rsid w:val="00937263"/>
    <w:rsid w:val="00937CF9"/>
    <w:rsid w:val="00946D23"/>
    <w:rsid w:val="00947DAA"/>
    <w:rsid w:val="0095363E"/>
    <w:rsid w:val="009538BA"/>
    <w:rsid w:val="009556FC"/>
    <w:rsid w:val="00955849"/>
    <w:rsid w:val="00966083"/>
    <w:rsid w:val="00967A46"/>
    <w:rsid w:val="00970354"/>
    <w:rsid w:val="00970A72"/>
    <w:rsid w:val="00972537"/>
    <w:rsid w:val="0097563C"/>
    <w:rsid w:val="009767FF"/>
    <w:rsid w:val="00977669"/>
    <w:rsid w:val="00981EC2"/>
    <w:rsid w:val="00983921"/>
    <w:rsid w:val="00986190"/>
    <w:rsid w:val="00987E65"/>
    <w:rsid w:val="0099513C"/>
    <w:rsid w:val="009A0800"/>
    <w:rsid w:val="009A7410"/>
    <w:rsid w:val="009B3A08"/>
    <w:rsid w:val="009B6D57"/>
    <w:rsid w:val="009C1A4F"/>
    <w:rsid w:val="009C2492"/>
    <w:rsid w:val="009C3160"/>
    <w:rsid w:val="009D24E5"/>
    <w:rsid w:val="009D49C0"/>
    <w:rsid w:val="009E1DEA"/>
    <w:rsid w:val="009E5212"/>
    <w:rsid w:val="009E78F4"/>
    <w:rsid w:val="00A008AC"/>
    <w:rsid w:val="00A01D85"/>
    <w:rsid w:val="00A02895"/>
    <w:rsid w:val="00A04E04"/>
    <w:rsid w:val="00A06BDB"/>
    <w:rsid w:val="00A07D7F"/>
    <w:rsid w:val="00A139DB"/>
    <w:rsid w:val="00A160D1"/>
    <w:rsid w:val="00A20330"/>
    <w:rsid w:val="00A20FEB"/>
    <w:rsid w:val="00A2105E"/>
    <w:rsid w:val="00A26D81"/>
    <w:rsid w:val="00A27404"/>
    <w:rsid w:val="00A27690"/>
    <w:rsid w:val="00A30112"/>
    <w:rsid w:val="00A302A9"/>
    <w:rsid w:val="00A31078"/>
    <w:rsid w:val="00A32701"/>
    <w:rsid w:val="00A36D61"/>
    <w:rsid w:val="00A42433"/>
    <w:rsid w:val="00A53DA0"/>
    <w:rsid w:val="00A5584B"/>
    <w:rsid w:val="00A55CD9"/>
    <w:rsid w:val="00A62774"/>
    <w:rsid w:val="00A62886"/>
    <w:rsid w:val="00A6449C"/>
    <w:rsid w:val="00A66366"/>
    <w:rsid w:val="00A725D5"/>
    <w:rsid w:val="00A81834"/>
    <w:rsid w:val="00A843DD"/>
    <w:rsid w:val="00A849BF"/>
    <w:rsid w:val="00A85736"/>
    <w:rsid w:val="00A85C1A"/>
    <w:rsid w:val="00A867AA"/>
    <w:rsid w:val="00A879C7"/>
    <w:rsid w:val="00A93136"/>
    <w:rsid w:val="00A95247"/>
    <w:rsid w:val="00A96F5C"/>
    <w:rsid w:val="00A97871"/>
    <w:rsid w:val="00AA0531"/>
    <w:rsid w:val="00AA66CE"/>
    <w:rsid w:val="00AB17E2"/>
    <w:rsid w:val="00AB196B"/>
    <w:rsid w:val="00AB5CB4"/>
    <w:rsid w:val="00AB5E34"/>
    <w:rsid w:val="00AB612C"/>
    <w:rsid w:val="00AB69DA"/>
    <w:rsid w:val="00AB6C1D"/>
    <w:rsid w:val="00AC48FF"/>
    <w:rsid w:val="00AC5F3F"/>
    <w:rsid w:val="00AC75DF"/>
    <w:rsid w:val="00AD0898"/>
    <w:rsid w:val="00AD1401"/>
    <w:rsid w:val="00AD2D9D"/>
    <w:rsid w:val="00AD3FD0"/>
    <w:rsid w:val="00AD6832"/>
    <w:rsid w:val="00AE083A"/>
    <w:rsid w:val="00AE3F16"/>
    <w:rsid w:val="00AE4889"/>
    <w:rsid w:val="00AE58AB"/>
    <w:rsid w:val="00AE5950"/>
    <w:rsid w:val="00AF2E21"/>
    <w:rsid w:val="00B0427B"/>
    <w:rsid w:val="00B0684F"/>
    <w:rsid w:val="00B15AF1"/>
    <w:rsid w:val="00B1651D"/>
    <w:rsid w:val="00B16C3F"/>
    <w:rsid w:val="00B20BDC"/>
    <w:rsid w:val="00B24EEB"/>
    <w:rsid w:val="00B32C86"/>
    <w:rsid w:val="00B358F4"/>
    <w:rsid w:val="00B40993"/>
    <w:rsid w:val="00B47B15"/>
    <w:rsid w:val="00B52117"/>
    <w:rsid w:val="00B60305"/>
    <w:rsid w:val="00B724A9"/>
    <w:rsid w:val="00B7362B"/>
    <w:rsid w:val="00B74CB1"/>
    <w:rsid w:val="00B77CE5"/>
    <w:rsid w:val="00B813BC"/>
    <w:rsid w:val="00B85376"/>
    <w:rsid w:val="00B87A9F"/>
    <w:rsid w:val="00B91907"/>
    <w:rsid w:val="00B922C7"/>
    <w:rsid w:val="00B94272"/>
    <w:rsid w:val="00B95DA0"/>
    <w:rsid w:val="00B95F2A"/>
    <w:rsid w:val="00B9720A"/>
    <w:rsid w:val="00BA769F"/>
    <w:rsid w:val="00BA7C61"/>
    <w:rsid w:val="00BA7E4B"/>
    <w:rsid w:val="00BA7F37"/>
    <w:rsid w:val="00BB2B48"/>
    <w:rsid w:val="00BB70F4"/>
    <w:rsid w:val="00BC0157"/>
    <w:rsid w:val="00BC2B4C"/>
    <w:rsid w:val="00BC41D8"/>
    <w:rsid w:val="00BC56F5"/>
    <w:rsid w:val="00BC6601"/>
    <w:rsid w:val="00BD0DFC"/>
    <w:rsid w:val="00BD35E0"/>
    <w:rsid w:val="00BD3BA6"/>
    <w:rsid w:val="00BD499A"/>
    <w:rsid w:val="00BD4A54"/>
    <w:rsid w:val="00BE6601"/>
    <w:rsid w:val="00BF23A7"/>
    <w:rsid w:val="00BF42C2"/>
    <w:rsid w:val="00C00A3F"/>
    <w:rsid w:val="00C00BE7"/>
    <w:rsid w:val="00C05376"/>
    <w:rsid w:val="00C06722"/>
    <w:rsid w:val="00C11229"/>
    <w:rsid w:val="00C12170"/>
    <w:rsid w:val="00C121CF"/>
    <w:rsid w:val="00C12413"/>
    <w:rsid w:val="00C207DE"/>
    <w:rsid w:val="00C262A9"/>
    <w:rsid w:val="00C2650C"/>
    <w:rsid w:val="00C40472"/>
    <w:rsid w:val="00C43108"/>
    <w:rsid w:val="00C43CD6"/>
    <w:rsid w:val="00C44C7A"/>
    <w:rsid w:val="00C503D5"/>
    <w:rsid w:val="00C52B4B"/>
    <w:rsid w:val="00C53252"/>
    <w:rsid w:val="00C61AFC"/>
    <w:rsid w:val="00C6791B"/>
    <w:rsid w:val="00C67D03"/>
    <w:rsid w:val="00C723A1"/>
    <w:rsid w:val="00C73BA1"/>
    <w:rsid w:val="00C76A7D"/>
    <w:rsid w:val="00C776B5"/>
    <w:rsid w:val="00C86664"/>
    <w:rsid w:val="00C86B61"/>
    <w:rsid w:val="00C91846"/>
    <w:rsid w:val="00C94913"/>
    <w:rsid w:val="00C94D52"/>
    <w:rsid w:val="00C95768"/>
    <w:rsid w:val="00CA7C60"/>
    <w:rsid w:val="00CB2254"/>
    <w:rsid w:val="00CC0C53"/>
    <w:rsid w:val="00CC1321"/>
    <w:rsid w:val="00CC173B"/>
    <w:rsid w:val="00CC5DA3"/>
    <w:rsid w:val="00CC6605"/>
    <w:rsid w:val="00CC6AB4"/>
    <w:rsid w:val="00CC6DAC"/>
    <w:rsid w:val="00CC7A39"/>
    <w:rsid w:val="00CD05AA"/>
    <w:rsid w:val="00CD1DEC"/>
    <w:rsid w:val="00CD29C5"/>
    <w:rsid w:val="00CD75D5"/>
    <w:rsid w:val="00CD7975"/>
    <w:rsid w:val="00CE41FC"/>
    <w:rsid w:val="00CE42BF"/>
    <w:rsid w:val="00CE5225"/>
    <w:rsid w:val="00CE71AE"/>
    <w:rsid w:val="00CF2F27"/>
    <w:rsid w:val="00CF3B1C"/>
    <w:rsid w:val="00CF3DEB"/>
    <w:rsid w:val="00CF6FF6"/>
    <w:rsid w:val="00D038DF"/>
    <w:rsid w:val="00D05161"/>
    <w:rsid w:val="00D05A64"/>
    <w:rsid w:val="00D0753B"/>
    <w:rsid w:val="00D15A0D"/>
    <w:rsid w:val="00D1754A"/>
    <w:rsid w:val="00D23FDD"/>
    <w:rsid w:val="00D2651D"/>
    <w:rsid w:val="00D26E46"/>
    <w:rsid w:val="00D31BE4"/>
    <w:rsid w:val="00D34C15"/>
    <w:rsid w:val="00D34D24"/>
    <w:rsid w:val="00D377F7"/>
    <w:rsid w:val="00D42E40"/>
    <w:rsid w:val="00D476D3"/>
    <w:rsid w:val="00D50CB1"/>
    <w:rsid w:val="00D50E7C"/>
    <w:rsid w:val="00D5442F"/>
    <w:rsid w:val="00D607AB"/>
    <w:rsid w:val="00D72A07"/>
    <w:rsid w:val="00D73A7B"/>
    <w:rsid w:val="00D7541E"/>
    <w:rsid w:val="00D758F6"/>
    <w:rsid w:val="00D75A6C"/>
    <w:rsid w:val="00D802FE"/>
    <w:rsid w:val="00D85010"/>
    <w:rsid w:val="00D853DD"/>
    <w:rsid w:val="00D87595"/>
    <w:rsid w:val="00D87EAB"/>
    <w:rsid w:val="00D91FFA"/>
    <w:rsid w:val="00D93E33"/>
    <w:rsid w:val="00D953C7"/>
    <w:rsid w:val="00D96140"/>
    <w:rsid w:val="00DA51BA"/>
    <w:rsid w:val="00DA5549"/>
    <w:rsid w:val="00DA70E0"/>
    <w:rsid w:val="00DB70BA"/>
    <w:rsid w:val="00DB7D24"/>
    <w:rsid w:val="00DC0C10"/>
    <w:rsid w:val="00DC61AB"/>
    <w:rsid w:val="00DC7656"/>
    <w:rsid w:val="00DD0960"/>
    <w:rsid w:val="00DD1166"/>
    <w:rsid w:val="00DD4C5E"/>
    <w:rsid w:val="00DE2358"/>
    <w:rsid w:val="00DE3866"/>
    <w:rsid w:val="00DE6FB9"/>
    <w:rsid w:val="00DF0699"/>
    <w:rsid w:val="00DF30E2"/>
    <w:rsid w:val="00DF4ED1"/>
    <w:rsid w:val="00E06120"/>
    <w:rsid w:val="00E101AF"/>
    <w:rsid w:val="00E14199"/>
    <w:rsid w:val="00E141DC"/>
    <w:rsid w:val="00E14597"/>
    <w:rsid w:val="00E145DD"/>
    <w:rsid w:val="00E21A28"/>
    <w:rsid w:val="00E22DCF"/>
    <w:rsid w:val="00E24D22"/>
    <w:rsid w:val="00E265AD"/>
    <w:rsid w:val="00E305EE"/>
    <w:rsid w:val="00E31846"/>
    <w:rsid w:val="00E34DAA"/>
    <w:rsid w:val="00E406FA"/>
    <w:rsid w:val="00E45481"/>
    <w:rsid w:val="00E45B40"/>
    <w:rsid w:val="00E50F96"/>
    <w:rsid w:val="00E55E29"/>
    <w:rsid w:val="00E60EFA"/>
    <w:rsid w:val="00E624AA"/>
    <w:rsid w:val="00E63B97"/>
    <w:rsid w:val="00E6406F"/>
    <w:rsid w:val="00E67115"/>
    <w:rsid w:val="00E67CFA"/>
    <w:rsid w:val="00E70632"/>
    <w:rsid w:val="00E71605"/>
    <w:rsid w:val="00E719B1"/>
    <w:rsid w:val="00E7412A"/>
    <w:rsid w:val="00E7436F"/>
    <w:rsid w:val="00E76A20"/>
    <w:rsid w:val="00E77E13"/>
    <w:rsid w:val="00E80D1A"/>
    <w:rsid w:val="00E86466"/>
    <w:rsid w:val="00E87BCF"/>
    <w:rsid w:val="00E87F37"/>
    <w:rsid w:val="00E905EC"/>
    <w:rsid w:val="00E90F8F"/>
    <w:rsid w:val="00EA138B"/>
    <w:rsid w:val="00EA2AB3"/>
    <w:rsid w:val="00EA6C5D"/>
    <w:rsid w:val="00EA7A5C"/>
    <w:rsid w:val="00EB5C25"/>
    <w:rsid w:val="00EC07D9"/>
    <w:rsid w:val="00EC2B31"/>
    <w:rsid w:val="00EC36DF"/>
    <w:rsid w:val="00EC3DB2"/>
    <w:rsid w:val="00EC5562"/>
    <w:rsid w:val="00EC6A87"/>
    <w:rsid w:val="00ED05D0"/>
    <w:rsid w:val="00ED1339"/>
    <w:rsid w:val="00ED568D"/>
    <w:rsid w:val="00EE116C"/>
    <w:rsid w:val="00EE1B8F"/>
    <w:rsid w:val="00EE238B"/>
    <w:rsid w:val="00EF53F5"/>
    <w:rsid w:val="00F057B1"/>
    <w:rsid w:val="00F14FB3"/>
    <w:rsid w:val="00F24DAD"/>
    <w:rsid w:val="00F253C3"/>
    <w:rsid w:val="00F256DA"/>
    <w:rsid w:val="00F27CA3"/>
    <w:rsid w:val="00F31C2E"/>
    <w:rsid w:val="00F334A3"/>
    <w:rsid w:val="00F33659"/>
    <w:rsid w:val="00F33E9B"/>
    <w:rsid w:val="00F41AC1"/>
    <w:rsid w:val="00F42C70"/>
    <w:rsid w:val="00F44898"/>
    <w:rsid w:val="00F449F9"/>
    <w:rsid w:val="00F5602E"/>
    <w:rsid w:val="00F56F45"/>
    <w:rsid w:val="00F57469"/>
    <w:rsid w:val="00F62702"/>
    <w:rsid w:val="00F634A9"/>
    <w:rsid w:val="00F64DE5"/>
    <w:rsid w:val="00F81043"/>
    <w:rsid w:val="00F833C2"/>
    <w:rsid w:val="00F839EA"/>
    <w:rsid w:val="00F8425F"/>
    <w:rsid w:val="00F84C17"/>
    <w:rsid w:val="00F9040E"/>
    <w:rsid w:val="00F90A04"/>
    <w:rsid w:val="00F90FE7"/>
    <w:rsid w:val="00F942DD"/>
    <w:rsid w:val="00F96511"/>
    <w:rsid w:val="00F969E0"/>
    <w:rsid w:val="00FB02F0"/>
    <w:rsid w:val="00FB4997"/>
    <w:rsid w:val="00FB5E22"/>
    <w:rsid w:val="00FB697E"/>
    <w:rsid w:val="00FC06CE"/>
    <w:rsid w:val="00FC16A4"/>
    <w:rsid w:val="00FC2635"/>
    <w:rsid w:val="00FD0749"/>
    <w:rsid w:val="00FD4B81"/>
    <w:rsid w:val="00FE0811"/>
    <w:rsid w:val="00FE667C"/>
    <w:rsid w:val="00FF0829"/>
    <w:rsid w:val="00FF0B0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14:docId w14:val="1EA95009"/>
  <w15:docId w15:val="{90C4DE3B-8BEF-43CC-9622-E91DE6C6C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en-US"/>
      </w:rPr>
    </w:rPrDefault>
    <w:pPrDefault>
      <w:pPr>
        <w:spacing w:before="200"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672712"/>
    <w:rPr>
      <w:sz w:val="20"/>
      <w:szCs w:val="20"/>
      <w:lang w:val="fr-FR"/>
    </w:rPr>
  </w:style>
  <w:style w:type="paragraph" w:styleId="Titre1">
    <w:name w:val="heading 1"/>
    <w:basedOn w:val="Normal"/>
    <w:next w:val="Normal"/>
    <w:link w:val="Titre1Car"/>
    <w:uiPriority w:val="9"/>
    <w:qFormat/>
    <w:rsid w:val="00751A40"/>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Titre2">
    <w:name w:val="heading 2"/>
    <w:basedOn w:val="Normal"/>
    <w:next w:val="Normal"/>
    <w:link w:val="Titre2Car"/>
    <w:uiPriority w:val="9"/>
    <w:unhideWhenUsed/>
    <w:qFormat/>
    <w:rsid w:val="00751A40"/>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rFonts w:ascii="Alba Super" w:hAnsi="Alba Super"/>
      <w:caps/>
      <w:spacing w:val="15"/>
      <w:sz w:val="22"/>
      <w:szCs w:val="22"/>
    </w:rPr>
  </w:style>
  <w:style w:type="paragraph" w:styleId="Titre3">
    <w:name w:val="heading 3"/>
    <w:basedOn w:val="Normal"/>
    <w:next w:val="Normal"/>
    <w:link w:val="Titre3Car"/>
    <w:uiPriority w:val="9"/>
    <w:semiHidden/>
    <w:unhideWhenUsed/>
    <w:qFormat/>
    <w:rsid w:val="00751A40"/>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Titre4">
    <w:name w:val="heading 4"/>
    <w:basedOn w:val="Normal"/>
    <w:next w:val="Normal"/>
    <w:link w:val="Titre4Car"/>
    <w:uiPriority w:val="9"/>
    <w:semiHidden/>
    <w:unhideWhenUsed/>
    <w:qFormat/>
    <w:rsid w:val="00751A40"/>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Titre5">
    <w:name w:val="heading 5"/>
    <w:basedOn w:val="Normal"/>
    <w:next w:val="Normal"/>
    <w:link w:val="Titre5Car"/>
    <w:uiPriority w:val="9"/>
    <w:semiHidden/>
    <w:unhideWhenUsed/>
    <w:qFormat/>
    <w:rsid w:val="00751A40"/>
    <w:pPr>
      <w:pBdr>
        <w:bottom w:val="single" w:sz="6" w:space="1" w:color="4F81BD" w:themeColor="accent1"/>
      </w:pBdr>
      <w:spacing w:before="300" w:after="0"/>
      <w:outlineLvl w:val="4"/>
    </w:pPr>
    <w:rPr>
      <w:caps/>
      <w:color w:val="365F91" w:themeColor="accent1" w:themeShade="BF"/>
      <w:spacing w:val="10"/>
      <w:sz w:val="22"/>
      <w:szCs w:val="22"/>
    </w:rPr>
  </w:style>
  <w:style w:type="paragraph" w:styleId="Titre6">
    <w:name w:val="heading 6"/>
    <w:basedOn w:val="Normal"/>
    <w:next w:val="Normal"/>
    <w:link w:val="Titre6Car"/>
    <w:uiPriority w:val="9"/>
    <w:semiHidden/>
    <w:unhideWhenUsed/>
    <w:qFormat/>
    <w:rsid w:val="00751A40"/>
    <w:pPr>
      <w:pBdr>
        <w:bottom w:val="dotted" w:sz="6" w:space="1" w:color="4F81BD" w:themeColor="accent1"/>
      </w:pBdr>
      <w:spacing w:before="300" w:after="0"/>
      <w:outlineLvl w:val="5"/>
    </w:pPr>
    <w:rPr>
      <w:caps/>
      <w:color w:val="365F91" w:themeColor="accent1" w:themeShade="BF"/>
      <w:spacing w:val="10"/>
      <w:sz w:val="22"/>
      <w:szCs w:val="22"/>
    </w:rPr>
  </w:style>
  <w:style w:type="paragraph" w:styleId="Titre7">
    <w:name w:val="heading 7"/>
    <w:basedOn w:val="Normal"/>
    <w:next w:val="Normal"/>
    <w:link w:val="Titre7Car"/>
    <w:uiPriority w:val="9"/>
    <w:semiHidden/>
    <w:unhideWhenUsed/>
    <w:qFormat/>
    <w:rsid w:val="00751A40"/>
    <w:pPr>
      <w:spacing w:before="300" w:after="0"/>
      <w:outlineLvl w:val="6"/>
    </w:pPr>
    <w:rPr>
      <w:caps/>
      <w:color w:val="365F91" w:themeColor="accent1" w:themeShade="BF"/>
      <w:spacing w:val="10"/>
      <w:sz w:val="22"/>
      <w:szCs w:val="22"/>
    </w:rPr>
  </w:style>
  <w:style w:type="paragraph" w:styleId="Titre8">
    <w:name w:val="heading 8"/>
    <w:basedOn w:val="Normal"/>
    <w:next w:val="Normal"/>
    <w:link w:val="Titre8Car"/>
    <w:uiPriority w:val="9"/>
    <w:semiHidden/>
    <w:unhideWhenUsed/>
    <w:qFormat/>
    <w:rsid w:val="00751A40"/>
    <w:pPr>
      <w:spacing w:before="300" w:after="0"/>
      <w:outlineLvl w:val="7"/>
    </w:pPr>
    <w:rPr>
      <w:caps/>
      <w:spacing w:val="10"/>
      <w:sz w:val="18"/>
      <w:szCs w:val="18"/>
    </w:rPr>
  </w:style>
  <w:style w:type="paragraph" w:styleId="Titre9">
    <w:name w:val="heading 9"/>
    <w:basedOn w:val="Normal"/>
    <w:next w:val="Normal"/>
    <w:link w:val="Titre9Car"/>
    <w:uiPriority w:val="9"/>
    <w:semiHidden/>
    <w:unhideWhenUsed/>
    <w:qFormat/>
    <w:rsid w:val="00751A40"/>
    <w:pPr>
      <w:spacing w:before="300" w:after="0"/>
      <w:outlineLvl w:val="8"/>
    </w:pPr>
    <w:rPr>
      <w:i/>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
    <w:name w:val="titre"/>
    <w:basedOn w:val="Normal"/>
    <w:rsid w:val="007942C4"/>
    <w:pPr>
      <w:pBdr>
        <w:top w:val="single" w:sz="4" w:space="1" w:color="auto"/>
        <w:left w:val="single" w:sz="4" w:space="4" w:color="auto"/>
        <w:bottom w:val="single" w:sz="4" w:space="1" w:color="auto"/>
        <w:right w:val="single" w:sz="4" w:space="4" w:color="auto"/>
      </w:pBdr>
      <w:shd w:val="clear" w:color="auto" w:fill="E6E6E6"/>
      <w:jc w:val="center"/>
    </w:pPr>
    <w:rPr>
      <w:rFonts w:ascii="Alba Super" w:hAnsi="Alba Super"/>
      <w:sz w:val="36"/>
    </w:rPr>
  </w:style>
  <w:style w:type="paragraph" w:customStyle="1" w:styleId="titre20">
    <w:name w:val="titre2"/>
    <w:basedOn w:val="Titre0"/>
    <w:rsid w:val="007A6888"/>
  </w:style>
  <w:style w:type="paragraph" w:customStyle="1" w:styleId="puce10">
    <w:name w:val="puce1"/>
    <w:basedOn w:val="Listepuces"/>
    <w:rsid w:val="00F839EA"/>
    <w:pPr>
      <w:spacing w:before="120" w:after="120"/>
    </w:pPr>
  </w:style>
  <w:style w:type="paragraph" w:styleId="Titre0">
    <w:name w:val="Title"/>
    <w:basedOn w:val="Normal"/>
    <w:next w:val="Normal"/>
    <w:link w:val="TitreCar"/>
    <w:uiPriority w:val="10"/>
    <w:qFormat/>
    <w:rsid w:val="00751A40"/>
    <w:pPr>
      <w:spacing w:before="720"/>
    </w:pPr>
    <w:rPr>
      <w:caps/>
      <w:color w:val="4F81BD" w:themeColor="accent1"/>
      <w:spacing w:val="10"/>
      <w:kern w:val="28"/>
      <w:sz w:val="52"/>
      <w:szCs w:val="52"/>
    </w:rPr>
  </w:style>
  <w:style w:type="paragraph" w:customStyle="1" w:styleId="puce20">
    <w:name w:val="puce2"/>
    <w:basedOn w:val="Listepuces2"/>
    <w:rsid w:val="00B74CB1"/>
    <w:pPr>
      <w:numPr>
        <w:numId w:val="2"/>
      </w:numPr>
      <w:spacing w:before="120" w:after="120"/>
    </w:pPr>
    <w:rPr>
      <w:rFonts w:ascii="Arial" w:hAnsi="Arial"/>
    </w:rPr>
  </w:style>
  <w:style w:type="paragraph" w:styleId="Listepuces">
    <w:name w:val="List Bullet"/>
    <w:basedOn w:val="Normal"/>
    <w:autoRedefine/>
    <w:rsid w:val="00881BD9"/>
    <w:pPr>
      <w:spacing w:before="0" w:after="0" w:line="240" w:lineRule="auto"/>
      <w:ind w:left="426"/>
    </w:pPr>
    <w:rPr>
      <w:rFonts w:ascii="Arial" w:hAnsi="Arial" w:cs="Arial"/>
    </w:rPr>
  </w:style>
  <w:style w:type="paragraph" w:customStyle="1" w:styleId="puce3">
    <w:name w:val="puce3"/>
    <w:basedOn w:val="puce20"/>
    <w:rsid w:val="007A6888"/>
    <w:pPr>
      <w:numPr>
        <w:numId w:val="1"/>
      </w:numPr>
      <w:ind w:left="991"/>
    </w:pPr>
  </w:style>
  <w:style w:type="paragraph" w:styleId="Listepuces2">
    <w:name w:val="List Bullet 2"/>
    <w:basedOn w:val="Normal"/>
    <w:autoRedefine/>
    <w:rsid w:val="007A6888"/>
  </w:style>
  <w:style w:type="paragraph" w:customStyle="1" w:styleId="para10">
    <w:name w:val="para1"/>
    <w:basedOn w:val="Listenumros"/>
    <w:rsid w:val="0066464E"/>
    <w:pPr>
      <w:spacing w:before="120" w:after="120"/>
    </w:pPr>
    <w:rPr>
      <w:rFonts w:ascii="Arial" w:hAnsi="Arial"/>
      <w:b/>
      <w:u w:val="single"/>
    </w:rPr>
  </w:style>
  <w:style w:type="paragraph" w:customStyle="1" w:styleId="para2">
    <w:name w:val="para2"/>
    <w:basedOn w:val="para10"/>
    <w:rsid w:val="007A6888"/>
    <w:pPr>
      <w:tabs>
        <w:tab w:val="num" w:pos="720"/>
      </w:tabs>
      <w:ind w:left="360" w:hanging="360"/>
    </w:pPr>
  </w:style>
  <w:style w:type="paragraph" w:styleId="Listenumros">
    <w:name w:val="List Number"/>
    <w:basedOn w:val="Normal"/>
    <w:rsid w:val="007A6888"/>
  </w:style>
  <w:style w:type="paragraph" w:styleId="En-tte">
    <w:name w:val="header"/>
    <w:basedOn w:val="Normal"/>
    <w:link w:val="En-tteCar"/>
    <w:rsid w:val="004E4206"/>
    <w:pPr>
      <w:tabs>
        <w:tab w:val="center" w:pos="4536"/>
        <w:tab w:val="right" w:pos="9072"/>
      </w:tabs>
    </w:pPr>
  </w:style>
  <w:style w:type="numbering" w:styleId="111111">
    <w:name w:val="Outline List 2"/>
    <w:basedOn w:val="Aucuneliste"/>
    <w:rsid w:val="007A6888"/>
    <w:pPr>
      <w:numPr>
        <w:numId w:val="3"/>
      </w:numPr>
    </w:pPr>
  </w:style>
  <w:style w:type="paragraph" w:styleId="Pieddepage">
    <w:name w:val="footer"/>
    <w:basedOn w:val="Normal"/>
    <w:rsid w:val="004E4206"/>
    <w:pPr>
      <w:tabs>
        <w:tab w:val="center" w:pos="4536"/>
        <w:tab w:val="right" w:pos="9072"/>
      </w:tabs>
    </w:pPr>
  </w:style>
  <w:style w:type="character" w:styleId="Lienhypertexte">
    <w:name w:val="Hyperlink"/>
    <w:basedOn w:val="Policepardfaut"/>
    <w:uiPriority w:val="99"/>
    <w:rsid w:val="0066464E"/>
    <w:rPr>
      <w:color w:val="0000FF"/>
      <w:u w:val="single"/>
    </w:rPr>
  </w:style>
  <w:style w:type="character" w:styleId="Lienhypertextesuivivisit">
    <w:name w:val="FollowedHyperlink"/>
    <w:basedOn w:val="Policepardfaut"/>
    <w:rsid w:val="0066464E"/>
    <w:rPr>
      <w:color w:val="800080"/>
      <w:u w:val="single"/>
    </w:rPr>
  </w:style>
  <w:style w:type="paragraph" w:styleId="Textedebulles">
    <w:name w:val="Balloon Text"/>
    <w:basedOn w:val="Normal"/>
    <w:link w:val="TextedebullesCar"/>
    <w:uiPriority w:val="99"/>
    <w:semiHidden/>
    <w:unhideWhenUsed/>
    <w:rsid w:val="00A32701"/>
    <w:rPr>
      <w:rFonts w:ascii="Tahoma" w:hAnsi="Tahoma" w:cs="Tahoma"/>
      <w:sz w:val="16"/>
      <w:szCs w:val="16"/>
    </w:rPr>
  </w:style>
  <w:style w:type="character" w:customStyle="1" w:styleId="TextedebullesCar">
    <w:name w:val="Texte de bulles Car"/>
    <w:basedOn w:val="Policepardfaut"/>
    <w:link w:val="Textedebulles"/>
    <w:uiPriority w:val="99"/>
    <w:semiHidden/>
    <w:rsid w:val="00A32701"/>
    <w:rPr>
      <w:rFonts w:ascii="Tahoma" w:hAnsi="Tahoma" w:cs="Tahoma"/>
      <w:sz w:val="16"/>
      <w:szCs w:val="16"/>
    </w:rPr>
  </w:style>
  <w:style w:type="character" w:customStyle="1" w:styleId="Titre1Car">
    <w:name w:val="Titre 1 Car"/>
    <w:basedOn w:val="Policepardfaut"/>
    <w:link w:val="Titre1"/>
    <w:uiPriority w:val="9"/>
    <w:rsid w:val="00751A40"/>
    <w:rPr>
      <w:b/>
      <w:bCs/>
      <w:caps/>
      <w:color w:val="FFFFFF" w:themeColor="background1"/>
      <w:spacing w:val="15"/>
      <w:shd w:val="clear" w:color="auto" w:fill="4F81BD" w:themeFill="accent1"/>
    </w:rPr>
  </w:style>
  <w:style w:type="character" w:customStyle="1" w:styleId="Titre2Car">
    <w:name w:val="Titre 2 Car"/>
    <w:basedOn w:val="Policepardfaut"/>
    <w:link w:val="Titre2"/>
    <w:uiPriority w:val="9"/>
    <w:rsid w:val="00751A40"/>
    <w:rPr>
      <w:rFonts w:ascii="Alba Super" w:hAnsi="Alba Super"/>
      <w:caps/>
      <w:spacing w:val="15"/>
      <w:shd w:val="clear" w:color="auto" w:fill="DBE5F1" w:themeFill="accent1" w:themeFillTint="33"/>
    </w:rPr>
  </w:style>
  <w:style w:type="character" w:customStyle="1" w:styleId="Titre3Car">
    <w:name w:val="Titre 3 Car"/>
    <w:basedOn w:val="Policepardfaut"/>
    <w:link w:val="Titre3"/>
    <w:uiPriority w:val="9"/>
    <w:semiHidden/>
    <w:rsid w:val="00751A40"/>
    <w:rPr>
      <w:caps/>
      <w:color w:val="243F60" w:themeColor="accent1" w:themeShade="7F"/>
      <w:spacing w:val="15"/>
    </w:rPr>
  </w:style>
  <w:style w:type="character" w:customStyle="1" w:styleId="Titre4Car">
    <w:name w:val="Titre 4 Car"/>
    <w:basedOn w:val="Policepardfaut"/>
    <w:link w:val="Titre4"/>
    <w:uiPriority w:val="9"/>
    <w:semiHidden/>
    <w:rsid w:val="00751A40"/>
    <w:rPr>
      <w:caps/>
      <w:color w:val="365F91" w:themeColor="accent1" w:themeShade="BF"/>
      <w:spacing w:val="10"/>
    </w:rPr>
  </w:style>
  <w:style w:type="character" w:customStyle="1" w:styleId="Titre5Car">
    <w:name w:val="Titre 5 Car"/>
    <w:basedOn w:val="Policepardfaut"/>
    <w:link w:val="Titre5"/>
    <w:uiPriority w:val="9"/>
    <w:semiHidden/>
    <w:rsid w:val="00751A40"/>
    <w:rPr>
      <w:caps/>
      <w:color w:val="365F91" w:themeColor="accent1" w:themeShade="BF"/>
      <w:spacing w:val="10"/>
    </w:rPr>
  </w:style>
  <w:style w:type="character" w:customStyle="1" w:styleId="Titre6Car">
    <w:name w:val="Titre 6 Car"/>
    <w:basedOn w:val="Policepardfaut"/>
    <w:link w:val="Titre6"/>
    <w:uiPriority w:val="9"/>
    <w:semiHidden/>
    <w:rsid w:val="00751A40"/>
    <w:rPr>
      <w:caps/>
      <w:color w:val="365F91" w:themeColor="accent1" w:themeShade="BF"/>
      <w:spacing w:val="10"/>
    </w:rPr>
  </w:style>
  <w:style w:type="character" w:customStyle="1" w:styleId="Titre7Car">
    <w:name w:val="Titre 7 Car"/>
    <w:basedOn w:val="Policepardfaut"/>
    <w:link w:val="Titre7"/>
    <w:uiPriority w:val="9"/>
    <w:semiHidden/>
    <w:rsid w:val="00751A40"/>
    <w:rPr>
      <w:caps/>
      <w:color w:val="365F91" w:themeColor="accent1" w:themeShade="BF"/>
      <w:spacing w:val="10"/>
    </w:rPr>
  </w:style>
  <w:style w:type="character" w:customStyle="1" w:styleId="Titre8Car">
    <w:name w:val="Titre 8 Car"/>
    <w:basedOn w:val="Policepardfaut"/>
    <w:link w:val="Titre8"/>
    <w:uiPriority w:val="9"/>
    <w:semiHidden/>
    <w:rsid w:val="00751A40"/>
    <w:rPr>
      <w:caps/>
      <w:spacing w:val="10"/>
      <w:sz w:val="18"/>
      <w:szCs w:val="18"/>
    </w:rPr>
  </w:style>
  <w:style w:type="character" w:customStyle="1" w:styleId="Titre9Car">
    <w:name w:val="Titre 9 Car"/>
    <w:basedOn w:val="Policepardfaut"/>
    <w:link w:val="Titre9"/>
    <w:uiPriority w:val="9"/>
    <w:semiHidden/>
    <w:rsid w:val="00751A40"/>
    <w:rPr>
      <w:i/>
      <w:caps/>
      <w:spacing w:val="10"/>
      <w:sz w:val="18"/>
      <w:szCs w:val="18"/>
    </w:rPr>
  </w:style>
  <w:style w:type="paragraph" w:styleId="Lgende">
    <w:name w:val="caption"/>
    <w:basedOn w:val="Normal"/>
    <w:next w:val="Normal"/>
    <w:uiPriority w:val="35"/>
    <w:unhideWhenUsed/>
    <w:qFormat/>
    <w:rsid w:val="00751A40"/>
    <w:rPr>
      <w:b/>
      <w:bCs/>
      <w:color w:val="365F91" w:themeColor="accent1" w:themeShade="BF"/>
      <w:sz w:val="16"/>
      <w:szCs w:val="16"/>
    </w:rPr>
  </w:style>
  <w:style w:type="character" w:customStyle="1" w:styleId="TitreCar">
    <w:name w:val="Titre Car"/>
    <w:basedOn w:val="Policepardfaut"/>
    <w:link w:val="Titre0"/>
    <w:uiPriority w:val="10"/>
    <w:rsid w:val="00751A40"/>
    <w:rPr>
      <w:caps/>
      <w:color w:val="4F81BD" w:themeColor="accent1"/>
      <w:spacing w:val="10"/>
      <w:kern w:val="28"/>
      <w:sz w:val="52"/>
      <w:szCs w:val="52"/>
    </w:rPr>
  </w:style>
  <w:style w:type="paragraph" w:styleId="Sous-titre">
    <w:name w:val="Subtitle"/>
    <w:basedOn w:val="Normal"/>
    <w:next w:val="Normal"/>
    <w:link w:val="Sous-titreCar"/>
    <w:uiPriority w:val="11"/>
    <w:qFormat/>
    <w:rsid w:val="00751A40"/>
    <w:pPr>
      <w:spacing w:after="1000" w:line="240" w:lineRule="auto"/>
    </w:pPr>
    <w:rPr>
      <w:caps/>
      <w:color w:val="595959" w:themeColor="text1" w:themeTint="A6"/>
      <w:spacing w:val="10"/>
      <w:sz w:val="24"/>
      <w:szCs w:val="24"/>
    </w:rPr>
  </w:style>
  <w:style w:type="character" w:customStyle="1" w:styleId="Sous-titreCar">
    <w:name w:val="Sous-titre Car"/>
    <w:basedOn w:val="Policepardfaut"/>
    <w:link w:val="Sous-titre"/>
    <w:uiPriority w:val="11"/>
    <w:rsid w:val="00751A40"/>
    <w:rPr>
      <w:caps/>
      <w:color w:val="595959" w:themeColor="text1" w:themeTint="A6"/>
      <w:spacing w:val="10"/>
      <w:sz w:val="24"/>
      <w:szCs w:val="24"/>
    </w:rPr>
  </w:style>
  <w:style w:type="character" w:styleId="lev">
    <w:name w:val="Strong"/>
    <w:uiPriority w:val="22"/>
    <w:qFormat/>
    <w:rsid w:val="00751A40"/>
    <w:rPr>
      <w:b/>
      <w:bCs/>
    </w:rPr>
  </w:style>
  <w:style w:type="character" w:styleId="Accentuation">
    <w:name w:val="Emphasis"/>
    <w:uiPriority w:val="20"/>
    <w:qFormat/>
    <w:rsid w:val="00751A40"/>
    <w:rPr>
      <w:caps/>
      <w:color w:val="243F60" w:themeColor="accent1" w:themeShade="7F"/>
      <w:spacing w:val="5"/>
    </w:rPr>
  </w:style>
  <w:style w:type="paragraph" w:styleId="Sansinterligne">
    <w:name w:val="No Spacing"/>
    <w:basedOn w:val="Normal"/>
    <w:link w:val="SansinterligneCar"/>
    <w:uiPriority w:val="1"/>
    <w:qFormat/>
    <w:rsid w:val="00751A40"/>
    <w:pPr>
      <w:spacing w:before="0" w:after="0" w:line="240" w:lineRule="auto"/>
    </w:pPr>
  </w:style>
  <w:style w:type="character" w:customStyle="1" w:styleId="SansinterligneCar">
    <w:name w:val="Sans interligne Car"/>
    <w:basedOn w:val="Policepardfaut"/>
    <w:link w:val="Sansinterligne"/>
    <w:uiPriority w:val="1"/>
    <w:rsid w:val="00751A40"/>
    <w:rPr>
      <w:sz w:val="20"/>
      <w:szCs w:val="20"/>
    </w:rPr>
  </w:style>
  <w:style w:type="paragraph" w:styleId="Paragraphedeliste">
    <w:name w:val="List Paragraph"/>
    <w:basedOn w:val="Normal"/>
    <w:uiPriority w:val="34"/>
    <w:qFormat/>
    <w:rsid w:val="00751A40"/>
    <w:pPr>
      <w:ind w:left="720"/>
      <w:contextualSpacing/>
    </w:pPr>
  </w:style>
  <w:style w:type="paragraph" w:styleId="Citation">
    <w:name w:val="Quote"/>
    <w:basedOn w:val="Normal"/>
    <w:next w:val="Normal"/>
    <w:link w:val="CitationCar"/>
    <w:uiPriority w:val="29"/>
    <w:qFormat/>
    <w:rsid w:val="00751A40"/>
    <w:rPr>
      <w:i/>
      <w:iCs/>
    </w:rPr>
  </w:style>
  <w:style w:type="character" w:customStyle="1" w:styleId="CitationCar">
    <w:name w:val="Citation Car"/>
    <w:basedOn w:val="Policepardfaut"/>
    <w:link w:val="Citation"/>
    <w:uiPriority w:val="29"/>
    <w:rsid w:val="00751A40"/>
    <w:rPr>
      <w:i/>
      <w:iCs/>
      <w:sz w:val="20"/>
      <w:szCs w:val="20"/>
    </w:rPr>
  </w:style>
  <w:style w:type="paragraph" w:styleId="Citationintense">
    <w:name w:val="Intense Quote"/>
    <w:basedOn w:val="Normal"/>
    <w:next w:val="Normal"/>
    <w:link w:val="CitationintenseCar"/>
    <w:uiPriority w:val="30"/>
    <w:qFormat/>
    <w:rsid w:val="00751A40"/>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CitationintenseCar">
    <w:name w:val="Citation intense Car"/>
    <w:basedOn w:val="Policepardfaut"/>
    <w:link w:val="Citationintense"/>
    <w:uiPriority w:val="30"/>
    <w:rsid w:val="00751A40"/>
    <w:rPr>
      <w:i/>
      <w:iCs/>
      <w:color w:val="4F81BD" w:themeColor="accent1"/>
      <w:sz w:val="20"/>
      <w:szCs w:val="20"/>
    </w:rPr>
  </w:style>
  <w:style w:type="character" w:styleId="Emphaseple">
    <w:name w:val="Subtle Emphasis"/>
    <w:uiPriority w:val="19"/>
    <w:qFormat/>
    <w:rsid w:val="00751A40"/>
    <w:rPr>
      <w:i/>
      <w:iCs/>
      <w:color w:val="243F60" w:themeColor="accent1" w:themeShade="7F"/>
    </w:rPr>
  </w:style>
  <w:style w:type="character" w:styleId="Emphaseintense">
    <w:name w:val="Intense Emphasis"/>
    <w:uiPriority w:val="21"/>
    <w:qFormat/>
    <w:rsid w:val="00751A40"/>
    <w:rPr>
      <w:b/>
      <w:bCs/>
      <w:caps/>
      <w:color w:val="243F60" w:themeColor="accent1" w:themeShade="7F"/>
      <w:spacing w:val="10"/>
    </w:rPr>
  </w:style>
  <w:style w:type="character" w:styleId="Rfrenceple">
    <w:name w:val="Subtle Reference"/>
    <w:uiPriority w:val="31"/>
    <w:qFormat/>
    <w:rsid w:val="00751A40"/>
    <w:rPr>
      <w:b/>
      <w:bCs/>
      <w:color w:val="4F81BD" w:themeColor="accent1"/>
    </w:rPr>
  </w:style>
  <w:style w:type="character" w:styleId="Rfrenceintense">
    <w:name w:val="Intense Reference"/>
    <w:uiPriority w:val="32"/>
    <w:qFormat/>
    <w:rsid w:val="00751A40"/>
    <w:rPr>
      <w:b/>
      <w:bCs/>
      <w:i/>
      <w:iCs/>
      <w:caps/>
      <w:color w:val="4F81BD" w:themeColor="accent1"/>
    </w:rPr>
  </w:style>
  <w:style w:type="character" w:styleId="Titredulivre">
    <w:name w:val="Book Title"/>
    <w:uiPriority w:val="33"/>
    <w:qFormat/>
    <w:rsid w:val="00751A40"/>
    <w:rPr>
      <w:b/>
      <w:bCs/>
      <w:i/>
      <w:iCs/>
      <w:spacing w:val="9"/>
    </w:rPr>
  </w:style>
  <w:style w:type="paragraph" w:styleId="En-ttedetabledesmatires">
    <w:name w:val="TOC Heading"/>
    <w:basedOn w:val="Titre1"/>
    <w:next w:val="Normal"/>
    <w:uiPriority w:val="39"/>
    <w:semiHidden/>
    <w:unhideWhenUsed/>
    <w:qFormat/>
    <w:rsid w:val="00751A40"/>
    <w:pPr>
      <w:outlineLvl w:val="9"/>
    </w:pPr>
  </w:style>
  <w:style w:type="table" w:styleId="Grilledutableau">
    <w:name w:val="Table Grid"/>
    <w:basedOn w:val="TableauNormal"/>
    <w:uiPriority w:val="59"/>
    <w:rsid w:val="006B3E48"/>
    <w:pPr>
      <w:spacing w:before="0"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epuces5">
    <w:name w:val="List Bullet 5"/>
    <w:basedOn w:val="Normal"/>
    <w:rsid w:val="003E70E3"/>
    <w:pPr>
      <w:widowControl w:val="0"/>
      <w:numPr>
        <w:numId w:val="6"/>
      </w:numPr>
      <w:spacing w:before="20" w:after="20" w:line="240" w:lineRule="auto"/>
      <w:ind w:left="1491" w:hanging="357"/>
    </w:pPr>
    <w:rPr>
      <w:rFonts w:ascii="Times New Roman" w:eastAsia="Times New Roman" w:hAnsi="Times New Roman" w:cs="Times New Roman"/>
      <w:lang w:eastAsia="fr-FR" w:bidi="ar-SA"/>
    </w:rPr>
  </w:style>
  <w:style w:type="character" w:styleId="Textedelespacerserv">
    <w:name w:val="Placeholder Text"/>
    <w:basedOn w:val="Policepardfaut"/>
    <w:uiPriority w:val="99"/>
    <w:semiHidden/>
    <w:rsid w:val="00D91FFA"/>
    <w:rPr>
      <w:color w:val="808080"/>
    </w:rPr>
  </w:style>
  <w:style w:type="character" w:customStyle="1" w:styleId="En-tteCar">
    <w:name w:val="En-tête Car"/>
    <w:basedOn w:val="Policepardfaut"/>
    <w:link w:val="En-tte"/>
    <w:rsid w:val="001C34EE"/>
    <w:rPr>
      <w:sz w:val="20"/>
      <w:szCs w:val="20"/>
    </w:rPr>
  </w:style>
  <w:style w:type="paragraph" w:customStyle="1" w:styleId="para1">
    <w:name w:val="para_1"/>
    <w:basedOn w:val="para10"/>
    <w:link w:val="para1Car"/>
    <w:qFormat/>
    <w:rsid w:val="00B15AF1"/>
    <w:pPr>
      <w:numPr>
        <w:ilvl w:val="1"/>
        <w:numId w:val="9"/>
      </w:numPr>
    </w:pPr>
    <w:rPr>
      <w:lang w:eastAsia="fr-FR"/>
    </w:rPr>
  </w:style>
  <w:style w:type="character" w:customStyle="1" w:styleId="para1Car">
    <w:name w:val="para_1 Car"/>
    <w:basedOn w:val="Policepardfaut"/>
    <w:link w:val="para1"/>
    <w:rsid w:val="00B15AF1"/>
    <w:rPr>
      <w:rFonts w:ascii="Arial" w:hAnsi="Arial"/>
      <w:b/>
      <w:sz w:val="20"/>
      <w:szCs w:val="20"/>
      <w:u w:val="single"/>
      <w:lang w:val="fr-FR" w:eastAsia="fr-FR"/>
    </w:rPr>
  </w:style>
  <w:style w:type="paragraph" w:customStyle="1" w:styleId="Puce1">
    <w:name w:val="Puce_1"/>
    <w:basedOn w:val="para10"/>
    <w:link w:val="Puce1Car"/>
    <w:qFormat/>
    <w:rsid w:val="00365A8C"/>
    <w:pPr>
      <w:numPr>
        <w:numId w:val="7"/>
      </w:numPr>
    </w:pPr>
    <w:rPr>
      <w:b w:val="0"/>
      <w:noProof/>
      <w:u w:val="none"/>
      <w:lang w:eastAsia="fr-FR" w:bidi="ar-SA"/>
    </w:rPr>
  </w:style>
  <w:style w:type="character" w:customStyle="1" w:styleId="Puce1Car">
    <w:name w:val="Puce_1 Car"/>
    <w:basedOn w:val="Policepardfaut"/>
    <w:link w:val="Puce1"/>
    <w:rsid w:val="00365A8C"/>
    <w:rPr>
      <w:rFonts w:ascii="Arial" w:hAnsi="Arial"/>
      <w:noProof/>
      <w:sz w:val="20"/>
      <w:szCs w:val="20"/>
      <w:lang w:val="fr-FR" w:eastAsia="fr-FR" w:bidi="ar-SA"/>
    </w:rPr>
  </w:style>
  <w:style w:type="paragraph" w:styleId="TM1">
    <w:name w:val="toc 1"/>
    <w:basedOn w:val="Normal"/>
    <w:next w:val="Normal"/>
    <w:autoRedefine/>
    <w:uiPriority w:val="39"/>
    <w:unhideWhenUsed/>
    <w:rsid w:val="00F81043"/>
    <w:pPr>
      <w:tabs>
        <w:tab w:val="left" w:pos="440"/>
        <w:tab w:val="right" w:leader="dot" w:pos="9628"/>
      </w:tabs>
      <w:spacing w:before="0" w:after="0" w:line="240" w:lineRule="auto"/>
    </w:pPr>
  </w:style>
  <w:style w:type="paragraph" w:customStyle="1" w:styleId="Puce2">
    <w:name w:val="Puce_2"/>
    <w:basedOn w:val="Puce1"/>
    <w:link w:val="Puce2Car"/>
    <w:qFormat/>
    <w:rsid w:val="003E4D3E"/>
    <w:pPr>
      <w:numPr>
        <w:ilvl w:val="1"/>
        <w:numId w:val="5"/>
      </w:numPr>
      <w:spacing w:before="0" w:after="0" w:line="240" w:lineRule="auto"/>
    </w:pPr>
  </w:style>
  <w:style w:type="character" w:customStyle="1" w:styleId="Puce2Car">
    <w:name w:val="Puce_2 Car"/>
    <w:basedOn w:val="Puce1Car"/>
    <w:link w:val="Puce2"/>
    <w:rsid w:val="003E4D3E"/>
    <w:rPr>
      <w:rFonts w:ascii="Arial" w:hAnsi="Arial"/>
      <w:noProof/>
      <w:sz w:val="20"/>
      <w:szCs w:val="20"/>
      <w:lang w:val="fr-FR" w:eastAsia="fr-FR" w:bidi="ar-SA"/>
    </w:rPr>
  </w:style>
  <w:style w:type="paragraph" w:styleId="TM2">
    <w:name w:val="toc 2"/>
    <w:basedOn w:val="Normal"/>
    <w:next w:val="Normal"/>
    <w:autoRedefine/>
    <w:uiPriority w:val="39"/>
    <w:unhideWhenUsed/>
    <w:rsid w:val="009B6D57"/>
    <w:pPr>
      <w:spacing w:after="100"/>
      <w:ind w:left="200"/>
    </w:pPr>
  </w:style>
  <w:style w:type="paragraph" w:styleId="TM4">
    <w:name w:val="toc 4"/>
    <w:basedOn w:val="Normal"/>
    <w:next w:val="Normal"/>
    <w:autoRedefine/>
    <w:uiPriority w:val="39"/>
    <w:unhideWhenUsed/>
    <w:rsid w:val="009B6D57"/>
    <w:pPr>
      <w:spacing w:after="100"/>
      <w:ind w:left="600"/>
    </w:pPr>
  </w:style>
  <w:style w:type="paragraph" w:styleId="NormalWeb">
    <w:name w:val="Normal (Web)"/>
    <w:basedOn w:val="Normal"/>
    <w:uiPriority w:val="99"/>
    <w:semiHidden/>
    <w:unhideWhenUsed/>
    <w:rsid w:val="00127A2D"/>
    <w:pPr>
      <w:spacing w:before="100" w:beforeAutospacing="1" w:after="100" w:afterAutospacing="1" w:line="240" w:lineRule="auto"/>
    </w:pPr>
    <w:rPr>
      <w:rFonts w:ascii="Times New Roman" w:hAnsi="Times New Roman" w:cs="Times New Roman"/>
      <w:sz w:val="24"/>
      <w:szCs w:val="24"/>
      <w:lang w:eastAsia="fr-F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76617">
      <w:bodyDiv w:val="1"/>
      <w:marLeft w:val="0"/>
      <w:marRight w:val="0"/>
      <w:marTop w:val="0"/>
      <w:marBottom w:val="0"/>
      <w:divBdr>
        <w:top w:val="none" w:sz="0" w:space="0" w:color="auto"/>
        <w:left w:val="none" w:sz="0" w:space="0" w:color="auto"/>
        <w:bottom w:val="none" w:sz="0" w:space="0" w:color="auto"/>
        <w:right w:val="none" w:sz="0" w:space="0" w:color="auto"/>
      </w:divBdr>
    </w:div>
    <w:div w:id="241764139">
      <w:bodyDiv w:val="1"/>
      <w:marLeft w:val="0"/>
      <w:marRight w:val="0"/>
      <w:marTop w:val="0"/>
      <w:marBottom w:val="0"/>
      <w:divBdr>
        <w:top w:val="none" w:sz="0" w:space="0" w:color="auto"/>
        <w:left w:val="none" w:sz="0" w:space="0" w:color="auto"/>
        <w:bottom w:val="none" w:sz="0" w:space="0" w:color="auto"/>
        <w:right w:val="none" w:sz="0" w:space="0" w:color="auto"/>
      </w:divBdr>
    </w:div>
    <w:div w:id="268709772">
      <w:bodyDiv w:val="1"/>
      <w:marLeft w:val="0"/>
      <w:marRight w:val="0"/>
      <w:marTop w:val="0"/>
      <w:marBottom w:val="0"/>
      <w:divBdr>
        <w:top w:val="none" w:sz="0" w:space="0" w:color="auto"/>
        <w:left w:val="none" w:sz="0" w:space="0" w:color="auto"/>
        <w:bottom w:val="none" w:sz="0" w:space="0" w:color="auto"/>
        <w:right w:val="none" w:sz="0" w:space="0" w:color="auto"/>
      </w:divBdr>
      <w:divsChild>
        <w:div w:id="1892424232">
          <w:marLeft w:val="547"/>
          <w:marRight w:val="0"/>
          <w:marTop w:val="0"/>
          <w:marBottom w:val="0"/>
          <w:divBdr>
            <w:top w:val="none" w:sz="0" w:space="0" w:color="auto"/>
            <w:left w:val="none" w:sz="0" w:space="0" w:color="auto"/>
            <w:bottom w:val="none" w:sz="0" w:space="0" w:color="auto"/>
            <w:right w:val="none" w:sz="0" w:space="0" w:color="auto"/>
          </w:divBdr>
        </w:div>
      </w:divsChild>
    </w:div>
    <w:div w:id="918825666">
      <w:bodyDiv w:val="1"/>
      <w:marLeft w:val="0"/>
      <w:marRight w:val="0"/>
      <w:marTop w:val="0"/>
      <w:marBottom w:val="0"/>
      <w:divBdr>
        <w:top w:val="none" w:sz="0" w:space="0" w:color="auto"/>
        <w:left w:val="none" w:sz="0" w:space="0" w:color="auto"/>
        <w:bottom w:val="none" w:sz="0" w:space="0" w:color="auto"/>
        <w:right w:val="none" w:sz="0" w:space="0" w:color="auto"/>
      </w:divBdr>
    </w:div>
    <w:div w:id="958878631">
      <w:bodyDiv w:val="1"/>
      <w:marLeft w:val="0"/>
      <w:marRight w:val="0"/>
      <w:marTop w:val="0"/>
      <w:marBottom w:val="0"/>
      <w:divBdr>
        <w:top w:val="none" w:sz="0" w:space="0" w:color="auto"/>
        <w:left w:val="none" w:sz="0" w:space="0" w:color="auto"/>
        <w:bottom w:val="none" w:sz="0" w:space="0" w:color="auto"/>
        <w:right w:val="none" w:sz="0" w:space="0" w:color="auto"/>
      </w:divBdr>
    </w:div>
    <w:div w:id="981544532">
      <w:bodyDiv w:val="1"/>
      <w:marLeft w:val="0"/>
      <w:marRight w:val="0"/>
      <w:marTop w:val="0"/>
      <w:marBottom w:val="0"/>
      <w:divBdr>
        <w:top w:val="none" w:sz="0" w:space="0" w:color="auto"/>
        <w:left w:val="none" w:sz="0" w:space="0" w:color="auto"/>
        <w:bottom w:val="none" w:sz="0" w:space="0" w:color="auto"/>
        <w:right w:val="none" w:sz="0" w:space="0" w:color="auto"/>
      </w:divBdr>
    </w:div>
    <w:div w:id="1106073099">
      <w:bodyDiv w:val="1"/>
      <w:marLeft w:val="0"/>
      <w:marRight w:val="0"/>
      <w:marTop w:val="0"/>
      <w:marBottom w:val="0"/>
      <w:divBdr>
        <w:top w:val="none" w:sz="0" w:space="0" w:color="auto"/>
        <w:left w:val="none" w:sz="0" w:space="0" w:color="auto"/>
        <w:bottom w:val="none" w:sz="0" w:space="0" w:color="auto"/>
        <w:right w:val="none" w:sz="0" w:space="0" w:color="auto"/>
      </w:divBdr>
    </w:div>
    <w:div w:id="1133131785">
      <w:bodyDiv w:val="1"/>
      <w:marLeft w:val="0"/>
      <w:marRight w:val="0"/>
      <w:marTop w:val="0"/>
      <w:marBottom w:val="0"/>
      <w:divBdr>
        <w:top w:val="none" w:sz="0" w:space="0" w:color="auto"/>
        <w:left w:val="none" w:sz="0" w:space="0" w:color="auto"/>
        <w:bottom w:val="none" w:sz="0" w:space="0" w:color="auto"/>
        <w:right w:val="none" w:sz="0" w:space="0" w:color="auto"/>
      </w:divBdr>
    </w:div>
    <w:div w:id="1181314253">
      <w:bodyDiv w:val="1"/>
      <w:marLeft w:val="0"/>
      <w:marRight w:val="0"/>
      <w:marTop w:val="0"/>
      <w:marBottom w:val="0"/>
      <w:divBdr>
        <w:top w:val="none" w:sz="0" w:space="0" w:color="auto"/>
        <w:left w:val="none" w:sz="0" w:space="0" w:color="auto"/>
        <w:bottom w:val="none" w:sz="0" w:space="0" w:color="auto"/>
        <w:right w:val="none" w:sz="0" w:space="0" w:color="auto"/>
      </w:divBdr>
    </w:div>
    <w:div w:id="1557159424">
      <w:bodyDiv w:val="1"/>
      <w:marLeft w:val="0"/>
      <w:marRight w:val="0"/>
      <w:marTop w:val="0"/>
      <w:marBottom w:val="0"/>
      <w:divBdr>
        <w:top w:val="none" w:sz="0" w:space="0" w:color="auto"/>
        <w:left w:val="none" w:sz="0" w:space="0" w:color="auto"/>
        <w:bottom w:val="none" w:sz="0" w:space="0" w:color="auto"/>
        <w:right w:val="none" w:sz="0" w:space="0" w:color="auto"/>
      </w:divBdr>
    </w:div>
    <w:div w:id="1564682814">
      <w:bodyDiv w:val="1"/>
      <w:marLeft w:val="0"/>
      <w:marRight w:val="0"/>
      <w:marTop w:val="0"/>
      <w:marBottom w:val="0"/>
      <w:divBdr>
        <w:top w:val="none" w:sz="0" w:space="0" w:color="auto"/>
        <w:left w:val="none" w:sz="0" w:space="0" w:color="auto"/>
        <w:bottom w:val="none" w:sz="0" w:space="0" w:color="auto"/>
        <w:right w:val="none" w:sz="0" w:space="0" w:color="auto"/>
      </w:divBdr>
    </w:div>
    <w:div w:id="1621107710">
      <w:bodyDiv w:val="1"/>
      <w:marLeft w:val="0"/>
      <w:marRight w:val="0"/>
      <w:marTop w:val="0"/>
      <w:marBottom w:val="0"/>
      <w:divBdr>
        <w:top w:val="none" w:sz="0" w:space="0" w:color="auto"/>
        <w:left w:val="none" w:sz="0" w:space="0" w:color="auto"/>
        <w:bottom w:val="none" w:sz="0" w:space="0" w:color="auto"/>
        <w:right w:val="none" w:sz="0" w:space="0" w:color="auto"/>
      </w:divBdr>
    </w:div>
    <w:div w:id="1794398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diagramColors" Target="diagrams/colors1.xml"/><Relationship Id="rId18" Type="http://schemas.openxmlformats.org/officeDocument/2006/relationships/diagramColors" Target="diagrams/colors2.xml"/><Relationship Id="rId26" Type="http://schemas.openxmlformats.org/officeDocument/2006/relationships/image" Target="media/image3.gif"/><Relationship Id="rId39" Type="http://schemas.openxmlformats.org/officeDocument/2006/relationships/image" Target="media/image16.emf"/><Relationship Id="rId21" Type="http://schemas.openxmlformats.org/officeDocument/2006/relationships/diagramLayout" Target="diagrams/layout3.xml"/><Relationship Id="rId34" Type="http://schemas.openxmlformats.org/officeDocument/2006/relationships/image" Target="media/image11.png"/><Relationship Id="rId42" Type="http://schemas.openxmlformats.org/officeDocument/2006/relationships/image" Target="media/image18.png"/><Relationship Id="rId47" Type="http://schemas.openxmlformats.org/officeDocument/2006/relationships/image" Target="media/image23.png"/><Relationship Id="rId50" Type="http://schemas.openxmlformats.org/officeDocument/2006/relationships/image" Target="media/image26.png"/><Relationship Id="rId55" Type="http://schemas.openxmlformats.org/officeDocument/2006/relationships/image" Target="media/image31.emf"/><Relationship Id="rId7" Type="http://schemas.openxmlformats.org/officeDocument/2006/relationships/footnotes" Target="footnotes.xml"/><Relationship Id="rId12" Type="http://schemas.openxmlformats.org/officeDocument/2006/relationships/diagramQuickStyle" Target="diagrams/quickStyle1.xml"/><Relationship Id="rId17" Type="http://schemas.openxmlformats.org/officeDocument/2006/relationships/diagramQuickStyle" Target="diagrams/quickStyle2.xml"/><Relationship Id="rId25" Type="http://schemas.openxmlformats.org/officeDocument/2006/relationships/image" Target="media/image2.jpeg"/><Relationship Id="rId33" Type="http://schemas.openxmlformats.org/officeDocument/2006/relationships/image" Target="media/image10.emf"/><Relationship Id="rId38" Type="http://schemas.openxmlformats.org/officeDocument/2006/relationships/image" Target="media/image15.png"/><Relationship Id="rId46" Type="http://schemas.openxmlformats.org/officeDocument/2006/relationships/image" Target="media/image22.png"/><Relationship Id="rId59"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diagramLayout" Target="diagrams/layout2.xml"/><Relationship Id="rId20" Type="http://schemas.openxmlformats.org/officeDocument/2006/relationships/diagramData" Target="diagrams/data3.xml"/><Relationship Id="rId29" Type="http://schemas.openxmlformats.org/officeDocument/2006/relationships/image" Target="media/image6.png"/><Relationship Id="rId41" Type="http://schemas.openxmlformats.org/officeDocument/2006/relationships/image" Target="media/image17.png"/><Relationship Id="rId54" Type="http://schemas.openxmlformats.org/officeDocument/2006/relationships/image" Target="media/image30.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Layout" Target="diagrams/layout1.xml"/><Relationship Id="rId24" Type="http://schemas.microsoft.com/office/2007/relationships/diagramDrawing" Target="diagrams/drawing3.xml"/><Relationship Id="rId32" Type="http://schemas.openxmlformats.org/officeDocument/2006/relationships/image" Target="media/image9.png"/><Relationship Id="rId37" Type="http://schemas.openxmlformats.org/officeDocument/2006/relationships/image" Target="media/image14.png"/><Relationship Id="rId40" Type="http://schemas.openxmlformats.org/officeDocument/2006/relationships/hyperlink" Target="https://d.docs.live.net/a2984160ab3e0670/Documents/TRAVAIL/MCI_2016/TP/Activit&#233;_Diesel_TS1/Exploitation_mpilot/solutions/Solution%201.docx" TargetMode="External"/><Relationship Id="rId45" Type="http://schemas.openxmlformats.org/officeDocument/2006/relationships/image" Target="media/image21.png"/><Relationship Id="rId53" Type="http://schemas.openxmlformats.org/officeDocument/2006/relationships/image" Target="media/image29.png"/><Relationship Id="rId58"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diagramData" Target="diagrams/data2.xml"/><Relationship Id="rId23" Type="http://schemas.openxmlformats.org/officeDocument/2006/relationships/diagramColors" Target="diagrams/colors3.xml"/><Relationship Id="rId28" Type="http://schemas.openxmlformats.org/officeDocument/2006/relationships/image" Target="media/image5.png"/><Relationship Id="rId36" Type="http://schemas.openxmlformats.org/officeDocument/2006/relationships/image" Target="media/image13.png"/><Relationship Id="rId49" Type="http://schemas.openxmlformats.org/officeDocument/2006/relationships/image" Target="media/image25.png"/><Relationship Id="rId57" Type="http://schemas.openxmlformats.org/officeDocument/2006/relationships/footer" Target="footer1.xml"/><Relationship Id="rId10" Type="http://schemas.openxmlformats.org/officeDocument/2006/relationships/diagramData" Target="diagrams/data1.xml"/><Relationship Id="rId19" Type="http://schemas.microsoft.com/office/2007/relationships/diagramDrawing" Target="diagrams/drawing2.xml"/><Relationship Id="rId31" Type="http://schemas.openxmlformats.org/officeDocument/2006/relationships/image" Target="media/image8.png"/><Relationship Id="rId44" Type="http://schemas.openxmlformats.org/officeDocument/2006/relationships/image" Target="media/image20.png"/><Relationship Id="rId52" Type="http://schemas.openxmlformats.org/officeDocument/2006/relationships/image" Target="media/image28.png"/><Relationship Id="rId4" Type="http://schemas.openxmlformats.org/officeDocument/2006/relationships/styles" Target="styles.xml"/><Relationship Id="rId9" Type="http://schemas.openxmlformats.org/officeDocument/2006/relationships/image" Target="media/image1.emf"/><Relationship Id="rId14" Type="http://schemas.microsoft.com/office/2007/relationships/diagramDrawing" Target="diagrams/drawing1.xml"/><Relationship Id="rId22" Type="http://schemas.openxmlformats.org/officeDocument/2006/relationships/diagramQuickStyle" Target="diagrams/quickStyle3.xml"/><Relationship Id="rId27" Type="http://schemas.openxmlformats.org/officeDocument/2006/relationships/image" Target="media/image4.png"/><Relationship Id="rId30" Type="http://schemas.openxmlformats.org/officeDocument/2006/relationships/image" Target="media/image7.png"/><Relationship Id="rId35" Type="http://schemas.openxmlformats.org/officeDocument/2006/relationships/image" Target="media/image12.png"/><Relationship Id="rId43" Type="http://schemas.openxmlformats.org/officeDocument/2006/relationships/image" Target="media/image19.png"/><Relationship Id="rId48" Type="http://schemas.openxmlformats.org/officeDocument/2006/relationships/image" Target="media/image24.png"/><Relationship Id="rId56" Type="http://schemas.openxmlformats.org/officeDocument/2006/relationships/header" Target="header1.xml"/><Relationship Id="rId8" Type="http://schemas.openxmlformats.org/officeDocument/2006/relationships/endnotes" Target="endnotes.xml"/><Relationship Id="rId51" Type="http://schemas.openxmlformats.org/officeDocument/2006/relationships/image" Target="media/image27.png"/><Relationship Id="rId3"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3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233;my\Application%20Data\Microsoft\Templates\modele_conversion.dotx" TargetMode="External"/></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D2B10C2-D539-4673-A601-0882D7C50A0F}" type="doc">
      <dgm:prSet loTypeId="urn:microsoft.com/office/officeart/2008/layout/HorizontalMultiLevelHierarchy" loCatId="hierarchy" qsTypeId="urn:microsoft.com/office/officeart/2005/8/quickstyle/3d3" qsCatId="3D" csTypeId="urn:microsoft.com/office/officeart/2005/8/colors/colorful1" csCatId="colorful" phldr="1"/>
      <dgm:spPr/>
      <dgm:t>
        <a:bodyPr/>
        <a:lstStyle/>
        <a:p>
          <a:endParaRPr lang="fr-FR"/>
        </a:p>
      </dgm:t>
    </dgm:pt>
    <dgm:pt modelId="{7778DB6A-53A6-47EB-92D3-159DF65AB6FD}">
      <dgm:prSet phldrT="[Texte]" custT="1"/>
      <dgm:spPr>
        <a:xfrm rot="16200000">
          <a:off x="-357763" y="885453"/>
          <a:ext cx="2186305" cy="415397"/>
        </a:xfrm>
        <a:prstGeom prst="rect">
          <a:avLst/>
        </a:prstGeom>
        <a:scene3d>
          <a:camera prst="orthographicFront">
            <a:rot lat="0" lon="0" rev="0"/>
          </a:camera>
          <a:lightRig rig="contrasting" dir="t">
            <a:rot lat="0" lon="0" rev="1200000"/>
          </a:lightRig>
        </a:scene3d>
        <a:sp3d contourW="19050" prstMaterial="metal">
          <a:bevelT w="88900" h="203200"/>
          <a:bevelB w="165100" h="254000"/>
        </a:sp3d>
      </dgm:spPr>
      <dgm:t>
        <a:bodyPr/>
        <a:lstStyle/>
        <a:p>
          <a:pPr>
            <a:buNone/>
          </a:pPr>
          <a:r>
            <a:rPr lang="fr-FR" sz="1100">
              <a:latin typeface="Calibri"/>
              <a:ea typeface="+mn-ea"/>
              <a:cs typeface="+mn-cs"/>
            </a:rPr>
            <a:t>S7 : Mesures et mise au point</a:t>
          </a:r>
        </a:p>
      </dgm:t>
    </dgm:pt>
    <dgm:pt modelId="{5F6409C9-B39A-47E8-9BB7-97991B1300BF}" type="parTrans" cxnId="{5EA6357E-1732-4A6C-B1BB-361E8D283B10}">
      <dgm:prSet/>
      <dgm:spPr/>
      <dgm:t>
        <a:bodyPr/>
        <a:lstStyle/>
        <a:p>
          <a:endParaRPr lang="fr-FR"/>
        </a:p>
      </dgm:t>
    </dgm:pt>
    <dgm:pt modelId="{4D737D61-E24F-4D7A-B2D0-D8ECD750F37A}" type="sibTrans" cxnId="{5EA6357E-1732-4A6C-B1BB-361E8D283B10}">
      <dgm:prSet/>
      <dgm:spPr/>
      <dgm:t>
        <a:bodyPr/>
        <a:lstStyle/>
        <a:p>
          <a:endParaRPr lang="fr-FR"/>
        </a:p>
      </dgm:t>
    </dgm:pt>
    <dgm:pt modelId="{788C7E70-AEA1-42EF-B88F-36A0A0BED7B9}">
      <dgm:prSet phldrT="[Texte]" custT="1"/>
      <dgm:spPr>
        <a:xfrm rot="16200000">
          <a:off x="-357763" y="885453"/>
          <a:ext cx="2186305" cy="415397"/>
        </a:xfrm>
        <a:scene3d>
          <a:camera prst="orthographicFront">
            <a:rot lat="0" lon="0" rev="0"/>
          </a:camera>
          <a:lightRig rig="contrasting" dir="t">
            <a:rot lat="0" lon="0" rev="1200000"/>
          </a:lightRig>
        </a:scene3d>
        <a:sp3d contourW="19050" prstMaterial="metal">
          <a:bevelT w="88900" h="203200"/>
          <a:bevelB w="165100" h="254000"/>
        </a:sp3d>
      </dgm:spPr>
      <dgm:t>
        <a:bodyPr/>
        <a:lstStyle/>
        <a:p>
          <a:pPr>
            <a:buNone/>
          </a:pPr>
          <a:r>
            <a:rPr lang="fr-FR" sz="1100">
              <a:latin typeface="Calibri"/>
              <a:ea typeface="+mn-ea"/>
              <a:cs typeface="+mn-cs"/>
            </a:rPr>
            <a:t>S7.8 Mise au point</a:t>
          </a:r>
        </a:p>
      </dgm:t>
    </dgm:pt>
    <dgm:pt modelId="{13D89D10-7084-4336-BC4C-3887A63E439B}" type="parTrans" cxnId="{4AA43D7A-3056-4102-BDD7-1316B53772C0}">
      <dgm:prSet/>
      <dgm:spPr/>
      <dgm:t>
        <a:bodyPr/>
        <a:lstStyle/>
        <a:p>
          <a:endParaRPr lang="fr-FR"/>
        </a:p>
      </dgm:t>
    </dgm:pt>
    <dgm:pt modelId="{4176ADBD-1679-4A17-8DCA-9130214A3366}" type="sibTrans" cxnId="{4AA43D7A-3056-4102-BDD7-1316B53772C0}">
      <dgm:prSet/>
      <dgm:spPr/>
      <dgm:t>
        <a:bodyPr/>
        <a:lstStyle/>
        <a:p>
          <a:endParaRPr lang="fr-FR"/>
        </a:p>
      </dgm:t>
    </dgm:pt>
    <dgm:pt modelId="{1F2891B2-DEFF-41C5-88F6-C2E22531EB4E}">
      <dgm:prSet phldrT="[Texte]" custT="1"/>
      <dgm:spPr>
        <a:xfrm rot="16200000">
          <a:off x="-357763" y="885453"/>
          <a:ext cx="2186305" cy="415397"/>
        </a:xfrm>
        <a:scene3d>
          <a:camera prst="orthographicFront">
            <a:rot lat="0" lon="0" rev="0"/>
          </a:camera>
          <a:lightRig rig="contrasting" dir="t">
            <a:rot lat="0" lon="0" rev="1200000"/>
          </a:lightRig>
        </a:scene3d>
        <a:sp3d contourW="19050" prstMaterial="metal">
          <a:bevelT w="88900" h="203200"/>
          <a:bevelB w="165100" h="254000"/>
        </a:sp3d>
      </dgm:spPr>
      <dgm:t>
        <a:bodyPr/>
        <a:lstStyle/>
        <a:p>
          <a:pPr>
            <a:buNone/>
          </a:pPr>
          <a:r>
            <a:rPr lang="fr-FR" sz="1000"/>
            <a:t>S7.83 Outils de dépouillement et d'analyse</a:t>
          </a:r>
          <a:endParaRPr lang="fr-FR" sz="1000">
            <a:latin typeface="Calibri"/>
            <a:ea typeface="+mn-ea"/>
            <a:cs typeface="+mn-cs"/>
          </a:endParaRPr>
        </a:p>
      </dgm:t>
    </dgm:pt>
    <dgm:pt modelId="{6CCF4DDD-A9C4-45B0-993F-87BE6D963CA6}" type="parTrans" cxnId="{C185F110-57BC-4892-94B2-C9A1F554C843}">
      <dgm:prSet/>
      <dgm:spPr/>
      <dgm:t>
        <a:bodyPr/>
        <a:lstStyle/>
        <a:p>
          <a:endParaRPr lang="fr-FR"/>
        </a:p>
      </dgm:t>
    </dgm:pt>
    <dgm:pt modelId="{006D38D6-70CE-47BA-A2E9-C7DF57EF3811}" type="sibTrans" cxnId="{C185F110-57BC-4892-94B2-C9A1F554C843}">
      <dgm:prSet/>
      <dgm:spPr/>
      <dgm:t>
        <a:bodyPr/>
        <a:lstStyle/>
        <a:p>
          <a:endParaRPr lang="fr-FR"/>
        </a:p>
      </dgm:t>
    </dgm:pt>
    <dgm:pt modelId="{24249C6C-06D5-4C16-8DAC-F4C98C1FB16E}" type="pres">
      <dgm:prSet presAssocID="{0D2B10C2-D539-4673-A601-0882D7C50A0F}" presName="Name0" presStyleCnt="0">
        <dgm:presLayoutVars>
          <dgm:chPref val="1"/>
          <dgm:dir/>
          <dgm:animOne val="branch"/>
          <dgm:animLvl val="lvl"/>
          <dgm:resizeHandles val="exact"/>
        </dgm:presLayoutVars>
      </dgm:prSet>
      <dgm:spPr/>
    </dgm:pt>
    <dgm:pt modelId="{33B47C46-7347-4850-94F8-3DE34E68B250}" type="pres">
      <dgm:prSet presAssocID="{7778DB6A-53A6-47EB-92D3-159DF65AB6FD}" presName="root1" presStyleCnt="0"/>
      <dgm:spPr/>
    </dgm:pt>
    <dgm:pt modelId="{95E20E09-1A32-484D-B64F-B0D22F8877C5}" type="pres">
      <dgm:prSet presAssocID="{7778DB6A-53A6-47EB-92D3-159DF65AB6FD}" presName="LevelOneTextNode" presStyleLbl="node0" presStyleIdx="0" presStyleCnt="1">
        <dgm:presLayoutVars>
          <dgm:chPref val="3"/>
        </dgm:presLayoutVars>
      </dgm:prSet>
      <dgm:spPr/>
    </dgm:pt>
    <dgm:pt modelId="{DC2018C4-C6DC-46EF-80C7-13D9FEFF5527}" type="pres">
      <dgm:prSet presAssocID="{7778DB6A-53A6-47EB-92D3-159DF65AB6FD}" presName="level2hierChild" presStyleCnt="0"/>
      <dgm:spPr/>
    </dgm:pt>
    <dgm:pt modelId="{7CA3E750-1CE2-4B2E-BB5A-F950CA47D2FA}" type="pres">
      <dgm:prSet presAssocID="{13D89D10-7084-4336-BC4C-3887A63E439B}" presName="conn2-1" presStyleLbl="parChTrans1D2" presStyleIdx="0" presStyleCnt="1"/>
      <dgm:spPr/>
    </dgm:pt>
    <dgm:pt modelId="{530991D6-830A-41C1-893D-61351C6BE0DC}" type="pres">
      <dgm:prSet presAssocID="{13D89D10-7084-4336-BC4C-3887A63E439B}" presName="connTx" presStyleLbl="parChTrans1D2" presStyleIdx="0" presStyleCnt="1"/>
      <dgm:spPr/>
    </dgm:pt>
    <dgm:pt modelId="{DC8BD505-FF0C-47E1-9ECF-507CCC47D9DE}" type="pres">
      <dgm:prSet presAssocID="{788C7E70-AEA1-42EF-B88F-36A0A0BED7B9}" presName="root2" presStyleCnt="0"/>
      <dgm:spPr/>
    </dgm:pt>
    <dgm:pt modelId="{5FAA0E21-23CE-4A16-8ED0-694475131C8A}" type="pres">
      <dgm:prSet presAssocID="{788C7E70-AEA1-42EF-B88F-36A0A0BED7B9}" presName="LevelTwoTextNode" presStyleLbl="node2" presStyleIdx="0" presStyleCnt="1">
        <dgm:presLayoutVars>
          <dgm:chPref val="3"/>
        </dgm:presLayoutVars>
      </dgm:prSet>
      <dgm:spPr/>
    </dgm:pt>
    <dgm:pt modelId="{C64559EA-A5E7-4243-A69E-F98C57AB31EB}" type="pres">
      <dgm:prSet presAssocID="{788C7E70-AEA1-42EF-B88F-36A0A0BED7B9}" presName="level3hierChild" presStyleCnt="0"/>
      <dgm:spPr/>
    </dgm:pt>
    <dgm:pt modelId="{BA01A163-78AF-460D-89D5-236E2E81B52C}" type="pres">
      <dgm:prSet presAssocID="{6CCF4DDD-A9C4-45B0-993F-87BE6D963CA6}" presName="conn2-1" presStyleLbl="parChTrans1D3" presStyleIdx="0" presStyleCnt="1"/>
      <dgm:spPr/>
    </dgm:pt>
    <dgm:pt modelId="{3281BD95-BD6E-4242-9556-F0BB6EB51607}" type="pres">
      <dgm:prSet presAssocID="{6CCF4DDD-A9C4-45B0-993F-87BE6D963CA6}" presName="connTx" presStyleLbl="parChTrans1D3" presStyleIdx="0" presStyleCnt="1"/>
      <dgm:spPr/>
    </dgm:pt>
    <dgm:pt modelId="{D373B43B-1C7A-4E24-8188-9B4310320618}" type="pres">
      <dgm:prSet presAssocID="{1F2891B2-DEFF-41C5-88F6-C2E22531EB4E}" presName="root2" presStyleCnt="0"/>
      <dgm:spPr/>
    </dgm:pt>
    <dgm:pt modelId="{BF18FBA9-FA1F-46B9-A4CD-5103AD2F25A0}" type="pres">
      <dgm:prSet presAssocID="{1F2891B2-DEFF-41C5-88F6-C2E22531EB4E}" presName="LevelTwoTextNode" presStyleLbl="node3" presStyleIdx="0" presStyleCnt="1">
        <dgm:presLayoutVars>
          <dgm:chPref val="3"/>
        </dgm:presLayoutVars>
      </dgm:prSet>
      <dgm:spPr/>
    </dgm:pt>
    <dgm:pt modelId="{B8625B2B-83AC-42D6-9F35-071C0700706F}" type="pres">
      <dgm:prSet presAssocID="{1F2891B2-DEFF-41C5-88F6-C2E22531EB4E}" presName="level3hierChild" presStyleCnt="0"/>
      <dgm:spPr/>
    </dgm:pt>
  </dgm:ptLst>
  <dgm:cxnLst>
    <dgm:cxn modelId="{C185F110-57BC-4892-94B2-C9A1F554C843}" srcId="{788C7E70-AEA1-42EF-B88F-36A0A0BED7B9}" destId="{1F2891B2-DEFF-41C5-88F6-C2E22531EB4E}" srcOrd="0" destOrd="0" parTransId="{6CCF4DDD-A9C4-45B0-993F-87BE6D963CA6}" sibTransId="{006D38D6-70CE-47BA-A2E9-C7DF57EF3811}"/>
    <dgm:cxn modelId="{D8B39028-8105-4802-8111-0E2A54249DDD}" type="presOf" srcId="{13D89D10-7084-4336-BC4C-3887A63E439B}" destId="{530991D6-830A-41C1-893D-61351C6BE0DC}" srcOrd="1" destOrd="0" presId="urn:microsoft.com/office/officeart/2008/layout/HorizontalMultiLevelHierarchy"/>
    <dgm:cxn modelId="{04EEEF44-DF5C-428F-9645-C5D257685FFE}" type="presOf" srcId="{6CCF4DDD-A9C4-45B0-993F-87BE6D963CA6}" destId="{BA01A163-78AF-460D-89D5-236E2E81B52C}" srcOrd="0" destOrd="0" presId="urn:microsoft.com/office/officeart/2008/layout/HorizontalMultiLevelHierarchy"/>
    <dgm:cxn modelId="{C3422067-6141-448B-B5E6-36F63986277C}" type="presOf" srcId="{788C7E70-AEA1-42EF-B88F-36A0A0BED7B9}" destId="{5FAA0E21-23CE-4A16-8ED0-694475131C8A}" srcOrd="0" destOrd="0" presId="urn:microsoft.com/office/officeart/2008/layout/HorizontalMultiLevelHierarchy"/>
    <dgm:cxn modelId="{5ECC6669-7A98-4233-BA40-504C94EFE62D}" type="presOf" srcId="{6CCF4DDD-A9C4-45B0-993F-87BE6D963CA6}" destId="{3281BD95-BD6E-4242-9556-F0BB6EB51607}" srcOrd="1" destOrd="0" presId="urn:microsoft.com/office/officeart/2008/layout/HorizontalMultiLevelHierarchy"/>
    <dgm:cxn modelId="{24465650-7A0C-4E4B-96A0-96102621C8FD}" type="presOf" srcId="{1F2891B2-DEFF-41C5-88F6-C2E22531EB4E}" destId="{BF18FBA9-FA1F-46B9-A4CD-5103AD2F25A0}" srcOrd="0" destOrd="0" presId="urn:microsoft.com/office/officeart/2008/layout/HorizontalMultiLevelHierarchy"/>
    <dgm:cxn modelId="{4AA43D7A-3056-4102-BDD7-1316B53772C0}" srcId="{7778DB6A-53A6-47EB-92D3-159DF65AB6FD}" destId="{788C7E70-AEA1-42EF-B88F-36A0A0BED7B9}" srcOrd="0" destOrd="0" parTransId="{13D89D10-7084-4336-BC4C-3887A63E439B}" sibTransId="{4176ADBD-1679-4A17-8DCA-9130214A3366}"/>
    <dgm:cxn modelId="{5EA6357E-1732-4A6C-B1BB-361E8D283B10}" srcId="{0D2B10C2-D539-4673-A601-0882D7C50A0F}" destId="{7778DB6A-53A6-47EB-92D3-159DF65AB6FD}" srcOrd="0" destOrd="0" parTransId="{5F6409C9-B39A-47E8-9BB7-97991B1300BF}" sibTransId="{4D737D61-E24F-4D7A-B2D0-D8ECD750F37A}"/>
    <dgm:cxn modelId="{6D2BD6C4-BD44-4D32-A173-74CE12D7B08A}" type="presOf" srcId="{13D89D10-7084-4336-BC4C-3887A63E439B}" destId="{7CA3E750-1CE2-4B2E-BB5A-F950CA47D2FA}" srcOrd="0" destOrd="0" presId="urn:microsoft.com/office/officeart/2008/layout/HorizontalMultiLevelHierarchy"/>
    <dgm:cxn modelId="{6203A5D9-F9B2-4A49-ADB7-25399DE3E9CB}" type="presOf" srcId="{7778DB6A-53A6-47EB-92D3-159DF65AB6FD}" destId="{95E20E09-1A32-484D-B64F-B0D22F8877C5}" srcOrd="0" destOrd="0" presId="urn:microsoft.com/office/officeart/2008/layout/HorizontalMultiLevelHierarchy"/>
    <dgm:cxn modelId="{B55A01DB-47D6-47D1-B36E-10212F12C297}" type="presOf" srcId="{0D2B10C2-D539-4673-A601-0882D7C50A0F}" destId="{24249C6C-06D5-4C16-8DAC-F4C98C1FB16E}" srcOrd="0" destOrd="0" presId="urn:microsoft.com/office/officeart/2008/layout/HorizontalMultiLevelHierarchy"/>
    <dgm:cxn modelId="{DB2B7015-39F8-4309-BBDF-089317553D01}" type="presParOf" srcId="{24249C6C-06D5-4C16-8DAC-F4C98C1FB16E}" destId="{33B47C46-7347-4850-94F8-3DE34E68B250}" srcOrd="0" destOrd="0" presId="urn:microsoft.com/office/officeart/2008/layout/HorizontalMultiLevelHierarchy"/>
    <dgm:cxn modelId="{2CEE6EF5-87F4-4897-A7AC-5428828CDFC2}" type="presParOf" srcId="{33B47C46-7347-4850-94F8-3DE34E68B250}" destId="{95E20E09-1A32-484D-B64F-B0D22F8877C5}" srcOrd="0" destOrd="0" presId="urn:microsoft.com/office/officeart/2008/layout/HorizontalMultiLevelHierarchy"/>
    <dgm:cxn modelId="{A49572CC-15CC-46EC-8626-AD51D9BAA862}" type="presParOf" srcId="{33B47C46-7347-4850-94F8-3DE34E68B250}" destId="{DC2018C4-C6DC-46EF-80C7-13D9FEFF5527}" srcOrd="1" destOrd="0" presId="urn:microsoft.com/office/officeart/2008/layout/HorizontalMultiLevelHierarchy"/>
    <dgm:cxn modelId="{C1C6387D-D2A9-4A61-8EE2-E22BC153C09C}" type="presParOf" srcId="{DC2018C4-C6DC-46EF-80C7-13D9FEFF5527}" destId="{7CA3E750-1CE2-4B2E-BB5A-F950CA47D2FA}" srcOrd="0" destOrd="0" presId="urn:microsoft.com/office/officeart/2008/layout/HorizontalMultiLevelHierarchy"/>
    <dgm:cxn modelId="{EEC0D190-083F-48E3-A5A3-F7229DBA4B5B}" type="presParOf" srcId="{7CA3E750-1CE2-4B2E-BB5A-F950CA47D2FA}" destId="{530991D6-830A-41C1-893D-61351C6BE0DC}" srcOrd="0" destOrd="0" presId="urn:microsoft.com/office/officeart/2008/layout/HorizontalMultiLevelHierarchy"/>
    <dgm:cxn modelId="{FCC1F036-C65D-4855-879A-B3E91957EBD5}" type="presParOf" srcId="{DC2018C4-C6DC-46EF-80C7-13D9FEFF5527}" destId="{DC8BD505-FF0C-47E1-9ECF-507CCC47D9DE}" srcOrd="1" destOrd="0" presId="urn:microsoft.com/office/officeart/2008/layout/HorizontalMultiLevelHierarchy"/>
    <dgm:cxn modelId="{511DFFC8-75B2-42F1-B201-F0286ED75BF1}" type="presParOf" srcId="{DC8BD505-FF0C-47E1-9ECF-507CCC47D9DE}" destId="{5FAA0E21-23CE-4A16-8ED0-694475131C8A}" srcOrd="0" destOrd="0" presId="urn:microsoft.com/office/officeart/2008/layout/HorizontalMultiLevelHierarchy"/>
    <dgm:cxn modelId="{D2489FAA-5475-406B-9798-70288697D7B2}" type="presParOf" srcId="{DC8BD505-FF0C-47E1-9ECF-507CCC47D9DE}" destId="{C64559EA-A5E7-4243-A69E-F98C57AB31EB}" srcOrd="1" destOrd="0" presId="urn:microsoft.com/office/officeart/2008/layout/HorizontalMultiLevelHierarchy"/>
    <dgm:cxn modelId="{C1B3CC5C-F639-40B8-9A15-FF0A8BEF57CC}" type="presParOf" srcId="{C64559EA-A5E7-4243-A69E-F98C57AB31EB}" destId="{BA01A163-78AF-460D-89D5-236E2E81B52C}" srcOrd="0" destOrd="0" presId="urn:microsoft.com/office/officeart/2008/layout/HorizontalMultiLevelHierarchy"/>
    <dgm:cxn modelId="{3013FE58-3B04-41EC-B6F0-2FC226633063}" type="presParOf" srcId="{BA01A163-78AF-460D-89D5-236E2E81B52C}" destId="{3281BD95-BD6E-4242-9556-F0BB6EB51607}" srcOrd="0" destOrd="0" presId="urn:microsoft.com/office/officeart/2008/layout/HorizontalMultiLevelHierarchy"/>
    <dgm:cxn modelId="{E512DF47-9EEB-401D-BAE8-8CFAA07CD392}" type="presParOf" srcId="{C64559EA-A5E7-4243-A69E-F98C57AB31EB}" destId="{D373B43B-1C7A-4E24-8188-9B4310320618}" srcOrd="1" destOrd="0" presId="urn:microsoft.com/office/officeart/2008/layout/HorizontalMultiLevelHierarchy"/>
    <dgm:cxn modelId="{9E71AA71-F7B2-459F-BF88-43B353715533}" type="presParOf" srcId="{D373B43B-1C7A-4E24-8188-9B4310320618}" destId="{BF18FBA9-FA1F-46B9-A4CD-5103AD2F25A0}" srcOrd="0" destOrd="0" presId="urn:microsoft.com/office/officeart/2008/layout/HorizontalMultiLevelHierarchy"/>
    <dgm:cxn modelId="{C596B311-9C0B-44F0-907F-D9C6E61A594F}" type="presParOf" srcId="{D373B43B-1C7A-4E24-8188-9B4310320618}" destId="{B8625B2B-83AC-42D6-9F35-071C0700706F}" srcOrd="1" destOrd="0" presId="urn:microsoft.com/office/officeart/2008/layout/HorizontalMultiLevelHierarchy"/>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0D2B10C2-D539-4673-A601-0882D7C50A0F}" type="doc">
      <dgm:prSet loTypeId="urn:microsoft.com/office/officeart/2008/layout/HorizontalMultiLevelHierarchy" loCatId="hierarchy" qsTypeId="urn:microsoft.com/office/officeart/2005/8/quickstyle/3d3" qsCatId="3D" csTypeId="urn:microsoft.com/office/officeart/2005/8/colors/colorful1" csCatId="colorful" phldr="1"/>
      <dgm:spPr/>
      <dgm:t>
        <a:bodyPr/>
        <a:lstStyle/>
        <a:p>
          <a:endParaRPr lang="fr-FR"/>
        </a:p>
      </dgm:t>
    </dgm:pt>
    <dgm:pt modelId="{7778DB6A-53A6-47EB-92D3-159DF65AB6FD}">
      <dgm:prSet phldrT="[Texte]" custT="1"/>
      <dgm:spPr/>
      <dgm:t>
        <a:bodyPr/>
        <a:lstStyle/>
        <a:p>
          <a:r>
            <a:rPr lang="fr-FR" sz="1100"/>
            <a:t>S6 : conversion et optimisation de l'énergie</a:t>
          </a:r>
        </a:p>
      </dgm:t>
    </dgm:pt>
    <dgm:pt modelId="{5F6409C9-B39A-47E8-9BB7-97991B1300BF}" type="parTrans" cxnId="{5EA6357E-1732-4A6C-B1BB-361E8D283B10}">
      <dgm:prSet/>
      <dgm:spPr/>
      <dgm:t>
        <a:bodyPr/>
        <a:lstStyle/>
        <a:p>
          <a:endParaRPr lang="fr-FR"/>
        </a:p>
      </dgm:t>
    </dgm:pt>
    <dgm:pt modelId="{4D737D61-E24F-4D7A-B2D0-D8ECD750F37A}" type="sibTrans" cxnId="{5EA6357E-1732-4A6C-B1BB-361E8D283B10}">
      <dgm:prSet/>
      <dgm:spPr/>
      <dgm:t>
        <a:bodyPr/>
        <a:lstStyle/>
        <a:p>
          <a:endParaRPr lang="fr-FR"/>
        </a:p>
      </dgm:t>
    </dgm:pt>
    <dgm:pt modelId="{5DD5F7BA-5A50-45BE-9ABF-D04D01CCFA94}">
      <dgm:prSet custT="1"/>
      <dgm:spPr/>
      <dgm:t>
        <a:bodyPr/>
        <a:lstStyle/>
        <a:p>
          <a:r>
            <a:rPr lang="fr-FR" sz="1100"/>
            <a:t>S6.2 la combustion</a:t>
          </a:r>
        </a:p>
      </dgm:t>
    </dgm:pt>
    <dgm:pt modelId="{ADE2ED59-5D2A-4BA8-9BFF-A3FC05413831}" type="parTrans" cxnId="{2EFD9835-6107-4BAA-B251-72D6D849AB60}">
      <dgm:prSet/>
      <dgm:spPr/>
      <dgm:t>
        <a:bodyPr/>
        <a:lstStyle/>
        <a:p>
          <a:endParaRPr lang="fr-FR"/>
        </a:p>
      </dgm:t>
    </dgm:pt>
    <dgm:pt modelId="{E96216FF-F663-48EF-A6FB-8D49E0FFC2A0}" type="sibTrans" cxnId="{2EFD9835-6107-4BAA-B251-72D6D849AB60}">
      <dgm:prSet/>
      <dgm:spPr/>
      <dgm:t>
        <a:bodyPr/>
        <a:lstStyle/>
        <a:p>
          <a:endParaRPr lang="fr-FR"/>
        </a:p>
      </dgm:t>
    </dgm:pt>
    <dgm:pt modelId="{22C1505B-3984-4401-84FE-F5CCA0711B53}">
      <dgm:prSet custT="1"/>
      <dgm:spPr/>
      <dgm:t>
        <a:bodyPr/>
        <a:lstStyle/>
        <a:p>
          <a:r>
            <a:rPr lang="fr-FR" sz="1100"/>
            <a:t>S.623 spécificités de combustion</a:t>
          </a:r>
        </a:p>
      </dgm:t>
    </dgm:pt>
    <dgm:pt modelId="{1112AFEC-0250-4668-B789-F9266732D662}" type="parTrans" cxnId="{2C7AE27E-5B83-4F2A-AF34-E4AEC05F04E3}">
      <dgm:prSet/>
      <dgm:spPr/>
      <dgm:t>
        <a:bodyPr/>
        <a:lstStyle/>
        <a:p>
          <a:endParaRPr lang="fr-FR"/>
        </a:p>
      </dgm:t>
    </dgm:pt>
    <dgm:pt modelId="{7D9037D2-17C7-499C-AE60-26B4429A3846}" type="sibTrans" cxnId="{2C7AE27E-5B83-4F2A-AF34-E4AEC05F04E3}">
      <dgm:prSet/>
      <dgm:spPr/>
      <dgm:t>
        <a:bodyPr/>
        <a:lstStyle/>
        <a:p>
          <a:endParaRPr lang="fr-FR"/>
        </a:p>
      </dgm:t>
    </dgm:pt>
    <dgm:pt modelId="{24249C6C-06D5-4C16-8DAC-F4C98C1FB16E}" type="pres">
      <dgm:prSet presAssocID="{0D2B10C2-D539-4673-A601-0882D7C50A0F}" presName="Name0" presStyleCnt="0">
        <dgm:presLayoutVars>
          <dgm:chPref val="1"/>
          <dgm:dir/>
          <dgm:animOne val="branch"/>
          <dgm:animLvl val="lvl"/>
          <dgm:resizeHandles val="exact"/>
        </dgm:presLayoutVars>
      </dgm:prSet>
      <dgm:spPr/>
    </dgm:pt>
    <dgm:pt modelId="{33B47C46-7347-4850-94F8-3DE34E68B250}" type="pres">
      <dgm:prSet presAssocID="{7778DB6A-53A6-47EB-92D3-159DF65AB6FD}" presName="root1" presStyleCnt="0"/>
      <dgm:spPr/>
    </dgm:pt>
    <dgm:pt modelId="{95E20E09-1A32-484D-B64F-B0D22F8877C5}" type="pres">
      <dgm:prSet presAssocID="{7778DB6A-53A6-47EB-92D3-159DF65AB6FD}" presName="LevelOneTextNode" presStyleLbl="node0" presStyleIdx="0" presStyleCnt="1">
        <dgm:presLayoutVars>
          <dgm:chPref val="3"/>
        </dgm:presLayoutVars>
      </dgm:prSet>
      <dgm:spPr/>
    </dgm:pt>
    <dgm:pt modelId="{DC2018C4-C6DC-46EF-80C7-13D9FEFF5527}" type="pres">
      <dgm:prSet presAssocID="{7778DB6A-53A6-47EB-92D3-159DF65AB6FD}" presName="level2hierChild" presStyleCnt="0"/>
      <dgm:spPr/>
    </dgm:pt>
    <dgm:pt modelId="{7C37FCED-D00E-41B3-92D7-13CE5E44F782}" type="pres">
      <dgm:prSet presAssocID="{ADE2ED59-5D2A-4BA8-9BFF-A3FC05413831}" presName="conn2-1" presStyleLbl="parChTrans1D2" presStyleIdx="0" presStyleCnt="1"/>
      <dgm:spPr/>
    </dgm:pt>
    <dgm:pt modelId="{E7C7BE9F-1545-4B7D-872B-963AB7A700D8}" type="pres">
      <dgm:prSet presAssocID="{ADE2ED59-5D2A-4BA8-9BFF-A3FC05413831}" presName="connTx" presStyleLbl="parChTrans1D2" presStyleIdx="0" presStyleCnt="1"/>
      <dgm:spPr/>
    </dgm:pt>
    <dgm:pt modelId="{58953C25-DC2A-4B9E-BE5D-0DAA73547625}" type="pres">
      <dgm:prSet presAssocID="{5DD5F7BA-5A50-45BE-9ABF-D04D01CCFA94}" presName="root2" presStyleCnt="0"/>
      <dgm:spPr/>
    </dgm:pt>
    <dgm:pt modelId="{29F9190E-6E49-483F-8E05-7123AFE1B1DA}" type="pres">
      <dgm:prSet presAssocID="{5DD5F7BA-5A50-45BE-9ABF-D04D01CCFA94}" presName="LevelTwoTextNode" presStyleLbl="node2" presStyleIdx="0" presStyleCnt="1">
        <dgm:presLayoutVars>
          <dgm:chPref val="3"/>
        </dgm:presLayoutVars>
      </dgm:prSet>
      <dgm:spPr/>
    </dgm:pt>
    <dgm:pt modelId="{30375458-FC96-4C12-9D3D-6B7C8510CACC}" type="pres">
      <dgm:prSet presAssocID="{5DD5F7BA-5A50-45BE-9ABF-D04D01CCFA94}" presName="level3hierChild" presStyleCnt="0"/>
      <dgm:spPr/>
    </dgm:pt>
    <dgm:pt modelId="{444AF039-C2B9-4D5B-9D7E-71E53573B839}" type="pres">
      <dgm:prSet presAssocID="{1112AFEC-0250-4668-B789-F9266732D662}" presName="conn2-1" presStyleLbl="parChTrans1D3" presStyleIdx="0" presStyleCnt="1"/>
      <dgm:spPr/>
    </dgm:pt>
    <dgm:pt modelId="{CAA5D5C2-FA1D-4EEA-9164-7FE31B79D555}" type="pres">
      <dgm:prSet presAssocID="{1112AFEC-0250-4668-B789-F9266732D662}" presName="connTx" presStyleLbl="parChTrans1D3" presStyleIdx="0" presStyleCnt="1"/>
      <dgm:spPr/>
    </dgm:pt>
    <dgm:pt modelId="{B77F293E-6547-439C-8B36-B0DED6C54100}" type="pres">
      <dgm:prSet presAssocID="{22C1505B-3984-4401-84FE-F5CCA0711B53}" presName="root2" presStyleCnt="0"/>
      <dgm:spPr/>
    </dgm:pt>
    <dgm:pt modelId="{88706F9A-BD0C-457B-BE7E-DA2C24A8579F}" type="pres">
      <dgm:prSet presAssocID="{22C1505B-3984-4401-84FE-F5CCA0711B53}" presName="LevelTwoTextNode" presStyleLbl="node3" presStyleIdx="0" presStyleCnt="1">
        <dgm:presLayoutVars>
          <dgm:chPref val="3"/>
        </dgm:presLayoutVars>
      </dgm:prSet>
      <dgm:spPr/>
    </dgm:pt>
    <dgm:pt modelId="{5F2795C5-52A7-4EB5-956A-9ACBDE45B22E}" type="pres">
      <dgm:prSet presAssocID="{22C1505B-3984-4401-84FE-F5CCA0711B53}" presName="level3hierChild" presStyleCnt="0"/>
      <dgm:spPr/>
    </dgm:pt>
  </dgm:ptLst>
  <dgm:cxnLst>
    <dgm:cxn modelId="{EDD3E00F-E0A9-4D04-B83C-EBA5B1FCA105}" type="presOf" srcId="{5DD5F7BA-5A50-45BE-9ABF-D04D01CCFA94}" destId="{29F9190E-6E49-483F-8E05-7123AFE1B1DA}" srcOrd="0" destOrd="0" presId="urn:microsoft.com/office/officeart/2008/layout/HorizontalMultiLevelHierarchy"/>
    <dgm:cxn modelId="{DF204410-D134-4AE0-8D37-122531BDB3A9}" type="presOf" srcId="{ADE2ED59-5D2A-4BA8-9BFF-A3FC05413831}" destId="{7C37FCED-D00E-41B3-92D7-13CE5E44F782}" srcOrd="0" destOrd="0" presId="urn:microsoft.com/office/officeart/2008/layout/HorizontalMultiLevelHierarchy"/>
    <dgm:cxn modelId="{96E0A12C-64AE-42D2-9332-27BF952B7466}" type="presOf" srcId="{1112AFEC-0250-4668-B789-F9266732D662}" destId="{CAA5D5C2-FA1D-4EEA-9164-7FE31B79D555}" srcOrd="1" destOrd="0" presId="urn:microsoft.com/office/officeart/2008/layout/HorizontalMultiLevelHierarchy"/>
    <dgm:cxn modelId="{2EFD9835-6107-4BAA-B251-72D6D849AB60}" srcId="{7778DB6A-53A6-47EB-92D3-159DF65AB6FD}" destId="{5DD5F7BA-5A50-45BE-9ABF-D04D01CCFA94}" srcOrd="0" destOrd="0" parTransId="{ADE2ED59-5D2A-4BA8-9BFF-A3FC05413831}" sibTransId="{E96216FF-F663-48EF-A6FB-8D49E0FFC2A0}"/>
    <dgm:cxn modelId="{CEEED76B-9E8E-497D-8D7C-A40FCE4F0B75}" type="presOf" srcId="{ADE2ED59-5D2A-4BA8-9BFF-A3FC05413831}" destId="{E7C7BE9F-1545-4B7D-872B-963AB7A700D8}" srcOrd="1" destOrd="0" presId="urn:microsoft.com/office/officeart/2008/layout/HorizontalMultiLevelHierarchy"/>
    <dgm:cxn modelId="{06CECD73-115A-4BFB-ADE8-15C9C0D59869}" type="presOf" srcId="{22C1505B-3984-4401-84FE-F5CCA0711B53}" destId="{88706F9A-BD0C-457B-BE7E-DA2C24A8579F}" srcOrd="0" destOrd="0" presId="urn:microsoft.com/office/officeart/2008/layout/HorizontalMultiLevelHierarchy"/>
    <dgm:cxn modelId="{5EA6357E-1732-4A6C-B1BB-361E8D283B10}" srcId="{0D2B10C2-D539-4673-A601-0882D7C50A0F}" destId="{7778DB6A-53A6-47EB-92D3-159DF65AB6FD}" srcOrd="0" destOrd="0" parTransId="{5F6409C9-B39A-47E8-9BB7-97991B1300BF}" sibTransId="{4D737D61-E24F-4D7A-B2D0-D8ECD750F37A}"/>
    <dgm:cxn modelId="{2C7AE27E-5B83-4F2A-AF34-E4AEC05F04E3}" srcId="{5DD5F7BA-5A50-45BE-9ABF-D04D01CCFA94}" destId="{22C1505B-3984-4401-84FE-F5CCA0711B53}" srcOrd="0" destOrd="0" parTransId="{1112AFEC-0250-4668-B789-F9266732D662}" sibTransId="{7D9037D2-17C7-499C-AE60-26B4429A3846}"/>
    <dgm:cxn modelId="{C6392BD6-FC7F-4A3C-81E4-88BFF6CED52B}" type="presOf" srcId="{1112AFEC-0250-4668-B789-F9266732D662}" destId="{444AF039-C2B9-4D5B-9D7E-71E53573B839}" srcOrd="0" destOrd="0" presId="urn:microsoft.com/office/officeart/2008/layout/HorizontalMultiLevelHierarchy"/>
    <dgm:cxn modelId="{6203A5D9-F9B2-4A49-ADB7-25399DE3E9CB}" type="presOf" srcId="{7778DB6A-53A6-47EB-92D3-159DF65AB6FD}" destId="{95E20E09-1A32-484D-B64F-B0D22F8877C5}" srcOrd="0" destOrd="0" presId="urn:microsoft.com/office/officeart/2008/layout/HorizontalMultiLevelHierarchy"/>
    <dgm:cxn modelId="{B55A01DB-47D6-47D1-B36E-10212F12C297}" type="presOf" srcId="{0D2B10C2-D539-4673-A601-0882D7C50A0F}" destId="{24249C6C-06D5-4C16-8DAC-F4C98C1FB16E}" srcOrd="0" destOrd="0" presId="urn:microsoft.com/office/officeart/2008/layout/HorizontalMultiLevelHierarchy"/>
    <dgm:cxn modelId="{DB2B7015-39F8-4309-BBDF-089317553D01}" type="presParOf" srcId="{24249C6C-06D5-4C16-8DAC-F4C98C1FB16E}" destId="{33B47C46-7347-4850-94F8-3DE34E68B250}" srcOrd="0" destOrd="0" presId="urn:microsoft.com/office/officeart/2008/layout/HorizontalMultiLevelHierarchy"/>
    <dgm:cxn modelId="{2CEE6EF5-87F4-4897-A7AC-5428828CDFC2}" type="presParOf" srcId="{33B47C46-7347-4850-94F8-3DE34E68B250}" destId="{95E20E09-1A32-484D-B64F-B0D22F8877C5}" srcOrd="0" destOrd="0" presId="urn:microsoft.com/office/officeart/2008/layout/HorizontalMultiLevelHierarchy"/>
    <dgm:cxn modelId="{A49572CC-15CC-46EC-8626-AD51D9BAA862}" type="presParOf" srcId="{33B47C46-7347-4850-94F8-3DE34E68B250}" destId="{DC2018C4-C6DC-46EF-80C7-13D9FEFF5527}" srcOrd="1" destOrd="0" presId="urn:microsoft.com/office/officeart/2008/layout/HorizontalMultiLevelHierarchy"/>
    <dgm:cxn modelId="{7AE6E997-C02B-4553-89C8-F8A566334F17}" type="presParOf" srcId="{DC2018C4-C6DC-46EF-80C7-13D9FEFF5527}" destId="{7C37FCED-D00E-41B3-92D7-13CE5E44F782}" srcOrd="0" destOrd="0" presId="urn:microsoft.com/office/officeart/2008/layout/HorizontalMultiLevelHierarchy"/>
    <dgm:cxn modelId="{BB81544D-CD96-4356-9A6F-44C4E41E4FC3}" type="presParOf" srcId="{7C37FCED-D00E-41B3-92D7-13CE5E44F782}" destId="{E7C7BE9F-1545-4B7D-872B-963AB7A700D8}" srcOrd="0" destOrd="0" presId="urn:microsoft.com/office/officeart/2008/layout/HorizontalMultiLevelHierarchy"/>
    <dgm:cxn modelId="{6A03362E-1283-4838-88A0-0E8B975B0537}" type="presParOf" srcId="{DC2018C4-C6DC-46EF-80C7-13D9FEFF5527}" destId="{58953C25-DC2A-4B9E-BE5D-0DAA73547625}" srcOrd="1" destOrd="0" presId="urn:microsoft.com/office/officeart/2008/layout/HorizontalMultiLevelHierarchy"/>
    <dgm:cxn modelId="{8422B637-3A3B-4E7E-9A2B-919E668454B4}" type="presParOf" srcId="{58953C25-DC2A-4B9E-BE5D-0DAA73547625}" destId="{29F9190E-6E49-483F-8E05-7123AFE1B1DA}" srcOrd="0" destOrd="0" presId="urn:microsoft.com/office/officeart/2008/layout/HorizontalMultiLevelHierarchy"/>
    <dgm:cxn modelId="{FEAD00F9-C7FC-47A9-8824-125011DDDE50}" type="presParOf" srcId="{58953C25-DC2A-4B9E-BE5D-0DAA73547625}" destId="{30375458-FC96-4C12-9D3D-6B7C8510CACC}" srcOrd="1" destOrd="0" presId="urn:microsoft.com/office/officeart/2008/layout/HorizontalMultiLevelHierarchy"/>
    <dgm:cxn modelId="{051A9973-B65B-4067-924A-8B4DA26955B8}" type="presParOf" srcId="{30375458-FC96-4C12-9D3D-6B7C8510CACC}" destId="{444AF039-C2B9-4D5B-9D7E-71E53573B839}" srcOrd="0" destOrd="0" presId="urn:microsoft.com/office/officeart/2008/layout/HorizontalMultiLevelHierarchy"/>
    <dgm:cxn modelId="{AFCA003D-7354-4B6B-B363-BFBF44510816}" type="presParOf" srcId="{444AF039-C2B9-4D5B-9D7E-71E53573B839}" destId="{CAA5D5C2-FA1D-4EEA-9164-7FE31B79D555}" srcOrd="0" destOrd="0" presId="urn:microsoft.com/office/officeart/2008/layout/HorizontalMultiLevelHierarchy"/>
    <dgm:cxn modelId="{E89A149E-DC74-4F4D-878B-67C9BAB07C5F}" type="presParOf" srcId="{30375458-FC96-4C12-9D3D-6B7C8510CACC}" destId="{B77F293E-6547-439C-8B36-B0DED6C54100}" srcOrd="1" destOrd="0" presId="urn:microsoft.com/office/officeart/2008/layout/HorizontalMultiLevelHierarchy"/>
    <dgm:cxn modelId="{2FA7BB4E-9A0D-4C06-A0C9-76E4D77E38EF}" type="presParOf" srcId="{B77F293E-6547-439C-8B36-B0DED6C54100}" destId="{88706F9A-BD0C-457B-BE7E-DA2C24A8579F}" srcOrd="0" destOrd="0" presId="urn:microsoft.com/office/officeart/2008/layout/HorizontalMultiLevelHierarchy"/>
    <dgm:cxn modelId="{824905A3-4A77-4ED3-B287-2C47E8723CA8}" type="presParOf" srcId="{B77F293E-6547-439C-8B36-B0DED6C54100}" destId="{5F2795C5-52A7-4EB5-956A-9ACBDE45B22E}" srcOrd="1" destOrd="0" presId="urn:microsoft.com/office/officeart/2008/layout/HorizontalMultiLevelHierarchy"/>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0D2B10C2-D539-4673-A601-0882D7C50A0F}" type="doc">
      <dgm:prSet loTypeId="urn:microsoft.com/office/officeart/2008/layout/HorizontalMultiLevelHierarchy" loCatId="hierarchy" qsTypeId="urn:microsoft.com/office/officeart/2005/8/quickstyle/3d3" qsCatId="3D" csTypeId="urn:microsoft.com/office/officeart/2005/8/colors/colorful1" csCatId="colorful" phldr="1"/>
      <dgm:spPr/>
      <dgm:t>
        <a:bodyPr/>
        <a:lstStyle/>
        <a:p>
          <a:endParaRPr lang="fr-FR"/>
        </a:p>
      </dgm:t>
    </dgm:pt>
    <dgm:pt modelId="{7778DB6A-53A6-47EB-92D3-159DF65AB6FD}">
      <dgm:prSet phldrT="[Texte]" custT="1"/>
      <dgm:spPr>
        <a:xfrm rot="16200000">
          <a:off x="-357763" y="885453"/>
          <a:ext cx="2186305" cy="415397"/>
        </a:xfrm>
        <a:prstGeom prst="rect">
          <a:avLst/>
        </a:prstGeom>
        <a:solidFill>
          <a:srgbClr val="4F81BD">
            <a:hueOff val="0"/>
            <a:satOff val="0"/>
            <a:lumOff val="0"/>
            <a:alphaOff val="0"/>
          </a:srgbClr>
        </a:solidFill>
        <a:ln>
          <a:noFill/>
        </a:ln>
        <a:effectLst>
          <a:outerShdw blurRad="40000" dist="20000" dir="5400000" rotWithShape="0">
            <a:srgbClr val="000000">
              <a:alpha val="38000"/>
            </a:srgbClr>
          </a:outerShdw>
        </a:effectLst>
        <a:scene3d>
          <a:camera prst="orthographicFront">
            <a:rot lat="0" lon="0" rev="0"/>
          </a:camera>
          <a:lightRig rig="contrasting" dir="t">
            <a:rot lat="0" lon="0" rev="1200000"/>
          </a:lightRig>
        </a:scene3d>
        <a:sp3d contourW="19050" prstMaterial="metal">
          <a:bevelT w="88900" h="203200"/>
          <a:bevelB w="165100" h="254000"/>
        </a:sp3d>
      </dgm:spPr>
      <dgm:t>
        <a:bodyPr/>
        <a:lstStyle/>
        <a:p>
          <a:pPr>
            <a:buNone/>
          </a:pPr>
          <a:r>
            <a:rPr lang="fr-FR" sz="1200">
              <a:solidFill>
                <a:sysClr val="window" lastClr="FFFFFF"/>
              </a:solidFill>
              <a:latin typeface="Calibri"/>
              <a:ea typeface="+mn-ea"/>
              <a:cs typeface="+mn-cs"/>
            </a:rPr>
            <a:t>S5 : Contrôle Moteur </a:t>
          </a:r>
        </a:p>
      </dgm:t>
    </dgm:pt>
    <dgm:pt modelId="{5F6409C9-B39A-47E8-9BB7-97991B1300BF}" type="parTrans" cxnId="{5EA6357E-1732-4A6C-B1BB-361E8D283B10}">
      <dgm:prSet/>
      <dgm:spPr/>
      <dgm:t>
        <a:bodyPr/>
        <a:lstStyle/>
        <a:p>
          <a:endParaRPr lang="fr-FR"/>
        </a:p>
      </dgm:t>
    </dgm:pt>
    <dgm:pt modelId="{4D737D61-E24F-4D7A-B2D0-D8ECD750F37A}" type="sibTrans" cxnId="{5EA6357E-1732-4A6C-B1BB-361E8D283B10}">
      <dgm:prSet/>
      <dgm:spPr/>
      <dgm:t>
        <a:bodyPr/>
        <a:lstStyle/>
        <a:p>
          <a:endParaRPr lang="fr-FR"/>
        </a:p>
      </dgm:t>
    </dgm:pt>
    <dgm:pt modelId="{8C212138-45AD-4780-9EC3-86500982389C}">
      <dgm:prSet phldrT="[Texte]" custT="1"/>
      <dgm:spPr>
        <a:xfrm>
          <a:off x="1215589" y="1145077"/>
          <a:ext cx="1362505" cy="415397"/>
        </a:xfrm>
        <a:prstGeom prst="rect">
          <a:avLst/>
        </a:prstGeom>
        <a:solidFill>
          <a:srgbClr val="C0504D">
            <a:hueOff val="0"/>
            <a:satOff val="0"/>
            <a:lumOff val="0"/>
            <a:alphaOff val="0"/>
          </a:srgbClr>
        </a:solidFill>
        <a:ln>
          <a:noFill/>
        </a:ln>
        <a:effectLst>
          <a:outerShdw blurRad="40000" dist="20000" dir="5400000" rotWithShape="0">
            <a:srgbClr val="000000">
              <a:alpha val="38000"/>
            </a:srgbClr>
          </a:outerShdw>
        </a:effectLst>
        <a:scene3d>
          <a:camera prst="orthographicFront">
            <a:rot lat="0" lon="0" rev="0"/>
          </a:camera>
          <a:lightRig rig="contrasting" dir="t">
            <a:rot lat="0" lon="0" rev="1200000"/>
          </a:lightRig>
        </a:scene3d>
        <a:sp3d contourW="19050" prstMaterial="metal">
          <a:bevelT w="88900" h="203200"/>
          <a:bevelB w="165100" h="254000"/>
        </a:sp3d>
      </dgm:spPr>
      <dgm:t>
        <a:bodyPr/>
        <a:lstStyle/>
        <a:p>
          <a:pPr>
            <a:buNone/>
          </a:pPr>
          <a:r>
            <a:rPr lang="fr-FR" sz="1200">
              <a:solidFill>
                <a:sysClr val="window" lastClr="FFFFFF"/>
              </a:solidFill>
              <a:latin typeface="Calibri"/>
              <a:ea typeface="+mn-ea"/>
              <a:cs typeface="+mn-cs"/>
            </a:rPr>
            <a:t>langages de description</a:t>
          </a:r>
        </a:p>
      </dgm:t>
    </dgm:pt>
    <dgm:pt modelId="{91544939-2E67-42A4-91A1-8B181A665856}" type="parTrans" cxnId="{8EB2CCDF-C33C-4133-A049-CC053AFC597B}">
      <dgm:prSet/>
      <dgm:spPr>
        <a:xfrm>
          <a:off x="943088" y="1093152"/>
          <a:ext cx="272501" cy="259623"/>
        </a:xfrm>
        <a:custGeom>
          <a:avLst/>
          <a:gdLst/>
          <a:ahLst/>
          <a:cxnLst/>
          <a:rect l="0" t="0" r="0" b="0"/>
          <a:pathLst>
            <a:path>
              <a:moveTo>
                <a:pt x="0" y="0"/>
              </a:moveTo>
              <a:lnTo>
                <a:pt x="136250" y="0"/>
              </a:lnTo>
              <a:lnTo>
                <a:pt x="136250" y="259623"/>
              </a:lnTo>
              <a:lnTo>
                <a:pt x="272501" y="259623"/>
              </a:lnTo>
            </a:path>
          </a:pathLst>
        </a:custGeom>
        <a:noFill/>
        <a:ln w="25400" cap="flat" cmpd="sng" algn="ctr">
          <a:solidFill>
            <a:srgbClr val="C0504D">
              <a:hueOff val="0"/>
              <a:satOff val="0"/>
              <a:lumOff val="0"/>
              <a:alphaOff val="0"/>
            </a:srgbClr>
          </a:solidFill>
          <a:prstDash val="solid"/>
        </a:ln>
        <a:effectLst/>
        <a:scene3d>
          <a:camera prst="orthographicFront">
            <a:rot lat="0" lon="0" rev="0"/>
          </a:camera>
          <a:lightRig rig="contrasting" dir="t">
            <a:rot lat="0" lon="0" rev="1200000"/>
          </a:lightRig>
        </a:scene3d>
        <a:sp3d z="-110000"/>
      </dgm:spPr>
      <dgm:t>
        <a:bodyPr/>
        <a:lstStyle/>
        <a:p>
          <a:pPr>
            <a:buNone/>
          </a:pPr>
          <a:endParaRPr lang="fr-FR">
            <a:solidFill>
              <a:sysClr val="windowText" lastClr="000000">
                <a:hueOff val="0"/>
                <a:satOff val="0"/>
                <a:lumOff val="0"/>
                <a:alphaOff val="0"/>
              </a:sysClr>
            </a:solidFill>
            <a:latin typeface="Calibri"/>
            <a:ea typeface="+mn-ea"/>
            <a:cs typeface="+mn-cs"/>
          </a:endParaRPr>
        </a:p>
      </dgm:t>
    </dgm:pt>
    <dgm:pt modelId="{DB7A34BC-A8BF-4D97-A186-9083439FCA35}" type="sibTrans" cxnId="{8EB2CCDF-C33C-4133-A049-CC053AFC597B}">
      <dgm:prSet/>
      <dgm:spPr/>
      <dgm:t>
        <a:bodyPr/>
        <a:lstStyle/>
        <a:p>
          <a:endParaRPr lang="fr-FR"/>
        </a:p>
      </dgm:t>
    </dgm:pt>
    <dgm:pt modelId="{EA9AA584-9A10-4786-9B6A-6D175C62DA55}">
      <dgm:prSet phldrT="[Texte]" custT="1"/>
      <dgm:spPr>
        <a:xfrm>
          <a:off x="1215589" y="1664324"/>
          <a:ext cx="1362505" cy="415397"/>
        </a:xfrm>
        <a:prstGeom prst="rect">
          <a:avLst/>
        </a:prstGeom>
        <a:solidFill>
          <a:srgbClr val="C0504D">
            <a:hueOff val="0"/>
            <a:satOff val="0"/>
            <a:lumOff val="0"/>
            <a:alphaOff val="0"/>
          </a:srgbClr>
        </a:solidFill>
        <a:ln>
          <a:noFill/>
        </a:ln>
        <a:effectLst>
          <a:outerShdw blurRad="40000" dist="20000" dir="5400000" rotWithShape="0">
            <a:srgbClr val="000000">
              <a:alpha val="38000"/>
            </a:srgbClr>
          </a:outerShdw>
        </a:effectLst>
        <a:scene3d>
          <a:camera prst="orthographicFront">
            <a:rot lat="0" lon="0" rev="0"/>
          </a:camera>
          <a:lightRig rig="contrasting" dir="t">
            <a:rot lat="0" lon="0" rev="1200000"/>
          </a:lightRig>
        </a:scene3d>
        <a:sp3d contourW="19050" prstMaterial="metal">
          <a:bevelT w="88900" h="203200"/>
          <a:bevelB w="165100" h="254000"/>
        </a:sp3d>
      </dgm:spPr>
      <dgm:t>
        <a:bodyPr/>
        <a:lstStyle/>
        <a:p>
          <a:pPr>
            <a:buNone/>
          </a:pPr>
          <a:r>
            <a:rPr lang="fr-FR" sz="1200">
              <a:solidFill>
                <a:sysClr val="window" lastClr="FFFFFF"/>
              </a:solidFill>
              <a:latin typeface="Calibri"/>
              <a:ea typeface="+mn-ea"/>
              <a:cs typeface="+mn-cs"/>
            </a:rPr>
            <a:t>Stratégies</a:t>
          </a:r>
        </a:p>
      </dgm:t>
    </dgm:pt>
    <dgm:pt modelId="{A5A3D120-12FA-4689-92A5-4436437431B2}" type="parTrans" cxnId="{3C5637E4-418A-4B09-836C-0EA6B9C2B5A5}">
      <dgm:prSet/>
      <dgm:spPr>
        <a:xfrm>
          <a:off x="943088" y="1093152"/>
          <a:ext cx="272501" cy="778871"/>
        </a:xfrm>
        <a:custGeom>
          <a:avLst/>
          <a:gdLst/>
          <a:ahLst/>
          <a:cxnLst/>
          <a:rect l="0" t="0" r="0" b="0"/>
          <a:pathLst>
            <a:path>
              <a:moveTo>
                <a:pt x="0" y="0"/>
              </a:moveTo>
              <a:lnTo>
                <a:pt x="136250" y="0"/>
              </a:lnTo>
              <a:lnTo>
                <a:pt x="136250" y="778871"/>
              </a:lnTo>
              <a:lnTo>
                <a:pt x="272501" y="778871"/>
              </a:lnTo>
            </a:path>
          </a:pathLst>
        </a:custGeom>
        <a:noFill/>
        <a:ln w="25400" cap="flat" cmpd="sng" algn="ctr">
          <a:solidFill>
            <a:srgbClr val="C0504D">
              <a:hueOff val="0"/>
              <a:satOff val="0"/>
              <a:lumOff val="0"/>
              <a:alphaOff val="0"/>
            </a:srgbClr>
          </a:solidFill>
          <a:prstDash val="solid"/>
        </a:ln>
        <a:effectLst/>
        <a:scene3d>
          <a:camera prst="orthographicFront">
            <a:rot lat="0" lon="0" rev="0"/>
          </a:camera>
          <a:lightRig rig="contrasting" dir="t">
            <a:rot lat="0" lon="0" rev="1200000"/>
          </a:lightRig>
        </a:scene3d>
        <a:sp3d z="-110000"/>
      </dgm:spPr>
      <dgm:t>
        <a:bodyPr/>
        <a:lstStyle/>
        <a:p>
          <a:pPr>
            <a:buNone/>
          </a:pPr>
          <a:endParaRPr lang="fr-FR">
            <a:solidFill>
              <a:sysClr val="windowText" lastClr="000000">
                <a:hueOff val="0"/>
                <a:satOff val="0"/>
                <a:lumOff val="0"/>
                <a:alphaOff val="0"/>
              </a:sysClr>
            </a:solidFill>
            <a:latin typeface="Calibri"/>
            <a:ea typeface="+mn-ea"/>
            <a:cs typeface="+mn-cs"/>
          </a:endParaRPr>
        </a:p>
      </dgm:t>
    </dgm:pt>
    <dgm:pt modelId="{A55C536E-CD1E-480A-8E98-0EE2B6E18FC8}" type="sibTrans" cxnId="{3C5637E4-418A-4B09-836C-0EA6B9C2B5A5}">
      <dgm:prSet/>
      <dgm:spPr/>
      <dgm:t>
        <a:bodyPr/>
        <a:lstStyle/>
        <a:p>
          <a:endParaRPr lang="fr-FR"/>
        </a:p>
      </dgm:t>
    </dgm:pt>
    <dgm:pt modelId="{D0181D75-53FC-407E-90B4-64559CE6DCE5}">
      <dgm:prSet custT="1"/>
      <dgm:spPr>
        <a:xfrm>
          <a:off x="1215589" y="625829"/>
          <a:ext cx="1362505" cy="415397"/>
        </a:xfrm>
        <a:prstGeom prst="rect">
          <a:avLst/>
        </a:prstGeom>
        <a:solidFill>
          <a:srgbClr val="C0504D">
            <a:hueOff val="0"/>
            <a:satOff val="0"/>
            <a:lumOff val="0"/>
            <a:alphaOff val="0"/>
          </a:srgbClr>
        </a:solidFill>
        <a:ln>
          <a:noFill/>
        </a:ln>
        <a:effectLst>
          <a:outerShdw blurRad="40000" dist="20000" dir="5400000" rotWithShape="0">
            <a:srgbClr val="000000">
              <a:alpha val="38000"/>
            </a:srgbClr>
          </a:outerShdw>
        </a:effectLst>
        <a:scene3d>
          <a:camera prst="orthographicFront">
            <a:rot lat="0" lon="0" rev="0"/>
          </a:camera>
          <a:lightRig rig="contrasting" dir="t">
            <a:rot lat="0" lon="0" rev="1200000"/>
          </a:lightRig>
        </a:scene3d>
        <a:sp3d contourW="19050" prstMaterial="metal">
          <a:bevelT w="88900" h="203200"/>
          <a:bevelB w="165100" h="254000"/>
        </a:sp3d>
      </dgm:spPr>
      <dgm:t>
        <a:bodyPr/>
        <a:lstStyle/>
        <a:p>
          <a:pPr>
            <a:buNone/>
          </a:pPr>
          <a:r>
            <a:rPr lang="fr-FR" sz="1200">
              <a:solidFill>
                <a:sysClr val="window" lastClr="FFFFFF"/>
              </a:solidFill>
              <a:latin typeface="Calibri"/>
              <a:ea typeface="+mn-ea"/>
              <a:cs typeface="+mn-cs"/>
            </a:rPr>
            <a:t>Analyse structurelles</a:t>
          </a:r>
        </a:p>
      </dgm:t>
    </dgm:pt>
    <dgm:pt modelId="{91FAE3D7-88B2-4D63-994C-58929164AD8E}" type="parTrans" cxnId="{65D9123B-BA08-4F62-8528-DE3D644BEB77}">
      <dgm:prSet/>
      <dgm:spPr>
        <a:xfrm>
          <a:off x="943088" y="833528"/>
          <a:ext cx="272501" cy="259623"/>
        </a:xfrm>
        <a:custGeom>
          <a:avLst/>
          <a:gdLst/>
          <a:ahLst/>
          <a:cxnLst/>
          <a:rect l="0" t="0" r="0" b="0"/>
          <a:pathLst>
            <a:path>
              <a:moveTo>
                <a:pt x="0" y="259623"/>
              </a:moveTo>
              <a:lnTo>
                <a:pt x="136250" y="259623"/>
              </a:lnTo>
              <a:lnTo>
                <a:pt x="136250" y="0"/>
              </a:lnTo>
              <a:lnTo>
                <a:pt x="272501" y="0"/>
              </a:lnTo>
            </a:path>
          </a:pathLst>
        </a:custGeom>
        <a:noFill/>
        <a:ln w="25400" cap="flat" cmpd="sng" algn="ctr">
          <a:solidFill>
            <a:srgbClr val="C0504D">
              <a:hueOff val="0"/>
              <a:satOff val="0"/>
              <a:lumOff val="0"/>
              <a:alphaOff val="0"/>
            </a:srgbClr>
          </a:solidFill>
          <a:prstDash val="solid"/>
        </a:ln>
        <a:effectLst/>
        <a:scene3d>
          <a:camera prst="orthographicFront">
            <a:rot lat="0" lon="0" rev="0"/>
          </a:camera>
          <a:lightRig rig="contrasting" dir="t">
            <a:rot lat="0" lon="0" rev="1200000"/>
          </a:lightRig>
        </a:scene3d>
        <a:sp3d z="-110000"/>
      </dgm:spPr>
      <dgm:t>
        <a:bodyPr/>
        <a:lstStyle/>
        <a:p>
          <a:pPr>
            <a:buNone/>
          </a:pPr>
          <a:endParaRPr lang="fr-FR">
            <a:solidFill>
              <a:sysClr val="windowText" lastClr="000000">
                <a:hueOff val="0"/>
                <a:satOff val="0"/>
                <a:lumOff val="0"/>
                <a:alphaOff val="0"/>
              </a:sysClr>
            </a:solidFill>
            <a:latin typeface="Calibri"/>
            <a:ea typeface="+mn-ea"/>
            <a:cs typeface="+mn-cs"/>
          </a:endParaRPr>
        </a:p>
      </dgm:t>
    </dgm:pt>
    <dgm:pt modelId="{7F306F6C-1AEE-4841-85FA-A903690CA162}" type="sibTrans" cxnId="{65D9123B-BA08-4F62-8528-DE3D644BEB77}">
      <dgm:prSet/>
      <dgm:spPr/>
      <dgm:t>
        <a:bodyPr/>
        <a:lstStyle/>
        <a:p>
          <a:endParaRPr lang="fr-FR"/>
        </a:p>
      </dgm:t>
    </dgm:pt>
    <dgm:pt modelId="{5DD5F7BA-5A50-45BE-9ABF-D04D01CCFA94}">
      <dgm:prSet custT="1"/>
      <dgm:spPr>
        <a:xfrm>
          <a:off x="1215589" y="106582"/>
          <a:ext cx="1362505" cy="415397"/>
        </a:xfrm>
        <a:prstGeom prst="rect">
          <a:avLst/>
        </a:prstGeom>
        <a:solidFill>
          <a:srgbClr val="C0504D">
            <a:hueOff val="0"/>
            <a:satOff val="0"/>
            <a:lumOff val="0"/>
            <a:alphaOff val="0"/>
          </a:srgbClr>
        </a:solidFill>
        <a:ln>
          <a:noFill/>
        </a:ln>
        <a:effectLst>
          <a:outerShdw blurRad="40000" dist="20000" dir="5400000" rotWithShape="0">
            <a:srgbClr val="000000">
              <a:alpha val="38000"/>
            </a:srgbClr>
          </a:outerShdw>
        </a:effectLst>
        <a:scene3d>
          <a:camera prst="orthographicFront">
            <a:rot lat="0" lon="0" rev="0"/>
          </a:camera>
          <a:lightRig rig="contrasting" dir="t">
            <a:rot lat="0" lon="0" rev="1200000"/>
          </a:lightRig>
        </a:scene3d>
        <a:sp3d contourW="19050" prstMaterial="metal">
          <a:bevelT w="88900" h="203200"/>
          <a:bevelB w="165100" h="254000"/>
        </a:sp3d>
      </dgm:spPr>
      <dgm:t>
        <a:bodyPr/>
        <a:lstStyle/>
        <a:p>
          <a:pPr>
            <a:buNone/>
          </a:pPr>
          <a:r>
            <a:rPr lang="fr-FR" sz="1200">
              <a:solidFill>
                <a:sysClr val="window" lastClr="FFFFFF"/>
              </a:solidFill>
              <a:latin typeface="Calibri"/>
              <a:ea typeface="+mn-ea"/>
              <a:cs typeface="+mn-cs"/>
            </a:rPr>
            <a:t>Analyse Fonctionnelle</a:t>
          </a:r>
        </a:p>
      </dgm:t>
    </dgm:pt>
    <dgm:pt modelId="{ADE2ED59-5D2A-4BA8-9BFF-A3FC05413831}" type="parTrans" cxnId="{2EFD9835-6107-4BAA-B251-72D6D849AB60}">
      <dgm:prSet/>
      <dgm:spPr>
        <a:xfrm>
          <a:off x="943088" y="314281"/>
          <a:ext cx="272501" cy="778871"/>
        </a:xfrm>
        <a:custGeom>
          <a:avLst/>
          <a:gdLst/>
          <a:ahLst/>
          <a:cxnLst/>
          <a:rect l="0" t="0" r="0" b="0"/>
          <a:pathLst>
            <a:path>
              <a:moveTo>
                <a:pt x="0" y="778871"/>
              </a:moveTo>
              <a:lnTo>
                <a:pt x="136250" y="778871"/>
              </a:lnTo>
              <a:lnTo>
                <a:pt x="136250" y="0"/>
              </a:lnTo>
              <a:lnTo>
                <a:pt x="272501" y="0"/>
              </a:lnTo>
            </a:path>
          </a:pathLst>
        </a:custGeom>
        <a:noFill/>
        <a:ln w="25400" cap="flat" cmpd="sng" algn="ctr">
          <a:solidFill>
            <a:srgbClr val="C0504D">
              <a:hueOff val="0"/>
              <a:satOff val="0"/>
              <a:lumOff val="0"/>
              <a:alphaOff val="0"/>
            </a:srgbClr>
          </a:solidFill>
          <a:prstDash val="solid"/>
        </a:ln>
        <a:effectLst/>
        <a:scene3d>
          <a:camera prst="orthographicFront">
            <a:rot lat="0" lon="0" rev="0"/>
          </a:camera>
          <a:lightRig rig="contrasting" dir="t">
            <a:rot lat="0" lon="0" rev="1200000"/>
          </a:lightRig>
        </a:scene3d>
        <a:sp3d z="-110000"/>
      </dgm:spPr>
      <dgm:t>
        <a:bodyPr/>
        <a:lstStyle/>
        <a:p>
          <a:pPr>
            <a:buNone/>
          </a:pPr>
          <a:endParaRPr lang="fr-FR">
            <a:solidFill>
              <a:sysClr val="windowText" lastClr="000000">
                <a:hueOff val="0"/>
                <a:satOff val="0"/>
                <a:lumOff val="0"/>
                <a:alphaOff val="0"/>
              </a:sysClr>
            </a:solidFill>
            <a:latin typeface="Calibri"/>
            <a:ea typeface="+mn-ea"/>
            <a:cs typeface="+mn-cs"/>
          </a:endParaRPr>
        </a:p>
      </dgm:t>
    </dgm:pt>
    <dgm:pt modelId="{E96216FF-F663-48EF-A6FB-8D49E0FFC2A0}" type="sibTrans" cxnId="{2EFD9835-6107-4BAA-B251-72D6D849AB60}">
      <dgm:prSet/>
      <dgm:spPr/>
      <dgm:t>
        <a:bodyPr/>
        <a:lstStyle/>
        <a:p>
          <a:endParaRPr lang="fr-FR"/>
        </a:p>
      </dgm:t>
    </dgm:pt>
    <dgm:pt modelId="{24249C6C-06D5-4C16-8DAC-F4C98C1FB16E}" type="pres">
      <dgm:prSet presAssocID="{0D2B10C2-D539-4673-A601-0882D7C50A0F}" presName="Name0" presStyleCnt="0">
        <dgm:presLayoutVars>
          <dgm:chPref val="1"/>
          <dgm:dir/>
          <dgm:animOne val="branch"/>
          <dgm:animLvl val="lvl"/>
          <dgm:resizeHandles val="exact"/>
        </dgm:presLayoutVars>
      </dgm:prSet>
      <dgm:spPr/>
    </dgm:pt>
    <dgm:pt modelId="{33B47C46-7347-4850-94F8-3DE34E68B250}" type="pres">
      <dgm:prSet presAssocID="{7778DB6A-53A6-47EB-92D3-159DF65AB6FD}" presName="root1" presStyleCnt="0"/>
      <dgm:spPr/>
    </dgm:pt>
    <dgm:pt modelId="{95E20E09-1A32-484D-B64F-B0D22F8877C5}" type="pres">
      <dgm:prSet presAssocID="{7778DB6A-53A6-47EB-92D3-159DF65AB6FD}" presName="LevelOneTextNode" presStyleLbl="node0" presStyleIdx="0" presStyleCnt="1">
        <dgm:presLayoutVars>
          <dgm:chPref val="3"/>
        </dgm:presLayoutVars>
      </dgm:prSet>
      <dgm:spPr/>
    </dgm:pt>
    <dgm:pt modelId="{DC2018C4-C6DC-46EF-80C7-13D9FEFF5527}" type="pres">
      <dgm:prSet presAssocID="{7778DB6A-53A6-47EB-92D3-159DF65AB6FD}" presName="level2hierChild" presStyleCnt="0"/>
      <dgm:spPr/>
    </dgm:pt>
    <dgm:pt modelId="{7C37FCED-D00E-41B3-92D7-13CE5E44F782}" type="pres">
      <dgm:prSet presAssocID="{ADE2ED59-5D2A-4BA8-9BFF-A3FC05413831}" presName="conn2-1" presStyleLbl="parChTrans1D2" presStyleIdx="0" presStyleCnt="4"/>
      <dgm:spPr/>
    </dgm:pt>
    <dgm:pt modelId="{E7C7BE9F-1545-4B7D-872B-963AB7A700D8}" type="pres">
      <dgm:prSet presAssocID="{ADE2ED59-5D2A-4BA8-9BFF-A3FC05413831}" presName="connTx" presStyleLbl="parChTrans1D2" presStyleIdx="0" presStyleCnt="4"/>
      <dgm:spPr/>
    </dgm:pt>
    <dgm:pt modelId="{58953C25-DC2A-4B9E-BE5D-0DAA73547625}" type="pres">
      <dgm:prSet presAssocID="{5DD5F7BA-5A50-45BE-9ABF-D04D01CCFA94}" presName="root2" presStyleCnt="0"/>
      <dgm:spPr/>
    </dgm:pt>
    <dgm:pt modelId="{29F9190E-6E49-483F-8E05-7123AFE1B1DA}" type="pres">
      <dgm:prSet presAssocID="{5DD5F7BA-5A50-45BE-9ABF-D04D01CCFA94}" presName="LevelTwoTextNode" presStyleLbl="node2" presStyleIdx="0" presStyleCnt="4">
        <dgm:presLayoutVars>
          <dgm:chPref val="3"/>
        </dgm:presLayoutVars>
      </dgm:prSet>
      <dgm:spPr/>
    </dgm:pt>
    <dgm:pt modelId="{30375458-FC96-4C12-9D3D-6B7C8510CACC}" type="pres">
      <dgm:prSet presAssocID="{5DD5F7BA-5A50-45BE-9ABF-D04D01CCFA94}" presName="level3hierChild" presStyleCnt="0"/>
      <dgm:spPr/>
    </dgm:pt>
    <dgm:pt modelId="{A268EE66-193E-42A5-A623-81E911569AAA}" type="pres">
      <dgm:prSet presAssocID="{91FAE3D7-88B2-4D63-994C-58929164AD8E}" presName="conn2-1" presStyleLbl="parChTrans1D2" presStyleIdx="1" presStyleCnt="4"/>
      <dgm:spPr/>
    </dgm:pt>
    <dgm:pt modelId="{B8BC0A1C-8FC4-4599-91C4-9B48294BC58E}" type="pres">
      <dgm:prSet presAssocID="{91FAE3D7-88B2-4D63-994C-58929164AD8E}" presName="connTx" presStyleLbl="parChTrans1D2" presStyleIdx="1" presStyleCnt="4"/>
      <dgm:spPr/>
    </dgm:pt>
    <dgm:pt modelId="{28CC5A3B-E78F-4E6D-A2BC-2C81A9CA27A7}" type="pres">
      <dgm:prSet presAssocID="{D0181D75-53FC-407E-90B4-64559CE6DCE5}" presName="root2" presStyleCnt="0"/>
      <dgm:spPr/>
    </dgm:pt>
    <dgm:pt modelId="{7050F1CA-D70E-4639-8E18-194117194F37}" type="pres">
      <dgm:prSet presAssocID="{D0181D75-53FC-407E-90B4-64559CE6DCE5}" presName="LevelTwoTextNode" presStyleLbl="node2" presStyleIdx="1" presStyleCnt="4">
        <dgm:presLayoutVars>
          <dgm:chPref val="3"/>
        </dgm:presLayoutVars>
      </dgm:prSet>
      <dgm:spPr/>
    </dgm:pt>
    <dgm:pt modelId="{F745CB24-88F2-4C2F-A16C-8A07F9DEBFD7}" type="pres">
      <dgm:prSet presAssocID="{D0181D75-53FC-407E-90B4-64559CE6DCE5}" presName="level3hierChild" presStyleCnt="0"/>
      <dgm:spPr/>
    </dgm:pt>
    <dgm:pt modelId="{4E88665D-86C8-429F-A024-E4B8DD1A77B5}" type="pres">
      <dgm:prSet presAssocID="{91544939-2E67-42A4-91A1-8B181A665856}" presName="conn2-1" presStyleLbl="parChTrans1D2" presStyleIdx="2" presStyleCnt="4"/>
      <dgm:spPr/>
    </dgm:pt>
    <dgm:pt modelId="{16AF729B-A0C3-4045-BDB9-16498C523682}" type="pres">
      <dgm:prSet presAssocID="{91544939-2E67-42A4-91A1-8B181A665856}" presName="connTx" presStyleLbl="parChTrans1D2" presStyleIdx="2" presStyleCnt="4"/>
      <dgm:spPr/>
    </dgm:pt>
    <dgm:pt modelId="{7180D785-6E95-46DC-9E95-EC89BBE2E100}" type="pres">
      <dgm:prSet presAssocID="{8C212138-45AD-4780-9EC3-86500982389C}" presName="root2" presStyleCnt="0"/>
      <dgm:spPr/>
    </dgm:pt>
    <dgm:pt modelId="{A3BF06EB-8BAC-42E9-983F-2E966DEF752D}" type="pres">
      <dgm:prSet presAssocID="{8C212138-45AD-4780-9EC3-86500982389C}" presName="LevelTwoTextNode" presStyleLbl="node2" presStyleIdx="2" presStyleCnt="4">
        <dgm:presLayoutVars>
          <dgm:chPref val="3"/>
        </dgm:presLayoutVars>
      </dgm:prSet>
      <dgm:spPr/>
    </dgm:pt>
    <dgm:pt modelId="{A294DC69-11C8-40AD-9CB2-75D63CEA3AC5}" type="pres">
      <dgm:prSet presAssocID="{8C212138-45AD-4780-9EC3-86500982389C}" presName="level3hierChild" presStyleCnt="0"/>
      <dgm:spPr/>
    </dgm:pt>
    <dgm:pt modelId="{356407DA-714E-4748-98F3-54D1123D1AFD}" type="pres">
      <dgm:prSet presAssocID="{A5A3D120-12FA-4689-92A5-4436437431B2}" presName="conn2-1" presStyleLbl="parChTrans1D2" presStyleIdx="3" presStyleCnt="4"/>
      <dgm:spPr/>
    </dgm:pt>
    <dgm:pt modelId="{2EFD31B1-170C-4041-9AFB-215F153B5A55}" type="pres">
      <dgm:prSet presAssocID="{A5A3D120-12FA-4689-92A5-4436437431B2}" presName="connTx" presStyleLbl="parChTrans1D2" presStyleIdx="3" presStyleCnt="4"/>
      <dgm:spPr/>
    </dgm:pt>
    <dgm:pt modelId="{B075DC8B-1BCE-4036-9FFC-1F3CA3787033}" type="pres">
      <dgm:prSet presAssocID="{EA9AA584-9A10-4786-9B6A-6D175C62DA55}" presName="root2" presStyleCnt="0"/>
      <dgm:spPr/>
    </dgm:pt>
    <dgm:pt modelId="{4102B4BB-8C7D-45B1-9DAA-3DAE3EE7AD28}" type="pres">
      <dgm:prSet presAssocID="{EA9AA584-9A10-4786-9B6A-6D175C62DA55}" presName="LevelTwoTextNode" presStyleLbl="node2" presStyleIdx="3" presStyleCnt="4">
        <dgm:presLayoutVars>
          <dgm:chPref val="3"/>
        </dgm:presLayoutVars>
      </dgm:prSet>
      <dgm:spPr/>
    </dgm:pt>
    <dgm:pt modelId="{6E54E8A9-6C02-4B40-B8F4-66FD58DAFC83}" type="pres">
      <dgm:prSet presAssocID="{EA9AA584-9A10-4786-9B6A-6D175C62DA55}" presName="level3hierChild" presStyleCnt="0"/>
      <dgm:spPr/>
    </dgm:pt>
  </dgm:ptLst>
  <dgm:cxnLst>
    <dgm:cxn modelId="{EDD3E00F-E0A9-4D04-B83C-EBA5B1FCA105}" type="presOf" srcId="{5DD5F7BA-5A50-45BE-9ABF-D04D01CCFA94}" destId="{29F9190E-6E49-483F-8E05-7123AFE1B1DA}" srcOrd="0" destOrd="0" presId="urn:microsoft.com/office/officeart/2008/layout/HorizontalMultiLevelHierarchy"/>
    <dgm:cxn modelId="{DF204410-D134-4AE0-8D37-122531BDB3A9}" type="presOf" srcId="{ADE2ED59-5D2A-4BA8-9BFF-A3FC05413831}" destId="{7C37FCED-D00E-41B3-92D7-13CE5E44F782}" srcOrd="0" destOrd="0" presId="urn:microsoft.com/office/officeart/2008/layout/HorizontalMultiLevelHierarchy"/>
    <dgm:cxn modelId="{0536171D-8B9C-480D-838D-6123E1A0CC0E}" type="presOf" srcId="{91FAE3D7-88B2-4D63-994C-58929164AD8E}" destId="{A268EE66-193E-42A5-A623-81E911569AAA}" srcOrd="0" destOrd="0" presId="urn:microsoft.com/office/officeart/2008/layout/HorizontalMultiLevelHierarchy"/>
    <dgm:cxn modelId="{9F21AF20-8BE3-4030-911B-6F7F9EDD087A}" type="presOf" srcId="{8C212138-45AD-4780-9EC3-86500982389C}" destId="{A3BF06EB-8BAC-42E9-983F-2E966DEF752D}" srcOrd="0" destOrd="0" presId="urn:microsoft.com/office/officeart/2008/layout/HorizontalMultiLevelHierarchy"/>
    <dgm:cxn modelId="{7C79512E-C760-42E8-BDB7-9F120A454CD3}" type="presOf" srcId="{A5A3D120-12FA-4689-92A5-4436437431B2}" destId="{356407DA-714E-4748-98F3-54D1123D1AFD}" srcOrd="0" destOrd="0" presId="urn:microsoft.com/office/officeart/2008/layout/HorizontalMultiLevelHierarchy"/>
    <dgm:cxn modelId="{2EFD9835-6107-4BAA-B251-72D6D849AB60}" srcId="{7778DB6A-53A6-47EB-92D3-159DF65AB6FD}" destId="{5DD5F7BA-5A50-45BE-9ABF-D04D01CCFA94}" srcOrd="0" destOrd="0" parTransId="{ADE2ED59-5D2A-4BA8-9BFF-A3FC05413831}" sibTransId="{E96216FF-F663-48EF-A6FB-8D49E0FFC2A0}"/>
    <dgm:cxn modelId="{65D9123B-BA08-4F62-8528-DE3D644BEB77}" srcId="{7778DB6A-53A6-47EB-92D3-159DF65AB6FD}" destId="{D0181D75-53FC-407E-90B4-64559CE6DCE5}" srcOrd="1" destOrd="0" parTransId="{91FAE3D7-88B2-4D63-994C-58929164AD8E}" sibTransId="{7F306F6C-1AEE-4841-85FA-A903690CA162}"/>
    <dgm:cxn modelId="{298EB94B-336A-4DB0-B43F-0BFAEBF6C211}" type="presOf" srcId="{91544939-2E67-42A4-91A1-8B181A665856}" destId="{16AF729B-A0C3-4045-BDB9-16498C523682}" srcOrd="1" destOrd="0" presId="urn:microsoft.com/office/officeart/2008/layout/HorizontalMultiLevelHierarchy"/>
    <dgm:cxn modelId="{CEEED76B-9E8E-497D-8D7C-A40FCE4F0B75}" type="presOf" srcId="{ADE2ED59-5D2A-4BA8-9BFF-A3FC05413831}" destId="{E7C7BE9F-1545-4B7D-872B-963AB7A700D8}" srcOrd="1" destOrd="0" presId="urn:microsoft.com/office/officeart/2008/layout/HorizontalMultiLevelHierarchy"/>
    <dgm:cxn modelId="{4E51577A-163A-4E35-B448-38BAE9832433}" type="presOf" srcId="{D0181D75-53FC-407E-90B4-64559CE6DCE5}" destId="{7050F1CA-D70E-4639-8E18-194117194F37}" srcOrd="0" destOrd="0" presId="urn:microsoft.com/office/officeart/2008/layout/HorizontalMultiLevelHierarchy"/>
    <dgm:cxn modelId="{5EA6357E-1732-4A6C-B1BB-361E8D283B10}" srcId="{0D2B10C2-D539-4673-A601-0882D7C50A0F}" destId="{7778DB6A-53A6-47EB-92D3-159DF65AB6FD}" srcOrd="0" destOrd="0" parTransId="{5F6409C9-B39A-47E8-9BB7-97991B1300BF}" sibTransId="{4D737D61-E24F-4D7A-B2D0-D8ECD750F37A}"/>
    <dgm:cxn modelId="{BBDBD195-2FAB-4BB4-BFC3-72F6AD5ED878}" type="presOf" srcId="{91FAE3D7-88B2-4D63-994C-58929164AD8E}" destId="{B8BC0A1C-8FC4-4599-91C4-9B48294BC58E}" srcOrd="1" destOrd="0" presId="urn:microsoft.com/office/officeart/2008/layout/HorizontalMultiLevelHierarchy"/>
    <dgm:cxn modelId="{7DAD039A-D5A6-4470-9137-65BE38F50665}" type="presOf" srcId="{EA9AA584-9A10-4786-9B6A-6D175C62DA55}" destId="{4102B4BB-8C7D-45B1-9DAA-3DAE3EE7AD28}" srcOrd="0" destOrd="0" presId="urn:microsoft.com/office/officeart/2008/layout/HorizontalMultiLevelHierarchy"/>
    <dgm:cxn modelId="{B1E492AD-7B33-42BF-9A55-4652F26FEA3A}" type="presOf" srcId="{A5A3D120-12FA-4689-92A5-4436437431B2}" destId="{2EFD31B1-170C-4041-9AFB-215F153B5A55}" srcOrd="1" destOrd="0" presId="urn:microsoft.com/office/officeart/2008/layout/HorizontalMultiLevelHierarchy"/>
    <dgm:cxn modelId="{6203A5D9-F9B2-4A49-ADB7-25399DE3E9CB}" type="presOf" srcId="{7778DB6A-53A6-47EB-92D3-159DF65AB6FD}" destId="{95E20E09-1A32-484D-B64F-B0D22F8877C5}" srcOrd="0" destOrd="0" presId="urn:microsoft.com/office/officeart/2008/layout/HorizontalMultiLevelHierarchy"/>
    <dgm:cxn modelId="{28F7FED9-7833-46DE-A527-98862C3F9A2F}" type="presOf" srcId="{91544939-2E67-42A4-91A1-8B181A665856}" destId="{4E88665D-86C8-429F-A024-E4B8DD1A77B5}" srcOrd="0" destOrd="0" presId="urn:microsoft.com/office/officeart/2008/layout/HorizontalMultiLevelHierarchy"/>
    <dgm:cxn modelId="{B55A01DB-47D6-47D1-B36E-10212F12C297}" type="presOf" srcId="{0D2B10C2-D539-4673-A601-0882D7C50A0F}" destId="{24249C6C-06D5-4C16-8DAC-F4C98C1FB16E}" srcOrd="0" destOrd="0" presId="urn:microsoft.com/office/officeart/2008/layout/HorizontalMultiLevelHierarchy"/>
    <dgm:cxn modelId="{8EB2CCDF-C33C-4133-A049-CC053AFC597B}" srcId="{7778DB6A-53A6-47EB-92D3-159DF65AB6FD}" destId="{8C212138-45AD-4780-9EC3-86500982389C}" srcOrd="2" destOrd="0" parTransId="{91544939-2E67-42A4-91A1-8B181A665856}" sibTransId="{DB7A34BC-A8BF-4D97-A186-9083439FCA35}"/>
    <dgm:cxn modelId="{3C5637E4-418A-4B09-836C-0EA6B9C2B5A5}" srcId="{7778DB6A-53A6-47EB-92D3-159DF65AB6FD}" destId="{EA9AA584-9A10-4786-9B6A-6D175C62DA55}" srcOrd="3" destOrd="0" parTransId="{A5A3D120-12FA-4689-92A5-4436437431B2}" sibTransId="{A55C536E-CD1E-480A-8E98-0EE2B6E18FC8}"/>
    <dgm:cxn modelId="{DB2B7015-39F8-4309-BBDF-089317553D01}" type="presParOf" srcId="{24249C6C-06D5-4C16-8DAC-F4C98C1FB16E}" destId="{33B47C46-7347-4850-94F8-3DE34E68B250}" srcOrd="0" destOrd="0" presId="urn:microsoft.com/office/officeart/2008/layout/HorizontalMultiLevelHierarchy"/>
    <dgm:cxn modelId="{2CEE6EF5-87F4-4897-A7AC-5428828CDFC2}" type="presParOf" srcId="{33B47C46-7347-4850-94F8-3DE34E68B250}" destId="{95E20E09-1A32-484D-B64F-B0D22F8877C5}" srcOrd="0" destOrd="0" presId="urn:microsoft.com/office/officeart/2008/layout/HorizontalMultiLevelHierarchy"/>
    <dgm:cxn modelId="{A49572CC-15CC-46EC-8626-AD51D9BAA862}" type="presParOf" srcId="{33B47C46-7347-4850-94F8-3DE34E68B250}" destId="{DC2018C4-C6DC-46EF-80C7-13D9FEFF5527}" srcOrd="1" destOrd="0" presId="urn:microsoft.com/office/officeart/2008/layout/HorizontalMultiLevelHierarchy"/>
    <dgm:cxn modelId="{7AE6E997-C02B-4553-89C8-F8A566334F17}" type="presParOf" srcId="{DC2018C4-C6DC-46EF-80C7-13D9FEFF5527}" destId="{7C37FCED-D00E-41B3-92D7-13CE5E44F782}" srcOrd="0" destOrd="0" presId="urn:microsoft.com/office/officeart/2008/layout/HorizontalMultiLevelHierarchy"/>
    <dgm:cxn modelId="{BB81544D-CD96-4356-9A6F-44C4E41E4FC3}" type="presParOf" srcId="{7C37FCED-D00E-41B3-92D7-13CE5E44F782}" destId="{E7C7BE9F-1545-4B7D-872B-963AB7A700D8}" srcOrd="0" destOrd="0" presId="urn:microsoft.com/office/officeart/2008/layout/HorizontalMultiLevelHierarchy"/>
    <dgm:cxn modelId="{6A03362E-1283-4838-88A0-0E8B975B0537}" type="presParOf" srcId="{DC2018C4-C6DC-46EF-80C7-13D9FEFF5527}" destId="{58953C25-DC2A-4B9E-BE5D-0DAA73547625}" srcOrd="1" destOrd="0" presId="urn:microsoft.com/office/officeart/2008/layout/HorizontalMultiLevelHierarchy"/>
    <dgm:cxn modelId="{8422B637-3A3B-4E7E-9A2B-919E668454B4}" type="presParOf" srcId="{58953C25-DC2A-4B9E-BE5D-0DAA73547625}" destId="{29F9190E-6E49-483F-8E05-7123AFE1B1DA}" srcOrd="0" destOrd="0" presId="urn:microsoft.com/office/officeart/2008/layout/HorizontalMultiLevelHierarchy"/>
    <dgm:cxn modelId="{FEAD00F9-C7FC-47A9-8824-125011DDDE50}" type="presParOf" srcId="{58953C25-DC2A-4B9E-BE5D-0DAA73547625}" destId="{30375458-FC96-4C12-9D3D-6B7C8510CACC}" srcOrd="1" destOrd="0" presId="urn:microsoft.com/office/officeart/2008/layout/HorizontalMultiLevelHierarchy"/>
    <dgm:cxn modelId="{8C02182D-33F3-458C-BE82-117C68EB79D6}" type="presParOf" srcId="{DC2018C4-C6DC-46EF-80C7-13D9FEFF5527}" destId="{A268EE66-193E-42A5-A623-81E911569AAA}" srcOrd="2" destOrd="0" presId="urn:microsoft.com/office/officeart/2008/layout/HorizontalMultiLevelHierarchy"/>
    <dgm:cxn modelId="{1204323F-5898-458C-8BAF-EB10CB715C8F}" type="presParOf" srcId="{A268EE66-193E-42A5-A623-81E911569AAA}" destId="{B8BC0A1C-8FC4-4599-91C4-9B48294BC58E}" srcOrd="0" destOrd="0" presId="urn:microsoft.com/office/officeart/2008/layout/HorizontalMultiLevelHierarchy"/>
    <dgm:cxn modelId="{A241996A-55FF-409E-9B55-EABFF538B575}" type="presParOf" srcId="{DC2018C4-C6DC-46EF-80C7-13D9FEFF5527}" destId="{28CC5A3B-E78F-4E6D-A2BC-2C81A9CA27A7}" srcOrd="3" destOrd="0" presId="urn:microsoft.com/office/officeart/2008/layout/HorizontalMultiLevelHierarchy"/>
    <dgm:cxn modelId="{A181975B-54A6-4BE3-BE74-F14A78DEB960}" type="presParOf" srcId="{28CC5A3B-E78F-4E6D-A2BC-2C81A9CA27A7}" destId="{7050F1CA-D70E-4639-8E18-194117194F37}" srcOrd="0" destOrd="0" presId="urn:microsoft.com/office/officeart/2008/layout/HorizontalMultiLevelHierarchy"/>
    <dgm:cxn modelId="{76DAD32B-DFFF-49D9-BE66-59A51A5D65CC}" type="presParOf" srcId="{28CC5A3B-E78F-4E6D-A2BC-2C81A9CA27A7}" destId="{F745CB24-88F2-4C2F-A16C-8A07F9DEBFD7}" srcOrd="1" destOrd="0" presId="urn:microsoft.com/office/officeart/2008/layout/HorizontalMultiLevelHierarchy"/>
    <dgm:cxn modelId="{E6226ABB-FC69-4BA4-A103-26AC55381A1F}" type="presParOf" srcId="{DC2018C4-C6DC-46EF-80C7-13D9FEFF5527}" destId="{4E88665D-86C8-429F-A024-E4B8DD1A77B5}" srcOrd="4" destOrd="0" presId="urn:microsoft.com/office/officeart/2008/layout/HorizontalMultiLevelHierarchy"/>
    <dgm:cxn modelId="{5716464D-08C3-4CDB-800A-41070438F862}" type="presParOf" srcId="{4E88665D-86C8-429F-A024-E4B8DD1A77B5}" destId="{16AF729B-A0C3-4045-BDB9-16498C523682}" srcOrd="0" destOrd="0" presId="urn:microsoft.com/office/officeart/2008/layout/HorizontalMultiLevelHierarchy"/>
    <dgm:cxn modelId="{0EC86DC2-EB2B-47C4-AF30-08853C7F509F}" type="presParOf" srcId="{DC2018C4-C6DC-46EF-80C7-13D9FEFF5527}" destId="{7180D785-6E95-46DC-9E95-EC89BBE2E100}" srcOrd="5" destOrd="0" presId="urn:microsoft.com/office/officeart/2008/layout/HorizontalMultiLevelHierarchy"/>
    <dgm:cxn modelId="{00129D39-5CD1-42A5-B9E7-02609406368F}" type="presParOf" srcId="{7180D785-6E95-46DC-9E95-EC89BBE2E100}" destId="{A3BF06EB-8BAC-42E9-983F-2E966DEF752D}" srcOrd="0" destOrd="0" presId="urn:microsoft.com/office/officeart/2008/layout/HorizontalMultiLevelHierarchy"/>
    <dgm:cxn modelId="{F480155A-84D8-4521-9C1A-B0F01450C206}" type="presParOf" srcId="{7180D785-6E95-46DC-9E95-EC89BBE2E100}" destId="{A294DC69-11C8-40AD-9CB2-75D63CEA3AC5}" srcOrd="1" destOrd="0" presId="urn:microsoft.com/office/officeart/2008/layout/HorizontalMultiLevelHierarchy"/>
    <dgm:cxn modelId="{81CC060C-256C-4C10-9619-CF93EC6BC82F}" type="presParOf" srcId="{DC2018C4-C6DC-46EF-80C7-13D9FEFF5527}" destId="{356407DA-714E-4748-98F3-54D1123D1AFD}" srcOrd="6" destOrd="0" presId="urn:microsoft.com/office/officeart/2008/layout/HorizontalMultiLevelHierarchy"/>
    <dgm:cxn modelId="{AD38E450-98FF-485A-BA92-3E203E49686D}" type="presParOf" srcId="{356407DA-714E-4748-98F3-54D1123D1AFD}" destId="{2EFD31B1-170C-4041-9AFB-215F153B5A55}" srcOrd="0" destOrd="0" presId="urn:microsoft.com/office/officeart/2008/layout/HorizontalMultiLevelHierarchy"/>
    <dgm:cxn modelId="{39238D13-DCB6-43A4-9B2C-5A3819A0A8D5}" type="presParOf" srcId="{DC2018C4-C6DC-46EF-80C7-13D9FEFF5527}" destId="{B075DC8B-1BCE-4036-9FFC-1F3CA3787033}" srcOrd="7" destOrd="0" presId="urn:microsoft.com/office/officeart/2008/layout/HorizontalMultiLevelHierarchy"/>
    <dgm:cxn modelId="{341F84B0-C33B-4E29-B2DB-6CE4926763D9}" type="presParOf" srcId="{B075DC8B-1BCE-4036-9FFC-1F3CA3787033}" destId="{4102B4BB-8C7D-45B1-9DAA-3DAE3EE7AD28}" srcOrd="0" destOrd="0" presId="urn:microsoft.com/office/officeart/2008/layout/HorizontalMultiLevelHierarchy"/>
    <dgm:cxn modelId="{9F4B8E0A-B4E6-43C7-9BA9-CBF141F4EB06}" type="presParOf" srcId="{B075DC8B-1BCE-4036-9FFC-1F3CA3787033}" destId="{6E54E8A9-6C02-4B40-B8F4-66FD58DAFC83}" srcOrd="1" destOrd="0" presId="urn:microsoft.com/office/officeart/2008/layout/HorizontalMultiLevelHierarchy"/>
  </dgm:cxnLst>
  <dgm:bg/>
  <dgm:whole/>
  <dgm:extLst>
    <a:ext uri="http://schemas.microsoft.com/office/drawing/2008/diagram">
      <dsp:dataModelExt xmlns:dsp="http://schemas.microsoft.com/office/drawing/2008/diagram" relId="rId2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A01A163-78AF-460D-89D5-236E2E81B52C}">
      <dsp:nvSpPr>
        <dsp:cNvPr id="0" name=""/>
        <dsp:cNvSpPr/>
      </dsp:nvSpPr>
      <dsp:spPr>
        <a:xfrm>
          <a:off x="2039255" y="1047432"/>
          <a:ext cx="270639" cy="91440"/>
        </a:xfrm>
        <a:custGeom>
          <a:avLst/>
          <a:gdLst/>
          <a:ahLst/>
          <a:cxnLst/>
          <a:rect l="0" t="0" r="0" b="0"/>
          <a:pathLst>
            <a:path>
              <a:moveTo>
                <a:pt x="0" y="45720"/>
              </a:moveTo>
              <a:lnTo>
                <a:pt x="270639" y="45720"/>
              </a:lnTo>
            </a:path>
          </a:pathLst>
        </a:custGeom>
        <a:noFill/>
        <a:ln w="25400" cap="flat" cmpd="sng" algn="ctr">
          <a:solidFill>
            <a:schemeClr val="accent3">
              <a:hueOff val="0"/>
              <a:satOff val="0"/>
              <a:lumOff val="0"/>
              <a:alphaOff val="0"/>
            </a:schemeClr>
          </a:solidFill>
          <a:prstDash val="solid"/>
        </a:ln>
        <a:effectLst/>
        <a:scene3d>
          <a:camera prst="orthographicFront">
            <a:rot lat="0" lon="0" rev="0"/>
          </a:camera>
          <a:lightRig rig="contrasting" dir="t">
            <a:rot lat="0" lon="0" rev="1200000"/>
          </a:lightRig>
        </a:scene3d>
        <a:sp3d z="-110000"/>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fr-FR" sz="500" kern="1200"/>
        </a:p>
      </dsp:txBody>
      <dsp:txXfrm>
        <a:off x="2167809" y="1086386"/>
        <a:ext cx="13531" cy="13531"/>
      </dsp:txXfrm>
    </dsp:sp>
    <dsp:sp modelId="{7CA3E750-1CE2-4B2E-BB5A-F950CA47D2FA}">
      <dsp:nvSpPr>
        <dsp:cNvPr id="0" name=""/>
        <dsp:cNvSpPr/>
      </dsp:nvSpPr>
      <dsp:spPr>
        <a:xfrm>
          <a:off x="415416" y="1047432"/>
          <a:ext cx="270639" cy="91440"/>
        </a:xfrm>
        <a:custGeom>
          <a:avLst/>
          <a:gdLst/>
          <a:ahLst/>
          <a:cxnLst/>
          <a:rect l="0" t="0" r="0" b="0"/>
          <a:pathLst>
            <a:path>
              <a:moveTo>
                <a:pt x="0" y="45720"/>
              </a:moveTo>
              <a:lnTo>
                <a:pt x="270639" y="45720"/>
              </a:lnTo>
            </a:path>
          </a:pathLst>
        </a:custGeom>
        <a:noFill/>
        <a:ln w="25400" cap="flat" cmpd="sng" algn="ctr">
          <a:solidFill>
            <a:schemeClr val="accent2">
              <a:hueOff val="0"/>
              <a:satOff val="0"/>
              <a:lumOff val="0"/>
              <a:alphaOff val="0"/>
            </a:schemeClr>
          </a:solidFill>
          <a:prstDash val="solid"/>
        </a:ln>
        <a:effectLst/>
        <a:scene3d>
          <a:camera prst="orthographicFront">
            <a:rot lat="0" lon="0" rev="0"/>
          </a:camera>
          <a:lightRig rig="contrasting" dir="t">
            <a:rot lat="0" lon="0" rev="1200000"/>
          </a:lightRig>
        </a:scene3d>
        <a:sp3d z="-110000"/>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fr-FR" sz="500" kern="1200"/>
        </a:p>
      </dsp:txBody>
      <dsp:txXfrm>
        <a:off x="543970" y="1086386"/>
        <a:ext cx="13531" cy="13531"/>
      </dsp:txXfrm>
    </dsp:sp>
    <dsp:sp modelId="{95E20E09-1A32-484D-B64F-B0D22F8877C5}">
      <dsp:nvSpPr>
        <dsp:cNvPr id="0" name=""/>
        <dsp:cNvSpPr/>
      </dsp:nvSpPr>
      <dsp:spPr>
        <a:xfrm rot="16200000">
          <a:off x="-876549" y="886872"/>
          <a:ext cx="2171372" cy="412560"/>
        </a:xfrm>
        <a:prstGeom prst="rect">
          <a:avLst/>
        </a:prstGeom>
        <a:solidFill>
          <a:schemeClr val="accent1">
            <a:hueOff val="0"/>
            <a:satOff val="0"/>
            <a:lumOff val="0"/>
            <a:alphaOff val="0"/>
          </a:schemeClr>
        </a:solidFill>
        <a:ln>
          <a:noFill/>
        </a:ln>
        <a:effectLst>
          <a:outerShdw blurRad="40000" dist="20000" dir="5400000" rotWithShape="0">
            <a:srgbClr val="000000">
              <a:alpha val="38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1">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fr-FR" sz="1100" kern="1200">
              <a:latin typeface="Calibri"/>
              <a:ea typeface="+mn-ea"/>
              <a:cs typeface="+mn-cs"/>
            </a:rPr>
            <a:t>S7 : Mesures et mise au point</a:t>
          </a:r>
        </a:p>
      </dsp:txBody>
      <dsp:txXfrm>
        <a:off x="-876549" y="886872"/>
        <a:ext cx="2171372" cy="412560"/>
      </dsp:txXfrm>
    </dsp:sp>
    <dsp:sp modelId="{5FAA0E21-23CE-4A16-8ED0-694475131C8A}">
      <dsp:nvSpPr>
        <dsp:cNvPr id="0" name=""/>
        <dsp:cNvSpPr/>
      </dsp:nvSpPr>
      <dsp:spPr>
        <a:xfrm>
          <a:off x="686056" y="886872"/>
          <a:ext cx="1353199" cy="412560"/>
        </a:xfrm>
        <a:prstGeom prst="rect">
          <a:avLst/>
        </a:prstGeom>
        <a:solidFill>
          <a:schemeClr val="accent2">
            <a:hueOff val="0"/>
            <a:satOff val="0"/>
            <a:lumOff val="0"/>
            <a:alphaOff val="0"/>
          </a:schemeClr>
        </a:solidFill>
        <a:ln>
          <a:noFill/>
        </a:ln>
        <a:effectLst>
          <a:outerShdw blurRad="40000" dist="20000" dir="5400000" rotWithShape="0">
            <a:srgbClr val="000000">
              <a:alpha val="38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1">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fr-FR" sz="1100" kern="1200">
              <a:latin typeface="Calibri"/>
              <a:ea typeface="+mn-ea"/>
              <a:cs typeface="+mn-cs"/>
            </a:rPr>
            <a:t>S7.8 Mise au point</a:t>
          </a:r>
        </a:p>
      </dsp:txBody>
      <dsp:txXfrm>
        <a:off x="686056" y="886872"/>
        <a:ext cx="1353199" cy="412560"/>
      </dsp:txXfrm>
    </dsp:sp>
    <dsp:sp modelId="{BF18FBA9-FA1F-46B9-A4CD-5103AD2F25A0}">
      <dsp:nvSpPr>
        <dsp:cNvPr id="0" name=""/>
        <dsp:cNvSpPr/>
      </dsp:nvSpPr>
      <dsp:spPr>
        <a:xfrm>
          <a:off x="2309895" y="886872"/>
          <a:ext cx="1353199" cy="412560"/>
        </a:xfrm>
        <a:prstGeom prst="rect">
          <a:avLst/>
        </a:prstGeom>
        <a:solidFill>
          <a:schemeClr val="accent3">
            <a:hueOff val="0"/>
            <a:satOff val="0"/>
            <a:lumOff val="0"/>
            <a:alphaOff val="0"/>
          </a:schemeClr>
        </a:solidFill>
        <a:ln>
          <a:noFill/>
        </a:ln>
        <a:effectLst>
          <a:outerShdw blurRad="40000" dist="20000" dir="5400000" rotWithShape="0">
            <a:srgbClr val="000000">
              <a:alpha val="38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1">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fr-FR" sz="1000" kern="1200"/>
            <a:t>S7.83 Outils de dépouillement et d'analyse</a:t>
          </a:r>
          <a:endParaRPr lang="fr-FR" sz="1000" kern="1200">
            <a:latin typeface="Calibri"/>
            <a:ea typeface="+mn-ea"/>
            <a:cs typeface="+mn-cs"/>
          </a:endParaRPr>
        </a:p>
      </dsp:txBody>
      <dsp:txXfrm>
        <a:off x="2309895" y="886872"/>
        <a:ext cx="1353199" cy="41256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44AF039-C2B9-4D5B-9D7E-71E53573B839}">
      <dsp:nvSpPr>
        <dsp:cNvPr id="0" name=""/>
        <dsp:cNvSpPr/>
      </dsp:nvSpPr>
      <dsp:spPr>
        <a:xfrm>
          <a:off x="1844070" y="1068705"/>
          <a:ext cx="244977" cy="91440"/>
        </a:xfrm>
        <a:custGeom>
          <a:avLst/>
          <a:gdLst/>
          <a:ahLst/>
          <a:cxnLst/>
          <a:rect l="0" t="0" r="0" b="0"/>
          <a:pathLst>
            <a:path>
              <a:moveTo>
                <a:pt x="0" y="45720"/>
              </a:moveTo>
              <a:lnTo>
                <a:pt x="244977" y="45720"/>
              </a:lnTo>
            </a:path>
          </a:pathLst>
        </a:custGeom>
        <a:noFill/>
        <a:ln w="25400" cap="flat" cmpd="sng" algn="ctr">
          <a:solidFill>
            <a:schemeClr val="accent3">
              <a:hueOff val="0"/>
              <a:satOff val="0"/>
              <a:lumOff val="0"/>
              <a:alphaOff val="0"/>
            </a:schemeClr>
          </a:solidFill>
          <a:prstDash val="solid"/>
        </a:ln>
        <a:effectLst/>
        <a:scene3d>
          <a:camera prst="orthographicFront">
            <a:rot lat="0" lon="0" rev="0"/>
          </a:camera>
          <a:lightRig rig="contrasting" dir="t">
            <a:rot lat="0" lon="0" rev="1200000"/>
          </a:lightRig>
        </a:scene3d>
        <a:sp3d z="-110000"/>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fr-FR" sz="500" kern="1200"/>
        </a:p>
      </dsp:txBody>
      <dsp:txXfrm>
        <a:off x="1960434" y="1108300"/>
        <a:ext cx="12248" cy="12248"/>
      </dsp:txXfrm>
    </dsp:sp>
    <dsp:sp modelId="{7C37FCED-D00E-41B3-92D7-13CE5E44F782}">
      <dsp:nvSpPr>
        <dsp:cNvPr id="0" name=""/>
        <dsp:cNvSpPr/>
      </dsp:nvSpPr>
      <dsp:spPr>
        <a:xfrm>
          <a:off x="374206" y="1068705"/>
          <a:ext cx="244977" cy="91440"/>
        </a:xfrm>
        <a:custGeom>
          <a:avLst/>
          <a:gdLst/>
          <a:ahLst/>
          <a:cxnLst/>
          <a:rect l="0" t="0" r="0" b="0"/>
          <a:pathLst>
            <a:path>
              <a:moveTo>
                <a:pt x="0" y="45720"/>
              </a:moveTo>
              <a:lnTo>
                <a:pt x="244977" y="45720"/>
              </a:lnTo>
            </a:path>
          </a:pathLst>
        </a:custGeom>
        <a:noFill/>
        <a:ln w="25400" cap="flat" cmpd="sng" algn="ctr">
          <a:solidFill>
            <a:schemeClr val="accent2">
              <a:hueOff val="0"/>
              <a:satOff val="0"/>
              <a:lumOff val="0"/>
              <a:alphaOff val="0"/>
            </a:schemeClr>
          </a:solidFill>
          <a:prstDash val="solid"/>
        </a:ln>
        <a:effectLst/>
        <a:scene3d>
          <a:camera prst="orthographicFront">
            <a:rot lat="0" lon="0" rev="0"/>
          </a:camera>
          <a:lightRig rig="contrasting" dir="t">
            <a:rot lat="0" lon="0" rev="1200000"/>
          </a:lightRig>
        </a:scene3d>
        <a:sp3d z="-110000"/>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fr-FR" sz="500" kern="1200"/>
        </a:p>
      </dsp:txBody>
      <dsp:txXfrm>
        <a:off x="490570" y="1108300"/>
        <a:ext cx="12248" cy="12248"/>
      </dsp:txXfrm>
    </dsp:sp>
    <dsp:sp modelId="{95E20E09-1A32-484D-B64F-B0D22F8877C5}">
      <dsp:nvSpPr>
        <dsp:cNvPr id="0" name=""/>
        <dsp:cNvSpPr/>
      </dsp:nvSpPr>
      <dsp:spPr>
        <a:xfrm rot="16200000">
          <a:off x="-795254" y="927704"/>
          <a:ext cx="1965480" cy="373441"/>
        </a:xfrm>
        <a:prstGeom prst="rect">
          <a:avLst/>
        </a:prstGeom>
        <a:solidFill>
          <a:schemeClr val="accent1">
            <a:hueOff val="0"/>
            <a:satOff val="0"/>
            <a:lumOff val="0"/>
            <a:alphaOff val="0"/>
          </a:schemeClr>
        </a:solidFill>
        <a:ln>
          <a:noFill/>
        </a:ln>
        <a:effectLst>
          <a:outerShdw blurRad="40000" dist="20000" dir="5400000" rotWithShape="0">
            <a:srgbClr val="000000">
              <a:alpha val="38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1">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fr-FR" sz="1100" kern="1200"/>
            <a:t>S6 : conversion et optimisation de l'énergie</a:t>
          </a:r>
        </a:p>
      </dsp:txBody>
      <dsp:txXfrm>
        <a:off x="-795254" y="927704"/>
        <a:ext cx="1965480" cy="373441"/>
      </dsp:txXfrm>
    </dsp:sp>
    <dsp:sp modelId="{29F9190E-6E49-483F-8E05-7123AFE1B1DA}">
      <dsp:nvSpPr>
        <dsp:cNvPr id="0" name=""/>
        <dsp:cNvSpPr/>
      </dsp:nvSpPr>
      <dsp:spPr>
        <a:xfrm>
          <a:off x="619183" y="927704"/>
          <a:ext cx="1224887" cy="373441"/>
        </a:xfrm>
        <a:prstGeom prst="rect">
          <a:avLst/>
        </a:prstGeom>
        <a:solidFill>
          <a:schemeClr val="accent2">
            <a:hueOff val="0"/>
            <a:satOff val="0"/>
            <a:lumOff val="0"/>
            <a:alphaOff val="0"/>
          </a:schemeClr>
        </a:solidFill>
        <a:ln>
          <a:noFill/>
        </a:ln>
        <a:effectLst>
          <a:outerShdw blurRad="40000" dist="20000" dir="5400000" rotWithShape="0">
            <a:srgbClr val="000000">
              <a:alpha val="38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1">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fr-FR" sz="1100" kern="1200"/>
            <a:t>S6.2 la combustion</a:t>
          </a:r>
        </a:p>
      </dsp:txBody>
      <dsp:txXfrm>
        <a:off x="619183" y="927704"/>
        <a:ext cx="1224887" cy="373441"/>
      </dsp:txXfrm>
    </dsp:sp>
    <dsp:sp modelId="{88706F9A-BD0C-457B-BE7E-DA2C24A8579F}">
      <dsp:nvSpPr>
        <dsp:cNvPr id="0" name=""/>
        <dsp:cNvSpPr/>
      </dsp:nvSpPr>
      <dsp:spPr>
        <a:xfrm>
          <a:off x="2089048" y="927704"/>
          <a:ext cx="1224887" cy="373441"/>
        </a:xfrm>
        <a:prstGeom prst="rect">
          <a:avLst/>
        </a:prstGeom>
        <a:solidFill>
          <a:schemeClr val="accent3">
            <a:hueOff val="0"/>
            <a:satOff val="0"/>
            <a:lumOff val="0"/>
            <a:alphaOff val="0"/>
          </a:schemeClr>
        </a:solidFill>
        <a:ln>
          <a:noFill/>
        </a:ln>
        <a:effectLst>
          <a:outerShdw blurRad="40000" dist="20000" dir="5400000" rotWithShape="0">
            <a:srgbClr val="000000">
              <a:alpha val="38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1">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fr-FR" sz="1100" kern="1200"/>
            <a:t>S.623 spécificités de combustion</a:t>
          </a:r>
        </a:p>
      </dsp:txBody>
      <dsp:txXfrm>
        <a:off x="2089048" y="927704"/>
        <a:ext cx="1224887" cy="373441"/>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56407DA-714E-4748-98F3-54D1123D1AFD}">
      <dsp:nvSpPr>
        <dsp:cNvPr id="0" name=""/>
        <dsp:cNvSpPr/>
      </dsp:nvSpPr>
      <dsp:spPr>
        <a:xfrm>
          <a:off x="943088" y="1093152"/>
          <a:ext cx="272501" cy="778871"/>
        </a:xfrm>
        <a:custGeom>
          <a:avLst/>
          <a:gdLst/>
          <a:ahLst/>
          <a:cxnLst/>
          <a:rect l="0" t="0" r="0" b="0"/>
          <a:pathLst>
            <a:path>
              <a:moveTo>
                <a:pt x="0" y="0"/>
              </a:moveTo>
              <a:lnTo>
                <a:pt x="136250" y="0"/>
              </a:lnTo>
              <a:lnTo>
                <a:pt x="136250" y="778871"/>
              </a:lnTo>
              <a:lnTo>
                <a:pt x="272501" y="778871"/>
              </a:lnTo>
            </a:path>
          </a:pathLst>
        </a:custGeom>
        <a:noFill/>
        <a:ln w="25400" cap="flat" cmpd="sng" algn="ctr">
          <a:solidFill>
            <a:srgbClr val="C0504D">
              <a:hueOff val="0"/>
              <a:satOff val="0"/>
              <a:lumOff val="0"/>
              <a:alphaOff val="0"/>
            </a:srgbClr>
          </a:solidFill>
          <a:prstDash val="solid"/>
        </a:ln>
        <a:effectLst/>
        <a:scene3d>
          <a:camera prst="orthographicFront">
            <a:rot lat="0" lon="0" rev="0"/>
          </a:camera>
          <a:lightRig rig="contrasting" dir="t">
            <a:rot lat="0" lon="0" rev="1200000"/>
          </a:lightRig>
        </a:scene3d>
        <a:sp3d z="-110000"/>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fr-FR" sz="500" kern="1200">
            <a:solidFill>
              <a:sysClr val="windowText" lastClr="000000">
                <a:hueOff val="0"/>
                <a:satOff val="0"/>
                <a:lumOff val="0"/>
                <a:alphaOff val="0"/>
              </a:sysClr>
            </a:solidFill>
            <a:latin typeface="Calibri"/>
            <a:ea typeface="+mn-ea"/>
            <a:cs typeface="+mn-cs"/>
          </a:endParaRPr>
        </a:p>
      </dsp:txBody>
      <dsp:txXfrm>
        <a:off x="1058709" y="1461958"/>
        <a:ext cx="0" cy="0"/>
      </dsp:txXfrm>
    </dsp:sp>
    <dsp:sp modelId="{4E88665D-86C8-429F-A024-E4B8DD1A77B5}">
      <dsp:nvSpPr>
        <dsp:cNvPr id="0" name=""/>
        <dsp:cNvSpPr/>
      </dsp:nvSpPr>
      <dsp:spPr>
        <a:xfrm>
          <a:off x="943088" y="1093152"/>
          <a:ext cx="272501" cy="259623"/>
        </a:xfrm>
        <a:custGeom>
          <a:avLst/>
          <a:gdLst/>
          <a:ahLst/>
          <a:cxnLst/>
          <a:rect l="0" t="0" r="0" b="0"/>
          <a:pathLst>
            <a:path>
              <a:moveTo>
                <a:pt x="0" y="0"/>
              </a:moveTo>
              <a:lnTo>
                <a:pt x="136250" y="0"/>
              </a:lnTo>
              <a:lnTo>
                <a:pt x="136250" y="259623"/>
              </a:lnTo>
              <a:lnTo>
                <a:pt x="272501" y="259623"/>
              </a:lnTo>
            </a:path>
          </a:pathLst>
        </a:custGeom>
        <a:noFill/>
        <a:ln w="25400" cap="flat" cmpd="sng" algn="ctr">
          <a:solidFill>
            <a:srgbClr val="C0504D">
              <a:hueOff val="0"/>
              <a:satOff val="0"/>
              <a:lumOff val="0"/>
              <a:alphaOff val="0"/>
            </a:srgbClr>
          </a:solidFill>
          <a:prstDash val="solid"/>
        </a:ln>
        <a:effectLst/>
        <a:scene3d>
          <a:camera prst="orthographicFront">
            <a:rot lat="0" lon="0" rev="0"/>
          </a:camera>
          <a:lightRig rig="contrasting" dir="t">
            <a:rot lat="0" lon="0" rev="1200000"/>
          </a:lightRig>
        </a:scene3d>
        <a:sp3d z="-110000"/>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fr-FR" sz="500" kern="1200">
            <a:solidFill>
              <a:sysClr val="windowText" lastClr="000000">
                <a:hueOff val="0"/>
                <a:satOff val="0"/>
                <a:lumOff val="0"/>
                <a:alphaOff val="0"/>
              </a:sysClr>
            </a:solidFill>
            <a:latin typeface="Calibri"/>
            <a:ea typeface="+mn-ea"/>
            <a:cs typeface="+mn-cs"/>
          </a:endParaRPr>
        </a:p>
      </dsp:txBody>
      <dsp:txXfrm>
        <a:off x="1069929" y="1213554"/>
        <a:ext cx="0" cy="0"/>
      </dsp:txXfrm>
    </dsp:sp>
    <dsp:sp modelId="{A268EE66-193E-42A5-A623-81E911569AAA}">
      <dsp:nvSpPr>
        <dsp:cNvPr id="0" name=""/>
        <dsp:cNvSpPr/>
      </dsp:nvSpPr>
      <dsp:spPr>
        <a:xfrm>
          <a:off x="943088" y="833528"/>
          <a:ext cx="272501" cy="259623"/>
        </a:xfrm>
        <a:custGeom>
          <a:avLst/>
          <a:gdLst/>
          <a:ahLst/>
          <a:cxnLst/>
          <a:rect l="0" t="0" r="0" b="0"/>
          <a:pathLst>
            <a:path>
              <a:moveTo>
                <a:pt x="0" y="259623"/>
              </a:moveTo>
              <a:lnTo>
                <a:pt x="136250" y="259623"/>
              </a:lnTo>
              <a:lnTo>
                <a:pt x="136250" y="0"/>
              </a:lnTo>
              <a:lnTo>
                <a:pt x="272501" y="0"/>
              </a:lnTo>
            </a:path>
          </a:pathLst>
        </a:custGeom>
        <a:noFill/>
        <a:ln w="25400" cap="flat" cmpd="sng" algn="ctr">
          <a:solidFill>
            <a:srgbClr val="C0504D">
              <a:hueOff val="0"/>
              <a:satOff val="0"/>
              <a:lumOff val="0"/>
              <a:alphaOff val="0"/>
            </a:srgbClr>
          </a:solidFill>
          <a:prstDash val="solid"/>
        </a:ln>
        <a:effectLst/>
        <a:scene3d>
          <a:camera prst="orthographicFront">
            <a:rot lat="0" lon="0" rev="0"/>
          </a:camera>
          <a:lightRig rig="contrasting" dir="t">
            <a:rot lat="0" lon="0" rev="1200000"/>
          </a:lightRig>
        </a:scene3d>
        <a:sp3d z="-110000"/>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fr-FR" sz="500" kern="1200">
            <a:solidFill>
              <a:sysClr val="windowText" lastClr="000000">
                <a:hueOff val="0"/>
                <a:satOff val="0"/>
                <a:lumOff val="0"/>
                <a:alphaOff val="0"/>
              </a:sysClr>
            </a:solidFill>
            <a:latin typeface="Calibri"/>
            <a:ea typeface="+mn-ea"/>
            <a:cs typeface="+mn-cs"/>
          </a:endParaRPr>
        </a:p>
      </dsp:txBody>
      <dsp:txXfrm>
        <a:off x="1069929" y="953931"/>
        <a:ext cx="0" cy="0"/>
      </dsp:txXfrm>
    </dsp:sp>
    <dsp:sp modelId="{7C37FCED-D00E-41B3-92D7-13CE5E44F782}">
      <dsp:nvSpPr>
        <dsp:cNvPr id="0" name=""/>
        <dsp:cNvSpPr/>
      </dsp:nvSpPr>
      <dsp:spPr>
        <a:xfrm>
          <a:off x="943088" y="314281"/>
          <a:ext cx="272501" cy="778871"/>
        </a:xfrm>
        <a:custGeom>
          <a:avLst/>
          <a:gdLst/>
          <a:ahLst/>
          <a:cxnLst/>
          <a:rect l="0" t="0" r="0" b="0"/>
          <a:pathLst>
            <a:path>
              <a:moveTo>
                <a:pt x="0" y="778871"/>
              </a:moveTo>
              <a:lnTo>
                <a:pt x="136250" y="778871"/>
              </a:lnTo>
              <a:lnTo>
                <a:pt x="136250" y="0"/>
              </a:lnTo>
              <a:lnTo>
                <a:pt x="272501" y="0"/>
              </a:lnTo>
            </a:path>
          </a:pathLst>
        </a:custGeom>
        <a:noFill/>
        <a:ln w="25400" cap="flat" cmpd="sng" algn="ctr">
          <a:solidFill>
            <a:srgbClr val="C0504D">
              <a:hueOff val="0"/>
              <a:satOff val="0"/>
              <a:lumOff val="0"/>
              <a:alphaOff val="0"/>
            </a:srgbClr>
          </a:solidFill>
          <a:prstDash val="solid"/>
        </a:ln>
        <a:effectLst/>
        <a:scene3d>
          <a:camera prst="orthographicFront">
            <a:rot lat="0" lon="0" rev="0"/>
          </a:camera>
          <a:lightRig rig="contrasting" dir="t">
            <a:rot lat="0" lon="0" rev="1200000"/>
          </a:lightRig>
        </a:scene3d>
        <a:sp3d z="-110000"/>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fr-FR" sz="500" kern="1200">
            <a:solidFill>
              <a:sysClr val="windowText" lastClr="000000">
                <a:hueOff val="0"/>
                <a:satOff val="0"/>
                <a:lumOff val="0"/>
                <a:alphaOff val="0"/>
              </a:sysClr>
            </a:solidFill>
            <a:latin typeface="Calibri"/>
            <a:ea typeface="+mn-ea"/>
            <a:cs typeface="+mn-cs"/>
          </a:endParaRPr>
        </a:p>
      </dsp:txBody>
      <dsp:txXfrm>
        <a:off x="1058709" y="683087"/>
        <a:ext cx="0" cy="0"/>
      </dsp:txXfrm>
    </dsp:sp>
    <dsp:sp modelId="{95E20E09-1A32-484D-B64F-B0D22F8877C5}">
      <dsp:nvSpPr>
        <dsp:cNvPr id="0" name=""/>
        <dsp:cNvSpPr/>
      </dsp:nvSpPr>
      <dsp:spPr>
        <a:xfrm rot="16200000">
          <a:off x="-357763" y="885453"/>
          <a:ext cx="2186305" cy="415397"/>
        </a:xfrm>
        <a:prstGeom prst="rect">
          <a:avLst/>
        </a:prstGeom>
        <a:solidFill>
          <a:srgbClr val="4F81BD">
            <a:hueOff val="0"/>
            <a:satOff val="0"/>
            <a:lumOff val="0"/>
            <a:alphaOff val="0"/>
          </a:srgbClr>
        </a:solidFill>
        <a:ln>
          <a:noFill/>
        </a:ln>
        <a:effectLst>
          <a:outerShdw blurRad="40000" dist="20000" dir="5400000" rotWithShape="0">
            <a:srgbClr val="000000">
              <a:alpha val="38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1">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fr-FR" sz="1200" kern="1200">
              <a:solidFill>
                <a:sysClr val="window" lastClr="FFFFFF"/>
              </a:solidFill>
              <a:latin typeface="Calibri"/>
              <a:ea typeface="+mn-ea"/>
              <a:cs typeface="+mn-cs"/>
            </a:rPr>
            <a:t>S5 : Contrôle Moteur </a:t>
          </a:r>
        </a:p>
      </dsp:txBody>
      <dsp:txXfrm>
        <a:off x="-357763" y="885453"/>
        <a:ext cx="2186305" cy="415397"/>
      </dsp:txXfrm>
    </dsp:sp>
    <dsp:sp modelId="{29F9190E-6E49-483F-8E05-7123AFE1B1DA}">
      <dsp:nvSpPr>
        <dsp:cNvPr id="0" name=""/>
        <dsp:cNvSpPr/>
      </dsp:nvSpPr>
      <dsp:spPr>
        <a:xfrm>
          <a:off x="1215589" y="106582"/>
          <a:ext cx="1362505" cy="415397"/>
        </a:xfrm>
        <a:prstGeom prst="rect">
          <a:avLst/>
        </a:prstGeom>
        <a:solidFill>
          <a:srgbClr val="C0504D">
            <a:hueOff val="0"/>
            <a:satOff val="0"/>
            <a:lumOff val="0"/>
            <a:alphaOff val="0"/>
          </a:srgbClr>
        </a:solidFill>
        <a:ln>
          <a:noFill/>
        </a:ln>
        <a:effectLst>
          <a:outerShdw blurRad="40000" dist="20000" dir="5400000" rotWithShape="0">
            <a:srgbClr val="000000">
              <a:alpha val="38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1">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fr-FR" sz="1200" kern="1200">
              <a:solidFill>
                <a:sysClr val="window" lastClr="FFFFFF"/>
              </a:solidFill>
              <a:latin typeface="Calibri"/>
              <a:ea typeface="+mn-ea"/>
              <a:cs typeface="+mn-cs"/>
            </a:rPr>
            <a:t>Analyse Fonctionnelle</a:t>
          </a:r>
        </a:p>
      </dsp:txBody>
      <dsp:txXfrm>
        <a:off x="1215589" y="106582"/>
        <a:ext cx="1362505" cy="415397"/>
      </dsp:txXfrm>
    </dsp:sp>
    <dsp:sp modelId="{7050F1CA-D70E-4639-8E18-194117194F37}">
      <dsp:nvSpPr>
        <dsp:cNvPr id="0" name=""/>
        <dsp:cNvSpPr/>
      </dsp:nvSpPr>
      <dsp:spPr>
        <a:xfrm>
          <a:off x="1215589" y="625829"/>
          <a:ext cx="1362505" cy="415397"/>
        </a:xfrm>
        <a:prstGeom prst="rect">
          <a:avLst/>
        </a:prstGeom>
        <a:solidFill>
          <a:srgbClr val="C0504D">
            <a:hueOff val="0"/>
            <a:satOff val="0"/>
            <a:lumOff val="0"/>
            <a:alphaOff val="0"/>
          </a:srgbClr>
        </a:solidFill>
        <a:ln>
          <a:noFill/>
        </a:ln>
        <a:effectLst>
          <a:outerShdw blurRad="40000" dist="20000" dir="5400000" rotWithShape="0">
            <a:srgbClr val="000000">
              <a:alpha val="38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1">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fr-FR" sz="1200" kern="1200">
              <a:solidFill>
                <a:sysClr val="window" lastClr="FFFFFF"/>
              </a:solidFill>
              <a:latin typeface="Calibri"/>
              <a:ea typeface="+mn-ea"/>
              <a:cs typeface="+mn-cs"/>
            </a:rPr>
            <a:t>Analyse structurelles</a:t>
          </a:r>
        </a:p>
      </dsp:txBody>
      <dsp:txXfrm>
        <a:off x="1215589" y="625829"/>
        <a:ext cx="1362505" cy="415397"/>
      </dsp:txXfrm>
    </dsp:sp>
    <dsp:sp modelId="{A3BF06EB-8BAC-42E9-983F-2E966DEF752D}">
      <dsp:nvSpPr>
        <dsp:cNvPr id="0" name=""/>
        <dsp:cNvSpPr/>
      </dsp:nvSpPr>
      <dsp:spPr>
        <a:xfrm>
          <a:off x="1215589" y="1145077"/>
          <a:ext cx="1362505" cy="415397"/>
        </a:xfrm>
        <a:prstGeom prst="rect">
          <a:avLst/>
        </a:prstGeom>
        <a:solidFill>
          <a:srgbClr val="C0504D">
            <a:hueOff val="0"/>
            <a:satOff val="0"/>
            <a:lumOff val="0"/>
            <a:alphaOff val="0"/>
          </a:srgbClr>
        </a:solidFill>
        <a:ln>
          <a:noFill/>
        </a:ln>
        <a:effectLst>
          <a:outerShdw blurRad="40000" dist="20000" dir="5400000" rotWithShape="0">
            <a:srgbClr val="000000">
              <a:alpha val="38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1">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fr-FR" sz="1200" kern="1200">
              <a:solidFill>
                <a:sysClr val="window" lastClr="FFFFFF"/>
              </a:solidFill>
              <a:latin typeface="Calibri"/>
              <a:ea typeface="+mn-ea"/>
              <a:cs typeface="+mn-cs"/>
            </a:rPr>
            <a:t>langages de description</a:t>
          </a:r>
        </a:p>
      </dsp:txBody>
      <dsp:txXfrm>
        <a:off x="1215589" y="1145077"/>
        <a:ext cx="1362505" cy="415397"/>
      </dsp:txXfrm>
    </dsp:sp>
    <dsp:sp modelId="{4102B4BB-8C7D-45B1-9DAA-3DAE3EE7AD28}">
      <dsp:nvSpPr>
        <dsp:cNvPr id="0" name=""/>
        <dsp:cNvSpPr/>
      </dsp:nvSpPr>
      <dsp:spPr>
        <a:xfrm>
          <a:off x="1215589" y="1664324"/>
          <a:ext cx="1362505" cy="415397"/>
        </a:xfrm>
        <a:prstGeom prst="rect">
          <a:avLst/>
        </a:prstGeom>
        <a:solidFill>
          <a:srgbClr val="C0504D">
            <a:hueOff val="0"/>
            <a:satOff val="0"/>
            <a:lumOff val="0"/>
            <a:alphaOff val="0"/>
          </a:srgbClr>
        </a:solidFill>
        <a:ln>
          <a:noFill/>
        </a:ln>
        <a:effectLst>
          <a:outerShdw blurRad="40000" dist="20000" dir="5400000" rotWithShape="0">
            <a:srgbClr val="000000">
              <a:alpha val="38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1">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fr-FR" sz="1200" kern="1200">
              <a:solidFill>
                <a:sysClr val="window" lastClr="FFFFFF"/>
              </a:solidFill>
              <a:latin typeface="Calibri"/>
              <a:ea typeface="+mn-ea"/>
              <a:cs typeface="+mn-cs"/>
            </a:rPr>
            <a:t>Stratégies</a:t>
          </a:r>
        </a:p>
      </dsp:txBody>
      <dsp:txXfrm>
        <a:off x="1215589" y="1664324"/>
        <a:ext cx="1362505" cy="415397"/>
      </dsp:txXfrm>
    </dsp:sp>
  </dsp:spTree>
</dsp:drawing>
</file>

<file path=word/diagrams/layout1.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3">
  <dgm:title val=""/>
  <dgm:desc val=""/>
  <dgm:catLst>
    <dgm:cat type="3D" pri="11300"/>
  </dgm:catLst>
  <dgm:scene3d>
    <a:camera prst="orthographicFront"/>
    <a:lightRig rig="threePt" dir="t"/>
  </dgm:scene3d>
  <dgm:styleLbl name="node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l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vennNode1">
    <dgm:scene3d>
      <a:camera prst="orthographicFront">
        <a:rot lat="0" lon="0" rev="0"/>
      </a:camera>
      <a:lightRig rig="contrasting" dir="t">
        <a:rot lat="0" lon="0" rev="1200000"/>
      </a:lightRig>
    </dgm:scene3d>
    <dgm:sp3d contourW="12700" prstMaterial="clear">
      <a:bevelT w="177800" h="254000"/>
      <a:bevelB w="152400"/>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f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alignImgPlace1">
    <dgm:scene3d>
      <a:camera prst="orthographicFront">
        <a:rot lat="0" lon="0" rev="0"/>
      </a:camera>
      <a:lightRig rig="contrasting" dir="t">
        <a:rot lat="0" lon="0" rev="1200000"/>
      </a:lightRig>
    </dgm:scene3d>
    <dgm:sp3d contourW="12700" prstMaterial="flat">
      <a:bevelT w="177800" h="254000"/>
      <a:bevelB w="152400"/>
    </dgm:sp3d>
    <dgm:txPr/>
    <dgm:style>
      <a:lnRef idx="0">
        <a:scrgbClr r="0" g="0" b="0"/>
      </a:lnRef>
      <a:fillRef idx="1">
        <a:scrgbClr r="0" g="0" b="0"/>
      </a:fillRef>
      <a:effectRef idx="1">
        <a:scrgbClr r="0" g="0" b="0"/>
      </a:effectRef>
      <a:fontRef idx="minor"/>
    </dgm:style>
  </dgm:styleLbl>
  <dgm:styleLbl name="b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sibTrans2D1">
    <dgm:scene3d>
      <a:camera prst="orthographicFront">
        <a:rot lat="0" lon="0" rev="0"/>
      </a:camera>
      <a:lightRig rig="contrasting" dir="t">
        <a:rot lat="0" lon="0" rev="1200000"/>
      </a:lightRig>
    </dgm:scene3d>
    <dgm:sp3d z="-182000" contourW="19050" prstMaterial="metal">
      <a:bevelT w="88900" h="203200"/>
      <a:bevelB w="165100" h="254000"/>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ibTrans1D1">
    <dgm:scene3d>
      <a:camera prst="orthographicFront">
        <a:rot lat="0" lon="0" rev="0"/>
      </a:camera>
      <a:lightRig rig="contrasting" dir="t">
        <a:rot lat="0" lon="0" rev="1200000"/>
      </a:lightRig>
    </dgm:scene3d>
    <dgm:sp3d z="-110000"/>
    <dgm:txPr/>
    <dgm:style>
      <a:lnRef idx="1">
        <a:scrgbClr r="0" g="0" b="0"/>
      </a:lnRef>
      <a:fillRef idx="0">
        <a:scrgbClr r="0" g="0" b="0"/>
      </a:fillRef>
      <a:effectRef idx="0">
        <a:scrgbClr r="0" g="0" b="0"/>
      </a:effectRef>
      <a:fontRef idx="minor"/>
    </dgm:style>
  </dgm:styleLbl>
  <dgm:styleLbl name="callout">
    <dgm:scene3d>
      <a:camera prst="orthographicFront">
        <a:rot lat="0" lon="0" rev="0"/>
      </a:camera>
      <a:lightRig rig="contrasting" dir="t">
        <a:rot lat="0" lon="0" rev="1200000"/>
      </a:lightRig>
    </dgm:scene3d>
    <dgm:sp3d z="10000"/>
    <dgm:txPr/>
    <dgm:style>
      <a:lnRef idx="2">
        <a:scrgbClr r="0" g="0" b="0"/>
      </a:lnRef>
      <a:fillRef idx="1">
        <a:scrgbClr r="0" g="0" b="0"/>
      </a:fillRef>
      <a:effectRef idx="0">
        <a:scrgbClr r="0" g="0" b="0"/>
      </a:effectRef>
      <a:fontRef idx="minor"/>
    </dgm:style>
  </dgm:styleLbl>
  <dgm:styleLbl name="asst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parChTrans2D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1D1">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2">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3">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4">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con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tr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FgAcc1">
    <dgm:scene3d>
      <a:camera prst="orthographicFront">
        <a:rot lat="0" lon="0" rev="0"/>
      </a:camera>
      <a:lightRig rig="contrasting" dir="t">
        <a:rot lat="0" lon="0" rev="1200000"/>
      </a:lightRig>
    </dgm:scene3d>
    <dgm:sp3d z="300000" contourW="12700" prstMaterial="flat">
      <a:bevelT w="177800" h="254000"/>
      <a:bevelB w="152400"/>
    </dgm:sp3d>
    <dgm:txPr/>
    <dgm:style>
      <a:lnRef idx="0">
        <a:scrgbClr r="0" g="0" b="0"/>
      </a:lnRef>
      <a:fillRef idx="1">
        <a:scrgbClr r="0" g="0" b="0"/>
      </a:fillRef>
      <a:effectRef idx="0">
        <a:scrgbClr r="0" g="0" b="0"/>
      </a:effectRef>
      <a:fontRef idx="minor"/>
    </dgm:style>
  </dgm:styleLbl>
  <dgm:styleLbl name="solid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Follow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0">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2">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3">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4">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hp">
    <dgm:scene3d>
      <a:camera prst="orthographicFront">
        <a:rot lat="0" lon="0" rev="0"/>
      </a:camera>
      <a:lightRig rig="contrasting" dir="t">
        <a:rot lat="0" lon="0" rev="1200000"/>
      </a:lightRig>
    </dgm:scene3d>
    <dgm:sp3d z="-300000" prstMaterial="plastic"/>
    <dgm:txPr/>
    <dgm:style>
      <a:lnRef idx="1">
        <a:scrgbClr r="0" g="0" b="0"/>
      </a:lnRef>
      <a:fillRef idx="1">
        <a:scrgbClr r="0" g="0" b="0"/>
      </a:fillRef>
      <a:effectRef idx="0">
        <a:scrgbClr r="0" g="0" b="0"/>
      </a:effectRef>
      <a:fontRef idx="minor"/>
    </dgm:style>
  </dgm:styleLbl>
  <dgm:styleLbl name="dkBgShp">
    <dgm:scene3d>
      <a:camera prst="orthographicFront">
        <a:rot lat="0" lon="0" rev="0"/>
      </a:camera>
      <a:lightRig rig="contrasting" dir="t">
        <a:rot lat="0" lon="0" rev="1200000"/>
      </a:lightRig>
    </dgm:scene3d>
    <dgm:sp3d contourW="12700" prstMaterial="flat">
      <a:bevelT w="100800" h="154000"/>
      <a:bevelB w="152400"/>
    </dgm:sp3d>
    <dgm:txPr/>
    <dgm:style>
      <a:lnRef idx="0">
        <a:scrgbClr r="0" g="0" b="0"/>
      </a:lnRef>
      <a:fillRef idx="1">
        <a:scrgbClr r="0" g="0" b="0"/>
      </a:fillRef>
      <a:effectRef idx="0">
        <a:scrgbClr r="0" g="0" b="0"/>
      </a:effectRef>
      <a:fontRef idx="minor"/>
    </dgm:style>
  </dgm:styleLbl>
  <dgm:styleLbl name="trBgShp">
    <dgm:scene3d>
      <a:camera prst="orthographicFront">
        <a:rot lat="0" lon="0" rev="0"/>
      </a:camera>
      <a:lightRig rig="contrasting" dir="t">
        <a:rot lat="0" lon="0" rev="1200000"/>
      </a:lightRig>
    </dgm:scene3d>
    <dgm:sp3d z="-152400" prstMaterial="matte"/>
    <dgm:txPr/>
    <dgm:style>
      <a:lnRef idx="1">
        <a:scrgbClr r="0" g="0" b="0"/>
      </a:lnRef>
      <a:fillRef idx="1">
        <a:scrgbClr r="0" g="0" b="0"/>
      </a:fillRef>
      <a:effectRef idx="0">
        <a:scrgbClr r="0" g="0" b="0"/>
      </a:effectRef>
      <a:fontRef idx="minor"/>
    </dgm:style>
  </dgm:styleLbl>
  <dgm:styleLbl name="fgShp">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1">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3d3">
  <dgm:title val=""/>
  <dgm:desc val=""/>
  <dgm:catLst>
    <dgm:cat type="3D" pri="11300"/>
  </dgm:catLst>
  <dgm:scene3d>
    <a:camera prst="orthographicFront"/>
    <a:lightRig rig="threePt" dir="t"/>
  </dgm:scene3d>
  <dgm:styleLbl name="node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l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vennNode1">
    <dgm:scene3d>
      <a:camera prst="orthographicFront">
        <a:rot lat="0" lon="0" rev="0"/>
      </a:camera>
      <a:lightRig rig="contrasting" dir="t">
        <a:rot lat="0" lon="0" rev="1200000"/>
      </a:lightRig>
    </dgm:scene3d>
    <dgm:sp3d contourW="12700" prstMaterial="clear">
      <a:bevelT w="177800" h="254000"/>
      <a:bevelB w="152400"/>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f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alignImgPlace1">
    <dgm:scene3d>
      <a:camera prst="orthographicFront">
        <a:rot lat="0" lon="0" rev="0"/>
      </a:camera>
      <a:lightRig rig="contrasting" dir="t">
        <a:rot lat="0" lon="0" rev="1200000"/>
      </a:lightRig>
    </dgm:scene3d>
    <dgm:sp3d contourW="12700" prstMaterial="flat">
      <a:bevelT w="177800" h="254000"/>
      <a:bevelB w="152400"/>
    </dgm:sp3d>
    <dgm:txPr/>
    <dgm:style>
      <a:lnRef idx="0">
        <a:scrgbClr r="0" g="0" b="0"/>
      </a:lnRef>
      <a:fillRef idx="1">
        <a:scrgbClr r="0" g="0" b="0"/>
      </a:fillRef>
      <a:effectRef idx="1">
        <a:scrgbClr r="0" g="0" b="0"/>
      </a:effectRef>
      <a:fontRef idx="minor"/>
    </dgm:style>
  </dgm:styleLbl>
  <dgm:styleLbl name="b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sibTrans2D1">
    <dgm:scene3d>
      <a:camera prst="orthographicFront">
        <a:rot lat="0" lon="0" rev="0"/>
      </a:camera>
      <a:lightRig rig="contrasting" dir="t">
        <a:rot lat="0" lon="0" rev="1200000"/>
      </a:lightRig>
    </dgm:scene3d>
    <dgm:sp3d z="-182000" contourW="19050" prstMaterial="metal">
      <a:bevelT w="88900" h="203200"/>
      <a:bevelB w="165100" h="254000"/>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ibTrans1D1">
    <dgm:scene3d>
      <a:camera prst="orthographicFront">
        <a:rot lat="0" lon="0" rev="0"/>
      </a:camera>
      <a:lightRig rig="contrasting" dir="t">
        <a:rot lat="0" lon="0" rev="1200000"/>
      </a:lightRig>
    </dgm:scene3d>
    <dgm:sp3d z="-110000"/>
    <dgm:txPr/>
    <dgm:style>
      <a:lnRef idx="1">
        <a:scrgbClr r="0" g="0" b="0"/>
      </a:lnRef>
      <a:fillRef idx="0">
        <a:scrgbClr r="0" g="0" b="0"/>
      </a:fillRef>
      <a:effectRef idx="0">
        <a:scrgbClr r="0" g="0" b="0"/>
      </a:effectRef>
      <a:fontRef idx="minor"/>
    </dgm:style>
  </dgm:styleLbl>
  <dgm:styleLbl name="callout">
    <dgm:scene3d>
      <a:camera prst="orthographicFront">
        <a:rot lat="0" lon="0" rev="0"/>
      </a:camera>
      <a:lightRig rig="contrasting" dir="t">
        <a:rot lat="0" lon="0" rev="1200000"/>
      </a:lightRig>
    </dgm:scene3d>
    <dgm:sp3d z="10000"/>
    <dgm:txPr/>
    <dgm:style>
      <a:lnRef idx="2">
        <a:scrgbClr r="0" g="0" b="0"/>
      </a:lnRef>
      <a:fillRef idx="1">
        <a:scrgbClr r="0" g="0" b="0"/>
      </a:fillRef>
      <a:effectRef idx="0">
        <a:scrgbClr r="0" g="0" b="0"/>
      </a:effectRef>
      <a:fontRef idx="minor"/>
    </dgm:style>
  </dgm:styleLbl>
  <dgm:styleLbl name="asst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parChTrans2D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1D1">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2">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3">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4">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con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tr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FgAcc1">
    <dgm:scene3d>
      <a:camera prst="orthographicFront">
        <a:rot lat="0" lon="0" rev="0"/>
      </a:camera>
      <a:lightRig rig="contrasting" dir="t">
        <a:rot lat="0" lon="0" rev="1200000"/>
      </a:lightRig>
    </dgm:scene3d>
    <dgm:sp3d z="300000" contourW="12700" prstMaterial="flat">
      <a:bevelT w="177800" h="254000"/>
      <a:bevelB w="152400"/>
    </dgm:sp3d>
    <dgm:txPr/>
    <dgm:style>
      <a:lnRef idx="0">
        <a:scrgbClr r="0" g="0" b="0"/>
      </a:lnRef>
      <a:fillRef idx="1">
        <a:scrgbClr r="0" g="0" b="0"/>
      </a:fillRef>
      <a:effectRef idx="0">
        <a:scrgbClr r="0" g="0" b="0"/>
      </a:effectRef>
      <a:fontRef idx="minor"/>
    </dgm:style>
  </dgm:styleLbl>
  <dgm:styleLbl name="solid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Follow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0">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2">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3">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4">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hp">
    <dgm:scene3d>
      <a:camera prst="orthographicFront">
        <a:rot lat="0" lon="0" rev="0"/>
      </a:camera>
      <a:lightRig rig="contrasting" dir="t">
        <a:rot lat="0" lon="0" rev="1200000"/>
      </a:lightRig>
    </dgm:scene3d>
    <dgm:sp3d z="-300000" prstMaterial="plastic"/>
    <dgm:txPr/>
    <dgm:style>
      <a:lnRef idx="1">
        <a:scrgbClr r="0" g="0" b="0"/>
      </a:lnRef>
      <a:fillRef idx="1">
        <a:scrgbClr r="0" g="0" b="0"/>
      </a:fillRef>
      <a:effectRef idx="0">
        <a:scrgbClr r="0" g="0" b="0"/>
      </a:effectRef>
      <a:fontRef idx="minor"/>
    </dgm:style>
  </dgm:styleLbl>
  <dgm:styleLbl name="dkBgShp">
    <dgm:scene3d>
      <a:camera prst="orthographicFront">
        <a:rot lat="0" lon="0" rev="0"/>
      </a:camera>
      <a:lightRig rig="contrasting" dir="t">
        <a:rot lat="0" lon="0" rev="1200000"/>
      </a:lightRig>
    </dgm:scene3d>
    <dgm:sp3d contourW="12700" prstMaterial="flat">
      <a:bevelT w="100800" h="154000"/>
      <a:bevelB w="152400"/>
    </dgm:sp3d>
    <dgm:txPr/>
    <dgm:style>
      <a:lnRef idx="0">
        <a:scrgbClr r="0" g="0" b="0"/>
      </a:lnRef>
      <a:fillRef idx="1">
        <a:scrgbClr r="0" g="0" b="0"/>
      </a:fillRef>
      <a:effectRef idx="0">
        <a:scrgbClr r="0" g="0" b="0"/>
      </a:effectRef>
      <a:fontRef idx="minor"/>
    </dgm:style>
  </dgm:styleLbl>
  <dgm:styleLbl name="trBgShp">
    <dgm:scene3d>
      <a:camera prst="orthographicFront">
        <a:rot lat="0" lon="0" rev="0"/>
      </a:camera>
      <a:lightRig rig="contrasting" dir="t">
        <a:rot lat="0" lon="0" rev="1200000"/>
      </a:lightRig>
    </dgm:scene3d>
    <dgm:sp3d z="-152400" prstMaterial="matte"/>
    <dgm:txPr/>
    <dgm:style>
      <a:lnRef idx="1">
        <a:scrgbClr r="0" g="0" b="0"/>
      </a:lnRef>
      <a:fillRef idx="1">
        <a:scrgbClr r="0" g="0" b="0"/>
      </a:fillRef>
      <a:effectRef idx="0">
        <a:scrgbClr r="0" g="0" b="0"/>
      </a:effectRef>
      <a:fontRef idx="minor"/>
    </dgm:style>
  </dgm:styleLbl>
  <dgm:styleLbl name="fgShp">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1">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3d3">
  <dgm:title val=""/>
  <dgm:desc val=""/>
  <dgm:catLst>
    <dgm:cat type="3D" pri="11300"/>
  </dgm:catLst>
  <dgm:scene3d>
    <a:camera prst="orthographicFront"/>
    <a:lightRig rig="threePt" dir="t"/>
  </dgm:scene3d>
  <dgm:styleLbl name="node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l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vennNode1">
    <dgm:scene3d>
      <a:camera prst="orthographicFront">
        <a:rot lat="0" lon="0" rev="0"/>
      </a:camera>
      <a:lightRig rig="contrasting" dir="t">
        <a:rot lat="0" lon="0" rev="1200000"/>
      </a:lightRig>
    </dgm:scene3d>
    <dgm:sp3d contourW="12700" prstMaterial="clear">
      <a:bevelT w="177800" h="254000"/>
      <a:bevelB w="152400"/>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f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alignImgPlace1">
    <dgm:scene3d>
      <a:camera prst="orthographicFront">
        <a:rot lat="0" lon="0" rev="0"/>
      </a:camera>
      <a:lightRig rig="contrasting" dir="t">
        <a:rot lat="0" lon="0" rev="1200000"/>
      </a:lightRig>
    </dgm:scene3d>
    <dgm:sp3d contourW="12700" prstMaterial="flat">
      <a:bevelT w="177800" h="254000"/>
      <a:bevelB w="152400"/>
    </dgm:sp3d>
    <dgm:txPr/>
    <dgm:style>
      <a:lnRef idx="0">
        <a:scrgbClr r="0" g="0" b="0"/>
      </a:lnRef>
      <a:fillRef idx="1">
        <a:scrgbClr r="0" g="0" b="0"/>
      </a:fillRef>
      <a:effectRef idx="1">
        <a:scrgbClr r="0" g="0" b="0"/>
      </a:effectRef>
      <a:fontRef idx="minor"/>
    </dgm:style>
  </dgm:styleLbl>
  <dgm:styleLbl name="b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sibTrans2D1">
    <dgm:scene3d>
      <a:camera prst="orthographicFront">
        <a:rot lat="0" lon="0" rev="0"/>
      </a:camera>
      <a:lightRig rig="contrasting" dir="t">
        <a:rot lat="0" lon="0" rev="1200000"/>
      </a:lightRig>
    </dgm:scene3d>
    <dgm:sp3d z="-182000" contourW="19050" prstMaterial="metal">
      <a:bevelT w="88900" h="203200"/>
      <a:bevelB w="165100" h="254000"/>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ibTrans1D1">
    <dgm:scene3d>
      <a:camera prst="orthographicFront">
        <a:rot lat="0" lon="0" rev="0"/>
      </a:camera>
      <a:lightRig rig="contrasting" dir="t">
        <a:rot lat="0" lon="0" rev="1200000"/>
      </a:lightRig>
    </dgm:scene3d>
    <dgm:sp3d z="-110000"/>
    <dgm:txPr/>
    <dgm:style>
      <a:lnRef idx="1">
        <a:scrgbClr r="0" g="0" b="0"/>
      </a:lnRef>
      <a:fillRef idx="0">
        <a:scrgbClr r="0" g="0" b="0"/>
      </a:fillRef>
      <a:effectRef idx="0">
        <a:scrgbClr r="0" g="0" b="0"/>
      </a:effectRef>
      <a:fontRef idx="minor"/>
    </dgm:style>
  </dgm:styleLbl>
  <dgm:styleLbl name="callout">
    <dgm:scene3d>
      <a:camera prst="orthographicFront">
        <a:rot lat="0" lon="0" rev="0"/>
      </a:camera>
      <a:lightRig rig="contrasting" dir="t">
        <a:rot lat="0" lon="0" rev="1200000"/>
      </a:lightRig>
    </dgm:scene3d>
    <dgm:sp3d z="10000"/>
    <dgm:txPr/>
    <dgm:style>
      <a:lnRef idx="2">
        <a:scrgbClr r="0" g="0" b="0"/>
      </a:lnRef>
      <a:fillRef idx="1">
        <a:scrgbClr r="0" g="0" b="0"/>
      </a:fillRef>
      <a:effectRef idx="0">
        <a:scrgbClr r="0" g="0" b="0"/>
      </a:effectRef>
      <a:fontRef idx="minor"/>
    </dgm:style>
  </dgm:styleLbl>
  <dgm:styleLbl name="asst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parChTrans2D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1D1">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2">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3">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4">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con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tr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FgAcc1">
    <dgm:scene3d>
      <a:camera prst="orthographicFront">
        <a:rot lat="0" lon="0" rev="0"/>
      </a:camera>
      <a:lightRig rig="contrasting" dir="t">
        <a:rot lat="0" lon="0" rev="1200000"/>
      </a:lightRig>
    </dgm:scene3d>
    <dgm:sp3d z="300000" contourW="12700" prstMaterial="flat">
      <a:bevelT w="177800" h="254000"/>
      <a:bevelB w="152400"/>
    </dgm:sp3d>
    <dgm:txPr/>
    <dgm:style>
      <a:lnRef idx="0">
        <a:scrgbClr r="0" g="0" b="0"/>
      </a:lnRef>
      <a:fillRef idx="1">
        <a:scrgbClr r="0" g="0" b="0"/>
      </a:fillRef>
      <a:effectRef idx="0">
        <a:scrgbClr r="0" g="0" b="0"/>
      </a:effectRef>
      <a:fontRef idx="minor"/>
    </dgm:style>
  </dgm:styleLbl>
  <dgm:styleLbl name="solid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Follow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0">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2">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3">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4">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hp">
    <dgm:scene3d>
      <a:camera prst="orthographicFront">
        <a:rot lat="0" lon="0" rev="0"/>
      </a:camera>
      <a:lightRig rig="contrasting" dir="t">
        <a:rot lat="0" lon="0" rev="1200000"/>
      </a:lightRig>
    </dgm:scene3d>
    <dgm:sp3d z="-300000" prstMaterial="plastic"/>
    <dgm:txPr/>
    <dgm:style>
      <a:lnRef idx="1">
        <a:scrgbClr r="0" g="0" b="0"/>
      </a:lnRef>
      <a:fillRef idx="1">
        <a:scrgbClr r="0" g="0" b="0"/>
      </a:fillRef>
      <a:effectRef idx="0">
        <a:scrgbClr r="0" g="0" b="0"/>
      </a:effectRef>
      <a:fontRef idx="minor"/>
    </dgm:style>
  </dgm:styleLbl>
  <dgm:styleLbl name="dkBgShp">
    <dgm:scene3d>
      <a:camera prst="orthographicFront">
        <a:rot lat="0" lon="0" rev="0"/>
      </a:camera>
      <a:lightRig rig="contrasting" dir="t">
        <a:rot lat="0" lon="0" rev="1200000"/>
      </a:lightRig>
    </dgm:scene3d>
    <dgm:sp3d contourW="12700" prstMaterial="flat">
      <a:bevelT w="100800" h="154000"/>
      <a:bevelB w="152400"/>
    </dgm:sp3d>
    <dgm:txPr/>
    <dgm:style>
      <a:lnRef idx="0">
        <a:scrgbClr r="0" g="0" b="0"/>
      </a:lnRef>
      <a:fillRef idx="1">
        <a:scrgbClr r="0" g="0" b="0"/>
      </a:fillRef>
      <a:effectRef idx="0">
        <a:scrgbClr r="0" g="0" b="0"/>
      </a:effectRef>
      <a:fontRef idx="minor"/>
    </dgm:style>
  </dgm:styleLbl>
  <dgm:styleLbl name="trBgShp">
    <dgm:scene3d>
      <a:camera prst="orthographicFront">
        <a:rot lat="0" lon="0" rev="0"/>
      </a:camera>
      <a:lightRig rig="contrasting" dir="t">
        <a:rot lat="0" lon="0" rev="1200000"/>
      </a:lightRig>
    </dgm:scene3d>
    <dgm:sp3d z="-152400" prstMaterial="matte"/>
    <dgm:txPr/>
    <dgm:style>
      <a:lnRef idx="1">
        <a:scrgbClr r="0" g="0" b="0"/>
      </a:lnRef>
      <a:fillRef idx="1">
        <a:scrgbClr r="0" g="0" b="0"/>
      </a:fillRef>
      <a:effectRef idx="0">
        <a:scrgbClr r="0" g="0" b="0"/>
      </a:effectRef>
      <a:fontRef idx="minor"/>
    </dgm:style>
  </dgm:styleLbl>
  <dgm:styleLbl name="fgShp">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1">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Promo 2018</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7290008-BFA8-4006-ABC0-1EF611B0E2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modele_conversion.dotx</Template>
  <TotalTime>0</TotalTime>
  <Pages>11</Pages>
  <Words>2084</Words>
  <Characters>11463</Characters>
  <Application>Microsoft Office Word</Application>
  <DocSecurity>4</DocSecurity>
  <Lines>95</Lines>
  <Paragraphs>27</Paragraphs>
  <ScaleCrop>false</ScaleCrop>
  <HeadingPairs>
    <vt:vector size="2" baseType="variant">
      <vt:variant>
        <vt:lpstr>Titre</vt:lpstr>
      </vt:variant>
      <vt:variant>
        <vt:i4>1</vt:i4>
      </vt:variant>
    </vt:vector>
  </HeadingPairs>
  <TitlesOfParts>
    <vt:vector size="1" baseType="lpstr">
      <vt:lpstr>Description des stratégies</vt:lpstr>
    </vt:vector>
  </TitlesOfParts>
  <Company>MCI Brest</Company>
  <LinksUpToDate>false</LinksUpToDate>
  <CharactersWithSpaces>13520</CharactersWithSpaces>
  <SharedDoc>false</SharedDoc>
  <HLinks>
    <vt:vector size="48" baseType="variant">
      <vt:variant>
        <vt:i4>3670040</vt:i4>
      </vt:variant>
      <vt:variant>
        <vt:i4>27</vt:i4>
      </vt:variant>
      <vt:variant>
        <vt:i4>0</vt:i4>
      </vt:variant>
      <vt:variant>
        <vt:i4>5</vt:i4>
      </vt:variant>
      <vt:variant>
        <vt:lpwstr>soluces/formation_matrice.pps</vt:lpwstr>
      </vt:variant>
      <vt:variant>
        <vt:lpwstr/>
      </vt:variant>
      <vt:variant>
        <vt:i4>7929907</vt:i4>
      </vt:variant>
      <vt:variant>
        <vt:i4>24</vt:i4>
      </vt:variant>
      <vt:variant>
        <vt:i4>0</vt:i4>
      </vt:variant>
      <vt:variant>
        <vt:i4>5</vt:i4>
      </vt:variant>
      <vt:variant>
        <vt:lpwstr>soluces/soluce4.txt</vt:lpwstr>
      </vt:variant>
      <vt:variant>
        <vt:lpwstr/>
      </vt:variant>
      <vt:variant>
        <vt:i4>7208996</vt:i4>
      </vt:variant>
      <vt:variant>
        <vt:i4>21</vt:i4>
      </vt:variant>
      <vt:variant>
        <vt:i4>0</vt:i4>
      </vt:variant>
      <vt:variant>
        <vt:i4>5</vt:i4>
      </vt:variant>
      <vt:variant>
        <vt:lpwstr>soluces/soluce3.doc</vt:lpwstr>
      </vt:variant>
      <vt:variant>
        <vt:lpwstr/>
      </vt:variant>
      <vt:variant>
        <vt:i4>7929909</vt:i4>
      </vt:variant>
      <vt:variant>
        <vt:i4>18</vt:i4>
      </vt:variant>
      <vt:variant>
        <vt:i4>0</vt:i4>
      </vt:variant>
      <vt:variant>
        <vt:i4>5</vt:i4>
      </vt:variant>
      <vt:variant>
        <vt:lpwstr>soluces/soluce2.txt</vt:lpwstr>
      </vt:variant>
      <vt:variant>
        <vt:lpwstr/>
      </vt:variant>
      <vt:variant>
        <vt:i4>7929910</vt:i4>
      </vt:variant>
      <vt:variant>
        <vt:i4>15</vt:i4>
      </vt:variant>
      <vt:variant>
        <vt:i4>0</vt:i4>
      </vt:variant>
      <vt:variant>
        <vt:i4>5</vt:i4>
      </vt:variant>
      <vt:variant>
        <vt:lpwstr>soluces/soluce1.txt</vt:lpwstr>
      </vt:variant>
      <vt:variant>
        <vt:lpwstr/>
      </vt:variant>
      <vt:variant>
        <vt:i4>7209184</vt:i4>
      </vt:variant>
      <vt:variant>
        <vt:i4>12</vt:i4>
      </vt:variant>
      <vt:variant>
        <vt:i4>0</vt:i4>
      </vt:variant>
      <vt:variant>
        <vt:i4>5</vt:i4>
      </vt:variant>
      <vt:variant>
        <vt:lpwstr>données/iga.xls</vt:lpwstr>
      </vt:variant>
      <vt:variant>
        <vt:lpwstr/>
      </vt:variant>
      <vt:variant>
        <vt:i4>1179743</vt:i4>
      </vt:variant>
      <vt:variant>
        <vt:i4>9</vt:i4>
      </vt:variant>
      <vt:variant>
        <vt:i4>0</vt:i4>
      </vt:variant>
      <vt:variant>
        <vt:i4>5</vt:i4>
      </vt:variant>
      <vt:variant>
        <vt:lpwstr>../docs/aidedebasematlab.pdf</vt:lpwstr>
      </vt:variant>
      <vt:variant>
        <vt:lpwstr/>
      </vt:variant>
      <vt:variant>
        <vt:i4>7274647</vt:i4>
      </vt:variant>
      <vt:variant>
        <vt:i4>6</vt:i4>
      </vt:variant>
      <vt:variant>
        <vt:i4>0</vt:i4>
      </vt:variant>
      <vt:variant>
        <vt:i4>5</vt:i4>
      </vt:variant>
      <vt:variant>
        <vt:lpwstr>../../présentation_générale.ppt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Description des stratégies</dc:title>
  <dc:subject/>
  <dc:creator>RC</dc:creator>
  <cp:keywords/>
  <dc:description/>
  <cp:lastModifiedBy>remy cann</cp:lastModifiedBy>
  <cp:revision>2</cp:revision>
  <cp:lastPrinted>2016-08-03T09:03:00Z</cp:lastPrinted>
  <dcterms:created xsi:type="dcterms:W3CDTF">2017-03-06T20:54:00Z</dcterms:created>
  <dcterms:modified xsi:type="dcterms:W3CDTF">2017-03-06T20:54:00Z</dcterms:modified>
</cp:coreProperties>
</file>