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E37B5" w14:textId="3100C4DD" w:rsidR="00287E72" w:rsidRDefault="001C2E36" w:rsidP="00A90E21">
      <w:pPr>
        <w:pStyle w:val="Titre1"/>
        <w:spacing w:before="360"/>
      </w:pPr>
      <w:r w:rsidRPr="00842841">
        <mc:AlternateContent>
          <mc:Choice Requires="wps">
            <w:drawing>
              <wp:anchor distT="0" distB="0" distL="114300" distR="114300" simplePos="0" relativeHeight="251659264" behindDoc="1" locked="0" layoutInCell="1" allowOverlap="1" wp14:anchorId="23D97A26" wp14:editId="692FB960">
                <wp:simplePos x="0" y="0"/>
                <wp:positionH relativeFrom="column">
                  <wp:posOffset>31116</wp:posOffset>
                </wp:positionH>
                <wp:positionV relativeFrom="paragraph">
                  <wp:posOffset>167005</wp:posOffset>
                </wp:positionV>
                <wp:extent cx="9124950" cy="412376"/>
                <wp:effectExtent l="0" t="0" r="0" b="6985"/>
                <wp:wrapNone/>
                <wp:docPr id="1" name="Rectangle à coins arrondis 1"/>
                <wp:cNvGraphicFramePr/>
                <a:graphic xmlns:a="http://schemas.openxmlformats.org/drawingml/2006/main">
                  <a:graphicData uri="http://schemas.microsoft.com/office/word/2010/wordprocessingShape">
                    <wps:wsp>
                      <wps:cNvSpPr/>
                      <wps:spPr>
                        <a:xfrm>
                          <a:off x="0" y="0"/>
                          <a:ext cx="9124950" cy="412376"/>
                        </a:xfrm>
                        <a:prstGeom prst="roundRect">
                          <a:avLst/>
                        </a:prstGeom>
                        <a:solidFill>
                          <a:srgbClr val="4D0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AE6366" id="Rectangle à coins arrondis 1" o:spid="_x0000_s1026" style="position:absolute;margin-left:2.45pt;margin-top:13.15pt;width:718.5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" fillcolor="#4d005d" stroked="f" strokeweight="1pt">
                <v:stroke joinstyle="miter"/>
              </v:roundrect>
            </w:pict>
          </mc:Fallback>
        </mc:AlternateContent>
      </w:r>
      <w:r w:rsidRPr="008A7B27">
        <w:t>O</w:t>
      </w:r>
      <w:r w:rsidRPr="005F3314">
        <w:t xml:space="preserve">bjectifs pédagogiques et déroulement de la séquence </w:t>
      </w:r>
    </w:p>
    <w:p w14:paraId="4F045D1F" w14:textId="57253FA5" w:rsidR="0041611C" w:rsidRPr="00287E72" w:rsidRDefault="0041611C" w:rsidP="004C1B77">
      <w:pPr>
        <w:spacing w:after="0" w:line="240" w:lineRule="auto"/>
        <w:rPr>
          <w:lang w:eastAsia="fr-FR"/>
        </w:rPr>
      </w:pPr>
    </w:p>
    <w:tbl>
      <w:tblPr>
        <w:tblStyle w:val="Grille"/>
        <w:tblW w:w="0" w:type="auto"/>
        <w:tblLook w:val="04A0" w:firstRow="1" w:lastRow="0" w:firstColumn="1" w:lastColumn="0" w:noHBand="0" w:noVBand="1"/>
      </w:tblPr>
      <w:tblGrid>
        <w:gridCol w:w="5524"/>
        <w:gridCol w:w="1701"/>
        <w:gridCol w:w="680"/>
        <w:gridCol w:w="2013"/>
        <w:gridCol w:w="5339"/>
      </w:tblGrid>
      <w:tr w:rsidR="00E16220" w14:paraId="660920E5" w14:textId="77777777" w:rsidTr="00E16220">
        <w:trPr>
          <w:trHeight w:val="480"/>
        </w:trPr>
        <w:tc>
          <w:tcPr>
            <w:tcW w:w="7225" w:type="dxa"/>
            <w:gridSpan w:val="2"/>
          </w:tcPr>
          <w:p w14:paraId="75755B94" w14:textId="77777777" w:rsidR="00B725BD" w:rsidRPr="00932747" w:rsidRDefault="00E16220" w:rsidP="001114C3">
            <w:pPr>
              <w:spacing w:after="0" w:line="240" w:lineRule="auto"/>
              <w:rPr>
                <w:rFonts w:ascii="Arial" w:hAnsi="Arial" w:cs="Arial"/>
                <w:sz w:val="24"/>
                <w:szCs w:val="24"/>
              </w:rPr>
            </w:pPr>
            <w:r w:rsidRPr="00932747">
              <w:rPr>
                <w:rFonts w:ascii="Arial" w:hAnsi="Arial" w:cs="Arial"/>
                <w:b/>
                <w:color w:val="BC00E2"/>
                <w:sz w:val="24"/>
                <w:szCs w:val="24"/>
              </w:rPr>
              <w:t xml:space="preserve">Thème de séquence : </w:t>
            </w:r>
          </w:p>
          <w:p w14:paraId="32473D7E" w14:textId="09FB099F" w:rsidR="00E16220" w:rsidRDefault="009244D4" w:rsidP="001114C3">
            <w:pPr>
              <w:spacing w:after="0" w:line="240" w:lineRule="auto"/>
              <w:rPr>
                <w:rFonts w:ascii="Arial" w:hAnsi="Arial" w:cs="Arial"/>
                <w:color w:val="BC00E2"/>
              </w:rPr>
            </w:pPr>
            <w:r>
              <w:rPr>
                <w:rFonts w:ascii="Arial" w:hAnsi="Arial" w:cs="Arial"/>
                <w:lang w:eastAsia="fr-FR"/>
              </w:rPr>
              <w:t>Implantation d’un bâtiment</w:t>
            </w:r>
          </w:p>
          <w:p w14:paraId="720EE702" w14:textId="77777777" w:rsidR="008D4DE5" w:rsidRPr="005F71F1" w:rsidRDefault="008D4DE5" w:rsidP="001114C3">
            <w:pPr>
              <w:spacing w:after="0" w:line="240" w:lineRule="auto"/>
              <w:rPr>
                <w:rFonts w:ascii="Arial" w:hAnsi="Arial" w:cs="Arial"/>
                <w:color w:val="BC00E2"/>
              </w:rPr>
            </w:pPr>
          </w:p>
        </w:tc>
        <w:tc>
          <w:tcPr>
            <w:tcW w:w="8032" w:type="dxa"/>
            <w:gridSpan w:val="3"/>
          </w:tcPr>
          <w:p w14:paraId="40C12892" w14:textId="70819A35" w:rsidR="00B725BD" w:rsidRPr="00932747" w:rsidRDefault="00E16220" w:rsidP="001114C3">
            <w:pPr>
              <w:spacing w:after="0" w:line="240" w:lineRule="auto"/>
              <w:rPr>
                <w:rFonts w:ascii="Arial" w:hAnsi="Arial" w:cs="Arial"/>
                <w:sz w:val="24"/>
                <w:szCs w:val="24"/>
              </w:rPr>
            </w:pPr>
            <w:r w:rsidRPr="00932747">
              <w:rPr>
                <w:rFonts w:ascii="Arial" w:hAnsi="Arial" w:cs="Arial"/>
                <w:b/>
                <w:color w:val="BC00E2"/>
                <w:sz w:val="24"/>
                <w:szCs w:val="24"/>
              </w:rPr>
              <w:t>Problématique :</w:t>
            </w:r>
            <w:r w:rsidR="001944A1">
              <w:rPr>
                <w:rFonts w:ascii="Arial" w:hAnsi="Arial" w:cs="Arial"/>
                <w:b/>
                <w:color w:val="BC00E2"/>
                <w:sz w:val="24"/>
                <w:szCs w:val="24"/>
              </w:rPr>
              <w:t xml:space="preserve"> </w:t>
            </w:r>
            <w:r w:rsidR="007F37DB">
              <w:rPr>
                <w:rFonts w:ascii="Arial" w:hAnsi="Arial" w:cs="Arial"/>
                <w:sz w:val="24"/>
                <w:szCs w:val="24"/>
              </w:rPr>
              <w:t>C</w:t>
            </w:r>
            <w:r w:rsidR="001944A1" w:rsidRPr="001944A1">
              <w:rPr>
                <w:rFonts w:ascii="Arial" w:hAnsi="Arial" w:cs="Arial"/>
                <w:sz w:val="24"/>
                <w:szCs w:val="24"/>
              </w:rPr>
              <w:t xml:space="preserve">omment </w:t>
            </w:r>
            <w:r w:rsidR="009D35BB">
              <w:rPr>
                <w:rFonts w:ascii="Arial" w:hAnsi="Arial" w:cs="Arial"/>
                <w:sz w:val="24"/>
                <w:szCs w:val="24"/>
              </w:rPr>
              <w:t>agencer</w:t>
            </w:r>
            <w:r w:rsidR="00DA3152">
              <w:rPr>
                <w:rFonts w:ascii="Arial" w:hAnsi="Arial" w:cs="Arial"/>
                <w:sz w:val="24"/>
                <w:szCs w:val="24"/>
              </w:rPr>
              <w:t xml:space="preserve"> et </w:t>
            </w:r>
            <w:r w:rsidR="00114064">
              <w:rPr>
                <w:rFonts w:ascii="Arial" w:hAnsi="Arial" w:cs="Arial"/>
                <w:sz w:val="24"/>
                <w:szCs w:val="24"/>
              </w:rPr>
              <w:t xml:space="preserve">implanter </w:t>
            </w:r>
            <w:r w:rsidR="00DA3152">
              <w:rPr>
                <w:rFonts w:ascii="Arial" w:hAnsi="Arial" w:cs="Arial"/>
                <w:sz w:val="24"/>
                <w:szCs w:val="24"/>
              </w:rPr>
              <w:t xml:space="preserve">un bâtiment </w:t>
            </w:r>
            <w:r w:rsidR="00114064">
              <w:rPr>
                <w:rFonts w:ascii="Arial" w:hAnsi="Arial" w:cs="Arial"/>
                <w:sz w:val="24"/>
                <w:szCs w:val="24"/>
              </w:rPr>
              <w:t>sur son</w:t>
            </w:r>
            <w:r w:rsidR="009572B3">
              <w:rPr>
                <w:rFonts w:ascii="Arial" w:hAnsi="Arial" w:cs="Arial"/>
                <w:sz w:val="24"/>
                <w:szCs w:val="24"/>
              </w:rPr>
              <w:t xml:space="preserve"> terrain </w:t>
            </w:r>
            <w:r w:rsidR="009572B3" w:rsidRPr="001944A1">
              <w:rPr>
                <w:rFonts w:ascii="Arial" w:hAnsi="Arial" w:cs="Arial"/>
                <w:sz w:val="24"/>
                <w:szCs w:val="24"/>
              </w:rPr>
              <w:t>?</w:t>
            </w:r>
          </w:p>
          <w:p w14:paraId="4D3E31CB" w14:textId="77777777" w:rsidR="00E16220" w:rsidRPr="005F71F1" w:rsidRDefault="00E16220" w:rsidP="001114C3">
            <w:pPr>
              <w:spacing w:after="0" w:line="240" w:lineRule="auto"/>
              <w:rPr>
                <w:rFonts w:ascii="Arial" w:hAnsi="Arial" w:cs="Arial"/>
                <w:color w:val="BC00E2"/>
              </w:rPr>
            </w:pPr>
          </w:p>
        </w:tc>
      </w:tr>
      <w:tr w:rsidR="00E16220" w14:paraId="0EE37826" w14:textId="77777777" w:rsidTr="0041611C">
        <w:tc>
          <w:tcPr>
            <w:tcW w:w="5524" w:type="dxa"/>
          </w:tcPr>
          <w:p w14:paraId="073FDD77" w14:textId="77777777" w:rsidR="00E16220"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Compétences développées :</w:t>
            </w:r>
          </w:p>
          <w:p w14:paraId="2D787372" w14:textId="77777777" w:rsidR="00D8648A" w:rsidRDefault="00251DD5" w:rsidP="005544D4">
            <w:pPr>
              <w:spacing w:after="0" w:line="240" w:lineRule="auto"/>
              <w:ind w:firstLineChars="100" w:firstLine="200"/>
              <w:rPr>
                <w:rFonts w:ascii="Calibri" w:hAnsi="Calibri"/>
                <w:color w:val="000000"/>
              </w:rPr>
            </w:pPr>
            <w:r w:rsidRPr="005D6001">
              <w:rPr>
                <w:rFonts w:ascii="Times New Roman" w:eastAsia="Times New Roman" w:hAnsi="Times New Roman" w:cs="Times New Roman"/>
                <w:color w:val="000000"/>
                <w:sz w:val="20"/>
                <w:szCs w:val="20"/>
                <w:lang w:eastAsia="fr-FR"/>
              </w:rPr>
              <w:t>►</w:t>
            </w:r>
            <w:r w:rsidRPr="005D6001">
              <w:rPr>
                <w:rFonts w:ascii="Calibri" w:eastAsia="Times New Roman" w:hAnsi="Calibri" w:cs="Times New Roman"/>
                <w:color w:val="000000"/>
                <w:sz w:val="18"/>
                <w:szCs w:val="18"/>
                <w:lang w:eastAsia="fr-FR"/>
              </w:rPr>
              <w:t xml:space="preserve"> </w:t>
            </w:r>
            <w:r w:rsidR="00FE4B61" w:rsidRPr="00AC5FD1">
              <w:rPr>
                <w:rFonts w:ascii="Calibri" w:hAnsi="Calibri"/>
                <w:color w:val="000000"/>
              </w:rPr>
              <w:t>Participer à l’organisation de projets, la définition des rôles, la planification (se projeter et anticiper) et aux revues de projet.</w:t>
            </w:r>
          </w:p>
          <w:p w14:paraId="119CD9C3" w14:textId="77777777" w:rsidR="00FE4B61" w:rsidRDefault="00622003" w:rsidP="00622003">
            <w:pPr>
              <w:spacing w:after="0" w:line="240" w:lineRule="auto"/>
              <w:ind w:firstLineChars="100" w:firstLine="200"/>
              <w:rPr>
                <w:rFonts w:ascii="Calibri" w:hAnsi="Calibri"/>
                <w:color w:val="000000"/>
              </w:rPr>
            </w:pPr>
            <w:r w:rsidRPr="005D6001">
              <w:rPr>
                <w:rFonts w:ascii="Times New Roman" w:eastAsia="Times New Roman" w:hAnsi="Times New Roman" w:cs="Times New Roman"/>
                <w:color w:val="000000"/>
                <w:sz w:val="20"/>
                <w:szCs w:val="20"/>
                <w:lang w:eastAsia="fr-FR"/>
              </w:rPr>
              <w:t>►</w:t>
            </w:r>
            <w:r w:rsidR="00FE4B61" w:rsidRPr="00F14F37">
              <w:rPr>
                <w:rFonts w:ascii="Calibri" w:hAnsi="Calibri"/>
                <w:color w:val="000000"/>
              </w:rPr>
              <w:t>Imaginer des solutions pour produire des objets et des éléments de programmes informatiques en réponse au besoin.</w:t>
            </w:r>
          </w:p>
          <w:p w14:paraId="3A719F42" w14:textId="0D1119B8" w:rsidR="009664B4" w:rsidRPr="005F71F1" w:rsidRDefault="009664B4" w:rsidP="009664B4">
            <w:pPr>
              <w:spacing w:after="0" w:line="240" w:lineRule="auto"/>
              <w:ind w:firstLineChars="100" w:firstLine="200"/>
              <w:rPr>
                <w:rFonts w:ascii="Arial" w:hAnsi="Arial" w:cs="Arial"/>
              </w:rPr>
            </w:pPr>
            <w:r w:rsidRPr="005D6001">
              <w:rPr>
                <w:rFonts w:ascii="Times New Roman" w:eastAsia="Times New Roman" w:hAnsi="Times New Roman" w:cs="Times New Roman"/>
                <w:color w:val="000000"/>
                <w:sz w:val="20"/>
                <w:szCs w:val="20"/>
                <w:lang w:eastAsia="fr-FR"/>
              </w:rPr>
              <w:t>►</w:t>
            </w:r>
            <w:r w:rsidRPr="005A3AA5">
              <w:rPr>
                <w:rFonts w:ascii="Calibri" w:hAnsi="Calibri"/>
                <w:color w:val="000000"/>
              </w:rPr>
              <w:t>Présenter à l’oral et à l’aide de supports numériques multimédia des solutions techniques au moment des revues de projet.</w:t>
            </w:r>
          </w:p>
        </w:tc>
        <w:tc>
          <w:tcPr>
            <w:tcW w:w="4394" w:type="dxa"/>
            <w:gridSpan w:val="3"/>
          </w:tcPr>
          <w:p w14:paraId="33F784A3" w14:textId="77777777"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Thématiques du programme :</w:t>
            </w:r>
          </w:p>
          <w:p w14:paraId="39A83D01" w14:textId="5025783A" w:rsidR="007D7974" w:rsidRPr="00D8648A" w:rsidRDefault="00C0231C" w:rsidP="00251DD5">
            <w:pPr>
              <w:spacing w:after="0" w:line="240" w:lineRule="auto"/>
              <w:jc w:val="center"/>
              <w:rPr>
                <w:rFonts w:ascii="Arial" w:hAnsi="Arial" w:cs="Arial"/>
              </w:rPr>
            </w:pPr>
            <w:r w:rsidRPr="00D8648A">
              <w:rPr>
                <w:rFonts w:ascii="Arial" w:hAnsi="Arial" w:cs="Arial"/>
                <w:color w:val="000000"/>
              </w:rPr>
              <w:t>Design, innovation et créativité</w:t>
            </w:r>
          </w:p>
        </w:tc>
        <w:tc>
          <w:tcPr>
            <w:tcW w:w="5339" w:type="dxa"/>
          </w:tcPr>
          <w:p w14:paraId="06391666" w14:textId="77777777"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Connaissances :</w:t>
            </w:r>
          </w:p>
          <w:p w14:paraId="3BC6D84F" w14:textId="77777777" w:rsidR="00D8648A" w:rsidRDefault="00FE4B61" w:rsidP="001114C3">
            <w:pPr>
              <w:spacing w:after="0" w:line="240" w:lineRule="auto"/>
              <w:rPr>
                <w:rFonts w:ascii="Calibri" w:hAnsi="Calibri"/>
                <w:color w:val="000000"/>
              </w:rPr>
            </w:pPr>
            <w:r w:rsidRPr="002C0180">
              <w:rPr>
                <w:rFonts w:ascii="Calibri" w:hAnsi="Calibri"/>
                <w:color w:val="000000"/>
              </w:rPr>
              <w:t>Organisation d’un groupe de projet, rôle des participants, planning, revue de projets.</w:t>
            </w:r>
          </w:p>
          <w:p w14:paraId="415EE55D" w14:textId="77777777" w:rsidR="00622003" w:rsidRDefault="00622003" w:rsidP="001114C3">
            <w:pPr>
              <w:spacing w:after="0" w:line="240" w:lineRule="auto"/>
              <w:rPr>
                <w:rFonts w:ascii="Calibri" w:hAnsi="Calibri"/>
                <w:color w:val="000000"/>
              </w:rPr>
            </w:pPr>
          </w:p>
          <w:p w14:paraId="6C67B5B0" w14:textId="77777777" w:rsidR="00FE4B61" w:rsidRDefault="00FE4B61" w:rsidP="001114C3">
            <w:pPr>
              <w:spacing w:after="0" w:line="240" w:lineRule="auto"/>
              <w:rPr>
                <w:rFonts w:ascii="Calibri" w:hAnsi="Calibri"/>
                <w:color w:val="000000"/>
              </w:rPr>
            </w:pPr>
            <w:r w:rsidRPr="00640238">
              <w:rPr>
                <w:rFonts w:ascii="Calibri" w:hAnsi="Calibri"/>
                <w:color w:val="000000"/>
              </w:rPr>
              <w:t>Design.</w:t>
            </w:r>
          </w:p>
          <w:p w14:paraId="21767417" w14:textId="77777777" w:rsidR="00622003" w:rsidRDefault="00622003" w:rsidP="001114C3">
            <w:pPr>
              <w:spacing w:after="0" w:line="240" w:lineRule="auto"/>
              <w:rPr>
                <w:rFonts w:ascii="Calibri" w:hAnsi="Calibri"/>
                <w:color w:val="000000"/>
              </w:rPr>
            </w:pPr>
          </w:p>
          <w:p w14:paraId="7A11C0B4" w14:textId="77777777" w:rsidR="00FE4B61" w:rsidRDefault="00FE4B61" w:rsidP="001114C3">
            <w:pPr>
              <w:spacing w:after="0" w:line="240" w:lineRule="auto"/>
              <w:rPr>
                <w:rFonts w:ascii="Calibri" w:hAnsi="Calibri"/>
                <w:color w:val="000000"/>
              </w:rPr>
            </w:pPr>
            <w:r w:rsidRPr="00B10977">
              <w:rPr>
                <w:rFonts w:ascii="Calibri" w:hAnsi="Calibri"/>
                <w:color w:val="000000"/>
              </w:rPr>
              <w:t>Innovation et créativité.</w:t>
            </w:r>
          </w:p>
          <w:p w14:paraId="161AA511" w14:textId="77777777" w:rsidR="009664B4" w:rsidRDefault="009664B4" w:rsidP="001114C3">
            <w:pPr>
              <w:spacing w:after="0" w:line="240" w:lineRule="auto"/>
              <w:rPr>
                <w:rFonts w:ascii="Calibri" w:hAnsi="Calibri"/>
                <w:color w:val="000000"/>
              </w:rPr>
            </w:pPr>
          </w:p>
          <w:p w14:paraId="571D0206" w14:textId="16F7C8E4" w:rsidR="009664B4" w:rsidRPr="005F71F1" w:rsidRDefault="009664B4" w:rsidP="001114C3">
            <w:pPr>
              <w:spacing w:after="0" w:line="240" w:lineRule="auto"/>
              <w:rPr>
                <w:rFonts w:ascii="Arial" w:hAnsi="Arial" w:cs="Arial"/>
                <w:color w:val="BC00E2"/>
              </w:rPr>
            </w:pPr>
            <w:r w:rsidRPr="003B54E2">
              <w:rPr>
                <w:rFonts w:ascii="Calibri" w:hAnsi="Calibri"/>
                <w:color w:val="000000"/>
              </w:rPr>
              <w:t>Outils numériques de présentation.</w:t>
            </w:r>
          </w:p>
        </w:tc>
      </w:tr>
      <w:tr w:rsidR="00E16220" w:rsidRPr="00E16220" w14:paraId="5FB9489F" w14:textId="77777777" w:rsidTr="00803B8D">
        <w:tc>
          <w:tcPr>
            <w:tcW w:w="7905" w:type="dxa"/>
            <w:gridSpan w:val="3"/>
          </w:tcPr>
          <w:p w14:paraId="478506B9" w14:textId="77777777"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Présentation de la séquence :</w:t>
            </w:r>
          </w:p>
          <w:p w14:paraId="638DE78E" w14:textId="780C5797" w:rsidR="008D4DE5" w:rsidRPr="000E3DBA" w:rsidRDefault="00622003" w:rsidP="00C4054C">
            <w:pPr>
              <w:spacing w:after="0" w:line="240" w:lineRule="auto"/>
              <w:rPr>
                <w:rFonts w:ascii="Arial" w:hAnsi="Arial" w:cs="Arial"/>
              </w:rPr>
            </w:pPr>
            <w:r>
              <w:rPr>
                <w:rFonts w:ascii="Arial" w:hAnsi="Arial" w:cs="Arial"/>
              </w:rPr>
              <w:t xml:space="preserve">Dans cette séquence, les élèves vont réaliser le plan du bâtiment et </w:t>
            </w:r>
            <w:r w:rsidR="00C4054C">
              <w:rPr>
                <w:rFonts w:ascii="Arial" w:hAnsi="Arial" w:cs="Arial"/>
              </w:rPr>
              <w:t>son implantation</w:t>
            </w:r>
            <w:r>
              <w:rPr>
                <w:rFonts w:ascii="Arial" w:hAnsi="Arial" w:cs="Arial"/>
              </w:rPr>
              <w:t xml:space="preserve"> sur le terrain</w:t>
            </w:r>
            <w:r w:rsidR="009B7EA4">
              <w:rPr>
                <w:rFonts w:ascii="Arial" w:hAnsi="Arial" w:cs="Arial"/>
              </w:rPr>
              <w:t xml:space="preserve">. </w:t>
            </w:r>
            <w:r w:rsidR="00C4054C">
              <w:rPr>
                <w:rFonts w:ascii="Arial" w:hAnsi="Arial" w:cs="Arial"/>
              </w:rPr>
              <w:t>Ils vont découvrir l’importance de l’orientation de la construction sur la parcelle et la nécessité d’utiliser une échelle de représentation.</w:t>
            </w:r>
          </w:p>
        </w:tc>
        <w:tc>
          <w:tcPr>
            <w:tcW w:w="7352" w:type="dxa"/>
            <w:gridSpan w:val="2"/>
          </w:tcPr>
          <w:p w14:paraId="55F90EF9" w14:textId="77777777" w:rsidR="00E16220"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 xml:space="preserve">Situation </w:t>
            </w:r>
            <w:proofErr w:type="spellStart"/>
            <w:r w:rsidRPr="00932747">
              <w:rPr>
                <w:rFonts w:ascii="Arial" w:hAnsi="Arial" w:cs="Arial"/>
                <w:b/>
                <w:color w:val="BC00E2"/>
                <w:sz w:val="24"/>
                <w:szCs w:val="24"/>
              </w:rPr>
              <w:t>déclenchante</w:t>
            </w:r>
            <w:proofErr w:type="spellEnd"/>
            <w:r w:rsidRPr="00932747">
              <w:rPr>
                <w:rFonts w:ascii="Arial" w:hAnsi="Arial" w:cs="Arial"/>
                <w:b/>
                <w:color w:val="BC00E2"/>
                <w:sz w:val="24"/>
                <w:szCs w:val="24"/>
              </w:rPr>
              <w:t xml:space="preserve"> possible :</w:t>
            </w:r>
            <w:r w:rsidR="00B066FE" w:rsidRPr="00932747">
              <w:rPr>
                <w:rFonts w:ascii="Arial" w:hAnsi="Arial" w:cs="Arial"/>
                <w:b/>
                <w:color w:val="BC00E2"/>
                <w:sz w:val="24"/>
                <w:szCs w:val="24"/>
              </w:rPr>
              <w:t xml:space="preserve"> </w:t>
            </w:r>
          </w:p>
          <w:p w14:paraId="57B8158F" w14:textId="76D4C420" w:rsidR="009978F3" w:rsidRPr="001E0FDE" w:rsidRDefault="001E0FDE" w:rsidP="001114C3">
            <w:pPr>
              <w:spacing w:after="0" w:line="240" w:lineRule="auto"/>
              <w:rPr>
                <w:rFonts w:ascii="Arial" w:hAnsi="Arial" w:cs="Arial"/>
                <w:sz w:val="20"/>
                <w:szCs w:val="20"/>
              </w:rPr>
            </w:pPr>
            <w:r w:rsidRPr="001E0FDE">
              <w:rPr>
                <w:rFonts w:ascii="Arial" w:hAnsi="Arial" w:cs="Arial"/>
                <w:sz w:val="20"/>
                <w:szCs w:val="20"/>
              </w:rPr>
              <w:t>Photos, films d’u</w:t>
            </w:r>
            <w:r w:rsidR="009978F3" w:rsidRPr="001E0FDE">
              <w:rPr>
                <w:rFonts w:ascii="Arial" w:hAnsi="Arial" w:cs="Arial"/>
                <w:sz w:val="20"/>
                <w:szCs w:val="20"/>
              </w:rPr>
              <w:t xml:space="preserve">n bâtiment </w:t>
            </w:r>
            <w:r w:rsidRPr="001E0FDE">
              <w:rPr>
                <w:rFonts w:ascii="Arial" w:hAnsi="Arial" w:cs="Arial"/>
                <w:sz w:val="20"/>
                <w:szCs w:val="20"/>
              </w:rPr>
              <w:t xml:space="preserve">mal orienté </w:t>
            </w:r>
            <w:r>
              <w:rPr>
                <w:rFonts w:ascii="Arial" w:hAnsi="Arial" w:cs="Arial"/>
                <w:sz w:val="20"/>
                <w:szCs w:val="20"/>
              </w:rPr>
              <w:t xml:space="preserve">et/ou mal conçu </w:t>
            </w:r>
            <w:r w:rsidRPr="001E0FDE">
              <w:rPr>
                <w:rFonts w:ascii="Arial" w:hAnsi="Arial" w:cs="Arial"/>
                <w:sz w:val="20"/>
                <w:szCs w:val="20"/>
              </w:rPr>
              <w:t xml:space="preserve">faisant apparaître  </w:t>
            </w:r>
            <w:r>
              <w:rPr>
                <w:rFonts w:ascii="Arial" w:hAnsi="Arial" w:cs="Arial"/>
                <w:sz w:val="20"/>
                <w:szCs w:val="20"/>
              </w:rPr>
              <w:t>les co</w:t>
            </w:r>
            <w:r w:rsidR="009B7EA4">
              <w:rPr>
                <w:rFonts w:ascii="Arial" w:hAnsi="Arial" w:cs="Arial"/>
                <w:sz w:val="20"/>
                <w:szCs w:val="20"/>
              </w:rPr>
              <w:t>nséquences de ces mauvais choix (humidité, façade dégradée</w:t>
            </w:r>
            <w:proofErr w:type="gramStart"/>
            <w:r w:rsidR="009B7EA4">
              <w:rPr>
                <w:rFonts w:ascii="Arial" w:hAnsi="Arial" w:cs="Arial"/>
                <w:sz w:val="20"/>
                <w:szCs w:val="20"/>
              </w:rPr>
              <w:t xml:space="preserve">, </w:t>
            </w:r>
            <w:r w:rsidR="009D39FF">
              <w:rPr>
                <w:rFonts w:ascii="Arial" w:hAnsi="Arial" w:cs="Arial"/>
                <w:sz w:val="20"/>
                <w:szCs w:val="20"/>
              </w:rPr>
              <w:t>…)</w:t>
            </w:r>
            <w:proofErr w:type="gramEnd"/>
            <w:r w:rsidR="009B7EA4">
              <w:rPr>
                <w:rFonts w:ascii="Arial" w:hAnsi="Arial" w:cs="Arial"/>
                <w:sz w:val="20"/>
                <w:szCs w:val="20"/>
              </w:rPr>
              <w:t xml:space="preserve"> </w:t>
            </w:r>
            <w:r>
              <w:rPr>
                <w:rFonts w:ascii="Arial" w:hAnsi="Arial" w:cs="Arial"/>
                <w:sz w:val="20"/>
                <w:szCs w:val="20"/>
              </w:rPr>
              <w:t xml:space="preserve"> </w:t>
            </w:r>
          </w:p>
          <w:p w14:paraId="4038D7BD" w14:textId="1015CD45" w:rsidR="001944A1" w:rsidRPr="00B066FE" w:rsidRDefault="001944A1" w:rsidP="007D7974">
            <w:pPr>
              <w:spacing w:after="0" w:line="240" w:lineRule="auto"/>
              <w:rPr>
                <w:rFonts w:ascii="Arial" w:hAnsi="Arial" w:cs="Arial"/>
                <w:b/>
                <w:color w:val="BC00E2"/>
              </w:rPr>
            </w:pPr>
          </w:p>
        </w:tc>
      </w:tr>
      <w:tr w:rsidR="00E16220" w:rsidRPr="00E16220" w14:paraId="6ABA460F" w14:textId="77777777" w:rsidTr="00737CAB">
        <w:trPr>
          <w:trHeight w:val="3336"/>
        </w:trPr>
        <w:tc>
          <w:tcPr>
            <w:tcW w:w="7905" w:type="dxa"/>
            <w:gridSpan w:val="3"/>
          </w:tcPr>
          <w:p w14:paraId="6223E93B" w14:textId="366406EF"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Eléments pour la synthèse de la séquence (objectifs) :</w:t>
            </w:r>
          </w:p>
          <w:p w14:paraId="7546C0EC" w14:textId="77777777" w:rsidR="008D4DE5" w:rsidRPr="00424BE3" w:rsidRDefault="00622003" w:rsidP="00772665">
            <w:pPr>
              <w:spacing w:after="0" w:line="240" w:lineRule="auto"/>
              <w:rPr>
                <w:rFonts w:ascii="Arial" w:hAnsi="Arial" w:cs="Arial"/>
                <w:color w:val="000000" w:themeColor="text1"/>
                <w:sz w:val="20"/>
                <w:szCs w:val="20"/>
              </w:rPr>
            </w:pPr>
            <w:r w:rsidRPr="00424BE3">
              <w:rPr>
                <w:rFonts w:ascii="Arial" w:hAnsi="Arial" w:cs="Arial"/>
                <w:color w:val="000000" w:themeColor="text1"/>
                <w:sz w:val="20"/>
                <w:szCs w:val="20"/>
              </w:rPr>
              <w:t xml:space="preserve">Pour réaliser un projet, chaque équipe doit s’organiser et </w:t>
            </w:r>
            <w:r w:rsidR="00772665" w:rsidRPr="00424BE3">
              <w:rPr>
                <w:rFonts w:ascii="Arial" w:hAnsi="Arial" w:cs="Arial"/>
                <w:color w:val="000000" w:themeColor="text1"/>
                <w:sz w:val="20"/>
                <w:szCs w:val="20"/>
              </w:rPr>
              <w:t xml:space="preserve">se </w:t>
            </w:r>
            <w:r w:rsidRPr="00424BE3">
              <w:rPr>
                <w:rFonts w:ascii="Arial" w:hAnsi="Arial" w:cs="Arial"/>
                <w:color w:val="000000" w:themeColor="text1"/>
                <w:sz w:val="20"/>
                <w:szCs w:val="20"/>
              </w:rPr>
              <w:t xml:space="preserve">répartir le travail </w:t>
            </w:r>
            <w:r w:rsidR="00772665" w:rsidRPr="00424BE3">
              <w:rPr>
                <w:rFonts w:ascii="Arial" w:hAnsi="Arial" w:cs="Arial"/>
                <w:color w:val="000000" w:themeColor="text1"/>
                <w:sz w:val="20"/>
                <w:szCs w:val="20"/>
              </w:rPr>
              <w:t xml:space="preserve">afin d’optimiser la performance de l’équipe. Un travail bien planifié permet d’anticiper et de limiter les imprévus. </w:t>
            </w:r>
          </w:p>
          <w:p w14:paraId="74FD018E" w14:textId="77777777" w:rsidR="0085420B" w:rsidRPr="00424BE3" w:rsidRDefault="0085420B" w:rsidP="0085420B">
            <w:pPr>
              <w:spacing w:after="0" w:line="240" w:lineRule="auto"/>
              <w:rPr>
                <w:rFonts w:ascii="Arial" w:hAnsi="Arial"/>
                <w:color w:val="000000" w:themeColor="text1"/>
                <w:sz w:val="20"/>
                <w:szCs w:val="20"/>
              </w:rPr>
            </w:pPr>
            <w:r w:rsidRPr="00424BE3">
              <w:rPr>
                <w:rFonts w:ascii="Arial" w:hAnsi="Arial"/>
                <w:color w:val="000000" w:themeColor="text1"/>
                <w:sz w:val="20"/>
                <w:szCs w:val="20"/>
              </w:rPr>
              <w:t>Un objet technique est souvent très complexe. Les croquis ou les schémas sont donc très utiles pour exprimer la compréhension ou la vision que l’on a de l’objet.</w:t>
            </w:r>
          </w:p>
          <w:p w14:paraId="293189F7" w14:textId="77777777" w:rsidR="0085420B" w:rsidRPr="00424BE3" w:rsidRDefault="0085420B" w:rsidP="0085420B">
            <w:pPr>
              <w:spacing w:after="0" w:line="240" w:lineRule="auto"/>
              <w:rPr>
                <w:rFonts w:ascii="Arial" w:hAnsi="Arial" w:cs="Arial"/>
                <w:color w:val="000000" w:themeColor="text1"/>
                <w:sz w:val="20"/>
                <w:szCs w:val="20"/>
              </w:rPr>
            </w:pPr>
            <w:r w:rsidRPr="00424BE3">
              <w:rPr>
                <w:rFonts w:ascii="Arial" w:hAnsi="Arial" w:cs="Arial"/>
                <w:color w:val="000000" w:themeColor="text1"/>
                <w:sz w:val="20"/>
                <w:szCs w:val="20"/>
              </w:rPr>
              <w:t>Mais un croquis ou un schéma ne suffit pas. Il faut ensuite représenter l’objet afin que tout le monde puisse comprendre ce qui est représenté. Pour cela, on utilise un ensemble de symboles et de règles graphiques connus de tous. On appelle cela un code de représentation. Ces codes de représentation doivent être simples et visuels.</w:t>
            </w:r>
          </w:p>
          <w:p w14:paraId="14A05425" w14:textId="3AE2A1BA" w:rsidR="00772665" w:rsidRPr="00622003" w:rsidRDefault="0085420B" w:rsidP="009664B4">
            <w:pPr>
              <w:spacing w:line="240" w:lineRule="auto"/>
              <w:rPr>
                <w:rFonts w:ascii="Arial" w:hAnsi="Arial" w:cs="Arial"/>
              </w:rPr>
            </w:pPr>
            <w:r w:rsidRPr="00424BE3">
              <w:rPr>
                <w:rFonts w:ascii="Arial" w:hAnsi="Arial" w:cs="Arial"/>
                <w:color w:val="000000" w:themeColor="text1"/>
                <w:sz w:val="20"/>
                <w:szCs w:val="20"/>
              </w:rPr>
              <w:t>Pour réaliser une construction ou une maquette, il est nécessaire de relever des dimensions. Ces dimensions sont ensuite transférées des objets réels vers leurs représentations (ou l’inverse). Ceci implique l’utilisation de la notion d’échelle.</w:t>
            </w:r>
          </w:p>
        </w:tc>
        <w:tc>
          <w:tcPr>
            <w:tcW w:w="7352" w:type="dxa"/>
            <w:gridSpan w:val="2"/>
          </w:tcPr>
          <w:p w14:paraId="65C8CCBB" w14:textId="77777777"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Pistes d'évaluation :</w:t>
            </w:r>
          </w:p>
          <w:p w14:paraId="404EE034" w14:textId="7C138F90" w:rsidR="00E16220" w:rsidRDefault="00622003" w:rsidP="00942E1C">
            <w:pPr>
              <w:spacing w:after="0" w:line="240" w:lineRule="auto"/>
              <w:rPr>
                <w:rFonts w:ascii="Arial" w:hAnsi="Arial" w:cs="Arial"/>
              </w:rPr>
            </w:pPr>
            <w:r>
              <w:rPr>
                <w:rFonts w:ascii="Arial" w:hAnsi="Arial" w:cs="Arial"/>
              </w:rPr>
              <w:t>Pertinence du travail réalisé par chaque équipe et présentation orale</w:t>
            </w:r>
          </w:p>
          <w:p w14:paraId="63631219" w14:textId="639E05BC" w:rsidR="00622003" w:rsidRPr="004820D1" w:rsidRDefault="00622003" w:rsidP="00942E1C">
            <w:pPr>
              <w:spacing w:after="0" w:line="240" w:lineRule="auto"/>
              <w:rPr>
                <w:rFonts w:ascii="Arial" w:hAnsi="Arial" w:cs="Arial"/>
              </w:rPr>
            </w:pPr>
          </w:p>
        </w:tc>
      </w:tr>
      <w:tr w:rsidR="00E16220" w14:paraId="060039BD" w14:textId="77777777" w:rsidTr="00803B8D">
        <w:tc>
          <w:tcPr>
            <w:tcW w:w="7905" w:type="dxa"/>
            <w:gridSpan w:val="3"/>
          </w:tcPr>
          <w:p w14:paraId="071EACC2" w14:textId="2CFBFBBD"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Positionnement dans le cycle 4</w:t>
            </w:r>
            <w:r w:rsidR="0041611C" w:rsidRPr="00932747">
              <w:rPr>
                <w:rFonts w:ascii="Arial" w:hAnsi="Arial" w:cs="Arial"/>
                <w:b/>
                <w:color w:val="BC00E2"/>
                <w:sz w:val="24"/>
                <w:szCs w:val="24"/>
              </w:rPr>
              <w:t> :</w:t>
            </w:r>
          </w:p>
          <w:p w14:paraId="3A6B394F" w14:textId="566C0AE2" w:rsidR="00E16220" w:rsidRPr="00114064" w:rsidRDefault="001944A1" w:rsidP="001114C3">
            <w:pPr>
              <w:spacing w:after="0" w:line="240" w:lineRule="auto"/>
              <w:rPr>
                <w:rFonts w:ascii="Arial" w:hAnsi="Arial" w:cs="Arial"/>
              </w:rPr>
            </w:pPr>
            <w:r>
              <w:rPr>
                <w:rFonts w:ascii="Arial" w:hAnsi="Arial" w:cs="Arial"/>
              </w:rPr>
              <w:t>Milieu de cycle</w:t>
            </w:r>
          </w:p>
        </w:tc>
        <w:tc>
          <w:tcPr>
            <w:tcW w:w="7352" w:type="dxa"/>
            <w:gridSpan w:val="2"/>
          </w:tcPr>
          <w:p w14:paraId="29142C9D" w14:textId="09EA6496" w:rsidR="00E16220" w:rsidRPr="00114064" w:rsidRDefault="00E16220" w:rsidP="009B47B7">
            <w:pPr>
              <w:spacing w:after="0" w:line="240" w:lineRule="auto"/>
              <w:rPr>
                <w:rFonts w:ascii="Arial" w:hAnsi="Arial" w:cs="Arial"/>
                <w:b/>
                <w:color w:val="BC00E2"/>
                <w:sz w:val="24"/>
                <w:szCs w:val="24"/>
              </w:rPr>
            </w:pPr>
            <w:r w:rsidRPr="00932747">
              <w:rPr>
                <w:rFonts w:ascii="Arial" w:hAnsi="Arial" w:cs="Arial"/>
                <w:b/>
                <w:color w:val="BC00E2"/>
                <w:sz w:val="24"/>
                <w:szCs w:val="24"/>
              </w:rPr>
              <w:t>Liens possibles pour les EPI </w:t>
            </w:r>
            <w:r w:rsidR="00946F6A" w:rsidRPr="00932747">
              <w:rPr>
                <w:rFonts w:ascii="Arial" w:hAnsi="Arial" w:cs="Arial"/>
                <w:b/>
                <w:color w:val="BC00E2"/>
                <w:sz w:val="24"/>
                <w:szCs w:val="24"/>
              </w:rPr>
              <w:t xml:space="preserve">ou les parcours (Avenir, Citoyen, PEAPC) </w:t>
            </w:r>
            <w:r w:rsidRPr="00932747">
              <w:rPr>
                <w:rFonts w:ascii="Arial" w:hAnsi="Arial" w:cs="Arial"/>
                <w:b/>
                <w:color w:val="BC00E2"/>
                <w:sz w:val="24"/>
                <w:szCs w:val="24"/>
              </w:rPr>
              <w:t>:</w:t>
            </w:r>
            <w:r w:rsidR="00114064">
              <w:rPr>
                <w:rFonts w:ascii="Arial" w:hAnsi="Arial" w:cs="Arial"/>
                <w:b/>
                <w:color w:val="BC00E2"/>
                <w:sz w:val="24"/>
                <w:szCs w:val="24"/>
              </w:rPr>
              <w:t xml:space="preserve"> </w:t>
            </w:r>
            <w:r w:rsidR="00A34C7E" w:rsidRPr="00A34C7E">
              <w:rPr>
                <w:rFonts w:ascii="Arial" w:hAnsi="Arial" w:cs="Arial"/>
                <w:sz w:val="24"/>
                <w:szCs w:val="24"/>
              </w:rPr>
              <w:t>Parcours avenir</w:t>
            </w:r>
          </w:p>
        </w:tc>
      </w:tr>
    </w:tbl>
    <w:p w14:paraId="51B3ABB3" w14:textId="2A3B0613" w:rsidR="000A7D3B" w:rsidRDefault="000A7D3B">
      <w:pPr>
        <w:spacing w:after="160" w:line="259" w:lineRule="auto"/>
        <w:rPr>
          <w:rFonts w:ascii="Arial" w:hAnsi="Arial" w:cs="Arial"/>
          <w:sz w:val="28"/>
          <w:szCs w:val="28"/>
        </w:rPr>
      </w:pPr>
    </w:p>
    <w:tbl>
      <w:tblPr>
        <w:tblW w:w="14954" w:type="dxa"/>
        <w:tblLayout w:type="fixed"/>
        <w:tblCellMar>
          <w:left w:w="70" w:type="dxa"/>
          <w:right w:w="70" w:type="dxa"/>
        </w:tblCellMar>
        <w:tblLook w:val="04A0" w:firstRow="1" w:lastRow="0" w:firstColumn="1" w:lastColumn="0" w:noHBand="0" w:noVBand="1"/>
      </w:tblPr>
      <w:tblGrid>
        <w:gridCol w:w="2401"/>
        <w:gridCol w:w="6600"/>
        <w:gridCol w:w="5953"/>
      </w:tblGrid>
      <w:tr w:rsidR="00C5781C" w:rsidRPr="001C2E36" w14:paraId="3E8F1CE1" w14:textId="77777777" w:rsidTr="00226B6A">
        <w:trPr>
          <w:trHeight w:val="315"/>
        </w:trPr>
        <w:tc>
          <w:tcPr>
            <w:tcW w:w="14954" w:type="dxa"/>
            <w:gridSpan w:val="3"/>
            <w:tcBorders>
              <w:top w:val="nil"/>
              <w:left w:val="nil"/>
              <w:bottom w:val="nil"/>
            </w:tcBorders>
            <w:shd w:val="clear" w:color="auto" w:fill="auto"/>
            <w:noWrap/>
            <w:vAlign w:val="bottom"/>
          </w:tcPr>
          <w:p w14:paraId="74CEDA06" w14:textId="4FCE88B2" w:rsidR="00C5781C" w:rsidRPr="001C2E36" w:rsidRDefault="00C5781C" w:rsidP="00737CAB">
            <w:pPr>
              <w:spacing w:after="0" w:line="240" w:lineRule="auto"/>
              <w:jc w:val="center"/>
              <w:rPr>
                <w:rFonts w:ascii="Arial" w:eastAsia="Times New Roman" w:hAnsi="Arial" w:cs="Arial"/>
                <w:b/>
                <w:bCs/>
                <w:color w:val="000000"/>
                <w:sz w:val="20"/>
                <w:szCs w:val="20"/>
                <w:lang w:eastAsia="fr-FR"/>
              </w:rPr>
            </w:pPr>
            <w:r w:rsidRPr="001C2E36">
              <w:rPr>
                <w:rFonts w:ascii="Arial" w:eastAsia="Times New Roman" w:hAnsi="Arial" w:cs="Arial"/>
                <w:b/>
                <w:bCs/>
                <w:color w:val="000000"/>
                <w:sz w:val="24"/>
                <w:szCs w:val="24"/>
                <w:lang w:eastAsia="fr-FR"/>
              </w:rPr>
              <w:t xml:space="preserve">Proposition </w:t>
            </w:r>
            <w:r w:rsidR="00F61B3E">
              <w:rPr>
                <w:rFonts w:ascii="Arial" w:eastAsia="Times New Roman" w:hAnsi="Arial" w:cs="Arial"/>
                <w:b/>
                <w:bCs/>
                <w:color w:val="000000"/>
                <w:sz w:val="24"/>
                <w:szCs w:val="24"/>
                <w:lang w:eastAsia="fr-FR"/>
              </w:rPr>
              <w:t>de déroulement de la séquence</w:t>
            </w:r>
            <w:r w:rsidR="004632C1">
              <w:rPr>
                <w:rFonts w:ascii="Arial" w:eastAsia="Times New Roman" w:hAnsi="Arial" w:cs="Arial"/>
                <w:b/>
                <w:bCs/>
                <w:color w:val="000000"/>
                <w:sz w:val="24"/>
                <w:szCs w:val="24"/>
                <w:lang w:eastAsia="fr-FR"/>
              </w:rPr>
              <w:t xml:space="preserve"> </w:t>
            </w:r>
            <w:r w:rsidR="00622003">
              <w:rPr>
                <w:rFonts w:ascii="Arial" w:eastAsia="Times New Roman" w:hAnsi="Arial" w:cs="Arial"/>
                <w:b/>
                <w:bCs/>
                <w:color w:val="000000"/>
                <w:sz w:val="24"/>
                <w:szCs w:val="24"/>
                <w:lang w:eastAsia="fr-FR"/>
              </w:rPr>
              <w:t>2</w:t>
            </w:r>
          </w:p>
        </w:tc>
      </w:tr>
      <w:tr w:rsidR="001E0FDE" w:rsidRPr="00B066FE" w14:paraId="50F2057C" w14:textId="77777777" w:rsidTr="00226B6A">
        <w:trPr>
          <w:trHeight w:val="315"/>
        </w:trPr>
        <w:tc>
          <w:tcPr>
            <w:tcW w:w="2401" w:type="dxa"/>
            <w:tcBorders>
              <w:top w:val="nil"/>
              <w:left w:val="nil"/>
              <w:bottom w:val="nil"/>
              <w:right w:val="nil"/>
            </w:tcBorders>
            <w:shd w:val="clear" w:color="auto" w:fill="auto"/>
            <w:noWrap/>
            <w:vAlign w:val="bottom"/>
            <w:hideMark/>
          </w:tcPr>
          <w:p w14:paraId="1353B198" w14:textId="77777777" w:rsidR="001E0FDE" w:rsidRPr="00B066FE" w:rsidRDefault="001E0FDE" w:rsidP="001976D8">
            <w:pPr>
              <w:spacing w:after="0" w:line="240" w:lineRule="auto"/>
              <w:jc w:val="center"/>
              <w:rPr>
                <w:rFonts w:ascii="Arial" w:eastAsia="Times New Roman" w:hAnsi="Arial" w:cs="Arial"/>
                <w:b/>
                <w:bCs/>
                <w:color w:val="000000"/>
                <w:sz w:val="20"/>
                <w:szCs w:val="20"/>
                <w:lang w:eastAsia="fr-FR"/>
              </w:rPr>
            </w:pPr>
          </w:p>
        </w:tc>
        <w:tc>
          <w:tcPr>
            <w:tcW w:w="6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D034E" w14:textId="77777777" w:rsidR="001E0FDE" w:rsidRPr="00493354" w:rsidRDefault="001E0FDE" w:rsidP="001976D8">
            <w:pPr>
              <w:spacing w:after="0" w:line="240" w:lineRule="auto"/>
              <w:jc w:val="center"/>
              <w:rPr>
                <w:rFonts w:ascii="Arial" w:eastAsia="Times New Roman" w:hAnsi="Arial" w:cs="Arial"/>
                <w:b/>
                <w:bCs/>
                <w:color w:val="000000"/>
                <w:lang w:eastAsia="fr-FR"/>
              </w:rPr>
            </w:pPr>
            <w:r w:rsidRPr="00493354">
              <w:rPr>
                <w:rFonts w:ascii="Arial" w:eastAsia="Times New Roman" w:hAnsi="Arial" w:cs="Arial"/>
                <w:b/>
                <w:bCs/>
                <w:color w:val="000000"/>
                <w:lang w:eastAsia="fr-FR"/>
              </w:rPr>
              <w:t>Séance 1</w:t>
            </w:r>
          </w:p>
          <w:p w14:paraId="3EF47B92" w14:textId="5AB3B6EA" w:rsidR="001E0FDE" w:rsidRPr="00493354" w:rsidRDefault="001E0FDE" w:rsidP="001976D8">
            <w:pPr>
              <w:spacing w:after="0" w:line="240" w:lineRule="auto"/>
              <w:jc w:val="center"/>
              <w:rPr>
                <w:rFonts w:ascii="Arial" w:eastAsia="Times New Roman" w:hAnsi="Arial" w:cs="Arial"/>
                <w:b/>
                <w:bCs/>
                <w:color w:val="000000"/>
                <w:lang w:eastAsia="fr-FR"/>
              </w:rPr>
            </w:pPr>
            <w:r w:rsidRPr="00493354">
              <w:rPr>
                <w:rFonts w:ascii="Arial" w:eastAsia="Times New Roman" w:hAnsi="Arial" w:cs="Arial"/>
                <w:b/>
                <w:bCs/>
                <w:color w:val="000000"/>
                <w:lang w:eastAsia="fr-FR"/>
              </w:rPr>
              <w:t>Séance 2</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44356F0C" w14:textId="77777777" w:rsidR="001E0FDE" w:rsidRPr="00493354" w:rsidRDefault="001E0FDE" w:rsidP="001976D8">
            <w:pPr>
              <w:spacing w:after="0" w:line="240" w:lineRule="auto"/>
              <w:jc w:val="center"/>
              <w:rPr>
                <w:rFonts w:ascii="Arial" w:eastAsia="Times New Roman" w:hAnsi="Arial" w:cs="Arial"/>
                <w:b/>
                <w:bCs/>
                <w:color w:val="000000"/>
                <w:lang w:eastAsia="fr-FR"/>
              </w:rPr>
            </w:pPr>
            <w:r w:rsidRPr="00493354">
              <w:rPr>
                <w:rFonts w:ascii="Arial" w:eastAsia="Times New Roman" w:hAnsi="Arial" w:cs="Arial"/>
                <w:b/>
                <w:bCs/>
                <w:color w:val="000000"/>
                <w:lang w:eastAsia="fr-FR"/>
              </w:rPr>
              <w:t>Séance 3</w:t>
            </w:r>
          </w:p>
        </w:tc>
      </w:tr>
      <w:tr w:rsidR="001E0FDE" w:rsidRPr="00B066FE" w14:paraId="23D463C5" w14:textId="77777777" w:rsidTr="00737CAB">
        <w:trPr>
          <w:trHeight w:val="513"/>
        </w:trPr>
        <w:tc>
          <w:tcPr>
            <w:tcW w:w="2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955FD" w14:textId="77777777" w:rsidR="001E0FDE" w:rsidRPr="00493354" w:rsidRDefault="001E0FDE" w:rsidP="001976D8">
            <w:pPr>
              <w:spacing w:after="0" w:line="240" w:lineRule="auto"/>
              <w:jc w:val="center"/>
              <w:rPr>
                <w:rFonts w:ascii="Arial" w:eastAsia="Times New Roman" w:hAnsi="Arial" w:cs="Arial"/>
                <w:b/>
                <w:bCs/>
                <w:color w:val="000000"/>
                <w:lang w:eastAsia="fr-FR"/>
              </w:rPr>
            </w:pPr>
            <w:r w:rsidRPr="00493354">
              <w:rPr>
                <w:rFonts w:ascii="Arial" w:eastAsia="Times New Roman" w:hAnsi="Arial" w:cs="Arial"/>
                <w:b/>
                <w:bCs/>
                <w:color w:val="000000"/>
                <w:lang w:eastAsia="fr-FR"/>
              </w:rPr>
              <w:t>Question directrice</w:t>
            </w:r>
          </w:p>
        </w:tc>
        <w:tc>
          <w:tcPr>
            <w:tcW w:w="6600" w:type="dxa"/>
            <w:tcBorders>
              <w:top w:val="single" w:sz="4" w:space="0" w:color="auto"/>
              <w:left w:val="single" w:sz="4" w:space="0" w:color="auto"/>
              <w:right w:val="single" w:sz="4" w:space="0" w:color="auto"/>
            </w:tcBorders>
            <w:shd w:val="clear" w:color="auto" w:fill="auto"/>
            <w:vAlign w:val="center"/>
          </w:tcPr>
          <w:p w14:paraId="5B8352EC" w14:textId="4A717D8C" w:rsidR="001E0FDE" w:rsidRPr="00493354" w:rsidRDefault="001E0FDE" w:rsidP="00DA3152">
            <w:pPr>
              <w:spacing w:after="0" w:line="240" w:lineRule="auto"/>
              <w:jc w:val="center"/>
              <w:rPr>
                <w:rFonts w:ascii="Arial" w:eastAsia="Times New Roman" w:hAnsi="Arial" w:cs="Arial"/>
                <w:bCs/>
                <w:color w:val="000000"/>
                <w:lang w:eastAsia="fr-FR"/>
              </w:rPr>
            </w:pPr>
            <w:r>
              <w:rPr>
                <w:rFonts w:ascii="Arial" w:eastAsia="Times New Roman" w:hAnsi="Arial" w:cs="Arial"/>
                <w:bCs/>
                <w:color w:val="000000"/>
                <w:lang w:eastAsia="fr-FR"/>
              </w:rPr>
              <w:t xml:space="preserve">Comment </w:t>
            </w:r>
            <w:r w:rsidR="00114064">
              <w:rPr>
                <w:rFonts w:ascii="Arial" w:eastAsia="Times New Roman" w:hAnsi="Arial" w:cs="Arial"/>
                <w:bCs/>
                <w:color w:val="000000"/>
                <w:lang w:eastAsia="fr-FR"/>
              </w:rPr>
              <w:t>agencer et implanter</w:t>
            </w:r>
            <w:r>
              <w:rPr>
                <w:rFonts w:ascii="Arial" w:eastAsia="Times New Roman" w:hAnsi="Arial" w:cs="Arial"/>
                <w:bCs/>
                <w:color w:val="000000"/>
                <w:lang w:eastAsia="fr-FR"/>
              </w:rPr>
              <w:t xml:space="preserve"> </w:t>
            </w:r>
            <w:r w:rsidR="00DA3152">
              <w:rPr>
                <w:rFonts w:ascii="Arial" w:eastAsia="Times New Roman" w:hAnsi="Arial" w:cs="Arial"/>
                <w:bCs/>
                <w:color w:val="000000"/>
                <w:lang w:eastAsia="fr-FR"/>
              </w:rPr>
              <w:t>un</w:t>
            </w:r>
            <w:r>
              <w:rPr>
                <w:rFonts w:ascii="Arial" w:eastAsia="Times New Roman" w:hAnsi="Arial" w:cs="Arial"/>
                <w:bCs/>
                <w:color w:val="000000"/>
                <w:lang w:eastAsia="fr-FR"/>
              </w:rPr>
              <w:t xml:space="preserve"> bâtiment </w:t>
            </w:r>
            <w:r w:rsidR="00114064">
              <w:rPr>
                <w:rFonts w:ascii="Arial" w:eastAsia="Times New Roman" w:hAnsi="Arial" w:cs="Arial"/>
                <w:bCs/>
                <w:color w:val="000000"/>
                <w:lang w:eastAsia="fr-FR"/>
              </w:rPr>
              <w:t>sur son</w:t>
            </w:r>
            <w:r>
              <w:rPr>
                <w:rFonts w:ascii="Arial" w:eastAsia="Times New Roman" w:hAnsi="Arial" w:cs="Arial"/>
                <w:bCs/>
                <w:color w:val="000000"/>
                <w:lang w:eastAsia="fr-FR"/>
              </w:rPr>
              <w:t xml:space="preserve"> terrain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8111EB8" w14:textId="13EA6154" w:rsidR="001E0FDE" w:rsidRPr="00493354" w:rsidRDefault="001E0FDE" w:rsidP="009B47B7">
            <w:pPr>
              <w:spacing w:after="0" w:line="240" w:lineRule="auto"/>
              <w:jc w:val="center"/>
              <w:rPr>
                <w:rFonts w:ascii="Arial" w:eastAsia="Times New Roman" w:hAnsi="Arial" w:cs="Arial"/>
                <w:bCs/>
                <w:color w:val="000000"/>
                <w:lang w:eastAsia="fr-FR"/>
              </w:rPr>
            </w:pPr>
          </w:p>
        </w:tc>
      </w:tr>
      <w:tr w:rsidR="001E0FDE" w:rsidRPr="00B066FE" w14:paraId="74F9B772" w14:textId="77777777" w:rsidTr="00226B6A">
        <w:trPr>
          <w:trHeight w:val="965"/>
        </w:trPr>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17263FFC" w14:textId="77777777" w:rsidR="001E0FDE" w:rsidRPr="00B066FE" w:rsidRDefault="001E0FDE" w:rsidP="001976D8">
            <w:pPr>
              <w:spacing w:after="0" w:line="240" w:lineRule="auto"/>
              <w:jc w:val="center"/>
              <w:rPr>
                <w:rFonts w:ascii="Arial" w:eastAsia="Times New Roman" w:hAnsi="Arial" w:cs="Arial"/>
                <w:b/>
                <w:bCs/>
                <w:color w:val="000000"/>
                <w:sz w:val="20"/>
                <w:szCs w:val="20"/>
                <w:lang w:eastAsia="fr-FR"/>
              </w:rPr>
            </w:pPr>
            <w:r w:rsidRPr="00493354">
              <w:rPr>
                <w:rFonts w:ascii="Arial" w:eastAsia="Times New Roman" w:hAnsi="Arial" w:cs="Arial"/>
                <w:b/>
                <w:bCs/>
                <w:color w:val="000000"/>
                <w:lang w:eastAsia="fr-FR"/>
              </w:rPr>
              <w:t>Activités</w:t>
            </w:r>
          </w:p>
        </w:tc>
        <w:tc>
          <w:tcPr>
            <w:tcW w:w="6600" w:type="dxa"/>
            <w:tcBorders>
              <w:top w:val="single" w:sz="4" w:space="0" w:color="auto"/>
              <w:left w:val="single" w:sz="4" w:space="0" w:color="auto"/>
              <w:right w:val="single" w:sz="4" w:space="0" w:color="auto"/>
            </w:tcBorders>
            <w:shd w:val="clear" w:color="auto" w:fill="auto"/>
            <w:vAlign w:val="center"/>
          </w:tcPr>
          <w:p w14:paraId="2D17DE38" w14:textId="5642AB21" w:rsidR="001E0FDE" w:rsidRDefault="00622003" w:rsidP="00C63DA0">
            <w:pPr>
              <w:tabs>
                <w:tab w:val="left" w:pos="6390"/>
              </w:tabs>
              <w:spacing w:after="0" w:line="240" w:lineRule="auto"/>
              <w:jc w:val="both"/>
              <w:rPr>
                <w:rFonts w:ascii="Arial" w:eastAsia="Times New Roman" w:hAnsi="Arial" w:cs="Arial"/>
                <w:bCs/>
                <w:color w:val="000000"/>
                <w:lang w:eastAsia="fr-FR"/>
              </w:rPr>
            </w:pPr>
            <w:r>
              <w:rPr>
                <w:rFonts w:ascii="Arial" w:eastAsia="Times New Roman" w:hAnsi="Arial" w:cs="Arial"/>
                <w:bCs/>
                <w:color w:val="000000"/>
                <w:lang w:eastAsia="fr-FR"/>
              </w:rPr>
              <w:t xml:space="preserve">La situation </w:t>
            </w:r>
            <w:proofErr w:type="spellStart"/>
            <w:r>
              <w:rPr>
                <w:rFonts w:ascii="Arial" w:eastAsia="Times New Roman" w:hAnsi="Arial" w:cs="Arial"/>
                <w:bCs/>
                <w:color w:val="000000"/>
                <w:lang w:eastAsia="fr-FR"/>
              </w:rPr>
              <w:t>déclenchante</w:t>
            </w:r>
            <w:proofErr w:type="spellEnd"/>
            <w:r>
              <w:rPr>
                <w:rFonts w:ascii="Arial" w:eastAsia="Times New Roman" w:hAnsi="Arial" w:cs="Arial"/>
                <w:bCs/>
                <w:color w:val="000000"/>
                <w:lang w:eastAsia="fr-FR"/>
              </w:rPr>
              <w:t xml:space="preserve"> doit</w:t>
            </w:r>
            <w:r w:rsidR="001E0FDE">
              <w:rPr>
                <w:rFonts w:ascii="Arial" w:eastAsia="Times New Roman" w:hAnsi="Arial" w:cs="Arial"/>
                <w:bCs/>
                <w:color w:val="000000"/>
                <w:lang w:eastAsia="fr-FR"/>
              </w:rPr>
              <w:t xml:space="preserve"> </w:t>
            </w:r>
            <w:r>
              <w:rPr>
                <w:rFonts w:ascii="Arial" w:eastAsia="Times New Roman" w:hAnsi="Arial" w:cs="Arial"/>
                <w:bCs/>
                <w:color w:val="000000"/>
                <w:lang w:eastAsia="fr-FR"/>
              </w:rPr>
              <w:t>faire ressortir l’importance de l’orientation du bâtiment et la notion d’optimisation de la ressource (utilisation maxim</w:t>
            </w:r>
            <w:r w:rsidR="00114064">
              <w:rPr>
                <w:rFonts w:ascii="Arial" w:eastAsia="Times New Roman" w:hAnsi="Arial" w:cs="Arial"/>
                <w:bCs/>
                <w:color w:val="000000"/>
                <w:lang w:eastAsia="fr-FR"/>
              </w:rPr>
              <w:t>ale</w:t>
            </w:r>
            <w:r>
              <w:rPr>
                <w:rFonts w:ascii="Arial" w:eastAsia="Times New Roman" w:hAnsi="Arial" w:cs="Arial"/>
                <w:bCs/>
                <w:color w:val="000000"/>
                <w:lang w:eastAsia="fr-FR"/>
              </w:rPr>
              <w:t xml:space="preserve"> des ressources naturelles)</w:t>
            </w:r>
            <w:r w:rsidR="009B7EA4">
              <w:rPr>
                <w:rFonts w:ascii="Arial" w:eastAsia="Times New Roman" w:hAnsi="Arial" w:cs="Arial"/>
                <w:bCs/>
                <w:color w:val="000000"/>
                <w:lang w:eastAsia="fr-FR"/>
              </w:rPr>
              <w:t>.</w:t>
            </w:r>
          </w:p>
          <w:p w14:paraId="6921E6D2" w14:textId="331E0376" w:rsidR="00050B5A" w:rsidRDefault="00226B6A" w:rsidP="00C63DA0">
            <w:pPr>
              <w:tabs>
                <w:tab w:val="left" w:pos="6390"/>
              </w:tabs>
              <w:spacing w:after="0" w:line="240" w:lineRule="auto"/>
              <w:jc w:val="both"/>
              <w:rPr>
                <w:rFonts w:ascii="Arial" w:eastAsia="Times New Roman" w:hAnsi="Arial" w:cs="Arial"/>
                <w:bCs/>
                <w:color w:val="000000"/>
                <w:lang w:eastAsia="fr-FR"/>
              </w:rPr>
            </w:pPr>
            <w:r>
              <w:rPr>
                <w:rFonts w:ascii="Arial" w:eastAsia="Times New Roman" w:hAnsi="Arial" w:cs="Arial"/>
                <w:bCs/>
                <w:color w:val="000000"/>
                <w:lang w:eastAsia="fr-FR"/>
              </w:rPr>
              <w:t>L</w:t>
            </w:r>
            <w:r w:rsidR="00050B5A">
              <w:rPr>
                <w:rFonts w:ascii="Arial" w:eastAsia="Times New Roman" w:hAnsi="Arial" w:cs="Arial"/>
                <w:bCs/>
                <w:color w:val="000000"/>
                <w:lang w:eastAsia="fr-FR"/>
              </w:rPr>
              <w:t xml:space="preserve">es équipes </w:t>
            </w:r>
            <w:r w:rsidR="00114064">
              <w:rPr>
                <w:rFonts w:ascii="Arial" w:eastAsia="Times New Roman" w:hAnsi="Arial" w:cs="Arial"/>
                <w:bCs/>
                <w:color w:val="000000"/>
                <w:lang w:eastAsia="fr-FR"/>
              </w:rPr>
              <w:t>s’organisent</w:t>
            </w:r>
            <w:r>
              <w:rPr>
                <w:rFonts w:ascii="Arial" w:eastAsia="Times New Roman" w:hAnsi="Arial" w:cs="Arial"/>
                <w:bCs/>
                <w:color w:val="000000"/>
                <w:lang w:eastAsia="fr-FR"/>
              </w:rPr>
              <w:t xml:space="preserve"> en réalisant un tableau de planification </w:t>
            </w:r>
            <w:r w:rsidR="00424BE3">
              <w:rPr>
                <w:rFonts w:ascii="Arial" w:eastAsia="Times New Roman" w:hAnsi="Arial" w:cs="Arial"/>
                <w:bCs/>
                <w:color w:val="000000"/>
                <w:lang w:eastAsia="fr-FR"/>
              </w:rPr>
              <w:t>pour</w:t>
            </w:r>
            <w:r w:rsidR="009572B3">
              <w:rPr>
                <w:rFonts w:ascii="Arial" w:eastAsia="Times New Roman" w:hAnsi="Arial" w:cs="Arial"/>
                <w:bCs/>
                <w:color w:val="000000"/>
                <w:lang w:eastAsia="fr-FR"/>
              </w:rPr>
              <w:t xml:space="preserve"> </w:t>
            </w:r>
            <w:r w:rsidR="00114064">
              <w:rPr>
                <w:rFonts w:ascii="Arial" w:eastAsia="Times New Roman" w:hAnsi="Arial" w:cs="Arial"/>
                <w:bCs/>
                <w:color w:val="000000"/>
                <w:lang w:eastAsia="fr-FR"/>
              </w:rPr>
              <w:t xml:space="preserve">mener à bien </w:t>
            </w:r>
            <w:r w:rsidR="009572B3">
              <w:rPr>
                <w:rFonts w:ascii="Arial" w:eastAsia="Times New Roman" w:hAnsi="Arial" w:cs="Arial"/>
                <w:bCs/>
                <w:color w:val="000000"/>
                <w:lang w:eastAsia="fr-FR"/>
              </w:rPr>
              <w:t>les étapes du</w:t>
            </w:r>
            <w:r w:rsidR="00050B5A">
              <w:rPr>
                <w:rFonts w:ascii="Arial" w:eastAsia="Times New Roman" w:hAnsi="Arial" w:cs="Arial"/>
                <w:bCs/>
                <w:color w:val="000000"/>
                <w:lang w:eastAsia="fr-FR"/>
              </w:rPr>
              <w:t xml:space="preserve"> projet</w:t>
            </w:r>
            <w:r w:rsidR="00424BE3">
              <w:rPr>
                <w:rFonts w:ascii="Arial" w:eastAsia="Times New Roman" w:hAnsi="Arial" w:cs="Arial"/>
                <w:bCs/>
                <w:color w:val="000000"/>
                <w:lang w:eastAsia="fr-FR"/>
              </w:rPr>
              <w:t xml:space="preserve"> :</w:t>
            </w:r>
          </w:p>
          <w:p w14:paraId="6CDA8B2C" w14:textId="4561D91C" w:rsidR="00050B5A" w:rsidRPr="00050B5A" w:rsidRDefault="00050B5A" w:rsidP="00050B5A">
            <w:pPr>
              <w:pStyle w:val="Paragraphedeliste"/>
              <w:numPr>
                <w:ilvl w:val="0"/>
                <w:numId w:val="1"/>
              </w:numPr>
              <w:tabs>
                <w:tab w:val="left" w:pos="6390"/>
              </w:tabs>
              <w:spacing w:after="0" w:line="240" w:lineRule="auto"/>
              <w:jc w:val="both"/>
              <w:rPr>
                <w:rFonts w:ascii="Arial" w:eastAsia="Times New Roman" w:hAnsi="Arial" w:cs="Arial"/>
                <w:bCs/>
                <w:color w:val="000000"/>
                <w:lang w:eastAsia="fr-FR"/>
              </w:rPr>
            </w:pPr>
            <w:r>
              <w:rPr>
                <w:rFonts w:ascii="Arial" w:eastAsia="Times New Roman" w:hAnsi="Arial" w:cs="Arial"/>
                <w:bCs/>
                <w:color w:val="000000"/>
                <w:lang w:eastAsia="fr-FR"/>
              </w:rPr>
              <w:t xml:space="preserve">concevoir les plans à </w:t>
            </w:r>
            <w:r w:rsidR="005F0EA0">
              <w:rPr>
                <w:rFonts w:ascii="Arial" w:eastAsia="Times New Roman" w:hAnsi="Arial" w:cs="Arial"/>
                <w:bCs/>
                <w:color w:val="000000"/>
                <w:lang w:eastAsia="fr-FR"/>
              </w:rPr>
              <w:t>l</w:t>
            </w:r>
            <w:r>
              <w:rPr>
                <w:rFonts w:ascii="Arial" w:eastAsia="Times New Roman" w:hAnsi="Arial" w:cs="Arial"/>
                <w:bCs/>
                <w:color w:val="000000"/>
                <w:lang w:eastAsia="fr-FR"/>
              </w:rPr>
              <w:t>‘échelle</w:t>
            </w:r>
            <w:r w:rsidRPr="00050B5A">
              <w:rPr>
                <w:rFonts w:ascii="Arial" w:eastAsia="Times New Roman" w:hAnsi="Arial" w:cs="Arial"/>
                <w:bCs/>
                <w:color w:val="000000"/>
                <w:lang w:eastAsia="fr-FR"/>
              </w:rPr>
              <w:t xml:space="preserve"> du bâtiment</w:t>
            </w:r>
            <w:r>
              <w:rPr>
                <w:rFonts w:ascii="Arial" w:eastAsia="Times New Roman" w:hAnsi="Arial" w:cs="Arial"/>
                <w:bCs/>
                <w:color w:val="000000"/>
                <w:lang w:eastAsia="fr-FR"/>
              </w:rPr>
              <w:t xml:space="preserve"> (sur papier ou à l’aide d’un logiciel de conception)</w:t>
            </w:r>
          </w:p>
          <w:p w14:paraId="3E37507F" w14:textId="3D9BC105" w:rsidR="00050B5A" w:rsidRDefault="00050B5A" w:rsidP="00050B5A">
            <w:pPr>
              <w:pStyle w:val="Paragraphedeliste"/>
              <w:numPr>
                <w:ilvl w:val="0"/>
                <w:numId w:val="1"/>
              </w:numPr>
              <w:tabs>
                <w:tab w:val="left" w:pos="6390"/>
              </w:tabs>
              <w:spacing w:after="0" w:line="240" w:lineRule="auto"/>
              <w:jc w:val="both"/>
              <w:rPr>
                <w:rFonts w:ascii="Arial" w:eastAsia="Times New Roman" w:hAnsi="Arial" w:cs="Arial"/>
                <w:bCs/>
                <w:color w:val="000000"/>
                <w:lang w:eastAsia="fr-FR"/>
              </w:rPr>
            </w:pPr>
            <w:r>
              <w:rPr>
                <w:rFonts w:ascii="Arial" w:eastAsia="Times New Roman" w:hAnsi="Arial" w:cs="Arial"/>
                <w:bCs/>
                <w:color w:val="000000"/>
                <w:lang w:eastAsia="fr-FR"/>
              </w:rPr>
              <w:t xml:space="preserve">adapter les plans au terrain en prenant en compte </w:t>
            </w:r>
            <w:r w:rsidR="005F0EA0">
              <w:rPr>
                <w:rFonts w:ascii="Arial" w:eastAsia="Times New Roman" w:hAnsi="Arial" w:cs="Arial"/>
                <w:bCs/>
                <w:color w:val="000000"/>
                <w:lang w:eastAsia="fr-FR"/>
              </w:rPr>
              <w:t xml:space="preserve">l’importance de </w:t>
            </w:r>
            <w:r>
              <w:rPr>
                <w:rFonts w:ascii="Arial" w:eastAsia="Times New Roman" w:hAnsi="Arial" w:cs="Arial"/>
                <w:bCs/>
                <w:color w:val="000000"/>
                <w:lang w:eastAsia="fr-FR"/>
              </w:rPr>
              <w:t xml:space="preserve">l’orientation des pièces </w:t>
            </w:r>
            <w:r w:rsidR="00424BE3">
              <w:rPr>
                <w:rFonts w:ascii="Arial" w:eastAsia="Times New Roman" w:hAnsi="Arial" w:cs="Arial"/>
                <w:bCs/>
                <w:color w:val="000000"/>
                <w:lang w:eastAsia="fr-FR"/>
              </w:rPr>
              <w:t>et l’em</w:t>
            </w:r>
            <w:r w:rsidR="005F0EA0">
              <w:rPr>
                <w:rFonts w:ascii="Arial" w:eastAsia="Times New Roman" w:hAnsi="Arial" w:cs="Arial"/>
                <w:bCs/>
                <w:color w:val="000000"/>
                <w:lang w:eastAsia="fr-FR"/>
              </w:rPr>
              <w:t>prise au sol du bâtiment</w:t>
            </w:r>
            <w:r>
              <w:rPr>
                <w:rFonts w:ascii="Arial" w:eastAsia="Times New Roman" w:hAnsi="Arial" w:cs="Arial"/>
                <w:bCs/>
                <w:color w:val="000000"/>
                <w:lang w:eastAsia="fr-FR"/>
              </w:rPr>
              <w:t xml:space="preserve"> à l’aide de l’animation</w:t>
            </w:r>
            <w:r w:rsidR="009B7EA4">
              <w:rPr>
                <w:rFonts w:ascii="Arial" w:eastAsia="Times New Roman" w:hAnsi="Arial" w:cs="Arial"/>
                <w:bCs/>
                <w:color w:val="000000"/>
                <w:lang w:eastAsia="fr-FR"/>
              </w:rPr>
              <w:t xml:space="preserve"> « implantation d’un bâtiment »</w:t>
            </w:r>
          </w:p>
          <w:p w14:paraId="652163A4" w14:textId="0FAD9697" w:rsidR="00050B5A" w:rsidRPr="00050B5A" w:rsidRDefault="00050B5A" w:rsidP="00622003">
            <w:pPr>
              <w:pStyle w:val="Paragraphedeliste"/>
              <w:numPr>
                <w:ilvl w:val="0"/>
                <w:numId w:val="1"/>
              </w:numPr>
              <w:tabs>
                <w:tab w:val="left" w:pos="6390"/>
              </w:tabs>
              <w:spacing w:after="0" w:line="240" w:lineRule="auto"/>
              <w:jc w:val="both"/>
              <w:rPr>
                <w:rFonts w:ascii="Arial" w:eastAsia="Times New Roman" w:hAnsi="Arial" w:cs="Arial"/>
                <w:bCs/>
                <w:color w:val="000000"/>
                <w:lang w:eastAsia="fr-FR"/>
              </w:rPr>
            </w:pPr>
            <w:r>
              <w:rPr>
                <w:rFonts w:ascii="Arial" w:eastAsia="Times New Roman" w:hAnsi="Arial" w:cs="Arial"/>
                <w:bCs/>
                <w:color w:val="000000"/>
                <w:lang w:eastAsia="fr-FR"/>
              </w:rPr>
              <w:t>réaliser un document de c</w:t>
            </w:r>
            <w:r w:rsidR="00622003">
              <w:rPr>
                <w:rFonts w:ascii="Arial" w:eastAsia="Times New Roman" w:hAnsi="Arial" w:cs="Arial"/>
                <w:bCs/>
                <w:color w:val="000000"/>
                <w:lang w:eastAsia="fr-FR"/>
              </w:rPr>
              <w:t>ommunication qui présente le</w:t>
            </w:r>
            <w:r>
              <w:rPr>
                <w:rFonts w:ascii="Arial" w:eastAsia="Times New Roman" w:hAnsi="Arial" w:cs="Arial"/>
                <w:bCs/>
                <w:color w:val="000000"/>
                <w:lang w:eastAsia="fr-FR"/>
              </w:rPr>
              <w:t xml:space="preserve"> travail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98799A6" w14:textId="5C21A403" w:rsidR="001E0FDE" w:rsidRDefault="00FE4B61" w:rsidP="009572B3">
            <w:pPr>
              <w:tabs>
                <w:tab w:val="left" w:pos="6390"/>
              </w:tabs>
              <w:spacing w:after="0" w:line="240" w:lineRule="auto"/>
              <w:jc w:val="center"/>
              <w:rPr>
                <w:rFonts w:ascii="Arial" w:eastAsia="Calibri" w:hAnsi="Arial" w:cs="Arial"/>
              </w:rPr>
            </w:pPr>
            <w:r w:rsidRPr="009572B3">
              <w:rPr>
                <w:rFonts w:ascii="Arial" w:eastAsia="Calibri" w:hAnsi="Arial" w:cs="Arial"/>
              </w:rPr>
              <w:t>Présentation du travail de chaque équipe</w:t>
            </w:r>
          </w:p>
          <w:p w14:paraId="1B48B96E" w14:textId="321D9752" w:rsidR="00424BE3" w:rsidRPr="009572B3" w:rsidRDefault="00114064" w:rsidP="00114064">
            <w:pPr>
              <w:tabs>
                <w:tab w:val="left" w:pos="6390"/>
              </w:tabs>
              <w:spacing w:after="0" w:line="240" w:lineRule="auto"/>
              <w:jc w:val="center"/>
              <w:rPr>
                <w:rFonts w:ascii="Arial" w:eastAsia="Calibri" w:hAnsi="Arial" w:cs="Arial"/>
              </w:rPr>
            </w:pPr>
            <w:r>
              <w:rPr>
                <w:rFonts w:ascii="Arial" w:eastAsia="Calibri" w:hAnsi="Arial" w:cs="Arial"/>
              </w:rPr>
              <w:t xml:space="preserve">Bilan puis </w:t>
            </w:r>
            <w:r w:rsidR="00424BE3">
              <w:rPr>
                <w:rFonts w:ascii="Arial" w:eastAsia="Calibri" w:hAnsi="Arial" w:cs="Arial"/>
              </w:rPr>
              <w:t>synthèse classe entière</w:t>
            </w:r>
          </w:p>
          <w:p w14:paraId="736A58FB" w14:textId="77777777" w:rsidR="001E0FDE" w:rsidRDefault="001E0FDE" w:rsidP="009572B3">
            <w:pPr>
              <w:tabs>
                <w:tab w:val="left" w:pos="6390"/>
              </w:tabs>
              <w:spacing w:after="0" w:line="240" w:lineRule="auto"/>
              <w:jc w:val="center"/>
              <w:rPr>
                <w:rFonts w:ascii="Arial" w:eastAsia="Calibri" w:hAnsi="Arial" w:cs="Arial"/>
                <w:sz w:val="20"/>
                <w:szCs w:val="20"/>
              </w:rPr>
            </w:pPr>
          </w:p>
          <w:p w14:paraId="113A2354" w14:textId="77777777" w:rsidR="001E0FDE" w:rsidRPr="00016948" w:rsidRDefault="001E0FDE" w:rsidP="00F33973">
            <w:pPr>
              <w:tabs>
                <w:tab w:val="left" w:pos="6390"/>
              </w:tabs>
              <w:spacing w:after="0" w:line="240" w:lineRule="auto"/>
              <w:jc w:val="both"/>
              <w:rPr>
                <w:rFonts w:ascii="Arial" w:eastAsia="Calibri" w:hAnsi="Arial" w:cs="Arial"/>
                <w:b/>
                <w:sz w:val="20"/>
                <w:szCs w:val="20"/>
              </w:rPr>
            </w:pPr>
          </w:p>
          <w:p w14:paraId="4CF88456" w14:textId="28385A3F" w:rsidR="001E0FDE" w:rsidRPr="00493354" w:rsidRDefault="001E0FDE" w:rsidP="00493354">
            <w:pPr>
              <w:spacing w:after="0" w:line="240" w:lineRule="auto"/>
              <w:jc w:val="center"/>
              <w:rPr>
                <w:rFonts w:ascii="Arial" w:eastAsia="Times New Roman" w:hAnsi="Arial" w:cs="Arial"/>
                <w:bCs/>
                <w:color w:val="000000"/>
                <w:lang w:eastAsia="fr-FR"/>
              </w:rPr>
            </w:pPr>
          </w:p>
        </w:tc>
      </w:tr>
      <w:tr w:rsidR="00050B5A" w:rsidRPr="00B066FE" w14:paraId="6D703C9D" w14:textId="77777777" w:rsidTr="00226B6A">
        <w:trPr>
          <w:trHeight w:val="315"/>
        </w:trPr>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4CABB6D4" w14:textId="171A177D" w:rsidR="00050B5A" w:rsidRPr="00B066FE" w:rsidRDefault="00050B5A" w:rsidP="001976D8">
            <w:pPr>
              <w:spacing w:after="0" w:line="240" w:lineRule="auto"/>
              <w:jc w:val="center"/>
              <w:rPr>
                <w:rFonts w:ascii="Arial" w:eastAsia="Times New Roman" w:hAnsi="Arial" w:cs="Arial"/>
                <w:b/>
                <w:bCs/>
                <w:color w:val="000000"/>
                <w:sz w:val="20"/>
                <w:szCs w:val="20"/>
                <w:lang w:eastAsia="fr-FR"/>
              </w:rPr>
            </w:pPr>
            <w:r w:rsidRPr="00493354">
              <w:rPr>
                <w:rFonts w:ascii="Arial" w:eastAsia="Times New Roman" w:hAnsi="Arial" w:cs="Arial"/>
                <w:b/>
                <w:bCs/>
                <w:color w:val="000000"/>
                <w:lang w:eastAsia="fr-FR"/>
              </w:rPr>
              <w:t>Démarche pédagogique</w:t>
            </w:r>
          </w:p>
        </w:tc>
        <w:tc>
          <w:tcPr>
            <w:tcW w:w="6600" w:type="dxa"/>
            <w:tcBorders>
              <w:top w:val="single" w:sz="4" w:space="0" w:color="auto"/>
              <w:left w:val="nil"/>
              <w:bottom w:val="single" w:sz="4" w:space="0" w:color="auto"/>
              <w:right w:val="single" w:sz="4" w:space="0" w:color="auto"/>
            </w:tcBorders>
            <w:shd w:val="clear" w:color="auto" w:fill="auto"/>
            <w:vAlign w:val="center"/>
          </w:tcPr>
          <w:p w14:paraId="76A70CEC" w14:textId="77777777" w:rsidR="00050B5A" w:rsidRPr="00155711" w:rsidRDefault="00050B5A" w:rsidP="00E4264F">
            <w:pPr>
              <w:spacing w:after="0" w:line="240" w:lineRule="auto"/>
              <w:jc w:val="center"/>
              <w:rPr>
                <w:rFonts w:ascii="Arial" w:eastAsia="Times New Roman" w:hAnsi="Arial" w:cs="Arial"/>
                <w:bCs/>
                <w:color w:val="000000"/>
                <w:sz w:val="20"/>
                <w:szCs w:val="20"/>
                <w:lang w:eastAsia="fr-FR"/>
              </w:rPr>
            </w:pPr>
            <w:r w:rsidRPr="00155711">
              <w:rPr>
                <w:rFonts w:ascii="Arial" w:eastAsia="Times New Roman" w:hAnsi="Arial" w:cs="Arial"/>
                <w:bCs/>
                <w:color w:val="000000"/>
                <w:sz w:val="20"/>
                <w:szCs w:val="20"/>
                <w:lang w:eastAsia="fr-FR"/>
              </w:rPr>
              <w:t>DRP</w:t>
            </w:r>
          </w:p>
          <w:p w14:paraId="5D659F74" w14:textId="01A7B5F9" w:rsidR="00050B5A" w:rsidRPr="00155711" w:rsidRDefault="00050B5A" w:rsidP="001976D8">
            <w:pPr>
              <w:spacing w:after="0" w:line="240" w:lineRule="auto"/>
              <w:jc w:val="center"/>
              <w:rPr>
                <w:rFonts w:ascii="Arial" w:eastAsia="Times New Roman" w:hAnsi="Arial" w:cs="Arial"/>
                <w:bCs/>
                <w:color w:val="000000"/>
                <w:sz w:val="20"/>
                <w:szCs w:val="20"/>
                <w:lang w:eastAsia="fr-FR"/>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EA2FA7C" w14:textId="2D3AA8FC" w:rsidR="00050B5A" w:rsidRPr="00155711" w:rsidRDefault="009B7EA4" w:rsidP="001976D8">
            <w:pPr>
              <w:spacing w:after="0" w:line="240" w:lineRule="auto"/>
              <w:jc w:val="center"/>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Présentation orale</w:t>
            </w:r>
          </w:p>
        </w:tc>
      </w:tr>
      <w:tr w:rsidR="001E0FDE" w:rsidRPr="00B066FE" w14:paraId="3FC025B1" w14:textId="77777777" w:rsidTr="00226B6A">
        <w:trPr>
          <w:trHeight w:val="965"/>
        </w:trPr>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05D23D83" w14:textId="77777777" w:rsidR="001E0FDE" w:rsidRPr="00B066FE" w:rsidRDefault="001E0FDE" w:rsidP="001976D8">
            <w:pPr>
              <w:spacing w:after="0" w:line="240" w:lineRule="auto"/>
              <w:jc w:val="center"/>
              <w:rPr>
                <w:rFonts w:ascii="Arial" w:eastAsia="Times New Roman" w:hAnsi="Arial" w:cs="Arial"/>
                <w:b/>
                <w:bCs/>
                <w:color w:val="000000"/>
                <w:sz w:val="20"/>
                <w:szCs w:val="20"/>
                <w:lang w:eastAsia="fr-FR"/>
              </w:rPr>
            </w:pPr>
            <w:r w:rsidRPr="00493354">
              <w:rPr>
                <w:rFonts w:ascii="Arial" w:eastAsia="Times New Roman" w:hAnsi="Arial" w:cs="Arial"/>
                <w:b/>
                <w:bCs/>
                <w:color w:val="000000"/>
                <w:lang w:eastAsia="fr-FR"/>
              </w:rPr>
              <w:t>Conclusion / bilan</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14:paraId="6A195D2D" w14:textId="48E41E9A" w:rsidR="00226B6A" w:rsidRDefault="00226B6A" w:rsidP="00226B6A">
            <w:pPr>
              <w:spacing w:after="0" w:line="240" w:lineRule="auto"/>
              <w:rPr>
                <w:rFonts w:ascii="Arial" w:hAnsi="Arial" w:cs="Arial"/>
              </w:rPr>
            </w:pPr>
            <w:r w:rsidRPr="00622003">
              <w:rPr>
                <w:rFonts w:ascii="Arial" w:hAnsi="Arial" w:cs="Arial"/>
              </w:rPr>
              <w:t xml:space="preserve">Pour </w:t>
            </w:r>
            <w:r>
              <w:rPr>
                <w:rFonts w:ascii="Arial" w:hAnsi="Arial" w:cs="Arial"/>
              </w:rPr>
              <w:t xml:space="preserve">réaliser un projet, </w:t>
            </w:r>
            <w:r w:rsidR="00114064">
              <w:rPr>
                <w:rFonts w:ascii="Arial" w:hAnsi="Arial" w:cs="Arial"/>
              </w:rPr>
              <w:t>organiser et</w:t>
            </w:r>
            <w:r>
              <w:rPr>
                <w:rFonts w:ascii="Arial" w:hAnsi="Arial" w:cs="Arial"/>
              </w:rPr>
              <w:t xml:space="preserve"> répart</w:t>
            </w:r>
            <w:bookmarkStart w:id="0" w:name="_GoBack"/>
            <w:bookmarkEnd w:id="0"/>
            <w:r>
              <w:rPr>
                <w:rFonts w:ascii="Arial" w:hAnsi="Arial" w:cs="Arial"/>
              </w:rPr>
              <w:t xml:space="preserve">ir le travail </w:t>
            </w:r>
            <w:r w:rsidR="00114064">
              <w:rPr>
                <w:rFonts w:ascii="Arial" w:hAnsi="Arial" w:cs="Arial"/>
              </w:rPr>
              <w:t>dans chaque équipe afin d’optimiser s</w:t>
            </w:r>
            <w:r>
              <w:rPr>
                <w:rFonts w:ascii="Arial" w:hAnsi="Arial" w:cs="Arial"/>
              </w:rPr>
              <w:t xml:space="preserve">a performance. Un travail bien planifié permet d’anticiper et de limiter les imprévus. </w:t>
            </w:r>
          </w:p>
          <w:p w14:paraId="0F2DDC5A" w14:textId="19727691" w:rsidR="001E0FDE" w:rsidRPr="00251DD5" w:rsidRDefault="001E0FDE" w:rsidP="00C611C8">
            <w:pPr>
              <w:spacing w:after="0" w:line="240" w:lineRule="auto"/>
              <w:jc w:val="both"/>
              <w:rPr>
                <w:rFonts w:ascii="Arial" w:eastAsia="Times New Roman" w:hAnsi="Arial" w:cs="Arial"/>
                <w:bCs/>
                <w:color w:val="000000"/>
                <w:sz w:val="20"/>
                <w:szCs w:val="20"/>
                <w:lang w:eastAsia="fr-FR"/>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CF61A41" w14:textId="77777777" w:rsidR="00226B6A" w:rsidRPr="00737CAB" w:rsidRDefault="00226B6A" w:rsidP="00226B6A">
            <w:pPr>
              <w:spacing w:after="0" w:line="240" w:lineRule="auto"/>
              <w:rPr>
                <w:rFonts w:ascii="Arial" w:hAnsi="Arial"/>
                <w:color w:val="000000" w:themeColor="text1"/>
                <w:sz w:val="20"/>
                <w:szCs w:val="20"/>
              </w:rPr>
            </w:pPr>
            <w:r w:rsidRPr="00737CAB">
              <w:rPr>
                <w:rFonts w:ascii="Arial" w:hAnsi="Arial"/>
                <w:color w:val="000000" w:themeColor="text1"/>
                <w:sz w:val="20"/>
                <w:szCs w:val="20"/>
              </w:rPr>
              <w:t>Un objet technique est souvent très complexe. Les croquis ou les schémas sont donc très utiles pour exprimer la compréhension ou la vision que l’on a de l’objet.</w:t>
            </w:r>
          </w:p>
          <w:p w14:paraId="685A23C0" w14:textId="536E1A47" w:rsidR="00226B6A" w:rsidRPr="00737CAB" w:rsidRDefault="00226B6A" w:rsidP="00226B6A">
            <w:pPr>
              <w:spacing w:after="0" w:line="240" w:lineRule="auto"/>
              <w:rPr>
                <w:rFonts w:ascii="Arial" w:hAnsi="Arial" w:cs="Arial"/>
                <w:color w:val="000000" w:themeColor="text1"/>
                <w:sz w:val="20"/>
                <w:szCs w:val="20"/>
              </w:rPr>
            </w:pPr>
            <w:r w:rsidRPr="00737CAB">
              <w:rPr>
                <w:rFonts w:ascii="Arial" w:hAnsi="Arial" w:cs="Arial"/>
                <w:color w:val="000000" w:themeColor="text1"/>
                <w:sz w:val="20"/>
                <w:szCs w:val="20"/>
              </w:rPr>
              <w:t>Mais u</w:t>
            </w:r>
            <w:r w:rsidR="00114064" w:rsidRPr="00737CAB">
              <w:rPr>
                <w:rFonts w:ascii="Arial" w:hAnsi="Arial" w:cs="Arial"/>
                <w:color w:val="000000" w:themeColor="text1"/>
                <w:sz w:val="20"/>
                <w:szCs w:val="20"/>
              </w:rPr>
              <w:t>n croquis ou un schéma ne suffissent</w:t>
            </w:r>
            <w:r w:rsidRPr="00737CAB">
              <w:rPr>
                <w:rFonts w:ascii="Arial" w:hAnsi="Arial" w:cs="Arial"/>
                <w:color w:val="000000" w:themeColor="text1"/>
                <w:sz w:val="20"/>
                <w:szCs w:val="20"/>
              </w:rPr>
              <w:t xml:space="preserve"> pas. Il faut ensuite représenter l’objet afin que tout le monde puisse comprendre ce qui est représenté. Pour cela, on utilise un ensemble de symboles et de règles graphiques connus de tous. On appelle cela un code de représentation. Ces codes de représentation doivent être simples et visuels.</w:t>
            </w:r>
          </w:p>
          <w:p w14:paraId="6D6B12E1" w14:textId="1D45771C" w:rsidR="001E0FDE" w:rsidRPr="009572B3" w:rsidRDefault="00226B6A" w:rsidP="009572B3">
            <w:pPr>
              <w:spacing w:line="240" w:lineRule="auto"/>
              <w:rPr>
                <w:rFonts w:ascii="Arial" w:hAnsi="Arial" w:cs="Arial"/>
              </w:rPr>
            </w:pPr>
            <w:r w:rsidRPr="00737CAB">
              <w:rPr>
                <w:rFonts w:ascii="Arial" w:hAnsi="Arial" w:cs="Arial"/>
                <w:color w:val="000000" w:themeColor="text1"/>
                <w:sz w:val="20"/>
                <w:szCs w:val="20"/>
              </w:rPr>
              <w:t>Pour réaliser une construction ou une maquette, il est nécessaire de relever des dimensions. Ces dimensions sont ensuite transférées des objets réels vers leurs représentations (ou l’inverse). Ceci implique l’utilisation de la notion d’échelle.</w:t>
            </w:r>
          </w:p>
        </w:tc>
      </w:tr>
      <w:tr w:rsidR="001E0FDE" w:rsidRPr="00B066FE" w14:paraId="071F9AA9" w14:textId="77777777" w:rsidTr="00226B6A">
        <w:trPr>
          <w:trHeight w:val="965"/>
        </w:trPr>
        <w:tc>
          <w:tcPr>
            <w:tcW w:w="2401" w:type="dxa"/>
            <w:tcBorders>
              <w:top w:val="nil"/>
              <w:left w:val="single" w:sz="4" w:space="0" w:color="auto"/>
              <w:bottom w:val="single" w:sz="4" w:space="0" w:color="auto"/>
              <w:right w:val="single" w:sz="4" w:space="0" w:color="auto"/>
            </w:tcBorders>
            <w:shd w:val="clear" w:color="auto" w:fill="auto"/>
            <w:noWrap/>
            <w:vAlign w:val="center"/>
            <w:hideMark/>
          </w:tcPr>
          <w:p w14:paraId="62B7DF95" w14:textId="77777777" w:rsidR="001E0FDE" w:rsidRPr="00B066FE" w:rsidRDefault="001E0FDE" w:rsidP="001976D8">
            <w:pPr>
              <w:spacing w:after="0" w:line="240" w:lineRule="auto"/>
              <w:jc w:val="center"/>
              <w:rPr>
                <w:rFonts w:ascii="Arial" w:eastAsia="Times New Roman" w:hAnsi="Arial" w:cs="Arial"/>
                <w:b/>
                <w:bCs/>
                <w:color w:val="000000"/>
                <w:sz w:val="20"/>
                <w:szCs w:val="20"/>
                <w:lang w:eastAsia="fr-FR"/>
              </w:rPr>
            </w:pPr>
            <w:r w:rsidRPr="00493354">
              <w:rPr>
                <w:rFonts w:ascii="Arial" w:eastAsia="Times New Roman" w:hAnsi="Arial" w:cs="Arial"/>
                <w:b/>
                <w:bCs/>
                <w:color w:val="000000"/>
                <w:lang w:eastAsia="fr-FR"/>
              </w:rPr>
              <w:t xml:space="preserve">Ressources </w:t>
            </w:r>
          </w:p>
        </w:tc>
        <w:tc>
          <w:tcPr>
            <w:tcW w:w="6600" w:type="dxa"/>
            <w:tcBorders>
              <w:top w:val="single" w:sz="4" w:space="0" w:color="auto"/>
              <w:left w:val="single" w:sz="4" w:space="0" w:color="auto"/>
              <w:bottom w:val="single" w:sz="4" w:space="0" w:color="auto"/>
              <w:right w:val="single" w:sz="4" w:space="0" w:color="auto"/>
            </w:tcBorders>
            <w:shd w:val="clear" w:color="auto" w:fill="auto"/>
            <w:vAlign w:val="center"/>
          </w:tcPr>
          <w:p w14:paraId="0CF73170" w14:textId="4B065F3E" w:rsidR="009572B3" w:rsidRDefault="009572B3" w:rsidP="00493354">
            <w:pPr>
              <w:spacing w:after="0" w:line="240" w:lineRule="auto"/>
              <w:jc w:val="center"/>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Ressources sur l’orientation et sur le bâtiment à c</w:t>
            </w:r>
            <w:r w:rsidR="009B7EA4">
              <w:rPr>
                <w:rFonts w:ascii="Arial" w:eastAsia="Times New Roman" w:hAnsi="Arial" w:cs="Arial"/>
                <w:bCs/>
                <w:color w:val="000000"/>
                <w:sz w:val="20"/>
                <w:szCs w:val="20"/>
                <w:lang w:eastAsia="fr-FR"/>
              </w:rPr>
              <w:t>oncevoir</w:t>
            </w:r>
          </w:p>
          <w:p w14:paraId="4197CC93" w14:textId="77777777" w:rsidR="001E0FDE" w:rsidRDefault="00226B6A" w:rsidP="00493354">
            <w:pPr>
              <w:spacing w:after="0" w:line="240" w:lineRule="auto"/>
              <w:jc w:val="center"/>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Logiciel de conception de plan</w:t>
            </w:r>
          </w:p>
          <w:p w14:paraId="56C47C6E" w14:textId="2DC07E76" w:rsidR="00226B6A" w:rsidRPr="00155711" w:rsidRDefault="00226B6A" w:rsidP="00493354">
            <w:pPr>
              <w:spacing w:after="0" w:line="240" w:lineRule="auto"/>
              <w:jc w:val="center"/>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Animation « Implantation d’un bâtiment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AE67B93" w14:textId="6F608FF4" w:rsidR="001E0FDE" w:rsidRPr="00155711" w:rsidRDefault="001E0FDE" w:rsidP="00493354">
            <w:pPr>
              <w:spacing w:after="0" w:line="240" w:lineRule="auto"/>
              <w:jc w:val="center"/>
              <w:rPr>
                <w:rFonts w:ascii="Arial" w:eastAsia="Times New Roman" w:hAnsi="Arial" w:cs="Arial"/>
                <w:bCs/>
                <w:color w:val="000000"/>
                <w:sz w:val="20"/>
                <w:szCs w:val="20"/>
                <w:lang w:eastAsia="fr-FR"/>
              </w:rPr>
            </w:pPr>
          </w:p>
        </w:tc>
      </w:tr>
    </w:tbl>
    <w:p w14:paraId="29074056" w14:textId="77900209" w:rsidR="000A7D3B" w:rsidRPr="001114C3" w:rsidRDefault="000A7D3B" w:rsidP="00114064">
      <w:pPr>
        <w:spacing w:after="0" w:line="240" w:lineRule="auto"/>
        <w:rPr>
          <w:rFonts w:ascii="Arial" w:hAnsi="Arial" w:cs="Arial"/>
          <w:sz w:val="28"/>
          <w:szCs w:val="28"/>
        </w:rPr>
      </w:pPr>
    </w:p>
    <w:sectPr w:rsidR="000A7D3B" w:rsidRPr="001114C3" w:rsidSect="00737CAB">
      <w:headerReference w:type="default" r:id="rId8"/>
      <w:pgSz w:w="16838" w:h="11906" w:orient="landscape"/>
      <w:pgMar w:top="709" w:right="720" w:bottom="720" w:left="851" w:header="28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5EACB" w14:textId="77777777" w:rsidR="00737CAB" w:rsidRDefault="00737CAB" w:rsidP="00737CAB">
      <w:pPr>
        <w:spacing w:after="0" w:line="240" w:lineRule="auto"/>
      </w:pPr>
      <w:r>
        <w:separator/>
      </w:r>
    </w:p>
  </w:endnote>
  <w:endnote w:type="continuationSeparator" w:id="0">
    <w:p w14:paraId="2FEFF112" w14:textId="77777777" w:rsidR="00737CAB" w:rsidRDefault="00737CAB" w:rsidP="0073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6B4B0" w14:textId="77777777" w:rsidR="00737CAB" w:rsidRDefault="00737CAB" w:rsidP="00737CAB">
      <w:pPr>
        <w:spacing w:after="0" w:line="240" w:lineRule="auto"/>
      </w:pPr>
      <w:r>
        <w:separator/>
      </w:r>
    </w:p>
  </w:footnote>
  <w:footnote w:type="continuationSeparator" w:id="0">
    <w:p w14:paraId="5DBF1F07" w14:textId="77777777" w:rsidR="00737CAB" w:rsidRDefault="00737CAB" w:rsidP="00737C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8364B" w14:textId="3DD571E5" w:rsidR="00737CAB" w:rsidRDefault="00737CAB">
    <w:pPr>
      <w:pStyle w:val="En-tte"/>
    </w:pPr>
    <w:r>
      <w:rPr>
        <w:noProof/>
        <w:lang w:eastAsia="fr-FR"/>
      </w:rPr>
      <w:drawing>
        <wp:inline distT="0" distB="0" distL="0" distR="0" wp14:anchorId="407F2BBE" wp14:editId="6E243280">
          <wp:extent cx="9694545" cy="441325"/>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nager un espace.jpg"/>
                  <pic:cNvPicPr/>
                </pic:nvPicPr>
                <pic:blipFill>
                  <a:blip r:embed="rId1">
                    <a:extLst>
                      <a:ext uri="{28A0092B-C50C-407E-A947-70E740481C1C}">
                        <a14:useLocalDpi xmlns:a14="http://schemas.microsoft.com/office/drawing/2010/main" val="0"/>
                      </a:ext>
                    </a:extLst>
                  </a:blip>
                  <a:stretch>
                    <a:fillRect/>
                  </a:stretch>
                </pic:blipFill>
                <pic:spPr>
                  <a:xfrm>
                    <a:off x="0" y="0"/>
                    <a:ext cx="9694545" cy="44132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B03D4"/>
    <w:multiLevelType w:val="hybridMultilevel"/>
    <w:tmpl w:val="0A6E5CF6"/>
    <w:lvl w:ilvl="0" w:tplc="41BE771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36"/>
    <w:rsid w:val="00016948"/>
    <w:rsid w:val="00050B5A"/>
    <w:rsid w:val="000A7D3B"/>
    <w:rsid w:val="000B15A5"/>
    <w:rsid w:val="000E3DBA"/>
    <w:rsid w:val="001114C3"/>
    <w:rsid w:val="00114064"/>
    <w:rsid w:val="00122724"/>
    <w:rsid w:val="00155711"/>
    <w:rsid w:val="00157F8E"/>
    <w:rsid w:val="00172390"/>
    <w:rsid w:val="00191866"/>
    <w:rsid w:val="001944A1"/>
    <w:rsid w:val="001976D8"/>
    <w:rsid w:val="001C2E36"/>
    <w:rsid w:val="001E0FDE"/>
    <w:rsid w:val="00226B6A"/>
    <w:rsid w:val="00251DD5"/>
    <w:rsid w:val="00284E8E"/>
    <w:rsid w:val="00287E72"/>
    <w:rsid w:val="002E644C"/>
    <w:rsid w:val="002F0273"/>
    <w:rsid w:val="00346630"/>
    <w:rsid w:val="00404515"/>
    <w:rsid w:val="0041611C"/>
    <w:rsid w:val="00424BE3"/>
    <w:rsid w:val="00425A3E"/>
    <w:rsid w:val="004632C1"/>
    <w:rsid w:val="004820D1"/>
    <w:rsid w:val="00493354"/>
    <w:rsid w:val="004C1B77"/>
    <w:rsid w:val="005544D4"/>
    <w:rsid w:val="0056634B"/>
    <w:rsid w:val="005F0EA0"/>
    <w:rsid w:val="005F71F1"/>
    <w:rsid w:val="00622003"/>
    <w:rsid w:val="00671238"/>
    <w:rsid w:val="00696BDA"/>
    <w:rsid w:val="00737CAB"/>
    <w:rsid w:val="007569CF"/>
    <w:rsid w:val="00772665"/>
    <w:rsid w:val="007D7974"/>
    <w:rsid w:val="007F37DB"/>
    <w:rsid w:val="00803B8D"/>
    <w:rsid w:val="00833753"/>
    <w:rsid w:val="0085420B"/>
    <w:rsid w:val="00862C82"/>
    <w:rsid w:val="008D4DE5"/>
    <w:rsid w:val="009244D4"/>
    <w:rsid w:val="00932747"/>
    <w:rsid w:val="00942E1C"/>
    <w:rsid w:val="00946F6A"/>
    <w:rsid w:val="00950E48"/>
    <w:rsid w:val="009572B3"/>
    <w:rsid w:val="009664B4"/>
    <w:rsid w:val="009978F3"/>
    <w:rsid w:val="009B47B7"/>
    <w:rsid w:val="009B7EA4"/>
    <w:rsid w:val="009D35BB"/>
    <w:rsid w:val="009D39FF"/>
    <w:rsid w:val="00A226F3"/>
    <w:rsid w:val="00A34C7E"/>
    <w:rsid w:val="00A717D2"/>
    <w:rsid w:val="00A90E21"/>
    <w:rsid w:val="00B066FE"/>
    <w:rsid w:val="00B725BD"/>
    <w:rsid w:val="00B9397C"/>
    <w:rsid w:val="00BE2074"/>
    <w:rsid w:val="00BE27E9"/>
    <w:rsid w:val="00C0231C"/>
    <w:rsid w:val="00C4054C"/>
    <w:rsid w:val="00C4246F"/>
    <w:rsid w:val="00C5781C"/>
    <w:rsid w:val="00C611C8"/>
    <w:rsid w:val="00C63DA0"/>
    <w:rsid w:val="00CC5CF8"/>
    <w:rsid w:val="00D322CC"/>
    <w:rsid w:val="00D8648A"/>
    <w:rsid w:val="00D90154"/>
    <w:rsid w:val="00D92EE8"/>
    <w:rsid w:val="00DA3152"/>
    <w:rsid w:val="00DC69C5"/>
    <w:rsid w:val="00DD4BE7"/>
    <w:rsid w:val="00E16220"/>
    <w:rsid w:val="00E4264F"/>
    <w:rsid w:val="00E43F3D"/>
    <w:rsid w:val="00EB2C77"/>
    <w:rsid w:val="00F02844"/>
    <w:rsid w:val="00F27F4E"/>
    <w:rsid w:val="00F3276F"/>
    <w:rsid w:val="00F33973"/>
    <w:rsid w:val="00F61B3E"/>
    <w:rsid w:val="00FE4B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07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36"/>
    <w:pPr>
      <w:spacing w:after="200" w:line="276" w:lineRule="auto"/>
    </w:pPr>
  </w:style>
  <w:style w:type="paragraph" w:styleId="Titre1">
    <w:name w:val="heading 1"/>
    <w:basedOn w:val="Normal"/>
    <w:next w:val="Normal"/>
    <w:link w:val="Titre1Car"/>
    <w:uiPriority w:val="9"/>
    <w:qFormat/>
    <w:rsid w:val="001C2E36"/>
    <w:pPr>
      <w:keepNext/>
      <w:keepLines/>
      <w:spacing w:before="120" w:after="120" w:line="240" w:lineRule="auto"/>
      <w:jc w:val="center"/>
      <w:outlineLvl w:val="0"/>
    </w:pPr>
    <w:rPr>
      <w:rFonts w:ascii="Arial" w:eastAsiaTheme="majorEastAsia" w:hAnsi="Arial" w:cs="Arial"/>
      <w:bCs/>
      <w:noProof/>
      <w:color w:val="FFFFFF" w:themeColor="background1"/>
      <w:sz w:val="36"/>
      <w:szCs w:val="36"/>
      <w:lang w:eastAsia="fr-FR"/>
    </w:rPr>
  </w:style>
  <w:style w:type="paragraph" w:styleId="Titre2">
    <w:name w:val="heading 2"/>
    <w:basedOn w:val="Normal"/>
    <w:next w:val="Normal"/>
    <w:link w:val="Titre2Car"/>
    <w:uiPriority w:val="9"/>
    <w:unhideWhenUsed/>
    <w:qFormat/>
    <w:rsid w:val="001C2E36"/>
    <w:pPr>
      <w:keepNext/>
      <w:keepLines/>
      <w:spacing w:before="120" w:after="0" w:line="240" w:lineRule="auto"/>
      <w:outlineLvl w:val="1"/>
    </w:pPr>
    <w:rPr>
      <w:rFonts w:ascii="Arial" w:eastAsiaTheme="majorEastAsia" w:hAnsi="Arial" w:cs="Arial"/>
      <w:bCs/>
      <w:color w:val="4D4D4D"/>
      <w:sz w:val="24"/>
      <w:szCs w:val="24"/>
    </w:rPr>
  </w:style>
  <w:style w:type="paragraph" w:styleId="Titre3">
    <w:name w:val="heading 3"/>
    <w:basedOn w:val="Normal"/>
    <w:next w:val="Normal"/>
    <w:link w:val="Titre3Car"/>
    <w:uiPriority w:val="9"/>
    <w:unhideWhenUsed/>
    <w:qFormat/>
    <w:rsid w:val="001C2E36"/>
    <w:pPr>
      <w:outlineLvl w:val="2"/>
    </w:pPr>
    <w:rPr>
      <w:rFonts w:ascii="Arial" w:hAnsi="Arial" w:cs="Arial"/>
      <w:color w:val="4D005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2E36"/>
    <w:rPr>
      <w:rFonts w:ascii="Arial" w:eastAsiaTheme="majorEastAsia" w:hAnsi="Arial" w:cs="Arial"/>
      <w:bCs/>
      <w:noProof/>
      <w:color w:val="FFFFFF" w:themeColor="background1"/>
      <w:sz w:val="36"/>
      <w:szCs w:val="36"/>
      <w:lang w:eastAsia="fr-FR"/>
    </w:rPr>
  </w:style>
  <w:style w:type="character" w:customStyle="1" w:styleId="Titre2Car">
    <w:name w:val="Titre 2 Car"/>
    <w:basedOn w:val="Policepardfaut"/>
    <w:link w:val="Titre2"/>
    <w:uiPriority w:val="9"/>
    <w:rsid w:val="001C2E36"/>
    <w:rPr>
      <w:rFonts w:ascii="Arial" w:eastAsiaTheme="majorEastAsia" w:hAnsi="Arial" w:cs="Arial"/>
      <w:bCs/>
      <w:color w:val="4D4D4D"/>
      <w:sz w:val="24"/>
      <w:szCs w:val="24"/>
    </w:rPr>
  </w:style>
  <w:style w:type="table" w:styleId="Grille">
    <w:name w:val="Table Grid"/>
    <w:basedOn w:val="TableauNormal"/>
    <w:uiPriority w:val="59"/>
    <w:rsid w:val="001C2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1C2E36"/>
    <w:rPr>
      <w:rFonts w:ascii="Arial" w:hAnsi="Arial" w:cs="Arial"/>
      <w:color w:val="4D005D"/>
      <w:sz w:val="26"/>
      <w:szCs w:val="26"/>
    </w:rPr>
  </w:style>
  <w:style w:type="paragraph" w:styleId="Textedebulles">
    <w:name w:val="Balloon Text"/>
    <w:basedOn w:val="Normal"/>
    <w:link w:val="TextedebullesCar"/>
    <w:uiPriority w:val="99"/>
    <w:semiHidden/>
    <w:unhideWhenUsed/>
    <w:rsid w:val="001723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2390"/>
    <w:rPr>
      <w:rFonts w:ascii="Segoe UI" w:hAnsi="Segoe UI" w:cs="Segoe UI"/>
      <w:sz w:val="18"/>
      <w:szCs w:val="18"/>
    </w:rPr>
  </w:style>
  <w:style w:type="paragraph" w:styleId="Paragraphedeliste">
    <w:name w:val="List Paragraph"/>
    <w:basedOn w:val="Normal"/>
    <w:uiPriority w:val="34"/>
    <w:qFormat/>
    <w:rsid w:val="00050B5A"/>
    <w:pPr>
      <w:ind w:left="720"/>
      <w:contextualSpacing/>
    </w:pPr>
  </w:style>
  <w:style w:type="paragraph" w:styleId="En-tte">
    <w:name w:val="header"/>
    <w:basedOn w:val="Normal"/>
    <w:link w:val="En-tteCar"/>
    <w:uiPriority w:val="99"/>
    <w:unhideWhenUsed/>
    <w:rsid w:val="00737CAB"/>
    <w:pPr>
      <w:tabs>
        <w:tab w:val="center" w:pos="4536"/>
        <w:tab w:val="right" w:pos="9072"/>
      </w:tabs>
      <w:spacing w:after="0" w:line="240" w:lineRule="auto"/>
    </w:pPr>
  </w:style>
  <w:style w:type="character" w:customStyle="1" w:styleId="En-tteCar">
    <w:name w:val="En-tête Car"/>
    <w:basedOn w:val="Policepardfaut"/>
    <w:link w:val="En-tte"/>
    <w:uiPriority w:val="99"/>
    <w:rsid w:val="00737CAB"/>
  </w:style>
  <w:style w:type="paragraph" w:styleId="Pieddepage">
    <w:name w:val="footer"/>
    <w:basedOn w:val="Normal"/>
    <w:link w:val="PieddepageCar"/>
    <w:uiPriority w:val="99"/>
    <w:unhideWhenUsed/>
    <w:rsid w:val="00737C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7C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36"/>
    <w:pPr>
      <w:spacing w:after="200" w:line="276" w:lineRule="auto"/>
    </w:pPr>
  </w:style>
  <w:style w:type="paragraph" w:styleId="Titre1">
    <w:name w:val="heading 1"/>
    <w:basedOn w:val="Normal"/>
    <w:next w:val="Normal"/>
    <w:link w:val="Titre1Car"/>
    <w:uiPriority w:val="9"/>
    <w:qFormat/>
    <w:rsid w:val="001C2E36"/>
    <w:pPr>
      <w:keepNext/>
      <w:keepLines/>
      <w:spacing w:before="120" w:after="120" w:line="240" w:lineRule="auto"/>
      <w:jc w:val="center"/>
      <w:outlineLvl w:val="0"/>
    </w:pPr>
    <w:rPr>
      <w:rFonts w:ascii="Arial" w:eastAsiaTheme="majorEastAsia" w:hAnsi="Arial" w:cs="Arial"/>
      <w:bCs/>
      <w:noProof/>
      <w:color w:val="FFFFFF" w:themeColor="background1"/>
      <w:sz w:val="36"/>
      <w:szCs w:val="36"/>
      <w:lang w:eastAsia="fr-FR"/>
    </w:rPr>
  </w:style>
  <w:style w:type="paragraph" w:styleId="Titre2">
    <w:name w:val="heading 2"/>
    <w:basedOn w:val="Normal"/>
    <w:next w:val="Normal"/>
    <w:link w:val="Titre2Car"/>
    <w:uiPriority w:val="9"/>
    <w:unhideWhenUsed/>
    <w:qFormat/>
    <w:rsid w:val="001C2E36"/>
    <w:pPr>
      <w:keepNext/>
      <w:keepLines/>
      <w:spacing w:before="120" w:after="0" w:line="240" w:lineRule="auto"/>
      <w:outlineLvl w:val="1"/>
    </w:pPr>
    <w:rPr>
      <w:rFonts w:ascii="Arial" w:eastAsiaTheme="majorEastAsia" w:hAnsi="Arial" w:cs="Arial"/>
      <w:bCs/>
      <w:color w:val="4D4D4D"/>
      <w:sz w:val="24"/>
      <w:szCs w:val="24"/>
    </w:rPr>
  </w:style>
  <w:style w:type="paragraph" w:styleId="Titre3">
    <w:name w:val="heading 3"/>
    <w:basedOn w:val="Normal"/>
    <w:next w:val="Normal"/>
    <w:link w:val="Titre3Car"/>
    <w:uiPriority w:val="9"/>
    <w:unhideWhenUsed/>
    <w:qFormat/>
    <w:rsid w:val="001C2E36"/>
    <w:pPr>
      <w:outlineLvl w:val="2"/>
    </w:pPr>
    <w:rPr>
      <w:rFonts w:ascii="Arial" w:hAnsi="Arial" w:cs="Arial"/>
      <w:color w:val="4D005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2E36"/>
    <w:rPr>
      <w:rFonts w:ascii="Arial" w:eastAsiaTheme="majorEastAsia" w:hAnsi="Arial" w:cs="Arial"/>
      <w:bCs/>
      <w:noProof/>
      <w:color w:val="FFFFFF" w:themeColor="background1"/>
      <w:sz w:val="36"/>
      <w:szCs w:val="36"/>
      <w:lang w:eastAsia="fr-FR"/>
    </w:rPr>
  </w:style>
  <w:style w:type="character" w:customStyle="1" w:styleId="Titre2Car">
    <w:name w:val="Titre 2 Car"/>
    <w:basedOn w:val="Policepardfaut"/>
    <w:link w:val="Titre2"/>
    <w:uiPriority w:val="9"/>
    <w:rsid w:val="001C2E36"/>
    <w:rPr>
      <w:rFonts w:ascii="Arial" w:eastAsiaTheme="majorEastAsia" w:hAnsi="Arial" w:cs="Arial"/>
      <w:bCs/>
      <w:color w:val="4D4D4D"/>
      <w:sz w:val="24"/>
      <w:szCs w:val="24"/>
    </w:rPr>
  </w:style>
  <w:style w:type="table" w:styleId="Grille">
    <w:name w:val="Table Grid"/>
    <w:basedOn w:val="TableauNormal"/>
    <w:uiPriority w:val="59"/>
    <w:rsid w:val="001C2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1C2E36"/>
    <w:rPr>
      <w:rFonts w:ascii="Arial" w:hAnsi="Arial" w:cs="Arial"/>
      <w:color w:val="4D005D"/>
      <w:sz w:val="26"/>
      <w:szCs w:val="26"/>
    </w:rPr>
  </w:style>
  <w:style w:type="paragraph" w:styleId="Textedebulles">
    <w:name w:val="Balloon Text"/>
    <w:basedOn w:val="Normal"/>
    <w:link w:val="TextedebullesCar"/>
    <w:uiPriority w:val="99"/>
    <w:semiHidden/>
    <w:unhideWhenUsed/>
    <w:rsid w:val="001723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2390"/>
    <w:rPr>
      <w:rFonts w:ascii="Segoe UI" w:hAnsi="Segoe UI" w:cs="Segoe UI"/>
      <w:sz w:val="18"/>
      <w:szCs w:val="18"/>
    </w:rPr>
  </w:style>
  <w:style w:type="paragraph" w:styleId="Paragraphedeliste">
    <w:name w:val="List Paragraph"/>
    <w:basedOn w:val="Normal"/>
    <w:uiPriority w:val="34"/>
    <w:qFormat/>
    <w:rsid w:val="00050B5A"/>
    <w:pPr>
      <w:ind w:left="720"/>
      <w:contextualSpacing/>
    </w:pPr>
  </w:style>
  <w:style w:type="paragraph" w:styleId="En-tte">
    <w:name w:val="header"/>
    <w:basedOn w:val="Normal"/>
    <w:link w:val="En-tteCar"/>
    <w:uiPriority w:val="99"/>
    <w:unhideWhenUsed/>
    <w:rsid w:val="00737CAB"/>
    <w:pPr>
      <w:tabs>
        <w:tab w:val="center" w:pos="4536"/>
        <w:tab w:val="right" w:pos="9072"/>
      </w:tabs>
      <w:spacing w:after="0" w:line="240" w:lineRule="auto"/>
    </w:pPr>
  </w:style>
  <w:style w:type="character" w:customStyle="1" w:styleId="En-tteCar">
    <w:name w:val="En-tête Car"/>
    <w:basedOn w:val="Policepardfaut"/>
    <w:link w:val="En-tte"/>
    <w:uiPriority w:val="99"/>
    <w:rsid w:val="00737CAB"/>
  </w:style>
  <w:style w:type="paragraph" w:styleId="Pieddepage">
    <w:name w:val="footer"/>
    <w:basedOn w:val="Normal"/>
    <w:link w:val="PieddepageCar"/>
    <w:uiPriority w:val="99"/>
    <w:unhideWhenUsed/>
    <w:rsid w:val="00737C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R\Documents\Mod&#232;les%20Office%20personnalis&#233;s\page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\Users\JMR\Documents\Modèles Office personnalisés\pagetype.dotx</Template>
  <TotalTime>33</TotalTime>
  <Pages>2</Pages>
  <Words>695</Words>
  <Characters>3824</Characters>
  <Application>Microsoft Macintosh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JMR</dc:creator>
  <cp:keywords/>
  <dc:description/>
  <cp:lastModifiedBy>XJM BR</cp:lastModifiedBy>
  <cp:revision>7</cp:revision>
  <dcterms:created xsi:type="dcterms:W3CDTF">2017-02-10T08:47:00Z</dcterms:created>
  <dcterms:modified xsi:type="dcterms:W3CDTF">2017-02-10T09:30:00Z</dcterms:modified>
</cp:coreProperties>
</file>