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B60F98">
        <w:pict>
          <v:roundrect id="Rectangle à coins arrondis 1" o:spid="_x0000_s1026" style="position:absolute;margin-left:-4pt;margin-top:13.25pt;width:527.35pt;height:76.65pt;z-index:-25165824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1C0B19">
        <w:t xml:space="preserve">ACTIVITE </w:t>
      </w:r>
      <w:r w:rsidR="0080252E" w:rsidRPr="0080252E">
        <w:t>3</w:t>
      </w:r>
      <w:r w:rsidR="008A7B27" w:rsidRPr="0080252E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B3738" w:rsidP="00A83B32">
            <w:pPr>
              <w:pStyle w:val="Titre2"/>
              <w:spacing w:before="0"/>
              <w:outlineLvl w:val="1"/>
            </w:pPr>
            <w:r w:rsidRPr="005F3314">
              <w:rPr>
                <w:b/>
              </w:rPr>
              <w:t>Thématique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5E21B0">
              <w:rPr>
                <w:color w:val="auto"/>
              </w:rPr>
              <w:t>Implantation d’un bâtiment</w:t>
            </w:r>
            <w:r w:rsidR="00391A0E">
              <w:rPr>
                <w:color w:val="auto"/>
              </w:rPr>
              <w:t xml:space="preserve"> </w:t>
            </w:r>
            <w:bookmarkStart w:id="0" w:name="_GoBack"/>
            <w:bookmarkEnd w:id="0"/>
          </w:p>
          <w:p w:rsidR="001C0B19" w:rsidRPr="001C0B19" w:rsidRDefault="001C0B19" w:rsidP="001C0B19"/>
          <w:p w:rsidR="00A83B32" w:rsidRPr="00717D92" w:rsidRDefault="001C0B19" w:rsidP="00717D92">
            <w:pPr>
              <w:tabs>
                <w:tab w:val="left" w:pos="6390"/>
              </w:tabs>
              <w:rPr>
                <w:rFonts w:ascii="Comic Sans MS" w:hAnsi="Comic Sans MS"/>
                <w:b/>
                <w:i/>
                <w:sz w:val="24"/>
                <w:szCs w:val="24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</w:rPr>
              <w:t xml:space="preserve"> : </w:t>
            </w:r>
            <w:r w:rsidR="00717D92" w:rsidRPr="00717D92">
              <w:rPr>
                <w:rFonts w:ascii="Arial" w:hAnsi="Arial" w:cs="Arial"/>
                <w:sz w:val="24"/>
                <w:szCs w:val="24"/>
              </w:rPr>
              <w:t>Situation géographique des deux écoles</w:t>
            </w:r>
            <w:r w:rsidR="00717D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5823">
              <w:rPr>
                <w:rFonts w:ascii="Arial" w:eastAsiaTheme="majorEastAsia" w:hAnsi="Arial" w:cs="Arial"/>
                <w:bCs/>
              </w:rPr>
              <w:t xml:space="preserve">(Annexe </w:t>
            </w:r>
            <w:r w:rsidR="00717D92">
              <w:rPr>
                <w:rFonts w:ascii="Arial" w:eastAsiaTheme="majorEastAsia" w:hAnsi="Arial" w:cs="Arial"/>
                <w:bCs/>
              </w:rPr>
              <w:t>3</w:t>
            </w:r>
            <w:r w:rsidR="00453B7F">
              <w:rPr>
                <w:rFonts w:ascii="Arial" w:eastAsiaTheme="majorEastAsia" w:hAnsi="Arial" w:cs="Arial"/>
                <w:bCs/>
              </w:rPr>
              <w:t>)</w:t>
            </w:r>
          </w:p>
        </w:tc>
      </w:tr>
    </w:tbl>
    <w:p w:rsidR="00B64423" w:rsidRDefault="00B64423" w:rsidP="00B64423">
      <w:pPr>
        <w:rPr>
          <w:rFonts w:ascii="Comic Sans MS" w:hAnsi="Comic Sans MS"/>
        </w:rPr>
      </w:pPr>
    </w:p>
    <w:p w:rsidR="00717D92" w:rsidRDefault="00B60F98" w:rsidP="00717D92">
      <w:pPr>
        <w:tabs>
          <w:tab w:val="left" w:pos="6390"/>
        </w:tabs>
        <w:jc w:val="center"/>
        <w:rPr>
          <w:rFonts w:ascii="Comic Sans MS" w:hAnsi="Comic Sans MS"/>
          <w:b/>
          <w:noProof/>
          <w:sz w:val="24"/>
          <w:szCs w:val="24"/>
          <w:lang w:eastAsia="fr-FR"/>
        </w:rPr>
      </w:pPr>
      <w:r>
        <w:rPr>
          <w:rFonts w:ascii="Comic Sans MS" w:hAnsi="Comic Sans MS"/>
          <w:b/>
          <w:noProof/>
          <w:sz w:val="24"/>
          <w:szCs w:val="24"/>
          <w:lang w:eastAsia="fr-FR"/>
        </w:rPr>
        <w:pict>
          <v:oval id="_x0000_s1030" style="position:absolute;left:0;text-align:left;margin-left:389.25pt;margin-top:202.45pt;width:30.9pt;height:42.2pt;z-index:251661312" strokecolor="#c0504d" strokeweight="2.5pt">
            <v:fill opacity="0"/>
            <v:shadow color="#868686"/>
          </v:oval>
        </w:pict>
      </w:r>
      <w:r>
        <w:rPr>
          <w:rFonts w:ascii="Comic Sans MS" w:hAnsi="Comic Sans MS"/>
          <w:b/>
          <w:noProof/>
          <w:sz w:val="24"/>
          <w:szCs w:val="24"/>
          <w:lang w:eastAsia="fr-FR"/>
        </w:rPr>
        <w:pict>
          <v:oval id="_x0000_s1029" style="position:absolute;left:0;text-align:left;margin-left:201.25pt;margin-top:176.7pt;width:36.5pt;height:46.5pt;z-index:251660288" strokecolor="#c0504d" strokeweight="2.5pt">
            <v:fill opacity="0"/>
            <v:shadow color="#868686"/>
          </v:oval>
        </w:pict>
      </w:r>
      <w:r w:rsidR="00717D92">
        <w:rPr>
          <w:rFonts w:ascii="Comic Sans MS" w:hAnsi="Comic Sans MS"/>
          <w:b/>
          <w:noProof/>
          <w:sz w:val="24"/>
          <w:szCs w:val="24"/>
          <w:lang w:eastAsia="fr-FR"/>
        </w:rPr>
        <w:drawing>
          <wp:inline distT="0" distB="0" distL="0" distR="0">
            <wp:extent cx="6869674" cy="4681470"/>
            <wp:effectExtent l="19050" t="0" r="7376" b="0"/>
            <wp:docPr id="5" name="Image 29" descr="plan total aiff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 descr="plan total aiffr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579" cy="46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B7F" w:rsidRDefault="00453B7F" w:rsidP="00453B7F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</w:p>
    <w:sectPr w:rsidR="00453B7F" w:rsidSect="00790850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1E3" w:rsidRDefault="002D51E3" w:rsidP="002944A5">
      <w:pPr>
        <w:spacing w:after="0" w:line="240" w:lineRule="auto"/>
      </w:pPr>
      <w:r>
        <w:separator/>
      </w:r>
    </w:p>
    <w:p w:rsidR="002D51E3" w:rsidRDefault="002D51E3"/>
    <w:p w:rsidR="002D51E3" w:rsidRDefault="002D51E3" w:rsidP="002F2649"/>
  </w:endnote>
  <w:endnote w:type="continuationSeparator" w:id="0">
    <w:p w:rsidR="002D51E3" w:rsidRDefault="002D51E3" w:rsidP="002944A5">
      <w:pPr>
        <w:spacing w:after="0" w:line="240" w:lineRule="auto"/>
      </w:pPr>
      <w:r>
        <w:continuationSeparator/>
      </w:r>
    </w:p>
    <w:p w:rsidR="002D51E3" w:rsidRDefault="002D51E3"/>
    <w:p w:rsidR="002D51E3" w:rsidRDefault="002D51E3" w:rsidP="002F26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150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C1F59" w:rsidRDefault="00B60F98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 w:rsidRPr="00B60F98"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4097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80252E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80252E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B60F98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1E3" w:rsidRDefault="002D51E3" w:rsidP="002944A5">
      <w:pPr>
        <w:spacing w:after="0" w:line="240" w:lineRule="auto"/>
      </w:pPr>
      <w:r>
        <w:separator/>
      </w:r>
    </w:p>
    <w:p w:rsidR="002D51E3" w:rsidRDefault="002D51E3"/>
    <w:p w:rsidR="002D51E3" w:rsidRDefault="002D51E3" w:rsidP="002F2649"/>
  </w:footnote>
  <w:footnote w:type="continuationSeparator" w:id="0">
    <w:p w:rsidR="002D51E3" w:rsidRDefault="002D51E3" w:rsidP="002944A5">
      <w:pPr>
        <w:spacing w:after="0" w:line="240" w:lineRule="auto"/>
      </w:pPr>
      <w:r>
        <w:continuationSeparator/>
      </w:r>
    </w:p>
    <w:p w:rsidR="002D51E3" w:rsidRDefault="002D51E3"/>
    <w:p w:rsidR="002D51E3" w:rsidRDefault="002D51E3" w:rsidP="002F26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59" w:rsidRDefault="006D5033" w:rsidP="00EC1F59">
    <w:pPr>
      <w:pStyle w:val="En-tte"/>
    </w:pPr>
    <w:r>
      <w:rPr>
        <w:noProof/>
        <w:lang w:eastAsia="fr-FR"/>
      </w:rPr>
      <w:drawing>
        <wp:inline distT="0" distB="0" distL="0" distR="0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4A5"/>
    <w:rsid w:val="00036A5E"/>
    <w:rsid w:val="00055C68"/>
    <w:rsid w:val="00081D3F"/>
    <w:rsid w:val="000C692A"/>
    <w:rsid w:val="00120B68"/>
    <w:rsid w:val="0014558A"/>
    <w:rsid w:val="00155A87"/>
    <w:rsid w:val="001620B5"/>
    <w:rsid w:val="00190208"/>
    <w:rsid w:val="001C0B19"/>
    <w:rsid w:val="00291D48"/>
    <w:rsid w:val="002944A5"/>
    <w:rsid w:val="002D51E3"/>
    <w:rsid w:val="002F2649"/>
    <w:rsid w:val="002F2834"/>
    <w:rsid w:val="00341775"/>
    <w:rsid w:val="00382019"/>
    <w:rsid w:val="00391A0E"/>
    <w:rsid w:val="00407C38"/>
    <w:rsid w:val="00453B7F"/>
    <w:rsid w:val="00484040"/>
    <w:rsid w:val="004A70FF"/>
    <w:rsid w:val="004F5C8F"/>
    <w:rsid w:val="00525EBC"/>
    <w:rsid w:val="005519F6"/>
    <w:rsid w:val="005B090A"/>
    <w:rsid w:val="005E21B0"/>
    <w:rsid w:val="005E4C50"/>
    <w:rsid w:val="005F3314"/>
    <w:rsid w:val="00681DED"/>
    <w:rsid w:val="006960DC"/>
    <w:rsid w:val="006A5823"/>
    <w:rsid w:val="006D5033"/>
    <w:rsid w:val="00717D92"/>
    <w:rsid w:val="00781662"/>
    <w:rsid w:val="00790850"/>
    <w:rsid w:val="0080252E"/>
    <w:rsid w:val="00806FCC"/>
    <w:rsid w:val="00842841"/>
    <w:rsid w:val="00876E9E"/>
    <w:rsid w:val="008A7B27"/>
    <w:rsid w:val="008E6EBB"/>
    <w:rsid w:val="00907984"/>
    <w:rsid w:val="00954B97"/>
    <w:rsid w:val="00956F1E"/>
    <w:rsid w:val="0096559A"/>
    <w:rsid w:val="0098165B"/>
    <w:rsid w:val="009F6359"/>
    <w:rsid w:val="00A218DE"/>
    <w:rsid w:val="00A83B32"/>
    <w:rsid w:val="00B0104C"/>
    <w:rsid w:val="00B60F98"/>
    <w:rsid w:val="00B6284B"/>
    <w:rsid w:val="00B64423"/>
    <w:rsid w:val="00B8220B"/>
    <w:rsid w:val="00BB3738"/>
    <w:rsid w:val="00C057B5"/>
    <w:rsid w:val="00C062A6"/>
    <w:rsid w:val="00C15456"/>
    <w:rsid w:val="00C3310B"/>
    <w:rsid w:val="00CA098C"/>
    <w:rsid w:val="00CE7132"/>
    <w:rsid w:val="00DB532A"/>
    <w:rsid w:val="00DB6647"/>
    <w:rsid w:val="00E3532E"/>
    <w:rsid w:val="00E4576F"/>
    <w:rsid w:val="00EC1F59"/>
    <w:rsid w:val="00F25D62"/>
    <w:rsid w:val="00F5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F6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B7F"/>
    <w:rPr>
      <w:b/>
      <w:bCs/>
    </w:rPr>
  </w:style>
  <w:style w:type="paragraph" w:customStyle="1" w:styleId="Default">
    <w:name w:val="Default"/>
    <w:rsid w:val="00453B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13850-89E9-4682-B19C-03F6D7AF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Xavier</cp:lastModifiedBy>
  <cp:revision>6</cp:revision>
  <cp:lastPrinted>2014-12-16T09:59:00Z</cp:lastPrinted>
  <dcterms:created xsi:type="dcterms:W3CDTF">2014-12-16T08:35:00Z</dcterms:created>
  <dcterms:modified xsi:type="dcterms:W3CDTF">2014-12-29T10:58:00Z</dcterms:modified>
</cp:coreProperties>
</file>