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4F" w:rsidRDefault="009242FA" w:rsidP="009242FA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9242FA">
        <w:rPr>
          <w:rFonts w:ascii="Arial Unicode MS" w:eastAsia="Arial Unicode MS" w:hAnsi="Arial Unicode MS" w:cs="Arial Unicode MS"/>
          <w:sz w:val="32"/>
          <w:szCs w:val="32"/>
        </w:rPr>
        <w:t>Organisation</w:t>
      </w:r>
      <w:r>
        <w:rPr>
          <w:rFonts w:ascii="Arial Unicode MS" w:eastAsia="Arial Unicode MS" w:hAnsi="Arial Unicode MS" w:cs="Arial Unicode MS"/>
          <w:sz w:val="32"/>
          <w:szCs w:val="32"/>
        </w:rPr>
        <w:t>, contenu de formation</w:t>
      </w:r>
      <w:r w:rsidRPr="009242FA">
        <w:rPr>
          <w:rFonts w:ascii="Arial Unicode MS" w:eastAsia="Arial Unicode MS" w:hAnsi="Arial Unicode MS" w:cs="Arial Unicode MS"/>
          <w:sz w:val="32"/>
          <w:szCs w:val="32"/>
        </w:rPr>
        <w:t xml:space="preserve"> et volume horaire de la semaine de préparation à la PFMP </w:t>
      </w:r>
      <w:r>
        <w:rPr>
          <w:rFonts w:ascii="Arial Unicode MS" w:eastAsia="Arial Unicode MS" w:hAnsi="Arial Unicode MS" w:cs="Arial Unicode MS"/>
          <w:sz w:val="32"/>
          <w:szCs w:val="32"/>
        </w:rPr>
        <w:t>N°</w:t>
      </w:r>
      <w:r w:rsidRPr="009242FA">
        <w:rPr>
          <w:rFonts w:ascii="Arial Unicode MS" w:eastAsia="Arial Unicode MS" w:hAnsi="Arial Unicode MS" w:cs="Arial Unicode MS"/>
          <w:sz w:val="32"/>
          <w:szCs w:val="32"/>
        </w:rPr>
        <w:t>1 de seconde</w:t>
      </w:r>
      <w:r>
        <w:rPr>
          <w:rFonts w:ascii="Arial Unicode MS" w:eastAsia="Arial Unicode MS" w:hAnsi="Arial Unicode MS" w:cs="Arial Unicode MS"/>
          <w:sz w:val="32"/>
          <w:szCs w:val="32"/>
        </w:rPr>
        <w:t>.</w:t>
      </w:r>
    </w:p>
    <w:p w:rsidR="007B494C" w:rsidRDefault="007B494C" w:rsidP="009242FA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242FA" w:rsidRDefault="009242F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10h prises sur l’atelier et réalisé</w:t>
      </w:r>
      <w:r w:rsidR="00C54110"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es par les enseignants de maintenance des matériels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9242FA" w:rsidRDefault="009242FA" w:rsidP="002D65B3">
      <w:pPr>
        <w:pStyle w:val="Paragraphedeliste"/>
        <w:numPr>
          <w:ilvl w:val="0"/>
          <w:numId w:val="1"/>
        </w:numPr>
        <w:ind w:left="851" w:hanging="42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EPI</w:t>
      </w:r>
    </w:p>
    <w:p w:rsidR="009242FA" w:rsidRDefault="009242FA" w:rsidP="002D65B3">
      <w:pPr>
        <w:pStyle w:val="Paragraphedeliste"/>
        <w:numPr>
          <w:ilvl w:val="0"/>
          <w:numId w:val="1"/>
        </w:numPr>
        <w:ind w:left="851" w:hanging="425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La sécurité en entreprise</w:t>
      </w:r>
    </w:p>
    <w:p w:rsidR="009242FA" w:rsidRDefault="009242FA" w:rsidP="002D65B3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Sécurité des risques électriques (batterie)</w:t>
      </w:r>
    </w:p>
    <w:p w:rsidR="009242FA" w:rsidRDefault="002D65B3" w:rsidP="002D65B3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 calage, mise en place des outils de levage</w:t>
      </w:r>
    </w:p>
    <w:p w:rsidR="002D65B3" w:rsidRDefault="002D65B3" w:rsidP="002D65B3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Sécurité liée au déplacement des engins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 xml:space="preserve"> (connaitre les gestes pour guider lors des manœuvres)</w:t>
      </w:r>
    </w:p>
    <w:p w:rsidR="002D65B3" w:rsidRDefault="002D65B3" w:rsidP="002D65B3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Sécurité liée aux problèmes de poids, pression …</w:t>
      </w:r>
    </w:p>
    <w:p w:rsidR="002D65B3" w:rsidRDefault="002D65B3" w:rsidP="002D65B3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Présentation des statistiques d’accidents du travail</w:t>
      </w:r>
    </w:p>
    <w:p w:rsidR="009242FA" w:rsidRDefault="009242FA" w:rsidP="002D65B3">
      <w:pPr>
        <w:pStyle w:val="Paragraphedeliste"/>
        <w:numPr>
          <w:ilvl w:val="0"/>
          <w:numId w:val="1"/>
        </w:numPr>
        <w:tabs>
          <w:tab w:val="left" w:pos="567"/>
        </w:tabs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Comment agir en entreprise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 xml:space="preserve"> (savoir être et savoir vivre)</w:t>
      </w:r>
    </w:p>
    <w:p w:rsidR="009242FA" w:rsidRDefault="002D65B3" w:rsidP="002D65B3">
      <w:pPr>
        <w:pStyle w:val="Paragraphedeliste"/>
        <w:numPr>
          <w:ilvl w:val="0"/>
          <w:numId w:val="1"/>
        </w:numPr>
        <w:tabs>
          <w:tab w:val="left" w:pos="567"/>
        </w:tabs>
        <w:ind w:left="851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attentes des tuteurs en entreprise</w:t>
      </w:r>
    </w:p>
    <w:p w:rsidR="002D65B3" w:rsidRPr="00C54110" w:rsidRDefault="00C54110" w:rsidP="002D65B3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>4 h réalisées par le référent</w:t>
      </w:r>
      <w:r w:rsidR="002D65B3"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sécurité routière</w:t>
      </w:r>
      <w:r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de l’établissement</w:t>
      </w:r>
      <w:r w:rsidR="002D65B3"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.</w:t>
      </w:r>
      <w:r w:rsidR="007B494C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(1/2 journée obligatoire de sensibilisation à la sécurité routière pour les entrants)</w:t>
      </w:r>
    </w:p>
    <w:p w:rsidR="002F47B1" w:rsidRDefault="002F47B1" w:rsidP="002D65B3">
      <w:pPr>
        <w:pStyle w:val="Paragraphedeliste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Programme diffusé aux secondes </w:t>
      </w:r>
    </w:p>
    <w:p w:rsidR="002D65B3" w:rsidRDefault="00C54110" w:rsidP="002D65B3">
      <w:pPr>
        <w:pStyle w:val="Paragraphedeliste"/>
        <w:numPr>
          <w:ilvl w:val="0"/>
          <w:numId w:val="3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La </w:t>
      </w:r>
      <w:r w:rsidR="002F47B1">
        <w:rPr>
          <w:rFonts w:ascii="Arial Unicode MS" w:eastAsia="Arial Unicode MS" w:hAnsi="Arial Unicode MS" w:cs="Arial Unicode MS"/>
          <w:sz w:val="24"/>
          <w:szCs w:val="24"/>
        </w:rPr>
        <w:t>partie sur les accidents du travail survenant lors des trajets sera développée avec plus d’insistance</w:t>
      </w:r>
    </w:p>
    <w:p w:rsidR="00385B77" w:rsidRPr="00C54110" w:rsidRDefault="00385B77" w:rsidP="00385B7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6</w:t>
      </w:r>
      <w:r w:rsidR="002F47B1"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h réalisée</w:t>
      </w: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s par les enseignants de maths/sciences</w:t>
      </w:r>
    </w:p>
    <w:p w:rsidR="00385B77" w:rsidRDefault="00385B77" w:rsidP="00385B77">
      <w:pPr>
        <w:pStyle w:val="Paragraphedeliste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Décrypter une fiche de sécurité 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>de produit chimique (disponible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au magasin)</w:t>
      </w:r>
    </w:p>
    <w:p w:rsidR="00385B77" w:rsidRDefault="00385B77" w:rsidP="00385B77">
      <w:pPr>
        <w:pStyle w:val="Paragraphedeliste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Reconnaitre les produits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 xml:space="preserve"> nocifs utilisés en entreprise et identifier les pictogrammes qui s’y rapportent</w:t>
      </w:r>
    </w:p>
    <w:p w:rsidR="00385B77" w:rsidRDefault="00385B77" w:rsidP="00385B77">
      <w:pPr>
        <w:pStyle w:val="Paragraphedeliste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risques liés à l’utilisation des produits nocifs</w:t>
      </w:r>
    </w:p>
    <w:p w:rsidR="007B494C" w:rsidRPr="007B494C" w:rsidRDefault="00385B77" w:rsidP="007B494C">
      <w:pPr>
        <w:pStyle w:val="Paragraphedeliste"/>
        <w:numPr>
          <w:ilvl w:val="0"/>
          <w:numId w:val="4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Adopter les bons gestes 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 xml:space="preserve">et les </w:t>
      </w:r>
      <w:r>
        <w:rPr>
          <w:rFonts w:ascii="Arial Unicode MS" w:eastAsia="Arial Unicode MS" w:hAnsi="Arial Unicode MS" w:cs="Arial Unicode MS"/>
          <w:sz w:val="24"/>
          <w:szCs w:val="24"/>
        </w:rPr>
        <w:t>protection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D17E7">
        <w:rPr>
          <w:rFonts w:ascii="Arial Unicode MS" w:eastAsia="Arial Unicode MS" w:hAnsi="Arial Unicode MS" w:cs="Arial Unicode MS"/>
          <w:sz w:val="24"/>
          <w:szCs w:val="24"/>
        </w:rPr>
        <w:t xml:space="preserve">adéquates </w:t>
      </w:r>
      <w:r>
        <w:rPr>
          <w:rFonts w:ascii="Arial Unicode MS" w:eastAsia="Arial Unicode MS" w:hAnsi="Arial Unicode MS" w:cs="Arial Unicode MS"/>
          <w:sz w:val="24"/>
          <w:szCs w:val="24"/>
        </w:rPr>
        <w:t>face aux produits nocifs</w:t>
      </w:r>
      <w:bookmarkStart w:id="0" w:name="_GoBack"/>
      <w:bookmarkEnd w:id="0"/>
    </w:p>
    <w:p w:rsidR="00385B77" w:rsidRPr="00C54110" w:rsidRDefault="00385B77" w:rsidP="00385B7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lastRenderedPageBreak/>
        <w:t>2h réalisées par les enseignantes d’EPS</w:t>
      </w:r>
    </w:p>
    <w:p w:rsidR="002F47B1" w:rsidRDefault="002F47B1" w:rsidP="00385B77">
      <w:pPr>
        <w:pStyle w:val="Paragraphedeliste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85B77">
        <w:rPr>
          <w:rFonts w:ascii="Arial Unicode MS" w:eastAsia="Arial Unicode MS" w:hAnsi="Arial Unicode MS" w:cs="Arial Unicode MS"/>
          <w:sz w:val="24"/>
          <w:szCs w:val="24"/>
        </w:rPr>
        <w:t>Les gestes et postures à adopter lors de port de charge</w:t>
      </w:r>
      <w:r w:rsidR="00385B77">
        <w:rPr>
          <w:rFonts w:ascii="Arial Unicode MS" w:eastAsia="Arial Unicode MS" w:hAnsi="Arial Unicode MS" w:cs="Arial Unicode MS"/>
          <w:sz w:val="24"/>
          <w:szCs w:val="24"/>
        </w:rPr>
        <w:t>s</w:t>
      </w:r>
    </w:p>
    <w:p w:rsidR="00FB20D7" w:rsidRPr="00385B77" w:rsidRDefault="00FB20D7" w:rsidP="00385B77">
      <w:pPr>
        <w:pStyle w:val="Paragraphedeliste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TMS</w:t>
      </w:r>
    </w:p>
    <w:p w:rsidR="000B1ABA" w:rsidRPr="00C54110" w:rsidRDefault="000B1ABA" w:rsidP="000B1ABA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2h réalisées par les enseignants d’AFS</w:t>
      </w:r>
    </w:p>
    <w:p w:rsidR="000B1ABA" w:rsidRDefault="000B1ABA" w:rsidP="000B1ABA">
      <w:pPr>
        <w:pStyle w:val="Paragraphedeliste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Présentation du livret </w:t>
      </w:r>
      <w:r w:rsidR="007B494C">
        <w:rPr>
          <w:rFonts w:ascii="Arial Unicode MS" w:eastAsia="Arial Unicode MS" w:hAnsi="Arial Unicode MS" w:cs="Arial Unicode MS"/>
          <w:sz w:val="24"/>
          <w:szCs w:val="24"/>
        </w:rPr>
        <w:t>de suivi en entreprise</w:t>
      </w:r>
    </w:p>
    <w:p w:rsidR="000B1ABA" w:rsidRPr="000B1ABA" w:rsidRDefault="000B1ABA" w:rsidP="000B1ABA">
      <w:pPr>
        <w:pStyle w:val="Paragraphedeliste"/>
        <w:numPr>
          <w:ilvl w:val="0"/>
          <w:numId w:val="5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Personnalisation par informatique du livret par les élèves</w:t>
      </w:r>
    </w:p>
    <w:p w:rsidR="000B1ABA" w:rsidRPr="00C54110" w:rsidRDefault="000B1ABA" w:rsidP="000B1ABA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3h réalisées par les enseignants de français</w:t>
      </w:r>
    </w:p>
    <w:p w:rsidR="00FB20D7" w:rsidRDefault="00FB20D7" w:rsidP="00FB20D7">
      <w:pPr>
        <w:pStyle w:val="Paragraphedeliste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Personnalisation du livret</w:t>
      </w:r>
    </w:p>
    <w:p w:rsidR="00FB20D7" w:rsidRPr="00FB20D7" w:rsidRDefault="00FB20D7" w:rsidP="00FB20D7">
      <w:pPr>
        <w:pStyle w:val="Paragraphedeliste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Diffusion des consignes pour le compléter correctement</w:t>
      </w:r>
    </w:p>
    <w:p w:rsidR="002D17E7" w:rsidRPr="00C54110" w:rsidRDefault="002D17E7" w:rsidP="002D17E7">
      <w:pPr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1</w:t>
      </w:r>
      <w:r w:rsidR="00C54110"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h réalisée</w:t>
      </w: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par </w:t>
      </w:r>
      <w:r w:rsid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>l’enseignant</w:t>
      </w:r>
      <w:r w:rsidRPr="00C54110">
        <w:rPr>
          <w:rFonts w:ascii="Arial Unicode MS" w:eastAsia="Arial Unicode MS" w:hAnsi="Arial Unicode MS" w:cs="Arial Unicode MS"/>
          <w:sz w:val="24"/>
          <w:szCs w:val="24"/>
          <w:u w:val="single"/>
        </w:rPr>
        <w:t xml:space="preserve"> de PSE</w:t>
      </w:r>
    </w:p>
    <w:p w:rsidR="002D17E7" w:rsidRDefault="002D17E7" w:rsidP="002D17E7">
      <w:pPr>
        <w:pStyle w:val="Paragraphedeliste"/>
        <w:numPr>
          <w:ilvl w:val="0"/>
          <w:numId w:val="7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Les gestes, les attitudes et les bons réflexes à adopter en cas d’accident</w:t>
      </w:r>
    </w:p>
    <w:p w:rsidR="002D17E7" w:rsidRDefault="002D17E7" w:rsidP="002D17E7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Que faire</w:t>
      </w:r>
    </w:p>
    <w:p w:rsidR="002D17E7" w:rsidRDefault="002D17E7" w:rsidP="002D17E7">
      <w:pPr>
        <w:pStyle w:val="Paragraphedeliste"/>
        <w:numPr>
          <w:ilvl w:val="0"/>
          <w:numId w:val="2"/>
        </w:numPr>
        <w:ind w:left="141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Qui prévenir, appeler</w:t>
      </w:r>
      <w:r w:rsidR="00C54110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…</w:t>
      </w:r>
    </w:p>
    <w:p w:rsidR="002D17E7" w:rsidRPr="002D17E7" w:rsidRDefault="002D17E7" w:rsidP="002D17E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85B77" w:rsidRPr="00385B77" w:rsidRDefault="00385B77" w:rsidP="000B1ABA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385B77" w:rsidRPr="00385B77" w:rsidSect="00C54110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3F2"/>
    <w:multiLevelType w:val="hybridMultilevel"/>
    <w:tmpl w:val="A26A5AC8"/>
    <w:lvl w:ilvl="0" w:tplc="2960B252">
      <w:numFmt w:val="bullet"/>
      <w:lvlText w:val="-"/>
      <w:lvlJc w:val="left"/>
      <w:pPr>
        <w:ind w:left="2484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5883C1F"/>
    <w:multiLevelType w:val="hybridMultilevel"/>
    <w:tmpl w:val="73586748"/>
    <w:lvl w:ilvl="0" w:tplc="040C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2D2824C7"/>
    <w:multiLevelType w:val="hybridMultilevel"/>
    <w:tmpl w:val="56F8C8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35A0"/>
    <w:multiLevelType w:val="hybridMultilevel"/>
    <w:tmpl w:val="10C6E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84"/>
    <w:multiLevelType w:val="hybridMultilevel"/>
    <w:tmpl w:val="2340A6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20044"/>
    <w:multiLevelType w:val="hybridMultilevel"/>
    <w:tmpl w:val="9D5A01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40B98"/>
    <w:multiLevelType w:val="hybridMultilevel"/>
    <w:tmpl w:val="02B087E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2FA"/>
    <w:rsid w:val="000B1ABA"/>
    <w:rsid w:val="002D17E7"/>
    <w:rsid w:val="002D65B3"/>
    <w:rsid w:val="002D7C4F"/>
    <w:rsid w:val="002F47B1"/>
    <w:rsid w:val="00385B77"/>
    <w:rsid w:val="003D2619"/>
    <w:rsid w:val="00414821"/>
    <w:rsid w:val="0070511B"/>
    <w:rsid w:val="007B494C"/>
    <w:rsid w:val="009242FA"/>
    <w:rsid w:val="00C54110"/>
    <w:rsid w:val="00FB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4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jean-luc lorrain</cp:lastModifiedBy>
  <cp:revision>5</cp:revision>
  <cp:lastPrinted>2016-12-21T13:11:00Z</cp:lastPrinted>
  <dcterms:created xsi:type="dcterms:W3CDTF">2016-12-13T18:38:00Z</dcterms:created>
  <dcterms:modified xsi:type="dcterms:W3CDTF">2016-12-21T13:12:00Z</dcterms:modified>
</cp:coreProperties>
</file>