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26CB2" w:rsidRPr="00326CB2" w:rsidRDefault="00326CB2" w:rsidP="000F56C1">
      <w:pPr>
        <w:tabs>
          <w:tab w:val="left" w:pos="709"/>
        </w:tabs>
        <w:spacing w:line="360" w:lineRule="auto"/>
        <w:ind w:left="709" w:right="140"/>
        <w:rPr>
          <w:rFonts w:ascii="Arial" w:hAnsi="Arial" w:cs="Arial"/>
          <w:noProof/>
          <w:sz w:val="24"/>
          <w:szCs w:val="24"/>
        </w:rPr>
      </w:pPr>
    </w:p>
    <w:p w:rsidR="00326CB2" w:rsidRPr="00326CB2" w:rsidRDefault="00326CB2" w:rsidP="000F56C1">
      <w:pPr>
        <w:tabs>
          <w:tab w:val="left" w:pos="709"/>
        </w:tabs>
        <w:spacing w:line="360" w:lineRule="auto"/>
        <w:ind w:left="709" w:right="140"/>
        <w:rPr>
          <w:rFonts w:ascii="Arial" w:hAnsi="Arial" w:cs="Arial"/>
          <w:noProof/>
          <w:sz w:val="24"/>
          <w:szCs w:val="24"/>
        </w:rPr>
      </w:pPr>
    </w:p>
    <w:p w:rsidR="00326CB2" w:rsidRPr="00326CB2" w:rsidRDefault="00326CB2" w:rsidP="000F56C1">
      <w:pPr>
        <w:tabs>
          <w:tab w:val="left" w:pos="709"/>
        </w:tabs>
        <w:spacing w:line="360" w:lineRule="auto"/>
        <w:ind w:left="709" w:right="140"/>
        <w:rPr>
          <w:rFonts w:ascii="Arial" w:hAnsi="Arial" w:cs="Arial"/>
          <w:noProof/>
          <w:sz w:val="24"/>
          <w:szCs w:val="24"/>
        </w:rPr>
      </w:pPr>
    </w:p>
    <w:p w:rsidR="00326CB2" w:rsidRPr="00326CB2" w:rsidRDefault="00326CB2" w:rsidP="000F56C1">
      <w:pPr>
        <w:tabs>
          <w:tab w:val="left" w:pos="709"/>
        </w:tabs>
        <w:spacing w:line="360" w:lineRule="auto"/>
        <w:ind w:left="709" w:right="140"/>
        <w:rPr>
          <w:rFonts w:ascii="Arial" w:hAnsi="Arial" w:cs="Arial"/>
          <w:noProof/>
          <w:sz w:val="24"/>
          <w:szCs w:val="24"/>
        </w:rPr>
      </w:pPr>
    </w:p>
    <w:p w:rsidR="00326CB2" w:rsidRPr="00326CB2"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Ressources en Sciences et Technologies Industrielles</w:t>
      </w:r>
    </w:p>
    <w:p w:rsidR="00326CB2" w:rsidRPr="00326CB2"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w:t>
      </w:r>
    </w:p>
    <w:p w:rsidR="00552FEC" w:rsidRPr="00C17ECC"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noProof/>
          <w:sz w:val="24"/>
          <w:szCs w:val="24"/>
          <w:u w:val="single"/>
        </w:rPr>
      </w:pPr>
      <w:r w:rsidRPr="00C17ECC">
        <w:rPr>
          <w:rFonts w:ascii="Arial" w:hAnsi="Arial" w:cs="Arial"/>
          <w:noProof/>
          <w:sz w:val="24"/>
          <w:szCs w:val="24"/>
          <w:u w:val="single"/>
        </w:rPr>
        <w:t>Diplôme/spécialité :</w:t>
      </w:r>
    </w:p>
    <w:p w:rsidR="00326CB2" w:rsidRPr="00326CB2"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 xml:space="preserve">BAC Pro </w:t>
      </w:r>
      <w:r w:rsidR="00552FEC">
        <w:rPr>
          <w:rFonts w:ascii="Arial" w:hAnsi="Arial" w:cs="Arial"/>
          <w:noProof/>
          <w:sz w:val="24"/>
          <w:szCs w:val="24"/>
        </w:rPr>
        <w:t>Maintenance des Véhicules option Motocycles.</w:t>
      </w:r>
    </w:p>
    <w:p w:rsidR="00326CB2" w:rsidRPr="00D36B48"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b/>
          <w:noProof/>
          <w:sz w:val="32"/>
          <w:szCs w:val="32"/>
        </w:rPr>
      </w:pPr>
      <w:r w:rsidRPr="00D36B48">
        <w:rPr>
          <w:rFonts w:ascii="Arial" w:hAnsi="Arial" w:cs="Arial"/>
          <w:b/>
          <w:noProof/>
          <w:sz w:val="32"/>
          <w:szCs w:val="32"/>
        </w:rPr>
        <w:t>-</w:t>
      </w:r>
    </w:p>
    <w:p w:rsidR="00552FEC" w:rsidRPr="00D36B48" w:rsidRDefault="00552FEC"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b/>
          <w:noProof/>
          <w:sz w:val="32"/>
          <w:szCs w:val="32"/>
        </w:rPr>
      </w:pPr>
      <w:r w:rsidRPr="00D36B48">
        <w:rPr>
          <w:rFonts w:ascii="Arial" w:hAnsi="Arial" w:cs="Arial"/>
          <w:b/>
          <w:noProof/>
          <w:sz w:val="32"/>
          <w:szCs w:val="32"/>
        </w:rPr>
        <w:t>Contrôler un système de freinage.</w:t>
      </w:r>
    </w:p>
    <w:p w:rsidR="00326CB2" w:rsidRPr="00326CB2" w:rsidRDefault="00326CB2" w:rsidP="00C17ECC">
      <w:pPr>
        <w:pBdr>
          <w:top w:val="single" w:sz="18" w:space="1" w:color="auto"/>
          <w:left w:val="single" w:sz="18" w:space="4" w:color="auto"/>
          <w:bottom w:val="single" w:sz="18" w:space="1" w:color="auto"/>
          <w:right w:val="single" w:sz="18" w:space="4" w:color="auto"/>
        </w:pBd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Séquence interdisciplinaire</w:t>
      </w:r>
    </w:p>
    <w:p w:rsidR="00326CB2" w:rsidRDefault="00326CB2" w:rsidP="000F56C1">
      <w:pPr>
        <w:tabs>
          <w:tab w:val="left" w:pos="709"/>
        </w:tabs>
        <w:spacing w:line="360" w:lineRule="auto"/>
        <w:ind w:left="709" w:right="140"/>
        <w:rPr>
          <w:rFonts w:ascii="Arial" w:hAnsi="Arial" w:cs="Arial"/>
          <w:noProof/>
          <w:sz w:val="24"/>
          <w:szCs w:val="24"/>
        </w:rPr>
      </w:pPr>
    </w:p>
    <w:p w:rsidR="00D36B48" w:rsidRDefault="001406B8" w:rsidP="000F56C1">
      <w:pPr>
        <w:tabs>
          <w:tab w:val="left" w:pos="709"/>
        </w:tabs>
        <w:spacing w:line="360" w:lineRule="auto"/>
        <w:ind w:left="709" w:right="140"/>
        <w:rPr>
          <w:rFonts w:ascii="Arial" w:hAnsi="Arial" w:cs="Arial"/>
          <w:noProof/>
          <w:sz w:val="24"/>
          <w:szCs w:val="24"/>
        </w:rPr>
      </w:pPr>
      <w:r>
        <w:rPr>
          <w:noProof/>
        </w:rPr>
        <w:drawing>
          <wp:anchor distT="0" distB="0" distL="114300" distR="114300" simplePos="0" relativeHeight="251653632" behindDoc="1" locked="0" layoutInCell="1" allowOverlap="1">
            <wp:simplePos x="0" y="0"/>
            <wp:positionH relativeFrom="column">
              <wp:posOffset>1112520</wp:posOffset>
            </wp:positionH>
            <wp:positionV relativeFrom="paragraph">
              <wp:posOffset>212725</wp:posOffset>
            </wp:positionV>
            <wp:extent cx="2222500" cy="2222500"/>
            <wp:effectExtent l="19050" t="0" r="6350" b="0"/>
            <wp:wrapNone/>
            <wp:docPr id="2003" name="Image 2003" descr="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c4"/>
                    <pic:cNvPicPr>
                      <a:picLocks noChangeAspect="1" noChangeArrowheads="1"/>
                    </pic:cNvPicPr>
                  </pic:nvPicPr>
                  <pic:blipFill>
                    <a:blip r:embed="rId7" cstate="print">
                      <a:lum bright="10000" contrast="-14000"/>
                    </a:blip>
                    <a:srcRect/>
                    <a:stretch>
                      <a:fillRect/>
                    </a:stretch>
                  </pic:blipFill>
                  <pic:spPr bwMode="auto">
                    <a:xfrm>
                      <a:off x="0" y="0"/>
                      <a:ext cx="2222500" cy="2222500"/>
                    </a:xfrm>
                    <a:prstGeom prst="rect">
                      <a:avLst/>
                    </a:prstGeom>
                    <a:noFill/>
                    <a:ln w="9525">
                      <a:noFill/>
                      <a:miter lim="800000"/>
                      <a:headEnd/>
                      <a:tailEnd/>
                    </a:ln>
                  </pic:spPr>
                </pic:pic>
              </a:graphicData>
            </a:graphic>
          </wp:anchor>
        </w:drawing>
      </w: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1406B8" w:rsidP="000F56C1">
      <w:pPr>
        <w:tabs>
          <w:tab w:val="left" w:pos="709"/>
        </w:tabs>
        <w:spacing w:line="360" w:lineRule="auto"/>
        <w:ind w:left="709" w:right="140"/>
        <w:rPr>
          <w:rFonts w:ascii="Arial" w:hAnsi="Arial" w:cs="Arial"/>
          <w:noProof/>
          <w:sz w:val="24"/>
          <w:szCs w:val="24"/>
        </w:rPr>
      </w:pPr>
      <w:r>
        <w:rPr>
          <w:noProof/>
        </w:rPr>
        <w:drawing>
          <wp:anchor distT="0" distB="0" distL="114300" distR="114300" simplePos="0" relativeHeight="251650560" behindDoc="1" locked="0" layoutInCell="1" allowOverlap="1">
            <wp:simplePos x="0" y="0"/>
            <wp:positionH relativeFrom="column">
              <wp:posOffset>4498340</wp:posOffset>
            </wp:positionH>
            <wp:positionV relativeFrom="paragraph">
              <wp:posOffset>236220</wp:posOffset>
            </wp:positionV>
            <wp:extent cx="1871980" cy="2501900"/>
            <wp:effectExtent l="19050" t="0" r="0" b="0"/>
            <wp:wrapNone/>
            <wp:docPr id="1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871980" cy="2501900"/>
                    </a:xfrm>
                    <a:prstGeom prst="rect">
                      <a:avLst/>
                    </a:prstGeom>
                    <a:noFill/>
                    <a:ln w="9525">
                      <a:noFill/>
                      <a:miter lim="800000"/>
                      <a:headEnd/>
                      <a:tailEnd/>
                    </a:ln>
                  </pic:spPr>
                </pic:pic>
              </a:graphicData>
            </a:graphic>
          </wp:anchor>
        </w:drawing>
      </w:r>
    </w:p>
    <w:p w:rsidR="00D36B48" w:rsidRPr="00D81189"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1406B8" w:rsidP="000F56C1">
      <w:pPr>
        <w:tabs>
          <w:tab w:val="left" w:pos="709"/>
        </w:tabs>
        <w:spacing w:line="360" w:lineRule="auto"/>
        <w:ind w:left="709" w:right="140"/>
        <w:rPr>
          <w:rFonts w:ascii="Arial" w:hAnsi="Arial" w:cs="Arial"/>
          <w:noProof/>
          <w:sz w:val="24"/>
          <w:szCs w:val="24"/>
        </w:rPr>
      </w:pPr>
      <w:r>
        <w:rPr>
          <w:noProof/>
        </w:rPr>
        <w:drawing>
          <wp:anchor distT="0" distB="0" distL="114300" distR="114300" simplePos="0" relativeHeight="251651584" behindDoc="1" locked="0" layoutInCell="1" allowOverlap="1">
            <wp:simplePos x="0" y="0"/>
            <wp:positionH relativeFrom="column">
              <wp:posOffset>3043555</wp:posOffset>
            </wp:positionH>
            <wp:positionV relativeFrom="paragraph">
              <wp:posOffset>93345</wp:posOffset>
            </wp:positionV>
            <wp:extent cx="1434465" cy="2453005"/>
            <wp:effectExtent l="19050" t="0" r="0" b="0"/>
            <wp:wrapNone/>
            <wp:docPr id="1986" name="Image 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pic:cNvPicPr>
                      <a:picLocks noChangeAspect="1" noChangeArrowheads="1"/>
                    </pic:cNvPicPr>
                  </pic:nvPicPr>
                  <pic:blipFill>
                    <a:blip r:embed="rId9"/>
                    <a:srcRect/>
                    <a:stretch>
                      <a:fillRect/>
                    </a:stretch>
                  </pic:blipFill>
                  <pic:spPr bwMode="auto">
                    <a:xfrm>
                      <a:off x="0" y="0"/>
                      <a:ext cx="1434465" cy="2453005"/>
                    </a:xfrm>
                    <a:prstGeom prst="rect">
                      <a:avLst/>
                    </a:prstGeom>
                    <a:noFill/>
                    <a:ln w="9525">
                      <a:noFill/>
                      <a:miter lim="800000"/>
                      <a:headEnd/>
                      <a:tailEnd/>
                    </a:ln>
                  </pic:spPr>
                </pic:pic>
              </a:graphicData>
            </a:graphic>
          </wp:anchor>
        </w:drawing>
      </w: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36B48" w:rsidRDefault="00D36B48" w:rsidP="000F56C1">
      <w:pPr>
        <w:tabs>
          <w:tab w:val="left" w:pos="709"/>
        </w:tabs>
        <w:spacing w:line="360" w:lineRule="auto"/>
        <w:ind w:left="709" w:right="140"/>
        <w:rPr>
          <w:rFonts w:ascii="Arial" w:hAnsi="Arial" w:cs="Arial"/>
          <w:noProof/>
          <w:sz w:val="24"/>
          <w:szCs w:val="24"/>
        </w:rPr>
      </w:pPr>
    </w:p>
    <w:p w:rsidR="00D81189" w:rsidRPr="00326CB2" w:rsidRDefault="00D81189" w:rsidP="000F56C1">
      <w:pPr>
        <w:tabs>
          <w:tab w:val="left" w:pos="709"/>
        </w:tabs>
        <w:spacing w:line="360" w:lineRule="auto"/>
        <w:ind w:left="709" w:right="140"/>
        <w:rPr>
          <w:rFonts w:ascii="Arial" w:hAnsi="Arial" w:cs="Arial"/>
          <w:noProof/>
          <w:sz w:val="24"/>
          <w:szCs w:val="24"/>
        </w:rPr>
      </w:pPr>
    </w:p>
    <w:p w:rsidR="00326CB2" w:rsidRPr="00326CB2" w:rsidRDefault="00552FEC" w:rsidP="00D81189">
      <w:pPr>
        <w:tabs>
          <w:tab w:val="left" w:pos="709"/>
        </w:tabs>
        <w:spacing w:line="360" w:lineRule="auto"/>
        <w:ind w:left="709" w:right="140"/>
        <w:jc w:val="center"/>
        <w:rPr>
          <w:rFonts w:ascii="Arial" w:hAnsi="Arial" w:cs="Arial"/>
          <w:noProof/>
          <w:sz w:val="24"/>
          <w:szCs w:val="24"/>
        </w:rPr>
      </w:pPr>
      <w:r>
        <w:rPr>
          <w:rFonts w:ascii="Arial" w:hAnsi="Arial" w:cs="Arial"/>
          <w:noProof/>
          <w:sz w:val="24"/>
          <w:szCs w:val="24"/>
        </w:rPr>
        <w:t>Auteur : Yann REMY</w:t>
      </w:r>
    </w:p>
    <w:p w:rsidR="00326CB2" w:rsidRPr="00326CB2" w:rsidRDefault="00326CB2" w:rsidP="00D81189">
      <w:pP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Professeur de Lycé</w:t>
      </w:r>
      <w:r w:rsidR="00552FEC">
        <w:rPr>
          <w:rFonts w:ascii="Arial" w:hAnsi="Arial" w:cs="Arial"/>
          <w:noProof/>
          <w:sz w:val="24"/>
          <w:szCs w:val="24"/>
        </w:rPr>
        <w:t>e Professionnel</w:t>
      </w:r>
    </w:p>
    <w:p w:rsidR="00326CB2" w:rsidRDefault="00326CB2" w:rsidP="00D81189">
      <w:pPr>
        <w:tabs>
          <w:tab w:val="left" w:pos="709"/>
        </w:tabs>
        <w:spacing w:line="360" w:lineRule="auto"/>
        <w:ind w:left="709" w:right="140"/>
        <w:jc w:val="center"/>
        <w:rPr>
          <w:rFonts w:ascii="Arial" w:hAnsi="Arial" w:cs="Arial"/>
          <w:noProof/>
          <w:sz w:val="24"/>
          <w:szCs w:val="24"/>
        </w:rPr>
      </w:pPr>
      <w:r w:rsidRPr="00326CB2">
        <w:rPr>
          <w:rFonts w:ascii="Arial" w:hAnsi="Arial" w:cs="Arial"/>
          <w:noProof/>
          <w:sz w:val="24"/>
          <w:szCs w:val="24"/>
        </w:rPr>
        <w:t>Académie de Strasbourg</w:t>
      </w:r>
    </w:p>
    <w:p w:rsidR="00552FEC" w:rsidRDefault="00552FEC" w:rsidP="00326CB2">
      <w:pPr>
        <w:tabs>
          <w:tab w:val="left" w:pos="709"/>
        </w:tabs>
        <w:spacing w:line="360" w:lineRule="auto"/>
        <w:ind w:left="709" w:right="140"/>
        <w:rPr>
          <w:rFonts w:ascii="Arial" w:hAnsi="Arial" w:cs="Arial"/>
          <w:noProof/>
          <w:sz w:val="24"/>
          <w:szCs w:val="24"/>
        </w:rPr>
      </w:pPr>
    </w:p>
    <w:p w:rsidR="00704056" w:rsidRPr="00C17ECC" w:rsidRDefault="00326CB2" w:rsidP="00704056">
      <w:pPr>
        <w:autoSpaceDE w:val="0"/>
        <w:autoSpaceDN w:val="0"/>
        <w:adjustRightInd w:val="0"/>
        <w:rPr>
          <w:rFonts w:ascii="Arial-BoldMT" w:hAnsi="Arial-BoldMT" w:cs="Arial-BoldMT"/>
          <w:b/>
          <w:bCs/>
          <w:sz w:val="28"/>
          <w:szCs w:val="28"/>
          <w:u w:val="single"/>
        </w:rPr>
      </w:pPr>
      <w:r w:rsidRPr="00326CB2">
        <w:rPr>
          <w:rFonts w:ascii="Arial" w:hAnsi="Arial" w:cs="Arial"/>
          <w:noProof/>
          <w:sz w:val="24"/>
          <w:szCs w:val="24"/>
        </w:rPr>
        <w:br w:type="page"/>
      </w:r>
      <w:r w:rsidR="00704056" w:rsidRPr="00C17ECC">
        <w:rPr>
          <w:rFonts w:ascii="Arial-BoldMT" w:hAnsi="Arial-BoldMT" w:cs="Arial-BoldMT"/>
          <w:b/>
          <w:bCs/>
          <w:sz w:val="28"/>
          <w:szCs w:val="28"/>
          <w:u w:val="single"/>
        </w:rPr>
        <w:lastRenderedPageBreak/>
        <w:t>PREAMBULE</w:t>
      </w:r>
    </w:p>
    <w:p w:rsidR="00330AD2" w:rsidRDefault="00330AD2" w:rsidP="00704056">
      <w:pPr>
        <w:autoSpaceDE w:val="0"/>
        <w:autoSpaceDN w:val="0"/>
        <w:adjustRightInd w:val="0"/>
        <w:rPr>
          <w:rFonts w:ascii="ArialMT" w:hAnsi="ArialMT" w:cs="ArialMT"/>
          <w:sz w:val="24"/>
          <w:szCs w:val="24"/>
        </w:rPr>
      </w:pPr>
    </w:p>
    <w:p w:rsidR="00847306" w:rsidRPr="00847306" w:rsidRDefault="00847306" w:rsidP="00847306">
      <w:pPr>
        <w:autoSpaceDE w:val="0"/>
        <w:autoSpaceDN w:val="0"/>
        <w:adjustRightInd w:val="0"/>
        <w:rPr>
          <w:rFonts w:ascii="ArialMT" w:hAnsi="ArialMT" w:cs="ArialMT"/>
          <w:sz w:val="24"/>
          <w:szCs w:val="24"/>
        </w:rPr>
      </w:pPr>
      <w:r w:rsidRPr="00847306">
        <w:rPr>
          <w:rFonts w:ascii="ArialMT" w:hAnsi="ArialMT" w:cs="ArialMT"/>
          <w:sz w:val="24"/>
          <w:szCs w:val="24"/>
        </w:rPr>
        <w:t>Dans cette présentation aucun travail concret n’a encore été mené devant les élèves. Ceci est dû à de nombreuses difficultés de mise en œuvre</w:t>
      </w:r>
      <w:r w:rsidR="00F6596D">
        <w:rPr>
          <w:rFonts w:ascii="ArialMT" w:hAnsi="ArialMT" w:cs="ArialMT"/>
          <w:sz w:val="24"/>
          <w:szCs w:val="24"/>
        </w:rPr>
        <w:t xml:space="preserve"> qui sont présentées en fin de dossier.</w:t>
      </w:r>
    </w:p>
    <w:p w:rsidR="00847306" w:rsidRDefault="00847306" w:rsidP="00C17ECC">
      <w:pPr>
        <w:autoSpaceDE w:val="0"/>
        <w:autoSpaceDN w:val="0"/>
        <w:adjustRightInd w:val="0"/>
        <w:rPr>
          <w:rFonts w:ascii="ArialMT" w:hAnsi="ArialMT" w:cs="ArialMT"/>
          <w:sz w:val="24"/>
          <w:szCs w:val="24"/>
        </w:rPr>
      </w:pPr>
    </w:p>
    <w:p w:rsidR="00C17ECC" w:rsidRDefault="00C17ECC" w:rsidP="00C17ECC">
      <w:pPr>
        <w:autoSpaceDE w:val="0"/>
        <w:autoSpaceDN w:val="0"/>
        <w:adjustRightInd w:val="0"/>
        <w:rPr>
          <w:rFonts w:ascii="ArialMT" w:hAnsi="ArialMT" w:cs="ArialMT"/>
          <w:sz w:val="24"/>
          <w:szCs w:val="24"/>
        </w:rPr>
      </w:pPr>
      <w:r>
        <w:rPr>
          <w:rFonts w:ascii="ArialMT" w:hAnsi="ArialMT" w:cs="ArialMT"/>
          <w:sz w:val="24"/>
          <w:szCs w:val="24"/>
        </w:rPr>
        <w:t xml:space="preserve">L’exemple de séquence </w:t>
      </w:r>
      <w:r>
        <w:rPr>
          <w:rFonts w:ascii="Arial-ItalicMT" w:hAnsi="Arial-ItalicMT" w:cs="Arial-ItalicMT"/>
          <w:i/>
          <w:iCs/>
          <w:sz w:val="24"/>
          <w:szCs w:val="24"/>
        </w:rPr>
        <w:t xml:space="preserve">contrôle d’un système de freinage  </w:t>
      </w:r>
      <w:r>
        <w:rPr>
          <w:rFonts w:ascii="ArialMT" w:hAnsi="ArialMT" w:cs="ArialMT"/>
          <w:sz w:val="24"/>
          <w:szCs w:val="24"/>
        </w:rPr>
        <w:t>s’adresse aux élèves de seconde BAC Pro en Maintenance des Véhicules option Motocycles.</w:t>
      </w:r>
    </w:p>
    <w:p w:rsidR="00C17ECC" w:rsidRDefault="00C17ECC" w:rsidP="00704056">
      <w:pPr>
        <w:autoSpaceDE w:val="0"/>
        <w:autoSpaceDN w:val="0"/>
        <w:adjustRightInd w:val="0"/>
        <w:rPr>
          <w:rFonts w:ascii="ArialMT" w:hAnsi="ArialMT" w:cs="ArialMT"/>
          <w:sz w:val="24"/>
          <w:szCs w:val="24"/>
        </w:rPr>
      </w:pPr>
    </w:p>
    <w:p w:rsidR="00330AD2" w:rsidRDefault="00330AD2" w:rsidP="00704056">
      <w:pPr>
        <w:autoSpaceDE w:val="0"/>
        <w:autoSpaceDN w:val="0"/>
        <w:adjustRightInd w:val="0"/>
        <w:rPr>
          <w:rFonts w:ascii="ArialMT" w:hAnsi="ArialMT" w:cs="ArialMT"/>
          <w:sz w:val="24"/>
          <w:szCs w:val="24"/>
        </w:rPr>
      </w:pPr>
      <w:r>
        <w:rPr>
          <w:rFonts w:ascii="ArialMT" w:hAnsi="ArialMT" w:cs="ArialMT"/>
          <w:sz w:val="24"/>
          <w:szCs w:val="24"/>
        </w:rPr>
        <w:t>Outre un exemple de séquence pédagogique,</w:t>
      </w:r>
      <w:r w:rsidR="00C17ECC">
        <w:rPr>
          <w:rFonts w:ascii="ArialMT" w:hAnsi="ArialMT" w:cs="ArialMT"/>
          <w:sz w:val="24"/>
          <w:szCs w:val="24"/>
        </w:rPr>
        <w:t xml:space="preserve"> les principales difficultés sont justement recensées.</w:t>
      </w:r>
    </w:p>
    <w:p w:rsidR="00011103" w:rsidRDefault="00011103" w:rsidP="00704056">
      <w:pPr>
        <w:autoSpaceDE w:val="0"/>
        <w:autoSpaceDN w:val="0"/>
        <w:adjustRightInd w:val="0"/>
        <w:rPr>
          <w:rFonts w:ascii="ArialMT" w:hAnsi="ArialMT" w:cs="ArialMT"/>
          <w:sz w:val="24"/>
          <w:szCs w:val="24"/>
        </w:rPr>
      </w:pPr>
    </w:p>
    <w:p w:rsidR="00704056" w:rsidRDefault="00C17ECC" w:rsidP="00704056">
      <w:pPr>
        <w:autoSpaceDE w:val="0"/>
        <w:autoSpaceDN w:val="0"/>
        <w:adjustRightInd w:val="0"/>
        <w:rPr>
          <w:rFonts w:ascii="ArialMT" w:hAnsi="ArialMT" w:cs="ArialMT"/>
          <w:sz w:val="24"/>
          <w:szCs w:val="24"/>
        </w:rPr>
      </w:pPr>
      <w:r>
        <w:rPr>
          <w:rFonts w:ascii="ArialMT" w:hAnsi="ArialMT" w:cs="ArialMT"/>
          <w:sz w:val="24"/>
          <w:szCs w:val="24"/>
        </w:rPr>
        <w:t>Plus généralement la séquence</w:t>
      </w:r>
      <w:r w:rsidR="00011103">
        <w:rPr>
          <w:rFonts w:ascii="ArialMT" w:hAnsi="ArialMT" w:cs="ArialMT"/>
          <w:sz w:val="24"/>
          <w:szCs w:val="24"/>
        </w:rPr>
        <w:t xml:space="preserve"> </w:t>
      </w:r>
      <w:r w:rsidR="00704056">
        <w:rPr>
          <w:rFonts w:ascii="ArialMT" w:hAnsi="ArialMT" w:cs="ArialMT"/>
          <w:sz w:val="24"/>
          <w:szCs w:val="24"/>
        </w:rPr>
        <w:t>prépare l’élève aux épreuves certificatives suivantes :</w:t>
      </w:r>
    </w:p>
    <w:p w:rsidR="00704056" w:rsidRPr="00011103" w:rsidRDefault="00704056" w:rsidP="00C17ECC">
      <w:pPr>
        <w:numPr>
          <w:ilvl w:val="0"/>
          <w:numId w:val="24"/>
        </w:numPr>
        <w:autoSpaceDE w:val="0"/>
        <w:autoSpaceDN w:val="0"/>
        <w:adjustRightInd w:val="0"/>
        <w:rPr>
          <w:rFonts w:ascii="Arial-ItalicMT" w:hAnsi="Arial-ItalicMT" w:cs="Arial-ItalicMT"/>
          <w:b/>
          <w:i/>
          <w:iCs/>
          <w:sz w:val="24"/>
          <w:szCs w:val="24"/>
          <w:u w:val="single"/>
        </w:rPr>
      </w:pPr>
      <w:r w:rsidRPr="00011103">
        <w:rPr>
          <w:rFonts w:ascii="ArialMT" w:hAnsi="ArialMT" w:cs="ArialMT"/>
          <w:b/>
          <w:sz w:val="24"/>
          <w:szCs w:val="24"/>
          <w:u w:val="single"/>
        </w:rPr>
        <w:t xml:space="preserve">Certification intermédiaire de niveau V </w:t>
      </w:r>
      <w:r w:rsidRPr="00011103">
        <w:rPr>
          <w:rFonts w:ascii="Arial-ItalicMT" w:hAnsi="Arial-ItalicMT" w:cs="Arial-ItalicMT"/>
          <w:b/>
          <w:i/>
          <w:iCs/>
          <w:sz w:val="24"/>
          <w:szCs w:val="24"/>
          <w:u w:val="single"/>
        </w:rPr>
        <w:t>(CAP) :</w:t>
      </w:r>
    </w:p>
    <w:p w:rsidR="00011103" w:rsidRDefault="00011103" w:rsidP="00C17ECC">
      <w:pPr>
        <w:numPr>
          <w:ilvl w:val="1"/>
          <w:numId w:val="24"/>
        </w:numPr>
        <w:autoSpaceDE w:val="0"/>
        <w:autoSpaceDN w:val="0"/>
        <w:adjustRightInd w:val="0"/>
        <w:rPr>
          <w:rFonts w:ascii="Wingdings-Regular" w:hAnsi="Wingdings-Regular" w:cs="Wingdings-Regular"/>
          <w:sz w:val="24"/>
          <w:szCs w:val="24"/>
        </w:rPr>
      </w:pPr>
      <w:r>
        <w:rPr>
          <w:rFonts w:ascii="Arial" w:eastAsia="MS Mincho" w:hAnsi="Arial" w:cs="Arial"/>
          <w:b/>
          <w:bCs/>
          <w:lang w:eastAsia="zh-TW"/>
        </w:rPr>
        <w:t>EP 1 : PRÉPARATION D'UNE INTERVENTION DE MAINTENANCE</w:t>
      </w:r>
    </w:p>
    <w:p w:rsidR="00011103" w:rsidRDefault="00BF613C" w:rsidP="00C17ECC">
      <w:pPr>
        <w:autoSpaceDE w:val="0"/>
        <w:autoSpaceDN w:val="0"/>
        <w:adjustRightInd w:val="0"/>
        <w:ind w:left="1080"/>
        <w:rPr>
          <w:rFonts w:ascii="Wingdings-Regular" w:hAnsi="Wingdings-Regular" w:cs="Wingdings-Regular"/>
          <w:sz w:val="24"/>
          <w:szCs w:val="24"/>
        </w:rPr>
      </w:pPr>
      <w:r>
        <w:rPr>
          <w:rFonts w:ascii="Arial" w:eastAsia="MS Mincho" w:hAnsi="Arial" w:cs="Arial"/>
          <w:lang w:eastAsia="zh-TW"/>
        </w:rPr>
        <w:t>L'épreuve consiste à effectuer les mesures, à valider les hypothèses du dysfonctionnement constaté sur le véhicule et à préparer l'intervention de maintenance</w:t>
      </w:r>
    </w:p>
    <w:p w:rsidR="00BF613C" w:rsidRDefault="00BF613C" w:rsidP="00C17ECC">
      <w:pPr>
        <w:numPr>
          <w:ilvl w:val="1"/>
          <w:numId w:val="24"/>
        </w:numPr>
        <w:autoSpaceDE w:val="0"/>
        <w:autoSpaceDN w:val="0"/>
        <w:adjustRightInd w:val="0"/>
        <w:rPr>
          <w:rFonts w:ascii="Wingdings-Regular" w:hAnsi="Wingdings-Regular" w:cs="Wingdings-Regular"/>
          <w:sz w:val="24"/>
          <w:szCs w:val="24"/>
        </w:rPr>
      </w:pPr>
      <w:r>
        <w:rPr>
          <w:rFonts w:ascii="Arial" w:eastAsia="MS Mincho" w:hAnsi="Arial" w:cs="Arial"/>
          <w:b/>
          <w:bCs/>
          <w:lang w:eastAsia="zh-TW"/>
        </w:rPr>
        <w:t>EP2 : RÉALISATION D'INTERVENTIONS SUR VÉHICULE</w:t>
      </w:r>
    </w:p>
    <w:p w:rsidR="00BF613C" w:rsidRDefault="00BF613C" w:rsidP="00C17ECC">
      <w:pPr>
        <w:autoSpaceDE w:val="0"/>
        <w:autoSpaceDN w:val="0"/>
        <w:adjustRightInd w:val="0"/>
        <w:ind w:left="1080"/>
        <w:rPr>
          <w:rFonts w:ascii="Wingdings-Regular" w:hAnsi="Wingdings-Regular" w:cs="Wingdings-Regular"/>
          <w:sz w:val="24"/>
          <w:szCs w:val="24"/>
        </w:rPr>
      </w:pPr>
      <w:r>
        <w:rPr>
          <w:rFonts w:ascii="Arial" w:eastAsia="MS Mincho" w:hAnsi="Arial" w:cs="Arial"/>
          <w:lang w:eastAsia="zh-TW"/>
        </w:rPr>
        <w:t>L'épreuve consiste en la réalisation d'interventions de maintenance périodique ou corrective sur le véhicule</w:t>
      </w:r>
    </w:p>
    <w:p w:rsidR="00011103" w:rsidRDefault="00011103" w:rsidP="00011103">
      <w:pPr>
        <w:tabs>
          <w:tab w:val="left" w:pos="9800"/>
        </w:tabs>
        <w:autoSpaceDE w:val="0"/>
        <w:autoSpaceDN w:val="0"/>
        <w:adjustRightInd w:val="0"/>
        <w:rPr>
          <w:rFonts w:ascii="ArialMT" w:hAnsi="ArialMT" w:cs="ArialMT"/>
          <w:sz w:val="24"/>
          <w:szCs w:val="24"/>
        </w:rPr>
      </w:pPr>
    </w:p>
    <w:p w:rsidR="00704056" w:rsidRPr="00011103" w:rsidRDefault="00704056" w:rsidP="00C17ECC">
      <w:pPr>
        <w:numPr>
          <w:ilvl w:val="0"/>
          <w:numId w:val="24"/>
        </w:numPr>
        <w:autoSpaceDE w:val="0"/>
        <w:autoSpaceDN w:val="0"/>
        <w:adjustRightInd w:val="0"/>
        <w:rPr>
          <w:rFonts w:ascii="Arial-ItalicMT" w:hAnsi="Arial-ItalicMT" w:cs="Arial-ItalicMT"/>
          <w:b/>
          <w:i/>
          <w:iCs/>
          <w:sz w:val="24"/>
          <w:szCs w:val="24"/>
          <w:u w:val="single"/>
        </w:rPr>
      </w:pPr>
      <w:r w:rsidRPr="00011103">
        <w:rPr>
          <w:rFonts w:ascii="ArialMT" w:hAnsi="ArialMT" w:cs="ArialMT"/>
          <w:b/>
          <w:sz w:val="24"/>
          <w:szCs w:val="24"/>
          <w:u w:val="single"/>
        </w:rPr>
        <w:t xml:space="preserve">Certification terminale de niveau IV </w:t>
      </w:r>
      <w:r w:rsidRPr="00011103">
        <w:rPr>
          <w:rFonts w:ascii="Arial-ItalicMT" w:hAnsi="Arial-ItalicMT" w:cs="Arial-ItalicMT"/>
          <w:b/>
          <w:i/>
          <w:iCs/>
          <w:sz w:val="24"/>
          <w:szCs w:val="24"/>
          <w:u w:val="single"/>
        </w:rPr>
        <w:t>(BAC Pro) :</w:t>
      </w:r>
    </w:p>
    <w:p w:rsidR="00BF613C" w:rsidRDefault="004C61F2" w:rsidP="00C17ECC">
      <w:pPr>
        <w:numPr>
          <w:ilvl w:val="0"/>
          <w:numId w:val="25"/>
        </w:numPr>
        <w:autoSpaceDE w:val="0"/>
        <w:autoSpaceDN w:val="0"/>
        <w:adjustRightInd w:val="0"/>
        <w:rPr>
          <w:rFonts w:ascii="Wingdings-Regular" w:hAnsi="Wingdings-Regular" w:cs="Wingdings-Regular"/>
          <w:sz w:val="24"/>
          <w:szCs w:val="24"/>
        </w:rPr>
      </w:pPr>
      <w:r>
        <w:rPr>
          <w:rFonts w:ascii="Arial" w:eastAsia="MS Mincho" w:hAnsi="Arial" w:cs="Arial"/>
          <w:b/>
          <w:bCs/>
          <w:lang w:eastAsia="zh-TW"/>
        </w:rPr>
        <w:t>E32 : COMMUNICATION TECHNIQUE : Diagnostic sur systèmes mécaniques</w:t>
      </w:r>
    </w:p>
    <w:p w:rsidR="00BF613C" w:rsidRDefault="004C61F2" w:rsidP="00C17ECC">
      <w:pPr>
        <w:autoSpaceDE w:val="0"/>
        <w:autoSpaceDN w:val="0"/>
        <w:adjustRightInd w:val="0"/>
        <w:ind w:left="1134"/>
        <w:rPr>
          <w:rFonts w:ascii="Wingdings-Regular" w:hAnsi="Wingdings-Regular" w:cs="Wingdings-Regular"/>
          <w:sz w:val="24"/>
          <w:szCs w:val="24"/>
        </w:rPr>
      </w:pPr>
      <w:r>
        <w:rPr>
          <w:rFonts w:ascii="Arial" w:eastAsia="MS Mincho" w:hAnsi="Arial" w:cs="Arial"/>
          <w:lang w:eastAsia="zh-TW"/>
        </w:rPr>
        <w:t>Cette sous-épreuve de communication technique, consiste en la présentation du diagnostic d'un système mécanique réalisé par le (la) candidat (e) au cours de sa formation.</w:t>
      </w:r>
    </w:p>
    <w:p w:rsidR="00BF613C" w:rsidRDefault="00BF613C" w:rsidP="00704056">
      <w:pPr>
        <w:autoSpaceDE w:val="0"/>
        <w:autoSpaceDN w:val="0"/>
        <w:adjustRightInd w:val="0"/>
        <w:rPr>
          <w:rFonts w:ascii="Wingdings-Regular" w:hAnsi="Wingdings-Regular" w:cs="Wingdings-Regular"/>
          <w:sz w:val="24"/>
          <w:szCs w:val="24"/>
        </w:rPr>
      </w:pPr>
    </w:p>
    <w:p w:rsidR="00B72288" w:rsidRPr="00C17ECC" w:rsidRDefault="00B72288" w:rsidP="00B72288">
      <w:pPr>
        <w:autoSpaceDE w:val="0"/>
        <w:autoSpaceDN w:val="0"/>
        <w:adjustRightInd w:val="0"/>
        <w:rPr>
          <w:rFonts w:ascii="Arial-BoldMT" w:hAnsi="Arial-BoldMT" w:cs="Arial-BoldMT"/>
          <w:b/>
          <w:bCs/>
          <w:sz w:val="28"/>
          <w:szCs w:val="28"/>
          <w:u w:val="single"/>
        </w:rPr>
      </w:pPr>
      <w:r w:rsidRPr="00C17ECC">
        <w:rPr>
          <w:rFonts w:ascii="Arial-BoldMT" w:hAnsi="Arial-BoldMT" w:cs="Arial-BoldMT"/>
          <w:b/>
          <w:bCs/>
          <w:sz w:val="28"/>
          <w:szCs w:val="28"/>
          <w:u w:val="single"/>
        </w:rPr>
        <w:t>CHOIX DU TRAVAIL EN INTERDISCIPLINARITE</w:t>
      </w:r>
    </w:p>
    <w:p w:rsidR="00B72288" w:rsidRDefault="00B72288" w:rsidP="00B72288">
      <w:pPr>
        <w:autoSpaceDE w:val="0"/>
        <w:autoSpaceDN w:val="0"/>
        <w:adjustRightInd w:val="0"/>
        <w:rPr>
          <w:rFonts w:ascii="ArialMT" w:hAnsi="ArialMT" w:cs="ArialMT"/>
          <w:sz w:val="24"/>
          <w:szCs w:val="24"/>
        </w:rPr>
      </w:pPr>
      <w:r>
        <w:rPr>
          <w:rFonts w:ascii="ArialMT" w:hAnsi="ArialMT" w:cs="ArialMT"/>
          <w:sz w:val="24"/>
          <w:szCs w:val="24"/>
        </w:rPr>
        <w:t>Le travail en interdisciplinarité peut-être retenu pour ses atouts pédagogiques :</w:t>
      </w:r>
    </w:p>
    <w:p w:rsidR="00B72288" w:rsidRDefault="00B72288" w:rsidP="00C17ECC">
      <w:pPr>
        <w:numPr>
          <w:ilvl w:val="0"/>
          <w:numId w:val="26"/>
        </w:numPr>
        <w:autoSpaceDE w:val="0"/>
        <w:autoSpaceDN w:val="0"/>
        <w:adjustRightInd w:val="0"/>
        <w:rPr>
          <w:rFonts w:ascii="ArialMT" w:hAnsi="ArialMT" w:cs="ArialMT"/>
          <w:sz w:val="24"/>
          <w:szCs w:val="24"/>
        </w:rPr>
      </w:pPr>
      <w:r>
        <w:rPr>
          <w:rFonts w:ascii="ArialMT" w:hAnsi="ArialMT" w:cs="ArialMT"/>
          <w:sz w:val="24"/>
          <w:szCs w:val="24"/>
        </w:rPr>
        <w:t>Permettre à l’élève de construire un lien direct entre différentes disciplines.</w:t>
      </w:r>
    </w:p>
    <w:p w:rsidR="00B72288" w:rsidRDefault="00B72288" w:rsidP="00C17ECC">
      <w:pPr>
        <w:numPr>
          <w:ilvl w:val="0"/>
          <w:numId w:val="26"/>
        </w:numPr>
        <w:autoSpaceDE w:val="0"/>
        <w:autoSpaceDN w:val="0"/>
        <w:adjustRightInd w:val="0"/>
        <w:rPr>
          <w:rFonts w:ascii="ArialMT" w:hAnsi="ArialMT" w:cs="ArialMT"/>
          <w:sz w:val="24"/>
          <w:szCs w:val="24"/>
        </w:rPr>
      </w:pPr>
      <w:r>
        <w:rPr>
          <w:rFonts w:ascii="ArialMT" w:hAnsi="ArialMT" w:cs="ArialMT"/>
          <w:sz w:val="24"/>
          <w:szCs w:val="24"/>
        </w:rPr>
        <w:t xml:space="preserve">Donner du sens aux différents savoirs dans un contexte professionnel. </w:t>
      </w:r>
    </w:p>
    <w:p w:rsidR="00B72288" w:rsidRDefault="00B72288" w:rsidP="00C17ECC">
      <w:pPr>
        <w:numPr>
          <w:ilvl w:val="0"/>
          <w:numId w:val="26"/>
        </w:numPr>
        <w:autoSpaceDE w:val="0"/>
        <w:autoSpaceDN w:val="0"/>
        <w:adjustRightInd w:val="0"/>
        <w:rPr>
          <w:rFonts w:ascii="ArialMT" w:hAnsi="ArialMT" w:cs="ArialMT"/>
          <w:sz w:val="24"/>
          <w:szCs w:val="24"/>
        </w:rPr>
      </w:pPr>
      <w:r>
        <w:rPr>
          <w:rFonts w:ascii="ArialMT" w:hAnsi="ArialMT" w:cs="ArialMT"/>
          <w:sz w:val="24"/>
          <w:szCs w:val="24"/>
        </w:rPr>
        <w:t>C’est aussi justifier de la nécessiter des compétences transversales travaillées dans les enseignements généraux</w:t>
      </w:r>
    </w:p>
    <w:p w:rsidR="00B72288" w:rsidRDefault="00B72288" w:rsidP="00C17ECC">
      <w:pPr>
        <w:numPr>
          <w:ilvl w:val="0"/>
          <w:numId w:val="26"/>
        </w:numPr>
        <w:autoSpaceDE w:val="0"/>
        <w:autoSpaceDN w:val="0"/>
        <w:adjustRightInd w:val="0"/>
        <w:rPr>
          <w:rFonts w:ascii="ArialMT" w:hAnsi="ArialMT" w:cs="ArialMT"/>
          <w:sz w:val="24"/>
          <w:szCs w:val="24"/>
        </w:rPr>
      </w:pPr>
      <w:r>
        <w:rPr>
          <w:rFonts w:ascii="ArialMT" w:hAnsi="ArialMT" w:cs="ArialMT"/>
          <w:sz w:val="24"/>
          <w:szCs w:val="24"/>
        </w:rPr>
        <w:t>Le travail interdisciplinaire permet aussi de rendre plus cohérent et concret le travail au sein d’une équipe pédagogique.</w:t>
      </w:r>
    </w:p>
    <w:p w:rsidR="00B72288" w:rsidRDefault="00B72288" w:rsidP="00C17ECC">
      <w:pPr>
        <w:autoSpaceDE w:val="0"/>
        <w:autoSpaceDN w:val="0"/>
        <w:adjustRightInd w:val="0"/>
        <w:jc w:val="center"/>
        <w:rPr>
          <w:rFonts w:ascii="ArialMT" w:hAnsi="ArialMT" w:cs="ArialMT"/>
          <w:sz w:val="24"/>
          <w:szCs w:val="24"/>
        </w:rPr>
      </w:pPr>
      <w:r w:rsidRPr="00C17ECC">
        <w:rPr>
          <w:rFonts w:ascii="ArialMT" w:hAnsi="ArialMT" w:cs="ArialMT"/>
          <w:b/>
          <w:sz w:val="24"/>
          <w:szCs w:val="24"/>
        </w:rPr>
        <w:t>Et c’est sur ce point que les plus grosses difficultés peuvent apparaitre</w:t>
      </w:r>
      <w:r>
        <w:rPr>
          <w:rFonts w:ascii="ArialMT" w:hAnsi="ArialMT" w:cs="ArialMT"/>
          <w:sz w:val="24"/>
          <w:szCs w:val="24"/>
        </w:rPr>
        <w:t>.</w:t>
      </w:r>
    </w:p>
    <w:p w:rsidR="001F2601" w:rsidRDefault="001F2601" w:rsidP="001F2601">
      <w:pPr>
        <w:tabs>
          <w:tab w:val="left" w:pos="709"/>
        </w:tabs>
        <w:spacing w:line="360" w:lineRule="auto"/>
        <w:ind w:right="140"/>
        <w:rPr>
          <w:rFonts w:ascii="Arial" w:hAnsi="Arial" w:cs="Arial"/>
          <w:noProof/>
          <w:sz w:val="22"/>
          <w:szCs w:val="22"/>
        </w:rPr>
      </w:pPr>
    </w:p>
    <w:p w:rsidR="001F2601" w:rsidRPr="001F2601" w:rsidRDefault="001F2601" w:rsidP="001F2601">
      <w:pPr>
        <w:tabs>
          <w:tab w:val="left" w:pos="709"/>
        </w:tabs>
        <w:spacing w:line="360" w:lineRule="auto"/>
        <w:ind w:right="140"/>
        <w:rPr>
          <w:rFonts w:ascii="Arial-BoldMT" w:hAnsi="Arial-BoldMT" w:cs="Arial-BoldMT"/>
          <w:b/>
          <w:bCs/>
          <w:sz w:val="28"/>
          <w:szCs w:val="28"/>
          <w:u w:val="single"/>
        </w:rPr>
      </w:pPr>
      <w:r w:rsidRPr="001F2601">
        <w:rPr>
          <w:rFonts w:ascii="Arial-BoldMT" w:hAnsi="Arial-BoldMT" w:cs="Arial-BoldMT"/>
          <w:b/>
          <w:bCs/>
          <w:sz w:val="28"/>
          <w:szCs w:val="28"/>
          <w:u w:val="single"/>
        </w:rPr>
        <w:t>C</w:t>
      </w:r>
      <w:r>
        <w:rPr>
          <w:rFonts w:ascii="Arial-BoldMT" w:hAnsi="Arial-BoldMT" w:cs="Arial-BoldMT"/>
          <w:b/>
          <w:bCs/>
          <w:sz w:val="28"/>
          <w:szCs w:val="28"/>
          <w:u w:val="single"/>
        </w:rPr>
        <w:t>OENSEIGNEMENT</w:t>
      </w:r>
      <w:r w:rsidRPr="001F2601">
        <w:rPr>
          <w:rFonts w:ascii="Arial-BoldMT" w:hAnsi="Arial-BoldMT" w:cs="Arial-BoldMT"/>
          <w:b/>
          <w:bCs/>
          <w:sz w:val="28"/>
          <w:szCs w:val="28"/>
          <w:u w:val="single"/>
        </w:rPr>
        <w:t> : enseigner à plusieurs</w:t>
      </w:r>
      <w:r>
        <w:rPr>
          <w:rFonts w:ascii="Arial-BoldMT" w:hAnsi="Arial-BoldMT" w:cs="Arial-BoldMT"/>
          <w:b/>
          <w:bCs/>
          <w:sz w:val="28"/>
          <w:szCs w:val="28"/>
          <w:u w:val="single"/>
        </w:rPr>
        <w:t>, exemple de solutions.</w:t>
      </w:r>
    </w:p>
    <w:p w:rsidR="001F2601" w:rsidRPr="00177B44" w:rsidRDefault="001F2601" w:rsidP="001F2601">
      <w:pPr>
        <w:numPr>
          <w:ilvl w:val="0"/>
          <w:numId w:val="30"/>
        </w:numPr>
        <w:tabs>
          <w:tab w:val="left" w:pos="51"/>
        </w:tabs>
        <w:ind w:right="140"/>
        <w:rPr>
          <w:rFonts w:ascii="Arial" w:hAnsi="Arial" w:cs="Arial"/>
          <w:noProof/>
          <w:sz w:val="22"/>
          <w:szCs w:val="22"/>
        </w:rPr>
      </w:pPr>
      <w:r w:rsidRPr="00177B44">
        <w:rPr>
          <w:rFonts w:ascii="Arial" w:hAnsi="Arial" w:cs="Arial"/>
          <w:b/>
          <w:noProof/>
          <w:sz w:val="22"/>
          <w:szCs w:val="22"/>
          <w:u w:val="single"/>
        </w:rPr>
        <w:t>Tandem /</w:t>
      </w:r>
      <w:r w:rsidRPr="00177B44">
        <w:rPr>
          <w:rFonts w:ascii="Arial" w:hAnsi="Arial" w:cs="Arial"/>
          <w:noProof/>
          <w:sz w:val="22"/>
          <w:szCs w:val="22"/>
        </w:rPr>
        <w:t xml:space="preserve"> 2 enseignants avec les élèves : l’un enseigne, l’autre soutient ( lancement, synthèse, ...)</w:t>
      </w:r>
    </w:p>
    <w:p w:rsidR="001F2601" w:rsidRPr="00177B44" w:rsidRDefault="001F2601" w:rsidP="001F2601">
      <w:pPr>
        <w:numPr>
          <w:ilvl w:val="0"/>
          <w:numId w:val="30"/>
        </w:numPr>
        <w:tabs>
          <w:tab w:val="left" w:pos="51"/>
        </w:tabs>
        <w:ind w:right="140"/>
        <w:rPr>
          <w:rFonts w:ascii="Arial" w:hAnsi="Arial" w:cs="Arial"/>
          <w:noProof/>
          <w:sz w:val="22"/>
          <w:szCs w:val="22"/>
        </w:rPr>
      </w:pPr>
      <w:r w:rsidRPr="00177B44">
        <w:rPr>
          <w:rFonts w:ascii="Arial" w:hAnsi="Arial" w:cs="Arial"/>
          <w:b/>
          <w:noProof/>
          <w:sz w:val="22"/>
          <w:szCs w:val="22"/>
          <w:u w:val="single"/>
        </w:rPr>
        <w:t>Parallèle /</w:t>
      </w:r>
      <w:r w:rsidRPr="00177B44">
        <w:rPr>
          <w:rFonts w:ascii="Arial" w:hAnsi="Arial" w:cs="Arial"/>
          <w:noProof/>
          <w:sz w:val="22"/>
          <w:szCs w:val="22"/>
        </w:rPr>
        <w:t xml:space="preserve"> Ou en équipe chacun apporte ses compétences.( grande complémentarité</w:t>
      </w:r>
      <w:r>
        <w:rPr>
          <w:rFonts w:ascii="Arial" w:hAnsi="Arial" w:cs="Arial"/>
          <w:noProof/>
          <w:sz w:val="22"/>
          <w:szCs w:val="22"/>
        </w:rPr>
        <w:t xml:space="preserve"> </w:t>
      </w:r>
      <w:r w:rsidRPr="00177B44">
        <w:rPr>
          <w:rFonts w:ascii="Arial" w:hAnsi="Arial" w:cs="Arial"/>
          <w:noProof/>
          <w:sz w:val="22"/>
          <w:szCs w:val="22"/>
        </w:rPr>
        <w:t>)</w:t>
      </w:r>
    </w:p>
    <w:p w:rsidR="00B72288" w:rsidRDefault="001F2601" w:rsidP="001F2601">
      <w:pPr>
        <w:numPr>
          <w:ilvl w:val="0"/>
          <w:numId w:val="30"/>
        </w:numPr>
        <w:autoSpaceDE w:val="0"/>
        <w:autoSpaceDN w:val="0"/>
        <w:adjustRightInd w:val="0"/>
        <w:rPr>
          <w:rFonts w:ascii="Arial" w:hAnsi="Arial" w:cs="Arial"/>
          <w:noProof/>
          <w:sz w:val="22"/>
          <w:szCs w:val="22"/>
        </w:rPr>
      </w:pPr>
      <w:r w:rsidRPr="00177B44">
        <w:rPr>
          <w:rFonts w:ascii="Arial" w:hAnsi="Arial" w:cs="Arial"/>
          <w:b/>
          <w:noProof/>
          <w:sz w:val="22"/>
          <w:szCs w:val="22"/>
          <w:u w:val="single"/>
        </w:rPr>
        <w:t>Ateliers /</w:t>
      </w:r>
      <w:r w:rsidRPr="00177B44">
        <w:rPr>
          <w:rFonts w:ascii="Arial" w:hAnsi="Arial" w:cs="Arial"/>
          <w:noProof/>
          <w:sz w:val="22"/>
          <w:szCs w:val="22"/>
        </w:rPr>
        <w:t xml:space="preserve"> De multiples groupes avec un contenu différent. ( beaucoup de concertation)</w:t>
      </w:r>
    </w:p>
    <w:p w:rsidR="001F2601" w:rsidRDefault="001F2601" w:rsidP="001F2601">
      <w:pPr>
        <w:numPr>
          <w:ilvl w:val="0"/>
          <w:numId w:val="30"/>
        </w:numPr>
        <w:tabs>
          <w:tab w:val="left" w:pos="709"/>
        </w:tabs>
        <w:ind w:right="140"/>
        <w:rPr>
          <w:rFonts w:ascii="Wingdings-Regular" w:hAnsi="Wingdings-Regular" w:cs="Wingdings-Regular"/>
          <w:sz w:val="24"/>
          <w:szCs w:val="24"/>
        </w:rPr>
      </w:pPr>
      <w:r w:rsidRPr="00177B44">
        <w:rPr>
          <w:rFonts w:ascii="Arial" w:hAnsi="Arial" w:cs="Arial"/>
          <w:b/>
          <w:noProof/>
          <w:sz w:val="22"/>
          <w:szCs w:val="22"/>
          <w:u w:val="single"/>
        </w:rPr>
        <w:t>Différenciés</w:t>
      </w:r>
      <w:r w:rsidRPr="00177B44">
        <w:rPr>
          <w:rFonts w:ascii="Arial" w:hAnsi="Arial" w:cs="Arial"/>
          <w:noProof/>
          <w:sz w:val="22"/>
          <w:szCs w:val="22"/>
        </w:rPr>
        <w:t xml:space="preserve"> / Le travail </w:t>
      </w:r>
      <w:r>
        <w:rPr>
          <w:rFonts w:ascii="Arial" w:hAnsi="Arial" w:cs="Arial"/>
          <w:noProof/>
          <w:sz w:val="22"/>
          <w:szCs w:val="22"/>
        </w:rPr>
        <w:t xml:space="preserve">se fait </w:t>
      </w:r>
      <w:r w:rsidRPr="00177B44">
        <w:rPr>
          <w:rFonts w:ascii="Arial" w:hAnsi="Arial" w:cs="Arial"/>
          <w:noProof/>
          <w:sz w:val="22"/>
          <w:szCs w:val="22"/>
        </w:rPr>
        <w:t xml:space="preserve"> sur 2 groupes</w:t>
      </w:r>
      <w:r>
        <w:rPr>
          <w:rFonts w:ascii="Arial" w:hAnsi="Arial" w:cs="Arial"/>
          <w:noProof/>
          <w:sz w:val="22"/>
          <w:szCs w:val="22"/>
        </w:rPr>
        <w:t xml:space="preserve"> hétégrogènes</w:t>
      </w:r>
      <w:r w:rsidRPr="00177B44">
        <w:rPr>
          <w:rFonts w:ascii="Arial" w:hAnsi="Arial" w:cs="Arial"/>
          <w:noProof/>
          <w:sz w:val="22"/>
          <w:szCs w:val="22"/>
        </w:rPr>
        <w:t>. L’avantage certain sera de créer d</w:t>
      </w:r>
      <w:r>
        <w:rPr>
          <w:rFonts w:ascii="Arial" w:hAnsi="Arial" w:cs="Arial"/>
          <w:noProof/>
          <w:sz w:val="22"/>
          <w:szCs w:val="22"/>
        </w:rPr>
        <w:t>es sous-groupes homogènes pour </w:t>
      </w:r>
      <w:r w:rsidRPr="00177B44">
        <w:rPr>
          <w:rFonts w:ascii="Arial" w:hAnsi="Arial" w:cs="Arial"/>
          <w:noProof/>
          <w:sz w:val="22"/>
          <w:szCs w:val="22"/>
        </w:rPr>
        <w:t>approfondir une n</w:t>
      </w:r>
      <w:r>
        <w:rPr>
          <w:rFonts w:ascii="Arial" w:hAnsi="Arial" w:cs="Arial"/>
          <w:noProof/>
          <w:sz w:val="22"/>
          <w:szCs w:val="22"/>
        </w:rPr>
        <w:t>otion ou r</w:t>
      </w:r>
      <w:r w:rsidRPr="00177B44">
        <w:rPr>
          <w:rFonts w:ascii="Arial" w:hAnsi="Arial" w:cs="Arial"/>
          <w:noProof/>
          <w:sz w:val="22"/>
          <w:szCs w:val="22"/>
        </w:rPr>
        <w:t>eprendre une notion avec une stratégie différente.</w:t>
      </w:r>
    </w:p>
    <w:p w:rsidR="001F2601" w:rsidRDefault="001F2601" w:rsidP="00704056">
      <w:pPr>
        <w:autoSpaceDE w:val="0"/>
        <w:autoSpaceDN w:val="0"/>
        <w:adjustRightInd w:val="0"/>
        <w:rPr>
          <w:rFonts w:ascii="Wingdings-Regular" w:hAnsi="Wingdings-Regular" w:cs="Wingdings-Regular"/>
          <w:sz w:val="24"/>
          <w:szCs w:val="24"/>
        </w:rPr>
      </w:pPr>
    </w:p>
    <w:p w:rsidR="001A50BC" w:rsidRPr="00C17ECC" w:rsidRDefault="001A50BC" w:rsidP="001A50BC">
      <w:pPr>
        <w:autoSpaceDE w:val="0"/>
        <w:autoSpaceDN w:val="0"/>
        <w:adjustRightInd w:val="0"/>
        <w:rPr>
          <w:rFonts w:ascii="Arial-BoldMT" w:hAnsi="Arial-BoldMT" w:cs="Arial-BoldMT"/>
          <w:b/>
          <w:bCs/>
          <w:sz w:val="28"/>
          <w:szCs w:val="28"/>
          <w:u w:val="single"/>
        </w:rPr>
      </w:pPr>
      <w:r w:rsidRPr="00C17ECC">
        <w:rPr>
          <w:rFonts w:ascii="Arial-BoldMT" w:hAnsi="Arial-BoldMT" w:cs="Arial-BoldMT"/>
          <w:b/>
          <w:bCs/>
          <w:sz w:val="28"/>
          <w:szCs w:val="28"/>
          <w:u w:val="single"/>
        </w:rPr>
        <w:t>SOMMAIRE</w:t>
      </w:r>
    </w:p>
    <w:p w:rsidR="001A50BC" w:rsidRDefault="001A50BC" w:rsidP="001A50BC">
      <w:pPr>
        <w:autoSpaceDE w:val="0"/>
        <w:autoSpaceDN w:val="0"/>
        <w:adjustRightInd w:val="0"/>
        <w:rPr>
          <w:rFonts w:ascii="Arial-BoldMT" w:hAnsi="Arial-BoldMT" w:cs="Arial-BoldMT"/>
          <w:b/>
          <w:bCs/>
          <w:sz w:val="24"/>
          <w:szCs w:val="24"/>
        </w:rPr>
      </w:pPr>
    </w:p>
    <w:p w:rsidR="001A50BC" w:rsidRDefault="001A50BC" w:rsidP="001A50BC">
      <w:pPr>
        <w:autoSpaceDE w:val="0"/>
        <w:autoSpaceDN w:val="0"/>
        <w:adjustRightInd w:val="0"/>
        <w:rPr>
          <w:rFonts w:ascii="Arial-BoldMT" w:hAnsi="Arial-BoldMT" w:cs="Arial-BoldMT"/>
          <w:b/>
          <w:bCs/>
          <w:sz w:val="24"/>
          <w:szCs w:val="24"/>
        </w:rPr>
      </w:pPr>
    </w:p>
    <w:p w:rsidR="001A50BC" w:rsidRDefault="001A50BC" w:rsidP="00C17ECC">
      <w:pPr>
        <w:numPr>
          <w:ilvl w:val="0"/>
          <w:numId w:val="27"/>
        </w:numPr>
        <w:autoSpaceDE w:val="0"/>
        <w:autoSpaceDN w:val="0"/>
        <w:adjustRightInd w:val="0"/>
        <w:spacing w:line="360" w:lineRule="auto"/>
        <w:ind w:left="1202" w:hanging="340"/>
        <w:rPr>
          <w:rFonts w:ascii="Arial-BoldMT" w:hAnsi="Arial-BoldMT" w:cs="Arial-BoldMT"/>
          <w:b/>
          <w:bCs/>
          <w:sz w:val="24"/>
          <w:szCs w:val="24"/>
        </w:rPr>
      </w:pPr>
      <w:r>
        <w:rPr>
          <w:rFonts w:ascii="Arial-BoldMT" w:hAnsi="Arial-BoldMT" w:cs="Arial-BoldMT"/>
          <w:b/>
          <w:bCs/>
          <w:sz w:val="24"/>
          <w:szCs w:val="24"/>
        </w:rPr>
        <w:t>Exemple de séquence</w:t>
      </w:r>
    </w:p>
    <w:p w:rsidR="001A50BC" w:rsidRDefault="00C17ECC" w:rsidP="00C17ECC">
      <w:pPr>
        <w:numPr>
          <w:ilvl w:val="0"/>
          <w:numId w:val="27"/>
        </w:numPr>
        <w:autoSpaceDE w:val="0"/>
        <w:autoSpaceDN w:val="0"/>
        <w:adjustRightInd w:val="0"/>
        <w:spacing w:line="360" w:lineRule="auto"/>
        <w:ind w:left="1202" w:hanging="340"/>
        <w:rPr>
          <w:rFonts w:ascii="Arial-BoldMT" w:hAnsi="Arial-BoldMT" w:cs="Arial-BoldMT"/>
          <w:b/>
          <w:bCs/>
          <w:sz w:val="24"/>
          <w:szCs w:val="24"/>
        </w:rPr>
      </w:pPr>
      <w:r>
        <w:rPr>
          <w:rFonts w:ascii="Arial-BoldMT" w:hAnsi="Arial-BoldMT" w:cs="Arial-BoldMT"/>
          <w:b/>
          <w:bCs/>
          <w:sz w:val="24"/>
          <w:szCs w:val="24"/>
        </w:rPr>
        <w:t xml:space="preserve">Choix des </w:t>
      </w:r>
      <w:r w:rsidR="001A0F63">
        <w:rPr>
          <w:rFonts w:ascii="Arial-BoldMT" w:hAnsi="Arial-BoldMT" w:cs="Arial-BoldMT"/>
          <w:b/>
          <w:bCs/>
          <w:sz w:val="24"/>
          <w:szCs w:val="24"/>
        </w:rPr>
        <w:t xml:space="preserve">thématiques de </w:t>
      </w:r>
      <w:r>
        <w:rPr>
          <w:rFonts w:ascii="Arial-BoldMT" w:hAnsi="Arial-BoldMT" w:cs="Arial-BoldMT"/>
          <w:b/>
          <w:bCs/>
          <w:sz w:val="24"/>
          <w:szCs w:val="24"/>
        </w:rPr>
        <w:t>séquences</w:t>
      </w:r>
    </w:p>
    <w:p w:rsidR="001A50BC" w:rsidRDefault="00CC2837" w:rsidP="00C17ECC">
      <w:pPr>
        <w:numPr>
          <w:ilvl w:val="0"/>
          <w:numId w:val="27"/>
        </w:numPr>
        <w:autoSpaceDE w:val="0"/>
        <w:autoSpaceDN w:val="0"/>
        <w:adjustRightInd w:val="0"/>
        <w:spacing w:line="360" w:lineRule="auto"/>
        <w:ind w:left="1202" w:hanging="340"/>
        <w:rPr>
          <w:rFonts w:ascii="Arial-BoldMT" w:hAnsi="Arial-BoldMT" w:cs="Arial-BoldMT"/>
          <w:b/>
          <w:bCs/>
          <w:sz w:val="24"/>
          <w:szCs w:val="24"/>
        </w:rPr>
      </w:pPr>
      <w:r>
        <w:rPr>
          <w:rFonts w:ascii="Arial-BoldMT" w:hAnsi="Arial-BoldMT" w:cs="Arial-BoldMT"/>
          <w:b/>
          <w:bCs/>
          <w:sz w:val="24"/>
          <w:szCs w:val="24"/>
        </w:rPr>
        <w:t>Principales difficultés et s</w:t>
      </w:r>
      <w:r w:rsidR="001A50BC">
        <w:rPr>
          <w:rFonts w:ascii="Arial-BoldMT" w:hAnsi="Arial-BoldMT" w:cs="Arial-BoldMT"/>
          <w:b/>
          <w:bCs/>
          <w:sz w:val="24"/>
          <w:szCs w:val="24"/>
        </w:rPr>
        <w:t>olutions</w:t>
      </w:r>
      <w:r>
        <w:rPr>
          <w:rFonts w:ascii="Arial-BoldMT" w:hAnsi="Arial-BoldMT" w:cs="Arial-BoldMT"/>
          <w:b/>
          <w:bCs/>
          <w:sz w:val="24"/>
          <w:szCs w:val="24"/>
        </w:rPr>
        <w:t xml:space="preserve"> d’</w:t>
      </w:r>
      <w:r w:rsidR="001A50BC">
        <w:rPr>
          <w:rFonts w:ascii="Arial-BoldMT" w:hAnsi="Arial-BoldMT" w:cs="Arial-BoldMT"/>
          <w:b/>
          <w:bCs/>
          <w:sz w:val="24"/>
          <w:szCs w:val="24"/>
        </w:rPr>
        <w:t>organisation</w:t>
      </w:r>
    </w:p>
    <w:p w:rsidR="00704056" w:rsidRDefault="00704056" w:rsidP="00704056">
      <w:pPr>
        <w:autoSpaceDE w:val="0"/>
        <w:autoSpaceDN w:val="0"/>
        <w:adjustRightInd w:val="0"/>
        <w:rPr>
          <w:rFonts w:ascii="Arial-BoldMT" w:hAnsi="Arial-BoldMT" w:cs="Arial-BoldMT"/>
          <w:b/>
          <w:bCs/>
          <w:sz w:val="24"/>
          <w:szCs w:val="24"/>
        </w:rPr>
      </w:pPr>
    </w:p>
    <w:p w:rsidR="00B72288" w:rsidRDefault="00B72288" w:rsidP="00704056">
      <w:pPr>
        <w:autoSpaceDE w:val="0"/>
        <w:autoSpaceDN w:val="0"/>
        <w:adjustRightInd w:val="0"/>
        <w:rPr>
          <w:rFonts w:ascii="ArialMT" w:hAnsi="ArialMT" w:cs="ArialMT"/>
          <w:sz w:val="24"/>
          <w:szCs w:val="24"/>
        </w:rPr>
      </w:pPr>
    </w:p>
    <w:p w:rsidR="00326CB2" w:rsidRPr="00326CB2" w:rsidRDefault="00326CB2" w:rsidP="000F56C1">
      <w:pPr>
        <w:tabs>
          <w:tab w:val="left" w:pos="709"/>
        </w:tabs>
        <w:spacing w:line="360" w:lineRule="auto"/>
        <w:ind w:left="709" w:right="140"/>
        <w:rPr>
          <w:rFonts w:ascii="Arial" w:hAnsi="Arial" w:cs="Arial"/>
          <w:noProof/>
          <w:sz w:val="24"/>
          <w:szCs w:val="24"/>
        </w:rPr>
      </w:pPr>
    </w:p>
    <w:p w:rsidR="00011103" w:rsidRDefault="00011103" w:rsidP="000F56C1">
      <w:pPr>
        <w:tabs>
          <w:tab w:val="left" w:pos="709"/>
        </w:tabs>
        <w:spacing w:line="360" w:lineRule="auto"/>
        <w:ind w:left="709" w:right="140"/>
        <w:rPr>
          <w:rFonts w:ascii="Arial" w:hAnsi="Arial" w:cs="Arial"/>
          <w:noProof/>
          <w:sz w:val="24"/>
          <w:szCs w:val="24"/>
        </w:rPr>
        <w:sectPr w:rsidR="00011103" w:rsidSect="00C17ECC">
          <w:type w:val="continuous"/>
          <w:pgSz w:w="11906" w:h="16838" w:code="9"/>
          <w:pgMar w:top="851" w:right="567" w:bottom="851"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C17ECC" w:rsidRDefault="00C17ECC" w:rsidP="00C17ECC">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p>
    <w:p w:rsidR="00C17ECC" w:rsidRDefault="001A0F63" w:rsidP="00C17ECC">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r>
        <w:rPr>
          <w:rFonts w:ascii="Arial-BoldMT" w:hAnsi="Arial-BoldMT" w:cs="Arial-BoldMT"/>
          <w:b/>
          <w:bCs/>
          <w:sz w:val="28"/>
          <w:szCs w:val="28"/>
        </w:rPr>
        <w:t xml:space="preserve">1) </w:t>
      </w:r>
      <w:r w:rsidR="00C17ECC" w:rsidRPr="00C17ECC">
        <w:rPr>
          <w:rFonts w:ascii="Arial-BoldMT" w:hAnsi="Arial-BoldMT" w:cs="Arial-BoldMT"/>
          <w:b/>
          <w:bCs/>
          <w:sz w:val="28"/>
          <w:szCs w:val="28"/>
        </w:rPr>
        <w:t>EXEMPLE DE SEQUENCE</w:t>
      </w:r>
    </w:p>
    <w:p w:rsidR="00C17ECC" w:rsidRPr="00C17ECC" w:rsidRDefault="00C17ECC" w:rsidP="00C17ECC">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p>
    <w:p w:rsidR="00C17ECC" w:rsidRDefault="00C17ECC" w:rsidP="00B72288">
      <w:pPr>
        <w:autoSpaceDE w:val="0"/>
        <w:autoSpaceDN w:val="0"/>
        <w:adjustRightInd w:val="0"/>
        <w:rPr>
          <w:rFonts w:ascii="Arial-BoldMT" w:hAnsi="Arial-BoldMT" w:cs="Arial-BoldMT"/>
          <w:b/>
          <w:bCs/>
          <w:sz w:val="28"/>
          <w:szCs w:val="28"/>
          <w:u w:val="single"/>
        </w:rPr>
      </w:pPr>
    </w:p>
    <w:p w:rsidR="00B72288" w:rsidRPr="00C17ECC" w:rsidRDefault="00B72288" w:rsidP="00B72288">
      <w:pPr>
        <w:autoSpaceDE w:val="0"/>
        <w:autoSpaceDN w:val="0"/>
        <w:adjustRightInd w:val="0"/>
        <w:rPr>
          <w:rFonts w:ascii="Arial-BoldMT" w:hAnsi="Arial-BoldMT" w:cs="Arial-BoldMT"/>
          <w:b/>
          <w:bCs/>
          <w:sz w:val="28"/>
          <w:szCs w:val="28"/>
          <w:u w:val="single"/>
        </w:rPr>
      </w:pPr>
      <w:r w:rsidRPr="00C17ECC">
        <w:rPr>
          <w:rFonts w:ascii="Arial-BoldMT" w:hAnsi="Arial-BoldMT" w:cs="Arial-BoldMT"/>
          <w:b/>
          <w:bCs/>
          <w:sz w:val="28"/>
          <w:szCs w:val="28"/>
          <w:u w:val="single"/>
        </w:rPr>
        <w:t>PROBLEMATIQUE ET OBJECTIF DE LA SEQUENCE</w:t>
      </w:r>
    </w:p>
    <w:p w:rsidR="00B72288" w:rsidRDefault="00B72288" w:rsidP="00B72288">
      <w:pPr>
        <w:autoSpaceDE w:val="0"/>
        <w:autoSpaceDN w:val="0"/>
        <w:adjustRightInd w:val="0"/>
        <w:rPr>
          <w:rFonts w:ascii="ArialMT" w:hAnsi="ArialMT" w:cs="ArialMT"/>
          <w:sz w:val="24"/>
          <w:szCs w:val="24"/>
        </w:rPr>
      </w:pPr>
    </w:p>
    <w:p w:rsidR="00B72288" w:rsidRDefault="00B72288" w:rsidP="00B72288">
      <w:pPr>
        <w:autoSpaceDE w:val="0"/>
        <w:autoSpaceDN w:val="0"/>
        <w:adjustRightInd w:val="0"/>
        <w:rPr>
          <w:rFonts w:ascii="ArialMT" w:hAnsi="ArialMT" w:cs="ArialMT"/>
          <w:sz w:val="24"/>
          <w:szCs w:val="24"/>
        </w:rPr>
      </w:pPr>
      <w:r>
        <w:rPr>
          <w:rFonts w:ascii="ArialMT" w:hAnsi="ArialMT" w:cs="ArialMT"/>
          <w:sz w:val="24"/>
          <w:szCs w:val="24"/>
        </w:rPr>
        <w:t>Cette séquence s’appuie sur une opération de contrôle périodique d’</w:t>
      </w:r>
      <w:r w:rsidR="00C0779C">
        <w:rPr>
          <w:rFonts w:ascii="ArialMT" w:hAnsi="ArialMT" w:cs="ArialMT"/>
          <w:sz w:val="24"/>
          <w:szCs w:val="24"/>
        </w:rPr>
        <w:t>un système de sécurité : le freinage.</w:t>
      </w:r>
    </w:p>
    <w:p w:rsidR="00B72288" w:rsidRDefault="00B72288" w:rsidP="00B72288">
      <w:pPr>
        <w:autoSpaceDE w:val="0"/>
        <w:autoSpaceDN w:val="0"/>
        <w:adjustRightInd w:val="0"/>
        <w:rPr>
          <w:rFonts w:ascii="ArialMT" w:hAnsi="ArialMT" w:cs="ArialMT"/>
          <w:sz w:val="24"/>
          <w:szCs w:val="24"/>
        </w:rPr>
      </w:pPr>
    </w:p>
    <w:p w:rsidR="00B72288" w:rsidRDefault="00B72288" w:rsidP="00B72288">
      <w:pPr>
        <w:autoSpaceDE w:val="0"/>
        <w:autoSpaceDN w:val="0"/>
        <w:adjustRightInd w:val="0"/>
        <w:rPr>
          <w:rFonts w:ascii="ArialMT" w:hAnsi="ArialMT" w:cs="ArialMT"/>
          <w:sz w:val="24"/>
          <w:szCs w:val="24"/>
        </w:rPr>
      </w:pPr>
      <w:r>
        <w:rPr>
          <w:rFonts w:ascii="ArialMT" w:hAnsi="ArialMT" w:cs="ArialMT"/>
          <w:sz w:val="24"/>
          <w:szCs w:val="24"/>
        </w:rPr>
        <w:t xml:space="preserve">Un véhicule type 2 roues moto type Honda Varadero a été retenu pour </w:t>
      </w:r>
      <w:r w:rsidR="00C0779C">
        <w:rPr>
          <w:rFonts w:ascii="ArialMT" w:hAnsi="ArialMT" w:cs="ArialMT"/>
          <w:sz w:val="24"/>
          <w:szCs w:val="24"/>
        </w:rPr>
        <w:t>sa disponibilité dans l’environnement de travail.</w:t>
      </w:r>
    </w:p>
    <w:p w:rsidR="00B72288" w:rsidRDefault="00B72288" w:rsidP="00B72288">
      <w:pPr>
        <w:autoSpaceDE w:val="0"/>
        <w:autoSpaceDN w:val="0"/>
        <w:adjustRightInd w:val="0"/>
        <w:rPr>
          <w:rFonts w:ascii="ArialMT" w:hAnsi="ArialMT" w:cs="ArialMT"/>
          <w:sz w:val="24"/>
          <w:szCs w:val="24"/>
        </w:rPr>
      </w:pPr>
    </w:p>
    <w:p w:rsidR="00704056" w:rsidRPr="00C17ECC" w:rsidRDefault="00704056" w:rsidP="00704056">
      <w:pPr>
        <w:autoSpaceDE w:val="0"/>
        <w:autoSpaceDN w:val="0"/>
        <w:adjustRightInd w:val="0"/>
        <w:rPr>
          <w:rFonts w:ascii="Arial-BoldMT" w:hAnsi="Arial-BoldMT" w:cs="Arial-BoldMT"/>
          <w:b/>
          <w:bCs/>
          <w:sz w:val="28"/>
          <w:szCs w:val="28"/>
          <w:u w:val="single"/>
        </w:rPr>
      </w:pPr>
      <w:r w:rsidRPr="00C17ECC">
        <w:rPr>
          <w:rFonts w:ascii="Arial-BoldMT" w:hAnsi="Arial-BoldMT" w:cs="Arial-BoldMT"/>
          <w:b/>
          <w:bCs/>
          <w:sz w:val="28"/>
          <w:szCs w:val="28"/>
          <w:u w:val="single"/>
        </w:rPr>
        <w:t>CONTENU DE LA SEQUENCE</w:t>
      </w:r>
    </w:p>
    <w:p w:rsidR="00011103" w:rsidRPr="005F267A" w:rsidRDefault="00011103" w:rsidP="00704056">
      <w:pPr>
        <w:autoSpaceDE w:val="0"/>
        <w:autoSpaceDN w:val="0"/>
        <w:adjustRightInd w:val="0"/>
        <w:rPr>
          <w:rFonts w:ascii="ArialMT" w:hAnsi="ArialMT" w:cs="ArialMT"/>
          <w:sz w:val="24"/>
          <w:szCs w:val="24"/>
        </w:rPr>
      </w:pPr>
    </w:p>
    <w:p w:rsidR="005F267A" w:rsidRPr="005F267A" w:rsidRDefault="005F267A" w:rsidP="005F267A">
      <w:pPr>
        <w:autoSpaceDE w:val="0"/>
        <w:autoSpaceDN w:val="0"/>
        <w:adjustRightInd w:val="0"/>
        <w:rPr>
          <w:rFonts w:ascii="ArialMT" w:hAnsi="ArialMT" w:cs="ArialMT"/>
          <w:sz w:val="24"/>
          <w:szCs w:val="24"/>
        </w:rPr>
      </w:pPr>
      <w:r w:rsidRPr="005F267A">
        <w:rPr>
          <w:rFonts w:ascii="ArialMT" w:hAnsi="ArialMT" w:cs="ArialMT"/>
          <w:sz w:val="24"/>
          <w:szCs w:val="24"/>
        </w:rPr>
        <w:t xml:space="preserve">Autour de la problématique, </w:t>
      </w:r>
      <w:r>
        <w:rPr>
          <w:rFonts w:ascii="ArialMT" w:hAnsi="ArialMT" w:cs="ArialMT"/>
          <w:sz w:val="24"/>
          <w:szCs w:val="24"/>
        </w:rPr>
        <w:t>un certain nombre de savoirs et de compétences peuvent être mis en évidence et abordés dans diverses disciplines. (</w:t>
      </w:r>
      <w:r w:rsidR="00C17ECC">
        <w:rPr>
          <w:rFonts w:ascii="ArialMT" w:hAnsi="ArialMT" w:cs="ArialMT"/>
          <w:sz w:val="24"/>
          <w:szCs w:val="24"/>
        </w:rPr>
        <w:t>Voir</w:t>
      </w:r>
      <w:r>
        <w:rPr>
          <w:rFonts w:ascii="ArialMT" w:hAnsi="ArialMT" w:cs="ArialMT"/>
          <w:sz w:val="24"/>
          <w:szCs w:val="24"/>
        </w:rPr>
        <w:t xml:space="preserve"> diagramme page suivante). </w:t>
      </w:r>
    </w:p>
    <w:p w:rsidR="005F267A" w:rsidRDefault="005F267A" w:rsidP="005F267A">
      <w:pPr>
        <w:autoSpaceDE w:val="0"/>
        <w:autoSpaceDN w:val="0"/>
        <w:adjustRightInd w:val="0"/>
        <w:rPr>
          <w:rFonts w:ascii="ArialMT" w:hAnsi="ArialMT" w:cs="ArialMT"/>
          <w:sz w:val="24"/>
          <w:szCs w:val="24"/>
        </w:rPr>
      </w:pPr>
    </w:p>
    <w:p w:rsidR="00FE2880" w:rsidRDefault="00FE2880" w:rsidP="005F267A">
      <w:pPr>
        <w:autoSpaceDE w:val="0"/>
        <w:autoSpaceDN w:val="0"/>
        <w:adjustRightInd w:val="0"/>
        <w:rPr>
          <w:rFonts w:ascii="ArialMT" w:hAnsi="ArialMT" w:cs="ArialMT"/>
          <w:sz w:val="24"/>
          <w:szCs w:val="24"/>
        </w:rPr>
      </w:pPr>
      <w:r>
        <w:rPr>
          <w:rFonts w:ascii="ArialMT" w:hAnsi="ArialMT" w:cs="ArialMT"/>
          <w:sz w:val="24"/>
          <w:szCs w:val="24"/>
        </w:rPr>
        <w:t>L’articulation interdisciplinaire et la construction du parcours et donc de la progression peut alors se faire en concertation avec tous en tenant compte de l’environnement et en particulier des emplois du temps, du matériel à disposition, ….</w:t>
      </w:r>
    </w:p>
    <w:p w:rsidR="00FE2880" w:rsidRDefault="00FE2880" w:rsidP="005F267A">
      <w:pPr>
        <w:autoSpaceDE w:val="0"/>
        <w:autoSpaceDN w:val="0"/>
        <w:adjustRightInd w:val="0"/>
        <w:rPr>
          <w:rFonts w:ascii="ArialMT" w:hAnsi="ArialMT" w:cs="ArialMT"/>
          <w:sz w:val="24"/>
          <w:szCs w:val="24"/>
        </w:rPr>
      </w:pPr>
    </w:p>
    <w:p w:rsidR="005F267A" w:rsidRDefault="00FE2880" w:rsidP="005F267A">
      <w:pPr>
        <w:autoSpaceDE w:val="0"/>
        <w:autoSpaceDN w:val="0"/>
        <w:adjustRightInd w:val="0"/>
        <w:rPr>
          <w:rFonts w:ascii="ArialMT" w:hAnsi="ArialMT" w:cs="ArialMT"/>
          <w:sz w:val="24"/>
          <w:szCs w:val="24"/>
        </w:rPr>
      </w:pPr>
      <w:r>
        <w:rPr>
          <w:rFonts w:ascii="ArialMT" w:hAnsi="ArialMT" w:cs="ArialMT"/>
          <w:sz w:val="24"/>
          <w:szCs w:val="24"/>
        </w:rPr>
        <w:t>Ces</w:t>
      </w:r>
      <w:r w:rsidR="005F267A">
        <w:rPr>
          <w:rFonts w:ascii="ArialMT" w:hAnsi="ArialMT" w:cs="ArialMT"/>
          <w:sz w:val="24"/>
          <w:szCs w:val="24"/>
        </w:rPr>
        <w:t xml:space="preserve"> opération</w:t>
      </w:r>
      <w:r>
        <w:rPr>
          <w:rFonts w:ascii="ArialMT" w:hAnsi="ArialMT" w:cs="ArialMT"/>
          <w:sz w:val="24"/>
          <w:szCs w:val="24"/>
        </w:rPr>
        <w:t>s doivent</w:t>
      </w:r>
      <w:r w:rsidR="005F267A">
        <w:rPr>
          <w:rFonts w:ascii="ArialMT" w:hAnsi="ArialMT" w:cs="ArialMT"/>
          <w:sz w:val="24"/>
          <w:szCs w:val="24"/>
        </w:rPr>
        <w:t xml:space="preserve"> se faire dans le cadre de réunions de concertation de l’équipe pédagogique sur des temps de travail bien identifiés et réguliers pour permettre une mise en œuvre sereine.</w:t>
      </w:r>
    </w:p>
    <w:p w:rsidR="005F267A" w:rsidRDefault="005F267A" w:rsidP="005F267A">
      <w:pPr>
        <w:autoSpaceDE w:val="0"/>
        <w:autoSpaceDN w:val="0"/>
        <w:adjustRightInd w:val="0"/>
        <w:rPr>
          <w:rFonts w:ascii="ArialMT" w:hAnsi="ArialMT" w:cs="ArialMT"/>
          <w:sz w:val="24"/>
          <w:szCs w:val="24"/>
        </w:rPr>
      </w:pPr>
    </w:p>
    <w:p w:rsidR="005F267A" w:rsidRPr="005F267A" w:rsidRDefault="005F267A" w:rsidP="005F267A">
      <w:pPr>
        <w:autoSpaceDE w:val="0"/>
        <w:autoSpaceDN w:val="0"/>
        <w:adjustRightInd w:val="0"/>
        <w:rPr>
          <w:rFonts w:ascii="ArialMT" w:hAnsi="ArialMT" w:cs="ArialMT"/>
          <w:sz w:val="24"/>
          <w:szCs w:val="24"/>
        </w:rPr>
      </w:pPr>
    </w:p>
    <w:p w:rsidR="005F267A" w:rsidRPr="00C17ECC" w:rsidRDefault="005F267A" w:rsidP="005F267A">
      <w:pPr>
        <w:autoSpaceDE w:val="0"/>
        <w:autoSpaceDN w:val="0"/>
        <w:adjustRightInd w:val="0"/>
        <w:rPr>
          <w:rFonts w:ascii="Arial-BoldMT" w:hAnsi="Arial-BoldMT" w:cs="Arial-BoldMT"/>
          <w:b/>
          <w:bCs/>
          <w:sz w:val="28"/>
          <w:szCs w:val="28"/>
          <w:u w:val="single"/>
        </w:rPr>
      </w:pPr>
      <w:r w:rsidRPr="00C17ECC">
        <w:rPr>
          <w:rFonts w:ascii="Arial-BoldMT" w:hAnsi="Arial-BoldMT" w:cs="Arial-BoldMT"/>
          <w:b/>
          <w:bCs/>
          <w:sz w:val="28"/>
          <w:szCs w:val="28"/>
          <w:u w:val="single"/>
        </w:rPr>
        <w:t>EVALUATION</w:t>
      </w:r>
    </w:p>
    <w:p w:rsidR="00A51E15" w:rsidRDefault="005F267A" w:rsidP="00A51E15">
      <w:pPr>
        <w:autoSpaceDE w:val="0"/>
        <w:autoSpaceDN w:val="0"/>
        <w:adjustRightInd w:val="0"/>
        <w:rPr>
          <w:rFonts w:ascii="ArialMT" w:hAnsi="ArialMT" w:cs="ArialMT"/>
          <w:sz w:val="24"/>
          <w:szCs w:val="24"/>
        </w:rPr>
      </w:pPr>
      <w:r>
        <w:rPr>
          <w:rFonts w:ascii="ArialMT" w:hAnsi="ArialMT" w:cs="ArialMT"/>
          <w:sz w:val="24"/>
          <w:szCs w:val="24"/>
        </w:rPr>
        <w:t xml:space="preserve">Chaque activité peut </w:t>
      </w:r>
      <w:r w:rsidR="00A51E15">
        <w:rPr>
          <w:rFonts w:ascii="ArialMT" w:hAnsi="ArialMT" w:cs="ArialMT"/>
          <w:sz w:val="24"/>
          <w:szCs w:val="24"/>
        </w:rPr>
        <w:t xml:space="preserve">bien sur </w:t>
      </w:r>
      <w:r>
        <w:rPr>
          <w:rFonts w:ascii="ArialMT" w:hAnsi="ArialMT" w:cs="ArialMT"/>
          <w:sz w:val="24"/>
          <w:szCs w:val="24"/>
        </w:rPr>
        <w:t>être évaluée en prenant appui sur les différents programmes et</w:t>
      </w:r>
      <w:r w:rsidR="00A51E15">
        <w:rPr>
          <w:rFonts w:ascii="ArialMT" w:hAnsi="ArialMT" w:cs="ArialMT"/>
          <w:sz w:val="24"/>
          <w:szCs w:val="24"/>
        </w:rPr>
        <w:t xml:space="preserve"> </w:t>
      </w:r>
      <w:r>
        <w:rPr>
          <w:rFonts w:ascii="ArialMT" w:hAnsi="ArialMT" w:cs="ArialMT"/>
          <w:sz w:val="24"/>
          <w:szCs w:val="24"/>
        </w:rPr>
        <w:t>référentiels de formation</w:t>
      </w:r>
      <w:r w:rsidR="00A51E15">
        <w:rPr>
          <w:rFonts w:ascii="ArialMT" w:hAnsi="ArialMT" w:cs="ArialMT"/>
          <w:sz w:val="24"/>
          <w:szCs w:val="24"/>
        </w:rPr>
        <w:t>. Il</w:t>
      </w:r>
      <w:r>
        <w:rPr>
          <w:rFonts w:ascii="ArialMT" w:hAnsi="ArialMT" w:cs="ArialMT"/>
          <w:sz w:val="24"/>
          <w:szCs w:val="24"/>
        </w:rPr>
        <w:t xml:space="preserve"> </w:t>
      </w:r>
      <w:r w:rsidR="00A51E15">
        <w:rPr>
          <w:rFonts w:ascii="ArialMT" w:hAnsi="ArialMT" w:cs="ArialMT"/>
          <w:sz w:val="24"/>
          <w:szCs w:val="24"/>
        </w:rPr>
        <w:t>est aussi</w:t>
      </w:r>
      <w:r>
        <w:rPr>
          <w:rFonts w:ascii="ArialMT" w:hAnsi="ArialMT" w:cs="ArialMT"/>
          <w:sz w:val="24"/>
          <w:szCs w:val="24"/>
        </w:rPr>
        <w:t xml:space="preserve"> intéressant d’évaluer chez</w:t>
      </w:r>
      <w:r w:rsidR="00A51E15">
        <w:rPr>
          <w:rFonts w:ascii="ArialMT" w:hAnsi="ArialMT" w:cs="ArialMT"/>
          <w:sz w:val="24"/>
          <w:szCs w:val="24"/>
        </w:rPr>
        <w:t xml:space="preserve"> </w:t>
      </w:r>
      <w:r>
        <w:rPr>
          <w:rFonts w:ascii="ArialMT" w:hAnsi="ArialMT" w:cs="ArialMT"/>
          <w:sz w:val="24"/>
          <w:szCs w:val="24"/>
        </w:rPr>
        <w:t>l’élève, de façon transversale, sa capacité à mobiliser et à réinvestir les différents savoirs dans</w:t>
      </w:r>
      <w:r w:rsidR="00A51E15">
        <w:rPr>
          <w:rFonts w:ascii="ArialMT" w:hAnsi="ArialMT" w:cs="ArialMT"/>
          <w:sz w:val="24"/>
          <w:szCs w:val="24"/>
        </w:rPr>
        <w:t xml:space="preserve"> </w:t>
      </w:r>
      <w:r>
        <w:rPr>
          <w:rFonts w:ascii="ArialMT" w:hAnsi="ArialMT" w:cs="ArialMT"/>
          <w:sz w:val="24"/>
          <w:szCs w:val="24"/>
        </w:rPr>
        <w:t xml:space="preserve">une même situation. </w:t>
      </w:r>
    </w:p>
    <w:p w:rsidR="00A51E15" w:rsidRDefault="00A51E15" w:rsidP="00A51E15">
      <w:pPr>
        <w:autoSpaceDE w:val="0"/>
        <w:autoSpaceDN w:val="0"/>
        <w:adjustRightInd w:val="0"/>
        <w:rPr>
          <w:rFonts w:ascii="ArialMT" w:hAnsi="ArialMT" w:cs="ArialMT"/>
          <w:sz w:val="24"/>
          <w:szCs w:val="24"/>
        </w:rPr>
      </w:pPr>
    </w:p>
    <w:p w:rsidR="00A51E15" w:rsidRDefault="004C0573" w:rsidP="00A51E15">
      <w:pPr>
        <w:autoSpaceDE w:val="0"/>
        <w:autoSpaceDN w:val="0"/>
        <w:adjustRightInd w:val="0"/>
        <w:rPr>
          <w:rFonts w:ascii="ArialMT" w:hAnsi="ArialMT" w:cs="ArialMT"/>
          <w:sz w:val="24"/>
          <w:szCs w:val="24"/>
        </w:rPr>
      </w:pPr>
      <w:r>
        <w:rPr>
          <w:rFonts w:ascii="ArialMT" w:hAnsi="ArialMT" w:cs="ArialMT"/>
          <w:sz w:val="24"/>
          <w:szCs w:val="24"/>
        </w:rPr>
        <w:t xml:space="preserve">Ainsi chaque étape </w:t>
      </w:r>
      <w:r w:rsidR="00A51E15">
        <w:rPr>
          <w:rFonts w:ascii="ArialMT" w:hAnsi="ArialMT" w:cs="ArialMT"/>
          <w:sz w:val="24"/>
          <w:szCs w:val="24"/>
        </w:rPr>
        <w:t xml:space="preserve">peut-être évaluée </w:t>
      </w:r>
      <w:r>
        <w:rPr>
          <w:rFonts w:ascii="ArialMT" w:hAnsi="ArialMT" w:cs="ArialMT"/>
          <w:sz w:val="24"/>
          <w:szCs w:val="24"/>
        </w:rPr>
        <w:t xml:space="preserve">de façon indépendante </w:t>
      </w:r>
      <w:r w:rsidR="00FE2880">
        <w:rPr>
          <w:rFonts w:ascii="ArialMT" w:hAnsi="ArialMT" w:cs="ArialMT"/>
          <w:sz w:val="24"/>
          <w:szCs w:val="24"/>
        </w:rPr>
        <w:t xml:space="preserve">de façon plutôt formative. Etant donné </w:t>
      </w:r>
      <w:r>
        <w:rPr>
          <w:rFonts w:ascii="ArialMT" w:hAnsi="ArialMT" w:cs="ArialMT"/>
          <w:sz w:val="24"/>
          <w:szCs w:val="24"/>
        </w:rPr>
        <w:t xml:space="preserve">que les savoirs doivent être </w:t>
      </w:r>
      <w:r w:rsidR="00FE2880">
        <w:rPr>
          <w:rFonts w:ascii="ArialMT" w:hAnsi="ArialMT" w:cs="ArialMT"/>
          <w:sz w:val="24"/>
          <w:szCs w:val="24"/>
        </w:rPr>
        <w:t>réinvestit</w:t>
      </w:r>
      <w:r>
        <w:rPr>
          <w:rFonts w:ascii="ArialMT" w:hAnsi="ArialMT" w:cs="ArialMT"/>
          <w:sz w:val="24"/>
          <w:szCs w:val="24"/>
        </w:rPr>
        <w:t xml:space="preserve"> en travaux professionnels sur d’autres véhicules, cela permet </w:t>
      </w:r>
      <w:r w:rsidR="00FE2880">
        <w:rPr>
          <w:rFonts w:ascii="ArialMT" w:hAnsi="ArialMT" w:cs="ArialMT"/>
          <w:sz w:val="24"/>
          <w:szCs w:val="24"/>
        </w:rPr>
        <w:t>une auto-évaluation par l’élèves de ses savoirs.</w:t>
      </w:r>
    </w:p>
    <w:p w:rsidR="00A51E15" w:rsidRDefault="00A51E15" w:rsidP="00A51E15">
      <w:pPr>
        <w:autoSpaceDE w:val="0"/>
        <w:autoSpaceDN w:val="0"/>
        <w:adjustRightInd w:val="0"/>
        <w:rPr>
          <w:rFonts w:ascii="ArialMT" w:hAnsi="ArialMT" w:cs="ArialMT"/>
          <w:sz w:val="24"/>
          <w:szCs w:val="24"/>
        </w:rPr>
      </w:pPr>
    </w:p>
    <w:p w:rsidR="00A51E15" w:rsidRDefault="00A51E15" w:rsidP="00A51E15">
      <w:pPr>
        <w:autoSpaceDE w:val="0"/>
        <w:autoSpaceDN w:val="0"/>
        <w:adjustRightInd w:val="0"/>
        <w:rPr>
          <w:rFonts w:ascii="ArialMT" w:hAnsi="ArialMT" w:cs="ArialMT"/>
          <w:sz w:val="24"/>
          <w:szCs w:val="24"/>
        </w:rPr>
      </w:pPr>
    </w:p>
    <w:p w:rsidR="005F267A" w:rsidRPr="00326CB2" w:rsidRDefault="005F267A" w:rsidP="005F267A">
      <w:pPr>
        <w:tabs>
          <w:tab w:val="left" w:pos="709"/>
        </w:tabs>
        <w:spacing w:line="360" w:lineRule="auto"/>
        <w:ind w:left="709" w:right="140"/>
        <w:rPr>
          <w:rFonts w:ascii="Arial" w:hAnsi="Arial" w:cs="Arial"/>
          <w:noProof/>
          <w:sz w:val="24"/>
          <w:szCs w:val="24"/>
        </w:rPr>
      </w:pPr>
    </w:p>
    <w:p w:rsidR="005F267A" w:rsidRDefault="000E39D8" w:rsidP="005F267A">
      <w:pPr>
        <w:autoSpaceDE w:val="0"/>
        <w:autoSpaceDN w:val="0"/>
        <w:adjustRightInd w:val="0"/>
        <w:rPr>
          <w:rFonts w:ascii="Arial-BoldMT" w:eastAsia="MS Mincho" w:hAnsi="Arial-BoldMT" w:cs="Arial-BoldMT"/>
          <w:b/>
          <w:bCs/>
          <w:sz w:val="24"/>
          <w:szCs w:val="24"/>
          <w:lang w:eastAsia="zh-TW"/>
        </w:rPr>
      </w:pPr>
      <w:r>
        <w:rPr>
          <w:rFonts w:ascii="Arial-BoldMT" w:hAnsi="Arial-BoldMT" w:cs="Arial-BoldMT"/>
          <w:b/>
          <w:bCs/>
          <w:sz w:val="28"/>
          <w:szCs w:val="28"/>
          <w:u w:val="single"/>
        </w:rPr>
        <w:t xml:space="preserve">SYNTHESE </w:t>
      </w:r>
    </w:p>
    <w:p w:rsidR="00A51E15" w:rsidRDefault="00A51E15" w:rsidP="005F267A">
      <w:pPr>
        <w:autoSpaceDE w:val="0"/>
        <w:autoSpaceDN w:val="0"/>
        <w:adjustRightInd w:val="0"/>
        <w:rPr>
          <w:rFonts w:ascii="ArialMT" w:eastAsia="MS Mincho" w:hAnsi="ArialMT" w:cs="ArialMT"/>
          <w:sz w:val="24"/>
          <w:szCs w:val="24"/>
          <w:lang w:eastAsia="zh-TW"/>
        </w:rPr>
      </w:pPr>
    </w:p>
    <w:p w:rsidR="00A51E15" w:rsidRDefault="00A51E15" w:rsidP="005F267A">
      <w:pPr>
        <w:autoSpaceDE w:val="0"/>
        <w:autoSpaceDN w:val="0"/>
        <w:adjustRightInd w:val="0"/>
        <w:rPr>
          <w:rFonts w:ascii="ArialMT" w:eastAsia="MS Mincho" w:hAnsi="ArialMT" w:cs="ArialMT"/>
          <w:sz w:val="24"/>
          <w:szCs w:val="24"/>
          <w:lang w:eastAsia="zh-TW"/>
        </w:rPr>
      </w:pPr>
      <w:r>
        <w:rPr>
          <w:rFonts w:ascii="ArialMT" w:eastAsia="MS Mincho" w:hAnsi="ArialMT" w:cs="ArialMT"/>
          <w:sz w:val="24"/>
          <w:szCs w:val="24"/>
          <w:lang w:eastAsia="zh-TW"/>
        </w:rPr>
        <w:t>Pour permettre à l’élève de concrétiser dans le temps le lien entre les différents savoirs et donc les différentes disciplines, il est intéressant de faire construire à l’élève un support (de cahier numérique ou non) permettant de synthétiser les différentes étapes et savoirs mobilisés.</w:t>
      </w:r>
    </w:p>
    <w:p w:rsidR="00A51E15" w:rsidRDefault="00A51E15" w:rsidP="005F267A">
      <w:pPr>
        <w:autoSpaceDE w:val="0"/>
        <w:autoSpaceDN w:val="0"/>
        <w:adjustRightInd w:val="0"/>
        <w:rPr>
          <w:rFonts w:ascii="ArialMT" w:eastAsia="MS Mincho" w:hAnsi="ArialMT" w:cs="ArialMT"/>
          <w:sz w:val="24"/>
          <w:szCs w:val="24"/>
          <w:lang w:eastAsia="zh-TW"/>
        </w:rPr>
      </w:pPr>
    </w:p>
    <w:p w:rsidR="00A51E15" w:rsidRDefault="00A51E15" w:rsidP="005F267A">
      <w:pPr>
        <w:autoSpaceDE w:val="0"/>
        <w:autoSpaceDN w:val="0"/>
        <w:adjustRightInd w:val="0"/>
        <w:rPr>
          <w:rFonts w:ascii="ArialMT" w:eastAsia="MS Mincho" w:hAnsi="ArialMT" w:cs="ArialMT"/>
          <w:sz w:val="24"/>
          <w:szCs w:val="24"/>
          <w:lang w:eastAsia="zh-TW"/>
        </w:rPr>
      </w:pPr>
      <w:r>
        <w:rPr>
          <w:rFonts w:ascii="ArialMT" w:eastAsia="MS Mincho" w:hAnsi="ArialMT" w:cs="ArialMT"/>
          <w:sz w:val="24"/>
          <w:szCs w:val="24"/>
          <w:lang w:eastAsia="zh-TW"/>
        </w:rPr>
        <w:t>Cette synthèse peut-être faite en commun ou en autonomie. Et permet en particulier la préparation de l’épreuve E32 du bac pro.</w:t>
      </w:r>
    </w:p>
    <w:p w:rsidR="005F267A" w:rsidRDefault="005F267A" w:rsidP="00704056">
      <w:pPr>
        <w:autoSpaceDE w:val="0"/>
        <w:autoSpaceDN w:val="0"/>
        <w:adjustRightInd w:val="0"/>
        <w:rPr>
          <w:rFonts w:ascii="Arial-BoldMT" w:hAnsi="Arial-BoldMT" w:cs="Arial-BoldMT"/>
          <w:b/>
          <w:bCs/>
          <w:sz w:val="24"/>
          <w:szCs w:val="24"/>
        </w:rPr>
      </w:pPr>
    </w:p>
    <w:p w:rsidR="00011103" w:rsidRDefault="00011103" w:rsidP="00704056">
      <w:pPr>
        <w:autoSpaceDE w:val="0"/>
        <w:autoSpaceDN w:val="0"/>
        <w:adjustRightInd w:val="0"/>
        <w:rPr>
          <w:rFonts w:ascii="Arial-BoldMT" w:hAnsi="Arial-BoldMT" w:cs="Arial-BoldMT"/>
          <w:b/>
          <w:bCs/>
          <w:sz w:val="24"/>
          <w:szCs w:val="24"/>
        </w:rPr>
      </w:pPr>
    </w:p>
    <w:p w:rsidR="00FE2880" w:rsidRDefault="00FE2880" w:rsidP="00704056">
      <w:pPr>
        <w:autoSpaceDE w:val="0"/>
        <w:autoSpaceDN w:val="0"/>
        <w:adjustRightInd w:val="0"/>
        <w:rPr>
          <w:rFonts w:ascii="Arial-BoldMT" w:hAnsi="Arial-BoldMT" w:cs="Arial-BoldMT"/>
          <w:b/>
          <w:bCs/>
          <w:sz w:val="24"/>
          <w:szCs w:val="24"/>
        </w:rPr>
        <w:sectPr w:rsidR="00FE2880" w:rsidSect="00C17ECC">
          <w:pgSz w:w="11906" w:h="16838" w:code="9"/>
          <w:pgMar w:top="851" w:right="567" w:bottom="851" w:left="567" w:header="482" w:footer="20"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B72288" w:rsidRPr="000E39D8" w:rsidRDefault="000E39D8" w:rsidP="000E39D8">
      <w:pPr>
        <w:autoSpaceDE w:val="0"/>
        <w:autoSpaceDN w:val="0"/>
        <w:adjustRightInd w:val="0"/>
        <w:jc w:val="center"/>
        <w:rPr>
          <w:rFonts w:ascii="Arial-BoldMT" w:hAnsi="Arial-BoldMT" w:cs="Arial-BoldMT"/>
          <w:b/>
          <w:bCs/>
          <w:sz w:val="28"/>
          <w:szCs w:val="28"/>
          <w:u w:val="single"/>
        </w:rPr>
      </w:pPr>
      <w:r w:rsidRPr="000E39D8">
        <w:rPr>
          <w:rFonts w:ascii="Arial-BoldMT" w:hAnsi="Arial-BoldMT" w:cs="Arial-BoldMT"/>
          <w:b/>
          <w:bCs/>
          <w:sz w:val="28"/>
          <w:szCs w:val="28"/>
          <w:u w:val="single"/>
        </w:rPr>
        <w:lastRenderedPageBreak/>
        <w:t>Diagramme interdisciplinaire suivant une problématique donnée</w:t>
      </w:r>
    </w:p>
    <w:p w:rsidR="00326CB2" w:rsidRDefault="00326CB2"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1406B8" w:rsidP="000F56C1">
      <w:pPr>
        <w:tabs>
          <w:tab w:val="left" w:pos="709"/>
        </w:tabs>
        <w:spacing w:line="360" w:lineRule="auto"/>
        <w:ind w:left="709" w:right="140"/>
        <w:rPr>
          <w:rFonts w:ascii="Arial" w:hAnsi="Arial" w:cs="Arial"/>
          <w:noProof/>
          <w:sz w:val="24"/>
          <w:szCs w:val="24"/>
        </w:rPr>
      </w:pPr>
      <w:r>
        <w:rPr>
          <w:rFonts w:ascii="ArialMT" w:hAnsi="ArialMT" w:cs="ArialMT"/>
          <w:noProof/>
          <w:sz w:val="24"/>
          <w:szCs w:val="24"/>
        </w:rPr>
        <w:drawing>
          <wp:anchor distT="0" distB="0" distL="114300" distR="114300" simplePos="0" relativeHeight="251649536" behindDoc="1" locked="0" layoutInCell="1" allowOverlap="1">
            <wp:simplePos x="0" y="0"/>
            <wp:positionH relativeFrom="column">
              <wp:posOffset>291465</wp:posOffset>
            </wp:positionH>
            <wp:positionV relativeFrom="paragraph">
              <wp:posOffset>153035</wp:posOffset>
            </wp:positionV>
            <wp:extent cx="9535160" cy="5112385"/>
            <wp:effectExtent l="0" t="0" r="0" b="0"/>
            <wp:wrapNone/>
            <wp:docPr id="1966" name="Diagramme 19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FE2880">
      <w:pPr>
        <w:tabs>
          <w:tab w:val="left" w:pos="709"/>
        </w:tabs>
        <w:spacing w:line="360" w:lineRule="auto"/>
        <w:ind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pPr>
    </w:p>
    <w:p w:rsidR="00FE2880" w:rsidRDefault="00FE2880" w:rsidP="000F56C1">
      <w:pPr>
        <w:tabs>
          <w:tab w:val="left" w:pos="709"/>
        </w:tabs>
        <w:spacing w:line="360" w:lineRule="auto"/>
        <w:ind w:left="709" w:right="140"/>
        <w:rPr>
          <w:rFonts w:ascii="Arial" w:hAnsi="Arial" w:cs="Arial"/>
          <w:noProof/>
          <w:sz w:val="24"/>
          <w:szCs w:val="24"/>
        </w:rPr>
        <w:sectPr w:rsidR="00FE2880" w:rsidSect="00C17ECC">
          <w:pgSz w:w="16838" w:h="11906" w:orient="landscape" w:code="9"/>
          <w:pgMar w:top="851" w:right="567" w:bottom="851"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011103" w:rsidRPr="000E39D8" w:rsidRDefault="00124205" w:rsidP="00E35712">
      <w:pPr>
        <w:tabs>
          <w:tab w:val="left" w:pos="709"/>
        </w:tabs>
        <w:spacing w:line="360" w:lineRule="auto"/>
        <w:ind w:left="709" w:right="140"/>
        <w:jc w:val="center"/>
        <w:rPr>
          <w:rFonts w:ascii="Arial-BoldMT" w:hAnsi="Arial-BoldMT" w:cs="Arial-BoldMT"/>
          <w:b/>
          <w:bCs/>
          <w:sz w:val="28"/>
          <w:szCs w:val="28"/>
          <w:u w:val="single"/>
        </w:rPr>
      </w:pPr>
      <w:r w:rsidRPr="000E39D8">
        <w:rPr>
          <w:rFonts w:ascii="Arial-BoldMT" w:hAnsi="Arial-BoldMT" w:cs="Arial-BoldMT"/>
          <w:b/>
          <w:bCs/>
          <w:sz w:val="28"/>
          <w:szCs w:val="28"/>
          <w:u w:val="single"/>
        </w:rPr>
        <w:lastRenderedPageBreak/>
        <w:t>ARTICULATION INTERDISCIPLINAIRE : Fiche de séquence.</w:t>
      </w:r>
    </w:p>
    <w:p w:rsidR="00151D2B" w:rsidRPr="00566BC9" w:rsidRDefault="00151D2B" w:rsidP="000F56C1">
      <w:pPr>
        <w:tabs>
          <w:tab w:val="left" w:pos="709"/>
        </w:tabs>
        <w:spacing w:line="360" w:lineRule="auto"/>
        <w:ind w:left="709" w:right="140"/>
        <w:rPr>
          <w:rFonts w:ascii="Arial" w:hAnsi="Arial" w:cs="Arial"/>
          <w:noProof/>
        </w:rPr>
      </w:pPr>
      <w:r w:rsidRPr="00566BC9">
        <w:rPr>
          <w:rFonts w:ascii="Arial" w:hAnsi="Arial" w:cs="Arial"/>
          <w:noProof/>
          <w:u w:val="single"/>
        </w:rPr>
        <w:t>OBJECTIF :</w:t>
      </w:r>
      <w:r w:rsidRPr="00566BC9">
        <w:rPr>
          <w:rFonts w:ascii="Arial" w:hAnsi="Arial" w:cs="Arial"/>
          <w:noProof/>
        </w:rPr>
        <w:t xml:space="preserve"> Etre capable de controler un système de freinage.</w:t>
      </w:r>
    </w:p>
    <w:p w:rsidR="00151D2B" w:rsidRDefault="000E39D8" w:rsidP="000E39D8">
      <w:pPr>
        <w:tabs>
          <w:tab w:val="left" w:pos="709"/>
        </w:tabs>
        <w:spacing w:line="360" w:lineRule="auto"/>
        <w:ind w:right="140"/>
        <w:rPr>
          <w:rFonts w:ascii="Arial" w:hAnsi="Arial" w:cs="Arial"/>
          <w:noProof/>
          <w:sz w:val="24"/>
          <w:szCs w:val="24"/>
        </w:rPr>
      </w:pPr>
      <w:r>
        <w:rPr>
          <w:rFonts w:ascii="Arial" w:hAnsi="Arial" w:cs="Arial"/>
          <w:noProof/>
        </w:rPr>
        <w:tab/>
      </w:r>
      <w:r w:rsidRPr="000E39D8">
        <w:rPr>
          <w:rFonts w:ascii="Arial" w:hAnsi="Arial" w:cs="Arial"/>
          <w:b/>
          <w:noProof/>
          <w:u w:val="single"/>
        </w:rPr>
        <w:t>Tâches :</w:t>
      </w:r>
      <w:r>
        <w:rPr>
          <w:rFonts w:ascii="Arial" w:hAnsi="Arial" w:cs="Arial"/>
          <w:noProof/>
        </w:rPr>
        <w:t xml:space="preserve"> </w:t>
      </w:r>
      <w:r w:rsidR="00E35712" w:rsidRPr="00387215">
        <w:rPr>
          <w:rFonts w:ascii="Arial" w:hAnsi="Arial" w:cs="Arial"/>
          <w:noProof/>
        </w:rPr>
        <w:t>T4.1 : Prendre en charge le véhicule</w:t>
      </w:r>
      <w:r w:rsidR="00E35712">
        <w:rPr>
          <w:rFonts w:ascii="Arial" w:hAnsi="Arial" w:cs="Arial"/>
          <w:noProof/>
        </w:rPr>
        <w:t xml:space="preserve"> </w:t>
      </w:r>
      <w:r w:rsidR="00E35712" w:rsidRPr="00387215">
        <w:rPr>
          <w:rFonts w:ascii="Arial" w:hAnsi="Arial" w:cs="Arial"/>
          <w:noProof/>
        </w:rPr>
        <w:t>T1.1 : effectuer les contrôles définis par la procédure.</w:t>
      </w:r>
    </w:p>
    <w:tbl>
      <w:tblPr>
        <w:tblStyle w:val="Grilledutableau"/>
        <w:tblW w:w="0" w:type="auto"/>
        <w:tblInd w:w="108" w:type="dxa"/>
        <w:tblLayout w:type="fixed"/>
        <w:tblLook w:val="01E0" w:firstRow="1" w:lastRow="1" w:firstColumn="1" w:lastColumn="1" w:noHBand="0" w:noVBand="0"/>
      </w:tblPr>
      <w:tblGrid>
        <w:gridCol w:w="426"/>
        <w:gridCol w:w="1842"/>
        <w:gridCol w:w="3261"/>
        <w:gridCol w:w="3827"/>
        <w:gridCol w:w="1134"/>
        <w:gridCol w:w="3685"/>
        <w:gridCol w:w="1560"/>
      </w:tblGrid>
      <w:tr w:rsidR="00092261" w:rsidRPr="00092261" w:rsidTr="00617643">
        <w:tc>
          <w:tcPr>
            <w:tcW w:w="2268" w:type="dxa"/>
            <w:gridSpan w:val="2"/>
            <w:tcBorders>
              <w:bottom w:val="single" w:sz="4" w:space="0" w:color="auto"/>
            </w:tcBorders>
            <w:shd w:val="clear" w:color="auto" w:fill="C0C0C0"/>
            <w:vAlign w:val="center"/>
          </w:tcPr>
          <w:p w:rsidR="005D548D" w:rsidRPr="00092261" w:rsidRDefault="005D548D"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Séance</w:t>
            </w:r>
          </w:p>
        </w:tc>
        <w:tc>
          <w:tcPr>
            <w:tcW w:w="3261" w:type="dxa"/>
            <w:shd w:val="clear" w:color="auto" w:fill="C0C0C0"/>
            <w:vAlign w:val="center"/>
          </w:tcPr>
          <w:p w:rsidR="005D548D" w:rsidRPr="00092261" w:rsidRDefault="005D548D"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Objectif</w:t>
            </w:r>
          </w:p>
        </w:tc>
        <w:tc>
          <w:tcPr>
            <w:tcW w:w="3827" w:type="dxa"/>
            <w:shd w:val="clear" w:color="auto" w:fill="C0C0C0"/>
            <w:vAlign w:val="center"/>
          </w:tcPr>
          <w:p w:rsidR="005D548D" w:rsidRPr="00092261" w:rsidRDefault="005D548D"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Matériel</w:t>
            </w:r>
          </w:p>
        </w:tc>
        <w:tc>
          <w:tcPr>
            <w:tcW w:w="1134" w:type="dxa"/>
            <w:shd w:val="clear" w:color="auto" w:fill="C0C0C0"/>
            <w:vAlign w:val="center"/>
          </w:tcPr>
          <w:p w:rsidR="005D548D" w:rsidRPr="00092261" w:rsidRDefault="00E35712"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Lieu</w:t>
            </w:r>
          </w:p>
        </w:tc>
        <w:tc>
          <w:tcPr>
            <w:tcW w:w="3685" w:type="dxa"/>
            <w:shd w:val="clear" w:color="auto" w:fill="C0C0C0"/>
            <w:vAlign w:val="center"/>
          </w:tcPr>
          <w:p w:rsidR="005D548D" w:rsidRPr="00092261" w:rsidRDefault="0039445D"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C</w:t>
            </w:r>
            <w:r w:rsidR="005D548D" w:rsidRPr="00092261">
              <w:rPr>
                <w:rFonts w:ascii="Arial" w:hAnsi="Arial" w:cs="Arial"/>
                <w:b/>
                <w:noProof/>
                <w:sz w:val="22"/>
                <w:szCs w:val="22"/>
              </w:rPr>
              <w:t>ompétences</w:t>
            </w:r>
            <w:r w:rsidRPr="00092261">
              <w:rPr>
                <w:rFonts w:ascii="Arial" w:hAnsi="Arial" w:cs="Arial"/>
                <w:b/>
                <w:noProof/>
                <w:sz w:val="22"/>
                <w:szCs w:val="22"/>
              </w:rPr>
              <w:t>/ savoirs</w:t>
            </w:r>
          </w:p>
        </w:tc>
        <w:tc>
          <w:tcPr>
            <w:tcW w:w="1560" w:type="dxa"/>
            <w:shd w:val="clear" w:color="auto" w:fill="C0C0C0"/>
            <w:vAlign w:val="center"/>
          </w:tcPr>
          <w:p w:rsidR="005D548D" w:rsidRPr="00092261" w:rsidRDefault="000E39D8" w:rsidP="000E39D8">
            <w:pPr>
              <w:tabs>
                <w:tab w:val="left" w:pos="709"/>
              </w:tabs>
              <w:spacing w:line="360" w:lineRule="auto"/>
              <w:ind w:right="140"/>
              <w:jc w:val="center"/>
              <w:rPr>
                <w:rFonts w:ascii="Arial" w:hAnsi="Arial" w:cs="Arial"/>
                <w:b/>
                <w:noProof/>
                <w:sz w:val="22"/>
                <w:szCs w:val="22"/>
              </w:rPr>
            </w:pPr>
            <w:r w:rsidRPr="00092261">
              <w:rPr>
                <w:rFonts w:ascii="Arial" w:hAnsi="Arial" w:cs="Arial"/>
                <w:b/>
                <w:noProof/>
                <w:sz w:val="22"/>
                <w:szCs w:val="22"/>
              </w:rPr>
              <w:t>tps</w:t>
            </w:r>
          </w:p>
        </w:tc>
      </w:tr>
      <w:tr w:rsidR="00092261" w:rsidTr="00617643">
        <w:tc>
          <w:tcPr>
            <w:tcW w:w="426" w:type="dxa"/>
            <w:vMerge w:val="restart"/>
            <w:shd w:val="clear" w:color="auto" w:fill="99CCFF"/>
            <w:textDirection w:val="btLr"/>
          </w:tcPr>
          <w:p w:rsidR="00A970A2" w:rsidRPr="00566BC9" w:rsidRDefault="00E35712" w:rsidP="00E35712">
            <w:pPr>
              <w:tabs>
                <w:tab w:val="left" w:pos="709"/>
              </w:tabs>
              <w:spacing w:line="360" w:lineRule="auto"/>
              <w:ind w:left="113" w:right="140"/>
              <w:jc w:val="center"/>
              <w:rPr>
                <w:rFonts w:ascii="Arial" w:hAnsi="Arial" w:cs="Arial"/>
                <w:b/>
                <w:noProof/>
              </w:rPr>
            </w:pPr>
            <w:r w:rsidRPr="00566BC9">
              <w:rPr>
                <w:rFonts w:ascii="Arial" w:hAnsi="Arial" w:cs="Arial"/>
                <w:b/>
                <w:noProof/>
              </w:rPr>
              <w:t>Acquisition des savoirs nécéssaires</w:t>
            </w:r>
          </w:p>
        </w:tc>
        <w:tc>
          <w:tcPr>
            <w:tcW w:w="1842" w:type="dxa"/>
            <w:shd w:val="clear" w:color="auto" w:fill="99CCFF"/>
            <w:vAlign w:val="center"/>
          </w:tcPr>
          <w:p w:rsidR="00A970A2" w:rsidRPr="00566BC9" w:rsidRDefault="00A970A2" w:rsidP="00566BC9">
            <w:pPr>
              <w:tabs>
                <w:tab w:val="left" w:pos="709"/>
              </w:tabs>
              <w:spacing w:line="360" w:lineRule="auto"/>
              <w:ind w:right="140"/>
              <w:jc w:val="center"/>
              <w:rPr>
                <w:rFonts w:ascii="Arial" w:hAnsi="Arial" w:cs="Arial"/>
                <w:b/>
                <w:noProof/>
                <w:u w:val="single"/>
              </w:rPr>
            </w:pPr>
            <w:r w:rsidRPr="00566BC9">
              <w:rPr>
                <w:rFonts w:ascii="Arial" w:hAnsi="Arial" w:cs="Arial"/>
                <w:b/>
                <w:noProof/>
                <w:u w:val="single"/>
              </w:rPr>
              <w:t>Séance 1</w:t>
            </w:r>
          </w:p>
          <w:p w:rsidR="00A970A2" w:rsidRPr="00387215" w:rsidRDefault="00A970A2" w:rsidP="00566BC9">
            <w:pPr>
              <w:tabs>
                <w:tab w:val="left" w:pos="709"/>
              </w:tabs>
              <w:spacing w:line="360" w:lineRule="auto"/>
              <w:ind w:right="140"/>
              <w:jc w:val="center"/>
              <w:rPr>
                <w:rFonts w:ascii="Arial" w:hAnsi="Arial" w:cs="Arial"/>
                <w:noProof/>
              </w:rPr>
            </w:pPr>
            <w:r w:rsidRPr="00387215">
              <w:rPr>
                <w:rFonts w:ascii="Arial" w:hAnsi="Arial" w:cs="Arial"/>
                <w:noProof/>
              </w:rPr>
              <w:t>(Technologie)</w:t>
            </w:r>
          </w:p>
          <w:p w:rsidR="00A970A2" w:rsidRPr="00387215" w:rsidRDefault="00A970A2" w:rsidP="00566BC9">
            <w:pPr>
              <w:tabs>
                <w:tab w:val="left" w:pos="709"/>
              </w:tabs>
              <w:spacing w:line="360" w:lineRule="auto"/>
              <w:ind w:right="140"/>
              <w:jc w:val="center"/>
              <w:rPr>
                <w:rFonts w:ascii="Arial" w:hAnsi="Arial" w:cs="Arial"/>
                <w:noProof/>
              </w:rPr>
            </w:pPr>
            <w:r w:rsidRPr="00387215">
              <w:rPr>
                <w:rFonts w:ascii="Arial" w:hAnsi="Arial" w:cs="Arial"/>
                <w:noProof/>
              </w:rPr>
              <w:t>Définir les objectifs.</w:t>
            </w:r>
          </w:p>
        </w:tc>
        <w:tc>
          <w:tcPr>
            <w:tcW w:w="3261" w:type="dxa"/>
            <w:vAlign w:val="center"/>
          </w:tcPr>
          <w:p w:rsidR="00A970A2" w:rsidRPr="00F5277C" w:rsidRDefault="00A970A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Réceptionner le véhicule.</w:t>
            </w:r>
          </w:p>
          <w:p w:rsidR="00A970A2" w:rsidRPr="00F5277C" w:rsidRDefault="00A970A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Définir la problématique</w:t>
            </w:r>
          </w:p>
          <w:p w:rsidR="00A970A2" w:rsidRPr="00F5277C" w:rsidRDefault="00A970A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Identifier les contrôles à effectuer.</w:t>
            </w:r>
          </w:p>
        </w:tc>
        <w:tc>
          <w:tcPr>
            <w:tcW w:w="3827" w:type="dxa"/>
            <w:vAlign w:val="center"/>
          </w:tcPr>
          <w:p w:rsidR="000E39D8" w:rsidRPr="00F5277C" w:rsidRDefault="00A970A2"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Véhicule :</w:t>
            </w:r>
          </w:p>
          <w:p w:rsidR="00A970A2" w:rsidRPr="00F5277C" w:rsidRDefault="00A970A2"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Honda Varadero.</w:t>
            </w:r>
          </w:p>
          <w:p w:rsidR="00A970A2" w:rsidRPr="00F5277C" w:rsidRDefault="00A970A2"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Documentation technique.</w:t>
            </w:r>
          </w:p>
        </w:tc>
        <w:tc>
          <w:tcPr>
            <w:tcW w:w="1134" w:type="dxa"/>
            <w:vAlign w:val="center"/>
          </w:tcPr>
          <w:p w:rsidR="00A970A2" w:rsidRPr="00F5277C" w:rsidRDefault="003370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Atelier</w:t>
            </w:r>
          </w:p>
        </w:tc>
        <w:tc>
          <w:tcPr>
            <w:tcW w:w="3685" w:type="dxa"/>
            <w:vAlign w:val="center"/>
          </w:tcPr>
          <w:p w:rsidR="00A970A2" w:rsidRPr="00F5277C" w:rsidRDefault="00A970A2"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C1.1 Collecter les données</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nécessaires à son</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intervention</w:t>
            </w:r>
          </w:p>
          <w:p w:rsidR="00A970A2" w:rsidRPr="00F5277C" w:rsidRDefault="00A970A2"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C1.2 Communiquer</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en</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interne</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et</w:t>
            </w:r>
            <w:r w:rsidR="00C02F60" w:rsidRPr="00F5277C">
              <w:rPr>
                <w:rFonts w:ascii="Arial" w:eastAsia="MS Mincho" w:hAnsi="Arial" w:cs="Arial"/>
                <w:sz w:val="18"/>
                <w:szCs w:val="18"/>
                <w:lang w:eastAsia="zh-TW"/>
              </w:rPr>
              <w:t xml:space="preserve"> </w:t>
            </w:r>
            <w:r w:rsidRPr="00F5277C">
              <w:rPr>
                <w:rFonts w:ascii="Arial" w:eastAsia="MS Mincho" w:hAnsi="Arial" w:cs="Arial"/>
                <w:sz w:val="18"/>
                <w:szCs w:val="18"/>
                <w:lang w:eastAsia="zh-TW"/>
              </w:rPr>
              <w:t>avec les tiers</w:t>
            </w:r>
          </w:p>
          <w:p w:rsidR="00A970A2" w:rsidRPr="00F5277C" w:rsidRDefault="00A970A2"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C2.1Préparersonintervention</w:t>
            </w:r>
          </w:p>
        </w:tc>
        <w:tc>
          <w:tcPr>
            <w:tcW w:w="1560" w:type="dxa"/>
            <w:vAlign w:val="center"/>
          </w:tcPr>
          <w:p w:rsidR="00A970A2" w:rsidRPr="00FB7489" w:rsidRDefault="00F3302E" w:rsidP="00617643">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rPr>
              <w:t>1</w:t>
            </w:r>
            <w:r w:rsidR="00101198" w:rsidRPr="00FB7489">
              <w:rPr>
                <w:rFonts w:ascii="Arial" w:hAnsi="Arial" w:cs="Arial"/>
                <w:b/>
                <w:noProof/>
                <w:color w:val="FF0000"/>
              </w:rPr>
              <w:t>h</w:t>
            </w:r>
          </w:p>
          <w:p w:rsidR="00617643" w:rsidRPr="00FB7489" w:rsidRDefault="00617643" w:rsidP="00617643">
            <w:pPr>
              <w:tabs>
                <w:tab w:val="left" w:pos="709"/>
              </w:tabs>
              <w:spacing w:line="360" w:lineRule="auto"/>
              <w:ind w:right="140"/>
              <w:jc w:val="center"/>
              <w:rPr>
                <w:rFonts w:ascii="Arial" w:hAnsi="Arial" w:cs="Arial"/>
                <w:b/>
                <w:noProof/>
                <w:color w:val="FF0000"/>
                <w:u w:val="single"/>
              </w:rPr>
            </w:pPr>
          </w:p>
          <w:p w:rsidR="00F3302E" w:rsidRPr="00FB7489" w:rsidRDefault="00617643" w:rsidP="00617643">
            <w:pPr>
              <w:tabs>
                <w:tab w:val="left" w:pos="709"/>
              </w:tabs>
              <w:spacing w:line="360" w:lineRule="auto"/>
              <w:ind w:right="140"/>
              <w:jc w:val="center"/>
              <w:rPr>
                <w:rFonts w:ascii="Arial" w:hAnsi="Arial" w:cs="Arial"/>
                <w:b/>
                <w:noProof/>
                <w:color w:val="FF0000"/>
                <w:u w:val="single"/>
              </w:rPr>
            </w:pPr>
            <w:r w:rsidRPr="00FB7489">
              <w:rPr>
                <w:rFonts w:ascii="Arial" w:hAnsi="Arial" w:cs="Arial"/>
                <w:b/>
                <w:noProof/>
                <w:color w:val="FF0000"/>
                <w:u w:val="single"/>
              </w:rPr>
              <w:t>TANDEM</w:t>
            </w:r>
          </w:p>
        </w:tc>
      </w:tr>
      <w:tr w:rsidR="00185960" w:rsidTr="00617643">
        <w:trPr>
          <w:trHeight w:val="2006"/>
        </w:trPr>
        <w:tc>
          <w:tcPr>
            <w:tcW w:w="426" w:type="dxa"/>
            <w:vMerge/>
            <w:shd w:val="clear" w:color="auto" w:fill="99CCFF"/>
          </w:tcPr>
          <w:p w:rsidR="00185960" w:rsidRPr="00566BC9" w:rsidRDefault="00185960" w:rsidP="000F56C1">
            <w:pPr>
              <w:tabs>
                <w:tab w:val="left" w:pos="709"/>
              </w:tabs>
              <w:spacing w:line="360" w:lineRule="auto"/>
              <w:ind w:right="140"/>
              <w:rPr>
                <w:rFonts w:ascii="Arial" w:hAnsi="Arial" w:cs="Arial"/>
                <w:b/>
                <w:noProof/>
              </w:rPr>
            </w:pPr>
          </w:p>
        </w:tc>
        <w:tc>
          <w:tcPr>
            <w:tcW w:w="1842" w:type="dxa"/>
            <w:vMerge w:val="restart"/>
            <w:shd w:val="clear" w:color="auto" w:fill="99CCFF"/>
            <w:vAlign w:val="center"/>
          </w:tcPr>
          <w:p w:rsidR="00185960" w:rsidRPr="00566BC9" w:rsidRDefault="00185960" w:rsidP="00566BC9">
            <w:pPr>
              <w:tabs>
                <w:tab w:val="left" w:pos="709"/>
              </w:tabs>
              <w:spacing w:line="360" w:lineRule="auto"/>
              <w:ind w:right="140"/>
              <w:jc w:val="center"/>
              <w:rPr>
                <w:rFonts w:ascii="Arial" w:hAnsi="Arial" w:cs="Arial"/>
                <w:b/>
                <w:noProof/>
                <w:u w:val="single"/>
              </w:rPr>
            </w:pPr>
            <w:r w:rsidRPr="00566BC9">
              <w:rPr>
                <w:rFonts w:ascii="Arial" w:hAnsi="Arial" w:cs="Arial"/>
                <w:b/>
                <w:noProof/>
                <w:u w:val="single"/>
              </w:rPr>
              <w:t>Séance 2 :</w:t>
            </w:r>
          </w:p>
          <w:p w:rsidR="00185960" w:rsidRPr="00387215" w:rsidRDefault="00185960" w:rsidP="00566BC9">
            <w:pPr>
              <w:tabs>
                <w:tab w:val="left" w:pos="709"/>
              </w:tabs>
              <w:spacing w:line="360" w:lineRule="auto"/>
              <w:ind w:right="140"/>
              <w:jc w:val="center"/>
              <w:rPr>
                <w:rFonts w:ascii="Arial" w:hAnsi="Arial" w:cs="Arial"/>
                <w:noProof/>
              </w:rPr>
            </w:pPr>
            <w:r w:rsidRPr="00387215">
              <w:rPr>
                <w:rFonts w:ascii="Arial" w:hAnsi="Arial" w:cs="Arial"/>
                <w:noProof/>
              </w:rPr>
              <w:t>(AFS)</w:t>
            </w:r>
          </w:p>
          <w:p w:rsidR="00185960" w:rsidRDefault="00185960" w:rsidP="00566BC9">
            <w:pPr>
              <w:tabs>
                <w:tab w:val="left" w:pos="709"/>
              </w:tabs>
              <w:spacing w:line="360" w:lineRule="auto"/>
              <w:ind w:right="140"/>
              <w:jc w:val="center"/>
              <w:rPr>
                <w:rFonts w:ascii="Arial" w:hAnsi="Arial" w:cs="Arial"/>
                <w:noProof/>
              </w:rPr>
            </w:pPr>
            <w:r w:rsidRPr="00387215">
              <w:rPr>
                <w:rFonts w:ascii="Arial" w:hAnsi="Arial" w:cs="Arial"/>
                <w:noProof/>
              </w:rPr>
              <w:t>Structure et fonctionnement</w:t>
            </w:r>
          </w:p>
          <w:p w:rsidR="00185960" w:rsidRDefault="00185960" w:rsidP="00566BC9">
            <w:pPr>
              <w:tabs>
                <w:tab w:val="left" w:pos="709"/>
              </w:tabs>
              <w:spacing w:line="360" w:lineRule="auto"/>
              <w:ind w:right="140"/>
              <w:jc w:val="center"/>
              <w:rPr>
                <w:rFonts w:ascii="Arial" w:hAnsi="Arial" w:cs="Arial"/>
                <w:noProof/>
              </w:rPr>
            </w:pPr>
            <w:r>
              <w:rPr>
                <w:rFonts w:ascii="Arial" w:hAnsi="Arial" w:cs="Arial"/>
                <w:noProof/>
              </w:rPr>
              <w:t>+</w:t>
            </w:r>
          </w:p>
          <w:p w:rsidR="00185960" w:rsidRPr="00387215" w:rsidRDefault="00185960" w:rsidP="00566BC9">
            <w:pPr>
              <w:tabs>
                <w:tab w:val="left" w:pos="709"/>
              </w:tabs>
              <w:spacing w:line="360" w:lineRule="auto"/>
              <w:ind w:right="140"/>
              <w:jc w:val="center"/>
              <w:rPr>
                <w:rFonts w:ascii="Arial" w:hAnsi="Arial" w:cs="Arial"/>
                <w:noProof/>
              </w:rPr>
            </w:pPr>
          </w:p>
          <w:p w:rsidR="00185960" w:rsidRPr="00566BC9" w:rsidRDefault="00185960" w:rsidP="00566BC9">
            <w:pPr>
              <w:tabs>
                <w:tab w:val="left" w:pos="709"/>
              </w:tabs>
              <w:spacing w:line="360" w:lineRule="auto"/>
              <w:ind w:right="140"/>
              <w:jc w:val="center"/>
              <w:rPr>
                <w:rFonts w:ascii="Arial" w:hAnsi="Arial" w:cs="Arial"/>
                <w:b/>
                <w:noProof/>
                <w:u w:val="single"/>
              </w:rPr>
            </w:pPr>
            <w:r>
              <w:rPr>
                <w:rFonts w:ascii="Arial" w:hAnsi="Arial" w:cs="Arial"/>
                <w:b/>
                <w:noProof/>
                <w:u w:val="single"/>
              </w:rPr>
              <w:t>Séance 2</w:t>
            </w:r>
            <w:r w:rsidRPr="00566BC9">
              <w:rPr>
                <w:rFonts w:ascii="Arial" w:hAnsi="Arial" w:cs="Arial"/>
                <w:b/>
                <w:noProof/>
                <w:u w:val="single"/>
              </w:rPr>
              <w:t> :</w:t>
            </w:r>
          </w:p>
          <w:p w:rsidR="00185960" w:rsidRPr="00387215" w:rsidRDefault="00185960" w:rsidP="00566BC9">
            <w:pPr>
              <w:tabs>
                <w:tab w:val="left" w:pos="709"/>
              </w:tabs>
              <w:spacing w:line="360" w:lineRule="auto"/>
              <w:ind w:right="140"/>
              <w:jc w:val="center"/>
              <w:rPr>
                <w:rFonts w:ascii="Arial" w:hAnsi="Arial" w:cs="Arial"/>
                <w:noProof/>
              </w:rPr>
            </w:pPr>
            <w:r w:rsidRPr="00387215">
              <w:rPr>
                <w:rFonts w:ascii="Arial" w:hAnsi="Arial" w:cs="Arial"/>
                <w:noProof/>
              </w:rPr>
              <w:t>Ma</w:t>
            </w:r>
            <w:r>
              <w:rPr>
                <w:rFonts w:ascii="Arial" w:hAnsi="Arial" w:cs="Arial"/>
                <w:noProof/>
              </w:rPr>
              <w:t>ths/sciences</w:t>
            </w:r>
          </w:p>
          <w:p w:rsidR="00185960" w:rsidRPr="00387215" w:rsidRDefault="00185960" w:rsidP="00566BC9">
            <w:pPr>
              <w:tabs>
                <w:tab w:val="left" w:pos="709"/>
              </w:tabs>
              <w:spacing w:line="360" w:lineRule="auto"/>
              <w:ind w:right="140"/>
              <w:jc w:val="center"/>
              <w:rPr>
                <w:rFonts w:ascii="Arial" w:hAnsi="Arial" w:cs="Arial"/>
                <w:noProof/>
              </w:rPr>
            </w:pPr>
            <w:r w:rsidRPr="00387215">
              <w:rPr>
                <w:rFonts w:ascii="Arial" w:hAnsi="Arial" w:cs="Arial"/>
                <w:noProof/>
              </w:rPr>
              <w:t>Energies mobilisées.</w:t>
            </w:r>
          </w:p>
        </w:tc>
        <w:tc>
          <w:tcPr>
            <w:tcW w:w="3261" w:type="dxa"/>
            <w:vAlign w:val="center"/>
          </w:tcPr>
          <w:p w:rsidR="00185960" w:rsidRPr="00F5277C" w:rsidRDefault="00185960" w:rsidP="00566BC9">
            <w:pPr>
              <w:tabs>
                <w:tab w:val="num" w:pos="142"/>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Définir la fonction globale du sytème.</w:t>
            </w:r>
          </w:p>
          <w:p w:rsidR="00185960" w:rsidRPr="00F5277C" w:rsidRDefault="00185960" w:rsidP="00566BC9">
            <w:pPr>
              <w:tabs>
                <w:tab w:val="num" w:pos="142"/>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Architecture du système.</w:t>
            </w:r>
          </w:p>
          <w:p w:rsidR="00185960" w:rsidRPr="00F5277C" w:rsidRDefault="00185960"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Fonctionnement des éléments clef.</w:t>
            </w:r>
          </w:p>
        </w:tc>
        <w:tc>
          <w:tcPr>
            <w:tcW w:w="3827" w:type="dxa"/>
            <w:vAlign w:val="center"/>
          </w:tcPr>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Véhicule : Honda Varadero.</w:t>
            </w:r>
          </w:p>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Documentation technique.</w:t>
            </w:r>
          </w:p>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Maquettes didactique.</w:t>
            </w:r>
          </w:p>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Maquettes numérique</w:t>
            </w:r>
          </w:p>
        </w:tc>
        <w:tc>
          <w:tcPr>
            <w:tcW w:w="1134" w:type="dxa"/>
            <w:vMerge w:val="restart"/>
            <w:vAlign w:val="center"/>
          </w:tcPr>
          <w:p w:rsidR="00185960" w:rsidRPr="00F5277C" w:rsidRDefault="00185960"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Atelier laboratoire de construction</w:t>
            </w:r>
            <w:r>
              <w:rPr>
                <w:rFonts w:ascii="Arial" w:hAnsi="Arial" w:cs="Arial"/>
                <w:noProof/>
                <w:sz w:val="18"/>
                <w:szCs w:val="18"/>
              </w:rPr>
              <w:t>,</w:t>
            </w:r>
          </w:p>
          <w:p w:rsidR="00185960" w:rsidRPr="00F5277C" w:rsidRDefault="00185960"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Salle de sciences</w:t>
            </w:r>
          </w:p>
        </w:tc>
        <w:tc>
          <w:tcPr>
            <w:tcW w:w="3685" w:type="dxa"/>
            <w:vAlign w:val="center"/>
          </w:tcPr>
          <w:p w:rsidR="00185960" w:rsidRPr="00F5277C" w:rsidRDefault="00185960"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S1.1 Notion de systèmes du véhicule</w:t>
            </w:r>
          </w:p>
          <w:p w:rsidR="00185960" w:rsidRPr="00F5277C" w:rsidRDefault="00185960"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S1.2 Les fonctions du système, des sous-systèmes du véhicule</w:t>
            </w:r>
          </w:p>
          <w:p w:rsidR="00185960" w:rsidRPr="00F5277C" w:rsidRDefault="00185960" w:rsidP="00566BC9">
            <w:pPr>
              <w:tabs>
                <w:tab w:val="left" w:pos="709"/>
              </w:tabs>
              <w:spacing w:line="360" w:lineRule="auto"/>
              <w:ind w:right="140"/>
              <w:rPr>
                <w:rFonts w:ascii="Arial" w:hAnsi="Arial" w:cs="Arial"/>
                <w:noProof/>
                <w:sz w:val="18"/>
                <w:szCs w:val="18"/>
              </w:rPr>
            </w:pPr>
            <w:r w:rsidRPr="00F5277C">
              <w:rPr>
                <w:rFonts w:ascii="Arial" w:eastAsia="MS Mincho" w:hAnsi="Arial" w:cs="Arial"/>
                <w:sz w:val="18"/>
                <w:szCs w:val="18"/>
                <w:lang w:eastAsia="zh-TW"/>
              </w:rPr>
              <w:t>S1.7 Les représentations techniques</w:t>
            </w:r>
          </w:p>
        </w:tc>
        <w:tc>
          <w:tcPr>
            <w:tcW w:w="1560" w:type="dxa"/>
            <w:vMerge w:val="restart"/>
            <w:vAlign w:val="center"/>
          </w:tcPr>
          <w:p w:rsidR="00185960" w:rsidRPr="00FB7489" w:rsidRDefault="00185960" w:rsidP="00617643">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rPr>
              <w:t>3 h</w:t>
            </w:r>
          </w:p>
          <w:p w:rsidR="00185960" w:rsidRPr="00FB7489" w:rsidRDefault="00185960" w:rsidP="00617643">
            <w:pPr>
              <w:tabs>
                <w:tab w:val="left" w:pos="709"/>
              </w:tabs>
              <w:spacing w:line="360" w:lineRule="auto"/>
              <w:ind w:right="140"/>
              <w:jc w:val="center"/>
              <w:rPr>
                <w:rFonts w:ascii="Arial" w:hAnsi="Arial" w:cs="Arial"/>
                <w:b/>
                <w:noProof/>
                <w:color w:val="FF0000"/>
              </w:rPr>
            </w:pPr>
          </w:p>
          <w:p w:rsidR="00185960" w:rsidRPr="00FB7489" w:rsidRDefault="00185960" w:rsidP="00617643">
            <w:pPr>
              <w:tabs>
                <w:tab w:val="left" w:pos="709"/>
              </w:tabs>
              <w:spacing w:line="360" w:lineRule="auto"/>
              <w:ind w:right="140"/>
              <w:jc w:val="center"/>
              <w:rPr>
                <w:rFonts w:ascii="Arial" w:hAnsi="Arial" w:cs="Arial"/>
                <w:b/>
                <w:noProof/>
                <w:color w:val="FF0000"/>
              </w:rPr>
            </w:pPr>
          </w:p>
          <w:p w:rsidR="00185960" w:rsidRPr="00FB7489" w:rsidRDefault="00185960" w:rsidP="00617643">
            <w:pPr>
              <w:tabs>
                <w:tab w:val="left" w:pos="709"/>
              </w:tabs>
              <w:spacing w:line="360" w:lineRule="auto"/>
              <w:ind w:right="140"/>
              <w:jc w:val="center"/>
              <w:rPr>
                <w:rFonts w:ascii="Arial" w:hAnsi="Arial" w:cs="Arial"/>
                <w:b/>
                <w:noProof/>
                <w:color w:val="FF0000"/>
                <w:u w:val="single"/>
              </w:rPr>
            </w:pPr>
            <w:r w:rsidRPr="00FB7489">
              <w:rPr>
                <w:rFonts w:ascii="Arial" w:hAnsi="Arial" w:cs="Arial"/>
                <w:b/>
                <w:noProof/>
                <w:color w:val="FF0000"/>
                <w:u w:val="single"/>
              </w:rPr>
              <w:t>ATELIERS</w:t>
            </w:r>
          </w:p>
        </w:tc>
      </w:tr>
      <w:tr w:rsidR="00185960" w:rsidTr="00617643">
        <w:tc>
          <w:tcPr>
            <w:tcW w:w="426" w:type="dxa"/>
            <w:vMerge/>
            <w:tcBorders>
              <w:bottom w:val="single" w:sz="4" w:space="0" w:color="auto"/>
            </w:tcBorders>
            <w:shd w:val="clear" w:color="auto" w:fill="99CCFF"/>
          </w:tcPr>
          <w:p w:rsidR="00185960" w:rsidRPr="00566BC9" w:rsidRDefault="00185960" w:rsidP="000F56C1">
            <w:pPr>
              <w:tabs>
                <w:tab w:val="left" w:pos="709"/>
              </w:tabs>
              <w:spacing w:line="360" w:lineRule="auto"/>
              <w:ind w:right="140"/>
              <w:rPr>
                <w:rFonts w:ascii="Arial" w:hAnsi="Arial" w:cs="Arial"/>
                <w:b/>
                <w:noProof/>
              </w:rPr>
            </w:pPr>
          </w:p>
        </w:tc>
        <w:tc>
          <w:tcPr>
            <w:tcW w:w="1842" w:type="dxa"/>
            <w:vMerge/>
            <w:tcBorders>
              <w:bottom w:val="single" w:sz="4" w:space="0" w:color="auto"/>
            </w:tcBorders>
            <w:shd w:val="clear" w:color="auto" w:fill="99CCFF"/>
            <w:vAlign w:val="center"/>
          </w:tcPr>
          <w:p w:rsidR="00185960" w:rsidRPr="00387215" w:rsidRDefault="00185960" w:rsidP="00566BC9">
            <w:pPr>
              <w:tabs>
                <w:tab w:val="left" w:pos="709"/>
              </w:tabs>
              <w:spacing w:line="360" w:lineRule="auto"/>
              <w:ind w:right="140"/>
              <w:jc w:val="center"/>
              <w:rPr>
                <w:rFonts w:ascii="Arial" w:hAnsi="Arial" w:cs="Arial"/>
                <w:noProof/>
              </w:rPr>
            </w:pPr>
          </w:p>
        </w:tc>
        <w:tc>
          <w:tcPr>
            <w:tcW w:w="3261" w:type="dxa"/>
            <w:vAlign w:val="center"/>
          </w:tcPr>
          <w:p w:rsidR="00185960" w:rsidRPr="00F5277C" w:rsidRDefault="00185960" w:rsidP="00566BC9">
            <w:pPr>
              <w:tabs>
                <w:tab w:val="num" w:pos="142"/>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Identifier les énergies et leur évolution (Force, pression)</w:t>
            </w:r>
          </w:p>
          <w:p w:rsidR="00185960" w:rsidRPr="00F5277C" w:rsidRDefault="00185960"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Les différentes grandeurs de mesure.</w:t>
            </w:r>
          </w:p>
        </w:tc>
        <w:tc>
          <w:tcPr>
            <w:tcW w:w="3827" w:type="dxa"/>
            <w:vAlign w:val="center"/>
          </w:tcPr>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Identification et détermination des surfaces d’actions du fluide</w:t>
            </w:r>
          </w:p>
          <w:p w:rsidR="00185960" w:rsidRPr="00F5277C" w:rsidRDefault="00185960"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Résolution de l’équation P = F/S</w:t>
            </w:r>
          </w:p>
        </w:tc>
        <w:tc>
          <w:tcPr>
            <w:tcW w:w="1134" w:type="dxa"/>
            <w:vMerge/>
            <w:vAlign w:val="center"/>
          </w:tcPr>
          <w:p w:rsidR="00185960" w:rsidRPr="00F5277C" w:rsidRDefault="00185960" w:rsidP="00566BC9">
            <w:pPr>
              <w:tabs>
                <w:tab w:val="left" w:pos="709"/>
              </w:tabs>
              <w:spacing w:line="360" w:lineRule="auto"/>
              <w:ind w:right="140"/>
              <w:jc w:val="center"/>
              <w:rPr>
                <w:rFonts w:ascii="Arial" w:hAnsi="Arial" w:cs="Arial"/>
                <w:noProof/>
                <w:sz w:val="18"/>
                <w:szCs w:val="18"/>
              </w:rPr>
            </w:pPr>
          </w:p>
        </w:tc>
        <w:tc>
          <w:tcPr>
            <w:tcW w:w="3685" w:type="dxa"/>
            <w:vAlign w:val="center"/>
          </w:tcPr>
          <w:p w:rsidR="00185960" w:rsidRPr="00F5277C" w:rsidRDefault="00185960" w:rsidP="00566BC9">
            <w:pPr>
              <w:tabs>
                <w:tab w:val="left" w:pos="709"/>
              </w:tabs>
              <w:spacing w:line="360" w:lineRule="auto"/>
              <w:ind w:right="140"/>
              <w:rPr>
                <w:rFonts w:ascii="Arial" w:hAnsi="Arial" w:cs="Arial"/>
                <w:noProof/>
                <w:sz w:val="18"/>
                <w:szCs w:val="18"/>
              </w:rPr>
            </w:pPr>
            <w:r w:rsidRPr="00F5277C">
              <w:rPr>
                <w:rFonts w:ascii="Arial" w:eastAsia="MS Mincho" w:hAnsi="Arial" w:cs="Arial"/>
                <w:i/>
                <w:iCs/>
                <w:sz w:val="18"/>
                <w:szCs w:val="18"/>
                <w:lang w:eastAsia="zh-TW"/>
              </w:rPr>
              <w:t xml:space="preserve">Programme de mathématiques BAC Pro (groupement B) </w:t>
            </w:r>
            <w:r w:rsidRPr="00F5277C">
              <w:rPr>
                <w:rFonts w:ascii="Arial" w:hAnsi="Arial" w:cs="Arial"/>
                <w:noProof/>
                <w:sz w:val="18"/>
                <w:szCs w:val="18"/>
              </w:rPr>
              <w:t>Classe de seconde pro.</w:t>
            </w:r>
          </w:p>
          <w:p w:rsidR="00185960" w:rsidRPr="00F5277C" w:rsidRDefault="00185960" w:rsidP="00566BC9">
            <w:pPr>
              <w:tabs>
                <w:tab w:val="left" w:pos="709"/>
              </w:tabs>
              <w:spacing w:line="360" w:lineRule="auto"/>
              <w:ind w:right="140"/>
              <w:rPr>
                <w:rFonts w:ascii="Arial" w:hAnsi="Arial" w:cs="Arial"/>
                <w:noProof/>
                <w:sz w:val="18"/>
                <w:szCs w:val="18"/>
              </w:rPr>
            </w:pPr>
            <w:r w:rsidRPr="00F5277C">
              <w:rPr>
                <w:rFonts w:ascii="Arial" w:hAnsi="Arial" w:cs="Arial"/>
                <w:noProof/>
                <w:sz w:val="18"/>
                <w:szCs w:val="18"/>
              </w:rPr>
              <w:t>Algèbre –Analyse : Résolution d’un problème du premier degré.</w:t>
            </w:r>
          </w:p>
          <w:p w:rsidR="00185960" w:rsidRPr="00F5277C" w:rsidRDefault="00185960" w:rsidP="00566BC9">
            <w:pPr>
              <w:tabs>
                <w:tab w:val="left" w:pos="709"/>
              </w:tabs>
              <w:spacing w:line="360" w:lineRule="auto"/>
              <w:ind w:right="140"/>
              <w:rPr>
                <w:rFonts w:ascii="Arial" w:hAnsi="Arial" w:cs="Arial"/>
                <w:noProof/>
                <w:sz w:val="18"/>
                <w:szCs w:val="18"/>
              </w:rPr>
            </w:pPr>
            <w:r w:rsidRPr="00F5277C">
              <w:rPr>
                <w:rFonts w:ascii="Arial" w:hAnsi="Arial" w:cs="Arial"/>
                <w:noProof/>
                <w:sz w:val="18"/>
                <w:szCs w:val="18"/>
              </w:rPr>
              <w:t>Géométrie : aire et surface</w:t>
            </w:r>
          </w:p>
        </w:tc>
        <w:tc>
          <w:tcPr>
            <w:tcW w:w="1560" w:type="dxa"/>
            <w:vMerge/>
          </w:tcPr>
          <w:p w:rsidR="00185960" w:rsidRPr="00FB7489" w:rsidRDefault="00185960" w:rsidP="000E39D8">
            <w:pPr>
              <w:tabs>
                <w:tab w:val="left" w:pos="709"/>
              </w:tabs>
              <w:spacing w:line="360" w:lineRule="auto"/>
              <w:ind w:right="140"/>
              <w:jc w:val="center"/>
              <w:rPr>
                <w:rFonts w:ascii="Arial" w:hAnsi="Arial" w:cs="Arial"/>
                <w:b/>
                <w:noProof/>
                <w:color w:val="FF0000"/>
              </w:rPr>
            </w:pPr>
          </w:p>
        </w:tc>
      </w:tr>
      <w:tr w:rsidR="00E35712" w:rsidRPr="00387215" w:rsidTr="00617643">
        <w:trPr>
          <w:cantSplit/>
          <w:trHeight w:val="1098"/>
        </w:trPr>
        <w:tc>
          <w:tcPr>
            <w:tcW w:w="426" w:type="dxa"/>
            <w:tcBorders>
              <w:bottom w:val="single" w:sz="4" w:space="0" w:color="auto"/>
            </w:tcBorders>
            <w:shd w:val="clear" w:color="auto" w:fill="CCFFCC"/>
            <w:textDirection w:val="btLr"/>
          </w:tcPr>
          <w:p w:rsidR="00E35712" w:rsidRPr="00566BC9" w:rsidRDefault="00E35712" w:rsidP="00101198">
            <w:pPr>
              <w:tabs>
                <w:tab w:val="left" w:pos="709"/>
              </w:tabs>
              <w:spacing w:line="360" w:lineRule="auto"/>
              <w:ind w:left="113" w:right="140"/>
              <w:rPr>
                <w:rFonts w:ascii="Arial" w:hAnsi="Arial" w:cs="Arial"/>
                <w:b/>
                <w:noProof/>
              </w:rPr>
            </w:pPr>
            <w:r w:rsidRPr="00566BC9">
              <w:rPr>
                <w:rFonts w:ascii="Arial" w:hAnsi="Arial" w:cs="Arial"/>
                <w:b/>
                <w:noProof/>
              </w:rPr>
              <w:t>Syntèse</w:t>
            </w:r>
          </w:p>
        </w:tc>
        <w:tc>
          <w:tcPr>
            <w:tcW w:w="1842" w:type="dxa"/>
            <w:tcBorders>
              <w:bottom w:val="single" w:sz="4" w:space="0" w:color="auto"/>
            </w:tcBorders>
            <w:shd w:val="clear" w:color="auto" w:fill="CCFFCC"/>
            <w:vAlign w:val="center"/>
          </w:tcPr>
          <w:p w:rsidR="00E35712" w:rsidRPr="00566BC9" w:rsidRDefault="00566BC9" w:rsidP="00566BC9">
            <w:pPr>
              <w:tabs>
                <w:tab w:val="left" w:pos="709"/>
              </w:tabs>
              <w:spacing w:line="360" w:lineRule="auto"/>
              <w:ind w:right="140"/>
              <w:jc w:val="center"/>
              <w:rPr>
                <w:rFonts w:ascii="Arial" w:hAnsi="Arial" w:cs="Arial"/>
                <w:b/>
                <w:noProof/>
                <w:u w:val="single"/>
              </w:rPr>
            </w:pPr>
            <w:r w:rsidRPr="00566BC9">
              <w:rPr>
                <w:rFonts w:ascii="Arial" w:hAnsi="Arial" w:cs="Arial"/>
                <w:b/>
                <w:noProof/>
                <w:u w:val="single"/>
              </w:rPr>
              <w:t>Séance 4</w:t>
            </w:r>
          </w:p>
          <w:p w:rsidR="00E35712" w:rsidRPr="00387215" w:rsidRDefault="00E35712" w:rsidP="00566BC9">
            <w:pPr>
              <w:tabs>
                <w:tab w:val="left" w:pos="709"/>
              </w:tabs>
              <w:spacing w:line="360" w:lineRule="auto"/>
              <w:ind w:right="140"/>
              <w:jc w:val="center"/>
              <w:rPr>
                <w:rFonts w:ascii="Arial" w:hAnsi="Arial" w:cs="Arial"/>
                <w:noProof/>
              </w:rPr>
            </w:pPr>
            <w:r w:rsidRPr="00387215">
              <w:rPr>
                <w:rFonts w:ascii="Arial" w:hAnsi="Arial" w:cs="Arial"/>
                <w:noProof/>
              </w:rPr>
              <w:t>Synthese</w:t>
            </w:r>
          </w:p>
        </w:tc>
        <w:tc>
          <w:tcPr>
            <w:tcW w:w="3261" w:type="dxa"/>
            <w:vAlign w:val="center"/>
          </w:tcPr>
          <w:p w:rsidR="00E35712" w:rsidRPr="00F5277C" w:rsidRDefault="00E357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Construction du documment de référence sur le contrôle.</w:t>
            </w:r>
          </w:p>
        </w:tc>
        <w:tc>
          <w:tcPr>
            <w:tcW w:w="3827" w:type="dxa"/>
            <w:vAlign w:val="center"/>
          </w:tcPr>
          <w:p w:rsidR="00E35712" w:rsidRPr="00F5277C" w:rsidRDefault="000E39D8"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Document de syn</w:t>
            </w:r>
            <w:r w:rsidR="00566BC9" w:rsidRPr="00F5277C">
              <w:rPr>
                <w:rFonts w:ascii="Arial" w:hAnsi="Arial" w:cs="Arial"/>
                <w:noProof/>
                <w:sz w:val="18"/>
                <w:szCs w:val="18"/>
              </w:rPr>
              <w:t>thèse préparé à partir des travaux précédents.</w:t>
            </w:r>
          </w:p>
        </w:tc>
        <w:tc>
          <w:tcPr>
            <w:tcW w:w="1134" w:type="dxa"/>
            <w:vAlign w:val="center"/>
          </w:tcPr>
          <w:p w:rsidR="00E35712" w:rsidRPr="00F5277C" w:rsidRDefault="003370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Salle de synthèse</w:t>
            </w:r>
          </w:p>
        </w:tc>
        <w:tc>
          <w:tcPr>
            <w:tcW w:w="3685" w:type="dxa"/>
            <w:vAlign w:val="center"/>
          </w:tcPr>
          <w:p w:rsidR="00E35712" w:rsidRPr="00F5277C" w:rsidRDefault="00E35712" w:rsidP="00566BC9">
            <w:pPr>
              <w:tabs>
                <w:tab w:val="left" w:pos="709"/>
              </w:tabs>
              <w:spacing w:line="360" w:lineRule="auto"/>
              <w:ind w:right="140"/>
              <w:rPr>
                <w:rFonts w:ascii="Arial" w:eastAsia="MS Mincho" w:hAnsi="Arial" w:cs="Arial"/>
                <w:sz w:val="18"/>
                <w:szCs w:val="18"/>
                <w:lang w:eastAsia="zh-TW"/>
              </w:rPr>
            </w:pPr>
          </w:p>
        </w:tc>
        <w:tc>
          <w:tcPr>
            <w:tcW w:w="1560" w:type="dxa"/>
          </w:tcPr>
          <w:p w:rsidR="00E35712" w:rsidRPr="00FB7489" w:rsidRDefault="00566BC9" w:rsidP="000E39D8">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rPr>
              <w:t>2H</w:t>
            </w:r>
          </w:p>
          <w:p w:rsidR="00617643" w:rsidRPr="00FB7489" w:rsidRDefault="00617643" w:rsidP="000E39D8">
            <w:pPr>
              <w:tabs>
                <w:tab w:val="left" w:pos="709"/>
              </w:tabs>
              <w:spacing w:line="360" w:lineRule="auto"/>
              <w:ind w:right="140"/>
              <w:jc w:val="center"/>
              <w:rPr>
                <w:rFonts w:ascii="Arial" w:hAnsi="Arial" w:cs="Arial"/>
                <w:b/>
                <w:noProof/>
                <w:color w:val="FF0000"/>
                <w:u w:val="single"/>
              </w:rPr>
            </w:pPr>
            <w:r w:rsidRPr="00FB7489">
              <w:rPr>
                <w:rFonts w:ascii="Arial" w:hAnsi="Arial" w:cs="Arial"/>
                <w:b/>
                <w:noProof/>
                <w:color w:val="FF0000"/>
                <w:u w:val="single"/>
              </w:rPr>
              <w:t>PARALLELE</w:t>
            </w:r>
          </w:p>
        </w:tc>
      </w:tr>
      <w:tr w:rsidR="00CC490B" w:rsidRPr="00387215" w:rsidTr="00CC490B">
        <w:trPr>
          <w:cantSplit/>
          <w:trHeight w:val="1197"/>
        </w:trPr>
        <w:tc>
          <w:tcPr>
            <w:tcW w:w="426" w:type="dxa"/>
            <w:tcBorders>
              <w:bottom w:val="single" w:sz="4" w:space="0" w:color="auto"/>
            </w:tcBorders>
            <w:shd w:val="clear" w:color="auto" w:fill="FFCC99"/>
            <w:textDirection w:val="btLr"/>
          </w:tcPr>
          <w:p w:rsidR="00E35712" w:rsidRPr="00566BC9" w:rsidRDefault="00E35712" w:rsidP="00E35712">
            <w:pPr>
              <w:tabs>
                <w:tab w:val="left" w:pos="709"/>
              </w:tabs>
              <w:spacing w:line="360" w:lineRule="auto"/>
              <w:ind w:left="113" w:right="140"/>
              <w:rPr>
                <w:rFonts w:ascii="Arial" w:hAnsi="Arial" w:cs="Arial"/>
                <w:b/>
                <w:noProof/>
              </w:rPr>
            </w:pPr>
            <w:r w:rsidRPr="00566BC9">
              <w:rPr>
                <w:rFonts w:ascii="Arial" w:hAnsi="Arial" w:cs="Arial"/>
                <w:b/>
                <w:noProof/>
              </w:rPr>
              <w:t>Réalisatio</w:t>
            </w:r>
            <w:r w:rsidR="00092261" w:rsidRPr="00566BC9">
              <w:rPr>
                <w:rFonts w:ascii="Arial" w:hAnsi="Arial" w:cs="Arial"/>
                <w:b/>
                <w:noProof/>
              </w:rPr>
              <w:t>n</w:t>
            </w:r>
          </w:p>
        </w:tc>
        <w:tc>
          <w:tcPr>
            <w:tcW w:w="1842" w:type="dxa"/>
            <w:tcBorders>
              <w:bottom w:val="single" w:sz="4" w:space="0" w:color="auto"/>
            </w:tcBorders>
            <w:shd w:val="clear" w:color="auto" w:fill="FFCC99"/>
            <w:vAlign w:val="center"/>
          </w:tcPr>
          <w:p w:rsidR="00E35712" w:rsidRPr="00566BC9" w:rsidRDefault="00566BC9" w:rsidP="00566BC9">
            <w:pPr>
              <w:tabs>
                <w:tab w:val="left" w:pos="709"/>
              </w:tabs>
              <w:spacing w:line="360" w:lineRule="auto"/>
              <w:ind w:right="140"/>
              <w:jc w:val="center"/>
              <w:rPr>
                <w:rFonts w:ascii="Arial" w:hAnsi="Arial" w:cs="Arial"/>
                <w:b/>
                <w:noProof/>
                <w:u w:val="single"/>
              </w:rPr>
            </w:pPr>
            <w:r>
              <w:rPr>
                <w:rFonts w:ascii="Arial" w:hAnsi="Arial" w:cs="Arial"/>
                <w:b/>
                <w:noProof/>
                <w:u w:val="single"/>
              </w:rPr>
              <w:t>Séance 5</w:t>
            </w:r>
          </w:p>
          <w:p w:rsidR="00E35712" w:rsidRPr="00387215" w:rsidRDefault="00E35712" w:rsidP="00566BC9">
            <w:pPr>
              <w:tabs>
                <w:tab w:val="left" w:pos="709"/>
              </w:tabs>
              <w:spacing w:line="360" w:lineRule="auto"/>
              <w:ind w:right="140"/>
              <w:jc w:val="center"/>
              <w:rPr>
                <w:rFonts w:ascii="Arial" w:hAnsi="Arial" w:cs="Arial"/>
                <w:noProof/>
              </w:rPr>
            </w:pPr>
            <w:r w:rsidRPr="00387215">
              <w:rPr>
                <w:rFonts w:ascii="Arial" w:hAnsi="Arial" w:cs="Arial"/>
                <w:noProof/>
              </w:rPr>
              <w:t>Travaux pro.</w:t>
            </w:r>
          </w:p>
          <w:p w:rsidR="00E35712" w:rsidRPr="00387215" w:rsidRDefault="00E35712" w:rsidP="00566BC9">
            <w:pPr>
              <w:tabs>
                <w:tab w:val="left" w:pos="709"/>
              </w:tabs>
              <w:spacing w:line="360" w:lineRule="auto"/>
              <w:ind w:right="140"/>
              <w:jc w:val="center"/>
              <w:rPr>
                <w:rFonts w:ascii="Arial" w:hAnsi="Arial" w:cs="Arial"/>
                <w:noProof/>
              </w:rPr>
            </w:pPr>
            <w:r w:rsidRPr="00387215">
              <w:rPr>
                <w:rFonts w:ascii="Arial" w:hAnsi="Arial" w:cs="Arial"/>
                <w:noProof/>
              </w:rPr>
              <w:t>Mise en œuvre.</w:t>
            </w:r>
          </w:p>
        </w:tc>
        <w:tc>
          <w:tcPr>
            <w:tcW w:w="3261" w:type="dxa"/>
            <w:vAlign w:val="center"/>
          </w:tcPr>
          <w:p w:rsidR="00E35712" w:rsidRPr="00F5277C" w:rsidRDefault="00E357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Mise en œuvre et reproduction de la procédure de contrôle sur différents véhicules.</w:t>
            </w:r>
          </w:p>
        </w:tc>
        <w:tc>
          <w:tcPr>
            <w:tcW w:w="3827" w:type="dxa"/>
            <w:vAlign w:val="center"/>
          </w:tcPr>
          <w:p w:rsidR="00E35712" w:rsidRPr="00F5277C" w:rsidRDefault="000E39D8"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Différents véhicules et leur documentation.</w:t>
            </w:r>
          </w:p>
        </w:tc>
        <w:tc>
          <w:tcPr>
            <w:tcW w:w="1134" w:type="dxa"/>
            <w:vAlign w:val="center"/>
          </w:tcPr>
          <w:p w:rsidR="00E35712" w:rsidRPr="00F5277C" w:rsidRDefault="003370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Atelier</w:t>
            </w:r>
          </w:p>
        </w:tc>
        <w:tc>
          <w:tcPr>
            <w:tcW w:w="3685" w:type="dxa"/>
            <w:vAlign w:val="center"/>
          </w:tcPr>
          <w:p w:rsidR="00E35712" w:rsidRPr="00F5277C" w:rsidRDefault="00E35712"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C3.5 Préparer le véhicule</w:t>
            </w:r>
          </w:p>
          <w:p w:rsidR="00E35712" w:rsidRPr="00F5277C" w:rsidRDefault="00E35712" w:rsidP="00566BC9">
            <w:pPr>
              <w:tabs>
                <w:tab w:val="left" w:pos="709"/>
              </w:tabs>
              <w:spacing w:line="360" w:lineRule="auto"/>
              <w:ind w:right="140"/>
              <w:rPr>
                <w:rFonts w:ascii="Arial" w:eastAsia="MS Mincho" w:hAnsi="Arial" w:cs="Arial"/>
                <w:sz w:val="18"/>
                <w:szCs w:val="18"/>
                <w:lang w:eastAsia="zh-TW"/>
              </w:rPr>
            </w:pPr>
            <w:r w:rsidRPr="00F5277C">
              <w:rPr>
                <w:rFonts w:ascii="Arial" w:eastAsia="MS Mincho" w:hAnsi="Arial" w:cs="Arial"/>
                <w:sz w:val="18"/>
                <w:szCs w:val="18"/>
                <w:lang w:eastAsia="zh-TW"/>
              </w:rPr>
              <w:t>C3.6 Gérer le poste de travail</w:t>
            </w:r>
          </w:p>
          <w:p w:rsidR="00E35712" w:rsidRPr="00F5277C" w:rsidRDefault="00E35712" w:rsidP="00566BC9">
            <w:pPr>
              <w:tabs>
                <w:tab w:val="left" w:pos="709"/>
              </w:tabs>
              <w:spacing w:line="360" w:lineRule="auto"/>
              <w:ind w:right="140"/>
              <w:rPr>
                <w:rFonts w:ascii="Arial" w:hAnsi="Arial" w:cs="Arial"/>
                <w:noProof/>
                <w:sz w:val="18"/>
                <w:szCs w:val="18"/>
              </w:rPr>
            </w:pPr>
            <w:r w:rsidRPr="00F5277C">
              <w:rPr>
                <w:rFonts w:ascii="Arial" w:eastAsia="MS Mincho" w:hAnsi="Arial" w:cs="Arial"/>
                <w:sz w:val="18"/>
                <w:szCs w:val="18"/>
                <w:lang w:eastAsia="zh-TW"/>
              </w:rPr>
              <w:t>C3.3 Effectuer les contrôles, les essais</w:t>
            </w:r>
          </w:p>
        </w:tc>
        <w:tc>
          <w:tcPr>
            <w:tcW w:w="1560" w:type="dxa"/>
            <w:vAlign w:val="center"/>
          </w:tcPr>
          <w:p w:rsidR="00E35712" w:rsidRPr="00FB7489" w:rsidRDefault="00CC490B" w:rsidP="00CC490B">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rPr>
              <w:t>4h</w:t>
            </w:r>
          </w:p>
          <w:p w:rsidR="00CC490B" w:rsidRPr="00FB7489" w:rsidRDefault="00CC490B" w:rsidP="00CC490B">
            <w:pPr>
              <w:tabs>
                <w:tab w:val="left" w:pos="709"/>
              </w:tabs>
              <w:spacing w:line="360" w:lineRule="auto"/>
              <w:ind w:right="140"/>
              <w:jc w:val="center"/>
              <w:rPr>
                <w:rFonts w:ascii="Arial" w:hAnsi="Arial" w:cs="Arial"/>
                <w:b/>
                <w:noProof/>
                <w:color w:val="FF0000"/>
                <w:u w:val="single"/>
              </w:rPr>
            </w:pPr>
            <w:r w:rsidRPr="00FB7489">
              <w:rPr>
                <w:rFonts w:ascii="Arial" w:hAnsi="Arial" w:cs="Arial"/>
                <w:b/>
                <w:noProof/>
                <w:color w:val="FF0000"/>
                <w:u w:val="single"/>
              </w:rPr>
              <w:t>TANDEM</w:t>
            </w:r>
          </w:p>
        </w:tc>
      </w:tr>
      <w:tr w:rsidR="00E35712" w:rsidRPr="00387215" w:rsidTr="00CC490B">
        <w:trPr>
          <w:cantSplit/>
          <w:trHeight w:val="1134"/>
        </w:trPr>
        <w:tc>
          <w:tcPr>
            <w:tcW w:w="426" w:type="dxa"/>
            <w:shd w:val="clear" w:color="auto" w:fill="FF0000"/>
            <w:textDirection w:val="btLr"/>
          </w:tcPr>
          <w:p w:rsidR="00E35712" w:rsidRPr="00566BC9" w:rsidRDefault="00E35712" w:rsidP="00E35712">
            <w:pPr>
              <w:tabs>
                <w:tab w:val="left" w:pos="709"/>
              </w:tabs>
              <w:spacing w:line="360" w:lineRule="auto"/>
              <w:ind w:left="113" w:right="140"/>
              <w:jc w:val="center"/>
              <w:rPr>
                <w:rFonts w:ascii="Arial" w:hAnsi="Arial" w:cs="Arial"/>
                <w:b/>
                <w:noProof/>
              </w:rPr>
            </w:pPr>
            <w:r w:rsidRPr="00566BC9">
              <w:rPr>
                <w:rFonts w:ascii="Arial" w:hAnsi="Arial" w:cs="Arial"/>
                <w:b/>
                <w:noProof/>
              </w:rPr>
              <w:t>Bilan-évaluation</w:t>
            </w:r>
          </w:p>
        </w:tc>
        <w:tc>
          <w:tcPr>
            <w:tcW w:w="1842" w:type="dxa"/>
            <w:shd w:val="clear" w:color="auto" w:fill="FF0000"/>
            <w:vAlign w:val="center"/>
          </w:tcPr>
          <w:p w:rsidR="00E35712" w:rsidRPr="00566BC9" w:rsidRDefault="00566BC9" w:rsidP="00566BC9">
            <w:pPr>
              <w:tabs>
                <w:tab w:val="left" w:pos="709"/>
              </w:tabs>
              <w:spacing w:line="360" w:lineRule="auto"/>
              <w:ind w:right="140"/>
              <w:jc w:val="center"/>
              <w:rPr>
                <w:rFonts w:ascii="Arial" w:hAnsi="Arial" w:cs="Arial"/>
                <w:b/>
                <w:noProof/>
                <w:u w:val="single"/>
              </w:rPr>
            </w:pPr>
            <w:r w:rsidRPr="00566BC9">
              <w:rPr>
                <w:rFonts w:ascii="Arial" w:hAnsi="Arial" w:cs="Arial"/>
                <w:b/>
                <w:noProof/>
                <w:u w:val="single"/>
              </w:rPr>
              <w:t>Séance 6</w:t>
            </w:r>
          </w:p>
          <w:p w:rsidR="00E35712" w:rsidRPr="00387215" w:rsidRDefault="00E35712" w:rsidP="00566BC9">
            <w:pPr>
              <w:tabs>
                <w:tab w:val="left" w:pos="709"/>
              </w:tabs>
              <w:spacing w:line="360" w:lineRule="auto"/>
              <w:ind w:right="140"/>
              <w:jc w:val="center"/>
              <w:rPr>
                <w:rFonts w:ascii="Arial" w:hAnsi="Arial" w:cs="Arial"/>
                <w:noProof/>
              </w:rPr>
            </w:pPr>
            <w:r>
              <w:rPr>
                <w:rFonts w:ascii="Arial" w:hAnsi="Arial" w:cs="Arial"/>
                <w:noProof/>
              </w:rPr>
              <w:t>évaluation</w:t>
            </w:r>
          </w:p>
        </w:tc>
        <w:tc>
          <w:tcPr>
            <w:tcW w:w="3261" w:type="dxa"/>
            <w:vAlign w:val="center"/>
          </w:tcPr>
          <w:p w:rsidR="00E35712" w:rsidRPr="00F5277C" w:rsidRDefault="000E39D8"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Contrôler son intervention</w:t>
            </w:r>
          </w:p>
          <w:p w:rsidR="000E39D8" w:rsidRPr="00F5277C" w:rsidRDefault="000E39D8"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Contrôler ses connaissance</w:t>
            </w:r>
          </w:p>
        </w:tc>
        <w:tc>
          <w:tcPr>
            <w:tcW w:w="3827" w:type="dxa"/>
            <w:vAlign w:val="center"/>
          </w:tcPr>
          <w:p w:rsidR="00E35712" w:rsidRPr="00F5277C" w:rsidRDefault="000E39D8"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Document de contrôle d’intervention</w:t>
            </w:r>
          </w:p>
          <w:p w:rsidR="000E39D8" w:rsidRPr="00F5277C" w:rsidRDefault="000E39D8" w:rsidP="00566BC9">
            <w:pPr>
              <w:numPr>
                <w:ilvl w:val="0"/>
                <w:numId w:val="28"/>
              </w:numPr>
              <w:tabs>
                <w:tab w:val="clear" w:pos="720"/>
                <w:tab w:val="num" w:pos="34"/>
              </w:tabs>
              <w:spacing w:line="360" w:lineRule="auto"/>
              <w:ind w:left="34" w:right="140" w:firstLine="23"/>
              <w:rPr>
                <w:rFonts w:ascii="Arial" w:hAnsi="Arial" w:cs="Arial"/>
                <w:noProof/>
                <w:sz w:val="18"/>
                <w:szCs w:val="18"/>
              </w:rPr>
            </w:pPr>
            <w:r w:rsidRPr="00F5277C">
              <w:rPr>
                <w:rFonts w:ascii="Arial" w:hAnsi="Arial" w:cs="Arial"/>
                <w:noProof/>
                <w:sz w:val="18"/>
                <w:szCs w:val="18"/>
              </w:rPr>
              <w:t>Contrôle des savoirs.</w:t>
            </w:r>
          </w:p>
        </w:tc>
        <w:tc>
          <w:tcPr>
            <w:tcW w:w="1134" w:type="dxa"/>
            <w:vAlign w:val="center"/>
          </w:tcPr>
          <w:p w:rsidR="00E35712" w:rsidRPr="00F5277C" w:rsidRDefault="00337012" w:rsidP="00566BC9">
            <w:pPr>
              <w:tabs>
                <w:tab w:val="left" w:pos="709"/>
              </w:tabs>
              <w:spacing w:line="360" w:lineRule="auto"/>
              <w:ind w:right="140"/>
              <w:jc w:val="center"/>
              <w:rPr>
                <w:rFonts w:ascii="Arial" w:hAnsi="Arial" w:cs="Arial"/>
                <w:noProof/>
                <w:sz w:val="18"/>
                <w:szCs w:val="18"/>
              </w:rPr>
            </w:pPr>
            <w:r w:rsidRPr="00F5277C">
              <w:rPr>
                <w:rFonts w:ascii="Arial" w:hAnsi="Arial" w:cs="Arial"/>
                <w:noProof/>
                <w:sz w:val="18"/>
                <w:szCs w:val="18"/>
              </w:rPr>
              <w:t>Salle de synthèse</w:t>
            </w:r>
          </w:p>
        </w:tc>
        <w:tc>
          <w:tcPr>
            <w:tcW w:w="3685" w:type="dxa"/>
            <w:vAlign w:val="center"/>
          </w:tcPr>
          <w:p w:rsidR="00E35712" w:rsidRPr="00F5277C" w:rsidRDefault="00E35712" w:rsidP="00566BC9">
            <w:pPr>
              <w:tabs>
                <w:tab w:val="left" w:pos="709"/>
              </w:tabs>
              <w:spacing w:line="360" w:lineRule="auto"/>
              <w:ind w:right="140"/>
              <w:jc w:val="center"/>
              <w:rPr>
                <w:rFonts w:ascii="Arial" w:hAnsi="Arial" w:cs="Arial"/>
                <w:noProof/>
                <w:sz w:val="18"/>
                <w:szCs w:val="18"/>
              </w:rPr>
            </w:pPr>
          </w:p>
        </w:tc>
        <w:tc>
          <w:tcPr>
            <w:tcW w:w="1560" w:type="dxa"/>
            <w:vAlign w:val="center"/>
          </w:tcPr>
          <w:p w:rsidR="00617643" w:rsidRPr="00FB7489" w:rsidRDefault="00617643" w:rsidP="00CC490B">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rPr>
              <w:t>1H</w:t>
            </w:r>
          </w:p>
          <w:p w:rsidR="00E35712" w:rsidRPr="00FB7489" w:rsidRDefault="00617643" w:rsidP="00CC490B">
            <w:pPr>
              <w:tabs>
                <w:tab w:val="left" w:pos="709"/>
              </w:tabs>
              <w:spacing w:line="360" w:lineRule="auto"/>
              <w:ind w:right="140"/>
              <w:jc w:val="center"/>
              <w:rPr>
                <w:rFonts w:ascii="Arial" w:hAnsi="Arial" w:cs="Arial"/>
                <w:b/>
                <w:noProof/>
                <w:color w:val="FF0000"/>
              </w:rPr>
            </w:pPr>
            <w:r w:rsidRPr="00FB7489">
              <w:rPr>
                <w:rFonts w:ascii="Arial" w:hAnsi="Arial" w:cs="Arial"/>
                <w:b/>
                <w:noProof/>
                <w:color w:val="FF0000"/>
                <w:u w:val="single"/>
              </w:rPr>
              <w:t>PARALLELE</w:t>
            </w:r>
          </w:p>
        </w:tc>
      </w:tr>
    </w:tbl>
    <w:p w:rsidR="00151D2B" w:rsidRDefault="00151D2B" w:rsidP="000F56C1">
      <w:pPr>
        <w:tabs>
          <w:tab w:val="left" w:pos="709"/>
        </w:tabs>
        <w:spacing w:line="360" w:lineRule="auto"/>
        <w:ind w:left="709" w:right="140"/>
        <w:rPr>
          <w:rFonts w:ascii="Arial" w:hAnsi="Arial" w:cs="Arial"/>
          <w:noProof/>
          <w:sz w:val="24"/>
          <w:szCs w:val="24"/>
        </w:rPr>
      </w:pPr>
    </w:p>
    <w:p w:rsidR="00151D2B" w:rsidRDefault="00151D2B" w:rsidP="000F56C1">
      <w:pPr>
        <w:tabs>
          <w:tab w:val="left" w:pos="709"/>
        </w:tabs>
        <w:spacing w:line="360" w:lineRule="auto"/>
        <w:ind w:left="709" w:right="140"/>
        <w:rPr>
          <w:rFonts w:ascii="Arial" w:hAnsi="Arial" w:cs="Arial"/>
          <w:noProof/>
          <w:sz w:val="24"/>
          <w:szCs w:val="24"/>
        </w:rPr>
        <w:sectPr w:rsidR="00151D2B" w:rsidSect="00092261">
          <w:pgSz w:w="16838" w:h="11906" w:orient="landscape" w:code="9"/>
          <w:pgMar w:top="709" w:right="567" w:bottom="709"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tbl>
      <w:tblPr>
        <w:tblW w:w="10933" w:type="dxa"/>
        <w:tblInd w:w="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3"/>
        <w:gridCol w:w="5454"/>
        <w:gridCol w:w="1134"/>
        <w:gridCol w:w="1932"/>
      </w:tblGrid>
      <w:tr w:rsidR="00552FEC" w:rsidTr="00566BC9">
        <w:trPr>
          <w:cantSplit/>
          <w:trHeight w:val="284"/>
          <w:tblHeader/>
        </w:trPr>
        <w:tc>
          <w:tcPr>
            <w:tcW w:w="2413" w:type="dxa"/>
            <w:vMerge w:val="restart"/>
            <w:vAlign w:val="center"/>
          </w:tcPr>
          <w:p w:rsidR="00552FEC" w:rsidRDefault="00616243" w:rsidP="00566BC9">
            <w:pPr>
              <w:pStyle w:val="En-tte"/>
              <w:spacing w:line="360" w:lineRule="auto"/>
              <w:jc w:val="center"/>
              <w:rPr>
                <w:rFonts w:ascii="Arial" w:hAnsi="Arial" w:cs="Arial"/>
              </w:rPr>
            </w:pPr>
            <w:r>
              <w:rPr>
                <w:rFonts w:ascii="Arial" w:hAnsi="Arial" w:cs="Arial"/>
              </w:rPr>
              <w:lastRenderedPageBreak/>
              <w:t>Nom : ……………….</w:t>
            </w:r>
          </w:p>
        </w:tc>
        <w:tc>
          <w:tcPr>
            <w:tcW w:w="5454" w:type="dxa"/>
            <w:tcBorders>
              <w:bottom w:val="single" w:sz="12" w:space="0" w:color="auto"/>
            </w:tcBorders>
            <w:shd w:val="clear" w:color="auto" w:fill="E0E0E0"/>
            <w:vAlign w:val="center"/>
          </w:tcPr>
          <w:p w:rsidR="00552FEC" w:rsidRDefault="00C2764B" w:rsidP="00510513">
            <w:pPr>
              <w:pStyle w:val="En-tte"/>
              <w:jc w:val="center"/>
              <w:rPr>
                <w:rFonts w:ascii="Arial" w:hAnsi="Arial" w:cs="Arial"/>
                <w:i/>
                <w:sz w:val="24"/>
              </w:rPr>
            </w:pPr>
            <w:r>
              <w:rPr>
                <w:rFonts w:ascii="Arial" w:hAnsi="Arial" w:cs="Arial"/>
                <w:i/>
                <w:sz w:val="24"/>
              </w:rPr>
              <w:t>Objectif</w:t>
            </w:r>
            <w:r w:rsidR="00CC2837">
              <w:rPr>
                <w:rFonts w:ascii="Arial" w:hAnsi="Arial" w:cs="Arial"/>
                <w:i/>
                <w:sz w:val="24"/>
              </w:rPr>
              <w:t> : Réceptionner le véhicule.</w:t>
            </w:r>
          </w:p>
        </w:tc>
        <w:tc>
          <w:tcPr>
            <w:tcW w:w="1134" w:type="dxa"/>
            <w:vMerge w:val="restart"/>
            <w:shd w:val="clear" w:color="auto" w:fill="E0E0E0"/>
            <w:vAlign w:val="center"/>
          </w:tcPr>
          <w:p w:rsidR="00552FEC" w:rsidRDefault="001406B8" w:rsidP="00510513">
            <w:pPr>
              <w:pStyle w:val="En-tte"/>
              <w:rPr>
                <w:rFonts w:ascii="Arial" w:hAnsi="Arial" w:cs="Arial"/>
                <w:i/>
                <w:sz w:val="24"/>
              </w:rPr>
            </w:pPr>
            <w:r>
              <w:rPr>
                <w:rFonts w:ascii="Arial" w:hAnsi="Arial" w:cs="Arial"/>
                <w:i/>
                <w:noProof/>
                <w:sz w:val="24"/>
              </w:rPr>
              <w:drawing>
                <wp:inline distT="0" distB="0" distL="0" distR="0">
                  <wp:extent cx="546100" cy="795655"/>
                  <wp:effectExtent l="19050" t="0" r="6350" b="0"/>
                  <wp:docPr id="2" name="Image 0" descr="logo lycé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lycée vertical.jpg"/>
                          <pic:cNvPicPr>
                            <a:picLocks noChangeAspect="1" noChangeArrowheads="1"/>
                          </pic:cNvPicPr>
                        </pic:nvPicPr>
                        <pic:blipFill>
                          <a:blip r:embed="rId15" cstate="print"/>
                          <a:srcRect/>
                          <a:stretch>
                            <a:fillRect/>
                          </a:stretch>
                        </pic:blipFill>
                        <pic:spPr bwMode="auto">
                          <a:xfrm>
                            <a:off x="0" y="0"/>
                            <a:ext cx="546100" cy="795655"/>
                          </a:xfrm>
                          <a:prstGeom prst="rect">
                            <a:avLst/>
                          </a:prstGeom>
                          <a:noFill/>
                          <a:ln w="9525">
                            <a:noFill/>
                            <a:miter lim="800000"/>
                            <a:headEnd/>
                            <a:tailEnd/>
                          </a:ln>
                        </pic:spPr>
                      </pic:pic>
                    </a:graphicData>
                  </a:graphic>
                </wp:inline>
              </w:drawing>
            </w:r>
          </w:p>
        </w:tc>
        <w:tc>
          <w:tcPr>
            <w:tcW w:w="1932" w:type="dxa"/>
            <w:vAlign w:val="center"/>
          </w:tcPr>
          <w:p w:rsidR="00552FEC" w:rsidRDefault="00552FEC" w:rsidP="00510513">
            <w:pPr>
              <w:pStyle w:val="En-tte"/>
              <w:jc w:val="center"/>
              <w:rPr>
                <w:rFonts w:ascii="Arial" w:hAnsi="Arial" w:cs="Arial"/>
                <w:b/>
                <w:sz w:val="36"/>
              </w:rPr>
            </w:pPr>
            <w:r>
              <w:rPr>
                <w:rFonts w:ascii="Arial" w:hAnsi="Arial" w:cs="Arial"/>
              </w:rPr>
              <w:t>Lycée P.E. Victor</w:t>
            </w:r>
          </w:p>
        </w:tc>
      </w:tr>
      <w:tr w:rsidR="00552FEC" w:rsidRPr="00660DEA" w:rsidTr="00C2764B">
        <w:trPr>
          <w:cantSplit/>
          <w:trHeight w:hRule="exact" w:val="924"/>
          <w:tblHeader/>
        </w:trPr>
        <w:tc>
          <w:tcPr>
            <w:tcW w:w="2413" w:type="dxa"/>
            <w:vMerge/>
            <w:vAlign w:val="center"/>
          </w:tcPr>
          <w:p w:rsidR="00552FEC" w:rsidRPr="00660DEA" w:rsidRDefault="00552FEC" w:rsidP="00510513">
            <w:pPr>
              <w:pStyle w:val="En-tte"/>
              <w:spacing w:line="360" w:lineRule="auto"/>
              <w:jc w:val="center"/>
              <w:rPr>
                <w:rFonts w:ascii="Arial" w:hAnsi="Arial" w:cs="Arial"/>
                <w:i/>
                <w:sz w:val="24"/>
              </w:rPr>
            </w:pPr>
          </w:p>
        </w:tc>
        <w:tc>
          <w:tcPr>
            <w:tcW w:w="5454" w:type="dxa"/>
            <w:shd w:val="clear" w:color="auto" w:fill="D9D9D9"/>
            <w:vAlign w:val="center"/>
          </w:tcPr>
          <w:p w:rsidR="00552FEC" w:rsidRDefault="00C2764B" w:rsidP="00510513">
            <w:pPr>
              <w:pStyle w:val="En-tte"/>
              <w:jc w:val="center"/>
              <w:rPr>
                <w:rFonts w:ascii="Arial" w:hAnsi="Arial" w:cs="Arial"/>
                <w:i/>
                <w:sz w:val="36"/>
              </w:rPr>
            </w:pPr>
            <w:r>
              <w:rPr>
                <w:rFonts w:ascii="Arial" w:hAnsi="Arial" w:cs="Arial"/>
                <w:i/>
                <w:sz w:val="36"/>
              </w:rPr>
              <w:t>CONTROLER UN SYSTEME DE FREINAGE</w:t>
            </w:r>
          </w:p>
        </w:tc>
        <w:tc>
          <w:tcPr>
            <w:tcW w:w="1134" w:type="dxa"/>
            <w:vMerge/>
            <w:shd w:val="clear" w:color="auto" w:fill="D9D9D9"/>
            <w:vAlign w:val="center"/>
          </w:tcPr>
          <w:p w:rsidR="00552FEC" w:rsidRDefault="00552FEC" w:rsidP="00510513">
            <w:pPr>
              <w:pStyle w:val="En-tte"/>
              <w:jc w:val="center"/>
              <w:rPr>
                <w:rFonts w:ascii="Arial" w:hAnsi="Arial" w:cs="Arial"/>
                <w:i/>
                <w:sz w:val="36"/>
              </w:rPr>
            </w:pPr>
          </w:p>
        </w:tc>
        <w:tc>
          <w:tcPr>
            <w:tcW w:w="1932" w:type="dxa"/>
            <w:vAlign w:val="center"/>
          </w:tcPr>
          <w:p w:rsidR="00552FEC" w:rsidRPr="00660DEA" w:rsidRDefault="00552FEC" w:rsidP="00510513">
            <w:pPr>
              <w:pStyle w:val="En-tte"/>
              <w:jc w:val="center"/>
              <w:rPr>
                <w:rFonts w:ascii="Arial" w:hAnsi="Arial" w:cs="Arial"/>
                <w:i/>
                <w:sz w:val="24"/>
              </w:rPr>
            </w:pPr>
            <w:r>
              <w:rPr>
                <w:rFonts w:ascii="Arial" w:hAnsi="Arial" w:cs="Arial"/>
                <w:i/>
                <w:sz w:val="24"/>
              </w:rPr>
              <w:t xml:space="preserve">Feuille </w:t>
            </w:r>
            <w:r>
              <w:rPr>
                <w:rFonts w:ascii="Arial" w:hAnsi="Arial" w:cs="Arial"/>
                <w:i/>
                <w:sz w:val="24"/>
              </w:rPr>
              <w:fldChar w:fldCharType="begin"/>
            </w:r>
            <w:r>
              <w:rPr>
                <w:rFonts w:ascii="Arial" w:hAnsi="Arial" w:cs="Arial"/>
                <w:i/>
                <w:sz w:val="24"/>
              </w:rPr>
              <w:instrText xml:space="preserve"> PAGE  \* MERGEFORMAT </w:instrText>
            </w:r>
            <w:r>
              <w:rPr>
                <w:rFonts w:ascii="Arial" w:hAnsi="Arial" w:cs="Arial"/>
                <w:i/>
                <w:sz w:val="24"/>
              </w:rPr>
              <w:fldChar w:fldCharType="separate"/>
            </w:r>
            <w:r>
              <w:rPr>
                <w:rFonts w:ascii="Arial" w:hAnsi="Arial" w:cs="Arial"/>
                <w:i/>
                <w:noProof/>
                <w:sz w:val="24"/>
              </w:rPr>
              <w:t>1</w:t>
            </w:r>
            <w:r>
              <w:rPr>
                <w:rFonts w:ascii="Arial" w:hAnsi="Arial" w:cs="Arial"/>
                <w:i/>
                <w:sz w:val="24"/>
              </w:rPr>
              <w:fldChar w:fldCharType="end"/>
            </w:r>
            <w:r>
              <w:rPr>
                <w:rFonts w:ascii="Arial" w:hAnsi="Arial" w:cs="Arial"/>
                <w:i/>
                <w:sz w:val="24"/>
              </w:rPr>
              <w:t>/</w:t>
            </w:r>
            <w:r>
              <w:rPr>
                <w:rFonts w:ascii="Arial" w:hAnsi="Arial" w:cs="Arial"/>
                <w:i/>
                <w:sz w:val="24"/>
              </w:rPr>
              <w:fldChar w:fldCharType="begin"/>
            </w:r>
            <w:r>
              <w:rPr>
                <w:rFonts w:ascii="Arial" w:hAnsi="Arial" w:cs="Arial"/>
                <w:i/>
                <w:sz w:val="24"/>
              </w:rPr>
              <w:instrText xml:space="preserve"> NUMPAGES </w:instrText>
            </w:r>
            <w:r>
              <w:rPr>
                <w:rFonts w:ascii="Arial" w:hAnsi="Arial" w:cs="Arial"/>
                <w:i/>
                <w:sz w:val="24"/>
              </w:rPr>
              <w:fldChar w:fldCharType="separate"/>
            </w:r>
            <w:r>
              <w:rPr>
                <w:rFonts w:ascii="Arial" w:hAnsi="Arial" w:cs="Arial"/>
                <w:i/>
                <w:noProof/>
                <w:sz w:val="24"/>
              </w:rPr>
              <w:t>14</w:t>
            </w:r>
            <w:r>
              <w:rPr>
                <w:rFonts w:ascii="Arial" w:hAnsi="Arial" w:cs="Arial"/>
                <w:i/>
                <w:sz w:val="24"/>
              </w:rPr>
              <w:fldChar w:fldCharType="end"/>
            </w:r>
          </w:p>
        </w:tc>
      </w:tr>
    </w:tbl>
    <w:p w:rsidR="00011103" w:rsidRDefault="00011103" w:rsidP="000F56C1">
      <w:pPr>
        <w:tabs>
          <w:tab w:val="left" w:pos="709"/>
        </w:tabs>
        <w:spacing w:line="360" w:lineRule="auto"/>
        <w:ind w:left="709" w:right="140"/>
        <w:rPr>
          <w:rFonts w:ascii="Arial" w:hAnsi="Arial" w:cs="Arial"/>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4"/>
        <w:gridCol w:w="6021"/>
        <w:gridCol w:w="2407"/>
      </w:tblGrid>
      <w:tr w:rsidR="00C02F60" w:rsidTr="00101198">
        <w:trPr>
          <w:cantSplit/>
          <w:trHeight w:val="418"/>
        </w:trPr>
        <w:tc>
          <w:tcPr>
            <w:tcW w:w="5000" w:type="pct"/>
            <w:gridSpan w:val="3"/>
            <w:vAlign w:val="center"/>
          </w:tcPr>
          <w:p w:rsidR="00C02F60" w:rsidRDefault="00C02F60" w:rsidP="00101198">
            <w:pPr>
              <w:pStyle w:val="Titre1"/>
            </w:pPr>
            <w:r>
              <w:t xml:space="preserve">ORDRE DE REPARATION                     </w:t>
            </w:r>
            <w:r w:rsidR="00E35712">
              <w:t xml:space="preserve">                  N° d’ordre ……………</w:t>
            </w:r>
          </w:p>
        </w:tc>
      </w:tr>
      <w:tr w:rsidR="00C02F60" w:rsidTr="00101198">
        <w:tc>
          <w:tcPr>
            <w:tcW w:w="1138" w:type="pct"/>
            <w:shd w:val="pct15" w:color="auto" w:fill="D9D9D9"/>
          </w:tcPr>
          <w:p w:rsidR="00C02F60" w:rsidRDefault="00C02F60" w:rsidP="00101198">
            <w:pPr>
              <w:pStyle w:val="Titre2"/>
            </w:pPr>
            <w:r>
              <w:t>Date d’entrée</w:t>
            </w:r>
          </w:p>
        </w:tc>
        <w:tc>
          <w:tcPr>
            <w:tcW w:w="2759" w:type="pct"/>
          </w:tcPr>
          <w:p w:rsidR="00C02F60" w:rsidRDefault="00C02F60" w:rsidP="00101198">
            <w:pPr>
              <w:pStyle w:val="Titre2"/>
            </w:pPr>
            <w:r>
              <w:t>Equipe d’intervention</w:t>
            </w:r>
          </w:p>
        </w:tc>
        <w:tc>
          <w:tcPr>
            <w:tcW w:w="1103" w:type="pct"/>
          </w:tcPr>
          <w:p w:rsidR="00C02F60" w:rsidRDefault="00C02F60" w:rsidP="00101198">
            <w:pPr>
              <w:pStyle w:val="Titre2"/>
            </w:pPr>
            <w:r>
              <w:t>Date de sortie</w:t>
            </w:r>
          </w:p>
        </w:tc>
      </w:tr>
      <w:tr w:rsidR="00C02F60" w:rsidTr="00101198">
        <w:tc>
          <w:tcPr>
            <w:tcW w:w="1138" w:type="pct"/>
          </w:tcPr>
          <w:p w:rsidR="00C02F60" w:rsidRDefault="00C02F60" w:rsidP="00101198">
            <w:pPr>
              <w:rPr>
                <w:sz w:val="32"/>
              </w:rPr>
            </w:pPr>
          </w:p>
        </w:tc>
        <w:tc>
          <w:tcPr>
            <w:tcW w:w="2759" w:type="pct"/>
          </w:tcPr>
          <w:p w:rsidR="00C02F60" w:rsidRDefault="00C02F60" w:rsidP="00101198">
            <w:r>
              <w:t xml:space="preserve"> </w:t>
            </w:r>
          </w:p>
        </w:tc>
        <w:tc>
          <w:tcPr>
            <w:tcW w:w="1103" w:type="pct"/>
          </w:tcPr>
          <w:p w:rsidR="00C02F60" w:rsidRDefault="00C02F60" w:rsidP="00101198"/>
        </w:tc>
      </w:tr>
    </w:tbl>
    <w:p w:rsidR="00C02F60" w:rsidRDefault="00C02F60" w:rsidP="00C02F60">
      <w:pPr>
        <w:rPr>
          <w:sz w:val="16"/>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4"/>
        <w:gridCol w:w="3709"/>
        <w:gridCol w:w="1985"/>
        <w:gridCol w:w="3118"/>
      </w:tblGrid>
      <w:tr w:rsidR="00C02F60" w:rsidTr="00101198">
        <w:trPr>
          <w:cantSplit/>
        </w:trPr>
        <w:tc>
          <w:tcPr>
            <w:tcW w:w="5173" w:type="dxa"/>
            <w:gridSpan w:val="2"/>
          </w:tcPr>
          <w:p w:rsidR="00C02F60" w:rsidRDefault="00C02F60" w:rsidP="00101198">
            <w:pPr>
              <w:pStyle w:val="Titre2"/>
            </w:pPr>
            <w:r>
              <w:t>Identification client</w:t>
            </w:r>
          </w:p>
        </w:tc>
        <w:tc>
          <w:tcPr>
            <w:tcW w:w="5103" w:type="dxa"/>
            <w:gridSpan w:val="2"/>
          </w:tcPr>
          <w:p w:rsidR="00C02F60" w:rsidRDefault="00C02F60" w:rsidP="00101198">
            <w:pPr>
              <w:pStyle w:val="Titre2"/>
            </w:pPr>
            <w:r>
              <w:t>Identification véhicule</w:t>
            </w:r>
          </w:p>
        </w:tc>
      </w:tr>
      <w:tr w:rsidR="00C02F60" w:rsidTr="00101198">
        <w:tc>
          <w:tcPr>
            <w:tcW w:w="1464" w:type="dxa"/>
          </w:tcPr>
          <w:p w:rsidR="00C02F60" w:rsidRDefault="00C02F60" w:rsidP="00101198">
            <w:pPr>
              <w:pStyle w:val="Titre3"/>
            </w:pPr>
            <w:r>
              <w:t>Nom/Prénom</w:t>
            </w:r>
          </w:p>
        </w:tc>
        <w:tc>
          <w:tcPr>
            <w:tcW w:w="3709" w:type="dxa"/>
          </w:tcPr>
          <w:p w:rsidR="00C02F60" w:rsidRDefault="00C02F60" w:rsidP="00101198"/>
        </w:tc>
        <w:tc>
          <w:tcPr>
            <w:tcW w:w="1985" w:type="dxa"/>
          </w:tcPr>
          <w:p w:rsidR="00C02F60" w:rsidRDefault="00C02F60" w:rsidP="00101198">
            <w:pPr>
              <w:pStyle w:val="Titre3"/>
            </w:pPr>
            <w:r>
              <w:t>N°immatriculation</w:t>
            </w:r>
          </w:p>
        </w:tc>
        <w:tc>
          <w:tcPr>
            <w:tcW w:w="3118" w:type="dxa"/>
          </w:tcPr>
          <w:p w:rsidR="00C02F60" w:rsidRDefault="00C02F60" w:rsidP="00101198"/>
        </w:tc>
      </w:tr>
      <w:tr w:rsidR="00C02F60" w:rsidTr="00101198">
        <w:tc>
          <w:tcPr>
            <w:tcW w:w="1464" w:type="dxa"/>
          </w:tcPr>
          <w:p w:rsidR="00C02F60" w:rsidRDefault="00C02F60" w:rsidP="00101198">
            <w:pPr>
              <w:pStyle w:val="Titre3"/>
            </w:pPr>
            <w:r>
              <w:t>Adresse</w:t>
            </w:r>
          </w:p>
        </w:tc>
        <w:tc>
          <w:tcPr>
            <w:tcW w:w="3709" w:type="dxa"/>
          </w:tcPr>
          <w:p w:rsidR="00C02F60" w:rsidRDefault="00C02F60" w:rsidP="00E35712"/>
        </w:tc>
        <w:tc>
          <w:tcPr>
            <w:tcW w:w="1985" w:type="dxa"/>
          </w:tcPr>
          <w:p w:rsidR="00C02F60" w:rsidRDefault="00C02F60" w:rsidP="00101198">
            <w:pPr>
              <w:pStyle w:val="Titre3"/>
            </w:pPr>
            <w:r>
              <w:t>1</w:t>
            </w:r>
            <w:r>
              <w:rPr>
                <w:vertAlign w:val="superscript"/>
              </w:rPr>
              <w:t>ère</w:t>
            </w:r>
            <w:r>
              <w:t xml:space="preserve"> mise en circulation</w:t>
            </w:r>
          </w:p>
        </w:tc>
        <w:tc>
          <w:tcPr>
            <w:tcW w:w="3118" w:type="dxa"/>
          </w:tcPr>
          <w:p w:rsidR="00C02F60" w:rsidRDefault="00C02F60" w:rsidP="00101198"/>
        </w:tc>
      </w:tr>
      <w:tr w:rsidR="00C02F60" w:rsidTr="00101198">
        <w:tc>
          <w:tcPr>
            <w:tcW w:w="1464" w:type="dxa"/>
          </w:tcPr>
          <w:p w:rsidR="00C02F60" w:rsidRDefault="00C02F60" w:rsidP="00101198">
            <w:pPr>
              <w:pStyle w:val="Titre3"/>
            </w:pPr>
            <w:r>
              <w:t>Code postal</w:t>
            </w:r>
          </w:p>
        </w:tc>
        <w:tc>
          <w:tcPr>
            <w:tcW w:w="3709" w:type="dxa"/>
          </w:tcPr>
          <w:p w:rsidR="00C02F60" w:rsidRDefault="00C02F60" w:rsidP="00101198"/>
        </w:tc>
        <w:tc>
          <w:tcPr>
            <w:tcW w:w="1985" w:type="dxa"/>
          </w:tcPr>
          <w:p w:rsidR="00C02F60" w:rsidRDefault="00C02F60" w:rsidP="00101198">
            <w:pPr>
              <w:pStyle w:val="Titre3"/>
            </w:pPr>
            <w:r>
              <w:t xml:space="preserve">Marque </w:t>
            </w:r>
          </w:p>
        </w:tc>
        <w:tc>
          <w:tcPr>
            <w:tcW w:w="3118" w:type="dxa"/>
          </w:tcPr>
          <w:p w:rsidR="00C02F60" w:rsidRDefault="00C02F60" w:rsidP="00101198"/>
        </w:tc>
      </w:tr>
      <w:tr w:rsidR="00C02F60" w:rsidTr="00101198">
        <w:tc>
          <w:tcPr>
            <w:tcW w:w="1464" w:type="dxa"/>
          </w:tcPr>
          <w:p w:rsidR="00C02F60" w:rsidRDefault="00C02F60" w:rsidP="00101198">
            <w:pPr>
              <w:pStyle w:val="Titre3"/>
            </w:pPr>
            <w:r>
              <w:t>Ville</w:t>
            </w:r>
          </w:p>
        </w:tc>
        <w:tc>
          <w:tcPr>
            <w:tcW w:w="3709" w:type="dxa"/>
          </w:tcPr>
          <w:p w:rsidR="00C02F60" w:rsidRDefault="00C02F60" w:rsidP="00101198"/>
        </w:tc>
        <w:tc>
          <w:tcPr>
            <w:tcW w:w="1985" w:type="dxa"/>
          </w:tcPr>
          <w:p w:rsidR="00C02F60" w:rsidRDefault="00C02F60" w:rsidP="00101198">
            <w:pPr>
              <w:pStyle w:val="Titre3"/>
            </w:pPr>
            <w:r>
              <w:t>Type</w:t>
            </w:r>
          </w:p>
        </w:tc>
        <w:tc>
          <w:tcPr>
            <w:tcW w:w="3118" w:type="dxa"/>
          </w:tcPr>
          <w:p w:rsidR="00C02F60" w:rsidRDefault="00C02F60" w:rsidP="00101198"/>
        </w:tc>
      </w:tr>
      <w:tr w:rsidR="00C02F60" w:rsidTr="00101198">
        <w:tc>
          <w:tcPr>
            <w:tcW w:w="1464" w:type="dxa"/>
          </w:tcPr>
          <w:p w:rsidR="00C02F60" w:rsidRDefault="00C02F60" w:rsidP="00101198">
            <w:pPr>
              <w:pStyle w:val="Titre3"/>
            </w:pPr>
            <w:r>
              <w:t>Téléphone</w:t>
            </w:r>
          </w:p>
        </w:tc>
        <w:tc>
          <w:tcPr>
            <w:tcW w:w="3709" w:type="dxa"/>
          </w:tcPr>
          <w:p w:rsidR="00C02F60" w:rsidRDefault="00C02F60" w:rsidP="00101198"/>
        </w:tc>
        <w:tc>
          <w:tcPr>
            <w:tcW w:w="1985" w:type="dxa"/>
          </w:tcPr>
          <w:p w:rsidR="00C02F60" w:rsidRDefault="00C02F60" w:rsidP="00101198">
            <w:pPr>
              <w:pStyle w:val="Titre3"/>
            </w:pPr>
            <w:r>
              <w:t>N°de série</w:t>
            </w:r>
          </w:p>
        </w:tc>
        <w:tc>
          <w:tcPr>
            <w:tcW w:w="3118" w:type="dxa"/>
          </w:tcPr>
          <w:p w:rsidR="00C02F60" w:rsidRDefault="00C02F60" w:rsidP="00101198"/>
        </w:tc>
      </w:tr>
      <w:tr w:rsidR="00C02F60" w:rsidTr="00101198">
        <w:tc>
          <w:tcPr>
            <w:tcW w:w="1464" w:type="dxa"/>
          </w:tcPr>
          <w:p w:rsidR="00C02F60" w:rsidRDefault="00C02F60" w:rsidP="00101198">
            <w:pPr>
              <w:pStyle w:val="Titre3"/>
            </w:pPr>
            <w:r>
              <w:t>e-mail</w:t>
            </w:r>
          </w:p>
        </w:tc>
        <w:tc>
          <w:tcPr>
            <w:tcW w:w="3709" w:type="dxa"/>
          </w:tcPr>
          <w:p w:rsidR="00C02F60" w:rsidRDefault="00C02F60" w:rsidP="00101198"/>
        </w:tc>
        <w:tc>
          <w:tcPr>
            <w:tcW w:w="1985" w:type="dxa"/>
          </w:tcPr>
          <w:p w:rsidR="00C02F60" w:rsidRDefault="00C02F60" w:rsidP="00101198">
            <w:pPr>
              <w:pStyle w:val="Titre3"/>
            </w:pPr>
            <w:r>
              <w:t>Couleur</w:t>
            </w:r>
          </w:p>
        </w:tc>
        <w:tc>
          <w:tcPr>
            <w:tcW w:w="3118" w:type="dxa"/>
          </w:tcPr>
          <w:p w:rsidR="00C02F60" w:rsidRDefault="00C02F60" w:rsidP="00101198"/>
        </w:tc>
      </w:tr>
    </w:tbl>
    <w:p w:rsidR="00C02F60" w:rsidRDefault="007019F0" w:rsidP="00C02F60">
      <w:pPr>
        <w:rPr>
          <w:sz w:val="16"/>
        </w:rPr>
      </w:pPr>
      <w:r>
        <w:rPr>
          <w:noProof/>
          <w:lang w:eastAsia="zh-TW"/>
        </w:rPr>
        <w:pict>
          <v:group id="_x0000_s4065" style="position:absolute;margin-left:291.7pt;margin-top:5.15pt;width:203.4pt;height:91.9pt;z-index:251662848;mso-position-horizontal-relative:text;mso-position-vertical-relative:text" coordorigin="5631,5883" coordsize="4368,1598">
            <v:group id="_x0000_s4063" style="position:absolute;left:5631;top:5883;width:4368;height:1598" coordorigin="5671,6643" coordsize="4368,1598">
              <v:group id="_x0000_s4062" style="position:absolute;left:5671;top:6643;width:4368;height:1598" coordorigin="5671,6643" coordsize="4368,1598">
                <v:oval id="_x0000_s4024" style="position:absolute;left:5671;top:7319;width:1440;height:255" fillcolor="gray"/>
                <v:oval id="_x0000_s4025" style="position:absolute;left:8599;top:7191;width:1440;height:525" fillcolor="gray"/>
                <v:rect id="_x0000_s4026" style="position:absolute;left:6589;top:7101;width:2850;height:705"/>
                <v:line id="_x0000_s4027" style="position:absolute" from="6880,6800" to="6895,8120" strokeweight="3pt"/>
                <v:line id="_x0000_s4028" style="position:absolute;flip:y" from="6892,6643" to="7207,6793" strokeweight="3pt"/>
                <v:line id="_x0000_s4029" style="position:absolute" from="6904,8106" to="7189,8241" strokeweight="3pt"/>
              </v:group>
              <v:shape id="_x0000_s4031" style="position:absolute;left:7694;top:7086;width:1760;height:735" coordsize="1700,705" path="m5,hdc50,135,,65,80,105v16,8,30,20,45,30c283,123,412,109,560,60,605,45,650,30,695,15,710,10,740,,740,v250,13,500,30,750,45c1520,55,1562,49,1580,75v40,60,15,35,75,75c1665,180,1675,210,1685,240v5,15,15,45,15,45c1695,335,1694,386,1685,435v-11,58,-41,123,-60,180c1604,677,1565,670,1505,690v-15,5,-45,15,-45,15c1275,692,1089,693,905,675,806,665,683,616,590,585,578,581,369,556,365,555v-70,5,-142,-3,-210,15c140,574,151,604,140,615v-11,11,-31,8,-45,15c72,641,44,663,20,675v-5,5,-10,10,-15,15e" fillcolor="black">
                <v:path arrowok="t"/>
              </v:shape>
            </v:group>
            <v:group id="_x0000_s4064" style="position:absolute;left:7189;top:6369;width:467;height:705" coordorigin="7229,7109" coordsize="467,705">
              <v:oval id="_x0000_s4030" style="position:absolute;left:7229;top:7330;width:240;height:270"/>
              <v:line id="_x0000_s4032" style="position:absolute" from="7696,7109" to="7696,7814"/>
            </v:group>
          </v:group>
        </w:pict>
      </w:r>
    </w:p>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453"/>
        <w:gridCol w:w="454"/>
        <w:gridCol w:w="453"/>
        <w:gridCol w:w="454"/>
        <w:gridCol w:w="454"/>
        <w:gridCol w:w="5599"/>
      </w:tblGrid>
      <w:tr w:rsidR="00C02F60" w:rsidTr="00101198">
        <w:trPr>
          <w:cantSplit/>
        </w:trPr>
        <w:tc>
          <w:tcPr>
            <w:tcW w:w="10347" w:type="dxa"/>
            <w:gridSpan w:val="7"/>
          </w:tcPr>
          <w:p w:rsidR="00C02F60" w:rsidRDefault="00C02F60" w:rsidP="00101198">
            <w:pPr>
              <w:pStyle w:val="Titre2"/>
            </w:pPr>
            <w:r>
              <w:t>Etat du véhicule</w:t>
            </w:r>
          </w:p>
        </w:tc>
      </w:tr>
      <w:tr w:rsidR="00C02F60" w:rsidTr="00E35712">
        <w:trPr>
          <w:cantSplit/>
        </w:trPr>
        <w:tc>
          <w:tcPr>
            <w:tcW w:w="2480" w:type="dxa"/>
          </w:tcPr>
          <w:p w:rsidR="00C02F60" w:rsidRDefault="00C02F60" w:rsidP="00101198">
            <w:pPr>
              <w:pStyle w:val="Titre3"/>
            </w:pPr>
            <w:r>
              <w:t>Niveau de carburant</w:t>
            </w:r>
          </w:p>
        </w:tc>
        <w:tc>
          <w:tcPr>
            <w:tcW w:w="453" w:type="dxa"/>
          </w:tcPr>
          <w:p w:rsidR="00C02F60" w:rsidRDefault="00C02F60" w:rsidP="00101198">
            <w:pPr>
              <w:pStyle w:val="Titre3"/>
            </w:pPr>
            <w:r>
              <w:t>rés</w:t>
            </w:r>
          </w:p>
        </w:tc>
        <w:tc>
          <w:tcPr>
            <w:tcW w:w="454" w:type="dxa"/>
            <w:shd w:val="clear" w:color="auto" w:fill="auto"/>
          </w:tcPr>
          <w:p w:rsidR="00C02F60" w:rsidRDefault="00E35712" w:rsidP="00101198">
            <w:pPr>
              <w:pStyle w:val="Titre3"/>
            </w:pPr>
            <w:r>
              <w:t>1/4</w:t>
            </w:r>
          </w:p>
        </w:tc>
        <w:tc>
          <w:tcPr>
            <w:tcW w:w="453" w:type="dxa"/>
            <w:shd w:val="clear" w:color="auto" w:fill="auto"/>
          </w:tcPr>
          <w:p w:rsidR="00C02F60" w:rsidRDefault="00C02F60" w:rsidP="00101198">
            <w:pPr>
              <w:pStyle w:val="Titre3"/>
            </w:pPr>
            <w:r>
              <w:t>2/4</w:t>
            </w:r>
          </w:p>
        </w:tc>
        <w:tc>
          <w:tcPr>
            <w:tcW w:w="454" w:type="dxa"/>
            <w:shd w:val="clear" w:color="auto" w:fill="auto"/>
          </w:tcPr>
          <w:p w:rsidR="00C02F60" w:rsidRDefault="00C02F60" w:rsidP="00101198">
            <w:pPr>
              <w:pStyle w:val="Titre3"/>
            </w:pPr>
            <w:r>
              <w:t>3/4</w:t>
            </w:r>
          </w:p>
        </w:tc>
        <w:tc>
          <w:tcPr>
            <w:tcW w:w="454" w:type="dxa"/>
            <w:shd w:val="clear" w:color="auto" w:fill="auto"/>
          </w:tcPr>
          <w:p w:rsidR="00C02F60" w:rsidRDefault="00C02F60" w:rsidP="00101198">
            <w:pPr>
              <w:pStyle w:val="Titre3"/>
            </w:pPr>
            <w:r>
              <w:t>4/4</w:t>
            </w:r>
          </w:p>
        </w:tc>
        <w:tc>
          <w:tcPr>
            <w:tcW w:w="5599" w:type="dxa"/>
            <w:vMerge w:val="restart"/>
          </w:tcPr>
          <w:p w:rsidR="00C02F60" w:rsidRDefault="00C02F60" w:rsidP="00101198">
            <w:pPr>
              <w:pStyle w:val="Titre3"/>
            </w:pPr>
          </w:p>
        </w:tc>
      </w:tr>
      <w:tr w:rsidR="00C02F60" w:rsidTr="00E35712">
        <w:trPr>
          <w:cantSplit/>
        </w:trPr>
        <w:tc>
          <w:tcPr>
            <w:tcW w:w="2480" w:type="dxa"/>
          </w:tcPr>
          <w:p w:rsidR="00C02F60" w:rsidRDefault="00C02F60" w:rsidP="00101198">
            <w:pPr>
              <w:pStyle w:val="Titre3"/>
            </w:pPr>
            <w:r>
              <w:t>Pneu avant</w:t>
            </w:r>
          </w:p>
        </w:tc>
        <w:tc>
          <w:tcPr>
            <w:tcW w:w="453" w:type="dxa"/>
          </w:tcPr>
          <w:p w:rsidR="00C02F60" w:rsidRDefault="00C02F60" w:rsidP="00101198">
            <w:pPr>
              <w:pStyle w:val="Titre3"/>
            </w:pPr>
            <w:r>
              <w:t>hs</w:t>
            </w:r>
          </w:p>
        </w:tc>
        <w:tc>
          <w:tcPr>
            <w:tcW w:w="454" w:type="dxa"/>
            <w:shd w:val="clear" w:color="auto" w:fill="auto"/>
          </w:tcPr>
          <w:p w:rsidR="00C02F60" w:rsidRDefault="00C02F60" w:rsidP="00101198">
            <w:pPr>
              <w:pStyle w:val="Titre3"/>
            </w:pPr>
            <w:r>
              <w:t>1/4</w:t>
            </w:r>
          </w:p>
        </w:tc>
        <w:tc>
          <w:tcPr>
            <w:tcW w:w="453" w:type="dxa"/>
            <w:shd w:val="clear" w:color="auto" w:fill="auto"/>
          </w:tcPr>
          <w:p w:rsidR="00C02F60" w:rsidRDefault="00E35712" w:rsidP="00101198">
            <w:pPr>
              <w:pStyle w:val="Titre3"/>
            </w:pPr>
            <w:r>
              <w:t>2/4</w:t>
            </w:r>
          </w:p>
        </w:tc>
        <w:tc>
          <w:tcPr>
            <w:tcW w:w="454" w:type="dxa"/>
            <w:tcBorders>
              <w:bottom w:val="single" w:sz="4" w:space="0" w:color="auto"/>
            </w:tcBorders>
            <w:shd w:val="clear" w:color="auto" w:fill="auto"/>
          </w:tcPr>
          <w:p w:rsidR="00C02F60" w:rsidRDefault="00C02F60" w:rsidP="00101198">
            <w:pPr>
              <w:pStyle w:val="Titre3"/>
            </w:pPr>
            <w:r>
              <w:t>3/4</w:t>
            </w:r>
          </w:p>
        </w:tc>
        <w:tc>
          <w:tcPr>
            <w:tcW w:w="454" w:type="dxa"/>
            <w:shd w:val="clear" w:color="auto" w:fill="auto"/>
          </w:tcPr>
          <w:p w:rsidR="00C02F60" w:rsidRDefault="00C02F60" w:rsidP="00101198">
            <w:pPr>
              <w:pStyle w:val="Titre3"/>
            </w:pPr>
            <w:r>
              <w:t>4/4</w:t>
            </w:r>
          </w:p>
        </w:tc>
        <w:tc>
          <w:tcPr>
            <w:tcW w:w="5599" w:type="dxa"/>
            <w:vMerge/>
          </w:tcPr>
          <w:p w:rsidR="00C02F60" w:rsidRDefault="00C02F60" w:rsidP="00101198"/>
        </w:tc>
      </w:tr>
      <w:tr w:rsidR="00C02F60" w:rsidTr="00E35712">
        <w:trPr>
          <w:cantSplit/>
        </w:trPr>
        <w:tc>
          <w:tcPr>
            <w:tcW w:w="2480" w:type="dxa"/>
          </w:tcPr>
          <w:p w:rsidR="00C02F60" w:rsidRDefault="00C02F60" w:rsidP="00101198">
            <w:pPr>
              <w:pStyle w:val="Titre3"/>
            </w:pPr>
            <w:r>
              <w:t>Pneu arrière</w:t>
            </w:r>
          </w:p>
        </w:tc>
        <w:tc>
          <w:tcPr>
            <w:tcW w:w="453" w:type="dxa"/>
          </w:tcPr>
          <w:p w:rsidR="00C02F60" w:rsidRDefault="00C02F60" w:rsidP="00101198">
            <w:pPr>
              <w:pStyle w:val="Titre3"/>
            </w:pPr>
            <w:r>
              <w:t>hs</w:t>
            </w:r>
          </w:p>
        </w:tc>
        <w:tc>
          <w:tcPr>
            <w:tcW w:w="454" w:type="dxa"/>
            <w:shd w:val="clear" w:color="auto" w:fill="auto"/>
          </w:tcPr>
          <w:p w:rsidR="00C02F60" w:rsidRDefault="00C02F60" w:rsidP="00101198">
            <w:pPr>
              <w:pStyle w:val="Titre3"/>
            </w:pPr>
            <w:r>
              <w:t>1/4</w:t>
            </w:r>
          </w:p>
        </w:tc>
        <w:tc>
          <w:tcPr>
            <w:tcW w:w="453" w:type="dxa"/>
            <w:shd w:val="clear" w:color="auto" w:fill="auto"/>
          </w:tcPr>
          <w:p w:rsidR="00C02F60" w:rsidRDefault="00C02F60" w:rsidP="00101198">
            <w:pPr>
              <w:pStyle w:val="Titre3"/>
            </w:pPr>
            <w:r>
              <w:t>2/4</w:t>
            </w:r>
          </w:p>
        </w:tc>
        <w:tc>
          <w:tcPr>
            <w:tcW w:w="454" w:type="dxa"/>
            <w:shd w:val="clear" w:color="auto" w:fill="auto"/>
          </w:tcPr>
          <w:p w:rsidR="00C02F60" w:rsidRDefault="00E35712" w:rsidP="00101198">
            <w:pPr>
              <w:pStyle w:val="Titre3"/>
            </w:pPr>
            <w:r>
              <w:t>3/4</w:t>
            </w:r>
          </w:p>
        </w:tc>
        <w:tc>
          <w:tcPr>
            <w:tcW w:w="454" w:type="dxa"/>
            <w:shd w:val="clear" w:color="auto" w:fill="auto"/>
          </w:tcPr>
          <w:p w:rsidR="00C02F60" w:rsidRDefault="00C02F60" w:rsidP="00101198">
            <w:pPr>
              <w:pStyle w:val="Titre3"/>
            </w:pPr>
            <w:r>
              <w:t>4/4</w:t>
            </w:r>
          </w:p>
        </w:tc>
        <w:tc>
          <w:tcPr>
            <w:tcW w:w="5599" w:type="dxa"/>
            <w:vMerge/>
          </w:tcPr>
          <w:p w:rsidR="00C02F60" w:rsidRDefault="00C02F60" w:rsidP="00101198"/>
        </w:tc>
      </w:tr>
      <w:tr w:rsidR="00C02F60" w:rsidTr="00E35712">
        <w:trPr>
          <w:cantSplit/>
        </w:trPr>
        <w:tc>
          <w:tcPr>
            <w:tcW w:w="2480" w:type="dxa"/>
          </w:tcPr>
          <w:p w:rsidR="00C02F60" w:rsidRDefault="00C02F60" w:rsidP="00101198">
            <w:pPr>
              <w:pStyle w:val="Titre3"/>
            </w:pPr>
            <w:r>
              <w:t>Pneu supplémentaire</w:t>
            </w:r>
          </w:p>
        </w:tc>
        <w:tc>
          <w:tcPr>
            <w:tcW w:w="453" w:type="dxa"/>
          </w:tcPr>
          <w:p w:rsidR="00C02F60" w:rsidRDefault="00C02F60" w:rsidP="00101198">
            <w:pPr>
              <w:pStyle w:val="Titre3"/>
            </w:pPr>
            <w:r>
              <w:t>hs</w:t>
            </w:r>
          </w:p>
        </w:tc>
        <w:tc>
          <w:tcPr>
            <w:tcW w:w="454" w:type="dxa"/>
            <w:shd w:val="clear" w:color="auto" w:fill="auto"/>
          </w:tcPr>
          <w:p w:rsidR="00C02F60" w:rsidRDefault="00C02F60" w:rsidP="00101198">
            <w:pPr>
              <w:pStyle w:val="Titre3"/>
            </w:pPr>
            <w:r>
              <w:t>1/4</w:t>
            </w:r>
          </w:p>
        </w:tc>
        <w:tc>
          <w:tcPr>
            <w:tcW w:w="453" w:type="dxa"/>
            <w:shd w:val="clear" w:color="auto" w:fill="auto"/>
          </w:tcPr>
          <w:p w:rsidR="00C02F60" w:rsidRDefault="00C02F60" w:rsidP="00101198">
            <w:pPr>
              <w:pStyle w:val="Titre3"/>
            </w:pPr>
            <w:r>
              <w:t>2/4</w:t>
            </w:r>
          </w:p>
        </w:tc>
        <w:tc>
          <w:tcPr>
            <w:tcW w:w="454" w:type="dxa"/>
            <w:shd w:val="clear" w:color="auto" w:fill="auto"/>
          </w:tcPr>
          <w:p w:rsidR="00C02F60" w:rsidRDefault="00C02F60" w:rsidP="00101198">
            <w:pPr>
              <w:pStyle w:val="Titre3"/>
            </w:pPr>
            <w:r>
              <w:t>3/4</w:t>
            </w:r>
          </w:p>
        </w:tc>
        <w:tc>
          <w:tcPr>
            <w:tcW w:w="454" w:type="dxa"/>
            <w:shd w:val="clear" w:color="auto" w:fill="auto"/>
          </w:tcPr>
          <w:p w:rsidR="00C02F60" w:rsidRDefault="00C02F60" w:rsidP="00101198">
            <w:pPr>
              <w:pStyle w:val="Titre3"/>
            </w:pPr>
            <w:r>
              <w:t>4/4</w:t>
            </w:r>
          </w:p>
        </w:tc>
        <w:tc>
          <w:tcPr>
            <w:tcW w:w="5599" w:type="dxa"/>
            <w:vMerge/>
          </w:tcPr>
          <w:p w:rsidR="00C02F60" w:rsidRDefault="00C02F60" w:rsidP="00101198"/>
        </w:tc>
      </w:tr>
      <w:tr w:rsidR="00C02F60" w:rsidTr="00101198">
        <w:trPr>
          <w:cantSplit/>
        </w:trPr>
        <w:tc>
          <w:tcPr>
            <w:tcW w:w="4748" w:type="dxa"/>
            <w:gridSpan w:val="6"/>
          </w:tcPr>
          <w:p w:rsidR="00C02F60" w:rsidRDefault="00C02F60" w:rsidP="00101198">
            <w:pPr>
              <w:pStyle w:val="Titre3"/>
            </w:pPr>
            <w:r>
              <w:t>Peinture</w:t>
            </w:r>
          </w:p>
        </w:tc>
        <w:tc>
          <w:tcPr>
            <w:tcW w:w="5599" w:type="dxa"/>
            <w:vMerge/>
          </w:tcPr>
          <w:p w:rsidR="00C02F60" w:rsidRDefault="00C02F60" w:rsidP="00101198"/>
        </w:tc>
      </w:tr>
      <w:tr w:rsidR="00C02F60" w:rsidTr="00101198">
        <w:trPr>
          <w:cantSplit/>
        </w:trPr>
        <w:tc>
          <w:tcPr>
            <w:tcW w:w="4748" w:type="dxa"/>
            <w:gridSpan w:val="6"/>
          </w:tcPr>
          <w:p w:rsidR="00C02F60" w:rsidRDefault="00C02F60" w:rsidP="00101198">
            <w:pPr>
              <w:pStyle w:val="Titre3"/>
            </w:pPr>
            <w:r>
              <w:t>Carénage</w:t>
            </w:r>
          </w:p>
        </w:tc>
        <w:tc>
          <w:tcPr>
            <w:tcW w:w="5599" w:type="dxa"/>
            <w:vMerge/>
          </w:tcPr>
          <w:p w:rsidR="00C02F60" w:rsidRDefault="00C02F60" w:rsidP="00101198"/>
        </w:tc>
      </w:tr>
    </w:tbl>
    <w:p w:rsidR="00C02F60" w:rsidRDefault="00C02F60" w:rsidP="00C02F6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8"/>
        <w:gridCol w:w="2410"/>
        <w:gridCol w:w="5596"/>
      </w:tblGrid>
      <w:tr w:rsidR="00C02F60" w:rsidTr="00101198">
        <w:trPr>
          <w:cantSplit/>
        </w:trPr>
        <w:tc>
          <w:tcPr>
            <w:tcW w:w="10344" w:type="dxa"/>
            <w:gridSpan w:val="3"/>
          </w:tcPr>
          <w:p w:rsidR="00C02F60" w:rsidRDefault="00C02F60" w:rsidP="00101198">
            <w:pPr>
              <w:pStyle w:val="Titre2"/>
            </w:pPr>
            <w:r>
              <w:t>Informations supplémentaire</w:t>
            </w:r>
          </w:p>
        </w:tc>
      </w:tr>
      <w:tr w:rsidR="00C02F60" w:rsidTr="00101198">
        <w:trPr>
          <w:cantSplit/>
        </w:trPr>
        <w:tc>
          <w:tcPr>
            <w:tcW w:w="4748" w:type="dxa"/>
            <w:gridSpan w:val="2"/>
          </w:tcPr>
          <w:p w:rsidR="00C02F60" w:rsidRDefault="00C02F60" w:rsidP="00101198">
            <w:pPr>
              <w:pStyle w:val="Titre3"/>
              <w:jc w:val="center"/>
              <w:rPr>
                <w:b w:val="0"/>
                <w:bCs/>
              </w:rPr>
            </w:pPr>
            <w:r>
              <w:rPr>
                <w:b w:val="0"/>
                <w:bCs/>
              </w:rPr>
              <w:t>Eléments fournis avec le véhicule</w:t>
            </w:r>
          </w:p>
        </w:tc>
        <w:tc>
          <w:tcPr>
            <w:tcW w:w="5596" w:type="dxa"/>
          </w:tcPr>
          <w:p w:rsidR="00C02F60" w:rsidRDefault="00C02F60" w:rsidP="00101198">
            <w:pPr>
              <w:jc w:val="center"/>
              <w:rPr>
                <w:b/>
                <w:bCs/>
              </w:rPr>
            </w:pPr>
            <w:r>
              <w:rPr>
                <w:b/>
                <w:bCs/>
              </w:rPr>
              <w:t>observations</w:t>
            </w:r>
          </w:p>
        </w:tc>
      </w:tr>
      <w:tr w:rsidR="00C02F60" w:rsidTr="00101198">
        <w:trPr>
          <w:cantSplit/>
        </w:trPr>
        <w:tc>
          <w:tcPr>
            <w:tcW w:w="2338" w:type="dxa"/>
          </w:tcPr>
          <w:p w:rsidR="00C02F60" w:rsidRDefault="00C02F60" w:rsidP="00101198">
            <w:pPr>
              <w:pStyle w:val="Titre3"/>
            </w:pPr>
            <w:r>
              <w:t>Carte grise</w:t>
            </w:r>
          </w:p>
        </w:tc>
        <w:tc>
          <w:tcPr>
            <w:tcW w:w="2410" w:type="dxa"/>
          </w:tcPr>
          <w:p w:rsidR="00C02F60" w:rsidRDefault="00E35712" w:rsidP="00101198">
            <w:pPr>
              <w:jc w:val="center"/>
              <w:rPr>
                <w:sz w:val="28"/>
              </w:rPr>
            </w:pPr>
            <w:r>
              <w:rPr>
                <w:sz w:val="28"/>
              </w:rPr>
              <w:sym w:font="Symbol" w:char="F097"/>
            </w:r>
            <w:r w:rsidR="00C02F60">
              <w:rPr>
                <w:sz w:val="28"/>
              </w:rPr>
              <w:t xml:space="preserve"> oui        </w:t>
            </w:r>
            <w:r w:rsidR="00C02F60">
              <w:rPr>
                <w:sz w:val="28"/>
              </w:rPr>
              <w:sym w:font="Symbol" w:char="F097"/>
            </w:r>
            <w:r w:rsidR="00C02F60">
              <w:rPr>
                <w:sz w:val="28"/>
              </w:rPr>
              <w:t xml:space="preserve"> non</w:t>
            </w:r>
          </w:p>
        </w:tc>
        <w:tc>
          <w:tcPr>
            <w:tcW w:w="5596" w:type="dxa"/>
            <w:vMerge w:val="restart"/>
          </w:tcPr>
          <w:p w:rsidR="00C02F60" w:rsidRDefault="00C02F60" w:rsidP="00101198"/>
        </w:tc>
      </w:tr>
      <w:tr w:rsidR="00C02F60" w:rsidTr="00101198">
        <w:trPr>
          <w:cantSplit/>
        </w:trPr>
        <w:tc>
          <w:tcPr>
            <w:tcW w:w="2338" w:type="dxa"/>
          </w:tcPr>
          <w:p w:rsidR="00C02F60" w:rsidRDefault="00C02F60" w:rsidP="00101198">
            <w:pPr>
              <w:pStyle w:val="Titre3"/>
            </w:pPr>
            <w:r>
              <w:t>Nbres de clé</w:t>
            </w:r>
          </w:p>
        </w:tc>
        <w:tc>
          <w:tcPr>
            <w:tcW w:w="2410" w:type="dxa"/>
          </w:tcPr>
          <w:p w:rsidR="00C02F60" w:rsidRDefault="00C02F60" w:rsidP="00101198">
            <w:pPr>
              <w:jc w:val="center"/>
              <w:rPr>
                <w:sz w:val="28"/>
              </w:rPr>
            </w:pPr>
          </w:p>
        </w:tc>
        <w:tc>
          <w:tcPr>
            <w:tcW w:w="5596" w:type="dxa"/>
            <w:vMerge/>
          </w:tcPr>
          <w:p w:rsidR="00C02F60" w:rsidRDefault="00C02F60" w:rsidP="00101198"/>
        </w:tc>
      </w:tr>
      <w:tr w:rsidR="00C02F60" w:rsidTr="00101198">
        <w:trPr>
          <w:cantSplit/>
        </w:trPr>
        <w:tc>
          <w:tcPr>
            <w:tcW w:w="2338" w:type="dxa"/>
          </w:tcPr>
          <w:p w:rsidR="00C02F60" w:rsidRDefault="00C02F60" w:rsidP="00101198">
            <w:pPr>
              <w:pStyle w:val="Titre3"/>
            </w:pPr>
            <w:r>
              <w:t>Equipement</w:t>
            </w:r>
          </w:p>
        </w:tc>
        <w:tc>
          <w:tcPr>
            <w:tcW w:w="2410" w:type="dxa"/>
          </w:tcPr>
          <w:p w:rsidR="00C02F60" w:rsidRDefault="00C02F60" w:rsidP="00101198">
            <w:pPr>
              <w:jc w:val="center"/>
              <w:rPr>
                <w:sz w:val="28"/>
              </w:rPr>
            </w:pPr>
          </w:p>
        </w:tc>
        <w:tc>
          <w:tcPr>
            <w:tcW w:w="5596" w:type="dxa"/>
            <w:vMerge/>
          </w:tcPr>
          <w:p w:rsidR="00C02F60" w:rsidRDefault="00C02F60" w:rsidP="00101198"/>
        </w:tc>
      </w:tr>
      <w:tr w:rsidR="00C02F60" w:rsidTr="00101198">
        <w:trPr>
          <w:cantSplit/>
        </w:trPr>
        <w:tc>
          <w:tcPr>
            <w:tcW w:w="2338" w:type="dxa"/>
          </w:tcPr>
          <w:p w:rsidR="00C02F60" w:rsidRDefault="00C02F60" w:rsidP="00101198">
            <w:pPr>
              <w:pStyle w:val="Titre3"/>
            </w:pPr>
            <w:r>
              <w:t xml:space="preserve">Divers </w:t>
            </w:r>
          </w:p>
        </w:tc>
        <w:tc>
          <w:tcPr>
            <w:tcW w:w="2410" w:type="dxa"/>
          </w:tcPr>
          <w:p w:rsidR="00C02F60" w:rsidRDefault="00C02F60" w:rsidP="00101198">
            <w:pPr>
              <w:jc w:val="center"/>
            </w:pPr>
          </w:p>
        </w:tc>
        <w:tc>
          <w:tcPr>
            <w:tcW w:w="5596" w:type="dxa"/>
            <w:vMerge/>
          </w:tcPr>
          <w:p w:rsidR="00C02F60" w:rsidRDefault="00C02F60" w:rsidP="00101198"/>
        </w:tc>
      </w:tr>
    </w:tbl>
    <w:p w:rsidR="00C02F60" w:rsidRDefault="00C02F60" w:rsidP="00C02F6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3"/>
        <w:gridCol w:w="5171"/>
      </w:tblGrid>
      <w:tr w:rsidR="00C02F60" w:rsidTr="00101198">
        <w:tc>
          <w:tcPr>
            <w:tcW w:w="5173" w:type="dxa"/>
          </w:tcPr>
          <w:p w:rsidR="00C02F60" w:rsidRDefault="00C02F60" w:rsidP="00101198">
            <w:pPr>
              <w:pStyle w:val="Titre2"/>
            </w:pPr>
            <w:r>
              <w:t>Anomalie constatée par le client</w:t>
            </w:r>
          </w:p>
        </w:tc>
        <w:tc>
          <w:tcPr>
            <w:tcW w:w="5171" w:type="dxa"/>
          </w:tcPr>
          <w:p w:rsidR="00C02F60" w:rsidRDefault="00C02F60" w:rsidP="00101198">
            <w:pPr>
              <w:pStyle w:val="Titre2"/>
            </w:pPr>
            <w:r>
              <w:t>Travaux à réaliser</w:t>
            </w:r>
          </w:p>
        </w:tc>
      </w:tr>
      <w:tr w:rsidR="00C02F60" w:rsidTr="00101198">
        <w:trPr>
          <w:cantSplit/>
          <w:trHeight w:val="830"/>
        </w:trPr>
        <w:tc>
          <w:tcPr>
            <w:tcW w:w="5173" w:type="dxa"/>
            <w:tcBorders>
              <w:bottom w:val="single" w:sz="4" w:space="0" w:color="auto"/>
            </w:tcBorders>
          </w:tcPr>
          <w:p w:rsidR="00C02F60" w:rsidRDefault="00C02F60" w:rsidP="00101198"/>
          <w:p w:rsidR="00E35712" w:rsidRDefault="00E35712" w:rsidP="00101198"/>
          <w:p w:rsidR="00E35712" w:rsidRDefault="00E35712" w:rsidP="00101198"/>
          <w:p w:rsidR="00E35712" w:rsidRDefault="00E35712" w:rsidP="00101198"/>
          <w:p w:rsidR="00E35712" w:rsidRDefault="00E35712" w:rsidP="00101198"/>
          <w:p w:rsidR="00E35712" w:rsidRDefault="00E35712" w:rsidP="00101198"/>
          <w:p w:rsidR="00E35712" w:rsidRDefault="00E35712" w:rsidP="00101198"/>
          <w:p w:rsidR="00E35712" w:rsidRDefault="00E35712" w:rsidP="00101198"/>
          <w:p w:rsidR="00E35712" w:rsidRDefault="00E35712" w:rsidP="00101198"/>
        </w:tc>
        <w:tc>
          <w:tcPr>
            <w:tcW w:w="5171" w:type="dxa"/>
            <w:tcBorders>
              <w:bottom w:val="single" w:sz="4" w:space="0" w:color="auto"/>
            </w:tcBorders>
          </w:tcPr>
          <w:p w:rsidR="00C02F60" w:rsidRDefault="00C02F60" w:rsidP="00101198"/>
        </w:tc>
      </w:tr>
    </w:tbl>
    <w:p w:rsidR="00C02F60" w:rsidRDefault="00C02F60" w:rsidP="00C02F6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2551"/>
        <w:gridCol w:w="3895"/>
      </w:tblGrid>
      <w:tr w:rsidR="00C02F60" w:rsidTr="00101198">
        <w:trPr>
          <w:cantSplit/>
        </w:trPr>
        <w:tc>
          <w:tcPr>
            <w:tcW w:w="10344" w:type="dxa"/>
            <w:gridSpan w:val="3"/>
          </w:tcPr>
          <w:p w:rsidR="00C02F60" w:rsidRDefault="00C02F60" w:rsidP="00101198">
            <w:pPr>
              <w:pStyle w:val="Titre2"/>
            </w:pPr>
            <w:r>
              <w:t>Engagement</w:t>
            </w:r>
          </w:p>
        </w:tc>
      </w:tr>
      <w:tr w:rsidR="00C02F60" w:rsidTr="00101198">
        <w:trPr>
          <w:cantSplit/>
        </w:trPr>
        <w:tc>
          <w:tcPr>
            <w:tcW w:w="10344" w:type="dxa"/>
            <w:gridSpan w:val="3"/>
          </w:tcPr>
          <w:p w:rsidR="00C02F60" w:rsidRDefault="00C02F60" w:rsidP="00101198">
            <w:pPr>
              <w:pStyle w:val="Titre3"/>
            </w:pPr>
            <w:r>
              <w:t xml:space="preserve">Autorisation pour effectuer tous les travaux jugés nécessaires :       </w:t>
            </w:r>
            <w:r>
              <w:rPr>
                <w:sz w:val="28"/>
              </w:rPr>
              <w:t xml:space="preserve"> </w:t>
            </w:r>
            <w:r w:rsidR="00E35712">
              <w:rPr>
                <w:sz w:val="28"/>
              </w:rPr>
              <w:sym w:font="Symbol" w:char="F097"/>
            </w:r>
            <w:r>
              <w:rPr>
                <w:sz w:val="28"/>
              </w:rPr>
              <w:t xml:space="preserve">oui            </w:t>
            </w:r>
            <w:r>
              <w:rPr>
                <w:sz w:val="28"/>
              </w:rPr>
              <w:sym w:font="Symbol" w:char="F097"/>
            </w:r>
            <w:r>
              <w:rPr>
                <w:sz w:val="28"/>
              </w:rPr>
              <w:t xml:space="preserve"> non</w:t>
            </w:r>
          </w:p>
        </w:tc>
      </w:tr>
      <w:tr w:rsidR="00C02F60" w:rsidTr="00101198">
        <w:trPr>
          <w:cantSplit/>
        </w:trPr>
        <w:tc>
          <w:tcPr>
            <w:tcW w:w="3898" w:type="dxa"/>
          </w:tcPr>
          <w:p w:rsidR="00C02F60" w:rsidRDefault="00C02F60" w:rsidP="00101198">
            <w:pPr>
              <w:pStyle w:val="Titre2"/>
            </w:pPr>
            <w:r>
              <w:t>Lycée</w:t>
            </w:r>
          </w:p>
          <w:p w:rsidR="00C02F60" w:rsidRDefault="00C02F60" w:rsidP="00101198">
            <w:pPr>
              <w:rPr>
                <w:sz w:val="16"/>
              </w:rPr>
            </w:pPr>
          </w:p>
          <w:p w:rsidR="00C02F60" w:rsidRDefault="00C02F60" w:rsidP="00101198"/>
        </w:tc>
        <w:tc>
          <w:tcPr>
            <w:tcW w:w="2551" w:type="dxa"/>
            <w:vMerge w:val="restart"/>
          </w:tcPr>
          <w:p w:rsidR="00C02F60" w:rsidRDefault="007019F0" w:rsidP="00101198">
            <w:r>
              <w:rPr>
                <w:noProof/>
                <w:lang w:eastAsia="zh-TW"/>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4089" type="#_x0000_t62" style="position:absolute;margin-left:108.25pt;margin-top:86.3pt;width:232pt;height:76pt;z-index:251663872;mso-position-horizontal-relative:text;mso-position-vertical-relative:text" adj="-5386,-6139" fillcolor="#cfc" strokeweight="1pt">
                  <v:textbox inset="0,0,0,0">
                    <w:txbxContent>
                      <w:p w:rsidR="00E73196" w:rsidRPr="00E73196" w:rsidRDefault="00E73196" w:rsidP="00E73196">
                        <w:pPr>
                          <w:jc w:val="center"/>
                          <w:rPr>
                            <w:b/>
                            <w:color w:val="FF0000"/>
                            <w:sz w:val="28"/>
                            <w:szCs w:val="28"/>
                            <w:u w:val="single"/>
                          </w:rPr>
                        </w:pPr>
                        <w:r w:rsidRPr="00E73196">
                          <w:rPr>
                            <w:b/>
                            <w:color w:val="FF0000"/>
                            <w:sz w:val="28"/>
                            <w:szCs w:val="28"/>
                            <w:u w:val="single"/>
                          </w:rPr>
                          <w:t>Forme de co-enseignement</w:t>
                        </w:r>
                        <w:r w:rsidR="00617643">
                          <w:rPr>
                            <w:b/>
                            <w:color w:val="FF0000"/>
                            <w:sz w:val="28"/>
                            <w:szCs w:val="28"/>
                            <w:u w:val="single"/>
                          </w:rPr>
                          <w:t xml:space="preserve"> / TANDEM</w:t>
                        </w:r>
                      </w:p>
                      <w:p w:rsidR="00E73196" w:rsidRPr="00E73196" w:rsidRDefault="00E73196">
                        <w:pPr>
                          <w:rPr>
                            <w:b/>
                            <w:sz w:val="28"/>
                            <w:szCs w:val="28"/>
                          </w:rPr>
                        </w:pPr>
                        <w:r w:rsidRPr="00E73196">
                          <w:rPr>
                            <w:b/>
                            <w:sz w:val="28"/>
                            <w:szCs w:val="28"/>
                          </w:rPr>
                          <w:t>Enseignant de spécialité : enseigne.</w:t>
                        </w:r>
                      </w:p>
                      <w:p w:rsidR="00E73196" w:rsidRPr="00E73196" w:rsidRDefault="00E73196">
                        <w:pPr>
                          <w:rPr>
                            <w:b/>
                            <w:sz w:val="28"/>
                            <w:szCs w:val="28"/>
                          </w:rPr>
                        </w:pPr>
                        <w:r w:rsidRPr="00E73196">
                          <w:rPr>
                            <w:b/>
                            <w:sz w:val="28"/>
                            <w:szCs w:val="28"/>
                          </w:rPr>
                          <w:t>Enseignant AFS ou EGLS soutient.</w:t>
                        </w:r>
                      </w:p>
                    </w:txbxContent>
                  </v:textbox>
                </v:shape>
              </w:pict>
            </w:r>
          </w:p>
        </w:tc>
        <w:tc>
          <w:tcPr>
            <w:tcW w:w="3895" w:type="dxa"/>
          </w:tcPr>
          <w:p w:rsidR="00C02F60" w:rsidRDefault="00C02F60" w:rsidP="00101198">
            <w:pPr>
              <w:pStyle w:val="Titre2"/>
            </w:pPr>
            <w:r>
              <w:t>Client</w:t>
            </w:r>
          </w:p>
          <w:p w:rsidR="00C02F60" w:rsidRDefault="00C02F60" w:rsidP="00101198">
            <w:pPr>
              <w:rPr>
                <w:sz w:val="16"/>
              </w:rPr>
            </w:pPr>
          </w:p>
          <w:p w:rsidR="00C02F60" w:rsidRDefault="00C02F60" w:rsidP="00101198">
            <w:pPr>
              <w:rPr>
                <w:sz w:val="22"/>
              </w:rPr>
            </w:pPr>
          </w:p>
          <w:p w:rsidR="00E35712" w:rsidRDefault="00E35712" w:rsidP="00101198">
            <w:pPr>
              <w:rPr>
                <w:sz w:val="22"/>
              </w:rPr>
            </w:pPr>
          </w:p>
          <w:p w:rsidR="00E35712" w:rsidRDefault="00E35712" w:rsidP="00101198">
            <w:pPr>
              <w:rPr>
                <w:sz w:val="22"/>
              </w:rPr>
            </w:pPr>
          </w:p>
          <w:p w:rsidR="00C02F60" w:rsidRDefault="00C02F60" w:rsidP="00101198">
            <w:pPr>
              <w:rPr>
                <w:sz w:val="16"/>
              </w:rPr>
            </w:pPr>
          </w:p>
        </w:tc>
      </w:tr>
      <w:tr w:rsidR="00C02F60" w:rsidTr="00101198">
        <w:trPr>
          <w:cantSplit/>
          <w:trHeight w:val="792"/>
        </w:trPr>
        <w:tc>
          <w:tcPr>
            <w:tcW w:w="3898" w:type="dxa"/>
          </w:tcPr>
          <w:p w:rsidR="00C02F60" w:rsidRDefault="00C02F60" w:rsidP="00101198">
            <w:pPr>
              <w:pStyle w:val="Titre4"/>
            </w:pPr>
            <w:r>
              <w:t>Signature du professeur/réceptionnaire</w:t>
            </w:r>
          </w:p>
        </w:tc>
        <w:tc>
          <w:tcPr>
            <w:tcW w:w="2551" w:type="dxa"/>
            <w:vMerge/>
          </w:tcPr>
          <w:p w:rsidR="00C02F60" w:rsidRDefault="00C02F60" w:rsidP="00101198"/>
        </w:tc>
        <w:tc>
          <w:tcPr>
            <w:tcW w:w="3895" w:type="dxa"/>
          </w:tcPr>
          <w:p w:rsidR="00C02F60" w:rsidRDefault="00C02F60" w:rsidP="00101198">
            <w:pPr>
              <w:pStyle w:val="Titre4"/>
            </w:pPr>
            <w:r>
              <w:t>Signature du client</w:t>
            </w:r>
          </w:p>
          <w:p w:rsidR="00C02F60" w:rsidRDefault="00C02F60" w:rsidP="00101198"/>
          <w:p w:rsidR="00C02F60" w:rsidRDefault="00C02F60" w:rsidP="00101198"/>
        </w:tc>
      </w:tr>
    </w:tbl>
    <w:p w:rsidR="00C02F60" w:rsidRDefault="00C02F60" w:rsidP="00C02F60"/>
    <w:p w:rsidR="001A0F63" w:rsidRDefault="001A0F63" w:rsidP="00C02F60">
      <w:pPr>
        <w:sectPr w:rsidR="001A0F63" w:rsidSect="00C17ECC">
          <w:pgSz w:w="11906" w:h="16838" w:code="9"/>
          <w:pgMar w:top="851" w:right="567" w:bottom="851" w:left="567" w:header="482" w:footer="20" w:gutter="0"/>
          <w:pgBorders w:zOrder="back" w:offsetFrom="page">
            <w:top w:val="single" w:sz="12" w:space="24" w:color="auto"/>
            <w:left w:val="single" w:sz="12" w:space="24" w:color="auto"/>
            <w:bottom w:val="single" w:sz="12" w:space="24" w:color="auto"/>
            <w:right w:val="single" w:sz="12" w:space="24" w:color="auto"/>
          </w:pgBorders>
          <w:cols w:sep="1" w:space="710"/>
        </w:sectPr>
      </w:pPr>
    </w:p>
    <w:tbl>
      <w:tblPr>
        <w:tblW w:w="10933" w:type="dxa"/>
        <w:tblInd w:w="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3"/>
        <w:gridCol w:w="5454"/>
        <w:gridCol w:w="1134"/>
        <w:gridCol w:w="1932"/>
      </w:tblGrid>
      <w:tr w:rsidR="00CC2837" w:rsidTr="00566BC9">
        <w:trPr>
          <w:cantSplit/>
          <w:trHeight w:val="284"/>
          <w:tblHeader/>
        </w:trPr>
        <w:tc>
          <w:tcPr>
            <w:tcW w:w="2413" w:type="dxa"/>
            <w:vMerge w:val="restart"/>
            <w:vAlign w:val="center"/>
          </w:tcPr>
          <w:p w:rsidR="00CC2837" w:rsidRDefault="00CC2837" w:rsidP="00566BC9">
            <w:pPr>
              <w:pStyle w:val="En-tte"/>
              <w:spacing w:line="360" w:lineRule="auto"/>
              <w:jc w:val="center"/>
              <w:rPr>
                <w:rFonts w:ascii="Arial" w:hAnsi="Arial" w:cs="Arial"/>
              </w:rPr>
            </w:pPr>
            <w:r>
              <w:rPr>
                <w:rFonts w:ascii="Arial" w:hAnsi="Arial" w:cs="Arial"/>
              </w:rPr>
              <w:lastRenderedPageBreak/>
              <w:t>Nom : ……………….</w:t>
            </w:r>
          </w:p>
        </w:tc>
        <w:tc>
          <w:tcPr>
            <w:tcW w:w="5454" w:type="dxa"/>
            <w:tcBorders>
              <w:bottom w:val="single" w:sz="12" w:space="0" w:color="auto"/>
            </w:tcBorders>
            <w:shd w:val="clear" w:color="auto" w:fill="E0E0E0"/>
            <w:vAlign w:val="center"/>
          </w:tcPr>
          <w:p w:rsidR="00CC2837" w:rsidRDefault="00CC2837" w:rsidP="00861A21">
            <w:pPr>
              <w:pStyle w:val="En-tte"/>
              <w:jc w:val="center"/>
              <w:rPr>
                <w:rFonts w:ascii="Arial" w:hAnsi="Arial" w:cs="Arial"/>
                <w:i/>
                <w:sz w:val="24"/>
              </w:rPr>
            </w:pPr>
            <w:r>
              <w:rPr>
                <w:rFonts w:ascii="Arial" w:hAnsi="Arial" w:cs="Arial"/>
                <w:i/>
                <w:sz w:val="24"/>
              </w:rPr>
              <w:t>Objectif : Comprendre le fonctionnement</w:t>
            </w:r>
            <w:r w:rsidR="00587799">
              <w:rPr>
                <w:rFonts w:ascii="Arial" w:hAnsi="Arial" w:cs="Arial"/>
                <w:i/>
                <w:sz w:val="24"/>
              </w:rPr>
              <w:t>(AFS)</w:t>
            </w:r>
          </w:p>
        </w:tc>
        <w:tc>
          <w:tcPr>
            <w:tcW w:w="1134" w:type="dxa"/>
            <w:vMerge w:val="restart"/>
            <w:shd w:val="clear" w:color="auto" w:fill="E0E0E0"/>
            <w:vAlign w:val="center"/>
          </w:tcPr>
          <w:p w:rsidR="00CC2837" w:rsidRDefault="001406B8" w:rsidP="00861A21">
            <w:pPr>
              <w:pStyle w:val="En-tte"/>
              <w:rPr>
                <w:rFonts w:ascii="Arial" w:hAnsi="Arial" w:cs="Arial"/>
                <w:i/>
                <w:sz w:val="24"/>
              </w:rPr>
            </w:pPr>
            <w:r>
              <w:rPr>
                <w:rFonts w:ascii="Arial" w:hAnsi="Arial" w:cs="Arial"/>
                <w:i/>
                <w:noProof/>
                <w:sz w:val="24"/>
              </w:rPr>
              <w:drawing>
                <wp:inline distT="0" distB="0" distL="0" distR="0">
                  <wp:extent cx="546100" cy="795655"/>
                  <wp:effectExtent l="19050" t="0" r="6350" b="0"/>
                  <wp:docPr id="3" name="Image 0" descr="logo lycée 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 lycée vertical.jpg"/>
                          <pic:cNvPicPr>
                            <a:picLocks noChangeAspect="1" noChangeArrowheads="1"/>
                          </pic:cNvPicPr>
                        </pic:nvPicPr>
                        <pic:blipFill>
                          <a:blip r:embed="rId15" cstate="print"/>
                          <a:srcRect/>
                          <a:stretch>
                            <a:fillRect/>
                          </a:stretch>
                        </pic:blipFill>
                        <pic:spPr bwMode="auto">
                          <a:xfrm>
                            <a:off x="0" y="0"/>
                            <a:ext cx="546100" cy="795655"/>
                          </a:xfrm>
                          <a:prstGeom prst="rect">
                            <a:avLst/>
                          </a:prstGeom>
                          <a:noFill/>
                          <a:ln w="9525">
                            <a:noFill/>
                            <a:miter lim="800000"/>
                            <a:headEnd/>
                            <a:tailEnd/>
                          </a:ln>
                        </pic:spPr>
                      </pic:pic>
                    </a:graphicData>
                  </a:graphic>
                </wp:inline>
              </w:drawing>
            </w:r>
          </w:p>
        </w:tc>
        <w:tc>
          <w:tcPr>
            <w:tcW w:w="1932" w:type="dxa"/>
            <w:vAlign w:val="center"/>
          </w:tcPr>
          <w:p w:rsidR="00CC2837" w:rsidRDefault="00CC2837" w:rsidP="00861A21">
            <w:pPr>
              <w:pStyle w:val="En-tte"/>
              <w:jc w:val="center"/>
              <w:rPr>
                <w:rFonts w:ascii="Arial" w:hAnsi="Arial" w:cs="Arial"/>
                <w:b/>
                <w:sz w:val="36"/>
              </w:rPr>
            </w:pPr>
            <w:r>
              <w:rPr>
                <w:rFonts w:ascii="Arial" w:hAnsi="Arial" w:cs="Arial"/>
              </w:rPr>
              <w:t>Lycée P.E. Victor</w:t>
            </w:r>
          </w:p>
        </w:tc>
      </w:tr>
      <w:tr w:rsidR="00CC2837" w:rsidRPr="00660DEA" w:rsidTr="00861A21">
        <w:trPr>
          <w:cantSplit/>
          <w:trHeight w:hRule="exact" w:val="924"/>
          <w:tblHeader/>
        </w:trPr>
        <w:tc>
          <w:tcPr>
            <w:tcW w:w="2413" w:type="dxa"/>
            <w:vMerge/>
            <w:vAlign w:val="center"/>
          </w:tcPr>
          <w:p w:rsidR="00CC2837" w:rsidRPr="00660DEA" w:rsidRDefault="00CC2837" w:rsidP="00861A21">
            <w:pPr>
              <w:pStyle w:val="En-tte"/>
              <w:spacing w:line="360" w:lineRule="auto"/>
              <w:jc w:val="center"/>
              <w:rPr>
                <w:rFonts w:ascii="Arial" w:hAnsi="Arial" w:cs="Arial"/>
                <w:i/>
                <w:sz w:val="24"/>
              </w:rPr>
            </w:pPr>
          </w:p>
        </w:tc>
        <w:tc>
          <w:tcPr>
            <w:tcW w:w="5454" w:type="dxa"/>
            <w:shd w:val="clear" w:color="auto" w:fill="D9D9D9"/>
            <w:vAlign w:val="center"/>
          </w:tcPr>
          <w:p w:rsidR="00CC2837" w:rsidRDefault="00CC2837" w:rsidP="00861A21">
            <w:pPr>
              <w:pStyle w:val="En-tte"/>
              <w:jc w:val="center"/>
              <w:rPr>
                <w:rFonts w:ascii="Arial" w:hAnsi="Arial" w:cs="Arial"/>
                <w:i/>
                <w:sz w:val="36"/>
              </w:rPr>
            </w:pPr>
            <w:r>
              <w:rPr>
                <w:rFonts w:ascii="Arial" w:hAnsi="Arial" w:cs="Arial"/>
                <w:i/>
                <w:sz w:val="36"/>
              </w:rPr>
              <w:t>CONTROLER UN SYSTEME DE FREINAGE</w:t>
            </w:r>
          </w:p>
        </w:tc>
        <w:tc>
          <w:tcPr>
            <w:tcW w:w="1134" w:type="dxa"/>
            <w:vMerge/>
            <w:shd w:val="clear" w:color="auto" w:fill="D9D9D9"/>
            <w:vAlign w:val="center"/>
          </w:tcPr>
          <w:p w:rsidR="00CC2837" w:rsidRDefault="00CC2837" w:rsidP="00861A21">
            <w:pPr>
              <w:pStyle w:val="En-tte"/>
              <w:jc w:val="center"/>
              <w:rPr>
                <w:rFonts w:ascii="Arial" w:hAnsi="Arial" w:cs="Arial"/>
                <w:i/>
                <w:sz w:val="36"/>
              </w:rPr>
            </w:pPr>
          </w:p>
        </w:tc>
        <w:tc>
          <w:tcPr>
            <w:tcW w:w="1932" w:type="dxa"/>
            <w:vAlign w:val="center"/>
          </w:tcPr>
          <w:p w:rsidR="00CC2837" w:rsidRPr="00660DEA" w:rsidRDefault="00CC2837" w:rsidP="00861A21">
            <w:pPr>
              <w:pStyle w:val="En-tte"/>
              <w:jc w:val="center"/>
              <w:rPr>
                <w:rFonts w:ascii="Arial" w:hAnsi="Arial" w:cs="Arial"/>
                <w:i/>
                <w:sz w:val="24"/>
              </w:rPr>
            </w:pPr>
            <w:r>
              <w:rPr>
                <w:rFonts w:ascii="Arial" w:hAnsi="Arial" w:cs="Arial"/>
                <w:i/>
                <w:sz w:val="24"/>
              </w:rPr>
              <w:t xml:space="preserve">Feuille </w:t>
            </w:r>
            <w:r>
              <w:rPr>
                <w:rFonts w:ascii="Arial" w:hAnsi="Arial" w:cs="Arial"/>
                <w:i/>
                <w:sz w:val="24"/>
              </w:rPr>
              <w:fldChar w:fldCharType="begin"/>
            </w:r>
            <w:r>
              <w:rPr>
                <w:rFonts w:ascii="Arial" w:hAnsi="Arial" w:cs="Arial"/>
                <w:i/>
                <w:sz w:val="24"/>
              </w:rPr>
              <w:instrText xml:space="preserve"> PAGE  \* MERGEFORMAT </w:instrText>
            </w:r>
            <w:r>
              <w:rPr>
                <w:rFonts w:ascii="Arial" w:hAnsi="Arial" w:cs="Arial"/>
                <w:i/>
                <w:sz w:val="24"/>
              </w:rPr>
              <w:fldChar w:fldCharType="separate"/>
            </w:r>
            <w:r>
              <w:rPr>
                <w:rFonts w:ascii="Arial" w:hAnsi="Arial" w:cs="Arial"/>
                <w:i/>
                <w:noProof/>
                <w:sz w:val="24"/>
              </w:rPr>
              <w:t>1</w:t>
            </w:r>
            <w:r>
              <w:rPr>
                <w:rFonts w:ascii="Arial" w:hAnsi="Arial" w:cs="Arial"/>
                <w:i/>
                <w:sz w:val="24"/>
              </w:rPr>
              <w:fldChar w:fldCharType="end"/>
            </w:r>
            <w:r>
              <w:rPr>
                <w:rFonts w:ascii="Arial" w:hAnsi="Arial" w:cs="Arial"/>
                <w:i/>
                <w:sz w:val="24"/>
              </w:rPr>
              <w:t>/</w:t>
            </w:r>
            <w:r>
              <w:rPr>
                <w:rFonts w:ascii="Arial" w:hAnsi="Arial" w:cs="Arial"/>
                <w:i/>
                <w:sz w:val="24"/>
              </w:rPr>
              <w:fldChar w:fldCharType="begin"/>
            </w:r>
            <w:r>
              <w:rPr>
                <w:rFonts w:ascii="Arial" w:hAnsi="Arial" w:cs="Arial"/>
                <w:i/>
                <w:sz w:val="24"/>
              </w:rPr>
              <w:instrText xml:space="preserve"> NUMPAGES </w:instrText>
            </w:r>
            <w:r>
              <w:rPr>
                <w:rFonts w:ascii="Arial" w:hAnsi="Arial" w:cs="Arial"/>
                <w:i/>
                <w:sz w:val="24"/>
              </w:rPr>
              <w:fldChar w:fldCharType="separate"/>
            </w:r>
            <w:r>
              <w:rPr>
                <w:rFonts w:ascii="Arial" w:hAnsi="Arial" w:cs="Arial"/>
                <w:i/>
                <w:noProof/>
                <w:sz w:val="24"/>
              </w:rPr>
              <w:t>14</w:t>
            </w:r>
            <w:r>
              <w:rPr>
                <w:rFonts w:ascii="Arial" w:hAnsi="Arial" w:cs="Arial"/>
                <w:i/>
                <w:sz w:val="24"/>
              </w:rPr>
              <w:fldChar w:fldCharType="end"/>
            </w:r>
          </w:p>
        </w:tc>
      </w:tr>
    </w:tbl>
    <w:p w:rsidR="001A0F63" w:rsidRDefault="007019F0" w:rsidP="00C02F60">
      <w:r>
        <w:rPr>
          <w:noProof/>
          <w:lang w:eastAsia="zh-TW"/>
        </w:rPr>
        <w:pict>
          <v:shapetype id="_x0000_t202" coordsize="21600,21600" o:spt="202" path="m,l,21600r21600,l21600,xe">
            <v:stroke joinstyle="miter"/>
            <v:path gradientshapeok="t" o:connecttype="rect"/>
          </v:shapetype>
          <v:shape id="_x0000_s4055" type="#_x0000_t202" style="position:absolute;margin-left:230.65pt;margin-top:8.05pt;width:232pt;height:33pt;z-index:251655680;mso-position-horizontal-relative:text;mso-position-vertical-relative:text" filled="f" strokeweight="1pt">
            <v:textbox inset="0,0,0,0">
              <w:txbxContent>
                <w:p w:rsidR="009256BE" w:rsidRPr="009256BE" w:rsidRDefault="009256BE" w:rsidP="009256BE">
                  <w:pPr>
                    <w:jc w:val="center"/>
                    <w:rPr>
                      <w:sz w:val="24"/>
                      <w:szCs w:val="24"/>
                    </w:rPr>
                  </w:pPr>
                  <w:r w:rsidRPr="009256BE">
                    <w:rPr>
                      <w:sz w:val="24"/>
                      <w:szCs w:val="24"/>
                    </w:rPr>
                    <w:t xml:space="preserve">TP 1 </w:t>
                  </w:r>
                  <w:r w:rsidRPr="009256BE">
                    <w:rPr>
                      <w:b/>
                      <w:i/>
                      <w:sz w:val="24"/>
                      <w:szCs w:val="24"/>
                    </w:rPr>
                    <w:t>STRUCTURE DU FREIN A DISQUE étrier flottant.</w:t>
                  </w:r>
                </w:p>
              </w:txbxContent>
            </v:textbox>
          </v:shape>
        </w:pict>
      </w:r>
    </w:p>
    <w:p w:rsidR="001A0F63" w:rsidRDefault="001A0F63" w:rsidP="00C02F60"/>
    <w:p w:rsidR="001A0F63" w:rsidRDefault="001406B8" w:rsidP="00C02F60">
      <w:r>
        <w:rPr>
          <w:noProof/>
        </w:rPr>
        <w:drawing>
          <wp:anchor distT="0" distB="0" distL="114300" distR="114300" simplePos="0" relativeHeight="251654656" behindDoc="1" locked="0" layoutInCell="1" allowOverlap="1">
            <wp:simplePos x="0" y="0"/>
            <wp:positionH relativeFrom="column">
              <wp:posOffset>2889885</wp:posOffset>
            </wp:positionH>
            <wp:positionV relativeFrom="paragraph">
              <wp:posOffset>88265</wp:posOffset>
            </wp:positionV>
            <wp:extent cx="2299335" cy="3073400"/>
            <wp:effectExtent l="19050" t="0" r="5715" b="0"/>
            <wp:wrapNone/>
            <wp:docPr id="200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6" cstate="print"/>
                    <a:srcRect/>
                    <a:stretch>
                      <a:fillRect/>
                    </a:stretch>
                  </pic:blipFill>
                  <pic:spPr bwMode="auto">
                    <a:xfrm>
                      <a:off x="0" y="0"/>
                      <a:ext cx="2299335" cy="3073400"/>
                    </a:xfrm>
                    <a:prstGeom prst="rect">
                      <a:avLst/>
                    </a:prstGeom>
                    <a:noFill/>
                    <a:ln w="9525">
                      <a:noFill/>
                      <a:miter lim="800000"/>
                      <a:headEnd/>
                      <a:tailEnd/>
                    </a:ln>
                  </pic:spPr>
                </pic:pic>
              </a:graphicData>
            </a:graphic>
          </wp:anchor>
        </w:drawing>
      </w:r>
    </w:p>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Pr="00FB1CC9" w:rsidRDefault="001A0F63" w:rsidP="00C02F60"/>
    <w:p w:rsidR="001A0F63" w:rsidRDefault="001A0F63" w:rsidP="00C02F60"/>
    <w:p w:rsidR="001A0F63" w:rsidRDefault="007019F0" w:rsidP="00C02F60">
      <w:r>
        <w:rPr>
          <w:noProof/>
          <w:lang w:eastAsia="zh-TW"/>
        </w:rPr>
        <w:pict>
          <v:shape id="_x0000_s4060" type="#_x0000_t202" style="position:absolute;margin-left:.65pt;margin-top:4.05pt;width:232pt;height:33pt;z-index:251660800" filled="f" strokeweight="1pt">
            <v:textbox style="mso-next-textbox:#_x0000_s4060" inset="0,0,0,0">
              <w:txbxContent>
                <w:p w:rsidR="00FB1CC9" w:rsidRPr="009256BE" w:rsidRDefault="00FB1CC9" w:rsidP="00FB1CC9">
                  <w:pPr>
                    <w:jc w:val="center"/>
                    <w:rPr>
                      <w:sz w:val="24"/>
                      <w:szCs w:val="24"/>
                    </w:rPr>
                  </w:pPr>
                  <w:r w:rsidRPr="009256BE">
                    <w:rPr>
                      <w:sz w:val="24"/>
                      <w:szCs w:val="24"/>
                    </w:rPr>
                    <w:t xml:space="preserve">TP </w:t>
                  </w:r>
                  <w:r w:rsidR="00587799">
                    <w:rPr>
                      <w:sz w:val="24"/>
                      <w:szCs w:val="24"/>
                    </w:rPr>
                    <w:t>4</w:t>
                  </w:r>
                  <w:r w:rsidRPr="009256BE">
                    <w:rPr>
                      <w:sz w:val="24"/>
                      <w:szCs w:val="24"/>
                    </w:rPr>
                    <w:t xml:space="preserve"> </w:t>
                  </w:r>
                  <w:r w:rsidR="00587799">
                    <w:rPr>
                      <w:b/>
                      <w:i/>
                      <w:sz w:val="24"/>
                      <w:szCs w:val="24"/>
                    </w:rPr>
                    <w:t>FONCTION et ARCHITECTURE</w:t>
                  </w:r>
                </w:p>
              </w:txbxContent>
            </v:textbox>
          </v:shape>
        </w:pict>
      </w:r>
    </w:p>
    <w:p w:rsidR="001A0F63" w:rsidRDefault="001A0F63" w:rsidP="00C02F60"/>
    <w:p w:rsidR="001A0F63" w:rsidRDefault="001A0F63" w:rsidP="00C02F60"/>
    <w:p w:rsidR="001A0F63" w:rsidRDefault="001406B8" w:rsidP="00C02F60">
      <w:r>
        <w:rPr>
          <w:noProof/>
        </w:rPr>
        <w:drawing>
          <wp:anchor distT="0" distB="0" distL="114300" distR="114300" simplePos="0" relativeHeight="251661824" behindDoc="1" locked="0" layoutInCell="1" allowOverlap="1">
            <wp:simplePos x="0" y="0"/>
            <wp:positionH relativeFrom="column">
              <wp:posOffset>466090</wp:posOffset>
            </wp:positionH>
            <wp:positionV relativeFrom="paragraph">
              <wp:posOffset>59690</wp:posOffset>
            </wp:positionV>
            <wp:extent cx="1905000" cy="1828800"/>
            <wp:effectExtent l="19050" t="0" r="0" b="0"/>
            <wp:wrapNone/>
            <wp:docPr id="2013" name="Image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pic:cNvPicPr>
                      <a:picLocks noChangeAspect="1" noChangeArrowheads="1"/>
                    </pic:cNvPicPr>
                  </pic:nvPicPr>
                  <pic:blipFill>
                    <a:blip r:embed="rId17"/>
                    <a:srcRect/>
                    <a:stretch>
                      <a:fillRect/>
                    </a:stretch>
                  </pic:blipFill>
                  <pic:spPr bwMode="auto">
                    <a:xfrm>
                      <a:off x="0" y="0"/>
                      <a:ext cx="1905000" cy="1828800"/>
                    </a:xfrm>
                    <a:prstGeom prst="rect">
                      <a:avLst/>
                    </a:prstGeom>
                    <a:noFill/>
                    <a:ln w="9525">
                      <a:noFill/>
                      <a:miter lim="800000"/>
                      <a:headEnd/>
                      <a:tailEnd/>
                    </a:ln>
                  </pic:spPr>
                </pic:pic>
              </a:graphicData>
            </a:graphic>
          </wp:anchor>
        </w:drawing>
      </w:r>
    </w:p>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7019F0" w:rsidP="00C02F60">
      <w:r>
        <w:rPr>
          <w:noProof/>
          <w:lang w:eastAsia="zh-TW"/>
        </w:rPr>
        <w:pict>
          <v:shape id="_x0000_s4058" type="#_x0000_t202" style="position:absolute;margin-left:308.65pt;margin-top:7.1pt;width:232pt;height:33pt;z-index:251658752" filled="f" strokeweight="1pt">
            <v:textbox style="mso-next-textbox:#_x0000_s4058" inset="0,0,0,0">
              <w:txbxContent>
                <w:p w:rsidR="00FB1CC9" w:rsidRPr="009256BE" w:rsidRDefault="00FB1CC9" w:rsidP="00FB1CC9">
                  <w:pPr>
                    <w:jc w:val="center"/>
                    <w:rPr>
                      <w:sz w:val="24"/>
                      <w:szCs w:val="24"/>
                    </w:rPr>
                  </w:pPr>
                  <w:r>
                    <w:rPr>
                      <w:sz w:val="24"/>
                      <w:szCs w:val="24"/>
                    </w:rPr>
                    <w:t>TP 2</w:t>
                  </w:r>
                  <w:r w:rsidRPr="009256BE">
                    <w:rPr>
                      <w:sz w:val="24"/>
                      <w:szCs w:val="24"/>
                    </w:rPr>
                    <w:t xml:space="preserve"> </w:t>
                  </w:r>
                  <w:r w:rsidR="00587799" w:rsidRPr="00587799">
                    <w:rPr>
                      <w:b/>
                      <w:i/>
                      <w:sz w:val="24"/>
                      <w:szCs w:val="24"/>
                    </w:rPr>
                    <w:t>S</w:t>
                  </w:r>
                  <w:r w:rsidR="00587799">
                    <w:rPr>
                      <w:b/>
                      <w:i/>
                      <w:sz w:val="24"/>
                      <w:szCs w:val="24"/>
                    </w:rPr>
                    <w:t>TRUCTURE</w:t>
                  </w:r>
                  <w:r w:rsidRPr="009256BE">
                    <w:rPr>
                      <w:b/>
                      <w:i/>
                      <w:sz w:val="24"/>
                      <w:szCs w:val="24"/>
                    </w:rPr>
                    <w:t xml:space="preserve"> DU FREIN A DISQUE</w:t>
                  </w:r>
                  <w:r>
                    <w:rPr>
                      <w:b/>
                      <w:i/>
                      <w:sz w:val="24"/>
                      <w:szCs w:val="24"/>
                    </w:rPr>
                    <w:t xml:space="preserve"> étrier fixe</w:t>
                  </w:r>
                </w:p>
              </w:txbxContent>
            </v:textbox>
          </v:shape>
        </w:pict>
      </w:r>
    </w:p>
    <w:p w:rsidR="001A0F63" w:rsidRDefault="001A0F63" w:rsidP="00C02F60"/>
    <w:p w:rsidR="001A0F63" w:rsidRDefault="001A0F63" w:rsidP="00C02F60"/>
    <w:p w:rsidR="001A0F63" w:rsidRDefault="001406B8" w:rsidP="00C02F60">
      <w:r>
        <w:rPr>
          <w:noProof/>
        </w:rPr>
        <w:drawing>
          <wp:anchor distT="0" distB="0" distL="114300" distR="114300" simplePos="0" relativeHeight="251657728" behindDoc="1" locked="0" layoutInCell="1" allowOverlap="1">
            <wp:simplePos x="0" y="0"/>
            <wp:positionH relativeFrom="column">
              <wp:posOffset>4834890</wp:posOffset>
            </wp:positionH>
            <wp:positionV relativeFrom="paragraph">
              <wp:posOffset>133350</wp:posOffset>
            </wp:positionV>
            <wp:extent cx="1473200" cy="1485900"/>
            <wp:effectExtent l="19050" t="0" r="0" b="0"/>
            <wp:wrapNone/>
            <wp:docPr id="2009" name="Image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pic:cNvPicPr>
                      <a:picLocks noChangeAspect="1" noChangeArrowheads="1"/>
                    </pic:cNvPicPr>
                  </pic:nvPicPr>
                  <pic:blipFill>
                    <a:blip r:embed="rId18"/>
                    <a:srcRect/>
                    <a:stretch>
                      <a:fillRect/>
                    </a:stretch>
                  </pic:blipFill>
                  <pic:spPr bwMode="auto">
                    <a:xfrm>
                      <a:off x="0" y="0"/>
                      <a:ext cx="1473200" cy="1485900"/>
                    </a:xfrm>
                    <a:prstGeom prst="rect">
                      <a:avLst/>
                    </a:prstGeom>
                    <a:noFill/>
                    <a:ln w="9525">
                      <a:noFill/>
                      <a:miter lim="800000"/>
                      <a:headEnd/>
                      <a:tailEnd/>
                    </a:ln>
                  </pic:spPr>
                </pic:pic>
              </a:graphicData>
            </a:graphic>
          </wp:anchor>
        </w:drawing>
      </w:r>
    </w:p>
    <w:p w:rsidR="001A0F63" w:rsidRDefault="001A0F63" w:rsidP="00C02F60"/>
    <w:p w:rsidR="001A0F63" w:rsidRDefault="007019F0" w:rsidP="00C02F60">
      <w:r>
        <w:rPr>
          <w:noProof/>
          <w:lang w:eastAsia="zh-TW"/>
        </w:rPr>
        <w:pict>
          <v:shape id="_x0000_s4059" type="#_x0000_t202" style="position:absolute;margin-left:13.65pt;margin-top:8.6pt;width:232pt;height:33pt;z-index:251659776" filled="f" strokeweight="1pt">
            <v:textbox inset="0,0,0,0">
              <w:txbxContent>
                <w:p w:rsidR="00587799" w:rsidRDefault="00587799" w:rsidP="00FB1CC9">
                  <w:pPr>
                    <w:jc w:val="center"/>
                    <w:rPr>
                      <w:b/>
                      <w:i/>
                      <w:sz w:val="24"/>
                      <w:szCs w:val="24"/>
                    </w:rPr>
                  </w:pPr>
                  <w:r>
                    <w:rPr>
                      <w:sz w:val="24"/>
                      <w:szCs w:val="24"/>
                    </w:rPr>
                    <w:t>TP 3</w:t>
                  </w:r>
                  <w:r w:rsidR="00FB1CC9" w:rsidRPr="009256BE">
                    <w:rPr>
                      <w:sz w:val="24"/>
                      <w:szCs w:val="24"/>
                    </w:rPr>
                    <w:t xml:space="preserve"> </w:t>
                  </w:r>
                  <w:r w:rsidR="00FB1CC9" w:rsidRPr="009256BE">
                    <w:rPr>
                      <w:b/>
                      <w:i/>
                      <w:sz w:val="24"/>
                      <w:szCs w:val="24"/>
                    </w:rPr>
                    <w:t>STRUCTURE DU FREIN A DISQUE</w:t>
                  </w:r>
                </w:p>
                <w:p w:rsidR="00FB1CC9" w:rsidRPr="009256BE" w:rsidRDefault="00587799" w:rsidP="00FB1CC9">
                  <w:pPr>
                    <w:jc w:val="center"/>
                    <w:rPr>
                      <w:sz w:val="24"/>
                      <w:szCs w:val="24"/>
                    </w:rPr>
                  </w:pPr>
                  <w:r>
                    <w:rPr>
                      <w:b/>
                      <w:i/>
                      <w:sz w:val="24"/>
                      <w:szCs w:val="24"/>
                    </w:rPr>
                    <w:t>Maitre cylindre</w:t>
                  </w:r>
                  <w:r w:rsidR="00FB1CC9" w:rsidRPr="009256BE">
                    <w:rPr>
                      <w:b/>
                      <w:i/>
                      <w:sz w:val="24"/>
                      <w:szCs w:val="24"/>
                    </w:rPr>
                    <w:t>.</w:t>
                  </w:r>
                </w:p>
              </w:txbxContent>
            </v:textbox>
          </v:shape>
        </w:pict>
      </w:r>
    </w:p>
    <w:p w:rsidR="001A0F63" w:rsidRDefault="001A0F63" w:rsidP="00C02F60"/>
    <w:p w:rsidR="001A0F63" w:rsidRDefault="001A0F63" w:rsidP="00C02F60"/>
    <w:p w:rsidR="001A0F63" w:rsidRDefault="001A0F63" w:rsidP="00C02F60"/>
    <w:p w:rsidR="001A0F63" w:rsidRDefault="001406B8" w:rsidP="00C02F60">
      <w:r>
        <w:rPr>
          <w:noProof/>
        </w:rPr>
        <w:drawing>
          <wp:anchor distT="0" distB="0" distL="114300" distR="114300" simplePos="0" relativeHeight="251656704" behindDoc="1" locked="0" layoutInCell="1" allowOverlap="1">
            <wp:simplePos x="0" y="0"/>
            <wp:positionH relativeFrom="column">
              <wp:posOffset>326390</wp:posOffset>
            </wp:positionH>
            <wp:positionV relativeFrom="paragraph">
              <wp:posOffset>0</wp:posOffset>
            </wp:positionV>
            <wp:extent cx="2717800" cy="2133600"/>
            <wp:effectExtent l="19050" t="0" r="6350" b="0"/>
            <wp:wrapNone/>
            <wp:docPr id="2008" name="Image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pic:cNvPicPr>
                      <a:picLocks noChangeAspect="1" noChangeArrowheads="1"/>
                    </pic:cNvPicPr>
                  </pic:nvPicPr>
                  <pic:blipFill>
                    <a:blip r:embed="rId19"/>
                    <a:srcRect/>
                    <a:stretch>
                      <a:fillRect/>
                    </a:stretch>
                  </pic:blipFill>
                  <pic:spPr bwMode="auto">
                    <a:xfrm>
                      <a:off x="0" y="0"/>
                      <a:ext cx="2717800" cy="2133600"/>
                    </a:xfrm>
                    <a:prstGeom prst="rect">
                      <a:avLst/>
                    </a:prstGeom>
                    <a:noFill/>
                    <a:ln w="9525">
                      <a:noFill/>
                      <a:miter lim="800000"/>
                      <a:headEnd/>
                      <a:tailEnd/>
                    </a:ln>
                  </pic:spPr>
                </pic:pic>
              </a:graphicData>
            </a:graphic>
          </wp:anchor>
        </w:drawing>
      </w:r>
    </w:p>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7019F0" w:rsidP="00C02F60">
      <w:r>
        <w:rPr>
          <w:noProof/>
          <w:lang w:eastAsia="zh-TW"/>
        </w:rPr>
        <w:pict>
          <v:shape id="_x0000_s4090" type="#_x0000_t62" style="position:absolute;margin-left:293.15pt;margin-top:4.6pt;width:232pt;height:90pt;z-index:251664896" adj="-79,-5904" fillcolor="#cfc" strokeweight="1pt">
            <v:textbox inset="0,0,0,0">
              <w:txbxContent>
                <w:p w:rsidR="00E73196" w:rsidRPr="00E73196" w:rsidRDefault="00E73196" w:rsidP="00E73196">
                  <w:pPr>
                    <w:jc w:val="center"/>
                    <w:rPr>
                      <w:b/>
                      <w:color w:val="FF0000"/>
                      <w:sz w:val="28"/>
                      <w:szCs w:val="28"/>
                      <w:u w:val="single"/>
                    </w:rPr>
                  </w:pPr>
                  <w:r w:rsidRPr="00E73196">
                    <w:rPr>
                      <w:b/>
                      <w:color w:val="FF0000"/>
                      <w:sz w:val="28"/>
                      <w:szCs w:val="28"/>
                      <w:u w:val="single"/>
                    </w:rPr>
                    <w:t>Forme de co-enseignement</w:t>
                  </w:r>
                  <w:r w:rsidR="00617643">
                    <w:rPr>
                      <w:b/>
                      <w:color w:val="FF0000"/>
                      <w:sz w:val="28"/>
                      <w:szCs w:val="28"/>
                      <w:u w:val="single"/>
                    </w:rPr>
                    <w:t xml:space="preserve"> / ATELIERS</w:t>
                  </w:r>
                </w:p>
                <w:p w:rsidR="00E73196" w:rsidRPr="00E73196" w:rsidRDefault="00F3302E" w:rsidP="00E73196">
                  <w:pPr>
                    <w:rPr>
                      <w:b/>
                      <w:sz w:val="28"/>
                      <w:szCs w:val="28"/>
                    </w:rPr>
                  </w:pPr>
                  <w:r>
                    <w:rPr>
                      <w:b/>
                      <w:sz w:val="28"/>
                      <w:szCs w:val="28"/>
                    </w:rPr>
                    <w:t>Chaque enseignant anime des groupes avec un travail bien déterminé</w:t>
                  </w:r>
                  <w:r w:rsidR="00E73196" w:rsidRPr="00E73196">
                    <w:rPr>
                      <w:b/>
                      <w:sz w:val="28"/>
                      <w:szCs w:val="28"/>
                    </w:rPr>
                    <w:t>.</w:t>
                  </w:r>
                </w:p>
              </w:txbxContent>
            </v:textbox>
          </v:shape>
        </w:pict>
      </w:r>
    </w:p>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A0F63" w:rsidRDefault="001A0F63" w:rsidP="00C02F60"/>
    <w:p w:rsidR="00101198" w:rsidRDefault="00101198" w:rsidP="000F56C1">
      <w:pPr>
        <w:tabs>
          <w:tab w:val="left" w:pos="709"/>
        </w:tabs>
        <w:spacing w:line="360" w:lineRule="auto"/>
        <w:ind w:left="709" w:right="140"/>
        <w:rPr>
          <w:rFonts w:ascii="Arial" w:hAnsi="Arial" w:cs="Arial"/>
          <w:noProof/>
          <w:sz w:val="24"/>
          <w:szCs w:val="24"/>
        </w:rPr>
        <w:sectPr w:rsidR="00101198" w:rsidSect="00C17ECC">
          <w:pgSz w:w="11906" w:h="16838" w:code="9"/>
          <w:pgMar w:top="851" w:right="567" w:bottom="851" w:left="567" w:header="482" w:footer="20"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1B5F21" w:rsidRDefault="001B5F21" w:rsidP="001B5F21">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p>
    <w:p w:rsidR="001B5F21" w:rsidRDefault="001A0F63" w:rsidP="001B5F21">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r>
        <w:rPr>
          <w:rFonts w:ascii="Arial-BoldMT" w:hAnsi="Arial-BoldMT" w:cs="Arial-BoldMT"/>
          <w:b/>
          <w:bCs/>
          <w:sz w:val="28"/>
          <w:szCs w:val="28"/>
        </w:rPr>
        <w:t xml:space="preserve">2) Choix des </w:t>
      </w:r>
      <w:r w:rsidR="00D45F40">
        <w:rPr>
          <w:rFonts w:ascii="Arial-BoldMT" w:hAnsi="Arial-BoldMT" w:cs="Arial-BoldMT"/>
          <w:b/>
          <w:bCs/>
          <w:sz w:val="28"/>
          <w:szCs w:val="28"/>
        </w:rPr>
        <w:t xml:space="preserve">thématiques </w:t>
      </w:r>
      <w:r>
        <w:rPr>
          <w:rFonts w:ascii="Arial-BoldMT" w:hAnsi="Arial-BoldMT" w:cs="Arial-BoldMT"/>
          <w:b/>
          <w:bCs/>
          <w:sz w:val="28"/>
          <w:szCs w:val="28"/>
        </w:rPr>
        <w:t>de séquences.</w:t>
      </w:r>
    </w:p>
    <w:p w:rsidR="001B5F21" w:rsidRPr="00C17ECC" w:rsidRDefault="001B5F21" w:rsidP="001B5F21">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284" w:right="282"/>
        <w:jc w:val="center"/>
        <w:rPr>
          <w:rFonts w:ascii="Arial-BoldMT" w:hAnsi="Arial-BoldMT" w:cs="Arial-BoldMT"/>
          <w:b/>
          <w:bCs/>
          <w:sz w:val="28"/>
          <w:szCs w:val="28"/>
        </w:rPr>
      </w:pPr>
    </w:p>
    <w:p w:rsidR="00011103" w:rsidRDefault="00011103" w:rsidP="000F56C1">
      <w:pPr>
        <w:tabs>
          <w:tab w:val="left" w:pos="709"/>
        </w:tabs>
        <w:spacing w:line="360" w:lineRule="auto"/>
        <w:ind w:left="709" w:right="140"/>
        <w:rPr>
          <w:rFonts w:ascii="Arial" w:hAnsi="Arial" w:cs="Arial"/>
          <w:noProof/>
          <w:sz w:val="24"/>
          <w:szCs w:val="24"/>
        </w:rPr>
      </w:pPr>
    </w:p>
    <w:p w:rsidR="00011103" w:rsidRDefault="00616243" w:rsidP="000F56C1">
      <w:pPr>
        <w:tabs>
          <w:tab w:val="left" w:pos="709"/>
        </w:tabs>
        <w:spacing w:line="360" w:lineRule="auto"/>
        <w:ind w:left="709" w:right="140"/>
        <w:rPr>
          <w:rFonts w:ascii="Arial" w:hAnsi="Arial" w:cs="Arial"/>
          <w:noProof/>
          <w:sz w:val="24"/>
          <w:szCs w:val="24"/>
        </w:rPr>
      </w:pPr>
      <w:r>
        <w:rPr>
          <w:rFonts w:ascii="Arial" w:hAnsi="Arial" w:cs="Arial"/>
          <w:noProof/>
          <w:sz w:val="24"/>
          <w:szCs w:val="24"/>
        </w:rPr>
        <w:tab/>
      </w:r>
      <w:r w:rsidR="00D45F40">
        <w:rPr>
          <w:rFonts w:ascii="Arial" w:hAnsi="Arial" w:cs="Arial"/>
          <w:noProof/>
          <w:sz w:val="24"/>
          <w:szCs w:val="24"/>
        </w:rPr>
        <w:t>D’autres thèmatiques peuvent être envisagées en fonction des progressions de chaque enseignement.</w:t>
      </w:r>
      <w:r>
        <w:rPr>
          <w:rFonts w:ascii="Arial" w:hAnsi="Arial" w:cs="Arial"/>
          <w:noProof/>
          <w:sz w:val="24"/>
          <w:szCs w:val="24"/>
        </w:rPr>
        <w:t xml:space="preserve"> Cela sera ainsi l’occasion de réunion de concertation pour adapter les progressions et ainsi optimiser le temps de travail.</w:t>
      </w:r>
    </w:p>
    <w:p w:rsidR="00011103" w:rsidRDefault="00616243" w:rsidP="000F56C1">
      <w:pPr>
        <w:tabs>
          <w:tab w:val="left" w:pos="709"/>
        </w:tabs>
        <w:spacing w:line="360" w:lineRule="auto"/>
        <w:ind w:left="709" w:right="140"/>
        <w:rPr>
          <w:rFonts w:ascii="Arial" w:hAnsi="Arial" w:cs="Arial"/>
          <w:noProof/>
          <w:sz w:val="24"/>
          <w:szCs w:val="24"/>
        </w:rPr>
      </w:pPr>
      <w:r>
        <w:rPr>
          <w:rFonts w:ascii="Arial" w:hAnsi="Arial" w:cs="Arial"/>
          <w:noProof/>
          <w:sz w:val="24"/>
          <w:szCs w:val="24"/>
        </w:rPr>
        <w:tab/>
        <w:t xml:space="preserve">Par exemple </w:t>
      </w:r>
      <w:r w:rsidR="00BA119D">
        <w:rPr>
          <w:rFonts w:ascii="Arial" w:hAnsi="Arial" w:cs="Arial"/>
          <w:noProof/>
          <w:sz w:val="24"/>
          <w:szCs w:val="24"/>
        </w:rPr>
        <w:t>dans l’enseignement des sciences, les thématiques à aborder peuvent tout à fait se préter à un enseignement de type interdisciplinaire pour rendre plus concret les problèmatiques. (Cela peut être abordé par le biais des EGLS ).</w:t>
      </w:r>
    </w:p>
    <w:p w:rsidR="00BA119D" w:rsidRDefault="00616243" w:rsidP="000F56C1">
      <w:pPr>
        <w:tabs>
          <w:tab w:val="left" w:pos="709"/>
        </w:tabs>
        <w:spacing w:line="360" w:lineRule="auto"/>
        <w:ind w:left="709" w:right="140"/>
        <w:rPr>
          <w:rFonts w:ascii="Arial" w:hAnsi="Arial" w:cs="Arial"/>
          <w:noProof/>
          <w:sz w:val="24"/>
          <w:szCs w:val="24"/>
        </w:rPr>
      </w:pPr>
      <w:r>
        <w:rPr>
          <w:rFonts w:ascii="Arial" w:hAnsi="Arial" w:cs="Arial"/>
          <w:noProof/>
          <w:sz w:val="24"/>
          <w:szCs w:val="24"/>
        </w:rPr>
        <w:tab/>
        <w:t>L</w:t>
      </w:r>
      <w:r w:rsidR="00BA119D">
        <w:rPr>
          <w:rFonts w:ascii="Arial" w:hAnsi="Arial" w:cs="Arial"/>
          <w:noProof/>
          <w:sz w:val="24"/>
          <w:szCs w:val="24"/>
        </w:rPr>
        <w:t>es thématiques dans le domaine des transports sont les suivantes </w:t>
      </w:r>
      <w:r w:rsidR="00984A18">
        <w:rPr>
          <w:rFonts w:ascii="Arial" w:hAnsi="Arial" w:cs="Arial"/>
          <w:noProof/>
          <w:sz w:val="24"/>
          <w:szCs w:val="24"/>
        </w:rPr>
        <w:t>(</w:t>
      </w:r>
      <w:r w:rsidR="00984A18" w:rsidRPr="00387215">
        <w:rPr>
          <w:rFonts w:ascii="Arial" w:eastAsia="MS Mincho" w:hAnsi="Arial" w:cs="Arial"/>
          <w:i/>
          <w:iCs/>
          <w:lang w:eastAsia="zh-TW"/>
        </w:rPr>
        <w:t>Programme de mathématiques BAC Pro (groupement B)</w:t>
      </w:r>
      <w:r w:rsidR="00984A18">
        <w:rPr>
          <w:rFonts w:ascii="Arial" w:eastAsia="MS Mincho" w:hAnsi="Arial" w:cs="Arial"/>
          <w:i/>
          <w:iCs/>
          <w:lang w:eastAsia="zh-TW"/>
        </w:rPr>
        <w:t>)</w:t>
      </w:r>
      <w:r w:rsidR="00BA119D">
        <w:rPr>
          <w:rFonts w:ascii="Arial" w:hAnsi="Arial" w:cs="Arial"/>
          <w:noProof/>
          <w:sz w:val="24"/>
          <w:szCs w:val="24"/>
        </w:rPr>
        <w:t>:</w:t>
      </w:r>
    </w:p>
    <w:p w:rsidR="00BA119D" w:rsidRPr="00C2764B" w:rsidRDefault="00BA119D" w:rsidP="00BA119D">
      <w:pPr>
        <w:autoSpaceDE w:val="0"/>
        <w:autoSpaceDN w:val="0"/>
        <w:adjustRightInd w:val="0"/>
        <w:ind w:left="1418"/>
        <w:rPr>
          <w:rFonts w:ascii="Arial" w:hAnsi="Arial" w:cs="Arial"/>
          <w:noProof/>
          <w:sz w:val="24"/>
          <w:szCs w:val="24"/>
        </w:rPr>
      </w:pPr>
      <w:r w:rsidRPr="00C2764B">
        <w:rPr>
          <w:rFonts w:ascii="Arial" w:hAnsi="Arial" w:cs="Arial"/>
          <w:noProof/>
          <w:sz w:val="24"/>
          <w:szCs w:val="24"/>
        </w:rPr>
        <w:t>Classe de seconde professionnelle :</w:t>
      </w:r>
    </w:p>
    <w:p w:rsidR="00011103"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1 Comment peut-on décrire le mouvement d’un véhicule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2 Comment passer de la vitesse des roues à celle de la voiture ?</w:t>
      </w:r>
    </w:p>
    <w:p w:rsidR="00BA119D" w:rsidRPr="00C2764B" w:rsidRDefault="00BA119D" w:rsidP="00BA119D">
      <w:pPr>
        <w:autoSpaceDE w:val="0"/>
        <w:autoSpaceDN w:val="0"/>
        <w:adjustRightInd w:val="0"/>
        <w:ind w:left="1418"/>
        <w:rPr>
          <w:rFonts w:ascii="Arial" w:hAnsi="Arial" w:cs="Arial"/>
          <w:noProof/>
          <w:sz w:val="24"/>
          <w:szCs w:val="24"/>
        </w:rPr>
      </w:pPr>
      <w:r w:rsidRPr="00C2764B">
        <w:rPr>
          <w:rFonts w:ascii="Arial" w:hAnsi="Arial" w:cs="Arial"/>
          <w:noProof/>
          <w:sz w:val="24"/>
          <w:szCs w:val="24"/>
        </w:rPr>
        <w:t>Classe de première et terminale professionnelle :</w:t>
      </w:r>
    </w:p>
    <w:p w:rsidR="00011103"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3 Comment protéger un véhicule contre la corrosion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4 Pourquoi éteindre ses phares quand le moteur est arrêté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5 Comment se déplacer dans un fluide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6 Qu’est-ce qu’une voiture puissante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7 Comment avoir une bonne tenue de route ?</w:t>
      </w:r>
    </w:p>
    <w:p w:rsidR="00BA119D" w:rsidRPr="00C2764B" w:rsidRDefault="00BA119D" w:rsidP="00BA119D">
      <w:pPr>
        <w:autoSpaceDE w:val="0"/>
        <w:autoSpaceDN w:val="0"/>
        <w:adjustRightInd w:val="0"/>
        <w:ind w:left="1985"/>
        <w:rPr>
          <w:rFonts w:ascii="Arial" w:hAnsi="Arial" w:cs="Arial"/>
          <w:noProof/>
          <w:sz w:val="24"/>
          <w:szCs w:val="24"/>
        </w:rPr>
      </w:pPr>
      <w:r w:rsidRPr="00C2764B">
        <w:rPr>
          <w:rFonts w:ascii="Arial" w:hAnsi="Arial" w:cs="Arial"/>
          <w:noProof/>
          <w:sz w:val="24"/>
          <w:szCs w:val="24"/>
        </w:rPr>
        <w:t>T 8 Comment faire varier la vitesse d’un véhicule électrique ?</w:t>
      </w:r>
    </w:p>
    <w:p w:rsidR="00011103" w:rsidRDefault="001406B8" w:rsidP="000F56C1">
      <w:pPr>
        <w:tabs>
          <w:tab w:val="left" w:pos="709"/>
        </w:tabs>
        <w:spacing w:line="360" w:lineRule="auto"/>
        <w:ind w:left="709" w:right="140"/>
        <w:rPr>
          <w:rFonts w:ascii="Arial" w:hAnsi="Arial" w:cs="Arial"/>
          <w:noProof/>
          <w:sz w:val="24"/>
          <w:szCs w:val="24"/>
        </w:rPr>
      </w:pPr>
      <w:r>
        <w:rPr>
          <w:rFonts w:ascii="Arial" w:hAnsi="Arial" w:cs="Arial"/>
          <w:noProof/>
          <w:sz w:val="24"/>
          <w:szCs w:val="24"/>
        </w:rPr>
        <w:drawing>
          <wp:anchor distT="0" distB="0" distL="114300" distR="114300" simplePos="0" relativeHeight="251652608" behindDoc="1" locked="0" layoutInCell="1" allowOverlap="1">
            <wp:simplePos x="0" y="0"/>
            <wp:positionH relativeFrom="column">
              <wp:posOffset>1288415</wp:posOffset>
            </wp:positionH>
            <wp:positionV relativeFrom="paragraph">
              <wp:posOffset>263525</wp:posOffset>
            </wp:positionV>
            <wp:extent cx="4648200" cy="4648200"/>
            <wp:effectExtent l="0" t="0" r="0" b="0"/>
            <wp:wrapNone/>
            <wp:docPr id="1989" name="Diagramme 19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r w:rsidR="00616243">
        <w:rPr>
          <w:rFonts w:ascii="Arial" w:hAnsi="Arial" w:cs="Arial"/>
          <w:noProof/>
          <w:sz w:val="24"/>
          <w:szCs w:val="24"/>
        </w:rPr>
        <w:t>A partir des activités professionnelles, on peut ainsi hierarchiser les différentes thèmatiques :</w:t>
      </w: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bookmarkStart w:id="0" w:name="_GoBack"/>
      <w:bookmarkEnd w:id="0"/>
    </w:p>
    <w:p w:rsidR="00011103" w:rsidRDefault="00011103"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D45F40" w:rsidRDefault="00D45F40" w:rsidP="000F56C1">
      <w:pPr>
        <w:tabs>
          <w:tab w:val="left" w:pos="709"/>
        </w:tabs>
        <w:spacing w:line="360" w:lineRule="auto"/>
        <w:ind w:left="709" w:right="140"/>
        <w:rPr>
          <w:rFonts w:ascii="Arial" w:hAnsi="Arial" w:cs="Arial"/>
          <w:noProof/>
          <w:sz w:val="24"/>
          <w:szCs w:val="24"/>
        </w:rPr>
      </w:pPr>
    </w:p>
    <w:p w:rsidR="00011103" w:rsidRDefault="00011103"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sectPr w:rsidR="00101198" w:rsidSect="00C17ECC">
          <w:pgSz w:w="11906" w:h="16838" w:code="9"/>
          <w:pgMar w:top="851" w:right="567" w:bottom="851" w:left="567" w:header="482" w:footer="20"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011103" w:rsidRDefault="00011103" w:rsidP="000F56C1">
      <w:pPr>
        <w:tabs>
          <w:tab w:val="left" w:pos="709"/>
        </w:tabs>
        <w:spacing w:line="360" w:lineRule="auto"/>
        <w:ind w:left="709" w:right="140"/>
        <w:rPr>
          <w:rFonts w:ascii="Arial" w:hAnsi="Arial" w:cs="Arial"/>
          <w:noProof/>
          <w:sz w:val="24"/>
          <w:szCs w:val="24"/>
        </w:rPr>
      </w:pPr>
    </w:p>
    <w:tbl>
      <w:tblPr>
        <w:tblW w:w="22407" w:type="dxa"/>
        <w:tblInd w:w="212" w:type="dxa"/>
        <w:tblCellMar>
          <w:left w:w="70" w:type="dxa"/>
          <w:right w:w="70" w:type="dxa"/>
        </w:tblCellMar>
        <w:tblLook w:val="0000" w:firstRow="0" w:lastRow="0" w:firstColumn="0" w:lastColumn="0" w:noHBand="0" w:noVBand="0"/>
      </w:tblPr>
      <w:tblGrid>
        <w:gridCol w:w="1640"/>
        <w:gridCol w:w="2613"/>
        <w:gridCol w:w="1984"/>
        <w:gridCol w:w="2477"/>
        <w:gridCol w:w="3051"/>
        <w:gridCol w:w="2126"/>
        <w:gridCol w:w="1096"/>
        <w:gridCol w:w="2732"/>
        <w:gridCol w:w="4688"/>
      </w:tblGrid>
      <w:tr w:rsidR="00101198" w:rsidRPr="00101198" w:rsidTr="00984A18">
        <w:trPr>
          <w:trHeight w:val="465"/>
        </w:trPr>
        <w:tc>
          <w:tcPr>
            <w:tcW w:w="22407" w:type="dxa"/>
            <w:gridSpan w:val="9"/>
            <w:tcBorders>
              <w:top w:val="single" w:sz="4" w:space="0" w:color="auto"/>
              <w:left w:val="single" w:sz="4" w:space="0" w:color="auto"/>
              <w:bottom w:val="single" w:sz="4" w:space="0" w:color="auto"/>
              <w:right w:val="single" w:sz="4" w:space="0" w:color="auto"/>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Seconde</w:t>
            </w:r>
          </w:p>
        </w:tc>
      </w:tr>
      <w:tr w:rsidR="00101198" w:rsidRPr="00101198" w:rsidTr="00984A18">
        <w:trPr>
          <w:trHeight w:val="450"/>
        </w:trPr>
        <w:tc>
          <w:tcPr>
            <w:tcW w:w="1640" w:type="dxa"/>
            <w:tcBorders>
              <w:top w:val="single" w:sz="4" w:space="0" w:color="auto"/>
              <w:left w:val="single" w:sz="8" w:space="0" w:color="auto"/>
              <w:bottom w:val="single" w:sz="4" w:space="0" w:color="auto"/>
              <w:right w:val="nil"/>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 </w:t>
            </w:r>
          </w:p>
        </w:tc>
        <w:tc>
          <w:tcPr>
            <w:tcW w:w="2613" w:type="dxa"/>
            <w:tcBorders>
              <w:top w:val="single" w:sz="4" w:space="0" w:color="auto"/>
              <w:left w:val="nil"/>
              <w:bottom w:val="single" w:sz="4" w:space="0" w:color="auto"/>
              <w:right w:val="nil"/>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 </w:t>
            </w:r>
          </w:p>
        </w:tc>
        <w:tc>
          <w:tcPr>
            <w:tcW w:w="1984" w:type="dxa"/>
            <w:tcBorders>
              <w:top w:val="single" w:sz="4" w:space="0" w:color="auto"/>
              <w:left w:val="nil"/>
              <w:bottom w:val="single" w:sz="4" w:space="0" w:color="auto"/>
              <w:right w:val="nil"/>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 </w:t>
            </w:r>
          </w:p>
        </w:tc>
        <w:tc>
          <w:tcPr>
            <w:tcW w:w="2477" w:type="dxa"/>
            <w:tcBorders>
              <w:top w:val="single" w:sz="4" w:space="0" w:color="auto"/>
              <w:left w:val="nil"/>
              <w:bottom w:val="single" w:sz="4" w:space="0" w:color="auto"/>
              <w:right w:val="single" w:sz="8" w:space="0" w:color="auto"/>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 </w:t>
            </w:r>
          </w:p>
        </w:tc>
        <w:tc>
          <w:tcPr>
            <w:tcW w:w="6273" w:type="dxa"/>
            <w:gridSpan w:val="3"/>
            <w:tcBorders>
              <w:top w:val="single" w:sz="4" w:space="0" w:color="auto"/>
              <w:left w:val="nil"/>
              <w:bottom w:val="single" w:sz="4" w:space="0" w:color="auto"/>
              <w:right w:val="single" w:sz="4" w:space="0" w:color="auto"/>
            </w:tcBorders>
            <w:shd w:val="clear" w:color="auto" w:fill="FFFF00"/>
            <w:noWrap/>
            <w:vAlign w:val="bottom"/>
          </w:tcPr>
          <w:p w:rsidR="00101198" w:rsidRPr="00101198" w:rsidRDefault="00101198" w:rsidP="00101198">
            <w:pPr>
              <w:jc w:val="center"/>
              <w:rPr>
                <w:rFonts w:ascii="Comic Sans MS" w:eastAsia="MS Mincho" w:hAnsi="Comic Sans MS" w:cs="Arial"/>
                <w:b/>
                <w:bCs/>
                <w:sz w:val="28"/>
                <w:szCs w:val="28"/>
                <w:lang w:eastAsia="zh-TW"/>
              </w:rPr>
            </w:pPr>
            <w:r w:rsidRPr="00101198">
              <w:rPr>
                <w:rFonts w:ascii="Comic Sans MS" w:eastAsia="MS Mincho" w:hAnsi="Comic Sans MS" w:cs="Arial"/>
                <w:b/>
                <w:bCs/>
                <w:sz w:val="28"/>
                <w:szCs w:val="28"/>
                <w:lang w:eastAsia="zh-TW"/>
              </w:rPr>
              <w:t>Enseignement Général</w:t>
            </w:r>
          </w:p>
        </w:tc>
        <w:tc>
          <w:tcPr>
            <w:tcW w:w="7420" w:type="dxa"/>
            <w:gridSpan w:val="2"/>
            <w:tcBorders>
              <w:top w:val="single" w:sz="4" w:space="0" w:color="auto"/>
              <w:left w:val="single" w:sz="4" w:space="0" w:color="auto"/>
              <w:bottom w:val="single" w:sz="4" w:space="0" w:color="auto"/>
              <w:right w:val="single" w:sz="4" w:space="0" w:color="auto"/>
            </w:tcBorders>
            <w:shd w:val="clear" w:color="auto" w:fill="FFFF00"/>
            <w:noWrap/>
            <w:vAlign w:val="bottom"/>
          </w:tcPr>
          <w:p w:rsidR="00101198" w:rsidRPr="00101198" w:rsidRDefault="001C7A75" w:rsidP="00101198">
            <w:pPr>
              <w:jc w:val="center"/>
              <w:rPr>
                <w:rFonts w:ascii="Comic Sans MS" w:eastAsia="MS Mincho" w:hAnsi="Comic Sans MS" w:cs="Arial"/>
                <w:b/>
                <w:bCs/>
                <w:sz w:val="28"/>
                <w:szCs w:val="28"/>
                <w:lang w:eastAsia="zh-TW"/>
              </w:rPr>
            </w:pPr>
            <w:r>
              <w:rPr>
                <w:rFonts w:ascii="Comic Sans MS" w:eastAsia="MS Mincho" w:hAnsi="Comic Sans MS" w:cs="Arial"/>
                <w:b/>
                <w:bCs/>
                <w:sz w:val="28"/>
                <w:szCs w:val="28"/>
                <w:lang w:eastAsia="zh-TW"/>
              </w:rPr>
              <w:t>Enseignement professionnel</w:t>
            </w:r>
          </w:p>
        </w:tc>
      </w:tr>
      <w:tr w:rsidR="00101198" w:rsidRPr="00101198" w:rsidTr="00984A18">
        <w:trPr>
          <w:trHeight w:val="345"/>
        </w:trPr>
        <w:tc>
          <w:tcPr>
            <w:tcW w:w="1640" w:type="dxa"/>
            <w:tcBorders>
              <w:top w:val="nil"/>
              <w:left w:val="single" w:sz="8" w:space="0" w:color="auto"/>
              <w:bottom w:val="single" w:sz="4"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Centre d'intérêt</w:t>
            </w:r>
          </w:p>
        </w:tc>
        <w:tc>
          <w:tcPr>
            <w:tcW w:w="2613" w:type="dxa"/>
            <w:tcBorders>
              <w:top w:val="nil"/>
              <w:left w:val="nil"/>
              <w:bottom w:val="single" w:sz="4" w:space="0" w:color="auto"/>
              <w:right w:val="single" w:sz="4" w:space="0" w:color="auto"/>
            </w:tcBorders>
            <w:shd w:val="clear" w:color="auto" w:fill="FFFF00"/>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Résolution de problème</w:t>
            </w:r>
          </w:p>
        </w:tc>
        <w:tc>
          <w:tcPr>
            <w:tcW w:w="1984" w:type="dxa"/>
            <w:tcBorders>
              <w:top w:val="nil"/>
              <w:left w:val="nil"/>
              <w:bottom w:val="single" w:sz="4"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Système</w:t>
            </w:r>
          </w:p>
        </w:tc>
        <w:tc>
          <w:tcPr>
            <w:tcW w:w="2477" w:type="dxa"/>
            <w:tcBorders>
              <w:top w:val="nil"/>
              <w:left w:val="nil"/>
              <w:bottom w:val="single" w:sz="4" w:space="0" w:color="auto"/>
              <w:right w:val="nil"/>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Objectif</w:t>
            </w:r>
          </w:p>
        </w:tc>
        <w:tc>
          <w:tcPr>
            <w:tcW w:w="3051" w:type="dxa"/>
            <w:tcBorders>
              <w:top w:val="nil"/>
              <w:left w:val="single" w:sz="8" w:space="0" w:color="auto"/>
              <w:bottom w:val="single" w:sz="8"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Mathématiques</w:t>
            </w:r>
          </w:p>
        </w:tc>
        <w:tc>
          <w:tcPr>
            <w:tcW w:w="2126" w:type="dxa"/>
            <w:tcBorders>
              <w:top w:val="nil"/>
              <w:left w:val="nil"/>
              <w:bottom w:val="single" w:sz="8"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Sciences Physiques</w:t>
            </w:r>
          </w:p>
        </w:tc>
        <w:tc>
          <w:tcPr>
            <w:tcW w:w="1096" w:type="dxa"/>
            <w:tcBorders>
              <w:top w:val="nil"/>
              <w:left w:val="nil"/>
              <w:bottom w:val="single" w:sz="8" w:space="0" w:color="auto"/>
              <w:right w:val="nil"/>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Chimies</w:t>
            </w:r>
          </w:p>
        </w:tc>
        <w:tc>
          <w:tcPr>
            <w:tcW w:w="2732" w:type="dxa"/>
            <w:tcBorders>
              <w:top w:val="nil"/>
              <w:left w:val="single" w:sz="4" w:space="0" w:color="auto"/>
              <w:bottom w:val="single" w:sz="8"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Travaux professionnels</w:t>
            </w:r>
          </w:p>
        </w:tc>
        <w:tc>
          <w:tcPr>
            <w:tcW w:w="4688" w:type="dxa"/>
            <w:tcBorders>
              <w:top w:val="nil"/>
              <w:left w:val="nil"/>
              <w:bottom w:val="single" w:sz="8" w:space="0" w:color="auto"/>
              <w:right w:val="single" w:sz="4" w:space="0" w:color="auto"/>
            </w:tcBorders>
            <w:shd w:val="clear" w:color="auto" w:fill="FFFF00"/>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AFS</w:t>
            </w:r>
          </w:p>
        </w:tc>
      </w:tr>
      <w:tr w:rsidR="00984A18" w:rsidRPr="00101198" w:rsidTr="00984A18">
        <w:trPr>
          <w:trHeight w:val="330"/>
        </w:trPr>
        <w:tc>
          <w:tcPr>
            <w:tcW w:w="1640" w:type="dxa"/>
            <w:tcBorders>
              <w:top w:val="nil"/>
              <w:left w:val="single" w:sz="8" w:space="0" w:color="auto"/>
              <w:bottom w:val="single" w:sz="4" w:space="0" w:color="auto"/>
              <w:right w:val="single" w:sz="4" w:space="0" w:color="auto"/>
            </w:tcBorders>
            <w:shd w:val="clear" w:color="auto" w:fill="FFCC99"/>
            <w:noWrap/>
            <w:vAlign w:val="center"/>
          </w:tcPr>
          <w:p w:rsidR="00984A18" w:rsidRPr="00101198" w:rsidRDefault="00984A18" w:rsidP="00984A18">
            <w:pPr>
              <w:jc w:val="center"/>
              <w:rPr>
                <w:rFonts w:ascii="Comic Sans MS" w:eastAsia="MS Mincho" w:hAnsi="Comic Sans MS" w:cs="Arial"/>
                <w:b/>
                <w:bCs/>
                <w:lang w:eastAsia="zh-TW"/>
              </w:rPr>
            </w:pPr>
            <w:r>
              <w:rPr>
                <w:rFonts w:ascii="Comic Sans MS" w:eastAsia="MS Mincho" w:hAnsi="Comic Sans MS" w:cs="Arial"/>
                <w:b/>
                <w:bCs/>
                <w:lang w:eastAsia="zh-TW"/>
              </w:rPr>
              <w:t>Act</w:t>
            </w:r>
            <w:r w:rsidRPr="00101198">
              <w:rPr>
                <w:rFonts w:ascii="Comic Sans MS" w:eastAsia="MS Mincho" w:hAnsi="Comic Sans MS" w:cs="Arial"/>
                <w:b/>
                <w:bCs/>
                <w:lang w:eastAsia="zh-TW"/>
              </w:rPr>
              <w:t xml:space="preserve"> 1</w:t>
            </w:r>
          </w:p>
        </w:tc>
        <w:tc>
          <w:tcPr>
            <w:tcW w:w="20767" w:type="dxa"/>
            <w:gridSpan w:val="8"/>
            <w:tcBorders>
              <w:top w:val="nil"/>
              <w:left w:val="nil"/>
              <w:bottom w:val="single" w:sz="4" w:space="0" w:color="auto"/>
              <w:right w:val="single" w:sz="4" w:space="0" w:color="auto"/>
            </w:tcBorders>
            <w:shd w:val="clear" w:color="auto" w:fill="FFFFFF"/>
            <w:noWrap/>
            <w:vAlign w:val="center"/>
          </w:tcPr>
          <w:p w:rsidR="00984A18" w:rsidRPr="00984A18" w:rsidRDefault="00984A18" w:rsidP="00984A18">
            <w:pPr>
              <w:jc w:val="center"/>
              <w:rPr>
                <w:rFonts w:ascii="Comic Sans MS" w:eastAsia="MS Mincho" w:hAnsi="Comic Sans MS" w:cs="Arial"/>
                <w:b/>
                <w:bCs/>
                <w:lang w:eastAsia="zh-TW"/>
              </w:rPr>
            </w:pPr>
          </w:p>
        </w:tc>
      </w:tr>
      <w:tr w:rsidR="00101198" w:rsidRPr="00101198" w:rsidTr="00984A18">
        <w:trPr>
          <w:trHeight w:val="600"/>
        </w:trPr>
        <w:tc>
          <w:tcPr>
            <w:tcW w:w="1640" w:type="dxa"/>
            <w:tcBorders>
              <w:top w:val="nil"/>
              <w:left w:val="single" w:sz="8" w:space="0" w:color="auto"/>
              <w:bottom w:val="single" w:sz="4" w:space="0" w:color="auto"/>
              <w:right w:val="single" w:sz="4" w:space="0" w:color="auto"/>
            </w:tcBorders>
            <w:shd w:val="clear" w:color="auto" w:fill="FFCC99"/>
            <w:noWrap/>
            <w:vAlign w:val="center"/>
          </w:tcPr>
          <w:p w:rsidR="00101198" w:rsidRPr="00101198" w:rsidRDefault="00616243" w:rsidP="00984A18">
            <w:pPr>
              <w:jc w:val="center"/>
              <w:rPr>
                <w:rFonts w:ascii="Comic Sans MS" w:eastAsia="MS Mincho" w:hAnsi="Comic Sans MS" w:cs="Arial"/>
                <w:b/>
                <w:bCs/>
                <w:lang w:eastAsia="zh-TW"/>
              </w:rPr>
            </w:pPr>
            <w:r>
              <w:rPr>
                <w:rFonts w:ascii="Comic Sans MS" w:eastAsia="MS Mincho" w:hAnsi="Comic Sans MS" w:cs="Arial"/>
                <w:b/>
                <w:bCs/>
                <w:lang w:eastAsia="zh-TW"/>
              </w:rPr>
              <w:t>Réception-restitution</w:t>
            </w:r>
          </w:p>
        </w:tc>
        <w:tc>
          <w:tcPr>
            <w:tcW w:w="2613" w:type="dxa"/>
            <w:tcBorders>
              <w:top w:val="nil"/>
              <w:left w:val="nil"/>
              <w:bottom w:val="single" w:sz="4" w:space="0" w:color="auto"/>
              <w:right w:val="single" w:sz="4" w:space="0" w:color="auto"/>
            </w:tcBorders>
            <w:shd w:val="clear" w:color="auto" w:fill="FFCC99"/>
            <w:noWrap/>
            <w:vAlign w:val="center"/>
          </w:tcPr>
          <w:p w:rsidR="00101198" w:rsidRPr="00101198" w:rsidRDefault="0010119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identifier le véhicule</w:t>
            </w:r>
          </w:p>
        </w:tc>
        <w:tc>
          <w:tcPr>
            <w:tcW w:w="1984" w:type="dxa"/>
            <w:tcBorders>
              <w:top w:val="nil"/>
              <w:left w:val="nil"/>
              <w:bottom w:val="single" w:sz="4" w:space="0" w:color="auto"/>
              <w:right w:val="single" w:sz="4" w:space="0" w:color="auto"/>
            </w:tcBorders>
            <w:shd w:val="clear" w:color="auto" w:fill="FFCC99"/>
            <w:noWrap/>
            <w:vAlign w:val="center"/>
          </w:tcPr>
          <w:p w:rsidR="00101198" w:rsidRPr="00101198" w:rsidRDefault="0010119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prendre en compte le véhicule</w:t>
            </w:r>
          </w:p>
        </w:tc>
        <w:tc>
          <w:tcPr>
            <w:tcW w:w="3051" w:type="dxa"/>
            <w:tcBorders>
              <w:top w:val="nil"/>
              <w:left w:val="single" w:sz="8" w:space="0" w:color="auto"/>
              <w:bottom w:val="single" w:sz="4" w:space="0" w:color="auto"/>
              <w:right w:val="single" w:sz="4" w:space="0" w:color="auto"/>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poids / surface / : vérifier et comprendre plaque d'identification</w:t>
            </w:r>
          </w:p>
        </w:tc>
        <w:tc>
          <w:tcPr>
            <w:tcW w:w="2126" w:type="dxa"/>
            <w:tcBorders>
              <w:top w:val="nil"/>
              <w:left w:val="nil"/>
              <w:bottom w:val="single" w:sz="4" w:space="0" w:color="auto"/>
              <w:right w:val="single" w:sz="4" w:space="0" w:color="auto"/>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mesure avec unités différentes</w:t>
            </w:r>
          </w:p>
        </w:tc>
        <w:tc>
          <w:tcPr>
            <w:tcW w:w="1096" w:type="dxa"/>
            <w:tcBorders>
              <w:top w:val="nil"/>
              <w:left w:val="nil"/>
              <w:bottom w:val="single" w:sz="4" w:space="0" w:color="auto"/>
              <w:right w:val="nil"/>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p>
        </w:tc>
        <w:tc>
          <w:tcPr>
            <w:tcW w:w="4688" w:type="dxa"/>
            <w:tcBorders>
              <w:top w:val="nil"/>
              <w:left w:val="nil"/>
              <w:bottom w:val="single" w:sz="4" w:space="0" w:color="auto"/>
              <w:right w:val="single" w:sz="4" w:space="0" w:color="auto"/>
            </w:tcBorders>
            <w:shd w:val="clear" w:color="auto" w:fill="FFCC99"/>
            <w:vAlign w:val="center"/>
          </w:tcPr>
          <w:p w:rsidR="00101198" w:rsidRPr="00101198" w:rsidRDefault="0010119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les vues / représentation</w:t>
            </w:r>
          </w:p>
        </w:tc>
      </w:tr>
      <w:tr w:rsidR="00984A18" w:rsidRPr="00101198" w:rsidTr="00984A18">
        <w:trPr>
          <w:trHeight w:val="330"/>
        </w:trPr>
        <w:tc>
          <w:tcPr>
            <w:tcW w:w="1640" w:type="dxa"/>
            <w:tcBorders>
              <w:top w:val="nil"/>
              <w:left w:val="single" w:sz="8" w:space="0" w:color="auto"/>
              <w:bottom w:val="single" w:sz="4" w:space="0" w:color="auto"/>
              <w:right w:val="single" w:sz="4" w:space="0" w:color="auto"/>
            </w:tcBorders>
            <w:shd w:val="clear" w:color="auto" w:fill="FFCC00"/>
            <w:noWrap/>
            <w:vAlign w:val="center"/>
          </w:tcPr>
          <w:p w:rsidR="00984A18" w:rsidRPr="00101198" w:rsidRDefault="00984A18" w:rsidP="00984A18">
            <w:pPr>
              <w:jc w:val="center"/>
              <w:rPr>
                <w:rFonts w:ascii="Comic Sans MS" w:eastAsia="MS Mincho" w:hAnsi="Comic Sans MS" w:cs="Arial"/>
                <w:b/>
                <w:bCs/>
                <w:lang w:eastAsia="zh-TW"/>
              </w:rPr>
            </w:pPr>
            <w:r>
              <w:rPr>
                <w:rFonts w:ascii="Comic Sans MS" w:eastAsia="MS Mincho" w:hAnsi="Comic Sans MS" w:cs="Arial"/>
                <w:b/>
                <w:bCs/>
                <w:lang w:eastAsia="zh-TW"/>
              </w:rPr>
              <w:t>Act</w:t>
            </w:r>
            <w:r w:rsidRPr="00101198">
              <w:rPr>
                <w:rFonts w:ascii="Comic Sans MS" w:eastAsia="MS Mincho" w:hAnsi="Comic Sans MS" w:cs="Arial"/>
                <w:b/>
                <w:bCs/>
                <w:lang w:eastAsia="zh-TW"/>
              </w:rPr>
              <w:t xml:space="preserve"> 2</w:t>
            </w:r>
          </w:p>
        </w:tc>
        <w:tc>
          <w:tcPr>
            <w:tcW w:w="20767" w:type="dxa"/>
            <w:gridSpan w:val="8"/>
            <w:tcBorders>
              <w:top w:val="nil"/>
              <w:left w:val="nil"/>
              <w:bottom w:val="single" w:sz="4" w:space="0" w:color="auto"/>
              <w:right w:val="single" w:sz="4" w:space="0" w:color="auto"/>
            </w:tcBorders>
            <w:shd w:val="clear" w:color="auto" w:fill="FFFFFF"/>
            <w:noWrap/>
            <w:vAlign w:val="center"/>
          </w:tcPr>
          <w:p w:rsidR="00984A18" w:rsidRPr="00101198" w:rsidRDefault="00984A18" w:rsidP="00984A18">
            <w:pPr>
              <w:jc w:val="center"/>
              <w:rPr>
                <w:rFonts w:ascii="Arial Unicode MS" w:eastAsia="Arial Unicode MS" w:hAnsi="Arial Unicode MS" w:cs="Arial Unicode MS"/>
                <w:lang w:eastAsia="zh-TW"/>
              </w:rPr>
            </w:pPr>
          </w:p>
        </w:tc>
      </w:tr>
      <w:tr w:rsidR="00101198" w:rsidRPr="00101198" w:rsidTr="00984A18">
        <w:trPr>
          <w:trHeight w:val="330"/>
        </w:trPr>
        <w:tc>
          <w:tcPr>
            <w:tcW w:w="1640" w:type="dxa"/>
            <w:tcBorders>
              <w:top w:val="nil"/>
              <w:left w:val="single" w:sz="8" w:space="0" w:color="auto"/>
              <w:bottom w:val="single" w:sz="4" w:space="0" w:color="auto"/>
              <w:right w:val="single" w:sz="4" w:space="0" w:color="auto"/>
            </w:tcBorders>
            <w:shd w:val="clear" w:color="auto" w:fill="FFCC00"/>
            <w:noWrap/>
            <w:vAlign w:val="center"/>
          </w:tcPr>
          <w:p w:rsidR="00101198" w:rsidRPr="00101198" w:rsidRDefault="00984A18" w:rsidP="00984A18">
            <w:pPr>
              <w:jc w:val="center"/>
              <w:rPr>
                <w:rFonts w:ascii="Comic Sans MS" w:eastAsia="MS Mincho" w:hAnsi="Comic Sans MS" w:cs="Arial"/>
                <w:b/>
                <w:bCs/>
                <w:lang w:eastAsia="zh-TW"/>
              </w:rPr>
            </w:pPr>
            <w:r>
              <w:rPr>
                <w:rFonts w:ascii="Comic Sans MS" w:eastAsia="MS Mincho" w:hAnsi="Comic Sans MS" w:cs="Arial"/>
                <w:b/>
                <w:bCs/>
                <w:lang w:eastAsia="zh-TW"/>
              </w:rPr>
              <w:t>Organisation</w:t>
            </w:r>
            <w:r w:rsidR="00616243">
              <w:rPr>
                <w:rFonts w:ascii="Comic Sans MS" w:eastAsia="MS Mincho" w:hAnsi="Comic Sans MS" w:cs="Arial"/>
                <w:b/>
                <w:bCs/>
                <w:lang w:eastAsia="zh-TW"/>
              </w:rPr>
              <w:t xml:space="preserve"> de la maintenance</w:t>
            </w:r>
          </w:p>
        </w:tc>
        <w:tc>
          <w:tcPr>
            <w:tcW w:w="2613" w:type="dxa"/>
            <w:tcBorders>
              <w:top w:val="single" w:sz="4" w:space="0" w:color="auto"/>
              <w:left w:val="nil"/>
              <w:bottom w:val="single" w:sz="4" w:space="0" w:color="auto"/>
              <w:right w:val="single" w:sz="4" w:space="0" w:color="auto"/>
            </w:tcBorders>
            <w:shd w:val="clear" w:color="auto" w:fill="FFCC00"/>
            <w:noWrap/>
            <w:vAlign w:val="center"/>
          </w:tcPr>
          <w:p w:rsidR="00101198" w:rsidRPr="00101198" w:rsidRDefault="001C7A75" w:rsidP="00984A18">
            <w:pPr>
              <w:jc w:val="center"/>
              <w:rPr>
                <w:rFonts w:ascii="Comic Sans MS" w:eastAsia="MS Mincho" w:hAnsi="Comic Sans MS" w:cs="Arial"/>
                <w:b/>
                <w:bCs/>
                <w:lang w:eastAsia="zh-TW"/>
              </w:rPr>
            </w:pPr>
            <w:r>
              <w:rPr>
                <w:rFonts w:ascii="Comic Sans MS" w:eastAsia="MS Mincho" w:hAnsi="Comic Sans MS" w:cs="Arial"/>
                <w:b/>
                <w:bCs/>
                <w:lang w:eastAsia="zh-TW"/>
              </w:rPr>
              <w:t xml:space="preserve">Prendre en </w:t>
            </w:r>
            <w:r w:rsidR="00D45F40">
              <w:rPr>
                <w:rFonts w:ascii="Comic Sans MS" w:eastAsia="MS Mincho" w:hAnsi="Comic Sans MS" w:cs="Arial"/>
                <w:b/>
                <w:bCs/>
                <w:lang w:eastAsia="zh-TW"/>
              </w:rPr>
              <w:t>compte</w:t>
            </w:r>
            <w:r>
              <w:rPr>
                <w:rFonts w:ascii="Comic Sans MS" w:eastAsia="MS Mincho" w:hAnsi="Comic Sans MS" w:cs="Arial"/>
                <w:b/>
                <w:bCs/>
                <w:lang w:eastAsia="zh-TW"/>
              </w:rPr>
              <w:t xml:space="preserve"> son travail</w:t>
            </w:r>
          </w:p>
        </w:tc>
        <w:tc>
          <w:tcPr>
            <w:tcW w:w="1984" w:type="dxa"/>
            <w:tcBorders>
              <w:top w:val="single" w:sz="4" w:space="0" w:color="auto"/>
              <w:left w:val="single" w:sz="4" w:space="0" w:color="auto"/>
              <w:bottom w:val="single" w:sz="4" w:space="0" w:color="auto"/>
              <w:right w:val="single" w:sz="4" w:space="0" w:color="auto"/>
            </w:tcBorders>
            <w:shd w:val="clear" w:color="auto" w:fill="FFCC00"/>
            <w:noWrap/>
            <w:vAlign w:val="center"/>
          </w:tcPr>
          <w:p w:rsidR="00101198" w:rsidRPr="00101198" w:rsidRDefault="00101198" w:rsidP="00984A18">
            <w:pPr>
              <w:jc w:val="center"/>
              <w:rPr>
                <w:rFonts w:ascii="Arial Unicode MS" w:eastAsia="Arial Unicode MS" w:hAnsi="Arial Unicode MS" w:cs="Arial Unicode MS"/>
                <w:lang w:eastAsia="zh-TW"/>
              </w:rPr>
            </w:pPr>
          </w:p>
        </w:tc>
        <w:tc>
          <w:tcPr>
            <w:tcW w:w="2477"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C7A75" w:rsidP="00984A18">
            <w:pPr>
              <w:jc w:val="center"/>
              <w:rPr>
                <w:rFonts w:ascii="Arial Unicode MS" w:eastAsia="Arial Unicode MS" w:hAnsi="Arial Unicode MS" w:cs="Arial Unicode MS"/>
                <w:lang w:eastAsia="zh-TW"/>
              </w:rPr>
            </w:pPr>
            <w:r>
              <w:rPr>
                <w:rFonts w:ascii="Arial Unicode MS" w:eastAsia="Arial Unicode MS" w:hAnsi="Arial Unicode MS" w:cs="Arial Unicode MS"/>
                <w:lang w:eastAsia="zh-TW"/>
              </w:rPr>
              <w:t>Compléter un ordre de réparation</w:t>
            </w:r>
          </w:p>
        </w:tc>
        <w:tc>
          <w:tcPr>
            <w:tcW w:w="3051"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01198" w:rsidP="00984A18">
            <w:pPr>
              <w:jc w:val="center"/>
              <w:rPr>
                <w:rFonts w:ascii="Arial Unicode MS" w:eastAsia="Arial Unicode MS" w:hAnsi="Arial Unicode MS" w:cs="Arial Unicode MS"/>
                <w:lang w:eastAsia="zh-TW"/>
              </w:rPr>
            </w:pPr>
          </w:p>
        </w:tc>
        <w:tc>
          <w:tcPr>
            <w:tcW w:w="2126"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01198" w:rsidP="00984A18">
            <w:pPr>
              <w:jc w:val="center"/>
              <w:rPr>
                <w:rFonts w:ascii="Arial Unicode MS" w:eastAsia="Arial Unicode MS" w:hAnsi="Arial Unicode MS" w:cs="Arial Unicode MS"/>
                <w:lang w:eastAsia="zh-TW"/>
              </w:rPr>
            </w:pPr>
          </w:p>
        </w:tc>
        <w:tc>
          <w:tcPr>
            <w:tcW w:w="1096"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01198" w:rsidP="00984A18">
            <w:pPr>
              <w:jc w:val="center"/>
              <w:rPr>
                <w:rFonts w:ascii="Arial Unicode MS" w:eastAsia="Arial Unicode MS" w:hAnsi="Arial Unicode MS" w:cs="Arial Unicode MS"/>
                <w:lang w:eastAsia="zh-TW"/>
              </w:rPr>
            </w:pPr>
          </w:p>
        </w:tc>
        <w:tc>
          <w:tcPr>
            <w:tcW w:w="2732"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01198" w:rsidP="00984A18">
            <w:pPr>
              <w:jc w:val="center"/>
              <w:rPr>
                <w:rFonts w:ascii="Arial Unicode MS" w:eastAsia="Arial Unicode MS" w:hAnsi="Arial Unicode MS" w:cs="Arial Unicode MS"/>
                <w:lang w:eastAsia="zh-TW"/>
              </w:rPr>
            </w:pPr>
          </w:p>
        </w:tc>
        <w:tc>
          <w:tcPr>
            <w:tcW w:w="4688" w:type="dxa"/>
            <w:tcBorders>
              <w:top w:val="single" w:sz="4" w:space="0" w:color="auto"/>
              <w:left w:val="single" w:sz="4" w:space="0" w:color="auto"/>
              <w:bottom w:val="single" w:sz="4" w:space="0" w:color="auto"/>
              <w:right w:val="single" w:sz="4" w:space="0" w:color="auto"/>
            </w:tcBorders>
            <w:shd w:val="clear" w:color="auto" w:fill="FFCC00"/>
            <w:vAlign w:val="center"/>
          </w:tcPr>
          <w:p w:rsidR="00101198" w:rsidRPr="00101198" w:rsidRDefault="00101198" w:rsidP="00984A18">
            <w:pPr>
              <w:jc w:val="center"/>
              <w:rPr>
                <w:rFonts w:ascii="Arial Unicode MS" w:eastAsia="Arial Unicode MS" w:hAnsi="Arial Unicode MS" w:cs="Arial Unicode MS"/>
                <w:lang w:eastAsia="zh-TW"/>
              </w:rPr>
            </w:pPr>
          </w:p>
        </w:tc>
      </w:tr>
      <w:tr w:rsidR="00984A18" w:rsidRPr="00101198" w:rsidTr="00984A18">
        <w:trPr>
          <w:trHeight w:val="330"/>
        </w:trPr>
        <w:tc>
          <w:tcPr>
            <w:tcW w:w="1640" w:type="dxa"/>
            <w:tcBorders>
              <w:top w:val="nil"/>
              <w:left w:val="single" w:sz="8" w:space="0" w:color="auto"/>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Pr>
                <w:rFonts w:ascii="Comic Sans MS" w:eastAsia="MS Mincho" w:hAnsi="Comic Sans MS" w:cs="Arial"/>
                <w:b/>
                <w:bCs/>
                <w:lang w:eastAsia="zh-TW"/>
              </w:rPr>
              <w:t>Act</w:t>
            </w:r>
            <w:r w:rsidRPr="00101198">
              <w:rPr>
                <w:rFonts w:ascii="Comic Sans MS" w:eastAsia="MS Mincho" w:hAnsi="Comic Sans MS" w:cs="Arial"/>
                <w:b/>
                <w:bCs/>
                <w:lang w:eastAsia="zh-TW"/>
              </w:rPr>
              <w:t xml:space="preserve"> 3</w:t>
            </w:r>
          </w:p>
        </w:tc>
        <w:tc>
          <w:tcPr>
            <w:tcW w:w="20767" w:type="dxa"/>
            <w:gridSpan w:val="8"/>
            <w:tcBorders>
              <w:top w:val="nil"/>
              <w:left w:val="nil"/>
              <w:bottom w:val="single" w:sz="4" w:space="0" w:color="auto"/>
              <w:right w:val="single" w:sz="4" w:space="0" w:color="auto"/>
            </w:tcBorders>
            <w:shd w:val="clear" w:color="auto" w:fill="FFFFFF"/>
            <w:noWrap/>
            <w:vAlign w:val="center"/>
          </w:tcPr>
          <w:p w:rsidR="00984A18" w:rsidRPr="00101198" w:rsidRDefault="00984A18" w:rsidP="00984A18">
            <w:pPr>
              <w:jc w:val="center"/>
              <w:rPr>
                <w:rFonts w:ascii="Arial Unicode MS" w:eastAsia="Arial Unicode MS" w:hAnsi="Arial Unicode MS" w:cs="Arial Unicode MS"/>
                <w:lang w:eastAsia="zh-TW"/>
              </w:rPr>
            </w:pPr>
          </w:p>
        </w:tc>
      </w:tr>
      <w:tr w:rsidR="00984A18" w:rsidRPr="00101198" w:rsidTr="00984A18">
        <w:trPr>
          <w:trHeight w:val="330"/>
        </w:trPr>
        <w:tc>
          <w:tcPr>
            <w:tcW w:w="1640" w:type="dxa"/>
            <w:vMerge w:val="restart"/>
            <w:tcBorders>
              <w:top w:val="nil"/>
              <w:left w:val="single" w:sz="8"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maintenance périodique</w:t>
            </w:r>
          </w:p>
        </w:tc>
        <w:tc>
          <w:tcPr>
            <w:tcW w:w="2613"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contrôler une batterie</w:t>
            </w:r>
          </w:p>
        </w:tc>
        <w:tc>
          <w:tcPr>
            <w:tcW w:w="1984"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lang w:eastAsia="zh-TW"/>
              </w:rPr>
              <w:t>contrôler</w:t>
            </w:r>
            <w:r w:rsidRPr="00101198">
              <w:rPr>
                <w:rFonts w:ascii="Arial Unicode MS" w:eastAsia="Arial Unicode MS" w:hAnsi="Arial Unicode MS" w:cs="Arial Unicode MS" w:hint="eastAsia"/>
                <w:lang w:eastAsia="zh-TW"/>
              </w:rPr>
              <w:t xml:space="preserve"> / changer une batterie</w:t>
            </w:r>
          </w:p>
        </w:tc>
        <w:tc>
          <w:tcPr>
            <w:tcW w:w="3051" w:type="dxa"/>
            <w:tcBorders>
              <w:top w:val="nil"/>
              <w:left w:val="single" w:sz="8"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mesures / unités V/ A / R</w:t>
            </w:r>
          </w:p>
        </w:tc>
        <w:tc>
          <w:tcPr>
            <w:tcW w:w="2126"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testeur de batterie</w:t>
            </w:r>
          </w:p>
        </w:tc>
        <w:tc>
          <w:tcPr>
            <w:tcW w:w="1096"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lang w:eastAsia="zh-TW"/>
              </w:rPr>
              <w:t>électrolyse</w:t>
            </w:r>
          </w:p>
        </w:tc>
        <w:tc>
          <w:tcPr>
            <w:tcW w:w="2732" w:type="dxa"/>
            <w:tcBorders>
              <w:top w:val="nil"/>
              <w:left w:val="single" w:sz="4"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caractéristiques d'une batterie</w:t>
            </w:r>
          </w:p>
        </w:tc>
        <w:tc>
          <w:tcPr>
            <w:tcW w:w="4688"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r>
      <w:tr w:rsidR="00984A18" w:rsidRPr="00101198" w:rsidTr="00984A18">
        <w:trPr>
          <w:trHeight w:val="825"/>
        </w:trPr>
        <w:tc>
          <w:tcPr>
            <w:tcW w:w="1640" w:type="dxa"/>
            <w:vMerge/>
            <w:tcBorders>
              <w:left w:val="single" w:sz="8"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j'ai crevé</w:t>
            </w:r>
          </w:p>
        </w:tc>
        <w:tc>
          <w:tcPr>
            <w:tcW w:w="1984"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changer un pneumatique</w:t>
            </w:r>
          </w:p>
        </w:tc>
        <w:tc>
          <w:tcPr>
            <w:tcW w:w="3051" w:type="dxa"/>
            <w:tcBorders>
              <w:top w:val="nil"/>
              <w:left w:val="single" w:sz="8"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126"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Relation Forces-couple / Equilibrage (statique / dynamique)</w:t>
            </w:r>
          </w:p>
        </w:tc>
        <w:tc>
          <w:tcPr>
            <w:tcW w:w="1096"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Equilibrer un pneumatique</w:t>
            </w:r>
          </w:p>
        </w:tc>
        <w:tc>
          <w:tcPr>
            <w:tcW w:w="4688"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Le serrage : objectif - outils - influences de la lubrification représentation et carcatéristiques des filetages.</w:t>
            </w:r>
          </w:p>
        </w:tc>
      </w:tr>
      <w:tr w:rsidR="00984A18" w:rsidRPr="00101198" w:rsidTr="00984A18">
        <w:trPr>
          <w:trHeight w:val="1425"/>
        </w:trPr>
        <w:tc>
          <w:tcPr>
            <w:tcW w:w="1640" w:type="dxa"/>
            <w:vMerge/>
            <w:tcBorders>
              <w:left w:val="single" w:sz="8"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Pr>
                <w:rFonts w:ascii="Comic Sans MS" w:eastAsia="MS Mincho" w:hAnsi="Comic Sans MS" w:cs="Arial"/>
                <w:b/>
                <w:bCs/>
                <w:lang w:eastAsia="zh-TW"/>
              </w:rPr>
              <w:t>Contrôler un système de freinage</w:t>
            </w:r>
          </w:p>
        </w:tc>
        <w:tc>
          <w:tcPr>
            <w:tcW w:w="1984"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Pr>
                <w:rFonts w:ascii="Arial Unicode MS" w:eastAsia="Arial Unicode MS" w:hAnsi="Arial Unicode MS" w:cs="Arial Unicode MS"/>
                <w:lang w:eastAsia="zh-TW"/>
              </w:rPr>
              <w:t>Recenser les Contrôles d’un système de freinage</w:t>
            </w:r>
          </w:p>
        </w:tc>
        <w:tc>
          <w:tcPr>
            <w:tcW w:w="3051" w:type="dxa"/>
            <w:tcBorders>
              <w:top w:val="nil"/>
              <w:left w:val="single" w:sz="8"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126"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Pr>
                <w:rFonts w:ascii="Arial Unicode MS" w:eastAsia="Arial Unicode MS" w:hAnsi="Arial Unicode MS" w:cs="Arial Unicode MS"/>
                <w:lang w:eastAsia="zh-TW"/>
              </w:rPr>
              <w:t>Relation pression force surface.</w:t>
            </w:r>
          </w:p>
        </w:tc>
        <w:tc>
          <w:tcPr>
            <w:tcW w:w="1096"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Pr>
                <w:rFonts w:ascii="Arial Unicode MS" w:eastAsia="Arial Unicode MS" w:hAnsi="Arial Unicode MS" w:cs="Arial Unicode MS"/>
                <w:lang w:eastAsia="zh-TW"/>
              </w:rPr>
              <w:t>Contrôler un système de freinage</w:t>
            </w:r>
          </w:p>
        </w:tc>
        <w:tc>
          <w:tcPr>
            <w:tcW w:w="4688"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r>
      <w:tr w:rsidR="00984A18" w:rsidRPr="00101198" w:rsidTr="00984A18">
        <w:trPr>
          <w:trHeight w:val="1425"/>
        </w:trPr>
        <w:tc>
          <w:tcPr>
            <w:tcW w:w="1640" w:type="dxa"/>
            <w:vMerge/>
            <w:tcBorders>
              <w:left w:val="single" w:sz="8" w:space="0" w:color="auto"/>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 xml:space="preserve">contrôler </w:t>
            </w:r>
            <w:r>
              <w:rPr>
                <w:rFonts w:ascii="Comic Sans MS" w:eastAsia="MS Mincho" w:hAnsi="Comic Sans MS" w:cs="Arial"/>
                <w:b/>
                <w:bCs/>
                <w:lang w:eastAsia="zh-TW"/>
              </w:rPr>
              <w:t>l</w:t>
            </w:r>
            <w:r w:rsidRPr="00101198">
              <w:rPr>
                <w:rFonts w:ascii="Comic Sans MS" w:eastAsia="MS Mincho" w:hAnsi="Comic Sans MS" w:cs="Arial"/>
                <w:b/>
                <w:bCs/>
                <w:lang w:eastAsia="zh-TW"/>
              </w:rPr>
              <w:t>'usure d'un disque de frein</w:t>
            </w:r>
          </w:p>
        </w:tc>
        <w:tc>
          <w:tcPr>
            <w:tcW w:w="1984" w:type="dxa"/>
            <w:tcBorders>
              <w:top w:val="nil"/>
              <w:left w:val="nil"/>
              <w:bottom w:val="single" w:sz="4" w:space="0" w:color="auto"/>
              <w:right w:val="single" w:sz="4" w:space="0" w:color="auto"/>
            </w:tcBorders>
            <w:shd w:val="clear" w:color="auto" w:fill="FF99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lang w:eastAsia="zh-TW"/>
              </w:rPr>
              <w:t>contrôler</w:t>
            </w:r>
            <w:r w:rsidRPr="00101198">
              <w:rPr>
                <w:rFonts w:ascii="Arial Unicode MS" w:eastAsia="Arial Unicode MS" w:hAnsi="Arial Unicode MS" w:cs="Arial Unicode MS" w:hint="eastAsia"/>
                <w:lang w:eastAsia="zh-TW"/>
              </w:rPr>
              <w:t xml:space="preserve"> l'usure d'un disque de frein</w:t>
            </w:r>
          </w:p>
        </w:tc>
        <w:tc>
          <w:tcPr>
            <w:tcW w:w="3051" w:type="dxa"/>
            <w:tcBorders>
              <w:top w:val="nil"/>
              <w:left w:val="single" w:sz="8"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Unités de mesure distances mm / surfaces, volumes (/ angle ?)</w:t>
            </w:r>
          </w:p>
        </w:tc>
        <w:tc>
          <w:tcPr>
            <w:tcW w:w="2126"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1096" w:type="dxa"/>
            <w:tcBorders>
              <w:top w:val="nil"/>
              <w:left w:val="nil"/>
              <w:bottom w:val="single" w:sz="4" w:space="0" w:color="auto"/>
              <w:right w:val="nil"/>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changer un disque de frein</w:t>
            </w:r>
          </w:p>
        </w:tc>
        <w:tc>
          <w:tcPr>
            <w:tcW w:w="4688" w:type="dxa"/>
            <w:tcBorders>
              <w:top w:val="nil"/>
              <w:left w:val="nil"/>
              <w:bottom w:val="single" w:sz="4" w:space="0" w:color="auto"/>
              <w:right w:val="single" w:sz="4" w:space="0" w:color="auto"/>
            </w:tcBorders>
            <w:shd w:val="clear" w:color="auto" w:fill="FF99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Métrologie : utilisation et lectures instruments de mesure ( pieds à coulisse, comparateur)                                                                                                               cotation épaisseur + battement</w:t>
            </w:r>
          </w:p>
        </w:tc>
      </w:tr>
      <w:tr w:rsidR="00984A18" w:rsidRPr="00101198" w:rsidTr="00984A18">
        <w:trPr>
          <w:trHeight w:val="330"/>
        </w:trPr>
        <w:tc>
          <w:tcPr>
            <w:tcW w:w="1640" w:type="dxa"/>
            <w:tcBorders>
              <w:top w:val="nil"/>
              <w:left w:val="single" w:sz="8" w:space="0" w:color="auto"/>
              <w:bottom w:val="single" w:sz="4" w:space="0" w:color="auto"/>
              <w:right w:val="single" w:sz="4" w:space="0" w:color="auto"/>
            </w:tcBorders>
            <w:shd w:val="clear" w:color="auto" w:fill="FF6600"/>
            <w:noWrap/>
            <w:vAlign w:val="bottom"/>
          </w:tcPr>
          <w:p w:rsidR="00984A18" w:rsidRPr="00101198" w:rsidRDefault="00984A18" w:rsidP="00101198">
            <w:pPr>
              <w:jc w:val="center"/>
              <w:rPr>
                <w:rFonts w:ascii="Comic Sans MS" w:eastAsia="MS Mincho" w:hAnsi="Comic Sans MS" w:cs="Arial"/>
                <w:b/>
                <w:bCs/>
                <w:lang w:eastAsia="zh-TW"/>
              </w:rPr>
            </w:pPr>
            <w:r>
              <w:rPr>
                <w:rFonts w:ascii="Comic Sans MS" w:eastAsia="MS Mincho" w:hAnsi="Comic Sans MS" w:cs="Arial"/>
                <w:b/>
                <w:bCs/>
                <w:lang w:eastAsia="zh-TW"/>
              </w:rPr>
              <w:t>Act</w:t>
            </w:r>
            <w:r w:rsidRPr="00101198">
              <w:rPr>
                <w:rFonts w:ascii="Comic Sans MS" w:eastAsia="MS Mincho" w:hAnsi="Comic Sans MS" w:cs="Arial"/>
                <w:b/>
                <w:bCs/>
                <w:lang w:eastAsia="zh-TW"/>
              </w:rPr>
              <w:t xml:space="preserve"> 4</w:t>
            </w:r>
          </w:p>
        </w:tc>
        <w:tc>
          <w:tcPr>
            <w:tcW w:w="20767" w:type="dxa"/>
            <w:gridSpan w:val="8"/>
            <w:tcBorders>
              <w:top w:val="nil"/>
              <w:left w:val="nil"/>
              <w:bottom w:val="single" w:sz="4" w:space="0" w:color="auto"/>
              <w:right w:val="single" w:sz="4" w:space="0" w:color="auto"/>
            </w:tcBorders>
            <w:shd w:val="clear" w:color="auto" w:fill="FFFFFF"/>
            <w:noWrap/>
            <w:vAlign w:val="bottom"/>
          </w:tcPr>
          <w:p w:rsidR="00984A18" w:rsidRPr="00101198" w:rsidRDefault="00984A18" w:rsidP="00101198">
            <w:pPr>
              <w:rPr>
                <w:rFonts w:ascii="Arial Unicode MS" w:eastAsia="Arial Unicode MS" w:hAnsi="Arial Unicode MS" w:cs="Arial Unicode MS"/>
                <w:lang w:eastAsia="zh-TW"/>
              </w:rPr>
            </w:pPr>
          </w:p>
        </w:tc>
      </w:tr>
      <w:tr w:rsidR="00984A18" w:rsidRPr="00101198" w:rsidTr="00984A18">
        <w:trPr>
          <w:trHeight w:val="1035"/>
        </w:trPr>
        <w:tc>
          <w:tcPr>
            <w:tcW w:w="1640" w:type="dxa"/>
            <w:vMerge w:val="restart"/>
            <w:tcBorders>
              <w:top w:val="nil"/>
              <w:left w:val="single" w:sz="8" w:space="0" w:color="auto"/>
              <w:right w:val="single" w:sz="4" w:space="0" w:color="auto"/>
            </w:tcBorders>
            <w:shd w:val="clear" w:color="auto" w:fill="FF66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la maintenance corrective</w:t>
            </w:r>
          </w:p>
          <w:p w:rsidR="00984A18" w:rsidRPr="00101198" w:rsidRDefault="00984A18" w:rsidP="00984A18">
            <w:pPr>
              <w:jc w:val="center"/>
              <w:rPr>
                <w:rFonts w:ascii="Comic Sans MS" w:eastAsia="MS Mincho" w:hAnsi="Comic Sans MS" w:cs="Arial"/>
                <w:b/>
                <w:bCs/>
                <w:lang w:eastAsia="zh-TW"/>
              </w:rPr>
            </w:pPr>
          </w:p>
          <w:p w:rsidR="00984A18" w:rsidRPr="00101198" w:rsidRDefault="00984A18" w:rsidP="00984A1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contrôler un arbre à cames</w:t>
            </w:r>
          </w:p>
        </w:tc>
        <w:tc>
          <w:tcPr>
            <w:tcW w:w="1984"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contrôle métrologique arbre à came</w:t>
            </w:r>
          </w:p>
        </w:tc>
        <w:tc>
          <w:tcPr>
            <w:tcW w:w="3051" w:type="dxa"/>
            <w:tcBorders>
              <w:top w:val="nil"/>
              <w:left w:val="single" w:sz="8"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Unités de mesure conversions ( angle degrés _ radians_ pythagore et thalès? )</w:t>
            </w:r>
          </w:p>
        </w:tc>
        <w:tc>
          <w:tcPr>
            <w:tcW w:w="2126"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1096"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Localiser démonter un arbre à came diagramme de distribution</w:t>
            </w:r>
          </w:p>
        </w:tc>
        <w:tc>
          <w:tcPr>
            <w:tcW w:w="4688"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Arbre à came : Identifié + fonction + cotation sur le desin de définition.                                                      Relation angle-levée de soupape</w:t>
            </w:r>
          </w:p>
        </w:tc>
      </w:tr>
      <w:tr w:rsidR="00984A18" w:rsidRPr="00101198" w:rsidTr="00984A18">
        <w:trPr>
          <w:trHeight w:val="900"/>
        </w:trPr>
        <w:tc>
          <w:tcPr>
            <w:tcW w:w="1640" w:type="dxa"/>
            <w:vMerge/>
            <w:tcBorders>
              <w:left w:val="single" w:sz="8" w:space="0" w:color="auto"/>
              <w:right w:val="single" w:sz="4" w:space="0" w:color="auto"/>
            </w:tcBorders>
            <w:shd w:val="clear" w:color="auto" w:fill="FF6600"/>
            <w:noWrap/>
            <w:vAlign w:val="bottom"/>
          </w:tcPr>
          <w:p w:rsidR="00984A18" w:rsidRPr="00101198" w:rsidRDefault="00984A18" w:rsidP="0010119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contrôler une fourche</w:t>
            </w:r>
          </w:p>
        </w:tc>
        <w:tc>
          <w:tcPr>
            <w:tcW w:w="1984"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 xml:space="preserve">contrôle métrologique de </w:t>
            </w:r>
            <w:r w:rsidRPr="00101198">
              <w:rPr>
                <w:rFonts w:ascii="Arial Unicode MS" w:eastAsia="Arial Unicode MS" w:hAnsi="Arial Unicode MS" w:cs="Arial Unicode MS"/>
                <w:lang w:eastAsia="zh-TW"/>
              </w:rPr>
              <w:t>parallélisme</w:t>
            </w:r>
          </w:p>
        </w:tc>
        <w:tc>
          <w:tcPr>
            <w:tcW w:w="3051" w:type="dxa"/>
            <w:tcBorders>
              <w:top w:val="nil"/>
              <w:left w:val="single" w:sz="8"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 xml:space="preserve">Géométrie </w:t>
            </w:r>
            <w:r w:rsidRPr="00101198">
              <w:rPr>
                <w:rFonts w:ascii="Arial Unicode MS" w:eastAsia="Arial Unicode MS" w:hAnsi="Arial Unicode MS" w:cs="Arial Unicode MS"/>
                <w:lang w:eastAsia="zh-TW"/>
              </w:rPr>
              <w:t>appliqué</w:t>
            </w:r>
            <w:r w:rsidRPr="00101198">
              <w:rPr>
                <w:rFonts w:ascii="Arial Unicode MS" w:eastAsia="Arial Unicode MS" w:hAnsi="Arial Unicode MS" w:cs="Arial Unicode MS" w:hint="eastAsia"/>
                <w:lang w:eastAsia="zh-TW"/>
              </w:rPr>
              <w:t>é à la cotation géométrique</w:t>
            </w:r>
          </w:p>
        </w:tc>
        <w:tc>
          <w:tcPr>
            <w:tcW w:w="2126"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1096"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composants et fonctionnement d'une fourche</w:t>
            </w:r>
          </w:p>
        </w:tc>
        <w:tc>
          <w:tcPr>
            <w:tcW w:w="4688"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Shéma de fonctionnement : identification des liaisons pivot et glissière. Principe de réalisation.</w:t>
            </w:r>
          </w:p>
        </w:tc>
      </w:tr>
      <w:tr w:rsidR="00984A18" w:rsidRPr="00101198" w:rsidTr="00984A18">
        <w:trPr>
          <w:trHeight w:val="1200"/>
        </w:trPr>
        <w:tc>
          <w:tcPr>
            <w:tcW w:w="1640" w:type="dxa"/>
            <w:vMerge/>
            <w:tcBorders>
              <w:left w:val="single" w:sz="8" w:space="0" w:color="auto"/>
              <w:bottom w:val="single" w:sz="4" w:space="0" w:color="auto"/>
              <w:right w:val="single" w:sz="4" w:space="0" w:color="auto"/>
            </w:tcBorders>
            <w:shd w:val="clear" w:color="auto" w:fill="FF6600"/>
            <w:noWrap/>
            <w:vAlign w:val="bottom"/>
          </w:tcPr>
          <w:p w:rsidR="00984A18" w:rsidRPr="00101198" w:rsidRDefault="00984A18" w:rsidP="00101198">
            <w:pPr>
              <w:jc w:val="center"/>
              <w:rPr>
                <w:rFonts w:ascii="Comic Sans MS" w:eastAsia="MS Mincho" w:hAnsi="Comic Sans MS" w:cs="Arial"/>
                <w:b/>
                <w:bCs/>
                <w:lang w:eastAsia="zh-TW"/>
              </w:rPr>
            </w:pPr>
          </w:p>
        </w:tc>
        <w:tc>
          <w:tcPr>
            <w:tcW w:w="2613"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Comic Sans MS" w:eastAsia="MS Mincho" w:hAnsi="Comic Sans MS" w:cs="Arial"/>
                <w:b/>
                <w:bCs/>
                <w:lang w:eastAsia="zh-TW"/>
              </w:rPr>
            </w:pPr>
            <w:r w:rsidRPr="00101198">
              <w:rPr>
                <w:rFonts w:ascii="Comic Sans MS" w:eastAsia="MS Mincho" w:hAnsi="Comic Sans MS" w:cs="Arial"/>
                <w:b/>
                <w:bCs/>
                <w:lang w:eastAsia="zh-TW"/>
              </w:rPr>
              <w:t>monter / démonter une direction</w:t>
            </w:r>
          </w:p>
        </w:tc>
        <w:tc>
          <w:tcPr>
            <w:tcW w:w="1984" w:type="dxa"/>
            <w:tcBorders>
              <w:top w:val="nil"/>
              <w:left w:val="nil"/>
              <w:bottom w:val="single" w:sz="4" w:space="0" w:color="auto"/>
              <w:right w:val="single" w:sz="4" w:space="0" w:color="auto"/>
            </w:tcBorders>
            <w:shd w:val="clear" w:color="auto" w:fill="FF6600"/>
            <w:noWrap/>
            <w:vAlign w:val="center"/>
          </w:tcPr>
          <w:p w:rsidR="00984A18" w:rsidRPr="00101198" w:rsidRDefault="00984A18" w:rsidP="00984A18">
            <w:pPr>
              <w:jc w:val="center"/>
              <w:rPr>
                <w:rFonts w:ascii="Arial Unicode MS" w:eastAsia="Arial Unicode MS" w:hAnsi="Arial Unicode MS" w:cs="Arial Unicode MS"/>
                <w:lang w:eastAsia="zh-TW"/>
              </w:rPr>
            </w:pPr>
          </w:p>
        </w:tc>
        <w:tc>
          <w:tcPr>
            <w:tcW w:w="2477"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contrôle des jeux de direction.</w:t>
            </w:r>
          </w:p>
        </w:tc>
        <w:tc>
          <w:tcPr>
            <w:tcW w:w="3051" w:type="dxa"/>
            <w:tcBorders>
              <w:top w:val="nil"/>
              <w:left w:val="single" w:sz="8"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résolutions d'é</w:t>
            </w:r>
            <w:r w:rsidRPr="00101198">
              <w:rPr>
                <w:rFonts w:ascii="Arial Unicode MS" w:eastAsia="Arial Unicode MS" w:hAnsi="Arial Unicode MS" w:cs="Arial Unicode MS"/>
                <w:lang w:eastAsia="zh-TW"/>
              </w:rPr>
              <w:t>équations</w:t>
            </w:r>
            <w:r w:rsidRPr="00101198">
              <w:rPr>
                <w:rFonts w:ascii="Arial Unicode MS" w:eastAsia="Arial Unicode MS" w:hAnsi="Arial Unicode MS" w:cs="Arial Unicode MS" w:hint="eastAsia"/>
                <w:lang w:eastAsia="zh-TW"/>
              </w:rPr>
              <w:t xml:space="preserve"> simples </w:t>
            </w:r>
            <w:r w:rsidRPr="00101198">
              <w:rPr>
                <w:rFonts w:ascii="Arial Unicode MS" w:eastAsia="Arial Unicode MS" w:hAnsi="Arial Unicode MS" w:cs="Arial Unicode MS"/>
                <w:lang w:eastAsia="zh-TW"/>
              </w:rPr>
              <w:t>appliqué</w:t>
            </w:r>
            <w:r w:rsidRPr="00101198">
              <w:rPr>
                <w:rFonts w:ascii="Arial Unicode MS" w:eastAsia="Arial Unicode MS" w:hAnsi="Arial Unicode MS" w:cs="Arial Unicode MS" w:hint="eastAsia"/>
                <w:lang w:eastAsia="zh-TW"/>
              </w:rPr>
              <w:t>és aux jeux et serrages.</w:t>
            </w:r>
          </w:p>
        </w:tc>
        <w:tc>
          <w:tcPr>
            <w:tcW w:w="2126"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1096" w:type="dxa"/>
            <w:tcBorders>
              <w:top w:val="nil"/>
              <w:left w:val="nil"/>
              <w:bottom w:val="single" w:sz="4" w:space="0" w:color="auto"/>
              <w:right w:val="nil"/>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p>
        </w:tc>
        <w:tc>
          <w:tcPr>
            <w:tcW w:w="2732" w:type="dxa"/>
            <w:tcBorders>
              <w:top w:val="nil"/>
              <w:left w:val="single" w:sz="4" w:space="0" w:color="auto"/>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Monter démonter un pivot de fourche.</w:t>
            </w:r>
          </w:p>
        </w:tc>
        <w:tc>
          <w:tcPr>
            <w:tcW w:w="4688" w:type="dxa"/>
            <w:tcBorders>
              <w:top w:val="nil"/>
              <w:left w:val="nil"/>
              <w:bottom w:val="single" w:sz="4" w:space="0" w:color="auto"/>
              <w:right w:val="single" w:sz="4" w:space="0" w:color="auto"/>
            </w:tcBorders>
            <w:shd w:val="clear" w:color="auto" w:fill="FF6600"/>
            <w:vAlign w:val="center"/>
          </w:tcPr>
          <w:p w:rsidR="00984A18" w:rsidRPr="00101198" w:rsidRDefault="00984A18" w:rsidP="00984A18">
            <w:pPr>
              <w:jc w:val="center"/>
              <w:rPr>
                <w:rFonts w:ascii="Arial Unicode MS" w:eastAsia="Arial Unicode MS" w:hAnsi="Arial Unicode MS" w:cs="Arial Unicode MS"/>
                <w:lang w:eastAsia="zh-TW"/>
              </w:rPr>
            </w:pPr>
            <w:r w:rsidRPr="00101198">
              <w:rPr>
                <w:rFonts w:ascii="Arial Unicode MS" w:eastAsia="Arial Unicode MS" w:hAnsi="Arial Unicode MS" w:cs="Arial Unicode MS" w:hint="eastAsia"/>
                <w:lang w:eastAsia="zh-TW"/>
              </w:rPr>
              <w:t>Identification d'un roulement à bille à contact radial ( caractéristiques )                            regle de montage d'un roulement à bille à contact radial ( jeux / serrage des bagues)</w:t>
            </w:r>
          </w:p>
        </w:tc>
      </w:tr>
    </w:tbl>
    <w:p w:rsidR="00011103" w:rsidRDefault="00011103" w:rsidP="000F56C1">
      <w:pPr>
        <w:tabs>
          <w:tab w:val="left" w:pos="709"/>
        </w:tabs>
        <w:spacing w:line="360" w:lineRule="auto"/>
        <w:ind w:left="709" w:right="140"/>
        <w:rPr>
          <w:rFonts w:ascii="Arial" w:hAnsi="Arial" w:cs="Arial"/>
          <w:noProof/>
          <w:sz w:val="24"/>
          <w:szCs w:val="24"/>
        </w:rPr>
      </w:pPr>
    </w:p>
    <w:p w:rsidR="00011103" w:rsidRDefault="00011103" w:rsidP="000F56C1">
      <w:pPr>
        <w:tabs>
          <w:tab w:val="left" w:pos="709"/>
        </w:tabs>
        <w:spacing w:line="360" w:lineRule="auto"/>
        <w:ind w:left="709" w:right="140"/>
        <w:rPr>
          <w:rFonts w:ascii="Arial" w:hAnsi="Arial" w:cs="Arial"/>
          <w:noProof/>
          <w:sz w:val="24"/>
          <w:szCs w:val="24"/>
        </w:rPr>
      </w:pPr>
    </w:p>
    <w:p w:rsidR="001C7A75" w:rsidRDefault="001C7A75" w:rsidP="000F56C1">
      <w:pPr>
        <w:tabs>
          <w:tab w:val="left" w:pos="709"/>
        </w:tabs>
        <w:spacing w:line="360" w:lineRule="auto"/>
        <w:ind w:left="709" w:right="140"/>
        <w:rPr>
          <w:rFonts w:ascii="Arial" w:hAnsi="Arial" w:cs="Arial"/>
          <w:noProof/>
          <w:sz w:val="24"/>
          <w:szCs w:val="24"/>
        </w:rPr>
        <w:sectPr w:rsidR="001C7A75" w:rsidSect="00C17ECC">
          <w:pgSz w:w="23814" w:h="16840" w:orient="landscape" w:code="9"/>
          <w:pgMar w:top="851" w:right="567" w:bottom="851"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011103" w:rsidRDefault="00011103" w:rsidP="000F56C1">
      <w:pPr>
        <w:tabs>
          <w:tab w:val="left" w:pos="709"/>
        </w:tabs>
        <w:spacing w:line="360" w:lineRule="auto"/>
        <w:ind w:left="709" w:right="140"/>
        <w:rPr>
          <w:rFonts w:ascii="Arial" w:hAnsi="Arial" w:cs="Arial"/>
          <w:noProof/>
          <w:sz w:val="24"/>
          <w:szCs w:val="24"/>
        </w:rPr>
      </w:pPr>
    </w:p>
    <w:tbl>
      <w:tblPr>
        <w:tblW w:w="22397" w:type="dxa"/>
        <w:tblInd w:w="212" w:type="dxa"/>
        <w:tblCellMar>
          <w:left w:w="70" w:type="dxa"/>
          <w:right w:w="70" w:type="dxa"/>
        </w:tblCellMar>
        <w:tblLook w:val="0000" w:firstRow="0" w:lastRow="0" w:firstColumn="0" w:lastColumn="0" w:noHBand="0" w:noVBand="0"/>
      </w:tblPr>
      <w:tblGrid>
        <w:gridCol w:w="1636"/>
        <w:gridCol w:w="2617"/>
        <w:gridCol w:w="1984"/>
        <w:gridCol w:w="2482"/>
        <w:gridCol w:w="3046"/>
        <w:gridCol w:w="2127"/>
        <w:gridCol w:w="1084"/>
        <w:gridCol w:w="2738"/>
        <w:gridCol w:w="4683"/>
      </w:tblGrid>
      <w:tr w:rsidR="001C7A75" w:rsidRPr="001C7A75" w:rsidTr="00984A18">
        <w:trPr>
          <w:trHeight w:val="465"/>
        </w:trPr>
        <w:tc>
          <w:tcPr>
            <w:tcW w:w="22397" w:type="dxa"/>
            <w:gridSpan w:val="9"/>
            <w:tcBorders>
              <w:top w:val="single" w:sz="4" w:space="0" w:color="auto"/>
              <w:left w:val="single" w:sz="4" w:space="0" w:color="auto"/>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Première</w:t>
            </w:r>
          </w:p>
        </w:tc>
      </w:tr>
      <w:tr w:rsidR="001C7A75" w:rsidRPr="001C7A75" w:rsidTr="00984A18">
        <w:trPr>
          <w:trHeight w:val="450"/>
        </w:trPr>
        <w:tc>
          <w:tcPr>
            <w:tcW w:w="1636" w:type="dxa"/>
            <w:tcBorders>
              <w:top w:val="single" w:sz="4" w:space="0" w:color="auto"/>
              <w:left w:val="single" w:sz="8" w:space="0" w:color="auto"/>
              <w:bottom w:val="single" w:sz="4" w:space="0" w:color="auto"/>
              <w:right w:val="nil"/>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2617" w:type="dxa"/>
            <w:tcBorders>
              <w:top w:val="single" w:sz="4" w:space="0" w:color="auto"/>
              <w:left w:val="nil"/>
              <w:bottom w:val="single" w:sz="4" w:space="0" w:color="auto"/>
              <w:right w:val="nil"/>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1984" w:type="dxa"/>
            <w:tcBorders>
              <w:top w:val="single" w:sz="4" w:space="0" w:color="auto"/>
              <w:left w:val="nil"/>
              <w:bottom w:val="single" w:sz="4" w:space="0" w:color="auto"/>
              <w:right w:val="nil"/>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2482" w:type="dxa"/>
            <w:tcBorders>
              <w:top w:val="single" w:sz="4" w:space="0" w:color="auto"/>
              <w:left w:val="nil"/>
              <w:bottom w:val="single" w:sz="4" w:space="0" w:color="auto"/>
              <w:right w:val="nil"/>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6257" w:type="dxa"/>
            <w:gridSpan w:val="3"/>
            <w:tcBorders>
              <w:top w:val="single" w:sz="4" w:space="0" w:color="auto"/>
              <w:left w:val="single" w:sz="8" w:space="0" w:color="auto"/>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Enseignement Général</w:t>
            </w:r>
          </w:p>
        </w:tc>
        <w:tc>
          <w:tcPr>
            <w:tcW w:w="7421" w:type="dxa"/>
            <w:gridSpan w:val="2"/>
            <w:tcBorders>
              <w:top w:val="single" w:sz="4" w:space="0" w:color="auto"/>
              <w:left w:val="single" w:sz="4" w:space="0" w:color="auto"/>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r w:rsidR="009759D8">
              <w:rPr>
                <w:rFonts w:ascii="Comic Sans MS" w:eastAsia="MS Mincho" w:hAnsi="Comic Sans MS" w:cs="Arial"/>
                <w:b/>
                <w:bCs/>
                <w:sz w:val="28"/>
                <w:szCs w:val="28"/>
                <w:lang w:eastAsia="zh-TW"/>
              </w:rPr>
              <w:t>Enseignement professionnel</w:t>
            </w:r>
          </w:p>
        </w:tc>
      </w:tr>
      <w:tr w:rsidR="001C7A75" w:rsidRPr="001C7A75" w:rsidTr="00984A18">
        <w:trPr>
          <w:trHeight w:val="345"/>
        </w:trPr>
        <w:tc>
          <w:tcPr>
            <w:tcW w:w="1636" w:type="dxa"/>
            <w:tcBorders>
              <w:top w:val="nil"/>
              <w:left w:val="single" w:sz="8" w:space="0" w:color="auto"/>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Centre d'intérêt</w:t>
            </w:r>
          </w:p>
        </w:tc>
        <w:tc>
          <w:tcPr>
            <w:tcW w:w="2617" w:type="dxa"/>
            <w:tcBorders>
              <w:top w:val="nil"/>
              <w:left w:val="nil"/>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 </w:t>
            </w:r>
          </w:p>
        </w:tc>
        <w:tc>
          <w:tcPr>
            <w:tcW w:w="1984" w:type="dxa"/>
            <w:tcBorders>
              <w:top w:val="nil"/>
              <w:left w:val="nil"/>
              <w:bottom w:val="single" w:sz="4" w:space="0" w:color="auto"/>
              <w:right w:val="single" w:sz="4" w:space="0" w:color="auto"/>
            </w:tcBorders>
            <w:shd w:val="clear" w:color="auto" w:fill="00FF00"/>
            <w:noWrap/>
            <w:vAlign w:val="bottom"/>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Système</w:t>
            </w:r>
          </w:p>
        </w:tc>
        <w:tc>
          <w:tcPr>
            <w:tcW w:w="2482" w:type="dxa"/>
            <w:tcBorders>
              <w:top w:val="nil"/>
              <w:left w:val="nil"/>
              <w:bottom w:val="single" w:sz="4" w:space="0" w:color="auto"/>
              <w:right w:val="nil"/>
            </w:tcBorders>
            <w:shd w:val="clear" w:color="auto" w:fill="00FF00"/>
            <w:noWrap/>
            <w:vAlign w:val="bottom"/>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Objectif</w:t>
            </w:r>
          </w:p>
        </w:tc>
        <w:tc>
          <w:tcPr>
            <w:tcW w:w="3046" w:type="dxa"/>
            <w:tcBorders>
              <w:top w:val="nil"/>
              <w:left w:val="single" w:sz="8" w:space="0" w:color="auto"/>
              <w:bottom w:val="single" w:sz="8" w:space="0" w:color="auto"/>
              <w:right w:val="single" w:sz="4" w:space="0" w:color="auto"/>
            </w:tcBorders>
            <w:shd w:val="clear" w:color="auto" w:fill="00FF00"/>
            <w:noWrap/>
            <w:vAlign w:val="center"/>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Mathématiques</w:t>
            </w:r>
          </w:p>
        </w:tc>
        <w:tc>
          <w:tcPr>
            <w:tcW w:w="2127" w:type="dxa"/>
            <w:tcBorders>
              <w:top w:val="nil"/>
              <w:left w:val="nil"/>
              <w:bottom w:val="single" w:sz="8" w:space="0" w:color="auto"/>
              <w:right w:val="single" w:sz="4" w:space="0" w:color="auto"/>
            </w:tcBorders>
            <w:shd w:val="clear" w:color="auto" w:fill="00FF00"/>
            <w:noWrap/>
            <w:vAlign w:val="center"/>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Sciences Physiques</w:t>
            </w:r>
          </w:p>
        </w:tc>
        <w:tc>
          <w:tcPr>
            <w:tcW w:w="1084" w:type="dxa"/>
            <w:tcBorders>
              <w:top w:val="nil"/>
              <w:left w:val="nil"/>
              <w:bottom w:val="single" w:sz="8" w:space="0" w:color="auto"/>
              <w:right w:val="nil"/>
            </w:tcBorders>
            <w:shd w:val="clear" w:color="auto" w:fill="00FF00"/>
            <w:noWrap/>
            <w:vAlign w:val="center"/>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 </w:t>
            </w:r>
            <w:r w:rsidR="009759D8">
              <w:rPr>
                <w:rFonts w:ascii="Comic Sans MS" w:eastAsia="MS Mincho" w:hAnsi="Comic Sans MS" w:cs="Arial"/>
                <w:b/>
                <w:bCs/>
                <w:lang w:eastAsia="zh-TW"/>
              </w:rPr>
              <w:t>Chimie</w:t>
            </w:r>
          </w:p>
        </w:tc>
        <w:tc>
          <w:tcPr>
            <w:tcW w:w="2738" w:type="dxa"/>
            <w:tcBorders>
              <w:top w:val="nil"/>
              <w:left w:val="single" w:sz="4" w:space="0" w:color="auto"/>
              <w:bottom w:val="single" w:sz="8" w:space="0" w:color="auto"/>
              <w:right w:val="single" w:sz="4" w:space="0" w:color="auto"/>
            </w:tcBorders>
            <w:shd w:val="clear" w:color="auto" w:fill="00FF00"/>
            <w:noWrap/>
            <w:vAlign w:val="center"/>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 xml:space="preserve">Travaux professionnels </w:t>
            </w:r>
          </w:p>
        </w:tc>
        <w:tc>
          <w:tcPr>
            <w:tcW w:w="4683" w:type="dxa"/>
            <w:tcBorders>
              <w:top w:val="nil"/>
              <w:left w:val="nil"/>
              <w:bottom w:val="single" w:sz="8" w:space="0" w:color="auto"/>
              <w:right w:val="single" w:sz="4" w:space="0" w:color="auto"/>
            </w:tcBorders>
            <w:shd w:val="clear" w:color="auto" w:fill="00FF00"/>
            <w:noWrap/>
            <w:vAlign w:val="center"/>
          </w:tcPr>
          <w:p w:rsidR="001C7A75" w:rsidRPr="001C7A75" w:rsidRDefault="001C7A75" w:rsidP="001C7A75">
            <w:pPr>
              <w:jc w:val="center"/>
              <w:rPr>
                <w:rFonts w:ascii="Comic Sans MS" w:eastAsia="MS Mincho" w:hAnsi="Comic Sans MS" w:cs="Arial"/>
                <w:b/>
                <w:bCs/>
                <w:lang w:eastAsia="zh-TW"/>
              </w:rPr>
            </w:pPr>
            <w:r w:rsidRPr="001C7A75">
              <w:rPr>
                <w:rFonts w:ascii="Comic Sans MS" w:eastAsia="MS Mincho" w:hAnsi="Comic Sans MS" w:cs="Arial"/>
                <w:b/>
                <w:bCs/>
                <w:lang w:eastAsia="zh-TW"/>
              </w:rPr>
              <w:t>AFS</w:t>
            </w:r>
          </w:p>
        </w:tc>
      </w:tr>
      <w:tr w:rsidR="009759D8" w:rsidRPr="001C7A75" w:rsidTr="00DC6E1B">
        <w:trPr>
          <w:trHeight w:val="330"/>
        </w:trPr>
        <w:tc>
          <w:tcPr>
            <w:tcW w:w="1636" w:type="dxa"/>
            <w:tcBorders>
              <w:top w:val="nil"/>
              <w:left w:val="single" w:sz="8" w:space="0" w:color="auto"/>
              <w:bottom w:val="single" w:sz="4" w:space="0" w:color="auto"/>
              <w:right w:val="single" w:sz="4" w:space="0" w:color="auto"/>
            </w:tcBorders>
            <w:shd w:val="clear" w:color="auto" w:fill="CCFFCC"/>
            <w:noWrap/>
          </w:tcPr>
          <w:p w:rsidR="009759D8" w:rsidRPr="001C7A75" w:rsidRDefault="009759D8" w:rsidP="00984A18">
            <w:pPr>
              <w:rPr>
                <w:rFonts w:ascii="Comic Sans MS" w:eastAsia="MS Mincho" w:hAnsi="Comic Sans MS" w:cs="Arial"/>
                <w:b/>
                <w:bCs/>
                <w:lang w:eastAsia="zh-TW"/>
              </w:rPr>
            </w:pPr>
            <w:r>
              <w:rPr>
                <w:rFonts w:ascii="Comic Sans MS" w:eastAsia="MS Mincho" w:hAnsi="Comic Sans MS" w:cs="Arial"/>
                <w:b/>
                <w:bCs/>
                <w:lang w:eastAsia="zh-TW"/>
              </w:rPr>
              <w:t>Act</w:t>
            </w:r>
            <w:r w:rsidRPr="001C7A75">
              <w:rPr>
                <w:rFonts w:ascii="Comic Sans MS" w:eastAsia="MS Mincho" w:hAnsi="Comic Sans MS" w:cs="Arial"/>
                <w:b/>
                <w:bCs/>
                <w:lang w:eastAsia="zh-TW"/>
              </w:rPr>
              <w:t xml:space="preserve"> 3</w:t>
            </w:r>
          </w:p>
        </w:tc>
        <w:tc>
          <w:tcPr>
            <w:tcW w:w="20761" w:type="dxa"/>
            <w:gridSpan w:val="8"/>
            <w:tcBorders>
              <w:top w:val="nil"/>
              <w:left w:val="nil"/>
              <w:bottom w:val="single" w:sz="4" w:space="0" w:color="auto"/>
              <w:right w:val="single" w:sz="4" w:space="0" w:color="auto"/>
            </w:tcBorders>
            <w:shd w:val="clear" w:color="auto" w:fill="FFFFFF"/>
            <w:noWrap/>
          </w:tcPr>
          <w:p w:rsidR="009759D8" w:rsidRPr="001C7A75" w:rsidRDefault="009759D8" w:rsidP="00984A18">
            <w:pPr>
              <w:rPr>
                <w:rFonts w:ascii="Arial Unicode MS" w:eastAsia="Arial Unicode MS" w:hAnsi="Arial Unicode MS" w:cs="Arial Unicode MS"/>
                <w:lang w:eastAsia="zh-TW"/>
              </w:rPr>
            </w:pPr>
          </w:p>
        </w:tc>
      </w:tr>
      <w:tr w:rsidR="009759D8" w:rsidRPr="001C7A75" w:rsidTr="009759D8">
        <w:trPr>
          <w:trHeight w:val="330"/>
        </w:trPr>
        <w:tc>
          <w:tcPr>
            <w:tcW w:w="1636" w:type="dxa"/>
            <w:vMerge w:val="restart"/>
            <w:tcBorders>
              <w:top w:val="nil"/>
              <w:left w:val="single" w:sz="8" w:space="0" w:color="auto"/>
              <w:right w:val="single" w:sz="4" w:space="0" w:color="auto"/>
            </w:tcBorders>
            <w:shd w:val="clear" w:color="auto" w:fill="CCFFCC"/>
            <w:noWrap/>
            <w:vAlign w:val="center"/>
          </w:tcPr>
          <w:p w:rsidR="009759D8" w:rsidRPr="001C7A75" w:rsidRDefault="009759D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maintenance périodique</w:t>
            </w:r>
          </w:p>
          <w:p w:rsidR="009759D8" w:rsidRPr="001C7A75" w:rsidRDefault="009759D8" w:rsidP="009759D8">
            <w:pPr>
              <w:jc w:val="center"/>
              <w:rPr>
                <w:rFonts w:ascii="Comic Sans MS" w:eastAsia="MS Mincho" w:hAnsi="Comic Sans MS" w:cs="Arial"/>
                <w:b/>
                <w:bCs/>
                <w:lang w:eastAsia="zh-TW"/>
              </w:rPr>
            </w:pPr>
          </w:p>
        </w:tc>
        <w:tc>
          <w:tcPr>
            <w:tcW w:w="2617"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contrôler un circuit électrique élémentaire</w:t>
            </w:r>
          </w:p>
        </w:tc>
        <w:tc>
          <w:tcPr>
            <w:tcW w:w="1984"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2482" w:type="dxa"/>
            <w:tcBorders>
              <w:top w:val="nil"/>
              <w:left w:val="nil"/>
              <w:bottom w:val="single" w:sz="4" w:space="0" w:color="auto"/>
              <w:right w:val="nil"/>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3046" w:type="dxa"/>
            <w:tcBorders>
              <w:top w:val="nil"/>
              <w:left w:val="single" w:sz="8" w:space="0" w:color="auto"/>
              <w:bottom w:val="single" w:sz="4" w:space="0" w:color="auto"/>
              <w:right w:val="single" w:sz="4" w:space="0" w:color="auto"/>
            </w:tcBorders>
            <w:shd w:val="clear" w:color="auto" w:fill="CCFFCC"/>
            <w:noWrap/>
            <w:vAlign w:val="center"/>
          </w:tcPr>
          <w:p w:rsidR="009759D8"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utilisation du </w:t>
            </w:r>
            <w:r w:rsidRPr="001C7A75">
              <w:rPr>
                <w:rFonts w:ascii="Arial Unicode MS" w:eastAsia="Arial Unicode MS" w:hAnsi="Arial Unicode MS" w:cs="Arial Unicode MS"/>
                <w:lang w:eastAsia="zh-TW"/>
              </w:rPr>
              <w:t>multimètre</w:t>
            </w:r>
          </w:p>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V/A/R)</w:t>
            </w:r>
          </w:p>
        </w:tc>
        <w:tc>
          <w:tcPr>
            <w:tcW w:w="2127"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1084" w:type="dxa"/>
            <w:tcBorders>
              <w:top w:val="nil"/>
              <w:left w:val="nil"/>
              <w:bottom w:val="single" w:sz="4" w:space="0" w:color="auto"/>
              <w:right w:val="nil"/>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4683" w:type="dxa"/>
            <w:tcBorders>
              <w:top w:val="nil"/>
              <w:left w:val="nil"/>
              <w:bottom w:val="single" w:sz="4" w:space="0" w:color="auto"/>
              <w:right w:val="single" w:sz="4" w:space="0" w:color="auto"/>
            </w:tcBorders>
            <w:shd w:val="clear" w:color="auto" w:fill="CCFFCC"/>
            <w:vAlign w:val="center"/>
          </w:tcPr>
          <w:p w:rsidR="009759D8" w:rsidRPr="001C7A75" w:rsidRDefault="009759D8" w:rsidP="009759D8">
            <w:pPr>
              <w:jc w:val="center"/>
              <w:rPr>
                <w:rFonts w:ascii="Arial Unicode MS" w:eastAsia="Arial Unicode MS" w:hAnsi="Arial Unicode MS" w:cs="Arial Unicode MS"/>
                <w:lang w:eastAsia="zh-TW"/>
              </w:rPr>
            </w:pPr>
          </w:p>
        </w:tc>
      </w:tr>
      <w:tr w:rsidR="009759D8" w:rsidRPr="001C7A75" w:rsidTr="009759D8">
        <w:trPr>
          <w:trHeight w:val="330"/>
        </w:trPr>
        <w:tc>
          <w:tcPr>
            <w:tcW w:w="1636" w:type="dxa"/>
            <w:vMerge/>
            <w:tcBorders>
              <w:left w:val="single" w:sz="8" w:space="0" w:color="auto"/>
              <w:bottom w:val="single" w:sz="4" w:space="0" w:color="auto"/>
              <w:right w:val="single" w:sz="4" w:space="0" w:color="auto"/>
            </w:tcBorders>
            <w:shd w:val="clear" w:color="auto" w:fill="CCFFCC"/>
            <w:noWrap/>
          </w:tcPr>
          <w:p w:rsidR="009759D8" w:rsidRPr="001C7A75" w:rsidRDefault="009759D8" w:rsidP="00984A18">
            <w:pPr>
              <w:rPr>
                <w:rFonts w:ascii="Comic Sans MS" w:eastAsia="MS Mincho" w:hAnsi="Comic Sans MS" w:cs="Arial"/>
                <w:b/>
                <w:bCs/>
                <w:lang w:eastAsia="zh-TW"/>
              </w:rPr>
            </w:pPr>
          </w:p>
        </w:tc>
        <w:tc>
          <w:tcPr>
            <w:tcW w:w="2617"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contrôler le circuit de charge</w:t>
            </w:r>
          </w:p>
        </w:tc>
        <w:tc>
          <w:tcPr>
            <w:tcW w:w="1984"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2482" w:type="dxa"/>
            <w:tcBorders>
              <w:top w:val="nil"/>
              <w:left w:val="nil"/>
              <w:bottom w:val="single" w:sz="4" w:space="0" w:color="auto"/>
              <w:right w:val="nil"/>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3046" w:type="dxa"/>
            <w:tcBorders>
              <w:top w:val="nil"/>
              <w:left w:val="single" w:sz="8" w:space="0" w:color="auto"/>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1084" w:type="dxa"/>
            <w:tcBorders>
              <w:top w:val="nil"/>
              <w:left w:val="nil"/>
              <w:bottom w:val="single" w:sz="4" w:space="0" w:color="auto"/>
              <w:right w:val="nil"/>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CCFFCC"/>
            <w:noWrap/>
            <w:vAlign w:val="center"/>
          </w:tcPr>
          <w:p w:rsidR="009759D8" w:rsidRPr="001C7A75" w:rsidRDefault="009759D8" w:rsidP="009759D8">
            <w:pPr>
              <w:jc w:val="center"/>
              <w:rPr>
                <w:rFonts w:ascii="Arial Unicode MS" w:eastAsia="Arial Unicode MS" w:hAnsi="Arial Unicode MS" w:cs="Arial Unicode MS"/>
                <w:lang w:eastAsia="zh-TW"/>
              </w:rPr>
            </w:pPr>
          </w:p>
        </w:tc>
        <w:tc>
          <w:tcPr>
            <w:tcW w:w="4683" w:type="dxa"/>
            <w:tcBorders>
              <w:top w:val="nil"/>
              <w:left w:val="nil"/>
              <w:bottom w:val="single" w:sz="4" w:space="0" w:color="auto"/>
              <w:right w:val="single" w:sz="4" w:space="0" w:color="auto"/>
            </w:tcBorders>
            <w:shd w:val="clear" w:color="auto" w:fill="CCFFCC"/>
            <w:vAlign w:val="center"/>
          </w:tcPr>
          <w:p w:rsidR="009759D8" w:rsidRPr="001C7A75" w:rsidRDefault="009759D8" w:rsidP="009759D8">
            <w:pPr>
              <w:jc w:val="center"/>
              <w:rPr>
                <w:rFonts w:ascii="Arial Unicode MS" w:eastAsia="Arial Unicode MS" w:hAnsi="Arial Unicode MS" w:cs="Arial Unicode MS"/>
                <w:lang w:eastAsia="zh-TW"/>
              </w:rPr>
            </w:pPr>
          </w:p>
        </w:tc>
      </w:tr>
      <w:tr w:rsidR="009759D8" w:rsidRPr="001C7A75" w:rsidTr="00DC6E1B">
        <w:trPr>
          <w:trHeight w:val="330"/>
        </w:trPr>
        <w:tc>
          <w:tcPr>
            <w:tcW w:w="1636" w:type="dxa"/>
            <w:tcBorders>
              <w:top w:val="nil"/>
              <w:left w:val="single" w:sz="8" w:space="0" w:color="auto"/>
              <w:bottom w:val="single" w:sz="4" w:space="0" w:color="auto"/>
              <w:right w:val="single" w:sz="4" w:space="0" w:color="auto"/>
            </w:tcBorders>
            <w:shd w:val="clear" w:color="auto" w:fill="00FF00"/>
            <w:noWrap/>
          </w:tcPr>
          <w:p w:rsidR="009759D8" w:rsidRPr="001C7A75" w:rsidRDefault="009759D8" w:rsidP="00984A18">
            <w:pPr>
              <w:rPr>
                <w:rFonts w:ascii="Comic Sans MS" w:eastAsia="MS Mincho" w:hAnsi="Comic Sans MS" w:cs="Arial"/>
                <w:b/>
                <w:bCs/>
                <w:lang w:eastAsia="zh-TW"/>
              </w:rPr>
            </w:pPr>
            <w:r>
              <w:rPr>
                <w:rFonts w:ascii="Comic Sans MS" w:eastAsia="MS Mincho" w:hAnsi="Comic Sans MS" w:cs="Arial"/>
                <w:b/>
                <w:bCs/>
                <w:lang w:eastAsia="zh-TW"/>
              </w:rPr>
              <w:t>Act</w:t>
            </w:r>
            <w:r w:rsidRPr="001C7A75">
              <w:rPr>
                <w:rFonts w:ascii="Comic Sans MS" w:eastAsia="MS Mincho" w:hAnsi="Comic Sans MS" w:cs="Arial"/>
                <w:b/>
                <w:bCs/>
                <w:lang w:eastAsia="zh-TW"/>
              </w:rPr>
              <w:t xml:space="preserve"> 4</w:t>
            </w:r>
          </w:p>
        </w:tc>
        <w:tc>
          <w:tcPr>
            <w:tcW w:w="20761" w:type="dxa"/>
            <w:gridSpan w:val="8"/>
            <w:tcBorders>
              <w:top w:val="nil"/>
              <w:left w:val="nil"/>
              <w:bottom w:val="single" w:sz="4" w:space="0" w:color="auto"/>
              <w:right w:val="single" w:sz="4" w:space="0" w:color="auto"/>
            </w:tcBorders>
            <w:shd w:val="clear" w:color="auto" w:fill="FFFFFF"/>
            <w:noWrap/>
          </w:tcPr>
          <w:p w:rsidR="009759D8" w:rsidRPr="001C7A75" w:rsidRDefault="009759D8" w:rsidP="00984A18">
            <w:pPr>
              <w:rPr>
                <w:rFonts w:ascii="Arial Unicode MS" w:eastAsia="Arial Unicode MS" w:hAnsi="Arial Unicode MS" w:cs="Arial Unicode MS"/>
                <w:lang w:eastAsia="zh-TW"/>
              </w:rPr>
            </w:pPr>
          </w:p>
        </w:tc>
      </w:tr>
      <w:tr w:rsidR="001C7A75" w:rsidRPr="001C7A75" w:rsidTr="009759D8">
        <w:trPr>
          <w:trHeight w:val="1515"/>
        </w:trPr>
        <w:tc>
          <w:tcPr>
            <w:tcW w:w="1636" w:type="dxa"/>
            <w:tcBorders>
              <w:top w:val="nil"/>
              <w:left w:val="single" w:sz="8" w:space="0" w:color="auto"/>
              <w:bottom w:val="single" w:sz="4" w:space="0" w:color="auto"/>
              <w:right w:val="single" w:sz="4" w:space="0" w:color="auto"/>
            </w:tcBorders>
            <w:shd w:val="clear" w:color="auto" w:fill="00FF00"/>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la maintenance corrective</w:t>
            </w:r>
          </w:p>
        </w:tc>
        <w:tc>
          <w:tcPr>
            <w:tcW w:w="2617" w:type="dxa"/>
            <w:tcBorders>
              <w:top w:val="nil"/>
              <w:left w:val="nil"/>
              <w:bottom w:val="single" w:sz="4" w:space="0" w:color="auto"/>
              <w:right w:val="single" w:sz="4" w:space="0" w:color="auto"/>
            </w:tcBorders>
            <w:shd w:val="clear" w:color="auto" w:fill="CCFFCC"/>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le scooter cale au démarrage</w:t>
            </w:r>
          </w:p>
        </w:tc>
        <w:tc>
          <w:tcPr>
            <w:tcW w:w="1984" w:type="dxa"/>
            <w:tcBorders>
              <w:top w:val="nil"/>
              <w:left w:val="nil"/>
              <w:bottom w:val="single" w:sz="4" w:space="0" w:color="auto"/>
              <w:right w:val="single" w:sz="4" w:space="0" w:color="auto"/>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embrayage centrifuge</w:t>
            </w:r>
          </w:p>
        </w:tc>
        <w:tc>
          <w:tcPr>
            <w:tcW w:w="2482" w:type="dxa"/>
            <w:tcBorders>
              <w:top w:val="nil"/>
              <w:left w:val="nil"/>
              <w:bottom w:val="single" w:sz="4" w:space="0" w:color="auto"/>
              <w:right w:val="nil"/>
            </w:tcBorders>
            <w:shd w:val="clear" w:color="auto" w:fill="CCFFCC"/>
            <w:vAlign w:val="center"/>
          </w:tcPr>
          <w:p w:rsidR="001C7A75" w:rsidRPr="001C7A75" w:rsidRDefault="006248EE"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régler</w:t>
            </w:r>
            <w:r w:rsidR="001C7A75" w:rsidRPr="001C7A75">
              <w:rPr>
                <w:rFonts w:ascii="Arial Unicode MS" w:eastAsia="Arial Unicode MS" w:hAnsi="Arial Unicode MS" w:cs="Arial Unicode MS" w:hint="eastAsia"/>
                <w:lang w:eastAsia="zh-TW"/>
              </w:rPr>
              <w:t xml:space="preserve"> un embrayage centrifuge</w:t>
            </w:r>
          </w:p>
        </w:tc>
        <w:tc>
          <w:tcPr>
            <w:tcW w:w="3046" w:type="dxa"/>
            <w:tcBorders>
              <w:top w:val="nil"/>
              <w:left w:val="single" w:sz="8" w:space="0" w:color="auto"/>
              <w:bottom w:val="single" w:sz="4" w:space="0" w:color="auto"/>
              <w:right w:val="single" w:sz="4" w:space="0" w:color="auto"/>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principe </w:t>
            </w:r>
            <w:r w:rsidR="009759D8" w:rsidRPr="001C7A75">
              <w:rPr>
                <w:rFonts w:ascii="Arial Unicode MS" w:eastAsia="Arial Unicode MS" w:hAnsi="Arial Unicode MS" w:cs="Arial Unicode MS"/>
                <w:lang w:eastAsia="zh-TW"/>
              </w:rPr>
              <w:t>fondamental du dynamique effort fourni par un ressort</w:t>
            </w:r>
            <w:r w:rsidRPr="001C7A75">
              <w:rPr>
                <w:rFonts w:ascii="Arial Unicode MS" w:eastAsia="Arial Unicode MS" w:hAnsi="Arial Unicode MS" w:cs="Arial Unicode MS" w:hint="eastAsia"/>
                <w:lang w:eastAsia="zh-TW"/>
              </w:rPr>
              <w:t xml:space="preserve"> notion de frottements</w:t>
            </w:r>
          </w:p>
        </w:tc>
        <w:tc>
          <w:tcPr>
            <w:tcW w:w="1084" w:type="dxa"/>
            <w:tcBorders>
              <w:top w:val="nil"/>
              <w:left w:val="nil"/>
              <w:bottom w:val="single" w:sz="4" w:space="0" w:color="auto"/>
              <w:right w:val="nil"/>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essai avec </w:t>
            </w:r>
            <w:r w:rsidR="009759D8" w:rsidRPr="001C7A75">
              <w:rPr>
                <w:rFonts w:ascii="Arial Unicode MS" w:eastAsia="Arial Unicode MS" w:hAnsi="Arial Unicode MS" w:cs="Arial Unicode MS"/>
                <w:lang w:eastAsia="zh-TW"/>
              </w:rPr>
              <w:t>différ</w:t>
            </w:r>
            <w:r w:rsidR="009759D8">
              <w:rPr>
                <w:rFonts w:ascii="Arial Unicode MS" w:eastAsia="Arial Unicode MS" w:hAnsi="Arial Unicode MS" w:cs="Arial Unicode MS"/>
                <w:lang w:eastAsia="zh-TW"/>
              </w:rPr>
              <w:t>e</w:t>
            </w:r>
            <w:r w:rsidR="009759D8" w:rsidRPr="001C7A75">
              <w:rPr>
                <w:rFonts w:ascii="Arial Unicode MS" w:eastAsia="Arial Unicode MS" w:hAnsi="Arial Unicode MS" w:cs="Arial Unicode MS"/>
                <w:lang w:eastAsia="zh-TW"/>
              </w:rPr>
              <w:t>ntes</w:t>
            </w:r>
            <w:r w:rsidRPr="001C7A75">
              <w:rPr>
                <w:rFonts w:ascii="Arial Unicode MS" w:eastAsia="Arial Unicode MS" w:hAnsi="Arial Unicode MS" w:cs="Arial Unicode MS" w:hint="eastAsia"/>
                <w:lang w:eastAsia="zh-TW"/>
              </w:rPr>
              <w:t xml:space="preserve"> masses billes contrôle ressorts</w:t>
            </w:r>
          </w:p>
        </w:tc>
        <w:tc>
          <w:tcPr>
            <w:tcW w:w="4683" w:type="dxa"/>
            <w:tcBorders>
              <w:top w:val="nil"/>
              <w:left w:val="nil"/>
              <w:bottom w:val="single" w:sz="4" w:space="0" w:color="auto"/>
              <w:right w:val="single" w:sz="4" w:space="0" w:color="auto"/>
            </w:tcBorders>
            <w:shd w:val="clear" w:color="auto" w:fill="CCFFCC"/>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chaine </w:t>
            </w:r>
            <w:r w:rsidR="009759D8" w:rsidRPr="001C7A75">
              <w:rPr>
                <w:rFonts w:ascii="Arial Unicode MS" w:eastAsia="Arial Unicode MS" w:hAnsi="Arial Unicode MS" w:cs="Arial Unicode MS"/>
                <w:lang w:eastAsia="zh-TW"/>
              </w:rPr>
              <w:t>cinématique</w:t>
            </w:r>
            <w:r w:rsidRPr="001C7A75">
              <w:rPr>
                <w:rFonts w:ascii="Arial Unicode MS" w:eastAsia="Arial Unicode MS" w:hAnsi="Arial Unicode MS" w:cs="Arial Unicode MS" w:hint="eastAsia"/>
                <w:lang w:eastAsia="zh-TW"/>
              </w:rPr>
              <w:t xml:space="preserve"> de la transmission et fonctions. ( principaux </w:t>
            </w:r>
            <w:r w:rsidR="009759D8" w:rsidRPr="001C7A75">
              <w:rPr>
                <w:rFonts w:ascii="Arial Unicode MS" w:eastAsia="Arial Unicode MS" w:hAnsi="Arial Unicode MS" w:cs="Arial Unicode MS"/>
                <w:lang w:eastAsia="zh-TW"/>
              </w:rPr>
              <w:t>systèmes</w:t>
            </w:r>
            <w:r w:rsidRPr="001C7A75">
              <w:rPr>
                <w:rFonts w:ascii="Arial Unicode MS" w:eastAsia="Arial Unicode MS" w:hAnsi="Arial Unicode MS" w:cs="Arial Unicode MS" w:hint="eastAsia"/>
                <w:lang w:eastAsia="zh-TW"/>
              </w:rPr>
              <w:t xml:space="preserve"> de transmission accouplement)                                                                          composants et fonctionnement de embrayage + double variateur</w:t>
            </w:r>
          </w:p>
        </w:tc>
      </w:tr>
      <w:tr w:rsidR="009759D8" w:rsidRPr="001C7A75" w:rsidTr="00DC6E1B">
        <w:trPr>
          <w:trHeight w:val="330"/>
        </w:trPr>
        <w:tc>
          <w:tcPr>
            <w:tcW w:w="1636" w:type="dxa"/>
            <w:tcBorders>
              <w:top w:val="nil"/>
              <w:left w:val="single" w:sz="8" w:space="0" w:color="auto"/>
              <w:bottom w:val="single" w:sz="4" w:space="0" w:color="auto"/>
              <w:right w:val="single" w:sz="4" w:space="0" w:color="auto"/>
            </w:tcBorders>
            <w:shd w:val="clear" w:color="auto" w:fill="00FF00"/>
            <w:noWrap/>
          </w:tcPr>
          <w:p w:rsidR="009759D8" w:rsidRPr="001C7A75" w:rsidRDefault="009759D8" w:rsidP="00984A18">
            <w:pPr>
              <w:rPr>
                <w:rFonts w:ascii="Comic Sans MS" w:eastAsia="MS Mincho" w:hAnsi="Comic Sans MS" w:cs="Arial"/>
                <w:b/>
                <w:bCs/>
                <w:lang w:eastAsia="zh-TW"/>
              </w:rPr>
            </w:pPr>
            <w:r>
              <w:rPr>
                <w:rFonts w:ascii="Comic Sans MS" w:eastAsia="MS Mincho" w:hAnsi="Comic Sans MS" w:cs="Arial"/>
                <w:b/>
                <w:bCs/>
                <w:lang w:eastAsia="zh-TW"/>
              </w:rPr>
              <w:t>Act</w:t>
            </w:r>
            <w:r w:rsidRPr="001C7A75">
              <w:rPr>
                <w:rFonts w:ascii="Comic Sans MS" w:eastAsia="MS Mincho" w:hAnsi="Comic Sans MS" w:cs="Arial"/>
                <w:b/>
                <w:bCs/>
                <w:lang w:eastAsia="zh-TW"/>
              </w:rPr>
              <w:t xml:space="preserve"> 5</w:t>
            </w:r>
          </w:p>
        </w:tc>
        <w:tc>
          <w:tcPr>
            <w:tcW w:w="20761" w:type="dxa"/>
            <w:gridSpan w:val="8"/>
            <w:tcBorders>
              <w:top w:val="single" w:sz="4" w:space="0" w:color="auto"/>
              <w:left w:val="nil"/>
              <w:bottom w:val="single" w:sz="4" w:space="0" w:color="auto"/>
              <w:right w:val="single" w:sz="4" w:space="0" w:color="auto"/>
            </w:tcBorders>
            <w:shd w:val="clear" w:color="auto" w:fill="FFFFFF"/>
            <w:noWrap/>
          </w:tcPr>
          <w:p w:rsidR="009759D8" w:rsidRPr="001C7A75" w:rsidRDefault="009759D8" w:rsidP="00984A18">
            <w:pPr>
              <w:rPr>
                <w:rFonts w:ascii="Arial Unicode MS" w:eastAsia="Arial Unicode MS" w:hAnsi="Arial Unicode MS" w:cs="Arial Unicode MS"/>
                <w:lang w:eastAsia="zh-TW"/>
              </w:rPr>
            </w:pPr>
          </w:p>
        </w:tc>
      </w:tr>
      <w:tr w:rsidR="00984A18" w:rsidRPr="001C7A75" w:rsidTr="009759D8">
        <w:trPr>
          <w:trHeight w:val="1515"/>
        </w:trPr>
        <w:tc>
          <w:tcPr>
            <w:tcW w:w="1636" w:type="dxa"/>
            <w:vMerge w:val="restart"/>
            <w:tcBorders>
              <w:top w:val="nil"/>
              <w:left w:val="single" w:sz="8" w:space="0" w:color="auto"/>
              <w:right w:val="single" w:sz="4" w:space="0" w:color="auto"/>
            </w:tcBorders>
            <w:shd w:val="clear" w:color="auto" w:fill="00FF00"/>
            <w:noWrap/>
            <w:vAlign w:val="center"/>
          </w:tcPr>
          <w:p w:rsidR="00984A18" w:rsidRPr="001C7A75" w:rsidRDefault="00984A18" w:rsidP="00984A18">
            <w:pPr>
              <w:jc w:val="center"/>
              <w:rPr>
                <w:rFonts w:ascii="Comic Sans MS" w:eastAsia="MS Mincho" w:hAnsi="Comic Sans MS" w:cs="Arial"/>
                <w:b/>
                <w:bCs/>
                <w:lang w:eastAsia="zh-TW"/>
              </w:rPr>
            </w:pPr>
            <w:r w:rsidRPr="001C7A75">
              <w:rPr>
                <w:rFonts w:ascii="Comic Sans MS" w:eastAsia="MS Mincho" w:hAnsi="Comic Sans MS" w:cs="Arial"/>
                <w:b/>
                <w:bCs/>
                <w:lang w:eastAsia="zh-TW"/>
              </w:rPr>
              <w:t>les mesures et contrôles</w:t>
            </w:r>
          </w:p>
          <w:p w:rsidR="00984A18" w:rsidRPr="001C7A75" w:rsidRDefault="00984A18" w:rsidP="00984A18">
            <w:pPr>
              <w:jc w:val="center"/>
              <w:rPr>
                <w:rFonts w:ascii="Comic Sans MS" w:eastAsia="MS Mincho" w:hAnsi="Comic Sans MS" w:cs="Arial"/>
                <w:b/>
                <w:bCs/>
                <w:lang w:eastAsia="zh-TW"/>
              </w:rPr>
            </w:pPr>
          </w:p>
          <w:p w:rsidR="00984A18" w:rsidRPr="001C7A75" w:rsidRDefault="00984A18" w:rsidP="00984A18">
            <w:pPr>
              <w:jc w:val="center"/>
              <w:rPr>
                <w:rFonts w:ascii="Comic Sans MS" w:eastAsia="MS Mincho" w:hAnsi="Comic Sans MS" w:cs="Arial"/>
                <w:b/>
                <w:bCs/>
                <w:lang w:eastAsia="zh-TW"/>
              </w:rPr>
            </w:pPr>
          </w:p>
        </w:tc>
        <w:tc>
          <w:tcPr>
            <w:tcW w:w="2617"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voyant problème pression de lubrification</w:t>
            </w:r>
          </w:p>
        </w:tc>
        <w:tc>
          <w:tcPr>
            <w:tcW w:w="1984"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varadero</w:t>
            </w:r>
          </w:p>
        </w:tc>
        <w:tc>
          <w:tcPr>
            <w:tcW w:w="2482"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contrôler</w:t>
            </w:r>
            <w:r w:rsidRPr="001C7A75">
              <w:rPr>
                <w:rFonts w:ascii="Arial Unicode MS" w:eastAsia="Arial Unicode MS" w:hAnsi="Arial Unicode MS" w:cs="Arial Unicode MS" w:hint="eastAsia"/>
                <w:lang w:eastAsia="zh-TW"/>
              </w:rPr>
              <w:t xml:space="preserve"> un circuit de lubrification</w:t>
            </w:r>
          </w:p>
        </w:tc>
        <w:tc>
          <w:tcPr>
            <w:tcW w:w="3046" w:type="dxa"/>
            <w:tcBorders>
              <w:top w:val="nil"/>
              <w:left w:val="single" w:sz="8" w:space="0" w:color="auto"/>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relation débit / pression</w:t>
            </w:r>
          </w:p>
        </w:tc>
        <w:tc>
          <w:tcPr>
            <w:tcW w:w="1084"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identifier les composants du circuit de lubrification                                                        effectuer un diagnostic</w:t>
            </w:r>
          </w:p>
        </w:tc>
        <w:tc>
          <w:tcPr>
            <w:tcW w:w="4683"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Identifier les différents types de pompe / type, fonctionnement </w:t>
            </w:r>
            <w:r w:rsidR="009759D8" w:rsidRPr="001C7A75">
              <w:rPr>
                <w:rFonts w:ascii="Arial Unicode MS" w:eastAsia="Arial Unicode MS" w:hAnsi="Arial Unicode MS" w:cs="Arial Unicode MS"/>
                <w:lang w:eastAsia="zh-TW"/>
              </w:rPr>
              <w:t>contrôles</w:t>
            </w:r>
            <w:r w:rsidRPr="001C7A75">
              <w:rPr>
                <w:rFonts w:ascii="Arial Unicode MS" w:eastAsia="Arial Unicode MS" w:hAnsi="Arial Unicode MS" w:cs="Arial Unicode MS" w:hint="eastAsia"/>
                <w:lang w:eastAsia="zh-TW"/>
              </w:rPr>
              <w:t xml:space="preserve"> </w:t>
            </w:r>
            <w:r w:rsidR="009759D8" w:rsidRPr="001C7A75">
              <w:rPr>
                <w:rFonts w:ascii="Arial Unicode MS" w:eastAsia="Arial Unicode MS" w:hAnsi="Arial Unicode MS" w:cs="Arial Unicode MS"/>
                <w:lang w:eastAsia="zh-TW"/>
              </w:rPr>
              <w:t>dimensionnels</w:t>
            </w:r>
            <w:r w:rsidRPr="001C7A75">
              <w:rPr>
                <w:rFonts w:ascii="Arial Unicode MS" w:eastAsia="Arial Unicode MS" w:hAnsi="Arial Unicode MS" w:cs="Arial Unicode MS" w:hint="eastAsia"/>
                <w:lang w:eastAsia="zh-TW"/>
              </w:rPr>
              <w:t>.(jeux)                                                    clapet limiteur de pression  / tarage ressort             Construire un organigramme de diagnostic</w:t>
            </w:r>
          </w:p>
        </w:tc>
      </w:tr>
      <w:tr w:rsidR="00984A18" w:rsidRPr="001C7A75" w:rsidTr="009759D8">
        <w:trPr>
          <w:trHeight w:val="900"/>
        </w:trPr>
        <w:tc>
          <w:tcPr>
            <w:tcW w:w="1636" w:type="dxa"/>
            <w:vMerge/>
            <w:tcBorders>
              <w:left w:val="single" w:sz="8" w:space="0" w:color="auto"/>
              <w:right w:val="single" w:sz="4" w:space="0" w:color="auto"/>
            </w:tcBorders>
            <w:shd w:val="clear" w:color="auto" w:fill="00FF00"/>
            <w:noWrap/>
          </w:tcPr>
          <w:p w:rsidR="00984A18" w:rsidRPr="001C7A75" w:rsidRDefault="00984A18" w:rsidP="00984A18">
            <w:pPr>
              <w:rPr>
                <w:rFonts w:ascii="Comic Sans MS" w:eastAsia="MS Mincho" w:hAnsi="Comic Sans MS" w:cs="Arial"/>
                <w:b/>
                <w:bCs/>
                <w:lang w:eastAsia="zh-TW"/>
              </w:rPr>
            </w:pPr>
          </w:p>
        </w:tc>
        <w:tc>
          <w:tcPr>
            <w:tcW w:w="2617"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Bruit de transmission sur un couple conique</w:t>
            </w:r>
          </w:p>
        </w:tc>
        <w:tc>
          <w:tcPr>
            <w:tcW w:w="1984"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Couple conique véhicule BMW</w:t>
            </w:r>
          </w:p>
        </w:tc>
        <w:tc>
          <w:tcPr>
            <w:tcW w:w="2482"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Réglage</w:t>
            </w:r>
            <w:r w:rsidRPr="001C7A75">
              <w:rPr>
                <w:rFonts w:ascii="Arial Unicode MS" w:eastAsia="Arial Unicode MS" w:hAnsi="Arial Unicode MS" w:cs="Arial Unicode MS" w:hint="eastAsia"/>
                <w:lang w:eastAsia="zh-TW"/>
              </w:rPr>
              <w:t xml:space="preserve"> montage de roulement / jeu de denture</w:t>
            </w:r>
          </w:p>
        </w:tc>
        <w:tc>
          <w:tcPr>
            <w:tcW w:w="3046" w:type="dxa"/>
            <w:tcBorders>
              <w:top w:val="nil"/>
              <w:left w:val="single" w:sz="8" w:space="0" w:color="auto"/>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résolutions d'é</w:t>
            </w:r>
            <w:r w:rsidRPr="001C7A75">
              <w:rPr>
                <w:rFonts w:ascii="Arial Unicode MS" w:eastAsia="Arial Unicode MS" w:hAnsi="Arial Unicode MS" w:cs="Arial Unicode MS"/>
                <w:lang w:eastAsia="zh-TW"/>
              </w:rPr>
              <w:t>équations</w:t>
            </w:r>
            <w:r w:rsidRPr="001C7A75">
              <w:rPr>
                <w:rFonts w:ascii="Arial Unicode MS" w:eastAsia="Arial Unicode MS" w:hAnsi="Arial Unicode MS" w:cs="Arial Unicode MS" w:hint="eastAsia"/>
                <w:lang w:eastAsia="zh-TW"/>
              </w:rPr>
              <w:t xml:space="preserve"> de détermination de cales d'é</w:t>
            </w:r>
            <w:r w:rsidRPr="001C7A75">
              <w:rPr>
                <w:rFonts w:ascii="Arial Unicode MS" w:eastAsia="Arial Unicode MS" w:hAnsi="Arial Unicode MS" w:cs="Arial Unicode MS"/>
                <w:lang w:eastAsia="zh-TW"/>
              </w:rPr>
              <w:t>épaisseurs</w:t>
            </w:r>
            <w:r w:rsidRPr="001C7A75">
              <w:rPr>
                <w:rFonts w:ascii="Arial Unicode MS" w:eastAsia="Arial Unicode MS" w:hAnsi="Arial Unicode MS" w:cs="Arial Unicode MS" w:hint="eastAsia"/>
                <w:lang w:eastAsia="zh-TW"/>
              </w:rPr>
              <w:t>.</w:t>
            </w:r>
          </w:p>
        </w:tc>
        <w:tc>
          <w:tcPr>
            <w:tcW w:w="2127"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1084"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Identification de transmission utilisant couples conique  ….. Monter / démonter / </w:t>
            </w:r>
            <w:r w:rsidR="009759D8" w:rsidRPr="001C7A75">
              <w:rPr>
                <w:rFonts w:ascii="Arial Unicode MS" w:eastAsia="Arial Unicode MS" w:hAnsi="Arial Unicode MS" w:cs="Arial Unicode MS"/>
                <w:lang w:eastAsia="zh-TW"/>
              </w:rPr>
              <w:t>régler</w:t>
            </w:r>
          </w:p>
        </w:tc>
        <w:tc>
          <w:tcPr>
            <w:tcW w:w="4683"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Montage d'un maquette OT32 : </w:t>
            </w:r>
            <w:r w:rsidR="009759D8" w:rsidRPr="001C7A75">
              <w:rPr>
                <w:rFonts w:ascii="Arial Unicode MS" w:eastAsia="Arial Unicode MS" w:hAnsi="Arial Unicode MS" w:cs="Arial Unicode MS"/>
                <w:lang w:eastAsia="zh-TW"/>
              </w:rPr>
              <w:t>réglage</w:t>
            </w:r>
            <w:r w:rsidRPr="001C7A75">
              <w:rPr>
                <w:rFonts w:ascii="Arial Unicode MS" w:eastAsia="Arial Unicode MS" w:hAnsi="Arial Unicode MS" w:cs="Arial Unicode MS" w:hint="eastAsia"/>
                <w:lang w:eastAsia="zh-TW"/>
              </w:rPr>
              <w:t xml:space="preserve"> de roulement rouleaux conique + jeu denture</w:t>
            </w:r>
          </w:p>
        </w:tc>
      </w:tr>
      <w:tr w:rsidR="00984A18" w:rsidRPr="001C7A75" w:rsidTr="009759D8">
        <w:trPr>
          <w:trHeight w:val="855"/>
        </w:trPr>
        <w:tc>
          <w:tcPr>
            <w:tcW w:w="1636" w:type="dxa"/>
            <w:vMerge/>
            <w:tcBorders>
              <w:left w:val="single" w:sz="8" w:space="0" w:color="auto"/>
              <w:bottom w:val="single" w:sz="4" w:space="0" w:color="auto"/>
              <w:right w:val="single" w:sz="4" w:space="0" w:color="auto"/>
            </w:tcBorders>
            <w:shd w:val="clear" w:color="auto" w:fill="00FF00"/>
            <w:noWrap/>
          </w:tcPr>
          <w:p w:rsidR="00984A18" w:rsidRPr="001C7A75" w:rsidRDefault="00984A18" w:rsidP="00984A18">
            <w:pPr>
              <w:rPr>
                <w:rFonts w:ascii="Comic Sans MS" w:eastAsia="MS Mincho" w:hAnsi="Comic Sans MS" w:cs="Arial"/>
                <w:b/>
                <w:bCs/>
                <w:lang w:eastAsia="zh-TW"/>
              </w:rPr>
            </w:pPr>
          </w:p>
        </w:tc>
        <w:tc>
          <w:tcPr>
            <w:tcW w:w="2617"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l'embrayage patine</w:t>
            </w:r>
          </w:p>
        </w:tc>
        <w:tc>
          <w:tcPr>
            <w:tcW w:w="1984" w:type="dxa"/>
            <w:tcBorders>
              <w:top w:val="nil"/>
              <w:left w:val="nil"/>
              <w:bottom w:val="single" w:sz="4" w:space="0" w:color="auto"/>
              <w:right w:val="single" w:sz="4" w:space="0" w:color="auto"/>
            </w:tcBorders>
            <w:shd w:val="clear" w:color="auto" w:fill="99CC00"/>
            <w:noWrap/>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embrayage véhicule</w:t>
            </w:r>
          </w:p>
        </w:tc>
        <w:tc>
          <w:tcPr>
            <w:tcW w:w="2482"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changer un embrayage</w:t>
            </w:r>
          </w:p>
        </w:tc>
        <w:tc>
          <w:tcPr>
            <w:tcW w:w="3046" w:type="dxa"/>
            <w:tcBorders>
              <w:top w:val="nil"/>
              <w:left w:val="single" w:sz="8" w:space="0" w:color="auto"/>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notion de transmission de couple : les frottements</w:t>
            </w:r>
          </w:p>
        </w:tc>
        <w:tc>
          <w:tcPr>
            <w:tcW w:w="1084" w:type="dxa"/>
            <w:tcBorders>
              <w:top w:val="nil"/>
              <w:left w:val="nil"/>
              <w:bottom w:val="single" w:sz="4" w:space="0" w:color="auto"/>
              <w:right w:val="nil"/>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p>
        </w:tc>
        <w:tc>
          <w:tcPr>
            <w:tcW w:w="2738" w:type="dxa"/>
            <w:tcBorders>
              <w:top w:val="nil"/>
              <w:left w:val="single" w:sz="4" w:space="0" w:color="auto"/>
              <w:bottom w:val="single" w:sz="4" w:space="0" w:color="auto"/>
              <w:right w:val="single" w:sz="4" w:space="0" w:color="auto"/>
            </w:tcBorders>
            <w:shd w:val="clear" w:color="auto" w:fill="99CC00"/>
            <w:vAlign w:val="center"/>
          </w:tcPr>
          <w:p w:rsidR="00984A1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contrôler</w:t>
            </w:r>
            <w:r w:rsidR="00984A18" w:rsidRPr="001C7A75">
              <w:rPr>
                <w:rFonts w:ascii="Arial Unicode MS" w:eastAsia="Arial Unicode MS" w:hAnsi="Arial Unicode MS" w:cs="Arial Unicode MS" w:hint="eastAsia"/>
                <w:lang w:eastAsia="zh-TW"/>
              </w:rPr>
              <w:t xml:space="preserve"> / changer un embrayage.</w:t>
            </w:r>
          </w:p>
        </w:tc>
        <w:tc>
          <w:tcPr>
            <w:tcW w:w="4683" w:type="dxa"/>
            <w:tcBorders>
              <w:top w:val="nil"/>
              <w:left w:val="nil"/>
              <w:bottom w:val="single" w:sz="4" w:space="0" w:color="auto"/>
              <w:right w:val="single" w:sz="4" w:space="0" w:color="auto"/>
            </w:tcBorders>
            <w:shd w:val="clear" w:color="auto" w:fill="99CC00"/>
            <w:vAlign w:val="center"/>
          </w:tcPr>
          <w:p w:rsidR="00984A18" w:rsidRPr="001C7A75" w:rsidRDefault="00984A1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embrayage automobile </w:t>
            </w:r>
            <w:r w:rsidR="009759D8" w:rsidRPr="001C7A75">
              <w:rPr>
                <w:rFonts w:ascii="Arial Unicode MS" w:eastAsia="Arial Unicode MS" w:hAnsi="Arial Unicode MS" w:cs="Arial Unicode MS"/>
                <w:lang w:eastAsia="zh-TW"/>
              </w:rPr>
              <w:t>mono disque</w:t>
            </w:r>
            <w:r w:rsidRPr="001C7A75">
              <w:rPr>
                <w:rFonts w:ascii="Arial Unicode MS" w:eastAsia="Arial Unicode MS" w:hAnsi="Arial Unicode MS" w:cs="Arial Unicode MS" w:hint="eastAsia"/>
                <w:lang w:eastAsia="zh-TW"/>
              </w:rPr>
              <w:t xml:space="preserve"> : </w:t>
            </w:r>
            <w:r w:rsidR="009759D8" w:rsidRPr="001C7A75">
              <w:rPr>
                <w:rFonts w:ascii="Arial Unicode MS" w:eastAsia="Arial Unicode MS" w:hAnsi="Arial Unicode MS" w:cs="Arial Unicode MS"/>
                <w:lang w:eastAsia="zh-TW"/>
              </w:rPr>
              <w:t>paramètres</w:t>
            </w:r>
            <w:r w:rsidRPr="001C7A75">
              <w:rPr>
                <w:rFonts w:ascii="Arial Unicode MS" w:eastAsia="Arial Unicode MS" w:hAnsi="Arial Unicode MS" w:cs="Arial Unicode MS" w:hint="eastAsia"/>
                <w:lang w:eastAsia="zh-TW"/>
              </w:rPr>
              <w:t xml:space="preserve"> influents sur le couple transmis.</w:t>
            </w:r>
          </w:p>
        </w:tc>
      </w:tr>
    </w:tbl>
    <w:p w:rsidR="00011103" w:rsidRDefault="00011103" w:rsidP="000F56C1">
      <w:pPr>
        <w:tabs>
          <w:tab w:val="left" w:pos="709"/>
        </w:tabs>
        <w:spacing w:line="360" w:lineRule="auto"/>
        <w:ind w:left="709" w:right="140"/>
        <w:rPr>
          <w:rFonts w:ascii="Arial" w:hAnsi="Arial" w:cs="Arial"/>
          <w:noProof/>
          <w:sz w:val="24"/>
          <w:szCs w:val="24"/>
        </w:rPr>
      </w:pPr>
    </w:p>
    <w:p w:rsidR="00011103" w:rsidRDefault="00011103" w:rsidP="000F56C1">
      <w:pPr>
        <w:tabs>
          <w:tab w:val="left" w:pos="709"/>
        </w:tabs>
        <w:spacing w:line="360" w:lineRule="auto"/>
        <w:ind w:left="709" w:right="140"/>
        <w:rPr>
          <w:rFonts w:ascii="Arial" w:hAnsi="Arial" w:cs="Arial"/>
          <w:noProof/>
          <w:sz w:val="24"/>
          <w:szCs w:val="24"/>
        </w:rPr>
      </w:pPr>
    </w:p>
    <w:p w:rsidR="00011103" w:rsidRDefault="00011103" w:rsidP="000F56C1">
      <w:pPr>
        <w:tabs>
          <w:tab w:val="left" w:pos="709"/>
        </w:tabs>
        <w:spacing w:line="360" w:lineRule="auto"/>
        <w:ind w:left="709" w:right="140"/>
        <w:rPr>
          <w:rFonts w:ascii="Arial" w:hAnsi="Arial" w:cs="Arial"/>
          <w:noProof/>
          <w:sz w:val="24"/>
          <w:szCs w:val="24"/>
        </w:rPr>
      </w:pPr>
    </w:p>
    <w:p w:rsidR="001C7A75" w:rsidRDefault="001C7A75" w:rsidP="000F56C1">
      <w:pPr>
        <w:tabs>
          <w:tab w:val="left" w:pos="709"/>
        </w:tabs>
        <w:spacing w:line="360" w:lineRule="auto"/>
        <w:ind w:left="709" w:right="140"/>
        <w:rPr>
          <w:rFonts w:ascii="Arial" w:hAnsi="Arial" w:cs="Arial"/>
          <w:noProof/>
          <w:sz w:val="24"/>
          <w:szCs w:val="24"/>
        </w:rPr>
        <w:sectPr w:rsidR="001C7A75" w:rsidSect="00C17ECC">
          <w:pgSz w:w="23814" w:h="16840" w:orient="landscape" w:code="9"/>
          <w:pgMar w:top="851" w:right="567" w:bottom="851"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011103" w:rsidRDefault="00011103" w:rsidP="000F56C1">
      <w:pPr>
        <w:tabs>
          <w:tab w:val="left" w:pos="709"/>
        </w:tabs>
        <w:spacing w:line="360" w:lineRule="auto"/>
        <w:ind w:left="709" w:right="140"/>
        <w:rPr>
          <w:rFonts w:ascii="Arial" w:hAnsi="Arial" w:cs="Arial"/>
          <w:noProof/>
          <w:sz w:val="24"/>
          <w:szCs w:val="24"/>
        </w:rPr>
      </w:pPr>
    </w:p>
    <w:tbl>
      <w:tblPr>
        <w:tblW w:w="22397" w:type="dxa"/>
        <w:tblInd w:w="212" w:type="dxa"/>
        <w:tblCellMar>
          <w:left w:w="70" w:type="dxa"/>
          <w:right w:w="70" w:type="dxa"/>
        </w:tblCellMar>
        <w:tblLook w:val="0000" w:firstRow="0" w:lastRow="0" w:firstColumn="0" w:lastColumn="0" w:noHBand="0" w:noVBand="0"/>
      </w:tblPr>
      <w:tblGrid>
        <w:gridCol w:w="1619"/>
        <w:gridCol w:w="2634"/>
        <w:gridCol w:w="1984"/>
        <w:gridCol w:w="2482"/>
        <w:gridCol w:w="3046"/>
        <w:gridCol w:w="2127"/>
        <w:gridCol w:w="1084"/>
        <w:gridCol w:w="2743"/>
        <w:gridCol w:w="4678"/>
      </w:tblGrid>
      <w:tr w:rsidR="001C7A75" w:rsidRPr="001C7A75" w:rsidTr="009759D8">
        <w:trPr>
          <w:trHeight w:val="465"/>
        </w:trPr>
        <w:tc>
          <w:tcPr>
            <w:tcW w:w="22397" w:type="dxa"/>
            <w:gridSpan w:val="9"/>
            <w:tcBorders>
              <w:top w:val="single" w:sz="4" w:space="0" w:color="auto"/>
              <w:left w:val="single" w:sz="4" w:space="0" w:color="auto"/>
              <w:bottom w:val="single" w:sz="4" w:space="0" w:color="auto"/>
              <w:right w:val="single" w:sz="4" w:space="0" w:color="auto"/>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Terminale</w:t>
            </w:r>
          </w:p>
        </w:tc>
      </w:tr>
      <w:tr w:rsidR="001C7A75" w:rsidRPr="001C7A75" w:rsidTr="009759D8">
        <w:trPr>
          <w:trHeight w:val="450"/>
        </w:trPr>
        <w:tc>
          <w:tcPr>
            <w:tcW w:w="1619" w:type="dxa"/>
            <w:tcBorders>
              <w:top w:val="single" w:sz="4" w:space="0" w:color="auto"/>
              <w:left w:val="single" w:sz="8" w:space="0" w:color="auto"/>
              <w:bottom w:val="single" w:sz="4" w:space="0" w:color="auto"/>
              <w:right w:val="nil"/>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2634" w:type="dxa"/>
            <w:tcBorders>
              <w:top w:val="single" w:sz="4" w:space="0" w:color="auto"/>
              <w:left w:val="nil"/>
              <w:bottom w:val="single" w:sz="4" w:space="0" w:color="auto"/>
              <w:right w:val="nil"/>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1984" w:type="dxa"/>
            <w:tcBorders>
              <w:top w:val="single" w:sz="4" w:space="0" w:color="auto"/>
              <w:left w:val="nil"/>
              <w:bottom w:val="single" w:sz="4" w:space="0" w:color="auto"/>
              <w:right w:val="nil"/>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2482" w:type="dxa"/>
            <w:tcBorders>
              <w:top w:val="single" w:sz="4" w:space="0" w:color="auto"/>
              <w:left w:val="nil"/>
              <w:bottom w:val="single" w:sz="4" w:space="0" w:color="auto"/>
              <w:right w:val="nil"/>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p>
        </w:tc>
        <w:tc>
          <w:tcPr>
            <w:tcW w:w="6257" w:type="dxa"/>
            <w:gridSpan w:val="3"/>
            <w:tcBorders>
              <w:top w:val="single" w:sz="4" w:space="0" w:color="auto"/>
              <w:left w:val="single" w:sz="8" w:space="0" w:color="auto"/>
              <w:bottom w:val="single" w:sz="4" w:space="0" w:color="auto"/>
              <w:right w:val="nil"/>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Enseignement Général</w:t>
            </w:r>
          </w:p>
        </w:tc>
        <w:tc>
          <w:tcPr>
            <w:tcW w:w="7421" w:type="dxa"/>
            <w:gridSpan w:val="2"/>
            <w:tcBorders>
              <w:top w:val="single" w:sz="4" w:space="0" w:color="auto"/>
              <w:left w:val="single" w:sz="4" w:space="0" w:color="auto"/>
              <w:bottom w:val="single" w:sz="4" w:space="0" w:color="auto"/>
              <w:right w:val="single" w:sz="4" w:space="0" w:color="auto"/>
            </w:tcBorders>
            <w:shd w:val="clear" w:color="auto" w:fill="00FFFF"/>
            <w:noWrap/>
            <w:vAlign w:val="bottom"/>
          </w:tcPr>
          <w:p w:rsidR="001C7A75" w:rsidRPr="001C7A75" w:rsidRDefault="001C7A75" w:rsidP="001C7A75">
            <w:pPr>
              <w:jc w:val="center"/>
              <w:rPr>
                <w:rFonts w:ascii="Comic Sans MS" w:eastAsia="MS Mincho" w:hAnsi="Comic Sans MS" w:cs="Arial"/>
                <w:b/>
                <w:bCs/>
                <w:sz w:val="28"/>
                <w:szCs w:val="28"/>
                <w:lang w:eastAsia="zh-TW"/>
              </w:rPr>
            </w:pPr>
            <w:r w:rsidRPr="001C7A75">
              <w:rPr>
                <w:rFonts w:ascii="Comic Sans MS" w:eastAsia="MS Mincho" w:hAnsi="Comic Sans MS" w:cs="Arial"/>
                <w:b/>
                <w:bCs/>
                <w:sz w:val="28"/>
                <w:szCs w:val="28"/>
                <w:lang w:eastAsia="zh-TW"/>
              </w:rPr>
              <w:t> </w:t>
            </w:r>
            <w:r w:rsidR="009759D8">
              <w:rPr>
                <w:rFonts w:ascii="Comic Sans MS" w:eastAsia="MS Mincho" w:hAnsi="Comic Sans MS" w:cs="Arial"/>
                <w:b/>
                <w:bCs/>
                <w:sz w:val="28"/>
                <w:szCs w:val="28"/>
                <w:lang w:eastAsia="zh-TW"/>
              </w:rPr>
              <w:t>Enseignement professionnel</w:t>
            </w:r>
          </w:p>
        </w:tc>
      </w:tr>
      <w:tr w:rsidR="001C7A75" w:rsidRPr="001C7A75" w:rsidTr="009759D8">
        <w:trPr>
          <w:trHeight w:val="345"/>
        </w:trPr>
        <w:tc>
          <w:tcPr>
            <w:tcW w:w="1619" w:type="dxa"/>
            <w:tcBorders>
              <w:top w:val="nil"/>
              <w:left w:val="single" w:sz="8" w:space="0" w:color="auto"/>
              <w:bottom w:val="single" w:sz="4" w:space="0" w:color="auto"/>
              <w:right w:val="single" w:sz="4" w:space="0" w:color="auto"/>
            </w:tcBorders>
            <w:shd w:val="clear" w:color="auto" w:fill="00FFFF"/>
            <w:noWrap/>
            <w:vAlign w:val="center"/>
          </w:tcPr>
          <w:p w:rsidR="001C7A75" w:rsidRPr="009759D8" w:rsidRDefault="001C7A75" w:rsidP="009759D8">
            <w:pPr>
              <w:jc w:val="center"/>
              <w:rPr>
                <w:rFonts w:ascii="Comic Sans MS" w:eastAsia="MS Mincho" w:hAnsi="Comic Sans MS" w:cs="Arial"/>
                <w:b/>
                <w:bCs/>
                <w:lang w:eastAsia="zh-TW"/>
              </w:rPr>
            </w:pPr>
            <w:r w:rsidRPr="009759D8">
              <w:rPr>
                <w:rFonts w:ascii="Comic Sans MS" w:eastAsia="MS Mincho" w:hAnsi="Comic Sans MS" w:cs="Arial"/>
                <w:b/>
                <w:bCs/>
                <w:lang w:eastAsia="zh-TW"/>
              </w:rPr>
              <w:t>Centre d'intérêt</w:t>
            </w:r>
          </w:p>
        </w:tc>
        <w:tc>
          <w:tcPr>
            <w:tcW w:w="2634" w:type="dxa"/>
            <w:tcBorders>
              <w:top w:val="nil"/>
              <w:left w:val="nil"/>
              <w:bottom w:val="single" w:sz="4"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p>
        </w:tc>
        <w:tc>
          <w:tcPr>
            <w:tcW w:w="1984" w:type="dxa"/>
            <w:tcBorders>
              <w:top w:val="nil"/>
              <w:left w:val="nil"/>
              <w:bottom w:val="single" w:sz="4"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Système</w:t>
            </w:r>
          </w:p>
        </w:tc>
        <w:tc>
          <w:tcPr>
            <w:tcW w:w="2482" w:type="dxa"/>
            <w:tcBorders>
              <w:top w:val="nil"/>
              <w:left w:val="nil"/>
              <w:bottom w:val="single" w:sz="4" w:space="0" w:color="auto"/>
              <w:right w:val="nil"/>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Objectif</w:t>
            </w:r>
          </w:p>
        </w:tc>
        <w:tc>
          <w:tcPr>
            <w:tcW w:w="3046" w:type="dxa"/>
            <w:tcBorders>
              <w:top w:val="nil"/>
              <w:left w:val="single" w:sz="8" w:space="0" w:color="auto"/>
              <w:bottom w:val="single" w:sz="8"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Mathématiques</w:t>
            </w:r>
          </w:p>
        </w:tc>
        <w:tc>
          <w:tcPr>
            <w:tcW w:w="2127" w:type="dxa"/>
            <w:tcBorders>
              <w:top w:val="nil"/>
              <w:left w:val="nil"/>
              <w:bottom w:val="single" w:sz="8"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Sciences Physiques</w:t>
            </w:r>
          </w:p>
        </w:tc>
        <w:tc>
          <w:tcPr>
            <w:tcW w:w="1084" w:type="dxa"/>
            <w:tcBorders>
              <w:top w:val="nil"/>
              <w:left w:val="nil"/>
              <w:bottom w:val="single" w:sz="8" w:space="0" w:color="auto"/>
              <w:right w:val="nil"/>
            </w:tcBorders>
            <w:shd w:val="clear" w:color="auto" w:fill="00FFFF"/>
            <w:noWrap/>
            <w:vAlign w:val="center"/>
          </w:tcPr>
          <w:p w:rsidR="001C7A75" w:rsidRPr="001C7A75" w:rsidRDefault="009759D8" w:rsidP="009759D8">
            <w:pPr>
              <w:jc w:val="center"/>
              <w:rPr>
                <w:rFonts w:ascii="Comic Sans MS" w:eastAsia="MS Mincho" w:hAnsi="Comic Sans MS" w:cs="Arial"/>
                <w:b/>
                <w:bCs/>
                <w:lang w:eastAsia="zh-TW"/>
              </w:rPr>
            </w:pPr>
            <w:r>
              <w:rPr>
                <w:rFonts w:ascii="Comic Sans MS" w:eastAsia="MS Mincho" w:hAnsi="Comic Sans MS" w:cs="Arial"/>
                <w:b/>
                <w:bCs/>
                <w:lang w:eastAsia="zh-TW"/>
              </w:rPr>
              <w:t>Chimie</w:t>
            </w:r>
          </w:p>
        </w:tc>
        <w:tc>
          <w:tcPr>
            <w:tcW w:w="2743" w:type="dxa"/>
            <w:tcBorders>
              <w:top w:val="nil"/>
              <w:left w:val="single" w:sz="4" w:space="0" w:color="auto"/>
              <w:bottom w:val="single" w:sz="8"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Travaux professionnels</w:t>
            </w:r>
          </w:p>
        </w:tc>
        <w:tc>
          <w:tcPr>
            <w:tcW w:w="4678" w:type="dxa"/>
            <w:tcBorders>
              <w:top w:val="nil"/>
              <w:left w:val="nil"/>
              <w:bottom w:val="single" w:sz="8" w:space="0" w:color="auto"/>
              <w:right w:val="single" w:sz="4" w:space="0" w:color="auto"/>
            </w:tcBorders>
            <w:shd w:val="clear" w:color="auto" w:fill="00FF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AFS</w:t>
            </w:r>
          </w:p>
        </w:tc>
      </w:tr>
      <w:tr w:rsidR="009759D8" w:rsidRPr="001C7A75" w:rsidTr="009759D8">
        <w:trPr>
          <w:trHeight w:val="330"/>
        </w:trPr>
        <w:tc>
          <w:tcPr>
            <w:tcW w:w="1619" w:type="dxa"/>
            <w:tcBorders>
              <w:top w:val="nil"/>
              <w:left w:val="single" w:sz="8" w:space="0" w:color="auto"/>
              <w:bottom w:val="single" w:sz="4" w:space="0" w:color="auto"/>
              <w:right w:val="single" w:sz="4" w:space="0" w:color="auto"/>
            </w:tcBorders>
            <w:shd w:val="clear" w:color="auto" w:fill="CCFFFF"/>
            <w:noWrap/>
            <w:vAlign w:val="bottom"/>
          </w:tcPr>
          <w:p w:rsidR="009759D8" w:rsidRPr="009759D8" w:rsidRDefault="009759D8" w:rsidP="001C7A75">
            <w:pPr>
              <w:jc w:val="center"/>
              <w:rPr>
                <w:rFonts w:ascii="Comic Sans MS" w:eastAsia="MS Mincho" w:hAnsi="Comic Sans MS" w:cs="Arial"/>
                <w:b/>
                <w:bCs/>
                <w:lang w:eastAsia="zh-TW"/>
              </w:rPr>
            </w:pPr>
            <w:r w:rsidRPr="009759D8">
              <w:rPr>
                <w:rFonts w:ascii="Comic Sans MS" w:eastAsia="MS Mincho" w:hAnsi="Comic Sans MS" w:cs="Arial"/>
                <w:b/>
                <w:bCs/>
                <w:lang w:eastAsia="zh-TW"/>
              </w:rPr>
              <w:t>Act 4</w:t>
            </w:r>
          </w:p>
        </w:tc>
        <w:tc>
          <w:tcPr>
            <w:tcW w:w="20778" w:type="dxa"/>
            <w:gridSpan w:val="8"/>
            <w:tcBorders>
              <w:top w:val="nil"/>
              <w:left w:val="nil"/>
              <w:bottom w:val="single" w:sz="4" w:space="0" w:color="auto"/>
              <w:right w:val="single" w:sz="4" w:space="0" w:color="auto"/>
            </w:tcBorders>
            <w:shd w:val="clear" w:color="auto" w:fill="FFFFFF"/>
            <w:noWrap/>
            <w:vAlign w:val="bottom"/>
          </w:tcPr>
          <w:p w:rsidR="009759D8" w:rsidRPr="001C7A75" w:rsidRDefault="009759D8" w:rsidP="001C7A75">
            <w:pPr>
              <w:rPr>
                <w:rFonts w:ascii="Arial Unicode MS" w:eastAsia="Arial Unicode MS" w:hAnsi="Arial Unicode MS" w:cs="Arial Unicode MS"/>
                <w:lang w:eastAsia="zh-TW"/>
              </w:rPr>
            </w:pPr>
          </w:p>
        </w:tc>
      </w:tr>
      <w:tr w:rsidR="001C7A75" w:rsidRPr="001C7A75" w:rsidTr="009759D8">
        <w:trPr>
          <w:trHeight w:val="330"/>
        </w:trPr>
        <w:tc>
          <w:tcPr>
            <w:tcW w:w="1619"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1C7A75" w:rsidRPr="009759D8" w:rsidRDefault="001C7A75" w:rsidP="001C7A75">
            <w:pPr>
              <w:jc w:val="center"/>
              <w:rPr>
                <w:rFonts w:ascii="Comic Sans MS" w:eastAsia="MS Mincho" w:hAnsi="Comic Sans MS" w:cs="Arial"/>
                <w:b/>
                <w:bCs/>
                <w:lang w:eastAsia="zh-TW"/>
              </w:rPr>
            </w:pPr>
            <w:r w:rsidRPr="009759D8">
              <w:rPr>
                <w:rFonts w:ascii="Comic Sans MS" w:eastAsia="MS Mincho" w:hAnsi="Comic Sans MS" w:cs="Arial"/>
                <w:b/>
                <w:bCs/>
                <w:lang w:eastAsia="zh-TW"/>
              </w:rPr>
              <w:t>la maintenance corrective</w:t>
            </w:r>
          </w:p>
        </w:tc>
        <w:tc>
          <w:tcPr>
            <w:tcW w:w="2634" w:type="dxa"/>
            <w:tcBorders>
              <w:top w:val="single" w:sz="4" w:space="0" w:color="auto"/>
              <w:left w:val="single" w:sz="4" w:space="0" w:color="auto"/>
              <w:bottom w:val="single" w:sz="4" w:space="0" w:color="auto"/>
              <w:right w:val="single" w:sz="4" w:space="0" w:color="auto"/>
            </w:tcBorders>
            <w:shd w:val="clear" w:color="auto" w:fill="CCFFFF"/>
            <w:noWrap/>
            <w:vAlign w:val="center"/>
          </w:tcPr>
          <w:p w:rsidR="001C7A75" w:rsidRPr="001C7A75" w:rsidRDefault="001C7A75" w:rsidP="009759D8">
            <w:pPr>
              <w:jc w:val="center"/>
              <w:rPr>
                <w:rFonts w:ascii="Comic Sans MS" w:eastAsia="MS Mincho" w:hAnsi="Comic Sans MS" w:cs="Arial"/>
                <w:b/>
                <w:bCs/>
                <w:lang w:eastAsia="zh-TW"/>
              </w:rPr>
            </w:pPr>
          </w:p>
        </w:tc>
        <w:tc>
          <w:tcPr>
            <w:tcW w:w="1984"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2482"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3046"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2127"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1084"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2743"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c>
          <w:tcPr>
            <w:tcW w:w="4678" w:type="dxa"/>
            <w:tcBorders>
              <w:top w:val="single" w:sz="4" w:space="0" w:color="auto"/>
              <w:left w:val="single" w:sz="4" w:space="0" w:color="auto"/>
              <w:bottom w:val="single" w:sz="4" w:space="0" w:color="auto"/>
              <w:right w:val="single" w:sz="4" w:space="0" w:color="auto"/>
            </w:tcBorders>
            <w:shd w:val="clear" w:color="auto" w:fill="CCFFFF"/>
            <w:vAlign w:val="center"/>
          </w:tcPr>
          <w:p w:rsidR="001C7A75" w:rsidRPr="001C7A75" w:rsidRDefault="001C7A75" w:rsidP="009759D8">
            <w:pPr>
              <w:jc w:val="center"/>
              <w:rPr>
                <w:rFonts w:ascii="Arial Unicode MS" w:eastAsia="Arial Unicode MS" w:hAnsi="Arial Unicode MS" w:cs="Arial Unicode MS"/>
                <w:lang w:eastAsia="zh-TW"/>
              </w:rPr>
            </w:pPr>
          </w:p>
        </w:tc>
      </w:tr>
      <w:tr w:rsidR="009759D8" w:rsidRPr="001C7A75" w:rsidTr="00DC6E1B">
        <w:trPr>
          <w:trHeight w:val="330"/>
        </w:trPr>
        <w:tc>
          <w:tcPr>
            <w:tcW w:w="1619" w:type="dxa"/>
            <w:tcBorders>
              <w:top w:val="nil"/>
              <w:left w:val="single" w:sz="8" w:space="0" w:color="auto"/>
              <w:bottom w:val="single" w:sz="4" w:space="0" w:color="auto"/>
              <w:right w:val="single" w:sz="4" w:space="0" w:color="auto"/>
            </w:tcBorders>
            <w:shd w:val="clear" w:color="auto" w:fill="99CCFF"/>
            <w:noWrap/>
            <w:vAlign w:val="bottom"/>
          </w:tcPr>
          <w:p w:rsidR="009759D8" w:rsidRPr="009759D8" w:rsidRDefault="009759D8" w:rsidP="001C7A75">
            <w:pPr>
              <w:jc w:val="center"/>
              <w:rPr>
                <w:rFonts w:ascii="Comic Sans MS" w:eastAsia="MS Mincho" w:hAnsi="Comic Sans MS" w:cs="Arial"/>
                <w:b/>
                <w:bCs/>
                <w:lang w:eastAsia="zh-TW"/>
              </w:rPr>
            </w:pPr>
            <w:r w:rsidRPr="009759D8">
              <w:rPr>
                <w:rFonts w:ascii="Comic Sans MS" w:eastAsia="MS Mincho" w:hAnsi="Comic Sans MS" w:cs="Arial"/>
                <w:b/>
                <w:bCs/>
                <w:lang w:eastAsia="zh-TW"/>
              </w:rPr>
              <w:t>Act 5</w:t>
            </w:r>
          </w:p>
        </w:tc>
        <w:tc>
          <w:tcPr>
            <w:tcW w:w="20778" w:type="dxa"/>
            <w:gridSpan w:val="8"/>
            <w:tcBorders>
              <w:top w:val="nil"/>
              <w:left w:val="nil"/>
              <w:bottom w:val="single" w:sz="4" w:space="0" w:color="auto"/>
              <w:right w:val="single" w:sz="4" w:space="0" w:color="auto"/>
            </w:tcBorders>
            <w:shd w:val="clear" w:color="auto" w:fill="FFFFFF"/>
            <w:noWrap/>
            <w:vAlign w:val="bottom"/>
          </w:tcPr>
          <w:p w:rsidR="009759D8" w:rsidRPr="001C7A75" w:rsidRDefault="009759D8" w:rsidP="001C7A75">
            <w:pPr>
              <w:rPr>
                <w:rFonts w:ascii="Arial Unicode MS" w:eastAsia="Arial Unicode MS" w:hAnsi="Arial Unicode MS" w:cs="Arial Unicode MS"/>
                <w:lang w:eastAsia="zh-TW"/>
              </w:rPr>
            </w:pPr>
          </w:p>
        </w:tc>
      </w:tr>
      <w:tr w:rsidR="001C7A75" w:rsidRPr="001C7A75" w:rsidTr="009759D8">
        <w:trPr>
          <w:trHeight w:val="1815"/>
        </w:trPr>
        <w:tc>
          <w:tcPr>
            <w:tcW w:w="1619" w:type="dxa"/>
            <w:tcBorders>
              <w:top w:val="nil"/>
              <w:left w:val="single" w:sz="8" w:space="0" w:color="auto"/>
              <w:bottom w:val="single" w:sz="4" w:space="0" w:color="auto"/>
              <w:right w:val="single" w:sz="4" w:space="0" w:color="auto"/>
            </w:tcBorders>
            <w:shd w:val="clear" w:color="auto" w:fill="99CCFF"/>
            <w:noWrap/>
            <w:vAlign w:val="center"/>
          </w:tcPr>
          <w:p w:rsidR="001C7A75" w:rsidRPr="009759D8" w:rsidRDefault="001C7A75" w:rsidP="009759D8">
            <w:pPr>
              <w:jc w:val="center"/>
              <w:rPr>
                <w:rFonts w:ascii="Comic Sans MS" w:eastAsia="MS Mincho" w:hAnsi="Comic Sans MS" w:cs="Arial"/>
                <w:b/>
                <w:bCs/>
                <w:lang w:eastAsia="zh-TW"/>
              </w:rPr>
            </w:pPr>
            <w:r w:rsidRPr="009759D8">
              <w:rPr>
                <w:rFonts w:ascii="Comic Sans MS" w:eastAsia="MS Mincho" w:hAnsi="Comic Sans MS" w:cs="Arial"/>
                <w:b/>
                <w:bCs/>
                <w:lang w:eastAsia="zh-TW"/>
              </w:rPr>
              <w:t xml:space="preserve">les mesures et </w:t>
            </w:r>
            <w:r w:rsidR="006248EE" w:rsidRPr="009759D8">
              <w:rPr>
                <w:rFonts w:ascii="Comic Sans MS" w:eastAsia="MS Mincho" w:hAnsi="Comic Sans MS" w:cs="Arial"/>
                <w:b/>
                <w:bCs/>
                <w:lang w:eastAsia="zh-TW"/>
              </w:rPr>
              <w:t>contrôles</w:t>
            </w:r>
          </w:p>
        </w:tc>
        <w:tc>
          <w:tcPr>
            <w:tcW w:w="2634" w:type="dxa"/>
            <w:tcBorders>
              <w:top w:val="nil"/>
              <w:left w:val="nil"/>
              <w:bottom w:val="single" w:sz="4" w:space="0" w:color="auto"/>
              <w:right w:val="single" w:sz="4" w:space="0" w:color="auto"/>
            </w:tcBorders>
            <w:shd w:val="clear" w:color="auto" w:fill="99CCFF"/>
            <w:noWrap/>
            <w:vAlign w:val="center"/>
          </w:tcPr>
          <w:p w:rsidR="001C7A75" w:rsidRPr="001C7A75" w:rsidRDefault="001C7A75"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les rapports passent mal</w:t>
            </w:r>
          </w:p>
        </w:tc>
        <w:tc>
          <w:tcPr>
            <w:tcW w:w="1984" w:type="dxa"/>
            <w:tcBorders>
              <w:top w:val="nil"/>
              <w:left w:val="nil"/>
              <w:bottom w:val="single" w:sz="4" w:space="0" w:color="auto"/>
              <w:right w:val="single" w:sz="4" w:space="0" w:color="auto"/>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BV Varadero</w:t>
            </w:r>
          </w:p>
        </w:tc>
        <w:tc>
          <w:tcPr>
            <w:tcW w:w="2482" w:type="dxa"/>
            <w:tcBorders>
              <w:top w:val="nil"/>
              <w:left w:val="nil"/>
              <w:bottom w:val="single" w:sz="4" w:space="0" w:color="auto"/>
              <w:right w:val="nil"/>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remettre une BV en </w:t>
            </w:r>
            <w:r w:rsidR="006248EE" w:rsidRPr="001C7A75">
              <w:rPr>
                <w:rFonts w:ascii="Arial Unicode MS" w:eastAsia="Arial Unicode MS" w:hAnsi="Arial Unicode MS" w:cs="Arial Unicode MS"/>
                <w:lang w:eastAsia="zh-TW"/>
              </w:rPr>
              <w:t>état</w:t>
            </w:r>
          </w:p>
        </w:tc>
        <w:tc>
          <w:tcPr>
            <w:tcW w:w="3046" w:type="dxa"/>
            <w:tcBorders>
              <w:top w:val="nil"/>
              <w:left w:val="single" w:sz="8" w:space="0" w:color="auto"/>
              <w:bottom w:val="single" w:sz="4" w:space="0" w:color="auto"/>
              <w:right w:val="single" w:sz="4" w:space="0" w:color="auto"/>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relever à l'oscillo les vitesse de rotation des pièces ( capteurs inductifs et effets hall)                                                  relation C/P/N</w:t>
            </w:r>
          </w:p>
        </w:tc>
        <w:tc>
          <w:tcPr>
            <w:tcW w:w="1084" w:type="dxa"/>
            <w:tcBorders>
              <w:top w:val="nil"/>
              <w:left w:val="nil"/>
              <w:bottom w:val="single" w:sz="4" w:space="0" w:color="auto"/>
              <w:right w:val="nil"/>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p>
        </w:tc>
        <w:tc>
          <w:tcPr>
            <w:tcW w:w="2743" w:type="dxa"/>
            <w:tcBorders>
              <w:top w:val="nil"/>
              <w:left w:val="single" w:sz="4" w:space="0" w:color="auto"/>
              <w:bottom w:val="single" w:sz="4" w:space="0" w:color="auto"/>
              <w:right w:val="single" w:sz="4" w:space="0" w:color="auto"/>
            </w:tcBorders>
            <w:shd w:val="clear" w:color="auto" w:fill="99CCFF"/>
            <w:vAlign w:val="center"/>
          </w:tcPr>
          <w:p w:rsidR="001C7A75" w:rsidRPr="001C7A75" w:rsidRDefault="001C7A75"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Emettre des hypotheses de mauvais fonctionnement                                                                      démonter-remonter une boite de vitesse.</w:t>
            </w:r>
          </w:p>
        </w:tc>
        <w:tc>
          <w:tcPr>
            <w:tcW w:w="4678" w:type="dxa"/>
            <w:tcBorders>
              <w:top w:val="nil"/>
              <w:left w:val="nil"/>
              <w:bottom w:val="single" w:sz="4" w:space="0" w:color="auto"/>
              <w:right w:val="single" w:sz="4" w:space="0" w:color="auto"/>
            </w:tcBorders>
            <w:shd w:val="clear" w:color="auto" w:fill="99CCFF"/>
            <w:vAlign w:val="center"/>
          </w:tcPr>
          <w:p w:rsidR="001C7A75" w:rsidRPr="001C7A75" w:rsidRDefault="005D60AE"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schématiser</w:t>
            </w:r>
            <w:r w:rsidR="001C7A75" w:rsidRPr="001C7A75">
              <w:rPr>
                <w:rFonts w:ascii="Arial Unicode MS" w:eastAsia="Arial Unicode MS" w:hAnsi="Arial Unicode MS" w:cs="Arial Unicode MS" w:hint="eastAsia"/>
                <w:lang w:eastAsia="zh-TW"/>
              </w:rPr>
              <w:t xml:space="preserve"> le </w:t>
            </w:r>
            <w:r w:rsidRPr="001C7A75">
              <w:rPr>
                <w:rFonts w:ascii="Arial Unicode MS" w:eastAsia="Arial Unicode MS" w:hAnsi="Arial Unicode MS" w:cs="Arial Unicode MS"/>
                <w:lang w:eastAsia="zh-TW"/>
              </w:rPr>
              <w:t>fonctionnement</w:t>
            </w:r>
            <w:r w:rsidR="001C7A75" w:rsidRPr="001C7A75">
              <w:rPr>
                <w:rFonts w:ascii="Arial Unicode MS" w:eastAsia="Arial Unicode MS" w:hAnsi="Arial Unicode MS" w:cs="Arial Unicode MS" w:hint="eastAsia"/>
                <w:lang w:eastAsia="zh-TW"/>
              </w:rPr>
              <w:t xml:space="preserve"> d'une boite de vitesse.                                                     Identifier et donner la fonction des principaux éléments                                                                   Déterminer / relever les rapports de transmission</w:t>
            </w:r>
          </w:p>
        </w:tc>
      </w:tr>
      <w:tr w:rsidR="009759D8" w:rsidRPr="001C7A75" w:rsidTr="00DC6E1B">
        <w:trPr>
          <w:trHeight w:val="330"/>
        </w:trPr>
        <w:tc>
          <w:tcPr>
            <w:tcW w:w="1619" w:type="dxa"/>
            <w:tcBorders>
              <w:top w:val="nil"/>
              <w:left w:val="single" w:sz="8" w:space="0" w:color="auto"/>
              <w:bottom w:val="single" w:sz="4" w:space="0" w:color="auto"/>
              <w:right w:val="single" w:sz="4" w:space="0" w:color="auto"/>
            </w:tcBorders>
            <w:shd w:val="clear" w:color="auto" w:fill="33CCCC"/>
            <w:noWrap/>
            <w:vAlign w:val="bottom"/>
          </w:tcPr>
          <w:p w:rsidR="009759D8" w:rsidRPr="009759D8" w:rsidRDefault="009759D8" w:rsidP="001C7A75">
            <w:pPr>
              <w:jc w:val="center"/>
              <w:rPr>
                <w:rFonts w:ascii="Comic Sans MS" w:eastAsia="MS Mincho" w:hAnsi="Comic Sans MS" w:cs="Arial"/>
                <w:b/>
                <w:bCs/>
                <w:lang w:eastAsia="zh-TW"/>
              </w:rPr>
            </w:pPr>
            <w:r w:rsidRPr="009759D8">
              <w:rPr>
                <w:rFonts w:ascii="Comic Sans MS" w:eastAsia="MS Mincho" w:hAnsi="Comic Sans MS" w:cs="Arial"/>
                <w:b/>
                <w:bCs/>
                <w:lang w:eastAsia="zh-TW"/>
              </w:rPr>
              <w:t>Act 6</w:t>
            </w:r>
          </w:p>
        </w:tc>
        <w:tc>
          <w:tcPr>
            <w:tcW w:w="20778" w:type="dxa"/>
            <w:gridSpan w:val="8"/>
            <w:tcBorders>
              <w:top w:val="single" w:sz="4" w:space="0" w:color="auto"/>
              <w:left w:val="nil"/>
              <w:bottom w:val="single" w:sz="4" w:space="0" w:color="auto"/>
              <w:right w:val="single" w:sz="4" w:space="0" w:color="auto"/>
            </w:tcBorders>
            <w:shd w:val="clear" w:color="auto" w:fill="FFFFFF"/>
            <w:noWrap/>
            <w:vAlign w:val="bottom"/>
          </w:tcPr>
          <w:p w:rsidR="009759D8" w:rsidRPr="001C7A75" w:rsidRDefault="009759D8" w:rsidP="001C7A75">
            <w:pPr>
              <w:rPr>
                <w:rFonts w:ascii="Arial Unicode MS" w:eastAsia="Arial Unicode MS" w:hAnsi="Arial Unicode MS" w:cs="Arial Unicode MS"/>
                <w:lang w:eastAsia="zh-TW"/>
              </w:rPr>
            </w:pPr>
          </w:p>
        </w:tc>
      </w:tr>
      <w:tr w:rsidR="009759D8" w:rsidRPr="001C7A75" w:rsidTr="009759D8">
        <w:trPr>
          <w:trHeight w:val="1515"/>
        </w:trPr>
        <w:tc>
          <w:tcPr>
            <w:tcW w:w="1619" w:type="dxa"/>
            <w:vMerge w:val="restart"/>
            <w:tcBorders>
              <w:top w:val="nil"/>
              <w:left w:val="single" w:sz="8" w:space="0" w:color="auto"/>
              <w:right w:val="single" w:sz="4" w:space="0" w:color="auto"/>
            </w:tcBorders>
            <w:shd w:val="clear" w:color="auto" w:fill="33CCCC"/>
            <w:noWrap/>
            <w:vAlign w:val="center"/>
          </w:tcPr>
          <w:p w:rsidR="009759D8" w:rsidRPr="001C7A75" w:rsidRDefault="009759D8" w:rsidP="009759D8">
            <w:pPr>
              <w:jc w:val="center"/>
              <w:rPr>
                <w:rFonts w:ascii="Comic Sans MS" w:eastAsia="MS Mincho" w:hAnsi="Comic Sans MS" w:cs="Arial"/>
                <w:b/>
                <w:bCs/>
                <w:lang w:eastAsia="zh-TW"/>
              </w:rPr>
            </w:pPr>
            <w:r w:rsidRPr="009759D8">
              <w:rPr>
                <w:rFonts w:ascii="Comic Sans MS" w:eastAsia="MS Mincho" w:hAnsi="Comic Sans MS" w:cs="Arial"/>
                <w:b/>
                <w:bCs/>
                <w:lang w:eastAsia="zh-TW"/>
              </w:rPr>
              <w:t>diagnostic</w:t>
            </w:r>
          </w:p>
          <w:p w:rsidR="009759D8" w:rsidRPr="001C7A75" w:rsidRDefault="009759D8" w:rsidP="009759D8">
            <w:pPr>
              <w:jc w:val="center"/>
              <w:rPr>
                <w:rFonts w:ascii="Comic Sans MS" w:eastAsia="MS Mincho" w:hAnsi="Comic Sans MS" w:cs="Arial"/>
                <w:b/>
                <w:bCs/>
                <w:lang w:eastAsia="zh-TW"/>
              </w:rPr>
            </w:pPr>
          </w:p>
        </w:tc>
        <w:tc>
          <w:tcPr>
            <w:tcW w:w="2634" w:type="dxa"/>
            <w:tcBorders>
              <w:top w:val="nil"/>
              <w:left w:val="nil"/>
              <w:bottom w:val="single" w:sz="4" w:space="0" w:color="auto"/>
              <w:right w:val="single" w:sz="4" w:space="0" w:color="auto"/>
            </w:tcBorders>
            <w:shd w:val="clear" w:color="auto" w:fill="33CCCC"/>
            <w:noWrap/>
            <w:vAlign w:val="center"/>
          </w:tcPr>
          <w:p w:rsidR="009759D8" w:rsidRPr="001C7A75" w:rsidRDefault="009759D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manque de puissance moteur</w:t>
            </w:r>
          </w:p>
        </w:tc>
        <w:tc>
          <w:tcPr>
            <w:tcW w:w="1984" w:type="dxa"/>
            <w:tcBorders>
              <w:top w:val="nil"/>
              <w:left w:val="nil"/>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moteur / véhicule 4T</w:t>
            </w:r>
          </w:p>
        </w:tc>
        <w:tc>
          <w:tcPr>
            <w:tcW w:w="2482" w:type="dxa"/>
            <w:tcBorders>
              <w:top w:val="nil"/>
              <w:left w:val="nil"/>
              <w:bottom w:val="single" w:sz="4" w:space="0" w:color="auto"/>
              <w:right w:val="nil"/>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tester l'é</w:t>
            </w:r>
            <w:r w:rsidRPr="001C7A75">
              <w:rPr>
                <w:rFonts w:ascii="Arial Unicode MS" w:eastAsia="Arial Unicode MS" w:hAnsi="Arial Unicode MS" w:cs="Arial Unicode MS"/>
                <w:lang w:eastAsia="zh-TW"/>
              </w:rPr>
              <w:t>étanchéité</w:t>
            </w:r>
            <w:r w:rsidRPr="001C7A75">
              <w:rPr>
                <w:rFonts w:ascii="Arial Unicode MS" w:eastAsia="Arial Unicode MS" w:hAnsi="Arial Unicode MS" w:cs="Arial Unicode MS" w:hint="eastAsia"/>
                <w:lang w:eastAsia="zh-TW"/>
              </w:rPr>
              <w:t>, la compression  du moteur</w:t>
            </w:r>
          </w:p>
        </w:tc>
        <w:tc>
          <w:tcPr>
            <w:tcW w:w="3046" w:type="dxa"/>
            <w:tcBorders>
              <w:top w:val="nil"/>
              <w:left w:val="single" w:sz="8" w:space="0" w:color="auto"/>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p>
        </w:tc>
        <w:tc>
          <w:tcPr>
            <w:tcW w:w="2127" w:type="dxa"/>
            <w:tcBorders>
              <w:top w:val="nil"/>
              <w:left w:val="nil"/>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tracé/utilisation de courbes P / C / N ?</w:t>
            </w:r>
          </w:p>
        </w:tc>
        <w:tc>
          <w:tcPr>
            <w:tcW w:w="1084" w:type="dxa"/>
            <w:tcBorders>
              <w:top w:val="nil"/>
              <w:left w:val="nil"/>
              <w:bottom w:val="single" w:sz="4" w:space="0" w:color="auto"/>
              <w:right w:val="nil"/>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p>
        </w:tc>
        <w:tc>
          <w:tcPr>
            <w:tcW w:w="2743" w:type="dxa"/>
            <w:tcBorders>
              <w:top w:val="nil"/>
              <w:left w:val="single" w:sz="4" w:space="0" w:color="auto"/>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essai banc de puissance + diagnostic moteur</w:t>
            </w:r>
          </w:p>
        </w:tc>
        <w:tc>
          <w:tcPr>
            <w:tcW w:w="4678" w:type="dxa"/>
            <w:tcBorders>
              <w:top w:val="nil"/>
              <w:left w:val="nil"/>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système bielle manivelle / système de transformation de mouvement                                 obtention du couple moteur - comparaison différents type moteur ( course alésage, …) maquette moteur</w:t>
            </w:r>
          </w:p>
        </w:tc>
      </w:tr>
      <w:tr w:rsidR="009759D8" w:rsidRPr="001C7A75" w:rsidTr="009759D8">
        <w:trPr>
          <w:trHeight w:val="1290"/>
        </w:trPr>
        <w:tc>
          <w:tcPr>
            <w:tcW w:w="1619" w:type="dxa"/>
            <w:vMerge/>
            <w:tcBorders>
              <w:left w:val="single" w:sz="8" w:space="0" w:color="auto"/>
              <w:bottom w:val="single" w:sz="4" w:space="0" w:color="auto"/>
              <w:right w:val="single" w:sz="4" w:space="0" w:color="auto"/>
            </w:tcBorders>
            <w:shd w:val="clear" w:color="auto" w:fill="33CCCC"/>
            <w:noWrap/>
            <w:vAlign w:val="bottom"/>
          </w:tcPr>
          <w:p w:rsidR="009759D8" w:rsidRPr="001C7A75" w:rsidRDefault="009759D8" w:rsidP="001C7A75">
            <w:pPr>
              <w:jc w:val="center"/>
              <w:rPr>
                <w:rFonts w:ascii="Comic Sans MS" w:eastAsia="MS Mincho" w:hAnsi="Comic Sans MS" w:cs="Arial"/>
                <w:b/>
                <w:bCs/>
                <w:lang w:eastAsia="zh-TW"/>
              </w:rPr>
            </w:pPr>
          </w:p>
        </w:tc>
        <w:tc>
          <w:tcPr>
            <w:tcW w:w="2634" w:type="dxa"/>
            <w:tcBorders>
              <w:top w:val="nil"/>
              <w:left w:val="nil"/>
              <w:bottom w:val="single" w:sz="4" w:space="0" w:color="auto"/>
              <w:right w:val="single" w:sz="4" w:space="0" w:color="auto"/>
            </w:tcBorders>
            <w:shd w:val="clear" w:color="auto" w:fill="33CCCC"/>
            <w:noWrap/>
            <w:vAlign w:val="center"/>
          </w:tcPr>
          <w:p w:rsidR="009759D8" w:rsidRPr="001C7A75" w:rsidRDefault="009759D8" w:rsidP="009759D8">
            <w:pPr>
              <w:jc w:val="center"/>
              <w:rPr>
                <w:rFonts w:ascii="Comic Sans MS" w:eastAsia="MS Mincho" w:hAnsi="Comic Sans MS" w:cs="Arial"/>
                <w:b/>
                <w:bCs/>
                <w:lang w:eastAsia="zh-TW"/>
              </w:rPr>
            </w:pPr>
            <w:r w:rsidRPr="001C7A75">
              <w:rPr>
                <w:rFonts w:ascii="Comic Sans MS" w:eastAsia="MS Mincho" w:hAnsi="Comic Sans MS" w:cs="Arial"/>
                <w:b/>
                <w:bCs/>
                <w:lang w:eastAsia="zh-TW"/>
              </w:rPr>
              <w:t>améliorer la tenue de route.</w:t>
            </w:r>
          </w:p>
        </w:tc>
        <w:tc>
          <w:tcPr>
            <w:tcW w:w="1984" w:type="dxa"/>
            <w:tcBorders>
              <w:top w:val="nil"/>
              <w:left w:val="nil"/>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fourche / amortisseur </w:t>
            </w:r>
            <w:r w:rsidRPr="001C7A75">
              <w:rPr>
                <w:rFonts w:ascii="Arial Unicode MS" w:eastAsia="Arial Unicode MS" w:hAnsi="Arial Unicode MS" w:cs="Arial Unicode MS"/>
                <w:lang w:eastAsia="zh-TW"/>
              </w:rPr>
              <w:t>arrière</w:t>
            </w:r>
          </w:p>
        </w:tc>
        <w:tc>
          <w:tcPr>
            <w:tcW w:w="2482" w:type="dxa"/>
            <w:tcBorders>
              <w:top w:val="nil"/>
              <w:left w:val="nil"/>
              <w:bottom w:val="single" w:sz="4" w:space="0" w:color="auto"/>
              <w:right w:val="nil"/>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régler</w:t>
            </w:r>
            <w:r w:rsidRPr="001C7A75">
              <w:rPr>
                <w:rFonts w:ascii="Arial Unicode MS" w:eastAsia="Arial Unicode MS" w:hAnsi="Arial Unicode MS" w:cs="Arial Unicode MS" w:hint="eastAsia"/>
                <w:lang w:eastAsia="zh-TW"/>
              </w:rPr>
              <w:t xml:space="preserve"> une suspension</w:t>
            </w:r>
          </w:p>
        </w:tc>
        <w:tc>
          <w:tcPr>
            <w:tcW w:w="3046" w:type="dxa"/>
            <w:tcBorders>
              <w:top w:val="nil"/>
              <w:left w:val="single" w:sz="4" w:space="0" w:color="auto"/>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tracé d'une courbe sous </w:t>
            </w:r>
            <w:r w:rsidR="005D60AE" w:rsidRPr="001C7A75">
              <w:rPr>
                <w:rFonts w:ascii="Arial Unicode MS" w:eastAsia="Arial Unicode MS" w:hAnsi="Arial Unicode MS" w:cs="Arial Unicode MS"/>
                <w:lang w:eastAsia="zh-TW"/>
              </w:rPr>
              <w:t>Excel</w:t>
            </w:r>
            <w:r w:rsidRPr="001C7A75">
              <w:rPr>
                <w:rFonts w:ascii="Arial Unicode MS" w:eastAsia="Arial Unicode MS" w:hAnsi="Arial Unicode MS" w:cs="Arial Unicode MS" w:hint="eastAsia"/>
                <w:lang w:eastAsia="zh-TW"/>
              </w:rPr>
              <w:t xml:space="preserve"> </w:t>
            </w:r>
            <w:r w:rsidR="005D60AE" w:rsidRPr="001C7A75">
              <w:rPr>
                <w:rFonts w:ascii="Arial Unicode MS" w:eastAsia="Arial Unicode MS" w:hAnsi="Arial Unicode MS" w:cs="Arial Unicode MS"/>
                <w:lang w:eastAsia="zh-TW"/>
              </w:rPr>
              <w:t>équation</w:t>
            </w:r>
            <w:r w:rsidR="005D60AE">
              <w:rPr>
                <w:rFonts w:ascii="Arial Unicode MS" w:eastAsia="Arial Unicode MS" w:hAnsi="Arial Unicode MS" w:cs="Arial Unicode MS"/>
                <w:lang w:eastAsia="zh-TW"/>
              </w:rPr>
              <w:t>s</w:t>
            </w:r>
          </w:p>
        </w:tc>
        <w:tc>
          <w:tcPr>
            <w:tcW w:w="2127" w:type="dxa"/>
            <w:tcBorders>
              <w:top w:val="nil"/>
              <w:left w:val="nil"/>
              <w:bottom w:val="single" w:sz="4" w:space="0" w:color="auto"/>
              <w:right w:val="single" w:sz="4" w:space="0" w:color="auto"/>
            </w:tcBorders>
            <w:shd w:val="clear" w:color="auto" w:fill="33CCCC"/>
            <w:vAlign w:val="center"/>
          </w:tcPr>
          <w:p w:rsidR="009759D8" w:rsidRPr="001C7A75" w:rsidRDefault="005D60AE"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Principe</w:t>
            </w:r>
            <w:r w:rsidR="009759D8" w:rsidRPr="001C7A75">
              <w:rPr>
                <w:rFonts w:ascii="Arial Unicode MS" w:eastAsia="Arial Unicode MS" w:hAnsi="Arial Unicode MS" w:cs="Arial Unicode MS" w:hint="eastAsia"/>
                <w:lang w:eastAsia="zh-TW"/>
              </w:rPr>
              <w:t xml:space="preserve"> fondamental Statique</w:t>
            </w:r>
          </w:p>
        </w:tc>
        <w:tc>
          <w:tcPr>
            <w:tcW w:w="1084" w:type="dxa"/>
            <w:tcBorders>
              <w:top w:val="nil"/>
              <w:left w:val="nil"/>
              <w:bottom w:val="single" w:sz="4" w:space="0" w:color="auto"/>
              <w:right w:val="nil"/>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p>
        </w:tc>
        <w:tc>
          <w:tcPr>
            <w:tcW w:w="2743" w:type="dxa"/>
            <w:tcBorders>
              <w:top w:val="nil"/>
              <w:left w:val="single" w:sz="4" w:space="0" w:color="auto"/>
              <w:bottom w:val="single" w:sz="4" w:space="0" w:color="auto"/>
              <w:right w:val="single" w:sz="4" w:space="0" w:color="auto"/>
            </w:tcBorders>
            <w:shd w:val="clear" w:color="auto" w:fill="33CCCC"/>
            <w:vAlign w:val="center"/>
          </w:tcPr>
          <w:p w:rsidR="009759D8" w:rsidRPr="001C7A75" w:rsidRDefault="005D60AE"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lang w:eastAsia="zh-TW"/>
              </w:rPr>
              <w:t>réglage</w:t>
            </w:r>
            <w:r w:rsidR="009759D8" w:rsidRPr="001C7A75">
              <w:rPr>
                <w:rFonts w:ascii="Arial Unicode MS" w:eastAsia="Arial Unicode MS" w:hAnsi="Arial Unicode MS" w:cs="Arial Unicode MS" w:hint="eastAsia"/>
                <w:lang w:eastAsia="zh-TW"/>
              </w:rPr>
              <w:t xml:space="preserve"> fourche / amortisseur </w:t>
            </w:r>
            <w:r w:rsidRPr="001C7A75">
              <w:rPr>
                <w:rFonts w:ascii="Arial Unicode MS" w:eastAsia="Arial Unicode MS" w:hAnsi="Arial Unicode MS" w:cs="Arial Unicode MS"/>
                <w:lang w:eastAsia="zh-TW"/>
              </w:rPr>
              <w:t>arrière</w:t>
            </w:r>
          </w:p>
        </w:tc>
        <w:tc>
          <w:tcPr>
            <w:tcW w:w="4678" w:type="dxa"/>
            <w:tcBorders>
              <w:top w:val="nil"/>
              <w:left w:val="nil"/>
              <w:bottom w:val="single" w:sz="4" w:space="0" w:color="auto"/>
              <w:right w:val="single" w:sz="4" w:space="0" w:color="auto"/>
            </w:tcBorders>
            <w:shd w:val="clear" w:color="auto" w:fill="33CCCC"/>
            <w:vAlign w:val="center"/>
          </w:tcPr>
          <w:p w:rsidR="009759D8" w:rsidRPr="001C7A75" w:rsidRDefault="009759D8" w:rsidP="009759D8">
            <w:pPr>
              <w:jc w:val="center"/>
              <w:rPr>
                <w:rFonts w:ascii="Arial Unicode MS" w:eastAsia="Arial Unicode MS" w:hAnsi="Arial Unicode MS" w:cs="Arial Unicode MS"/>
                <w:lang w:eastAsia="zh-TW"/>
              </w:rPr>
            </w:pPr>
            <w:r w:rsidRPr="001C7A75">
              <w:rPr>
                <w:rFonts w:ascii="Arial Unicode MS" w:eastAsia="Arial Unicode MS" w:hAnsi="Arial Unicode MS" w:cs="Arial Unicode MS" w:hint="eastAsia"/>
                <w:lang w:eastAsia="zh-TW"/>
              </w:rPr>
              <w:t xml:space="preserve">Analyse de différents types de suspension                                                              efforts dans l'amortisseur en fonction du débattement de la roue </w:t>
            </w:r>
            <w:r w:rsidR="005D60AE" w:rsidRPr="001C7A75">
              <w:rPr>
                <w:rFonts w:ascii="Arial Unicode MS" w:eastAsia="Arial Unicode MS" w:hAnsi="Arial Unicode MS" w:cs="Arial Unicode MS"/>
                <w:lang w:eastAsia="zh-TW"/>
              </w:rPr>
              <w:t>arrière</w:t>
            </w:r>
          </w:p>
        </w:tc>
      </w:tr>
    </w:tbl>
    <w:p w:rsidR="00011103" w:rsidRDefault="00011103"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pPr>
    </w:p>
    <w:p w:rsidR="00101198" w:rsidRDefault="00101198" w:rsidP="000F56C1">
      <w:pPr>
        <w:tabs>
          <w:tab w:val="left" w:pos="709"/>
        </w:tabs>
        <w:spacing w:line="360" w:lineRule="auto"/>
        <w:ind w:left="709" w:right="140"/>
        <w:rPr>
          <w:rFonts w:ascii="Arial" w:hAnsi="Arial" w:cs="Arial"/>
          <w:noProof/>
          <w:sz w:val="24"/>
          <w:szCs w:val="24"/>
        </w:rPr>
        <w:sectPr w:rsidR="00101198" w:rsidSect="00C17ECC">
          <w:pgSz w:w="23814" w:h="16840" w:orient="landscape" w:code="9"/>
          <w:pgMar w:top="851" w:right="567" w:bottom="851" w:left="567"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pPr>
    </w:p>
    <w:p w:rsidR="001B5F21" w:rsidRDefault="001A0F63" w:rsidP="00F34BAB">
      <w:pPr>
        <w:numPr>
          <w:ilvl w:val="0"/>
          <w:numId w:val="27"/>
        </w:num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right="282"/>
        <w:jc w:val="center"/>
        <w:rPr>
          <w:rFonts w:ascii="Arial-BoldMT" w:hAnsi="Arial-BoldMT" w:cs="Arial-BoldMT"/>
          <w:b/>
          <w:bCs/>
          <w:sz w:val="28"/>
          <w:szCs w:val="28"/>
        </w:rPr>
      </w:pPr>
      <w:r w:rsidRPr="001A0F63">
        <w:rPr>
          <w:rFonts w:ascii="Arial-BoldMT" w:hAnsi="Arial-BoldMT" w:cs="Arial-BoldMT"/>
          <w:b/>
          <w:bCs/>
          <w:sz w:val="28"/>
          <w:szCs w:val="28"/>
        </w:rPr>
        <w:lastRenderedPageBreak/>
        <w:t>PRINCIPALES DIFFICULES.</w:t>
      </w:r>
      <w:r w:rsidR="00CC2837">
        <w:rPr>
          <w:rFonts w:ascii="Arial-BoldMT" w:hAnsi="Arial-BoldMT" w:cs="Arial-BoldMT"/>
          <w:b/>
          <w:bCs/>
          <w:sz w:val="28"/>
          <w:szCs w:val="28"/>
        </w:rPr>
        <w:t xml:space="preserve"> / SOLUTIONS</w:t>
      </w:r>
    </w:p>
    <w:p w:rsidR="00F34BAB" w:rsidRDefault="00F34BAB" w:rsidP="00F34BAB">
      <w:pPr>
        <w:pBdr>
          <w:top w:val="single" w:sz="18" w:space="1" w:color="auto" w:shadow="1"/>
          <w:left w:val="single" w:sz="18" w:space="4" w:color="auto" w:shadow="1"/>
          <w:bottom w:val="single" w:sz="18" w:space="1" w:color="auto" w:shadow="1"/>
          <w:right w:val="single" w:sz="18" w:space="4" w:color="auto" w:shadow="1"/>
        </w:pBdr>
        <w:shd w:val="clear" w:color="auto" w:fill="CC99FF"/>
        <w:autoSpaceDE w:val="0"/>
        <w:autoSpaceDN w:val="0"/>
        <w:adjustRightInd w:val="0"/>
        <w:ind w:left="862" w:right="282"/>
        <w:jc w:val="center"/>
        <w:rPr>
          <w:rFonts w:ascii="Arial-BoldMT" w:hAnsi="Arial-BoldMT" w:cs="Arial-BoldMT"/>
          <w:b/>
          <w:bCs/>
          <w:sz w:val="28"/>
          <w:szCs w:val="28"/>
        </w:rPr>
      </w:pPr>
    </w:p>
    <w:p w:rsidR="006C600E" w:rsidRDefault="006C600E" w:rsidP="000F56C1">
      <w:pPr>
        <w:tabs>
          <w:tab w:val="left" w:pos="709"/>
        </w:tabs>
        <w:spacing w:line="360" w:lineRule="auto"/>
        <w:ind w:left="709" w:right="140"/>
        <w:rPr>
          <w:rFonts w:ascii="Arial" w:hAnsi="Arial" w:cs="Arial"/>
          <w:noProof/>
          <w:sz w:val="24"/>
          <w:szCs w:val="24"/>
        </w:rPr>
      </w:pPr>
      <w:r>
        <w:rPr>
          <w:rFonts w:ascii="Arial" w:hAnsi="Arial" w:cs="Arial"/>
          <w:noProof/>
          <w:sz w:val="24"/>
          <w:szCs w:val="24"/>
        </w:rPr>
        <w:t>Dans cette présentation aucun travail concret n’a encore été mené devant les élèves. Ceci est dû à de nombreuses difficultés de mise en œuvre en fonction des établissements qui concernent les domaines suivants :</w:t>
      </w:r>
    </w:p>
    <w:tbl>
      <w:tblPr>
        <w:tblStyle w:val="Grilledutableau"/>
        <w:tblW w:w="15735" w:type="dxa"/>
        <w:tblInd w:w="-176" w:type="dxa"/>
        <w:tblLook w:val="01E0" w:firstRow="1" w:lastRow="1" w:firstColumn="1" w:lastColumn="1" w:noHBand="0" w:noVBand="0"/>
      </w:tblPr>
      <w:tblGrid>
        <w:gridCol w:w="5104"/>
        <w:gridCol w:w="10631"/>
      </w:tblGrid>
      <w:tr w:rsidR="00715EC9" w:rsidTr="004E362A">
        <w:tc>
          <w:tcPr>
            <w:tcW w:w="5104" w:type="dxa"/>
            <w:tcBorders>
              <w:bottom w:val="single" w:sz="4" w:space="0" w:color="auto"/>
            </w:tcBorders>
            <w:shd w:val="clear" w:color="auto" w:fill="C0C0C0"/>
          </w:tcPr>
          <w:p w:rsidR="00715EC9" w:rsidRPr="006C600E" w:rsidRDefault="00715EC9" w:rsidP="006C600E">
            <w:pPr>
              <w:tabs>
                <w:tab w:val="left" w:pos="709"/>
              </w:tabs>
              <w:spacing w:line="360" w:lineRule="auto"/>
              <w:ind w:right="140"/>
              <w:jc w:val="center"/>
              <w:rPr>
                <w:rFonts w:ascii="Arial" w:hAnsi="Arial" w:cs="Arial"/>
                <w:b/>
                <w:noProof/>
                <w:sz w:val="24"/>
                <w:szCs w:val="24"/>
              </w:rPr>
            </w:pPr>
            <w:r>
              <w:rPr>
                <w:rFonts w:ascii="Arial" w:hAnsi="Arial" w:cs="Arial"/>
                <w:b/>
                <w:noProof/>
                <w:sz w:val="24"/>
                <w:szCs w:val="24"/>
              </w:rPr>
              <w:t>Difficultés</w:t>
            </w:r>
          </w:p>
        </w:tc>
        <w:tc>
          <w:tcPr>
            <w:tcW w:w="10631" w:type="dxa"/>
            <w:tcBorders>
              <w:bottom w:val="single" w:sz="4" w:space="0" w:color="auto"/>
            </w:tcBorders>
            <w:shd w:val="clear" w:color="auto" w:fill="C0C0C0"/>
          </w:tcPr>
          <w:p w:rsidR="00715EC9" w:rsidRPr="006C600E" w:rsidRDefault="00715EC9" w:rsidP="006C600E">
            <w:pPr>
              <w:tabs>
                <w:tab w:val="left" w:pos="709"/>
              </w:tabs>
              <w:spacing w:line="360" w:lineRule="auto"/>
              <w:ind w:right="140"/>
              <w:jc w:val="center"/>
              <w:rPr>
                <w:rFonts w:ascii="Arial" w:hAnsi="Arial" w:cs="Arial"/>
                <w:b/>
                <w:noProof/>
                <w:sz w:val="24"/>
                <w:szCs w:val="24"/>
              </w:rPr>
            </w:pPr>
            <w:r>
              <w:rPr>
                <w:rFonts w:ascii="Arial" w:hAnsi="Arial" w:cs="Arial"/>
                <w:b/>
                <w:noProof/>
                <w:sz w:val="24"/>
                <w:szCs w:val="24"/>
              </w:rPr>
              <w:t>Solutions</w:t>
            </w:r>
          </w:p>
        </w:tc>
      </w:tr>
      <w:tr w:rsidR="006C600E" w:rsidTr="004E362A">
        <w:tc>
          <w:tcPr>
            <w:tcW w:w="15735" w:type="dxa"/>
            <w:gridSpan w:val="2"/>
            <w:shd w:val="clear" w:color="auto" w:fill="FFFF99"/>
            <w:vAlign w:val="center"/>
          </w:tcPr>
          <w:p w:rsidR="006C600E" w:rsidRPr="006C600E" w:rsidRDefault="006C600E" w:rsidP="004E362A">
            <w:pPr>
              <w:tabs>
                <w:tab w:val="left" w:pos="709"/>
              </w:tabs>
              <w:spacing w:line="360" w:lineRule="auto"/>
              <w:ind w:right="140"/>
              <w:jc w:val="center"/>
              <w:rPr>
                <w:rFonts w:ascii="Arial" w:hAnsi="Arial" w:cs="Arial"/>
                <w:b/>
                <w:noProof/>
                <w:sz w:val="24"/>
                <w:szCs w:val="24"/>
              </w:rPr>
            </w:pPr>
            <w:r w:rsidRPr="006C600E">
              <w:rPr>
                <w:rFonts w:ascii="Arial" w:hAnsi="Arial" w:cs="Arial"/>
                <w:b/>
                <w:noProof/>
                <w:sz w:val="24"/>
                <w:szCs w:val="24"/>
              </w:rPr>
              <w:t>Préparation du travail</w:t>
            </w:r>
          </w:p>
        </w:tc>
      </w:tr>
      <w:tr w:rsidR="00A37C90" w:rsidTr="004E362A">
        <w:tc>
          <w:tcPr>
            <w:tcW w:w="5104" w:type="dxa"/>
            <w:vAlign w:val="center"/>
          </w:tcPr>
          <w:p w:rsidR="00A37C90" w:rsidRPr="00177B44" w:rsidRDefault="00A37C90"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Partage des tâches et des compétences des enseignants.</w:t>
            </w:r>
          </w:p>
        </w:tc>
        <w:tc>
          <w:tcPr>
            <w:tcW w:w="10631" w:type="dxa"/>
          </w:tcPr>
          <w:p w:rsidR="00A37C90" w:rsidRPr="00177B44" w:rsidRDefault="002823B3"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 xml:space="preserve">Chaque acteur doit être </w:t>
            </w:r>
            <w:r w:rsidR="004E362A" w:rsidRPr="00177B44">
              <w:rPr>
                <w:rFonts w:ascii="Arial" w:hAnsi="Arial" w:cs="Arial"/>
                <w:noProof/>
                <w:sz w:val="22"/>
                <w:szCs w:val="22"/>
              </w:rPr>
              <w:t>« </w:t>
            </w:r>
            <w:r w:rsidRPr="00177B44">
              <w:rPr>
                <w:rFonts w:ascii="Arial" w:hAnsi="Arial" w:cs="Arial"/>
                <w:noProof/>
                <w:sz w:val="22"/>
                <w:szCs w:val="22"/>
              </w:rPr>
              <w:t>investit</w:t>
            </w:r>
            <w:r w:rsidR="004E362A" w:rsidRPr="00177B44">
              <w:rPr>
                <w:rFonts w:ascii="Arial" w:hAnsi="Arial" w:cs="Arial"/>
                <w:noProof/>
                <w:sz w:val="22"/>
                <w:szCs w:val="22"/>
              </w:rPr>
              <w:t> »</w:t>
            </w:r>
            <w:r w:rsidRPr="00177B44">
              <w:rPr>
                <w:rFonts w:ascii="Arial" w:hAnsi="Arial" w:cs="Arial"/>
                <w:noProof/>
                <w:sz w:val="22"/>
                <w:szCs w:val="22"/>
              </w:rPr>
              <w:t xml:space="preserve"> dans l’action</w:t>
            </w:r>
            <w:r w:rsidR="004E362A" w:rsidRPr="00177B44">
              <w:rPr>
                <w:rFonts w:ascii="Arial" w:hAnsi="Arial" w:cs="Arial"/>
                <w:noProof/>
                <w:sz w:val="22"/>
                <w:szCs w:val="22"/>
              </w:rPr>
              <w:t xml:space="preserve"> : accépeter de travailler à plusieurs, d’avoir des points de vue différents </w:t>
            </w:r>
          </w:p>
        </w:tc>
      </w:tr>
      <w:tr w:rsidR="00CE7106" w:rsidTr="004E362A">
        <w:tc>
          <w:tcPr>
            <w:tcW w:w="5104" w:type="dxa"/>
            <w:vAlign w:val="center"/>
          </w:tcPr>
          <w:p w:rsidR="00CE7106" w:rsidRPr="00177B44" w:rsidRDefault="00CE7106"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Partage des progressions</w:t>
            </w:r>
          </w:p>
        </w:tc>
        <w:tc>
          <w:tcPr>
            <w:tcW w:w="10631" w:type="dxa"/>
          </w:tcPr>
          <w:p w:rsidR="00CE7106" w:rsidRPr="00177B44" w:rsidRDefault="00CE7106"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Adapter le temps de travail et les progressions de chaque enseignement.</w:t>
            </w:r>
          </w:p>
        </w:tc>
      </w:tr>
      <w:tr w:rsidR="002823B3" w:rsidTr="004E362A">
        <w:tc>
          <w:tcPr>
            <w:tcW w:w="5104" w:type="dxa"/>
            <w:vMerge w:val="restart"/>
            <w:vAlign w:val="center"/>
          </w:tcPr>
          <w:p w:rsidR="002823B3" w:rsidRPr="00177B44" w:rsidRDefault="002823B3"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Temps de concertation important.</w:t>
            </w:r>
          </w:p>
        </w:tc>
        <w:tc>
          <w:tcPr>
            <w:tcW w:w="10631" w:type="dxa"/>
          </w:tcPr>
          <w:p w:rsidR="002823B3" w:rsidRPr="00177B44" w:rsidRDefault="002823B3"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Se fixer des objectifs temporels clairs</w:t>
            </w:r>
          </w:p>
        </w:tc>
      </w:tr>
      <w:tr w:rsidR="004E362A" w:rsidTr="004E362A">
        <w:tc>
          <w:tcPr>
            <w:tcW w:w="5104" w:type="dxa"/>
            <w:vMerge/>
            <w:vAlign w:val="center"/>
          </w:tcPr>
          <w:p w:rsidR="004E362A" w:rsidRPr="00177B44" w:rsidRDefault="004E362A" w:rsidP="00285A85">
            <w:pPr>
              <w:tabs>
                <w:tab w:val="left" w:pos="709"/>
              </w:tabs>
              <w:spacing w:line="360" w:lineRule="auto"/>
              <w:ind w:right="140"/>
              <w:rPr>
                <w:rFonts w:ascii="Arial" w:hAnsi="Arial" w:cs="Arial"/>
                <w:noProof/>
                <w:sz w:val="22"/>
                <w:szCs w:val="22"/>
              </w:rPr>
            </w:pPr>
          </w:p>
        </w:tc>
        <w:tc>
          <w:tcPr>
            <w:tcW w:w="10631" w:type="dxa"/>
          </w:tcPr>
          <w:p w:rsidR="004E362A" w:rsidRPr="00177B44" w:rsidRDefault="004E362A"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Passer un temps plus important dans l’établissement</w:t>
            </w:r>
          </w:p>
        </w:tc>
      </w:tr>
      <w:tr w:rsidR="002823B3" w:rsidTr="004E362A">
        <w:tc>
          <w:tcPr>
            <w:tcW w:w="5104" w:type="dxa"/>
            <w:vMerge/>
            <w:vAlign w:val="center"/>
          </w:tcPr>
          <w:p w:rsidR="002823B3" w:rsidRPr="00177B44" w:rsidRDefault="002823B3" w:rsidP="00285A85">
            <w:pPr>
              <w:tabs>
                <w:tab w:val="left" w:pos="709"/>
              </w:tabs>
              <w:spacing w:line="360" w:lineRule="auto"/>
              <w:ind w:right="140"/>
              <w:rPr>
                <w:rFonts w:ascii="Arial" w:hAnsi="Arial" w:cs="Arial"/>
                <w:noProof/>
                <w:sz w:val="22"/>
                <w:szCs w:val="22"/>
              </w:rPr>
            </w:pPr>
          </w:p>
        </w:tc>
        <w:tc>
          <w:tcPr>
            <w:tcW w:w="10631" w:type="dxa"/>
          </w:tcPr>
          <w:p w:rsidR="002823B3" w:rsidRPr="00177B44" w:rsidRDefault="002823B3"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Identifier une liste de problèmatiques clefs et mettre en œuvre un nombre limité d’actions.</w:t>
            </w:r>
          </w:p>
        </w:tc>
      </w:tr>
      <w:tr w:rsidR="00A37C90" w:rsidTr="004E362A">
        <w:tc>
          <w:tcPr>
            <w:tcW w:w="5104" w:type="dxa"/>
            <w:tcBorders>
              <w:bottom w:val="single" w:sz="4" w:space="0" w:color="auto"/>
            </w:tcBorders>
            <w:vAlign w:val="center"/>
          </w:tcPr>
          <w:p w:rsidR="00A37C90" w:rsidRPr="00177B44" w:rsidRDefault="00CE7106"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Analyse du travail, retour d’expérience</w:t>
            </w:r>
          </w:p>
        </w:tc>
        <w:tc>
          <w:tcPr>
            <w:tcW w:w="10631" w:type="dxa"/>
            <w:tcBorders>
              <w:bottom w:val="single" w:sz="4" w:space="0" w:color="auto"/>
            </w:tcBorders>
          </w:tcPr>
          <w:p w:rsidR="00A37C90" w:rsidRPr="00177B44" w:rsidRDefault="00CE7106"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Etablir des grilles et échelles d’évaluation communes.</w:t>
            </w:r>
          </w:p>
        </w:tc>
      </w:tr>
      <w:tr w:rsidR="006C600E" w:rsidTr="004E362A">
        <w:tc>
          <w:tcPr>
            <w:tcW w:w="15735" w:type="dxa"/>
            <w:gridSpan w:val="2"/>
            <w:shd w:val="clear" w:color="auto" w:fill="FFFF99"/>
            <w:vAlign w:val="center"/>
          </w:tcPr>
          <w:p w:rsidR="006C600E" w:rsidRPr="006C600E" w:rsidRDefault="006C600E" w:rsidP="004E362A">
            <w:pPr>
              <w:tabs>
                <w:tab w:val="left" w:pos="709"/>
              </w:tabs>
              <w:spacing w:line="360" w:lineRule="auto"/>
              <w:ind w:right="140"/>
              <w:jc w:val="center"/>
              <w:rPr>
                <w:rFonts w:ascii="Arial" w:hAnsi="Arial" w:cs="Arial"/>
                <w:b/>
                <w:noProof/>
                <w:sz w:val="24"/>
                <w:szCs w:val="24"/>
              </w:rPr>
            </w:pPr>
            <w:r w:rsidRPr="006C600E">
              <w:rPr>
                <w:rFonts w:ascii="Arial" w:hAnsi="Arial" w:cs="Arial"/>
                <w:b/>
                <w:noProof/>
                <w:sz w:val="24"/>
                <w:szCs w:val="24"/>
              </w:rPr>
              <w:t>Organisation des enseignements</w:t>
            </w:r>
            <w:r w:rsidR="008A1FE6">
              <w:rPr>
                <w:rFonts w:ascii="Arial" w:hAnsi="Arial" w:cs="Arial"/>
                <w:b/>
                <w:noProof/>
                <w:sz w:val="24"/>
                <w:szCs w:val="24"/>
              </w:rPr>
              <w:t xml:space="preserve"> – coût.</w:t>
            </w:r>
          </w:p>
        </w:tc>
      </w:tr>
      <w:tr w:rsidR="00B70124" w:rsidTr="004E362A">
        <w:tc>
          <w:tcPr>
            <w:tcW w:w="5104" w:type="dxa"/>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Démarche de travail déductive le plus souvent</w:t>
            </w:r>
            <w:r w:rsidR="00F450F4" w:rsidRPr="00177B44">
              <w:rPr>
                <w:rFonts w:ascii="Arial" w:hAnsi="Arial" w:cs="Arial"/>
                <w:noProof/>
                <w:sz w:val="22"/>
                <w:szCs w:val="22"/>
              </w:rPr>
              <w:t>.</w:t>
            </w:r>
          </w:p>
        </w:tc>
        <w:tc>
          <w:tcPr>
            <w:tcW w:w="10631" w:type="dxa"/>
          </w:tcPr>
          <w:p w:rsidR="00B70124" w:rsidRPr="00177B44" w:rsidRDefault="00B70124" w:rsidP="00DC6E1B">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Le travail interdisciplinaire doit se faire en groupe car il nécessite une part active des élèves.</w:t>
            </w:r>
          </w:p>
          <w:p w:rsidR="004E362A" w:rsidRPr="00177B44" w:rsidRDefault="004E362A" w:rsidP="00DC6E1B">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Mais il est difficile d’intervenir à 2 enseignants sur un seul petit groupe d’élève en raison du coût.</w:t>
            </w:r>
          </w:p>
        </w:tc>
      </w:tr>
      <w:tr w:rsidR="00285A85" w:rsidTr="004E362A">
        <w:tc>
          <w:tcPr>
            <w:tcW w:w="5104" w:type="dxa"/>
            <w:vMerge w:val="restart"/>
            <w:vAlign w:val="center"/>
          </w:tcPr>
          <w:p w:rsidR="00285A85" w:rsidRPr="00177B44" w:rsidRDefault="00285A85" w:rsidP="00994A38">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Travailler à plusieurs enseignants sur un même horaire.</w:t>
            </w:r>
            <w:r w:rsidR="00D952EF" w:rsidRPr="00177B44">
              <w:rPr>
                <w:rFonts w:ascii="Arial" w:hAnsi="Arial" w:cs="Arial"/>
                <w:noProof/>
                <w:sz w:val="22"/>
                <w:szCs w:val="22"/>
              </w:rPr>
              <w:t> :</w:t>
            </w:r>
          </w:p>
          <w:p w:rsidR="00D952EF" w:rsidRPr="00177B44" w:rsidRDefault="00D952EF" w:rsidP="00994A38">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L’objectif étant d’apporter un complément à chaque enseignement.</w:t>
            </w:r>
          </w:p>
        </w:tc>
        <w:tc>
          <w:tcPr>
            <w:tcW w:w="10631" w:type="dxa"/>
          </w:tcPr>
          <w:p w:rsidR="00285A85" w:rsidRPr="00177B44" w:rsidRDefault="00285A85"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Coenseignement : enseigner à plusieurs</w:t>
            </w:r>
            <w:r w:rsidR="00D952EF" w:rsidRPr="00177B44">
              <w:rPr>
                <w:rFonts w:ascii="Arial" w:hAnsi="Arial" w:cs="Arial"/>
                <w:noProof/>
                <w:sz w:val="22"/>
                <w:szCs w:val="22"/>
              </w:rPr>
              <w:t> :</w:t>
            </w:r>
          </w:p>
          <w:p w:rsidR="00D952EF" w:rsidRPr="00177B44" w:rsidRDefault="00F3302E" w:rsidP="004E362A">
            <w:pPr>
              <w:numPr>
                <w:ilvl w:val="2"/>
                <w:numId w:val="24"/>
              </w:numPr>
              <w:tabs>
                <w:tab w:val="clear" w:pos="2160"/>
                <w:tab w:val="left" w:pos="51"/>
              </w:tabs>
              <w:spacing w:line="360" w:lineRule="auto"/>
              <w:ind w:left="193" w:right="140" w:hanging="142"/>
              <w:rPr>
                <w:rFonts w:ascii="Arial" w:hAnsi="Arial" w:cs="Arial"/>
                <w:noProof/>
                <w:sz w:val="22"/>
                <w:szCs w:val="22"/>
              </w:rPr>
            </w:pPr>
            <w:r w:rsidRPr="00177B44">
              <w:rPr>
                <w:rFonts w:ascii="Arial" w:hAnsi="Arial" w:cs="Arial"/>
                <w:b/>
                <w:noProof/>
                <w:sz w:val="22"/>
                <w:szCs w:val="22"/>
                <w:u w:val="single"/>
              </w:rPr>
              <w:t>Tandem /</w:t>
            </w:r>
            <w:r w:rsidRPr="00177B44">
              <w:rPr>
                <w:rFonts w:ascii="Arial" w:hAnsi="Arial" w:cs="Arial"/>
                <w:noProof/>
                <w:sz w:val="22"/>
                <w:szCs w:val="22"/>
              </w:rPr>
              <w:t xml:space="preserve"> </w:t>
            </w:r>
            <w:r w:rsidR="00D952EF" w:rsidRPr="00177B44">
              <w:rPr>
                <w:rFonts w:ascii="Arial" w:hAnsi="Arial" w:cs="Arial"/>
                <w:noProof/>
                <w:sz w:val="22"/>
                <w:szCs w:val="22"/>
              </w:rPr>
              <w:t>2 enseignants avec les élèves : l’un enseigne, l’autre soutient ( lancement, synthèse, ...)</w:t>
            </w:r>
          </w:p>
          <w:p w:rsidR="00D952EF" w:rsidRPr="00177B44" w:rsidRDefault="00F3302E" w:rsidP="004E362A">
            <w:pPr>
              <w:numPr>
                <w:ilvl w:val="2"/>
                <w:numId w:val="24"/>
              </w:numPr>
              <w:tabs>
                <w:tab w:val="clear" w:pos="2160"/>
                <w:tab w:val="left" w:pos="51"/>
              </w:tabs>
              <w:spacing w:line="360" w:lineRule="auto"/>
              <w:ind w:left="193" w:right="140" w:hanging="142"/>
              <w:rPr>
                <w:rFonts w:ascii="Arial" w:hAnsi="Arial" w:cs="Arial"/>
                <w:noProof/>
                <w:sz w:val="22"/>
                <w:szCs w:val="22"/>
              </w:rPr>
            </w:pPr>
            <w:r w:rsidRPr="00177B44">
              <w:rPr>
                <w:rFonts w:ascii="Arial" w:hAnsi="Arial" w:cs="Arial"/>
                <w:b/>
                <w:noProof/>
                <w:sz w:val="22"/>
                <w:szCs w:val="22"/>
                <w:u w:val="single"/>
              </w:rPr>
              <w:t>Parallèle /</w:t>
            </w:r>
            <w:r w:rsidRPr="00177B44">
              <w:rPr>
                <w:rFonts w:ascii="Arial" w:hAnsi="Arial" w:cs="Arial"/>
                <w:noProof/>
                <w:sz w:val="22"/>
                <w:szCs w:val="22"/>
              </w:rPr>
              <w:t xml:space="preserve"> </w:t>
            </w:r>
            <w:r w:rsidR="009E5DCF" w:rsidRPr="00177B44">
              <w:rPr>
                <w:rFonts w:ascii="Arial" w:hAnsi="Arial" w:cs="Arial"/>
                <w:noProof/>
                <w:sz w:val="22"/>
                <w:szCs w:val="22"/>
              </w:rPr>
              <w:t>Ou en équipe chacun apporte ses compétences.( grande complémentarité)</w:t>
            </w:r>
          </w:p>
          <w:p w:rsidR="009E5DCF" w:rsidRPr="00177B44" w:rsidRDefault="00F3302E" w:rsidP="004E362A">
            <w:pPr>
              <w:numPr>
                <w:ilvl w:val="2"/>
                <w:numId w:val="24"/>
              </w:numPr>
              <w:tabs>
                <w:tab w:val="clear" w:pos="2160"/>
                <w:tab w:val="left" w:pos="51"/>
              </w:tabs>
              <w:spacing w:line="360" w:lineRule="auto"/>
              <w:ind w:left="193" w:right="140" w:hanging="142"/>
              <w:rPr>
                <w:rFonts w:ascii="Arial" w:hAnsi="Arial" w:cs="Arial"/>
                <w:noProof/>
                <w:sz w:val="22"/>
                <w:szCs w:val="22"/>
              </w:rPr>
            </w:pPr>
            <w:r w:rsidRPr="00177B44">
              <w:rPr>
                <w:rFonts w:ascii="Arial" w:hAnsi="Arial" w:cs="Arial"/>
                <w:b/>
                <w:noProof/>
                <w:sz w:val="22"/>
                <w:szCs w:val="22"/>
                <w:u w:val="single"/>
              </w:rPr>
              <w:t>Ateliers /</w:t>
            </w:r>
            <w:r w:rsidRPr="00177B44">
              <w:rPr>
                <w:rFonts w:ascii="Arial" w:hAnsi="Arial" w:cs="Arial"/>
                <w:noProof/>
                <w:sz w:val="22"/>
                <w:szCs w:val="22"/>
              </w:rPr>
              <w:t xml:space="preserve"> </w:t>
            </w:r>
            <w:r w:rsidR="009E5DCF" w:rsidRPr="00177B44">
              <w:rPr>
                <w:rFonts w:ascii="Arial" w:hAnsi="Arial" w:cs="Arial"/>
                <w:noProof/>
                <w:sz w:val="22"/>
                <w:szCs w:val="22"/>
              </w:rPr>
              <w:t>De multiples groupes avec un contenu différent. ( beaucoup de concertation)</w:t>
            </w:r>
          </w:p>
        </w:tc>
      </w:tr>
      <w:tr w:rsidR="00285A85" w:rsidTr="004E362A">
        <w:tc>
          <w:tcPr>
            <w:tcW w:w="5104" w:type="dxa"/>
            <w:vMerge/>
          </w:tcPr>
          <w:p w:rsidR="00285A85" w:rsidRPr="00177B44" w:rsidRDefault="00285A85" w:rsidP="000F56C1">
            <w:pPr>
              <w:tabs>
                <w:tab w:val="left" w:pos="709"/>
              </w:tabs>
              <w:spacing w:line="360" w:lineRule="auto"/>
              <w:ind w:right="140"/>
              <w:rPr>
                <w:rFonts w:ascii="Arial" w:hAnsi="Arial" w:cs="Arial"/>
                <w:noProof/>
                <w:sz w:val="22"/>
                <w:szCs w:val="22"/>
              </w:rPr>
            </w:pPr>
          </w:p>
        </w:tc>
        <w:tc>
          <w:tcPr>
            <w:tcW w:w="10631" w:type="dxa"/>
          </w:tcPr>
          <w:p w:rsidR="00285A85" w:rsidRPr="00177B44" w:rsidRDefault="00F3302E" w:rsidP="000F56C1">
            <w:pPr>
              <w:tabs>
                <w:tab w:val="left" w:pos="709"/>
              </w:tabs>
              <w:spacing w:line="360" w:lineRule="auto"/>
              <w:ind w:right="140"/>
              <w:rPr>
                <w:rFonts w:ascii="Arial" w:hAnsi="Arial" w:cs="Arial"/>
                <w:noProof/>
                <w:sz w:val="22"/>
                <w:szCs w:val="22"/>
              </w:rPr>
            </w:pPr>
            <w:r w:rsidRPr="00177B44">
              <w:rPr>
                <w:rFonts w:ascii="Arial" w:hAnsi="Arial" w:cs="Arial"/>
                <w:b/>
                <w:noProof/>
                <w:sz w:val="22"/>
                <w:szCs w:val="22"/>
                <w:u w:val="single"/>
              </w:rPr>
              <w:t>- Différenciés</w:t>
            </w:r>
            <w:r w:rsidRPr="00177B44">
              <w:rPr>
                <w:rFonts w:ascii="Arial" w:hAnsi="Arial" w:cs="Arial"/>
                <w:noProof/>
                <w:sz w:val="22"/>
                <w:szCs w:val="22"/>
              </w:rPr>
              <w:t xml:space="preserve"> / </w:t>
            </w:r>
            <w:r w:rsidR="00285A85" w:rsidRPr="00177B44">
              <w:rPr>
                <w:rFonts w:ascii="Arial" w:hAnsi="Arial" w:cs="Arial"/>
                <w:noProof/>
                <w:sz w:val="22"/>
                <w:szCs w:val="22"/>
              </w:rPr>
              <w:t>Le travail doit donc se faire sur 2 niveaux avec 2 groupes.</w:t>
            </w:r>
            <w:r w:rsidR="00D952EF" w:rsidRPr="00177B44">
              <w:rPr>
                <w:rFonts w:ascii="Arial" w:hAnsi="Arial" w:cs="Arial"/>
                <w:noProof/>
                <w:sz w:val="22"/>
                <w:szCs w:val="22"/>
              </w:rPr>
              <w:t xml:space="preserve"> L’avantage certain sera de créer des sous-groupes homogènes pour :</w:t>
            </w:r>
          </w:p>
          <w:p w:rsidR="00D952EF" w:rsidRPr="00177B44" w:rsidRDefault="00D952EF" w:rsidP="00D952EF">
            <w:pPr>
              <w:numPr>
                <w:ilvl w:val="0"/>
                <w:numId w:val="29"/>
              </w:numPr>
              <w:spacing w:line="360" w:lineRule="auto"/>
              <w:ind w:right="140"/>
              <w:rPr>
                <w:rFonts w:ascii="Arial" w:hAnsi="Arial" w:cs="Arial"/>
                <w:noProof/>
                <w:sz w:val="22"/>
                <w:szCs w:val="22"/>
              </w:rPr>
            </w:pPr>
            <w:r w:rsidRPr="00177B44">
              <w:rPr>
                <w:rFonts w:ascii="Arial" w:hAnsi="Arial" w:cs="Arial"/>
                <w:noProof/>
                <w:sz w:val="22"/>
                <w:szCs w:val="22"/>
              </w:rPr>
              <w:t>approfondir une notion.</w:t>
            </w:r>
          </w:p>
          <w:p w:rsidR="00D952EF" w:rsidRPr="00177B44" w:rsidRDefault="00D952EF" w:rsidP="00D952EF">
            <w:pPr>
              <w:numPr>
                <w:ilvl w:val="0"/>
                <w:numId w:val="29"/>
              </w:numPr>
              <w:spacing w:line="360" w:lineRule="auto"/>
              <w:ind w:right="140"/>
              <w:rPr>
                <w:rFonts w:ascii="Arial" w:hAnsi="Arial" w:cs="Arial"/>
                <w:noProof/>
                <w:sz w:val="22"/>
                <w:szCs w:val="22"/>
              </w:rPr>
            </w:pPr>
            <w:r w:rsidRPr="00177B44">
              <w:rPr>
                <w:rFonts w:ascii="Arial" w:hAnsi="Arial" w:cs="Arial"/>
                <w:noProof/>
                <w:sz w:val="22"/>
                <w:szCs w:val="22"/>
              </w:rPr>
              <w:t>Reprendre une notion avec une stratégie différente.</w:t>
            </w:r>
          </w:p>
        </w:tc>
      </w:tr>
      <w:tr w:rsidR="00B70124" w:rsidTr="004E362A">
        <w:tc>
          <w:tcPr>
            <w:tcW w:w="5104" w:type="dxa"/>
            <w:tcBorders>
              <w:bottom w:val="single" w:sz="4" w:space="0" w:color="auto"/>
            </w:tcBorders>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 xml:space="preserve">Modifications adaptations régulière des emplois du temps </w:t>
            </w:r>
            <w:r w:rsidR="004E362A" w:rsidRPr="00177B44">
              <w:rPr>
                <w:rFonts w:ascii="Arial" w:hAnsi="Arial" w:cs="Arial"/>
                <w:noProof/>
                <w:sz w:val="22"/>
                <w:szCs w:val="22"/>
              </w:rPr>
              <w:t xml:space="preserve"> </w:t>
            </w:r>
            <w:r w:rsidRPr="00177B44">
              <w:rPr>
                <w:rFonts w:ascii="Arial" w:hAnsi="Arial" w:cs="Arial"/>
                <w:noProof/>
                <w:sz w:val="22"/>
                <w:szCs w:val="22"/>
              </w:rPr>
              <w:t>(convocations, projets de l’établissements,absences diverses,</w:t>
            </w:r>
            <w:r w:rsidR="004E362A" w:rsidRPr="00177B44">
              <w:rPr>
                <w:rFonts w:ascii="Arial" w:hAnsi="Arial" w:cs="Arial"/>
                <w:noProof/>
                <w:sz w:val="22"/>
                <w:szCs w:val="22"/>
              </w:rPr>
              <w:t>)</w:t>
            </w:r>
          </w:p>
        </w:tc>
        <w:tc>
          <w:tcPr>
            <w:tcW w:w="10631" w:type="dxa"/>
            <w:tcBorders>
              <w:bottom w:val="single" w:sz="4" w:space="0" w:color="auto"/>
            </w:tcBorders>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Etablir une plannification des actions dès la création des emplois du temps.</w:t>
            </w:r>
          </w:p>
          <w:p w:rsidR="00177B44" w:rsidRPr="00177B44" w:rsidRDefault="00563D6F"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Le plus aisé étant d’avoir régulièrement les enseignants et les élèves visés dans un Emploi du temps annuel.</w:t>
            </w:r>
          </w:p>
        </w:tc>
      </w:tr>
      <w:tr w:rsidR="00B70124" w:rsidTr="004E362A">
        <w:tc>
          <w:tcPr>
            <w:tcW w:w="15735" w:type="dxa"/>
            <w:gridSpan w:val="2"/>
            <w:shd w:val="clear" w:color="auto" w:fill="FFFF99"/>
          </w:tcPr>
          <w:p w:rsidR="00B70124" w:rsidRPr="006C600E" w:rsidRDefault="00B70124" w:rsidP="006C600E">
            <w:pPr>
              <w:tabs>
                <w:tab w:val="left" w:pos="709"/>
                <w:tab w:val="left" w:pos="3320"/>
              </w:tabs>
              <w:spacing w:line="360" w:lineRule="auto"/>
              <w:ind w:right="140"/>
              <w:jc w:val="center"/>
              <w:rPr>
                <w:rFonts w:ascii="Arial" w:hAnsi="Arial" w:cs="Arial"/>
                <w:b/>
                <w:noProof/>
                <w:sz w:val="24"/>
                <w:szCs w:val="24"/>
              </w:rPr>
            </w:pPr>
            <w:r w:rsidRPr="006C600E">
              <w:rPr>
                <w:rFonts w:ascii="Arial" w:hAnsi="Arial" w:cs="Arial"/>
                <w:b/>
                <w:noProof/>
                <w:sz w:val="24"/>
                <w:szCs w:val="24"/>
              </w:rPr>
              <w:lastRenderedPageBreak/>
              <w:t>Organis</w:t>
            </w:r>
            <w:r>
              <w:rPr>
                <w:rFonts w:ascii="Arial" w:hAnsi="Arial" w:cs="Arial"/>
                <w:b/>
                <w:noProof/>
                <w:sz w:val="24"/>
                <w:szCs w:val="24"/>
              </w:rPr>
              <w:t>a</w:t>
            </w:r>
            <w:r w:rsidRPr="006C600E">
              <w:rPr>
                <w:rFonts w:ascii="Arial" w:hAnsi="Arial" w:cs="Arial"/>
                <w:b/>
                <w:noProof/>
                <w:sz w:val="24"/>
                <w:szCs w:val="24"/>
              </w:rPr>
              <w:t>tion des espaces</w:t>
            </w:r>
          </w:p>
        </w:tc>
      </w:tr>
      <w:tr w:rsidR="008E4FDB" w:rsidTr="004E362A">
        <w:tc>
          <w:tcPr>
            <w:tcW w:w="5104" w:type="dxa"/>
            <w:vAlign w:val="center"/>
          </w:tcPr>
          <w:p w:rsidR="008E4FDB" w:rsidRPr="00177B44" w:rsidRDefault="008E4FDB"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Multiplicité des espaces en raison de travaux différents.</w:t>
            </w:r>
          </w:p>
        </w:tc>
        <w:tc>
          <w:tcPr>
            <w:tcW w:w="10631" w:type="dxa"/>
          </w:tcPr>
          <w:p w:rsidR="008E4FDB" w:rsidRPr="00177B44" w:rsidRDefault="00EB44E0"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Donner a chaque espace de travail une fonction bien définie</w:t>
            </w:r>
            <w:r w:rsidR="004E362A" w:rsidRPr="00177B44">
              <w:rPr>
                <w:rFonts w:ascii="Arial" w:hAnsi="Arial" w:cs="Arial"/>
                <w:noProof/>
                <w:sz w:val="22"/>
                <w:szCs w:val="22"/>
              </w:rPr>
              <w:t>, adapter son espace.</w:t>
            </w:r>
          </w:p>
          <w:p w:rsidR="00EB44E0" w:rsidRPr="00177B44" w:rsidRDefault="001406B8" w:rsidP="000F56C1">
            <w:pPr>
              <w:tabs>
                <w:tab w:val="left" w:pos="709"/>
              </w:tabs>
              <w:spacing w:line="360" w:lineRule="auto"/>
              <w:ind w:right="140"/>
              <w:rPr>
                <w:rFonts w:ascii="Arial" w:hAnsi="Arial" w:cs="Arial"/>
                <w:noProof/>
                <w:sz w:val="22"/>
                <w:szCs w:val="22"/>
              </w:rPr>
            </w:pPr>
            <w:r>
              <w:rPr>
                <w:rFonts w:ascii="Arial" w:hAnsi="Arial" w:cs="Arial"/>
                <w:noProof/>
                <w:sz w:val="22"/>
                <w:szCs w:val="22"/>
              </w:rPr>
              <w:drawing>
                <wp:inline distT="0" distB="0" distL="0" distR="0">
                  <wp:extent cx="5652135" cy="2737485"/>
                  <wp:effectExtent l="0" t="0" r="0" b="5715"/>
                  <wp:docPr id="2019" name="Organigramme hiérarchique 20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c>
      </w:tr>
      <w:tr w:rsidR="00B70124" w:rsidTr="004E362A">
        <w:tc>
          <w:tcPr>
            <w:tcW w:w="5104" w:type="dxa"/>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Salles de cours éloignées de l’atelier</w:t>
            </w:r>
          </w:p>
        </w:tc>
        <w:tc>
          <w:tcPr>
            <w:tcW w:w="10631" w:type="dxa"/>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Créer un laboratiore expérimental à proximité de l’atelier mais isolé du bruit, des odeurs, ….</w:t>
            </w:r>
          </w:p>
        </w:tc>
      </w:tr>
      <w:tr w:rsidR="00B70124" w:rsidTr="004E362A">
        <w:tc>
          <w:tcPr>
            <w:tcW w:w="5104" w:type="dxa"/>
            <w:tcBorders>
              <w:bottom w:val="single" w:sz="4" w:space="0" w:color="auto"/>
            </w:tcBorders>
          </w:tcPr>
          <w:p w:rsidR="00B70124" w:rsidRPr="00177B44" w:rsidRDefault="002823B3"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Permettre un partage des données entre les espaces et les intervenants.</w:t>
            </w:r>
          </w:p>
        </w:tc>
        <w:tc>
          <w:tcPr>
            <w:tcW w:w="10631" w:type="dxa"/>
            <w:tcBorders>
              <w:bottom w:val="single" w:sz="4" w:space="0" w:color="auto"/>
            </w:tcBorders>
          </w:tcPr>
          <w:p w:rsidR="00B70124" w:rsidRPr="00177B44" w:rsidRDefault="002823B3"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Espaces numérique ( réseau, ENT)</w:t>
            </w:r>
          </w:p>
        </w:tc>
      </w:tr>
      <w:tr w:rsidR="00B70124" w:rsidTr="004E362A">
        <w:tc>
          <w:tcPr>
            <w:tcW w:w="15735" w:type="dxa"/>
            <w:gridSpan w:val="2"/>
            <w:shd w:val="clear" w:color="auto" w:fill="FFFF99"/>
          </w:tcPr>
          <w:p w:rsidR="00B70124" w:rsidRPr="00177B44" w:rsidRDefault="00B70124" w:rsidP="006C600E">
            <w:pPr>
              <w:tabs>
                <w:tab w:val="left" w:pos="709"/>
              </w:tabs>
              <w:spacing w:line="360" w:lineRule="auto"/>
              <w:ind w:right="140"/>
              <w:jc w:val="center"/>
              <w:rPr>
                <w:rFonts w:ascii="Arial" w:hAnsi="Arial" w:cs="Arial"/>
                <w:b/>
                <w:noProof/>
                <w:sz w:val="22"/>
                <w:szCs w:val="22"/>
              </w:rPr>
            </w:pPr>
            <w:r w:rsidRPr="00177B44">
              <w:rPr>
                <w:rFonts w:ascii="Arial" w:hAnsi="Arial" w:cs="Arial"/>
                <w:b/>
                <w:noProof/>
                <w:sz w:val="22"/>
                <w:szCs w:val="22"/>
              </w:rPr>
              <w:t>Gestion du matériel</w:t>
            </w:r>
          </w:p>
        </w:tc>
      </w:tr>
      <w:tr w:rsidR="00285A85" w:rsidTr="004E362A">
        <w:tc>
          <w:tcPr>
            <w:tcW w:w="5104" w:type="dxa"/>
            <w:vMerge w:val="restart"/>
            <w:vAlign w:val="center"/>
          </w:tcPr>
          <w:p w:rsidR="00285A85" w:rsidRPr="00177B44" w:rsidRDefault="00285A85" w:rsidP="00285A85">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Partage du matériel</w:t>
            </w:r>
          </w:p>
        </w:tc>
        <w:tc>
          <w:tcPr>
            <w:tcW w:w="10631" w:type="dxa"/>
          </w:tcPr>
          <w:p w:rsidR="00285A85" w:rsidRPr="00177B44" w:rsidRDefault="00285A85"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Etablir une gamme de contrôle systématique sorte de charte de qualité.</w:t>
            </w:r>
          </w:p>
        </w:tc>
      </w:tr>
      <w:tr w:rsidR="00285A85" w:rsidTr="004E362A">
        <w:tc>
          <w:tcPr>
            <w:tcW w:w="5104" w:type="dxa"/>
            <w:vMerge/>
          </w:tcPr>
          <w:p w:rsidR="00285A85" w:rsidRPr="00177B44" w:rsidRDefault="00285A85" w:rsidP="000F56C1">
            <w:pPr>
              <w:tabs>
                <w:tab w:val="left" w:pos="709"/>
              </w:tabs>
              <w:spacing w:line="360" w:lineRule="auto"/>
              <w:ind w:right="140"/>
              <w:rPr>
                <w:rFonts w:ascii="Arial" w:hAnsi="Arial" w:cs="Arial"/>
                <w:noProof/>
                <w:sz w:val="22"/>
                <w:szCs w:val="22"/>
              </w:rPr>
            </w:pPr>
          </w:p>
        </w:tc>
        <w:tc>
          <w:tcPr>
            <w:tcW w:w="10631" w:type="dxa"/>
          </w:tcPr>
          <w:p w:rsidR="00285A85" w:rsidRPr="00177B44" w:rsidRDefault="00285A85"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Se faire confiance</w:t>
            </w:r>
          </w:p>
        </w:tc>
      </w:tr>
      <w:tr w:rsidR="00B70124" w:rsidTr="004E362A">
        <w:tc>
          <w:tcPr>
            <w:tcW w:w="5104" w:type="dxa"/>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 xml:space="preserve">Didactisation du matériel : création et/ou  achat de maquettes expérimentales : permettre des expériences sur du matériel réel mais sans </w:t>
            </w:r>
            <w:r w:rsidR="004E362A" w:rsidRPr="00177B44">
              <w:rPr>
                <w:rFonts w:ascii="Arial" w:hAnsi="Arial" w:cs="Arial"/>
                <w:noProof/>
                <w:sz w:val="22"/>
                <w:szCs w:val="22"/>
              </w:rPr>
              <w:t>manipulations longues</w:t>
            </w:r>
            <w:r w:rsidRPr="00177B44">
              <w:rPr>
                <w:rFonts w:ascii="Arial" w:hAnsi="Arial" w:cs="Arial"/>
                <w:noProof/>
                <w:sz w:val="22"/>
                <w:szCs w:val="22"/>
              </w:rPr>
              <w:t>.</w:t>
            </w:r>
          </w:p>
        </w:tc>
        <w:tc>
          <w:tcPr>
            <w:tcW w:w="10631" w:type="dxa"/>
          </w:tcPr>
          <w:p w:rsidR="00B70124" w:rsidRPr="00177B44" w:rsidRDefault="00B70124" w:rsidP="000F56C1">
            <w:pPr>
              <w:tabs>
                <w:tab w:val="left" w:pos="709"/>
              </w:tabs>
              <w:spacing w:line="360" w:lineRule="auto"/>
              <w:ind w:right="140"/>
              <w:rPr>
                <w:rFonts w:ascii="Arial" w:hAnsi="Arial" w:cs="Arial"/>
                <w:noProof/>
                <w:sz w:val="22"/>
                <w:szCs w:val="22"/>
              </w:rPr>
            </w:pPr>
            <w:r w:rsidRPr="00177B44">
              <w:rPr>
                <w:rFonts w:ascii="Arial" w:hAnsi="Arial" w:cs="Arial"/>
                <w:noProof/>
                <w:sz w:val="22"/>
                <w:szCs w:val="22"/>
              </w:rPr>
              <w:t>Matériel mobil</w:t>
            </w:r>
            <w:r w:rsidR="00563D6F" w:rsidRPr="00177B44">
              <w:rPr>
                <w:rFonts w:ascii="Arial" w:hAnsi="Arial" w:cs="Arial"/>
                <w:noProof/>
                <w:sz w:val="22"/>
                <w:szCs w:val="22"/>
              </w:rPr>
              <w:t>e mis</w:t>
            </w:r>
            <w:r w:rsidRPr="00177B44">
              <w:rPr>
                <w:rFonts w:ascii="Arial" w:hAnsi="Arial" w:cs="Arial"/>
                <w:noProof/>
                <w:sz w:val="22"/>
                <w:szCs w:val="22"/>
              </w:rPr>
              <w:t xml:space="preserve"> à disposition dans le laboratoire</w:t>
            </w:r>
            <w:r w:rsidR="00563D6F" w:rsidRPr="00177B44">
              <w:rPr>
                <w:rFonts w:ascii="Arial" w:hAnsi="Arial" w:cs="Arial"/>
                <w:noProof/>
                <w:sz w:val="22"/>
                <w:szCs w:val="22"/>
              </w:rPr>
              <w:t>. Création de maquettes sous forme de projets soit en accompagnement personalisé soit en fin de cycle de formation pour réduire le coût d’achat.</w:t>
            </w:r>
          </w:p>
        </w:tc>
      </w:tr>
    </w:tbl>
    <w:p w:rsidR="001A0F63" w:rsidRPr="00326CB2" w:rsidRDefault="001A0F63" w:rsidP="00177B44">
      <w:pPr>
        <w:tabs>
          <w:tab w:val="left" w:pos="709"/>
        </w:tabs>
        <w:spacing w:line="360" w:lineRule="auto"/>
        <w:ind w:right="140"/>
        <w:rPr>
          <w:noProof/>
        </w:rPr>
      </w:pPr>
    </w:p>
    <w:sectPr w:rsidR="001A0F63" w:rsidRPr="00326CB2" w:rsidSect="00F34BAB">
      <w:pgSz w:w="16838" w:h="11906" w:orient="landscape" w:code="9"/>
      <w:pgMar w:top="567" w:right="851" w:bottom="567" w:left="851" w:header="482" w:footer="23" w:gutter="0"/>
      <w:pgBorders w:zOrder="back" w:offsetFrom="page">
        <w:top w:val="single" w:sz="12" w:space="24" w:color="auto"/>
        <w:left w:val="single" w:sz="12" w:space="24" w:color="auto"/>
        <w:bottom w:val="single" w:sz="12" w:space="24" w:color="auto"/>
        <w:right w:val="single" w:sz="12" w:space="24" w:color="auto"/>
      </w:pgBorders>
      <w:cols w:sep="1" w:space="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9F0" w:rsidRDefault="007019F0">
      <w:r>
        <w:separator/>
      </w:r>
    </w:p>
  </w:endnote>
  <w:endnote w:type="continuationSeparator" w:id="0">
    <w:p w:rsidR="007019F0" w:rsidRDefault="0070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lacklightD">
    <w:altName w:val="Mistral"/>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Regular">
    <w:altName w:val="Wingding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9F0" w:rsidRDefault="007019F0">
      <w:r>
        <w:separator/>
      </w:r>
    </w:p>
  </w:footnote>
  <w:footnote w:type="continuationSeparator" w:id="0">
    <w:p w:rsidR="007019F0" w:rsidRDefault="0070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464A9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7FC6FE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B5D2AA3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6DAD36E"/>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0621E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4036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E3EDB14"/>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507AFA"/>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0F4DC"/>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9DB6D79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3D81635"/>
    <w:multiLevelType w:val="hybridMultilevel"/>
    <w:tmpl w:val="D6F87134"/>
    <w:lvl w:ilvl="0" w:tplc="88269C9E">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0AAF0CAF"/>
    <w:multiLevelType w:val="hybridMultilevel"/>
    <w:tmpl w:val="B35A3244"/>
    <w:lvl w:ilvl="0" w:tplc="CB2E35B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AC483E"/>
    <w:multiLevelType w:val="multilevel"/>
    <w:tmpl w:val="DB34E10E"/>
    <w:lvl w:ilvl="0">
      <w:start w:val="1"/>
      <w:numFmt w:val="decimal"/>
      <w:lvlText w:val="%1)"/>
      <w:lvlJc w:val="left"/>
      <w:pPr>
        <w:tabs>
          <w:tab w:val="num" w:pos="1942"/>
        </w:tabs>
        <w:ind w:left="1942" w:hanging="360"/>
      </w:pPr>
      <w:rPr>
        <w:rFonts w:hint="default"/>
        <w:b/>
        <w:i w:val="0"/>
        <w:shadow/>
        <w:emboss w:val="0"/>
        <w:imprint w:val="0"/>
        <w:sz w:val="24"/>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13" w15:restartNumberingAfterBreak="0">
    <w:nsid w:val="17F1226E"/>
    <w:multiLevelType w:val="hybridMultilevel"/>
    <w:tmpl w:val="198C87FA"/>
    <w:lvl w:ilvl="0" w:tplc="147409C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9E4531"/>
    <w:multiLevelType w:val="hybridMultilevel"/>
    <w:tmpl w:val="A4EA321A"/>
    <w:lvl w:ilvl="0" w:tplc="040C000B">
      <w:start w:val="1"/>
      <w:numFmt w:val="bullet"/>
      <w:lvlText w:val=""/>
      <w:lvlJc w:val="left"/>
      <w:pPr>
        <w:tabs>
          <w:tab w:val="num" w:pos="720"/>
        </w:tabs>
        <w:ind w:left="720" w:hanging="360"/>
      </w:pPr>
      <w:rPr>
        <w:rFonts w:ascii="Wingdings" w:hAnsi="Wingdings" w:hint="default"/>
      </w:rPr>
    </w:lvl>
    <w:lvl w:ilvl="1" w:tplc="CB2E35B2">
      <w:start w:val="1"/>
      <w:numFmt w:val="bullet"/>
      <w:lvlText w:val=""/>
      <w:lvlJc w:val="left"/>
      <w:pPr>
        <w:tabs>
          <w:tab w:val="num" w:pos="1440"/>
        </w:tabs>
        <w:ind w:left="1440" w:hanging="360"/>
      </w:pPr>
      <w:rPr>
        <w:rFonts w:ascii="Symbol" w:hAnsi="Symbol" w:hint="default"/>
        <w:color w:val="auto"/>
      </w:rPr>
    </w:lvl>
    <w:lvl w:ilvl="2" w:tplc="6F98B6AA">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BA3B7B"/>
    <w:multiLevelType w:val="hybridMultilevel"/>
    <w:tmpl w:val="E46A3246"/>
    <w:lvl w:ilvl="0" w:tplc="97AE70E0">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6" w15:restartNumberingAfterBreak="0">
    <w:nsid w:val="2FCA0CBB"/>
    <w:multiLevelType w:val="hybridMultilevel"/>
    <w:tmpl w:val="4D901E72"/>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15:restartNumberingAfterBreak="0">
    <w:nsid w:val="38816CB2"/>
    <w:multiLevelType w:val="hybridMultilevel"/>
    <w:tmpl w:val="71762BF2"/>
    <w:lvl w:ilvl="0" w:tplc="040C000B">
      <w:start w:val="1"/>
      <w:numFmt w:val="bullet"/>
      <w:lvlText w:val=""/>
      <w:lvlJc w:val="left"/>
      <w:pPr>
        <w:tabs>
          <w:tab w:val="num" w:pos="862"/>
        </w:tabs>
        <w:ind w:left="862" w:hanging="360"/>
      </w:pPr>
      <w:rPr>
        <w:rFonts w:ascii="Wingdings" w:hAnsi="Wingdings"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abstractNum w:abstractNumId="18" w15:restartNumberingAfterBreak="0">
    <w:nsid w:val="42073ECA"/>
    <w:multiLevelType w:val="hybridMultilevel"/>
    <w:tmpl w:val="02885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095A57"/>
    <w:multiLevelType w:val="multilevel"/>
    <w:tmpl w:val="85B6351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49E7627C"/>
    <w:multiLevelType w:val="hybridMultilevel"/>
    <w:tmpl w:val="98405E7C"/>
    <w:lvl w:ilvl="0" w:tplc="87C27EC4">
      <w:start w:val="1"/>
      <w:numFmt w:val="decimal"/>
      <w:lvlText w:val="%1)"/>
      <w:lvlJc w:val="left"/>
      <w:pPr>
        <w:tabs>
          <w:tab w:val="num" w:pos="502"/>
        </w:tabs>
        <w:ind w:left="502" w:hanging="360"/>
      </w:pPr>
      <w:rPr>
        <w:rFonts w:hint="default"/>
        <w:b/>
        <w:i w:val="0"/>
        <w:shadow/>
        <w:emboss w:val="0"/>
        <w:imprint w:val="0"/>
        <w:sz w:val="24"/>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1" w15:restartNumberingAfterBreak="0">
    <w:nsid w:val="4CA461C0"/>
    <w:multiLevelType w:val="hybridMultilevel"/>
    <w:tmpl w:val="85B63516"/>
    <w:lvl w:ilvl="0" w:tplc="B31A88D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2" w15:restartNumberingAfterBreak="0">
    <w:nsid w:val="4F0B17D0"/>
    <w:multiLevelType w:val="hybridMultilevel"/>
    <w:tmpl w:val="9D7E76BA"/>
    <w:lvl w:ilvl="0" w:tplc="CB2E35B2">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6155D"/>
    <w:multiLevelType w:val="multilevel"/>
    <w:tmpl w:val="85B63516"/>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630639B6"/>
    <w:multiLevelType w:val="hybridMultilevel"/>
    <w:tmpl w:val="83663FF4"/>
    <w:lvl w:ilvl="0" w:tplc="147409C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FF639E"/>
    <w:multiLevelType w:val="hybridMultilevel"/>
    <w:tmpl w:val="F6A6C04A"/>
    <w:lvl w:ilvl="0" w:tplc="147409C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214CD4"/>
    <w:multiLevelType w:val="hybridMultilevel"/>
    <w:tmpl w:val="2BE68872"/>
    <w:lvl w:ilvl="0" w:tplc="147409C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BB67E4F"/>
    <w:multiLevelType w:val="hybridMultilevel"/>
    <w:tmpl w:val="DB34E10E"/>
    <w:lvl w:ilvl="0" w:tplc="87C27EC4">
      <w:start w:val="1"/>
      <w:numFmt w:val="decimal"/>
      <w:lvlText w:val="%1)"/>
      <w:lvlJc w:val="left"/>
      <w:pPr>
        <w:tabs>
          <w:tab w:val="num" w:pos="1942"/>
        </w:tabs>
        <w:ind w:left="1942" w:hanging="360"/>
      </w:pPr>
      <w:rPr>
        <w:rFonts w:hint="default"/>
        <w:b/>
        <w:i w:val="0"/>
        <w:shadow/>
        <w:emboss w:val="0"/>
        <w:imprint w:val="0"/>
        <w:sz w:val="24"/>
      </w:rPr>
    </w:lvl>
    <w:lvl w:ilvl="1" w:tplc="040C0019" w:tentative="1">
      <w:start w:val="1"/>
      <w:numFmt w:val="lowerLetter"/>
      <w:lvlText w:val="%2."/>
      <w:lvlJc w:val="left"/>
      <w:pPr>
        <w:tabs>
          <w:tab w:val="num" w:pos="1582"/>
        </w:tabs>
        <w:ind w:left="1582" w:hanging="360"/>
      </w:pPr>
    </w:lvl>
    <w:lvl w:ilvl="2" w:tplc="040C001B" w:tentative="1">
      <w:start w:val="1"/>
      <w:numFmt w:val="lowerRoman"/>
      <w:lvlText w:val="%3."/>
      <w:lvlJc w:val="right"/>
      <w:pPr>
        <w:tabs>
          <w:tab w:val="num" w:pos="2302"/>
        </w:tabs>
        <w:ind w:left="2302" w:hanging="180"/>
      </w:pPr>
    </w:lvl>
    <w:lvl w:ilvl="3" w:tplc="040C000F" w:tentative="1">
      <w:start w:val="1"/>
      <w:numFmt w:val="decimal"/>
      <w:lvlText w:val="%4."/>
      <w:lvlJc w:val="left"/>
      <w:pPr>
        <w:tabs>
          <w:tab w:val="num" w:pos="3022"/>
        </w:tabs>
        <w:ind w:left="3022" w:hanging="360"/>
      </w:pPr>
    </w:lvl>
    <w:lvl w:ilvl="4" w:tplc="040C0019" w:tentative="1">
      <w:start w:val="1"/>
      <w:numFmt w:val="lowerLetter"/>
      <w:lvlText w:val="%5."/>
      <w:lvlJc w:val="left"/>
      <w:pPr>
        <w:tabs>
          <w:tab w:val="num" w:pos="3742"/>
        </w:tabs>
        <w:ind w:left="3742" w:hanging="360"/>
      </w:pPr>
    </w:lvl>
    <w:lvl w:ilvl="5" w:tplc="040C001B" w:tentative="1">
      <w:start w:val="1"/>
      <w:numFmt w:val="lowerRoman"/>
      <w:lvlText w:val="%6."/>
      <w:lvlJc w:val="right"/>
      <w:pPr>
        <w:tabs>
          <w:tab w:val="num" w:pos="4462"/>
        </w:tabs>
        <w:ind w:left="4462" w:hanging="180"/>
      </w:pPr>
    </w:lvl>
    <w:lvl w:ilvl="6" w:tplc="040C000F" w:tentative="1">
      <w:start w:val="1"/>
      <w:numFmt w:val="decimal"/>
      <w:lvlText w:val="%7."/>
      <w:lvlJc w:val="left"/>
      <w:pPr>
        <w:tabs>
          <w:tab w:val="num" w:pos="5182"/>
        </w:tabs>
        <w:ind w:left="5182" w:hanging="360"/>
      </w:pPr>
    </w:lvl>
    <w:lvl w:ilvl="7" w:tplc="040C0019" w:tentative="1">
      <w:start w:val="1"/>
      <w:numFmt w:val="lowerLetter"/>
      <w:lvlText w:val="%8."/>
      <w:lvlJc w:val="left"/>
      <w:pPr>
        <w:tabs>
          <w:tab w:val="num" w:pos="5902"/>
        </w:tabs>
        <w:ind w:left="5902" w:hanging="360"/>
      </w:pPr>
    </w:lvl>
    <w:lvl w:ilvl="8" w:tplc="040C001B" w:tentative="1">
      <w:start w:val="1"/>
      <w:numFmt w:val="lowerRoman"/>
      <w:lvlText w:val="%9."/>
      <w:lvlJc w:val="right"/>
      <w:pPr>
        <w:tabs>
          <w:tab w:val="num" w:pos="6622"/>
        </w:tabs>
        <w:ind w:left="6622" w:hanging="180"/>
      </w:pPr>
    </w:lvl>
  </w:abstractNum>
  <w:abstractNum w:abstractNumId="28" w15:restartNumberingAfterBreak="0">
    <w:nsid w:val="723A7E4C"/>
    <w:multiLevelType w:val="hybridMultilevel"/>
    <w:tmpl w:val="E774D242"/>
    <w:lvl w:ilvl="0" w:tplc="DD8AB686">
      <w:start w:val="1"/>
      <w:numFmt w:val="decimal"/>
      <w:lvlText w:val="%1)"/>
      <w:lvlJc w:val="left"/>
      <w:pPr>
        <w:tabs>
          <w:tab w:val="num" w:pos="1033"/>
        </w:tabs>
        <w:ind w:left="1203" w:hanging="341"/>
      </w:pPr>
      <w:rPr>
        <w:rFonts w:hint="default"/>
        <w:b/>
        <w:i w:val="0"/>
        <w:shadow/>
        <w:emboss w:val="0"/>
        <w:imprint w:val="0"/>
        <w:sz w:val="24"/>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7FC20F0E"/>
    <w:multiLevelType w:val="hybridMultilevel"/>
    <w:tmpl w:val="901CF1D4"/>
    <w:lvl w:ilvl="0" w:tplc="D00ABA0A">
      <w:start w:val="1"/>
      <w:numFmt w:val="bullet"/>
      <w:lvlText w:val=""/>
      <w:lvlJc w:val="left"/>
      <w:pPr>
        <w:tabs>
          <w:tab w:val="num" w:pos="1134"/>
        </w:tabs>
        <w:ind w:left="1701"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6"/>
  </w:num>
  <w:num w:numId="13">
    <w:abstractNumId w:val="20"/>
  </w:num>
  <w:num w:numId="14">
    <w:abstractNumId w:val="21"/>
  </w:num>
  <w:num w:numId="15">
    <w:abstractNumId w:val="27"/>
  </w:num>
  <w:num w:numId="16">
    <w:abstractNumId w:val="19"/>
  </w:num>
  <w:num w:numId="17">
    <w:abstractNumId w:val="12"/>
  </w:num>
  <w:num w:numId="18">
    <w:abstractNumId w:val="23"/>
  </w:num>
  <w:num w:numId="19">
    <w:abstractNumId w:val="17"/>
  </w:num>
  <w:num w:numId="20">
    <w:abstractNumId w:val="25"/>
  </w:num>
  <w:num w:numId="21">
    <w:abstractNumId w:val="13"/>
  </w:num>
  <w:num w:numId="22">
    <w:abstractNumId w:val="26"/>
  </w:num>
  <w:num w:numId="23">
    <w:abstractNumId w:val="24"/>
  </w:num>
  <w:num w:numId="24">
    <w:abstractNumId w:val="14"/>
  </w:num>
  <w:num w:numId="25">
    <w:abstractNumId w:val="29"/>
  </w:num>
  <w:num w:numId="26">
    <w:abstractNumId w:val="11"/>
  </w:num>
  <w:num w:numId="27">
    <w:abstractNumId w:val="28"/>
  </w:num>
  <w:num w:numId="28">
    <w:abstractNumId w:val="22"/>
  </w:num>
  <w:num w:numId="29">
    <w:abstractNumId w:val="10"/>
  </w:num>
  <w:num w:numId="3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4091" fill="f" fillcolor="white">
      <v:fill color="white" on="f"/>
      <v:stroke weight="1pt"/>
      <v:textbox inset="0,0,0,0"/>
      <o:colormru v:ext="edit" colors="#ddd"/>
    </o:shapedefaults>
  </w:hdrShapeDefaults>
  <w:footnotePr>
    <w:footnote w:id="-1"/>
    <w:footnote w:id="0"/>
  </w:footnotePr>
  <w:endnotePr>
    <w:endnote w:id="-1"/>
    <w:endnote w:id="0"/>
  </w:endnotePr>
  <w:compat>
    <w:compatSetting w:name="compatibilityMode" w:uri="http://schemas.microsoft.com/office/word" w:val="12"/>
  </w:compat>
  <w:rsids>
    <w:rsidRoot w:val="001E48D2"/>
    <w:rsid w:val="00011103"/>
    <w:rsid w:val="00063F52"/>
    <w:rsid w:val="00092261"/>
    <w:rsid w:val="000B283B"/>
    <w:rsid w:val="000C2813"/>
    <w:rsid w:val="000E39D8"/>
    <w:rsid w:val="000F56C1"/>
    <w:rsid w:val="000F6FD3"/>
    <w:rsid w:val="00101198"/>
    <w:rsid w:val="00124205"/>
    <w:rsid w:val="00130A9C"/>
    <w:rsid w:val="001406B8"/>
    <w:rsid w:val="0014203A"/>
    <w:rsid w:val="00151D2B"/>
    <w:rsid w:val="00173967"/>
    <w:rsid w:val="00177B44"/>
    <w:rsid w:val="00182A36"/>
    <w:rsid w:val="00185960"/>
    <w:rsid w:val="001A0F63"/>
    <w:rsid w:val="001A50BC"/>
    <w:rsid w:val="001B5F21"/>
    <w:rsid w:val="001C7A75"/>
    <w:rsid w:val="001D4742"/>
    <w:rsid w:val="001E48D2"/>
    <w:rsid w:val="001F2601"/>
    <w:rsid w:val="001F481C"/>
    <w:rsid w:val="001F493A"/>
    <w:rsid w:val="00206550"/>
    <w:rsid w:val="00252939"/>
    <w:rsid w:val="002823B3"/>
    <w:rsid w:val="00283C0C"/>
    <w:rsid w:val="00285A85"/>
    <w:rsid w:val="002860C1"/>
    <w:rsid w:val="002B0EE7"/>
    <w:rsid w:val="002B4525"/>
    <w:rsid w:val="00326CB2"/>
    <w:rsid w:val="00330AD2"/>
    <w:rsid w:val="00337012"/>
    <w:rsid w:val="003826F6"/>
    <w:rsid w:val="00387215"/>
    <w:rsid w:val="0039445D"/>
    <w:rsid w:val="003A1D1E"/>
    <w:rsid w:val="003F6D43"/>
    <w:rsid w:val="0045133C"/>
    <w:rsid w:val="00483F1C"/>
    <w:rsid w:val="00491A57"/>
    <w:rsid w:val="004C0573"/>
    <w:rsid w:val="004C61F2"/>
    <w:rsid w:val="004E362A"/>
    <w:rsid w:val="004F7DB0"/>
    <w:rsid w:val="00510513"/>
    <w:rsid w:val="00552FEC"/>
    <w:rsid w:val="00563D6F"/>
    <w:rsid w:val="00566BC9"/>
    <w:rsid w:val="00587799"/>
    <w:rsid w:val="005931EC"/>
    <w:rsid w:val="00593A17"/>
    <w:rsid w:val="005D3C50"/>
    <w:rsid w:val="005D548D"/>
    <w:rsid w:val="005D60AE"/>
    <w:rsid w:val="005E0393"/>
    <w:rsid w:val="005F267A"/>
    <w:rsid w:val="005F4852"/>
    <w:rsid w:val="00616243"/>
    <w:rsid w:val="00617643"/>
    <w:rsid w:val="006248EE"/>
    <w:rsid w:val="006526B9"/>
    <w:rsid w:val="00660DEA"/>
    <w:rsid w:val="006C600E"/>
    <w:rsid w:val="007019F0"/>
    <w:rsid w:val="00704056"/>
    <w:rsid w:val="00715EC9"/>
    <w:rsid w:val="00722837"/>
    <w:rsid w:val="00726CDE"/>
    <w:rsid w:val="00783386"/>
    <w:rsid w:val="007C31CF"/>
    <w:rsid w:val="007D43E2"/>
    <w:rsid w:val="0081073D"/>
    <w:rsid w:val="00823563"/>
    <w:rsid w:val="00837EA8"/>
    <w:rsid w:val="00842D8C"/>
    <w:rsid w:val="00847306"/>
    <w:rsid w:val="00854F80"/>
    <w:rsid w:val="00861A21"/>
    <w:rsid w:val="00863CC0"/>
    <w:rsid w:val="008730F6"/>
    <w:rsid w:val="008A1FE6"/>
    <w:rsid w:val="008B2691"/>
    <w:rsid w:val="008C2B76"/>
    <w:rsid w:val="008D19D5"/>
    <w:rsid w:val="008E4FDB"/>
    <w:rsid w:val="00901926"/>
    <w:rsid w:val="0090457B"/>
    <w:rsid w:val="009256BE"/>
    <w:rsid w:val="009333DB"/>
    <w:rsid w:val="009759D8"/>
    <w:rsid w:val="00984A18"/>
    <w:rsid w:val="00994A38"/>
    <w:rsid w:val="009E5DCF"/>
    <w:rsid w:val="00A174AF"/>
    <w:rsid w:val="00A37C90"/>
    <w:rsid w:val="00A51E15"/>
    <w:rsid w:val="00A534DD"/>
    <w:rsid w:val="00A970A2"/>
    <w:rsid w:val="00AC6298"/>
    <w:rsid w:val="00B35878"/>
    <w:rsid w:val="00B70124"/>
    <w:rsid w:val="00B72288"/>
    <w:rsid w:val="00BA119D"/>
    <w:rsid w:val="00BF613C"/>
    <w:rsid w:val="00C02F60"/>
    <w:rsid w:val="00C0779C"/>
    <w:rsid w:val="00C07DDC"/>
    <w:rsid w:val="00C17ECC"/>
    <w:rsid w:val="00C2764B"/>
    <w:rsid w:val="00C97207"/>
    <w:rsid w:val="00CA0EAA"/>
    <w:rsid w:val="00CB606C"/>
    <w:rsid w:val="00CC2837"/>
    <w:rsid w:val="00CC39EB"/>
    <w:rsid w:val="00CC490B"/>
    <w:rsid w:val="00CE6AAA"/>
    <w:rsid w:val="00CE7106"/>
    <w:rsid w:val="00D11539"/>
    <w:rsid w:val="00D36B48"/>
    <w:rsid w:val="00D45F40"/>
    <w:rsid w:val="00D50DB7"/>
    <w:rsid w:val="00D81189"/>
    <w:rsid w:val="00D952EF"/>
    <w:rsid w:val="00DB4FC5"/>
    <w:rsid w:val="00DC6E1B"/>
    <w:rsid w:val="00DD327A"/>
    <w:rsid w:val="00E10C4B"/>
    <w:rsid w:val="00E35712"/>
    <w:rsid w:val="00E50AF2"/>
    <w:rsid w:val="00E73196"/>
    <w:rsid w:val="00EB44E0"/>
    <w:rsid w:val="00EC0E9F"/>
    <w:rsid w:val="00F02B79"/>
    <w:rsid w:val="00F05A28"/>
    <w:rsid w:val="00F3302E"/>
    <w:rsid w:val="00F34BAB"/>
    <w:rsid w:val="00F450F4"/>
    <w:rsid w:val="00F5277C"/>
    <w:rsid w:val="00F570D9"/>
    <w:rsid w:val="00F6023D"/>
    <w:rsid w:val="00F6596D"/>
    <w:rsid w:val="00FB1CC9"/>
    <w:rsid w:val="00FB1E2F"/>
    <w:rsid w:val="00FB7489"/>
    <w:rsid w:val="00FE2880"/>
    <w:rsid w:val="00FE66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1" fill="f" fillcolor="white">
      <v:fill color="white" on="f"/>
      <v:stroke weight="1pt"/>
      <v:textbox inset="0,0,0,0"/>
      <o:colormru v:ext="edit" colors="#ddd"/>
    </o:shapedefaults>
    <o:shapelayout v:ext="edit">
      <o:idmap v:ext="edit" data="1,3"/>
      <o:rules v:ext="edit">
        <o:r id="V:Rule1" type="callout" idref="#_x0000_s4089"/>
        <o:r id="V:Rule2" type="callout" idref="#_x0000_s4090"/>
      </o:rules>
    </o:shapelayout>
  </w:shapeDefaults>
  <w:decimalSymbol w:val=","/>
  <w:listSeparator w:val=";"/>
  <w14:docId w14:val="3A142F8E"/>
  <w15:docId w15:val="{03CF8DF5-26A3-4CD4-A931-1D1671A8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qFormat/>
    <w:pPr>
      <w:keepNext/>
      <w:jc w:val="center"/>
      <w:outlineLvl w:val="0"/>
    </w:pPr>
    <w:rPr>
      <w:rFonts w:ascii="Arial" w:hAnsi="Arial"/>
      <w:b/>
      <w:sz w:val="24"/>
      <w:u w:val="single"/>
    </w:rPr>
  </w:style>
  <w:style w:type="paragraph" w:styleId="Titre2">
    <w:name w:val="heading 2"/>
    <w:basedOn w:val="Normal"/>
    <w:next w:val="Normal"/>
    <w:qFormat/>
    <w:pPr>
      <w:keepNext/>
      <w:jc w:val="center"/>
      <w:outlineLvl w:val="1"/>
    </w:pPr>
    <w:rPr>
      <w:rFonts w:ascii="Arial" w:hAnsi="Arial"/>
      <w:b/>
      <w:sz w:val="24"/>
    </w:rPr>
  </w:style>
  <w:style w:type="paragraph" w:styleId="Titre3">
    <w:name w:val="heading 3"/>
    <w:basedOn w:val="Normal"/>
    <w:next w:val="Normal"/>
    <w:qFormat/>
    <w:pPr>
      <w:keepNext/>
      <w:outlineLvl w:val="2"/>
    </w:pPr>
    <w:rPr>
      <w:rFonts w:ascii="Arial" w:hAnsi="Arial"/>
      <w:b/>
    </w:rPr>
  </w:style>
  <w:style w:type="paragraph" w:styleId="Titre4">
    <w:name w:val="heading 4"/>
    <w:basedOn w:val="Normal"/>
    <w:next w:val="Normal"/>
    <w:qFormat/>
    <w:pPr>
      <w:keepNext/>
      <w:jc w:val="center"/>
      <w:outlineLvl w:val="3"/>
    </w:pPr>
    <w:rPr>
      <w:rFonts w:ascii="Arial" w:hAnsi="Arial"/>
      <w:b/>
    </w:rPr>
  </w:style>
  <w:style w:type="paragraph" w:styleId="Titre5">
    <w:name w:val="heading 5"/>
    <w:basedOn w:val="Normal"/>
    <w:next w:val="Normal"/>
    <w:qFormat/>
    <w:pPr>
      <w:keepNext/>
      <w:outlineLvl w:val="4"/>
    </w:pPr>
    <w:rPr>
      <w:rFonts w:ascii="Arial" w:hAnsi="Arial"/>
      <w:b/>
      <w:sz w:val="32"/>
    </w:rPr>
  </w:style>
  <w:style w:type="paragraph" w:styleId="Titre6">
    <w:name w:val="heading 6"/>
    <w:basedOn w:val="Normal"/>
    <w:next w:val="Normal"/>
    <w:qFormat/>
    <w:pPr>
      <w:keepNext/>
      <w:jc w:val="center"/>
      <w:outlineLvl w:val="5"/>
    </w:pPr>
    <w:rPr>
      <w:rFonts w:ascii="Arial" w:hAnsi="Arial"/>
      <w:b/>
      <w:i/>
      <w:color w:val="FF0000"/>
      <w:sz w:val="24"/>
      <w:u w:val="single"/>
    </w:rPr>
  </w:style>
  <w:style w:type="paragraph" w:styleId="Titre7">
    <w:name w:val="heading 7"/>
    <w:basedOn w:val="Normal"/>
    <w:next w:val="Normal"/>
    <w:qFormat/>
    <w:pPr>
      <w:keepNext/>
      <w:outlineLvl w:val="6"/>
    </w:pPr>
    <w:rPr>
      <w:b/>
      <w:color w:val="0000FF"/>
      <w:sz w:val="24"/>
    </w:rPr>
  </w:style>
  <w:style w:type="paragraph" w:styleId="Titre8">
    <w:name w:val="heading 8"/>
    <w:basedOn w:val="Normal"/>
    <w:next w:val="Normal"/>
    <w:qFormat/>
    <w:pPr>
      <w:keepNext/>
      <w:outlineLvl w:val="7"/>
    </w:pPr>
    <w:rPr>
      <w:rFonts w:ascii="Arial" w:hAnsi="Arial"/>
      <w:b/>
      <w:i/>
      <w:color w:val="0000FF"/>
      <w:sz w:val="24"/>
    </w:rPr>
  </w:style>
  <w:style w:type="paragraph" w:styleId="Titre9">
    <w:name w:val="heading 9"/>
    <w:basedOn w:val="Normal"/>
    <w:next w:val="Normal"/>
    <w:qFormat/>
    <w:pPr>
      <w:keepNext/>
      <w:outlineLvl w:val="8"/>
    </w:pPr>
    <w:rPr>
      <w:rFonts w:ascii="Arial" w:hAnsi="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spacing w:line="360" w:lineRule="auto"/>
      <w:jc w:val="both"/>
    </w:pPr>
    <w:rPr>
      <w:rFonts w:ascii="Arial" w:hAnsi="Arial"/>
    </w:rPr>
  </w:style>
  <w:style w:type="paragraph" w:styleId="Normalcentr">
    <w:name w:val="Block Text"/>
    <w:basedOn w:val="Normal"/>
    <w:semiHidden/>
    <w:pPr>
      <w:tabs>
        <w:tab w:val="left" w:pos="709"/>
      </w:tabs>
      <w:spacing w:line="360" w:lineRule="auto"/>
      <w:ind w:left="142" w:right="140" w:firstLine="567"/>
    </w:pPr>
    <w:rPr>
      <w:rFonts w:ascii="Arial" w:hAnsi="Arial" w:cs="Arial"/>
      <w:bCs/>
      <w:noProof/>
    </w:rPr>
  </w:style>
  <w:style w:type="paragraph" w:styleId="Corpsdetexte3">
    <w:name w:val="Body Text 3"/>
    <w:basedOn w:val="Normal"/>
    <w:semiHidden/>
    <w:pPr>
      <w:spacing w:line="360" w:lineRule="auto"/>
    </w:pPr>
    <w:rPr>
      <w:rFonts w:ascii="Arial" w:hAnsi="Arial"/>
      <w:noProof/>
      <w:sz w:val="24"/>
    </w:rPr>
  </w:style>
  <w:style w:type="paragraph" w:styleId="Retraitcorpsdetexte">
    <w:name w:val="Body Text Indent"/>
    <w:basedOn w:val="Normal"/>
    <w:semiHidden/>
    <w:pPr>
      <w:ind w:left="781"/>
    </w:pPr>
    <w:rPr>
      <w:rFonts w:ascii="Arial" w:hAnsi="Arial"/>
      <w:snapToGrid w:val="0"/>
      <w:sz w:val="24"/>
    </w:rPr>
  </w:style>
  <w:style w:type="paragraph" w:styleId="Corpsdetexte2">
    <w:name w:val="Body Text 2"/>
    <w:basedOn w:val="Normal"/>
    <w:semiHidden/>
    <w:pPr>
      <w:jc w:val="both"/>
    </w:pPr>
    <w:rPr>
      <w:rFonts w:ascii="BlacklightD" w:hAnsi="BlacklightD"/>
      <w:sz w:val="28"/>
    </w:rPr>
  </w:style>
  <w:style w:type="paragraph" w:styleId="Adressedestinataire">
    <w:name w:val="envelope address"/>
    <w:basedOn w:val="Normal"/>
    <w:semiHidden/>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semiHidden/>
    <w:rPr>
      <w:rFonts w:ascii="Arial" w:hAnsi="Arial" w:cs="Arial"/>
    </w:rPr>
  </w:style>
  <w:style w:type="paragraph" w:styleId="AdresseHTML">
    <w:name w:val="HTML Address"/>
    <w:basedOn w:val="Normal"/>
    <w:semiHidden/>
    <w:rPr>
      <w:i/>
      <w:iCs/>
    </w:rPr>
  </w:style>
  <w:style w:type="paragraph" w:styleId="Commentaire">
    <w:name w:val="annotation text"/>
    <w:basedOn w:val="Normal"/>
    <w:semiHidden/>
  </w:style>
  <w:style w:type="paragraph" w:styleId="Date">
    <w:name w:val="Date"/>
    <w:basedOn w:val="Normal"/>
    <w:next w:val="Normal"/>
    <w:semiHidden/>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semiHidden/>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pPr>
      <w:spacing w:before="120" w:after="120"/>
    </w:pPr>
    <w:rPr>
      <w:b/>
      <w:bCs/>
    </w:rPr>
  </w:style>
  <w:style w:type="paragraph" w:styleId="Liste">
    <w:name w:val="List"/>
    <w:basedOn w:val="Normal"/>
    <w:semiHidden/>
    <w:pPr>
      <w:ind w:left="283" w:hanging="283"/>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Listenumros">
    <w:name w:val="List Number"/>
    <w:basedOn w:val="Normal"/>
    <w:semiHidden/>
    <w:pPr>
      <w:numPr>
        <w:numId w:val="1"/>
      </w:numPr>
    </w:pPr>
  </w:style>
  <w:style w:type="paragraph" w:styleId="Listenumros2">
    <w:name w:val="List Number 2"/>
    <w:basedOn w:val="Normal"/>
    <w:semiHidden/>
    <w:pPr>
      <w:numPr>
        <w:numId w:val="2"/>
      </w:numPr>
    </w:pPr>
  </w:style>
  <w:style w:type="paragraph" w:styleId="Listenumros3">
    <w:name w:val="List Number 3"/>
    <w:basedOn w:val="Normal"/>
    <w:semiHidden/>
    <w:pPr>
      <w:numPr>
        <w:numId w:val="3"/>
      </w:numPr>
    </w:pPr>
  </w:style>
  <w:style w:type="paragraph" w:styleId="Listenumros4">
    <w:name w:val="List Number 4"/>
    <w:basedOn w:val="Normal"/>
    <w:semiHidden/>
    <w:pPr>
      <w:numPr>
        <w:numId w:val="4"/>
      </w:numPr>
    </w:pPr>
  </w:style>
  <w:style w:type="paragraph" w:styleId="Listenumros5">
    <w:name w:val="List Number 5"/>
    <w:basedOn w:val="Normal"/>
    <w:semiHidden/>
    <w:pPr>
      <w:numPr>
        <w:numId w:val="5"/>
      </w:numPr>
    </w:pPr>
  </w:style>
  <w:style w:type="paragraph" w:styleId="Listepuces">
    <w:name w:val="List Bullet"/>
    <w:basedOn w:val="Normal"/>
    <w:autoRedefine/>
    <w:semiHidden/>
    <w:pPr>
      <w:numPr>
        <w:numId w:val="6"/>
      </w:numPr>
    </w:pPr>
  </w:style>
  <w:style w:type="paragraph" w:styleId="Listepuces2">
    <w:name w:val="List Bullet 2"/>
    <w:basedOn w:val="Normal"/>
    <w:autoRedefine/>
    <w:semiHidden/>
    <w:pPr>
      <w:numPr>
        <w:numId w:val="7"/>
      </w:numPr>
    </w:pPr>
  </w:style>
  <w:style w:type="paragraph" w:styleId="Listepuces3">
    <w:name w:val="List Bullet 3"/>
    <w:basedOn w:val="Normal"/>
    <w:autoRedefine/>
    <w:semiHidden/>
    <w:pPr>
      <w:numPr>
        <w:numId w:val="8"/>
      </w:numPr>
    </w:pPr>
  </w:style>
  <w:style w:type="paragraph" w:styleId="Listepuces4">
    <w:name w:val="List Bullet 4"/>
    <w:basedOn w:val="Normal"/>
    <w:autoRedefine/>
    <w:semiHidden/>
    <w:pPr>
      <w:numPr>
        <w:numId w:val="9"/>
      </w:numPr>
    </w:pPr>
  </w:style>
  <w:style w:type="paragraph" w:styleId="Listepuces5">
    <w:name w:val="List Bullet 5"/>
    <w:basedOn w:val="Normal"/>
    <w:autoRedefine/>
    <w:semiHidden/>
    <w:pPr>
      <w:numPr>
        <w:numId w:val="10"/>
      </w:numPr>
    </w:pPr>
  </w:style>
  <w:style w:type="paragraph" w:styleId="Listecontinue">
    <w:name w:val="List Continue"/>
    <w:basedOn w:val="Normal"/>
    <w:semiHidden/>
    <w:pPr>
      <w:spacing w:after="120"/>
      <w:ind w:left="283"/>
    </w:pPr>
  </w:style>
  <w:style w:type="paragraph" w:styleId="Listecontinue2">
    <w:name w:val="List Continue 2"/>
    <w:basedOn w:val="Normal"/>
    <w:semiHidden/>
    <w:pPr>
      <w:spacing w:after="120"/>
      <w:ind w:left="566"/>
    </w:pPr>
  </w:style>
  <w:style w:type="paragraph" w:styleId="Listecontinue3">
    <w:name w:val="List Continue 3"/>
    <w:basedOn w:val="Normal"/>
    <w:semiHidden/>
    <w:pPr>
      <w:spacing w:after="120"/>
      <w:ind w:left="849"/>
    </w:pPr>
  </w:style>
  <w:style w:type="paragraph" w:styleId="Listecontinue4">
    <w:name w:val="List Continue 4"/>
    <w:basedOn w:val="Normal"/>
    <w:semiHidden/>
    <w:pPr>
      <w:spacing w:after="120"/>
      <w:ind w:left="1132"/>
    </w:pPr>
  </w:style>
  <w:style w:type="paragraph" w:styleId="Listecontinue5">
    <w:name w:val="List Continue 5"/>
    <w:basedOn w:val="Normal"/>
    <w:semiHidden/>
    <w:pPr>
      <w:spacing w:after="120"/>
      <w:ind w:left="1415"/>
    </w:pPr>
  </w:style>
  <w:style w:type="paragraph" w:styleId="NormalWeb">
    <w:name w:val="Normal (Web)"/>
    <w:basedOn w:val="Normal"/>
    <w:semiHidden/>
    <w:rPr>
      <w:sz w:val="24"/>
      <w:szCs w:val="24"/>
    </w:rPr>
  </w:style>
  <w:style w:type="paragraph" w:styleId="Notedebasdepage">
    <w:name w:val="footnote text"/>
    <w:basedOn w:val="Normal"/>
    <w:semiHidden/>
  </w:style>
  <w:style w:type="paragraph" w:styleId="Notedefin">
    <w:name w:val="endnote text"/>
    <w:basedOn w:val="Normal"/>
    <w:semiHidden/>
  </w:style>
  <w:style w:type="paragraph" w:styleId="PrformatHTML">
    <w:name w:val="HTML Preformatted"/>
    <w:basedOn w:val="Normal"/>
    <w:semiHidden/>
    <w:rPr>
      <w:rFonts w:ascii="Courier New" w:hAnsi="Courier New" w:cs="Courier New"/>
    </w:rPr>
  </w:style>
  <w:style w:type="paragraph" w:styleId="Retrait1religne">
    <w:name w:val="Body Text First Indent"/>
    <w:basedOn w:val="Corpsdetexte"/>
    <w:semiHidden/>
    <w:pPr>
      <w:spacing w:after="120" w:line="240" w:lineRule="auto"/>
      <w:ind w:firstLine="210"/>
      <w:jc w:val="left"/>
    </w:pPr>
    <w:rPr>
      <w:rFonts w:ascii="Times New Roman" w:hAnsi="Times New Roman"/>
    </w:rPr>
  </w:style>
  <w:style w:type="paragraph" w:styleId="Retraitcorpsdetexte2">
    <w:name w:val="Body Text Indent 2"/>
    <w:basedOn w:val="Normal"/>
    <w:semiHidden/>
    <w:pPr>
      <w:spacing w:after="120" w:line="480" w:lineRule="auto"/>
      <w:ind w:left="283"/>
    </w:pPr>
  </w:style>
  <w:style w:type="paragraph" w:styleId="Retraitcorpsdetexte3">
    <w:name w:val="Body Text Indent 3"/>
    <w:basedOn w:val="Normal"/>
    <w:semiHidden/>
    <w:pPr>
      <w:spacing w:after="120"/>
      <w:ind w:left="283"/>
    </w:pPr>
    <w:rPr>
      <w:sz w:val="16"/>
      <w:szCs w:val="16"/>
    </w:rPr>
  </w:style>
  <w:style w:type="paragraph" w:styleId="Retraitcorpset1relig">
    <w:name w:val="Body Text First Indent 2"/>
    <w:basedOn w:val="Retraitcorpsdetexte"/>
    <w:semiHidden/>
    <w:pPr>
      <w:spacing w:after="120"/>
      <w:ind w:left="283" w:firstLine="210"/>
    </w:pPr>
    <w:rPr>
      <w:rFonts w:ascii="Times New Roman" w:hAnsi="Times New Roman"/>
      <w:snapToGrid/>
      <w:sz w:val="20"/>
    </w:rPr>
  </w:style>
  <w:style w:type="paragraph" w:styleId="Retraitnormal">
    <w:name w:val="Normal Indent"/>
    <w:basedOn w:val="Normal"/>
    <w:semiHidden/>
    <w:pPr>
      <w:ind w:left="708"/>
    </w:pPr>
  </w:style>
  <w:style w:type="paragraph" w:styleId="Salutations">
    <w:name w:val="Salutation"/>
    <w:basedOn w:val="Normal"/>
    <w:next w:val="Normal"/>
    <w:semiHidden/>
  </w:style>
  <w:style w:type="paragraph" w:styleId="Signature">
    <w:name w:val="Signature"/>
    <w:basedOn w:val="Normal"/>
    <w:semiHidden/>
    <w:pPr>
      <w:ind w:left="4252"/>
    </w:pPr>
  </w:style>
  <w:style w:type="paragraph" w:styleId="Signaturelectronique">
    <w:name w:val="E-mail Signature"/>
    <w:basedOn w:val="Normal"/>
    <w:semiHidden/>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semiHidden/>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emiHidden/>
  </w:style>
  <w:style w:type="paragraph" w:styleId="Titreindex">
    <w:name w:val="index heading"/>
    <w:basedOn w:val="Normal"/>
    <w:next w:val="Index1"/>
    <w:semiHidden/>
    <w:rPr>
      <w:rFonts w:ascii="Arial" w:hAnsi="Arial" w:cs="Arial"/>
      <w:b/>
      <w:bCs/>
    </w:rPr>
  </w:style>
  <w:style w:type="paragraph" w:styleId="TitreTR">
    <w:name w:val="toa heading"/>
    <w:basedOn w:val="Normal"/>
    <w:next w:val="Normal"/>
    <w:semiHidden/>
    <w:pPr>
      <w:spacing w:before="120"/>
    </w:pPr>
    <w:rPr>
      <w:rFonts w:ascii="Arial" w:hAnsi="Arial" w:cs="Arial"/>
      <w:b/>
      <w:bCs/>
      <w:sz w:val="24"/>
      <w:szCs w:val="24"/>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Textedebulles">
    <w:name w:val="Balloon Text"/>
    <w:basedOn w:val="Normal"/>
    <w:link w:val="TextedebullesCar"/>
    <w:uiPriority w:val="99"/>
    <w:semiHidden/>
    <w:unhideWhenUsed/>
    <w:rsid w:val="003F6D43"/>
    <w:rPr>
      <w:rFonts w:ascii="Tahoma" w:hAnsi="Tahoma" w:cs="Tahoma"/>
      <w:sz w:val="16"/>
      <w:szCs w:val="16"/>
    </w:rPr>
  </w:style>
  <w:style w:type="character" w:customStyle="1" w:styleId="TextedebullesCar">
    <w:name w:val="Texte de bulles Car"/>
    <w:basedOn w:val="Policepardfaut"/>
    <w:link w:val="Textedebulles"/>
    <w:uiPriority w:val="99"/>
    <w:semiHidden/>
    <w:rsid w:val="003F6D43"/>
    <w:rPr>
      <w:rFonts w:ascii="Tahoma" w:hAnsi="Tahoma" w:cs="Tahoma"/>
      <w:sz w:val="16"/>
      <w:szCs w:val="16"/>
    </w:rPr>
  </w:style>
  <w:style w:type="character" w:styleId="Lienhypertexte">
    <w:name w:val="Hyperlink"/>
    <w:basedOn w:val="Policepardfaut"/>
    <w:uiPriority w:val="99"/>
    <w:unhideWhenUsed/>
    <w:rsid w:val="00C97207"/>
    <w:rPr>
      <w:color w:val="0000FF"/>
      <w:u w:val="single"/>
    </w:rPr>
  </w:style>
  <w:style w:type="table" w:styleId="Grilledutableau">
    <w:name w:val="Table Grid"/>
    <w:basedOn w:val="TableauNormal"/>
    <w:uiPriority w:val="59"/>
    <w:rsid w:val="007C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504335">
      <w:bodyDiv w:val="1"/>
      <w:marLeft w:val="0"/>
      <w:marRight w:val="0"/>
      <w:marTop w:val="0"/>
      <w:marBottom w:val="0"/>
      <w:divBdr>
        <w:top w:val="none" w:sz="0" w:space="0" w:color="auto"/>
        <w:left w:val="none" w:sz="0" w:space="0" w:color="auto"/>
        <w:bottom w:val="none" w:sz="0" w:space="0" w:color="auto"/>
        <w:right w:val="none" w:sz="0" w:space="0" w:color="auto"/>
      </w:divBdr>
    </w:div>
    <w:div w:id="697584609">
      <w:bodyDiv w:val="1"/>
      <w:marLeft w:val="0"/>
      <w:marRight w:val="0"/>
      <w:marTop w:val="0"/>
      <w:marBottom w:val="0"/>
      <w:divBdr>
        <w:top w:val="none" w:sz="0" w:space="0" w:color="auto"/>
        <w:left w:val="none" w:sz="0" w:space="0" w:color="auto"/>
        <w:bottom w:val="none" w:sz="0" w:space="0" w:color="auto"/>
        <w:right w:val="none" w:sz="0" w:space="0" w:color="auto"/>
      </w:divBdr>
    </w:div>
    <w:div w:id="783425806">
      <w:bodyDiv w:val="1"/>
      <w:marLeft w:val="0"/>
      <w:marRight w:val="0"/>
      <w:marTop w:val="0"/>
      <w:marBottom w:val="0"/>
      <w:divBdr>
        <w:top w:val="none" w:sz="0" w:space="0" w:color="auto"/>
        <w:left w:val="none" w:sz="0" w:space="0" w:color="auto"/>
        <w:bottom w:val="none" w:sz="0" w:space="0" w:color="auto"/>
        <w:right w:val="none" w:sz="0" w:space="0" w:color="auto"/>
      </w:divBdr>
    </w:div>
    <w:div w:id="980234070">
      <w:bodyDiv w:val="1"/>
      <w:marLeft w:val="0"/>
      <w:marRight w:val="0"/>
      <w:marTop w:val="0"/>
      <w:marBottom w:val="0"/>
      <w:divBdr>
        <w:top w:val="none" w:sz="0" w:space="0" w:color="auto"/>
        <w:left w:val="none" w:sz="0" w:space="0" w:color="auto"/>
        <w:bottom w:val="none" w:sz="0" w:space="0" w:color="auto"/>
        <w:right w:val="none" w:sz="0" w:space="0" w:color="auto"/>
      </w:divBdr>
    </w:div>
    <w:div w:id="181826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image" Target="media/image7.png"/><Relationship Id="rId26" Type="http://schemas.openxmlformats.org/officeDocument/2006/relationships/diagramLayout" Target="diagrams/layout3.xml"/><Relationship Id="rId3" Type="http://schemas.openxmlformats.org/officeDocument/2006/relationships/settings" Target="settings.xml"/><Relationship Id="rId21" Type="http://schemas.openxmlformats.org/officeDocument/2006/relationships/diagramLayout" Target="diagrams/layout2.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image" Target="media/image6.emf"/><Relationship Id="rId25" Type="http://schemas.openxmlformats.org/officeDocument/2006/relationships/diagramData" Target="diagrams/data3.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diagramData" Target="diagrams/data2.xml"/><Relationship Id="rId29"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microsoft.com/office/2007/relationships/diagramDrawing" Target="diagrams/drawing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diagramColors" Target="diagrams/colors2.xml"/><Relationship Id="rId28" Type="http://schemas.openxmlformats.org/officeDocument/2006/relationships/diagramColors" Target="diagrams/colors3.xml"/><Relationship Id="rId10" Type="http://schemas.openxmlformats.org/officeDocument/2006/relationships/diagramData" Target="diagrams/data1.xm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diagramDrawing" Target="diagrams/drawing1.xml"/><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DD2F21D-5DC3-4479-8DAE-5FDF7CBF413F}" type="doc">
      <dgm:prSet loTypeId="urn:microsoft.com/office/officeart/2005/8/layout/radial1" loCatId="relationship" qsTypeId="urn:microsoft.com/office/officeart/2005/8/quickstyle/simple1" qsCatId="simple" csTypeId="urn:microsoft.com/office/officeart/2005/8/colors/accent1_2" csCatId="accent1"/>
      <dgm:spPr/>
    </dgm:pt>
    <dgm:pt modelId="{BF8351A4-24BD-47D4-9A65-B64DE1FCEC00}">
      <dgm:prSet/>
      <dgm:spPr/>
      <dgm:t>
        <a:bodyPr/>
        <a:lstStyle/>
        <a:p>
          <a:pPr marR="0" algn="ctr" rtl="0"/>
          <a:r>
            <a:rPr lang="fr-FR" b="1" u="sng" baseline="0">
              <a:latin typeface="Calibri"/>
            </a:rPr>
            <a:t>OBJECTIF :</a:t>
          </a:r>
        </a:p>
        <a:p>
          <a:pPr marR="0" algn="ctr" rtl="0"/>
          <a:r>
            <a:rPr lang="fr-FR" b="1" baseline="0">
              <a:latin typeface="Calibri"/>
            </a:rPr>
            <a:t>Contrôle périodique d’un système de freinage</a:t>
          </a:r>
          <a:endParaRPr lang="fr-FR"/>
        </a:p>
      </dgm:t>
    </dgm:pt>
    <dgm:pt modelId="{D9458662-D777-4F7B-AA8E-55BDD95A2B89}" type="parTrans" cxnId="{9C6D18EF-0BFA-4D10-937B-D36237D8CA06}">
      <dgm:prSet/>
      <dgm:spPr/>
    </dgm:pt>
    <dgm:pt modelId="{5E12006C-BDEA-4BBC-9F41-CCE8B4F7255C}" type="sibTrans" cxnId="{9C6D18EF-0BFA-4D10-937B-D36237D8CA06}">
      <dgm:prSet/>
      <dgm:spPr/>
    </dgm:pt>
    <dgm:pt modelId="{E8A4AE5B-7C26-4335-A9BF-836C34E5BAA6}">
      <dgm:prSet/>
      <dgm:spPr/>
      <dgm:t>
        <a:bodyPr/>
        <a:lstStyle/>
        <a:p>
          <a:pPr marR="0" algn="ctr" rtl="0"/>
          <a:r>
            <a:rPr lang="fr-FR" b="1" u="sng" baseline="0">
              <a:latin typeface="Calibri"/>
            </a:rPr>
            <a:t>TECHNOLOGIE </a:t>
          </a:r>
        </a:p>
        <a:p>
          <a:pPr marR="0" algn="ctr" rtl="0"/>
          <a:r>
            <a:rPr lang="fr-FR" b="1" u="sng" baseline="0">
              <a:latin typeface="Calibri"/>
            </a:rPr>
            <a:t>( co-animation)</a:t>
          </a:r>
        </a:p>
        <a:p>
          <a:pPr marR="0" algn="l" rtl="0">
            <a:buFont typeface="Wingdings"/>
            <a:buChar char="ü"/>
          </a:pPr>
          <a:r>
            <a:rPr lang="fr-FR" baseline="0">
              <a:latin typeface="Calibri"/>
            </a:rPr>
            <a:t>Réceptionner d’un véhicule.</a:t>
          </a:r>
        </a:p>
        <a:p>
          <a:pPr marR="0" algn="l" rtl="0">
            <a:buFont typeface="Wingdings"/>
            <a:buChar char="ü"/>
          </a:pPr>
          <a:r>
            <a:rPr lang="fr-FR" baseline="0">
              <a:latin typeface="Calibri"/>
            </a:rPr>
            <a:t>Compléter un ordre de réparation</a:t>
          </a:r>
        </a:p>
        <a:p>
          <a:pPr marR="0" algn="l" rtl="0">
            <a:buFont typeface="Wingdings"/>
            <a:buChar char="ü"/>
          </a:pPr>
          <a:r>
            <a:rPr lang="fr-FR" baseline="0">
              <a:latin typeface="Calibri"/>
            </a:rPr>
            <a:t>Identifier les contrôles à effectuer</a:t>
          </a:r>
          <a:endParaRPr lang="fr-FR"/>
        </a:p>
      </dgm:t>
    </dgm:pt>
    <dgm:pt modelId="{628ECD4B-69DC-4AC2-B9ED-49FB67387719}" type="parTrans" cxnId="{1FFDD342-D265-4D0E-AD64-D57CDC787A48}">
      <dgm:prSet/>
      <dgm:spPr/>
      <dgm:t>
        <a:bodyPr/>
        <a:lstStyle/>
        <a:p>
          <a:endParaRPr lang="fr-FR"/>
        </a:p>
      </dgm:t>
    </dgm:pt>
    <dgm:pt modelId="{6DDC4D3B-6DB0-4D95-A08E-C95A0C6BE3B9}" type="sibTrans" cxnId="{1FFDD342-D265-4D0E-AD64-D57CDC787A48}">
      <dgm:prSet/>
      <dgm:spPr/>
    </dgm:pt>
    <dgm:pt modelId="{50520C69-EEC0-4A02-A32E-8C6B89555043}">
      <dgm:prSet/>
      <dgm:spPr/>
      <dgm:t>
        <a:bodyPr/>
        <a:lstStyle/>
        <a:p>
          <a:pPr marR="0" algn="ctr" rtl="0"/>
          <a:r>
            <a:rPr lang="fr-FR" b="1" u="sng" baseline="0">
              <a:latin typeface="Calibri"/>
            </a:rPr>
            <a:t>Mathématiques / Sciences physique ( EGLS) :</a:t>
          </a:r>
        </a:p>
        <a:p>
          <a:pPr marR="0" algn="l" rtl="0">
            <a:buFont typeface="Wingdings"/>
            <a:buChar char="ü"/>
          </a:pPr>
          <a:r>
            <a:rPr lang="fr-FR" baseline="0">
              <a:latin typeface="Calibri"/>
            </a:rPr>
            <a:t>Identifier les énergies et leur évolution (Force, pression)</a:t>
          </a:r>
        </a:p>
        <a:p>
          <a:pPr rtl="0">
            <a:buFont typeface="Wingdings"/>
            <a:buChar char="ü"/>
          </a:pPr>
          <a:r>
            <a:rPr lang="fr-FR" baseline="0">
              <a:latin typeface="Calibri"/>
            </a:rPr>
            <a:t>Les différentes grandeurs de mesure.</a:t>
          </a:r>
          <a:endParaRPr lang="fr-FR"/>
        </a:p>
      </dgm:t>
    </dgm:pt>
    <dgm:pt modelId="{77C56CC9-3559-4870-8984-AFA1AD1A32C3}" type="parTrans" cxnId="{2F8C6A77-0D28-479B-99C7-4F14107A3010}">
      <dgm:prSet/>
      <dgm:spPr/>
      <dgm:t>
        <a:bodyPr/>
        <a:lstStyle/>
        <a:p>
          <a:endParaRPr lang="fr-FR"/>
        </a:p>
      </dgm:t>
    </dgm:pt>
    <dgm:pt modelId="{6C52F59C-AB6D-41B1-AA86-DEF0CC157291}" type="sibTrans" cxnId="{2F8C6A77-0D28-479B-99C7-4F14107A3010}">
      <dgm:prSet/>
      <dgm:spPr/>
    </dgm:pt>
    <dgm:pt modelId="{62384EEA-2A54-4789-9D51-B4C3E30ABA3F}">
      <dgm:prSet/>
      <dgm:spPr/>
      <dgm:t>
        <a:bodyPr/>
        <a:lstStyle/>
        <a:p>
          <a:pPr marR="0" algn="ctr" rtl="0"/>
          <a:r>
            <a:rPr lang="fr-FR" b="1" u="sng" baseline="0">
              <a:latin typeface="Calibri"/>
            </a:rPr>
            <a:t>AFS</a:t>
          </a:r>
        </a:p>
        <a:p>
          <a:pPr marR="0" algn="ctr" rtl="0"/>
          <a:r>
            <a:rPr lang="fr-FR" b="1" u="sng" baseline="0">
              <a:latin typeface="Calibri"/>
            </a:rPr>
            <a:t>(Analyse Fonctionnelle et Structurelle)</a:t>
          </a:r>
        </a:p>
        <a:p>
          <a:pPr marR="0" algn="l" rtl="0">
            <a:buFont typeface="Wingdings"/>
            <a:buChar char="ü"/>
          </a:pPr>
          <a:r>
            <a:rPr lang="fr-FR" baseline="0">
              <a:latin typeface="Calibri"/>
            </a:rPr>
            <a:t>Fonction globale.</a:t>
          </a:r>
        </a:p>
        <a:p>
          <a:pPr rtl="0">
            <a:buFont typeface="Wingdings"/>
            <a:buChar char="ü"/>
          </a:pPr>
          <a:r>
            <a:rPr lang="fr-FR" baseline="0">
              <a:latin typeface="Calibri"/>
            </a:rPr>
            <a:t>Architecture des systèmes.</a:t>
          </a:r>
        </a:p>
        <a:p>
          <a:pPr rtl="0">
            <a:buFont typeface="Wingdings"/>
            <a:buChar char="ü"/>
          </a:pPr>
          <a:r>
            <a:rPr lang="fr-FR" baseline="0">
              <a:latin typeface="Calibri"/>
            </a:rPr>
            <a:t>Fonctionnement des éléments clef : ( étriers, maitre cylindre)</a:t>
          </a:r>
          <a:endParaRPr lang="fr-FR"/>
        </a:p>
      </dgm:t>
    </dgm:pt>
    <dgm:pt modelId="{B1231047-BD36-4058-8EBB-A72A978C8A43}" type="parTrans" cxnId="{9809FA21-4E02-4CB1-99B4-AAE2F4EA442E}">
      <dgm:prSet/>
      <dgm:spPr/>
      <dgm:t>
        <a:bodyPr/>
        <a:lstStyle/>
        <a:p>
          <a:endParaRPr lang="fr-FR"/>
        </a:p>
      </dgm:t>
    </dgm:pt>
    <dgm:pt modelId="{E23A2B71-8F15-499B-8BB6-7BA34A325F76}" type="sibTrans" cxnId="{9809FA21-4E02-4CB1-99B4-AAE2F4EA442E}">
      <dgm:prSet/>
      <dgm:spPr/>
    </dgm:pt>
    <dgm:pt modelId="{F33B83D5-B218-401A-B4A7-561F87C1F9C2}">
      <dgm:prSet/>
      <dgm:spPr/>
      <dgm:t>
        <a:bodyPr/>
        <a:lstStyle/>
        <a:p>
          <a:pPr marR="0" algn="ctr" rtl="0"/>
          <a:r>
            <a:rPr lang="fr-FR" b="1" u="sng" baseline="0">
              <a:latin typeface="Calibri"/>
            </a:rPr>
            <a:t>TRAVAUX PROFESSIONNELS</a:t>
          </a:r>
        </a:p>
        <a:p>
          <a:pPr marR="0" algn="l" rtl="0">
            <a:buFont typeface="Wingdings"/>
            <a:buChar char="ü"/>
          </a:pPr>
          <a:r>
            <a:rPr lang="fr-FR" baseline="0">
              <a:latin typeface="Calibri"/>
            </a:rPr>
            <a:t>Effectuer le contrôle des éléments.</a:t>
          </a:r>
        </a:p>
        <a:p>
          <a:pPr rtl="0">
            <a:buFont typeface="Wingdings"/>
            <a:buChar char="ü"/>
          </a:pPr>
          <a:r>
            <a:rPr lang="fr-FR" baseline="0">
              <a:latin typeface="Calibri"/>
            </a:rPr>
            <a:t>Respecter la procédure constructeur.</a:t>
          </a:r>
        </a:p>
        <a:p>
          <a:pPr rtl="0">
            <a:buFont typeface="Wingdings"/>
            <a:buChar char="ü"/>
          </a:pPr>
          <a:r>
            <a:rPr lang="fr-FR" baseline="0">
              <a:latin typeface="Calibri"/>
            </a:rPr>
            <a:t>Mise en œuvre sur différents véhicules</a:t>
          </a:r>
          <a:endParaRPr lang="fr-FR"/>
        </a:p>
      </dgm:t>
    </dgm:pt>
    <dgm:pt modelId="{A08F038C-CD1D-486B-AB7F-0AA464686D6E}" type="parTrans" cxnId="{31A42930-9B17-466A-A443-128BCAD33585}">
      <dgm:prSet/>
      <dgm:spPr/>
      <dgm:t>
        <a:bodyPr/>
        <a:lstStyle/>
        <a:p>
          <a:endParaRPr lang="fr-FR"/>
        </a:p>
      </dgm:t>
    </dgm:pt>
    <dgm:pt modelId="{EC796A63-8BB1-48B7-AB97-A62FB239D444}" type="sibTrans" cxnId="{31A42930-9B17-466A-A443-128BCAD33585}">
      <dgm:prSet/>
      <dgm:spPr/>
    </dgm:pt>
    <dgm:pt modelId="{E716DDFA-009F-4186-8BDB-9EF106CDF765}" type="pres">
      <dgm:prSet presAssocID="{2DD2F21D-5DC3-4479-8DAE-5FDF7CBF413F}" presName="cycle" presStyleCnt="0">
        <dgm:presLayoutVars>
          <dgm:chMax val="1"/>
          <dgm:dir/>
          <dgm:animLvl val="ctr"/>
          <dgm:resizeHandles val="exact"/>
        </dgm:presLayoutVars>
      </dgm:prSet>
      <dgm:spPr/>
    </dgm:pt>
    <dgm:pt modelId="{01FD3FF0-FF5A-4F3B-831E-274697C22EFE}" type="pres">
      <dgm:prSet presAssocID="{BF8351A4-24BD-47D4-9A65-B64DE1FCEC00}" presName="centerShape" presStyleLbl="node0" presStyleIdx="0" presStyleCnt="1"/>
      <dgm:spPr/>
    </dgm:pt>
    <dgm:pt modelId="{7841CA2B-94DC-4750-A5DD-133324255B83}" type="pres">
      <dgm:prSet presAssocID="{628ECD4B-69DC-4AC2-B9ED-49FB67387719}" presName="Name9" presStyleLbl="parChTrans1D2" presStyleIdx="0" presStyleCnt="4"/>
      <dgm:spPr/>
    </dgm:pt>
    <dgm:pt modelId="{599A3930-A89F-4414-81A0-9936616FA883}" type="pres">
      <dgm:prSet presAssocID="{628ECD4B-69DC-4AC2-B9ED-49FB67387719}" presName="connTx" presStyleLbl="parChTrans1D2" presStyleIdx="0" presStyleCnt="4"/>
      <dgm:spPr/>
    </dgm:pt>
    <dgm:pt modelId="{669B09BA-5EF3-487D-ABB6-48AAA1CD29A6}" type="pres">
      <dgm:prSet presAssocID="{E8A4AE5B-7C26-4335-A9BF-836C34E5BAA6}" presName="node" presStyleLbl="node1" presStyleIdx="0" presStyleCnt="4">
        <dgm:presLayoutVars>
          <dgm:bulletEnabled val="1"/>
        </dgm:presLayoutVars>
      </dgm:prSet>
      <dgm:spPr/>
    </dgm:pt>
    <dgm:pt modelId="{396B4BA4-277F-4678-964B-7AD3C5536A67}" type="pres">
      <dgm:prSet presAssocID="{77C56CC9-3559-4870-8984-AFA1AD1A32C3}" presName="Name9" presStyleLbl="parChTrans1D2" presStyleIdx="1" presStyleCnt="4"/>
      <dgm:spPr/>
    </dgm:pt>
    <dgm:pt modelId="{67840407-D861-4E84-8B30-A9677C9B899A}" type="pres">
      <dgm:prSet presAssocID="{77C56CC9-3559-4870-8984-AFA1AD1A32C3}" presName="connTx" presStyleLbl="parChTrans1D2" presStyleIdx="1" presStyleCnt="4"/>
      <dgm:spPr/>
    </dgm:pt>
    <dgm:pt modelId="{E85C2AB1-9860-4710-8BF6-DF6B6C35C010}" type="pres">
      <dgm:prSet presAssocID="{50520C69-EEC0-4A02-A32E-8C6B89555043}" presName="node" presStyleLbl="node1" presStyleIdx="1" presStyleCnt="4">
        <dgm:presLayoutVars>
          <dgm:bulletEnabled val="1"/>
        </dgm:presLayoutVars>
      </dgm:prSet>
      <dgm:spPr/>
    </dgm:pt>
    <dgm:pt modelId="{CF7A813D-BEF8-419C-8E3B-A3D0A3178A6C}" type="pres">
      <dgm:prSet presAssocID="{B1231047-BD36-4058-8EBB-A72A978C8A43}" presName="Name9" presStyleLbl="parChTrans1D2" presStyleIdx="2" presStyleCnt="4"/>
      <dgm:spPr/>
    </dgm:pt>
    <dgm:pt modelId="{54479502-1FB0-4F86-9DF8-75842ECCD665}" type="pres">
      <dgm:prSet presAssocID="{B1231047-BD36-4058-8EBB-A72A978C8A43}" presName="connTx" presStyleLbl="parChTrans1D2" presStyleIdx="2" presStyleCnt="4"/>
      <dgm:spPr/>
    </dgm:pt>
    <dgm:pt modelId="{97F8A159-9AC0-4EFA-9A7A-6B883E1222E3}" type="pres">
      <dgm:prSet presAssocID="{62384EEA-2A54-4789-9D51-B4C3E30ABA3F}" presName="node" presStyleLbl="node1" presStyleIdx="2" presStyleCnt="4">
        <dgm:presLayoutVars>
          <dgm:bulletEnabled val="1"/>
        </dgm:presLayoutVars>
      </dgm:prSet>
      <dgm:spPr/>
    </dgm:pt>
    <dgm:pt modelId="{B165F926-9069-4CB0-9E88-0347A8E54AA2}" type="pres">
      <dgm:prSet presAssocID="{A08F038C-CD1D-486B-AB7F-0AA464686D6E}" presName="Name9" presStyleLbl="parChTrans1D2" presStyleIdx="3" presStyleCnt="4"/>
      <dgm:spPr/>
    </dgm:pt>
    <dgm:pt modelId="{D70AD16B-5CFA-4C2B-8953-234FB37A36B9}" type="pres">
      <dgm:prSet presAssocID="{A08F038C-CD1D-486B-AB7F-0AA464686D6E}" presName="connTx" presStyleLbl="parChTrans1D2" presStyleIdx="3" presStyleCnt="4"/>
      <dgm:spPr/>
    </dgm:pt>
    <dgm:pt modelId="{6CAF33F8-3706-4EF3-A074-0620C2DC2857}" type="pres">
      <dgm:prSet presAssocID="{F33B83D5-B218-401A-B4A7-561F87C1F9C2}" presName="node" presStyleLbl="node1" presStyleIdx="3" presStyleCnt="4">
        <dgm:presLayoutVars>
          <dgm:bulletEnabled val="1"/>
        </dgm:presLayoutVars>
      </dgm:prSet>
      <dgm:spPr/>
    </dgm:pt>
  </dgm:ptLst>
  <dgm:cxnLst>
    <dgm:cxn modelId="{2BC29FA1-DA6E-4AD8-83FA-E23E85BF05A1}" type="presOf" srcId="{A08F038C-CD1D-486B-AB7F-0AA464686D6E}" destId="{D70AD16B-5CFA-4C2B-8953-234FB37A36B9}" srcOrd="1" destOrd="0" presId="urn:microsoft.com/office/officeart/2005/8/layout/radial1"/>
    <dgm:cxn modelId="{9B5F97BC-D968-4046-85C1-00CA1A562AEC}" type="presOf" srcId="{BF8351A4-24BD-47D4-9A65-B64DE1FCEC00}" destId="{01FD3FF0-FF5A-4F3B-831E-274697C22EFE}" srcOrd="0" destOrd="0" presId="urn:microsoft.com/office/officeart/2005/8/layout/radial1"/>
    <dgm:cxn modelId="{2E7383B2-84DF-4F89-850C-47F1362341A1}" type="presOf" srcId="{50520C69-EEC0-4A02-A32E-8C6B89555043}" destId="{E85C2AB1-9860-4710-8BF6-DF6B6C35C010}" srcOrd="0" destOrd="0" presId="urn:microsoft.com/office/officeart/2005/8/layout/radial1"/>
    <dgm:cxn modelId="{68387FC2-649F-42F5-9069-E3586A756B56}" type="presOf" srcId="{77C56CC9-3559-4870-8984-AFA1AD1A32C3}" destId="{67840407-D861-4E84-8B30-A9677C9B899A}" srcOrd="1" destOrd="0" presId="urn:microsoft.com/office/officeart/2005/8/layout/radial1"/>
    <dgm:cxn modelId="{9809FA21-4E02-4CB1-99B4-AAE2F4EA442E}" srcId="{BF8351A4-24BD-47D4-9A65-B64DE1FCEC00}" destId="{62384EEA-2A54-4789-9D51-B4C3E30ABA3F}" srcOrd="2" destOrd="0" parTransId="{B1231047-BD36-4058-8EBB-A72A978C8A43}" sibTransId="{E23A2B71-8F15-499B-8BB6-7BA34A325F76}"/>
    <dgm:cxn modelId="{9C6D18EF-0BFA-4D10-937B-D36237D8CA06}" srcId="{2DD2F21D-5DC3-4479-8DAE-5FDF7CBF413F}" destId="{BF8351A4-24BD-47D4-9A65-B64DE1FCEC00}" srcOrd="0" destOrd="0" parTransId="{D9458662-D777-4F7B-AA8E-55BDD95A2B89}" sibTransId="{5E12006C-BDEA-4BBC-9F41-CCE8B4F7255C}"/>
    <dgm:cxn modelId="{2BA465B0-3F5C-4E81-99C4-7ACA25FDFDC7}" type="presOf" srcId="{E8A4AE5B-7C26-4335-A9BF-836C34E5BAA6}" destId="{669B09BA-5EF3-487D-ABB6-48AAA1CD29A6}" srcOrd="0" destOrd="0" presId="urn:microsoft.com/office/officeart/2005/8/layout/radial1"/>
    <dgm:cxn modelId="{CC719F22-4CE8-49CA-90A9-913BD25BAC80}" type="presOf" srcId="{62384EEA-2A54-4789-9D51-B4C3E30ABA3F}" destId="{97F8A159-9AC0-4EFA-9A7A-6B883E1222E3}" srcOrd="0" destOrd="0" presId="urn:microsoft.com/office/officeart/2005/8/layout/radial1"/>
    <dgm:cxn modelId="{1057C568-C12E-4E63-BFC0-90B56ABFB849}" type="presOf" srcId="{77C56CC9-3559-4870-8984-AFA1AD1A32C3}" destId="{396B4BA4-277F-4678-964B-7AD3C5536A67}" srcOrd="0" destOrd="0" presId="urn:microsoft.com/office/officeart/2005/8/layout/radial1"/>
    <dgm:cxn modelId="{5BFFEA70-21FE-48D7-B7A6-A7E5D026353F}" type="presOf" srcId="{B1231047-BD36-4058-8EBB-A72A978C8A43}" destId="{54479502-1FB0-4F86-9DF8-75842ECCD665}" srcOrd="1" destOrd="0" presId="urn:microsoft.com/office/officeart/2005/8/layout/radial1"/>
    <dgm:cxn modelId="{2065AFD8-A408-41C2-A587-7A78AE95490D}" type="presOf" srcId="{628ECD4B-69DC-4AC2-B9ED-49FB67387719}" destId="{7841CA2B-94DC-4750-A5DD-133324255B83}" srcOrd="0" destOrd="0" presId="urn:microsoft.com/office/officeart/2005/8/layout/radial1"/>
    <dgm:cxn modelId="{31A42930-9B17-466A-A443-128BCAD33585}" srcId="{BF8351A4-24BD-47D4-9A65-B64DE1FCEC00}" destId="{F33B83D5-B218-401A-B4A7-561F87C1F9C2}" srcOrd="3" destOrd="0" parTransId="{A08F038C-CD1D-486B-AB7F-0AA464686D6E}" sibTransId="{EC796A63-8BB1-48B7-AB97-A62FB239D444}"/>
    <dgm:cxn modelId="{1FFDD342-D265-4D0E-AD64-D57CDC787A48}" srcId="{BF8351A4-24BD-47D4-9A65-B64DE1FCEC00}" destId="{E8A4AE5B-7C26-4335-A9BF-836C34E5BAA6}" srcOrd="0" destOrd="0" parTransId="{628ECD4B-69DC-4AC2-B9ED-49FB67387719}" sibTransId="{6DDC4D3B-6DB0-4D95-A08E-C95A0C6BE3B9}"/>
    <dgm:cxn modelId="{830A1E49-8EA4-4FED-B640-73976EC4B49A}" type="presOf" srcId="{2DD2F21D-5DC3-4479-8DAE-5FDF7CBF413F}" destId="{E716DDFA-009F-4186-8BDB-9EF106CDF765}" srcOrd="0" destOrd="0" presId="urn:microsoft.com/office/officeart/2005/8/layout/radial1"/>
    <dgm:cxn modelId="{2F8C6A77-0D28-479B-99C7-4F14107A3010}" srcId="{BF8351A4-24BD-47D4-9A65-B64DE1FCEC00}" destId="{50520C69-EEC0-4A02-A32E-8C6B89555043}" srcOrd="1" destOrd="0" parTransId="{77C56CC9-3559-4870-8984-AFA1AD1A32C3}" sibTransId="{6C52F59C-AB6D-41B1-AA86-DEF0CC157291}"/>
    <dgm:cxn modelId="{7E5644D4-DDFF-4CB8-A28B-3DD110C29AA1}" type="presOf" srcId="{B1231047-BD36-4058-8EBB-A72A978C8A43}" destId="{CF7A813D-BEF8-419C-8E3B-A3D0A3178A6C}" srcOrd="0" destOrd="0" presId="urn:microsoft.com/office/officeart/2005/8/layout/radial1"/>
    <dgm:cxn modelId="{D789CF9A-4CFC-47B3-BED2-C18EF3559945}" type="presOf" srcId="{628ECD4B-69DC-4AC2-B9ED-49FB67387719}" destId="{599A3930-A89F-4414-81A0-9936616FA883}" srcOrd="1" destOrd="0" presId="urn:microsoft.com/office/officeart/2005/8/layout/radial1"/>
    <dgm:cxn modelId="{4899CB99-72E7-4880-9263-8375883648D1}" type="presOf" srcId="{F33B83D5-B218-401A-B4A7-561F87C1F9C2}" destId="{6CAF33F8-3706-4EF3-A074-0620C2DC2857}" srcOrd="0" destOrd="0" presId="urn:microsoft.com/office/officeart/2005/8/layout/radial1"/>
    <dgm:cxn modelId="{8E2F290F-9D8E-4A07-80E1-7CBD970ABA05}" type="presOf" srcId="{A08F038C-CD1D-486B-AB7F-0AA464686D6E}" destId="{B165F926-9069-4CB0-9E88-0347A8E54AA2}" srcOrd="0" destOrd="0" presId="urn:microsoft.com/office/officeart/2005/8/layout/radial1"/>
    <dgm:cxn modelId="{1F9CDA8E-EE71-4CF6-BC0E-FD2797DA9FE5}" type="presParOf" srcId="{E716DDFA-009F-4186-8BDB-9EF106CDF765}" destId="{01FD3FF0-FF5A-4F3B-831E-274697C22EFE}" srcOrd="0" destOrd="0" presId="urn:microsoft.com/office/officeart/2005/8/layout/radial1"/>
    <dgm:cxn modelId="{8FD123AF-CAAB-4A4D-AEA2-6A1D9A67D5A9}" type="presParOf" srcId="{E716DDFA-009F-4186-8BDB-9EF106CDF765}" destId="{7841CA2B-94DC-4750-A5DD-133324255B83}" srcOrd="1" destOrd="0" presId="urn:microsoft.com/office/officeart/2005/8/layout/radial1"/>
    <dgm:cxn modelId="{009DBAC4-6FF6-4D8C-A4C9-03A124A451EA}" type="presParOf" srcId="{7841CA2B-94DC-4750-A5DD-133324255B83}" destId="{599A3930-A89F-4414-81A0-9936616FA883}" srcOrd="0" destOrd="0" presId="urn:microsoft.com/office/officeart/2005/8/layout/radial1"/>
    <dgm:cxn modelId="{DC279805-E3FE-449D-A401-C905D6634D0F}" type="presParOf" srcId="{E716DDFA-009F-4186-8BDB-9EF106CDF765}" destId="{669B09BA-5EF3-487D-ABB6-48AAA1CD29A6}" srcOrd="2" destOrd="0" presId="urn:microsoft.com/office/officeart/2005/8/layout/radial1"/>
    <dgm:cxn modelId="{A862C223-CAF9-4126-B8D4-483D69A1FDB0}" type="presParOf" srcId="{E716DDFA-009F-4186-8BDB-9EF106CDF765}" destId="{396B4BA4-277F-4678-964B-7AD3C5536A67}" srcOrd="3" destOrd="0" presId="urn:microsoft.com/office/officeart/2005/8/layout/radial1"/>
    <dgm:cxn modelId="{8E67378E-B3AC-43CA-835E-2E1646DC0113}" type="presParOf" srcId="{396B4BA4-277F-4678-964B-7AD3C5536A67}" destId="{67840407-D861-4E84-8B30-A9677C9B899A}" srcOrd="0" destOrd="0" presId="urn:microsoft.com/office/officeart/2005/8/layout/radial1"/>
    <dgm:cxn modelId="{2A0A20AE-7CA9-4F94-B6F8-D47748B28EA2}" type="presParOf" srcId="{E716DDFA-009F-4186-8BDB-9EF106CDF765}" destId="{E85C2AB1-9860-4710-8BF6-DF6B6C35C010}" srcOrd="4" destOrd="0" presId="urn:microsoft.com/office/officeart/2005/8/layout/radial1"/>
    <dgm:cxn modelId="{3CEA2B45-E139-410C-B9D2-BEC6BE1D8F00}" type="presParOf" srcId="{E716DDFA-009F-4186-8BDB-9EF106CDF765}" destId="{CF7A813D-BEF8-419C-8E3B-A3D0A3178A6C}" srcOrd="5" destOrd="0" presId="urn:microsoft.com/office/officeart/2005/8/layout/radial1"/>
    <dgm:cxn modelId="{732B9FB1-AE94-42E1-AA81-4D4B06ED607D}" type="presParOf" srcId="{CF7A813D-BEF8-419C-8E3B-A3D0A3178A6C}" destId="{54479502-1FB0-4F86-9DF8-75842ECCD665}" srcOrd="0" destOrd="0" presId="urn:microsoft.com/office/officeart/2005/8/layout/radial1"/>
    <dgm:cxn modelId="{D74B7D46-2784-4FD4-A870-C49F62FC6008}" type="presParOf" srcId="{E716DDFA-009F-4186-8BDB-9EF106CDF765}" destId="{97F8A159-9AC0-4EFA-9A7A-6B883E1222E3}" srcOrd="6" destOrd="0" presId="urn:microsoft.com/office/officeart/2005/8/layout/radial1"/>
    <dgm:cxn modelId="{D0D3D066-3B9B-4664-9AD2-C3E86B343179}" type="presParOf" srcId="{E716DDFA-009F-4186-8BDB-9EF106CDF765}" destId="{B165F926-9069-4CB0-9E88-0347A8E54AA2}" srcOrd="7" destOrd="0" presId="urn:microsoft.com/office/officeart/2005/8/layout/radial1"/>
    <dgm:cxn modelId="{F5A49AC7-51EA-4EFB-91FC-DF5179EE076A}" type="presParOf" srcId="{B165F926-9069-4CB0-9E88-0347A8E54AA2}" destId="{D70AD16B-5CFA-4C2B-8953-234FB37A36B9}" srcOrd="0" destOrd="0" presId="urn:microsoft.com/office/officeart/2005/8/layout/radial1"/>
    <dgm:cxn modelId="{0319ED2B-F7B0-43E4-B52C-B606B46C0172}" type="presParOf" srcId="{E716DDFA-009F-4186-8BDB-9EF106CDF765}" destId="{6CAF33F8-3706-4EF3-A074-0620C2DC2857}"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87EB3BF-B938-4351-A085-E34B8F9D9A97}" type="doc">
      <dgm:prSet loTypeId="urn:microsoft.com/office/officeart/2005/8/layout/radial1" loCatId="relationship" qsTypeId="urn:microsoft.com/office/officeart/2005/8/quickstyle/simple1" qsCatId="simple" csTypeId="urn:microsoft.com/office/officeart/2005/8/colors/accent1_2" csCatId="accent1" phldr="1"/>
      <dgm:spPr/>
    </dgm:pt>
    <dgm:pt modelId="{450F6D06-7EBF-4F5B-9339-4F06B8B45E8E}">
      <dgm:prSet/>
      <dgm:spPr/>
      <dgm:t>
        <a:bodyPr/>
        <a:lstStyle/>
        <a:p>
          <a:pPr marR="0" algn="ctr" rtl="0"/>
          <a:endParaRPr lang="fr-FR" baseline="0">
            <a:latin typeface="Times New Roman"/>
          </a:endParaRPr>
        </a:p>
        <a:p>
          <a:pPr marR="0" algn="ctr" rtl="0"/>
          <a:endParaRPr lang="fr-FR" baseline="0">
            <a:latin typeface="Times New Roman"/>
          </a:endParaRPr>
        </a:p>
        <a:p>
          <a:pPr marR="0" algn="ctr" rtl="0"/>
          <a:r>
            <a:rPr lang="fr-FR" baseline="0">
              <a:latin typeface="Calibri"/>
            </a:rPr>
            <a:t>ACTIVITES PROF </a:t>
          </a:r>
          <a:endParaRPr lang="fr-FR"/>
        </a:p>
      </dgm:t>
    </dgm:pt>
    <dgm:pt modelId="{86686E4B-62E3-4CA7-A1D0-5577A86467B5}" type="parTrans" cxnId="{AED95EA2-AEF8-4EAF-AFB3-E7D9D13988F2}">
      <dgm:prSet/>
      <dgm:spPr/>
      <dgm:t>
        <a:bodyPr/>
        <a:lstStyle/>
        <a:p>
          <a:endParaRPr lang="fr-FR"/>
        </a:p>
      </dgm:t>
    </dgm:pt>
    <dgm:pt modelId="{CBFDBFBA-6051-4FD7-8161-B6DA637EF0E7}" type="sibTrans" cxnId="{AED95EA2-AEF8-4EAF-AFB3-E7D9D13988F2}">
      <dgm:prSet/>
      <dgm:spPr/>
      <dgm:t>
        <a:bodyPr/>
        <a:lstStyle/>
        <a:p>
          <a:endParaRPr lang="fr-FR"/>
        </a:p>
      </dgm:t>
    </dgm:pt>
    <dgm:pt modelId="{34DA1EB7-3B32-44F8-9500-2F5C2B78773F}">
      <dgm:prSet/>
      <dgm:spPr/>
      <dgm:t>
        <a:bodyPr/>
        <a:lstStyle/>
        <a:p>
          <a:pPr marR="0" algn="ctr" rtl="0"/>
          <a:endParaRPr lang="fr-FR" baseline="0">
            <a:latin typeface="Times New Roman"/>
          </a:endParaRPr>
        </a:p>
        <a:p>
          <a:pPr marR="0" algn="ctr" rtl="0"/>
          <a:r>
            <a:rPr lang="fr-FR" baseline="0">
              <a:latin typeface="Calibri"/>
            </a:rPr>
            <a:t>Act1</a:t>
          </a:r>
          <a:endParaRPr lang="fr-FR" baseline="0">
            <a:latin typeface="Times New Roman"/>
          </a:endParaRPr>
        </a:p>
        <a:p>
          <a:pPr marR="0" algn="ctr" rtl="0"/>
          <a:r>
            <a:rPr lang="fr-FR" baseline="0">
              <a:latin typeface="Calibri"/>
            </a:rPr>
            <a:t>Réception-restitution du véhicule</a:t>
          </a:r>
          <a:endParaRPr lang="fr-FR"/>
        </a:p>
      </dgm:t>
    </dgm:pt>
    <dgm:pt modelId="{C34F6C94-625B-4C88-9E55-C8768D451F24}" type="parTrans" cxnId="{9499E0EB-E7C4-44E3-99F4-BC2A6C1046FB}">
      <dgm:prSet/>
      <dgm:spPr/>
      <dgm:t>
        <a:bodyPr/>
        <a:lstStyle/>
        <a:p>
          <a:endParaRPr lang="fr-FR"/>
        </a:p>
      </dgm:t>
    </dgm:pt>
    <dgm:pt modelId="{D87338A2-FE0E-4DFB-AEBE-03BD06D9084E}" type="sibTrans" cxnId="{9499E0EB-E7C4-44E3-99F4-BC2A6C1046FB}">
      <dgm:prSet/>
      <dgm:spPr/>
      <dgm:t>
        <a:bodyPr/>
        <a:lstStyle/>
        <a:p>
          <a:endParaRPr lang="fr-FR"/>
        </a:p>
      </dgm:t>
    </dgm:pt>
    <dgm:pt modelId="{D62DC5FC-0601-4B13-9382-4272CB27FC0B}">
      <dgm:prSet/>
      <dgm:spPr/>
      <dgm:t>
        <a:bodyPr/>
        <a:lstStyle/>
        <a:p>
          <a:pPr marR="0" algn="ctr" rtl="0"/>
          <a:endParaRPr lang="fr-FR" baseline="0">
            <a:latin typeface="Times New Roman"/>
          </a:endParaRPr>
        </a:p>
        <a:p>
          <a:pPr marR="0" algn="ctr" rtl="0"/>
          <a:r>
            <a:rPr lang="fr-FR" baseline="0">
              <a:latin typeface="Calibri"/>
            </a:rPr>
            <a:t>Act2</a:t>
          </a:r>
        </a:p>
        <a:p>
          <a:pPr marR="0" algn="ctr" rtl="0"/>
          <a:r>
            <a:rPr lang="fr-FR" baseline="0">
              <a:latin typeface="Calibri"/>
            </a:rPr>
            <a:t>Organisation de la maintenance</a:t>
          </a:r>
          <a:endParaRPr lang="fr-FR"/>
        </a:p>
      </dgm:t>
    </dgm:pt>
    <dgm:pt modelId="{D2F3C722-A025-44A8-AF5D-72C98209E28C}" type="parTrans" cxnId="{B04AA0CC-3AE6-4669-8CFB-F03524574D31}">
      <dgm:prSet/>
      <dgm:spPr/>
      <dgm:t>
        <a:bodyPr/>
        <a:lstStyle/>
        <a:p>
          <a:endParaRPr lang="fr-FR"/>
        </a:p>
      </dgm:t>
    </dgm:pt>
    <dgm:pt modelId="{ACFC160A-BEEA-45FF-BA0E-6D025DC69ECE}" type="sibTrans" cxnId="{B04AA0CC-3AE6-4669-8CFB-F03524574D31}">
      <dgm:prSet/>
      <dgm:spPr/>
      <dgm:t>
        <a:bodyPr/>
        <a:lstStyle/>
        <a:p>
          <a:endParaRPr lang="fr-FR"/>
        </a:p>
      </dgm:t>
    </dgm:pt>
    <dgm:pt modelId="{CF9DC053-6211-49F6-B5E6-92D1A9BE87F3}">
      <dgm:prSet/>
      <dgm:spPr/>
      <dgm:t>
        <a:bodyPr/>
        <a:lstStyle/>
        <a:p>
          <a:pPr marR="0" algn="ctr" rtl="0"/>
          <a:endParaRPr lang="fr-FR" baseline="0">
            <a:latin typeface="Times New Roman"/>
          </a:endParaRPr>
        </a:p>
        <a:p>
          <a:pPr marR="0" algn="ctr" rtl="0"/>
          <a:r>
            <a:rPr lang="fr-FR" baseline="0">
              <a:latin typeface="Calibri"/>
            </a:rPr>
            <a:t>Act3</a:t>
          </a:r>
        </a:p>
        <a:p>
          <a:pPr marR="0" algn="ctr" rtl="0"/>
          <a:r>
            <a:rPr lang="fr-FR" baseline="0">
              <a:latin typeface="Calibri"/>
            </a:rPr>
            <a:t>Maintenance périodique</a:t>
          </a:r>
        </a:p>
      </dgm:t>
    </dgm:pt>
    <dgm:pt modelId="{41B8BA44-41C2-42F2-9F75-DD99AFF5D8DF}" type="parTrans" cxnId="{9C29B263-F48C-411C-9FF4-A8CD04851F66}">
      <dgm:prSet/>
      <dgm:spPr/>
      <dgm:t>
        <a:bodyPr/>
        <a:lstStyle/>
        <a:p>
          <a:endParaRPr lang="fr-FR"/>
        </a:p>
      </dgm:t>
    </dgm:pt>
    <dgm:pt modelId="{DD54D2F5-2ED7-40A9-8020-913CA398D860}" type="sibTrans" cxnId="{9C29B263-F48C-411C-9FF4-A8CD04851F66}">
      <dgm:prSet/>
      <dgm:spPr/>
      <dgm:t>
        <a:bodyPr/>
        <a:lstStyle/>
        <a:p>
          <a:endParaRPr lang="fr-FR"/>
        </a:p>
      </dgm:t>
    </dgm:pt>
    <dgm:pt modelId="{F81F72F1-E5F8-463F-AA80-7DD70508D340}">
      <dgm:prSet/>
      <dgm:spPr/>
      <dgm:t>
        <a:bodyPr/>
        <a:lstStyle/>
        <a:p>
          <a:pPr marR="0" algn="ctr" rtl="0"/>
          <a:endParaRPr lang="fr-FR" baseline="0">
            <a:latin typeface="Times New Roman"/>
          </a:endParaRPr>
        </a:p>
        <a:p>
          <a:pPr marR="0" algn="ctr" rtl="0"/>
          <a:r>
            <a:rPr lang="fr-FR" baseline="0">
              <a:latin typeface="Calibri"/>
            </a:rPr>
            <a:t>Act4</a:t>
          </a:r>
        </a:p>
        <a:p>
          <a:pPr marR="0" algn="ctr" rtl="0"/>
          <a:r>
            <a:rPr lang="fr-FR" baseline="0">
              <a:latin typeface="Calibri"/>
            </a:rPr>
            <a:t>Maintenance Corrective</a:t>
          </a:r>
          <a:endParaRPr lang="fr-FR"/>
        </a:p>
      </dgm:t>
    </dgm:pt>
    <dgm:pt modelId="{0A57E818-7FD0-4F72-ACA8-7B7ED556C6DC}" type="parTrans" cxnId="{336DA104-D577-44F2-99F7-C0A0EC93E3D4}">
      <dgm:prSet/>
      <dgm:spPr/>
      <dgm:t>
        <a:bodyPr/>
        <a:lstStyle/>
        <a:p>
          <a:endParaRPr lang="fr-FR"/>
        </a:p>
      </dgm:t>
    </dgm:pt>
    <dgm:pt modelId="{F145BA58-7DA5-4153-BEC8-888720C2C806}" type="sibTrans" cxnId="{336DA104-D577-44F2-99F7-C0A0EC93E3D4}">
      <dgm:prSet/>
      <dgm:spPr/>
      <dgm:t>
        <a:bodyPr/>
        <a:lstStyle/>
        <a:p>
          <a:endParaRPr lang="fr-FR"/>
        </a:p>
      </dgm:t>
    </dgm:pt>
    <dgm:pt modelId="{380C75F6-8ABB-45B7-9982-856580C5FB17}">
      <dgm:prSet/>
      <dgm:spPr/>
      <dgm:t>
        <a:bodyPr/>
        <a:lstStyle/>
        <a:p>
          <a:pPr marR="0" algn="ctr" rtl="0"/>
          <a:endParaRPr lang="fr-FR" baseline="0">
            <a:latin typeface="Times New Roman"/>
          </a:endParaRPr>
        </a:p>
        <a:p>
          <a:pPr marR="0" algn="ctr" rtl="0"/>
          <a:r>
            <a:rPr lang="fr-FR" baseline="0">
              <a:latin typeface="Calibri"/>
            </a:rPr>
            <a:t>Act5</a:t>
          </a:r>
        </a:p>
        <a:p>
          <a:pPr marR="0" algn="ctr" rtl="0"/>
          <a:r>
            <a:rPr lang="fr-FR" baseline="0">
              <a:latin typeface="Calibri"/>
            </a:rPr>
            <a:t>Mesures et contrôles</a:t>
          </a:r>
          <a:endParaRPr lang="fr-FR"/>
        </a:p>
      </dgm:t>
    </dgm:pt>
    <dgm:pt modelId="{6CE358B9-5213-41FF-8D9B-96BAEC4F7A60}" type="parTrans" cxnId="{98BA4F5E-9A0A-4CEF-859A-A38B985A06D1}">
      <dgm:prSet/>
      <dgm:spPr/>
      <dgm:t>
        <a:bodyPr/>
        <a:lstStyle/>
        <a:p>
          <a:endParaRPr lang="fr-FR"/>
        </a:p>
      </dgm:t>
    </dgm:pt>
    <dgm:pt modelId="{348CA41C-2859-4F98-981D-B1AE014D571D}" type="sibTrans" cxnId="{98BA4F5E-9A0A-4CEF-859A-A38B985A06D1}">
      <dgm:prSet/>
      <dgm:spPr/>
      <dgm:t>
        <a:bodyPr/>
        <a:lstStyle/>
        <a:p>
          <a:endParaRPr lang="fr-FR"/>
        </a:p>
      </dgm:t>
    </dgm:pt>
    <dgm:pt modelId="{27131705-9DC3-45DA-B886-C242C37C4DFC}">
      <dgm:prSet/>
      <dgm:spPr/>
      <dgm:t>
        <a:bodyPr/>
        <a:lstStyle/>
        <a:p>
          <a:pPr marR="0" algn="ctr" rtl="0"/>
          <a:endParaRPr lang="fr-FR" baseline="0">
            <a:latin typeface="Times New Roman"/>
          </a:endParaRPr>
        </a:p>
        <a:p>
          <a:pPr marR="0" algn="ctr" rtl="0"/>
          <a:r>
            <a:rPr lang="fr-FR" baseline="0">
              <a:latin typeface="Calibri"/>
            </a:rPr>
            <a:t>Act6</a:t>
          </a:r>
        </a:p>
        <a:p>
          <a:pPr marR="0" algn="ctr" rtl="0"/>
          <a:r>
            <a:rPr lang="fr-FR" baseline="0">
              <a:latin typeface="Calibri"/>
            </a:rPr>
            <a:t>Diagnostic</a:t>
          </a:r>
          <a:endParaRPr lang="fr-FR"/>
        </a:p>
      </dgm:t>
    </dgm:pt>
    <dgm:pt modelId="{69EE4D32-F93D-4FA5-89C3-AF8388A3A06A}" type="parTrans" cxnId="{4BAE9D31-BD18-4889-BE32-BF3FE063871F}">
      <dgm:prSet/>
      <dgm:spPr/>
      <dgm:t>
        <a:bodyPr/>
        <a:lstStyle/>
        <a:p>
          <a:endParaRPr lang="fr-FR"/>
        </a:p>
      </dgm:t>
    </dgm:pt>
    <dgm:pt modelId="{AB7C1932-CCB1-439B-8481-97DEDCC20E3E}" type="sibTrans" cxnId="{4BAE9D31-BD18-4889-BE32-BF3FE063871F}">
      <dgm:prSet/>
      <dgm:spPr/>
      <dgm:t>
        <a:bodyPr/>
        <a:lstStyle/>
        <a:p>
          <a:endParaRPr lang="fr-FR"/>
        </a:p>
      </dgm:t>
    </dgm:pt>
    <dgm:pt modelId="{A114F2DF-3F45-4D61-A993-A70F8439AADB}" type="pres">
      <dgm:prSet presAssocID="{387EB3BF-B938-4351-A085-E34B8F9D9A97}" presName="cycle" presStyleCnt="0">
        <dgm:presLayoutVars>
          <dgm:chMax val="1"/>
          <dgm:dir/>
          <dgm:animLvl val="ctr"/>
          <dgm:resizeHandles val="exact"/>
        </dgm:presLayoutVars>
      </dgm:prSet>
      <dgm:spPr/>
    </dgm:pt>
    <dgm:pt modelId="{D625AEBA-BB8E-46D6-8756-C763AF3E75D9}" type="pres">
      <dgm:prSet presAssocID="{450F6D06-7EBF-4F5B-9339-4F06B8B45E8E}" presName="centerShape" presStyleLbl="node0" presStyleIdx="0" presStyleCnt="1"/>
      <dgm:spPr/>
    </dgm:pt>
    <dgm:pt modelId="{F76AF32D-55E0-4DA5-8064-A7045D75565D}" type="pres">
      <dgm:prSet presAssocID="{C34F6C94-625B-4C88-9E55-C8768D451F24}" presName="Name9" presStyleLbl="parChTrans1D2" presStyleIdx="0" presStyleCnt="6"/>
      <dgm:spPr/>
    </dgm:pt>
    <dgm:pt modelId="{33DB71EB-4F20-43B2-A11C-EAD56E7AB155}" type="pres">
      <dgm:prSet presAssocID="{C34F6C94-625B-4C88-9E55-C8768D451F24}" presName="connTx" presStyleLbl="parChTrans1D2" presStyleIdx="0" presStyleCnt="6"/>
      <dgm:spPr/>
    </dgm:pt>
    <dgm:pt modelId="{117CD086-8190-48DA-8610-EFBA879327BB}" type="pres">
      <dgm:prSet presAssocID="{34DA1EB7-3B32-44F8-9500-2F5C2B78773F}" presName="node" presStyleLbl="node1" presStyleIdx="0" presStyleCnt="6">
        <dgm:presLayoutVars>
          <dgm:bulletEnabled val="1"/>
        </dgm:presLayoutVars>
      </dgm:prSet>
      <dgm:spPr/>
    </dgm:pt>
    <dgm:pt modelId="{65FF97AE-D958-4A9D-90B7-246A53EB2809}" type="pres">
      <dgm:prSet presAssocID="{D2F3C722-A025-44A8-AF5D-72C98209E28C}" presName="Name9" presStyleLbl="parChTrans1D2" presStyleIdx="1" presStyleCnt="6"/>
      <dgm:spPr/>
    </dgm:pt>
    <dgm:pt modelId="{DCB11C2D-F955-42FB-94CB-8D9C39D77C7E}" type="pres">
      <dgm:prSet presAssocID="{D2F3C722-A025-44A8-AF5D-72C98209E28C}" presName="connTx" presStyleLbl="parChTrans1D2" presStyleIdx="1" presStyleCnt="6"/>
      <dgm:spPr/>
    </dgm:pt>
    <dgm:pt modelId="{14B4A1E4-686D-4E50-A21F-E49FD03CF115}" type="pres">
      <dgm:prSet presAssocID="{D62DC5FC-0601-4B13-9382-4272CB27FC0B}" presName="node" presStyleLbl="node1" presStyleIdx="1" presStyleCnt="6">
        <dgm:presLayoutVars>
          <dgm:bulletEnabled val="1"/>
        </dgm:presLayoutVars>
      </dgm:prSet>
      <dgm:spPr/>
    </dgm:pt>
    <dgm:pt modelId="{5B68D387-A93E-4214-B501-BE2B4085DE69}" type="pres">
      <dgm:prSet presAssocID="{41B8BA44-41C2-42F2-9F75-DD99AFF5D8DF}" presName="Name9" presStyleLbl="parChTrans1D2" presStyleIdx="2" presStyleCnt="6"/>
      <dgm:spPr/>
    </dgm:pt>
    <dgm:pt modelId="{B22D2352-6AFF-41D3-90B5-0DF413A20890}" type="pres">
      <dgm:prSet presAssocID="{41B8BA44-41C2-42F2-9F75-DD99AFF5D8DF}" presName="connTx" presStyleLbl="parChTrans1D2" presStyleIdx="2" presStyleCnt="6"/>
      <dgm:spPr/>
    </dgm:pt>
    <dgm:pt modelId="{8BB33086-745E-4AEE-9AD6-57E8A505BE97}" type="pres">
      <dgm:prSet presAssocID="{CF9DC053-6211-49F6-B5E6-92D1A9BE87F3}" presName="node" presStyleLbl="node1" presStyleIdx="2" presStyleCnt="6">
        <dgm:presLayoutVars>
          <dgm:bulletEnabled val="1"/>
        </dgm:presLayoutVars>
      </dgm:prSet>
      <dgm:spPr/>
    </dgm:pt>
    <dgm:pt modelId="{B7A03537-90DC-4566-BCE0-1BA155C80A96}" type="pres">
      <dgm:prSet presAssocID="{0A57E818-7FD0-4F72-ACA8-7B7ED556C6DC}" presName="Name9" presStyleLbl="parChTrans1D2" presStyleIdx="3" presStyleCnt="6"/>
      <dgm:spPr/>
    </dgm:pt>
    <dgm:pt modelId="{354AF260-0AB4-43A4-996F-39B12E7468B5}" type="pres">
      <dgm:prSet presAssocID="{0A57E818-7FD0-4F72-ACA8-7B7ED556C6DC}" presName="connTx" presStyleLbl="parChTrans1D2" presStyleIdx="3" presStyleCnt="6"/>
      <dgm:spPr/>
    </dgm:pt>
    <dgm:pt modelId="{B428B965-7E68-4790-96C6-3AFA20BB3678}" type="pres">
      <dgm:prSet presAssocID="{F81F72F1-E5F8-463F-AA80-7DD70508D340}" presName="node" presStyleLbl="node1" presStyleIdx="3" presStyleCnt="6">
        <dgm:presLayoutVars>
          <dgm:bulletEnabled val="1"/>
        </dgm:presLayoutVars>
      </dgm:prSet>
      <dgm:spPr/>
    </dgm:pt>
    <dgm:pt modelId="{AAAEEF33-79A4-4FED-906E-8DF1B9FE365A}" type="pres">
      <dgm:prSet presAssocID="{6CE358B9-5213-41FF-8D9B-96BAEC4F7A60}" presName="Name9" presStyleLbl="parChTrans1D2" presStyleIdx="4" presStyleCnt="6"/>
      <dgm:spPr/>
    </dgm:pt>
    <dgm:pt modelId="{D6353D68-B330-4FA3-923C-B28EF393921C}" type="pres">
      <dgm:prSet presAssocID="{6CE358B9-5213-41FF-8D9B-96BAEC4F7A60}" presName="connTx" presStyleLbl="parChTrans1D2" presStyleIdx="4" presStyleCnt="6"/>
      <dgm:spPr/>
    </dgm:pt>
    <dgm:pt modelId="{7A747E5D-16BA-4538-8332-4347E4797680}" type="pres">
      <dgm:prSet presAssocID="{380C75F6-8ABB-45B7-9982-856580C5FB17}" presName="node" presStyleLbl="node1" presStyleIdx="4" presStyleCnt="6">
        <dgm:presLayoutVars>
          <dgm:bulletEnabled val="1"/>
        </dgm:presLayoutVars>
      </dgm:prSet>
      <dgm:spPr/>
    </dgm:pt>
    <dgm:pt modelId="{720626DA-1D01-40C2-A865-5935F2207FBD}" type="pres">
      <dgm:prSet presAssocID="{69EE4D32-F93D-4FA5-89C3-AF8388A3A06A}" presName="Name9" presStyleLbl="parChTrans1D2" presStyleIdx="5" presStyleCnt="6"/>
      <dgm:spPr/>
    </dgm:pt>
    <dgm:pt modelId="{8FAA1B9E-D8DB-4138-8AF1-CFCE8F3FC830}" type="pres">
      <dgm:prSet presAssocID="{69EE4D32-F93D-4FA5-89C3-AF8388A3A06A}" presName="connTx" presStyleLbl="parChTrans1D2" presStyleIdx="5" presStyleCnt="6"/>
      <dgm:spPr/>
    </dgm:pt>
    <dgm:pt modelId="{8DD037B6-CE03-4154-96F0-B2C1C7A94369}" type="pres">
      <dgm:prSet presAssocID="{27131705-9DC3-45DA-B886-C242C37C4DFC}" presName="node" presStyleLbl="node1" presStyleIdx="5" presStyleCnt="6">
        <dgm:presLayoutVars>
          <dgm:bulletEnabled val="1"/>
        </dgm:presLayoutVars>
      </dgm:prSet>
      <dgm:spPr/>
    </dgm:pt>
  </dgm:ptLst>
  <dgm:cxnLst>
    <dgm:cxn modelId="{31D7D951-9E8F-4244-9FE8-3098B870506C}" type="presOf" srcId="{380C75F6-8ABB-45B7-9982-856580C5FB17}" destId="{7A747E5D-16BA-4538-8332-4347E4797680}" srcOrd="0" destOrd="0" presId="urn:microsoft.com/office/officeart/2005/8/layout/radial1"/>
    <dgm:cxn modelId="{B04AA0CC-3AE6-4669-8CFB-F03524574D31}" srcId="{450F6D06-7EBF-4F5B-9339-4F06B8B45E8E}" destId="{D62DC5FC-0601-4B13-9382-4272CB27FC0B}" srcOrd="1" destOrd="0" parTransId="{D2F3C722-A025-44A8-AF5D-72C98209E28C}" sibTransId="{ACFC160A-BEEA-45FF-BA0E-6D025DC69ECE}"/>
    <dgm:cxn modelId="{8C5AE7F7-909D-4735-9F35-E069241161C4}" type="presOf" srcId="{41B8BA44-41C2-42F2-9F75-DD99AFF5D8DF}" destId="{5B68D387-A93E-4214-B501-BE2B4085DE69}" srcOrd="0" destOrd="0" presId="urn:microsoft.com/office/officeart/2005/8/layout/radial1"/>
    <dgm:cxn modelId="{4BAE9D31-BD18-4889-BE32-BF3FE063871F}" srcId="{450F6D06-7EBF-4F5B-9339-4F06B8B45E8E}" destId="{27131705-9DC3-45DA-B886-C242C37C4DFC}" srcOrd="5" destOrd="0" parTransId="{69EE4D32-F93D-4FA5-89C3-AF8388A3A06A}" sibTransId="{AB7C1932-CCB1-439B-8481-97DEDCC20E3E}"/>
    <dgm:cxn modelId="{98BA4F5E-9A0A-4CEF-859A-A38B985A06D1}" srcId="{450F6D06-7EBF-4F5B-9339-4F06B8B45E8E}" destId="{380C75F6-8ABB-45B7-9982-856580C5FB17}" srcOrd="4" destOrd="0" parTransId="{6CE358B9-5213-41FF-8D9B-96BAEC4F7A60}" sibTransId="{348CA41C-2859-4F98-981D-B1AE014D571D}"/>
    <dgm:cxn modelId="{9C0FC4FA-887B-4EAC-BE1E-0157AB184833}" type="presOf" srcId="{D2F3C722-A025-44A8-AF5D-72C98209E28C}" destId="{DCB11C2D-F955-42FB-94CB-8D9C39D77C7E}" srcOrd="1" destOrd="0" presId="urn:microsoft.com/office/officeart/2005/8/layout/radial1"/>
    <dgm:cxn modelId="{E2E17D57-ACD7-4BFA-84F6-447D98D37906}" type="presOf" srcId="{D62DC5FC-0601-4B13-9382-4272CB27FC0B}" destId="{14B4A1E4-686D-4E50-A21F-E49FD03CF115}" srcOrd="0" destOrd="0" presId="urn:microsoft.com/office/officeart/2005/8/layout/radial1"/>
    <dgm:cxn modelId="{9E30F28E-D2B7-4542-A3DC-89FFAABE04C9}" type="presOf" srcId="{6CE358B9-5213-41FF-8D9B-96BAEC4F7A60}" destId="{D6353D68-B330-4FA3-923C-B28EF393921C}" srcOrd="1" destOrd="0" presId="urn:microsoft.com/office/officeart/2005/8/layout/radial1"/>
    <dgm:cxn modelId="{63337BB3-7C9F-4D2B-BC56-9B628C0CC190}" type="presOf" srcId="{0A57E818-7FD0-4F72-ACA8-7B7ED556C6DC}" destId="{B7A03537-90DC-4566-BCE0-1BA155C80A96}" srcOrd="0" destOrd="0" presId="urn:microsoft.com/office/officeart/2005/8/layout/radial1"/>
    <dgm:cxn modelId="{9849844F-E45F-4D40-AEAE-A5EA7CD51E58}" type="presOf" srcId="{D2F3C722-A025-44A8-AF5D-72C98209E28C}" destId="{65FF97AE-D958-4A9D-90B7-246A53EB2809}" srcOrd="0" destOrd="0" presId="urn:microsoft.com/office/officeart/2005/8/layout/radial1"/>
    <dgm:cxn modelId="{1A26CC67-EF2D-4B58-B1B6-26B91EFBD657}" type="presOf" srcId="{C34F6C94-625B-4C88-9E55-C8768D451F24}" destId="{33DB71EB-4F20-43B2-A11C-EAD56E7AB155}" srcOrd="1" destOrd="0" presId="urn:microsoft.com/office/officeart/2005/8/layout/radial1"/>
    <dgm:cxn modelId="{AED95EA2-AEF8-4EAF-AFB3-E7D9D13988F2}" srcId="{387EB3BF-B938-4351-A085-E34B8F9D9A97}" destId="{450F6D06-7EBF-4F5B-9339-4F06B8B45E8E}" srcOrd="0" destOrd="0" parTransId="{86686E4B-62E3-4CA7-A1D0-5577A86467B5}" sibTransId="{CBFDBFBA-6051-4FD7-8161-B6DA637EF0E7}"/>
    <dgm:cxn modelId="{BA658E8E-BA8D-45FE-BC66-D30B4341DF44}" type="presOf" srcId="{C34F6C94-625B-4C88-9E55-C8768D451F24}" destId="{F76AF32D-55E0-4DA5-8064-A7045D75565D}" srcOrd="0" destOrd="0" presId="urn:microsoft.com/office/officeart/2005/8/layout/radial1"/>
    <dgm:cxn modelId="{68B247C6-223A-44BD-984D-B673DB732931}" type="presOf" srcId="{41B8BA44-41C2-42F2-9F75-DD99AFF5D8DF}" destId="{B22D2352-6AFF-41D3-90B5-0DF413A20890}" srcOrd="1" destOrd="0" presId="urn:microsoft.com/office/officeart/2005/8/layout/radial1"/>
    <dgm:cxn modelId="{57BF7DF9-FA55-4B72-85F6-EF4F4EAB7FB7}" type="presOf" srcId="{34DA1EB7-3B32-44F8-9500-2F5C2B78773F}" destId="{117CD086-8190-48DA-8610-EFBA879327BB}" srcOrd="0" destOrd="0" presId="urn:microsoft.com/office/officeart/2005/8/layout/radial1"/>
    <dgm:cxn modelId="{8C9EA49F-B84F-4229-A280-7B0E45BF1F0F}" type="presOf" srcId="{387EB3BF-B938-4351-A085-E34B8F9D9A97}" destId="{A114F2DF-3F45-4D61-A993-A70F8439AADB}" srcOrd="0" destOrd="0" presId="urn:microsoft.com/office/officeart/2005/8/layout/radial1"/>
    <dgm:cxn modelId="{9499E0EB-E7C4-44E3-99F4-BC2A6C1046FB}" srcId="{450F6D06-7EBF-4F5B-9339-4F06B8B45E8E}" destId="{34DA1EB7-3B32-44F8-9500-2F5C2B78773F}" srcOrd="0" destOrd="0" parTransId="{C34F6C94-625B-4C88-9E55-C8768D451F24}" sibTransId="{D87338A2-FE0E-4DFB-AEBE-03BD06D9084E}"/>
    <dgm:cxn modelId="{9C29B263-F48C-411C-9FF4-A8CD04851F66}" srcId="{450F6D06-7EBF-4F5B-9339-4F06B8B45E8E}" destId="{CF9DC053-6211-49F6-B5E6-92D1A9BE87F3}" srcOrd="2" destOrd="0" parTransId="{41B8BA44-41C2-42F2-9F75-DD99AFF5D8DF}" sibTransId="{DD54D2F5-2ED7-40A9-8020-913CA398D860}"/>
    <dgm:cxn modelId="{2D6046B3-6EEE-4666-A1DA-55EC9DDE8FFD}" type="presOf" srcId="{F81F72F1-E5F8-463F-AA80-7DD70508D340}" destId="{B428B965-7E68-4790-96C6-3AFA20BB3678}" srcOrd="0" destOrd="0" presId="urn:microsoft.com/office/officeart/2005/8/layout/radial1"/>
    <dgm:cxn modelId="{40A4A81B-9F42-4221-B296-4C25A1695DD4}" type="presOf" srcId="{450F6D06-7EBF-4F5B-9339-4F06B8B45E8E}" destId="{D625AEBA-BB8E-46D6-8756-C763AF3E75D9}" srcOrd="0" destOrd="0" presId="urn:microsoft.com/office/officeart/2005/8/layout/radial1"/>
    <dgm:cxn modelId="{336DA104-D577-44F2-99F7-C0A0EC93E3D4}" srcId="{450F6D06-7EBF-4F5B-9339-4F06B8B45E8E}" destId="{F81F72F1-E5F8-463F-AA80-7DD70508D340}" srcOrd="3" destOrd="0" parTransId="{0A57E818-7FD0-4F72-ACA8-7B7ED556C6DC}" sibTransId="{F145BA58-7DA5-4153-BEC8-888720C2C806}"/>
    <dgm:cxn modelId="{97A7F357-55A2-49CA-872A-07F6ADE681BD}" type="presOf" srcId="{0A57E818-7FD0-4F72-ACA8-7B7ED556C6DC}" destId="{354AF260-0AB4-43A4-996F-39B12E7468B5}" srcOrd="1" destOrd="0" presId="urn:microsoft.com/office/officeart/2005/8/layout/radial1"/>
    <dgm:cxn modelId="{3ED46C5E-1070-4E29-8DFB-024708EA9728}" type="presOf" srcId="{69EE4D32-F93D-4FA5-89C3-AF8388A3A06A}" destId="{720626DA-1D01-40C2-A865-5935F2207FBD}" srcOrd="0" destOrd="0" presId="urn:microsoft.com/office/officeart/2005/8/layout/radial1"/>
    <dgm:cxn modelId="{5D233D8F-1769-478E-9F88-989066E3FB6A}" type="presOf" srcId="{CF9DC053-6211-49F6-B5E6-92D1A9BE87F3}" destId="{8BB33086-745E-4AEE-9AD6-57E8A505BE97}" srcOrd="0" destOrd="0" presId="urn:microsoft.com/office/officeart/2005/8/layout/radial1"/>
    <dgm:cxn modelId="{D796FF66-6C7E-44BF-AC23-7F825B896D0D}" type="presOf" srcId="{69EE4D32-F93D-4FA5-89C3-AF8388A3A06A}" destId="{8FAA1B9E-D8DB-4138-8AF1-CFCE8F3FC830}" srcOrd="1" destOrd="0" presId="urn:microsoft.com/office/officeart/2005/8/layout/radial1"/>
    <dgm:cxn modelId="{65D7FD2D-B0D5-4FC7-82E5-41F06C234BC8}" type="presOf" srcId="{6CE358B9-5213-41FF-8D9B-96BAEC4F7A60}" destId="{AAAEEF33-79A4-4FED-906E-8DF1B9FE365A}" srcOrd="0" destOrd="0" presId="urn:microsoft.com/office/officeart/2005/8/layout/radial1"/>
    <dgm:cxn modelId="{700F9D2A-54ED-4208-AF74-74D0BB3C5E12}" type="presOf" srcId="{27131705-9DC3-45DA-B886-C242C37C4DFC}" destId="{8DD037B6-CE03-4154-96F0-B2C1C7A94369}" srcOrd="0" destOrd="0" presId="urn:microsoft.com/office/officeart/2005/8/layout/radial1"/>
    <dgm:cxn modelId="{5F250487-8BF8-40AC-9E41-F92D2EF70C93}" type="presParOf" srcId="{A114F2DF-3F45-4D61-A993-A70F8439AADB}" destId="{D625AEBA-BB8E-46D6-8756-C763AF3E75D9}" srcOrd="0" destOrd="0" presId="urn:microsoft.com/office/officeart/2005/8/layout/radial1"/>
    <dgm:cxn modelId="{403CD31F-D2CD-4364-B893-4FB83D235B12}" type="presParOf" srcId="{A114F2DF-3F45-4D61-A993-A70F8439AADB}" destId="{F76AF32D-55E0-4DA5-8064-A7045D75565D}" srcOrd="1" destOrd="0" presId="urn:microsoft.com/office/officeart/2005/8/layout/radial1"/>
    <dgm:cxn modelId="{E91C6748-9602-4671-9ED7-FC490E88D4E9}" type="presParOf" srcId="{F76AF32D-55E0-4DA5-8064-A7045D75565D}" destId="{33DB71EB-4F20-43B2-A11C-EAD56E7AB155}" srcOrd="0" destOrd="0" presId="urn:microsoft.com/office/officeart/2005/8/layout/radial1"/>
    <dgm:cxn modelId="{199C8FD4-2590-4566-8731-28FBC770BE97}" type="presParOf" srcId="{A114F2DF-3F45-4D61-A993-A70F8439AADB}" destId="{117CD086-8190-48DA-8610-EFBA879327BB}" srcOrd="2" destOrd="0" presId="urn:microsoft.com/office/officeart/2005/8/layout/radial1"/>
    <dgm:cxn modelId="{008B2FA8-5ED4-44F9-9AAA-34883FEA1A17}" type="presParOf" srcId="{A114F2DF-3F45-4D61-A993-A70F8439AADB}" destId="{65FF97AE-D958-4A9D-90B7-246A53EB2809}" srcOrd="3" destOrd="0" presId="urn:microsoft.com/office/officeart/2005/8/layout/radial1"/>
    <dgm:cxn modelId="{47280EDE-5EFA-424E-A668-CD7F70559FC9}" type="presParOf" srcId="{65FF97AE-D958-4A9D-90B7-246A53EB2809}" destId="{DCB11C2D-F955-42FB-94CB-8D9C39D77C7E}" srcOrd="0" destOrd="0" presId="urn:microsoft.com/office/officeart/2005/8/layout/radial1"/>
    <dgm:cxn modelId="{D75887A5-176A-4D58-949D-05B4C853B1CF}" type="presParOf" srcId="{A114F2DF-3F45-4D61-A993-A70F8439AADB}" destId="{14B4A1E4-686D-4E50-A21F-E49FD03CF115}" srcOrd="4" destOrd="0" presId="urn:microsoft.com/office/officeart/2005/8/layout/radial1"/>
    <dgm:cxn modelId="{DDE820E0-5162-465A-A074-A64D9F30B9B6}" type="presParOf" srcId="{A114F2DF-3F45-4D61-A993-A70F8439AADB}" destId="{5B68D387-A93E-4214-B501-BE2B4085DE69}" srcOrd="5" destOrd="0" presId="urn:microsoft.com/office/officeart/2005/8/layout/radial1"/>
    <dgm:cxn modelId="{D8D1BCA2-8076-4F64-927B-929BAFBA966C}" type="presParOf" srcId="{5B68D387-A93E-4214-B501-BE2B4085DE69}" destId="{B22D2352-6AFF-41D3-90B5-0DF413A20890}" srcOrd="0" destOrd="0" presId="urn:microsoft.com/office/officeart/2005/8/layout/radial1"/>
    <dgm:cxn modelId="{77C5BE9F-81BE-4DFF-8FCD-1DC918D4A4A6}" type="presParOf" srcId="{A114F2DF-3F45-4D61-A993-A70F8439AADB}" destId="{8BB33086-745E-4AEE-9AD6-57E8A505BE97}" srcOrd="6" destOrd="0" presId="urn:microsoft.com/office/officeart/2005/8/layout/radial1"/>
    <dgm:cxn modelId="{34A46966-C2BA-4B56-AB58-08C4EA944181}" type="presParOf" srcId="{A114F2DF-3F45-4D61-A993-A70F8439AADB}" destId="{B7A03537-90DC-4566-BCE0-1BA155C80A96}" srcOrd="7" destOrd="0" presId="urn:microsoft.com/office/officeart/2005/8/layout/radial1"/>
    <dgm:cxn modelId="{85885176-AF7D-458F-9110-07630DFF5F54}" type="presParOf" srcId="{B7A03537-90DC-4566-BCE0-1BA155C80A96}" destId="{354AF260-0AB4-43A4-996F-39B12E7468B5}" srcOrd="0" destOrd="0" presId="urn:microsoft.com/office/officeart/2005/8/layout/radial1"/>
    <dgm:cxn modelId="{6E4E0F48-5393-417D-BD1D-8F9C7C3C9F15}" type="presParOf" srcId="{A114F2DF-3F45-4D61-A993-A70F8439AADB}" destId="{B428B965-7E68-4790-96C6-3AFA20BB3678}" srcOrd="8" destOrd="0" presId="urn:microsoft.com/office/officeart/2005/8/layout/radial1"/>
    <dgm:cxn modelId="{7E5634E6-4DA4-4361-90F5-DD594461758E}" type="presParOf" srcId="{A114F2DF-3F45-4D61-A993-A70F8439AADB}" destId="{AAAEEF33-79A4-4FED-906E-8DF1B9FE365A}" srcOrd="9" destOrd="0" presId="urn:microsoft.com/office/officeart/2005/8/layout/radial1"/>
    <dgm:cxn modelId="{24B99EE0-CBFE-4C5F-8E25-BC1831FE73F7}" type="presParOf" srcId="{AAAEEF33-79A4-4FED-906E-8DF1B9FE365A}" destId="{D6353D68-B330-4FA3-923C-B28EF393921C}" srcOrd="0" destOrd="0" presId="urn:microsoft.com/office/officeart/2005/8/layout/radial1"/>
    <dgm:cxn modelId="{7D93BCBB-8E99-4B10-B77E-C1770ADB29AD}" type="presParOf" srcId="{A114F2DF-3F45-4D61-A993-A70F8439AADB}" destId="{7A747E5D-16BA-4538-8332-4347E4797680}" srcOrd="10" destOrd="0" presId="urn:microsoft.com/office/officeart/2005/8/layout/radial1"/>
    <dgm:cxn modelId="{29EC17A7-C365-4555-820A-A32E6A967849}" type="presParOf" srcId="{A114F2DF-3F45-4D61-A993-A70F8439AADB}" destId="{720626DA-1D01-40C2-A865-5935F2207FBD}" srcOrd="11" destOrd="0" presId="urn:microsoft.com/office/officeart/2005/8/layout/radial1"/>
    <dgm:cxn modelId="{EA9E8EB0-43B8-40C6-945A-2A0E2A7AFB3C}" type="presParOf" srcId="{720626DA-1D01-40C2-A865-5935F2207FBD}" destId="{8FAA1B9E-D8DB-4138-8AF1-CFCE8F3FC830}" srcOrd="0" destOrd="0" presId="urn:microsoft.com/office/officeart/2005/8/layout/radial1"/>
    <dgm:cxn modelId="{4EEF8692-1F52-4C32-B8A4-B260F825E9CA}" type="presParOf" srcId="{A114F2DF-3F45-4D61-A993-A70F8439AADB}" destId="{8DD037B6-CE03-4154-96F0-B2C1C7A94369}" srcOrd="12" destOrd="0" presId="urn:microsoft.com/office/officeart/2005/8/layout/radial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94A256-C6BF-46FD-83AA-D532F5E453C1}" type="doc">
      <dgm:prSet loTypeId="urn:microsoft.com/office/officeart/2005/8/layout/orgChart1" loCatId="hierarchy" qsTypeId="urn:microsoft.com/office/officeart/2005/8/quickstyle/simple1" qsCatId="simple" csTypeId="urn:microsoft.com/office/officeart/2005/8/colors/accent1_2" csCatId="accent1"/>
      <dgm:spPr/>
    </dgm:pt>
    <dgm:pt modelId="{C21A1561-1398-4064-B24F-2F7B920345BB}">
      <dgm:prSet/>
      <dgm:spPr/>
      <dgm:t>
        <a:bodyPr/>
        <a:lstStyle/>
        <a:p>
          <a:pPr marR="0" algn="ctr" rtl="0"/>
          <a:r>
            <a:rPr lang="fr-FR" baseline="0">
              <a:latin typeface="Calibri"/>
            </a:rPr>
            <a:t>Travail interdisciplinaire.</a:t>
          </a:r>
        </a:p>
      </dgm:t>
    </dgm:pt>
    <dgm:pt modelId="{1E943D3A-9073-466F-BF10-9D566CE7511F}" type="parTrans" cxnId="{E93E4821-F878-4389-B50D-AB463CE44912}">
      <dgm:prSet/>
      <dgm:spPr/>
    </dgm:pt>
    <dgm:pt modelId="{AB0C5180-33EB-4E1D-A6FE-6898E6CBB7F5}" type="sibTrans" cxnId="{E93E4821-F878-4389-B50D-AB463CE44912}">
      <dgm:prSet/>
      <dgm:spPr/>
    </dgm:pt>
    <dgm:pt modelId="{EA5C4953-CB14-4781-BDCE-90BAFADE2BC0}">
      <dgm:prSet/>
      <dgm:spPr/>
      <dgm:t>
        <a:bodyPr/>
        <a:lstStyle/>
        <a:p>
          <a:pPr marR="0" algn="ctr" rtl="0"/>
          <a:r>
            <a:rPr lang="fr-FR" baseline="0">
              <a:latin typeface="Calibri"/>
            </a:rPr>
            <a:t>Atelier</a:t>
          </a:r>
          <a:endParaRPr lang="fr-FR" baseline="0">
            <a:latin typeface="Times New Roman"/>
          </a:endParaRPr>
        </a:p>
        <a:p>
          <a:pPr marR="0" algn="ctr" rtl="0"/>
          <a:r>
            <a:rPr lang="fr-FR" baseline="0">
              <a:latin typeface="Calibri"/>
            </a:rPr>
            <a:t>Matériel réel</a:t>
          </a:r>
          <a:endParaRPr lang="fr-FR"/>
        </a:p>
      </dgm:t>
    </dgm:pt>
    <dgm:pt modelId="{5993C670-0AC2-4CF3-9FCB-4D271FFF786A}" type="parTrans" cxnId="{A33609B0-FFB2-4585-BED7-DF52039F561A}">
      <dgm:prSet/>
      <dgm:spPr/>
    </dgm:pt>
    <dgm:pt modelId="{18A91328-FCE7-4BDD-8344-84F20121411A}" type="sibTrans" cxnId="{A33609B0-FFB2-4585-BED7-DF52039F561A}">
      <dgm:prSet/>
      <dgm:spPr/>
    </dgm:pt>
    <dgm:pt modelId="{B1415A33-F39F-4010-B738-3D8B34FD852E}">
      <dgm:prSet/>
      <dgm:spPr/>
      <dgm:t>
        <a:bodyPr/>
        <a:lstStyle/>
        <a:p>
          <a:pPr marR="0" algn="ctr" rtl="0"/>
          <a:r>
            <a:rPr lang="fr-FR" baseline="0">
              <a:latin typeface="Calibri"/>
            </a:rPr>
            <a:t>Tâches professionnelles</a:t>
          </a:r>
        </a:p>
        <a:p>
          <a:pPr marR="0" algn="ctr" rtl="0"/>
          <a:r>
            <a:rPr lang="fr-FR" baseline="0">
              <a:latin typeface="Calibri"/>
            </a:rPr>
            <a:t>(Réception, réalisation)</a:t>
          </a:r>
          <a:endParaRPr lang="fr-FR"/>
        </a:p>
      </dgm:t>
    </dgm:pt>
    <dgm:pt modelId="{73ED0BA6-CC0B-4523-97AA-9704E184ABEA}" type="parTrans" cxnId="{E96B26BF-1B37-49BF-8061-818CCFCCC71A}">
      <dgm:prSet/>
      <dgm:spPr/>
    </dgm:pt>
    <dgm:pt modelId="{B0D2B6E4-A9DB-4DD5-9018-20BFA32BB616}" type="sibTrans" cxnId="{E96B26BF-1B37-49BF-8061-818CCFCCC71A}">
      <dgm:prSet/>
      <dgm:spPr/>
    </dgm:pt>
    <dgm:pt modelId="{01FE79AC-DEF6-48DB-BD1E-FFB23D6DFDDB}">
      <dgm:prSet/>
      <dgm:spPr/>
      <dgm:t>
        <a:bodyPr/>
        <a:lstStyle/>
        <a:p>
          <a:pPr marR="0" algn="ctr" rtl="0"/>
          <a:r>
            <a:rPr lang="fr-FR" baseline="0">
              <a:latin typeface="Calibri"/>
            </a:rPr>
            <a:t>Laboratoire</a:t>
          </a:r>
          <a:endParaRPr lang="fr-FR" baseline="0">
            <a:latin typeface="Times New Roman"/>
          </a:endParaRPr>
        </a:p>
        <a:p>
          <a:pPr marR="0" algn="ctr" rtl="0"/>
          <a:r>
            <a:rPr lang="fr-FR" baseline="0">
              <a:latin typeface="Calibri"/>
            </a:rPr>
            <a:t>Maquettes</a:t>
          </a:r>
          <a:endParaRPr lang="fr-FR"/>
        </a:p>
      </dgm:t>
    </dgm:pt>
    <dgm:pt modelId="{41B34FD3-3E1C-4324-9E70-0989BCC615A8}" type="parTrans" cxnId="{A95C8823-9509-44FE-8047-D9E81F79C97E}">
      <dgm:prSet/>
      <dgm:spPr/>
    </dgm:pt>
    <dgm:pt modelId="{4C04ED9E-833F-4A26-B0F7-4B34132DD535}" type="sibTrans" cxnId="{A95C8823-9509-44FE-8047-D9E81F79C97E}">
      <dgm:prSet/>
      <dgm:spPr/>
    </dgm:pt>
    <dgm:pt modelId="{7315FCF6-8399-49A9-8E06-48859D340B6E}">
      <dgm:prSet/>
      <dgm:spPr/>
      <dgm:t>
        <a:bodyPr/>
        <a:lstStyle/>
        <a:p>
          <a:pPr marR="0" algn="ctr" rtl="0"/>
          <a:r>
            <a:rPr lang="fr-FR" baseline="0">
              <a:latin typeface="Calibri"/>
            </a:rPr>
            <a:t>Essais, constatations, ….</a:t>
          </a:r>
          <a:endParaRPr lang="fr-FR"/>
        </a:p>
      </dgm:t>
    </dgm:pt>
    <dgm:pt modelId="{76E836EA-E858-4AB5-BD58-27D5D6647465}" type="parTrans" cxnId="{272DB6AD-B55B-469A-B38C-999406360640}">
      <dgm:prSet/>
      <dgm:spPr/>
    </dgm:pt>
    <dgm:pt modelId="{E1A05DF7-D293-4E59-8664-D4CF84CB3035}" type="sibTrans" cxnId="{272DB6AD-B55B-469A-B38C-999406360640}">
      <dgm:prSet/>
      <dgm:spPr/>
    </dgm:pt>
    <dgm:pt modelId="{228EB4B9-22FE-431B-94EF-E4C700D4241E}">
      <dgm:prSet/>
      <dgm:spPr/>
      <dgm:t>
        <a:bodyPr/>
        <a:lstStyle/>
        <a:p>
          <a:pPr marR="0" algn="ctr" rtl="0"/>
          <a:r>
            <a:rPr lang="fr-FR" baseline="0">
              <a:latin typeface="Calibri"/>
            </a:rPr>
            <a:t>Salle de cours</a:t>
          </a:r>
          <a:endParaRPr lang="fr-FR" baseline="0">
            <a:latin typeface="Times New Roman"/>
          </a:endParaRPr>
        </a:p>
      </dgm:t>
    </dgm:pt>
    <dgm:pt modelId="{CF07CBC2-4F34-4EDE-86FD-CC917CC6D9AE}" type="parTrans" cxnId="{3B06B962-1994-4F57-A797-30E6DB0A9A29}">
      <dgm:prSet/>
      <dgm:spPr/>
    </dgm:pt>
    <dgm:pt modelId="{8D5F067E-07E5-41DF-838C-031CD2724A21}" type="sibTrans" cxnId="{3B06B962-1994-4F57-A797-30E6DB0A9A29}">
      <dgm:prSet/>
      <dgm:spPr/>
    </dgm:pt>
    <dgm:pt modelId="{C4A450DB-9800-4251-9715-7187AECBE3FB}">
      <dgm:prSet/>
      <dgm:spPr/>
      <dgm:t>
        <a:bodyPr/>
        <a:lstStyle/>
        <a:p>
          <a:pPr marR="0" algn="ctr" rtl="0"/>
          <a:r>
            <a:rPr lang="fr-FR" baseline="0">
              <a:latin typeface="Calibri"/>
            </a:rPr>
            <a:t>Ecrire, synthétiser, évaluer</a:t>
          </a:r>
          <a:endParaRPr lang="fr-FR"/>
        </a:p>
      </dgm:t>
    </dgm:pt>
    <dgm:pt modelId="{06B671AA-BADB-435C-8CAC-7DC5D01B122B}" type="parTrans" cxnId="{9915DC3B-C92A-488C-8E96-8769B43215BC}">
      <dgm:prSet/>
      <dgm:spPr/>
    </dgm:pt>
    <dgm:pt modelId="{A9EF9A43-CA78-431D-A62E-AB8A0950A0C8}" type="sibTrans" cxnId="{9915DC3B-C92A-488C-8E96-8769B43215BC}">
      <dgm:prSet/>
      <dgm:spPr/>
    </dgm:pt>
    <dgm:pt modelId="{E8F900FD-A99C-4F95-A8C4-7122E1596A6E}" type="pres">
      <dgm:prSet presAssocID="{8E94A256-C6BF-46FD-83AA-D532F5E453C1}" presName="hierChild1" presStyleCnt="0">
        <dgm:presLayoutVars>
          <dgm:orgChart val="1"/>
          <dgm:chPref val="1"/>
          <dgm:dir/>
          <dgm:animOne val="branch"/>
          <dgm:animLvl val="lvl"/>
          <dgm:resizeHandles/>
        </dgm:presLayoutVars>
      </dgm:prSet>
      <dgm:spPr/>
    </dgm:pt>
    <dgm:pt modelId="{EF359E2A-DC56-4D38-96F3-FD08C820C38F}" type="pres">
      <dgm:prSet presAssocID="{C21A1561-1398-4064-B24F-2F7B920345BB}" presName="hierRoot1" presStyleCnt="0">
        <dgm:presLayoutVars>
          <dgm:hierBranch/>
        </dgm:presLayoutVars>
      </dgm:prSet>
      <dgm:spPr/>
    </dgm:pt>
    <dgm:pt modelId="{743FCFC7-866B-4BD2-9C3F-53D76049FC5E}" type="pres">
      <dgm:prSet presAssocID="{C21A1561-1398-4064-B24F-2F7B920345BB}" presName="rootComposite1" presStyleCnt="0"/>
      <dgm:spPr/>
    </dgm:pt>
    <dgm:pt modelId="{237B05D4-8D3B-4707-8AB2-BBA231245393}" type="pres">
      <dgm:prSet presAssocID="{C21A1561-1398-4064-B24F-2F7B920345BB}" presName="rootText1" presStyleLbl="node0" presStyleIdx="0" presStyleCnt="1">
        <dgm:presLayoutVars>
          <dgm:chPref val="3"/>
        </dgm:presLayoutVars>
      </dgm:prSet>
      <dgm:spPr/>
    </dgm:pt>
    <dgm:pt modelId="{87A4B946-4793-463A-AB67-811DF65DA430}" type="pres">
      <dgm:prSet presAssocID="{C21A1561-1398-4064-B24F-2F7B920345BB}" presName="rootConnector1" presStyleLbl="node1" presStyleIdx="0" presStyleCnt="0"/>
      <dgm:spPr/>
    </dgm:pt>
    <dgm:pt modelId="{FF22FAD0-4239-4C28-8362-EAAAC614E271}" type="pres">
      <dgm:prSet presAssocID="{C21A1561-1398-4064-B24F-2F7B920345BB}" presName="hierChild2" presStyleCnt="0"/>
      <dgm:spPr/>
    </dgm:pt>
    <dgm:pt modelId="{7D108903-276E-4484-BDD0-CA1832D47367}" type="pres">
      <dgm:prSet presAssocID="{5993C670-0AC2-4CF3-9FCB-4D271FFF786A}" presName="Name35" presStyleLbl="parChTrans1D2" presStyleIdx="0" presStyleCnt="3"/>
      <dgm:spPr/>
    </dgm:pt>
    <dgm:pt modelId="{3FA45EFD-1E46-4007-AD7C-C9D2CDB183D7}" type="pres">
      <dgm:prSet presAssocID="{EA5C4953-CB14-4781-BDCE-90BAFADE2BC0}" presName="hierRoot2" presStyleCnt="0">
        <dgm:presLayoutVars>
          <dgm:hierBranch/>
        </dgm:presLayoutVars>
      </dgm:prSet>
      <dgm:spPr/>
    </dgm:pt>
    <dgm:pt modelId="{9F675BE6-40BF-444A-9136-F117E3C20578}" type="pres">
      <dgm:prSet presAssocID="{EA5C4953-CB14-4781-BDCE-90BAFADE2BC0}" presName="rootComposite" presStyleCnt="0"/>
      <dgm:spPr/>
    </dgm:pt>
    <dgm:pt modelId="{1523124E-FBAE-4BB7-BD7E-5087EA1736AA}" type="pres">
      <dgm:prSet presAssocID="{EA5C4953-CB14-4781-BDCE-90BAFADE2BC0}" presName="rootText" presStyleLbl="node2" presStyleIdx="0" presStyleCnt="3">
        <dgm:presLayoutVars>
          <dgm:chPref val="3"/>
        </dgm:presLayoutVars>
      </dgm:prSet>
      <dgm:spPr/>
    </dgm:pt>
    <dgm:pt modelId="{35D5379C-D207-4ED9-B306-A1F95901F2F4}" type="pres">
      <dgm:prSet presAssocID="{EA5C4953-CB14-4781-BDCE-90BAFADE2BC0}" presName="rootConnector" presStyleLbl="node2" presStyleIdx="0" presStyleCnt="3"/>
      <dgm:spPr/>
    </dgm:pt>
    <dgm:pt modelId="{F9B4CAD3-27C7-48AF-A10E-EE1E73649378}" type="pres">
      <dgm:prSet presAssocID="{EA5C4953-CB14-4781-BDCE-90BAFADE2BC0}" presName="hierChild4" presStyleCnt="0"/>
      <dgm:spPr/>
    </dgm:pt>
    <dgm:pt modelId="{302CD610-28CF-443D-A3DF-2405AADD35BB}" type="pres">
      <dgm:prSet presAssocID="{73ED0BA6-CC0B-4523-97AA-9704E184ABEA}" presName="Name35" presStyleLbl="parChTrans1D3" presStyleIdx="0" presStyleCnt="3"/>
      <dgm:spPr/>
    </dgm:pt>
    <dgm:pt modelId="{0D236C0D-38D4-41A5-BB61-606020477C61}" type="pres">
      <dgm:prSet presAssocID="{B1415A33-F39F-4010-B738-3D8B34FD852E}" presName="hierRoot2" presStyleCnt="0">
        <dgm:presLayoutVars>
          <dgm:hierBranch val="r"/>
        </dgm:presLayoutVars>
      </dgm:prSet>
      <dgm:spPr/>
    </dgm:pt>
    <dgm:pt modelId="{70095EBF-D6C0-4BDA-8369-ED1DBE8158A9}" type="pres">
      <dgm:prSet presAssocID="{B1415A33-F39F-4010-B738-3D8B34FD852E}" presName="rootComposite" presStyleCnt="0"/>
      <dgm:spPr/>
    </dgm:pt>
    <dgm:pt modelId="{0756446E-D99F-4CC1-80C1-75351EA76275}" type="pres">
      <dgm:prSet presAssocID="{B1415A33-F39F-4010-B738-3D8B34FD852E}" presName="rootText" presStyleLbl="node3" presStyleIdx="0" presStyleCnt="3">
        <dgm:presLayoutVars>
          <dgm:chPref val="3"/>
        </dgm:presLayoutVars>
      </dgm:prSet>
      <dgm:spPr/>
    </dgm:pt>
    <dgm:pt modelId="{6340756F-6CB4-4558-8E2F-92C5E291103B}" type="pres">
      <dgm:prSet presAssocID="{B1415A33-F39F-4010-B738-3D8B34FD852E}" presName="rootConnector" presStyleLbl="node3" presStyleIdx="0" presStyleCnt="3"/>
      <dgm:spPr/>
    </dgm:pt>
    <dgm:pt modelId="{9549F495-4E5C-46E0-B652-F1A8B4D94179}" type="pres">
      <dgm:prSet presAssocID="{B1415A33-F39F-4010-B738-3D8B34FD852E}" presName="hierChild4" presStyleCnt="0"/>
      <dgm:spPr/>
    </dgm:pt>
    <dgm:pt modelId="{A3359CA4-AACD-4450-A449-16765D6851A3}" type="pres">
      <dgm:prSet presAssocID="{B1415A33-F39F-4010-B738-3D8B34FD852E}" presName="hierChild5" presStyleCnt="0"/>
      <dgm:spPr/>
    </dgm:pt>
    <dgm:pt modelId="{5EA13B23-FF52-4A8E-A644-0627BE3BE820}" type="pres">
      <dgm:prSet presAssocID="{EA5C4953-CB14-4781-BDCE-90BAFADE2BC0}" presName="hierChild5" presStyleCnt="0"/>
      <dgm:spPr/>
    </dgm:pt>
    <dgm:pt modelId="{CAA46431-FEA7-4EA7-B5BC-2C2AEF4695B6}" type="pres">
      <dgm:prSet presAssocID="{41B34FD3-3E1C-4324-9E70-0989BCC615A8}" presName="Name35" presStyleLbl="parChTrans1D2" presStyleIdx="1" presStyleCnt="3"/>
      <dgm:spPr/>
    </dgm:pt>
    <dgm:pt modelId="{D2C8C8C5-C5B7-4B6A-99AB-21567E3A7522}" type="pres">
      <dgm:prSet presAssocID="{01FE79AC-DEF6-48DB-BD1E-FFB23D6DFDDB}" presName="hierRoot2" presStyleCnt="0">
        <dgm:presLayoutVars>
          <dgm:hierBranch/>
        </dgm:presLayoutVars>
      </dgm:prSet>
      <dgm:spPr/>
    </dgm:pt>
    <dgm:pt modelId="{F5B8EFFB-A62C-409F-9575-928262FBBDD8}" type="pres">
      <dgm:prSet presAssocID="{01FE79AC-DEF6-48DB-BD1E-FFB23D6DFDDB}" presName="rootComposite" presStyleCnt="0"/>
      <dgm:spPr/>
    </dgm:pt>
    <dgm:pt modelId="{154E5632-A236-4C4D-96B0-107CAC3928FB}" type="pres">
      <dgm:prSet presAssocID="{01FE79AC-DEF6-48DB-BD1E-FFB23D6DFDDB}" presName="rootText" presStyleLbl="node2" presStyleIdx="1" presStyleCnt="3">
        <dgm:presLayoutVars>
          <dgm:chPref val="3"/>
        </dgm:presLayoutVars>
      </dgm:prSet>
      <dgm:spPr/>
    </dgm:pt>
    <dgm:pt modelId="{09F2F3A8-B2D8-40C4-B37B-996133E58443}" type="pres">
      <dgm:prSet presAssocID="{01FE79AC-DEF6-48DB-BD1E-FFB23D6DFDDB}" presName="rootConnector" presStyleLbl="node2" presStyleIdx="1" presStyleCnt="3"/>
      <dgm:spPr/>
    </dgm:pt>
    <dgm:pt modelId="{D87C007C-476C-4AED-B938-891B33E3747C}" type="pres">
      <dgm:prSet presAssocID="{01FE79AC-DEF6-48DB-BD1E-FFB23D6DFDDB}" presName="hierChild4" presStyleCnt="0"/>
      <dgm:spPr/>
    </dgm:pt>
    <dgm:pt modelId="{F06C2E0C-3B32-4BDC-8795-B6FC7E2B72F2}" type="pres">
      <dgm:prSet presAssocID="{76E836EA-E858-4AB5-BD58-27D5D6647465}" presName="Name35" presStyleLbl="parChTrans1D3" presStyleIdx="1" presStyleCnt="3"/>
      <dgm:spPr/>
    </dgm:pt>
    <dgm:pt modelId="{02230CEC-5CE3-4E0E-A45F-849D5C2A3B5B}" type="pres">
      <dgm:prSet presAssocID="{7315FCF6-8399-49A9-8E06-48859D340B6E}" presName="hierRoot2" presStyleCnt="0">
        <dgm:presLayoutVars>
          <dgm:hierBranch val="r"/>
        </dgm:presLayoutVars>
      </dgm:prSet>
      <dgm:spPr/>
    </dgm:pt>
    <dgm:pt modelId="{FF37A850-DBFC-4E98-B101-C2652471E6D2}" type="pres">
      <dgm:prSet presAssocID="{7315FCF6-8399-49A9-8E06-48859D340B6E}" presName="rootComposite" presStyleCnt="0"/>
      <dgm:spPr/>
    </dgm:pt>
    <dgm:pt modelId="{0F6235B0-2DE6-4278-9E76-6912ED4C5A1E}" type="pres">
      <dgm:prSet presAssocID="{7315FCF6-8399-49A9-8E06-48859D340B6E}" presName="rootText" presStyleLbl="node3" presStyleIdx="1" presStyleCnt="3">
        <dgm:presLayoutVars>
          <dgm:chPref val="3"/>
        </dgm:presLayoutVars>
      </dgm:prSet>
      <dgm:spPr/>
    </dgm:pt>
    <dgm:pt modelId="{D167E236-B6BF-4BFC-816E-3B5A061B8DE2}" type="pres">
      <dgm:prSet presAssocID="{7315FCF6-8399-49A9-8E06-48859D340B6E}" presName="rootConnector" presStyleLbl="node3" presStyleIdx="1" presStyleCnt="3"/>
      <dgm:spPr/>
    </dgm:pt>
    <dgm:pt modelId="{2F6FC2D4-C115-41CC-A9B7-A2213384787E}" type="pres">
      <dgm:prSet presAssocID="{7315FCF6-8399-49A9-8E06-48859D340B6E}" presName="hierChild4" presStyleCnt="0"/>
      <dgm:spPr/>
    </dgm:pt>
    <dgm:pt modelId="{343CC928-8646-4269-B1E5-F5F014AF9D3F}" type="pres">
      <dgm:prSet presAssocID="{7315FCF6-8399-49A9-8E06-48859D340B6E}" presName="hierChild5" presStyleCnt="0"/>
      <dgm:spPr/>
    </dgm:pt>
    <dgm:pt modelId="{7A0D0659-6783-47CE-AC69-0655EBE7A97F}" type="pres">
      <dgm:prSet presAssocID="{01FE79AC-DEF6-48DB-BD1E-FFB23D6DFDDB}" presName="hierChild5" presStyleCnt="0"/>
      <dgm:spPr/>
    </dgm:pt>
    <dgm:pt modelId="{1577C367-9CF3-4A0C-A5EF-F01EF5B2EFCB}" type="pres">
      <dgm:prSet presAssocID="{CF07CBC2-4F34-4EDE-86FD-CC917CC6D9AE}" presName="Name35" presStyleLbl="parChTrans1D2" presStyleIdx="2" presStyleCnt="3"/>
      <dgm:spPr/>
    </dgm:pt>
    <dgm:pt modelId="{F3F08BE4-6D2D-49F3-8906-3031CB48C083}" type="pres">
      <dgm:prSet presAssocID="{228EB4B9-22FE-431B-94EF-E4C700D4241E}" presName="hierRoot2" presStyleCnt="0">
        <dgm:presLayoutVars>
          <dgm:hierBranch/>
        </dgm:presLayoutVars>
      </dgm:prSet>
      <dgm:spPr/>
    </dgm:pt>
    <dgm:pt modelId="{AA4C972A-25D1-4F24-A681-ACFF7ACB5D37}" type="pres">
      <dgm:prSet presAssocID="{228EB4B9-22FE-431B-94EF-E4C700D4241E}" presName="rootComposite" presStyleCnt="0"/>
      <dgm:spPr/>
    </dgm:pt>
    <dgm:pt modelId="{79B1E5AE-98FF-40BB-958F-3E460E2AD3C4}" type="pres">
      <dgm:prSet presAssocID="{228EB4B9-22FE-431B-94EF-E4C700D4241E}" presName="rootText" presStyleLbl="node2" presStyleIdx="2" presStyleCnt="3">
        <dgm:presLayoutVars>
          <dgm:chPref val="3"/>
        </dgm:presLayoutVars>
      </dgm:prSet>
      <dgm:spPr/>
    </dgm:pt>
    <dgm:pt modelId="{9D8504B0-037B-4D56-88D7-9AE436B38244}" type="pres">
      <dgm:prSet presAssocID="{228EB4B9-22FE-431B-94EF-E4C700D4241E}" presName="rootConnector" presStyleLbl="node2" presStyleIdx="2" presStyleCnt="3"/>
      <dgm:spPr/>
    </dgm:pt>
    <dgm:pt modelId="{A9ADE134-288E-4F49-9866-302CA1567FED}" type="pres">
      <dgm:prSet presAssocID="{228EB4B9-22FE-431B-94EF-E4C700D4241E}" presName="hierChild4" presStyleCnt="0"/>
      <dgm:spPr/>
    </dgm:pt>
    <dgm:pt modelId="{81586CB6-EE87-4386-ABA5-2658B8AFE4F4}" type="pres">
      <dgm:prSet presAssocID="{06B671AA-BADB-435C-8CAC-7DC5D01B122B}" presName="Name35" presStyleLbl="parChTrans1D3" presStyleIdx="2" presStyleCnt="3"/>
      <dgm:spPr/>
    </dgm:pt>
    <dgm:pt modelId="{8296B9AF-C8B4-412E-A858-7275B885617E}" type="pres">
      <dgm:prSet presAssocID="{C4A450DB-9800-4251-9715-7187AECBE3FB}" presName="hierRoot2" presStyleCnt="0">
        <dgm:presLayoutVars>
          <dgm:hierBranch val="r"/>
        </dgm:presLayoutVars>
      </dgm:prSet>
      <dgm:spPr/>
    </dgm:pt>
    <dgm:pt modelId="{4C4B8DDB-BAAE-4086-B376-DEA17546999C}" type="pres">
      <dgm:prSet presAssocID="{C4A450DB-9800-4251-9715-7187AECBE3FB}" presName="rootComposite" presStyleCnt="0"/>
      <dgm:spPr/>
    </dgm:pt>
    <dgm:pt modelId="{E1F4DFFC-0685-4C2E-8F87-42FBA0C27A98}" type="pres">
      <dgm:prSet presAssocID="{C4A450DB-9800-4251-9715-7187AECBE3FB}" presName="rootText" presStyleLbl="node3" presStyleIdx="2" presStyleCnt="3">
        <dgm:presLayoutVars>
          <dgm:chPref val="3"/>
        </dgm:presLayoutVars>
      </dgm:prSet>
      <dgm:spPr/>
    </dgm:pt>
    <dgm:pt modelId="{6C1D5CF9-A0B1-43BF-BB65-E43275F9D638}" type="pres">
      <dgm:prSet presAssocID="{C4A450DB-9800-4251-9715-7187AECBE3FB}" presName="rootConnector" presStyleLbl="node3" presStyleIdx="2" presStyleCnt="3"/>
      <dgm:spPr/>
    </dgm:pt>
    <dgm:pt modelId="{036312DE-7B90-445A-80B1-4C1312E811FE}" type="pres">
      <dgm:prSet presAssocID="{C4A450DB-9800-4251-9715-7187AECBE3FB}" presName="hierChild4" presStyleCnt="0"/>
      <dgm:spPr/>
    </dgm:pt>
    <dgm:pt modelId="{F523142A-6557-4C76-ACA2-BE44FFBA25D3}" type="pres">
      <dgm:prSet presAssocID="{C4A450DB-9800-4251-9715-7187AECBE3FB}" presName="hierChild5" presStyleCnt="0"/>
      <dgm:spPr/>
    </dgm:pt>
    <dgm:pt modelId="{BBF06F26-958E-474A-BB79-73F481D25290}" type="pres">
      <dgm:prSet presAssocID="{228EB4B9-22FE-431B-94EF-E4C700D4241E}" presName="hierChild5" presStyleCnt="0"/>
      <dgm:spPr/>
    </dgm:pt>
    <dgm:pt modelId="{30DDBF10-ECB0-4696-9077-17F99B7D487A}" type="pres">
      <dgm:prSet presAssocID="{C21A1561-1398-4064-B24F-2F7B920345BB}" presName="hierChild3" presStyleCnt="0"/>
      <dgm:spPr/>
    </dgm:pt>
  </dgm:ptLst>
  <dgm:cxnLst>
    <dgm:cxn modelId="{473E67F3-27B4-4D2D-8F71-0371DC9BBE66}" type="presOf" srcId="{EA5C4953-CB14-4781-BDCE-90BAFADE2BC0}" destId="{35D5379C-D207-4ED9-B306-A1F95901F2F4}" srcOrd="1" destOrd="0" presId="urn:microsoft.com/office/officeart/2005/8/layout/orgChart1"/>
    <dgm:cxn modelId="{9915DC3B-C92A-488C-8E96-8769B43215BC}" srcId="{228EB4B9-22FE-431B-94EF-E4C700D4241E}" destId="{C4A450DB-9800-4251-9715-7187AECBE3FB}" srcOrd="0" destOrd="0" parTransId="{06B671AA-BADB-435C-8CAC-7DC5D01B122B}" sibTransId="{A9EF9A43-CA78-431D-A62E-AB8A0950A0C8}"/>
    <dgm:cxn modelId="{F817F97D-FAFC-49D4-BAB4-3DB8DCB1372C}" type="presOf" srcId="{B1415A33-F39F-4010-B738-3D8B34FD852E}" destId="{6340756F-6CB4-4558-8E2F-92C5E291103B}" srcOrd="1" destOrd="0" presId="urn:microsoft.com/office/officeart/2005/8/layout/orgChart1"/>
    <dgm:cxn modelId="{F8222CFD-43A2-4795-9B10-CF614C04A333}" type="presOf" srcId="{EA5C4953-CB14-4781-BDCE-90BAFADE2BC0}" destId="{1523124E-FBAE-4BB7-BD7E-5087EA1736AA}" srcOrd="0" destOrd="0" presId="urn:microsoft.com/office/officeart/2005/8/layout/orgChart1"/>
    <dgm:cxn modelId="{D537E930-93C2-455C-82BB-0B7406D0ABD3}" type="presOf" srcId="{76E836EA-E858-4AB5-BD58-27D5D6647465}" destId="{F06C2E0C-3B32-4BDC-8795-B6FC7E2B72F2}" srcOrd="0" destOrd="0" presId="urn:microsoft.com/office/officeart/2005/8/layout/orgChart1"/>
    <dgm:cxn modelId="{16524D11-3F68-468A-A130-590BA26AAC56}" type="presOf" srcId="{7315FCF6-8399-49A9-8E06-48859D340B6E}" destId="{0F6235B0-2DE6-4278-9E76-6912ED4C5A1E}" srcOrd="0" destOrd="0" presId="urn:microsoft.com/office/officeart/2005/8/layout/orgChart1"/>
    <dgm:cxn modelId="{E37CA997-5375-4F77-B0CC-CE3B5E96AC0B}" type="presOf" srcId="{228EB4B9-22FE-431B-94EF-E4C700D4241E}" destId="{79B1E5AE-98FF-40BB-958F-3E460E2AD3C4}" srcOrd="0" destOrd="0" presId="urn:microsoft.com/office/officeart/2005/8/layout/orgChart1"/>
    <dgm:cxn modelId="{A33609B0-FFB2-4585-BED7-DF52039F561A}" srcId="{C21A1561-1398-4064-B24F-2F7B920345BB}" destId="{EA5C4953-CB14-4781-BDCE-90BAFADE2BC0}" srcOrd="0" destOrd="0" parTransId="{5993C670-0AC2-4CF3-9FCB-4D271FFF786A}" sibTransId="{18A91328-FCE7-4BDD-8344-84F20121411A}"/>
    <dgm:cxn modelId="{6D235BD1-5747-4290-B7BA-7ED13FACDB7F}" type="presOf" srcId="{C4A450DB-9800-4251-9715-7187AECBE3FB}" destId="{E1F4DFFC-0685-4C2E-8F87-42FBA0C27A98}" srcOrd="0" destOrd="0" presId="urn:microsoft.com/office/officeart/2005/8/layout/orgChart1"/>
    <dgm:cxn modelId="{E93E4821-F878-4389-B50D-AB463CE44912}" srcId="{8E94A256-C6BF-46FD-83AA-D532F5E453C1}" destId="{C21A1561-1398-4064-B24F-2F7B920345BB}" srcOrd="0" destOrd="0" parTransId="{1E943D3A-9073-466F-BF10-9D566CE7511F}" sibTransId="{AB0C5180-33EB-4E1D-A6FE-6898E6CBB7F5}"/>
    <dgm:cxn modelId="{E96B26BF-1B37-49BF-8061-818CCFCCC71A}" srcId="{EA5C4953-CB14-4781-BDCE-90BAFADE2BC0}" destId="{B1415A33-F39F-4010-B738-3D8B34FD852E}" srcOrd="0" destOrd="0" parTransId="{73ED0BA6-CC0B-4523-97AA-9704E184ABEA}" sibTransId="{B0D2B6E4-A9DB-4DD5-9018-20BFA32BB616}"/>
    <dgm:cxn modelId="{88072B23-59CF-40DD-B637-CD29010722A5}" type="presOf" srcId="{B1415A33-F39F-4010-B738-3D8B34FD852E}" destId="{0756446E-D99F-4CC1-80C1-75351EA76275}" srcOrd="0" destOrd="0" presId="urn:microsoft.com/office/officeart/2005/8/layout/orgChart1"/>
    <dgm:cxn modelId="{62A08D0F-7B8D-4E9B-8551-377E2264DAAD}" type="presOf" srcId="{01FE79AC-DEF6-48DB-BD1E-FFB23D6DFDDB}" destId="{09F2F3A8-B2D8-40C4-B37B-996133E58443}" srcOrd="1" destOrd="0" presId="urn:microsoft.com/office/officeart/2005/8/layout/orgChart1"/>
    <dgm:cxn modelId="{9ACCB2FB-C96C-4446-9DFC-D76FCF2E9174}" type="presOf" srcId="{7315FCF6-8399-49A9-8E06-48859D340B6E}" destId="{D167E236-B6BF-4BFC-816E-3B5A061B8DE2}" srcOrd="1" destOrd="0" presId="urn:microsoft.com/office/officeart/2005/8/layout/orgChart1"/>
    <dgm:cxn modelId="{3B06B962-1994-4F57-A797-30E6DB0A9A29}" srcId="{C21A1561-1398-4064-B24F-2F7B920345BB}" destId="{228EB4B9-22FE-431B-94EF-E4C700D4241E}" srcOrd="2" destOrd="0" parTransId="{CF07CBC2-4F34-4EDE-86FD-CC917CC6D9AE}" sibTransId="{8D5F067E-07E5-41DF-838C-031CD2724A21}"/>
    <dgm:cxn modelId="{41661227-E4AA-4115-B870-88ED18838DE3}" type="presOf" srcId="{5993C670-0AC2-4CF3-9FCB-4D271FFF786A}" destId="{7D108903-276E-4484-BDD0-CA1832D47367}" srcOrd="0" destOrd="0" presId="urn:microsoft.com/office/officeart/2005/8/layout/orgChart1"/>
    <dgm:cxn modelId="{8A7AA9FE-3D15-4E97-AD6F-3A2E84331A3B}" type="presOf" srcId="{228EB4B9-22FE-431B-94EF-E4C700D4241E}" destId="{9D8504B0-037B-4D56-88D7-9AE436B38244}" srcOrd="1" destOrd="0" presId="urn:microsoft.com/office/officeart/2005/8/layout/orgChart1"/>
    <dgm:cxn modelId="{8B14C82D-E1B2-4241-AC76-984A41B081E7}" type="presOf" srcId="{8E94A256-C6BF-46FD-83AA-D532F5E453C1}" destId="{E8F900FD-A99C-4F95-A8C4-7122E1596A6E}" srcOrd="0" destOrd="0" presId="urn:microsoft.com/office/officeart/2005/8/layout/orgChart1"/>
    <dgm:cxn modelId="{F41D9F03-BF1A-4E4E-B56A-BF6A6F80B2FA}" type="presOf" srcId="{C21A1561-1398-4064-B24F-2F7B920345BB}" destId="{87A4B946-4793-463A-AB67-811DF65DA430}" srcOrd="1" destOrd="0" presId="urn:microsoft.com/office/officeart/2005/8/layout/orgChart1"/>
    <dgm:cxn modelId="{BBF87967-8D34-46FB-8374-283F6743F2E4}" type="presOf" srcId="{C4A450DB-9800-4251-9715-7187AECBE3FB}" destId="{6C1D5CF9-A0B1-43BF-BB65-E43275F9D638}" srcOrd="1" destOrd="0" presId="urn:microsoft.com/office/officeart/2005/8/layout/orgChart1"/>
    <dgm:cxn modelId="{9B605223-4F1D-4EA7-816D-64F3AD666EF6}" type="presOf" srcId="{CF07CBC2-4F34-4EDE-86FD-CC917CC6D9AE}" destId="{1577C367-9CF3-4A0C-A5EF-F01EF5B2EFCB}" srcOrd="0" destOrd="0" presId="urn:microsoft.com/office/officeart/2005/8/layout/orgChart1"/>
    <dgm:cxn modelId="{A95C8823-9509-44FE-8047-D9E81F79C97E}" srcId="{C21A1561-1398-4064-B24F-2F7B920345BB}" destId="{01FE79AC-DEF6-48DB-BD1E-FFB23D6DFDDB}" srcOrd="1" destOrd="0" parTransId="{41B34FD3-3E1C-4324-9E70-0989BCC615A8}" sibTransId="{4C04ED9E-833F-4A26-B0F7-4B34132DD535}"/>
    <dgm:cxn modelId="{DE8317D0-377B-4D47-82D0-731EF606549B}" type="presOf" srcId="{C21A1561-1398-4064-B24F-2F7B920345BB}" destId="{237B05D4-8D3B-4707-8AB2-BBA231245393}" srcOrd="0" destOrd="0" presId="urn:microsoft.com/office/officeart/2005/8/layout/orgChart1"/>
    <dgm:cxn modelId="{2EBF8E32-F1C1-4996-A1F4-29C0B972272B}" type="presOf" srcId="{73ED0BA6-CC0B-4523-97AA-9704E184ABEA}" destId="{302CD610-28CF-443D-A3DF-2405AADD35BB}" srcOrd="0" destOrd="0" presId="urn:microsoft.com/office/officeart/2005/8/layout/orgChart1"/>
    <dgm:cxn modelId="{EEF50F0E-580F-47DE-AE2F-827C7C0D5164}" type="presOf" srcId="{06B671AA-BADB-435C-8CAC-7DC5D01B122B}" destId="{81586CB6-EE87-4386-ABA5-2658B8AFE4F4}" srcOrd="0" destOrd="0" presId="urn:microsoft.com/office/officeart/2005/8/layout/orgChart1"/>
    <dgm:cxn modelId="{272DB6AD-B55B-469A-B38C-999406360640}" srcId="{01FE79AC-DEF6-48DB-BD1E-FFB23D6DFDDB}" destId="{7315FCF6-8399-49A9-8E06-48859D340B6E}" srcOrd="0" destOrd="0" parTransId="{76E836EA-E858-4AB5-BD58-27D5D6647465}" sibTransId="{E1A05DF7-D293-4E59-8664-D4CF84CB3035}"/>
    <dgm:cxn modelId="{D0228762-6FDC-4218-9800-1670FD9E00F9}" type="presOf" srcId="{01FE79AC-DEF6-48DB-BD1E-FFB23D6DFDDB}" destId="{154E5632-A236-4C4D-96B0-107CAC3928FB}" srcOrd="0" destOrd="0" presId="urn:microsoft.com/office/officeart/2005/8/layout/orgChart1"/>
    <dgm:cxn modelId="{F97810D6-6730-4618-986A-82E8137FBA2C}" type="presOf" srcId="{41B34FD3-3E1C-4324-9E70-0989BCC615A8}" destId="{CAA46431-FEA7-4EA7-B5BC-2C2AEF4695B6}" srcOrd="0" destOrd="0" presId="urn:microsoft.com/office/officeart/2005/8/layout/orgChart1"/>
    <dgm:cxn modelId="{C3A2C857-890B-4522-8A2E-13423A2C7DFB}" type="presParOf" srcId="{E8F900FD-A99C-4F95-A8C4-7122E1596A6E}" destId="{EF359E2A-DC56-4D38-96F3-FD08C820C38F}" srcOrd="0" destOrd="0" presId="urn:microsoft.com/office/officeart/2005/8/layout/orgChart1"/>
    <dgm:cxn modelId="{97134BD2-C86C-4799-835D-721B9B8D29CC}" type="presParOf" srcId="{EF359E2A-DC56-4D38-96F3-FD08C820C38F}" destId="{743FCFC7-866B-4BD2-9C3F-53D76049FC5E}" srcOrd="0" destOrd="0" presId="urn:microsoft.com/office/officeart/2005/8/layout/orgChart1"/>
    <dgm:cxn modelId="{68AC5882-5A9B-4925-9959-BE4BC303B463}" type="presParOf" srcId="{743FCFC7-866B-4BD2-9C3F-53D76049FC5E}" destId="{237B05D4-8D3B-4707-8AB2-BBA231245393}" srcOrd="0" destOrd="0" presId="urn:microsoft.com/office/officeart/2005/8/layout/orgChart1"/>
    <dgm:cxn modelId="{EC653D98-A47E-43AD-9672-5A8F85B2146E}" type="presParOf" srcId="{743FCFC7-866B-4BD2-9C3F-53D76049FC5E}" destId="{87A4B946-4793-463A-AB67-811DF65DA430}" srcOrd="1" destOrd="0" presId="urn:microsoft.com/office/officeart/2005/8/layout/orgChart1"/>
    <dgm:cxn modelId="{162D0C1D-13F6-4D0F-810A-558FBAF1E6FB}" type="presParOf" srcId="{EF359E2A-DC56-4D38-96F3-FD08C820C38F}" destId="{FF22FAD0-4239-4C28-8362-EAAAC614E271}" srcOrd="1" destOrd="0" presId="urn:microsoft.com/office/officeart/2005/8/layout/orgChart1"/>
    <dgm:cxn modelId="{E9A88B79-CAD0-4B75-BC9D-BD78497AD871}" type="presParOf" srcId="{FF22FAD0-4239-4C28-8362-EAAAC614E271}" destId="{7D108903-276E-4484-BDD0-CA1832D47367}" srcOrd="0" destOrd="0" presId="urn:microsoft.com/office/officeart/2005/8/layout/orgChart1"/>
    <dgm:cxn modelId="{5236114B-1B82-4897-8D96-338E4C278987}" type="presParOf" srcId="{FF22FAD0-4239-4C28-8362-EAAAC614E271}" destId="{3FA45EFD-1E46-4007-AD7C-C9D2CDB183D7}" srcOrd="1" destOrd="0" presId="urn:microsoft.com/office/officeart/2005/8/layout/orgChart1"/>
    <dgm:cxn modelId="{D67F8187-DE1E-47B9-88CF-6CAF5DB8A602}" type="presParOf" srcId="{3FA45EFD-1E46-4007-AD7C-C9D2CDB183D7}" destId="{9F675BE6-40BF-444A-9136-F117E3C20578}" srcOrd="0" destOrd="0" presId="urn:microsoft.com/office/officeart/2005/8/layout/orgChart1"/>
    <dgm:cxn modelId="{DA2F000B-EC77-44C1-A33E-E21CC3ECC8BE}" type="presParOf" srcId="{9F675BE6-40BF-444A-9136-F117E3C20578}" destId="{1523124E-FBAE-4BB7-BD7E-5087EA1736AA}" srcOrd="0" destOrd="0" presId="urn:microsoft.com/office/officeart/2005/8/layout/orgChart1"/>
    <dgm:cxn modelId="{B85CB433-86B7-49F2-B942-C4488056EC39}" type="presParOf" srcId="{9F675BE6-40BF-444A-9136-F117E3C20578}" destId="{35D5379C-D207-4ED9-B306-A1F95901F2F4}" srcOrd="1" destOrd="0" presId="urn:microsoft.com/office/officeart/2005/8/layout/orgChart1"/>
    <dgm:cxn modelId="{BA2F11BB-CE10-4ED2-A4B7-E752B7619BCC}" type="presParOf" srcId="{3FA45EFD-1E46-4007-AD7C-C9D2CDB183D7}" destId="{F9B4CAD3-27C7-48AF-A10E-EE1E73649378}" srcOrd="1" destOrd="0" presId="urn:microsoft.com/office/officeart/2005/8/layout/orgChart1"/>
    <dgm:cxn modelId="{8EBFC49C-9943-4A68-B029-524E822A1862}" type="presParOf" srcId="{F9B4CAD3-27C7-48AF-A10E-EE1E73649378}" destId="{302CD610-28CF-443D-A3DF-2405AADD35BB}" srcOrd="0" destOrd="0" presId="urn:microsoft.com/office/officeart/2005/8/layout/orgChart1"/>
    <dgm:cxn modelId="{2F5E7A92-7354-4EF5-B3C2-FA81B8EB4F34}" type="presParOf" srcId="{F9B4CAD3-27C7-48AF-A10E-EE1E73649378}" destId="{0D236C0D-38D4-41A5-BB61-606020477C61}" srcOrd="1" destOrd="0" presId="urn:microsoft.com/office/officeart/2005/8/layout/orgChart1"/>
    <dgm:cxn modelId="{6C672C78-E2E4-4C36-BCBF-7B1298E4F802}" type="presParOf" srcId="{0D236C0D-38D4-41A5-BB61-606020477C61}" destId="{70095EBF-D6C0-4BDA-8369-ED1DBE8158A9}" srcOrd="0" destOrd="0" presId="urn:microsoft.com/office/officeart/2005/8/layout/orgChart1"/>
    <dgm:cxn modelId="{5DADA74D-88C9-4656-8F41-20D6356041E9}" type="presParOf" srcId="{70095EBF-D6C0-4BDA-8369-ED1DBE8158A9}" destId="{0756446E-D99F-4CC1-80C1-75351EA76275}" srcOrd="0" destOrd="0" presId="urn:microsoft.com/office/officeart/2005/8/layout/orgChart1"/>
    <dgm:cxn modelId="{0FE63957-0016-445C-8CFA-29263F2DDC77}" type="presParOf" srcId="{70095EBF-D6C0-4BDA-8369-ED1DBE8158A9}" destId="{6340756F-6CB4-4558-8E2F-92C5E291103B}" srcOrd="1" destOrd="0" presId="urn:microsoft.com/office/officeart/2005/8/layout/orgChart1"/>
    <dgm:cxn modelId="{9FB4C692-3270-4562-A21C-43D3F34E994B}" type="presParOf" srcId="{0D236C0D-38D4-41A5-BB61-606020477C61}" destId="{9549F495-4E5C-46E0-B652-F1A8B4D94179}" srcOrd="1" destOrd="0" presId="urn:microsoft.com/office/officeart/2005/8/layout/orgChart1"/>
    <dgm:cxn modelId="{CD5DE316-BAA2-4B35-9BDD-20FB3F5D4CE1}" type="presParOf" srcId="{0D236C0D-38D4-41A5-BB61-606020477C61}" destId="{A3359CA4-AACD-4450-A449-16765D6851A3}" srcOrd="2" destOrd="0" presId="urn:microsoft.com/office/officeart/2005/8/layout/orgChart1"/>
    <dgm:cxn modelId="{946678C9-2041-46CC-8693-12EC43263594}" type="presParOf" srcId="{3FA45EFD-1E46-4007-AD7C-C9D2CDB183D7}" destId="{5EA13B23-FF52-4A8E-A644-0627BE3BE820}" srcOrd="2" destOrd="0" presId="urn:microsoft.com/office/officeart/2005/8/layout/orgChart1"/>
    <dgm:cxn modelId="{B6B5B4E4-2750-4E03-A1DA-5362A9ABBAF3}" type="presParOf" srcId="{FF22FAD0-4239-4C28-8362-EAAAC614E271}" destId="{CAA46431-FEA7-4EA7-B5BC-2C2AEF4695B6}" srcOrd="2" destOrd="0" presId="urn:microsoft.com/office/officeart/2005/8/layout/orgChart1"/>
    <dgm:cxn modelId="{DAEE5846-C384-4AA5-A7C3-CC8BCFE978A1}" type="presParOf" srcId="{FF22FAD0-4239-4C28-8362-EAAAC614E271}" destId="{D2C8C8C5-C5B7-4B6A-99AB-21567E3A7522}" srcOrd="3" destOrd="0" presId="urn:microsoft.com/office/officeart/2005/8/layout/orgChart1"/>
    <dgm:cxn modelId="{4B00D7D9-C2F3-4CD4-ACDC-3C88C9100E30}" type="presParOf" srcId="{D2C8C8C5-C5B7-4B6A-99AB-21567E3A7522}" destId="{F5B8EFFB-A62C-409F-9575-928262FBBDD8}" srcOrd="0" destOrd="0" presId="urn:microsoft.com/office/officeart/2005/8/layout/orgChart1"/>
    <dgm:cxn modelId="{FB304524-360B-4F07-9C75-A70C6746F4CB}" type="presParOf" srcId="{F5B8EFFB-A62C-409F-9575-928262FBBDD8}" destId="{154E5632-A236-4C4D-96B0-107CAC3928FB}" srcOrd="0" destOrd="0" presId="urn:microsoft.com/office/officeart/2005/8/layout/orgChart1"/>
    <dgm:cxn modelId="{1611E3D0-C6FC-4227-974F-5106942941A0}" type="presParOf" srcId="{F5B8EFFB-A62C-409F-9575-928262FBBDD8}" destId="{09F2F3A8-B2D8-40C4-B37B-996133E58443}" srcOrd="1" destOrd="0" presId="urn:microsoft.com/office/officeart/2005/8/layout/orgChart1"/>
    <dgm:cxn modelId="{BF06496F-2BD5-403C-A09B-D313F9FE3620}" type="presParOf" srcId="{D2C8C8C5-C5B7-4B6A-99AB-21567E3A7522}" destId="{D87C007C-476C-4AED-B938-891B33E3747C}" srcOrd="1" destOrd="0" presId="urn:microsoft.com/office/officeart/2005/8/layout/orgChart1"/>
    <dgm:cxn modelId="{5ABBB3C1-131D-4C0C-A6C3-89F0B7606AB2}" type="presParOf" srcId="{D87C007C-476C-4AED-B938-891B33E3747C}" destId="{F06C2E0C-3B32-4BDC-8795-B6FC7E2B72F2}" srcOrd="0" destOrd="0" presId="urn:microsoft.com/office/officeart/2005/8/layout/orgChart1"/>
    <dgm:cxn modelId="{99EF698E-8851-4B05-932C-5CA3EF3651B0}" type="presParOf" srcId="{D87C007C-476C-4AED-B938-891B33E3747C}" destId="{02230CEC-5CE3-4E0E-A45F-849D5C2A3B5B}" srcOrd="1" destOrd="0" presId="urn:microsoft.com/office/officeart/2005/8/layout/orgChart1"/>
    <dgm:cxn modelId="{37E8C791-A001-42A3-BACD-7CB72175F4AE}" type="presParOf" srcId="{02230CEC-5CE3-4E0E-A45F-849D5C2A3B5B}" destId="{FF37A850-DBFC-4E98-B101-C2652471E6D2}" srcOrd="0" destOrd="0" presId="urn:microsoft.com/office/officeart/2005/8/layout/orgChart1"/>
    <dgm:cxn modelId="{5C2D358A-44E2-451A-B83F-63DD562B6628}" type="presParOf" srcId="{FF37A850-DBFC-4E98-B101-C2652471E6D2}" destId="{0F6235B0-2DE6-4278-9E76-6912ED4C5A1E}" srcOrd="0" destOrd="0" presId="urn:microsoft.com/office/officeart/2005/8/layout/orgChart1"/>
    <dgm:cxn modelId="{B2661758-FEFE-4EA1-9575-F222113A3C3A}" type="presParOf" srcId="{FF37A850-DBFC-4E98-B101-C2652471E6D2}" destId="{D167E236-B6BF-4BFC-816E-3B5A061B8DE2}" srcOrd="1" destOrd="0" presId="urn:microsoft.com/office/officeart/2005/8/layout/orgChart1"/>
    <dgm:cxn modelId="{F5851FA6-0D41-48C2-8A38-16FB7D1B0E03}" type="presParOf" srcId="{02230CEC-5CE3-4E0E-A45F-849D5C2A3B5B}" destId="{2F6FC2D4-C115-41CC-A9B7-A2213384787E}" srcOrd="1" destOrd="0" presId="urn:microsoft.com/office/officeart/2005/8/layout/orgChart1"/>
    <dgm:cxn modelId="{F23F7B02-C830-4FF2-9055-0B51166BD08B}" type="presParOf" srcId="{02230CEC-5CE3-4E0E-A45F-849D5C2A3B5B}" destId="{343CC928-8646-4269-B1E5-F5F014AF9D3F}" srcOrd="2" destOrd="0" presId="urn:microsoft.com/office/officeart/2005/8/layout/orgChart1"/>
    <dgm:cxn modelId="{88BC0DA4-87F7-4328-AE9E-140CEC25D551}" type="presParOf" srcId="{D2C8C8C5-C5B7-4B6A-99AB-21567E3A7522}" destId="{7A0D0659-6783-47CE-AC69-0655EBE7A97F}" srcOrd="2" destOrd="0" presId="urn:microsoft.com/office/officeart/2005/8/layout/orgChart1"/>
    <dgm:cxn modelId="{EE20F0C0-369A-4112-AAED-1681A6279EA2}" type="presParOf" srcId="{FF22FAD0-4239-4C28-8362-EAAAC614E271}" destId="{1577C367-9CF3-4A0C-A5EF-F01EF5B2EFCB}" srcOrd="4" destOrd="0" presId="urn:microsoft.com/office/officeart/2005/8/layout/orgChart1"/>
    <dgm:cxn modelId="{B8A2F4F1-E848-441D-9B0C-C6AE6089A58C}" type="presParOf" srcId="{FF22FAD0-4239-4C28-8362-EAAAC614E271}" destId="{F3F08BE4-6D2D-49F3-8906-3031CB48C083}" srcOrd="5" destOrd="0" presId="urn:microsoft.com/office/officeart/2005/8/layout/orgChart1"/>
    <dgm:cxn modelId="{967E8595-A9DE-423B-8223-6E192881C219}" type="presParOf" srcId="{F3F08BE4-6D2D-49F3-8906-3031CB48C083}" destId="{AA4C972A-25D1-4F24-A681-ACFF7ACB5D37}" srcOrd="0" destOrd="0" presId="urn:microsoft.com/office/officeart/2005/8/layout/orgChart1"/>
    <dgm:cxn modelId="{9F35AF6C-9C7E-445D-9198-050A70C9DEE3}" type="presParOf" srcId="{AA4C972A-25D1-4F24-A681-ACFF7ACB5D37}" destId="{79B1E5AE-98FF-40BB-958F-3E460E2AD3C4}" srcOrd="0" destOrd="0" presId="urn:microsoft.com/office/officeart/2005/8/layout/orgChart1"/>
    <dgm:cxn modelId="{E1BEE7F0-C0B9-4A18-AEAF-103D3B986DFA}" type="presParOf" srcId="{AA4C972A-25D1-4F24-A681-ACFF7ACB5D37}" destId="{9D8504B0-037B-4D56-88D7-9AE436B38244}" srcOrd="1" destOrd="0" presId="urn:microsoft.com/office/officeart/2005/8/layout/orgChart1"/>
    <dgm:cxn modelId="{DEDE061E-C672-472B-9B14-E1AF9D972745}" type="presParOf" srcId="{F3F08BE4-6D2D-49F3-8906-3031CB48C083}" destId="{A9ADE134-288E-4F49-9866-302CA1567FED}" srcOrd="1" destOrd="0" presId="urn:microsoft.com/office/officeart/2005/8/layout/orgChart1"/>
    <dgm:cxn modelId="{737E9526-2D89-4038-8E3C-F3EE5BE9FBC9}" type="presParOf" srcId="{A9ADE134-288E-4F49-9866-302CA1567FED}" destId="{81586CB6-EE87-4386-ABA5-2658B8AFE4F4}" srcOrd="0" destOrd="0" presId="urn:microsoft.com/office/officeart/2005/8/layout/orgChart1"/>
    <dgm:cxn modelId="{8E007E66-2CE1-4F65-9ACE-0EE4D02E37C9}" type="presParOf" srcId="{A9ADE134-288E-4F49-9866-302CA1567FED}" destId="{8296B9AF-C8B4-412E-A858-7275B885617E}" srcOrd="1" destOrd="0" presId="urn:microsoft.com/office/officeart/2005/8/layout/orgChart1"/>
    <dgm:cxn modelId="{B0ECF865-2B49-4C55-ADB5-B47E13BFF024}" type="presParOf" srcId="{8296B9AF-C8B4-412E-A858-7275B885617E}" destId="{4C4B8DDB-BAAE-4086-B376-DEA17546999C}" srcOrd="0" destOrd="0" presId="urn:microsoft.com/office/officeart/2005/8/layout/orgChart1"/>
    <dgm:cxn modelId="{B0669CF2-C2DF-4B78-B67C-E6FD75C7D2B8}" type="presParOf" srcId="{4C4B8DDB-BAAE-4086-B376-DEA17546999C}" destId="{E1F4DFFC-0685-4C2E-8F87-42FBA0C27A98}" srcOrd="0" destOrd="0" presId="urn:microsoft.com/office/officeart/2005/8/layout/orgChart1"/>
    <dgm:cxn modelId="{E8A5CADD-6D6D-414F-8429-6B2A18DC9D64}" type="presParOf" srcId="{4C4B8DDB-BAAE-4086-B376-DEA17546999C}" destId="{6C1D5CF9-A0B1-43BF-BB65-E43275F9D638}" srcOrd="1" destOrd="0" presId="urn:microsoft.com/office/officeart/2005/8/layout/orgChart1"/>
    <dgm:cxn modelId="{81C8983C-83D2-4FEA-8453-76244731803B}" type="presParOf" srcId="{8296B9AF-C8B4-412E-A858-7275B885617E}" destId="{036312DE-7B90-445A-80B1-4C1312E811FE}" srcOrd="1" destOrd="0" presId="urn:microsoft.com/office/officeart/2005/8/layout/orgChart1"/>
    <dgm:cxn modelId="{22794091-A19D-4A67-8421-0F5A398F016A}" type="presParOf" srcId="{8296B9AF-C8B4-412E-A858-7275B885617E}" destId="{F523142A-6557-4C76-ACA2-BE44FFBA25D3}" srcOrd="2" destOrd="0" presId="urn:microsoft.com/office/officeart/2005/8/layout/orgChart1"/>
    <dgm:cxn modelId="{EA77FB0B-ED5E-4F3F-9809-1F3A74F2029A}" type="presParOf" srcId="{F3F08BE4-6D2D-49F3-8906-3031CB48C083}" destId="{BBF06F26-958E-474A-BB79-73F481D25290}" srcOrd="2" destOrd="0" presId="urn:microsoft.com/office/officeart/2005/8/layout/orgChart1"/>
    <dgm:cxn modelId="{4C9DAEF9-36FE-48EA-8DD2-4C58542C11B4}" type="presParOf" srcId="{EF359E2A-DC56-4D38-96F3-FD08C820C38F}" destId="{30DDBF10-ECB0-4696-9077-17F99B7D487A}"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FD3FF0-FF5A-4F3B-831E-274697C22EFE}">
      <dsp:nvSpPr>
        <dsp:cNvPr id="0" name=""/>
        <dsp:cNvSpPr/>
      </dsp:nvSpPr>
      <dsp:spPr>
        <a:xfrm>
          <a:off x="4058728" y="1847340"/>
          <a:ext cx="1417703" cy="14177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r>
            <a:rPr lang="fr-FR" sz="1300" b="1" u="sng" kern="1200" baseline="0">
              <a:latin typeface="Calibri"/>
            </a:rPr>
            <a:t>OBJECTIF :</a:t>
          </a:r>
        </a:p>
        <a:p>
          <a:pPr marL="0" marR="0" lvl="0" indent="0" algn="ctr" defTabSz="577850" rtl="0">
            <a:lnSpc>
              <a:spcPct val="90000"/>
            </a:lnSpc>
            <a:spcBef>
              <a:spcPct val="0"/>
            </a:spcBef>
            <a:spcAft>
              <a:spcPct val="35000"/>
            </a:spcAft>
            <a:buNone/>
          </a:pPr>
          <a:r>
            <a:rPr lang="fr-FR" sz="1300" b="1" kern="1200" baseline="0">
              <a:latin typeface="Calibri"/>
            </a:rPr>
            <a:t>Contrôle périodique d’un système de freinage</a:t>
          </a:r>
          <a:endParaRPr lang="fr-FR" sz="1300" kern="1200"/>
        </a:p>
      </dsp:txBody>
      <dsp:txXfrm>
        <a:off x="4266346" y="2054958"/>
        <a:ext cx="1002467" cy="1002467"/>
      </dsp:txXfrm>
    </dsp:sp>
    <dsp:sp modelId="{7841CA2B-94DC-4750-A5DD-133324255B83}">
      <dsp:nvSpPr>
        <dsp:cNvPr id="0" name=""/>
        <dsp:cNvSpPr/>
      </dsp:nvSpPr>
      <dsp:spPr>
        <a:xfrm rot="16200000">
          <a:off x="4554168" y="1620548"/>
          <a:ext cx="426822" cy="26762"/>
        </a:xfrm>
        <a:custGeom>
          <a:avLst/>
          <a:gdLst/>
          <a:ahLst/>
          <a:cxnLst/>
          <a:rect l="0" t="0" r="0" b="0"/>
          <a:pathLst>
            <a:path>
              <a:moveTo>
                <a:pt x="0" y="13381"/>
              </a:moveTo>
              <a:lnTo>
                <a:pt x="426822" y="13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756909" y="1623259"/>
        <a:ext cx="21341" cy="21341"/>
      </dsp:txXfrm>
    </dsp:sp>
    <dsp:sp modelId="{669B09BA-5EF3-487D-ABB6-48AAA1CD29A6}">
      <dsp:nvSpPr>
        <dsp:cNvPr id="0" name=""/>
        <dsp:cNvSpPr/>
      </dsp:nvSpPr>
      <dsp:spPr>
        <a:xfrm>
          <a:off x="4058728" y="2815"/>
          <a:ext cx="1417703" cy="14177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fr-FR" sz="700" b="1" u="sng" kern="1200" baseline="0">
              <a:latin typeface="Calibri"/>
            </a:rPr>
            <a:t>TECHNOLOGIE </a:t>
          </a:r>
        </a:p>
        <a:p>
          <a:pPr marL="0" marR="0" lvl="0" indent="0" algn="ctr" defTabSz="311150" rtl="0">
            <a:lnSpc>
              <a:spcPct val="90000"/>
            </a:lnSpc>
            <a:spcBef>
              <a:spcPct val="0"/>
            </a:spcBef>
            <a:spcAft>
              <a:spcPct val="35000"/>
            </a:spcAft>
            <a:buNone/>
          </a:pPr>
          <a:r>
            <a:rPr lang="fr-FR" sz="700" b="1" u="sng" kern="1200" baseline="0">
              <a:latin typeface="Calibri"/>
            </a:rPr>
            <a:t>( co-animation)</a:t>
          </a:r>
        </a:p>
        <a:p>
          <a:pPr marL="0" marR="0" lvl="0" indent="0" algn="l" defTabSz="311150" rtl="0">
            <a:lnSpc>
              <a:spcPct val="90000"/>
            </a:lnSpc>
            <a:spcBef>
              <a:spcPct val="0"/>
            </a:spcBef>
            <a:spcAft>
              <a:spcPct val="35000"/>
            </a:spcAft>
            <a:buFont typeface="Wingdings"/>
            <a:buNone/>
          </a:pPr>
          <a:r>
            <a:rPr lang="fr-FR" sz="700" kern="1200" baseline="0">
              <a:latin typeface="Calibri"/>
            </a:rPr>
            <a:t>Réceptionner d’un véhicule.</a:t>
          </a:r>
        </a:p>
        <a:p>
          <a:pPr marL="0" marR="0" lvl="0" indent="0" algn="l" defTabSz="311150" rtl="0">
            <a:lnSpc>
              <a:spcPct val="90000"/>
            </a:lnSpc>
            <a:spcBef>
              <a:spcPct val="0"/>
            </a:spcBef>
            <a:spcAft>
              <a:spcPct val="35000"/>
            </a:spcAft>
            <a:buFont typeface="Wingdings"/>
            <a:buNone/>
          </a:pPr>
          <a:r>
            <a:rPr lang="fr-FR" sz="700" kern="1200" baseline="0">
              <a:latin typeface="Calibri"/>
            </a:rPr>
            <a:t>Compléter un ordre de réparation</a:t>
          </a:r>
        </a:p>
        <a:p>
          <a:pPr marL="0" marR="0" lvl="0" indent="0" algn="l" defTabSz="311150" rtl="0">
            <a:lnSpc>
              <a:spcPct val="90000"/>
            </a:lnSpc>
            <a:spcBef>
              <a:spcPct val="0"/>
            </a:spcBef>
            <a:spcAft>
              <a:spcPct val="35000"/>
            </a:spcAft>
            <a:buFont typeface="Wingdings"/>
            <a:buNone/>
          </a:pPr>
          <a:r>
            <a:rPr lang="fr-FR" sz="700" kern="1200" baseline="0">
              <a:latin typeface="Calibri"/>
            </a:rPr>
            <a:t>Identifier les contrôles à effectuer</a:t>
          </a:r>
          <a:endParaRPr lang="fr-FR" sz="700" kern="1200"/>
        </a:p>
      </dsp:txBody>
      <dsp:txXfrm>
        <a:off x="4266346" y="210433"/>
        <a:ext cx="1002467" cy="1002467"/>
      </dsp:txXfrm>
    </dsp:sp>
    <dsp:sp modelId="{396B4BA4-277F-4678-964B-7AD3C5536A67}">
      <dsp:nvSpPr>
        <dsp:cNvPr id="0" name=""/>
        <dsp:cNvSpPr/>
      </dsp:nvSpPr>
      <dsp:spPr>
        <a:xfrm>
          <a:off x="5476431" y="2542811"/>
          <a:ext cx="426822" cy="26762"/>
        </a:xfrm>
        <a:custGeom>
          <a:avLst/>
          <a:gdLst/>
          <a:ahLst/>
          <a:cxnLst/>
          <a:rect l="0" t="0" r="0" b="0"/>
          <a:pathLst>
            <a:path>
              <a:moveTo>
                <a:pt x="0" y="13381"/>
              </a:moveTo>
              <a:lnTo>
                <a:pt x="426822" y="13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5679172" y="2545521"/>
        <a:ext cx="21341" cy="21341"/>
      </dsp:txXfrm>
    </dsp:sp>
    <dsp:sp modelId="{E85C2AB1-9860-4710-8BF6-DF6B6C35C010}">
      <dsp:nvSpPr>
        <dsp:cNvPr id="0" name=""/>
        <dsp:cNvSpPr/>
      </dsp:nvSpPr>
      <dsp:spPr>
        <a:xfrm>
          <a:off x="5903253" y="1847340"/>
          <a:ext cx="1417703" cy="14177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fr-FR" sz="700" b="1" u="sng" kern="1200" baseline="0">
              <a:latin typeface="Calibri"/>
            </a:rPr>
            <a:t>Mathématiques / Sciences physique ( EGLS) :</a:t>
          </a:r>
        </a:p>
        <a:p>
          <a:pPr marL="0" marR="0" lvl="0" indent="0" algn="l" defTabSz="311150" rtl="0">
            <a:lnSpc>
              <a:spcPct val="90000"/>
            </a:lnSpc>
            <a:spcBef>
              <a:spcPct val="0"/>
            </a:spcBef>
            <a:spcAft>
              <a:spcPct val="35000"/>
            </a:spcAft>
            <a:buFont typeface="Wingdings"/>
            <a:buNone/>
          </a:pPr>
          <a:r>
            <a:rPr lang="fr-FR" sz="700" kern="1200" baseline="0">
              <a:latin typeface="Calibri"/>
            </a:rPr>
            <a:t>Identifier les énergies et leur évolution (Force, pression)</a:t>
          </a:r>
        </a:p>
        <a:p>
          <a:pPr marL="0" lvl="0" indent="0" defTabSz="311150" rtl="0">
            <a:lnSpc>
              <a:spcPct val="90000"/>
            </a:lnSpc>
            <a:spcBef>
              <a:spcPct val="0"/>
            </a:spcBef>
            <a:spcAft>
              <a:spcPct val="35000"/>
            </a:spcAft>
            <a:buFont typeface="Wingdings"/>
            <a:buNone/>
          </a:pPr>
          <a:r>
            <a:rPr lang="fr-FR" sz="700" kern="1200" baseline="0">
              <a:latin typeface="Calibri"/>
            </a:rPr>
            <a:t>Les différentes grandeurs de mesure.</a:t>
          </a:r>
          <a:endParaRPr lang="fr-FR" sz="700" kern="1200"/>
        </a:p>
      </dsp:txBody>
      <dsp:txXfrm>
        <a:off x="6110871" y="2054958"/>
        <a:ext cx="1002467" cy="1002467"/>
      </dsp:txXfrm>
    </dsp:sp>
    <dsp:sp modelId="{CF7A813D-BEF8-419C-8E3B-A3D0A3178A6C}">
      <dsp:nvSpPr>
        <dsp:cNvPr id="0" name=""/>
        <dsp:cNvSpPr/>
      </dsp:nvSpPr>
      <dsp:spPr>
        <a:xfrm rot="5400000">
          <a:off x="4554168" y="3465073"/>
          <a:ext cx="426822" cy="26762"/>
        </a:xfrm>
        <a:custGeom>
          <a:avLst/>
          <a:gdLst/>
          <a:ahLst/>
          <a:cxnLst/>
          <a:rect l="0" t="0" r="0" b="0"/>
          <a:pathLst>
            <a:path>
              <a:moveTo>
                <a:pt x="0" y="13381"/>
              </a:moveTo>
              <a:lnTo>
                <a:pt x="426822" y="13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4756909" y="3467784"/>
        <a:ext cx="21341" cy="21341"/>
      </dsp:txXfrm>
    </dsp:sp>
    <dsp:sp modelId="{97F8A159-9AC0-4EFA-9A7A-6B883E1222E3}">
      <dsp:nvSpPr>
        <dsp:cNvPr id="0" name=""/>
        <dsp:cNvSpPr/>
      </dsp:nvSpPr>
      <dsp:spPr>
        <a:xfrm>
          <a:off x="4058728" y="3691866"/>
          <a:ext cx="1417703" cy="14177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fr-FR" sz="700" b="1" u="sng" kern="1200" baseline="0">
              <a:latin typeface="Calibri"/>
            </a:rPr>
            <a:t>AFS</a:t>
          </a:r>
        </a:p>
        <a:p>
          <a:pPr marL="0" marR="0" lvl="0" indent="0" algn="ctr" defTabSz="311150" rtl="0">
            <a:lnSpc>
              <a:spcPct val="90000"/>
            </a:lnSpc>
            <a:spcBef>
              <a:spcPct val="0"/>
            </a:spcBef>
            <a:spcAft>
              <a:spcPct val="35000"/>
            </a:spcAft>
            <a:buNone/>
          </a:pPr>
          <a:r>
            <a:rPr lang="fr-FR" sz="700" b="1" u="sng" kern="1200" baseline="0">
              <a:latin typeface="Calibri"/>
            </a:rPr>
            <a:t>(Analyse Fonctionnelle et Structurelle)</a:t>
          </a:r>
        </a:p>
        <a:p>
          <a:pPr marL="0" marR="0" lvl="0" indent="0" algn="l" defTabSz="311150" rtl="0">
            <a:lnSpc>
              <a:spcPct val="90000"/>
            </a:lnSpc>
            <a:spcBef>
              <a:spcPct val="0"/>
            </a:spcBef>
            <a:spcAft>
              <a:spcPct val="35000"/>
            </a:spcAft>
            <a:buFont typeface="Wingdings"/>
            <a:buNone/>
          </a:pPr>
          <a:r>
            <a:rPr lang="fr-FR" sz="700" kern="1200" baseline="0">
              <a:latin typeface="Calibri"/>
            </a:rPr>
            <a:t>Fonction globale.</a:t>
          </a:r>
        </a:p>
        <a:p>
          <a:pPr marL="0" lvl="0" indent="0" defTabSz="311150" rtl="0">
            <a:lnSpc>
              <a:spcPct val="90000"/>
            </a:lnSpc>
            <a:spcBef>
              <a:spcPct val="0"/>
            </a:spcBef>
            <a:spcAft>
              <a:spcPct val="35000"/>
            </a:spcAft>
            <a:buFont typeface="Wingdings"/>
            <a:buNone/>
          </a:pPr>
          <a:r>
            <a:rPr lang="fr-FR" sz="700" kern="1200" baseline="0">
              <a:latin typeface="Calibri"/>
            </a:rPr>
            <a:t>Architecture des systèmes.</a:t>
          </a:r>
        </a:p>
        <a:p>
          <a:pPr marL="0" lvl="0" indent="0" defTabSz="311150" rtl="0">
            <a:lnSpc>
              <a:spcPct val="90000"/>
            </a:lnSpc>
            <a:spcBef>
              <a:spcPct val="0"/>
            </a:spcBef>
            <a:spcAft>
              <a:spcPct val="35000"/>
            </a:spcAft>
            <a:buFont typeface="Wingdings"/>
            <a:buNone/>
          </a:pPr>
          <a:r>
            <a:rPr lang="fr-FR" sz="700" kern="1200" baseline="0">
              <a:latin typeface="Calibri"/>
            </a:rPr>
            <a:t>Fonctionnement des éléments clef : ( étriers, maitre cylindre)</a:t>
          </a:r>
          <a:endParaRPr lang="fr-FR" sz="700" kern="1200"/>
        </a:p>
      </dsp:txBody>
      <dsp:txXfrm>
        <a:off x="4266346" y="3899484"/>
        <a:ext cx="1002467" cy="1002467"/>
      </dsp:txXfrm>
    </dsp:sp>
    <dsp:sp modelId="{B165F926-9069-4CB0-9E88-0347A8E54AA2}">
      <dsp:nvSpPr>
        <dsp:cNvPr id="0" name=""/>
        <dsp:cNvSpPr/>
      </dsp:nvSpPr>
      <dsp:spPr>
        <a:xfrm rot="10800000">
          <a:off x="3631906" y="2542811"/>
          <a:ext cx="426822" cy="26762"/>
        </a:xfrm>
        <a:custGeom>
          <a:avLst/>
          <a:gdLst/>
          <a:ahLst/>
          <a:cxnLst/>
          <a:rect l="0" t="0" r="0" b="0"/>
          <a:pathLst>
            <a:path>
              <a:moveTo>
                <a:pt x="0" y="13381"/>
              </a:moveTo>
              <a:lnTo>
                <a:pt x="426822" y="133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3834646" y="2545521"/>
        <a:ext cx="21341" cy="21341"/>
      </dsp:txXfrm>
    </dsp:sp>
    <dsp:sp modelId="{6CAF33F8-3706-4EF3-A074-0620C2DC2857}">
      <dsp:nvSpPr>
        <dsp:cNvPr id="0" name=""/>
        <dsp:cNvSpPr/>
      </dsp:nvSpPr>
      <dsp:spPr>
        <a:xfrm>
          <a:off x="2214202" y="1847340"/>
          <a:ext cx="1417703" cy="141770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fr-FR" sz="700" b="1" u="sng" kern="1200" baseline="0">
              <a:latin typeface="Calibri"/>
            </a:rPr>
            <a:t>TRAVAUX PROFESSIONNELS</a:t>
          </a:r>
        </a:p>
        <a:p>
          <a:pPr marL="0" marR="0" lvl="0" indent="0" algn="l" defTabSz="311150" rtl="0">
            <a:lnSpc>
              <a:spcPct val="90000"/>
            </a:lnSpc>
            <a:spcBef>
              <a:spcPct val="0"/>
            </a:spcBef>
            <a:spcAft>
              <a:spcPct val="35000"/>
            </a:spcAft>
            <a:buFont typeface="Wingdings"/>
            <a:buNone/>
          </a:pPr>
          <a:r>
            <a:rPr lang="fr-FR" sz="700" kern="1200" baseline="0">
              <a:latin typeface="Calibri"/>
            </a:rPr>
            <a:t>Effectuer le contrôle des éléments.</a:t>
          </a:r>
        </a:p>
        <a:p>
          <a:pPr marL="0" lvl="0" indent="0" defTabSz="311150" rtl="0">
            <a:lnSpc>
              <a:spcPct val="90000"/>
            </a:lnSpc>
            <a:spcBef>
              <a:spcPct val="0"/>
            </a:spcBef>
            <a:spcAft>
              <a:spcPct val="35000"/>
            </a:spcAft>
            <a:buFont typeface="Wingdings"/>
            <a:buNone/>
          </a:pPr>
          <a:r>
            <a:rPr lang="fr-FR" sz="700" kern="1200" baseline="0">
              <a:latin typeface="Calibri"/>
            </a:rPr>
            <a:t>Respecter la procédure constructeur.</a:t>
          </a:r>
        </a:p>
        <a:p>
          <a:pPr marL="0" lvl="0" indent="0" defTabSz="311150" rtl="0">
            <a:lnSpc>
              <a:spcPct val="90000"/>
            </a:lnSpc>
            <a:spcBef>
              <a:spcPct val="0"/>
            </a:spcBef>
            <a:spcAft>
              <a:spcPct val="35000"/>
            </a:spcAft>
            <a:buFont typeface="Wingdings"/>
            <a:buNone/>
          </a:pPr>
          <a:r>
            <a:rPr lang="fr-FR" sz="700" kern="1200" baseline="0">
              <a:latin typeface="Calibri"/>
            </a:rPr>
            <a:t>Mise en œuvre sur différents véhicules</a:t>
          </a:r>
          <a:endParaRPr lang="fr-FR" sz="700" kern="1200"/>
        </a:p>
      </dsp:txBody>
      <dsp:txXfrm>
        <a:off x="2421820" y="2054958"/>
        <a:ext cx="1002467" cy="100246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25AEBA-BB8E-46D6-8756-C763AF3E75D9}">
      <dsp:nvSpPr>
        <dsp:cNvPr id="0" name=""/>
        <dsp:cNvSpPr/>
      </dsp:nvSpPr>
      <dsp:spPr>
        <a:xfrm>
          <a:off x="1679525" y="1679525"/>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marR="0" lvl="0" indent="0" algn="ctr" defTabSz="577850" rtl="0">
            <a:lnSpc>
              <a:spcPct val="90000"/>
            </a:lnSpc>
            <a:spcBef>
              <a:spcPct val="0"/>
            </a:spcBef>
            <a:spcAft>
              <a:spcPct val="35000"/>
            </a:spcAft>
            <a:buNone/>
          </a:pPr>
          <a:endParaRPr lang="fr-FR" sz="1300" kern="1200" baseline="0">
            <a:latin typeface="Times New Roman"/>
          </a:endParaRPr>
        </a:p>
        <a:p>
          <a:pPr marL="0" marR="0" lvl="0" indent="0" algn="ctr" defTabSz="577850" rtl="0">
            <a:lnSpc>
              <a:spcPct val="90000"/>
            </a:lnSpc>
            <a:spcBef>
              <a:spcPct val="0"/>
            </a:spcBef>
            <a:spcAft>
              <a:spcPct val="35000"/>
            </a:spcAft>
            <a:buNone/>
          </a:pPr>
          <a:endParaRPr lang="fr-FR" sz="1300" kern="1200" baseline="0">
            <a:latin typeface="Times New Roman"/>
          </a:endParaRPr>
        </a:p>
        <a:p>
          <a:pPr marL="0" marR="0" lvl="0" indent="0" algn="ctr" defTabSz="577850" rtl="0">
            <a:lnSpc>
              <a:spcPct val="90000"/>
            </a:lnSpc>
            <a:spcBef>
              <a:spcPct val="0"/>
            </a:spcBef>
            <a:spcAft>
              <a:spcPct val="35000"/>
            </a:spcAft>
            <a:buNone/>
          </a:pPr>
          <a:r>
            <a:rPr lang="fr-FR" sz="1300" kern="1200" baseline="0">
              <a:latin typeface="Calibri"/>
            </a:rPr>
            <a:t>ACTIVITES PROF </a:t>
          </a:r>
          <a:endParaRPr lang="fr-FR" sz="1300" kern="1200"/>
        </a:p>
      </dsp:txBody>
      <dsp:txXfrm>
        <a:off x="1868317" y="1868317"/>
        <a:ext cx="911565" cy="911565"/>
      </dsp:txXfrm>
    </dsp:sp>
    <dsp:sp modelId="{F76AF32D-55E0-4DA5-8064-A7045D75565D}">
      <dsp:nvSpPr>
        <dsp:cNvPr id="0" name=""/>
        <dsp:cNvSpPr/>
      </dsp:nvSpPr>
      <dsp:spPr>
        <a:xfrm rot="16200000">
          <a:off x="2129961" y="1460426"/>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314393" y="1475680"/>
        <a:ext cx="19413" cy="19413"/>
      </dsp:txXfrm>
    </dsp:sp>
    <dsp:sp modelId="{117CD086-8190-48DA-8610-EFBA879327BB}">
      <dsp:nvSpPr>
        <dsp:cNvPr id="0" name=""/>
        <dsp:cNvSpPr/>
      </dsp:nvSpPr>
      <dsp:spPr>
        <a:xfrm>
          <a:off x="1679525" y="2099"/>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Act1</a:t>
          </a: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Réception-restitution du véhicule</a:t>
          </a:r>
          <a:endParaRPr lang="fr-FR" sz="1100" kern="1200"/>
        </a:p>
      </dsp:txBody>
      <dsp:txXfrm>
        <a:off x="1868317" y="190891"/>
        <a:ext cx="911565" cy="911565"/>
      </dsp:txXfrm>
    </dsp:sp>
    <dsp:sp modelId="{65FF97AE-D958-4A9D-90B7-246A53EB2809}">
      <dsp:nvSpPr>
        <dsp:cNvPr id="0" name=""/>
        <dsp:cNvSpPr/>
      </dsp:nvSpPr>
      <dsp:spPr>
        <a:xfrm rot="19800000">
          <a:off x="2856308" y="1879782"/>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040739" y="1895036"/>
        <a:ext cx="19413" cy="19413"/>
      </dsp:txXfrm>
    </dsp:sp>
    <dsp:sp modelId="{14B4A1E4-686D-4E50-A21F-E49FD03CF115}">
      <dsp:nvSpPr>
        <dsp:cNvPr id="0" name=""/>
        <dsp:cNvSpPr/>
      </dsp:nvSpPr>
      <dsp:spPr>
        <a:xfrm>
          <a:off x="3132218" y="840812"/>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Act2</a:t>
          </a:r>
        </a:p>
        <a:p>
          <a:pPr marL="0" marR="0" lvl="0" indent="0" algn="ctr" defTabSz="488950" rtl="0">
            <a:lnSpc>
              <a:spcPct val="90000"/>
            </a:lnSpc>
            <a:spcBef>
              <a:spcPct val="0"/>
            </a:spcBef>
            <a:spcAft>
              <a:spcPct val="35000"/>
            </a:spcAft>
            <a:buNone/>
          </a:pPr>
          <a:r>
            <a:rPr lang="fr-FR" sz="1100" kern="1200" baseline="0">
              <a:latin typeface="Calibri"/>
            </a:rPr>
            <a:t>Organisation de la maintenance</a:t>
          </a:r>
          <a:endParaRPr lang="fr-FR" sz="1100" kern="1200"/>
        </a:p>
      </dsp:txBody>
      <dsp:txXfrm>
        <a:off x="3321010" y="1029604"/>
        <a:ext cx="911565" cy="911565"/>
      </dsp:txXfrm>
    </dsp:sp>
    <dsp:sp modelId="{5B68D387-A93E-4214-B501-BE2B4085DE69}">
      <dsp:nvSpPr>
        <dsp:cNvPr id="0" name=""/>
        <dsp:cNvSpPr/>
      </dsp:nvSpPr>
      <dsp:spPr>
        <a:xfrm rot="1800000">
          <a:off x="2856308" y="2718495"/>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3040739" y="2733749"/>
        <a:ext cx="19413" cy="19413"/>
      </dsp:txXfrm>
    </dsp:sp>
    <dsp:sp modelId="{8BB33086-745E-4AEE-9AD6-57E8A505BE97}">
      <dsp:nvSpPr>
        <dsp:cNvPr id="0" name=""/>
        <dsp:cNvSpPr/>
      </dsp:nvSpPr>
      <dsp:spPr>
        <a:xfrm>
          <a:off x="3132218" y="2518238"/>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Act3</a:t>
          </a:r>
        </a:p>
        <a:p>
          <a:pPr marL="0" marR="0" lvl="0" indent="0" algn="ctr" defTabSz="488950" rtl="0">
            <a:lnSpc>
              <a:spcPct val="90000"/>
            </a:lnSpc>
            <a:spcBef>
              <a:spcPct val="0"/>
            </a:spcBef>
            <a:spcAft>
              <a:spcPct val="35000"/>
            </a:spcAft>
            <a:buNone/>
          </a:pPr>
          <a:r>
            <a:rPr lang="fr-FR" sz="1100" kern="1200" baseline="0">
              <a:latin typeface="Calibri"/>
            </a:rPr>
            <a:t>Maintenance périodique</a:t>
          </a:r>
        </a:p>
      </dsp:txBody>
      <dsp:txXfrm>
        <a:off x="3321010" y="2707030"/>
        <a:ext cx="911565" cy="911565"/>
      </dsp:txXfrm>
    </dsp:sp>
    <dsp:sp modelId="{B7A03537-90DC-4566-BCE0-1BA155C80A96}">
      <dsp:nvSpPr>
        <dsp:cNvPr id="0" name=""/>
        <dsp:cNvSpPr/>
      </dsp:nvSpPr>
      <dsp:spPr>
        <a:xfrm rot="5400000">
          <a:off x="2129961" y="3137851"/>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2314393" y="3153105"/>
        <a:ext cx="19413" cy="19413"/>
      </dsp:txXfrm>
    </dsp:sp>
    <dsp:sp modelId="{B428B965-7E68-4790-96C6-3AFA20BB3678}">
      <dsp:nvSpPr>
        <dsp:cNvPr id="0" name=""/>
        <dsp:cNvSpPr/>
      </dsp:nvSpPr>
      <dsp:spPr>
        <a:xfrm>
          <a:off x="1679525" y="3356950"/>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Act4</a:t>
          </a:r>
        </a:p>
        <a:p>
          <a:pPr marL="0" marR="0" lvl="0" indent="0" algn="ctr" defTabSz="488950" rtl="0">
            <a:lnSpc>
              <a:spcPct val="90000"/>
            </a:lnSpc>
            <a:spcBef>
              <a:spcPct val="0"/>
            </a:spcBef>
            <a:spcAft>
              <a:spcPct val="35000"/>
            </a:spcAft>
            <a:buNone/>
          </a:pPr>
          <a:r>
            <a:rPr lang="fr-FR" sz="1100" kern="1200" baseline="0">
              <a:latin typeface="Calibri"/>
            </a:rPr>
            <a:t>Maintenance Corrective</a:t>
          </a:r>
          <a:endParaRPr lang="fr-FR" sz="1100" kern="1200"/>
        </a:p>
      </dsp:txBody>
      <dsp:txXfrm>
        <a:off x="1868317" y="3545742"/>
        <a:ext cx="911565" cy="911565"/>
      </dsp:txXfrm>
    </dsp:sp>
    <dsp:sp modelId="{AAAEEF33-79A4-4FED-906E-8DF1B9FE365A}">
      <dsp:nvSpPr>
        <dsp:cNvPr id="0" name=""/>
        <dsp:cNvSpPr/>
      </dsp:nvSpPr>
      <dsp:spPr>
        <a:xfrm rot="9000000">
          <a:off x="1403615" y="2718495"/>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88046" y="2733749"/>
        <a:ext cx="19413" cy="19413"/>
      </dsp:txXfrm>
    </dsp:sp>
    <dsp:sp modelId="{7A747E5D-16BA-4538-8332-4347E4797680}">
      <dsp:nvSpPr>
        <dsp:cNvPr id="0" name=""/>
        <dsp:cNvSpPr/>
      </dsp:nvSpPr>
      <dsp:spPr>
        <a:xfrm>
          <a:off x="226832" y="2518238"/>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Act5</a:t>
          </a:r>
        </a:p>
        <a:p>
          <a:pPr marL="0" marR="0" lvl="0" indent="0" algn="ctr" defTabSz="488950" rtl="0">
            <a:lnSpc>
              <a:spcPct val="90000"/>
            </a:lnSpc>
            <a:spcBef>
              <a:spcPct val="0"/>
            </a:spcBef>
            <a:spcAft>
              <a:spcPct val="35000"/>
            </a:spcAft>
            <a:buNone/>
          </a:pPr>
          <a:r>
            <a:rPr lang="fr-FR" sz="1100" kern="1200" baseline="0">
              <a:latin typeface="Calibri"/>
            </a:rPr>
            <a:t>Mesures et contrôles</a:t>
          </a:r>
          <a:endParaRPr lang="fr-FR" sz="1100" kern="1200"/>
        </a:p>
      </dsp:txBody>
      <dsp:txXfrm>
        <a:off x="415624" y="2707030"/>
        <a:ext cx="911565" cy="911565"/>
      </dsp:txXfrm>
    </dsp:sp>
    <dsp:sp modelId="{720626DA-1D01-40C2-A865-5935F2207FBD}">
      <dsp:nvSpPr>
        <dsp:cNvPr id="0" name=""/>
        <dsp:cNvSpPr/>
      </dsp:nvSpPr>
      <dsp:spPr>
        <a:xfrm rot="12600000">
          <a:off x="1403615" y="1879782"/>
          <a:ext cx="388276" cy="49921"/>
        </a:xfrm>
        <a:custGeom>
          <a:avLst/>
          <a:gdLst/>
          <a:ahLst/>
          <a:cxnLst/>
          <a:rect l="0" t="0" r="0" b="0"/>
          <a:pathLst>
            <a:path>
              <a:moveTo>
                <a:pt x="0" y="24960"/>
              </a:moveTo>
              <a:lnTo>
                <a:pt x="388276" y="24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rot="10800000">
        <a:off x="1588046" y="1895036"/>
        <a:ext cx="19413" cy="19413"/>
      </dsp:txXfrm>
    </dsp:sp>
    <dsp:sp modelId="{8DD037B6-CE03-4154-96F0-B2C1C7A94369}">
      <dsp:nvSpPr>
        <dsp:cNvPr id="0" name=""/>
        <dsp:cNvSpPr/>
      </dsp:nvSpPr>
      <dsp:spPr>
        <a:xfrm>
          <a:off x="226832" y="840812"/>
          <a:ext cx="1289149" cy="128914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Act6</a:t>
          </a:r>
        </a:p>
        <a:p>
          <a:pPr marL="0" marR="0" lvl="0" indent="0" algn="ctr" defTabSz="488950" rtl="0">
            <a:lnSpc>
              <a:spcPct val="90000"/>
            </a:lnSpc>
            <a:spcBef>
              <a:spcPct val="0"/>
            </a:spcBef>
            <a:spcAft>
              <a:spcPct val="35000"/>
            </a:spcAft>
            <a:buNone/>
          </a:pPr>
          <a:r>
            <a:rPr lang="fr-FR" sz="1100" kern="1200" baseline="0">
              <a:latin typeface="Calibri"/>
            </a:rPr>
            <a:t>Diagnostic</a:t>
          </a:r>
          <a:endParaRPr lang="fr-FR" sz="1100" kern="1200"/>
        </a:p>
      </dsp:txBody>
      <dsp:txXfrm>
        <a:off x="415624" y="1029604"/>
        <a:ext cx="911565" cy="9115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586CB6-EE87-4386-ABA5-2658B8AFE4F4}">
      <dsp:nvSpPr>
        <dsp:cNvPr id="0" name=""/>
        <dsp:cNvSpPr/>
      </dsp:nvSpPr>
      <dsp:spPr>
        <a:xfrm>
          <a:off x="4504310" y="1724933"/>
          <a:ext cx="91440" cy="299200"/>
        </a:xfrm>
        <a:custGeom>
          <a:avLst/>
          <a:gdLst/>
          <a:ahLst/>
          <a:cxnLst/>
          <a:rect l="0" t="0" r="0" b="0"/>
          <a:pathLst>
            <a:path>
              <a:moveTo>
                <a:pt x="45720" y="0"/>
              </a:moveTo>
              <a:lnTo>
                <a:pt x="45720" y="299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7C367-9CF3-4A0C-A5EF-F01EF5B2EFCB}">
      <dsp:nvSpPr>
        <dsp:cNvPr id="0" name=""/>
        <dsp:cNvSpPr/>
      </dsp:nvSpPr>
      <dsp:spPr>
        <a:xfrm>
          <a:off x="2826067" y="713351"/>
          <a:ext cx="1723963" cy="299200"/>
        </a:xfrm>
        <a:custGeom>
          <a:avLst/>
          <a:gdLst/>
          <a:ahLst/>
          <a:cxnLst/>
          <a:rect l="0" t="0" r="0" b="0"/>
          <a:pathLst>
            <a:path>
              <a:moveTo>
                <a:pt x="0" y="0"/>
              </a:moveTo>
              <a:lnTo>
                <a:pt x="0" y="149600"/>
              </a:lnTo>
              <a:lnTo>
                <a:pt x="1723963" y="149600"/>
              </a:lnTo>
              <a:lnTo>
                <a:pt x="1723963" y="299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6C2E0C-3B32-4BDC-8795-B6FC7E2B72F2}">
      <dsp:nvSpPr>
        <dsp:cNvPr id="0" name=""/>
        <dsp:cNvSpPr/>
      </dsp:nvSpPr>
      <dsp:spPr>
        <a:xfrm>
          <a:off x="2780347" y="1724933"/>
          <a:ext cx="91440" cy="299200"/>
        </a:xfrm>
        <a:custGeom>
          <a:avLst/>
          <a:gdLst/>
          <a:ahLst/>
          <a:cxnLst/>
          <a:rect l="0" t="0" r="0" b="0"/>
          <a:pathLst>
            <a:path>
              <a:moveTo>
                <a:pt x="45720" y="0"/>
              </a:moveTo>
              <a:lnTo>
                <a:pt x="45720" y="299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A46431-FEA7-4EA7-B5BC-2C2AEF4695B6}">
      <dsp:nvSpPr>
        <dsp:cNvPr id="0" name=""/>
        <dsp:cNvSpPr/>
      </dsp:nvSpPr>
      <dsp:spPr>
        <a:xfrm>
          <a:off x="2780347" y="713351"/>
          <a:ext cx="91440" cy="299200"/>
        </a:xfrm>
        <a:custGeom>
          <a:avLst/>
          <a:gdLst/>
          <a:ahLst/>
          <a:cxnLst/>
          <a:rect l="0" t="0" r="0" b="0"/>
          <a:pathLst>
            <a:path>
              <a:moveTo>
                <a:pt x="45720" y="0"/>
              </a:moveTo>
              <a:lnTo>
                <a:pt x="45720" y="299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2CD610-28CF-443D-A3DF-2405AADD35BB}">
      <dsp:nvSpPr>
        <dsp:cNvPr id="0" name=""/>
        <dsp:cNvSpPr/>
      </dsp:nvSpPr>
      <dsp:spPr>
        <a:xfrm>
          <a:off x="1056384" y="1724933"/>
          <a:ext cx="91440" cy="299200"/>
        </a:xfrm>
        <a:custGeom>
          <a:avLst/>
          <a:gdLst/>
          <a:ahLst/>
          <a:cxnLst/>
          <a:rect l="0" t="0" r="0" b="0"/>
          <a:pathLst>
            <a:path>
              <a:moveTo>
                <a:pt x="45720" y="0"/>
              </a:moveTo>
              <a:lnTo>
                <a:pt x="45720" y="2992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08903-276E-4484-BDD0-CA1832D47367}">
      <dsp:nvSpPr>
        <dsp:cNvPr id="0" name=""/>
        <dsp:cNvSpPr/>
      </dsp:nvSpPr>
      <dsp:spPr>
        <a:xfrm>
          <a:off x="1102104" y="713351"/>
          <a:ext cx="1723963" cy="299200"/>
        </a:xfrm>
        <a:custGeom>
          <a:avLst/>
          <a:gdLst/>
          <a:ahLst/>
          <a:cxnLst/>
          <a:rect l="0" t="0" r="0" b="0"/>
          <a:pathLst>
            <a:path>
              <a:moveTo>
                <a:pt x="1723963" y="0"/>
              </a:moveTo>
              <a:lnTo>
                <a:pt x="1723963" y="149600"/>
              </a:lnTo>
              <a:lnTo>
                <a:pt x="0" y="149600"/>
              </a:lnTo>
              <a:lnTo>
                <a:pt x="0" y="2992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7B05D4-8D3B-4707-8AB2-BBA231245393}">
      <dsp:nvSpPr>
        <dsp:cNvPr id="0" name=""/>
        <dsp:cNvSpPr/>
      </dsp:nvSpPr>
      <dsp:spPr>
        <a:xfrm>
          <a:off x="2113685" y="969"/>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Travail interdisciplinaire.</a:t>
          </a:r>
        </a:p>
      </dsp:txBody>
      <dsp:txXfrm>
        <a:off x="2113685" y="969"/>
        <a:ext cx="1424763" cy="712381"/>
      </dsp:txXfrm>
    </dsp:sp>
    <dsp:sp modelId="{1523124E-FBAE-4BB7-BD7E-5087EA1736AA}">
      <dsp:nvSpPr>
        <dsp:cNvPr id="0" name=""/>
        <dsp:cNvSpPr/>
      </dsp:nvSpPr>
      <dsp:spPr>
        <a:xfrm>
          <a:off x="389722" y="1012551"/>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Atelier</a:t>
          </a: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Matériel réel</a:t>
          </a:r>
          <a:endParaRPr lang="fr-FR" sz="1100" kern="1200"/>
        </a:p>
      </dsp:txBody>
      <dsp:txXfrm>
        <a:off x="389722" y="1012551"/>
        <a:ext cx="1424763" cy="712381"/>
      </dsp:txXfrm>
    </dsp:sp>
    <dsp:sp modelId="{0756446E-D99F-4CC1-80C1-75351EA76275}">
      <dsp:nvSpPr>
        <dsp:cNvPr id="0" name=""/>
        <dsp:cNvSpPr/>
      </dsp:nvSpPr>
      <dsp:spPr>
        <a:xfrm>
          <a:off x="389722" y="2024133"/>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Tâches professionnelles</a:t>
          </a:r>
        </a:p>
        <a:p>
          <a:pPr marL="0" marR="0" lvl="0" indent="0" algn="ctr" defTabSz="488950" rtl="0">
            <a:lnSpc>
              <a:spcPct val="90000"/>
            </a:lnSpc>
            <a:spcBef>
              <a:spcPct val="0"/>
            </a:spcBef>
            <a:spcAft>
              <a:spcPct val="35000"/>
            </a:spcAft>
            <a:buNone/>
          </a:pPr>
          <a:r>
            <a:rPr lang="fr-FR" sz="1100" kern="1200" baseline="0">
              <a:latin typeface="Calibri"/>
            </a:rPr>
            <a:t>(Réception, réalisation)</a:t>
          </a:r>
          <a:endParaRPr lang="fr-FR" sz="1100" kern="1200"/>
        </a:p>
      </dsp:txBody>
      <dsp:txXfrm>
        <a:off x="389722" y="2024133"/>
        <a:ext cx="1424763" cy="712381"/>
      </dsp:txXfrm>
    </dsp:sp>
    <dsp:sp modelId="{154E5632-A236-4C4D-96B0-107CAC3928FB}">
      <dsp:nvSpPr>
        <dsp:cNvPr id="0" name=""/>
        <dsp:cNvSpPr/>
      </dsp:nvSpPr>
      <dsp:spPr>
        <a:xfrm>
          <a:off x="2113685" y="1012551"/>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Laboratoire</a:t>
          </a:r>
          <a:endParaRPr lang="fr-FR" sz="1100" kern="1200" baseline="0">
            <a:latin typeface="Times New Roman"/>
          </a:endParaRPr>
        </a:p>
        <a:p>
          <a:pPr marL="0" marR="0" lvl="0" indent="0" algn="ctr" defTabSz="488950" rtl="0">
            <a:lnSpc>
              <a:spcPct val="90000"/>
            </a:lnSpc>
            <a:spcBef>
              <a:spcPct val="0"/>
            </a:spcBef>
            <a:spcAft>
              <a:spcPct val="35000"/>
            </a:spcAft>
            <a:buNone/>
          </a:pPr>
          <a:r>
            <a:rPr lang="fr-FR" sz="1100" kern="1200" baseline="0">
              <a:latin typeface="Calibri"/>
            </a:rPr>
            <a:t>Maquettes</a:t>
          </a:r>
          <a:endParaRPr lang="fr-FR" sz="1100" kern="1200"/>
        </a:p>
      </dsp:txBody>
      <dsp:txXfrm>
        <a:off x="2113685" y="1012551"/>
        <a:ext cx="1424763" cy="712381"/>
      </dsp:txXfrm>
    </dsp:sp>
    <dsp:sp modelId="{0F6235B0-2DE6-4278-9E76-6912ED4C5A1E}">
      <dsp:nvSpPr>
        <dsp:cNvPr id="0" name=""/>
        <dsp:cNvSpPr/>
      </dsp:nvSpPr>
      <dsp:spPr>
        <a:xfrm>
          <a:off x="2113685" y="2024133"/>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Essais, constatations, ….</a:t>
          </a:r>
          <a:endParaRPr lang="fr-FR" sz="1100" kern="1200"/>
        </a:p>
      </dsp:txBody>
      <dsp:txXfrm>
        <a:off x="2113685" y="2024133"/>
        <a:ext cx="1424763" cy="712381"/>
      </dsp:txXfrm>
    </dsp:sp>
    <dsp:sp modelId="{79B1E5AE-98FF-40BB-958F-3E460E2AD3C4}">
      <dsp:nvSpPr>
        <dsp:cNvPr id="0" name=""/>
        <dsp:cNvSpPr/>
      </dsp:nvSpPr>
      <dsp:spPr>
        <a:xfrm>
          <a:off x="3837649" y="1012551"/>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Salle de cours</a:t>
          </a:r>
          <a:endParaRPr lang="fr-FR" sz="1100" kern="1200" baseline="0">
            <a:latin typeface="Times New Roman"/>
          </a:endParaRPr>
        </a:p>
      </dsp:txBody>
      <dsp:txXfrm>
        <a:off x="3837649" y="1012551"/>
        <a:ext cx="1424763" cy="712381"/>
      </dsp:txXfrm>
    </dsp:sp>
    <dsp:sp modelId="{E1F4DFFC-0685-4C2E-8F87-42FBA0C27A98}">
      <dsp:nvSpPr>
        <dsp:cNvPr id="0" name=""/>
        <dsp:cNvSpPr/>
      </dsp:nvSpPr>
      <dsp:spPr>
        <a:xfrm>
          <a:off x="3837649" y="2024133"/>
          <a:ext cx="1424763" cy="71238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fr-FR" sz="1100" kern="1200" baseline="0">
              <a:latin typeface="Calibri"/>
            </a:rPr>
            <a:t>Ecrire, synthétiser, évaluer</a:t>
          </a:r>
          <a:endParaRPr lang="fr-FR" sz="1100" kern="1200"/>
        </a:p>
      </dsp:txBody>
      <dsp:txXfrm>
        <a:off x="3837649" y="2024133"/>
        <a:ext cx="1424763" cy="7123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2878</Words>
  <Characters>15833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1) NECESSITE DES TOLERANCES :</vt:lpstr>
    </vt:vector>
  </TitlesOfParts>
  <Company>Service Informatique</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NECESSITE DES TOLERANCES :</dc:title>
  <dc:creator>LAPARRE</dc:creator>
  <cp:lastModifiedBy>B GOULET</cp:lastModifiedBy>
  <cp:revision>3</cp:revision>
  <cp:lastPrinted>2014-12-10T07:54:00Z</cp:lastPrinted>
  <dcterms:created xsi:type="dcterms:W3CDTF">2016-07-13T13:34:00Z</dcterms:created>
  <dcterms:modified xsi:type="dcterms:W3CDTF">2016-12-16T07:07:00Z</dcterms:modified>
</cp:coreProperties>
</file>