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1A" w:rsidRDefault="00F6231A"/>
    <w:p w:rsidR="000D1796" w:rsidRDefault="000D1796"/>
    <w:p w:rsidR="000D1796" w:rsidRDefault="000D1796"/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4889"/>
        <w:gridCol w:w="4889"/>
      </w:tblGrid>
      <w:tr w:rsidR="0025363C" w:rsidRPr="0025363C">
        <w:tc>
          <w:tcPr>
            <w:tcW w:w="9778" w:type="dxa"/>
            <w:gridSpan w:val="2"/>
          </w:tcPr>
          <w:p w:rsidR="0025363C" w:rsidRPr="0025363C" w:rsidRDefault="005C3892" w:rsidP="002536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ÉVALUATION</w:t>
            </w:r>
            <w:r w:rsidR="0025363C" w:rsidRPr="0025363C">
              <w:rPr>
                <w:b/>
                <w:sz w:val="36"/>
                <w:szCs w:val="36"/>
              </w:rPr>
              <w:t xml:space="preserve"> FORMATIVE</w:t>
            </w:r>
          </w:p>
        </w:tc>
      </w:tr>
      <w:tr w:rsidR="0025363C" w:rsidRPr="0025363C">
        <w:tc>
          <w:tcPr>
            <w:tcW w:w="9778" w:type="dxa"/>
            <w:gridSpan w:val="2"/>
          </w:tcPr>
          <w:p w:rsidR="0025363C" w:rsidRPr="0025363C" w:rsidRDefault="006F0F05" w:rsidP="006F0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SAVOIR</w:t>
            </w:r>
            <w:r w:rsidR="0025363C" w:rsidRPr="0025363C">
              <w:rPr>
                <w:b/>
                <w:sz w:val="28"/>
                <w:szCs w:val="28"/>
              </w:rPr>
              <w:t xml:space="preserve"> : </w:t>
            </w:r>
            <w:r>
              <w:rPr>
                <w:b/>
                <w:sz w:val="28"/>
                <w:szCs w:val="28"/>
              </w:rPr>
              <w:t>6.</w:t>
            </w:r>
            <w:r w:rsidR="00FB406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  <w:r w:rsidR="00FB4062">
              <w:rPr>
                <w:b/>
                <w:sz w:val="28"/>
                <w:szCs w:val="28"/>
              </w:rPr>
              <w:t>3</w:t>
            </w:r>
            <w:r w:rsidR="0025363C" w:rsidRPr="0025363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architectures, rôle et éléments constitutifs</w:t>
            </w:r>
          </w:p>
        </w:tc>
      </w:tr>
      <w:tr w:rsidR="0025363C">
        <w:tc>
          <w:tcPr>
            <w:tcW w:w="4889" w:type="dxa"/>
          </w:tcPr>
          <w:p w:rsidR="0025363C" w:rsidRDefault="0025363C" w:rsidP="00B91B11">
            <w:r>
              <w:t xml:space="preserve">Thème : </w:t>
            </w:r>
            <w:r w:rsidR="00FB4062">
              <w:t>Le système d’éclairage</w:t>
            </w:r>
          </w:p>
        </w:tc>
        <w:tc>
          <w:tcPr>
            <w:tcW w:w="4889" w:type="dxa"/>
          </w:tcPr>
          <w:p w:rsidR="0025363C" w:rsidRDefault="006F0F05" w:rsidP="005C3892">
            <w:r>
              <w:t xml:space="preserve">Savoir 6.1.3 </w:t>
            </w:r>
            <w:r w:rsidR="005C3892">
              <w:t>Éclairage ATA</w:t>
            </w:r>
            <w:r>
              <w:t xml:space="preserve"> 33</w:t>
            </w:r>
          </w:p>
        </w:tc>
      </w:tr>
      <w:tr w:rsidR="0025363C">
        <w:tc>
          <w:tcPr>
            <w:tcW w:w="4889" w:type="dxa"/>
          </w:tcPr>
          <w:p w:rsidR="0025363C" w:rsidRPr="005C3892" w:rsidRDefault="0025363C" w:rsidP="006F0F05">
            <w:pPr>
              <w:rPr>
                <w:lang w:val="en-US"/>
              </w:rPr>
            </w:pPr>
            <w:proofErr w:type="spellStart"/>
            <w:r w:rsidRPr="00BF6304">
              <w:rPr>
                <w:lang w:val="en-US"/>
              </w:rPr>
              <w:t>Classe</w:t>
            </w:r>
            <w:proofErr w:type="spellEnd"/>
            <w:r w:rsidRPr="00BF6304">
              <w:rPr>
                <w:lang w:val="en-US"/>
              </w:rPr>
              <w:t xml:space="preserve"> : </w:t>
            </w:r>
            <w:r w:rsidR="006F0F05" w:rsidRPr="00BF6304">
              <w:rPr>
                <w:lang w:val="en-US"/>
              </w:rPr>
              <w:t>2</w:t>
            </w:r>
            <w:r w:rsidR="006F0F05" w:rsidRPr="00BF6304">
              <w:rPr>
                <w:vertAlign w:val="superscript"/>
                <w:lang w:val="en-US"/>
              </w:rPr>
              <w:t>nde</w:t>
            </w:r>
            <w:r w:rsidR="006F0F05" w:rsidRPr="00BF6304">
              <w:rPr>
                <w:lang w:val="en-US"/>
              </w:rPr>
              <w:t xml:space="preserve"> BAC PRO </w:t>
            </w:r>
            <w:proofErr w:type="spellStart"/>
            <w:r w:rsidR="006F0F05" w:rsidRPr="00BF6304">
              <w:rPr>
                <w:lang w:val="en-US"/>
              </w:rPr>
              <w:t>Aéro</w:t>
            </w:r>
            <w:proofErr w:type="spellEnd"/>
            <w:r w:rsidR="006F0F05" w:rsidRPr="00BF6304">
              <w:rPr>
                <w:lang w:val="en-US"/>
              </w:rPr>
              <w:t xml:space="preserve"> Opt. </w:t>
            </w:r>
            <w:proofErr w:type="spellStart"/>
            <w:r w:rsidR="006F0F05" w:rsidRPr="005C3892">
              <w:rPr>
                <w:lang w:val="en-US"/>
              </w:rPr>
              <w:t>Système</w:t>
            </w:r>
            <w:r w:rsidR="005C3892" w:rsidRPr="005C3892">
              <w:rPr>
                <w:lang w:val="en-US"/>
              </w:rPr>
              <w:t>s</w:t>
            </w:r>
            <w:proofErr w:type="spellEnd"/>
          </w:p>
        </w:tc>
        <w:tc>
          <w:tcPr>
            <w:tcW w:w="4889" w:type="dxa"/>
          </w:tcPr>
          <w:p w:rsidR="0025363C" w:rsidRDefault="0025363C" w:rsidP="008017DB">
            <w:r>
              <w:t xml:space="preserve">Période : </w:t>
            </w:r>
            <w:r w:rsidR="00FB4062">
              <w:t>2</w:t>
            </w:r>
            <w:r w:rsidRPr="0025363C">
              <w:rPr>
                <w:vertAlign w:val="superscript"/>
              </w:rPr>
              <w:t>e</w:t>
            </w:r>
            <w:r w:rsidR="00FB4062">
              <w:rPr>
                <w:vertAlign w:val="superscript"/>
              </w:rPr>
              <w:t>me</w:t>
            </w:r>
            <w:r>
              <w:t xml:space="preserve"> </w:t>
            </w:r>
            <w:r w:rsidR="006F0F05">
              <w:t>tri</w:t>
            </w:r>
            <w:r>
              <w:t>mestre</w:t>
            </w:r>
            <w:r w:rsidR="00744D36">
              <w:t xml:space="preserve"> 20</w:t>
            </w:r>
            <w:proofErr w:type="gramStart"/>
            <w:r w:rsidR="008017DB">
              <w:t>..</w:t>
            </w:r>
            <w:proofErr w:type="gramEnd"/>
            <w:r w:rsidR="00744D36">
              <w:t xml:space="preserve"> - 20</w:t>
            </w:r>
            <w:proofErr w:type="gramStart"/>
            <w:r w:rsidR="008017DB">
              <w:t>..</w:t>
            </w:r>
            <w:proofErr w:type="gramEnd"/>
          </w:p>
        </w:tc>
      </w:tr>
    </w:tbl>
    <w:p w:rsidR="0025363C" w:rsidRDefault="0025363C"/>
    <w:p w:rsidR="0025363C" w:rsidRDefault="0025363C"/>
    <w:p w:rsidR="0025363C" w:rsidRDefault="0025363C">
      <w:r w:rsidRPr="000D1796">
        <w:rPr>
          <w:b/>
          <w:u w:val="single"/>
        </w:rPr>
        <w:t>Consignes :</w:t>
      </w:r>
      <w:r>
        <w:t xml:space="preserve"> </w:t>
      </w:r>
      <w:r w:rsidR="000D1796">
        <w:t xml:space="preserve">vous écrirez impérativement dans les emplacements prévus à l’encre de couleur bleu ou </w:t>
      </w:r>
      <w:r w:rsidR="00FB4062">
        <w:t>noire</w:t>
      </w:r>
      <w:r w:rsidR="000D1796">
        <w:t>.</w:t>
      </w:r>
    </w:p>
    <w:p w:rsidR="0025363C" w:rsidRDefault="0025363C"/>
    <w:p w:rsidR="00D11800" w:rsidRDefault="00D11800"/>
    <w:p w:rsidR="00D11800" w:rsidRDefault="00D11800"/>
    <w:p w:rsidR="00D11800" w:rsidRDefault="00D11800"/>
    <w:p w:rsidR="00D11800" w:rsidRDefault="005C3892" w:rsidP="00D11800">
      <w:pPr>
        <w:numPr>
          <w:ilvl w:val="0"/>
          <w:numId w:val="1"/>
        </w:numPr>
      </w:pPr>
      <w:r>
        <w:t>À</w:t>
      </w:r>
      <w:r w:rsidR="00A00523">
        <w:t xml:space="preserve"> quoi participent les éclairages externes d’un aéronef ?</w:t>
      </w:r>
      <w:r w:rsidR="00327827" w:rsidRPr="00327827">
        <w:rPr>
          <w:rFonts w:ascii="Verdana" w:hAnsi="Verdana"/>
          <w:noProof/>
          <w:sz w:val="22"/>
          <w:szCs w:val="22"/>
        </w:rPr>
        <w:t xml:space="preserve"> </w:t>
      </w:r>
    </w:p>
    <w:p w:rsidR="00D11800" w:rsidRDefault="00D11800" w:rsidP="00D11800">
      <w:pPr>
        <w:ind w:left="360"/>
      </w:pPr>
    </w:p>
    <w:p w:rsidR="00D11800" w:rsidRDefault="00D11800" w:rsidP="00EB1952">
      <w:r>
        <w:t> :…………………………………………………………………………………………</w:t>
      </w:r>
      <w:r w:rsidR="00A00523">
        <w:t>……………..</w:t>
      </w:r>
    </w:p>
    <w:p w:rsidR="00D11800" w:rsidRDefault="00D11800" w:rsidP="00D11800">
      <w:pPr>
        <w:ind w:left="360"/>
      </w:pPr>
    </w:p>
    <w:p w:rsidR="00A00523" w:rsidRDefault="00A00523" w:rsidP="00A00523">
      <w:r>
        <w:t> :………………………………………………………………………………………………………..</w:t>
      </w:r>
    </w:p>
    <w:p w:rsidR="00A00523" w:rsidRDefault="00A00523" w:rsidP="00A00523"/>
    <w:p w:rsidR="00A00523" w:rsidRDefault="00A00523" w:rsidP="00A00523">
      <w:r>
        <w:t> :………………………………………………………………………………………………………..</w:t>
      </w:r>
    </w:p>
    <w:p w:rsidR="00A00523" w:rsidRDefault="00A00523" w:rsidP="00A00523"/>
    <w:p w:rsidR="00A00523" w:rsidRDefault="00A00523" w:rsidP="00A00523">
      <w:r>
        <w:t> :………………………………………………………………………………………………………..</w:t>
      </w:r>
    </w:p>
    <w:p w:rsidR="00EB1952" w:rsidRDefault="00012C38" w:rsidP="00EB1952"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1997D9B" wp14:editId="58747D85">
            <wp:simplePos x="0" y="0"/>
            <wp:positionH relativeFrom="column">
              <wp:posOffset>5342255</wp:posOffset>
            </wp:positionH>
            <wp:positionV relativeFrom="paragraph">
              <wp:posOffset>46355</wp:posOffset>
            </wp:positionV>
            <wp:extent cx="1046480" cy="350520"/>
            <wp:effectExtent l="0" t="0" r="127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1952" w:rsidRDefault="00EB1952" w:rsidP="00EB1952"/>
    <w:p w:rsidR="00012C38" w:rsidRDefault="00012C38" w:rsidP="00EB1952"/>
    <w:p w:rsidR="00EB1952" w:rsidRDefault="004368EA" w:rsidP="00EB1952">
      <w:pPr>
        <w:numPr>
          <w:ilvl w:val="0"/>
          <w:numId w:val="1"/>
        </w:numPr>
      </w:pPr>
      <w:r>
        <w:t xml:space="preserve">Combien de </w:t>
      </w:r>
      <w:r w:rsidR="005C3892">
        <w:t xml:space="preserve">jeux </w:t>
      </w:r>
      <w:r>
        <w:t>d’ampoules comporte le système d’éclairage des feux de navigation ? Expliquer pourquoi ?</w:t>
      </w:r>
    </w:p>
    <w:p w:rsidR="00EB1952" w:rsidRDefault="00EB1952" w:rsidP="00EB1952">
      <w:pPr>
        <w:ind w:left="360"/>
      </w:pPr>
    </w:p>
    <w:p w:rsidR="00EB1952" w:rsidRDefault="00EB1952" w:rsidP="00EB1952">
      <w:pPr>
        <w:ind w:left="360"/>
      </w:pPr>
      <w:r>
        <w:t>……………………………………………………………………………………………………..</w:t>
      </w:r>
    </w:p>
    <w:p w:rsidR="00EB1952" w:rsidRDefault="00EB1952" w:rsidP="00EB1952">
      <w:pPr>
        <w:ind w:left="360"/>
      </w:pPr>
    </w:p>
    <w:p w:rsidR="00EB1952" w:rsidRDefault="00EB1952" w:rsidP="00EB1952">
      <w:pPr>
        <w:ind w:left="360"/>
      </w:pPr>
      <w:r>
        <w:t>……………………………………………………………………………………………………..</w:t>
      </w:r>
    </w:p>
    <w:p w:rsidR="00EB1952" w:rsidRDefault="00EB1952" w:rsidP="00EB1952">
      <w:pPr>
        <w:ind w:left="360"/>
      </w:pPr>
    </w:p>
    <w:p w:rsidR="00EB1952" w:rsidRDefault="00EB1952" w:rsidP="00EB1952">
      <w:pPr>
        <w:ind w:left="360"/>
      </w:pPr>
      <w:r>
        <w:t>……………………………………………………………………………………………………..</w:t>
      </w:r>
    </w:p>
    <w:p w:rsidR="00EB1952" w:rsidRDefault="00EB1952" w:rsidP="00EB1952">
      <w:pPr>
        <w:ind w:left="360"/>
      </w:pPr>
    </w:p>
    <w:p w:rsidR="00EB1952" w:rsidRDefault="00EB1952" w:rsidP="00EB1952">
      <w:pPr>
        <w:ind w:left="360"/>
      </w:pPr>
      <w:r>
        <w:t>……………………………………………………………………………………………………..</w:t>
      </w:r>
    </w:p>
    <w:p w:rsidR="0025363C" w:rsidRDefault="0025363C"/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4E0A74" w:rsidP="004E0A74">
      <w:pPr>
        <w:ind w:left="360"/>
      </w:pPr>
    </w:p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4E0A74" w:rsidP="004E0A74">
      <w:pPr>
        <w:ind w:left="360"/>
      </w:pPr>
    </w:p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4E0A74" w:rsidP="004E0A74">
      <w:pPr>
        <w:ind w:left="360"/>
      </w:pPr>
    </w:p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4E0A74"/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4E0A74" w:rsidP="004E0A74">
      <w:pPr>
        <w:ind w:left="360"/>
      </w:pPr>
    </w:p>
    <w:p w:rsidR="004E0A74" w:rsidRDefault="004E0A74" w:rsidP="004E0A74">
      <w:pPr>
        <w:ind w:left="360"/>
      </w:pPr>
      <w:r>
        <w:t>……………………………………………………………………………………………………..</w:t>
      </w:r>
    </w:p>
    <w:p w:rsidR="004E0A74" w:rsidRDefault="00327827" w:rsidP="004E0A74">
      <w:pPr>
        <w:ind w:left="360"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151E07E" wp14:editId="6D1E3BFB">
            <wp:simplePos x="0" y="0"/>
            <wp:positionH relativeFrom="column">
              <wp:posOffset>5340350</wp:posOffset>
            </wp:positionH>
            <wp:positionV relativeFrom="paragraph">
              <wp:posOffset>133985</wp:posOffset>
            </wp:positionV>
            <wp:extent cx="1046480" cy="350520"/>
            <wp:effectExtent l="0" t="0" r="127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8EA" w:rsidRDefault="004368EA">
      <w:r>
        <w:br w:type="page"/>
      </w:r>
    </w:p>
    <w:p w:rsidR="00327827" w:rsidRDefault="00327827" w:rsidP="00327827">
      <w:pPr>
        <w:ind w:left="1065"/>
      </w:pPr>
    </w:p>
    <w:p w:rsidR="00327827" w:rsidRDefault="00327827" w:rsidP="00327827">
      <w:pPr>
        <w:ind w:left="1065"/>
      </w:pPr>
    </w:p>
    <w:p w:rsidR="0025363C" w:rsidRDefault="004368EA" w:rsidP="004E0A74">
      <w:pPr>
        <w:numPr>
          <w:ilvl w:val="0"/>
          <w:numId w:val="1"/>
        </w:numPr>
      </w:pPr>
      <w:r>
        <w:t xml:space="preserve">Comment se nomment les phares </w:t>
      </w:r>
      <w:r w:rsidR="005C3892">
        <w:t>anticollision</w:t>
      </w:r>
      <w:r>
        <w:t xml:space="preserve"> ? </w:t>
      </w:r>
      <w:r w:rsidR="005C3892">
        <w:t>Où</w:t>
      </w:r>
      <w:r>
        <w:t xml:space="preserve"> se trouvent-ils sur un aéronef</w:t>
      </w:r>
      <w:r w:rsidR="00DB55AE">
        <w:t xml:space="preserve"> et de quelle couleur sont-ils</w:t>
      </w:r>
      <w:r>
        <w:t> ?</w:t>
      </w:r>
    </w:p>
    <w:p w:rsidR="004E0A74" w:rsidRDefault="004E0A74" w:rsidP="004E0A74">
      <w:pPr>
        <w:ind w:left="360"/>
      </w:pPr>
    </w:p>
    <w:p w:rsidR="004E0A74" w:rsidRDefault="004E0A74" w:rsidP="004E0A74">
      <w:pPr>
        <w:ind w:left="360"/>
      </w:pPr>
      <w:r>
        <w:t>………………………………………………………………</w:t>
      </w:r>
      <w:bookmarkStart w:id="0" w:name="_GoBack"/>
      <w:bookmarkEnd w:id="0"/>
      <w:r>
        <w:t>……………………………………</w:t>
      </w:r>
    </w:p>
    <w:p w:rsidR="004368EA" w:rsidRDefault="004368EA" w:rsidP="004368EA">
      <w:pPr>
        <w:ind w:left="360"/>
      </w:pPr>
      <w:r>
        <w:t xml:space="preserve"> </w:t>
      </w: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368EA" w:rsidRDefault="004368EA" w:rsidP="004368EA">
      <w:pPr>
        <w:ind w:left="360"/>
      </w:pPr>
      <w:r>
        <w:t xml:space="preserve"> </w:t>
      </w: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368EA" w:rsidRDefault="004368EA" w:rsidP="004368EA">
      <w:pPr>
        <w:ind w:left="360"/>
      </w:pPr>
      <w:r>
        <w:t xml:space="preserve"> </w:t>
      </w: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E0A74" w:rsidRDefault="004E0A74" w:rsidP="004E0A74">
      <w:pPr>
        <w:ind w:left="360"/>
      </w:pP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E0A74" w:rsidRDefault="004E0A74" w:rsidP="004E0A74">
      <w:pPr>
        <w:ind w:left="360"/>
      </w:pP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368EA" w:rsidRDefault="004368EA" w:rsidP="004E0A74">
      <w:pPr>
        <w:ind w:left="360"/>
      </w:pPr>
    </w:p>
    <w:p w:rsidR="004368EA" w:rsidRDefault="004368EA" w:rsidP="004368EA">
      <w:pPr>
        <w:ind w:left="360"/>
      </w:pPr>
      <w:r>
        <w:t>……………………………………………………………………………………………………</w:t>
      </w:r>
    </w:p>
    <w:p w:rsidR="004368EA" w:rsidRDefault="00327827" w:rsidP="004E0A74">
      <w:pPr>
        <w:ind w:left="360"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28D246FE" wp14:editId="25FA4B00">
            <wp:simplePos x="0" y="0"/>
            <wp:positionH relativeFrom="column">
              <wp:posOffset>5349875</wp:posOffset>
            </wp:positionH>
            <wp:positionV relativeFrom="paragraph">
              <wp:posOffset>51435</wp:posOffset>
            </wp:positionV>
            <wp:extent cx="1046480" cy="350520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8EA" w:rsidRDefault="004368EA" w:rsidP="004E0A74">
      <w:pPr>
        <w:ind w:left="360"/>
      </w:pPr>
    </w:p>
    <w:p w:rsidR="00327827" w:rsidRDefault="00327827" w:rsidP="004E0A74">
      <w:pPr>
        <w:ind w:left="360"/>
      </w:pPr>
    </w:p>
    <w:p w:rsidR="00327827" w:rsidRDefault="00327827" w:rsidP="004E0A74">
      <w:pPr>
        <w:ind w:left="360"/>
      </w:pPr>
    </w:p>
    <w:p w:rsidR="00327827" w:rsidRDefault="00327827" w:rsidP="004E0A74">
      <w:pPr>
        <w:ind w:left="360"/>
      </w:pPr>
    </w:p>
    <w:p w:rsidR="00327827" w:rsidRDefault="00327827" w:rsidP="004E0A74">
      <w:pPr>
        <w:ind w:left="360"/>
      </w:pPr>
    </w:p>
    <w:p w:rsidR="00327827" w:rsidRDefault="00327827" w:rsidP="004E0A74">
      <w:pPr>
        <w:ind w:left="360"/>
      </w:pPr>
    </w:p>
    <w:p w:rsidR="00327827" w:rsidRDefault="00327827" w:rsidP="00327827">
      <w:pPr>
        <w:ind w:left="1065"/>
      </w:pPr>
    </w:p>
    <w:p w:rsidR="004E0A74" w:rsidRDefault="00C926CB" w:rsidP="00A80147">
      <w:pPr>
        <w:numPr>
          <w:ilvl w:val="0"/>
          <w:numId w:val="1"/>
        </w:numPr>
      </w:pPr>
      <w:r>
        <w:t>Au sol, q</w:t>
      </w:r>
      <w:r w:rsidR="00A80147">
        <w:t xml:space="preserve">uelle </w:t>
      </w:r>
      <w:r w:rsidR="004368EA">
        <w:t>est la particularité des feux « STROBE » lorsque l’on met l’interrupteur sur AUTO ?</w:t>
      </w:r>
    </w:p>
    <w:p w:rsidR="00A80147" w:rsidRDefault="00A80147" w:rsidP="00A80147">
      <w:pPr>
        <w:ind w:left="360"/>
      </w:pPr>
    </w:p>
    <w:p w:rsidR="00A80147" w:rsidRDefault="00A80147" w:rsidP="00A80147">
      <w:pPr>
        <w:ind w:left="360"/>
      </w:pPr>
      <w:r>
        <w:t>……………………………………………………………………………………………………..</w:t>
      </w:r>
    </w:p>
    <w:p w:rsidR="0025363C" w:rsidRDefault="0025363C"/>
    <w:p w:rsidR="00B268F3" w:rsidRDefault="00B268F3" w:rsidP="00B268F3">
      <w:pPr>
        <w:ind w:left="360"/>
      </w:pPr>
      <w:r>
        <w:t>……………………………………………………………………………………………………</w:t>
      </w:r>
    </w:p>
    <w:p w:rsidR="00B268F3" w:rsidRDefault="00327827" w:rsidP="00B268F3">
      <w:pPr>
        <w:ind w:left="360"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40FA354D" wp14:editId="59DB9334">
            <wp:simplePos x="0" y="0"/>
            <wp:positionH relativeFrom="column">
              <wp:posOffset>5339715</wp:posOffset>
            </wp:positionH>
            <wp:positionV relativeFrom="paragraph">
              <wp:posOffset>17145</wp:posOffset>
            </wp:positionV>
            <wp:extent cx="1046480" cy="350520"/>
            <wp:effectExtent l="0" t="0" r="127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363C" w:rsidRDefault="0025363C"/>
    <w:p w:rsidR="00327827" w:rsidRDefault="00327827"/>
    <w:p w:rsidR="00327827" w:rsidRDefault="00327827"/>
    <w:p w:rsidR="00327827" w:rsidRDefault="00327827"/>
    <w:p w:rsidR="00327827" w:rsidRDefault="00327827"/>
    <w:p w:rsidR="00327827" w:rsidRDefault="00327827"/>
    <w:p w:rsidR="0025363C" w:rsidRDefault="00B334A2" w:rsidP="00A80147">
      <w:pPr>
        <w:numPr>
          <w:ilvl w:val="0"/>
          <w:numId w:val="1"/>
        </w:numPr>
      </w:pPr>
      <w:r>
        <w:t>Quel</w:t>
      </w:r>
      <w:r w:rsidR="00890DB5">
        <w:t>s</w:t>
      </w:r>
      <w:r>
        <w:t xml:space="preserve"> éclairage</w:t>
      </w:r>
      <w:r w:rsidR="00890DB5">
        <w:t>s</w:t>
      </w:r>
      <w:r>
        <w:t xml:space="preserve"> s</w:t>
      </w:r>
      <w:r w:rsidR="00890DB5">
        <w:t>on</w:t>
      </w:r>
      <w:r>
        <w:t>t commandé</w:t>
      </w:r>
      <w:r w:rsidR="00890DB5">
        <w:t>s</w:t>
      </w:r>
      <w:r>
        <w:t xml:space="preserve"> par l’interrupteur « WING » ? Quel est le</w:t>
      </w:r>
      <w:r w:rsidR="00890DB5">
        <w:t>ur</w:t>
      </w:r>
      <w:r>
        <w:t xml:space="preserve"> rôle ?</w:t>
      </w:r>
    </w:p>
    <w:p w:rsidR="00A80147" w:rsidRDefault="00A80147" w:rsidP="00A80147">
      <w:pPr>
        <w:ind w:left="360"/>
      </w:pPr>
    </w:p>
    <w:p w:rsidR="00B334A2" w:rsidRDefault="00B334A2" w:rsidP="00B334A2">
      <w:pPr>
        <w:ind w:left="360"/>
      </w:pPr>
      <w:r>
        <w:t>……………………………………………………………………………………………………</w:t>
      </w:r>
    </w:p>
    <w:p w:rsidR="00B334A2" w:rsidRDefault="00B334A2" w:rsidP="00B334A2">
      <w:pPr>
        <w:ind w:left="360"/>
      </w:pPr>
      <w:r>
        <w:t xml:space="preserve"> </w:t>
      </w:r>
    </w:p>
    <w:p w:rsidR="00B334A2" w:rsidRDefault="00B334A2" w:rsidP="00B334A2">
      <w:pPr>
        <w:ind w:left="360"/>
      </w:pPr>
      <w:r>
        <w:t>……………………………………………………………………………………………………</w:t>
      </w:r>
    </w:p>
    <w:p w:rsidR="00B334A2" w:rsidRDefault="00B334A2" w:rsidP="00B334A2">
      <w:pPr>
        <w:ind w:left="360"/>
      </w:pPr>
      <w:r>
        <w:t xml:space="preserve"> </w:t>
      </w:r>
    </w:p>
    <w:p w:rsidR="00B334A2" w:rsidRDefault="00B334A2" w:rsidP="00B334A2">
      <w:pPr>
        <w:ind w:left="360"/>
      </w:pPr>
      <w:r>
        <w:t>……………………………………………………………………………………………………</w:t>
      </w:r>
    </w:p>
    <w:p w:rsidR="00B334A2" w:rsidRDefault="00B334A2" w:rsidP="00B334A2">
      <w:pPr>
        <w:ind w:left="360"/>
      </w:pPr>
      <w:r>
        <w:t xml:space="preserve"> </w:t>
      </w:r>
    </w:p>
    <w:p w:rsidR="00B334A2" w:rsidRDefault="00B334A2" w:rsidP="00B334A2">
      <w:pPr>
        <w:ind w:left="360"/>
      </w:pPr>
      <w:r>
        <w:t>……………………………………………………………………………………………………</w:t>
      </w:r>
    </w:p>
    <w:p w:rsidR="00B334A2" w:rsidRDefault="00B334A2" w:rsidP="00B334A2">
      <w:pPr>
        <w:ind w:left="360"/>
      </w:pPr>
    </w:p>
    <w:p w:rsidR="00B334A2" w:rsidRDefault="00B334A2" w:rsidP="00B334A2">
      <w:pPr>
        <w:ind w:left="360"/>
      </w:pPr>
      <w:r>
        <w:t>……………………………………………………………………………………………………</w:t>
      </w:r>
    </w:p>
    <w:p w:rsidR="00B334A2" w:rsidRDefault="00327827" w:rsidP="00B334A2">
      <w:pPr>
        <w:ind w:left="360"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5FFA0007" wp14:editId="14DFE9E8">
            <wp:simplePos x="0" y="0"/>
            <wp:positionH relativeFrom="column">
              <wp:posOffset>5349240</wp:posOffset>
            </wp:positionH>
            <wp:positionV relativeFrom="paragraph">
              <wp:posOffset>20955</wp:posOffset>
            </wp:positionV>
            <wp:extent cx="1046480" cy="350520"/>
            <wp:effectExtent l="0" t="0" r="127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7827" w:rsidRDefault="00327827">
      <w:r>
        <w:br w:type="page"/>
      </w:r>
    </w:p>
    <w:p w:rsidR="00327827" w:rsidRDefault="00327827" w:rsidP="00327827">
      <w:pPr>
        <w:pStyle w:val="Paragraphedeliste"/>
        <w:ind w:left="1065"/>
      </w:pPr>
    </w:p>
    <w:p w:rsidR="00D505D0" w:rsidRDefault="005C3892" w:rsidP="00D505D0">
      <w:pPr>
        <w:pStyle w:val="Paragraphedeliste"/>
        <w:numPr>
          <w:ilvl w:val="0"/>
          <w:numId w:val="1"/>
        </w:numPr>
      </w:pPr>
      <w:r>
        <w:t>Quelles</w:t>
      </w:r>
      <w:r w:rsidR="00890DB5">
        <w:t xml:space="preserve"> sont les conditions d’allumage des éclairages de piste </w:t>
      </w:r>
      <w:r w:rsidR="00D505D0">
        <w:t>?</w:t>
      </w:r>
    </w:p>
    <w:p w:rsidR="00D505D0" w:rsidRDefault="00D505D0" w:rsidP="00D505D0">
      <w:pPr>
        <w:ind w:left="1065"/>
      </w:pPr>
    </w:p>
    <w:p w:rsidR="00890DB5" w:rsidRDefault="00890DB5" w:rsidP="00890DB5">
      <w:pPr>
        <w:ind w:left="360"/>
      </w:pPr>
      <w:r>
        <w:t>……………………………………………………………………………………………………</w:t>
      </w:r>
    </w:p>
    <w:p w:rsidR="00890DB5" w:rsidRDefault="00890DB5" w:rsidP="00890DB5">
      <w:pPr>
        <w:ind w:left="360"/>
      </w:pPr>
      <w:r>
        <w:t xml:space="preserve"> </w:t>
      </w:r>
    </w:p>
    <w:p w:rsidR="00890DB5" w:rsidRDefault="00890DB5" w:rsidP="00890DB5">
      <w:pPr>
        <w:ind w:left="360"/>
      </w:pPr>
      <w:r>
        <w:t>……………………………………………………………………………………………………</w:t>
      </w:r>
    </w:p>
    <w:p w:rsidR="00890DB5" w:rsidRDefault="00890DB5" w:rsidP="00890DB5">
      <w:pPr>
        <w:ind w:left="360"/>
      </w:pPr>
      <w:r>
        <w:t xml:space="preserve"> </w:t>
      </w:r>
    </w:p>
    <w:p w:rsidR="00890DB5" w:rsidRDefault="00890DB5" w:rsidP="00890DB5">
      <w:pPr>
        <w:ind w:left="360"/>
      </w:pPr>
      <w:r>
        <w:t>……………………………………………………………………………………………………</w:t>
      </w:r>
    </w:p>
    <w:p w:rsidR="00890DB5" w:rsidRDefault="00890DB5" w:rsidP="00890DB5">
      <w:pPr>
        <w:ind w:left="360"/>
      </w:pPr>
      <w:r>
        <w:t xml:space="preserve"> </w:t>
      </w:r>
    </w:p>
    <w:p w:rsidR="00890DB5" w:rsidRDefault="00890DB5" w:rsidP="00890DB5">
      <w:pPr>
        <w:ind w:left="360"/>
      </w:pPr>
      <w:r>
        <w:t>……………………………………………………………………………………………………</w:t>
      </w:r>
    </w:p>
    <w:p w:rsidR="00890DB5" w:rsidRDefault="00890DB5" w:rsidP="00890DB5">
      <w:pPr>
        <w:ind w:left="360"/>
      </w:pPr>
    </w:p>
    <w:p w:rsidR="00890DB5" w:rsidRDefault="00890DB5" w:rsidP="00890DB5">
      <w:pPr>
        <w:ind w:left="360"/>
      </w:pPr>
      <w:r>
        <w:t>……………………………………………………………………………………………………</w:t>
      </w:r>
    </w:p>
    <w:p w:rsidR="00D505D0" w:rsidRDefault="00327827" w:rsidP="00D505D0"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7973603" wp14:editId="6EFFE2FC">
            <wp:simplePos x="0" y="0"/>
            <wp:positionH relativeFrom="column">
              <wp:posOffset>5349240</wp:posOffset>
            </wp:positionH>
            <wp:positionV relativeFrom="paragraph">
              <wp:posOffset>35560</wp:posOffset>
            </wp:positionV>
            <wp:extent cx="1046480" cy="350520"/>
            <wp:effectExtent l="0" t="0" r="127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5D0" w:rsidRDefault="00D505D0" w:rsidP="00D505D0"/>
    <w:p w:rsidR="00DB55AE" w:rsidRDefault="00DB55AE" w:rsidP="00DB55AE">
      <w:pPr>
        <w:ind w:left="1065"/>
      </w:pPr>
    </w:p>
    <w:p w:rsidR="00DB55AE" w:rsidRDefault="00DB55AE" w:rsidP="00DB55AE">
      <w:pPr>
        <w:ind w:left="360"/>
      </w:pPr>
    </w:p>
    <w:p w:rsidR="00327827" w:rsidRDefault="00327827" w:rsidP="00DB55AE">
      <w:pPr>
        <w:ind w:left="360"/>
      </w:pPr>
    </w:p>
    <w:p w:rsidR="00327827" w:rsidRDefault="00327827" w:rsidP="00DB55AE">
      <w:pPr>
        <w:ind w:left="360"/>
      </w:pPr>
    </w:p>
    <w:p w:rsidR="00327827" w:rsidRDefault="00327827" w:rsidP="00DB55AE">
      <w:pPr>
        <w:ind w:left="360"/>
      </w:pPr>
    </w:p>
    <w:p w:rsidR="00CE6D62" w:rsidRDefault="00CE6D62" w:rsidP="00636978">
      <w:pPr>
        <w:numPr>
          <w:ilvl w:val="0"/>
          <w:numId w:val="1"/>
        </w:numPr>
        <w:jc w:val="both"/>
      </w:pPr>
      <w:r>
        <w:t xml:space="preserve">Soit l’aéronef ci-dessous, représentez </w:t>
      </w:r>
      <w:r w:rsidR="00BF6304">
        <w:t xml:space="preserve">en couleur </w:t>
      </w:r>
      <w:r>
        <w:t xml:space="preserve">les éclairages NAV &amp; LOGO,  BEACON, ainsi que </w:t>
      </w:r>
      <w:r w:rsidR="006275D9">
        <w:t>ceux</w:t>
      </w:r>
      <w:r>
        <w:t xml:space="preserve"> allumés lorsque l’interrupteur NOSE est sur </w:t>
      </w:r>
      <w:proofErr w:type="spellStart"/>
      <w:r>
        <w:t>Take</w:t>
      </w:r>
      <w:proofErr w:type="spellEnd"/>
      <w:r>
        <w:t xml:space="preserve"> Off</w:t>
      </w:r>
      <w:r w:rsidR="00636978">
        <w:t xml:space="preserve"> et que l’avion est au sol.</w:t>
      </w:r>
    </w:p>
    <w:p w:rsidR="00D505D0" w:rsidRDefault="00327827" w:rsidP="009D11AF">
      <w:pPr>
        <w:ind w:left="1065"/>
      </w:pPr>
      <w:r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74624" behindDoc="0" locked="0" layoutInCell="1" allowOverlap="1" wp14:anchorId="1CEFAFE4" wp14:editId="323B8742">
            <wp:simplePos x="0" y="0"/>
            <wp:positionH relativeFrom="column">
              <wp:posOffset>5358765</wp:posOffset>
            </wp:positionH>
            <wp:positionV relativeFrom="paragraph">
              <wp:posOffset>1817370</wp:posOffset>
            </wp:positionV>
            <wp:extent cx="1046480" cy="350520"/>
            <wp:effectExtent l="0" t="0" r="127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ile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48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5D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59055</wp:posOffset>
            </wp:positionV>
            <wp:extent cx="7543800" cy="5478934"/>
            <wp:effectExtent l="0" t="0" r="0" b="7620"/>
            <wp:wrapNone/>
            <wp:docPr id="2" name="Image 1" descr="A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547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05D0" w:rsidSect="00012C38">
      <w:footerReference w:type="default" r:id="rId10"/>
      <w:headerReference w:type="first" r:id="rId11"/>
      <w:footerReference w:type="first" r:id="rId12"/>
      <w:pgSz w:w="11906" w:h="16838" w:code="9"/>
      <w:pgMar w:top="567" w:right="1134" w:bottom="45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89" w:rsidRDefault="00C41189">
      <w:r>
        <w:separator/>
      </w:r>
    </w:p>
  </w:endnote>
  <w:endnote w:type="continuationSeparator" w:id="0">
    <w:p w:rsidR="00C41189" w:rsidRDefault="00C4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8777"/>
      <w:docPartObj>
        <w:docPartGallery w:val="Page Numbers (Bottom of Page)"/>
        <w:docPartUnique/>
      </w:docPartObj>
    </w:sdtPr>
    <w:sdtEndPr/>
    <w:sdtContent>
      <w:p w:rsidR="00CE6D62" w:rsidRDefault="009E5206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3892">
          <w:rPr>
            <w:noProof/>
          </w:rPr>
          <w:t>1</w:t>
        </w:r>
        <w:r>
          <w:rPr>
            <w:noProof/>
          </w:rPr>
          <w:fldChar w:fldCharType="end"/>
        </w:r>
        <w:r w:rsidR="00CE6D62">
          <w:t>/</w:t>
        </w:r>
        <w:r w:rsidR="00BF6304">
          <w:t>3</w:t>
        </w:r>
      </w:p>
      <w:p w:rsidR="00725C89" w:rsidRDefault="00725C89">
        <w:pPr>
          <w:pStyle w:val="Pieddepage"/>
          <w:jc w:val="center"/>
        </w:pPr>
      </w:p>
      <w:p w:rsidR="00CE6D62" w:rsidRDefault="005C3892">
        <w:pPr>
          <w:pStyle w:val="Pieddepage"/>
          <w:jc w:val="center"/>
        </w:pPr>
      </w:p>
    </w:sdtContent>
  </w:sdt>
  <w:p w:rsidR="00CE6D62" w:rsidRDefault="00CE6D6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2" w:rsidRDefault="00CE6D62">
    <w:pPr>
      <w:pStyle w:val="Pieddepage"/>
    </w:pPr>
    <w:r>
      <w:tab/>
    </w:r>
    <w:r>
      <w:tab/>
    </w:r>
    <w:r>
      <w:tab/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89" w:rsidRDefault="00C41189">
      <w:r>
        <w:separator/>
      </w:r>
    </w:p>
  </w:footnote>
  <w:footnote w:type="continuationSeparator" w:id="0">
    <w:p w:rsidR="00C41189" w:rsidRDefault="00C41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D62" w:rsidRDefault="00CE6D62">
    <w:pPr>
      <w:pStyle w:val="En-tte"/>
    </w:pPr>
    <w:r>
      <w:t>Origine et création professeur D. ROPERS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362D0"/>
    <w:multiLevelType w:val="hybridMultilevel"/>
    <w:tmpl w:val="8CA65CBE"/>
    <w:lvl w:ilvl="0" w:tplc="DB18C29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13CE4"/>
    <w:multiLevelType w:val="hybridMultilevel"/>
    <w:tmpl w:val="8ABE05DA"/>
    <w:lvl w:ilvl="0" w:tplc="57B8B28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3C"/>
    <w:rsid w:val="00012C38"/>
    <w:rsid w:val="000D1796"/>
    <w:rsid w:val="00157F66"/>
    <w:rsid w:val="001844D1"/>
    <w:rsid w:val="001957D8"/>
    <w:rsid w:val="001E13B9"/>
    <w:rsid w:val="0024506C"/>
    <w:rsid w:val="0025363C"/>
    <w:rsid w:val="002A6026"/>
    <w:rsid w:val="0032570C"/>
    <w:rsid w:val="00327827"/>
    <w:rsid w:val="004368EA"/>
    <w:rsid w:val="004457C4"/>
    <w:rsid w:val="00454846"/>
    <w:rsid w:val="00466323"/>
    <w:rsid w:val="004E0A74"/>
    <w:rsid w:val="00597266"/>
    <w:rsid w:val="005B0D76"/>
    <w:rsid w:val="005C3892"/>
    <w:rsid w:val="005D060E"/>
    <w:rsid w:val="00620589"/>
    <w:rsid w:val="006275D9"/>
    <w:rsid w:val="00636978"/>
    <w:rsid w:val="00652743"/>
    <w:rsid w:val="006F0F05"/>
    <w:rsid w:val="00725C89"/>
    <w:rsid w:val="00744D36"/>
    <w:rsid w:val="007F5FF8"/>
    <w:rsid w:val="007F6303"/>
    <w:rsid w:val="008017DB"/>
    <w:rsid w:val="00851C15"/>
    <w:rsid w:val="00890DB5"/>
    <w:rsid w:val="00900D03"/>
    <w:rsid w:val="0097377B"/>
    <w:rsid w:val="009A5694"/>
    <w:rsid w:val="009D11AF"/>
    <w:rsid w:val="009E5206"/>
    <w:rsid w:val="00A00523"/>
    <w:rsid w:val="00A80147"/>
    <w:rsid w:val="00AD7B62"/>
    <w:rsid w:val="00B02721"/>
    <w:rsid w:val="00B13619"/>
    <w:rsid w:val="00B2188D"/>
    <w:rsid w:val="00B268F3"/>
    <w:rsid w:val="00B334A2"/>
    <w:rsid w:val="00B63518"/>
    <w:rsid w:val="00B91B11"/>
    <w:rsid w:val="00BF6304"/>
    <w:rsid w:val="00C41189"/>
    <w:rsid w:val="00C926CB"/>
    <w:rsid w:val="00CE6D62"/>
    <w:rsid w:val="00D11800"/>
    <w:rsid w:val="00D505D0"/>
    <w:rsid w:val="00D76423"/>
    <w:rsid w:val="00DB55AE"/>
    <w:rsid w:val="00E76A95"/>
    <w:rsid w:val="00E9122E"/>
    <w:rsid w:val="00E9440F"/>
    <w:rsid w:val="00EB1952"/>
    <w:rsid w:val="00EC231C"/>
    <w:rsid w:val="00F506C7"/>
    <w:rsid w:val="00F6231A"/>
    <w:rsid w:val="00FB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D0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0589"/>
    <w:pPr>
      <w:keepNext/>
      <w:jc w:val="center"/>
      <w:outlineLvl w:val="2"/>
    </w:pPr>
    <w:rPr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536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536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5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257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57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0523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F6303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7F63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63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6303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620589"/>
    <w:rPr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0D03"/>
    <w:rPr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0589"/>
    <w:pPr>
      <w:keepNext/>
      <w:jc w:val="center"/>
      <w:outlineLvl w:val="2"/>
    </w:pPr>
    <w:rPr>
      <w:sz w:val="28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5363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536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253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3257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2570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00523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7F6303"/>
    <w:rPr>
      <w:sz w:val="24"/>
      <w:szCs w:val="24"/>
    </w:rPr>
  </w:style>
  <w:style w:type="paragraph" w:styleId="Sansinterligne">
    <w:name w:val="No Spacing"/>
    <w:link w:val="SansinterligneCar"/>
    <w:uiPriority w:val="1"/>
    <w:qFormat/>
    <w:rsid w:val="007F63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F6303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6303"/>
    <w:rPr>
      <w:sz w:val="24"/>
      <w:szCs w:val="24"/>
    </w:rPr>
  </w:style>
  <w:style w:type="character" w:customStyle="1" w:styleId="Titre3Car">
    <w:name w:val="Titre 3 Car"/>
    <w:basedOn w:val="Policepardfaut"/>
    <w:link w:val="Titre3"/>
    <w:rsid w:val="00620589"/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207</Words>
  <Characters>2249</Characters>
  <Application>Microsoft Office Word</Application>
  <DocSecurity>0</DocSecurity>
  <Lines>18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Travail à faire pour le 17/11/2011, tout travail non effectué sera sanctionné sur la note de l’évaluation sommative relative au thème</vt:lpstr>
    </vt:vector>
  </TitlesOfParts>
  <Company>bonne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Travail à faire pour le 17/11/2011, tout travail non effectué sera sanctionné sur la note de l’évaluation sommative relative au thème</dc:title>
  <dc:creator>PASCAL-F</dc:creator>
  <cp:lastModifiedBy>David</cp:lastModifiedBy>
  <cp:revision>6</cp:revision>
  <cp:lastPrinted>2016-07-04T21:02:00Z</cp:lastPrinted>
  <dcterms:created xsi:type="dcterms:W3CDTF">2015-01-12T08:24:00Z</dcterms:created>
  <dcterms:modified xsi:type="dcterms:W3CDTF">2016-11-16T15:34:00Z</dcterms:modified>
</cp:coreProperties>
</file>