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6B9" w:rsidRPr="00477C20" w:rsidRDefault="00EE16B9" w:rsidP="00EE16B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477C20">
        <w:rPr>
          <w:rFonts w:ascii="Times New Roman" w:hAnsi="Times New Roman" w:cs="Times New Roman"/>
          <w:sz w:val="24"/>
          <w:szCs w:val="24"/>
          <w:u w:val="single"/>
        </w:rPr>
        <w:t>Motoréducteur :</w:t>
      </w:r>
    </w:p>
    <w:p w:rsidR="00477C20" w:rsidRPr="00EE16B9" w:rsidRDefault="00477C20" w:rsidP="00477C20">
      <w:pPr>
        <w:pStyle w:val="Paragraphedelis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modèle qui équipe le Scube est le 1120ZXF.</w:t>
      </w:r>
    </w:p>
    <w:p w:rsidR="00EE16B9" w:rsidRDefault="00477C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553085</wp:posOffset>
            </wp:positionH>
            <wp:positionV relativeFrom="paragraph">
              <wp:posOffset>85090</wp:posOffset>
            </wp:positionV>
            <wp:extent cx="2647315" cy="2557780"/>
            <wp:effectExtent l="38100" t="57150" r="114935" b="9017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15" cy="25577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E16B9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3628390</wp:posOffset>
            </wp:positionH>
            <wp:positionV relativeFrom="paragraph">
              <wp:posOffset>88900</wp:posOffset>
            </wp:positionV>
            <wp:extent cx="2318385" cy="1418590"/>
            <wp:effectExtent l="38100" t="57150" r="120015" b="8636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141859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E16B9" w:rsidRDefault="00EE16B9">
      <w:pPr>
        <w:rPr>
          <w:rFonts w:ascii="Times New Roman" w:hAnsi="Times New Roman" w:cs="Times New Roman"/>
          <w:sz w:val="24"/>
          <w:szCs w:val="24"/>
        </w:rPr>
      </w:pPr>
    </w:p>
    <w:p w:rsidR="00EE16B9" w:rsidRDefault="00EE16B9">
      <w:pPr>
        <w:rPr>
          <w:rFonts w:ascii="Times New Roman" w:hAnsi="Times New Roman" w:cs="Times New Roman"/>
          <w:sz w:val="24"/>
          <w:szCs w:val="24"/>
        </w:rPr>
      </w:pPr>
    </w:p>
    <w:p w:rsidR="00EE16B9" w:rsidRDefault="00EE16B9">
      <w:pPr>
        <w:rPr>
          <w:rFonts w:ascii="Times New Roman" w:hAnsi="Times New Roman" w:cs="Times New Roman"/>
          <w:sz w:val="24"/>
          <w:szCs w:val="24"/>
        </w:rPr>
      </w:pPr>
    </w:p>
    <w:p w:rsidR="00EE16B9" w:rsidRDefault="00EE16B9">
      <w:pPr>
        <w:rPr>
          <w:rFonts w:ascii="Times New Roman" w:hAnsi="Times New Roman" w:cs="Times New Roman"/>
          <w:sz w:val="24"/>
          <w:szCs w:val="24"/>
        </w:rPr>
      </w:pPr>
    </w:p>
    <w:p w:rsidR="00EE16B9" w:rsidRDefault="00EE16B9">
      <w:pPr>
        <w:rPr>
          <w:rFonts w:ascii="Times New Roman" w:hAnsi="Times New Roman" w:cs="Times New Roman"/>
          <w:sz w:val="24"/>
          <w:szCs w:val="24"/>
        </w:rPr>
      </w:pPr>
    </w:p>
    <w:p w:rsidR="00EE16B9" w:rsidRDefault="00EE16B9">
      <w:pPr>
        <w:rPr>
          <w:rFonts w:ascii="Times New Roman" w:hAnsi="Times New Roman" w:cs="Times New Roman"/>
          <w:sz w:val="24"/>
          <w:szCs w:val="24"/>
        </w:rPr>
      </w:pPr>
    </w:p>
    <w:p w:rsidR="00EE16B9" w:rsidRDefault="00EE16B9">
      <w:pPr>
        <w:rPr>
          <w:rFonts w:ascii="Times New Roman" w:hAnsi="Times New Roman" w:cs="Times New Roman"/>
          <w:sz w:val="24"/>
          <w:szCs w:val="24"/>
        </w:rPr>
      </w:pPr>
    </w:p>
    <w:p w:rsidR="00EE16B9" w:rsidRDefault="00EE16B9">
      <w:pPr>
        <w:rPr>
          <w:rFonts w:ascii="Times New Roman" w:hAnsi="Times New Roman" w:cs="Times New Roman"/>
          <w:sz w:val="24"/>
          <w:szCs w:val="24"/>
        </w:rPr>
      </w:pPr>
    </w:p>
    <w:p w:rsidR="00EE16B9" w:rsidRPr="00477C20" w:rsidRDefault="005A482D" w:rsidP="00477C20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4032250</wp:posOffset>
            </wp:positionH>
            <wp:positionV relativeFrom="margin">
              <wp:posOffset>3945890</wp:posOffset>
            </wp:positionV>
            <wp:extent cx="1861185" cy="1838960"/>
            <wp:effectExtent l="38100" t="57150" r="120015" b="104140"/>
            <wp:wrapSquare wrapText="bothSides"/>
            <wp:docPr id="3" name="Image 2" descr="dim moteur ro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m moteur rou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1185" cy="18389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77C20" w:rsidRPr="00477C20">
        <w:rPr>
          <w:rFonts w:ascii="Times New Roman" w:hAnsi="Times New Roman" w:cs="Times New Roman"/>
          <w:sz w:val="24"/>
          <w:szCs w:val="24"/>
          <w:u w:val="single"/>
        </w:rPr>
        <w:t>Moteur roue</w:t>
      </w:r>
      <w:r w:rsidR="00477C20">
        <w:rPr>
          <w:rFonts w:ascii="Times New Roman" w:hAnsi="Times New Roman" w:cs="Times New Roman"/>
          <w:sz w:val="24"/>
          <w:szCs w:val="24"/>
          <w:u w:val="single"/>
        </w:rPr>
        <w:t> :</w:t>
      </w:r>
    </w:p>
    <w:p w:rsidR="00CC26B8" w:rsidRPr="00CC26B8" w:rsidRDefault="00CC26B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26B8">
        <w:rPr>
          <w:rFonts w:ascii="Times New Roman" w:hAnsi="Times New Roman" w:cs="Times New Roman"/>
          <w:b/>
          <w:sz w:val="24"/>
          <w:szCs w:val="24"/>
          <w:u w:val="single"/>
        </w:rPr>
        <w:t>Dimension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</w:t>
      </w:r>
      <w:r w:rsidRPr="00CC26B8">
        <w:rPr>
          <w:rFonts w:ascii="Times New Roman" w:hAnsi="Times New Roman" w:cs="Times New Roman"/>
          <w:b/>
          <w:sz w:val="24"/>
          <w:szCs w:val="24"/>
          <w:u w:val="single"/>
        </w:rPr>
        <w:t> :</w:t>
      </w:r>
    </w:p>
    <w:p w:rsidR="00477C20" w:rsidRDefault="005A48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moteur est disponible avec deux tailles de jante, 8 et 10 pouces.</w:t>
      </w:r>
      <w:r w:rsidR="00CC2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482D" w:rsidRDefault="005A48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diamètre de la roue avec le pneu obtenu est respectivement :</w:t>
      </w:r>
    </w:p>
    <w:p w:rsidR="005A482D" w:rsidRDefault="005A482D" w:rsidP="00CC26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pouces : 400mm</w:t>
      </w:r>
      <w:r w:rsidR="00CC26B8">
        <w:rPr>
          <w:rFonts w:ascii="Times New Roman" w:hAnsi="Times New Roman" w:cs="Times New Roman"/>
          <w:sz w:val="24"/>
          <w:szCs w:val="24"/>
        </w:rPr>
        <w:tab/>
      </w:r>
      <w:r w:rsidR="00CC26B8">
        <w:rPr>
          <w:rFonts w:ascii="Times New Roman" w:hAnsi="Times New Roman" w:cs="Times New Roman"/>
          <w:sz w:val="24"/>
          <w:szCs w:val="24"/>
        </w:rPr>
        <w:tab/>
      </w:r>
      <w:r w:rsidR="00CC26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 pouces : 460 mm</w:t>
      </w:r>
    </w:p>
    <w:p w:rsidR="00477C20" w:rsidRDefault="00CC26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2311400</wp:posOffset>
            </wp:positionH>
            <wp:positionV relativeFrom="paragraph">
              <wp:posOffset>62230</wp:posOffset>
            </wp:positionV>
            <wp:extent cx="1222375" cy="1238885"/>
            <wp:effectExtent l="38100" t="57150" r="111125" b="9461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1633" t="55072" r="34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2388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9E0479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182358</wp:posOffset>
            </wp:positionH>
            <wp:positionV relativeFrom="paragraph">
              <wp:posOffset>22497</wp:posOffset>
            </wp:positionV>
            <wp:extent cx="1036387" cy="1051143"/>
            <wp:effectExtent l="38100" t="57150" r="106613" b="91857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87" cy="105114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77C20" w:rsidRDefault="00477C20">
      <w:pPr>
        <w:rPr>
          <w:rFonts w:ascii="Times New Roman" w:hAnsi="Times New Roman" w:cs="Times New Roman"/>
          <w:sz w:val="24"/>
          <w:szCs w:val="24"/>
        </w:rPr>
      </w:pPr>
    </w:p>
    <w:p w:rsidR="00477C20" w:rsidRDefault="00477C20">
      <w:pPr>
        <w:rPr>
          <w:rFonts w:ascii="Times New Roman" w:hAnsi="Times New Roman" w:cs="Times New Roman"/>
          <w:sz w:val="24"/>
          <w:szCs w:val="24"/>
        </w:rPr>
      </w:pPr>
    </w:p>
    <w:p w:rsidR="00477C20" w:rsidRDefault="00477C20">
      <w:pPr>
        <w:rPr>
          <w:rFonts w:ascii="Times New Roman" w:hAnsi="Times New Roman" w:cs="Times New Roman"/>
          <w:sz w:val="24"/>
          <w:szCs w:val="24"/>
        </w:rPr>
      </w:pPr>
    </w:p>
    <w:p w:rsidR="00477C20" w:rsidRDefault="00477C20">
      <w:pPr>
        <w:rPr>
          <w:rFonts w:ascii="Times New Roman" w:hAnsi="Times New Roman" w:cs="Times New Roman"/>
          <w:sz w:val="24"/>
          <w:szCs w:val="24"/>
        </w:rPr>
      </w:pPr>
    </w:p>
    <w:p w:rsidR="00CC26B8" w:rsidRPr="00CC26B8" w:rsidRDefault="00CC26B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Moment d’inertie :</w:t>
      </w:r>
    </w:p>
    <w:p w:rsidR="00477C20" w:rsidRDefault="00CC26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moment d’inertie varie également :</w:t>
      </w:r>
    </w:p>
    <w:p w:rsidR="00CC26B8" w:rsidRPr="00CC26B8" w:rsidRDefault="00CC26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pouces : J</w:t>
      </w:r>
      <w:r>
        <w:rPr>
          <w:rFonts w:ascii="Times New Roman" w:hAnsi="Times New Roman" w:cs="Times New Roman"/>
          <w:sz w:val="24"/>
          <w:szCs w:val="24"/>
          <w:vertAlign w:val="subscript"/>
        </w:rPr>
        <w:t>8</w:t>
      </w:r>
      <w:r>
        <w:rPr>
          <w:rFonts w:ascii="Times New Roman" w:hAnsi="Times New Roman" w:cs="Times New Roman"/>
          <w:sz w:val="24"/>
          <w:szCs w:val="24"/>
        </w:rPr>
        <w:t>=0.2 kg.m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 pouces : J</w:t>
      </w:r>
      <w:r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sz w:val="24"/>
          <w:szCs w:val="24"/>
        </w:rPr>
        <w:t>=0.24 kg.m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477C20" w:rsidRDefault="00477C20">
      <w:pPr>
        <w:rPr>
          <w:rFonts w:ascii="Times New Roman" w:hAnsi="Times New Roman" w:cs="Times New Roman"/>
          <w:sz w:val="24"/>
          <w:szCs w:val="24"/>
        </w:rPr>
      </w:pPr>
    </w:p>
    <w:p w:rsidR="00477C20" w:rsidRDefault="00477C20">
      <w:pPr>
        <w:rPr>
          <w:rFonts w:ascii="Times New Roman" w:hAnsi="Times New Roman" w:cs="Times New Roman"/>
          <w:sz w:val="24"/>
          <w:szCs w:val="24"/>
        </w:rPr>
      </w:pPr>
    </w:p>
    <w:p w:rsidR="00A14942" w:rsidRPr="00A14942" w:rsidRDefault="00477C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612263</wp:posOffset>
            </wp:positionH>
            <wp:positionV relativeFrom="paragraph">
              <wp:posOffset>520853</wp:posOffset>
            </wp:positionV>
            <wp:extent cx="4795387" cy="3330793"/>
            <wp:effectExtent l="38100" t="57150" r="119513" b="98207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387" cy="333079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2328D">
        <w:rPr>
          <w:rFonts w:ascii="Times New Roman" w:hAnsi="Times New Roman" w:cs="Times New Roman"/>
          <w:sz w:val="24"/>
          <w:szCs w:val="24"/>
        </w:rPr>
        <w:t>L</w:t>
      </w:r>
      <w:r w:rsidR="00EE16B9">
        <w:rPr>
          <w:rFonts w:ascii="Times New Roman" w:hAnsi="Times New Roman" w:cs="Times New Roman"/>
          <w:sz w:val="24"/>
          <w:szCs w:val="24"/>
        </w:rPr>
        <w:t>es caractéristiques mécaniques du moteur roue sont les suivantes. Cette courbe est intégrée dans le bloc « moteur roue »</w:t>
      </w:r>
    </w:p>
    <w:p w:rsidR="00A14942" w:rsidRPr="00A14942" w:rsidRDefault="00A14942">
      <w:pPr>
        <w:rPr>
          <w:rFonts w:ascii="Times New Roman" w:hAnsi="Times New Roman" w:cs="Times New Roman"/>
          <w:sz w:val="24"/>
          <w:szCs w:val="24"/>
        </w:rPr>
      </w:pPr>
    </w:p>
    <w:sectPr w:rsidR="00A14942" w:rsidRPr="00A14942" w:rsidSect="00233D7D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7DD" w:rsidRDefault="00BD27DD" w:rsidP="00A14942">
      <w:pPr>
        <w:spacing w:after="0" w:line="240" w:lineRule="auto"/>
      </w:pPr>
      <w:r>
        <w:separator/>
      </w:r>
    </w:p>
  </w:endnote>
  <w:endnote w:type="continuationSeparator" w:id="1">
    <w:p w:rsidR="00BD27DD" w:rsidRDefault="00BD27DD" w:rsidP="00A14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7DD" w:rsidRDefault="00BD27DD" w:rsidP="00A14942">
      <w:pPr>
        <w:spacing w:after="0" w:line="240" w:lineRule="auto"/>
      </w:pPr>
      <w:r>
        <w:separator/>
      </w:r>
    </w:p>
  </w:footnote>
  <w:footnote w:type="continuationSeparator" w:id="1">
    <w:p w:rsidR="00BD27DD" w:rsidRDefault="00BD27DD" w:rsidP="00A14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87DE654528534464BCF58270480B632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14942" w:rsidRDefault="00A14942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Documentation technique</w:t>
        </w:r>
      </w:p>
    </w:sdtContent>
  </w:sdt>
  <w:p w:rsidR="00A14942" w:rsidRDefault="00A1494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D59C0"/>
    <w:multiLevelType w:val="hybridMultilevel"/>
    <w:tmpl w:val="311C6F32"/>
    <w:lvl w:ilvl="0" w:tplc="C62653FA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4942"/>
    <w:rsid w:val="00233D7D"/>
    <w:rsid w:val="00477C20"/>
    <w:rsid w:val="005A482D"/>
    <w:rsid w:val="009E0479"/>
    <w:rsid w:val="00A14942"/>
    <w:rsid w:val="00BD27DD"/>
    <w:rsid w:val="00C00A6F"/>
    <w:rsid w:val="00C2328D"/>
    <w:rsid w:val="00C31900"/>
    <w:rsid w:val="00CC26B8"/>
    <w:rsid w:val="00EE1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D7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14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4942"/>
  </w:style>
  <w:style w:type="paragraph" w:styleId="Pieddepage">
    <w:name w:val="footer"/>
    <w:basedOn w:val="Normal"/>
    <w:link w:val="PieddepageCar"/>
    <w:uiPriority w:val="99"/>
    <w:semiHidden/>
    <w:unhideWhenUsed/>
    <w:rsid w:val="00A14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14942"/>
  </w:style>
  <w:style w:type="paragraph" w:styleId="Textedebulles">
    <w:name w:val="Balloon Text"/>
    <w:basedOn w:val="Normal"/>
    <w:link w:val="TextedebullesCar"/>
    <w:uiPriority w:val="99"/>
    <w:semiHidden/>
    <w:unhideWhenUsed/>
    <w:rsid w:val="00A14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494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E16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7DE654528534464BCF58270480B63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2A1A7F-4D2B-4392-8CD4-A434913E1AC7}"/>
      </w:docPartPr>
      <w:docPartBody>
        <w:p w:rsidR="00000000" w:rsidRDefault="00037AD7" w:rsidP="00037AD7">
          <w:pPr>
            <w:pStyle w:val="87DE654528534464BCF58270480B632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37AD7"/>
    <w:rsid w:val="00037AD7"/>
    <w:rsid w:val="001E3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87DE654528534464BCF58270480B6329">
    <w:name w:val="87DE654528534464BCF58270480B6329"/>
    <w:rsid w:val="00037AD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79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Documentation technique</vt:lpstr>
    </vt:vector>
  </TitlesOfParts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Documentation technique</dc:title>
  <dc:creator>manu</dc:creator>
  <cp:lastModifiedBy>manu</cp:lastModifiedBy>
  <cp:revision>2</cp:revision>
  <dcterms:created xsi:type="dcterms:W3CDTF">2016-03-09T14:46:00Z</dcterms:created>
  <dcterms:modified xsi:type="dcterms:W3CDTF">2016-03-09T19:44:00Z</dcterms:modified>
</cp:coreProperties>
</file>