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DD" w:rsidRDefault="00A339BA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-314960</wp:posOffset>
            </wp:positionH>
            <wp:positionV relativeFrom="paragraph">
              <wp:posOffset>-255270</wp:posOffset>
            </wp:positionV>
            <wp:extent cx="3001645" cy="1009015"/>
            <wp:effectExtent l="0" t="0" r="0" b="0"/>
            <wp:wrapNone/>
            <wp:docPr id="18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-257175</wp:posOffset>
            </wp:positionV>
            <wp:extent cx="1402080" cy="1031240"/>
            <wp:effectExtent l="19050" t="0" r="7620" b="0"/>
            <wp:wrapNone/>
            <wp:docPr id="17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EE3A52" w:rsidP="00951DDD">
      <w:pPr>
        <w:jc w:val="center"/>
      </w:pPr>
      <w:r>
        <w:rPr>
          <w:noProof/>
        </w:rPr>
        <w:pict>
          <v:roundrect id="Rectangle à coins arrondis 20" o:spid="_x0000_s1040" style="position:absolute;left:0;text-align:left;margin-left:44.95pt;margin-top:18.7pt;width:369.8pt;height:53pt;z-index:2516648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tM0wQIAAGUFAAAOAAAAZHJzL2Uyb0RvYy54bWysVEtuGzEM3RfoHQTtm7Ed52MjduAmcFEg&#10;aIwkRda0RjMjQCOqlPxJT9O79GKlNJPETbsq6sWYEimK7/FRF5f71oqtpmDQzeTwaCCFdgpL4+qZ&#10;/Pqw/HAuRYjgSrDo9Ew+6SAv5+/fXez8VI+wQVtqEpzEhenOz2QTo58WRVCNbiEcodeOnRVSC5GX&#10;VBclwY6zt7YYDQanxQ6p9IRKh8C7151TznP+qtIq3lZV0FHYmeTaYv5S/q7Tt5hfwLQm8I1RfRnw&#10;D1W0YBxf+pLqGiKIDZk/UrVGEQas4pHCtsCqMkpnDIxmOHiD5r4BrzMWJif4F5rC/0urvmxXJEw5&#10;kyOmx0HLPbpj1sDVVoufP4RC44IAInSlCYKjmLKdD1M+ee9X1K8Cmwn/vqI2/TMysc80P73QrPdR&#10;KN4cn05Oj08mUij2nZ6NJpNJSlq8nvYU4ieNrUjGTBJuXJmqyhTD9ibELv45Lt3ocGms5X2YWid2&#10;DOhkPGBMClhWlYXIZusZaHC1FGBr1quKlFMGtKZMx9PpQPX6ypLYAmtmvDwffrzughoodbd7MuBf&#10;X3Mfnuv/LU8q7hpC0x3Jrv6IdekeneXZYeFblXb6uEwOxV0g6LEjxQZ7gS65CTHlYIimbuKdqQUZ&#10;HrTYkNYrRlga1nYOYTYPUgbfpV7rrbYPHXndXpF62XUvWWssn1gQhN2kBK+WhnHcQIgrIB4NZpTH&#10;Pd7yp7LINGNvSdEgff/bfopnxbJXih2PGrfg2wZIS2E/O9byZDgep9nMi/HJWVIiHXrWhx63aa+Q&#10;OzPkh8WrbKb4aJ/NirB95FdhkW5lFzjFd3fN7hdXsXsC+F1RerHIYTyPHuKNu/cqJU8kpw4+7B+B&#10;fN+MyBL+gs9jCdM3Uuxi00mHi03EymSdvvLKIkkLnuUsl76t6bE4XOeo19dx/gsAAP//AwBQSwME&#10;FAAGAAgAAAAhAIwJc9TfAAAACQEAAA8AAABkcnMvZG93bnJldi54bWxMj9FOg0AQRd9N/IfNmPhm&#10;FwtaoCyNMZoYa9JK+wFTWIGUnSXsFvDvHZ/0cXJP7j2TbWbTiVEPrrWk4H4RgNBU2qqlWsHx8HoX&#10;g3AeqcLOklbwrR1s8uurDNPKTvSpx8LXgkvIpaig8b5PpXRlow26he01cfZlB4Oez6GW1YATl5tO&#10;LoPgURpsiRca7PVzo8tzcTEK3sLz9mMad+/SYfvSx6v9rjjslbq9mZ/WILye/R8Mv/qsDjk7neyF&#10;Kic6BXGSMKkgXEUgOI+XyQOIE4NRGIHMM/n/g/wHAAD//wMAUEsBAi0AFAAGAAgAAAAhALaDOJL+&#10;AAAA4QEAABMAAAAAAAAAAAAAAAAAAAAAAFtDb250ZW50X1R5cGVzXS54bWxQSwECLQAUAAYACAAA&#10;ACEAOP0h/9YAAACUAQAACwAAAAAAAAAAAAAAAAAvAQAAX3JlbHMvLnJlbHNQSwECLQAUAAYACAAA&#10;ACEADCrTNMECAABlBQAADgAAAAAAAAAAAAAAAAAuAgAAZHJzL2Uyb0RvYy54bWxQSwECLQAUAAYA&#10;CAAAACEAjAlz1N8AAAAJAQAADwAAAAAAAAAAAAAAAAAbBQAAZHJzL2Rvd25yZXYueG1sUEsFBgAA&#10;AAAEAAQA8wAAACcGAAAAAA==&#10;" filled="f" strokecolor="#385d8a" strokeweight="2pt"/>
        </w:pict>
      </w:r>
    </w:p>
    <w:p w:rsidR="00951DDD" w:rsidRPr="00CB4C98" w:rsidRDefault="00951DDD" w:rsidP="00951DDD">
      <w:pPr>
        <w:jc w:val="center"/>
        <w:rPr>
          <w:color w:val="1F497D"/>
          <w:sz w:val="28"/>
        </w:rPr>
      </w:pPr>
      <w:r w:rsidRPr="00CB4C98">
        <w:rPr>
          <w:b/>
          <w:color w:val="1F497D"/>
          <w:sz w:val="36"/>
        </w:rPr>
        <w:t>FICHE PEDAGOGIQUE</w:t>
      </w:r>
      <w:r w:rsidRPr="00CB4C98">
        <w:rPr>
          <w:color w:val="1F497D"/>
          <w:sz w:val="28"/>
        </w:rPr>
        <w:br/>
      </w:r>
      <w:r w:rsidRPr="00CB4C98">
        <w:rPr>
          <w:b/>
          <w:color w:val="1F497D"/>
          <w:sz w:val="28"/>
        </w:rPr>
        <w:t>Intégration MECAGENIUS en Bac Pro Technicien d’Usinage</w:t>
      </w:r>
    </w:p>
    <w:p w:rsidR="00951DDD" w:rsidRDefault="00EE3A52" w:rsidP="00951DD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18.15pt;margin-top:12.8pt;width:157.2pt;height:58.7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X2RJAIAAEoEAAAOAAAAZHJzL2Uyb0RvYy54bWysVE2P2yAQvVfqf0DcGydRPjZWnNU221SV&#10;th/StpfeCOAYFRgKJHb66ztgb5p+qIeqPiDIDG/evDdkfdsZTU7SBwW2opPRmBJpOQhlDxX99HH3&#10;4oaSEJkVTIOVFT3LQG83z5+tW1fKKTSghfQEQWwoW1fRJkZXFkXgjTQsjMBJi8EavGERj/5QCM9a&#10;RDe6mI7Hi6IFL5wHLkPAX+/7IN1k/LqWPL6v6yAj0RVFbjGvPq/7tBabNSsPnrlG8YEG+wcWhimL&#10;RS9Q9ywycvTqNyijuIcAdRxxMAXUteIy94DdTMa/dPPYMCdzLyhOcBeZwv+D5e9OHzxRAr1bUmKZ&#10;QY8+o1NESBJlFyWZJo1aF0pMfXSYHLuX0GF+7je4B+BfArGwbZg9yDvvoW0kE8hxkm4WV1d7nJBA&#10;9u1bEFiLHSNkoK72JgmIkhBER6/OF3+QB+Gp5Gq1mM0wxDG2nC0m03kuwcqn286H+FqCIWlTUY/+&#10;Z3R2eggxsWHlU0oqFkArsVNa54M/7LfakxPDWdnlb0D/KU1b0lZ0Ncfaf4cY5+9PEEZFHHqtTEVv&#10;LkmsTLK9siKPZGRK93ukrO2gY5KuFzF2+27wZQ/ijIp66IcbHyNuGvDfKGlxsCsavh6Zl5ToNxZd&#10;WU2yhDEfZvPlFPX015H9dYRZjlAVjZT0223Mrye1buEO3atVFjbZ3DMZuOLAZr2Hx5VexPU5Z/34&#10;C9h8BwAA//8DAFBLAwQUAAYACAAAACEAYyh0a+EAAAAKAQAADwAAAGRycy9kb3ducmV2LnhtbEyP&#10;wU7DMBBE70j8g7VIXBB12rRuG+JUCAkEN2gruLqxm0TY62C7afh7lhMcV/M087bcjM6ywYTYeZQw&#10;nWTADNZed9hI2O8eb1fAYlKolfVoJHybCJvq8qJUhfZnfDPDNjWMSjAWSkKbUl9wHuvWOBUnvjdI&#10;2dEHpxKdoeE6qDOVO8tnWSa4Ux3SQqt689Ca+nN7chJW8+fhI77kr++1ONp1ulkOT19Byuur8f4O&#10;WDJj+oPhV5/UoSKngz+hjsxKELnICZUwWwhgBKwX2RLYgch5PgVelfz/C9UPAAAA//8DAFBLAQIt&#10;ABQABgAIAAAAIQC2gziS/gAAAOEBAAATAAAAAAAAAAAAAAAAAAAAAABbQ29udGVudF9UeXBlc10u&#10;eG1sUEsBAi0AFAAGAAgAAAAhADj9If/WAAAAlAEAAAsAAAAAAAAAAAAAAAAALwEAAF9yZWxzLy5y&#10;ZWxzUEsBAi0AFAAGAAgAAAAhAH51fZEkAgAASgQAAA4AAAAAAAAAAAAAAAAALgIAAGRycy9lMm9E&#10;b2MueG1sUEsBAi0AFAAGAAgAAAAhAGModGvhAAAACgEAAA8AAAAAAAAAAAAAAAAAfgQAAGRycy9k&#10;b3ducmV2LnhtbFBLBQYAAAAABAAEAPMAAACMBQAAAAA=&#10;">
            <v:textbox>
              <w:txbxContent>
                <w:p w:rsidR="00671E51" w:rsidRPr="004836E3" w:rsidRDefault="00671E51" w:rsidP="00671E51">
                  <w:pPr>
                    <w:jc w:val="center"/>
                    <w:rPr>
                      <w:sz w:val="21"/>
                      <w:szCs w:val="21"/>
                    </w:rPr>
                  </w:pPr>
                  <w:r w:rsidRPr="004836E3">
                    <w:rPr>
                      <w:sz w:val="21"/>
                      <w:szCs w:val="21"/>
                    </w:rPr>
                    <w:t>NOMBRE D’ELEVES CONCERNES</w:t>
                  </w:r>
                </w:p>
                <w:p w:rsidR="004836E3" w:rsidRPr="004836E3" w:rsidRDefault="004836E3" w:rsidP="00671E51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12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55.25pt;margin-top:13.5pt;width:157.2pt;height:58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z1JwIAAFEEAAAOAAAAZHJzL2Uyb0RvYy54bWysVE2P2yAQvVfqf0DcGydRkt1YcVbbbFNV&#10;2n5I2156w4BjVGAokNjpr98BZ7Pph3qo6gOCzPDmzXtDVje90eQgfVBgKzoZjSmRloNQdlfRL5+3&#10;r64pCZFZwTRYWdGjDPRm/fLFqnOlnEILWkhPEMSGsnMVbWN0ZVEE3krDwgictBhswBsW8eh3hfCs&#10;Q3Sji+l4vCg68MJ54DIE/PVuCNJ1xm8ayePHpgkyEl1R5Bbz6vNap7VYr1i588y1ip9osH9gYZiy&#10;WPQMdcciI3uvfoMyinsI0MQRB1NA0ygucw/YzWT8SzcPLXMy94LiBHeWKfw/WP7h8MkTJdC7BSWW&#10;GfToKzpFhCRR9lGSadKoc6HE1AeHybF/DT3m536Duwf+LRALm5bZnbz1HrpWMoEcJ+lmcXF1wAkJ&#10;pO7eg8BabB8hA/WNN0lAlIQgOnp1PPuDPAhPJZfLxWyGIY6xq9liMp3nEqx8uu18iG8lGJI2FfXo&#10;f0Znh/sQExtWPqWkYgG0EluldT74Xb3RnhwYzso2fyf0n9K0JV1Fl3Os/XeIcf7+BGFUxKHXylT0&#10;+pzEyiTbGyvySEam9LBHytqedEzSDSLGvu4H21KBpHEN4ojCehhmHN8kblrwPyjpcL4rGr7vmZeU&#10;6HcWzVlOspIxH2bzqynK6i8j9WWEWY5QFY2UDNtNzI8oKWDhFk1sVNb3mcmJMs5tlv30xtLDuDzn&#10;rOd/gvUjAAAA//8DAFBLAwQUAAYACAAAACEAwBr7H+AAAAAKAQAADwAAAGRycy9kb3ducmV2Lnht&#10;bEyPwU7DMBBE70j8g7VIXBB1mqZpG+JUCAkENygIrm6yTSLsdbDdNPw9ywmOq32aeVNuJ2vEiD70&#10;jhTMZwkIpNo1PbUK3l7vr9cgQtTUaOMIFXxjgG11flbqonEnesFxF1vBIRQKraCLcSikDHWHVoeZ&#10;G5D4d3De6sinb2Xj9YnDrZFpkuTS6p64odMD3nVYf+6OVsE6exw/wtPi+b3OD2YTr1bjw5dX6vJi&#10;ur0BEXGKfzD86rM6VOy0d0dqgjAKFvNkyaiCdMWbGMjTbANiz2SWLUFWpfw/ofoBAAD//wMAUEsB&#10;Ai0AFAAGAAgAAAAhALaDOJL+AAAA4QEAABMAAAAAAAAAAAAAAAAAAAAAAFtDb250ZW50X1R5cGVz&#10;XS54bWxQSwECLQAUAAYACAAAACEAOP0h/9YAAACUAQAACwAAAAAAAAAAAAAAAAAvAQAAX3JlbHMv&#10;LnJlbHNQSwECLQAUAAYACAAAACEA8oP89ScCAABRBAAADgAAAAAAAAAAAAAAAAAuAgAAZHJzL2Uy&#10;b0RvYy54bWxQSwECLQAUAAYACAAAACEAwBr7H+AAAAAKAQAADwAAAAAAAAAAAAAAAACB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CLASSE CONCERNEE</w:t>
                  </w:r>
                </w:p>
                <w:p w:rsidR="00671E51" w:rsidRPr="004836E3" w:rsidRDefault="004836E3" w:rsidP="004836E3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Seconde TU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-9.2pt;margin-top:13.6pt;width:157.2pt;height:58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voJgIAAFEEAAAOAAAAZHJzL2Uyb0RvYy54bWysVE2P2jAQvVfqf7B8LwEE7BIRVlu2VJW2&#10;H9K2l94G2yFWbU9qG5Ltr+/YYSn9UA9Vc7BsZvzmzXtjVje9NeyofNDoKj4ZjTlTTqDUbl/xTx+3&#10;L645CxGcBINOVfxRBX6zfv5s1bWlmmKDRirPCMSFsmsr3sTYlkURRKMshBG2ylGwRm8h0tHvC+mh&#10;I3Rriul4vCg69LL1KFQI9OvdEOTrjF/XSsT3dR1UZKbixC3m1ed1l9ZivYJy76FttDjRgH9gYUE7&#10;KnqGuoMI7OD1b1BWC48B6zgSaAusay1U7oG6mYx/6eahgVblXkic0J5lCv8PVrw7fvBMS/JuzpkD&#10;Sx59JqeYVCyqPio2TRp1bSgp9aGl5Ni/xJ7yc7+hvUfxJTCHmwbcXt16j12jQBLHSbpZXFwdcEIC&#10;2XVvUVItOETMQH3tbRKQJGGETl49nv0hHkykksvlYjajkKDY1Wwxmc5zCSifbrc+xNcKLUubinvy&#10;P6PD8T7ExAbKp5RULKDRcquNyQe/322MZ0egWdnm74T+U5pxrKv4ck61/w4xzt+fIKyONPRG24pf&#10;n5OgTLK9cjKPZARthj1RNu6kY5JuEDH2uz7bdrZnh/KRhPU4zDi9Sdo06L9x1tF8Vzx8PYBXnJk3&#10;jsxZTrKSMR9m86spyeovI7vLCDhBUBWPnA3bTcyPKCng8JZMrHXWN7k9MDlRprnNsp/eWHoYl+ec&#10;9eOfYP0dAAD//wMAUEsDBBQABgAIAAAAIQDTOB0B4AAAAAoBAAAPAAAAZHJzL2Rvd25yZXYueG1s&#10;TI/LTsMwEEX3SPyDNUhsUOs0REmaxqkQEgh2UBDduvE0ifAj2G4a/p5hBcvRHN17br2djWYT+jA4&#10;K2C1TIChbZ0abCfg/e1hUQILUVoltbMo4BsDbJvLi1pWyp3tK0672DEKsaGSAvoYx4rz0PZoZFi6&#10;ES39js4bGen0HVdenincaJ4mSc6NHCw19HLE+x7bz93JCCizp2kfnm9fPtr8qNfxppgev7wQ11fz&#10;3QZYxDn+wfCrT+rQkNPBnawKTAtYrMqMUAFpkQIjIF3nNO5AZJYVwJua/5/Q/AAAAP//AwBQSwEC&#10;LQAUAAYACAAAACEAtoM4kv4AAADhAQAAEwAAAAAAAAAAAAAAAAAAAAAAW0NvbnRlbnRfVHlwZXNd&#10;LnhtbFBLAQItABQABgAIAAAAIQA4/SH/1gAAAJQBAAALAAAAAAAAAAAAAAAAAC8BAABfcmVscy8u&#10;cmVsc1BLAQItABQABgAIAAAAIQBq0QvoJgIAAFEEAAAOAAAAAAAAAAAAAAAAAC4CAABkcnMvZTJv&#10;RG9jLnhtbFBLAQItABQABgAIAAAAIQDTOB0B4AAAAAoBAAAPAAAAAAAAAAAAAAAAAIAEAABkcnMv&#10;ZG93bnJldi54bWxQSwUGAAAAAAQABADzAAAAjQUAAAAA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NOM ETABLISSEMENT</w:t>
                  </w:r>
                </w:p>
                <w:p w:rsidR="004836E3" w:rsidRPr="004836E3" w:rsidRDefault="004836E3" w:rsidP="00671E51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Gustave EIFFEL ARMENTIERES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</w:p>
    <w:p w:rsidR="00671E51" w:rsidRDefault="00671E51" w:rsidP="00951DDD"/>
    <w:p w:rsidR="00671E51" w:rsidRDefault="00671E51" w:rsidP="00951DDD"/>
    <w:p w:rsidR="00671E51" w:rsidRDefault="00EE3A52" w:rsidP="00951DDD">
      <w:r>
        <w:rPr>
          <w:noProof/>
        </w:rPr>
        <w:pict>
          <v:shape id="_x0000_s1036" type="#_x0000_t202" style="position:absolute;margin-left:336.35pt;margin-top:5.3pt;width:138.8pt;height:66.4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sl6JwIAAFEEAAAOAAAAZHJzL2Uyb0RvYy54bWysVEtv2zAMvg/YfxB0X5xnH0acokuXYUD3&#10;ALpddpMlORYmiZqkxE5//Sg5TbMHdhimg0Ca1EfyI+nlTW802UsfFNiKTkZjSqTlIJTdVvTL582r&#10;K0pCZFYwDVZW9CADvVm9fLHsXCmn0IIW0hMEsaHsXEXbGF1ZFIG30rAwAictGhvwhkVU/bYQnnWI&#10;bnQxHY8vig68cB64DAG/3g1Gusr4TSN5/Ng0QUaiK4q5xXz7fNfpLlZLVm49c63ixzTYP2RhmLIY&#10;9AR1xyIjO69+gzKKewjQxBEHU0DTKC5zDVjNZPxLNQ8tczLXguQEd6Ip/D9Y/mH/yRMlsHczSiwz&#10;2KOv2CkiJImyj5JME0edCyW6Pjh0jv1r6NE/1xvcPfBvgVhYt8xu5a330LWSCcxxkl4WZ08HnJBA&#10;6u49CIzFdhEyUN94kwhESgiiY68Op/5gHoSnkLPL+cUcJ4qjDcXJdJFDsPLptfMhvpVgSBIq6rH/&#10;GZ3t70NM2bDyySUFC6CV2Cits+K39Vp7smc4K5t8jug/uWlLuopeLzD23yHG+fwJwqiIQ6+VqejV&#10;yYmVibY3VuSRjEzpQcaUtT3ymKgbSIx93ee2zVKAxHEN4oDEehhmHHcShRb8IyUdzndFw/cd85IS&#10;/c5ic64n83laiKzMF5dTVPy5pT63MMsRqqKRkkFcx7xEiQELt9jERmV+nzM5poxzm2k/7lhajHM9&#10;ez3/CVY/AAAA//8DAFBLAwQUAAYACAAAACEAi25N6eAAAAAKAQAADwAAAGRycy9kb3ducmV2Lnht&#10;bEyPwU7DMBBE70j8g7VIXBC120CahjgVQgLBDdoKrm7sJhH2OthuGv6e5QTH2RnNvK3Wk7NsNCH2&#10;HiXMZwKYwcbrHlsJu+3jdQEsJoVaWY9GwreJsK7PzypVan/CNzNuUsuoBGOpJHQpDSXnsemMU3Hm&#10;B4PkHXxwKpEMLddBnajcWb4QIudO9UgLnRrMQ2eaz83RSShunseP+JK9vjf5wa7S1XJ8+gpSXl5M&#10;93fAkpnSXxh+8QkdamLa+yPqyKyEZZYReiJD5MAosLoVGbA9HRbFHHhd8f8v1D8AAAD//wMAUEsB&#10;Ai0AFAAGAAgAAAAhALaDOJL+AAAA4QEAABMAAAAAAAAAAAAAAAAAAAAAAFtDb250ZW50X1R5cGVz&#10;XS54bWxQSwECLQAUAAYACAAAACEAOP0h/9YAAACUAQAACwAAAAAAAAAAAAAAAAAvAQAAX3JlbHMv&#10;LnJlbHNQSwECLQAUAAYACAAAACEAverJeicCAABRBAAADgAAAAAAAAAAAAAAAAAuAgAAZHJzL2Uy&#10;b0RvYy54bWxQSwECLQAUAAYACAAAACEAi25N6eAAAAAKAQAADwAAAAAAAAAAAAAAAACB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CENTRE D’INTERET</w:t>
                  </w:r>
                </w:p>
                <w:p w:rsidR="00671E51" w:rsidRPr="00A92EBB" w:rsidRDefault="004836E3" w:rsidP="00AF0D39">
                  <w:pPr>
                    <w:jc w:val="center"/>
                    <w:rPr>
                      <w:b/>
                    </w:rPr>
                  </w:pPr>
                  <w:r w:rsidRPr="00A92EBB">
                    <w:rPr>
                      <w:b/>
                    </w:rPr>
                    <w:t>CI</w:t>
                  </w:r>
                  <w:r w:rsidR="000118B6">
                    <w:rPr>
                      <w:b/>
                    </w:rPr>
                    <w:t>2</w:t>
                  </w:r>
                  <w:r w:rsidRPr="00A92EBB">
                    <w:rPr>
                      <w:b/>
                    </w:rPr>
                    <w:t xml:space="preserve"> : </w:t>
                  </w:r>
                  <w:r w:rsidR="000118B6">
                    <w:rPr>
                      <w:b/>
                      <w:bCs/>
                    </w:rPr>
                    <w:t>Les opérations d’usinage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29pt;margin-top:5.3pt;width:195.85pt;height:66.4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6pKQIAAFEEAAAOAAAAZHJzL2Uyb0RvYy54bWysVEtv2zAMvg/YfxB0X/yA0zRGnKJLl2FA&#10;9wC6XXaTJTkWJouepMTOfn0pOU2zB3YY5oNAitRH8iPp1c3YaXKQ1ikwFc1mKSXScBDK7Cr65fP2&#10;1TUlzjMjmAYjK3qUjt6sX75YDX0pc2hBC2kJghhXDn1FW+/7Mkkcb2XH3Ax6adDYgO2YR9XuEmHZ&#10;gOidTvI0vUoGsKK3wKVzeHs3Gek64jeN5P5j0zjpia4o5ubjaeNZhzNZr1i5s6xvFT+lwf4hi44p&#10;g0HPUHfMM7K36jeoTnELDho/49Al0DSKy1gDVpOlv1Tz0LJexlqQHNefaXL/D5Z/OHyyRAnsXUGJ&#10;YR326Ct2ighJvBy9JHngaOhdia4PPTr78TWM6B/rdf098G+OGNi0zOzkrbUwtJIJzDELL5OLpxOO&#10;CyD18B4ExmJ7DxFobGwXCERKCKJjr47n/mAehONlvizSRZZRwtG2KK6yfB5DsPLpdW+dfyuhI0Go&#10;qMX+R3R2uHc+ZMPKJ5cQzIFWYqu0jord1RttyYHhrGzjd0L/yU0bMlR0OcfYf4dI4/cniE55HHqt&#10;uopen51YGWh7Y0QcSc+UnmRMWZsTj4G6iUQ/1mNsWxECBI5rEEck1sI047iTKLRgf1Ay4HxX1H3f&#10;Mysp0e8MNmeZFUVYiKgU80WOir201JcWZjhCVdRTMokbH5coMGDgFpvYqMjvcyanlHFuI+2nHQuL&#10;calHr+c/wfoRAAD//wMAUEsDBBQABgAIAAAAIQB4n2/e4AAAAAoBAAAPAAAAZHJzL2Rvd25yZXYu&#10;eG1sTI/BTsMwEETvSPyDtUhcEHUSIA0hToWQQHCDtoKrG2+TCHsdYjcNf89yguPOjGbfVKvZWTHh&#10;GHpPCtJFAgKp8aanVsF283hZgAhRk9HWEyr4xgCr+vSk0qXxR3rDaR1bwSUUSq2gi3EopQxNh06H&#10;hR+Q2Nv70enI59hKM+ojlzsrsyTJpdM98YdOD/jQYfO5PjgFxfXz9BFerl7fm3xvb+PFcnr6GpU6&#10;P5vv70BEnONfGH7xGR1qZtr5A5kgrILspuAtkY0kB8GBZZamIHYsZEUKsq7k/wn1DwAAAP//AwBQ&#10;SwECLQAUAAYACAAAACEAtoM4kv4AAADhAQAAEwAAAAAAAAAAAAAAAAAAAAAAW0NvbnRlbnRfVHlw&#10;ZXNdLnhtbFBLAQItABQABgAIAAAAIQA4/SH/1gAAAJQBAAALAAAAAAAAAAAAAAAAAC8BAABfcmVs&#10;cy8ucmVsc1BLAQItABQABgAIAAAAIQCEIv6pKQIAAFEEAAAOAAAAAAAAAAAAAAAAAC4CAABkcnMv&#10;ZTJvRG9jLnhtbFBLAQItABQABgAIAAAAIQB4n2/e4AAAAAoBAAAPAAAAAAAAAAAAAAAAAIMEAABk&#10;cnMvZG93bnJldi54bWxQSwUGAAAAAAQABADzAAAAkAUAAAAA&#10;">
            <v:textbox>
              <w:txbxContent>
                <w:p w:rsidR="00671E51" w:rsidRDefault="00671E51" w:rsidP="00671E51">
                  <w:r>
                    <w:t>COMPETENCES VISEES</w:t>
                  </w:r>
                </w:p>
                <w:p w:rsidR="004836E3" w:rsidRPr="004836E3" w:rsidRDefault="00AF0D39" w:rsidP="00671E51">
                  <w:pPr>
                    <w:rPr>
                      <w:b/>
                    </w:rPr>
                  </w:pPr>
                  <w:r>
                    <w:rPr>
                      <w:b/>
                    </w:rPr>
                    <w:t>C.2.1  </w:t>
                  </w:r>
                  <w:r w:rsidR="004836E3" w:rsidRPr="004836E3">
                    <w:rPr>
                      <w:b/>
                    </w:rPr>
                    <w:t>Etablir un processus d'usinage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9.2pt;margin-top:5.25pt;width:131.9pt;height:66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awWKAIAAFEEAAAOAAAAZHJzL2Uyb0RvYy54bWysVEuP0zAQviPxHyzfadrSx27UdLV0KUJa&#10;HtLChZtjO42F7TG226T8esZOt1se4oDIwfJ0xt/MfN9MVze90eQgfVBgKzoZjSmRloNQdlfRz5+2&#10;L64oCZFZwTRYWdGjDPRm/fzZqnOlnEILWkhPEMSGsnMVbWN0ZVEE3krDwgictOhswBsW0fS7QnjW&#10;IbrRxXQ8XhQdeOE8cBkC/no3OOk64zeN5PFD0wQZia4o1hbz6fNZp7NYr1i588y1ip/KYP9QhWHK&#10;YtIz1B2LjOy9+g3KKO4hQBNHHEwBTaO4zD1gN5PxL908tMzJ3AuSE9yZpvD/YPn7w0dPlEDtUCnL&#10;DGr0BZUiQpIo+yjJNHHUuVBi6IPD4Ni/gh7jc7/B3QP/GoiFTcvsTt56D10rmcAaJ+llcfF0wAkJ&#10;pO7egcBcbB8hA/WNN4lApIQgOmp1POuDdRCeUi6W88lLdHH0LWeLyXSeU7Dy8bXzIb6RYEi6VNSj&#10;/hmdHe5DTNWw8jEkJQugldgqrbPhd/VGe3JgOCvb/J3QfwrTlnQVvZ5j7r9DjPP3JwijIg69Vqai&#10;V+cgVibaXluRRzIypYc7lqzticdE3UBi7Os+y5YZSBzXII5IrIdhxnEn8dKC/05Jh/Nd0fBtz7yk&#10;RL+1KM71ZDZLC5GN2Xw5RcNfeupLD7McoSoaKRmum5iXKDFg4RZFbFTm96mSU8k4t5n2046lxbi0&#10;c9TTP8H6BwAAAP//AwBQSwMEFAAGAAgAAAAhAIztk8nfAAAACgEAAA8AAABkcnMvZG93bnJldi54&#10;bWxMj81OwzAQhO9IvIO1SFxQazekbQhxKoQEghuUCq5uvE0i/BNsNw1vz3KC4858mp2pNpM1bMQQ&#10;e+8kLOYCGLrG6961EnZvD7MCWEzKaWW8QwnfGGFTn59VqtT+5F5x3KaWUYiLpZLQpTSUnMemQ6vi&#10;3A/oyDv4YFWiM7RcB3WicGt4JsSKW9U7+tCpAe87bD63RyuhyJ/Gj/h8/fLerA7mJl2tx8evIOXl&#10;xXR3CyzhlP5g+K1P1aGmTnt/dDoyI2G2KHJCyRBLYARk+ZKEPQlZIYDXFf8/of4BAAD//wMAUEsB&#10;Ai0AFAAGAAgAAAAhALaDOJL+AAAA4QEAABMAAAAAAAAAAAAAAAAAAAAAAFtDb250ZW50X1R5cGVz&#10;XS54bWxQSwECLQAUAAYACAAAACEAOP0h/9YAAACUAQAACwAAAAAAAAAAAAAAAAAvAQAAX3JlbHMv&#10;LnJlbHNQSwECLQAUAAYACAAAACEAvOmsFigCAABRBAAADgAAAAAAAAAAAAAAAAAuAgAAZHJzL2Uy&#10;b0RvYy54bWxQSwECLQAUAAYACAAAACEAjO2Tyd8AAAAKAQAADwAAAAAAAAAAAAAAAACC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 xml:space="preserve">TYPE D’ACTIVITE </w:t>
                  </w:r>
                  <w:r>
                    <w:br/>
                  </w:r>
                  <w:r w:rsidR="000118B6">
                    <w:rPr>
                      <w:b/>
                    </w:rPr>
                    <w:t>Apport de connaissances</w:t>
                  </w:r>
                </w:p>
              </w:txbxContent>
            </v:textbox>
          </v:shape>
        </w:pict>
      </w:r>
    </w:p>
    <w:p w:rsidR="00671E51" w:rsidRDefault="00671E51" w:rsidP="00951DDD"/>
    <w:p w:rsidR="00951DDD" w:rsidRDefault="00951DDD" w:rsidP="00951DDD"/>
    <w:p w:rsidR="00671E51" w:rsidRDefault="00EE3A52" w:rsidP="00951DDD">
      <w:r>
        <w:rPr>
          <w:noProof/>
        </w:rPr>
        <w:pict>
          <v:shape id="_x0000_s1033" type="#_x0000_t202" style="position:absolute;margin-left:3in;margin-top:3.4pt;width:258.95pt;height:39.7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ZScJgIAAFAEAAAOAAAAZHJzL2Uyb0RvYy54bWysVE2P2jAQvVfqf7B8LwEEbIkIqy1bqkrb&#10;D2nbS2+D7RCrtie1Dcn213fssCz9UA9Vc7BsZvzmzXtjVte9NeyofNDoKj4ZjTlTTqDUbl/xz5+2&#10;L15yFiI4CQadqviDCvx6/fzZqmtLNcUGjVSeEYgLZddWvImxLYsiiEZZCCNslaNgjd5CpKPfF9JD&#10;R+jWFNPxeFF06GXrUagQ6NfbIcjXGb+ulYgf6jqoyEzFiVvMq8/rLq3FegXl3kPbaHGiAf/AwoJ2&#10;VPQMdQsR2MHr36CsFh4D1nEk0BZY11qo3AN1Mxn/0s19A63KvZA4oT3LFP4frHh//OiZlhUnoxxY&#10;sugLGcWkYlH1UbFpkqhrQ0mZ9y3lxv4V9mR1bje0dyi+BuZw04DbqxvvsWsUSKI4STeLi6sDTkgg&#10;u+4dSqoFh4gZqK+9TfqRIozQyaqHsz3Eg4lUcrlczGYUEhS7mi0m03kuAeXj7daH+EahZWlTcU/2&#10;Z3Q43oWY2ED5mJKKBTRabrUx+eD3u43x7Ag0Ktv8ndB/SjOOdRVfzqn23yHG+fsThNWRZt5oS6Kf&#10;k6BMsr12Mk9kBG2GPVE27qRjkm4QMfa7Pru2SAWSxjuUDySsx2HE6UnSpkH/nbOOxrvi4dsBvOLM&#10;vHVkznKSlYz5MJtfTUlWfxnZXUbACYKqeORs2G5ifkNJAYc3ZGKts75PTE6UaWyz7Kcnlt7F5Tln&#10;Pf0RrH8AAAD//wMAUEsDBBQABgAIAAAAIQA+EI6h4QAAAAoBAAAPAAAAZHJzL2Rvd25yZXYueG1s&#10;TI/BTsMwEETvSPyDtUhcEHXaJmkd4lQICQQ3aCu4usk2ibDXwXbT8PeYExxX8zTzttxMRrMRne8t&#10;SZjPEmBItW16aiXsd4+3a2A+KGqUtoQSvtHDprq8KFXR2DO94bgNLYsl5AsloQthKDj3dYdG+Zkd&#10;kGJ2tM6oEE/X8sapcyw3mi+SJOdG9RQXOjXgQ4f15/ZkJKzT5/HDvyxf3+v8qEW4WY1PX07K66vp&#10;/g5YwCn8wfCrH9Whik4He6LGMy0hX2ZZRCWk8xWwCIhUCGCHSGZiAbwq+f8Xqh8AAAD//wMAUEsB&#10;Ai0AFAAGAAgAAAAhALaDOJL+AAAA4QEAABMAAAAAAAAAAAAAAAAAAAAAAFtDb250ZW50X1R5cGVz&#10;XS54bWxQSwECLQAUAAYACAAAACEAOP0h/9YAAACUAQAACwAAAAAAAAAAAAAAAAAvAQAAX3JlbHMv&#10;LnJlbHNQSwECLQAUAAYACAAAACEAmWWUnCYCAABQBAAADgAAAAAAAAAAAAAAAAAuAgAAZHJzL2Uy&#10;b0RvYy54bWxQSwECLQAUAAYACAAAACEAPhCOoeEAAAAKAQAADwAAAAAAAAAAAAAAAACA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IDENTIFICATION NIVEAU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A92EBB">
                    <w:rPr>
                      <w:b/>
                    </w:rPr>
                    <w:t>TOUS/ TRAINING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Zone de texte 2" o:spid="_x0000_s1031" type="#_x0000_t202" style="position:absolute;margin-left:-10.4pt;margin-top:3.4pt;width:217.2pt;height:39.7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nOKwIAAFIEAAAOAAAAZHJzL2Uyb0RvYy54bWysVE2P2jAQvVfqf7B8LwkUFogIqy1bqkrb&#10;D2nbS2+O7RCrjse1DQn76zt2gKJte6mag+Vhxm9m3pthddu3mhyk8wpMScejnBJpOAhldiX9+mX7&#10;akGJD8wIpsHIkh6lp7frly9WnS3kBBrQQjqCIMYXnS1pE4ItsszzRrbMj8BKg84aXMsCmm6XCcc6&#10;RG91Nsnzm6wDJ6wDLr3HX+8HJ10n/LqWPHyqay8D0SXF2kI6XTqreGbrFSt2jtlG8VMZ7B+qaJky&#10;mPQCdc8CI3unfoNqFXfgoQ4jDm0Gda24TD1gN+P8WTePDbMy9YLkeHuhyf8/WP7x8NkRJUr6Op9T&#10;YliLIn1DqYiQJMg+SDKJJHXWFxj7aDE69G+gR7FTw94+AP/uiYFNw8xO3jkHXSOZwCLH8WV29XTA&#10;8RGk6j6AwFxsHyAB9bVrI4PICUF0FOt4EQjrIDymXC7n+QxdHH3z6c14NqRgxfm1dT68k9CSeCmp&#10;wwFI6Ozw4EOshhXnkJjMg1Ziq7ROhttVG+3IgeGwbNOXGngWpg3pSrqcTWYDAX+FyNP3J4hWBZx6&#10;rdqSLi5BrIi0vTUizWRgSg93LFmbE4+RuoHE0Fd90m1xlqcCcURiHQxDjkuJlwbcEyUdDnhJ/Y89&#10;c5IS/d6gOMvxdBo3IhnT2XyChrv2VNceZjhClTRQMlw3IW1R5M3AHYpYq8RvVHuo5FQyDm6i/bRk&#10;cTOu7RT1669g/RMAAP//AwBQSwMEFAAGAAgAAAAhAMdsGU7gAAAACgEAAA8AAABkcnMvZG93bnJl&#10;di54bWxMj8tOwzAQRfdI/IM1SGxQ66SJQhriVAgJBDsoqN268TSJ8CPYbhr+nmEFy9E9uvdMvZmN&#10;ZhP6MDgrIF0mwNC2Tg22E/Dx/rgogYUorZLaWRTwjQE2zeVFLSvlzvYNp23sGJXYUEkBfYxjxXlo&#10;ezQyLN2IlrKj80ZGOn3HlZdnKjear5Kk4EYOlhZ6OeJDj+3n9mQElPnztA8v2euuLY56HW9up6cv&#10;L8T11Xx/ByziHP9g+NUndWjI6eBOVgWmBSzSMidUQJ5lwAhYrYsU2IHIIimBNzX//0LzAwAA//8D&#10;AFBLAQItABQABgAIAAAAIQC2gziS/gAAAOEBAAATAAAAAAAAAAAAAAAAAAAAAABbQ29udGVudF9U&#10;eXBlc10ueG1sUEsBAi0AFAAGAAgAAAAhADj9If/WAAAAlAEAAAsAAAAAAAAAAAAAAAAALwEAAF9y&#10;ZWxzLy5yZWxzUEsBAi0AFAAGAAgAAAAhAC/Muc4rAgAAUgQAAA4AAAAAAAAAAAAAAAAALgIAAGRy&#10;cy9lMm9Eb2MueG1sUEsBAi0AFAAGAAgAAAAhAMdsGU7gAAAACgEAAA8AAAAAAAAAAAAAAAAAhQQA&#10;AGRycy9kb3ducmV2LnhtbFBLBQYAAAAABAAEAPMAAACSBQAAAAA=&#10;">
            <v:textbox>
              <w:txbxContent>
                <w:p w:rsidR="00671E51" w:rsidRPr="004C6D1B" w:rsidRDefault="00671E51" w:rsidP="00671E51">
                  <w:pPr>
                    <w:jc w:val="center"/>
                    <w:rPr>
                      <w:b/>
                    </w:rPr>
                  </w:pPr>
                  <w:r>
                    <w:t>IDENTIFICATION CATEGORIE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0118B6">
                    <w:rPr>
                      <w:b/>
                    </w:rPr>
                    <w:t>DEA1</w:t>
                  </w:r>
                  <w:r w:rsidR="004C6D1B" w:rsidRPr="004C6D1B">
                    <w:rPr>
                      <w:b/>
                    </w:rPr>
                    <w:t xml:space="preserve">: </w:t>
                  </w:r>
                  <w:r w:rsidR="000118B6">
                    <w:rPr>
                      <w:b/>
                    </w:rPr>
                    <w:t>TRI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</w:p>
    <w:p w:rsidR="00951DDD" w:rsidRDefault="00EE3A52" w:rsidP="00951DDD">
      <w:r>
        <w:rPr>
          <w:noProof/>
        </w:rPr>
        <w:pict>
          <v:shape id="_x0000_s1029" type="#_x0000_t202" style="position:absolute;margin-left:-10.4pt;margin-top:233.15pt;width:485.45pt;height:114.6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t2KQIAAFIEAAAOAAAAZHJzL2Uyb0RvYy54bWysVE2P0zAQvSPxHyzfaZqo7e5GTVdLlyKk&#10;5UNauHBzbKexsD3Bdpssv56xk5byIQ6IHCyPPX4z895M1reD0eQonVdgK5rP5pRIy0Eou6/op4+7&#10;F9eU+MCsYBqsrOiT9PR28/zZuu9KWUALWkhHEMT6su8q2obQlVnmeSsN8zPopMXLBpxhAU23z4Rj&#10;PaIbnRXz+SrrwYnOAZfe4+n9eEk3Cb9pJA/vm8bLQHRFMbeQVpfWOq7ZZs3KvWNdq/iUBvuHLAxT&#10;FoOeoe5ZYOTg1G9QRnEHHpow42AyaBrFZaoBq8nnv1Tz2LJOplqQHN+dafL/D5a/O35wRAnUDumx&#10;zKBGn1EpIiQJcgiSFJGjvvMluj526ByGlzCgf6rXdw/Av3hiYdsyu5d3zkHfSiYwxzy+zC6ejjg+&#10;gtT9WxAYix0CJKChcSYSiJQQRMdkns76YB6E4+EqXy2LfEkJx7urxSovlikEK0+vO+fDawmGxE1F&#10;Heqf0NnxwYeYDStPLjGYB63ETmmdDLevt9qRI8Ne2aVvQv/JTVvSV/RmibH/DjFP358gjArY9FqZ&#10;il6fnVgZaXtlRWrJwJQe95iythOPkbqRxDDUw0m2SZ8axBMy62BschxK3LTgvlHSY4NX1H89MCcp&#10;0W8sqnOTLxZxIpKxWF4VaLjLm/ryhlmOUBUNlIzbbUhTFCmwcIcqNioRHOUeM5lyxsZNvE9DFifj&#10;0k5eP34Fm+8AAAD//wMAUEsDBBQABgAIAAAAIQCJoxb74gAAAAsBAAAPAAAAZHJzL2Rvd25yZXYu&#10;eG1sTI/BTsMwEETvSPyDtUhcUGs3TdM0ZFMhJBDcoFRwdWM3iYjXwXbT8PeYExxHM5p5U24n07NR&#10;O99ZQljMBTBNtVUdNQj7t4dZDswHSUr2ljTCt/awrS4vSlkoe6ZXPe5Cw2IJ+UIitCEMBee+brWR&#10;fm4HTdE7WmdkiNI1XDl5juWm54kQGTeyo7jQykHft7r+3J0MQp4+jR/+efnyXmfHfhNu1uPjl0O8&#10;vpruboEFPYW/MPziR3SoItPBnkh51iPMEhHRA8IyS1fAYmKzEgtgB4Q0TwTwquT/P1Q/AAAA//8D&#10;AFBLAQItABQABgAIAAAAIQC2gziS/gAAAOEBAAATAAAAAAAAAAAAAAAAAAAAAABbQ29udGVudF9U&#10;eXBlc10ueG1sUEsBAi0AFAAGAAgAAAAhADj9If/WAAAAlAEAAAsAAAAAAAAAAAAAAAAALwEAAF9y&#10;ZWxzLy5yZWxzUEsBAi0AFAAGAAgAAAAhAJ0am3YpAgAAUgQAAA4AAAAAAAAAAAAAAAAALgIAAGRy&#10;cy9lMm9Eb2MueG1sUEsBAi0AFAAGAAgAAAAhAImjFvviAAAACwEAAA8AAAAAAAAAAAAAAAAAgwQA&#10;AGRycy9kb3ducmV2LnhtbFBLBQYAAAAABAAEAPMAAACSBQAAAAA=&#10;">
            <v:textbox>
              <w:txbxContent>
                <w:p w:rsidR="00671E51" w:rsidRDefault="00671E51" w:rsidP="00671E51">
                  <w:r>
                    <w:t>DESCRIPTIF DE L’ACTIVITE :</w:t>
                  </w:r>
                </w:p>
                <w:p w:rsidR="00671E51" w:rsidRPr="00BB7F1E" w:rsidRDefault="009D2F63" w:rsidP="003A720B">
                  <w:pPr>
                    <w:rPr>
                      <w:b/>
                    </w:rPr>
                  </w:pPr>
                  <w:r>
                    <w:rPr>
                      <w:b/>
                    </w:rPr>
                    <w:t>En pédagogie inversée</w:t>
                  </w:r>
                  <w:r w:rsidR="003A720B" w:rsidRPr="00BB7F1E">
                    <w:rPr>
                      <w:b/>
                    </w:rPr>
                    <w:t>,</w:t>
                  </w:r>
                  <w:r w:rsidR="00EC415E" w:rsidRPr="00BB7F1E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chez lui</w:t>
                  </w:r>
                  <w:r w:rsidR="00C403EB">
                    <w:rPr>
                      <w:b/>
                    </w:rPr>
                    <w:t>,</w:t>
                  </w:r>
                  <w:r>
                    <w:rPr>
                      <w:b/>
                    </w:rPr>
                    <w:t xml:space="preserve"> </w:t>
                  </w:r>
                  <w:r w:rsidR="003A720B" w:rsidRPr="00BB7F1E">
                    <w:rPr>
                      <w:b/>
                    </w:rPr>
                    <w:t xml:space="preserve">l’élève est amené </w:t>
                  </w:r>
                  <w:r w:rsidR="00D80C4E">
                    <w:rPr>
                      <w:b/>
                    </w:rPr>
                    <w:t xml:space="preserve">à découvrir en autonomie </w:t>
                  </w:r>
                  <w:r>
                    <w:rPr>
                      <w:b/>
                    </w:rPr>
                    <w:t>les différents types d’outils utilisés en usinage</w:t>
                  </w:r>
                  <w:r w:rsidR="003A720B" w:rsidRPr="00BB7F1E">
                    <w:rPr>
                      <w:b/>
                    </w:rPr>
                    <w:t xml:space="preserve">. </w:t>
                  </w:r>
                  <w:r w:rsidR="00C403EB">
                    <w:rPr>
                      <w:b/>
                    </w:rPr>
                    <w:t xml:space="preserve">La fiche « mémo » doit permettre à l’élève de formaliser les connaissances abordées dans les activités </w:t>
                  </w:r>
                  <w:r w:rsidR="009371D2">
                    <w:rPr>
                      <w:b/>
                    </w:rPr>
                    <w:t>Mecagenius</w:t>
                  </w:r>
                  <w:r w:rsidR="00C403EB">
                    <w:rPr>
                      <w:b/>
                    </w:rPr>
                    <w:t xml:space="preserve">. </w:t>
                  </w:r>
                  <w:r w:rsidR="00D80C4E">
                    <w:rPr>
                      <w:b/>
                    </w:rPr>
                    <w:t>Dans la continuité, c</w:t>
                  </w:r>
                  <w:r w:rsidR="003A720B" w:rsidRPr="00BB7F1E">
                    <w:rPr>
                      <w:b/>
                    </w:rPr>
                    <w:t xml:space="preserve">elui-ci </w:t>
                  </w:r>
                  <w:r w:rsidR="00D80C4E">
                    <w:rPr>
                      <w:b/>
                    </w:rPr>
                    <w:t>devra réinvestir ses connaissances</w:t>
                  </w:r>
                  <w:r w:rsidR="003A720B" w:rsidRPr="00BB7F1E">
                    <w:rPr>
                      <w:b/>
                    </w:rPr>
                    <w:t xml:space="preserve"> au travers </w:t>
                  </w:r>
                  <w:r w:rsidR="00BB7F1E" w:rsidRPr="00BB7F1E">
                    <w:rPr>
                      <w:b/>
                    </w:rPr>
                    <w:t>des</w:t>
                  </w:r>
                  <w:r w:rsidR="003A720B" w:rsidRPr="00BB7F1E">
                    <w:rPr>
                      <w:b/>
                    </w:rPr>
                    <w:t xml:space="preserve"> activités pratiques </w:t>
                  </w:r>
                  <w:r w:rsidR="00D80C4E">
                    <w:rPr>
                      <w:b/>
                    </w:rPr>
                    <w:t>au sein de l</w:t>
                  </w:r>
                  <w:r w:rsidR="00BB7F1E" w:rsidRPr="00BB7F1E">
                    <w:rPr>
                      <w:b/>
                    </w:rPr>
                    <w:t>’atelier.</w:t>
                  </w:r>
                  <w:r w:rsidR="00D80C4E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(Un complément d’apport de connaissances est prévu au lycée)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0.4pt;margin-top:176.1pt;width:485.45pt;height:51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a9KQIAAFIEAAAOAAAAZHJzL2Uyb0RvYy54bWysVE2P0zAQvSPxHyzfaZqo7e5GTVdLlyKk&#10;5UNauHBzbKexsD3Bdpssv56xk5byIQ6IHCyPPX4z895M1reD0eQonVdgK5rP5pRIy0Eou6/op4+7&#10;F9eU+MCsYBqsrOiT9PR28/zZuu9KWUALWkhHEMT6su8q2obQlVnmeSsN8zPopMXLBpxhAU23z4Rj&#10;PaIbnRXz+SrrwYnOAZfe4+n9eEk3Cb9pJA/vm8bLQHRFMbeQVpfWOq7ZZs3KvWNdq/iUBvuHLAxT&#10;FoOeoe5ZYOTg1G9QRnEHHpow42AyaBrFZaoBq8nnv1Tz2LJOplqQHN+dafL/D5a/O35wRAnULqfE&#10;MoMafUaliJAkyCFIUkSO+s6X6PrYoXMYXsKA/qle3z0A/+KJhW3L7F7eOQd9K5nAHPP4Mrt4OuL4&#10;CFL3b0FgLHYIkICGxplIIFJCEB21ejrrg3kQjoerfLUs8iUlHO+uFqu8WKYQrDy97pwPryUYEjcV&#10;dah/QmfHBx9iNqw8ucRgHrQSO6V1Mty+3mpHjgx7ZZe+Cf0nN21JX9GbJcb+O8Q8fX+CMCpg02tl&#10;Knp9dmJlpO2VFaklA1N63GPK2k48RupGEsNQDyfZJn1qEE/IrIOxyXEocdOC+0ZJjw1eUf/1wJyk&#10;RL+xqM5NvljEiUjGYnlVoOEub+rLG2Y5QlU0UDJutyFNUaTAwh2q2KhEcJR7zGTKGRs38T4NWZyM&#10;Szt5/fgVbL4DAAD//wMAUEsDBBQABgAIAAAAIQBZimT+4QAAAAsBAAAPAAAAZHJzL2Rvd25yZXYu&#10;eG1sTI/BTsMwEETvSPyDtUhcUGs3CSUJ2VQICURvUBBc3cRNIux1sN00/D3mBMfRjGbeVJvZaDYp&#10;5wdLCKulAKaose1AHcLb68MiB+aDpFZqSwrhW3nY1OdnlSxbe6IXNe1Cx2IJ+VIi9CGMJee+6ZWR&#10;fmlHRdE7WGdkiNJ1vHXyFMuN5okQa27kQHGhl6O671XzuTsahDx7mj78Nn1+b9YHXYSrm+nxyyFe&#10;Xsx3t8CCmsNfGH7xIzrUkWlvj9R6phEWiYjoASFJRQEsJoprsQK2R0izPANeV/z/h/oHAAD//wMA&#10;UEsBAi0AFAAGAAgAAAAhALaDOJL+AAAA4QEAABMAAAAAAAAAAAAAAAAAAAAAAFtDb250ZW50X1R5&#10;cGVzXS54bWxQSwECLQAUAAYACAAAACEAOP0h/9YAAACUAQAACwAAAAAAAAAAAAAAAAAvAQAAX3Jl&#10;bHMvLnJlbHNQSwECLQAUAAYACAAAACEAHNRmvSkCAABSBAAADgAAAAAAAAAAAAAAAAAuAgAAZHJz&#10;L2Uyb0RvYy54bWxQSwECLQAUAAYACAAAACEAWYpk/uEAAAALAQAADwAAAAAAAAAAAAAAAACDBAAA&#10;ZHJzL2Rvd25yZXYueG1sUEsFBgAAAAAEAAQA8wAAAJEFAAAAAA==&#10;">
            <v:textbox>
              <w:txbxContent>
                <w:p w:rsidR="00671E51" w:rsidRDefault="00671E51" w:rsidP="004554A6">
                  <w:pPr>
                    <w:spacing w:line="240" w:lineRule="auto"/>
                  </w:pPr>
                  <w:r>
                    <w:t>RESSOURCE ASSOCIEE A L’ACTIVITE :</w:t>
                  </w:r>
                </w:p>
                <w:p w:rsidR="004554A6" w:rsidRPr="004554A6" w:rsidRDefault="003A720B" w:rsidP="000118B6">
                  <w:pPr>
                    <w:rPr>
                      <w:b/>
                    </w:rPr>
                  </w:pPr>
                  <w:r w:rsidRPr="003A720B">
                    <w:rPr>
                      <w:b/>
                    </w:rPr>
                    <w:t>Documents réponses </w:t>
                  </w:r>
                  <w:r w:rsidR="000118B6" w:rsidRPr="003A720B">
                    <w:rPr>
                      <w:b/>
                    </w:rPr>
                    <w:t xml:space="preserve">: </w:t>
                  </w:r>
                  <w:r w:rsidR="000118B6">
                    <w:rPr>
                      <w:b/>
                    </w:rPr>
                    <w:t>Fiche</w:t>
                  </w:r>
                  <w:r w:rsidR="000118B6" w:rsidRPr="000118B6">
                    <w:rPr>
                      <w:b/>
                    </w:rPr>
                    <w:t xml:space="preserve"> mémo «Identifier les outils de Tournage, Fraisage et</w:t>
                  </w:r>
                  <w:r w:rsidR="000118B6" w:rsidRPr="000118B6">
                    <w:rPr>
                      <w:b/>
                      <w:sz w:val="40"/>
                      <w:szCs w:val="40"/>
                    </w:rPr>
                    <w:t xml:space="preserve"> </w:t>
                  </w:r>
                  <w:r w:rsidR="000118B6" w:rsidRPr="000118B6">
                    <w:rPr>
                      <w:b/>
                    </w:rPr>
                    <w:t>perçage »</w:t>
                  </w:r>
                </w:p>
                <w:p w:rsidR="004554A6" w:rsidRPr="003A720B" w:rsidRDefault="004554A6" w:rsidP="004554A6">
                  <w:pPr>
                    <w:spacing w:after="0"/>
                    <w:rPr>
                      <w:b/>
                    </w:rPr>
                  </w:pP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10.1pt;margin-top:356.4pt;width:485.45pt;height:95.6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2UKAIAAFAEAAAOAAAAZHJzL2Uyb0RvYy54bWysVE2P0zAQvSPxHyzfaZqo7e5GTVdLlyKk&#10;5UNauHBzHKexsD3GdpuUX8/YyZbyIQ6IHCyPPX4z895M1reDVuQonJdgKprP5pQIw6GRZl/RTx93&#10;L64p8YGZhikwoqIn4ent5vmzdW9LUUAHqhGOIIjxZW8r2oVgyyzzvBOa+RlYYfCyBadZQNPts8ax&#10;HtG1yor5fJX14BrrgAvv8fR+vKSbhN+2gof3betFIKqimFtIq0trHddss2bl3jHbST6lwf4hC82k&#10;waBnqHsWGDk4+RuUltyBhzbMOOgM2lZykWrAavL5L9U8dsyKVAuS4+2ZJv//YPm74wdHZFPRG0oM&#10;0yjRZxSKNIIEMQRBikhRb32Jno8WfcPwEgaUOpXr7QPwL54Y2HbM7MWdc9B3gjWYYh5fZhdPRxwf&#10;Qer+LTQYix0CJKChdTryh4wQREepTmd5MA/C8XCVr5ZFvqSE493VYpUXyxSClU+vrfPhtQBN4qai&#10;DuVP6Oz44EPMhpVPLjGYByWbnVQqGW5fb5UjR4atskvfhP6TmzKkR7KWGPvvEPP0/QlCy4A9r6Su&#10;6PXZiZWRtlemSR0ZmFTjHlNWZuIxUjeSGIZ6mFSb5KmhOSGxDsYWx5HETQfuGyU9tndF/dcDc4IS&#10;9cagODf5YhHnIRmL5VWBhru8qS9vmOEIVdFAybjdhjRDkQEDdyhiKxO/Ue0xkyllbNtE+zRicS4u&#10;7eT140ew+Q4AAP//AwBQSwMEFAAGAAgAAAAhAAACkSziAAAACwEAAA8AAABkcnMvZG93bnJldi54&#10;bWxMj81OwzAQhO9IvIO1SFxQa6ctIQnZVAgJRG/QVnB1k20S4Z9gu2l4e8wJjqMZzXxTriet2EjO&#10;99YgJHMBjExtm960CPvd0ywD5oM0jVTWEMI3eVhXlxelLBp7Nm80bkPLYonxhUToQhgKzn3dkZZ+&#10;bgcy0Ttap2WI0rW8cfIcy7XiCyFSrmVv4kInB3rsqP7cnjRCtnoZP/xm+fpep0eVh5u78fnLIV5f&#10;TQ/3wAJN4S8Mv/gRHarIdLAn03imEGYLEdEDwirPl8BiIr8VCbADQpqkGfCq5P8/VD8AAAD//wMA&#10;UEsBAi0AFAAGAAgAAAAhALaDOJL+AAAA4QEAABMAAAAAAAAAAAAAAAAAAAAAAFtDb250ZW50X1R5&#10;cGVzXS54bWxQSwECLQAUAAYACAAAACEAOP0h/9YAAACUAQAACwAAAAAAAAAAAAAAAAAvAQAAX3Jl&#10;bHMvLnJlbHNQSwECLQAUAAYACAAAACEA9xltlCgCAABQBAAADgAAAAAAAAAAAAAAAAAuAgAAZHJz&#10;L2Uyb0RvYy54bWxQSwECLQAUAAYACAAAACEAAAKRLOIAAAALAQAADwAAAAAAAAAAAAAAAACCBAAA&#10;ZHJzL2Rvd25yZXYueG1sUEsFBgAAAAAEAAQA8wAAAJEFAAAAAA==&#10;">
            <v:textbox>
              <w:txbxContent>
                <w:p w:rsidR="00671E51" w:rsidRDefault="00671E51" w:rsidP="00671E51">
                  <w:r>
                    <w:t>CONCLUSION :</w:t>
                  </w:r>
                </w:p>
                <w:p w:rsidR="00164795" w:rsidRPr="00FE53FC" w:rsidRDefault="00B66BF8" w:rsidP="00671E51">
                  <w:pPr>
                    <w:rPr>
                      <w:b/>
                    </w:rPr>
                  </w:pPr>
                  <w:r w:rsidRPr="00FE53FC">
                    <w:rPr>
                      <w:b/>
                    </w:rPr>
                    <w:t xml:space="preserve">Le jeu </w:t>
                  </w:r>
                  <w:proofErr w:type="spellStart"/>
                  <w:r w:rsidR="009371D2">
                    <w:rPr>
                      <w:b/>
                    </w:rPr>
                    <w:t>Mecagenius</w:t>
                  </w:r>
                  <w:proofErr w:type="spellEnd"/>
                  <w:r w:rsidR="009371D2">
                    <w:rPr>
                      <w:b/>
                    </w:rPr>
                    <w:t xml:space="preserve"> </w:t>
                  </w:r>
                  <w:r w:rsidR="00E60D76">
                    <w:rPr>
                      <w:b/>
                    </w:rPr>
                    <w:t xml:space="preserve">permet </w:t>
                  </w:r>
                  <w:r w:rsidR="009D2F63">
                    <w:rPr>
                      <w:b/>
                    </w:rPr>
                    <w:t xml:space="preserve">d’aborder à un premier niveau taxonomique les différentes connaissances liées au génie mécanique. Les activités </w:t>
                  </w:r>
                  <w:proofErr w:type="spellStart"/>
                  <w:r w:rsidR="009371D2">
                    <w:rPr>
                      <w:b/>
                    </w:rPr>
                    <w:t>Me</w:t>
                  </w:r>
                  <w:r w:rsidR="00C403EB">
                    <w:rPr>
                      <w:b/>
                    </w:rPr>
                    <w:t>cag</w:t>
                  </w:r>
                  <w:r w:rsidR="009371D2">
                    <w:rPr>
                      <w:b/>
                    </w:rPr>
                    <w:t>e</w:t>
                  </w:r>
                  <w:r w:rsidR="00C403EB">
                    <w:rPr>
                      <w:b/>
                    </w:rPr>
                    <w:t>nius</w:t>
                  </w:r>
                  <w:proofErr w:type="spellEnd"/>
                  <w:r w:rsidR="009D2F63">
                    <w:rPr>
                      <w:b/>
                    </w:rPr>
                    <w:t xml:space="preserve"> ne sont pas une finalité</w:t>
                  </w:r>
                  <w:r w:rsidR="00C403EB">
                    <w:rPr>
                      <w:b/>
                    </w:rPr>
                    <w:t>,</w:t>
                  </w:r>
                  <w:r w:rsidR="009D2F63">
                    <w:rPr>
                      <w:b/>
                    </w:rPr>
                    <w:t xml:space="preserve"> mais permettent d’introduire différentes problématiques développées ultérieurement en situation d’apprentissage sur le plateau technique.</w:t>
                  </w:r>
                </w:p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0.4pt;margin-top:102.4pt;width:485.5pt;height:65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+Y+KAIAAFIEAAAOAAAAZHJzL2Uyb0RvYy54bWysVE2P2yAQvVfqf0DcG8dWks1acVbbbFNV&#10;2n5I2156I4BjVGBcILHTX98BO2n6oR6q+oAYZngzvDfj1V1vNDlK5xXYiuaTKSXSchDK7iv66eP2&#10;xZISH5gVTIOVFT1JT+/Wz5+turaUBTSghXQEQawvu7aiTQhtmWWeN9IwP4FWWnTW4AwLaLp9Jhzr&#10;EN3orJhOF1kHTrQOuPQeTx8GJ10n/LqWPLyvay8D0RXF2kJaXVp3cc3WK1buHWsbxccy2D9UYZiy&#10;mPQC9cACIwenfoMyijvwUIcJB5NBXSsu0xvwNfn0l9c8NayV6S1Ijm8vNPn/B8vfHT84ogRqV1Bi&#10;mUGNPqNSREgSZB8kKSJHXetLDH1qMTj0L6HH+PRe3z4C/+KJhU3D7F7eOwddI5nAGvN4M7u6OuD4&#10;CLLr3oLAXOwQIAH1tTORQKSEIDpqdbrog3UQjoeLfDFfztHF0XczW+TFPKVg5fl263x4LcGQuKmo&#10;Q/0TOjs++hCrYeU5JCbzoJXYKq2T4fa7jXbkyLBXtukb0X8K05Z0Fb2dY+6/Q0zT9ycIowI2vVam&#10;ostLECsjba+sSC0ZmNLDHkvWduQxUjeQGPpdf5Zt1GcH4oTMOhiaHIcSNw24b5R02OAV9V8PzElK&#10;9BuL6tzms1mciGTM5jcFGu7as7v2MMsRqqKBkmG7CWmKIgUW7lHFWiWCo9xDJWPN2LiJ93HI4mRc&#10;2ynqx69g/R0AAP//AwBQSwMEFAAGAAgAAAAhAF6p5kzhAAAACgEAAA8AAABkcnMvZG93bnJldi54&#10;bWxMj81OwzAQhO9IvIO1SFxQazeUpgnZVAgJRG9QEFzdeJtE+CfYbhreHnOC2452NPNNtZmMZiP5&#10;0DuLsJgLYGQbp3rbIry9PszWwEKUVkntLCF8U4BNfX5WyVK5k32hcRdblkJsKCVCF+NQch6ajowM&#10;czeQTb+D80bGJH3LlZenFG40z4RYcSN7mxo6OdB9R83n7mgQ1sun8SNsr5/fm9VBF/EqHx+/POLl&#10;xXR3CyzSFP/M8Iuf0KFOTHt3tCowjTDLREKPCEWeAUuG4kakY4+QLZY58Lri/yfUPwAAAP//AwBQ&#10;SwECLQAUAAYACAAAACEAtoM4kv4AAADhAQAAEwAAAAAAAAAAAAAAAAAAAAAAW0NvbnRlbnRfVHlw&#10;ZXNdLnhtbFBLAQItABQABgAIAAAAIQA4/SH/1gAAAJQBAAALAAAAAAAAAAAAAAAAAC8BAABfcmVs&#10;cy8ucmVsc1BLAQItABQABgAIAAAAIQCt1+Y+KAIAAFIEAAAOAAAAAAAAAAAAAAAAAC4CAABkcnMv&#10;ZTJvRG9jLnhtbFBLAQItABQABgAIAAAAIQBeqeZM4QAAAAoBAAAPAAAAAAAAAAAAAAAAAIIEAABk&#10;cnMvZG93bnJldi54bWxQSwUGAAAAAAQABADzAAAAkAUAAAAA&#10;">
            <v:textbox style="mso-next-textbox:#_x0000_s1027">
              <w:txbxContent>
                <w:p w:rsidR="00DF4230" w:rsidRDefault="00671E51" w:rsidP="00671E51">
                  <w:r>
                    <w:t>OBJECTIF PEDAGOGIQUE :</w:t>
                  </w:r>
                  <w:r w:rsidR="00247845">
                    <w:t xml:space="preserve"> </w:t>
                  </w:r>
                </w:p>
                <w:p w:rsidR="00164795" w:rsidRPr="00DF4230" w:rsidRDefault="001B1B41" w:rsidP="00671E51">
                  <w:pPr>
                    <w:rPr>
                      <w:b/>
                    </w:rPr>
                  </w:pPr>
                  <w:r w:rsidRPr="00DF4230">
                    <w:rPr>
                      <w:b/>
                    </w:rPr>
                    <w:t xml:space="preserve">En phase </w:t>
                  </w:r>
                  <w:r w:rsidR="004554A6">
                    <w:rPr>
                      <w:b/>
                    </w:rPr>
                    <w:t>de découverte</w:t>
                  </w:r>
                  <w:r w:rsidRPr="00DF4230">
                    <w:rPr>
                      <w:b/>
                    </w:rPr>
                    <w:t xml:space="preserve">, les activités conduites doivent permettre à l’élève </w:t>
                  </w:r>
                  <w:r w:rsidR="004554A6">
                    <w:rPr>
                      <w:b/>
                    </w:rPr>
                    <w:t xml:space="preserve">d’identifier les </w:t>
                  </w:r>
                  <w:r w:rsidR="000118B6">
                    <w:rPr>
                      <w:b/>
                    </w:rPr>
                    <w:t>différents types d’outils utilisés en usinage</w:t>
                  </w:r>
                  <w:r w:rsidRPr="00DF4230">
                    <w:rPr>
                      <w:b/>
                    </w:rPr>
                    <w:t>.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10.35pt;margin-top:27.5pt;width:485.7pt;height:66.8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twJgIAAFAEAAAOAAAAZHJzL2Uyb0RvYy54bWysVE2P2yAQvVfqf0DcGydRPjZWnNU221SV&#10;th/StpfeCOAYFRgKJHb66ztgb5p+qIeqPiDIDG/evDdkfdsZTU7SBwW2opPRmBJpOQhlDxX99HH3&#10;4oaSEJkVTIOVFT3LQG83z5+tW1fKKTSghfQEQWwoW1fRJkZXFkXgjTQsjMBJi8EavGERj/5QCM9a&#10;RDe6mI7Hi6IFL5wHLkPAX+/7IN1k/LqWPL6v6yAj0RVFbjGvPq/7tBabNSsPnrlG8YEG+wcWhimL&#10;RS9Q9ywycvTqNyijuIcAdRxxMAXUteIy94DdTMa/dPPYMCdzLyhOcBeZwv+D5e9OHzxRoqJLSiwz&#10;aNFnNIoISaLsoiTTJFHrQomZjw5zY/cSOrQ6txvcA/AvgVjYNswe5J330DaSCaQ4STeLq6s9Tkgg&#10;+/YtCKzFjhEyUFd7k/RDRQiio1Xniz3Ig/BUcrVazGYY4hhbzhaT6TyXYOXTbedDfC3BkLSpqEf7&#10;Mzo7PYSY2LDyKSUVC6CV2Cmt88Ef9lvtyYnhqOzyN6D/lKYtaSu6mmPtv0OM8/cnCKMizrxWpqI3&#10;lyRWJtleWZEnMjKl+z1S1nbQMUnXixi7fTe4NtizB3FGYT30I45PEjcN+G+UtDjeFQ1fj8xLSvQb&#10;i+asJlnJmA+z+XKKsvrryP46wixHqIpGSvrtNuY3lBSwcIcm1irrm9zumQyUcWyz7MMTS+/i+pyz&#10;fvwRbL4DAAD//wMAUEsDBBQABgAIAAAAIQBIqDUB4AAAAAoBAAAPAAAAZHJzL2Rvd25yZXYueG1s&#10;TI/BTsMwEETvSPyDtUhcELWbFJOGOBVCAsENCoKrG2+TiNgOtpuGv2c5wXE1TzNvq81sBzZhiL13&#10;CpYLAQxd403vWgVvr/eXBbCYtDN68A4VfGOETX16UunS+KN7wWmbWkYlLpZaQZfSWHIemw6tjgs/&#10;oqNs74PVic7QchP0kcrtwDMhJLe6d7TQ6RHvOmw+tweroFg9Th/xKX9+b+R+WKeL6+nhKyh1fjbf&#10;3gBLOKc/GH71SR1qctr5gzORDQpyUVwRqmCVL4ERILNsDWxHpBQSeF3x/y/UPwAAAP//AwBQSwEC&#10;LQAUAAYACAAAACEAtoM4kv4AAADhAQAAEwAAAAAAAAAAAAAAAAAAAAAAW0NvbnRlbnRfVHlwZXNd&#10;LnhtbFBLAQItABQABgAIAAAAIQA4/SH/1gAAAJQBAAALAAAAAAAAAAAAAAAAAC8BAABfcmVscy8u&#10;cmVsc1BLAQItABQABgAIAAAAIQDaYPtwJgIAAFAEAAAOAAAAAAAAAAAAAAAAAC4CAABkcnMvZTJv&#10;RG9jLnhtbFBLAQItABQABgAIAAAAIQBIqDUB4AAAAAoBAAAPAAAAAAAAAAAAAAAAAIAEAABkcnMv&#10;ZG93bnJldi54bWxQSwUGAAAAAAQABADzAAAAjQUAAAAA&#10;">
            <v:textbox>
              <w:txbxContent>
                <w:p w:rsidR="00671E51" w:rsidRDefault="00671E51" w:rsidP="00CA3E97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t>IDENTIFICATION ACTIVITE</w:t>
                  </w:r>
                  <w:r w:rsidR="0031284C">
                    <w:t>(S)</w:t>
                  </w:r>
                  <w:r>
                    <w:t xml:space="preserve">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0118B6">
                    <w:rPr>
                      <w:b/>
                    </w:rPr>
                    <w:t>DEA1</w:t>
                  </w:r>
                  <w:r w:rsidR="004C6D1B" w:rsidRPr="004C6D1B">
                    <w:rPr>
                      <w:b/>
                    </w:rPr>
                    <w:t>_</w:t>
                  </w:r>
                  <w:r w:rsidR="00CA3E97">
                    <w:rPr>
                      <w:b/>
                    </w:rPr>
                    <w:t>0</w:t>
                  </w:r>
                  <w:r w:rsidR="000118B6">
                    <w:rPr>
                      <w:b/>
                    </w:rPr>
                    <w:t>2_N1</w:t>
                  </w:r>
                  <w:r w:rsidR="004C6D1B">
                    <w:rPr>
                      <w:b/>
                    </w:rPr>
                    <w:t xml:space="preserve"> : </w:t>
                  </w:r>
                  <w:r w:rsidR="000118B6">
                    <w:rPr>
                      <w:b/>
                      <w:sz w:val="18"/>
                      <w:szCs w:val="18"/>
                    </w:rPr>
                    <w:t>Tri outils fraisage/tournage/perçage</w:t>
                  </w:r>
                </w:p>
                <w:p w:rsidR="000118B6" w:rsidRDefault="000118B6" w:rsidP="000118B6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</w:rPr>
                    <w:t>DEA1</w:t>
                  </w:r>
                  <w:r w:rsidRPr="004C6D1B">
                    <w:rPr>
                      <w:b/>
                    </w:rPr>
                    <w:t>_</w:t>
                  </w:r>
                  <w:r>
                    <w:rPr>
                      <w:b/>
                    </w:rPr>
                    <w:t xml:space="preserve">02_N2 : </w:t>
                  </w:r>
                  <w:r>
                    <w:rPr>
                      <w:b/>
                      <w:sz w:val="18"/>
                      <w:szCs w:val="18"/>
                    </w:rPr>
                    <w:t>Tri outils fraisage/tournage/perçage</w:t>
                  </w:r>
                </w:p>
                <w:p w:rsidR="00CA3E97" w:rsidRPr="004C6D1B" w:rsidRDefault="00CA3E97" w:rsidP="004C6D1B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4C6D1B" w:rsidRDefault="004C6D1B" w:rsidP="004C6D1B">
                  <w:pPr>
                    <w:rPr>
                      <w:b/>
                    </w:rPr>
                  </w:pPr>
                </w:p>
                <w:p w:rsidR="004C6D1B" w:rsidRPr="004C6D1B" w:rsidRDefault="004C6D1B" w:rsidP="00671E51">
                  <w:pPr>
                    <w:jc w:val="center"/>
                    <w:rPr>
                      <w:b/>
                    </w:rPr>
                  </w:pPr>
                </w:p>
                <w:p w:rsidR="004C6D1B" w:rsidRDefault="004C6D1B" w:rsidP="00671E51">
                  <w:pPr>
                    <w:jc w:val="center"/>
                  </w:pPr>
                </w:p>
              </w:txbxContent>
            </v:textbox>
          </v:shape>
        </w:pic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023E"/>
    <w:multiLevelType w:val="hybridMultilevel"/>
    <w:tmpl w:val="BC78F896"/>
    <w:lvl w:ilvl="0" w:tplc="D76E3822">
      <w:numFmt w:val="bullet"/>
      <w:lvlText w:val="-"/>
      <w:lvlJc w:val="left"/>
      <w:pPr>
        <w:ind w:left="249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63F20D24"/>
    <w:multiLevelType w:val="hybridMultilevel"/>
    <w:tmpl w:val="E72C1756"/>
    <w:lvl w:ilvl="0" w:tplc="C1B616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51DDD"/>
    <w:rsid w:val="000118B6"/>
    <w:rsid w:val="00037FDA"/>
    <w:rsid w:val="00055993"/>
    <w:rsid w:val="001007BD"/>
    <w:rsid w:val="00164795"/>
    <w:rsid w:val="001B1B41"/>
    <w:rsid w:val="00206E5D"/>
    <w:rsid w:val="00247845"/>
    <w:rsid w:val="00283048"/>
    <w:rsid w:val="0031284C"/>
    <w:rsid w:val="003874A7"/>
    <w:rsid w:val="003A2970"/>
    <w:rsid w:val="003A720B"/>
    <w:rsid w:val="003A72F3"/>
    <w:rsid w:val="003E0711"/>
    <w:rsid w:val="004554A6"/>
    <w:rsid w:val="004836E3"/>
    <w:rsid w:val="004B626D"/>
    <w:rsid w:val="004C6D1B"/>
    <w:rsid w:val="0055643B"/>
    <w:rsid w:val="005F49CA"/>
    <w:rsid w:val="00671E51"/>
    <w:rsid w:val="006B622A"/>
    <w:rsid w:val="00774859"/>
    <w:rsid w:val="009371D2"/>
    <w:rsid w:val="00951DDD"/>
    <w:rsid w:val="009D2F63"/>
    <w:rsid w:val="00A339BA"/>
    <w:rsid w:val="00A92EBB"/>
    <w:rsid w:val="00AE16C9"/>
    <w:rsid w:val="00AF0D39"/>
    <w:rsid w:val="00B13EFF"/>
    <w:rsid w:val="00B66BF8"/>
    <w:rsid w:val="00BB7F1E"/>
    <w:rsid w:val="00C403EB"/>
    <w:rsid w:val="00C6265E"/>
    <w:rsid w:val="00CA3E97"/>
    <w:rsid w:val="00CB4C98"/>
    <w:rsid w:val="00D80C4E"/>
    <w:rsid w:val="00DF4230"/>
    <w:rsid w:val="00E0200B"/>
    <w:rsid w:val="00E60D76"/>
    <w:rsid w:val="00E95EA3"/>
    <w:rsid w:val="00EC415E"/>
    <w:rsid w:val="00EE3A52"/>
    <w:rsid w:val="00FE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6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55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APP</cp:lastModifiedBy>
  <cp:revision>12</cp:revision>
  <dcterms:created xsi:type="dcterms:W3CDTF">2015-03-02T09:24:00Z</dcterms:created>
  <dcterms:modified xsi:type="dcterms:W3CDTF">2015-10-09T09:47:00Z</dcterms:modified>
</cp:coreProperties>
</file>