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26"/>
        <w:gridCol w:w="6520"/>
        <w:gridCol w:w="2560"/>
      </w:tblGrid>
      <w:tr w:rsidR="00E37989" w:rsidTr="00E37989">
        <w:trPr>
          <w:trHeight w:val="851"/>
        </w:trPr>
        <w:tc>
          <w:tcPr>
            <w:tcW w:w="1526" w:type="dxa"/>
            <w:vAlign w:val="center"/>
          </w:tcPr>
          <w:p w:rsidR="00E37989" w:rsidRPr="008D7FCD" w:rsidRDefault="008D7FCD" w:rsidP="008D7FCD">
            <w:pPr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8D7FCD">
              <w:rPr>
                <w:rFonts w:ascii="Arial" w:hAnsi="Arial" w:cs="Arial"/>
                <w:b/>
                <w:i/>
                <w:sz w:val="24"/>
                <w:szCs w:val="24"/>
              </w:rPr>
              <w:t>Thème : 2</w:t>
            </w:r>
          </w:p>
        </w:tc>
        <w:tc>
          <w:tcPr>
            <w:tcW w:w="6520" w:type="dxa"/>
            <w:vAlign w:val="center"/>
          </w:tcPr>
          <w:p w:rsidR="001E7BB3" w:rsidRPr="00E37989" w:rsidRDefault="006C24EB" w:rsidP="008D7FCD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Imperméable</w:t>
            </w:r>
          </w:p>
        </w:tc>
        <w:tc>
          <w:tcPr>
            <w:tcW w:w="2560" w:type="dxa"/>
            <w:vAlign w:val="center"/>
          </w:tcPr>
          <w:p w:rsidR="00E37989" w:rsidRDefault="00E3798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Nom :</w:t>
            </w:r>
          </w:p>
          <w:p w:rsidR="00E37989" w:rsidRPr="00E37989" w:rsidRDefault="00E3798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Classe :</w:t>
            </w:r>
          </w:p>
        </w:tc>
      </w:tr>
    </w:tbl>
    <w:p w:rsidR="0087753E" w:rsidRDefault="0087753E">
      <w:pPr>
        <w:rPr>
          <w:rFonts w:ascii="Arial" w:hAnsi="Arial" w:cs="Arial"/>
          <w:sz w:val="24"/>
          <w:szCs w:val="24"/>
        </w:rPr>
      </w:pPr>
    </w:p>
    <w:p w:rsidR="00771C6D" w:rsidRPr="005D1739" w:rsidRDefault="001E7BB3" w:rsidP="00771C6D">
      <w:pPr>
        <w:ind w:firstLine="708"/>
        <w:rPr>
          <w:rFonts w:ascii="Arial" w:hAnsi="Arial" w:cs="Arial"/>
        </w:rPr>
      </w:pPr>
      <w:r w:rsidRPr="005D1739">
        <w:rPr>
          <w:rFonts w:ascii="Arial" w:hAnsi="Arial" w:cs="Arial"/>
          <w:b/>
          <w:u w:val="single"/>
        </w:rPr>
        <w:t>Mise en situation</w:t>
      </w:r>
      <w:r w:rsidRPr="005D1739">
        <w:rPr>
          <w:rFonts w:ascii="Arial" w:hAnsi="Arial" w:cs="Arial"/>
        </w:rPr>
        <w:t> :</w:t>
      </w:r>
    </w:p>
    <w:p w:rsidR="00791196" w:rsidRPr="005B1887" w:rsidRDefault="00791196" w:rsidP="00771C6D">
      <w:pPr>
        <w:spacing w:after="0" w:line="240" w:lineRule="auto"/>
        <w:rPr>
          <w:rFonts w:ascii="Arial" w:hAnsi="Arial" w:cs="Arial"/>
        </w:rPr>
      </w:pPr>
      <w:r w:rsidRPr="005B1887">
        <w:rPr>
          <w:rFonts w:ascii="Arial" w:hAnsi="Arial" w:cs="Arial"/>
        </w:rPr>
        <w:t>Le service contrôle qualité de la société « Créatif », spécialisée dans la fabrication de vêtements féminin</w:t>
      </w:r>
      <w:r w:rsidR="00955D90">
        <w:rPr>
          <w:rFonts w:ascii="Arial" w:hAnsi="Arial" w:cs="Arial"/>
        </w:rPr>
        <w:t>s</w:t>
      </w:r>
      <w:r w:rsidRPr="005B1887">
        <w:rPr>
          <w:rFonts w:ascii="Arial" w:hAnsi="Arial" w:cs="Arial"/>
        </w:rPr>
        <w:t>, vous sollicite pour réaliser le test de la masse surfacique et le test de résistance au mouillage superficiel de sa nouvelle matière imper respirant</w:t>
      </w:r>
      <w:r w:rsidR="007366D9">
        <w:rPr>
          <w:rFonts w:ascii="Arial" w:hAnsi="Arial" w:cs="Arial"/>
        </w:rPr>
        <w:t>e</w:t>
      </w:r>
      <w:r w:rsidR="00D447DB" w:rsidRPr="005B1887">
        <w:rPr>
          <w:rFonts w:ascii="Arial" w:hAnsi="Arial" w:cs="Arial"/>
        </w:rPr>
        <w:t xml:space="preserve"> qui vient d’être réceptionnée</w:t>
      </w:r>
      <w:r w:rsidRPr="005B1887">
        <w:rPr>
          <w:rFonts w:ascii="Arial" w:hAnsi="Arial" w:cs="Arial"/>
        </w:rPr>
        <w:t xml:space="preserve">. </w:t>
      </w:r>
    </w:p>
    <w:p w:rsidR="005D1739" w:rsidRPr="005B1887" w:rsidRDefault="005D1739" w:rsidP="00771C6D">
      <w:pPr>
        <w:spacing w:after="0" w:line="240" w:lineRule="auto"/>
        <w:rPr>
          <w:rFonts w:ascii="Arial" w:hAnsi="Arial" w:cs="Arial"/>
        </w:rPr>
      </w:pPr>
    </w:p>
    <w:p w:rsidR="00C0137D" w:rsidRPr="005D1739" w:rsidRDefault="00C0137D" w:rsidP="00C0137D">
      <w:pPr>
        <w:spacing w:after="0" w:line="240" w:lineRule="auto"/>
        <w:rPr>
          <w:rFonts w:ascii="Arial" w:hAnsi="Arial" w:cs="Arial"/>
          <w:b/>
          <w:u w:val="single"/>
        </w:rPr>
      </w:pPr>
      <w:r w:rsidRPr="005D1739">
        <w:rPr>
          <w:rFonts w:ascii="Arial" w:hAnsi="Arial" w:cs="Arial"/>
          <w:b/>
          <w:u w:val="single"/>
        </w:rPr>
        <w:t>Extrait du cahier des charges :</w:t>
      </w:r>
    </w:p>
    <w:p w:rsidR="00C0137D" w:rsidRDefault="00C0137D" w:rsidP="00771C6D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3D7330" w:rsidRPr="005D1739" w:rsidRDefault="003D7330" w:rsidP="00771C6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303"/>
        <w:gridCol w:w="5303"/>
      </w:tblGrid>
      <w:tr w:rsidR="00B07D87" w:rsidRPr="005D1739" w:rsidTr="0037362E">
        <w:trPr>
          <w:trHeight w:val="1361"/>
        </w:trPr>
        <w:tc>
          <w:tcPr>
            <w:tcW w:w="5303" w:type="dxa"/>
          </w:tcPr>
          <w:p w:rsidR="0037362E" w:rsidRPr="0037362E" w:rsidRDefault="0037362E" w:rsidP="00B92ECD">
            <w:pPr>
              <w:rPr>
                <w:rFonts w:ascii="Arial" w:hAnsi="Arial" w:cs="Arial"/>
                <w:b/>
                <w:i/>
                <w:sz w:val="16"/>
                <w:szCs w:val="16"/>
              </w:rPr>
            </w:pPr>
          </w:p>
          <w:p w:rsidR="00B07D87" w:rsidRPr="0037362E" w:rsidRDefault="0037362E" w:rsidP="00B92ECD">
            <w:pPr>
              <w:rPr>
                <w:rFonts w:ascii="Arial" w:hAnsi="Arial" w:cs="Arial"/>
              </w:rPr>
            </w:pPr>
            <w:r w:rsidRPr="0037362E">
              <w:rPr>
                <w:rFonts w:ascii="Arial" w:hAnsi="Arial" w:cs="Arial"/>
                <w:b/>
                <w:i/>
              </w:rPr>
              <w:t>Collection :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>
              <w:rPr>
                <w:rFonts w:ascii="Arial" w:hAnsi="Arial" w:cs="Arial"/>
              </w:rPr>
              <w:t>Femme</w:t>
            </w:r>
          </w:p>
          <w:p w:rsidR="0037362E" w:rsidRPr="0037362E" w:rsidRDefault="0037362E" w:rsidP="00B92ECD">
            <w:pPr>
              <w:rPr>
                <w:rFonts w:ascii="Arial" w:hAnsi="Arial" w:cs="Arial"/>
              </w:rPr>
            </w:pPr>
            <w:r w:rsidRPr="0037362E">
              <w:rPr>
                <w:rFonts w:ascii="Arial" w:hAnsi="Arial" w:cs="Arial"/>
                <w:b/>
                <w:i/>
              </w:rPr>
              <w:t>Saison :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>
              <w:rPr>
                <w:rFonts w:ascii="Arial" w:hAnsi="Arial" w:cs="Arial"/>
              </w:rPr>
              <w:t>Automne 2014</w:t>
            </w:r>
          </w:p>
          <w:p w:rsidR="0037362E" w:rsidRPr="0037362E" w:rsidRDefault="0037362E" w:rsidP="00B92ECD">
            <w:pPr>
              <w:rPr>
                <w:rFonts w:ascii="Arial" w:hAnsi="Arial" w:cs="Arial"/>
              </w:rPr>
            </w:pPr>
            <w:r w:rsidRPr="0037362E">
              <w:rPr>
                <w:rFonts w:ascii="Arial" w:hAnsi="Arial" w:cs="Arial"/>
                <w:b/>
                <w:i/>
              </w:rPr>
              <w:t>Taille :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>
              <w:rPr>
                <w:rFonts w:ascii="Arial" w:hAnsi="Arial" w:cs="Arial"/>
              </w:rPr>
              <w:t>36 au 44</w:t>
            </w:r>
          </w:p>
          <w:p w:rsidR="0037362E" w:rsidRPr="005D1739" w:rsidRDefault="0037362E" w:rsidP="00B92ECD">
            <w:pPr>
              <w:rPr>
                <w:rFonts w:ascii="Arial" w:hAnsi="Arial" w:cs="Arial"/>
              </w:rPr>
            </w:pPr>
            <w:r w:rsidRPr="0037362E">
              <w:rPr>
                <w:rFonts w:ascii="Arial" w:hAnsi="Arial" w:cs="Arial"/>
                <w:b/>
                <w:i/>
              </w:rPr>
              <w:t>Grade de qualité</w:t>
            </w:r>
            <w:r>
              <w:rPr>
                <w:rFonts w:ascii="Arial" w:hAnsi="Arial" w:cs="Arial"/>
              </w:rPr>
              <w:t> : Boutique</w:t>
            </w:r>
          </w:p>
        </w:tc>
        <w:tc>
          <w:tcPr>
            <w:tcW w:w="5303" w:type="dxa"/>
            <w:vMerge w:val="restart"/>
          </w:tcPr>
          <w:p w:rsidR="00B07D87" w:rsidRPr="005D1739" w:rsidRDefault="00A773AF" w:rsidP="005441F8">
            <w:pPr>
              <w:rPr>
                <w:rFonts w:ascii="Arial" w:hAnsi="Arial" w:cs="Arial"/>
              </w:rPr>
            </w:pPr>
            <w:r w:rsidRPr="005D1739">
              <w:rPr>
                <w:rFonts w:ascii="Arial" w:hAnsi="Arial" w:cs="Arial"/>
                <w:noProof/>
                <w:u w:val="single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020128FC" wp14:editId="018E0745">
                      <wp:simplePos x="0" y="0"/>
                      <wp:positionH relativeFrom="column">
                        <wp:posOffset>168275</wp:posOffset>
                      </wp:positionH>
                      <wp:positionV relativeFrom="paragraph">
                        <wp:posOffset>204470</wp:posOffset>
                      </wp:positionV>
                      <wp:extent cx="1800225" cy="628650"/>
                      <wp:effectExtent l="0" t="0" r="9525" b="0"/>
                      <wp:wrapNone/>
                      <wp:docPr id="2" name="Zone de text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00225" cy="628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A459A" w:rsidRDefault="00DA459A" w:rsidP="00A773AF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20"/>
                                    </w:rPr>
                                    <w:t>IMPERMEABLE « LUCIE »</w:t>
                                  </w:r>
                                </w:p>
                                <w:p w:rsidR="00DA459A" w:rsidRDefault="00DA459A" w:rsidP="00A773AF">
                                  <w:pPr>
                                    <w:pStyle w:val="Default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Réf </w:t>
                                  </w: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 xml:space="preserve">: IMP025 S 2014 </w:t>
                                  </w:r>
                                </w:p>
                                <w:p w:rsidR="00DA459A" w:rsidRPr="005D1739" w:rsidRDefault="00DA459A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20128FC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2" o:spid="_x0000_s1026" type="#_x0000_t202" style="position:absolute;margin-left:13.25pt;margin-top:16.1pt;width:141.75pt;height:4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" fillcolor="white [3201]" stroked="f" strokeweight=".5pt">
                      <v:textbox>
                        <w:txbxContent>
                          <w:p w:rsidR="00DA459A" w:rsidRDefault="00DA459A" w:rsidP="00A773AF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IMPERMEABLE « LUCIE »</w:t>
                            </w:r>
                          </w:p>
                          <w:p w:rsidR="00DA459A" w:rsidRDefault="00DA459A" w:rsidP="00A773AF">
                            <w:pPr>
                              <w:pStyle w:val="Defaul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Réf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: IMP025 S 2014 </w:t>
                            </w:r>
                          </w:p>
                          <w:p w:rsidR="00DA459A" w:rsidRPr="005D1739" w:rsidRDefault="00DA459A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07D87">
              <w:rPr>
                <w:noProof/>
                <w:lang w:eastAsia="fr-FR"/>
              </w:rPr>
              <w:drawing>
                <wp:anchor distT="0" distB="0" distL="114300" distR="114300" simplePos="0" relativeHeight="251667456" behindDoc="0" locked="0" layoutInCell="1" allowOverlap="1" wp14:anchorId="17CA1C28" wp14:editId="3FA6EDE4">
                  <wp:simplePos x="0" y="0"/>
                  <wp:positionH relativeFrom="column">
                    <wp:posOffset>309245</wp:posOffset>
                  </wp:positionH>
                  <wp:positionV relativeFrom="paragraph">
                    <wp:posOffset>755015</wp:posOffset>
                  </wp:positionV>
                  <wp:extent cx="2483595" cy="3543300"/>
                  <wp:effectExtent l="0" t="0" r="0" b="0"/>
                  <wp:wrapNone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620" t="17220" r="15317" b="14091"/>
                          <a:stretch/>
                        </pic:blipFill>
                        <pic:spPr bwMode="auto">
                          <a:xfrm>
                            <a:off x="0" y="0"/>
                            <a:ext cx="2483595" cy="3543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07D87" w:rsidRPr="005D1739" w:rsidTr="00B07D87">
        <w:trPr>
          <w:trHeight w:val="340"/>
        </w:trPr>
        <w:tc>
          <w:tcPr>
            <w:tcW w:w="5303" w:type="dxa"/>
            <w:vAlign w:val="center"/>
          </w:tcPr>
          <w:p w:rsidR="00B07D87" w:rsidRPr="00B07D87" w:rsidRDefault="00B07D87" w:rsidP="00B07D87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Extrait du cahier des charges du produit</w:t>
            </w:r>
          </w:p>
        </w:tc>
        <w:tc>
          <w:tcPr>
            <w:tcW w:w="5303" w:type="dxa"/>
            <w:vMerge/>
            <w:vAlign w:val="center"/>
          </w:tcPr>
          <w:p w:rsidR="00B07D87" w:rsidRDefault="00B07D87" w:rsidP="005441F8">
            <w:pPr>
              <w:rPr>
                <w:noProof/>
                <w:lang w:eastAsia="fr-FR"/>
              </w:rPr>
            </w:pPr>
          </w:p>
        </w:tc>
      </w:tr>
      <w:tr w:rsidR="00B07D87" w:rsidRPr="00B07D87" w:rsidTr="000A2890">
        <w:trPr>
          <w:trHeight w:val="1012"/>
        </w:trPr>
        <w:tc>
          <w:tcPr>
            <w:tcW w:w="5303" w:type="dxa"/>
          </w:tcPr>
          <w:p w:rsidR="00B07D87" w:rsidRPr="007D717F" w:rsidRDefault="00B07D87" w:rsidP="00C0137D">
            <w:pPr>
              <w:rPr>
                <w:rFonts w:ascii="Arial" w:hAnsi="Arial" w:cs="Arial"/>
              </w:rPr>
            </w:pPr>
            <w:r w:rsidRPr="007D717F">
              <w:rPr>
                <w:rFonts w:ascii="Arial" w:hAnsi="Arial" w:cs="Arial"/>
                <w:color w:val="FF0000"/>
                <w:u w:val="single"/>
              </w:rPr>
              <w:t>Fonction d’usage</w:t>
            </w:r>
            <w:r w:rsidRPr="007D717F">
              <w:rPr>
                <w:rFonts w:ascii="Arial" w:hAnsi="Arial" w:cs="Arial"/>
                <w:color w:val="FF0000"/>
              </w:rPr>
              <w:t> </w:t>
            </w:r>
            <w:r w:rsidRPr="007D717F">
              <w:rPr>
                <w:rFonts w:ascii="Arial" w:hAnsi="Arial" w:cs="Arial"/>
              </w:rPr>
              <w:t>:</w:t>
            </w:r>
          </w:p>
          <w:p w:rsidR="00B07D87" w:rsidRPr="007D717F" w:rsidRDefault="00B07D87" w:rsidP="00B07D87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  <w:sz w:val="22"/>
                <w:szCs w:val="22"/>
              </w:rPr>
            </w:pPr>
            <w:r w:rsidRPr="007D717F">
              <w:rPr>
                <w:rFonts w:ascii="Arial" w:hAnsi="Arial" w:cs="Arial"/>
                <w:sz w:val="22"/>
                <w:szCs w:val="22"/>
              </w:rPr>
              <w:t>Imperméable tendance vêtement de pluie pour femme.</w:t>
            </w:r>
          </w:p>
          <w:p w:rsidR="00B07D87" w:rsidRPr="007D717F" w:rsidRDefault="003171AE" w:rsidP="00B07D87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  <w:sz w:val="22"/>
                <w:szCs w:val="22"/>
              </w:rPr>
            </w:pPr>
            <w:r w:rsidRPr="007D717F">
              <w:rPr>
                <w:rFonts w:ascii="Arial" w:hAnsi="Arial" w:cs="Arial"/>
                <w:sz w:val="22"/>
                <w:szCs w:val="22"/>
              </w:rPr>
              <w:t>De forme esthétique, fonctionnel et confortable.</w:t>
            </w:r>
          </w:p>
          <w:p w:rsidR="003171AE" w:rsidRPr="007D717F" w:rsidRDefault="003171AE" w:rsidP="00B07D87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  <w:sz w:val="22"/>
                <w:szCs w:val="22"/>
              </w:rPr>
            </w:pPr>
            <w:r w:rsidRPr="007D717F">
              <w:rPr>
                <w:rFonts w:ascii="Arial" w:hAnsi="Arial" w:cs="Arial"/>
                <w:sz w:val="22"/>
                <w:szCs w:val="22"/>
              </w:rPr>
              <w:t>Facile à porter au printemps ou en automne.</w:t>
            </w:r>
          </w:p>
          <w:p w:rsidR="003171AE" w:rsidRPr="007D717F" w:rsidRDefault="003171AE" w:rsidP="003171AE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  <w:sz w:val="22"/>
                <w:szCs w:val="22"/>
              </w:rPr>
            </w:pPr>
            <w:r w:rsidRPr="007D717F">
              <w:rPr>
                <w:rFonts w:ascii="Arial" w:hAnsi="Arial" w:cs="Arial"/>
                <w:sz w:val="22"/>
                <w:szCs w:val="22"/>
              </w:rPr>
              <w:t>Une capuche protège la tête.</w:t>
            </w:r>
          </w:p>
          <w:p w:rsidR="003171AE" w:rsidRPr="007D717F" w:rsidRDefault="003171AE" w:rsidP="003171AE">
            <w:pPr>
              <w:rPr>
                <w:rFonts w:ascii="Arial" w:hAnsi="Arial" w:cs="Arial"/>
              </w:rPr>
            </w:pPr>
          </w:p>
          <w:p w:rsidR="003171AE" w:rsidRPr="007D717F" w:rsidRDefault="003171AE" w:rsidP="003171AE">
            <w:pPr>
              <w:rPr>
                <w:rFonts w:ascii="Arial" w:hAnsi="Arial" w:cs="Arial"/>
              </w:rPr>
            </w:pPr>
            <w:r w:rsidRPr="007D717F">
              <w:rPr>
                <w:rFonts w:ascii="Arial" w:hAnsi="Arial" w:cs="Arial"/>
              </w:rPr>
              <w:t>Devant :</w:t>
            </w:r>
          </w:p>
          <w:p w:rsidR="003171AE" w:rsidRPr="007D717F" w:rsidRDefault="003171AE" w:rsidP="003171AE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  <w:sz w:val="22"/>
                <w:szCs w:val="22"/>
              </w:rPr>
            </w:pPr>
            <w:r w:rsidRPr="007D717F">
              <w:rPr>
                <w:rFonts w:ascii="Arial" w:hAnsi="Arial" w:cs="Arial"/>
                <w:sz w:val="22"/>
                <w:szCs w:val="22"/>
              </w:rPr>
              <w:t>Ouverture milieu devant par une fermeture à glissière cachée par une patte de boutonnage.</w:t>
            </w:r>
          </w:p>
          <w:p w:rsidR="003171AE" w:rsidRPr="007D717F" w:rsidRDefault="003171AE" w:rsidP="003171AE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  <w:sz w:val="22"/>
                <w:szCs w:val="22"/>
              </w:rPr>
            </w:pPr>
            <w:r w:rsidRPr="007D717F">
              <w:rPr>
                <w:rFonts w:ascii="Arial" w:hAnsi="Arial" w:cs="Arial"/>
                <w:sz w:val="22"/>
                <w:szCs w:val="22"/>
              </w:rPr>
              <w:t>2 poches à soufflet</w:t>
            </w:r>
          </w:p>
          <w:p w:rsidR="003171AE" w:rsidRPr="007D717F" w:rsidRDefault="003171AE" w:rsidP="003171AE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  <w:sz w:val="22"/>
                <w:szCs w:val="22"/>
              </w:rPr>
            </w:pPr>
            <w:r w:rsidRPr="007D717F">
              <w:rPr>
                <w:rFonts w:ascii="Arial" w:hAnsi="Arial" w:cs="Arial"/>
                <w:sz w:val="22"/>
                <w:szCs w:val="22"/>
              </w:rPr>
              <w:t>Taille marquée par un élastique.</w:t>
            </w:r>
          </w:p>
          <w:p w:rsidR="003171AE" w:rsidRPr="007D717F" w:rsidRDefault="003171AE" w:rsidP="003171AE">
            <w:pPr>
              <w:rPr>
                <w:rFonts w:ascii="Arial" w:hAnsi="Arial" w:cs="Arial"/>
              </w:rPr>
            </w:pPr>
          </w:p>
          <w:p w:rsidR="003171AE" w:rsidRPr="007D717F" w:rsidRDefault="003171AE" w:rsidP="003171AE">
            <w:pPr>
              <w:rPr>
                <w:rFonts w:ascii="Arial" w:hAnsi="Arial" w:cs="Arial"/>
              </w:rPr>
            </w:pPr>
            <w:r w:rsidRPr="007D717F">
              <w:rPr>
                <w:rFonts w:ascii="Arial" w:hAnsi="Arial" w:cs="Arial"/>
              </w:rPr>
              <w:t>Dos :</w:t>
            </w:r>
          </w:p>
          <w:p w:rsidR="003171AE" w:rsidRPr="007D717F" w:rsidRDefault="00B92ECD" w:rsidP="00B92ECD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  <w:sz w:val="22"/>
                <w:szCs w:val="22"/>
              </w:rPr>
            </w:pPr>
            <w:r w:rsidRPr="007D717F">
              <w:rPr>
                <w:rFonts w:ascii="Arial" w:hAnsi="Arial" w:cs="Arial"/>
                <w:sz w:val="22"/>
                <w:szCs w:val="22"/>
              </w:rPr>
              <w:t>une quille qui peut être ouverte ou fermée au bas du milieu dos.</w:t>
            </w:r>
          </w:p>
          <w:p w:rsidR="00B92ECD" w:rsidRPr="007D717F" w:rsidRDefault="00B92ECD" w:rsidP="00B92ECD">
            <w:pPr>
              <w:pStyle w:val="Paragraphedeliste"/>
              <w:rPr>
                <w:rFonts w:ascii="Arial" w:hAnsi="Arial" w:cs="Arial"/>
                <w:sz w:val="22"/>
                <w:szCs w:val="22"/>
              </w:rPr>
            </w:pPr>
          </w:p>
          <w:p w:rsidR="00B92ECD" w:rsidRPr="007D717F" w:rsidRDefault="00B92ECD" w:rsidP="00B92ECD">
            <w:pPr>
              <w:rPr>
                <w:rFonts w:ascii="Arial" w:hAnsi="Arial" w:cs="Arial"/>
              </w:rPr>
            </w:pPr>
            <w:r w:rsidRPr="007D717F">
              <w:rPr>
                <w:rFonts w:ascii="Arial" w:hAnsi="Arial" w:cs="Arial"/>
              </w:rPr>
              <w:t>Manche :</w:t>
            </w:r>
          </w:p>
          <w:p w:rsidR="00B92ECD" w:rsidRPr="007D717F" w:rsidRDefault="00B92ECD" w:rsidP="00B92ECD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  <w:sz w:val="22"/>
                <w:szCs w:val="22"/>
              </w:rPr>
            </w:pPr>
            <w:r w:rsidRPr="007D717F">
              <w:rPr>
                <w:rFonts w:ascii="Arial" w:hAnsi="Arial" w:cs="Arial"/>
                <w:sz w:val="22"/>
                <w:szCs w:val="22"/>
              </w:rPr>
              <w:t>un pli creux au niveau du coude.</w:t>
            </w:r>
          </w:p>
          <w:p w:rsidR="00B92ECD" w:rsidRPr="007D717F" w:rsidRDefault="00B92ECD" w:rsidP="00B92ECD">
            <w:pPr>
              <w:rPr>
                <w:rFonts w:ascii="Arial" w:hAnsi="Arial" w:cs="Arial"/>
              </w:rPr>
            </w:pPr>
          </w:p>
          <w:p w:rsidR="00B92ECD" w:rsidRPr="007D717F" w:rsidRDefault="00B92ECD" w:rsidP="00B92ECD">
            <w:pPr>
              <w:rPr>
                <w:rFonts w:ascii="Arial" w:hAnsi="Arial" w:cs="Arial"/>
              </w:rPr>
            </w:pPr>
            <w:r w:rsidRPr="007D717F">
              <w:rPr>
                <w:rFonts w:ascii="Arial" w:hAnsi="Arial" w:cs="Arial"/>
              </w:rPr>
              <w:t>Bas vêtement :</w:t>
            </w:r>
          </w:p>
          <w:p w:rsidR="00B92ECD" w:rsidRDefault="00B92ECD" w:rsidP="00B92ECD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  <w:sz w:val="22"/>
                <w:szCs w:val="22"/>
              </w:rPr>
            </w:pPr>
            <w:r w:rsidRPr="007D717F">
              <w:rPr>
                <w:rFonts w:ascii="Arial" w:hAnsi="Arial" w:cs="Arial"/>
                <w:sz w:val="22"/>
                <w:szCs w:val="22"/>
              </w:rPr>
              <w:t>resserré par un élastique réglable.</w:t>
            </w:r>
          </w:p>
          <w:p w:rsidR="00280CFB" w:rsidRPr="00280CFB" w:rsidRDefault="00280CFB" w:rsidP="00280CFB">
            <w:pPr>
              <w:pStyle w:val="Paragraphedeliste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03" w:type="dxa"/>
            <w:vMerge/>
          </w:tcPr>
          <w:p w:rsidR="00B07D87" w:rsidRPr="00B07D87" w:rsidRDefault="00B07D87" w:rsidP="005441F8">
            <w:pPr>
              <w:rPr>
                <w:noProof/>
                <w:lang w:eastAsia="fr-FR"/>
              </w:rPr>
            </w:pPr>
          </w:p>
        </w:tc>
      </w:tr>
      <w:tr w:rsidR="00C0137D" w:rsidRPr="005D1739" w:rsidTr="0041360A">
        <w:trPr>
          <w:trHeight w:val="340"/>
        </w:trPr>
        <w:tc>
          <w:tcPr>
            <w:tcW w:w="5303" w:type="dxa"/>
            <w:vAlign w:val="center"/>
          </w:tcPr>
          <w:p w:rsidR="00C0137D" w:rsidRPr="005D1739" w:rsidRDefault="007D717F" w:rsidP="00C0137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Extrait du cahier des charges matériaux :</w:t>
            </w:r>
          </w:p>
        </w:tc>
        <w:tc>
          <w:tcPr>
            <w:tcW w:w="5303" w:type="dxa"/>
            <w:vAlign w:val="center"/>
          </w:tcPr>
          <w:p w:rsidR="00C0137D" w:rsidRPr="005D1739" w:rsidRDefault="007D717F" w:rsidP="00C0137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Fiche technique matériaux :</w:t>
            </w:r>
          </w:p>
        </w:tc>
      </w:tr>
      <w:tr w:rsidR="00C0137D" w:rsidRPr="005D1739" w:rsidTr="00C0137D">
        <w:trPr>
          <w:trHeight w:val="232"/>
        </w:trPr>
        <w:tc>
          <w:tcPr>
            <w:tcW w:w="5303" w:type="dxa"/>
          </w:tcPr>
          <w:p w:rsidR="00C0137D" w:rsidRDefault="00C0137D" w:rsidP="00853EAB">
            <w:pPr>
              <w:rPr>
                <w:rFonts w:ascii="Arial" w:hAnsi="Arial" w:cs="Arial"/>
              </w:rPr>
            </w:pPr>
          </w:p>
          <w:p w:rsidR="007D717F" w:rsidRDefault="007D717F" w:rsidP="00853EAB">
            <w:pPr>
              <w:rPr>
                <w:rFonts w:ascii="Arial" w:hAnsi="Arial" w:cs="Arial"/>
              </w:rPr>
            </w:pPr>
            <w:r w:rsidRPr="007D717F">
              <w:rPr>
                <w:rFonts w:ascii="Arial" w:hAnsi="Arial" w:cs="Arial"/>
                <w:b/>
                <w:i/>
              </w:rPr>
              <w:t>Matériaux </w:t>
            </w:r>
            <w:r>
              <w:rPr>
                <w:rFonts w:ascii="Arial" w:hAnsi="Arial" w:cs="Arial"/>
              </w:rPr>
              <w:t xml:space="preserve">: </w:t>
            </w:r>
            <w:r w:rsidR="00B107C1">
              <w:rPr>
                <w:rFonts w:ascii="Arial" w:hAnsi="Arial" w:cs="Arial"/>
              </w:rPr>
              <w:t>I</w:t>
            </w:r>
            <w:r w:rsidR="00FA5C43">
              <w:rPr>
                <w:rFonts w:ascii="Arial" w:hAnsi="Arial" w:cs="Arial"/>
              </w:rPr>
              <w:t>mperméable</w:t>
            </w:r>
          </w:p>
          <w:p w:rsidR="00161593" w:rsidRDefault="00161593" w:rsidP="00853EAB">
            <w:pPr>
              <w:rPr>
                <w:rFonts w:ascii="Arial" w:hAnsi="Arial" w:cs="Arial"/>
              </w:rPr>
            </w:pPr>
            <w:r w:rsidRPr="00161593">
              <w:rPr>
                <w:rFonts w:ascii="Arial" w:hAnsi="Arial" w:cs="Arial"/>
                <w:b/>
              </w:rPr>
              <w:t>Laize :</w:t>
            </w:r>
            <w:r w:rsidR="00955D90">
              <w:rPr>
                <w:rFonts w:ascii="Arial" w:hAnsi="Arial" w:cs="Arial"/>
              </w:rPr>
              <w:t xml:space="preserve"> 1</w:t>
            </w:r>
            <w:r>
              <w:rPr>
                <w:rFonts w:ascii="Arial" w:hAnsi="Arial" w:cs="Arial"/>
              </w:rPr>
              <w:t>48</w:t>
            </w:r>
            <w:r w:rsidR="00955D90">
              <w:rPr>
                <w:rFonts w:ascii="Arial" w:hAnsi="Arial" w:cs="Arial"/>
              </w:rPr>
              <w:t xml:space="preserve"> cm</w:t>
            </w:r>
          </w:p>
          <w:p w:rsidR="007D717F" w:rsidRDefault="007D717F" w:rsidP="00853EAB">
            <w:pPr>
              <w:rPr>
                <w:rFonts w:ascii="Arial" w:hAnsi="Arial" w:cs="Arial"/>
              </w:rPr>
            </w:pPr>
            <w:r w:rsidRPr="007D717F">
              <w:rPr>
                <w:rFonts w:ascii="Arial" w:hAnsi="Arial" w:cs="Arial"/>
                <w:b/>
                <w:i/>
              </w:rPr>
              <w:t>Gamme de coloris</w:t>
            </w:r>
            <w:r>
              <w:rPr>
                <w:rFonts w:ascii="Arial" w:hAnsi="Arial" w:cs="Arial"/>
              </w:rPr>
              <w:t> :</w:t>
            </w:r>
          </w:p>
          <w:p w:rsidR="007D717F" w:rsidRDefault="00682795" w:rsidP="00853EA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1836                    1838                  1840</w:t>
            </w:r>
          </w:p>
          <w:p w:rsidR="007D717F" w:rsidRDefault="007D717F" w:rsidP="00853EA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64F7ECCD" wp14:editId="164471E8">
                      <wp:simplePos x="0" y="0"/>
                      <wp:positionH relativeFrom="column">
                        <wp:posOffset>2238375</wp:posOffset>
                      </wp:positionH>
                      <wp:positionV relativeFrom="paragraph">
                        <wp:posOffset>39370</wp:posOffset>
                      </wp:positionV>
                      <wp:extent cx="819150" cy="447675"/>
                      <wp:effectExtent l="0" t="0" r="19050" b="28575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9150" cy="4476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F560BD1" id="Rectangle 7" o:spid="_x0000_s1026" style="position:absolute;margin-left:176.25pt;margin-top:3.1pt;width:64.5pt;height:35.2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" fillcolor="#938953 [1614]" strokecolor="#938953 [1614]" strokeweight="2pt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5AD2874E" wp14:editId="599D93C0">
                      <wp:simplePos x="0" y="0"/>
                      <wp:positionH relativeFrom="column">
                        <wp:posOffset>1190625</wp:posOffset>
                      </wp:positionH>
                      <wp:positionV relativeFrom="paragraph">
                        <wp:posOffset>39370</wp:posOffset>
                      </wp:positionV>
                      <wp:extent cx="819150" cy="447675"/>
                      <wp:effectExtent l="0" t="0" r="19050" b="28575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9150" cy="4476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accent4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7FE2DF3" id="Rectangle 6" o:spid="_x0000_s1026" style="position:absolute;margin-left:93.75pt;margin-top:3.1pt;width:64.5pt;height:35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" fillcolor="#5f497a [2407]" strokecolor="#5f497a [2407]" strokeweight="2pt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0D3A137B" wp14:editId="080A0A49">
                      <wp:simplePos x="0" y="0"/>
                      <wp:positionH relativeFrom="column">
                        <wp:posOffset>123825</wp:posOffset>
                      </wp:positionH>
                      <wp:positionV relativeFrom="paragraph">
                        <wp:posOffset>39370</wp:posOffset>
                      </wp:positionV>
                      <wp:extent cx="819150" cy="447675"/>
                      <wp:effectExtent l="0" t="0" r="19050" b="28575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9150" cy="4476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D0D4E89" id="Rectangle 4" o:spid="_x0000_s1026" style="position:absolute;margin-left:9.75pt;margin-top:3.1pt;width:64.5pt;height:35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" fillcolor="#a5a5a5 [2092]" strokecolor="#a5a5a5 [2092]" strokeweight="2pt"/>
                  </w:pict>
                </mc:Fallback>
              </mc:AlternateContent>
            </w:r>
          </w:p>
          <w:p w:rsidR="007D717F" w:rsidRDefault="007D717F" w:rsidP="00853EAB">
            <w:pPr>
              <w:rPr>
                <w:rFonts w:ascii="Arial" w:hAnsi="Arial" w:cs="Arial"/>
              </w:rPr>
            </w:pPr>
          </w:p>
          <w:p w:rsidR="007D717F" w:rsidRDefault="007D717F" w:rsidP="00853EAB">
            <w:pPr>
              <w:rPr>
                <w:rFonts w:ascii="Arial" w:hAnsi="Arial" w:cs="Arial"/>
              </w:rPr>
            </w:pPr>
          </w:p>
          <w:p w:rsidR="007D717F" w:rsidRDefault="007D717F" w:rsidP="00853EAB">
            <w:pPr>
              <w:rPr>
                <w:rFonts w:ascii="Arial" w:hAnsi="Arial" w:cs="Arial"/>
              </w:rPr>
            </w:pPr>
          </w:p>
          <w:p w:rsidR="007D717F" w:rsidRDefault="007D717F" w:rsidP="00853EAB">
            <w:pPr>
              <w:rPr>
                <w:rFonts w:ascii="Arial" w:hAnsi="Arial" w:cs="Arial"/>
              </w:rPr>
            </w:pPr>
            <w:r w:rsidRPr="007D717F">
              <w:rPr>
                <w:rFonts w:ascii="Arial" w:hAnsi="Arial" w:cs="Arial"/>
                <w:b/>
                <w:i/>
              </w:rPr>
              <w:t>Fournitures </w:t>
            </w:r>
            <w:r>
              <w:rPr>
                <w:rFonts w:ascii="Arial" w:hAnsi="Arial" w:cs="Arial"/>
              </w:rPr>
              <w:t>: 1 fermeture à glissière en PVC</w:t>
            </w:r>
          </w:p>
          <w:p w:rsidR="007D717F" w:rsidRPr="005D1739" w:rsidRDefault="007D717F" w:rsidP="00853EA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</w:t>
            </w:r>
            <w:r w:rsidR="00280CFB">
              <w:rPr>
                <w:rFonts w:ascii="Arial" w:hAnsi="Arial" w:cs="Arial"/>
              </w:rPr>
              <w:t xml:space="preserve">  </w:t>
            </w:r>
            <w:r>
              <w:rPr>
                <w:rFonts w:ascii="Arial" w:hAnsi="Arial" w:cs="Arial"/>
              </w:rPr>
              <w:t xml:space="preserve">  6 boutons pressions en PVC</w:t>
            </w:r>
          </w:p>
        </w:tc>
        <w:tc>
          <w:tcPr>
            <w:tcW w:w="5303" w:type="dxa"/>
          </w:tcPr>
          <w:p w:rsidR="00280CFB" w:rsidRPr="00280CFB" w:rsidRDefault="00280CFB" w:rsidP="007D717F">
            <w:pPr>
              <w:pStyle w:val="Default"/>
              <w:rPr>
                <w:b/>
                <w:bCs/>
                <w:sz w:val="16"/>
                <w:szCs w:val="16"/>
              </w:rPr>
            </w:pPr>
          </w:p>
          <w:p w:rsidR="00FA5C43" w:rsidRDefault="007D717F" w:rsidP="007D717F">
            <w:pPr>
              <w:pStyle w:val="Default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Composition </w:t>
            </w:r>
            <w:r w:rsidR="0041360A">
              <w:rPr>
                <w:sz w:val="22"/>
                <w:szCs w:val="22"/>
              </w:rPr>
              <w:t xml:space="preserve">: </w:t>
            </w:r>
            <w:r w:rsidR="00FA5C43">
              <w:rPr>
                <w:sz w:val="22"/>
                <w:szCs w:val="22"/>
              </w:rPr>
              <w:t>100% polyamide</w:t>
            </w:r>
            <w:r w:rsidR="00B107C1">
              <w:rPr>
                <w:sz w:val="22"/>
                <w:szCs w:val="22"/>
              </w:rPr>
              <w:t xml:space="preserve"> + enduction</w:t>
            </w:r>
          </w:p>
          <w:p w:rsidR="007D717F" w:rsidRDefault="00FA5C43" w:rsidP="007D717F">
            <w:pPr>
              <w:pStyle w:val="Default"/>
              <w:rPr>
                <w:sz w:val="22"/>
                <w:szCs w:val="22"/>
              </w:rPr>
            </w:pPr>
            <w:r w:rsidRPr="00FA5C43">
              <w:rPr>
                <w:b/>
                <w:sz w:val="22"/>
                <w:szCs w:val="22"/>
              </w:rPr>
              <w:t>Traitement</w:t>
            </w:r>
            <w:r>
              <w:rPr>
                <w:sz w:val="22"/>
                <w:szCs w:val="22"/>
              </w:rPr>
              <w:t> : déperlant</w:t>
            </w:r>
            <w:r w:rsidR="007D717F">
              <w:rPr>
                <w:sz w:val="22"/>
                <w:szCs w:val="22"/>
              </w:rPr>
              <w:t xml:space="preserve"> </w:t>
            </w:r>
          </w:p>
          <w:p w:rsidR="00B107C1" w:rsidRPr="00B107C1" w:rsidRDefault="0041360A" w:rsidP="007D717F">
            <w:pPr>
              <w:pStyle w:val="Default"/>
              <w:rPr>
                <w:sz w:val="22"/>
                <w:szCs w:val="22"/>
              </w:rPr>
            </w:pPr>
            <w:r w:rsidRPr="0041360A">
              <w:rPr>
                <w:b/>
                <w:sz w:val="22"/>
                <w:szCs w:val="22"/>
              </w:rPr>
              <w:t>Prix au</w:t>
            </w:r>
            <w:r w:rsidR="00A773AF">
              <w:rPr>
                <w:b/>
                <w:sz w:val="22"/>
                <w:szCs w:val="22"/>
              </w:rPr>
              <w:t xml:space="preserve"> </w:t>
            </w:r>
            <w:r w:rsidR="00A773AF" w:rsidRPr="00A773AF">
              <w:rPr>
                <w:rFonts w:eastAsia="Times New Roman"/>
                <w:b/>
                <w:lang w:eastAsia="fr-FR"/>
              </w:rPr>
              <w:t>m²</w:t>
            </w:r>
            <w:r w:rsidR="00A773AF" w:rsidRPr="0041360A">
              <w:rPr>
                <w:b/>
                <w:sz w:val="22"/>
                <w:szCs w:val="22"/>
              </w:rPr>
              <w:t xml:space="preserve"> </w:t>
            </w:r>
            <w:r w:rsidR="00A773AF" w:rsidRPr="00B107C1">
              <w:rPr>
                <w:sz w:val="22"/>
                <w:szCs w:val="22"/>
              </w:rPr>
              <w:t>:</w:t>
            </w:r>
            <w:r w:rsidRPr="00B107C1">
              <w:rPr>
                <w:sz w:val="22"/>
                <w:szCs w:val="22"/>
              </w:rPr>
              <w:t xml:space="preserve"> </w:t>
            </w:r>
            <w:r w:rsidR="006B38DF" w:rsidRPr="00B107C1">
              <w:rPr>
                <w:sz w:val="22"/>
                <w:szCs w:val="22"/>
              </w:rPr>
              <w:t>8,90</w:t>
            </w:r>
            <w:r w:rsidR="00B107C1" w:rsidRPr="00B107C1">
              <w:rPr>
                <w:sz w:val="22"/>
                <w:szCs w:val="22"/>
              </w:rPr>
              <w:t xml:space="preserve"> </w:t>
            </w:r>
            <w:r w:rsidR="00B107C1" w:rsidRPr="00B107C1">
              <w:rPr>
                <w:sz w:val="22"/>
                <w:szCs w:val="22"/>
                <w:lang w:eastAsia="fr-FR"/>
              </w:rPr>
              <w:t>€ / m</w:t>
            </w:r>
          </w:p>
          <w:p w:rsidR="007D717F" w:rsidRPr="00B107C1" w:rsidRDefault="007D717F" w:rsidP="007D717F">
            <w:pPr>
              <w:pStyle w:val="Default"/>
              <w:rPr>
                <w:sz w:val="22"/>
                <w:szCs w:val="22"/>
              </w:rPr>
            </w:pPr>
            <w:r w:rsidRPr="00B107C1">
              <w:rPr>
                <w:b/>
                <w:bCs/>
                <w:sz w:val="22"/>
                <w:szCs w:val="22"/>
              </w:rPr>
              <w:t xml:space="preserve">Armure </w:t>
            </w:r>
            <w:r w:rsidR="00B107C1">
              <w:rPr>
                <w:sz w:val="22"/>
                <w:szCs w:val="22"/>
              </w:rPr>
              <w:t>:</w:t>
            </w:r>
            <w:r w:rsidRPr="00B107C1">
              <w:rPr>
                <w:sz w:val="22"/>
                <w:szCs w:val="22"/>
              </w:rPr>
              <w:t xml:space="preserve"> </w:t>
            </w:r>
            <w:r w:rsidR="00B107C1">
              <w:rPr>
                <w:sz w:val="22"/>
                <w:szCs w:val="22"/>
              </w:rPr>
              <w:t>toile</w:t>
            </w:r>
          </w:p>
          <w:p w:rsidR="007D717F" w:rsidRDefault="007D717F" w:rsidP="007D717F">
            <w:pPr>
              <w:pStyle w:val="Default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Poids au mètre carré </w:t>
            </w:r>
            <w:r w:rsidR="0041360A">
              <w:rPr>
                <w:sz w:val="22"/>
                <w:szCs w:val="22"/>
              </w:rPr>
              <w:t>:</w:t>
            </w:r>
            <w:r>
              <w:rPr>
                <w:sz w:val="22"/>
                <w:szCs w:val="22"/>
              </w:rPr>
              <w:t xml:space="preserve"> </w:t>
            </w:r>
            <w:r w:rsidR="007A079A">
              <w:rPr>
                <w:sz w:val="22"/>
                <w:szCs w:val="22"/>
              </w:rPr>
              <w:t>152</w:t>
            </w:r>
            <w:r w:rsidR="007A079A">
              <w:rPr>
                <w:rFonts w:eastAsia="Times New Roman"/>
                <w:color w:val="FF0000"/>
                <w:lang w:eastAsia="fr-FR"/>
              </w:rPr>
              <w:t xml:space="preserve"> </w:t>
            </w:r>
            <w:r w:rsidR="007A079A">
              <w:rPr>
                <w:rFonts w:eastAsia="Times New Roman"/>
                <w:color w:val="auto"/>
                <w:sz w:val="22"/>
                <w:szCs w:val="22"/>
                <w:lang w:eastAsia="fr-FR"/>
              </w:rPr>
              <w:t xml:space="preserve">g/m² </w:t>
            </w:r>
            <w:r w:rsidR="006B38DF" w:rsidRPr="000330A4">
              <w:rPr>
                <w:sz w:val="22"/>
                <w:szCs w:val="22"/>
              </w:rPr>
              <w:t>(+ ou – 5</w:t>
            </w:r>
            <w:r w:rsidR="000C386A">
              <w:rPr>
                <w:sz w:val="22"/>
                <w:szCs w:val="22"/>
              </w:rPr>
              <w:t>)</w:t>
            </w:r>
            <w:r w:rsidR="00955D90">
              <w:rPr>
                <w:sz w:val="22"/>
                <w:szCs w:val="22"/>
              </w:rPr>
              <w:t xml:space="preserve"> </w:t>
            </w:r>
          </w:p>
          <w:p w:rsidR="0041360A" w:rsidRDefault="0041360A" w:rsidP="007D717F">
            <w:pPr>
              <w:pStyle w:val="Default"/>
              <w:rPr>
                <w:sz w:val="22"/>
                <w:szCs w:val="22"/>
              </w:rPr>
            </w:pPr>
            <w:r w:rsidRPr="0041360A">
              <w:rPr>
                <w:b/>
                <w:sz w:val="22"/>
                <w:szCs w:val="22"/>
              </w:rPr>
              <w:t>Résistance au mouillage</w:t>
            </w:r>
            <w:r>
              <w:rPr>
                <w:sz w:val="22"/>
                <w:szCs w:val="22"/>
              </w:rPr>
              <w:t> :</w:t>
            </w:r>
            <w:r w:rsidR="000C386A">
              <w:rPr>
                <w:sz w:val="22"/>
                <w:szCs w:val="22"/>
              </w:rPr>
              <w:t xml:space="preserve"> 5</w:t>
            </w:r>
          </w:p>
          <w:p w:rsidR="00C0137D" w:rsidRPr="005D1739" w:rsidRDefault="00472A3A" w:rsidP="00756302">
            <w:pPr>
              <w:rPr>
                <w:rFonts w:ascii="Arial" w:hAnsi="Arial" w:cs="Arial"/>
              </w:rPr>
            </w:pPr>
            <w:r w:rsidRPr="00472A3A">
              <w:rPr>
                <w:rFonts w:ascii="Arial" w:hAnsi="Arial" w:cs="Arial"/>
                <w:b/>
              </w:rPr>
              <w:t>Entretien </w:t>
            </w:r>
            <w:r w:rsidRPr="00472A3A">
              <w:rPr>
                <w:rFonts w:ascii="Arial" w:hAnsi="Arial" w:cs="Arial"/>
              </w:rPr>
              <w:t>: lavage en machine</w:t>
            </w:r>
            <w:r w:rsidR="006B38DF">
              <w:rPr>
                <w:rFonts w:ascii="Arial" w:hAnsi="Arial" w:cs="Arial"/>
              </w:rPr>
              <w:t xml:space="preserve"> </w:t>
            </w:r>
          </w:p>
        </w:tc>
      </w:tr>
    </w:tbl>
    <w:p w:rsidR="00CF224F" w:rsidRDefault="00CF224F" w:rsidP="005441F8">
      <w:pPr>
        <w:spacing w:after="0" w:line="240" w:lineRule="auto"/>
        <w:rPr>
          <w:rFonts w:ascii="Arial" w:hAnsi="Arial" w:cs="Arial"/>
        </w:rPr>
      </w:pPr>
    </w:p>
    <w:p w:rsidR="00756302" w:rsidRDefault="00756302" w:rsidP="005441F8">
      <w:pPr>
        <w:spacing w:after="0" w:line="240" w:lineRule="auto"/>
        <w:rPr>
          <w:rFonts w:ascii="Arial" w:hAnsi="Arial" w:cs="Arial"/>
        </w:rPr>
      </w:pPr>
    </w:p>
    <w:p w:rsidR="00756302" w:rsidRDefault="00756302" w:rsidP="005441F8">
      <w:pPr>
        <w:spacing w:after="0" w:line="240" w:lineRule="auto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11"/>
        <w:gridCol w:w="3801"/>
        <w:gridCol w:w="2950"/>
        <w:gridCol w:w="2363"/>
      </w:tblGrid>
      <w:tr w:rsidR="00756302" w:rsidRPr="00992FBE" w:rsidTr="00451A52">
        <w:trPr>
          <w:trHeight w:val="458"/>
        </w:trPr>
        <w:tc>
          <w:tcPr>
            <w:tcW w:w="1511" w:type="dxa"/>
            <w:vMerge w:val="restart"/>
            <w:vAlign w:val="center"/>
          </w:tcPr>
          <w:p w:rsidR="00756302" w:rsidRPr="00992FBE" w:rsidRDefault="00756302" w:rsidP="00451A5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lastRenderedPageBreak/>
              <w:t xml:space="preserve">BAC PRO </w:t>
            </w:r>
          </w:p>
          <w:p w:rsidR="00756302" w:rsidRPr="00992FBE" w:rsidRDefault="00756302" w:rsidP="00451A5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92FBE">
              <w:rPr>
                <w:rFonts w:ascii="Arial" w:hAnsi="Arial" w:cs="Arial"/>
              </w:rPr>
              <w:t>MMV</w:t>
            </w:r>
          </w:p>
        </w:tc>
        <w:tc>
          <w:tcPr>
            <w:tcW w:w="6751" w:type="dxa"/>
            <w:gridSpan w:val="2"/>
            <w:vMerge w:val="restart"/>
            <w:vAlign w:val="center"/>
          </w:tcPr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  <w:b/>
                <w:i/>
              </w:rPr>
            </w:pPr>
            <w:r w:rsidRPr="00992FBE">
              <w:rPr>
                <w:rFonts w:ascii="Arial" w:hAnsi="Arial" w:cs="Arial"/>
                <w:b/>
                <w:i/>
              </w:rPr>
              <w:t xml:space="preserve">Thème : </w:t>
            </w:r>
            <w:r w:rsidRPr="00992FBE">
              <w:rPr>
                <w:rFonts w:ascii="Arial" w:hAnsi="Arial" w:cs="Arial"/>
                <w:b/>
                <w:i/>
                <w:sz w:val="20"/>
                <w:szCs w:val="20"/>
              </w:rPr>
              <w:t>IMPERMEABLE LUCIE</w:t>
            </w:r>
          </w:p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  <w:b/>
                <w:i/>
              </w:rPr>
            </w:pPr>
          </w:p>
          <w:p w:rsidR="00756302" w:rsidRPr="00992FBE" w:rsidRDefault="00756302" w:rsidP="00451A52">
            <w:pPr>
              <w:spacing w:after="0" w:line="24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92FBE">
              <w:rPr>
                <w:rFonts w:ascii="Arial" w:hAnsi="Arial" w:cs="Arial"/>
                <w:b/>
                <w:sz w:val="28"/>
                <w:szCs w:val="28"/>
              </w:rPr>
              <w:t>FICHE CONTRAT</w:t>
            </w:r>
          </w:p>
          <w:p w:rsidR="00756302" w:rsidRPr="00992FBE" w:rsidRDefault="00756302" w:rsidP="000C386A">
            <w:pPr>
              <w:spacing w:after="0" w:line="240" w:lineRule="auto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2363" w:type="dxa"/>
            <w:vAlign w:val="center"/>
          </w:tcPr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Nom :</w:t>
            </w:r>
          </w:p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Classe :</w:t>
            </w:r>
          </w:p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Date :</w:t>
            </w:r>
          </w:p>
        </w:tc>
      </w:tr>
      <w:tr w:rsidR="00756302" w:rsidRPr="00992FBE" w:rsidTr="00451A52">
        <w:trPr>
          <w:trHeight w:val="457"/>
        </w:trPr>
        <w:tc>
          <w:tcPr>
            <w:tcW w:w="1511" w:type="dxa"/>
            <w:vMerge/>
            <w:vAlign w:val="center"/>
          </w:tcPr>
          <w:p w:rsidR="00756302" w:rsidRPr="00992FBE" w:rsidRDefault="00756302" w:rsidP="00451A5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751" w:type="dxa"/>
            <w:gridSpan w:val="2"/>
            <w:vMerge/>
            <w:vAlign w:val="center"/>
          </w:tcPr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63" w:type="dxa"/>
            <w:vAlign w:val="center"/>
          </w:tcPr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Temps alloué : 45min</w:t>
            </w:r>
          </w:p>
        </w:tc>
      </w:tr>
      <w:tr w:rsidR="00756302" w:rsidRPr="00992FBE" w:rsidTr="00451A52">
        <w:trPr>
          <w:trHeight w:val="255"/>
        </w:trPr>
        <w:tc>
          <w:tcPr>
            <w:tcW w:w="10625" w:type="dxa"/>
            <w:gridSpan w:val="4"/>
          </w:tcPr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992FBE">
              <w:rPr>
                <w:rFonts w:ascii="Arial" w:hAnsi="Arial"/>
                <w:b/>
              </w:rPr>
              <w:t xml:space="preserve">NATURE DE L’ACTIVITE : </w:t>
            </w:r>
            <w:r w:rsidRPr="00992FBE">
              <w:rPr>
                <w:rFonts w:ascii="Arial" w:hAnsi="Arial"/>
              </w:rPr>
              <w:t>TP</w:t>
            </w:r>
            <w:r w:rsidRPr="00992FBE">
              <w:rPr>
                <w:rFonts w:ascii="Arial" w:hAnsi="Arial"/>
                <w:b/>
              </w:rPr>
              <w:t xml:space="preserve">  </w:t>
            </w:r>
            <w:r w:rsidRPr="00992FBE">
              <w:rPr>
                <w:rFonts w:ascii="Arial" w:hAnsi="Arial"/>
              </w:rPr>
              <w:t>industrialisation du produit</w:t>
            </w:r>
          </w:p>
        </w:tc>
      </w:tr>
      <w:tr w:rsidR="00756302" w:rsidRPr="00992FBE" w:rsidTr="00451A52">
        <w:trPr>
          <w:trHeight w:val="870"/>
        </w:trPr>
        <w:tc>
          <w:tcPr>
            <w:tcW w:w="10625" w:type="dxa"/>
            <w:gridSpan w:val="4"/>
          </w:tcPr>
          <w:p w:rsidR="00756302" w:rsidRPr="00992FBE" w:rsidRDefault="00756302" w:rsidP="00451A52">
            <w:pPr>
              <w:spacing w:before="120" w:after="0" w:line="240" w:lineRule="auto"/>
              <w:rPr>
                <w:rFonts w:ascii="Arial" w:hAnsi="Arial"/>
              </w:rPr>
            </w:pPr>
            <w:r w:rsidRPr="00992FBE">
              <w:rPr>
                <w:rFonts w:ascii="Arial" w:hAnsi="Arial"/>
                <w:b/>
              </w:rPr>
              <w:t>OBJECTIF DE LA SEQUENCE </w:t>
            </w:r>
            <w:r w:rsidRPr="00992FBE">
              <w:rPr>
                <w:rFonts w:ascii="Arial" w:hAnsi="Arial"/>
              </w:rPr>
              <w:t>: être capable de :</w:t>
            </w:r>
          </w:p>
          <w:p w:rsidR="00756302" w:rsidRPr="00992FBE" w:rsidRDefault="00756302" w:rsidP="00A773AF">
            <w:pPr>
              <w:spacing w:after="0" w:line="240" w:lineRule="auto"/>
              <w:rPr>
                <w:rFonts w:ascii="Arial" w:hAnsi="Arial" w:cs="Arial"/>
                <w:b/>
                <w:u w:val="single"/>
              </w:rPr>
            </w:pPr>
            <w:r w:rsidRPr="00992FBE">
              <w:rPr>
                <w:rFonts w:ascii="Arial" w:hAnsi="Arial" w:cs="Arial"/>
              </w:rPr>
              <w:t xml:space="preserve">L’élève doit être capable </w:t>
            </w:r>
            <w:r w:rsidR="00A773AF">
              <w:rPr>
                <w:rFonts w:ascii="Arial" w:hAnsi="Arial" w:cs="Arial"/>
              </w:rPr>
              <w:t xml:space="preserve">de réaliser les essais en respectant les normes, de remplir un PV, en vue de vérifier la conformité du matériau selon les </w:t>
            </w:r>
            <w:r w:rsidRPr="00992FBE">
              <w:rPr>
                <w:rFonts w:ascii="Arial" w:hAnsi="Arial" w:cs="Arial"/>
              </w:rPr>
              <w:t>critères exigés.</w:t>
            </w:r>
          </w:p>
        </w:tc>
      </w:tr>
      <w:tr w:rsidR="00756302" w:rsidRPr="00992FBE" w:rsidTr="00451A52">
        <w:trPr>
          <w:trHeight w:val="1515"/>
        </w:trPr>
        <w:tc>
          <w:tcPr>
            <w:tcW w:w="5312" w:type="dxa"/>
            <w:gridSpan w:val="2"/>
          </w:tcPr>
          <w:p w:rsidR="00756302" w:rsidRPr="00992FBE" w:rsidRDefault="00756302" w:rsidP="00451A52">
            <w:pPr>
              <w:tabs>
                <w:tab w:val="left" w:pos="709"/>
                <w:tab w:val="left" w:pos="5670"/>
              </w:tabs>
              <w:spacing w:after="0" w:line="240" w:lineRule="auto"/>
              <w:ind w:right="261"/>
              <w:rPr>
                <w:rFonts w:ascii="Arial" w:hAnsi="Arial" w:cs="Arial"/>
                <w:b/>
              </w:rPr>
            </w:pPr>
            <w:r w:rsidRPr="00992FBE">
              <w:rPr>
                <w:rFonts w:ascii="Arial" w:hAnsi="Arial" w:cs="Arial"/>
                <w:b/>
                <w:u w:val="single"/>
              </w:rPr>
              <w:t>Compétences évaluées</w:t>
            </w:r>
            <w:r w:rsidRPr="00992FBE">
              <w:rPr>
                <w:rFonts w:ascii="Arial" w:hAnsi="Arial" w:cs="Arial"/>
                <w:b/>
              </w:rPr>
              <w:t> :</w:t>
            </w:r>
          </w:p>
          <w:p w:rsidR="00756302" w:rsidRPr="00992FBE" w:rsidRDefault="00756302" w:rsidP="00451A52">
            <w:pPr>
              <w:tabs>
                <w:tab w:val="left" w:pos="709"/>
                <w:tab w:val="left" w:pos="5670"/>
              </w:tabs>
              <w:spacing w:after="0" w:line="240" w:lineRule="auto"/>
              <w:ind w:left="759" w:right="-70" w:hanging="759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C3. 2 S’assurer de la conformité des matériaux</w:t>
            </w:r>
          </w:p>
          <w:p w:rsidR="00756302" w:rsidRPr="00992FBE" w:rsidRDefault="00756302" w:rsidP="00451A52">
            <w:pPr>
              <w:tabs>
                <w:tab w:val="left" w:pos="709"/>
                <w:tab w:val="left" w:pos="5670"/>
              </w:tabs>
              <w:spacing w:after="0" w:line="240" w:lineRule="auto"/>
              <w:ind w:left="759" w:right="-70" w:hanging="759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C3.21 Vérifier la conformité des matériaux</w:t>
            </w:r>
          </w:p>
          <w:p w:rsidR="00756302" w:rsidRPr="00992FBE" w:rsidRDefault="00756302" w:rsidP="00451A52">
            <w:pPr>
              <w:tabs>
                <w:tab w:val="left" w:pos="709"/>
                <w:tab w:val="left" w:pos="5670"/>
              </w:tabs>
              <w:spacing w:after="0" w:line="240" w:lineRule="auto"/>
              <w:ind w:left="759" w:right="-70" w:hanging="759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C3.22 Utiliser le matériel de contrôle</w:t>
            </w:r>
          </w:p>
          <w:p w:rsidR="00756302" w:rsidRPr="00992FBE" w:rsidRDefault="00756302" w:rsidP="00451A52">
            <w:pPr>
              <w:tabs>
                <w:tab w:val="left" w:pos="709"/>
                <w:tab w:val="left" w:pos="5670"/>
              </w:tabs>
              <w:spacing w:after="0" w:line="240" w:lineRule="auto"/>
              <w:ind w:left="759" w:right="-70" w:hanging="759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C3.23 Interpréter les résultats</w:t>
            </w:r>
          </w:p>
          <w:p w:rsidR="00756302" w:rsidRPr="00992FBE" w:rsidRDefault="00756302" w:rsidP="00451A52">
            <w:pPr>
              <w:tabs>
                <w:tab w:val="left" w:pos="709"/>
                <w:tab w:val="left" w:pos="5670"/>
              </w:tabs>
              <w:spacing w:after="0" w:line="240" w:lineRule="auto"/>
              <w:ind w:left="759" w:right="-70" w:hanging="759"/>
              <w:rPr>
                <w:rFonts w:ascii="Arial" w:hAnsi="Arial" w:cs="Arial"/>
              </w:rPr>
            </w:pPr>
          </w:p>
        </w:tc>
        <w:tc>
          <w:tcPr>
            <w:tcW w:w="5313" w:type="dxa"/>
            <w:gridSpan w:val="2"/>
          </w:tcPr>
          <w:p w:rsidR="00756302" w:rsidRPr="00992FBE" w:rsidRDefault="00756302" w:rsidP="00451A5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/>
                <w:u w:val="single"/>
              </w:rPr>
            </w:pPr>
            <w:r w:rsidRPr="00992FBE">
              <w:rPr>
                <w:rFonts w:ascii="Arial" w:hAnsi="Arial" w:cs="Arial"/>
                <w:b/>
                <w:u w:val="single"/>
              </w:rPr>
              <w:t>Savoirs :</w:t>
            </w:r>
          </w:p>
          <w:p w:rsidR="00756302" w:rsidRPr="00992FBE" w:rsidRDefault="00756302" w:rsidP="00451A5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S3 .</w:t>
            </w:r>
            <w:r w:rsidRPr="00992FBE">
              <w:rPr>
                <w:rFonts w:ascii="Arial" w:hAnsi="Arial" w:cs="Arial"/>
                <w:b/>
              </w:rPr>
              <w:t>matières et matériaux :</w:t>
            </w:r>
          </w:p>
          <w:p w:rsidR="00756302" w:rsidRDefault="00756302" w:rsidP="00451A5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S3 .2 caractéristiques chi</w:t>
            </w:r>
            <w:r w:rsidR="00A773AF">
              <w:rPr>
                <w:rFonts w:ascii="Arial" w:hAnsi="Arial" w:cs="Arial"/>
              </w:rPr>
              <w:t>miques, physiques et mécaniques :</w:t>
            </w:r>
          </w:p>
          <w:p w:rsidR="00A773AF" w:rsidRPr="00992FBE" w:rsidRDefault="007A76F2" w:rsidP="00A773AF">
            <w:pPr>
              <w:pStyle w:val="En-tte"/>
              <w:numPr>
                <w:ilvl w:val="0"/>
                <w:numId w:val="3"/>
              </w:numPr>
              <w:tabs>
                <w:tab w:val="clear" w:pos="4536"/>
                <w:tab w:val="clear" w:pos="9072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propriété mécanique : la masse</w:t>
            </w:r>
          </w:p>
          <w:p w:rsidR="00756302" w:rsidRPr="00AA70AA" w:rsidRDefault="00756302" w:rsidP="00451A5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S3.</w:t>
            </w:r>
            <w:r w:rsidRPr="00AA70AA">
              <w:rPr>
                <w:rFonts w:ascii="Arial" w:hAnsi="Arial" w:cs="Arial"/>
              </w:rPr>
              <w:t xml:space="preserve">3 </w:t>
            </w:r>
            <w:r w:rsidRPr="00AA70AA">
              <w:rPr>
                <w:rFonts w:ascii="Arial" w:hAnsi="Arial" w:cs="Arial"/>
                <w:u w:val="single"/>
              </w:rPr>
              <w:t>Essai physico-mécaniques :</w:t>
            </w:r>
          </w:p>
          <w:p w:rsidR="00756302" w:rsidRPr="00AA70AA" w:rsidRDefault="00AA70AA" w:rsidP="00451A52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  <w:sz w:val="22"/>
                <w:szCs w:val="22"/>
              </w:rPr>
            </w:pPr>
            <w:r w:rsidRPr="00AA70AA">
              <w:rPr>
                <w:rFonts w:ascii="Arial" w:hAnsi="Arial" w:cs="Arial"/>
                <w:sz w:val="22"/>
                <w:szCs w:val="22"/>
              </w:rPr>
              <w:t>les appareils de mesures et contrôle</w:t>
            </w:r>
            <w:r w:rsidR="007366D9">
              <w:rPr>
                <w:rFonts w:ascii="Arial" w:hAnsi="Arial" w:cs="Arial"/>
                <w:sz w:val="22"/>
                <w:szCs w:val="22"/>
              </w:rPr>
              <w:t>s</w:t>
            </w:r>
            <w:r w:rsidRPr="00AA70AA">
              <w:rPr>
                <w:rFonts w:ascii="Arial" w:hAnsi="Arial" w:cs="Arial"/>
                <w:sz w:val="22"/>
                <w:szCs w:val="22"/>
              </w:rPr>
              <w:t xml:space="preserve"> : </w:t>
            </w:r>
          </w:p>
          <w:p w:rsidR="00AA70AA" w:rsidRDefault="00EF283A" w:rsidP="00AA70AA">
            <w:pPr>
              <w:pStyle w:val="Paragraphedeliste"/>
              <w:numPr>
                <w:ilvl w:val="0"/>
                <w:numId w:val="24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masse surfacique (balance électronique)</w:t>
            </w:r>
          </w:p>
          <w:p w:rsidR="00EF283A" w:rsidRPr="00AA70AA" w:rsidRDefault="00EF283A" w:rsidP="00AA70AA">
            <w:pPr>
              <w:pStyle w:val="Paragraphedeliste"/>
              <w:numPr>
                <w:ilvl w:val="0"/>
                <w:numId w:val="24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l’imperméabilité (spray test)</w:t>
            </w:r>
          </w:p>
          <w:p w:rsidR="00AA70AA" w:rsidRPr="00EF283A" w:rsidRDefault="00AA70AA" w:rsidP="00AA70AA">
            <w:pPr>
              <w:pStyle w:val="Paragraphedeliste"/>
              <w:numPr>
                <w:ilvl w:val="0"/>
                <w:numId w:val="3"/>
              </w:numPr>
              <w:rPr>
                <w:rFonts w:ascii="Arial" w:hAnsi="Arial" w:cs="Arial"/>
              </w:rPr>
            </w:pPr>
            <w:r w:rsidRPr="00AA70AA">
              <w:rPr>
                <w:rFonts w:ascii="Arial" w:hAnsi="Arial" w:cs="Arial"/>
                <w:sz w:val="22"/>
                <w:szCs w:val="22"/>
              </w:rPr>
              <w:t>Procès verbaux</w:t>
            </w:r>
          </w:p>
          <w:p w:rsidR="00EF283A" w:rsidRPr="00992FBE" w:rsidRDefault="00EF283A" w:rsidP="00EF283A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S5</w:t>
            </w:r>
            <w:r w:rsidRPr="00992FBE">
              <w:rPr>
                <w:rFonts w:ascii="Arial" w:hAnsi="Arial" w:cs="Arial"/>
              </w:rPr>
              <w:t xml:space="preserve"> .</w:t>
            </w:r>
            <w:r w:rsidRPr="00375C46">
              <w:rPr>
                <w:rFonts w:ascii="Arial" w:hAnsi="Arial" w:cs="Arial"/>
                <w:b/>
              </w:rPr>
              <w:t>qualité</w:t>
            </w:r>
            <w:r w:rsidRPr="00992FBE">
              <w:rPr>
                <w:rFonts w:ascii="Arial" w:hAnsi="Arial" w:cs="Arial"/>
                <w:b/>
              </w:rPr>
              <w:t xml:space="preserve"> et </w:t>
            </w:r>
            <w:r>
              <w:rPr>
                <w:rFonts w:ascii="Arial" w:hAnsi="Arial" w:cs="Arial"/>
                <w:b/>
              </w:rPr>
              <w:t>contrôle</w:t>
            </w:r>
            <w:r w:rsidRPr="00992FBE">
              <w:rPr>
                <w:rFonts w:ascii="Arial" w:hAnsi="Arial" w:cs="Arial"/>
                <w:b/>
              </w:rPr>
              <w:t> :</w:t>
            </w:r>
          </w:p>
          <w:p w:rsidR="00EF283A" w:rsidRDefault="00EF283A" w:rsidP="00EF283A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S5</w:t>
            </w:r>
            <w:r w:rsidRPr="00992FBE">
              <w:rPr>
                <w:rFonts w:ascii="Arial" w:hAnsi="Arial" w:cs="Arial"/>
              </w:rPr>
              <w:t xml:space="preserve"> .</w:t>
            </w:r>
            <w:r>
              <w:rPr>
                <w:rFonts w:ascii="Arial" w:hAnsi="Arial" w:cs="Arial"/>
              </w:rPr>
              <w:t>1 l</w:t>
            </w:r>
            <w:r w:rsidRPr="00992FBE"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</w:rPr>
              <w:t xml:space="preserve"> conformité du produit au regard des spécifications :</w:t>
            </w:r>
          </w:p>
          <w:p w:rsidR="00EF283A" w:rsidRPr="00EF283A" w:rsidRDefault="00EF283A" w:rsidP="00EF283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Contrôle par échantillonnage</w:t>
            </w:r>
          </w:p>
        </w:tc>
      </w:tr>
      <w:tr w:rsidR="00756302" w:rsidRPr="00992FBE" w:rsidTr="00451A52">
        <w:trPr>
          <w:trHeight w:val="1515"/>
        </w:trPr>
        <w:tc>
          <w:tcPr>
            <w:tcW w:w="5312" w:type="dxa"/>
            <w:gridSpan w:val="2"/>
          </w:tcPr>
          <w:p w:rsidR="00756302" w:rsidRPr="00992FBE" w:rsidRDefault="00756302" w:rsidP="00451A52">
            <w:pPr>
              <w:spacing w:after="0" w:line="240" w:lineRule="auto"/>
              <w:rPr>
                <w:rFonts w:ascii="Arial" w:hAnsi="Arial"/>
                <w:b/>
                <w:u w:val="single"/>
              </w:rPr>
            </w:pPr>
            <w:r w:rsidRPr="00992FBE">
              <w:rPr>
                <w:rFonts w:ascii="Arial" w:hAnsi="Arial"/>
                <w:b/>
                <w:u w:val="single"/>
              </w:rPr>
              <w:t>Prérequis :</w:t>
            </w:r>
          </w:p>
          <w:p w:rsidR="00756302" w:rsidRDefault="00756302" w:rsidP="00451A52">
            <w:pPr>
              <w:spacing w:after="0" w:line="240" w:lineRule="auto"/>
              <w:rPr>
                <w:rFonts w:ascii="Arial" w:hAnsi="Arial"/>
              </w:rPr>
            </w:pPr>
            <w:r w:rsidRPr="00992FBE">
              <w:rPr>
                <w:rFonts w:ascii="Arial" w:hAnsi="Arial"/>
              </w:rPr>
              <w:t>- Les caractéristiques des étoffes, des matériaux.</w:t>
            </w:r>
          </w:p>
          <w:p w:rsidR="00EF283A" w:rsidRPr="00992FBE" w:rsidRDefault="00EF283A" w:rsidP="00451A52">
            <w:pPr>
              <w:spacing w:after="0" w:line="240" w:lineRule="auto"/>
              <w:rPr>
                <w:rFonts w:ascii="Arial" w:hAnsi="Arial"/>
              </w:rPr>
            </w:pPr>
            <w:r>
              <w:rPr>
                <w:rFonts w:ascii="Arial" w:hAnsi="Arial"/>
              </w:rPr>
              <w:t>- Les sens du tissu.</w:t>
            </w:r>
          </w:p>
          <w:p w:rsidR="00756302" w:rsidRDefault="00756302" w:rsidP="00A773AF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- Les unités de mesure.</w:t>
            </w:r>
          </w:p>
          <w:p w:rsidR="00A773AF" w:rsidRPr="00992FBE" w:rsidRDefault="00A773AF" w:rsidP="00A773AF">
            <w:pPr>
              <w:spacing w:after="0" w:line="240" w:lineRule="auto"/>
              <w:rPr>
                <w:rFonts w:ascii="Arial" w:hAnsi="Arial"/>
              </w:rPr>
            </w:pPr>
            <w:r>
              <w:rPr>
                <w:rFonts w:ascii="Arial" w:hAnsi="Arial" w:cs="Arial"/>
              </w:rPr>
              <w:t>- Identification des appareils de mesure</w:t>
            </w:r>
            <w:r w:rsidR="007366D9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 xml:space="preserve"> et contrôle</w:t>
            </w:r>
            <w:r w:rsidR="007366D9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5313" w:type="dxa"/>
            <w:gridSpan w:val="2"/>
          </w:tcPr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  <w:b/>
                <w:u w:val="single"/>
              </w:rPr>
            </w:pPr>
            <w:r w:rsidRPr="00992FBE">
              <w:rPr>
                <w:rFonts w:ascii="Arial" w:hAnsi="Arial" w:cs="Arial"/>
                <w:b/>
                <w:u w:val="single"/>
              </w:rPr>
              <w:t>Ressource :</w:t>
            </w:r>
          </w:p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- Un extrait du cahier des charges du produit</w:t>
            </w:r>
          </w:p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- Un extrait du cahier des charges du matériau (contraintes)</w:t>
            </w:r>
          </w:p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- Un métrage d’étoffe</w:t>
            </w:r>
          </w:p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Matériels de laboratoire</w:t>
            </w:r>
          </w:p>
          <w:p w:rsidR="00DA459A" w:rsidRPr="00992FBE" w:rsidRDefault="00756302" w:rsidP="00DA459A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- Notice d’utilisation des matériels</w:t>
            </w:r>
          </w:p>
          <w:p w:rsidR="00756302" w:rsidRPr="00992FBE" w:rsidRDefault="00756302" w:rsidP="00451A52">
            <w:pPr>
              <w:spacing w:after="0" w:line="240" w:lineRule="auto"/>
              <w:rPr>
                <w:rFonts w:ascii="Arial" w:hAnsi="Arial" w:cs="Arial"/>
              </w:rPr>
            </w:pPr>
          </w:p>
        </w:tc>
      </w:tr>
    </w:tbl>
    <w:p w:rsidR="00EF283A" w:rsidRPr="005D1739" w:rsidRDefault="00EF283A" w:rsidP="005441F8">
      <w:pPr>
        <w:spacing w:after="0" w:line="240" w:lineRule="auto"/>
        <w:rPr>
          <w:rFonts w:ascii="Arial" w:hAnsi="Arial" w:cs="Arial"/>
        </w:rPr>
      </w:pPr>
    </w:p>
    <w:p w:rsidR="00682795" w:rsidRDefault="00682795" w:rsidP="0068279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p w:rsidR="00EF283A" w:rsidRPr="00E35BAF" w:rsidRDefault="00EF283A" w:rsidP="0068279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68"/>
        <w:gridCol w:w="3118"/>
        <w:gridCol w:w="3686"/>
        <w:gridCol w:w="2134"/>
      </w:tblGrid>
      <w:tr w:rsidR="00682795" w:rsidRPr="0014019C" w:rsidTr="00451A52">
        <w:tc>
          <w:tcPr>
            <w:tcW w:w="1668" w:type="dxa"/>
            <w:vAlign w:val="center"/>
          </w:tcPr>
          <w:p w:rsidR="00682795" w:rsidRPr="0014019C" w:rsidRDefault="00682795" w:rsidP="00451A52">
            <w:pPr>
              <w:pStyle w:val="Default"/>
              <w:jc w:val="center"/>
              <w:rPr>
                <w:sz w:val="22"/>
                <w:szCs w:val="22"/>
              </w:rPr>
            </w:pPr>
            <w:r w:rsidRPr="0014019C">
              <w:rPr>
                <w:b/>
                <w:bCs/>
                <w:sz w:val="22"/>
                <w:szCs w:val="22"/>
              </w:rPr>
              <w:t>TP1</w:t>
            </w:r>
          </w:p>
        </w:tc>
        <w:tc>
          <w:tcPr>
            <w:tcW w:w="3118" w:type="dxa"/>
            <w:vAlign w:val="center"/>
          </w:tcPr>
          <w:p w:rsidR="00682795" w:rsidRPr="0014019C" w:rsidRDefault="00682795" w:rsidP="00451A52">
            <w:pPr>
              <w:pStyle w:val="Default"/>
              <w:rPr>
                <w:sz w:val="22"/>
                <w:szCs w:val="22"/>
              </w:rPr>
            </w:pPr>
            <w:r w:rsidRPr="0014019C">
              <w:rPr>
                <w:sz w:val="22"/>
                <w:szCs w:val="22"/>
              </w:rPr>
              <w:t xml:space="preserve">Identification de l’étoffe </w:t>
            </w:r>
          </w:p>
        </w:tc>
        <w:tc>
          <w:tcPr>
            <w:tcW w:w="3686" w:type="dxa"/>
            <w:vAlign w:val="center"/>
          </w:tcPr>
          <w:p w:rsidR="00682795" w:rsidRPr="0014019C" w:rsidRDefault="00682795" w:rsidP="00451A52">
            <w:pPr>
              <w:pStyle w:val="Default"/>
              <w:rPr>
                <w:sz w:val="22"/>
                <w:szCs w:val="22"/>
              </w:rPr>
            </w:pPr>
            <w:r w:rsidRPr="0014019C">
              <w:rPr>
                <w:sz w:val="22"/>
                <w:szCs w:val="22"/>
              </w:rPr>
              <w:t>Réaliser le test de la masse m²</w:t>
            </w:r>
          </w:p>
        </w:tc>
        <w:tc>
          <w:tcPr>
            <w:tcW w:w="2134" w:type="dxa"/>
            <w:vAlign w:val="center"/>
          </w:tcPr>
          <w:p w:rsidR="00682795" w:rsidRDefault="00046352" w:rsidP="0004635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  <w:r>
              <w:rPr>
                <w:rFonts w:ascii="Arial" w:eastAsia="Times New Roman" w:hAnsi="Arial" w:cs="Arial"/>
                <w:noProof/>
                <w:lang w:eastAsia="fr-FR"/>
              </w:rPr>
              <w:drawing>
                <wp:anchor distT="0" distB="0" distL="114300" distR="114300" simplePos="0" relativeHeight="251693056" behindDoc="0" locked="0" layoutInCell="1" allowOverlap="1" wp14:anchorId="75735E01" wp14:editId="65EA32A3">
                  <wp:simplePos x="0" y="0"/>
                  <wp:positionH relativeFrom="column">
                    <wp:posOffset>288290</wp:posOffset>
                  </wp:positionH>
                  <wp:positionV relativeFrom="paragraph">
                    <wp:posOffset>91440</wp:posOffset>
                  </wp:positionV>
                  <wp:extent cx="609600" cy="643255"/>
                  <wp:effectExtent l="0" t="0" r="0" b="4445"/>
                  <wp:wrapNone/>
                  <wp:docPr id="27" name="Image 27" descr="DSC030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SC030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46352" w:rsidRDefault="00046352" w:rsidP="0004635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046352" w:rsidRDefault="00046352" w:rsidP="0004635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046352" w:rsidRDefault="00046352" w:rsidP="0004635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046352" w:rsidRPr="0014019C" w:rsidRDefault="00046352" w:rsidP="0004635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682795" w:rsidRPr="0014019C" w:rsidTr="00451A52">
        <w:tc>
          <w:tcPr>
            <w:tcW w:w="1668" w:type="dxa"/>
            <w:vAlign w:val="center"/>
          </w:tcPr>
          <w:p w:rsidR="00682795" w:rsidRPr="0014019C" w:rsidRDefault="00682795" w:rsidP="00451A52">
            <w:pPr>
              <w:pStyle w:val="Default"/>
              <w:jc w:val="center"/>
              <w:rPr>
                <w:sz w:val="22"/>
                <w:szCs w:val="22"/>
              </w:rPr>
            </w:pPr>
            <w:r w:rsidRPr="0014019C">
              <w:rPr>
                <w:b/>
                <w:bCs/>
                <w:sz w:val="22"/>
                <w:szCs w:val="22"/>
              </w:rPr>
              <w:t>TP2</w:t>
            </w:r>
          </w:p>
        </w:tc>
        <w:tc>
          <w:tcPr>
            <w:tcW w:w="3118" w:type="dxa"/>
            <w:vAlign w:val="center"/>
          </w:tcPr>
          <w:p w:rsidR="00682795" w:rsidRPr="0014019C" w:rsidRDefault="00F25EF0" w:rsidP="00451A52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</w:rPr>
            </w:pPr>
            <w:r w:rsidRPr="00320F23">
              <w:rPr>
                <w:rFonts w:ascii="Arial" w:hAnsi="Arial" w:cs="Arial"/>
              </w:rPr>
              <w:t>Perméabilité à l’eau</w:t>
            </w:r>
          </w:p>
        </w:tc>
        <w:tc>
          <w:tcPr>
            <w:tcW w:w="3686" w:type="dxa"/>
            <w:vAlign w:val="center"/>
          </w:tcPr>
          <w:p w:rsidR="00F25EF0" w:rsidRPr="00F25EF0" w:rsidRDefault="00F25EF0" w:rsidP="00451A52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:rsidR="00F25EF0" w:rsidRPr="00F25EF0" w:rsidRDefault="00F25EF0" w:rsidP="00451A52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:rsidR="00046352" w:rsidRDefault="00F25EF0" w:rsidP="00451A52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Réaliser le test au mouillage superficiel</w:t>
            </w:r>
          </w:p>
          <w:p w:rsidR="00F25EF0" w:rsidRPr="00F25EF0" w:rsidRDefault="00F25EF0" w:rsidP="00451A52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  <w:p w:rsidR="00F25EF0" w:rsidRPr="0014019C" w:rsidRDefault="00F25EF0" w:rsidP="00451A52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134" w:type="dxa"/>
            <w:vAlign w:val="center"/>
          </w:tcPr>
          <w:p w:rsidR="00682795" w:rsidRPr="0014019C" w:rsidRDefault="00046352" w:rsidP="0004635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91008" behindDoc="0" locked="0" layoutInCell="1" allowOverlap="1" wp14:anchorId="4E4CB955" wp14:editId="706ED382">
                  <wp:simplePos x="0" y="0"/>
                  <wp:positionH relativeFrom="column">
                    <wp:posOffset>288290</wp:posOffset>
                  </wp:positionH>
                  <wp:positionV relativeFrom="paragraph">
                    <wp:posOffset>50165</wp:posOffset>
                  </wp:positionV>
                  <wp:extent cx="610870" cy="695325"/>
                  <wp:effectExtent l="0" t="0" r="0" b="9525"/>
                  <wp:wrapNone/>
                  <wp:docPr id="25" name="Image 25" descr="DSC030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SC030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171" r="95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870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682795" w:rsidRDefault="00682795" w:rsidP="0068279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p w:rsidR="00EF283A" w:rsidRPr="00E35BAF" w:rsidRDefault="00EF283A" w:rsidP="0068279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p w:rsidR="005D2DAF" w:rsidRDefault="00682795" w:rsidP="0068279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 w:rsidRPr="00E35BAF">
        <w:rPr>
          <w:rFonts w:ascii="Arial" w:hAnsi="Arial" w:cs="Arial"/>
          <w:b/>
          <w:bCs/>
          <w:color w:val="000000"/>
        </w:rPr>
        <w:t>T</w:t>
      </w:r>
      <w:r w:rsidR="00F25EF0">
        <w:rPr>
          <w:rFonts w:ascii="Arial" w:hAnsi="Arial" w:cs="Arial"/>
          <w:b/>
          <w:bCs/>
          <w:color w:val="000000"/>
        </w:rPr>
        <w:t>RAVAIL DEMANDE</w:t>
      </w:r>
      <w:r w:rsidR="005D2DAF">
        <w:rPr>
          <w:rFonts w:ascii="Arial" w:hAnsi="Arial" w:cs="Arial"/>
          <w:b/>
          <w:bCs/>
          <w:color w:val="000000"/>
        </w:rPr>
        <w:t> :</w:t>
      </w:r>
    </w:p>
    <w:p w:rsidR="006B1669" w:rsidRDefault="006B1669" w:rsidP="0068279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</w:rPr>
      </w:pPr>
    </w:p>
    <w:p w:rsidR="00256525" w:rsidRPr="00EA0F58" w:rsidRDefault="00256525" w:rsidP="00256525">
      <w:pPr>
        <w:pStyle w:val="Paragraphedeliste"/>
        <w:numPr>
          <w:ilvl w:val="0"/>
          <w:numId w:val="23"/>
        </w:numPr>
        <w:autoSpaceDE w:val="0"/>
        <w:autoSpaceDN w:val="0"/>
        <w:adjustRightInd w:val="0"/>
        <w:rPr>
          <w:rFonts w:ascii="Arial" w:hAnsi="Arial" w:cs="Arial"/>
          <w:b/>
          <w:bCs/>
          <w:i/>
          <w:color w:val="0070C0"/>
        </w:rPr>
      </w:pPr>
      <w:r w:rsidRPr="00256525">
        <w:rPr>
          <w:rFonts w:ascii="Arial" w:hAnsi="Arial" w:cs="Arial"/>
          <w:b/>
          <w:bCs/>
          <w:i/>
          <w:color w:val="0070C0"/>
        </w:rPr>
        <w:t>Activité n°1</w:t>
      </w:r>
      <w:r w:rsidR="00EA0F58">
        <w:rPr>
          <w:rFonts w:ascii="Arial" w:hAnsi="Arial" w:cs="Arial"/>
          <w:b/>
          <w:bCs/>
          <w:i/>
          <w:color w:val="0070C0"/>
        </w:rPr>
        <w:t> </w:t>
      </w:r>
      <w:r w:rsidR="00EA0F58">
        <w:rPr>
          <w:rFonts w:ascii="Arial" w:hAnsi="Arial" w:cs="Arial"/>
          <w:bCs/>
          <w:color w:val="0070C0"/>
        </w:rPr>
        <w:t>: Réalisation des essais</w:t>
      </w:r>
    </w:p>
    <w:p w:rsidR="00EA0F58" w:rsidRPr="00256525" w:rsidRDefault="00EA0F58" w:rsidP="00EA0F58">
      <w:pPr>
        <w:pStyle w:val="Paragraphedeliste"/>
        <w:autoSpaceDE w:val="0"/>
        <w:autoSpaceDN w:val="0"/>
        <w:adjustRightInd w:val="0"/>
        <w:rPr>
          <w:rFonts w:ascii="Arial" w:hAnsi="Arial" w:cs="Arial"/>
          <w:b/>
          <w:bCs/>
          <w:i/>
          <w:color w:val="0070C0"/>
        </w:rPr>
      </w:pPr>
    </w:p>
    <w:p w:rsidR="00682795" w:rsidRPr="00161593" w:rsidRDefault="006B1669" w:rsidP="0068279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0000"/>
        </w:rPr>
      </w:pPr>
      <w:r w:rsidRPr="00161593">
        <w:rPr>
          <w:rFonts w:ascii="Arial" w:hAnsi="Arial" w:cs="Arial"/>
          <w:b/>
          <w:bCs/>
          <w:color w:val="FF0000"/>
        </w:rPr>
        <w:sym w:font="Wingdings" w:char="F0E8"/>
      </w:r>
      <w:r w:rsidR="00F25EF0" w:rsidRPr="00161593">
        <w:rPr>
          <w:rFonts w:ascii="Arial" w:hAnsi="Arial" w:cs="Arial"/>
          <w:b/>
          <w:bCs/>
          <w:color w:val="FF0000"/>
        </w:rPr>
        <w:t>TP</w:t>
      </w:r>
      <w:r w:rsidR="00A341D6" w:rsidRPr="00161593">
        <w:rPr>
          <w:rFonts w:ascii="Arial" w:hAnsi="Arial" w:cs="Arial"/>
          <w:b/>
          <w:bCs/>
          <w:color w:val="FF0000"/>
        </w:rPr>
        <w:t>1</w:t>
      </w:r>
      <w:r w:rsidR="00F25EF0" w:rsidRPr="00161593">
        <w:rPr>
          <w:rFonts w:ascii="Arial" w:hAnsi="Arial" w:cs="Arial"/>
          <w:b/>
          <w:bCs/>
          <w:color w:val="FF0000"/>
        </w:rPr>
        <w:t>:</w:t>
      </w:r>
    </w:p>
    <w:p w:rsidR="00A341D6" w:rsidRDefault="00A341D6" w:rsidP="00161593">
      <w:pPr>
        <w:autoSpaceDE w:val="0"/>
        <w:autoSpaceDN w:val="0"/>
        <w:adjustRightInd w:val="0"/>
        <w:spacing w:after="0"/>
        <w:rPr>
          <w:rFonts w:ascii="Arial" w:hAnsi="Arial" w:cs="Arial"/>
        </w:rPr>
      </w:pPr>
      <w:r w:rsidRPr="00DE2099">
        <w:rPr>
          <w:rFonts w:ascii="Arial" w:hAnsi="Arial" w:cs="Arial"/>
        </w:rPr>
        <w:t>A partir des</w:t>
      </w:r>
      <w:r w:rsidR="00C864B9">
        <w:rPr>
          <w:rFonts w:ascii="Arial" w:hAnsi="Arial" w:cs="Arial"/>
        </w:rPr>
        <w:t xml:space="preserve"> documents ressources (DR</w:t>
      </w:r>
      <w:r w:rsidR="00EA0F58">
        <w:rPr>
          <w:rFonts w:ascii="Arial" w:hAnsi="Arial" w:cs="Arial"/>
        </w:rPr>
        <w:t xml:space="preserve">1, </w:t>
      </w:r>
      <w:r w:rsidR="00C864B9">
        <w:rPr>
          <w:rFonts w:ascii="Arial" w:hAnsi="Arial" w:cs="Arial"/>
        </w:rPr>
        <w:t>DR</w:t>
      </w:r>
      <w:r w:rsidR="00EA0F58">
        <w:rPr>
          <w:rFonts w:ascii="Arial" w:hAnsi="Arial" w:cs="Arial"/>
        </w:rPr>
        <w:t>2</w:t>
      </w:r>
      <w:r w:rsidRPr="00DE2099">
        <w:rPr>
          <w:rFonts w:ascii="Arial" w:hAnsi="Arial" w:cs="Arial"/>
        </w:rPr>
        <w:t>), de la matière d’œuvre et des appareils de laboratoire :</w:t>
      </w:r>
    </w:p>
    <w:p w:rsidR="00161593" w:rsidRPr="00DE2099" w:rsidRDefault="00161593" w:rsidP="00161593">
      <w:pPr>
        <w:autoSpaceDE w:val="0"/>
        <w:autoSpaceDN w:val="0"/>
        <w:adjustRightInd w:val="0"/>
        <w:spacing w:after="0"/>
        <w:rPr>
          <w:rFonts w:ascii="Arial" w:hAnsi="Arial" w:cs="Arial"/>
          <w:bCs/>
          <w:color w:val="000000"/>
        </w:rPr>
      </w:pPr>
    </w:p>
    <w:p w:rsidR="00682795" w:rsidRPr="006B1669" w:rsidRDefault="00682795" w:rsidP="0016159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  <w:r w:rsidRPr="006B1669">
        <w:rPr>
          <w:rFonts w:ascii="Arial" w:hAnsi="Arial" w:cs="Arial"/>
          <w:b/>
          <w:bCs/>
          <w:i/>
          <w:iCs/>
          <w:color w:val="000000"/>
        </w:rPr>
        <w:t xml:space="preserve">Vérifier la conformité du matériau : </w:t>
      </w:r>
    </w:p>
    <w:p w:rsidR="00682795" w:rsidRPr="006B1669" w:rsidRDefault="00F25EF0" w:rsidP="00161593">
      <w:pPr>
        <w:pStyle w:val="Paragraphedeliste"/>
        <w:numPr>
          <w:ilvl w:val="0"/>
          <w:numId w:val="17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 w:rsidRPr="006B1669">
        <w:rPr>
          <w:rFonts w:ascii="Arial" w:hAnsi="Arial" w:cs="Arial"/>
          <w:color w:val="000000"/>
          <w:sz w:val="22"/>
          <w:szCs w:val="22"/>
        </w:rPr>
        <w:t xml:space="preserve">Préparer les éprouvettes </w:t>
      </w:r>
      <w:r w:rsidR="00DE2099">
        <w:rPr>
          <w:rFonts w:ascii="Arial" w:hAnsi="Arial" w:cs="Arial"/>
          <w:color w:val="000000"/>
          <w:sz w:val="22"/>
          <w:szCs w:val="22"/>
        </w:rPr>
        <w:t xml:space="preserve">et </w:t>
      </w:r>
      <w:r w:rsidR="00DE2099" w:rsidRPr="006B1669">
        <w:rPr>
          <w:rFonts w:ascii="Arial" w:hAnsi="Arial" w:cs="Arial"/>
          <w:color w:val="000000"/>
          <w:sz w:val="22"/>
          <w:szCs w:val="22"/>
        </w:rPr>
        <w:t>le matériel</w:t>
      </w:r>
      <w:r w:rsidR="00DE2099">
        <w:rPr>
          <w:rFonts w:ascii="Arial" w:hAnsi="Arial" w:cs="Arial"/>
          <w:color w:val="000000"/>
          <w:sz w:val="22"/>
          <w:szCs w:val="22"/>
        </w:rPr>
        <w:t>.</w:t>
      </w:r>
    </w:p>
    <w:p w:rsidR="00682795" w:rsidRPr="006B1669" w:rsidRDefault="00682795" w:rsidP="00161593">
      <w:pPr>
        <w:pStyle w:val="Paragraphedeliste"/>
        <w:numPr>
          <w:ilvl w:val="0"/>
          <w:numId w:val="17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 w:rsidRPr="006B1669">
        <w:rPr>
          <w:rFonts w:ascii="Arial" w:hAnsi="Arial" w:cs="Arial"/>
          <w:color w:val="000000"/>
          <w:sz w:val="22"/>
          <w:szCs w:val="22"/>
        </w:rPr>
        <w:t xml:space="preserve">Identifier </w:t>
      </w:r>
      <w:r w:rsidR="00F25EF0" w:rsidRPr="006B1669">
        <w:rPr>
          <w:rFonts w:ascii="Arial" w:hAnsi="Arial" w:cs="Arial"/>
          <w:color w:val="000000"/>
          <w:sz w:val="22"/>
          <w:szCs w:val="22"/>
        </w:rPr>
        <w:t>et caractériser l’étoffe sur PV</w:t>
      </w:r>
      <w:r w:rsidR="00DE2099">
        <w:rPr>
          <w:rFonts w:ascii="Arial" w:hAnsi="Arial" w:cs="Arial"/>
          <w:color w:val="000000"/>
          <w:sz w:val="22"/>
          <w:szCs w:val="22"/>
        </w:rPr>
        <w:t>.</w:t>
      </w:r>
      <w:r w:rsidR="00A341D6">
        <w:rPr>
          <w:rFonts w:ascii="Arial" w:hAnsi="Arial" w:cs="Arial"/>
          <w:color w:val="000000"/>
          <w:sz w:val="22"/>
          <w:szCs w:val="22"/>
        </w:rPr>
        <w:t xml:space="preserve"> </w:t>
      </w:r>
      <w:r w:rsidR="00DE2099" w:rsidRPr="00DE2099">
        <w:rPr>
          <w:rFonts w:ascii="Arial" w:eastAsia="ArialNarrow" w:hAnsi="Arial" w:cs="Arial"/>
          <w:b/>
          <w:i/>
          <w:sz w:val="22"/>
          <w:szCs w:val="22"/>
        </w:rPr>
        <w:t>Document réponse DR1</w:t>
      </w:r>
    </w:p>
    <w:p w:rsidR="00682795" w:rsidRDefault="00682795" w:rsidP="0016159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p w:rsidR="00907046" w:rsidRPr="006B1669" w:rsidRDefault="00907046" w:rsidP="0016159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p w:rsidR="00682795" w:rsidRPr="006B1669" w:rsidRDefault="00682795" w:rsidP="0016159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  <w:r w:rsidRPr="006B1669">
        <w:rPr>
          <w:rFonts w:ascii="Arial" w:hAnsi="Arial" w:cs="Arial"/>
          <w:b/>
          <w:bCs/>
          <w:i/>
          <w:iCs/>
          <w:color w:val="000000"/>
        </w:rPr>
        <w:lastRenderedPageBreak/>
        <w:t xml:space="preserve">Utiliser le matériel de contrôle </w:t>
      </w:r>
      <w:r w:rsidRPr="006B1669">
        <w:rPr>
          <w:rFonts w:ascii="Arial" w:hAnsi="Arial" w:cs="Arial"/>
          <w:color w:val="000000"/>
        </w:rPr>
        <w:t xml:space="preserve">: </w:t>
      </w:r>
    </w:p>
    <w:p w:rsidR="00E403A0" w:rsidRPr="00E403A0" w:rsidRDefault="00EA0F58" w:rsidP="00161593">
      <w:pPr>
        <w:pStyle w:val="Paragraphedeliste"/>
        <w:numPr>
          <w:ilvl w:val="0"/>
          <w:numId w:val="17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Effectuer le</w:t>
      </w:r>
      <w:r w:rsidR="006B1669" w:rsidRPr="00E403A0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test</w:t>
      </w:r>
      <w:r w:rsidR="006B1669" w:rsidRPr="00E403A0">
        <w:rPr>
          <w:rFonts w:ascii="Arial" w:hAnsi="Arial" w:cs="Arial"/>
          <w:sz w:val="22"/>
          <w:szCs w:val="22"/>
        </w:rPr>
        <w:t xml:space="preserve"> </w:t>
      </w:r>
      <w:r w:rsidR="00E403A0">
        <w:rPr>
          <w:rFonts w:ascii="Arial" w:hAnsi="Arial" w:cs="Arial"/>
          <w:sz w:val="22"/>
          <w:szCs w:val="22"/>
        </w:rPr>
        <w:t xml:space="preserve">de la balance de précision </w:t>
      </w:r>
      <w:r w:rsidR="006B1669" w:rsidRPr="00E403A0">
        <w:rPr>
          <w:rFonts w:ascii="Arial" w:hAnsi="Arial" w:cs="Arial"/>
          <w:sz w:val="22"/>
          <w:szCs w:val="22"/>
        </w:rPr>
        <w:t xml:space="preserve">sur </w:t>
      </w:r>
      <w:r w:rsidR="00E403A0">
        <w:rPr>
          <w:rFonts w:ascii="Arial" w:hAnsi="Arial" w:cs="Arial"/>
          <w:sz w:val="22"/>
          <w:szCs w:val="22"/>
        </w:rPr>
        <w:t>les éprouvettes afin de vérifier la masse surfacique</w:t>
      </w:r>
      <w:r w:rsidR="006B1669" w:rsidRPr="00E403A0">
        <w:rPr>
          <w:rFonts w:ascii="Arial" w:hAnsi="Arial" w:cs="Arial"/>
          <w:sz w:val="22"/>
          <w:szCs w:val="22"/>
        </w:rPr>
        <w:t xml:space="preserve"> </w:t>
      </w:r>
      <w:r w:rsidR="00161593">
        <w:rPr>
          <w:rFonts w:ascii="Arial" w:hAnsi="Arial" w:cs="Arial"/>
          <w:sz w:val="22"/>
          <w:szCs w:val="22"/>
        </w:rPr>
        <w:t>de la matière.</w:t>
      </w:r>
    </w:p>
    <w:p w:rsidR="00682795" w:rsidRPr="00E403A0" w:rsidRDefault="00DE2099" w:rsidP="00161593">
      <w:pPr>
        <w:pStyle w:val="Paragraphedeliste"/>
        <w:numPr>
          <w:ilvl w:val="0"/>
          <w:numId w:val="17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 w:rsidRPr="00E403A0">
        <w:rPr>
          <w:rFonts w:ascii="Arial" w:hAnsi="Arial" w:cs="Arial"/>
          <w:color w:val="000000"/>
          <w:sz w:val="22"/>
          <w:szCs w:val="22"/>
        </w:rPr>
        <w:t>Effectuer les relevés de mesures sur le P.V</w:t>
      </w:r>
      <w:r w:rsidR="00E403A0" w:rsidRPr="00E403A0">
        <w:rPr>
          <w:rFonts w:ascii="Arial" w:hAnsi="Arial" w:cs="Arial"/>
          <w:color w:val="000000"/>
          <w:sz w:val="22"/>
          <w:szCs w:val="22"/>
        </w:rPr>
        <w:t>,</w:t>
      </w:r>
      <w:r w:rsidRPr="00E403A0">
        <w:rPr>
          <w:rFonts w:ascii="Arial" w:hAnsi="Arial" w:cs="Arial"/>
          <w:color w:val="000000"/>
          <w:sz w:val="22"/>
          <w:szCs w:val="22"/>
        </w:rPr>
        <w:t xml:space="preserve"> </w:t>
      </w:r>
      <w:r w:rsidR="00E403A0" w:rsidRPr="00E403A0">
        <w:rPr>
          <w:rFonts w:ascii="Arial" w:hAnsi="Arial" w:cs="Arial"/>
          <w:color w:val="000000"/>
          <w:sz w:val="22"/>
          <w:szCs w:val="22"/>
        </w:rPr>
        <w:t>calculer</w:t>
      </w:r>
      <w:r w:rsidR="008A0A43">
        <w:rPr>
          <w:rFonts w:ascii="Arial" w:hAnsi="Arial" w:cs="Arial"/>
          <w:color w:val="000000"/>
          <w:sz w:val="22"/>
          <w:szCs w:val="22"/>
        </w:rPr>
        <w:t xml:space="preserve"> la moyenne de</w:t>
      </w:r>
      <w:r w:rsidR="00E403A0" w:rsidRPr="00E403A0">
        <w:rPr>
          <w:rFonts w:ascii="Arial" w:hAnsi="Arial" w:cs="Arial"/>
          <w:color w:val="000000"/>
          <w:sz w:val="22"/>
          <w:szCs w:val="22"/>
        </w:rPr>
        <w:t xml:space="preserve"> la masse surfacique de la matière, et noter les remarques nécessaires</w:t>
      </w:r>
      <w:r w:rsidRPr="00E403A0">
        <w:rPr>
          <w:rFonts w:ascii="Arial" w:hAnsi="Arial" w:cs="Arial"/>
          <w:color w:val="000000"/>
          <w:sz w:val="22"/>
          <w:szCs w:val="22"/>
        </w:rPr>
        <w:t xml:space="preserve">. </w:t>
      </w:r>
      <w:r w:rsidRPr="00E403A0">
        <w:rPr>
          <w:rFonts w:ascii="Arial" w:eastAsia="ArialNarrow" w:hAnsi="Arial" w:cs="Arial"/>
          <w:b/>
          <w:i/>
          <w:sz w:val="22"/>
          <w:szCs w:val="22"/>
        </w:rPr>
        <w:t>Document réponse DR1</w:t>
      </w:r>
      <w:r w:rsidR="00682795" w:rsidRPr="00E403A0">
        <w:rPr>
          <w:rFonts w:ascii="Arial" w:hAnsi="Arial" w:cs="Arial"/>
          <w:color w:val="000000"/>
          <w:sz w:val="22"/>
          <w:szCs w:val="22"/>
        </w:rPr>
        <w:t xml:space="preserve"> </w:t>
      </w:r>
    </w:p>
    <w:p w:rsidR="00682795" w:rsidRDefault="00682795" w:rsidP="00161593">
      <w:pPr>
        <w:spacing w:after="0" w:line="240" w:lineRule="auto"/>
        <w:rPr>
          <w:rFonts w:ascii="Arial" w:hAnsi="Arial" w:cs="Arial"/>
        </w:rPr>
      </w:pPr>
    </w:p>
    <w:p w:rsidR="00256525" w:rsidRPr="006B1669" w:rsidRDefault="00256525" w:rsidP="00161593">
      <w:pPr>
        <w:spacing w:after="0" w:line="240" w:lineRule="auto"/>
        <w:rPr>
          <w:rFonts w:ascii="Arial" w:hAnsi="Arial" w:cs="Arial"/>
        </w:rPr>
      </w:pPr>
    </w:p>
    <w:p w:rsidR="004E4C7C" w:rsidRPr="00161593" w:rsidRDefault="004E4C7C" w:rsidP="004E4C7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0000"/>
        </w:rPr>
      </w:pPr>
      <w:r w:rsidRPr="00161593">
        <w:rPr>
          <w:rFonts w:ascii="Arial" w:hAnsi="Arial" w:cs="Arial"/>
          <w:b/>
          <w:bCs/>
          <w:color w:val="FF0000"/>
        </w:rPr>
        <w:sym w:font="Wingdings" w:char="F0E8"/>
      </w:r>
      <w:r w:rsidRPr="00161593">
        <w:rPr>
          <w:rFonts w:ascii="Arial" w:hAnsi="Arial" w:cs="Arial"/>
          <w:b/>
          <w:bCs/>
          <w:color w:val="FF0000"/>
        </w:rPr>
        <w:t>TP</w:t>
      </w:r>
      <w:r>
        <w:rPr>
          <w:rFonts w:ascii="Arial" w:hAnsi="Arial" w:cs="Arial"/>
          <w:b/>
          <w:bCs/>
          <w:color w:val="FF0000"/>
        </w:rPr>
        <w:t>2</w:t>
      </w:r>
      <w:r w:rsidRPr="00161593">
        <w:rPr>
          <w:rFonts w:ascii="Arial" w:hAnsi="Arial" w:cs="Arial"/>
          <w:b/>
          <w:bCs/>
          <w:color w:val="FF0000"/>
        </w:rPr>
        <w:t>:</w:t>
      </w:r>
    </w:p>
    <w:p w:rsidR="004E4C7C" w:rsidRDefault="00EA0F58" w:rsidP="004E4C7C">
      <w:pPr>
        <w:autoSpaceDE w:val="0"/>
        <w:autoSpaceDN w:val="0"/>
        <w:adjustRightInd w:val="0"/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A partir des </w:t>
      </w:r>
      <w:r w:rsidR="004E4C7C" w:rsidRPr="00DE2099">
        <w:rPr>
          <w:rFonts w:ascii="Arial" w:hAnsi="Arial" w:cs="Arial"/>
        </w:rPr>
        <w:t>doc</w:t>
      </w:r>
      <w:r>
        <w:rPr>
          <w:rFonts w:ascii="Arial" w:hAnsi="Arial" w:cs="Arial"/>
        </w:rPr>
        <w:t xml:space="preserve">uments </w:t>
      </w:r>
      <w:r w:rsidR="00C864B9">
        <w:rPr>
          <w:rFonts w:ascii="Arial" w:hAnsi="Arial" w:cs="Arial"/>
        </w:rPr>
        <w:t xml:space="preserve"> ressources (DR</w:t>
      </w:r>
      <w:r>
        <w:rPr>
          <w:rFonts w:ascii="Arial" w:hAnsi="Arial" w:cs="Arial"/>
        </w:rPr>
        <w:t>3,</w:t>
      </w:r>
      <w:r w:rsidR="00C864B9">
        <w:rPr>
          <w:rFonts w:ascii="Arial" w:hAnsi="Arial" w:cs="Arial"/>
        </w:rPr>
        <w:t xml:space="preserve"> DR</w:t>
      </w:r>
      <w:r>
        <w:rPr>
          <w:rFonts w:ascii="Arial" w:hAnsi="Arial" w:cs="Arial"/>
        </w:rPr>
        <w:t>4</w:t>
      </w:r>
      <w:r w:rsidR="004E4C7C" w:rsidRPr="00DE2099">
        <w:rPr>
          <w:rFonts w:ascii="Arial" w:hAnsi="Arial" w:cs="Arial"/>
        </w:rPr>
        <w:t>), de la matière d’œuvre et des appareils de laboratoire :</w:t>
      </w:r>
    </w:p>
    <w:p w:rsidR="004E4C7C" w:rsidRPr="00DE2099" w:rsidRDefault="004E4C7C" w:rsidP="004E4C7C">
      <w:pPr>
        <w:autoSpaceDE w:val="0"/>
        <w:autoSpaceDN w:val="0"/>
        <w:adjustRightInd w:val="0"/>
        <w:spacing w:after="0"/>
        <w:rPr>
          <w:rFonts w:ascii="Arial" w:hAnsi="Arial" w:cs="Arial"/>
          <w:bCs/>
          <w:color w:val="000000"/>
        </w:rPr>
      </w:pPr>
    </w:p>
    <w:p w:rsidR="004E4C7C" w:rsidRPr="006B1669" w:rsidRDefault="004E4C7C" w:rsidP="004E4C7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  <w:r w:rsidRPr="006B1669">
        <w:rPr>
          <w:rFonts w:ascii="Arial" w:hAnsi="Arial" w:cs="Arial"/>
          <w:b/>
          <w:bCs/>
          <w:i/>
          <w:iCs/>
          <w:color w:val="000000"/>
        </w:rPr>
        <w:t xml:space="preserve">Vérifier la conformité du matériau : </w:t>
      </w:r>
    </w:p>
    <w:p w:rsidR="004E4C7C" w:rsidRPr="006B1669" w:rsidRDefault="004E4C7C" w:rsidP="004E4C7C">
      <w:pPr>
        <w:pStyle w:val="Paragraphedeliste"/>
        <w:numPr>
          <w:ilvl w:val="0"/>
          <w:numId w:val="22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 w:rsidRPr="006B1669">
        <w:rPr>
          <w:rFonts w:ascii="Arial" w:hAnsi="Arial" w:cs="Arial"/>
          <w:color w:val="000000"/>
          <w:sz w:val="22"/>
          <w:szCs w:val="22"/>
        </w:rPr>
        <w:t xml:space="preserve">Préparer les éprouvettes </w:t>
      </w:r>
      <w:r>
        <w:rPr>
          <w:rFonts w:ascii="Arial" w:hAnsi="Arial" w:cs="Arial"/>
          <w:color w:val="000000"/>
          <w:sz w:val="22"/>
          <w:szCs w:val="22"/>
        </w:rPr>
        <w:t xml:space="preserve">et </w:t>
      </w:r>
      <w:r w:rsidRPr="006B1669">
        <w:rPr>
          <w:rFonts w:ascii="Arial" w:hAnsi="Arial" w:cs="Arial"/>
          <w:color w:val="000000"/>
          <w:sz w:val="22"/>
          <w:szCs w:val="22"/>
        </w:rPr>
        <w:t>le matériel</w:t>
      </w:r>
      <w:r>
        <w:rPr>
          <w:rFonts w:ascii="Arial" w:hAnsi="Arial" w:cs="Arial"/>
          <w:color w:val="000000"/>
          <w:sz w:val="22"/>
          <w:szCs w:val="22"/>
        </w:rPr>
        <w:t>.</w:t>
      </w:r>
    </w:p>
    <w:p w:rsidR="004E4C7C" w:rsidRPr="006B1669" w:rsidRDefault="004E4C7C" w:rsidP="004E4C7C">
      <w:pPr>
        <w:pStyle w:val="Paragraphedeliste"/>
        <w:numPr>
          <w:ilvl w:val="0"/>
          <w:numId w:val="22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 w:rsidRPr="006B1669">
        <w:rPr>
          <w:rFonts w:ascii="Arial" w:hAnsi="Arial" w:cs="Arial"/>
          <w:color w:val="000000"/>
          <w:sz w:val="22"/>
          <w:szCs w:val="22"/>
        </w:rPr>
        <w:t>Identifier et caractériser l’étoffe sur PV</w:t>
      </w:r>
      <w:r>
        <w:rPr>
          <w:rFonts w:ascii="Arial" w:hAnsi="Arial" w:cs="Arial"/>
          <w:color w:val="000000"/>
          <w:sz w:val="22"/>
          <w:szCs w:val="22"/>
        </w:rPr>
        <w:t xml:space="preserve">. </w:t>
      </w:r>
      <w:r>
        <w:rPr>
          <w:rFonts w:ascii="Arial" w:eastAsia="ArialNarrow" w:hAnsi="Arial" w:cs="Arial"/>
          <w:b/>
          <w:i/>
          <w:sz w:val="22"/>
          <w:szCs w:val="22"/>
        </w:rPr>
        <w:t>Document réponse DR2</w:t>
      </w:r>
    </w:p>
    <w:p w:rsidR="004E4C7C" w:rsidRPr="006B1669" w:rsidRDefault="004E4C7C" w:rsidP="004E4C7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p w:rsidR="004E4C7C" w:rsidRPr="006B1669" w:rsidRDefault="004E4C7C" w:rsidP="004E4C7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  <w:r w:rsidRPr="006B1669">
        <w:rPr>
          <w:rFonts w:ascii="Arial" w:hAnsi="Arial" w:cs="Arial"/>
          <w:b/>
          <w:bCs/>
          <w:i/>
          <w:iCs/>
          <w:color w:val="000000"/>
        </w:rPr>
        <w:t xml:space="preserve">Utiliser le matériel de contrôle </w:t>
      </w:r>
      <w:r w:rsidRPr="006B1669">
        <w:rPr>
          <w:rFonts w:ascii="Arial" w:hAnsi="Arial" w:cs="Arial"/>
          <w:color w:val="000000"/>
        </w:rPr>
        <w:t xml:space="preserve">: </w:t>
      </w:r>
    </w:p>
    <w:p w:rsidR="004E4C7C" w:rsidRPr="004E4C7C" w:rsidRDefault="00EA0F58" w:rsidP="004E4C7C">
      <w:pPr>
        <w:pStyle w:val="Paragraphedeliste"/>
        <w:numPr>
          <w:ilvl w:val="0"/>
          <w:numId w:val="22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Effectuer le  test</w:t>
      </w:r>
      <w:r w:rsidR="004E4C7C" w:rsidRPr="00E403A0">
        <w:rPr>
          <w:rFonts w:ascii="Arial" w:hAnsi="Arial" w:cs="Arial"/>
          <w:sz w:val="22"/>
          <w:szCs w:val="22"/>
        </w:rPr>
        <w:t xml:space="preserve"> sur </w:t>
      </w:r>
      <w:r w:rsidR="004E4C7C">
        <w:rPr>
          <w:rFonts w:ascii="Arial" w:hAnsi="Arial" w:cs="Arial"/>
          <w:sz w:val="22"/>
          <w:szCs w:val="22"/>
        </w:rPr>
        <w:t>la matière afin de garantir au client la résistance au mouillage superficiel du produit.</w:t>
      </w:r>
    </w:p>
    <w:p w:rsidR="00256525" w:rsidRPr="00256525" w:rsidRDefault="004E4C7C" w:rsidP="004E4C7C">
      <w:pPr>
        <w:pStyle w:val="Paragraphedeliste"/>
        <w:numPr>
          <w:ilvl w:val="0"/>
          <w:numId w:val="22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 w:rsidRPr="004E4C7C">
        <w:rPr>
          <w:rFonts w:ascii="Arial" w:hAnsi="Arial" w:cs="Arial"/>
          <w:color w:val="000000"/>
          <w:sz w:val="22"/>
          <w:szCs w:val="22"/>
        </w:rPr>
        <w:t xml:space="preserve">Attribuer </w:t>
      </w:r>
      <w:r w:rsidRPr="004E4C7C">
        <w:rPr>
          <w:rFonts w:ascii="Arial" w:hAnsi="Arial" w:cs="Arial"/>
          <w:sz w:val="22"/>
          <w:szCs w:val="22"/>
        </w:rPr>
        <w:t>à chacune des éprouvettes une valeur de 0 à 5 qui représente le mieux le degré de mouillage observé selon l’échelle descriptive ou selon l’échelle photographique définie dans la norme.</w:t>
      </w:r>
    </w:p>
    <w:p w:rsidR="004E4C7C" w:rsidRPr="004E4C7C" w:rsidRDefault="00256525" w:rsidP="00256525">
      <w:pPr>
        <w:pStyle w:val="Paragraphedeliste"/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Compléter le P.V et noter les remarques nécessaires.</w:t>
      </w:r>
      <w:r w:rsidRPr="004E4C7C">
        <w:rPr>
          <w:rFonts w:ascii="Arial" w:eastAsia="ArialNarrow" w:hAnsi="Arial" w:cs="Arial"/>
          <w:b/>
          <w:i/>
          <w:sz w:val="22"/>
          <w:szCs w:val="22"/>
        </w:rPr>
        <w:t xml:space="preserve"> Document</w:t>
      </w:r>
      <w:r w:rsidR="004E4C7C" w:rsidRPr="004E4C7C">
        <w:rPr>
          <w:rFonts w:ascii="Arial" w:eastAsia="ArialNarrow" w:hAnsi="Arial" w:cs="Arial"/>
          <w:b/>
          <w:i/>
          <w:sz w:val="22"/>
          <w:szCs w:val="22"/>
        </w:rPr>
        <w:t xml:space="preserve"> réponse DR2</w:t>
      </w:r>
      <w:r w:rsidR="004E4C7C" w:rsidRPr="004E4C7C">
        <w:rPr>
          <w:rFonts w:ascii="Arial" w:hAnsi="Arial" w:cs="Arial"/>
          <w:color w:val="000000"/>
          <w:sz w:val="22"/>
          <w:szCs w:val="22"/>
        </w:rPr>
        <w:t xml:space="preserve"> </w:t>
      </w:r>
    </w:p>
    <w:p w:rsidR="004E4C7C" w:rsidRPr="006B1669" w:rsidRDefault="004E4C7C" w:rsidP="004E4C7C">
      <w:pPr>
        <w:spacing w:after="0" w:line="240" w:lineRule="auto"/>
        <w:rPr>
          <w:rFonts w:ascii="Arial" w:hAnsi="Arial" w:cs="Arial"/>
        </w:rPr>
      </w:pPr>
    </w:p>
    <w:p w:rsidR="003E7A47" w:rsidRDefault="003E7A47" w:rsidP="00682795">
      <w:pPr>
        <w:spacing w:after="0" w:line="240" w:lineRule="auto"/>
        <w:rPr>
          <w:rFonts w:ascii="Arial" w:hAnsi="Arial" w:cs="Arial"/>
        </w:rPr>
      </w:pPr>
    </w:p>
    <w:p w:rsidR="00256525" w:rsidRPr="00256525" w:rsidRDefault="00EA0F58" w:rsidP="00256525">
      <w:pPr>
        <w:pStyle w:val="Paragraphedeliste"/>
        <w:numPr>
          <w:ilvl w:val="0"/>
          <w:numId w:val="23"/>
        </w:numPr>
        <w:autoSpaceDE w:val="0"/>
        <w:autoSpaceDN w:val="0"/>
        <w:adjustRightInd w:val="0"/>
        <w:rPr>
          <w:rFonts w:ascii="Arial" w:hAnsi="Arial" w:cs="Arial"/>
          <w:b/>
          <w:bCs/>
          <w:i/>
          <w:color w:val="0070C0"/>
        </w:rPr>
      </w:pPr>
      <w:r>
        <w:rPr>
          <w:rFonts w:ascii="Arial" w:hAnsi="Arial" w:cs="Arial"/>
          <w:b/>
          <w:bCs/>
          <w:i/>
          <w:color w:val="0070C0"/>
        </w:rPr>
        <w:t>Activité n°2</w:t>
      </w:r>
    </w:p>
    <w:p w:rsidR="00E35BAF" w:rsidRPr="00E35BAF" w:rsidRDefault="00E35BAF" w:rsidP="00E35BA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p w:rsidR="00EA0F58" w:rsidRDefault="00C91B07" w:rsidP="00960C27">
      <w:pPr>
        <w:spacing w:after="0" w:line="240" w:lineRule="auto"/>
        <w:rPr>
          <w:rFonts w:ascii="Arial" w:eastAsia="ArialNarrow" w:hAnsi="Arial" w:cs="Arial"/>
        </w:rPr>
      </w:pPr>
      <w:r>
        <w:rPr>
          <w:rFonts w:ascii="Arial" w:eastAsia="ArialNarrow" w:hAnsi="Arial" w:cs="Arial"/>
        </w:rPr>
        <w:t>A partir de l’extrait du cahier des charges, des procès verbaux (document réponse DR1 et DR2), vous devez remplir</w:t>
      </w:r>
      <w:r w:rsidR="000C0983">
        <w:rPr>
          <w:rFonts w:ascii="Arial" w:eastAsia="ArialNarrow" w:hAnsi="Arial" w:cs="Arial"/>
        </w:rPr>
        <w:t xml:space="preserve"> le rapport</w:t>
      </w:r>
      <w:r>
        <w:rPr>
          <w:rFonts w:ascii="Arial" w:eastAsia="ArialNarrow" w:hAnsi="Arial" w:cs="Arial"/>
        </w:rPr>
        <w:t xml:space="preserve"> de confectionnabilité</w:t>
      </w:r>
      <w:r w:rsidR="000C0983">
        <w:rPr>
          <w:rFonts w:ascii="Arial" w:eastAsia="ArialNarrow" w:hAnsi="Arial" w:cs="Arial"/>
        </w:rPr>
        <w:t xml:space="preserve"> </w:t>
      </w:r>
      <w:r w:rsidR="000C0983">
        <w:rPr>
          <w:rFonts w:ascii="Arial" w:eastAsia="ArialNarrow" w:hAnsi="Arial" w:cs="Arial"/>
          <w:b/>
          <w:i/>
        </w:rPr>
        <w:t>Document réponse DR3</w:t>
      </w:r>
      <w:r w:rsidR="000C0983" w:rsidRPr="000C0983">
        <w:rPr>
          <w:rFonts w:ascii="Arial" w:eastAsia="ArialNarrow" w:hAnsi="Arial" w:cs="Arial"/>
        </w:rPr>
        <w:t xml:space="preserve">. </w:t>
      </w:r>
    </w:p>
    <w:p w:rsidR="00E35BAF" w:rsidRDefault="000C0983" w:rsidP="00960C27">
      <w:pPr>
        <w:spacing w:after="0" w:line="240" w:lineRule="auto"/>
        <w:rPr>
          <w:rFonts w:ascii="Arial" w:eastAsia="ArialNarrow" w:hAnsi="Arial" w:cs="Arial"/>
        </w:rPr>
      </w:pPr>
      <w:r>
        <w:rPr>
          <w:rFonts w:ascii="Arial" w:eastAsia="ArialNarrow" w:hAnsi="Arial" w:cs="Arial"/>
        </w:rPr>
        <w:t>V</w:t>
      </w:r>
      <w:r w:rsidR="007366D9">
        <w:rPr>
          <w:rFonts w:ascii="Arial" w:eastAsia="ArialNarrow" w:hAnsi="Arial" w:cs="Arial"/>
        </w:rPr>
        <w:t>alidez</w:t>
      </w:r>
      <w:r w:rsidR="00C91B07" w:rsidRPr="000C0983">
        <w:rPr>
          <w:rFonts w:ascii="Arial" w:eastAsia="ArialNarrow" w:hAnsi="Arial" w:cs="Arial"/>
        </w:rPr>
        <w:t xml:space="preserve"> la matière si</w:t>
      </w:r>
      <w:r>
        <w:rPr>
          <w:rFonts w:ascii="Arial" w:eastAsia="ArialNarrow" w:hAnsi="Arial" w:cs="Arial"/>
        </w:rPr>
        <w:t xml:space="preserve"> elle est conforme à la demande</w:t>
      </w:r>
      <w:r w:rsidR="00C91B07" w:rsidRPr="000C0983">
        <w:rPr>
          <w:rFonts w:ascii="Arial" w:eastAsia="ArialNarrow" w:hAnsi="Arial" w:cs="Arial"/>
        </w:rPr>
        <w:t>, et justifie</w:t>
      </w:r>
      <w:r w:rsidR="007366D9">
        <w:rPr>
          <w:rFonts w:ascii="Arial" w:eastAsia="ArialNarrow" w:hAnsi="Arial" w:cs="Arial"/>
        </w:rPr>
        <w:t>z</w:t>
      </w:r>
      <w:r w:rsidR="00C91B07" w:rsidRPr="000C0983">
        <w:rPr>
          <w:rFonts w:ascii="Arial" w:eastAsia="ArialNarrow" w:hAnsi="Arial" w:cs="Arial"/>
        </w:rPr>
        <w:t xml:space="preserve"> votre réponse.</w:t>
      </w:r>
    </w:p>
    <w:p w:rsidR="004E6702" w:rsidRDefault="004E6702" w:rsidP="00960C27">
      <w:pPr>
        <w:spacing w:after="0" w:line="240" w:lineRule="auto"/>
        <w:rPr>
          <w:rFonts w:ascii="Arial" w:eastAsia="ArialNarrow" w:hAnsi="Arial" w:cs="Arial"/>
        </w:rPr>
      </w:pPr>
    </w:p>
    <w:p w:rsidR="00A7762D" w:rsidRDefault="00A7762D" w:rsidP="00960C27">
      <w:pPr>
        <w:spacing w:after="0" w:line="240" w:lineRule="auto"/>
        <w:rPr>
          <w:rFonts w:ascii="Arial" w:eastAsia="ArialNarrow" w:hAnsi="Arial" w:cs="Arial"/>
        </w:rPr>
      </w:pPr>
    </w:p>
    <w:p w:rsidR="00A7762D" w:rsidRDefault="00A7762D" w:rsidP="00960C27">
      <w:pPr>
        <w:spacing w:after="0" w:line="240" w:lineRule="auto"/>
        <w:rPr>
          <w:rFonts w:ascii="Arial" w:eastAsia="ArialNarrow" w:hAnsi="Arial" w:cs="Arial"/>
        </w:rPr>
      </w:pPr>
    </w:p>
    <w:p w:rsidR="00A7762D" w:rsidRDefault="00A7762D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960C27">
      <w:pPr>
        <w:spacing w:after="0" w:line="240" w:lineRule="auto"/>
        <w:rPr>
          <w:rFonts w:ascii="Arial" w:eastAsia="ArialNarrow" w:hAnsi="Arial" w:cs="Arial"/>
        </w:rPr>
      </w:pPr>
    </w:p>
    <w:p w:rsidR="00DA459A" w:rsidRPr="00DA459A" w:rsidRDefault="00DA459A" w:rsidP="00DA459A">
      <w:pPr>
        <w:spacing w:after="0" w:line="240" w:lineRule="auto"/>
        <w:jc w:val="center"/>
        <w:rPr>
          <w:rFonts w:ascii="Arial" w:eastAsia="ArialNarrow" w:hAnsi="Arial" w:cs="Arial"/>
          <w:b/>
        </w:rPr>
      </w:pPr>
      <w:r w:rsidRPr="00DA459A">
        <w:rPr>
          <w:rFonts w:ascii="Arial" w:eastAsia="ArialNarrow" w:hAnsi="Arial" w:cs="Arial"/>
          <w:b/>
        </w:rPr>
        <w:t>EVALUATION TP1</w:t>
      </w:r>
    </w:p>
    <w:p w:rsidR="00A7762D" w:rsidRDefault="00A7762D" w:rsidP="00960C27">
      <w:pPr>
        <w:spacing w:after="0" w:line="240" w:lineRule="auto"/>
        <w:rPr>
          <w:rFonts w:ascii="Arial" w:eastAsia="ArialNarrow" w:hAnsi="Arial" w:cs="Arial"/>
        </w:rPr>
      </w:pPr>
    </w:p>
    <w:p w:rsidR="00A7762D" w:rsidRDefault="00A7762D" w:rsidP="00960C27">
      <w:pPr>
        <w:spacing w:after="0" w:line="240" w:lineRule="auto"/>
        <w:rPr>
          <w:rFonts w:ascii="Arial" w:eastAsia="ArialNarrow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306"/>
        <w:gridCol w:w="5422"/>
        <w:gridCol w:w="491"/>
        <w:gridCol w:w="491"/>
        <w:gridCol w:w="517"/>
        <w:gridCol w:w="518"/>
        <w:gridCol w:w="1104"/>
      </w:tblGrid>
      <w:tr w:rsidR="00EC4D0D" w:rsidRPr="002E60EB" w:rsidTr="00EC4D0D">
        <w:trPr>
          <w:trHeight w:val="170"/>
        </w:trPr>
        <w:tc>
          <w:tcPr>
            <w:tcW w:w="772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EC4D0D" w:rsidRPr="002E60EB" w:rsidRDefault="00EC4D0D" w:rsidP="00EC4D0D">
            <w:pPr>
              <w:spacing w:after="60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2E60EB">
              <w:rPr>
                <w:rFonts w:ascii="Arial" w:hAnsi="Arial" w:cs="Arial"/>
                <w:b/>
                <w:sz w:val="24"/>
                <w:szCs w:val="24"/>
              </w:rPr>
              <w:t>Compétences évaluées et critères d’évaluation</w:t>
            </w:r>
          </w:p>
        </w:tc>
        <w:tc>
          <w:tcPr>
            <w:tcW w:w="2017" w:type="dxa"/>
            <w:gridSpan w:val="4"/>
            <w:tcBorders>
              <w:top w:val="single" w:sz="12" w:space="0" w:color="auto"/>
            </w:tcBorders>
            <w:vAlign w:val="center"/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E60EB">
              <w:rPr>
                <w:rFonts w:ascii="Arial" w:hAnsi="Arial" w:cs="Arial"/>
                <w:b/>
                <w:sz w:val="24"/>
                <w:szCs w:val="24"/>
              </w:rPr>
              <w:t xml:space="preserve">Positionnement </w:t>
            </w:r>
          </w:p>
        </w:tc>
        <w:tc>
          <w:tcPr>
            <w:tcW w:w="110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</w:rPr>
            </w:pPr>
            <w:r w:rsidRPr="002E60EB">
              <w:rPr>
                <w:rFonts w:ascii="Arial" w:hAnsi="Arial" w:cs="Arial"/>
                <w:b/>
                <w:sz w:val="24"/>
                <w:szCs w:val="24"/>
              </w:rPr>
              <w:t>Notes</w:t>
            </w:r>
          </w:p>
        </w:tc>
      </w:tr>
      <w:tr w:rsidR="00EC4D0D" w:rsidRPr="002E60EB" w:rsidTr="00EC4D0D">
        <w:trPr>
          <w:trHeight w:val="170"/>
        </w:trPr>
        <w:tc>
          <w:tcPr>
            <w:tcW w:w="7728" w:type="dxa"/>
            <w:gridSpan w:val="2"/>
            <w:tcBorders>
              <w:top w:val="single" w:sz="12" w:space="0" w:color="auto"/>
              <w:left w:val="single" w:sz="12" w:space="0" w:color="auto"/>
            </w:tcBorders>
            <w:shd w:val="clear" w:color="auto" w:fill="BFBFBF" w:themeFill="background1" w:themeFillShade="BF"/>
            <w:vAlign w:val="center"/>
          </w:tcPr>
          <w:p w:rsidR="00EC4D0D" w:rsidRPr="00E12ADB" w:rsidRDefault="00EC4D0D" w:rsidP="00C777CE">
            <w:pPr>
              <w:spacing w:after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E12ADB">
              <w:rPr>
                <w:rFonts w:ascii="Arial" w:hAnsi="Arial" w:cs="Arial"/>
                <w:b/>
              </w:rPr>
              <w:t xml:space="preserve">C 3. 2  S’assurer de la conformité des matériaux         </w:t>
            </w:r>
          </w:p>
        </w:tc>
        <w:tc>
          <w:tcPr>
            <w:tcW w:w="49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E60EB">
              <w:rPr>
                <w:rFonts w:ascii="Arial" w:hAnsi="Arial" w:cs="Arial"/>
                <w:b/>
                <w:sz w:val="16"/>
                <w:szCs w:val="16"/>
              </w:rPr>
              <w:t>- -</w:t>
            </w:r>
          </w:p>
        </w:tc>
        <w:tc>
          <w:tcPr>
            <w:tcW w:w="49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- </w:t>
            </w:r>
          </w:p>
        </w:tc>
        <w:tc>
          <w:tcPr>
            <w:tcW w:w="5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+ </w:t>
            </w:r>
          </w:p>
        </w:tc>
        <w:tc>
          <w:tcPr>
            <w:tcW w:w="51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E60EB">
              <w:rPr>
                <w:rFonts w:ascii="Arial" w:hAnsi="Arial" w:cs="Arial"/>
                <w:b/>
                <w:sz w:val="16"/>
                <w:szCs w:val="16"/>
              </w:rPr>
              <w:t>+ +</w:t>
            </w:r>
          </w:p>
        </w:tc>
        <w:tc>
          <w:tcPr>
            <w:tcW w:w="110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</w:rPr>
            </w:pPr>
          </w:p>
        </w:tc>
      </w:tr>
      <w:tr w:rsidR="00EC4D0D" w:rsidRPr="002E60EB" w:rsidTr="00EC4D0D">
        <w:trPr>
          <w:trHeight w:val="255"/>
        </w:trPr>
        <w:tc>
          <w:tcPr>
            <w:tcW w:w="2306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EC4D0D" w:rsidRPr="002E60EB" w:rsidRDefault="00EC4D0D" w:rsidP="00C777CE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C 3.21</w:t>
            </w:r>
          </w:p>
          <w:p w:rsidR="00EC4D0D" w:rsidRPr="002E60EB" w:rsidRDefault="00EC4D0D" w:rsidP="00C777CE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Vérifier la conformité des matériaux</w:t>
            </w:r>
          </w:p>
        </w:tc>
        <w:tc>
          <w:tcPr>
            <w:tcW w:w="5422" w:type="dxa"/>
            <w:tcBorders>
              <w:top w:val="single" w:sz="12" w:space="0" w:color="auto"/>
            </w:tcBorders>
            <w:vAlign w:val="center"/>
          </w:tcPr>
          <w:p w:rsidR="00EC4D0D" w:rsidRPr="002E60EB" w:rsidRDefault="00EC4D0D" w:rsidP="00C777CE">
            <w:pPr>
              <w:spacing w:before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2E60E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Reconnaissance des principales caractéristiques physico-chimiques des matériaux.</w:t>
            </w:r>
          </w:p>
        </w:tc>
        <w:tc>
          <w:tcPr>
            <w:tcW w:w="491" w:type="dxa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tcBorders>
              <w:top w:val="single" w:sz="12" w:space="0" w:color="auto"/>
              <w:right w:val="single" w:sz="12" w:space="0" w:color="auto"/>
            </w:tcBorders>
          </w:tcPr>
          <w:p w:rsidR="00EC4D0D" w:rsidRDefault="00EC4D0D" w:rsidP="00C777CE">
            <w:pPr>
              <w:jc w:val="center"/>
              <w:rPr>
                <w:rFonts w:ascii="Arial" w:hAnsi="Arial" w:cs="Arial"/>
              </w:rPr>
            </w:pPr>
          </w:p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A7762D" w:rsidRPr="002E60EB" w:rsidTr="00EC4D0D">
        <w:trPr>
          <w:trHeight w:val="129"/>
        </w:trPr>
        <w:tc>
          <w:tcPr>
            <w:tcW w:w="2306" w:type="dxa"/>
            <w:vMerge/>
            <w:tcBorders>
              <w:left w:val="single" w:sz="12" w:space="0" w:color="auto"/>
            </w:tcBorders>
            <w:vAlign w:val="center"/>
          </w:tcPr>
          <w:p w:rsidR="00A7762D" w:rsidRPr="002E60EB" w:rsidRDefault="00A7762D" w:rsidP="00C777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22" w:type="dxa"/>
            <w:vAlign w:val="center"/>
          </w:tcPr>
          <w:p w:rsidR="00A7762D" w:rsidRDefault="00A7762D" w:rsidP="00C777CE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Respect des règles de sécurité.</w:t>
            </w:r>
          </w:p>
          <w:p w:rsidR="00A7762D" w:rsidRPr="00EC4D0D" w:rsidRDefault="00A7762D" w:rsidP="00C777C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dxa"/>
          </w:tcPr>
          <w:p w:rsidR="00A7762D" w:rsidRPr="002E60EB" w:rsidRDefault="00A7762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</w:tcPr>
          <w:p w:rsidR="00A7762D" w:rsidRPr="002E60EB" w:rsidRDefault="00A7762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</w:tcPr>
          <w:p w:rsidR="00A7762D" w:rsidRPr="002E60EB" w:rsidRDefault="00A7762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</w:tcPr>
          <w:p w:rsidR="00A7762D" w:rsidRPr="002E60EB" w:rsidRDefault="00A7762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vMerge w:val="restart"/>
            <w:tcBorders>
              <w:right w:val="single" w:sz="12" w:space="0" w:color="auto"/>
            </w:tcBorders>
          </w:tcPr>
          <w:p w:rsidR="00A7762D" w:rsidRDefault="00A7762D" w:rsidP="00C777CE">
            <w:pPr>
              <w:jc w:val="center"/>
              <w:rPr>
                <w:rFonts w:ascii="Arial" w:hAnsi="Arial" w:cs="Arial"/>
                <w:b/>
              </w:rPr>
            </w:pPr>
          </w:p>
          <w:p w:rsidR="00A7762D" w:rsidRDefault="00A7762D" w:rsidP="00C777CE">
            <w:pPr>
              <w:jc w:val="center"/>
              <w:rPr>
                <w:rFonts w:ascii="Arial" w:hAnsi="Arial" w:cs="Arial"/>
                <w:b/>
              </w:rPr>
            </w:pPr>
          </w:p>
          <w:p w:rsidR="00A7762D" w:rsidRPr="002E60EB" w:rsidRDefault="00A7762D" w:rsidP="00C777CE">
            <w:pPr>
              <w:jc w:val="center"/>
              <w:rPr>
                <w:rFonts w:ascii="Arial" w:hAnsi="Arial" w:cs="Arial"/>
              </w:rPr>
            </w:pPr>
            <w:r w:rsidRPr="00236C30">
              <w:rPr>
                <w:rFonts w:ascii="Arial" w:hAnsi="Arial" w:cs="Arial"/>
                <w:b/>
              </w:rPr>
              <w:t>/</w:t>
            </w:r>
          </w:p>
        </w:tc>
      </w:tr>
      <w:tr w:rsidR="00A7762D" w:rsidRPr="002E60EB" w:rsidTr="00EC4D0D">
        <w:trPr>
          <w:trHeight w:val="127"/>
        </w:trPr>
        <w:tc>
          <w:tcPr>
            <w:tcW w:w="230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A7762D" w:rsidRPr="002E60EB" w:rsidRDefault="00A7762D" w:rsidP="00C777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22" w:type="dxa"/>
            <w:tcBorders>
              <w:bottom w:val="single" w:sz="12" w:space="0" w:color="auto"/>
            </w:tcBorders>
            <w:vAlign w:val="center"/>
          </w:tcPr>
          <w:p w:rsidR="00A7762D" w:rsidRPr="002E60EB" w:rsidRDefault="00A7762D" w:rsidP="00A7762D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Les données collectées sont complètes et les fiches sont renseignées.</w:t>
            </w:r>
          </w:p>
        </w:tc>
        <w:tc>
          <w:tcPr>
            <w:tcW w:w="491" w:type="dxa"/>
            <w:tcBorders>
              <w:bottom w:val="single" w:sz="12" w:space="0" w:color="auto"/>
            </w:tcBorders>
          </w:tcPr>
          <w:p w:rsidR="00A7762D" w:rsidRPr="002E60EB" w:rsidRDefault="00A7762D" w:rsidP="00A7762D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tcBorders>
              <w:bottom w:val="single" w:sz="12" w:space="0" w:color="auto"/>
            </w:tcBorders>
          </w:tcPr>
          <w:p w:rsidR="00A7762D" w:rsidRPr="002E60EB" w:rsidRDefault="00A7762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tcBorders>
              <w:bottom w:val="single" w:sz="12" w:space="0" w:color="auto"/>
            </w:tcBorders>
          </w:tcPr>
          <w:p w:rsidR="00A7762D" w:rsidRPr="002E60EB" w:rsidRDefault="00A7762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tcBorders>
              <w:bottom w:val="single" w:sz="12" w:space="0" w:color="auto"/>
            </w:tcBorders>
          </w:tcPr>
          <w:p w:rsidR="00A7762D" w:rsidRPr="002E60EB" w:rsidRDefault="00A7762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A7762D" w:rsidRPr="002E60EB" w:rsidRDefault="00A7762D" w:rsidP="00C777CE">
            <w:pPr>
              <w:jc w:val="center"/>
              <w:rPr>
                <w:rFonts w:ascii="Arial" w:hAnsi="Arial" w:cs="Arial"/>
              </w:rPr>
            </w:pPr>
          </w:p>
        </w:tc>
      </w:tr>
      <w:tr w:rsidR="00EC4D0D" w:rsidRPr="002E60EB" w:rsidTr="00EC4D0D">
        <w:trPr>
          <w:trHeight w:val="255"/>
        </w:trPr>
        <w:tc>
          <w:tcPr>
            <w:tcW w:w="2306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EC4D0D" w:rsidRPr="002E60EB" w:rsidRDefault="00EC4D0D" w:rsidP="00C777CE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 xml:space="preserve">C 3.22 </w:t>
            </w:r>
          </w:p>
          <w:p w:rsidR="00EC4D0D" w:rsidRPr="002E60EB" w:rsidRDefault="00EC4D0D" w:rsidP="00C777CE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Utiliser le matériel de contrôle</w:t>
            </w:r>
          </w:p>
        </w:tc>
        <w:tc>
          <w:tcPr>
            <w:tcW w:w="5422" w:type="dxa"/>
            <w:tcBorders>
              <w:top w:val="single" w:sz="12" w:space="0" w:color="auto"/>
            </w:tcBorders>
            <w:vAlign w:val="center"/>
          </w:tcPr>
          <w:p w:rsidR="00EC4D0D" w:rsidRPr="002E60EB" w:rsidRDefault="00EC4D0D" w:rsidP="00C777CE">
            <w:pPr>
              <w:spacing w:before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2E60E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La mise en œuvre des techniques de contrôle est adaptée.</w:t>
            </w:r>
          </w:p>
        </w:tc>
        <w:tc>
          <w:tcPr>
            <w:tcW w:w="491" w:type="dxa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tcBorders>
              <w:top w:val="single" w:sz="12" w:space="0" w:color="auto"/>
              <w:right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</w:rPr>
            </w:pPr>
          </w:p>
        </w:tc>
      </w:tr>
      <w:tr w:rsidR="00EC4D0D" w:rsidRPr="002E60EB" w:rsidTr="00EC4D0D">
        <w:trPr>
          <w:trHeight w:val="255"/>
        </w:trPr>
        <w:tc>
          <w:tcPr>
            <w:tcW w:w="2306" w:type="dxa"/>
            <w:vMerge/>
            <w:tcBorders>
              <w:left w:val="single" w:sz="12" w:space="0" w:color="auto"/>
            </w:tcBorders>
          </w:tcPr>
          <w:p w:rsidR="00EC4D0D" w:rsidRPr="002E60EB" w:rsidRDefault="00EC4D0D" w:rsidP="00C777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22" w:type="dxa"/>
            <w:vAlign w:val="center"/>
          </w:tcPr>
          <w:p w:rsidR="00EC4D0D" w:rsidRPr="002E60EB" w:rsidRDefault="00EC4D0D" w:rsidP="00C777CE">
            <w:pPr>
              <w:spacing w:before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2E60E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Les règles et les procédures sont appliquées dans le respect des consignes de sécurité.</w:t>
            </w:r>
          </w:p>
        </w:tc>
        <w:tc>
          <w:tcPr>
            <w:tcW w:w="491" w:type="dxa"/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vMerge w:val="restart"/>
            <w:tcBorders>
              <w:right w:val="single" w:sz="12" w:space="0" w:color="auto"/>
            </w:tcBorders>
          </w:tcPr>
          <w:p w:rsidR="00EC4D0D" w:rsidRDefault="00EC4D0D" w:rsidP="00C777CE">
            <w:pPr>
              <w:jc w:val="center"/>
              <w:rPr>
                <w:rFonts w:ascii="Arial" w:hAnsi="Arial" w:cs="Arial"/>
              </w:rPr>
            </w:pPr>
          </w:p>
          <w:p w:rsidR="00A7762D" w:rsidRDefault="00A7762D" w:rsidP="00C777CE">
            <w:pPr>
              <w:jc w:val="center"/>
              <w:rPr>
                <w:rFonts w:ascii="Arial" w:hAnsi="Arial" w:cs="Arial"/>
              </w:rPr>
            </w:pPr>
          </w:p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</w:rPr>
            </w:pPr>
            <w:r w:rsidRPr="00236C30">
              <w:rPr>
                <w:rFonts w:ascii="Arial" w:hAnsi="Arial" w:cs="Arial"/>
                <w:b/>
              </w:rPr>
              <w:t>/</w:t>
            </w:r>
          </w:p>
        </w:tc>
      </w:tr>
      <w:tr w:rsidR="00EC4D0D" w:rsidRPr="002E60EB" w:rsidTr="00EC4D0D">
        <w:trPr>
          <w:trHeight w:val="170"/>
        </w:trPr>
        <w:tc>
          <w:tcPr>
            <w:tcW w:w="2306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:rsidR="00EC4D0D" w:rsidRPr="002E60EB" w:rsidRDefault="00EC4D0D" w:rsidP="00C777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22" w:type="dxa"/>
            <w:tcBorders>
              <w:bottom w:val="single" w:sz="12" w:space="0" w:color="auto"/>
            </w:tcBorders>
            <w:vAlign w:val="center"/>
          </w:tcPr>
          <w:p w:rsidR="00EC4D0D" w:rsidRDefault="00EC4D0D" w:rsidP="00C777CE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Les valeurs vérifiées sont justes.</w:t>
            </w:r>
          </w:p>
          <w:p w:rsidR="00EC4D0D" w:rsidRPr="009E15B9" w:rsidRDefault="00EC4D0D" w:rsidP="00C777C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dxa"/>
            <w:tcBorders>
              <w:bottom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tcBorders>
              <w:bottom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tcBorders>
              <w:bottom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tcBorders>
              <w:bottom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</w:rPr>
            </w:pPr>
          </w:p>
        </w:tc>
      </w:tr>
      <w:tr w:rsidR="00EC4D0D" w:rsidRPr="002E60EB" w:rsidTr="00EC4D0D">
        <w:trPr>
          <w:trHeight w:val="383"/>
        </w:trPr>
        <w:tc>
          <w:tcPr>
            <w:tcW w:w="2306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EC4D0D" w:rsidRPr="002E60EB" w:rsidRDefault="00EC4D0D" w:rsidP="00C777CE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C 3.23</w:t>
            </w:r>
          </w:p>
          <w:p w:rsidR="00EC4D0D" w:rsidRPr="002E60EB" w:rsidRDefault="00EC4D0D" w:rsidP="00C777CE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Interpréter les résultats</w:t>
            </w:r>
          </w:p>
        </w:tc>
        <w:tc>
          <w:tcPr>
            <w:tcW w:w="5422" w:type="dxa"/>
            <w:vMerge w:val="restart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spacing w:after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2E60E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L’analyse des résultats est pertinente.</w:t>
            </w:r>
          </w:p>
        </w:tc>
        <w:tc>
          <w:tcPr>
            <w:tcW w:w="491" w:type="dxa"/>
            <w:vMerge w:val="restart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vMerge w:val="restart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vMerge w:val="restart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vMerge w:val="restart"/>
            <w:tcBorders>
              <w:top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EC4D0D" w:rsidRPr="002E60EB" w:rsidRDefault="00EC4D0D" w:rsidP="00EC4D0D">
            <w:pPr>
              <w:rPr>
                <w:rFonts w:ascii="Arial" w:hAnsi="Arial" w:cs="Arial"/>
              </w:rPr>
            </w:pPr>
          </w:p>
        </w:tc>
      </w:tr>
      <w:tr w:rsidR="00EC4D0D" w:rsidRPr="002E60EB" w:rsidTr="008B0F12">
        <w:trPr>
          <w:trHeight w:val="382"/>
        </w:trPr>
        <w:tc>
          <w:tcPr>
            <w:tcW w:w="2306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:rsidR="00EC4D0D" w:rsidRPr="002E60EB" w:rsidRDefault="00EC4D0D" w:rsidP="00C777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22" w:type="dxa"/>
            <w:vMerge/>
            <w:tcBorders>
              <w:bottom w:val="single" w:sz="12" w:space="0" w:color="auto"/>
            </w:tcBorders>
          </w:tcPr>
          <w:p w:rsidR="00EC4D0D" w:rsidRPr="002E60EB" w:rsidRDefault="00EC4D0D" w:rsidP="00C777CE">
            <w:pPr>
              <w:spacing w:after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491" w:type="dxa"/>
            <w:vMerge/>
            <w:tcBorders>
              <w:bottom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vMerge/>
            <w:tcBorders>
              <w:bottom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vMerge/>
            <w:tcBorders>
              <w:bottom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vMerge/>
            <w:tcBorders>
              <w:bottom w:val="single" w:sz="12" w:space="0" w:color="auto"/>
            </w:tcBorders>
          </w:tcPr>
          <w:p w:rsidR="00EC4D0D" w:rsidRPr="002E60EB" w:rsidRDefault="00EC4D0D" w:rsidP="00C777C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C4D0D" w:rsidRDefault="00EC4D0D" w:rsidP="00C777CE">
            <w:pPr>
              <w:jc w:val="center"/>
              <w:rPr>
                <w:rFonts w:ascii="Arial" w:hAnsi="Arial" w:cs="Arial"/>
                <w:b/>
              </w:rPr>
            </w:pPr>
          </w:p>
          <w:p w:rsidR="00EC4D0D" w:rsidRPr="00EC4D0D" w:rsidRDefault="00EC4D0D" w:rsidP="00EC4D0D">
            <w:pPr>
              <w:jc w:val="center"/>
              <w:rPr>
                <w:rFonts w:ascii="Arial" w:hAnsi="Arial" w:cs="Arial"/>
                <w:b/>
              </w:rPr>
            </w:pPr>
            <w:r w:rsidRPr="00236C30">
              <w:rPr>
                <w:rFonts w:ascii="Arial" w:hAnsi="Arial" w:cs="Arial"/>
                <w:b/>
              </w:rPr>
              <w:t>/</w:t>
            </w:r>
          </w:p>
        </w:tc>
      </w:tr>
      <w:tr w:rsidR="008B0F12" w:rsidRPr="002E60EB" w:rsidTr="008B0F12">
        <w:trPr>
          <w:trHeight w:val="383"/>
        </w:trPr>
        <w:tc>
          <w:tcPr>
            <w:tcW w:w="7728" w:type="dxa"/>
            <w:gridSpan w:val="2"/>
            <w:tcBorders>
              <w:left w:val="nil"/>
              <w:bottom w:val="nil"/>
              <w:right w:val="single" w:sz="12" w:space="0" w:color="auto"/>
            </w:tcBorders>
          </w:tcPr>
          <w:p w:rsidR="008B0F12" w:rsidRPr="002E60EB" w:rsidRDefault="008B0F12" w:rsidP="00C777CE">
            <w:pPr>
              <w:spacing w:after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2017" w:type="dxa"/>
            <w:gridSpan w:val="4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B0F12" w:rsidRPr="008B0F12" w:rsidRDefault="008B0F12" w:rsidP="00C777CE">
            <w:pPr>
              <w:jc w:val="center"/>
              <w:rPr>
                <w:rFonts w:ascii="Arial" w:hAnsi="Arial" w:cs="Arial"/>
                <w:b/>
              </w:rPr>
            </w:pPr>
            <w:r w:rsidRPr="008B0F12">
              <w:rPr>
                <w:rFonts w:ascii="Arial" w:hAnsi="Arial" w:cs="Arial"/>
                <w:b/>
              </w:rPr>
              <w:t xml:space="preserve">TOTAL </w:t>
            </w:r>
          </w:p>
        </w:tc>
        <w:tc>
          <w:tcPr>
            <w:tcW w:w="1104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B0F12" w:rsidRPr="008B0F12" w:rsidRDefault="008B0F12" w:rsidP="008B0F12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8B0F12">
              <w:rPr>
                <w:rFonts w:ascii="Arial" w:hAnsi="Arial" w:cs="Arial"/>
                <w:b/>
              </w:rPr>
              <w:t>/20</w:t>
            </w:r>
          </w:p>
        </w:tc>
      </w:tr>
    </w:tbl>
    <w:p w:rsidR="00236C30" w:rsidRDefault="00236C30" w:rsidP="00960C27">
      <w:pPr>
        <w:spacing w:after="0" w:line="240" w:lineRule="auto"/>
        <w:rPr>
          <w:rFonts w:ascii="Arial" w:eastAsia="ArialNarrow" w:hAnsi="Arial" w:cs="Arial"/>
        </w:rPr>
      </w:pPr>
    </w:p>
    <w:p w:rsidR="00236C30" w:rsidRDefault="00236C30" w:rsidP="00960C27">
      <w:pPr>
        <w:spacing w:after="0" w:line="240" w:lineRule="auto"/>
        <w:rPr>
          <w:rFonts w:ascii="Arial" w:eastAsia="ArialNarrow" w:hAnsi="Arial" w:cs="Arial"/>
        </w:rPr>
      </w:pPr>
    </w:p>
    <w:p w:rsidR="00236C30" w:rsidRDefault="00236C30" w:rsidP="00960C27">
      <w:pPr>
        <w:spacing w:after="0" w:line="240" w:lineRule="auto"/>
        <w:rPr>
          <w:rFonts w:ascii="Arial" w:eastAsia="ArialNarrow" w:hAnsi="Arial" w:cs="Arial"/>
        </w:rPr>
      </w:pPr>
    </w:p>
    <w:p w:rsidR="00236C30" w:rsidRDefault="00236C30" w:rsidP="00960C27">
      <w:pPr>
        <w:spacing w:after="0" w:line="240" w:lineRule="auto"/>
        <w:rPr>
          <w:rFonts w:ascii="Arial" w:eastAsia="ArialNarrow" w:hAnsi="Arial" w:cs="Arial"/>
        </w:rPr>
      </w:pPr>
    </w:p>
    <w:p w:rsidR="00236C30" w:rsidRPr="000C0983" w:rsidRDefault="00236C30" w:rsidP="00960C27">
      <w:pPr>
        <w:spacing w:after="0" w:line="240" w:lineRule="auto"/>
        <w:rPr>
          <w:rFonts w:ascii="Arial" w:hAnsi="Arial" w:cs="Arial"/>
        </w:rPr>
      </w:pPr>
    </w:p>
    <w:p w:rsidR="00DA459A" w:rsidRDefault="00DA459A" w:rsidP="00DA459A">
      <w:pPr>
        <w:spacing w:after="0" w:line="240" w:lineRule="auto"/>
        <w:rPr>
          <w:rFonts w:ascii="Arial" w:eastAsia="ArialNarrow" w:hAnsi="Arial" w:cs="Arial"/>
        </w:rPr>
      </w:pPr>
    </w:p>
    <w:p w:rsidR="00DA459A" w:rsidRPr="00DA459A" w:rsidRDefault="00DA459A" w:rsidP="00DA459A">
      <w:pPr>
        <w:spacing w:after="0" w:line="240" w:lineRule="auto"/>
        <w:jc w:val="center"/>
        <w:rPr>
          <w:rFonts w:ascii="Arial" w:eastAsia="ArialNarrow" w:hAnsi="Arial" w:cs="Arial"/>
          <w:b/>
        </w:rPr>
      </w:pPr>
      <w:r>
        <w:rPr>
          <w:rFonts w:ascii="Arial" w:eastAsia="ArialNarrow" w:hAnsi="Arial" w:cs="Arial"/>
          <w:b/>
        </w:rPr>
        <w:t>EVALUATION TP2</w:t>
      </w:r>
    </w:p>
    <w:p w:rsidR="00DA459A" w:rsidRDefault="00DA459A" w:rsidP="00DA459A">
      <w:pPr>
        <w:spacing w:after="0" w:line="240" w:lineRule="auto"/>
        <w:rPr>
          <w:rFonts w:ascii="Arial" w:eastAsia="ArialNarrow" w:hAnsi="Arial" w:cs="Arial"/>
        </w:rPr>
      </w:pPr>
    </w:p>
    <w:p w:rsidR="00DA459A" w:rsidRDefault="00DA459A" w:rsidP="00DA459A">
      <w:pPr>
        <w:spacing w:after="0" w:line="240" w:lineRule="auto"/>
        <w:rPr>
          <w:rFonts w:ascii="Arial" w:eastAsia="ArialNarrow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306"/>
        <w:gridCol w:w="5422"/>
        <w:gridCol w:w="491"/>
        <w:gridCol w:w="491"/>
        <w:gridCol w:w="517"/>
        <w:gridCol w:w="518"/>
        <w:gridCol w:w="1104"/>
      </w:tblGrid>
      <w:tr w:rsidR="00DA459A" w:rsidRPr="002E60EB" w:rsidTr="00DA459A">
        <w:trPr>
          <w:trHeight w:val="170"/>
        </w:trPr>
        <w:tc>
          <w:tcPr>
            <w:tcW w:w="772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DA459A" w:rsidRPr="002E60EB" w:rsidRDefault="00DA459A" w:rsidP="00DA459A">
            <w:pPr>
              <w:spacing w:after="60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2E60EB">
              <w:rPr>
                <w:rFonts w:ascii="Arial" w:hAnsi="Arial" w:cs="Arial"/>
                <w:b/>
                <w:sz w:val="24"/>
                <w:szCs w:val="24"/>
              </w:rPr>
              <w:t>Compétences évaluées et critères d’évaluation</w:t>
            </w:r>
          </w:p>
        </w:tc>
        <w:tc>
          <w:tcPr>
            <w:tcW w:w="2017" w:type="dxa"/>
            <w:gridSpan w:val="4"/>
            <w:tcBorders>
              <w:top w:val="single" w:sz="12" w:space="0" w:color="auto"/>
            </w:tcBorders>
            <w:vAlign w:val="center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E60EB">
              <w:rPr>
                <w:rFonts w:ascii="Arial" w:hAnsi="Arial" w:cs="Arial"/>
                <w:b/>
                <w:sz w:val="24"/>
                <w:szCs w:val="24"/>
              </w:rPr>
              <w:t xml:space="preserve">Positionnement </w:t>
            </w:r>
          </w:p>
        </w:tc>
        <w:tc>
          <w:tcPr>
            <w:tcW w:w="110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</w:rPr>
            </w:pPr>
            <w:r w:rsidRPr="002E60EB">
              <w:rPr>
                <w:rFonts w:ascii="Arial" w:hAnsi="Arial" w:cs="Arial"/>
                <w:b/>
                <w:sz w:val="24"/>
                <w:szCs w:val="24"/>
              </w:rPr>
              <w:t>Notes</w:t>
            </w:r>
          </w:p>
        </w:tc>
      </w:tr>
      <w:tr w:rsidR="00DA459A" w:rsidRPr="002E60EB" w:rsidTr="00DA459A">
        <w:trPr>
          <w:trHeight w:val="170"/>
        </w:trPr>
        <w:tc>
          <w:tcPr>
            <w:tcW w:w="7728" w:type="dxa"/>
            <w:gridSpan w:val="2"/>
            <w:tcBorders>
              <w:top w:val="single" w:sz="12" w:space="0" w:color="auto"/>
              <w:left w:val="single" w:sz="12" w:space="0" w:color="auto"/>
            </w:tcBorders>
            <w:shd w:val="clear" w:color="auto" w:fill="BFBFBF" w:themeFill="background1" w:themeFillShade="BF"/>
            <w:vAlign w:val="center"/>
          </w:tcPr>
          <w:p w:rsidR="00DA459A" w:rsidRPr="00E12ADB" w:rsidRDefault="00DA459A" w:rsidP="00DA459A">
            <w:pPr>
              <w:spacing w:after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E12ADB">
              <w:rPr>
                <w:rFonts w:ascii="Arial" w:hAnsi="Arial" w:cs="Arial"/>
                <w:b/>
              </w:rPr>
              <w:t xml:space="preserve">C 3. 2  S’assurer de la conformité des matériaux         </w:t>
            </w:r>
          </w:p>
        </w:tc>
        <w:tc>
          <w:tcPr>
            <w:tcW w:w="49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E60EB">
              <w:rPr>
                <w:rFonts w:ascii="Arial" w:hAnsi="Arial" w:cs="Arial"/>
                <w:b/>
                <w:sz w:val="16"/>
                <w:szCs w:val="16"/>
              </w:rPr>
              <w:t>- -</w:t>
            </w:r>
          </w:p>
        </w:tc>
        <w:tc>
          <w:tcPr>
            <w:tcW w:w="49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- </w:t>
            </w:r>
          </w:p>
        </w:tc>
        <w:tc>
          <w:tcPr>
            <w:tcW w:w="5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+ </w:t>
            </w:r>
          </w:p>
        </w:tc>
        <w:tc>
          <w:tcPr>
            <w:tcW w:w="51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E60EB">
              <w:rPr>
                <w:rFonts w:ascii="Arial" w:hAnsi="Arial" w:cs="Arial"/>
                <w:b/>
                <w:sz w:val="16"/>
                <w:szCs w:val="16"/>
              </w:rPr>
              <w:t>+ +</w:t>
            </w:r>
          </w:p>
        </w:tc>
        <w:tc>
          <w:tcPr>
            <w:tcW w:w="110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</w:rPr>
            </w:pPr>
          </w:p>
        </w:tc>
      </w:tr>
      <w:tr w:rsidR="00DA459A" w:rsidRPr="002E60EB" w:rsidTr="00DA459A">
        <w:trPr>
          <w:trHeight w:val="255"/>
        </w:trPr>
        <w:tc>
          <w:tcPr>
            <w:tcW w:w="2306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C 3.21</w:t>
            </w:r>
          </w:p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Vérifier la conformité des matériaux</w:t>
            </w:r>
          </w:p>
        </w:tc>
        <w:tc>
          <w:tcPr>
            <w:tcW w:w="5422" w:type="dxa"/>
            <w:tcBorders>
              <w:top w:val="single" w:sz="12" w:space="0" w:color="auto"/>
            </w:tcBorders>
            <w:vAlign w:val="center"/>
          </w:tcPr>
          <w:p w:rsidR="00DA459A" w:rsidRPr="002E60EB" w:rsidRDefault="00DA459A" w:rsidP="00DA459A">
            <w:pPr>
              <w:spacing w:before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2E60E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Reconnaissance des principales caractéristiques physico-chimiques des matériaux.</w:t>
            </w:r>
          </w:p>
        </w:tc>
        <w:tc>
          <w:tcPr>
            <w:tcW w:w="491" w:type="dxa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tcBorders>
              <w:top w:val="single" w:sz="12" w:space="0" w:color="auto"/>
              <w:right w:val="single" w:sz="12" w:space="0" w:color="auto"/>
            </w:tcBorders>
          </w:tcPr>
          <w:p w:rsidR="00DA459A" w:rsidRDefault="00DA459A" w:rsidP="00DA459A">
            <w:pPr>
              <w:jc w:val="center"/>
              <w:rPr>
                <w:rFonts w:ascii="Arial" w:hAnsi="Arial" w:cs="Arial"/>
              </w:rPr>
            </w:pPr>
          </w:p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DA459A" w:rsidRPr="002E60EB" w:rsidTr="00DA459A">
        <w:trPr>
          <w:trHeight w:val="129"/>
        </w:trPr>
        <w:tc>
          <w:tcPr>
            <w:tcW w:w="2306" w:type="dxa"/>
            <w:vMerge/>
            <w:tcBorders>
              <w:left w:val="single" w:sz="12" w:space="0" w:color="auto"/>
            </w:tcBorders>
            <w:vAlign w:val="center"/>
          </w:tcPr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22" w:type="dxa"/>
            <w:vAlign w:val="center"/>
          </w:tcPr>
          <w:p w:rsidR="00DA459A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Respect des règles de sécurité.</w:t>
            </w:r>
          </w:p>
          <w:p w:rsidR="00DA459A" w:rsidRPr="00EC4D0D" w:rsidRDefault="00DA459A" w:rsidP="00DA459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dxa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vMerge w:val="restart"/>
            <w:tcBorders>
              <w:right w:val="single" w:sz="12" w:space="0" w:color="auto"/>
            </w:tcBorders>
          </w:tcPr>
          <w:p w:rsidR="00DA459A" w:rsidRDefault="00DA459A" w:rsidP="00DA459A">
            <w:pPr>
              <w:jc w:val="center"/>
              <w:rPr>
                <w:rFonts w:ascii="Arial" w:hAnsi="Arial" w:cs="Arial"/>
                <w:b/>
              </w:rPr>
            </w:pPr>
          </w:p>
          <w:p w:rsidR="00DA459A" w:rsidRDefault="00DA459A" w:rsidP="00DA459A">
            <w:pPr>
              <w:jc w:val="center"/>
              <w:rPr>
                <w:rFonts w:ascii="Arial" w:hAnsi="Arial" w:cs="Arial"/>
                <w:b/>
              </w:rPr>
            </w:pPr>
          </w:p>
          <w:p w:rsidR="00DA459A" w:rsidRPr="002E60EB" w:rsidRDefault="00DA459A" w:rsidP="00DA459A">
            <w:pPr>
              <w:jc w:val="center"/>
              <w:rPr>
                <w:rFonts w:ascii="Arial" w:hAnsi="Arial" w:cs="Arial"/>
              </w:rPr>
            </w:pPr>
            <w:r w:rsidRPr="00236C30">
              <w:rPr>
                <w:rFonts w:ascii="Arial" w:hAnsi="Arial" w:cs="Arial"/>
                <w:b/>
              </w:rPr>
              <w:t>/</w:t>
            </w:r>
          </w:p>
        </w:tc>
      </w:tr>
      <w:tr w:rsidR="00DA459A" w:rsidRPr="002E60EB" w:rsidTr="00DA459A">
        <w:trPr>
          <w:trHeight w:val="127"/>
        </w:trPr>
        <w:tc>
          <w:tcPr>
            <w:tcW w:w="230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22" w:type="dxa"/>
            <w:tcBorders>
              <w:bottom w:val="single" w:sz="12" w:space="0" w:color="auto"/>
            </w:tcBorders>
            <w:vAlign w:val="center"/>
          </w:tcPr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Les données collectées sont complètes et les fiches sont renseignées.</w:t>
            </w:r>
          </w:p>
        </w:tc>
        <w:tc>
          <w:tcPr>
            <w:tcW w:w="491" w:type="dxa"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</w:rPr>
            </w:pPr>
          </w:p>
        </w:tc>
      </w:tr>
      <w:tr w:rsidR="00DA459A" w:rsidRPr="002E60EB" w:rsidTr="00DA459A">
        <w:trPr>
          <w:trHeight w:val="255"/>
        </w:trPr>
        <w:tc>
          <w:tcPr>
            <w:tcW w:w="2306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 xml:space="preserve">C 3.22 </w:t>
            </w:r>
          </w:p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Utiliser le matériel de contrôle</w:t>
            </w:r>
          </w:p>
        </w:tc>
        <w:tc>
          <w:tcPr>
            <w:tcW w:w="5422" w:type="dxa"/>
            <w:tcBorders>
              <w:top w:val="single" w:sz="12" w:space="0" w:color="auto"/>
            </w:tcBorders>
            <w:vAlign w:val="center"/>
          </w:tcPr>
          <w:p w:rsidR="00DA459A" w:rsidRPr="002E60EB" w:rsidRDefault="00DA459A" w:rsidP="00DA459A">
            <w:pPr>
              <w:spacing w:before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2E60E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La mise en œuvre des techniques de contrôle est adaptée.</w:t>
            </w:r>
          </w:p>
        </w:tc>
        <w:tc>
          <w:tcPr>
            <w:tcW w:w="491" w:type="dxa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tcBorders>
              <w:top w:val="single" w:sz="12" w:space="0" w:color="auto"/>
              <w:right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</w:rPr>
            </w:pPr>
          </w:p>
        </w:tc>
      </w:tr>
      <w:tr w:rsidR="00DA459A" w:rsidRPr="002E60EB" w:rsidTr="00DA459A">
        <w:trPr>
          <w:trHeight w:val="255"/>
        </w:trPr>
        <w:tc>
          <w:tcPr>
            <w:tcW w:w="2306" w:type="dxa"/>
            <w:vMerge/>
            <w:tcBorders>
              <w:left w:val="single" w:sz="12" w:space="0" w:color="auto"/>
            </w:tcBorders>
          </w:tcPr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22" w:type="dxa"/>
            <w:vAlign w:val="center"/>
          </w:tcPr>
          <w:p w:rsidR="00DA459A" w:rsidRPr="002E60EB" w:rsidRDefault="00DA459A" w:rsidP="00DA459A">
            <w:pPr>
              <w:spacing w:before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2E60E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Les règles et les procédures sont appliquées dans le respect des consignes de sécurité.</w:t>
            </w:r>
          </w:p>
        </w:tc>
        <w:tc>
          <w:tcPr>
            <w:tcW w:w="491" w:type="dxa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vMerge w:val="restart"/>
            <w:tcBorders>
              <w:right w:val="single" w:sz="12" w:space="0" w:color="auto"/>
            </w:tcBorders>
          </w:tcPr>
          <w:p w:rsidR="00DA459A" w:rsidRDefault="00DA459A" w:rsidP="00DA459A">
            <w:pPr>
              <w:jc w:val="center"/>
              <w:rPr>
                <w:rFonts w:ascii="Arial" w:hAnsi="Arial" w:cs="Arial"/>
              </w:rPr>
            </w:pPr>
          </w:p>
          <w:p w:rsidR="00DA459A" w:rsidRDefault="00DA459A" w:rsidP="00DA459A">
            <w:pPr>
              <w:jc w:val="center"/>
              <w:rPr>
                <w:rFonts w:ascii="Arial" w:hAnsi="Arial" w:cs="Arial"/>
              </w:rPr>
            </w:pPr>
          </w:p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</w:rPr>
            </w:pPr>
            <w:r w:rsidRPr="00236C30">
              <w:rPr>
                <w:rFonts w:ascii="Arial" w:hAnsi="Arial" w:cs="Arial"/>
                <w:b/>
              </w:rPr>
              <w:t>/</w:t>
            </w:r>
          </w:p>
        </w:tc>
      </w:tr>
      <w:tr w:rsidR="00DA459A" w:rsidRPr="002E60EB" w:rsidTr="00DA459A">
        <w:trPr>
          <w:trHeight w:val="170"/>
        </w:trPr>
        <w:tc>
          <w:tcPr>
            <w:tcW w:w="2306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22" w:type="dxa"/>
            <w:tcBorders>
              <w:bottom w:val="single" w:sz="12" w:space="0" w:color="auto"/>
            </w:tcBorders>
            <w:vAlign w:val="center"/>
          </w:tcPr>
          <w:p w:rsidR="00DA459A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Les valeurs vérifiées sont justes.</w:t>
            </w:r>
          </w:p>
          <w:p w:rsidR="00DA459A" w:rsidRPr="009E15B9" w:rsidRDefault="00DA459A" w:rsidP="00DA459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dxa"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</w:rPr>
            </w:pPr>
          </w:p>
        </w:tc>
      </w:tr>
      <w:tr w:rsidR="00DA459A" w:rsidRPr="002E60EB" w:rsidTr="00DA459A">
        <w:trPr>
          <w:trHeight w:val="383"/>
        </w:trPr>
        <w:tc>
          <w:tcPr>
            <w:tcW w:w="2306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C 3.23</w:t>
            </w:r>
          </w:p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  <w:r w:rsidRPr="002E60EB">
              <w:rPr>
                <w:rFonts w:ascii="Arial" w:hAnsi="Arial" w:cs="Arial"/>
                <w:sz w:val="20"/>
                <w:szCs w:val="20"/>
              </w:rPr>
              <w:t>Interpréter les résultats</w:t>
            </w:r>
          </w:p>
        </w:tc>
        <w:tc>
          <w:tcPr>
            <w:tcW w:w="5422" w:type="dxa"/>
            <w:vMerge w:val="restart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spacing w:after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2E60E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L’analyse des résultats est pertinente.</w:t>
            </w:r>
          </w:p>
        </w:tc>
        <w:tc>
          <w:tcPr>
            <w:tcW w:w="491" w:type="dxa"/>
            <w:vMerge w:val="restart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vMerge w:val="restart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vMerge w:val="restart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vMerge w:val="restart"/>
            <w:tcBorders>
              <w:top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DA459A" w:rsidRPr="002E60EB" w:rsidRDefault="00DA459A" w:rsidP="00DA459A">
            <w:pPr>
              <w:rPr>
                <w:rFonts w:ascii="Arial" w:hAnsi="Arial" w:cs="Arial"/>
              </w:rPr>
            </w:pPr>
          </w:p>
        </w:tc>
      </w:tr>
      <w:tr w:rsidR="00DA459A" w:rsidRPr="002E60EB" w:rsidTr="00DA459A">
        <w:trPr>
          <w:trHeight w:val="382"/>
        </w:trPr>
        <w:tc>
          <w:tcPr>
            <w:tcW w:w="2306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:rsidR="00DA459A" w:rsidRPr="002E60EB" w:rsidRDefault="00DA459A" w:rsidP="00DA459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22" w:type="dxa"/>
            <w:vMerge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spacing w:after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491" w:type="dxa"/>
            <w:vMerge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1" w:type="dxa"/>
            <w:vMerge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7" w:type="dxa"/>
            <w:vMerge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18" w:type="dxa"/>
            <w:vMerge/>
            <w:tcBorders>
              <w:bottom w:val="single" w:sz="12" w:space="0" w:color="auto"/>
            </w:tcBorders>
          </w:tcPr>
          <w:p w:rsidR="00DA459A" w:rsidRPr="002E60EB" w:rsidRDefault="00DA459A" w:rsidP="00DA459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04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A459A" w:rsidRDefault="00DA459A" w:rsidP="00DA459A">
            <w:pPr>
              <w:jc w:val="center"/>
              <w:rPr>
                <w:rFonts w:ascii="Arial" w:hAnsi="Arial" w:cs="Arial"/>
                <w:b/>
              </w:rPr>
            </w:pPr>
          </w:p>
          <w:p w:rsidR="00DA459A" w:rsidRPr="00EC4D0D" w:rsidRDefault="00DA459A" w:rsidP="00DA459A">
            <w:pPr>
              <w:jc w:val="center"/>
              <w:rPr>
                <w:rFonts w:ascii="Arial" w:hAnsi="Arial" w:cs="Arial"/>
                <w:b/>
              </w:rPr>
            </w:pPr>
            <w:r w:rsidRPr="00236C30">
              <w:rPr>
                <w:rFonts w:ascii="Arial" w:hAnsi="Arial" w:cs="Arial"/>
                <w:b/>
              </w:rPr>
              <w:t>/</w:t>
            </w:r>
          </w:p>
        </w:tc>
      </w:tr>
      <w:tr w:rsidR="00DA459A" w:rsidRPr="002E60EB" w:rsidTr="00DA459A">
        <w:trPr>
          <w:trHeight w:val="383"/>
        </w:trPr>
        <w:tc>
          <w:tcPr>
            <w:tcW w:w="7728" w:type="dxa"/>
            <w:gridSpan w:val="2"/>
            <w:tcBorders>
              <w:left w:val="nil"/>
              <w:bottom w:val="nil"/>
              <w:right w:val="single" w:sz="12" w:space="0" w:color="auto"/>
            </w:tcBorders>
          </w:tcPr>
          <w:p w:rsidR="00DA459A" w:rsidRPr="002E60EB" w:rsidRDefault="00DA459A" w:rsidP="00DA459A">
            <w:pPr>
              <w:spacing w:after="60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2017" w:type="dxa"/>
            <w:gridSpan w:val="4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A459A" w:rsidRPr="008B0F12" w:rsidRDefault="00DA459A" w:rsidP="00DA459A">
            <w:pPr>
              <w:jc w:val="center"/>
              <w:rPr>
                <w:rFonts w:ascii="Arial" w:hAnsi="Arial" w:cs="Arial"/>
                <w:b/>
              </w:rPr>
            </w:pPr>
            <w:r w:rsidRPr="008B0F12">
              <w:rPr>
                <w:rFonts w:ascii="Arial" w:hAnsi="Arial" w:cs="Arial"/>
                <w:b/>
              </w:rPr>
              <w:t xml:space="preserve">TOTAL </w:t>
            </w:r>
          </w:p>
        </w:tc>
        <w:tc>
          <w:tcPr>
            <w:tcW w:w="1104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A459A" w:rsidRPr="008B0F12" w:rsidRDefault="00DA459A" w:rsidP="00DA459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8B0F12">
              <w:rPr>
                <w:rFonts w:ascii="Arial" w:hAnsi="Arial" w:cs="Arial"/>
                <w:b/>
              </w:rPr>
              <w:t>/20</w:t>
            </w:r>
          </w:p>
        </w:tc>
      </w:tr>
    </w:tbl>
    <w:p w:rsidR="00DA459A" w:rsidRDefault="00DA459A" w:rsidP="00DA459A">
      <w:pPr>
        <w:spacing w:after="0" w:line="240" w:lineRule="auto"/>
        <w:rPr>
          <w:rFonts w:ascii="Arial" w:eastAsia="ArialNarrow" w:hAnsi="Arial" w:cs="Arial"/>
        </w:rPr>
      </w:pPr>
    </w:p>
    <w:p w:rsidR="004E6702" w:rsidRPr="00C87641" w:rsidRDefault="000C0983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C87641" w:rsidRPr="00C87641" w:rsidRDefault="00C87641" w:rsidP="00C87641">
      <w:pPr>
        <w:rPr>
          <w:rFonts w:ascii="Arial" w:hAnsi="Arial" w:cs="Arial"/>
          <w:b/>
          <w:i/>
          <w:color w:val="FF0000"/>
        </w:rPr>
      </w:pPr>
      <w:r w:rsidRPr="00C87641">
        <w:rPr>
          <w:rFonts w:ascii="Arial" w:hAnsi="Arial" w:cs="Arial"/>
          <w:b/>
          <w:i/>
          <w:color w:val="FF0000"/>
        </w:rPr>
        <w:lastRenderedPageBreak/>
        <w:t>DOCUMENT RESSOURCE DR1</w:t>
      </w:r>
    </w:p>
    <w:p w:rsidR="00046352" w:rsidRPr="00046352" w:rsidRDefault="00046352" w:rsidP="0004635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FFFF"/>
          <w:sz w:val="16"/>
          <w:szCs w:val="16"/>
          <w:lang w:eastAsia="fr-FR"/>
        </w:rPr>
      </w:pPr>
      <w:r>
        <w:rPr>
          <w:rFonts w:ascii="Times New Roman" w:eastAsia="Times New Roman" w:hAnsi="Times New Roman" w:cs="Times New Roman"/>
          <w:b/>
          <w:noProof/>
          <w:color w:val="FFFFFF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-36195</wp:posOffset>
                </wp:positionH>
                <wp:positionV relativeFrom="paragraph">
                  <wp:posOffset>52070</wp:posOffset>
                </wp:positionV>
                <wp:extent cx="6894195" cy="647700"/>
                <wp:effectExtent l="38100" t="38100" r="40005" b="38100"/>
                <wp:wrapNone/>
                <wp:docPr id="24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94195" cy="647700"/>
                        </a:xfrm>
                        <a:prstGeom prst="rect">
                          <a:avLst/>
                        </a:prstGeom>
                        <a:solidFill>
                          <a:srgbClr val="D6E3BC"/>
                        </a:solidFill>
                        <a:ln w="76200" cmpd="tri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459A" w:rsidRDefault="00DA459A" w:rsidP="00046352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BALANCE DE PRECISION ELECTRONIQUE</w:t>
                            </w:r>
                          </w:p>
                          <w:p w:rsidR="00DA459A" w:rsidRPr="00020A05" w:rsidRDefault="00DA459A" w:rsidP="0004635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ISO 3374    ISO 3801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4" o:spid="_x0000_s1027" style="position:absolute;left:0;text-align:left;margin-left:-2.85pt;margin-top:4.1pt;width:542.85pt;height:5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" fillcolor="#d6e3bc" strokeweight="6pt">
                <v:stroke linestyle="thickBetweenThin"/>
                <v:textbox>
                  <w:txbxContent>
                    <w:p w:rsidR="00DA459A" w:rsidRDefault="00DA459A" w:rsidP="00046352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BALANCE DE PRECISION ELECTRONIQUE</w:t>
                      </w:r>
                    </w:p>
                    <w:p w:rsidR="00DA459A" w:rsidRPr="00020A05" w:rsidRDefault="00DA459A" w:rsidP="00046352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ISO 3374    ISO 3801</w:t>
                      </w:r>
                    </w:p>
                  </w:txbxContent>
                </v:textbox>
              </v:rect>
            </w:pict>
          </mc:Fallback>
        </mc:AlternateContent>
      </w:r>
    </w:p>
    <w:p w:rsidR="00046352" w:rsidRPr="00046352" w:rsidRDefault="00046352" w:rsidP="000463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046352" w:rsidRPr="00046352" w:rsidRDefault="00046352" w:rsidP="00046352">
      <w:pPr>
        <w:pBdr>
          <w:bottom w:val="single" w:sz="4" w:space="1" w:color="auto"/>
        </w:pBdr>
        <w:spacing w:after="0" w:line="240" w:lineRule="auto"/>
        <w:ind w:right="4959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</w:p>
    <w:p w:rsidR="00046352" w:rsidRPr="00046352" w:rsidRDefault="00046352" w:rsidP="00046352">
      <w:pPr>
        <w:pBdr>
          <w:bottom w:val="single" w:sz="4" w:space="1" w:color="auto"/>
        </w:pBdr>
        <w:spacing w:after="0" w:line="240" w:lineRule="auto"/>
        <w:ind w:right="4959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</w:p>
    <w:p w:rsidR="00046352" w:rsidRPr="00046352" w:rsidRDefault="00046352" w:rsidP="00046352">
      <w:pPr>
        <w:pBdr>
          <w:bottom w:val="single" w:sz="4" w:space="1" w:color="auto"/>
        </w:pBdr>
        <w:spacing w:after="0" w:line="240" w:lineRule="auto"/>
        <w:ind w:right="4959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</w:p>
    <w:p w:rsidR="00046352" w:rsidRPr="00046352" w:rsidRDefault="00046352" w:rsidP="00046352">
      <w:pPr>
        <w:numPr>
          <w:ilvl w:val="0"/>
          <w:numId w:val="5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4563110</wp:posOffset>
            </wp:positionH>
            <wp:positionV relativeFrom="paragraph">
              <wp:posOffset>106680</wp:posOffset>
            </wp:positionV>
            <wp:extent cx="2057400" cy="2171700"/>
            <wp:effectExtent l="0" t="0" r="0" b="0"/>
            <wp:wrapNone/>
            <wp:docPr id="23" name="Image 23" descr="DSC03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SC0304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46352">
        <w:rPr>
          <w:rFonts w:ascii="Arial" w:eastAsia="Times New Roman" w:hAnsi="Arial" w:cs="Arial"/>
          <w:b/>
          <w:lang w:eastAsia="fr-FR"/>
        </w:rPr>
        <w:t>BUT :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Cet appareil a pour but de déterminer la masse surfacique 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d’un matériau en g/ </w:t>
      </w:r>
      <w:r w:rsidRPr="00046352">
        <w:rPr>
          <w:rFonts w:ascii="Arial" w:eastAsia="Times New Roman" w:hAnsi="Arial" w:cs="Arial"/>
          <w:color w:val="000000"/>
          <w:lang w:eastAsia="fr-FR"/>
        </w:rPr>
        <w:t>m².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On peut déterminer aussi le TITRE du fil.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046352" w:rsidRPr="00046352" w:rsidRDefault="00046352" w:rsidP="00046352">
      <w:pPr>
        <w:numPr>
          <w:ilvl w:val="0"/>
          <w:numId w:val="5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ÉPROUVETTE :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Découper préalablement 5 éprouvettes de 100 cm</w:t>
      </w:r>
      <w:r w:rsidRPr="00046352">
        <w:rPr>
          <w:rFonts w:ascii="Arial" w:eastAsia="Times New Roman" w:hAnsi="Arial" w:cs="Arial"/>
          <w:vertAlign w:val="superscript"/>
          <w:lang w:eastAsia="fr-FR"/>
        </w:rPr>
        <w:t>2</w:t>
      </w:r>
      <w:r w:rsidRPr="00046352">
        <w:rPr>
          <w:rFonts w:ascii="Arial" w:eastAsia="Times New Roman" w:hAnsi="Arial" w:cs="Arial"/>
          <w:lang w:eastAsia="fr-FR"/>
        </w:rPr>
        <w:t> de surface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à l’aide du découpoir, en évitant de déformer l'étoffe.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Prélever à différents emplacement</w:t>
      </w:r>
      <w:r w:rsidR="00CA4AF4">
        <w:rPr>
          <w:rFonts w:ascii="Arial" w:eastAsia="Times New Roman" w:hAnsi="Arial" w:cs="Arial"/>
          <w:lang w:eastAsia="fr-FR"/>
        </w:rPr>
        <w:t>s</w:t>
      </w:r>
      <w:r w:rsidRPr="00046352">
        <w:rPr>
          <w:rFonts w:ascii="Arial" w:eastAsia="Times New Roman" w:hAnsi="Arial" w:cs="Arial"/>
          <w:lang w:eastAsia="fr-FR"/>
        </w:rPr>
        <w:t xml:space="preserve"> en évitant les parties pliées,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froissées ou comportant des lisières.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046352" w:rsidRPr="00046352" w:rsidRDefault="00046352" w:rsidP="00046352">
      <w:pPr>
        <w:numPr>
          <w:ilvl w:val="0"/>
          <w:numId w:val="5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right="4959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PRINCIPE :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color w:val="000000"/>
          <w:lang w:eastAsia="fr-FR"/>
        </w:rPr>
        <w:t>L’essai est effectué sur l'échantillon d'étoffe relaxé, à plat, pendant au moins 24h.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Les éprouvettes sont découpées, puis pesées, et la masse surfacique est calculée.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046352" w:rsidRPr="00046352" w:rsidRDefault="00046352" w:rsidP="00046352">
      <w:pPr>
        <w:numPr>
          <w:ilvl w:val="0"/>
          <w:numId w:val="5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MODE OPERATOIRE :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numPr>
          <w:ilvl w:val="1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Mettre sous tension,</w:t>
      </w:r>
    </w:p>
    <w:p w:rsidR="00046352" w:rsidRPr="00046352" w:rsidRDefault="00046352" w:rsidP="00046352">
      <w:pPr>
        <w:numPr>
          <w:ilvl w:val="1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Ouvrir le cache transparent,</w:t>
      </w:r>
    </w:p>
    <w:p w:rsidR="00046352" w:rsidRPr="00046352" w:rsidRDefault="00046352" w:rsidP="00046352">
      <w:pPr>
        <w:numPr>
          <w:ilvl w:val="1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Mettre en marche I/O, les contrôles électroniques s’affichent</w:t>
      </w:r>
    </w:p>
    <w:p w:rsidR="00046352" w:rsidRPr="00046352" w:rsidRDefault="00046352" w:rsidP="00046352">
      <w:pPr>
        <w:numPr>
          <w:ilvl w:val="1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Tarer la balance en</w:t>
      </w:r>
      <w:r w:rsidR="00955D90">
        <w:rPr>
          <w:rFonts w:ascii="Arial" w:eastAsia="Times New Roman" w:hAnsi="Arial" w:cs="Arial"/>
          <w:lang w:eastAsia="fr-FR"/>
        </w:rPr>
        <w:t xml:space="preserve"> appuyant</w:t>
      </w:r>
      <w:r w:rsidRPr="00046352">
        <w:rPr>
          <w:rFonts w:ascii="Arial" w:eastAsia="Times New Roman" w:hAnsi="Arial" w:cs="Arial"/>
          <w:lang w:eastAsia="fr-FR"/>
        </w:rPr>
        <w:t xml:space="preserve"> sur la touche ZERO afin que l’écran indique 0g</w:t>
      </w:r>
    </w:p>
    <w:p w:rsidR="00046352" w:rsidRPr="00046352" w:rsidRDefault="00046352" w:rsidP="00046352">
      <w:pPr>
        <w:numPr>
          <w:ilvl w:val="1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Placer individuellement les éprouvettes sur le plateau</w:t>
      </w:r>
    </w:p>
    <w:p w:rsidR="00046352" w:rsidRPr="00046352" w:rsidRDefault="00046352" w:rsidP="00046352">
      <w:pPr>
        <w:numPr>
          <w:ilvl w:val="1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Attendre la stabilisation de la pesée et lire le résultat affiché.</w:t>
      </w:r>
    </w:p>
    <w:p w:rsidR="00046352" w:rsidRPr="00046352" w:rsidRDefault="00046352" w:rsidP="00046352">
      <w:pPr>
        <w:numPr>
          <w:ilvl w:val="1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Relever la mesure sur le PV</w:t>
      </w:r>
    </w:p>
    <w:p w:rsidR="00046352" w:rsidRPr="00046352" w:rsidRDefault="00046352" w:rsidP="00046352">
      <w:pPr>
        <w:numPr>
          <w:ilvl w:val="1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Peser ainsi chaque échantillon, et déterminer une moyenne.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 xml:space="preserve">Remarque : 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i/>
          <w:u w:val="single"/>
          <w:lang w:eastAsia="fr-FR"/>
        </w:rPr>
        <w:t>L’éprouvette pesée mesure 100 cm²,</w:t>
      </w:r>
      <w:r w:rsidRPr="00046352">
        <w:rPr>
          <w:rFonts w:ascii="Arial" w:eastAsia="Times New Roman" w:hAnsi="Arial" w:cs="Arial"/>
          <w:lang w:eastAsia="fr-FR"/>
        </w:rPr>
        <w:t xml:space="preserve"> il faut multiplier par 100 le résultat pour le ramener au </w:t>
      </w:r>
      <w:r w:rsidR="00A773AF" w:rsidRPr="00046352">
        <w:rPr>
          <w:rFonts w:ascii="Arial" w:eastAsia="Times New Roman" w:hAnsi="Arial" w:cs="Arial"/>
          <w:lang w:eastAsia="fr-FR"/>
        </w:rPr>
        <w:t>m².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ind w:left="720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u w:val="single"/>
          <w:lang w:eastAsia="fr-FR"/>
        </w:rPr>
        <w:t>Exemple</w:t>
      </w:r>
      <w:r w:rsidRPr="00046352">
        <w:rPr>
          <w:rFonts w:ascii="Arial" w:eastAsia="Times New Roman" w:hAnsi="Arial" w:cs="Arial"/>
          <w:lang w:eastAsia="fr-FR"/>
        </w:rPr>
        <w:t xml:space="preserve"> : </w:t>
      </w:r>
      <w:r w:rsidRPr="00046352">
        <w:rPr>
          <w:rFonts w:ascii="Arial" w:eastAsia="Times New Roman" w:hAnsi="Arial" w:cs="Arial"/>
          <w:b/>
          <w:lang w:eastAsia="fr-FR"/>
        </w:rPr>
        <w:t>Lecture sur la balance = 1,24 g</w:t>
      </w:r>
    </w:p>
    <w:p w:rsidR="00046352" w:rsidRPr="00046352" w:rsidRDefault="00046352" w:rsidP="00046352">
      <w:pPr>
        <w:spacing w:after="0" w:line="240" w:lineRule="auto"/>
        <w:ind w:left="1428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 xml:space="preserve">      Masse au m² = 1,24 X 100 = 124g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tabs>
          <w:tab w:val="left" w:pos="1875"/>
        </w:tabs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numPr>
          <w:ilvl w:val="0"/>
          <w:numId w:val="5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right="4959"/>
        <w:jc w:val="both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EXPRESSION DES RESULTATS: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Calculer </w:t>
      </w:r>
      <w:r w:rsidRPr="00046352">
        <w:rPr>
          <w:rFonts w:ascii="Arial" w:eastAsia="Times New Roman" w:hAnsi="Arial" w:cs="Arial"/>
          <w:color w:val="000000"/>
          <w:lang w:eastAsia="fr-FR"/>
        </w:rPr>
        <w:t xml:space="preserve">la masse surfacique, exprimée en grammes par mètre carré, M, pour chaque éprouvette selon la 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noProof/>
          <w:color w:val="000000"/>
          <w:lang w:eastAsia="fr-FR"/>
        </w:rPr>
      </w:pPr>
      <w:r w:rsidRPr="00046352">
        <w:rPr>
          <w:rFonts w:ascii="Arial" w:eastAsia="Times New Roman" w:hAnsi="Arial" w:cs="Arial"/>
          <w:color w:val="000000"/>
          <w:lang w:eastAsia="fr-FR"/>
        </w:rPr>
        <w:t>formule :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noProof/>
          <w:color w:val="000000"/>
          <w:lang w:eastAsia="fr-FR"/>
        </w:rPr>
      </w:pPr>
      <w:r>
        <w:rPr>
          <w:rFonts w:ascii="Arial" w:eastAsia="Times New Roman" w:hAnsi="Arial" w:cs="Arial"/>
          <w:noProof/>
          <w:color w:val="000000"/>
          <w:sz w:val="52"/>
          <w:szCs w:val="52"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2478405</wp:posOffset>
                </wp:positionH>
                <wp:positionV relativeFrom="paragraph">
                  <wp:posOffset>38735</wp:posOffset>
                </wp:positionV>
                <wp:extent cx="3903980" cy="1009650"/>
                <wp:effectExtent l="0" t="0" r="20320" b="19050"/>
                <wp:wrapNone/>
                <wp:docPr id="22" name="Zone de text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3980" cy="1009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459A" w:rsidRDefault="00DA459A" w:rsidP="00046352">
                            <w:pPr>
                              <w:numPr>
                                <w:ilvl w:val="0"/>
                                <w:numId w:val="16"/>
                              </w:numPr>
                              <w:spacing w:after="0" w:line="24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327DE6">
                              <w:rPr>
                                <w:rFonts w:ascii="Arial" w:hAnsi="Arial" w:cs="Arial"/>
                                <w:b/>
                                <w:color w:val="000000"/>
                              </w:rPr>
                              <w:t>m 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</w:rPr>
                              <w:t>:</w:t>
                            </w:r>
                            <w:r w:rsidRPr="00D0469D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</w:rPr>
                              <w:t> </w:t>
                            </w:r>
                            <w:r w:rsidRPr="00D0469D">
                              <w:rPr>
                                <w:rFonts w:ascii="Arial" w:hAnsi="Arial" w:cs="Arial"/>
                                <w:color w:val="000000"/>
                              </w:rPr>
                              <w:t>est la masse d'une éprouvette condi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</w:rPr>
                              <w:t>tionnée ou anhydre, en grammes.</w:t>
                            </w:r>
                          </w:p>
                          <w:p w:rsidR="00DA459A" w:rsidRDefault="00DA459A" w:rsidP="00046352">
                            <w:pPr>
                              <w:spacing w:line="240" w:lineRule="atLeast"/>
                              <w:ind w:left="720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</w:p>
                          <w:p w:rsidR="00DA459A" w:rsidRPr="00D0469D" w:rsidRDefault="00DA459A" w:rsidP="00046352">
                            <w:pPr>
                              <w:numPr>
                                <w:ilvl w:val="0"/>
                                <w:numId w:val="16"/>
                              </w:numPr>
                              <w:spacing w:after="0" w:line="24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327DE6">
                              <w:rPr>
                                <w:rFonts w:ascii="Arial" w:hAnsi="Arial" w:cs="Arial"/>
                                <w:b/>
                                <w:color w:val="000000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 : </w:t>
                            </w:r>
                            <w:r w:rsidRPr="00D0469D">
                              <w:rPr>
                                <w:rFonts w:ascii="Arial" w:hAnsi="Arial" w:cs="Arial"/>
                                <w:color w:val="000000"/>
                              </w:rPr>
                              <w:t>est la surface de la même éprouvette, en centimètres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carrés.</w:t>
                            </w:r>
                          </w:p>
                          <w:p w:rsidR="00DA459A" w:rsidRDefault="00DA459A" w:rsidP="0004635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2" o:spid="_x0000_s1028" type="#_x0000_t202" style="position:absolute;margin-left:195.15pt;margin-top:3.05pt;width:307.4pt;height:79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" strokecolor="#a5a5a5">
                <v:textbox>
                  <w:txbxContent>
                    <w:p w:rsidR="00DA459A" w:rsidRDefault="00DA459A" w:rsidP="00046352">
                      <w:pPr>
                        <w:numPr>
                          <w:ilvl w:val="0"/>
                          <w:numId w:val="16"/>
                        </w:numPr>
                        <w:spacing w:after="0" w:line="24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327DE6">
                        <w:rPr>
                          <w:rFonts w:ascii="Arial" w:hAnsi="Arial" w:cs="Arial"/>
                          <w:b/>
                          <w:color w:val="000000"/>
                        </w:rPr>
                        <w:t>m </w:t>
                      </w:r>
                      <w:r>
                        <w:rPr>
                          <w:rFonts w:ascii="Arial" w:hAnsi="Arial" w:cs="Arial"/>
                          <w:color w:val="000000"/>
                        </w:rPr>
                        <w:t>:</w:t>
                      </w:r>
                      <w:r w:rsidRPr="00D0469D">
                        <w:rPr>
                          <w:rStyle w:val="apple-converted-space"/>
                          <w:rFonts w:ascii="Arial" w:hAnsi="Arial" w:cs="Arial"/>
                          <w:color w:val="000000"/>
                        </w:rPr>
                        <w:t> </w:t>
                      </w:r>
                      <w:r w:rsidRPr="00D0469D">
                        <w:rPr>
                          <w:rFonts w:ascii="Arial" w:hAnsi="Arial" w:cs="Arial"/>
                          <w:color w:val="000000"/>
                        </w:rPr>
                        <w:t>est la masse d'une éprouvette condi</w:t>
                      </w:r>
                      <w:r>
                        <w:rPr>
                          <w:rFonts w:ascii="Arial" w:hAnsi="Arial" w:cs="Arial"/>
                          <w:color w:val="000000"/>
                        </w:rPr>
                        <w:t>tionnée ou anhydre, en grammes.</w:t>
                      </w:r>
                    </w:p>
                    <w:p w:rsidR="00DA459A" w:rsidRDefault="00DA459A" w:rsidP="00046352">
                      <w:pPr>
                        <w:spacing w:line="240" w:lineRule="atLeast"/>
                        <w:ind w:left="720"/>
                        <w:rPr>
                          <w:rFonts w:ascii="Arial" w:hAnsi="Arial" w:cs="Arial"/>
                          <w:color w:val="000000"/>
                        </w:rPr>
                      </w:pPr>
                    </w:p>
                    <w:p w:rsidR="00DA459A" w:rsidRPr="00D0469D" w:rsidRDefault="00DA459A" w:rsidP="00046352">
                      <w:pPr>
                        <w:numPr>
                          <w:ilvl w:val="0"/>
                          <w:numId w:val="16"/>
                        </w:numPr>
                        <w:spacing w:after="0" w:line="24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327DE6">
                        <w:rPr>
                          <w:rFonts w:ascii="Arial" w:hAnsi="Arial" w:cs="Arial"/>
                          <w:b/>
                          <w:color w:val="000000"/>
                        </w:rPr>
                        <w:t>s</w:t>
                      </w:r>
                      <w:r>
                        <w:rPr>
                          <w:rFonts w:ascii="Arial" w:hAnsi="Arial" w:cs="Arial"/>
                          <w:color w:val="000000"/>
                        </w:rPr>
                        <w:t xml:space="preserve"> : </w:t>
                      </w:r>
                      <w:r w:rsidRPr="00D0469D">
                        <w:rPr>
                          <w:rFonts w:ascii="Arial" w:hAnsi="Arial" w:cs="Arial"/>
                          <w:color w:val="000000"/>
                        </w:rPr>
                        <w:t>est la surface de la même éprouvette, en centimètres</w:t>
                      </w:r>
                      <w:r>
                        <w:rPr>
                          <w:rFonts w:ascii="Arial" w:hAnsi="Arial" w:cs="Arial"/>
                          <w:color w:val="000000"/>
                        </w:rPr>
                        <w:t xml:space="preserve"> carrés.</w:t>
                      </w:r>
                    </w:p>
                    <w:p w:rsidR="00DA459A" w:rsidRDefault="00DA459A" w:rsidP="00046352"/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sz w:val="52"/>
          <w:szCs w:val="52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1011555</wp:posOffset>
                </wp:positionH>
                <wp:positionV relativeFrom="paragraph">
                  <wp:posOffset>142240</wp:posOffset>
                </wp:positionV>
                <wp:extent cx="1200150" cy="419100"/>
                <wp:effectExtent l="0" t="0" r="0" b="0"/>
                <wp:wrapNone/>
                <wp:docPr id="21" name="Zone de text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015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459A" w:rsidRPr="00327DE6" w:rsidRDefault="00DA459A" w:rsidP="0004635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27DE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 x 10 000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1" o:spid="_x0000_s1029" type="#_x0000_t202" style="position:absolute;margin-left:79.65pt;margin-top:11.2pt;width:94.5pt;height:33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" stroked="f">
                <v:textbox>
                  <w:txbxContent>
                    <w:p w:rsidR="00DA459A" w:rsidRPr="00327DE6" w:rsidRDefault="00DA459A" w:rsidP="00046352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327DE6">
                        <w:rPr>
                          <w:rFonts w:ascii="Arial" w:hAnsi="Arial" w:cs="Arial"/>
                          <w:sz w:val="28"/>
                          <w:szCs w:val="28"/>
                        </w:rPr>
                        <w:t>m x 10 000</w:t>
                      </w:r>
                    </w:p>
                  </w:txbxContent>
                </v:textbox>
              </v:shape>
            </w:pict>
          </mc:Fallback>
        </mc:AlternateConten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noProof/>
          <w:color w:val="000000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noProof/>
          <w:color w:val="000000"/>
          <w:sz w:val="28"/>
          <w:szCs w:val="28"/>
          <w:lang w:eastAsia="fr-FR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1325880</wp:posOffset>
                </wp:positionH>
                <wp:positionV relativeFrom="paragraph">
                  <wp:posOffset>63500</wp:posOffset>
                </wp:positionV>
                <wp:extent cx="466725" cy="419100"/>
                <wp:effectExtent l="0" t="4445" r="0" b="0"/>
                <wp:wrapNone/>
                <wp:docPr id="20" name="Zone de text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459A" w:rsidRPr="00327DE6" w:rsidRDefault="00DA459A" w:rsidP="0004635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27DE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0" o:spid="_x0000_s1030" type="#_x0000_t202" style="position:absolute;margin-left:104.4pt;margin-top:5pt;width:36.75pt;height:33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" stroked="f">
                <v:textbox>
                  <w:txbxContent>
                    <w:p w:rsidR="00DA459A" w:rsidRPr="00327DE6" w:rsidRDefault="00DA459A" w:rsidP="00046352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327DE6">
                        <w:rPr>
                          <w:rFonts w:ascii="Arial" w:hAnsi="Arial" w:cs="Arial"/>
                          <w:sz w:val="28"/>
                          <w:szCs w:val="28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1097280</wp:posOffset>
                </wp:positionH>
                <wp:positionV relativeFrom="paragraph">
                  <wp:posOffset>120650</wp:posOffset>
                </wp:positionV>
                <wp:extent cx="952500" cy="0"/>
                <wp:effectExtent l="9525" t="13970" r="9525" b="5080"/>
                <wp:wrapNone/>
                <wp:docPr id="19" name="Connecteur droit avec flèch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25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32680D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9" o:spid="_x0000_s1026" type="#_x0000_t32" style="position:absolute;margin-left:86.4pt;margin-top:9.5pt;width:75pt;height: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"/>
            </w:pict>
          </mc:Fallback>
        </mc:AlternateContent>
      </w:r>
      <w:r w:rsidRPr="00046352">
        <w:rPr>
          <w:rFonts w:ascii="Arial" w:eastAsia="Times New Roman" w:hAnsi="Arial" w:cs="Arial"/>
          <w:sz w:val="28"/>
          <w:szCs w:val="28"/>
          <w:lang w:eastAsia="fr-FR"/>
        </w:rPr>
        <w:t xml:space="preserve">               M=        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</w:p>
    <w:p w:rsidR="00046352" w:rsidRPr="00046352" w:rsidRDefault="00046352" w:rsidP="00046352">
      <w:pPr>
        <w:spacing w:after="0" w:line="240" w:lineRule="atLeast"/>
        <w:ind w:left="360"/>
        <w:rPr>
          <w:rFonts w:ascii="Arial" w:eastAsia="Times New Roman" w:hAnsi="Arial" w:cs="Arial"/>
          <w:b/>
          <w:color w:val="000000"/>
          <w:u w:val="single"/>
          <w:lang w:eastAsia="fr-FR"/>
        </w:rPr>
      </w:pPr>
    </w:p>
    <w:p w:rsidR="00046352" w:rsidRPr="00046352" w:rsidRDefault="00046352" w:rsidP="00046352">
      <w:pPr>
        <w:spacing w:after="0" w:line="240" w:lineRule="atLeast"/>
        <w:ind w:left="360"/>
        <w:rPr>
          <w:rFonts w:ascii="Arial" w:eastAsia="Times New Roman" w:hAnsi="Arial" w:cs="Arial"/>
          <w:b/>
          <w:color w:val="000000"/>
          <w:u w:val="single"/>
          <w:lang w:eastAsia="fr-FR"/>
        </w:rPr>
      </w:pPr>
    </w:p>
    <w:p w:rsidR="00046352" w:rsidRPr="00046352" w:rsidRDefault="00046352" w:rsidP="00046352">
      <w:pPr>
        <w:spacing w:after="0" w:line="240" w:lineRule="atLeast"/>
        <w:ind w:left="360"/>
        <w:rPr>
          <w:rFonts w:ascii="Arial" w:eastAsia="Times New Roman" w:hAnsi="Arial" w:cs="Arial"/>
          <w:b/>
          <w:color w:val="000000"/>
          <w:u w:val="single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046352">
        <w:rPr>
          <w:rFonts w:ascii="Arial" w:eastAsia="Times New Roman" w:hAnsi="Arial" w:cs="Arial"/>
          <w:color w:val="000000"/>
          <w:lang w:eastAsia="fr-FR"/>
        </w:rPr>
        <w:t>Calculer la moyenne en grammes par mètre carré et arrondir le résultat à trois chiffres significatifs.</w:t>
      </w:r>
    </w:p>
    <w:p w:rsidR="00046352" w:rsidRPr="00046352" w:rsidRDefault="00046352" w:rsidP="00046352">
      <w:pPr>
        <w:spacing w:after="0" w:line="240" w:lineRule="auto"/>
        <w:jc w:val="both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ind w:left="1416" w:firstLine="708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046352">
        <w:rPr>
          <w:rFonts w:ascii="Arial" w:eastAsia="Times New Roman" w:hAnsi="Arial" w:cs="Arial"/>
          <w:position w:val="-4"/>
          <w:sz w:val="24"/>
          <w:szCs w:val="24"/>
          <w:lang w:eastAsia="fr-FR"/>
        </w:rPr>
        <w:object w:dxaOrig="279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.25pt;height:15.75pt" o:ole="">
            <v:imagedata r:id="rId12" o:title=""/>
          </v:shape>
          <o:OLEObject Type="Embed" ProgID="Equation.3" ShapeID="_x0000_i1025" DrawAspect="Content" ObjectID="_1460820434" r:id="rId13"/>
        </w:object>
      </w:r>
      <w:r w:rsidRPr="00046352">
        <w:rPr>
          <w:rFonts w:ascii="Arial" w:eastAsia="Times New Roman" w:hAnsi="Arial" w:cs="Arial"/>
          <w:sz w:val="24"/>
          <w:szCs w:val="24"/>
          <w:lang w:eastAsia="fr-FR"/>
        </w:rPr>
        <w:t xml:space="preserve">= </w:t>
      </w:r>
      <w:r w:rsidRPr="00046352">
        <w:rPr>
          <w:rFonts w:ascii="Arial" w:eastAsia="Times New Roman" w:hAnsi="Arial" w:cs="Arial"/>
          <w:position w:val="-24"/>
          <w:sz w:val="24"/>
          <w:szCs w:val="24"/>
          <w:lang w:eastAsia="fr-FR"/>
        </w:rPr>
        <w:object w:dxaOrig="2220" w:dyaOrig="620">
          <v:shape id="_x0000_i1026" type="#_x0000_t75" style="width:111pt;height:30.75pt" o:ole="">
            <v:imagedata r:id="rId14" o:title=""/>
          </v:shape>
          <o:OLEObject Type="Embed" ProgID="Equation.3" ShapeID="_x0000_i1026" DrawAspect="Content" ObjectID="_1460820435" r:id="rId15"/>
        </w:object>
      </w:r>
      <w:r w:rsidRPr="00046352">
        <w:rPr>
          <w:rFonts w:ascii="Arial" w:eastAsia="Times New Roman" w:hAnsi="Arial" w:cs="Arial"/>
          <w:sz w:val="24"/>
          <w:szCs w:val="24"/>
          <w:lang w:eastAsia="fr-FR"/>
        </w:rPr>
        <w:t>= moyenne arithmétique.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  <w:sectPr w:rsidR="00046352" w:rsidRPr="00046352" w:rsidSect="00451A52"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C87641" w:rsidRPr="00C87641" w:rsidRDefault="00C87641" w:rsidP="00C87641">
      <w:pPr>
        <w:rPr>
          <w:rFonts w:ascii="Arial" w:hAnsi="Arial" w:cs="Arial"/>
          <w:b/>
          <w:i/>
          <w:color w:val="FF0000"/>
        </w:rPr>
      </w:pPr>
      <w:r w:rsidRPr="00C87641">
        <w:rPr>
          <w:rFonts w:ascii="Arial" w:hAnsi="Arial" w:cs="Arial"/>
          <w:b/>
          <w:i/>
          <w:color w:val="FF0000"/>
        </w:rPr>
        <w:lastRenderedPageBreak/>
        <w:t>DOCUMENT RESSOURCE DR2</w:t>
      </w:r>
    </w:p>
    <w:p w:rsidR="000C0983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111760</wp:posOffset>
                </wp:positionV>
                <wp:extent cx="6927850" cy="622935"/>
                <wp:effectExtent l="45720" t="40640" r="46355" b="41275"/>
                <wp:wrapNone/>
                <wp:docPr id="18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27850" cy="622935"/>
                        </a:xfrm>
                        <a:prstGeom prst="rect">
                          <a:avLst/>
                        </a:prstGeom>
                        <a:solidFill>
                          <a:srgbClr val="D6E3BC"/>
                        </a:solidFill>
                        <a:ln w="76200" cmpd="tri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459A" w:rsidRPr="00C87641" w:rsidRDefault="00DA459A" w:rsidP="00C87641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</w:p>
                          <w:p w:rsidR="00DA459A" w:rsidRDefault="00DA459A" w:rsidP="00C87641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DECOUPOIR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" o:spid="_x0000_s1031" style="position:absolute;margin-left:0;margin-top:8.8pt;width:545.5pt;height:49.0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" fillcolor="#d6e3bc" strokeweight="6pt">
                <v:stroke linestyle="thickBetweenThin"/>
                <v:textbox>
                  <w:txbxContent>
                    <w:p w:rsidR="00DA459A" w:rsidRPr="00C87641" w:rsidRDefault="00DA459A" w:rsidP="00C87641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</w:p>
                    <w:p w:rsidR="00DA459A" w:rsidRDefault="00DA459A" w:rsidP="00C87641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DECOUPOIR </w:t>
                      </w:r>
                    </w:p>
                  </w:txbxContent>
                </v:textbox>
              </v:rect>
            </w:pict>
          </mc:Fallback>
        </mc:AlternateContent>
      </w:r>
    </w:p>
    <w:p w:rsidR="00C87641" w:rsidRPr="00046352" w:rsidRDefault="00C87641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numPr>
          <w:ilvl w:val="0"/>
          <w:numId w:val="5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4250055</wp:posOffset>
            </wp:positionH>
            <wp:positionV relativeFrom="paragraph">
              <wp:posOffset>6350</wp:posOffset>
            </wp:positionV>
            <wp:extent cx="2647315" cy="2550795"/>
            <wp:effectExtent l="0" t="0" r="635" b="1905"/>
            <wp:wrapNone/>
            <wp:docPr id="17" name="Image 17" descr="DSC03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SC0304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70" t="21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315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46352">
        <w:rPr>
          <w:rFonts w:ascii="Arial" w:eastAsia="Times New Roman" w:hAnsi="Arial" w:cs="Arial"/>
          <w:b/>
          <w:lang w:eastAsia="fr-FR"/>
        </w:rPr>
        <w:t>BUT :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Cet appareil permet de découper des éprouvettes dans 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différents matériaux en un disque de </w:t>
      </w:r>
      <w:smartTag w:uri="urn:schemas-microsoft-com:office:smarttags" w:element="metricconverter">
        <w:smartTagPr>
          <w:attr w:name="ProductID" w:val="10 cm"/>
        </w:smartTagPr>
        <w:r w:rsidRPr="00046352">
          <w:rPr>
            <w:rFonts w:ascii="Arial" w:eastAsia="Times New Roman" w:hAnsi="Arial" w:cs="Arial"/>
            <w:lang w:eastAsia="fr-FR"/>
          </w:rPr>
          <w:t>10 cm</w:t>
        </w:r>
      </w:smartTag>
      <w:r w:rsidRPr="00046352">
        <w:rPr>
          <w:rFonts w:ascii="Arial" w:eastAsia="Times New Roman" w:hAnsi="Arial" w:cs="Arial"/>
          <w:lang w:eastAsia="fr-FR"/>
        </w:rPr>
        <w:t xml:space="preserve"> de diamètre.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bCs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Ce qui correspond à une</w:t>
      </w:r>
      <w:r w:rsidRPr="00046352">
        <w:rPr>
          <w:rFonts w:ascii="Arial" w:eastAsia="Times New Roman" w:hAnsi="Arial" w:cs="Arial"/>
          <w:bCs/>
          <w:lang w:eastAsia="fr-FR"/>
        </w:rPr>
        <w:t xml:space="preserve"> surface de coupe d'au moins 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bCs/>
          <w:lang w:eastAsia="fr-FR"/>
        </w:rPr>
        <w:t>100 cm</w:t>
      </w:r>
      <w:r w:rsidRPr="00046352">
        <w:rPr>
          <w:rFonts w:ascii="Arial" w:eastAsia="Times New Roman" w:hAnsi="Arial" w:cs="Arial"/>
          <w:bCs/>
          <w:vertAlign w:val="superscript"/>
          <w:lang w:eastAsia="fr-FR"/>
        </w:rPr>
        <w:t xml:space="preserve">2 </w:t>
      </w:r>
      <w:r w:rsidRPr="00046352">
        <w:rPr>
          <w:rFonts w:ascii="Arial" w:eastAsia="Times New Roman" w:hAnsi="Arial" w:cs="Arial"/>
          <w:lang w:eastAsia="fr-FR"/>
        </w:rPr>
        <w:t xml:space="preserve"> avec une précision de ± 1 %.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numPr>
          <w:ilvl w:val="0"/>
          <w:numId w:val="5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MODE OPERATOIRE :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numPr>
          <w:ilvl w:val="0"/>
          <w:numId w:val="15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Placer le matériau à découper sur la plaque de découpe,</w:t>
      </w:r>
    </w:p>
    <w:p w:rsidR="00046352" w:rsidRPr="00046352" w:rsidRDefault="00046352" w:rsidP="00046352">
      <w:pPr>
        <w:numPr>
          <w:ilvl w:val="0"/>
          <w:numId w:val="15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Libérer le mécanisme de maintien sur le côté,</w:t>
      </w:r>
    </w:p>
    <w:p w:rsidR="00046352" w:rsidRPr="00046352" w:rsidRDefault="00046352" w:rsidP="00046352">
      <w:pPr>
        <w:numPr>
          <w:ilvl w:val="0"/>
          <w:numId w:val="15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Amener en contact l’appareil avec le matériau à découper</w:t>
      </w:r>
    </w:p>
    <w:p w:rsidR="00046352" w:rsidRPr="00046352" w:rsidRDefault="00046352" w:rsidP="00046352">
      <w:pPr>
        <w:numPr>
          <w:ilvl w:val="0"/>
          <w:numId w:val="15"/>
        </w:numPr>
        <w:tabs>
          <w:tab w:val="num" w:pos="1068"/>
        </w:tabs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Appuyer sur la poignée de l’appareil de découpe et </w:t>
      </w:r>
    </w:p>
    <w:p w:rsidR="00046352" w:rsidRPr="00046352" w:rsidRDefault="002038FD" w:rsidP="00046352">
      <w:pPr>
        <w:tabs>
          <w:tab w:val="num" w:pos="1068"/>
        </w:tabs>
        <w:spacing w:after="0" w:line="240" w:lineRule="auto"/>
        <w:ind w:left="720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effectuer</w:t>
      </w:r>
      <w:r w:rsidR="00046352" w:rsidRPr="00046352">
        <w:rPr>
          <w:rFonts w:ascii="Arial" w:eastAsia="Times New Roman" w:hAnsi="Arial" w:cs="Arial"/>
          <w:lang w:eastAsia="fr-FR"/>
        </w:rPr>
        <w:t xml:space="preserve"> une ou plusieurs rotations dans le sens des</w:t>
      </w:r>
    </w:p>
    <w:p w:rsidR="00046352" w:rsidRPr="00046352" w:rsidRDefault="00046352" w:rsidP="00046352">
      <w:pPr>
        <w:tabs>
          <w:tab w:val="num" w:pos="1068"/>
        </w:tabs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            aiguilles d’une montre,</w:t>
      </w:r>
    </w:p>
    <w:p w:rsidR="00046352" w:rsidRPr="00046352" w:rsidRDefault="00046352" w:rsidP="00046352">
      <w:pPr>
        <w:numPr>
          <w:ilvl w:val="0"/>
          <w:numId w:val="15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Enlever l’appareil de découpe afin de libérer l’échantillon </w:t>
      </w:r>
    </w:p>
    <w:p w:rsidR="00046352" w:rsidRPr="00046352" w:rsidRDefault="00046352" w:rsidP="00046352">
      <w:pPr>
        <w:spacing w:after="0" w:line="240" w:lineRule="auto"/>
        <w:ind w:left="720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découpé,</w:t>
      </w:r>
    </w:p>
    <w:p w:rsidR="00046352" w:rsidRPr="00046352" w:rsidRDefault="00046352" w:rsidP="00046352">
      <w:pPr>
        <w:numPr>
          <w:ilvl w:val="0"/>
          <w:numId w:val="15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Retirer l’éprouvette découpée de la plaque de découpe.</w:t>
      </w:r>
    </w:p>
    <w:p w:rsidR="00046352" w:rsidRPr="00046352" w:rsidRDefault="00046352" w:rsidP="00046352">
      <w:pPr>
        <w:spacing w:after="0" w:line="240" w:lineRule="auto"/>
        <w:ind w:left="360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u w:val="single"/>
          <w:lang w:eastAsia="fr-FR"/>
        </w:rPr>
        <w:t>Remarque</w:t>
      </w:r>
      <w:r w:rsidRPr="00046352">
        <w:rPr>
          <w:rFonts w:ascii="Arial" w:eastAsia="Times New Roman" w:hAnsi="Arial" w:cs="Arial"/>
          <w:lang w:eastAsia="fr-FR"/>
        </w:rPr>
        <w:t> : cette éprouvette doit avoir une coupe nette tout autour de son périmètre.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tabs>
          <w:tab w:val="left" w:pos="2730"/>
        </w:tabs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tabs>
          <w:tab w:val="left" w:pos="2730"/>
        </w:tabs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ab/>
      </w:r>
    </w:p>
    <w:p w:rsidR="00046352" w:rsidRPr="00046352" w:rsidRDefault="00046352" w:rsidP="00046352">
      <w:pPr>
        <w:numPr>
          <w:ilvl w:val="0"/>
          <w:numId w:val="5"/>
        </w:numPr>
        <w:pBdr>
          <w:bottom w:val="single" w:sz="4" w:space="0" w:color="auto"/>
        </w:pBdr>
        <w:tabs>
          <w:tab w:val="clear" w:pos="348"/>
          <w:tab w:val="num" w:pos="360"/>
        </w:tabs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DOMAINE D’UTILISATION :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 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L</w:t>
      </w:r>
      <w:r w:rsidR="00A964F3">
        <w:rPr>
          <w:rFonts w:ascii="Arial" w:eastAsia="Times New Roman" w:hAnsi="Arial" w:cs="Arial"/>
          <w:lang w:eastAsia="fr-FR"/>
        </w:rPr>
        <w:t>’appareil de découpe du poids au</w:t>
      </w:r>
      <w:r w:rsidRPr="00046352">
        <w:rPr>
          <w:rFonts w:ascii="Arial" w:eastAsia="Times New Roman" w:hAnsi="Arial" w:cs="Arial"/>
          <w:lang w:eastAsia="fr-FR"/>
        </w:rPr>
        <w:t xml:space="preserve"> m² peut être utilisé pour de nombreux matériaux tels que le tissé, le non tissé, le papier, l’étoffe, le cuir………….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ind w:right="-426"/>
        <w:jc w:val="both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Pour la détermination du poids au m², il suffira de peser l’éprouvette de 100cm² et de le ramener au m². Pour la pesée, Une balance de précision au 1/100eme est indispensable.</w:t>
      </w: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046352" w:rsidRPr="00046352" w:rsidRDefault="00046352" w:rsidP="00046352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883372" w:rsidRDefault="00883372" w:rsidP="005441F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5441F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5441F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5441F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5441F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5441F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5441F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5441F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5441F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5441F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5441F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82795" w:rsidRDefault="00682795" w:rsidP="006C24EB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82795" w:rsidRDefault="0068279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C87641" w:rsidRPr="00C87641" w:rsidRDefault="00C87641" w:rsidP="00C87641">
      <w:pPr>
        <w:rPr>
          <w:rFonts w:ascii="Arial" w:hAnsi="Arial" w:cs="Arial"/>
          <w:b/>
          <w:i/>
          <w:color w:val="FF0000"/>
        </w:rPr>
      </w:pPr>
      <w:r w:rsidRPr="00C87641">
        <w:rPr>
          <w:rFonts w:ascii="Arial" w:hAnsi="Arial" w:cs="Arial"/>
          <w:b/>
          <w:i/>
          <w:color w:val="FF0000"/>
        </w:rPr>
        <w:lastRenderedPageBreak/>
        <w:t>DOCUMENT RESSOURCE DR3</w:t>
      </w:r>
    </w:p>
    <w:p w:rsidR="00682795" w:rsidRPr="00E86D31" w:rsidRDefault="00046352" w:rsidP="00682795">
      <w:pPr>
        <w:shd w:val="clear" w:color="auto" w:fill="FFFFFF"/>
        <w:spacing w:after="0"/>
        <w:rPr>
          <w:b/>
          <w:color w:val="FFFFFF"/>
          <w:sz w:val="16"/>
          <w:szCs w:val="16"/>
        </w:rPr>
      </w:pPr>
      <w:r>
        <w:rPr>
          <w:b/>
          <w:noProof/>
          <w:color w:val="FFFFFF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B43805D" wp14:editId="17A05790">
                <wp:simplePos x="0" y="0"/>
                <wp:positionH relativeFrom="column">
                  <wp:posOffset>-19050</wp:posOffset>
                </wp:positionH>
                <wp:positionV relativeFrom="paragraph">
                  <wp:posOffset>57150</wp:posOffset>
                </wp:positionV>
                <wp:extent cx="6751320" cy="666750"/>
                <wp:effectExtent l="38100" t="38100" r="30480" b="38100"/>
                <wp:wrapNone/>
                <wp:docPr id="16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51320" cy="666750"/>
                        </a:xfrm>
                        <a:prstGeom prst="rect">
                          <a:avLst/>
                        </a:prstGeom>
                        <a:solidFill>
                          <a:srgbClr val="D6E3BC"/>
                        </a:solidFill>
                        <a:ln w="76200" cmpd="tri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459A" w:rsidRDefault="00DA459A" w:rsidP="00046352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88107D">
                              <w:rPr>
                                <w:rFonts w:ascii="Arial" w:hAnsi="Arial" w:cs="Arial"/>
                                <w:b/>
                                <w:color w:val="FF0000"/>
                                <w:sz w:val="32"/>
                                <w:szCs w:val="32"/>
                                <w:lang w:val="en-GB"/>
                              </w:rPr>
                              <w:t>SPRAY TEST</w:t>
                            </w:r>
                          </w:p>
                          <w:p w:rsidR="00DA459A" w:rsidRPr="0088107D" w:rsidRDefault="00DA459A" w:rsidP="00046352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88107D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val="en-GB"/>
                              </w:rPr>
                              <w:t>NF EN ISO 4920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43805D" id="Rectangle 16" o:spid="_x0000_s1032" style="position:absolute;margin-left:-1.5pt;margin-top:4.5pt;width:531.6pt;height:52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" fillcolor="#d6e3bc" strokeweight="6pt">
                <v:stroke linestyle="thickBetweenThin"/>
                <v:textbox>
                  <w:txbxContent>
                    <w:p w:rsidR="00DA459A" w:rsidRDefault="00DA459A" w:rsidP="00046352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32"/>
                          <w:szCs w:val="32"/>
                          <w:lang w:val="en-GB"/>
                        </w:rPr>
                      </w:pPr>
                      <w:r w:rsidRPr="0088107D">
                        <w:rPr>
                          <w:rFonts w:ascii="Arial" w:hAnsi="Arial" w:cs="Arial"/>
                          <w:b/>
                          <w:color w:val="FF0000"/>
                          <w:sz w:val="32"/>
                          <w:szCs w:val="32"/>
                          <w:lang w:val="en-GB"/>
                        </w:rPr>
                        <w:t>SPRAY TEST</w:t>
                      </w:r>
                    </w:p>
                    <w:p w:rsidR="00DA459A" w:rsidRPr="0088107D" w:rsidRDefault="00DA459A" w:rsidP="00046352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  <w:lang w:val="en-GB"/>
                        </w:rPr>
                      </w:pPr>
                      <w:r w:rsidRPr="0088107D">
                        <w:rPr>
                          <w:rFonts w:ascii="Arial" w:hAnsi="Arial" w:cs="Arial"/>
                          <w:b/>
                          <w:sz w:val="32"/>
                          <w:szCs w:val="32"/>
                          <w:lang w:val="en-GB"/>
                        </w:rPr>
                        <w:t>NF EN ISO 4920</w:t>
                      </w:r>
                    </w:p>
                  </w:txbxContent>
                </v:textbox>
              </v:rect>
            </w:pict>
          </mc:Fallback>
        </mc:AlternateContent>
      </w:r>
    </w:p>
    <w:p w:rsidR="00682795" w:rsidRDefault="00682795" w:rsidP="00682795">
      <w:pPr>
        <w:spacing w:after="0"/>
      </w:pPr>
    </w:p>
    <w:p w:rsidR="00682795" w:rsidRDefault="00682795" w:rsidP="00682795">
      <w:pPr>
        <w:spacing w:after="0"/>
        <w:ind w:right="4959"/>
        <w:rPr>
          <w:b/>
        </w:rPr>
      </w:pPr>
    </w:p>
    <w:p w:rsidR="00682795" w:rsidRDefault="00682795" w:rsidP="00682795">
      <w:pPr>
        <w:spacing w:after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</w:t>
      </w:r>
    </w:p>
    <w:p w:rsidR="00682795" w:rsidRPr="006B4C8D" w:rsidRDefault="00682795" w:rsidP="00682795">
      <w:pPr>
        <w:spacing w:after="0"/>
        <w:rPr>
          <w:rFonts w:ascii="Arial" w:hAnsi="Arial" w:cs="Arial"/>
          <w:b/>
        </w:rPr>
      </w:pPr>
    </w:p>
    <w:p w:rsidR="00682795" w:rsidRPr="006B4C8D" w:rsidRDefault="00682795" w:rsidP="00682795">
      <w:pPr>
        <w:numPr>
          <w:ilvl w:val="0"/>
          <w:numId w:val="5"/>
        </w:numPr>
        <w:pBdr>
          <w:bottom w:val="single" w:sz="4" w:space="1" w:color="auto"/>
        </w:pBdr>
        <w:tabs>
          <w:tab w:val="clear" w:pos="348"/>
          <w:tab w:val="num" w:pos="720"/>
        </w:tabs>
        <w:spacing w:after="0" w:line="240" w:lineRule="auto"/>
        <w:ind w:left="720" w:right="4959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4378FE" wp14:editId="478575C0">
                <wp:simplePos x="0" y="0"/>
                <wp:positionH relativeFrom="column">
                  <wp:posOffset>4180840</wp:posOffset>
                </wp:positionH>
                <wp:positionV relativeFrom="paragraph">
                  <wp:posOffset>27940</wp:posOffset>
                </wp:positionV>
                <wp:extent cx="2207895" cy="2399665"/>
                <wp:effectExtent l="0" t="4445" r="0" b="0"/>
                <wp:wrapNone/>
                <wp:docPr id="15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07895" cy="2399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459A" w:rsidRDefault="00DA459A" w:rsidP="00682795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F740AF0" wp14:editId="51D49977">
                                  <wp:extent cx="2028825" cy="2305050"/>
                                  <wp:effectExtent l="0" t="0" r="9525" b="0"/>
                                  <wp:docPr id="14" name="Image 14" descr="DSC030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SC0305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4171" r="956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28825" cy="2305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378FE" id="Rectangle 15" o:spid="_x0000_s1033" style="position:absolute;left:0;text-align:left;margin-left:329.2pt;margin-top:2.2pt;width:173.85pt;height:188.95pt;z-index:2516776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" stroked="f">
                <v:textbox style="mso-fit-shape-to-text:t">
                  <w:txbxContent>
                    <w:p w:rsidR="00DA459A" w:rsidRDefault="00DA459A" w:rsidP="00682795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F740AF0" wp14:editId="51D49977">
                            <wp:extent cx="2028825" cy="2305050"/>
                            <wp:effectExtent l="0" t="0" r="9525" b="0"/>
                            <wp:docPr id="14" name="Image 14" descr="DSC030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SC0305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4171" r="956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28825" cy="2305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Pr="006B4C8D">
        <w:rPr>
          <w:rFonts w:ascii="Arial" w:hAnsi="Arial" w:cs="Arial"/>
          <w:b/>
        </w:rPr>
        <w:t>BUT :</w: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DA459A" w:rsidRDefault="00DA459A" w:rsidP="00DA459A">
      <w:pPr>
        <w:spacing w:after="0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Ce test permet de </w:t>
      </w:r>
      <w:r>
        <w:rPr>
          <w:rFonts w:ascii="Arial" w:hAnsi="Arial" w:cs="Arial"/>
        </w:rPr>
        <w:t>déterminer</w:t>
      </w:r>
      <w:r w:rsidRPr="006B4C8D">
        <w:rPr>
          <w:rFonts w:ascii="Arial" w:hAnsi="Arial" w:cs="Arial"/>
        </w:rPr>
        <w:t xml:space="preserve"> la résistance d</w:t>
      </w:r>
      <w:r>
        <w:rPr>
          <w:rFonts w:ascii="Arial" w:hAnsi="Arial" w:cs="Arial"/>
        </w:rPr>
        <w:t>’</w:t>
      </w:r>
      <w:r w:rsidRPr="006B4C8D">
        <w:rPr>
          <w:rFonts w:ascii="Arial" w:hAnsi="Arial" w:cs="Arial"/>
        </w:rPr>
        <w:t>u</w:t>
      </w:r>
      <w:r>
        <w:rPr>
          <w:rFonts w:ascii="Arial" w:hAnsi="Arial" w:cs="Arial"/>
        </w:rPr>
        <w:t xml:space="preserve">ne étoffe, qui peut </w:t>
      </w:r>
    </w:p>
    <w:p w:rsidR="00DA459A" w:rsidRDefault="00DA459A" w:rsidP="00DA459A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être</w:t>
      </w:r>
      <w:r w:rsidRPr="006B4C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ou non traitée imperméable à l’eau, </w:t>
      </w:r>
      <w:r w:rsidRPr="006B4C8D">
        <w:rPr>
          <w:rFonts w:ascii="Arial" w:hAnsi="Arial" w:cs="Arial"/>
        </w:rPr>
        <w:t>au</w:t>
      </w:r>
      <w:r>
        <w:rPr>
          <w:rFonts w:ascii="Arial" w:hAnsi="Arial" w:cs="Arial"/>
        </w:rPr>
        <w:t xml:space="preserve"> </w:t>
      </w:r>
      <w:r w:rsidRPr="006B4C8D">
        <w:rPr>
          <w:rFonts w:ascii="Arial" w:hAnsi="Arial" w:cs="Arial"/>
        </w:rPr>
        <w:t xml:space="preserve">mouillage </w:t>
      </w:r>
      <w:r>
        <w:rPr>
          <w:rFonts w:ascii="Arial" w:hAnsi="Arial" w:cs="Arial"/>
        </w:rPr>
        <w:t>superficiel</w:t>
      </w:r>
    </w:p>
    <w:p w:rsidR="00DA459A" w:rsidRPr="006B4C8D" w:rsidRDefault="00DA459A" w:rsidP="00DA459A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par l’eau.</w: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numPr>
          <w:ilvl w:val="0"/>
          <w:numId w:val="5"/>
        </w:numPr>
        <w:pBdr>
          <w:bottom w:val="single" w:sz="4" w:space="1" w:color="auto"/>
        </w:pBdr>
        <w:spacing w:after="0" w:line="240" w:lineRule="auto"/>
        <w:ind w:right="4959"/>
        <w:rPr>
          <w:rFonts w:ascii="Arial" w:hAnsi="Arial" w:cs="Arial"/>
          <w:b/>
        </w:rPr>
      </w:pPr>
      <w:r w:rsidRPr="006B4C8D">
        <w:rPr>
          <w:rFonts w:ascii="Arial" w:hAnsi="Arial" w:cs="Arial"/>
          <w:b/>
        </w:rPr>
        <w:t>ÉPROUVETTE :</w: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Découper au moins 3 éprouvettes carrées de </w:t>
      </w:r>
      <w:smartTag w:uri="urn:schemas-microsoft-com:office:smarttags" w:element="metricconverter">
        <w:smartTagPr>
          <w:attr w:name="ProductID" w:val="20 cm"/>
        </w:smartTagPr>
        <w:r w:rsidRPr="006B4C8D">
          <w:rPr>
            <w:rFonts w:ascii="Arial" w:hAnsi="Arial" w:cs="Arial"/>
          </w:rPr>
          <w:t>20 cm</w:t>
        </w:r>
      </w:smartTag>
      <w:r w:rsidRPr="006B4C8D">
        <w:rPr>
          <w:rFonts w:ascii="Arial" w:hAnsi="Arial" w:cs="Arial"/>
        </w:rPr>
        <w:t xml:space="preserve"> de côté,</w: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  <w:r w:rsidRPr="006B4C8D">
        <w:rPr>
          <w:rFonts w:ascii="Arial" w:hAnsi="Arial" w:cs="Arial"/>
        </w:rPr>
        <w:t>à différents emplacement</w:t>
      </w:r>
      <w:r w:rsidR="00955D90">
        <w:rPr>
          <w:rFonts w:ascii="Arial" w:hAnsi="Arial" w:cs="Arial"/>
        </w:rPr>
        <w:t>s</w:t>
      </w:r>
      <w:r w:rsidRPr="006B4C8D">
        <w:rPr>
          <w:rFonts w:ascii="Arial" w:hAnsi="Arial" w:cs="Arial"/>
        </w:rPr>
        <w:t xml:space="preserve"> sur l’étoffe.</w: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Ne pas prélever </w:t>
      </w:r>
      <w:r w:rsidR="003D0A2F">
        <w:rPr>
          <w:rFonts w:ascii="Arial" w:hAnsi="Arial" w:cs="Arial"/>
        </w:rPr>
        <w:t>d’éprouvette</w:t>
      </w:r>
      <w:r w:rsidRPr="006B4C8D">
        <w:rPr>
          <w:rFonts w:ascii="Arial" w:hAnsi="Arial" w:cs="Arial"/>
        </w:rPr>
        <w:t xml:space="preserve"> en des emplacements froissés</w: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  <w:r w:rsidRPr="006B4C8D">
        <w:rPr>
          <w:rFonts w:ascii="Arial" w:hAnsi="Arial" w:cs="Arial"/>
        </w:rPr>
        <w:t>ou portant des marques de plis.</w: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numPr>
          <w:ilvl w:val="0"/>
          <w:numId w:val="5"/>
        </w:numPr>
        <w:pBdr>
          <w:bottom w:val="single" w:sz="4" w:space="1" w:color="auto"/>
        </w:pBdr>
        <w:spacing w:after="0" w:line="240" w:lineRule="auto"/>
        <w:ind w:right="4959"/>
        <w:rPr>
          <w:rFonts w:ascii="Arial" w:hAnsi="Arial" w:cs="Arial"/>
          <w:b/>
        </w:rPr>
      </w:pPr>
      <w:r w:rsidRPr="006B4C8D">
        <w:rPr>
          <w:rFonts w:ascii="Arial" w:hAnsi="Arial" w:cs="Arial"/>
          <w:b/>
        </w:rPr>
        <w:t>PRINCIPE :</w: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Une éprouvette est positionnée sur un cadre circulaire, placé sur un support incliné à 45° et arrosé par un volume d’eau </w:t>
      </w:r>
      <w:r w:rsidR="002038FD">
        <w:rPr>
          <w:rFonts w:ascii="Arial" w:hAnsi="Arial" w:cs="Arial"/>
        </w:rPr>
        <w:t>distillée ou dé</w:t>
      </w:r>
      <w:bookmarkStart w:id="0" w:name="_GoBack"/>
      <w:bookmarkEnd w:id="0"/>
      <w:r>
        <w:rPr>
          <w:rFonts w:ascii="Arial" w:hAnsi="Arial" w:cs="Arial"/>
        </w:rPr>
        <w:t>ionisée à une température comprise entre 20°C et 27°C.</w: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numPr>
          <w:ilvl w:val="0"/>
          <w:numId w:val="5"/>
        </w:numPr>
        <w:pBdr>
          <w:bottom w:val="single" w:sz="4" w:space="1" w:color="auto"/>
        </w:pBdr>
        <w:spacing w:after="0" w:line="240" w:lineRule="auto"/>
        <w:ind w:right="4959"/>
        <w:rPr>
          <w:rFonts w:ascii="Arial" w:hAnsi="Arial" w:cs="Arial"/>
          <w:b/>
        </w:rPr>
      </w:pPr>
      <w:r w:rsidRPr="006B4C8D">
        <w:rPr>
          <w:rFonts w:ascii="Arial" w:hAnsi="Arial" w:cs="Arial"/>
          <w:b/>
        </w:rPr>
        <w:t>APPAREILLAGE :</w: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rPr>
          <w:rFonts w:ascii="Arial" w:hAnsi="Arial" w:cs="Arial"/>
        </w:rPr>
      </w:pPr>
      <w:r w:rsidRPr="006B4C8D">
        <w:rPr>
          <w:rFonts w:ascii="Arial" w:hAnsi="Arial" w:cs="Arial"/>
        </w:rPr>
        <w:t>L’appareil est constitué par :</w:t>
      </w:r>
    </w:p>
    <w:p w:rsidR="00682795" w:rsidRPr="006B4C8D" w:rsidRDefault="00682795" w:rsidP="00682795">
      <w:pPr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>Un support comprenant à la base un plan incliné à 45°</w:t>
      </w:r>
    </w:p>
    <w:p w:rsidR="00682795" w:rsidRPr="006B4C8D" w:rsidRDefault="00682795" w:rsidP="00682795">
      <w:pPr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A sa partie supérieure un entonnoir de </w:t>
      </w:r>
      <w:smartTag w:uri="urn:schemas-microsoft-com:office:smarttags" w:element="metricconverter">
        <w:smartTagPr>
          <w:attr w:name="ProductID" w:val="150 mm"/>
        </w:smartTagPr>
        <w:r w:rsidRPr="006B4C8D">
          <w:rPr>
            <w:rFonts w:ascii="Arial" w:hAnsi="Arial" w:cs="Arial"/>
          </w:rPr>
          <w:t>150 mm</w:t>
        </w:r>
      </w:smartTag>
      <w:r w:rsidRPr="006B4C8D">
        <w:rPr>
          <w:rFonts w:ascii="Arial" w:hAnsi="Arial" w:cs="Arial"/>
        </w:rPr>
        <w:t xml:space="preserve"> de</w:t>
      </w:r>
      <w:r w:rsidRPr="006B4C8D">
        <w:rPr>
          <w:rFonts w:ascii="Arial" w:hAnsi="Arial" w:cs="Arial"/>
        </w:rPr>
        <w:sym w:font="Symbol" w:char="F0C6"/>
      </w:r>
      <w:r w:rsidRPr="006B4C8D">
        <w:rPr>
          <w:rFonts w:ascii="Arial" w:hAnsi="Arial" w:cs="Arial"/>
        </w:rPr>
        <w:t>, pouvant contenir 250 ml d’eau</w:t>
      </w:r>
    </w:p>
    <w:p w:rsidR="00682795" w:rsidRPr="006B4C8D" w:rsidRDefault="00682795" w:rsidP="00682795">
      <w:pPr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>Une pomme d’arrosage est reliée à l’entonnoir par un tube de caoutchouc</w:t>
      </w:r>
    </w:p>
    <w:p w:rsidR="00682795" w:rsidRPr="006B4C8D" w:rsidRDefault="00682795" w:rsidP="00682795">
      <w:pPr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La pomme d’arrosage comprend 19 trous de </w:t>
      </w:r>
      <w:smartTag w:uri="urn:schemas-microsoft-com:office:smarttags" w:element="metricconverter">
        <w:smartTagPr>
          <w:attr w:name="ProductID" w:val="0,9 mm"/>
        </w:smartTagPr>
        <w:r w:rsidRPr="006B4C8D">
          <w:rPr>
            <w:rFonts w:ascii="Arial" w:hAnsi="Arial" w:cs="Arial"/>
          </w:rPr>
          <w:t>0,9 mm</w:t>
        </w:r>
      </w:smartTag>
      <w:r w:rsidRPr="006B4C8D">
        <w:rPr>
          <w:rFonts w:ascii="Arial" w:hAnsi="Arial" w:cs="Arial"/>
        </w:rPr>
        <w:t xml:space="preserve"> de </w:t>
      </w:r>
      <w:r w:rsidRPr="006B4C8D">
        <w:rPr>
          <w:rFonts w:ascii="Arial" w:hAnsi="Arial" w:cs="Arial"/>
        </w:rPr>
        <w:sym w:font="Symbol" w:char="F0C6"/>
      </w:r>
      <w:r w:rsidRPr="006B4C8D">
        <w:rPr>
          <w:rFonts w:ascii="Arial" w:hAnsi="Arial" w:cs="Arial"/>
        </w:rPr>
        <w:t xml:space="preserve"> de telle sorte que la durée d’écoulement du volume d’eau prévue s’effectue entre 25 et 30 s.</w:t>
      </w:r>
    </w:p>
    <w:p w:rsidR="00682795" w:rsidRPr="006B4C8D" w:rsidRDefault="00682795" w:rsidP="00682795">
      <w:pPr>
        <w:spacing w:after="0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>Sur le plan incliné sont disposées de 2 goupilles p</w:t>
      </w:r>
      <w:r w:rsidR="005A3C16">
        <w:rPr>
          <w:rFonts w:ascii="Arial" w:hAnsi="Arial" w:cs="Arial"/>
        </w:rPr>
        <w:t>ermettant de supporter le porte-</w:t>
      </w:r>
      <w:r w:rsidRPr="006B4C8D">
        <w:rPr>
          <w:rFonts w:ascii="Arial" w:hAnsi="Arial" w:cs="Arial"/>
        </w:rPr>
        <w:t>éprouvette. Ce porte</w:t>
      </w:r>
      <w:r w:rsidR="005A3C16">
        <w:rPr>
          <w:rFonts w:ascii="Arial" w:hAnsi="Arial" w:cs="Arial"/>
        </w:rPr>
        <w:t>-</w:t>
      </w:r>
      <w:r w:rsidRPr="006B4C8D">
        <w:rPr>
          <w:rFonts w:ascii="Arial" w:hAnsi="Arial" w:cs="Arial"/>
        </w:rPr>
        <w:t xml:space="preserve"> éprouvette est un cercle à broder de </w:t>
      </w:r>
      <w:smartTag w:uri="urn:schemas-microsoft-com:office:smarttags" w:element="metricconverter">
        <w:smartTagPr>
          <w:attr w:name="ProductID" w:val="150 mm"/>
        </w:smartTagPr>
        <w:r w:rsidRPr="006B4C8D">
          <w:rPr>
            <w:rFonts w:ascii="Arial" w:hAnsi="Arial" w:cs="Arial"/>
          </w:rPr>
          <w:t>150 mm</w:t>
        </w:r>
      </w:smartTag>
      <w:r w:rsidRPr="006B4C8D">
        <w:rPr>
          <w:rFonts w:ascii="Arial" w:hAnsi="Arial" w:cs="Arial"/>
        </w:rPr>
        <w:t xml:space="preserve"> de </w:t>
      </w:r>
      <w:r w:rsidRPr="006B4C8D">
        <w:rPr>
          <w:rFonts w:ascii="Arial" w:hAnsi="Arial" w:cs="Arial"/>
        </w:rPr>
        <w:sym w:font="Symbol" w:char="F0C6"/>
      </w:r>
      <w:r w:rsidRPr="006B4C8D">
        <w:rPr>
          <w:rFonts w:ascii="Arial" w:hAnsi="Arial" w:cs="Arial"/>
        </w:rPr>
        <w:t xml:space="preserve"> intérieur sur lequel est fixé l’étoffe à tester.</w: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03198B" wp14:editId="1FF7DEB0">
                <wp:simplePos x="0" y="0"/>
                <wp:positionH relativeFrom="column">
                  <wp:posOffset>-17145</wp:posOffset>
                </wp:positionH>
                <wp:positionV relativeFrom="paragraph">
                  <wp:posOffset>75565</wp:posOffset>
                </wp:positionV>
                <wp:extent cx="3281680" cy="3328670"/>
                <wp:effectExtent l="0" t="0" r="0" b="0"/>
                <wp:wrapNone/>
                <wp:docPr id="13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1680" cy="3328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459A" w:rsidRDefault="00DA459A" w:rsidP="00682795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7E2AAC2" wp14:editId="3DBD9CB5">
                                  <wp:extent cx="3095625" cy="3238500"/>
                                  <wp:effectExtent l="0" t="0" r="9525" b="0"/>
                                  <wp:docPr id="12" name="Image 12" descr="spray steste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spray steste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95625" cy="3238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3198B" id="Rectangle 13" o:spid="_x0000_s1034" style="position:absolute;margin-left:-1.35pt;margin-top:5.95pt;width:258.4pt;height:262.1pt;z-index:2516787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" stroked="f">
                <v:textbox style="mso-fit-shape-to-text:t">
                  <w:txbxContent>
                    <w:p w:rsidR="00DA459A" w:rsidRDefault="00DA459A" w:rsidP="00682795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7E2AAC2" wp14:editId="3DBD9CB5">
                            <wp:extent cx="3095625" cy="3238500"/>
                            <wp:effectExtent l="0" t="0" r="9525" b="0"/>
                            <wp:docPr id="12" name="Image 12" descr="spray steste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spray steste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95625" cy="3238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rPr>
          <w:rFonts w:ascii="Arial" w:hAnsi="Arial" w:cs="Arial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326BCB7" wp14:editId="0022637E">
                <wp:simplePos x="0" y="0"/>
                <wp:positionH relativeFrom="column">
                  <wp:posOffset>3547110</wp:posOffset>
                </wp:positionH>
                <wp:positionV relativeFrom="paragraph">
                  <wp:posOffset>62230</wp:posOffset>
                </wp:positionV>
                <wp:extent cx="2841625" cy="2387600"/>
                <wp:effectExtent l="1270" t="0" r="0" b="0"/>
                <wp:wrapNone/>
                <wp:docPr id="11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1625" cy="2387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459A" w:rsidRDefault="00DA459A" w:rsidP="00682795">
                            <w:r>
                              <w:rPr>
                                <w:rFonts w:ascii="Arial" w:hAnsi="Arial" w:cs="Arial"/>
                                <w:noProof/>
                                <w:color w:val="1122CC"/>
                                <w:lang w:eastAsia="fr-FR"/>
                              </w:rPr>
                              <w:drawing>
                                <wp:inline distT="0" distB="0" distL="0" distR="0" wp14:anchorId="2CC64B89" wp14:editId="4E4C821D">
                                  <wp:extent cx="2657475" cy="2295525"/>
                                  <wp:effectExtent l="0" t="0" r="9525" b="9525"/>
                                  <wp:docPr id="10" name="Image 10" descr="ANd9GcRH25pFoY-3HibWNmmu18xNTV2Xv1wLSZ-vNulQQ63UyaxQeYEgn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g_hi" descr="ANd9GcRH25pFoY-3HibWNmmu18xNTV2Xv1wLSZ-vNulQQ63UyaxQeYEgn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57475" cy="2295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6BCB7" id="Rectangle 11" o:spid="_x0000_s1035" style="position:absolute;margin-left:279.3pt;margin-top:4.9pt;width:223.75pt;height:188pt;z-index:2516797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" stroked="f">
                <v:textbox style="mso-fit-shape-to-text:t">
                  <w:txbxContent>
                    <w:p w:rsidR="00DA459A" w:rsidRDefault="00DA459A" w:rsidP="00682795">
                      <w:r>
                        <w:rPr>
                          <w:rFonts w:ascii="Arial" w:hAnsi="Arial" w:cs="Arial"/>
                          <w:noProof/>
                          <w:color w:val="1122CC"/>
                          <w:lang w:eastAsia="fr-FR"/>
                        </w:rPr>
                        <w:drawing>
                          <wp:inline distT="0" distB="0" distL="0" distR="0" wp14:anchorId="2CC64B89" wp14:editId="4E4C821D">
                            <wp:extent cx="2657475" cy="2295525"/>
                            <wp:effectExtent l="0" t="0" r="9525" b="9525"/>
                            <wp:docPr id="10" name="Image 10" descr="ANd9GcRH25pFoY-3HibWNmmu18xNTV2Xv1wLSZ-vNulQQ63UyaxQeYEgn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g_hi" descr="ANd9GcRH25pFoY-3HibWNmmu18xNTV2Xv1wLSZ-vNulQQ63UyaxQeYEgn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57475" cy="2295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rPr>
          <w:rFonts w:ascii="Arial" w:hAnsi="Arial" w:cs="Arial"/>
        </w:rPr>
      </w:pPr>
    </w:p>
    <w:p w:rsidR="00682795" w:rsidRDefault="00682795" w:rsidP="00682795">
      <w:pPr>
        <w:spacing w:after="0"/>
        <w:rPr>
          <w:rFonts w:ascii="Arial" w:hAnsi="Arial" w:cs="Arial"/>
        </w:rPr>
      </w:pPr>
    </w:p>
    <w:p w:rsidR="00682795" w:rsidRDefault="00682795" w:rsidP="00682795">
      <w:pPr>
        <w:spacing w:after="0"/>
        <w:rPr>
          <w:rFonts w:ascii="Arial" w:hAnsi="Arial" w:cs="Arial"/>
        </w:rPr>
      </w:pPr>
    </w:p>
    <w:p w:rsidR="00682795" w:rsidRDefault="00682795" w:rsidP="00682795">
      <w:pPr>
        <w:spacing w:after="0"/>
        <w:rPr>
          <w:rFonts w:ascii="Arial" w:hAnsi="Arial" w:cs="Arial"/>
        </w:rPr>
      </w:pPr>
    </w:p>
    <w:p w:rsidR="00682795" w:rsidRDefault="00682795" w:rsidP="00682795">
      <w:pPr>
        <w:spacing w:after="0"/>
        <w:rPr>
          <w:rFonts w:ascii="Arial" w:hAnsi="Arial" w:cs="Arial"/>
        </w:rPr>
      </w:pPr>
    </w:p>
    <w:p w:rsidR="00682795" w:rsidRDefault="00682795" w:rsidP="00682795">
      <w:pPr>
        <w:spacing w:after="0"/>
        <w:rPr>
          <w:rFonts w:ascii="Arial" w:hAnsi="Arial" w:cs="Arial"/>
        </w:rPr>
      </w:pPr>
    </w:p>
    <w:p w:rsidR="00682795" w:rsidRDefault="00682795" w:rsidP="00682795">
      <w:pPr>
        <w:spacing w:after="0"/>
        <w:rPr>
          <w:rFonts w:ascii="Arial" w:hAnsi="Arial" w:cs="Arial"/>
        </w:rPr>
      </w:pPr>
    </w:p>
    <w:p w:rsidR="00682795" w:rsidRDefault="00682795" w:rsidP="00682795">
      <w:pPr>
        <w:spacing w:after="0"/>
        <w:rPr>
          <w:rFonts w:ascii="Arial" w:hAnsi="Arial" w:cs="Arial"/>
        </w:rPr>
      </w:pPr>
    </w:p>
    <w:p w:rsidR="00682795" w:rsidRDefault="00682795" w:rsidP="00682795">
      <w:pPr>
        <w:spacing w:after="0"/>
        <w:rPr>
          <w:rFonts w:ascii="Arial" w:hAnsi="Arial" w:cs="Arial"/>
        </w:rPr>
      </w:pPr>
    </w:p>
    <w:p w:rsidR="00EA0F58" w:rsidRDefault="00EA0F58" w:rsidP="00682795">
      <w:pPr>
        <w:spacing w:after="0"/>
        <w:rPr>
          <w:rFonts w:ascii="Arial" w:hAnsi="Arial" w:cs="Arial"/>
        </w:rPr>
      </w:pPr>
    </w:p>
    <w:p w:rsidR="00EA0F58" w:rsidRPr="00C87641" w:rsidRDefault="00EA0F58" w:rsidP="00EA0F58">
      <w:pPr>
        <w:spacing w:after="0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t>DOCUMENT RESSOURCE DR4</w:t>
      </w:r>
    </w:p>
    <w:p w:rsidR="00DA459A" w:rsidRPr="00C87641" w:rsidRDefault="00DA459A" w:rsidP="00DA459A">
      <w:pPr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lastRenderedPageBreak/>
        <w:t>DOCUMENT RESSOURCE DR4</w:t>
      </w:r>
    </w:p>
    <w:p w:rsidR="00046352" w:rsidRPr="006B4C8D" w:rsidRDefault="00046352" w:rsidP="00046352">
      <w:pPr>
        <w:numPr>
          <w:ilvl w:val="0"/>
          <w:numId w:val="5"/>
        </w:numPr>
        <w:pBdr>
          <w:bottom w:val="single" w:sz="4" w:space="1" w:color="auto"/>
        </w:pBdr>
        <w:spacing w:after="0" w:line="240" w:lineRule="auto"/>
        <w:ind w:right="4959"/>
        <w:rPr>
          <w:rFonts w:ascii="Arial" w:hAnsi="Arial" w:cs="Arial"/>
          <w:b/>
        </w:rPr>
      </w:pPr>
      <w:r w:rsidRPr="006B4C8D">
        <w:rPr>
          <w:rFonts w:ascii="Arial" w:hAnsi="Arial" w:cs="Arial"/>
          <w:b/>
        </w:rPr>
        <w:t>MODE OPERATOIRE:</w:t>
      </w:r>
    </w:p>
    <w:p w:rsidR="00682795" w:rsidRDefault="00682795" w:rsidP="00682795">
      <w:pPr>
        <w:spacing w:after="0"/>
        <w:rPr>
          <w:rFonts w:ascii="Arial" w:hAnsi="Arial" w:cs="Arial"/>
        </w:rPr>
      </w:pPr>
    </w:p>
    <w:p w:rsidR="00682795" w:rsidRDefault="00682795" w:rsidP="00682795">
      <w:pPr>
        <w:numPr>
          <w:ilvl w:val="0"/>
          <w:numId w:val="7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Conditionner les éprouvettes 4 h dans l’atmosphère ambiante.</w:t>
      </w:r>
    </w:p>
    <w:p w:rsidR="00682795" w:rsidRPr="00C91F6B" w:rsidRDefault="00682795" w:rsidP="00682795">
      <w:pPr>
        <w:spacing w:after="0"/>
        <w:ind w:left="1068"/>
        <w:rPr>
          <w:rFonts w:ascii="Arial" w:hAnsi="Arial" w:cs="Arial"/>
          <w:sz w:val="16"/>
          <w:szCs w:val="16"/>
        </w:rPr>
      </w:pPr>
    </w:p>
    <w:p w:rsidR="00682795" w:rsidRDefault="00682795" w:rsidP="00682795">
      <w:pPr>
        <w:numPr>
          <w:ilvl w:val="0"/>
          <w:numId w:val="7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Après conditionnement, fixer l’éprouvett</w:t>
      </w:r>
      <w:r w:rsidRPr="006B4C8D">
        <w:rPr>
          <w:rFonts w:ascii="Arial" w:hAnsi="Arial" w:cs="Arial"/>
        </w:rPr>
        <w:t xml:space="preserve">e à tester </w:t>
      </w:r>
      <w:r>
        <w:rPr>
          <w:rFonts w:ascii="Arial" w:hAnsi="Arial" w:cs="Arial"/>
        </w:rPr>
        <w:t xml:space="preserve">dans </w:t>
      </w:r>
      <w:r w:rsidR="005A3C16">
        <w:rPr>
          <w:rFonts w:ascii="Arial" w:hAnsi="Arial" w:cs="Arial"/>
        </w:rPr>
        <w:t>le porte-</w:t>
      </w:r>
      <w:r w:rsidRPr="006B4C8D">
        <w:rPr>
          <w:rFonts w:ascii="Arial" w:hAnsi="Arial" w:cs="Arial"/>
        </w:rPr>
        <w:t>éprouvette</w:t>
      </w:r>
      <w:r>
        <w:rPr>
          <w:rFonts w:ascii="Arial" w:hAnsi="Arial" w:cs="Arial"/>
        </w:rPr>
        <w:t>, sans traction sur la matière.</w:t>
      </w:r>
    </w:p>
    <w:p w:rsidR="00682795" w:rsidRPr="00C91F6B" w:rsidRDefault="00682795" w:rsidP="00682795">
      <w:pPr>
        <w:spacing w:after="0"/>
        <w:ind w:left="1068"/>
        <w:rPr>
          <w:rFonts w:ascii="Arial" w:hAnsi="Arial" w:cs="Arial"/>
          <w:sz w:val="16"/>
          <w:szCs w:val="16"/>
        </w:rPr>
      </w:pPr>
    </w:p>
    <w:p w:rsidR="00682795" w:rsidRDefault="00682795" w:rsidP="00682795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Poser </w:t>
      </w:r>
      <w:r w:rsidR="005A3C16">
        <w:rPr>
          <w:rFonts w:ascii="Arial" w:hAnsi="Arial" w:cs="Arial"/>
        </w:rPr>
        <w:t>le porte-</w:t>
      </w:r>
      <w:r w:rsidRPr="006B4C8D">
        <w:rPr>
          <w:rFonts w:ascii="Arial" w:hAnsi="Arial" w:cs="Arial"/>
        </w:rPr>
        <w:t>éprouvette de telle sorte que le sens chaîne ou l</w:t>
      </w:r>
      <w:r>
        <w:rPr>
          <w:rFonts w:ascii="Arial" w:hAnsi="Arial" w:cs="Arial"/>
        </w:rPr>
        <w:t>a longueur</w:t>
      </w:r>
      <w:r w:rsidRPr="006B4C8D">
        <w:rPr>
          <w:rFonts w:ascii="Arial" w:hAnsi="Arial" w:cs="Arial"/>
        </w:rPr>
        <w:t xml:space="preserve"> soit parallèle à l’</w:t>
      </w:r>
      <w:r>
        <w:rPr>
          <w:rFonts w:ascii="Arial" w:hAnsi="Arial" w:cs="Arial"/>
        </w:rPr>
        <w:t>écoulement de l’eau sur l’éprouvette</w:t>
      </w:r>
      <w:r w:rsidRPr="006B4C8D">
        <w:rPr>
          <w:rFonts w:ascii="Arial" w:hAnsi="Arial" w:cs="Arial"/>
        </w:rPr>
        <w:t>.</w:t>
      </w:r>
    </w:p>
    <w:p w:rsidR="00682795" w:rsidRPr="00C91F6B" w:rsidRDefault="00682795" w:rsidP="00682795">
      <w:pPr>
        <w:pStyle w:val="Paragraphedeliste"/>
        <w:rPr>
          <w:rFonts w:ascii="Arial" w:hAnsi="Arial" w:cs="Arial"/>
          <w:sz w:val="16"/>
          <w:szCs w:val="16"/>
        </w:rPr>
      </w:pPr>
    </w:p>
    <w:p w:rsidR="00682795" w:rsidRPr="006B4C8D" w:rsidRDefault="00682795" w:rsidP="00682795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Préparer 250ml d’eau distillée dans un récipient.</w:t>
      </w:r>
    </w:p>
    <w:p w:rsidR="00682795" w:rsidRPr="00C91F6B" w:rsidRDefault="00682795" w:rsidP="00682795">
      <w:pPr>
        <w:spacing w:after="0"/>
        <w:ind w:left="708"/>
        <w:jc w:val="both"/>
        <w:rPr>
          <w:rFonts w:ascii="Arial" w:hAnsi="Arial" w:cs="Arial"/>
          <w:sz w:val="16"/>
          <w:szCs w:val="16"/>
        </w:rPr>
      </w:pPr>
    </w:p>
    <w:p w:rsidR="00682795" w:rsidRPr="006B4C8D" w:rsidRDefault="00682795" w:rsidP="00682795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Verser </w:t>
      </w:r>
      <w:r>
        <w:rPr>
          <w:rFonts w:ascii="Arial" w:hAnsi="Arial" w:cs="Arial"/>
        </w:rPr>
        <w:t>l’eau distillée dans l’entonnoir, d</w:t>
      </w:r>
      <w:r w:rsidRPr="006B4C8D">
        <w:rPr>
          <w:rFonts w:ascii="Arial" w:hAnsi="Arial" w:cs="Arial"/>
        </w:rPr>
        <w:t>e manière</w:t>
      </w:r>
      <w:r>
        <w:rPr>
          <w:rFonts w:ascii="Arial" w:hAnsi="Arial" w:cs="Arial"/>
        </w:rPr>
        <w:t xml:space="preserve"> à ce que l’arrosage soit continu une fois qu’il est commencé.</w:t>
      </w:r>
    </w:p>
    <w:p w:rsidR="00682795" w:rsidRPr="00C91F6B" w:rsidRDefault="00682795" w:rsidP="00682795">
      <w:pPr>
        <w:spacing w:after="0"/>
        <w:jc w:val="both"/>
        <w:rPr>
          <w:rFonts w:ascii="Arial" w:hAnsi="Arial" w:cs="Arial"/>
          <w:sz w:val="16"/>
          <w:szCs w:val="16"/>
        </w:rPr>
      </w:pPr>
    </w:p>
    <w:p w:rsidR="00682795" w:rsidRDefault="00682795" w:rsidP="00682795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Dès que </w:t>
      </w:r>
      <w:r w:rsidRPr="00685034">
        <w:rPr>
          <w:rFonts w:ascii="Arial" w:hAnsi="Arial" w:cs="Arial"/>
        </w:rPr>
        <w:t>l’arrosage</w:t>
      </w:r>
      <w:r>
        <w:rPr>
          <w:rFonts w:ascii="Arial" w:hAnsi="Arial" w:cs="Arial"/>
        </w:rPr>
        <w:t xml:space="preserve"> cesse</w:t>
      </w:r>
      <w:r w:rsidR="005A3C16">
        <w:rPr>
          <w:rFonts w:ascii="Arial" w:hAnsi="Arial" w:cs="Arial"/>
        </w:rPr>
        <w:t>, retirer le porte-</w:t>
      </w:r>
      <w:r w:rsidRPr="00685034">
        <w:rPr>
          <w:rFonts w:ascii="Arial" w:hAnsi="Arial" w:cs="Arial"/>
        </w:rPr>
        <w:t xml:space="preserve">éprouvette </w:t>
      </w:r>
      <w:r>
        <w:rPr>
          <w:rFonts w:ascii="Arial" w:hAnsi="Arial" w:cs="Arial"/>
        </w:rPr>
        <w:t>du socle.</w:t>
      </w:r>
    </w:p>
    <w:p w:rsidR="00682795" w:rsidRPr="00C91F6B" w:rsidRDefault="00682795" w:rsidP="00682795">
      <w:pPr>
        <w:pStyle w:val="Paragraphedeliste"/>
        <w:rPr>
          <w:rFonts w:ascii="Arial" w:hAnsi="Arial" w:cs="Arial"/>
          <w:sz w:val="16"/>
          <w:szCs w:val="16"/>
        </w:rPr>
      </w:pPr>
    </w:p>
    <w:p w:rsidR="00682795" w:rsidRDefault="00682795" w:rsidP="00682795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Tourner </w:t>
      </w:r>
      <w:r w:rsidRPr="00B15B50">
        <w:rPr>
          <w:rFonts w:ascii="Arial" w:hAnsi="Arial" w:cs="Arial"/>
        </w:rPr>
        <w:t xml:space="preserve">l’éprouvette, face vers le bas, et </w:t>
      </w:r>
      <w:r>
        <w:rPr>
          <w:rFonts w:ascii="Arial" w:hAnsi="Arial" w:cs="Arial"/>
        </w:rPr>
        <w:t xml:space="preserve">la </w:t>
      </w:r>
      <w:r w:rsidRPr="00B15B50">
        <w:rPr>
          <w:rFonts w:ascii="Arial" w:hAnsi="Arial" w:cs="Arial"/>
        </w:rPr>
        <w:t>taper 2 fois contre le bord de la table</w:t>
      </w:r>
      <w:r>
        <w:rPr>
          <w:rFonts w:ascii="Arial" w:hAnsi="Arial" w:cs="Arial"/>
        </w:rPr>
        <w:t>.</w:t>
      </w:r>
    </w:p>
    <w:p w:rsidR="00682795" w:rsidRPr="00C91F6B" w:rsidRDefault="00682795" w:rsidP="00682795">
      <w:pPr>
        <w:spacing w:after="0"/>
        <w:jc w:val="both"/>
        <w:rPr>
          <w:rFonts w:ascii="Arial" w:hAnsi="Arial" w:cs="Arial"/>
          <w:sz w:val="16"/>
          <w:szCs w:val="16"/>
        </w:rPr>
      </w:pPr>
    </w:p>
    <w:p w:rsidR="00682795" w:rsidRDefault="00682795" w:rsidP="00682795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>Procéder ensuite à la cotation</w:t>
      </w:r>
      <w:r>
        <w:rPr>
          <w:rFonts w:ascii="Arial" w:hAnsi="Arial" w:cs="Arial"/>
        </w:rPr>
        <w:t xml:space="preserve"> en attribuant à la face endroit de l’éprouvette la valeur qui correspond au degré de mouillage observé.</w:t>
      </w:r>
    </w:p>
    <w:p w:rsidR="00682795" w:rsidRPr="00C91F6B" w:rsidRDefault="00682795" w:rsidP="00682795">
      <w:pPr>
        <w:pStyle w:val="Paragraphedeliste"/>
        <w:rPr>
          <w:rFonts w:ascii="Arial" w:hAnsi="Arial" w:cs="Arial"/>
          <w:sz w:val="16"/>
          <w:szCs w:val="16"/>
        </w:rPr>
      </w:pPr>
    </w:p>
    <w:p w:rsidR="00682795" w:rsidRPr="00C91F6B" w:rsidRDefault="00682795" w:rsidP="00682795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</w:rPr>
      </w:pPr>
      <w:r w:rsidRPr="00C91F6B">
        <w:rPr>
          <w:rFonts w:ascii="Arial" w:hAnsi="Arial" w:cs="Arial"/>
        </w:rPr>
        <w:t>Compléter le PV</w:t>
      </w:r>
    </w:p>
    <w:p w:rsidR="00682795" w:rsidRPr="006B4C8D" w:rsidRDefault="00682795" w:rsidP="00682795">
      <w:pPr>
        <w:spacing w:after="0"/>
        <w:jc w:val="both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jc w:val="both"/>
        <w:rPr>
          <w:rFonts w:ascii="Arial" w:hAnsi="Arial" w:cs="Arial"/>
        </w:rPr>
      </w:pPr>
    </w:p>
    <w:p w:rsidR="00682795" w:rsidRPr="006B4C8D" w:rsidRDefault="00682795" w:rsidP="00682795">
      <w:pPr>
        <w:numPr>
          <w:ilvl w:val="0"/>
          <w:numId w:val="5"/>
        </w:numPr>
        <w:pBdr>
          <w:bottom w:val="single" w:sz="4" w:space="1" w:color="auto"/>
        </w:pBdr>
        <w:spacing w:after="0" w:line="240" w:lineRule="auto"/>
        <w:ind w:right="4959"/>
        <w:jc w:val="both"/>
        <w:rPr>
          <w:rFonts w:ascii="Arial" w:hAnsi="Arial" w:cs="Arial"/>
          <w:b/>
        </w:rPr>
      </w:pPr>
      <w:r w:rsidRPr="006B4C8D">
        <w:rPr>
          <w:rFonts w:ascii="Arial" w:hAnsi="Arial" w:cs="Arial"/>
          <w:b/>
        </w:rPr>
        <w:t>EXPRESSION  DES  RESULTATS:</w:t>
      </w:r>
    </w:p>
    <w:p w:rsidR="00682795" w:rsidRPr="006B4C8D" w:rsidRDefault="00682795" w:rsidP="00682795">
      <w:pPr>
        <w:spacing w:after="0"/>
        <w:jc w:val="both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>Attribuer à chacune des éprouvettes une valeur de 0 à 5 qui représente le mieux le degré de mouillage observé selon l’échelle descriptive ou selon l’échelle photographique définie dans la norme.</w:t>
      </w:r>
    </w:p>
    <w:p w:rsidR="00682795" w:rsidRDefault="00682795" w:rsidP="00682795">
      <w:pPr>
        <w:spacing w:after="0"/>
        <w:jc w:val="both"/>
        <w:rPr>
          <w:rFonts w:ascii="Arial" w:hAnsi="Arial" w:cs="Arial"/>
        </w:rPr>
      </w:pPr>
    </w:p>
    <w:p w:rsidR="00682795" w:rsidRPr="006B4C8D" w:rsidRDefault="00682795" w:rsidP="00682795">
      <w:pPr>
        <w:spacing w:after="0"/>
        <w:jc w:val="both"/>
        <w:rPr>
          <w:rFonts w:ascii="Arial" w:hAnsi="Arial" w:cs="Arial"/>
          <w:b/>
          <w:bCs/>
        </w:rPr>
      </w:pPr>
      <w:r w:rsidRPr="006B4C8D">
        <w:rPr>
          <w:rFonts w:ascii="Arial" w:hAnsi="Arial" w:cs="Arial"/>
          <w:b/>
          <w:bCs/>
          <w:u w:val="single"/>
        </w:rPr>
        <w:t>Degré de mouillage</w:t>
      </w:r>
      <w:r w:rsidRPr="006B4C8D">
        <w:rPr>
          <w:rFonts w:ascii="Arial" w:hAnsi="Arial" w:cs="Arial"/>
          <w:b/>
          <w:bCs/>
        </w:rPr>
        <w:t> :</w:t>
      </w:r>
    </w:p>
    <w:p w:rsidR="00682795" w:rsidRPr="006B4C8D" w:rsidRDefault="00682795" w:rsidP="00682795">
      <w:pPr>
        <w:spacing w:after="0"/>
        <w:jc w:val="both"/>
        <w:rPr>
          <w:rFonts w:ascii="Arial" w:hAnsi="Arial" w:cs="Arial"/>
          <w:b/>
          <w:bCs/>
        </w:rPr>
      </w:pPr>
    </w:p>
    <w:p w:rsidR="00682795" w:rsidRPr="006B4C8D" w:rsidRDefault="00682795" w:rsidP="00682795">
      <w:pPr>
        <w:numPr>
          <w:ilvl w:val="0"/>
          <w:numId w:val="13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>mouillage complet de toute la face endroit de l’éprouvette;</w:t>
      </w:r>
    </w:p>
    <w:p w:rsidR="00682795" w:rsidRPr="006B4C8D" w:rsidRDefault="00682795" w:rsidP="00682795">
      <w:pPr>
        <w:numPr>
          <w:ilvl w:val="0"/>
          <w:numId w:val="8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 mouillage complet de toute la face endroit de l’éprouvette au-delà des points d’arrosage;</w:t>
      </w:r>
    </w:p>
    <w:p w:rsidR="00682795" w:rsidRPr="006B4C8D" w:rsidRDefault="00682795" w:rsidP="00682795">
      <w:pPr>
        <w:numPr>
          <w:ilvl w:val="0"/>
          <w:numId w:val="9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 mouillage partiel de la face endroit de l’éprouvette au-delà des points d’arrosage;</w:t>
      </w:r>
    </w:p>
    <w:p w:rsidR="00682795" w:rsidRPr="006B4C8D" w:rsidRDefault="00682795" w:rsidP="00682795">
      <w:pPr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 mouillage de la face endroit de l’éprouvette aux points d’arrosage;</w:t>
      </w:r>
    </w:p>
    <w:p w:rsidR="00682795" w:rsidRPr="006B4C8D" w:rsidRDefault="00682795" w:rsidP="00682795">
      <w:pPr>
        <w:numPr>
          <w:ilvl w:val="0"/>
          <w:numId w:val="11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 légère adhérence ou léger mouillage dispersé(e) de la face endroit de l’éprouvette;</w:t>
      </w:r>
    </w:p>
    <w:p w:rsidR="00682795" w:rsidRPr="006B4C8D" w:rsidRDefault="00682795" w:rsidP="00682795">
      <w:pPr>
        <w:numPr>
          <w:ilvl w:val="0"/>
          <w:numId w:val="12"/>
        </w:numPr>
        <w:spacing w:after="0" w:line="240" w:lineRule="auto"/>
        <w:ind w:left="714" w:hanging="357"/>
        <w:jc w:val="both"/>
        <w:rPr>
          <w:rFonts w:ascii="Arial" w:hAnsi="Arial" w:cs="Arial"/>
        </w:rPr>
      </w:pPr>
      <w:r w:rsidRPr="006B4C8D">
        <w:rPr>
          <w:rFonts w:ascii="Arial" w:hAnsi="Arial" w:cs="Arial"/>
        </w:rPr>
        <w:t xml:space="preserve"> ni adhérence ni mouillage de la face endroit de l’éprouvette.</w:t>
      </w:r>
    </w:p>
    <w:p w:rsidR="00682795" w:rsidRPr="006B4C8D" w:rsidRDefault="00682795" w:rsidP="00682795">
      <w:pPr>
        <w:spacing w:after="0"/>
        <w:jc w:val="both"/>
        <w:rPr>
          <w:rFonts w:ascii="Arial" w:hAnsi="Arial" w:cs="Arial"/>
          <w:b/>
          <w:bCs/>
        </w:rPr>
      </w:pPr>
      <w:r>
        <w:rPr>
          <w:noProof/>
          <w:lang w:eastAsia="fr-FR"/>
        </w:rPr>
        <w:drawing>
          <wp:anchor distT="0" distB="0" distL="114300" distR="114300" simplePos="0" relativeHeight="251680768" behindDoc="0" locked="0" layoutInCell="1" allowOverlap="1" wp14:anchorId="424F964B" wp14:editId="02458A98">
            <wp:simplePos x="0" y="0"/>
            <wp:positionH relativeFrom="column">
              <wp:posOffset>431165</wp:posOffset>
            </wp:positionH>
            <wp:positionV relativeFrom="paragraph">
              <wp:posOffset>129540</wp:posOffset>
            </wp:positionV>
            <wp:extent cx="5514975" cy="3400425"/>
            <wp:effectExtent l="0" t="0" r="9525" b="9525"/>
            <wp:wrapNone/>
            <wp:docPr id="9" name="Image 9" descr="http://sagaweb.afnor.org/Images/FA168150/FA168150_FIG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http://sagaweb.afnor.org/Images/FA168150/FA168150_FIG3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2795" w:rsidRDefault="00682795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46352" w:rsidRDefault="00046352" w:rsidP="0068279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0C0983" w:rsidRDefault="000C098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C87641" w:rsidRPr="00C87641" w:rsidRDefault="00C87641" w:rsidP="00C87641">
      <w:pPr>
        <w:rPr>
          <w:rFonts w:ascii="Arial" w:hAnsi="Arial" w:cs="Arial"/>
          <w:b/>
          <w:i/>
          <w:color w:val="FF0000"/>
        </w:rPr>
      </w:pPr>
      <w:r w:rsidRPr="00C87641">
        <w:rPr>
          <w:rFonts w:ascii="Arial" w:hAnsi="Arial" w:cs="Arial"/>
          <w:b/>
          <w:i/>
          <w:color w:val="FF0000"/>
        </w:rPr>
        <w:lastRenderedPageBreak/>
        <w:t>DOCUMENT REPONSE DR1</w:t>
      </w:r>
    </w:p>
    <w:p w:rsidR="00C87641" w:rsidRPr="00C87641" w:rsidRDefault="00C87641" w:rsidP="00C87641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C87641">
        <w:rPr>
          <w:rFonts w:ascii="Arial" w:eastAsia="Times New Roman" w:hAnsi="Arial" w:cs="Arial"/>
          <w:b/>
          <w:sz w:val="28"/>
          <w:szCs w:val="28"/>
          <w:lang w:eastAsia="fr-FR"/>
        </w:rPr>
        <w:t>DETERMINATION DE LA MASSE SURFACIQUE DES TISSUS</w:t>
      </w:r>
    </w:p>
    <w:p w:rsidR="00C87641" w:rsidRPr="00C87641" w:rsidRDefault="00C87641" w:rsidP="00C87641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C87641" w:rsidRPr="00C87641" w:rsidRDefault="00C87641" w:rsidP="00C87641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C87641">
        <w:rPr>
          <w:rFonts w:ascii="Arial" w:eastAsia="Times New Roman" w:hAnsi="Arial" w:cs="Arial"/>
          <w:b/>
          <w:sz w:val="28"/>
          <w:szCs w:val="28"/>
          <w:lang w:eastAsia="fr-FR"/>
        </w:rPr>
        <w:t>PROCES  VERBAL</w:t>
      </w:r>
    </w:p>
    <w:p w:rsidR="00C87641" w:rsidRPr="00C87641" w:rsidRDefault="00C87641" w:rsidP="00C87641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fr-FR"/>
        </w:rPr>
      </w:pPr>
    </w:p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C87641">
        <w:rPr>
          <w:rFonts w:ascii="Arial" w:eastAsia="Times New Roman" w:hAnsi="Arial" w:cs="Arial"/>
          <w:sz w:val="24"/>
          <w:szCs w:val="24"/>
          <w:lang w:eastAsia="fr-FR"/>
        </w:rPr>
        <w:t>Extrait du recueil de normes françaises AFNOR textile.</w:t>
      </w:r>
    </w:p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C87641">
        <w:rPr>
          <w:rFonts w:ascii="Arial" w:eastAsia="Times New Roman" w:hAnsi="Arial" w:cs="Arial"/>
          <w:sz w:val="24"/>
          <w:szCs w:val="24"/>
          <w:lang w:eastAsia="fr-FR"/>
        </w:rPr>
        <w:t>Détermination de la masse surfacique des tissus et des tricots ISO 3374 (de juin 2000) ; iso 3801 (de septembre1977)</w:t>
      </w:r>
    </w:p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4"/>
        <w:gridCol w:w="5338"/>
      </w:tblGrid>
      <w:tr w:rsidR="00C87641" w:rsidRPr="00C87641" w:rsidTr="00451A52">
        <w:tc>
          <w:tcPr>
            <w:tcW w:w="5456" w:type="dxa"/>
            <w:shd w:val="clear" w:color="auto" w:fill="auto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Matériel :</w:t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</w:t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balance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                </w:t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découpoir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t xml:space="preserve"> ISO 3374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t xml:space="preserve"> ISO 3801</w:t>
            </w:r>
          </w:p>
        </w:tc>
        <w:tc>
          <w:tcPr>
            <w:tcW w:w="5456" w:type="dxa"/>
            <w:shd w:val="clear" w:color="auto" w:fill="auto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Echantillon :</w:t>
            </w:r>
          </w:p>
        </w:tc>
      </w:tr>
      <w:tr w:rsidR="00C87641" w:rsidRPr="00C87641" w:rsidTr="00451A52">
        <w:trPr>
          <w:trHeight w:val="454"/>
        </w:trPr>
        <w:tc>
          <w:tcPr>
            <w:tcW w:w="5456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val="en-US" w:eastAsia="fr-FR"/>
              </w:rPr>
              <w:t>CONDITIONS D’ESSAI</w:t>
            </w:r>
          </w:p>
        </w:tc>
        <w:tc>
          <w:tcPr>
            <w:tcW w:w="5456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val="en-US" w:eastAsia="fr-FR"/>
              </w:rPr>
              <w:t>MATERIAU</w:t>
            </w:r>
          </w:p>
        </w:tc>
      </w:tr>
      <w:tr w:rsidR="00C87641" w:rsidRPr="00C87641" w:rsidTr="00451A52">
        <w:tc>
          <w:tcPr>
            <w:tcW w:w="5456" w:type="dxa"/>
            <w:shd w:val="clear" w:color="auto" w:fill="auto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Conditions atmosphériques</w:t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 :</w:t>
            </w:r>
          </w:p>
          <w:p w:rsidR="00C87641" w:rsidRPr="00C87641" w:rsidRDefault="00C87641" w:rsidP="00C87641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 atmosphère tempérée</w:t>
            </w:r>
          </w:p>
          <w:p w:rsidR="00C87641" w:rsidRPr="00C87641" w:rsidRDefault="00C87641" w:rsidP="00C87641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 atmosphère tropicale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Nombre d’éprouvette</w:t>
            </w:r>
            <w:r w:rsidRPr="00C87641">
              <w:rPr>
                <w:rFonts w:ascii="Arial" w:eastAsia="Times New Roman" w:hAnsi="Arial" w:cs="Arial"/>
                <w:lang w:eastAsia="fr-FR"/>
              </w:rPr>
              <w:t> : 5 pour un même matériau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Dimension des éprouvettes</w:t>
            </w:r>
            <w:r w:rsidRPr="00C87641">
              <w:rPr>
                <w:rFonts w:ascii="Arial" w:eastAsia="Times New Roman" w:hAnsi="Arial" w:cs="Arial"/>
                <w:lang w:eastAsia="fr-FR"/>
              </w:rPr>
              <w:t> : disques (</w:t>
            </w:r>
            <w:smartTag w:uri="urn:schemas-microsoft-com:office:smarttags" w:element="metricconverter">
              <w:smartTagPr>
                <w:attr w:name="ProductID" w:val="112 mm"/>
              </w:smartTagPr>
              <w:r w:rsidRPr="00C87641">
                <w:rPr>
                  <w:rFonts w:ascii="Arial" w:eastAsia="Times New Roman" w:hAnsi="Arial" w:cs="Arial"/>
                  <w:lang w:eastAsia="fr-FR"/>
                </w:rPr>
                <w:t>112 mm</w:t>
              </w:r>
            </w:smartTag>
            <w:r w:rsidRPr="00C87641">
              <w:rPr>
                <w:rFonts w:ascii="Arial" w:eastAsia="Times New Roman" w:hAnsi="Arial" w:cs="Arial"/>
                <w:lang w:eastAsia="fr-FR"/>
              </w:rPr>
              <w:t xml:space="preserve"> de </w:t>
            </w:r>
            <w:r w:rsidRPr="00C87641">
              <w:rPr>
                <w:rFonts w:ascii="Arial" w:eastAsia="Times New Roman" w:hAnsi="Arial" w:cs="Arial"/>
                <w:lang w:eastAsia="fr-FR"/>
              </w:rPr>
              <w:sym w:font="Symbol" w:char="F0C6"/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 = 100 cm²) 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Expression des résultats</w:t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 : 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lang w:eastAsia="fr-FR"/>
              </w:rPr>
              <w:t xml:space="preserve">Calcul de </w:t>
            </w:r>
            <w:r w:rsidRPr="00C87641">
              <w:rPr>
                <w:rFonts w:ascii="Arial" w:eastAsia="Times New Roman" w:hAnsi="Arial" w:cs="Arial"/>
                <w:color w:val="000000"/>
                <w:lang w:eastAsia="fr-FR"/>
              </w:rPr>
              <w:t>la masse surfacique, exprimée en grammes par mètre carré, M, pour chaque éprouvette selon la formule</w:t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. 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  <w:tc>
          <w:tcPr>
            <w:tcW w:w="5456" w:type="dxa"/>
            <w:shd w:val="clear" w:color="auto" w:fill="auto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Référence 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Appellation commerciale 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Composition 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Armure 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Traitement(s) 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</w:tr>
      <w:tr w:rsidR="00C87641" w:rsidRPr="00C87641" w:rsidTr="00451A52">
        <w:tc>
          <w:tcPr>
            <w:tcW w:w="10912" w:type="dxa"/>
            <w:gridSpan w:val="2"/>
            <w:shd w:val="clear" w:color="auto" w:fill="auto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Formule</w:t>
            </w: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t xml:space="preserve"> 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b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>
                      <wp:simplePos x="0" y="0"/>
                      <wp:positionH relativeFrom="column">
                        <wp:posOffset>2164080</wp:posOffset>
                      </wp:positionH>
                      <wp:positionV relativeFrom="paragraph">
                        <wp:posOffset>42545</wp:posOffset>
                      </wp:positionV>
                      <wp:extent cx="3257550" cy="857250"/>
                      <wp:effectExtent l="0" t="2540" r="0" b="0"/>
                      <wp:wrapNone/>
                      <wp:docPr id="29" name="Zone de text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57550" cy="857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A459A" w:rsidRDefault="00DA459A" w:rsidP="00C87641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0239D">
                                    <w:rPr>
                                      <w:rFonts w:ascii="Arial" w:hAnsi="Arial" w:cs="Arial"/>
                                    </w:rPr>
                                    <w:t>m : masse en gramme de chaque éprouvette</w:t>
                                  </w:r>
                                </w:p>
                                <w:p w:rsidR="00DA459A" w:rsidRPr="004E6913" w:rsidRDefault="00DA459A" w:rsidP="00C87641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s : </w:t>
                                  </w:r>
                                  <w:r w:rsidRPr="004E6913">
                                    <w:rPr>
                                      <w:rFonts w:ascii="Arial" w:hAnsi="Arial" w:cs="Arial"/>
                                    </w:rPr>
                                    <w:t xml:space="preserve">surface de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l’</w:t>
                                  </w:r>
                                  <w:r w:rsidRPr="004E6913">
                                    <w:rPr>
                                      <w:rFonts w:ascii="Arial" w:hAnsi="Arial" w:cs="Arial"/>
                                    </w:rPr>
                                    <w:t>éprouvette exprimée en cm²</w:t>
                                  </w:r>
                                </w:p>
                                <w:p w:rsidR="00DA459A" w:rsidRPr="0080239D" w:rsidRDefault="00DA459A" w:rsidP="00C87641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0239D">
                                    <w:rPr>
                                      <w:rFonts w:ascii="Arial" w:hAnsi="Arial" w:cs="Arial"/>
                                    </w:rPr>
                                    <w:t>M : masse surfacique en g/m² (mx100)</w:t>
                                  </w:r>
                                </w:p>
                                <w:p w:rsidR="00DA459A" w:rsidRPr="0080239D" w:rsidRDefault="00DA459A" w:rsidP="00C87641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0239D">
                                    <w:rPr>
                                      <w:rFonts w:ascii="Arial" w:hAnsi="Arial" w:cs="Arial"/>
                                    </w:rPr>
                                    <w:t xml:space="preserve">Masse surfacique moyenne : </w:t>
                                  </w:r>
                                  <w:r w:rsidRPr="0080239D">
                                    <w:rPr>
                                      <w:rFonts w:ascii="Arial" w:hAnsi="Arial" w:cs="Arial"/>
                                    </w:rPr>
                                    <w:sym w:font="Symbol" w:char="F053"/>
                                  </w:r>
                                  <w:r w:rsidRPr="0080239D">
                                    <w:rPr>
                                      <w:rFonts w:ascii="Arial" w:hAnsi="Arial" w:cs="Arial"/>
                                    </w:rPr>
                                    <w:t xml:space="preserve"> M/5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9" o:spid="_x0000_s1036" type="#_x0000_t202" style="position:absolute;margin-left:170.4pt;margin-top:3.35pt;width:256.5pt;height:67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" stroked="f">
                      <v:textbox>
                        <w:txbxContent>
                          <w:p w:rsidR="00DA459A" w:rsidRDefault="00DA459A" w:rsidP="00C87641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0239D">
                              <w:rPr>
                                <w:rFonts w:ascii="Arial" w:hAnsi="Arial" w:cs="Arial"/>
                              </w:rPr>
                              <w:t>m : masse en gramme de chaque éprouvette</w:t>
                            </w:r>
                          </w:p>
                          <w:p w:rsidR="00DA459A" w:rsidRPr="004E6913" w:rsidRDefault="00DA459A" w:rsidP="00C87641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s : </w:t>
                            </w:r>
                            <w:r w:rsidRPr="004E6913">
                              <w:rPr>
                                <w:rFonts w:ascii="Arial" w:hAnsi="Arial" w:cs="Arial"/>
                              </w:rPr>
                              <w:t xml:space="preserve">surface de </w:t>
                            </w:r>
                            <w:r>
                              <w:rPr>
                                <w:rFonts w:ascii="Arial" w:hAnsi="Arial" w:cs="Arial"/>
                              </w:rPr>
                              <w:t>l’</w:t>
                            </w:r>
                            <w:r w:rsidRPr="004E6913">
                              <w:rPr>
                                <w:rFonts w:ascii="Arial" w:hAnsi="Arial" w:cs="Arial"/>
                              </w:rPr>
                              <w:t>éprouvette exprimée en cm²</w:t>
                            </w:r>
                          </w:p>
                          <w:p w:rsidR="00DA459A" w:rsidRPr="0080239D" w:rsidRDefault="00DA459A" w:rsidP="00C87641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0239D">
                              <w:rPr>
                                <w:rFonts w:ascii="Arial" w:hAnsi="Arial" w:cs="Arial"/>
                              </w:rPr>
                              <w:t>M : masse surfacique en g/m² (mx100)</w:t>
                            </w:r>
                          </w:p>
                          <w:p w:rsidR="00DA459A" w:rsidRPr="0080239D" w:rsidRDefault="00DA459A" w:rsidP="00C87641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0239D">
                              <w:rPr>
                                <w:rFonts w:ascii="Arial" w:hAnsi="Arial" w:cs="Arial"/>
                              </w:rPr>
                              <w:t xml:space="preserve">Masse surfacique moyenne : </w:t>
                            </w:r>
                            <w:r w:rsidRPr="0080239D">
                              <w:rPr>
                                <w:rFonts w:ascii="Arial" w:hAnsi="Arial" w:cs="Arial"/>
                              </w:rPr>
                              <w:sym w:font="Symbol" w:char="F053"/>
                            </w:r>
                            <w:r w:rsidRPr="0080239D">
                              <w:rPr>
                                <w:rFonts w:ascii="Arial" w:hAnsi="Arial" w:cs="Arial"/>
                              </w:rPr>
                              <w:t xml:space="preserve"> M/5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87641" w:rsidRPr="00C87641" w:rsidRDefault="00C87641" w:rsidP="00C87641">
            <w:pPr>
              <w:spacing w:after="0"/>
              <w:ind w:left="360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M=</w:t>
            </w:r>
            <w:r w:rsidRPr="00C87641">
              <w:rPr>
                <w:rFonts w:ascii="Arial" w:eastAsia="Times New Roman" w:hAnsi="Arial" w:cs="Arial"/>
                <w:position w:val="-24"/>
                <w:sz w:val="24"/>
                <w:szCs w:val="24"/>
                <w:lang w:eastAsia="fr-FR"/>
              </w:rPr>
              <w:object w:dxaOrig="1060" w:dyaOrig="620">
                <v:shape id="_x0000_i1027" type="#_x0000_t75" style="width:54.75pt;height:31.5pt" o:ole="">
                  <v:imagedata r:id="rId21" o:title=""/>
                </v:shape>
                <o:OLEObject Type="Embed" ProgID="Equation.3" ShapeID="_x0000_i1027" DrawAspect="Content" ObjectID="_1460820436" r:id="rId22"/>
              </w:object>
            </w:r>
          </w:p>
          <w:p w:rsidR="00C87641" w:rsidRPr="00C87641" w:rsidRDefault="00C87641" w:rsidP="00C87641">
            <w:pPr>
              <w:spacing w:after="0"/>
              <w:ind w:left="360"/>
              <w:rPr>
                <w:rFonts w:ascii="Arial" w:eastAsia="Times New Roman" w:hAnsi="Arial" w:cs="Arial"/>
                <w:sz w:val="16"/>
                <w:szCs w:val="16"/>
                <w:lang w:eastAsia="fr-FR"/>
              </w:rPr>
            </w:pPr>
          </w:p>
          <w:p w:rsidR="00C87641" w:rsidRPr="00C87641" w:rsidRDefault="00C87641" w:rsidP="00C87641">
            <w:pPr>
              <w:spacing w:after="0"/>
              <w:ind w:left="360"/>
              <w:rPr>
                <w:rFonts w:ascii="Arial" w:eastAsia="Times New Roman" w:hAnsi="Arial" w:cs="Arial"/>
                <w:sz w:val="16"/>
                <w:szCs w:val="16"/>
                <w:lang w:eastAsia="fr-FR"/>
              </w:rPr>
            </w:pPr>
          </w:p>
          <w:p w:rsidR="00C87641" w:rsidRPr="00C87641" w:rsidRDefault="00C87641" w:rsidP="00C87641">
            <w:pPr>
              <w:spacing w:after="0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</w:tc>
      </w:tr>
    </w:tbl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C87641" w:rsidRPr="008A0A43" w:rsidRDefault="00C87641" w:rsidP="00C87641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8A0A43">
        <w:rPr>
          <w:rFonts w:ascii="Arial" w:eastAsia="Times New Roman" w:hAnsi="Arial" w:cs="Arial"/>
          <w:b/>
          <w:sz w:val="24"/>
          <w:szCs w:val="24"/>
          <w:lang w:eastAsia="fr-FR"/>
        </w:rPr>
        <w:t>Relevé des valeurs et résultat de la masse surfacique moyenne</w:t>
      </w:r>
      <w:r w:rsidRPr="008A0A43">
        <w:rPr>
          <w:rFonts w:ascii="Arial" w:eastAsia="Times New Roman" w:hAnsi="Arial" w:cs="Arial"/>
          <w:sz w:val="24"/>
          <w:szCs w:val="24"/>
          <w:lang w:eastAsia="fr-FR"/>
        </w:rPr>
        <w:t> :</w:t>
      </w:r>
    </w:p>
    <w:p w:rsidR="00C87641" w:rsidRPr="00C87641" w:rsidRDefault="00C87641" w:rsidP="00C87641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27"/>
        <w:gridCol w:w="3641"/>
        <w:gridCol w:w="3814"/>
      </w:tblGrid>
      <w:tr w:rsidR="00C87641" w:rsidRPr="00C87641" w:rsidTr="00A964F3">
        <w:trPr>
          <w:trHeight w:val="454"/>
        </w:trPr>
        <w:tc>
          <w:tcPr>
            <w:tcW w:w="3227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EPROUVETTES</w:t>
            </w:r>
          </w:p>
        </w:tc>
        <w:tc>
          <w:tcPr>
            <w:tcW w:w="3641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Masse de l’éprouvette : m en g</w:t>
            </w:r>
          </w:p>
        </w:tc>
        <w:tc>
          <w:tcPr>
            <w:tcW w:w="3814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Masse de l’éprouvette : M en g/m²</w:t>
            </w:r>
          </w:p>
        </w:tc>
      </w:tr>
      <w:tr w:rsidR="00C87641" w:rsidRPr="00C87641" w:rsidTr="00A964F3">
        <w:trPr>
          <w:trHeight w:val="340"/>
        </w:trPr>
        <w:tc>
          <w:tcPr>
            <w:tcW w:w="3227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1</w:t>
            </w:r>
          </w:p>
        </w:tc>
        <w:tc>
          <w:tcPr>
            <w:tcW w:w="3641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814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C87641" w:rsidRPr="00C87641" w:rsidTr="00A964F3">
        <w:trPr>
          <w:trHeight w:val="340"/>
        </w:trPr>
        <w:tc>
          <w:tcPr>
            <w:tcW w:w="3227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2</w:t>
            </w:r>
          </w:p>
        </w:tc>
        <w:tc>
          <w:tcPr>
            <w:tcW w:w="3641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814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C87641" w:rsidRPr="00C87641" w:rsidTr="00A964F3">
        <w:trPr>
          <w:trHeight w:val="340"/>
        </w:trPr>
        <w:tc>
          <w:tcPr>
            <w:tcW w:w="3227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3</w:t>
            </w:r>
          </w:p>
        </w:tc>
        <w:tc>
          <w:tcPr>
            <w:tcW w:w="3641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814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C87641" w:rsidRPr="00C87641" w:rsidTr="00A964F3">
        <w:trPr>
          <w:trHeight w:val="340"/>
        </w:trPr>
        <w:tc>
          <w:tcPr>
            <w:tcW w:w="3227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4</w:t>
            </w:r>
          </w:p>
        </w:tc>
        <w:tc>
          <w:tcPr>
            <w:tcW w:w="3641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814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C87641" w:rsidRPr="00C87641" w:rsidTr="00A964F3">
        <w:trPr>
          <w:trHeight w:val="340"/>
        </w:trPr>
        <w:tc>
          <w:tcPr>
            <w:tcW w:w="3227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5</w:t>
            </w:r>
          </w:p>
        </w:tc>
        <w:tc>
          <w:tcPr>
            <w:tcW w:w="3641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814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A964F3" w:rsidRPr="00C87641" w:rsidTr="00A964F3">
        <w:trPr>
          <w:trHeight w:val="340"/>
        </w:trPr>
        <w:tc>
          <w:tcPr>
            <w:tcW w:w="3227" w:type="dxa"/>
            <w:shd w:val="clear" w:color="auto" w:fill="auto"/>
            <w:vAlign w:val="center"/>
          </w:tcPr>
          <w:p w:rsidR="00A964F3" w:rsidRPr="00C87641" w:rsidRDefault="00A964F3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>
              <w:rPr>
                <w:rFonts w:ascii="Arial" w:eastAsia="Times New Roman" w:hAnsi="Arial" w:cs="Arial"/>
                <w:b/>
                <w:lang w:eastAsia="fr-FR"/>
              </w:rPr>
              <w:t>TOTAL</w:t>
            </w:r>
          </w:p>
        </w:tc>
        <w:tc>
          <w:tcPr>
            <w:tcW w:w="3641" w:type="dxa"/>
            <w:shd w:val="clear" w:color="auto" w:fill="auto"/>
            <w:vAlign w:val="center"/>
          </w:tcPr>
          <w:p w:rsidR="00A964F3" w:rsidRPr="00C87641" w:rsidRDefault="00A964F3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814" w:type="dxa"/>
            <w:shd w:val="clear" w:color="auto" w:fill="auto"/>
            <w:vAlign w:val="center"/>
          </w:tcPr>
          <w:p w:rsidR="00A964F3" w:rsidRPr="00C87641" w:rsidRDefault="00A964F3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A964F3" w:rsidRPr="00C87641" w:rsidTr="00A964F3">
        <w:trPr>
          <w:trHeight w:val="340"/>
        </w:trPr>
        <w:tc>
          <w:tcPr>
            <w:tcW w:w="3227" w:type="dxa"/>
            <w:shd w:val="clear" w:color="auto" w:fill="auto"/>
            <w:vAlign w:val="center"/>
          </w:tcPr>
          <w:p w:rsidR="00A964F3" w:rsidRPr="00C87641" w:rsidRDefault="00A964F3" w:rsidP="00A31B28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Masse surfacique Moyenne</w:t>
            </w:r>
            <w:r w:rsidRPr="00C87641">
              <w:rPr>
                <w:rFonts w:ascii="Times New Roman" w:eastAsia="Times New Roman" w:hAnsi="Times New Roman" w:cs="Times New Roman"/>
                <w:lang w:eastAsia="fr-FR"/>
              </w:rPr>
              <w:t> :</w:t>
            </w:r>
          </w:p>
        </w:tc>
        <w:tc>
          <w:tcPr>
            <w:tcW w:w="3641" w:type="dxa"/>
            <w:shd w:val="clear" w:color="auto" w:fill="auto"/>
            <w:vAlign w:val="center"/>
          </w:tcPr>
          <w:p w:rsidR="00A964F3" w:rsidRPr="00C87641" w:rsidRDefault="00A964F3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814" w:type="dxa"/>
            <w:shd w:val="clear" w:color="auto" w:fill="auto"/>
            <w:vAlign w:val="center"/>
          </w:tcPr>
          <w:p w:rsidR="00A964F3" w:rsidRPr="00C87641" w:rsidRDefault="00A964F3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</w:tbl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sz w:val="24"/>
          <w:szCs w:val="24"/>
          <w:u w:val="single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82"/>
      </w:tblGrid>
      <w:tr w:rsidR="00C87641" w:rsidRPr="00C87641" w:rsidTr="00C87641">
        <w:tc>
          <w:tcPr>
            <w:tcW w:w="10682" w:type="dxa"/>
            <w:shd w:val="clear" w:color="auto" w:fill="auto"/>
            <w:vAlign w:val="bottom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i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Conclusion 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</w:tc>
      </w:tr>
    </w:tbl>
    <w:p w:rsidR="00C87641" w:rsidRDefault="00C87641" w:rsidP="00C87641">
      <w:pPr>
        <w:rPr>
          <w:rFonts w:ascii="Arial" w:hAnsi="Arial" w:cs="Arial"/>
          <w:b/>
          <w:i/>
          <w:color w:val="FF0000"/>
        </w:rPr>
      </w:pPr>
    </w:p>
    <w:p w:rsidR="00C87641" w:rsidRPr="00C87641" w:rsidRDefault="00C87641" w:rsidP="00C87641">
      <w:pPr>
        <w:rPr>
          <w:rFonts w:ascii="Arial" w:hAnsi="Arial" w:cs="Arial"/>
          <w:b/>
          <w:i/>
          <w:color w:val="FF0000"/>
        </w:rPr>
      </w:pPr>
      <w:r w:rsidRPr="00C87641">
        <w:rPr>
          <w:rFonts w:ascii="Arial" w:hAnsi="Arial" w:cs="Arial"/>
          <w:b/>
          <w:i/>
          <w:color w:val="FF0000"/>
        </w:rPr>
        <w:lastRenderedPageBreak/>
        <w:t>DOCUMENT REPONSE DR2</w:t>
      </w:r>
    </w:p>
    <w:p w:rsidR="00C87641" w:rsidRPr="00C87641" w:rsidRDefault="00C87641" w:rsidP="00C87641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C87641">
        <w:rPr>
          <w:rFonts w:ascii="Arial" w:eastAsia="Times New Roman" w:hAnsi="Arial" w:cs="Arial"/>
          <w:b/>
          <w:sz w:val="28"/>
          <w:szCs w:val="28"/>
          <w:lang w:eastAsia="fr-FR"/>
        </w:rPr>
        <w:t>DETERMINATION  DE  LA  PERMEABILITE  A  L’EAU</w:t>
      </w:r>
    </w:p>
    <w:p w:rsidR="00C87641" w:rsidRPr="00C87641" w:rsidRDefault="00C87641" w:rsidP="00C87641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C87641" w:rsidRPr="00C87641" w:rsidRDefault="00C87641" w:rsidP="00C87641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C87641">
        <w:rPr>
          <w:rFonts w:ascii="Arial" w:eastAsia="Times New Roman" w:hAnsi="Arial" w:cs="Arial"/>
          <w:b/>
          <w:sz w:val="28"/>
          <w:szCs w:val="28"/>
          <w:lang w:eastAsia="fr-FR"/>
        </w:rPr>
        <w:t>PROCES  VERBAL</w:t>
      </w:r>
    </w:p>
    <w:p w:rsidR="00C87641" w:rsidRPr="00C87641" w:rsidRDefault="00C87641" w:rsidP="00C87641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fr-FR"/>
        </w:rPr>
      </w:pPr>
    </w:p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C87641">
        <w:rPr>
          <w:rFonts w:ascii="Arial" w:eastAsia="Times New Roman" w:hAnsi="Arial" w:cs="Arial"/>
          <w:sz w:val="24"/>
          <w:szCs w:val="24"/>
          <w:lang w:eastAsia="fr-FR"/>
        </w:rPr>
        <w:t>Extrait du recueil de normes françaises AFNOR textile.</w:t>
      </w:r>
    </w:p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C87641">
        <w:rPr>
          <w:rFonts w:ascii="Arial" w:eastAsia="Times New Roman" w:hAnsi="Arial" w:cs="Arial"/>
          <w:sz w:val="24"/>
          <w:szCs w:val="24"/>
          <w:lang w:eastAsia="fr-FR"/>
        </w:rPr>
        <w:t>Détermination de la résistance au mouillage superficiel (essai d’arrosage) NF EN ISO</w:t>
      </w:r>
      <w:r w:rsidRPr="00C87641">
        <w:rPr>
          <w:rFonts w:ascii="Arial" w:eastAsia="Times New Roman" w:hAnsi="Arial" w:cs="Arial"/>
          <w:lang w:eastAsia="fr-FR"/>
        </w:rPr>
        <w:t xml:space="preserve"> 4920 (de janvier2013)</w:t>
      </w:r>
    </w:p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53"/>
        <w:gridCol w:w="5329"/>
      </w:tblGrid>
      <w:tr w:rsidR="00C87641" w:rsidRPr="00C87641" w:rsidTr="00451A52">
        <w:tc>
          <w:tcPr>
            <w:tcW w:w="5456" w:type="dxa"/>
            <w:shd w:val="clear" w:color="auto" w:fill="auto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Matériel :</w:t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</w:t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spray test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                </w:t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Pr="00B841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réglet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                </w:t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ciseau</w:t>
            </w:r>
            <w:r w:rsidR="003D0A2F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x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sz w:val="32"/>
                <w:szCs w:val="32"/>
                <w:lang w:eastAsia="fr-FR"/>
              </w:rPr>
            </w:pPr>
            <w:r w:rsidRPr="00C87641">
              <w:rPr>
                <w:rFonts w:ascii="Tahoma" w:eastAsia="Times New Roman" w:hAnsi="Tahoma" w:cs="Tahoma"/>
                <w:b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Tahoma" w:eastAsia="Times New Roman" w:hAnsi="Tahoma" w:cs="Tahoma"/>
                <w:b/>
                <w:sz w:val="24"/>
                <w:szCs w:val="24"/>
                <w:lang w:eastAsia="fr-FR"/>
              </w:rPr>
              <w:t xml:space="preserve"> </w:t>
            </w:r>
            <w:r w:rsidRPr="00C87641">
              <w:rPr>
                <w:rFonts w:ascii="Arial" w:eastAsia="Times New Roman" w:hAnsi="Arial" w:cs="Arial"/>
                <w:b/>
                <w:lang w:eastAsia="fr-FR"/>
              </w:rPr>
              <w:t>NF EN ISO 4920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Tahoma" w:eastAsia="Times New Roman" w:hAnsi="Tahoma" w:cs="Tahoma"/>
                <w:b/>
                <w:sz w:val="24"/>
                <w:szCs w:val="24"/>
                <w:lang w:eastAsia="fr-FR"/>
              </w:rPr>
            </w:pPr>
            <w:r w:rsidRPr="00C87641">
              <w:rPr>
                <w:rFonts w:ascii="Tahoma" w:eastAsia="Times New Roman" w:hAnsi="Tahoma" w:cs="Tahoma"/>
                <w:b/>
                <w:sz w:val="24"/>
                <w:szCs w:val="24"/>
                <w:lang w:eastAsia="fr-FR"/>
              </w:rPr>
              <w:t xml:space="preserve"> 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fr-FR"/>
              </w:rPr>
            </w:pPr>
          </w:p>
        </w:tc>
        <w:tc>
          <w:tcPr>
            <w:tcW w:w="5456" w:type="dxa"/>
            <w:shd w:val="clear" w:color="auto" w:fill="auto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Echantillon :</w:t>
            </w:r>
          </w:p>
        </w:tc>
      </w:tr>
      <w:tr w:rsidR="00C87641" w:rsidRPr="00C87641" w:rsidTr="00451A52">
        <w:trPr>
          <w:trHeight w:val="454"/>
        </w:trPr>
        <w:tc>
          <w:tcPr>
            <w:tcW w:w="5456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val="en-US" w:eastAsia="fr-FR"/>
              </w:rPr>
              <w:t>CONDITIONS D’ESSAI</w:t>
            </w:r>
          </w:p>
        </w:tc>
        <w:tc>
          <w:tcPr>
            <w:tcW w:w="5456" w:type="dxa"/>
            <w:shd w:val="clear" w:color="auto" w:fill="auto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val="en-US" w:eastAsia="fr-FR"/>
              </w:rPr>
              <w:t>MATERIAU</w:t>
            </w:r>
          </w:p>
        </w:tc>
      </w:tr>
      <w:tr w:rsidR="00C87641" w:rsidRPr="00C87641" w:rsidTr="00451A52">
        <w:tc>
          <w:tcPr>
            <w:tcW w:w="5456" w:type="dxa"/>
            <w:shd w:val="clear" w:color="auto" w:fill="auto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Conditions atmosphériques</w:t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 :</w:t>
            </w:r>
          </w:p>
          <w:p w:rsidR="00C87641" w:rsidRPr="00C87641" w:rsidRDefault="00C87641" w:rsidP="00C87641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 atmosphère tempérée</w:t>
            </w:r>
          </w:p>
          <w:p w:rsidR="00C87641" w:rsidRPr="00C87641" w:rsidRDefault="00C87641" w:rsidP="00C87641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 atmosphère tropicale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Nombre d’éprouvette</w:t>
            </w:r>
            <w:r w:rsidRPr="00C87641">
              <w:rPr>
                <w:rFonts w:ascii="Arial" w:eastAsia="Times New Roman" w:hAnsi="Arial" w:cs="Arial"/>
                <w:lang w:eastAsia="fr-FR"/>
              </w:rPr>
              <w:t> : 3 pour un même matériau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Dimension des éprouvettes</w:t>
            </w:r>
            <w:r w:rsidRPr="00C87641">
              <w:rPr>
                <w:rFonts w:ascii="Arial" w:eastAsia="Times New Roman" w:hAnsi="Arial" w:cs="Arial"/>
                <w:lang w:eastAsia="fr-FR"/>
              </w:rPr>
              <w:t> : carré (</w:t>
            </w:r>
            <w:smartTag w:uri="urn:schemas-microsoft-com:office:smarttags" w:element="metricconverter">
              <w:smartTagPr>
                <w:attr w:name="ProductID" w:val="200 mm"/>
              </w:smartTagPr>
              <w:r w:rsidRPr="00C87641">
                <w:rPr>
                  <w:rFonts w:ascii="Arial" w:eastAsia="Times New Roman" w:hAnsi="Arial" w:cs="Arial"/>
                  <w:lang w:eastAsia="fr-FR"/>
                </w:rPr>
                <w:t>200 mm</w:t>
              </w:r>
            </w:smartTag>
            <w:r w:rsidRPr="00C87641">
              <w:rPr>
                <w:rFonts w:ascii="Arial" w:eastAsia="Times New Roman" w:hAnsi="Arial" w:cs="Arial"/>
                <w:lang w:eastAsia="fr-FR"/>
              </w:rPr>
              <w:t xml:space="preserve"> de côté)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Expression des résultats </w:t>
            </w:r>
            <w:r w:rsidRPr="00C87641">
              <w:rPr>
                <w:rFonts w:ascii="Arial" w:eastAsia="Times New Roman" w:hAnsi="Arial" w:cs="Arial"/>
                <w:lang w:eastAsia="fr-FR"/>
              </w:rPr>
              <w:t>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lang w:eastAsia="fr-FR"/>
              </w:rPr>
              <w:t>Par cotation en comparaison avec 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 xml:space="preserve">NORMES « ECHELLES » PHOTOGRAPHIQUE : 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lang w:eastAsia="fr-FR"/>
              </w:rPr>
              <w:t>Attribuer à chacune des éprouvettes une valeur de 0 à 5 qui représente le mieux le degré de mouillage.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  <w:tc>
          <w:tcPr>
            <w:tcW w:w="5456" w:type="dxa"/>
            <w:shd w:val="clear" w:color="auto" w:fill="auto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Référence 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Appellation commerciale 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Composition 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Armure 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Traitement(s) 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</w:tr>
    </w:tbl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lang w:eastAsia="fr-FR"/>
        </w:rPr>
      </w:pPr>
    </w:p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lang w:eastAsia="fr-FR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45"/>
        <w:gridCol w:w="2881"/>
        <w:gridCol w:w="2881"/>
        <w:gridCol w:w="3175"/>
      </w:tblGrid>
      <w:tr w:rsidR="00C87641" w:rsidRPr="00C87641" w:rsidTr="00451A52">
        <w:tc>
          <w:tcPr>
            <w:tcW w:w="1767" w:type="dxa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40"/>
                <w:szCs w:val="40"/>
                <w:lang w:eastAsia="fr-FR"/>
              </w:rPr>
            </w:pPr>
          </w:p>
        </w:tc>
        <w:tc>
          <w:tcPr>
            <w:tcW w:w="2946" w:type="dxa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TEST 1</w:t>
            </w:r>
          </w:p>
        </w:tc>
        <w:tc>
          <w:tcPr>
            <w:tcW w:w="2946" w:type="dxa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TEST 2</w:t>
            </w:r>
          </w:p>
        </w:tc>
        <w:tc>
          <w:tcPr>
            <w:tcW w:w="3249" w:type="dxa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TEST 3</w:t>
            </w:r>
          </w:p>
        </w:tc>
      </w:tr>
      <w:tr w:rsidR="00C87641" w:rsidRPr="00C87641" w:rsidTr="00451A52">
        <w:tc>
          <w:tcPr>
            <w:tcW w:w="1767" w:type="dxa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 xml:space="preserve">Indice </w:t>
            </w:r>
          </w:p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de cotation</w:t>
            </w:r>
          </w:p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2946" w:type="dxa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40"/>
                <w:szCs w:val="40"/>
                <w:lang w:eastAsia="fr-FR"/>
              </w:rPr>
            </w:pPr>
          </w:p>
        </w:tc>
        <w:tc>
          <w:tcPr>
            <w:tcW w:w="2946" w:type="dxa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40"/>
                <w:szCs w:val="40"/>
                <w:lang w:eastAsia="fr-FR"/>
              </w:rPr>
            </w:pPr>
          </w:p>
        </w:tc>
        <w:tc>
          <w:tcPr>
            <w:tcW w:w="3249" w:type="dxa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40"/>
                <w:szCs w:val="40"/>
                <w:lang w:eastAsia="fr-FR"/>
              </w:rPr>
            </w:pPr>
          </w:p>
        </w:tc>
      </w:tr>
      <w:tr w:rsidR="00C87641" w:rsidRPr="00C87641" w:rsidTr="00451A52">
        <w:tc>
          <w:tcPr>
            <w:tcW w:w="1767" w:type="dxa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INDICE MOYEN</w:t>
            </w:r>
          </w:p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9141" w:type="dxa"/>
            <w:gridSpan w:val="3"/>
            <w:vAlign w:val="center"/>
          </w:tcPr>
          <w:p w:rsidR="00C87641" w:rsidRPr="00C87641" w:rsidRDefault="00C87641" w:rsidP="00C876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40"/>
                <w:szCs w:val="40"/>
                <w:lang w:eastAsia="fr-FR"/>
              </w:rPr>
            </w:pPr>
          </w:p>
        </w:tc>
      </w:tr>
    </w:tbl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lang w:eastAsia="fr-FR"/>
        </w:rPr>
      </w:pPr>
    </w:p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sz w:val="16"/>
          <w:szCs w:val="16"/>
          <w:u w:val="single"/>
          <w:lang w:eastAsia="fr-FR"/>
        </w:rPr>
      </w:pPr>
    </w:p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sz w:val="16"/>
          <w:szCs w:val="16"/>
          <w:u w:val="single"/>
          <w:lang w:eastAsia="fr-FR"/>
        </w:rPr>
      </w:pPr>
    </w:p>
    <w:p w:rsidR="00C87641" w:rsidRPr="00C87641" w:rsidRDefault="00C87641" w:rsidP="00C87641">
      <w:pPr>
        <w:spacing w:after="0" w:line="240" w:lineRule="auto"/>
        <w:rPr>
          <w:rFonts w:ascii="Arial" w:eastAsia="Times New Roman" w:hAnsi="Arial" w:cs="Arial"/>
          <w:sz w:val="16"/>
          <w:szCs w:val="16"/>
          <w:u w:val="single"/>
          <w:lang w:eastAsia="fr-FR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74"/>
      </w:tblGrid>
      <w:tr w:rsidR="00C87641" w:rsidRPr="00C87641" w:rsidTr="00451A52">
        <w:tc>
          <w:tcPr>
            <w:tcW w:w="10800" w:type="dxa"/>
            <w:shd w:val="clear" w:color="auto" w:fill="auto"/>
            <w:vAlign w:val="bottom"/>
          </w:tcPr>
          <w:p w:rsidR="00C87641" w:rsidRPr="00C87641" w:rsidRDefault="00C87641" w:rsidP="00C87641">
            <w:pPr>
              <w:spacing w:after="0" w:line="240" w:lineRule="auto"/>
              <w:rPr>
                <w:rFonts w:ascii="Arial" w:eastAsia="Times New Roman" w:hAnsi="Arial" w:cs="Arial"/>
                <w:b/>
                <w:i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Conclusion :</w:t>
            </w:r>
          </w:p>
          <w:p w:rsidR="00C87641" w:rsidRPr="00C87641" w:rsidRDefault="00C87641" w:rsidP="00C876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C87641" w:rsidRPr="00C87641" w:rsidRDefault="00C87641" w:rsidP="00C876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</w:tc>
      </w:tr>
    </w:tbl>
    <w:p w:rsidR="00C87641" w:rsidRPr="00C87641" w:rsidRDefault="00C87641" w:rsidP="00C8764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C87641" w:rsidRPr="00C87641" w:rsidRDefault="00C87641" w:rsidP="00C8764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0C0983" w:rsidRDefault="000C098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0C0983" w:rsidRPr="00C87641" w:rsidRDefault="000C0983" w:rsidP="000C0983">
      <w:pPr>
        <w:rPr>
          <w:rFonts w:ascii="Arial" w:hAnsi="Arial" w:cs="Arial"/>
          <w:b/>
          <w:i/>
          <w:color w:val="FF0000"/>
        </w:rPr>
      </w:pPr>
      <w:r w:rsidRPr="00C87641">
        <w:rPr>
          <w:rFonts w:ascii="Arial" w:hAnsi="Arial" w:cs="Arial"/>
          <w:b/>
          <w:i/>
          <w:color w:val="FF0000"/>
        </w:rPr>
        <w:lastRenderedPageBreak/>
        <w:t>DOCUMENT REPONSE DR3</w:t>
      </w:r>
    </w:p>
    <w:p w:rsidR="000C0983" w:rsidRPr="00AB20DC" w:rsidRDefault="00E12ADB" w:rsidP="000C0983">
      <w:pPr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       </w:t>
      </w:r>
      <w:r w:rsidR="000C0983" w:rsidRPr="00AB20DC">
        <w:rPr>
          <w:rFonts w:ascii="Arial" w:hAnsi="Arial" w:cs="Arial"/>
          <w:b/>
          <w:i/>
        </w:rPr>
        <w:t xml:space="preserve">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76"/>
        <w:gridCol w:w="622"/>
        <w:gridCol w:w="1333"/>
        <w:gridCol w:w="3202"/>
        <w:gridCol w:w="1638"/>
        <w:gridCol w:w="1811"/>
      </w:tblGrid>
      <w:tr w:rsidR="000C0983" w:rsidRPr="009961D6" w:rsidTr="00451A52">
        <w:trPr>
          <w:trHeight w:val="851"/>
        </w:trPr>
        <w:tc>
          <w:tcPr>
            <w:tcW w:w="10682" w:type="dxa"/>
            <w:gridSpan w:val="6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RAPPORT DE</w:t>
            </w:r>
            <w:r w:rsidRPr="009961D6">
              <w:rPr>
                <w:rFonts w:ascii="Arial" w:eastAsia="Calibri" w:hAnsi="Arial" w:cs="Arial"/>
                <w:b/>
                <w:sz w:val="28"/>
                <w:szCs w:val="28"/>
              </w:rPr>
              <w:t xml:space="preserve"> CONFECTIONNABILITE</w:t>
            </w:r>
          </w:p>
        </w:tc>
      </w:tr>
      <w:tr w:rsidR="000C0983" w:rsidRPr="009961D6" w:rsidTr="00451A52">
        <w:tc>
          <w:tcPr>
            <w:tcW w:w="2557" w:type="dxa"/>
            <w:gridSpan w:val="2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/>
              </w:rPr>
            </w:pPr>
            <w:r w:rsidRPr="009961D6">
              <w:rPr>
                <w:rFonts w:ascii="Arial" w:eastAsia="Calibri" w:hAnsi="Arial" w:cs="Arial"/>
                <w:b/>
                <w:bCs/>
              </w:rPr>
              <w:t>COLLECTION</w:t>
            </w:r>
            <w:r>
              <w:rPr>
                <w:rFonts w:ascii="Arial" w:eastAsia="Calibri" w:hAnsi="Arial" w:cs="Arial"/>
                <w:b/>
                <w:bCs/>
              </w:rPr>
              <w:t> </w:t>
            </w:r>
          </w:p>
        </w:tc>
        <w:tc>
          <w:tcPr>
            <w:tcW w:w="4615" w:type="dxa"/>
            <w:gridSpan w:val="2"/>
            <w:vAlign w:val="center"/>
          </w:tcPr>
          <w:p w:rsidR="000C0983" w:rsidRPr="009961D6" w:rsidRDefault="000C0983" w:rsidP="00451A52">
            <w:pPr>
              <w:spacing w:after="0" w:line="36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  <w:b/>
                <w:bCs/>
              </w:rPr>
              <w:t>Modèle :</w:t>
            </w:r>
            <w:r w:rsidRPr="009961D6">
              <w:rPr>
                <w:rFonts w:ascii="Arial" w:eastAsia="Calibri" w:hAnsi="Arial" w:cs="Arial"/>
              </w:rPr>
              <w:t xml:space="preserve"> </w:t>
            </w:r>
          </w:p>
          <w:p w:rsidR="000C0983" w:rsidRPr="009961D6" w:rsidRDefault="000C0983" w:rsidP="00451A52">
            <w:pPr>
              <w:spacing w:after="0" w:line="360" w:lineRule="auto"/>
              <w:rPr>
                <w:rFonts w:ascii="Arial" w:eastAsia="Calibri" w:hAnsi="Arial" w:cs="Arial"/>
              </w:rPr>
            </w:pPr>
          </w:p>
        </w:tc>
        <w:tc>
          <w:tcPr>
            <w:tcW w:w="3510" w:type="dxa"/>
            <w:gridSpan w:val="2"/>
            <w:vAlign w:val="center"/>
          </w:tcPr>
          <w:p w:rsidR="000C0983" w:rsidRPr="009961D6" w:rsidRDefault="000C0983" w:rsidP="00451A52">
            <w:pPr>
              <w:spacing w:after="360" w:line="36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  <w:b/>
                <w:bCs/>
              </w:rPr>
              <w:t>Date de création :</w:t>
            </w:r>
          </w:p>
        </w:tc>
      </w:tr>
      <w:tr w:rsidR="000C0983" w:rsidRPr="009961D6" w:rsidTr="00451A52">
        <w:tc>
          <w:tcPr>
            <w:tcW w:w="2557" w:type="dxa"/>
            <w:gridSpan w:val="2"/>
          </w:tcPr>
          <w:p w:rsidR="000C0983" w:rsidRPr="009961D6" w:rsidRDefault="000C0983" w:rsidP="00451A52">
            <w:pPr>
              <w:spacing w:after="0" w:line="36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  <w:b/>
                <w:bCs/>
              </w:rPr>
              <w:t>Saison :</w:t>
            </w:r>
            <w:r w:rsidRPr="009961D6">
              <w:rPr>
                <w:rFonts w:ascii="Arial" w:eastAsia="Calibri" w:hAnsi="Arial" w:cs="Arial"/>
              </w:rPr>
              <w:t xml:space="preserve"> </w:t>
            </w:r>
          </w:p>
          <w:p w:rsidR="000C0983" w:rsidRPr="009961D6" w:rsidRDefault="000C0983" w:rsidP="00451A52">
            <w:pPr>
              <w:spacing w:after="0" w:line="360" w:lineRule="auto"/>
              <w:rPr>
                <w:rFonts w:ascii="Arial" w:eastAsia="Calibri" w:hAnsi="Arial" w:cs="Arial"/>
                <w:b/>
                <w:bCs/>
              </w:rPr>
            </w:pPr>
          </w:p>
        </w:tc>
        <w:tc>
          <w:tcPr>
            <w:tcW w:w="4615" w:type="dxa"/>
            <w:gridSpan w:val="2"/>
            <w:vMerge w:val="restart"/>
            <w:vAlign w:val="center"/>
          </w:tcPr>
          <w:p w:rsidR="000C0983" w:rsidRPr="009961D6" w:rsidRDefault="000C0983" w:rsidP="00451A52">
            <w:pPr>
              <w:spacing w:before="100" w:beforeAutospacing="1" w:after="1440" w:line="360" w:lineRule="auto"/>
              <w:rPr>
                <w:rFonts w:ascii="Arial" w:eastAsia="Calibri" w:hAnsi="Arial" w:cs="Arial"/>
                <w:b/>
                <w:bCs/>
              </w:rPr>
            </w:pPr>
            <w:r w:rsidRPr="009961D6">
              <w:rPr>
                <w:rFonts w:ascii="Arial" w:eastAsia="Calibri" w:hAnsi="Arial" w:cs="Arial"/>
                <w:b/>
                <w:bCs/>
              </w:rPr>
              <w:t>Type de produits :</w:t>
            </w:r>
          </w:p>
        </w:tc>
        <w:tc>
          <w:tcPr>
            <w:tcW w:w="3510" w:type="dxa"/>
            <w:gridSpan w:val="2"/>
            <w:vAlign w:val="center"/>
          </w:tcPr>
          <w:p w:rsidR="000C0983" w:rsidRPr="009961D6" w:rsidRDefault="000C0983" w:rsidP="00451A52">
            <w:pPr>
              <w:spacing w:after="360" w:line="360" w:lineRule="auto"/>
              <w:rPr>
                <w:rFonts w:ascii="Arial" w:eastAsia="Calibri" w:hAnsi="Arial" w:cs="Arial"/>
                <w:b/>
                <w:bCs/>
              </w:rPr>
            </w:pPr>
            <w:r w:rsidRPr="009961D6">
              <w:rPr>
                <w:rFonts w:ascii="Arial" w:eastAsia="Calibri" w:hAnsi="Arial" w:cs="Arial"/>
                <w:b/>
                <w:bCs/>
              </w:rPr>
              <w:t>T</w:t>
            </w:r>
            <w:r>
              <w:rPr>
                <w:rFonts w:ascii="Arial" w:eastAsia="Calibri" w:hAnsi="Arial" w:cs="Arial"/>
                <w:b/>
                <w:bCs/>
              </w:rPr>
              <w:t>a</w:t>
            </w:r>
            <w:r w:rsidRPr="009961D6">
              <w:rPr>
                <w:rFonts w:ascii="Arial" w:eastAsia="Calibri" w:hAnsi="Arial" w:cs="Arial"/>
                <w:b/>
                <w:bCs/>
              </w:rPr>
              <w:t>ille de base</w:t>
            </w:r>
            <w:r>
              <w:rPr>
                <w:rFonts w:ascii="Arial" w:eastAsia="Calibri" w:hAnsi="Arial" w:cs="Arial"/>
                <w:b/>
                <w:bCs/>
              </w:rPr>
              <w:t> :</w:t>
            </w:r>
          </w:p>
        </w:tc>
      </w:tr>
      <w:tr w:rsidR="000C0983" w:rsidRPr="009961D6" w:rsidTr="00DA459A">
        <w:trPr>
          <w:trHeight w:val="461"/>
        </w:trPr>
        <w:tc>
          <w:tcPr>
            <w:tcW w:w="2557" w:type="dxa"/>
            <w:gridSpan w:val="2"/>
            <w:vAlign w:val="center"/>
          </w:tcPr>
          <w:p w:rsidR="000C0983" w:rsidRPr="009961D6" w:rsidRDefault="000C0983" w:rsidP="00451A52">
            <w:pPr>
              <w:spacing w:after="960" w:line="24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  <w:b/>
                <w:bCs/>
              </w:rPr>
              <w:t>Thème</w:t>
            </w:r>
            <w:r w:rsidRPr="009961D6">
              <w:rPr>
                <w:rFonts w:ascii="Arial" w:eastAsia="Calibri" w:hAnsi="Arial" w:cs="Arial"/>
              </w:rPr>
              <w:t> :</w:t>
            </w:r>
          </w:p>
        </w:tc>
        <w:tc>
          <w:tcPr>
            <w:tcW w:w="4615" w:type="dxa"/>
            <w:gridSpan w:val="2"/>
            <w:vMerge/>
            <w:vAlign w:val="center"/>
          </w:tcPr>
          <w:p w:rsidR="000C0983" w:rsidRPr="009961D6" w:rsidRDefault="000C0983" w:rsidP="00451A52">
            <w:pPr>
              <w:spacing w:after="0" w:line="360" w:lineRule="auto"/>
              <w:jc w:val="center"/>
              <w:rPr>
                <w:rFonts w:ascii="Arial" w:eastAsia="Calibri" w:hAnsi="Arial" w:cs="Arial"/>
                <w:bCs/>
                <w:color w:val="FF0000"/>
              </w:rPr>
            </w:pPr>
          </w:p>
        </w:tc>
        <w:tc>
          <w:tcPr>
            <w:tcW w:w="3510" w:type="dxa"/>
            <w:gridSpan w:val="2"/>
          </w:tcPr>
          <w:p w:rsidR="000C0983" w:rsidRPr="009961D6" w:rsidRDefault="000C0983" w:rsidP="00451A52">
            <w:pPr>
              <w:spacing w:after="240" w:line="360" w:lineRule="auto"/>
              <w:rPr>
                <w:rFonts w:ascii="Arial" w:eastAsia="Calibri" w:hAnsi="Arial" w:cs="Arial"/>
                <w:b/>
                <w:bCs/>
              </w:rPr>
            </w:pPr>
            <w:r>
              <w:rPr>
                <w:rFonts w:ascii="Arial" w:eastAsia="Calibri" w:hAnsi="Arial" w:cs="Arial"/>
                <w:b/>
                <w:bCs/>
              </w:rPr>
              <w:t>G</w:t>
            </w:r>
            <w:r w:rsidRPr="009961D6">
              <w:rPr>
                <w:rFonts w:ascii="Arial" w:eastAsia="Calibri" w:hAnsi="Arial" w:cs="Arial"/>
                <w:b/>
                <w:bCs/>
              </w:rPr>
              <w:t>ammes de tailles</w:t>
            </w:r>
            <w:r>
              <w:rPr>
                <w:rFonts w:ascii="Arial" w:eastAsia="Calibri" w:hAnsi="Arial" w:cs="Arial"/>
                <w:b/>
                <w:bCs/>
              </w:rPr>
              <w:t> :</w:t>
            </w: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/>
                <w:bCs/>
              </w:rPr>
            </w:pPr>
          </w:p>
        </w:tc>
      </w:tr>
      <w:tr w:rsidR="000C0983" w:rsidRPr="009961D6" w:rsidTr="00451A52">
        <w:trPr>
          <w:trHeight w:val="567"/>
        </w:trPr>
        <w:tc>
          <w:tcPr>
            <w:tcW w:w="1923" w:type="dxa"/>
            <w:vAlign w:val="center"/>
          </w:tcPr>
          <w:p w:rsidR="000C0983" w:rsidRPr="009961D6" w:rsidRDefault="000C0983" w:rsidP="00451A52">
            <w:pPr>
              <w:keepNext/>
              <w:keepLines/>
              <w:spacing w:after="0" w:line="240" w:lineRule="auto"/>
              <w:jc w:val="center"/>
              <w:outlineLvl w:val="0"/>
              <w:rPr>
                <w:rFonts w:ascii="Arial" w:eastAsia="Times New Roman" w:hAnsi="Arial" w:cs="Arial"/>
                <w:b/>
              </w:rPr>
            </w:pPr>
            <w:r w:rsidRPr="009961D6">
              <w:rPr>
                <w:rFonts w:ascii="Arial" w:eastAsia="Times New Roman" w:hAnsi="Arial" w:cs="Arial"/>
                <w:b/>
              </w:rPr>
              <w:t>CROQUIS</w:t>
            </w:r>
          </w:p>
        </w:tc>
        <w:tc>
          <w:tcPr>
            <w:tcW w:w="8759" w:type="dxa"/>
            <w:gridSpan w:val="5"/>
            <w:vAlign w:val="center"/>
          </w:tcPr>
          <w:p w:rsidR="000C0983" w:rsidRPr="009961D6" w:rsidRDefault="000C0983" w:rsidP="00451A52">
            <w:pPr>
              <w:keepNext/>
              <w:keepLines/>
              <w:spacing w:after="0" w:line="240" w:lineRule="auto"/>
              <w:jc w:val="center"/>
              <w:outlineLvl w:val="5"/>
              <w:rPr>
                <w:rFonts w:ascii="Arial" w:eastAsia="Times New Roman" w:hAnsi="Arial" w:cs="Arial"/>
                <w:b/>
                <w:i/>
                <w:iCs/>
              </w:rPr>
            </w:pPr>
            <w:r w:rsidRPr="009961D6">
              <w:rPr>
                <w:rFonts w:ascii="Arial" w:eastAsia="Times New Roman" w:hAnsi="Arial" w:cs="Arial"/>
                <w:b/>
                <w:i/>
                <w:iCs/>
              </w:rPr>
              <w:t>Caractéristiques Matière principale</w:t>
            </w:r>
          </w:p>
        </w:tc>
      </w:tr>
      <w:tr w:rsidR="000C0983" w:rsidRPr="009961D6" w:rsidTr="00DA459A">
        <w:trPr>
          <w:trHeight w:val="1588"/>
        </w:trPr>
        <w:tc>
          <w:tcPr>
            <w:tcW w:w="1923" w:type="dxa"/>
            <w:vMerge w:val="restart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95104" behindDoc="1" locked="0" layoutInCell="1" allowOverlap="1" wp14:anchorId="31AEE4AB" wp14:editId="1D8734C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235585</wp:posOffset>
                  </wp:positionV>
                  <wp:extent cx="1181100" cy="2028825"/>
                  <wp:effectExtent l="0" t="0" r="0" b="9525"/>
                  <wp:wrapThrough wrapText="bothSides">
                    <wp:wrapPolygon edited="0">
                      <wp:start x="0" y="0"/>
                      <wp:lineTo x="0" y="21499"/>
                      <wp:lineTo x="21252" y="21499"/>
                      <wp:lineTo x="21252" y="0"/>
                      <wp:lineTo x="0" y="0"/>
                    </wp:wrapPolygon>
                  </wp:wrapThrough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620" t="17220" r="15317" b="14091"/>
                          <a:stretch/>
                        </pic:blipFill>
                        <pic:spPr bwMode="auto">
                          <a:xfrm>
                            <a:off x="0" y="0"/>
                            <a:ext cx="1181100" cy="2028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77" w:type="dxa"/>
            <w:gridSpan w:val="2"/>
            <w:vMerge w:val="restart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</w:rPr>
              <w:t>Echantillon</w:t>
            </w:r>
            <w:r>
              <w:rPr>
                <w:rFonts w:ascii="Arial" w:eastAsia="Calibri" w:hAnsi="Arial" w:cs="Arial"/>
              </w:rPr>
              <w:t> :</w:t>
            </w:r>
          </w:p>
        </w:tc>
        <w:tc>
          <w:tcPr>
            <w:tcW w:w="4968" w:type="dxa"/>
            <w:gridSpan w:val="2"/>
            <w:vMerge w:val="restart"/>
          </w:tcPr>
          <w:p w:rsidR="000C0983" w:rsidRPr="009961D6" w:rsidRDefault="00DA459A" w:rsidP="00451A52">
            <w:pPr>
              <w:spacing w:after="0" w:line="360" w:lineRule="auto"/>
              <w:rPr>
                <w:rFonts w:ascii="Arial" w:eastAsia="Calibri" w:hAnsi="Arial" w:cs="Arial"/>
                <w:bCs/>
              </w:rPr>
            </w:pPr>
            <w:r w:rsidRPr="009961D6">
              <w:rPr>
                <w:rFonts w:ascii="Arial" w:eastAsia="Calibri" w:hAnsi="Arial" w:cs="Arial"/>
                <w:bCs/>
              </w:rPr>
              <w:t>A</w:t>
            </w:r>
            <w:r>
              <w:rPr>
                <w:rFonts w:ascii="Arial" w:eastAsia="Calibri" w:hAnsi="Arial" w:cs="Arial"/>
                <w:bCs/>
              </w:rPr>
              <w:t>ppellation</w:t>
            </w:r>
            <w:r w:rsidR="000C0983" w:rsidRPr="009961D6">
              <w:rPr>
                <w:rFonts w:ascii="Arial" w:eastAsia="Calibri" w:hAnsi="Arial" w:cs="Arial"/>
                <w:bCs/>
              </w:rPr>
              <w:t xml:space="preserve"> </w:t>
            </w:r>
            <w:r>
              <w:rPr>
                <w:rFonts w:ascii="Arial" w:eastAsia="Calibri" w:hAnsi="Arial" w:cs="Arial"/>
                <w:bCs/>
              </w:rPr>
              <w:t>c</w:t>
            </w:r>
            <w:r w:rsidR="000C0983" w:rsidRPr="009961D6">
              <w:rPr>
                <w:rFonts w:ascii="Arial" w:eastAsia="Calibri" w:hAnsi="Arial" w:cs="Arial"/>
                <w:bCs/>
              </w:rPr>
              <w:t>ommerciale :</w:t>
            </w:r>
          </w:p>
          <w:p w:rsidR="000C0983" w:rsidRPr="009961D6" w:rsidRDefault="000C0983" w:rsidP="00451A52">
            <w:pPr>
              <w:spacing w:after="0" w:line="360" w:lineRule="auto"/>
              <w:rPr>
                <w:rFonts w:ascii="Arial" w:eastAsia="Calibri" w:hAnsi="Arial" w:cs="Arial"/>
                <w:bCs/>
              </w:rPr>
            </w:pPr>
          </w:p>
          <w:p w:rsidR="000C0983" w:rsidRPr="009961D6" w:rsidRDefault="000C0983" w:rsidP="00451A52">
            <w:pPr>
              <w:spacing w:after="0" w:line="36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  <w:bCs/>
              </w:rPr>
              <w:t>Référence matière</w:t>
            </w:r>
            <w:r w:rsidRPr="009961D6">
              <w:rPr>
                <w:rFonts w:ascii="Arial" w:eastAsia="Calibri" w:hAnsi="Arial" w:cs="Arial"/>
                <w:b/>
                <w:bCs/>
              </w:rPr>
              <w:t> :</w:t>
            </w:r>
            <w:r w:rsidRPr="009961D6">
              <w:rPr>
                <w:rFonts w:ascii="Arial" w:eastAsia="Calibri" w:hAnsi="Arial" w:cs="Arial"/>
              </w:rPr>
              <w:t xml:space="preserve"> </w:t>
            </w:r>
          </w:p>
          <w:p w:rsidR="000C0983" w:rsidRPr="009961D6" w:rsidRDefault="000C0983" w:rsidP="00451A52">
            <w:pPr>
              <w:spacing w:after="0" w:line="360" w:lineRule="auto"/>
              <w:rPr>
                <w:rFonts w:ascii="Arial" w:eastAsia="Calibri" w:hAnsi="Arial" w:cs="Arial"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</w:rPr>
              <w:t xml:space="preserve">Sens et motif : </w:t>
            </w: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</w:rPr>
              <w:t xml:space="preserve">Laize : </w:t>
            </w: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</w:rPr>
              <w:t xml:space="preserve">Laize utile : </w:t>
            </w: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Cs/>
              </w:rPr>
            </w:pPr>
          </w:p>
        </w:tc>
        <w:tc>
          <w:tcPr>
            <w:tcW w:w="1814" w:type="dxa"/>
          </w:tcPr>
          <w:p w:rsidR="000C0983" w:rsidRPr="009961D6" w:rsidRDefault="000C0983" w:rsidP="00451A52">
            <w:pPr>
              <w:spacing w:before="100" w:beforeAutospacing="1" w:after="100" w:afterAutospacing="1" w:line="24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</w:rPr>
              <w:t xml:space="preserve">Composition : </w:t>
            </w: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/>
                <w:bCs/>
              </w:rPr>
            </w:pPr>
          </w:p>
        </w:tc>
      </w:tr>
      <w:tr w:rsidR="000C0983" w:rsidRPr="009961D6" w:rsidTr="00451A52">
        <w:trPr>
          <w:trHeight w:val="1987"/>
        </w:trPr>
        <w:tc>
          <w:tcPr>
            <w:tcW w:w="1923" w:type="dxa"/>
            <w:vMerge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977" w:type="dxa"/>
            <w:gridSpan w:val="2"/>
            <w:vMerge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4968" w:type="dxa"/>
            <w:gridSpan w:val="2"/>
            <w:vMerge/>
          </w:tcPr>
          <w:p w:rsidR="000C0983" w:rsidRPr="009961D6" w:rsidRDefault="000C0983" w:rsidP="00451A52">
            <w:pPr>
              <w:spacing w:after="0" w:line="360" w:lineRule="auto"/>
              <w:rPr>
                <w:rFonts w:ascii="Arial" w:eastAsia="Calibri" w:hAnsi="Arial" w:cs="Arial"/>
                <w:bCs/>
              </w:rPr>
            </w:pPr>
          </w:p>
        </w:tc>
        <w:tc>
          <w:tcPr>
            <w:tcW w:w="1814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Cs/>
              </w:rPr>
            </w:pPr>
            <w:r w:rsidRPr="009961D6">
              <w:rPr>
                <w:rFonts w:ascii="Arial" w:eastAsia="Calibri" w:hAnsi="Arial" w:cs="Arial"/>
                <w:bCs/>
              </w:rPr>
              <w:t>CONTEXTURE</w:t>
            </w:r>
          </w:p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  <w:bCs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Cs/>
              </w:rPr>
            </w:pPr>
            <w:r w:rsidRPr="009961D6">
              <w:rPr>
                <w:rFonts w:ascii="Arial" w:eastAsia="Calibri" w:hAnsi="Arial" w:cs="Arial"/>
                <w:bCs/>
              </w:rPr>
              <w:t>Nombre de fils</w:t>
            </w:r>
            <w:r w:rsidR="00DA459A">
              <w:rPr>
                <w:rFonts w:ascii="Arial" w:eastAsia="Calibri" w:hAnsi="Arial" w:cs="Arial"/>
                <w:bCs/>
              </w:rPr>
              <w:t xml:space="preserve"> de chaîne</w:t>
            </w:r>
            <w:r w:rsidRPr="009961D6">
              <w:rPr>
                <w:rFonts w:ascii="Arial" w:eastAsia="Calibri" w:hAnsi="Arial" w:cs="Arial"/>
                <w:bCs/>
              </w:rPr>
              <w:t> :</w:t>
            </w: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Cs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Cs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Cs/>
              </w:rPr>
            </w:pPr>
            <w:r w:rsidRPr="009961D6">
              <w:rPr>
                <w:rFonts w:ascii="Arial" w:eastAsia="Calibri" w:hAnsi="Arial" w:cs="Arial"/>
                <w:bCs/>
              </w:rPr>
              <w:t>Nombre de duites :</w:t>
            </w: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Cs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Cs/>
              </w:rPr>
            </w:pPr>
          </w:p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  <w:bCs/>
              </w:rPr>
            </w:pPr>
          </w:p>
        </w:tc>
      </w:tr>
    </w:tbl>
    <w:p w:rsidR="004E6702" w:rsidRPr="00E12ADB" w:rsidRDefault="004E6702" w:rsidP="000C0983">
      <w:pPr>
        <w:rPr>
          <w:rFonts w:ascii="Arial" w:hAnsi="Arial" w:cs="Arial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93"/>
        <w:gridCol w:w="1206"/>
        <w:gridCol w:w="1150"/>
        <w:gridCol w:w="1383"/>
        <w:gridCol w:w="1407"/>
      </w:tblGrid>
      <w:tr w:rsidR="000C0983" w:rsidRPr="009961D6" w:rsidTr="00451A52">
        <w:trPr>
          <w:gridAfter w:val="2"/>
          <w:wAfter w:w="2790" w:type="dxa"/>
          <w:trHeight w:val="567"/>
        </w:trPr>
        <w:tc>
          <w:tcPr>
            <w:tcW w:w="6249" w:type="dxa"/>
            <w:gridSpan w:val="3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9961D6">
              <w:rPr>
                <w:rFonts w:ascii="Arial" w:eastAsia="Calibri" w:hAnsi="Arial" w:cs="Arial"/>
                <w:b/>
              </w:rPr>
              <w:t>ESSAIS LABORATOIRE</w:t>
            </w:r>
          </w:p>
        </w:tc>
      </w:tr>
      <w:tr w:rsidR="000C0983" w:rsidRPr="009961D6" w:rsidTr="001758F6">
        <w:tc>
          <w:tcPr>
            <w:tcW w:w="3893" w:type="dxa"/>
            <w:vAlign w:val="center"/>
          </w:tcPr>
          <w:p w:rsidR="000C0983" w:rsidRPr="00D92053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961D6">
              <w:rPr>
                <w:rFonts w:ascii="Arial" w:eastAsia="Calibri" w:hAnsi="Arial" w:cs="Arial"/>
                <w:sz w:val="20"/>
                <w:szCs w:val="20"/>
              </w:rPr>
              <w:t>TEST REALISE</w:t>
            </w:r>
          </w:p>
        </w:tc>
        <w:tc>
          <w:tcPr>
            <w:tcW w:w="1206" w:type="dxa"/>
          </w:tcPr>
          <w:p w:rsidR="00DA459A" w:rsidRDefault="00DA459A" w:rsidP="00DA459A">
            <w:pPr>
              <w:spacing w:after="0"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>
              <w:rPr>
                <w:rFonts w:ascii="Arial" w:eastAsia="Calibri" w:hAnsi="Arial" w:cs="Arial"/>
                <w:sz w:val="18"/>
                <w:szCs w:val="18"/>
              </w:rPr>
              <w:t>VALEURS</w:t>
            </w:r>
          </w:p>
          <w:p w:rsidR="000C0983" w:rsidRPr="00DA459A" w:rsidRDefault="000C0983" w:rsidP="00DA459A">
            <w:pPr>
              <w:spacing w:after="0"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DA459A">
              <w:rPr>
                <w:rFonts w:ascii="Arial" w:eastAsia="Calibri" w:hAnsi="Arial" w:cs="Arial"/>
                <w:sz w:val="18"/>
                <w:szCs w:val="18"/>
              </w:rPr>
              <w:t>CAHIER</w:t>
            </w:r>
          </w:p>
          <w:p w:rsidR="000C0983" w:rsidRPr="00DA459A" w:rsidRDefault="000C0983" w:rsidP="00DA459A">
            <w:pPr>
              <w:spacing w:after="0"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DA459A">
              <w:rPr>
                <w:rFonts w:ascii="Arial" w:eastAsia="Calibri" w:hAnsi="Arial" w:cs="Arial"/>
                <w:sz w:val="18"/>
                <w:szCs w:val="18"/>
              </w:rPr>
              <w:t>DES CHARGES</w:t>
            </w:r>
          </w:p>
        </w:tc>
        <w:tc>
          <w:tcPr>
            <w:tcW w:w="1150" w:type="dxa"/>
            <w:vAlign w:val="center"/>
          </w:tcPr>
          <w:p w:rsidR="000C0983" w:rsidRDefault="000C0983" w:rsidP="00DA459A">
            <w:pPr>
              <w:spacing w:after="0"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DA459A">
              <w:rPr>
                <w:rFonts w:ascii="Arial" w:eastAsia="Calibri" w:hAnsi="Arial" w:cs="Arial"/>
                <w:sz w:val="18"/>
                <w:szCs w:val="18"/>
              </w:rPr>
              <w:t>VALEURS</w:t>
            </w:r>
          </w:p>
          <w:p w:rsidR="00DA459A" w:rsidRPr="00DA459A" w:rsidRDefault="00DA459A" w:rsidP="00DA459A">
            <w:pPr>
              <w:spacing w:after="0"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>
              <w:rPr>
                <w:rFonts w:ascii="Arial" w:eastAsia="Calibri" w:hAnsi="Arial" w:cs="Arial"/>
                <w:sz w:val="18"/>
                <w:szCs w:val="18"/>
              </w:rPr>
              <w:t>TESTS REALISES</w:t>
            </w:r>
          </w:p>
        </w:tc>
        <w:tc>
          <w:tcPr>
            <w:tcW w:w="1383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961D6">
              <w:rPr>
                <w:rFonts w:ascii="Arial" w:eastAsia="Calibri" w:hAnsi="Arial" w:cs="Arial"/>
                <w:sz w:val="20"/>
                <w:szCs w:val="20"/>
              </w:rPr>
              <w:t>CONFORME</w:t>
            </w:r>
          </w:p>
        </w:tc>
        <w:tc>
          <w:tcPr>
            <w:tcW w:w="1407" w:type="dxa"/>
            <w:vAlign w:val="center"/>
          </w:tcPr>
          <w:p w:rsidR="000C0983" w:rsidRPr="00D92053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961D6">
              <w:rPr>
                <w:rFonts w:ascii="Arial" w:eastAsia="Calibri" w:hAnsi="Arial" w:cs="Arial"/>
                <w:sz w:val="20"/>
                <w:szCs w:val="20"/>
              </w:rPr>
              <w:t>NON</w:t>
            </w:r>
          </w:p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9961D6">
              <w:rPr>
                <w:rFonts w:ascii="Arial" w:eastAsia="Calibri" w:hAnsi="Arial" w:cs="Arial"/>
                <w:sz w:val="20"/>
                <w:szCs w:val="20"/>
              </w:rPr>
              <w:t>CONFORME</w:t>
            </w:r>
          </w:p>
        </w:tc>
      </w:tr>
      <w:tr w:rsidR="000C0983" w:rsidRPr="009961D6" w:rsidTr="004E6702">
        <w:trPr>
          <w:trHeight w:val="454"/>
        </w:trPr>
        <w:tc>
          <w:tcPr>
            <w:tcW w:w="3893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</w:rPr>
              <w:t>1</w:t>
            </w:r>
          </w:p>
        </w:tc>
        <w:tc>
          <w:tcPr>
            <w:tcW w:w="1206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150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383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407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  <w:tr w:rsidR="000C0983" w:rsidRPr="009961D6" w:rsidTr="004E6702">
        <w:trPr>
          <w:trHeight w:val="454"/>
        </w:trPr>
        <w:tc>
          <w:tcPr>
            <w:tcW w:w="3893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</w:rPr>
              <w:t>2</w:t>
            </w:r>
          </w:p>
        </w:tc>
        <w:tc>
          <w:tcPr>
            <w:tcW w:w="1206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150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383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407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  <w:tr w:rsidR="000C0983" w:rsidRPr="009961D6" w:rsidTr="004E6702">
        <w:trPr>
          <w:trHeight w:val="454"/>
        </w:trPr>
        <w:tc>
          <w:tcPr>
            <w:tcW w:w="3893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</w:rPr>
              <w:t>3</w:t>
            </w:r>
          </w:p>
        </w:tc>
        <w:tc>
          <w:tcPr>
            <w:tcW w:w="1206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150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383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407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  <w:tr w:rsidR="000C0983" w:rsidRPr="009961D6" w:rsidTr="004E6702">
        <w:trPr>
          <w:trHeight w:val="454"/>
        </w:trPr>
        <w:tc>
          <w:tcPr>
            <w:tcW w:w="3893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</w:rPr>
              <w:t>4</w:t>
            </w:r>
          </w:p>
        </w:tc>
        <w:tc>
          <w:tcPr>
            <w:tcW w:w="1206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150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383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407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  <w:tr w:rsidR="000C0983" w:rsidRPr="009961D6" w:rsidTr="004E6702">
        <w:trPr>
          <w:trHeight w:val="454"/>
        </w:trPr>
        <w:tc>
          <w:tcPr>
            <w:tcW w:w="3893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9961D6">
              <w:rPr>
                <w:rFonts w:ascii="Arial" w:eastAsia="Calibri" w:hAnsi="Arial" w:cs="Arial"/>
              </w:rPr>
              <w:t>5</w:t>
            </w:r>
          </w:p>
        </w:tc>
        <w:tc>
          <w:tcPr>
            <w:tcW w:w="1206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150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383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407" w:type="dxa"/>
            <w:vAlign w:val="center"/>
          </w:tcPr>
          <w:p w:rsidR="000C0983" w:rsidRPr="009961D6" w:rsidRDefault="000C0983" w:rsidP="00451A52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:rsidR="00046352" w:rsidRPr="00E12ADB" w:rsidRDefault="00046352" w:rsidP="00682795">
      <w:pPr>
        <w:spacing w:after="0" w:line="240" w:lineRule="auto"/>
        <w:rPr>
          <w:rFonts w:ascii="Arial" w:hAnsi="Arial" w:cs="Arial"/>
          <w:sz w:val="16"/>
          <w:szCs w:val="16"/>
        </w:rPr>
      </w:pPr>
    </w:p>
    <w:p w:rsidR="004E6702" w:rsidRPr="00E12ADB" w:rsidRDefault="004E6702" w:rsidP="00682795">
      <w:pPr>
        <w:spacing w:after="0" w:line="240" w:lineRule="auto"/>
        <w:rPr>
          <w:rFonts w:ascii="Arial" w:hAnsi="Arial" w:cs="Arial"/>
          <w:sz w:val="16"/>
          <w:szCs w:val="16"/>
        </w:rPr>
      </w:pPr>
    </w:p>
    <w:p w:rsidR="004E6702" w:rsidRPr="00E12ADB" w:rsidRDefault="00E12ADB" w:rsidP="00E12ADB">
      <w:pPr>
        <w:spacing w:after="0" w:line="240" w:lineRule="auto"/>
        <w:rPr>
          <w:rFonts w:ascii="Arial" w:hAnsi="Arial" w:cs="Arial"/>
          <w:b/>
          <w:u w:val="single"/>
        </w:rPr>
      </w:pPr>
      <w:r w:rsidRPr="00E12ADB">
        <w:rPr>
          <w:rFonts w:ascii="Arial" w:hAnsi="Arial" w:cs="Arial"/>
          <w:b/>
          <w:u w:val="single"/>
        </w:rPr>
        <w:t>Justifier votre réponse :</w:t>
      </w:r>
    </w:p>
    <w:sectPr w:rsidR="004E6702" w:rsidRPr="00E12ADB" w:rsidSect="0091722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A459A" w:rsidRDefault="00DA459A" w:rsidP="001F1AC4">
      <w:pPr>
        <w:spacing w:after="0" w:line="240" w:lineRule="auto"/>
      </w:pPr>
      <w:r>
        <w:separator/>
      </w:r>
    </w:p>
  </w:endnote>
  <w:endnote w:type="continuationSeparator" w:id="0">
    <w:p w:rsidR="00DA459A" w:rsidRDefault="00DA459A" w:rsidP="001F1A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Narrow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A459A" w:rsidRDefault="00DA459A" w:rsidP="001F1AC4">
      <w:pPr>
        <w:spacing w:after="0" w:line="240" w:lineRule="auto"/>
      </w:pPr>
      <w:r>
        <w:separator/>
      </w:r>
    </w:p>
  </w:footnote>
  <w:footnote w:type="continuationSeparator" w:id="0">
    <w:p w:rsidR="00DA459A" w:rsidRDefault="00DA459A" w:rsidP="001F1AC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6B76BE"/>
    <w:multiLevelType w:val="hybridMultilevel"/>
    <w:tmpl w:val="780A8B6A"/>
    <w:lvl w:ilvl="0" w:tplc="2FDC8730">
      <w:start w:val="6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EDC40DA"/>
    <w:multiLevelType w:val="hybridMultilevel"/>
    <w:tmpl w:val="122A1864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E080BF6">
      <w:numFmt w:val="bullet"/>
      <w:lvlText w:val="-"/>
      <w:lvlJc w:val="left"/>
      <w:pPr>
        <w:ind w:left="3240" w:hanging="360"/>
      </w:pPr>
      <w:rPr>
        <w:rFonts w:ascii="Arial" w:eastAsia="Times New Roman" w:hAnsi="Arial" w:cs="Arial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>
    <w:nsid w:val="0FA55056"/>
    <w:multiLevelType w:val="hybridMultilevel"/>
    <w:tmpl w:val="53CE84B4"/>
    <w:lvl w:ilvl="0" w:tplc="833AD48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234D72"/>
    <w:multiLevelType w:val="hybridMultilevel"/>
    <w:tmpl w:val="ED8468CE"/>
    <w:lvl w:ilvl="0" w:tplc="37365F3C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F9431B2"/>
    <w:multiLevelType w:val="hybridMultilevel"/>
    <w:tmpl w:val="444803BC"/>
    <w:lvl w:ilvl="0" w:tplc="040C000B">
      <w:start w:val="1"/>
      <w:numFmt w:val="bullet"/>
      <w:lvlText w:val=""/>
      <w:lvlJc w:val="left"/>
      <w:pPr>
        <w:tabs>
          <w:tab w:val="num" w:pos="348"/>
        </w:tabs>
        <w:ind w:left="348" w:hanging="360"/>
      </w:pPr>
      <w:rPr>
        <w:rFonts w:ascii="Wingdings" w:hAnsi="Wingdings" w:hint="default"/>
      </w:rPr>
    </w:lvl>
    <w:lvl w:ilvl="1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2" w:tplc="040C0005">
      <w:start w:val="1"/>
      <w:numFmt w:val="bullet"/>
      <w:lvlText w:val=""/>
      <w:lvlJc w:val="left"/>
      <w:pPr>
        <w:tabs>
          <w:tab w:val="num" w:pos="1788"/>
        </w:tabs>
        <w:ind w:left="17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08"/>
        </w:tabs>
        <w:ind w:left="25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28"/>
        </w:tabs>
        <w:ind w:left="32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68"/>
        </w:tabs>
        <w:ind w:left="46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388"/>
        </w:tabs>
        <w:ind w:left="53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</w:abstractNum>
  <w:abstractNum w:abstractNumId="5">
    <w:nsid w:val="20865FAD"/>
    <w:multiLevelType w:val="hybridMultilevel"/>
    <w:tmpl w:val="39D4EC5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735445B"/>
    <w:multiLevelType w:val="multilevel"/>
    <w:tmpl w:val="FB3003C2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abstractNum w:abstractNumId="7">
    <w:nsid w:val="2EFD6143"/>
    <w:multiLevelType w:val="hybridMultilevel"/>
    <w:tmpl w:val="5352FDBE"/>
    <w:lvl w:ilvl="0" w:tplc="078CC2F8"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F102F8D"/>
    <w:multiLevelType w:val="hybridMultilevel"/>
    <w:tmpl w:val="F2D44D18"/>
    <w:lvl w:ilvl="0" w:tplc="648E2872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54E0248"/>
    <w:multiLevelType w:val="hybridMultilevel"/>
    <w:tmpl w:val="DF28BC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29848F8"/>
    <w:multiLevelType w:val="hybridMultilevel"/>
    <w:tmpl w:val="0D2CA072"/>
    <w:lvl w:ilvl="0" w:tplc="2FDC8730">
      <w:start w:val="6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37D2184"/>
    <w:multiLevelType w:val="hybridMultilevel"/>
    <w:tmpl w:val="33D864FE"/>
    <w:lvl w:ilvl="0" w:tplc="963620F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6356CA2"/>
    <w:multiLevelType w:val="hybridMultilevel"/>
    <w:tmpl w:val="EDF092D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A302DA2"/>
    <w:multiLevelType w:val="hybridMultilevel"/>
    <w:tmpl w:val="A8D2072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E5953ED"/>
    <w:multiLevelType w:val="hybridMultilevel"/>
    <w:tmpl w:val="DF28BC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2FD55BE"/>
    <w:multiLevelType w:val="hybridMultilevel"/>
    <w:tmpl w:val="431ABF8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7D46B31"/>
    <w:multiLevelType w:val="hybridMultilevel"/>
    <w:tmpl w:val="2C5653F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80E2E97"/>
    <w:multiLevelType w:val="hybridMultilevel"/>
    <w:tmpl w:val="4776EC9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21C59D7"/>
    <w:multiLevelType w:val="hybridMultilevel"/>
    <w:tmpl w:val="BC160AEC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791D2D6F"/>
    <w:multiLevelType w:val="hybridMultilevel"/>
    <w:tmpl w:val="DF28BC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"/>
  </w:num>
  <w:num w:numId="3">
    <w:abstractNumId w:val="11"/>
  </w:num>
  <w:num w:numId="4">
    <w:abstractNumId w:val="3"/>
  </w:num>
  <w:num w:numId="5">
    <w:abstractNumId w:val="4"/>
  </w:num>
  <w:num w:numId="6">
    <w:abstractNumId w:val="10"/>
  </w:num>
  <w:num w:numId="7">
    <w:abstractNumId w:val="0"/>
  </w:num>
  <w:num w:numId="8">
    <w:abstractNumId w:val="6"/>
    <w:lvlOverride w:ilvl="0">
      <w:startOverride w:val="1"/>
    </w:lvlOverride>
  </w:num>
  <w:num w:numId="9">
    <w:abstractNumId w:val="6"/>
    <w:lvlOverride w:ilvl="0">
      <w:startOverride w:val="2"/>
    </w:lvlOverride>
  </w:num>
  <w:num w:numId="10">
    <w:abstractNumId w:val="6"/>
    <w:lvlOverride w:ilvl="0">
      <w:startOverride w:val="3"/>
    </w:lvlOverride>
  </w:num>
  <w:num w:numId="11">
    <w:abstractNumId w:val="6"/>
    <w:lvlOverride w:ilvl="0">
      <w:startOverride w:val="4"/>
    </w:lvlOverride>
  </w:num>
  <w:num w:numId="12">
    <w:abstractNumId w:val="6"/>
    <w:lvlOverride w:ilvl="0">
      <w:startOverride w:val="5"/>
    </w:lvlOverride>
  </w:num>
  <w:num w:numId="13">
    <w:abstractNumId w:val="7"/>
  </w:num>
  <w:num w:numId="14">
    <w:abstractNumId w:val="1"/>
  </w:num>
  <w:num w:numId="15">
    <w:abstractNumId w:val="15"/>
  </w:num>
  <w:num w:numId="16">
    <w:abstractNumId w:val="8"/>
  </w:num>
  <w:num w:numId="17">
    <w:abstractNumId w:val="14"/>
  </w:num>
  <w:num w:numId="18">
    <w:abstractNumId w:val="16"/>
  </w:num>
  <w:num w:numId="19">
    <w:abstractNumId w:val="13"/>
  </w:num>
  <w:num w:numId="20">
    <w:abstractNumId w:val="9"/>
  </w:num>
  <w:num w:numId="21">
    <w:abstractNumId w:val="5"/>
  </w:num>
  <w:num w:numId="22">
    <w:abstractNumId w:val="19"/>
  </w:num>
  <w:num w:numId="23">
    <w:abstractNumId w:val="17"/>
  </w:num>
  <w:num w:numId="24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7220"/>
    <w:rsid w:val="000224E6"/>
    <w:rsid w:val="00046352"/>
    <w:rsid w:val="000660C5"/>
    <w:rsid w:val="00087876"/>
    <w:rsid w:val="000A0D7E"/>
    <w:rsid w:val="000A2890"/>
    <w:rsid w:val="000C0983"/>
    <w:rsid w:val="000C386A"/>
    <w:rsid w:val="000C4EAF"/>
    <w:rsid w:val="00112804"/>
    <w:rsid w:val="001217B6"/>
    <w:rsid w:val="0014019C"/>
    <w:rsid w:val="00161593"/>
    <w:rsid w:val="001758F6"/>
    <w:rsid w:val="001D09B8"/>
    <w:rsid w:val="001D2B96"/>
    <w:rsid w:val="001E7BB3"/>
    <w:rsid w:val="001F1AC4"/>
    <w:rsid w:val="002038FD"/>
    <w:rsid w:val="00232151"/>
    <w:rsid w:val="00236C30"/>
    <w:rsid w:val="00256525"/>
    <w:rsid w:val="00280CFB"/>
    <w:rsid w:val="002C68E0"/>
    <w:rsid w:val="002E60EB"/>
    <w:rsid w:val="003171AE"/>
    <w:rsid w:val="00356184"/>
    <w:rsid w:val="0037362E"/>
    <w:rsid w:val="003852C2"/>
    <w:rsid w:val="003D01CE"/>
    <w:rsid w:val="003D0A2F"/>
    <w:rsid w:val="003D7330"/>
    <w:rsid w:val="003E7A47"/>
    <w:rsid w:val="00400506"/>
    <w:rsid w:val="0041360A"/>
    <w:rsid w:val="00436E4D"/>
    <w:rsid w:val="00436F67"/>
    <w:rsid w:val="00445F98"/>
    <w:rsid w:val="00451A52"/>
    <w:rsid w:val="00472A3A"/>
    <w:rsid w:val="004E4C7C"/>
    <w:rsid w:val="004E6702"/>
    <w:rsid w:val="005441F8"/>
    <w:rsid w:val="005A3C16"/>
    <w:rsid w:val="005B1887"/>
    <w:rsid w:val="005D1739"/>
    <w:rsid w:val="005D2DAF"/>
    <w:rsid w:val="00617565"/>
    <w:rsid w:val="0063441C"/>
    <w:rsid w:val="00682795"/>
    <w:rsid w:val="006B1669"/>
    <w:rsid w:val="006B38DF"/>
    <w:rsid w:val="006C24EB"/>
    <w:rsid w:val="006F528A"/>
    <w:rsid w:val="007366D9"/>
    <w:rsid w:val="00753B2D"/>
    <w:rsid w:val="00756302"/>
    <w:rsid w:val="00771C6D"/>
    <w:rsid w:val="00791196"/>
    <w:rsid w:val="007A079A"/>
    <w:rsid w:val="007A76F2"/>
    <w:rsid w:val="007D717F"/>
    <w:rsid w:val="00853EAB"/>
    <w:rsid w:val="0087753E"/>
    <w:rsid w:val="00883372"/>
    <w:rsid w:val="0089472C"/>
    <w:rsid w:val="008A0A43"/>
    <w:rsid w:val="008B0F12"/>
    <w:rsid w:val="008B7F7F"/>
    <w:rsid w:val="008D7FCD"/>
    <w:rsid w:val="00907046"/>
    <w:rsid w:val="00917220"/>
    <w:rsid w:val="00955D90"/>
    <w:rsid w:val="00960C27"/>
    <w:rsid w:val="009961D6"/>
    <w:rsid w:val="009D3405"/>
    <w:rsid w:val="009E15B9"/>
    <w:rsid w:val="00A006A2"/>
    <w:rsid w:val="00A341D6"/>
    <w:rsid w:val="00A534BE"/>
    <w:rsid w:val="00A62A90"/>
    <w:rsid w:val="00A773AF"/>
    <w:rsid w:val="00A7762D"/>
    <w:rsid w:val="00A964F3"/>
    <w:rsid w:val="00A9699F"/>
    <w:rsid w:val="00AA70AA"/>
    <w:rsid w:val="00AB20DC"/>
    <w:rsid w:val="00AE02EF"/>
    <w:rsid w:val="00AE3508"/>
    <w:rsid w:val="00B07D87"/>
    <w:rsid w:val="00B107C1"/>
    <w:rsid w:val="00B36E3F"/>
    <w:rsid w:val="00B43844"/>
    <w:rsid w:val="00B50C5D"/>
    <w:rsid w:val="00B819E1"/>
    <w:rsid w:val="00B84141"/>
    <w:rsid w:val="00B92ECD"/>
    <w:rsid w:val="00BA2B54"/>
    <w:rsid w:val="00BF7DC0"/>
    <w:rsid w:val="00C0137D"/>
    <w:rsid w:val="00C777CE"/>
    <w:rsid w:val="00C864B9"/>
    <w:rsid w:val="00C87641"/>
    <w:rsid w:val="00C91B07"/>
    <w:rsid w:val="00CA3567"/>
    <w:rsid w:val="00CA4AF4"/>
    <w:rsid w:val="00CB19D1"/>
    <w:rsid w:val="00CF224F"/>
    <w:rsid w:val="00D21E2F"/>
    <w:rsid w:val="00D447DB"/>
    <w:rsid w:val="00D92053"/>
    <w:rsid w:val="00DA459A"/>
    <w:rsid w:val="00DB541D"/>
    <w:rsid w:val="00DE2099"/>
    <w:rsid w:val="00DE3035"/>
    <w:rsid w:val="00DE46AE"/>
    <w:rsid w:val="00E12ADB"/>
    <w:rsid w:val="00E35BAF"/>
    <w:rsid w:val="00E37989"/>
    <w:rsid w:val="00E403A0"/>
    <w:rsid w:val="00E663F6"/>
    <w:rsid w:val="00EA0F58"/>
    <w:rsid w:val="00EC4D0D"/>
    <w:rsid w:val="00EE062F"/>
    <w:rsid w:val="00EF1D4F"/>
    <w:rsid w:val="00EF283A"/>
    <w:rsid w:val="00F1451D"/>
    <w:rsid w:val="00F25EF0"/>
    <w:rsid w:val="00F4460C"/>
    <w:rsid w:val="00FA5C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9"/>
    <o:shapelayout v:ext="edit">
      <o:idmap v:ext="edit" data="1"/>
    </o:shapelayout>
  </w:shapeDefaults>
  <w:decimalSymbol w:val=","/>
  <w:listSeparator w:val=";"/>
  <w15:docId w15:val="{C80CF3BC-91D7-457A-9713-08C45DABC5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F7DC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BF7DC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qFormat/>
    <w:rsid w:val="00BF7DC0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i/>
      <w:sz w:val="24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91722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544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441F8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99"/>
    <w:qFormat/>
    <w:rsid w:val="00771C6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1F1A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F1AC4"/>
  </w:style>
  <w:style w:type="paragraph" w:styleId="Pieddepage">
    <w:name w:val="footer"/>
    <w:basedOn w:val="Normal"/>
    <w:link w:val="PieddepageCar"/>
    <w:uiPriority w:val="99"/>
    <w:unhideWhenUsed/>
    <w:rsid w:val="001F1A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F1AC4"/>
  </w:style>
  <w:style w:type="character" w:customStyle="1" w:styleId="Titre5Car">
    <w:name w:val="Titre 5 Car"/>
    <w:basedOn w:val="Policepardfaut"/>
    <w:link w:val="Titre5"/>
    <w:rsid w:val="00BF7DC0"/>
    <w:rPr>
      <w:rFonts w:ascii="Times New Roman" w:eastAsia="Times New Roman" w:hAnsi="Times New Roman" w:cs="Times New Roman"/>
      <w:b/>
      <w:i/>
      <w:sz w:val="24"/>
      <w:szCs w:val="20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BF7DC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re4Car">
    <w:name w:val="Titre 4 Car"/>
    <w:basedOn w:val="Policepardfaut"/>
    <w:link w:val="Titre4"/>
    <w:uiPriority w:val="9"/>
    <w:semiHidden/>
    <w:rsid w:val="00BF7DC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Default">
    <w:name w:val="Default"/>
    <w:rsid w:val="00853EA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pple-converted-space">
    <w:name w:val="apple-converted-space"/>
    <w:rsid w:val="000463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967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401486">
          <w:marLeft w:val="0"/>
          <w:marRight w:val="0"/>
          <w:marTop w:val="120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028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28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753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0955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19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0083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dotted" w:sz="6" w:space="23" w:color="CCCCCC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12.wmf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8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3.png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wmf"/><Relationship Id="rId22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AA5813-6F21-4F4B-8A9B-272304384C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11</Pages>
  <Words>2207</Words>
  <Characters>12141</Characters>
  <Application>Microsoft Office Word</Application>
  <DocSecurity>0</DocSecurity>
  <Lines>101</Lines>
  <Paragraphs>28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Région Languedoc Roussillon</Company>
  <LinksUpToDate>false</LinksUpToDate>
  <CharactersWithSpaces>14320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bruchon christelle</dc:creator>
  <cp:lastModifiedBy>user</cp:lastModifiedBy>
  <cp:revision>22</cp:revision>
  <cp:lastPrinted>2014-04-14T08:37:00Z</cp:lastPrinted>
  <dcterms:created xsi:type="dcterms:W3CDTF">2014-02-19T13:17:00Z</dcterms:created>
  <dcterms:modified xsi:type="dcterms:W3CDTF">2014-05-05T16:41:00Z</dcterms:modified>
</cp:coreProperties>
</file>