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3" w:type="dxa"/>
        <w:jc w:val="center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2023"/>
        <w:gridCol w:w="1183"/>
        <w:gridCol w:w="1500"/>
        <w:gridCol w:w="579"/>
        <w:gridCol w:w="416"/>
        <w:gridCol w:w="975"/>
        <w:gridCol w:w="163"/>
        <w:gridCol w:w="714"/>
        <w:gridCol w:w="1161"/>
      </w:tblGrid>
      <w:tr w:rsidR="00235D3D" w:rsidRPr="002A116B" w14:paraId="63597085" w14:textId="77777777" w:rsidTr="00235D3D">
        <w:trPr>
          <w:trHeight w:val="1245"/>
          <w:jc w:val="center"/>
        </w:trPr>
        <w:tc>
          <w:tcPr>
            <w:tcW w:w="2282" w:type="dxa"/>
            <w:tcBorders>
              <w:top w:val="single" w:sz="24" w:space="0" w:color="auto"/>
              <w:left w:val="single" w:sz="24" w:space="0" w:color="auto"/>
              <w:right w:val="single" w:sz="6" w:space="0" w:color="auto"/>
            </w:tcBorders>
            <w:vAlign w:val="center"/>
          </w:tcPr>
          <w:p w14:paraId="43A6BD8D" w14:textId="0EF36D5C" w:rsidR="00235D3D" w:rsidRPr="002A116B" w:rsidRDefault="00235D3D" w:rsidP="00235D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95F5D91" wp14:editId="0F0C860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12065</wp:posOffset>
                      </wp:positionV>
                      <wp:extent cx="1262380" cy="636270"/>
                      <wp:effectExtent l="0" t="0" r="7620" b="0"/>
                      <wp:wrapNone/>
                      <wp:docPr id="817" name="Text Box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2380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DC5A85" w14:textId="77777777" w:rsidR="00AF6803" w:rsidRPr="00E773A5" w:rsidRDefault="00AF6803" w:rsidP="00235D3D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773A5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Nom :</w:t>
                                  </w:r>
                                </w:p>
                                <w:p w14:paraId="157AC5CA" w14:textId="77777777" w:rsidR="00AF6803" w:rsidRPr="00E773A5" w:rsidRDefault="00AF6803" w:rsidP="00235D3D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202958D" w14:textId="77777777" w:rsidR="00AF6803" w:rsidRPr="00E773A5" w:rsidRDefault="00AF6803" w:rsidP="00235D3D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773A5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Date 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0" o:spid="_x0000_s1026" type="#_x0000_t202" style="position:absolute;margin-left:-.6pt;margin-top:.95pt;width:99.4pt;height:50.1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" stroked="f">
                      <v:textbox>
                        <w:txbxContent>
                          <w:p w14:paraId="01DC5A85" w14:textId="77777777" w:rsidR="00AF6803" w:rsidRPr="00E773A5" w:rsidRDefault="00AF6803" w:rsidP="00235D3D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E773A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Nom :</w:t>
                            </w:r>
                          </w:p>
                          <w:p w14:paraId="157AC5CA" w14:textId="77777777" w:rsidR="00AF6803" w:rsidRPr="00E773A5" w:rsidRDefault="00AF6803" w:rsidP="00235D3D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202958D" w14:textId="77777777" w:rsidR="00AF6803" w:rsidRPr="00E773A5" w:rsidRDefault="00AF6803" w:rsidP="00235D3D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E773A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Date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6449">
              <w:fldChar w:fldCharType="begin" w:fldLock="1"/>
            </w:r>
            <w:r w:rsidR="00686449">
              <w:instrText xml:space="preserve"> USERPROPERTY  \* MERGEFORMAT </w:instrText>
            </w:r>
            <w:r w:rsidR="00686449">
              <w:fldChar w:fldCharType="separate"/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3A956AED" wp14:editId="2742E9A9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1028700" cy="571500"/>
                      <wp:effectExtent l="0" t="0" r="0" b="12700"/>
                      <wp:wrapNone/>
                      <wp:docPr id="815" name="Group 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028700" cy="571500"/>
                                <a:chOff x="2205" y="14258"/>
                                <a:chExt cx="7200" cy="4320"/>
                              </a:xfrm>
                            </wpg:grpSpPr>
                            <wps:wsp>
                              <wps:cNvPr id="816" name="AutoShape 9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205" y="14258"/>
                                  <a:ext cx="7200" cy="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" o:spid="_x0000_s1026" style="position:absolute;margin-left:0;margin-top:0;width:81pt;height:45pt;z-index:251770880;mso-position-horizontal-relative:char;mso-position-vertical-relative:line" coordorigin="2205,14258" coordsize="720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">
                      <o:lock v:ext="edit" aspectratio="t"/>
                      <v:rect id="AutoShape 93" o:spid="_x0000_s1027" style="position:absolute;left:2205;top:14258;width:7200;height:4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8WaOxAAA&#10;ANwAAAAPAAAAZHJzL2Rvd25yZXYueG1sRI9Pi8IwFMTvwn6H8Ba8yJrqQaRrlEVYLCLI1j/nR/Ns&#10;i81LbWJbv71ZEDwOM/MbZrHqTSVaalxpWcFkHIEgzqwuOVdwPPx+zUE4j6yxskwKHuRgtfwYLDDW&#10;tuM/alOfiwBhF6OCwvs6ltJlBRl0Y1sTB+9iG4M+yCaXusEuwE0lp1E0kwZLDgsF1rQuKLumd6Og&#10;y/bt+bDbyP3onFi+Jbd1etoqNfzsf75BeOr9O/xqJ1rBfDKD/zPhCM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/FmjsQAAADcAAAADwAAAAAAAAAAAAAAAACXAgAAZHJzL2Rv&#10;d25yZXYueG1sUEsFBgAAAAAEAAQA9QAAAIgDAAAAAA==&#10;" filled="f" stroked="f">
                        <o:lock v:ext="edit" aspectratio="t" text="t"/>
                      </v:rect>
                      <w10:wrap anchory="line"/>
                    </v:group>
                  </w:pict>
                </mc:Fallback>
              </mc:AlternateContent>
            </w:r>
            <w:r w:rsidR="00686449">
              <w:fldChar w:fldCharType="begin" w:fldLock="1"/>
            </w:r>
            <w:r w:rsidR="00686449">
              <w:instrText xml:space="preserve"> USERPROPERTY  \* MERGEFORMAT </w:instrText>
            </w:r>
            <w:r w:rsidR="00686449">
              <w:fldChar w:fldCharType="separate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133EB7B" wp14:editId="5F86540C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1028700" cy="571500"/>
                      <wp:effectExtent l="0" t="0" r="0" b="12700"/>
                      <wp:wrapNone/>
                      <wp:docPr id="801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287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AutoShape 2" o:spid="_x0000_s1026" style="position:absolute;margin-left:0;margin-top:0;width:81pt;height:45pt;z-index:2517698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" filled="f" stroked="f">
                      <o:lock v:ext="edit" aspectratio="t"/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DD77F2" wp14:editId="3961324F">
                      <wp:extent cx="1033145" cy="575945"/>
                      <wp:effectExtent l="0" t="0" r="0" b="0"/>
                      <wp:docPr id="10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314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style="width:81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686449">
              <w:rPr>
                <w:noProof/>
              </w:rPr>
              <w:fldChar w:fldCharType="end"/>
            </w:r>
            <w:r w:rsidR="00686449">
              <w:rPr>
                <w:noProof/>
              </w:rPr>
              <w:fldChar w:fldCharType="end"/>
            </w:r>
          </w:p>
        </w:tc>
        <w:tc>
          <w:tcPr>
            <w:tcW w:w="7189" w:type="dxa"/>
            <w:gridSpan w:val="7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EC2AC87" w14:textId="3879DA18" w:rsidR="00235D3D" w:rsidRPr="002A116B" w:rsidRDefault="00667395" w:rsidP="00235D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3E4F4379">
                <v:shapetype id="_x0000_t136" coordsize="21600,21600" o:spt="136" adj="10800" path="m@7,0l@8,0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51.15pt;height:24.95pt" fillcolor="black" strokeweight="1pt">
                  <v:fill opacity=".5"/>
                  <v:shadow on="t" color="#99f" offset="3pt"/>
                  <v:textpath style="font-family:&quot;Comic Sans MS&quot;;font-size:18pt;v-text-kern:t" trim="t" fitpath="t" string="FICHE CONTRAT"/>
                </v:shape>
              </w:pict>
            </w:r>
          </w:p>
          <w:p w14:paraId="3D619CDF" w14:textId="77777777" w:rsidR="00235D3D" w:rsidRPr="00E773A5" w:rsidRDefault="00235D3D" w:rsidP="00235D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E773A5">
              <w:rPr>
                <w:rFonts w:ascii="Arial" w:hAnsi="Arial" w:cs="Arial"/>
                <w:b/>
                <w:i/>
                <w:sz w:val="32"/>
                <w:szCs w:val="32"/>
              </w:rPr>
              <w:t>Evaluation Formative</w:t>
            </w:r>
          </w:p>
        </w:tc>
        <w:tc>
          <w:tcPr>
            <w:tcW w:w="1482" w:type="dxa"/>
            <w:gridSpan w:val="2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  <w:vAlign w:val="center"/>
          </w:tcPr>
          <w:p w14:paraId="64CBEB27" w14:textId="168DF768" w:rsidR="00235D3D" w:rsidRPr="003E29B3" w:rsidRDefault="00A0079C" w:rsidP="00235D3D">
            <w:pPr>
              <w:jc w:val="center"/>
              <w:rPr>
                <w:rFonts w:ascii="Arial" w:hAnsi="Arial" w:cs="Arial"/>
                <w:b/>
                <w:sz w:val="44"/>
                <w:szCs w:val="36"/>
              </w:rPr>
            </w:pPr>
            <w:r>
              <w:rPr>
                <w:rFonts w:ascii="Arial" w:hAnsi="Arial" w:cs="Arial"/>
                <w:b/>
                <w:sz w:val="44"/>
                <w:szCs w:val="36"/>
              </w:rPr>
              <w:t>Activité</w:t>
            </w:r>
          </w:p>
          <w:p w14:paraId="7E0936B1" w14:textId="77777777" w:rsidR="00235D3D" w:rsidRPr="003E29B3" w:rsidRDefault="00235D3D" w:rsidP="00235D3D">
            <w:pPr>
              <w:jc w:val="center"/>
              <w:rPr>
                <w:rFonts w:ascii="Arial" w:hAnsi="Arial" w:cs="Arial"/>
                <w:b/>
                <w:sz w:val="44"/>
                <w:szCs w:val="36"/>
              </w:rPr>
            </w:pPr>
            <w:r w:rsidRPr="003E29B3">
              <w:rPr>
                <w:rFonts w:ascii="Arial" w:hAnsi="Arial" w:cs="Arial"/>
                <w:b/>
                <w:sz w:val="44"/>
                <w:szCs w:val="36"/>
              </w:rPr>
              <w:t>N°1</w:t>
            </w:r>
          </w:p>
          <w:p w14:paraId="42842A59" w14:textId="29ECA8EF" w:rsidR="00235D3D" w:rsidRPr="002A116B" w:rsidRDefault="00235D3D" w:rsidP="00235D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36"/>
              </w:rPr>
              <w:t>Série n°1</w:t>
            </w:r>
          </w:p>
        </w:tc>
      </w:tr>
      <w:tr w:rsidR="00235D3D" w:rsidRPr="002A116B" w14:paraId="712093D3" w14:textId="77777777" w:rsidTr="00235D3D">
        <w:trPr>
          <w:trHeight w:val="570"/>
          <w:jc w:val="center"/>
        </w:trPr>
        <w:tc>
          <w:tcPr>
            <w:tcW w:w="10953" w:type="dxa"/>
            <w:gridSpan w:val="10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93E9680" w14:textId="77777777" w:rsidR="00235D3D" w:rsidRPr="00AC3201" w:rsidRDefault="00235D3D" w:rsidP="00235D3D">
            <w:pPr>
              <w:ind w:left="-124"/>
              <w:jc w:val="center"/>
              <w:rPr>
                <w:rFonts w:ascii="Arial" w:hAnsi="Arial" w:cs="Arial"/>
                <w:b/>
                <w:sz w:val="28"/>
                <w:szCs w:val="22"/>
              </w:rPr>
            </w:pPr>
            <w:r w:rsidRPr="00AC3201">
              <w:rPr>
                <w:rFonts w:ascii="Arial" w:hAnsi="Arial" w:cs="Arial"/>
                <w:b/>
                <w:sz w:val="28"/>
                <w:szCs w:val="22"/>
              </w:rPr>
              <w:t>Bac Pro Technicien du Froid et du Conditionnement de l’Air</w:t>
            </w:r>
          </w:p>
        </w:tc>
      </w:tr>
      <w:tr w:rsidR="00235D3D" w:rsidRPr="002A116B" w14:paraId="53166A48" w14:textId="77777777" w:rsidTr="00235D3D">
        <w:trPr>
          <w:trHeight w:val="1564"/>
          <w:jc w:val="center"/>
        </w:trPr>
        <w:tc>
          <w:tcPr>
            <w:tcW w:w="10953" w:type="dxa"/>
            <w:gridSpan w:val="10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9D3F214" w14:textId="6C2E6706" w:rsidR="00235D3D" w:rsidRDefault="00235D3D" w:rsidP="00235D3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6921CC">
              <w:rPr>
                <w:rFonts w:ascii="Arial" w:hAnsi="Arial" w:cs="Arial"/>
                <w:sz w:val="28"/>
                <w:szCs w:val="28"/>
                <w:u w:val="single"/>
              </w:rPr>
              <w:t>DOSSIER :</w:t>
            </w:r>
            <w:r w:rsidR="00FA176D">
              <w:rPr>
                <w:rFonts w:ascii="Arial" w:hAnsi="Arial" w:cs="Arial"/>
                <w:sz w:val="28"/>
                <w:szCs w:val="28"/>
                <w:u w:val="single"/>
              </w:rPr>
              <w:t xml:space="preserve"> découverte professionnelle</w:t>
            </w:r>
          </w:p>
          <w:p w14:paraId="22FA9673" w14:textId="77777777" w:rsidR="00235D3D" w:rsidRPr="00AC3201" w:rsidRDefault="00235D3D" w:rsidP="00235D3D">
            <w:pPr>
              <w:jc w:val="center"/>
              <w:rPr>
                <w:rFonts w:ascii="Arial" w:hAnsi="Arial" w:cs="Arial"/>
                <w:sz w:val="18"/>
                <w:szCs w:val="28"/>
                <w:u w:val="single"/>
              </w:rPr>
            </w:pPr>
          </w:p>
          <w:p w14:paraId="4AF9253D" w14:textId="5690D590" w:rsidR="00235D3D" w:rsidRPr="005A027B" w:rsidRDefault="002F6DC2" w:rsidP="00235D3D">
            <w:pPr>
              <w:jc w:val="center"/>
              <w:rPr>
                <w:rFonts w:ascii="Arial" w:hAnsi="Arial" w:cs="Arial"/>
                <w:b/>
                <w:sz w:val="40"/>
                <w:szCs w:val="32"/>
              </w:rPr>
            </w:pPr>
            <w:r>
              <w:rPr>
                <w:rFonts w:ascii="Arial" w:hAnsi="Arial" w:cs="Arial"/>
                <w:b/>
                <w:sz w:val="48"/>
                <w:szCs w:val="32"/>
              </w:rPr>
              <w:t xml:space="preserve">Thème : </w:t>
            </w:r>
            <w:r w:rsidR="00235D3D">
              <w:rPr>
                <w:rFonts w:ascii="Arial" w:hAnsi="Arial" w:cs="Arial"/>
                <w:b/>
                <w:sz w:val="48"/>
                <w:szCs w:val="32"/>
              </w:rPr>
              <w:t xml:space="preserve">Les schémas de principe </w:t>
            </w:r>
            <w:r w:rsidR="00616D5C" w:rsidRPr="00616D5C">
              <w:rPr>
                <w:rFonts w:ascii="Arial" w:hAnsi="Arial" w:cs="Arial"/>
                <w:b/>
                <w:sz w:val="48"/>
                <w:szCs w:val="32"/>
              </w:rPr>
              <w:t>fluidique</w:t>
            </w:r>
          </w:p>
        </w:tc>
      </w:tr>
      <w:tr w:rsidR="00235D3D" w:rsidRPr="002A116B" w14:paraId="05FAD047" w14:textId="77777777" w:rsidTr="00235D3D">
        <w:trPr>
          <w:trHeight w:val="1540"/>
          <w:jc w:val="center"/>
        </w:trPr>
        <w:tc>
          <w:tcPr>
            <w:tcW w:w="56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1DF823D3" w14:textId="77777777" w:rsidR="00235D3D" w:rsidRPr="006013EC" w:rsidRDefault="00235D3D" w:rsidP="00235D3D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6013E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Taches :</w:t>
            </w:r>
          </w:p>
          <w:p w14:paraId="53831D0F" w14:textId="77777777" w:rsidR="00235D3D" w:rsidRPr="002A116B" w:rsidRDefault="00235D3D" w:rsidP="00235D3D">
            <w:pPr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Cette séquence participe à développer les taches professionnelles suivantes :</w:t>
            </w:r>
          </w:p>
          <w:p w14:paraId="380F29AB" w14:textId="233F0412" w:rsidR="00235D3D" w:rsidRPr="00235D3D" w:rsidRDefault="00235D3D" w:rsidP="00235D3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 1.2</w:t>
            </w:r>
            <w:r w:rsidRPr="0073095E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>
              <w:rPr>
                <w:rFonts w:ascii="Arial" w:hAnsi="Arial" w:cs="Arial"/>
                <w:b/>
                <w:sz w:val="22"/>
                <w:szCs w:val="22"/>
              </w:rPr>
              <w:t>analyser les plans d’une installation</w:t>
            </w:r>
          </w:p>
        </w:tc>
        <w:tc>
          <w:tcPr>
            <w:tcW w:w="5285" w:type="dxa"/>
            <w:gridSpan w:val="7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38BE658E" w14:textId="77777777" w:rsidR="00235D3D" w:rsidRPr="006013EC" w:rsidRDefault="00235D3D" w:rsidP="00235D3D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6013E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Pré requis :</w:t>
            </w:r>
          </w:p>
          <w:p w14:paraId="7B4AC9A8" w14:textId="444A3371" w:rsidR="00235D3D" w:rsidRPr="00D63886" w:rsidRDefault="00235D3D" w:rsidP="00235D3D">
            <w:pPr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 xml:space="preserve">Les élèves sont déjà capables </w:t>
            </w:r>
            <w:r w:rsidR="000F7406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2A116B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3D01B7F4" w14:textId="0A814149" w:rsidR="00235D3D" w:rsidRPr="00D63886" w:rsidRDefault="00235D3D" w:rsidP="00235D3D">
            <w:pPr>
              <w:numPr>
                <w:ilvl w:val="0"/>
                <w:numId w:val="3"/>
              </w:numPr>
              <w:tabs>
                <w:tab w:val="clear" w:pos="720"/>
                <w:tab w:val="num" w:pos="-2970"/>
              </w:tabs>
              <w:ind w:left="79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</w:t>
            </w:r>
          </w:p>
        </w:tc>
      </w:tr>
      <w:tr w:rsidR="00235D3D" w:rsidRPr="002A116B" w14:paraId="159026B2" w14:textId="77777777" w:rsidTr="00235D3D">
        <w:trPr>
          <w:trHeight w:val="853"/>
          <w:jc w:val="center"/>
        </w:trPr>
        <w:tc>
          <w:tcPr>
            <w:tcW w:w="10953" w:type="dxa"/>
            <w:gridSpan w:val="10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14:paraId="0214F5F5" w14:textId="77777777" w:rsidR="00235D3D" w:rsidRDefault="00235D3D" w:rsidP="00235D3D">
            <w:pPr>
              <w:rPr>
                <w:rFonts w:ascii="Arial" w:hAnsi="Arial" w:cs="Arial"/>
                <w:b/>
                <w:szCs w:val="22"/>
              </w:rPr>
            </w:pPr>
          </w:p>
          <w:p w14:paraId="792C7A63" w14:textId="418674B9" w:rsidR="00235D3D" w:rsidRPr="006F0290" w:rsidRDefault="00235D3D" w:rsidP="00235D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63886">
              <w:rPr>
                <w:rFonts w:ascii="Arial" w:hAnsi="Arial" w:cs="Arial"/>
                <w:b/>
                <w:szCs w:val="22"/>
              </w:rPr>
              <w:t xml:space="preserve">Objectifs : </w:t>
            </w:r>
            <w:r w:rsidRPr="00D63886">
              <w:rPr>
                <w:rFonts w:ascii="Arial" w:hAnsi="Arial" w:cs="Arial"/>
                <w:szCs w:val="22"/>
              </w:rPr>
              <w:t>À l’issue de la séquence, les élèves seront capables</w:t>
            </w:r>
            <w:r w:rsidRPr="00D63886">
              <w:rPr>
                <w:rFonts w:ascii="Arial" w:hAnsi="Arial" w:cs="Arial"/>
                <w:b/>
                <w:szCs w:val="22"/>
              </w:rPr>
              <w:t xml:space="preserve">, </w:t>
            </w:r>
            <w:r w:rsidRPr="00235D3D">
              <w:rPr>
                <w:rFonts w:ascii="Arial" w:hAnsi="Arial" w:cs="Arial"/>
                <w:b/>
                <w:sz w:val="22"/>
                <w:szCs w:val="22"/>
              </w:rPr>
              <w:t>d’identifier et de décoder les schémas de principe d’une installation frigorifique</w:t>
            </w:r>
          </w:p>
          <w:p w14:paraId="3A60259F" w14:textId="77777777" w:rsidR="00235D3D" w:rsidRPr="002A116B" w:rsidRDefault="00235D3D" w:rsidP="00235D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5D3D" w:rsidRPr="002A116B" w14:paraId="6A8635F7" w14:textId="77777777" w:rsidTr="00235D3D">
        <w:trPr>
          <w:trHeight w:val="606"/>
          <w:jc w:val="center"/>
        </w:trPr>
        <w:tc>
          <w:tcPr>
            <w:tcW w:w="4414" w:type="dxa"/>
            <w:gridSpan w:val="2"/>
            <w:tcBorders>
              <w:top w:val="single" w:sz="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6293DA6" w14:textId="77777777" w:rsidR="00235D3D" w:rsidRPr="002A116B" w:rsidRDefault="00235D3D" w:rsidP="00235D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COMPETENCES</w:t>
            </w:r>
          </w:p>
        </w:tc>
        <w:tc>
          <w:tcPr>
            <w:tcW w:w="3467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2EF1FC" w14:textId="77777777" w:rsidR="00235D3D" w:rsidRPr="002A116B" w:rsidRDefault="00235D3D" w:rsidP="00235D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On donne</w:t>
            </w:r>
          </w:p>
          <w:p w14:paraId="2F05FA82" w14:textId="77777777" w:rsidR="00235D3D" w:rsidRPr="002A116B" w:rsidRDefault="00235D3D" w:rsidP="00235D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Conditions - Ressources</w:t>
            </w:r>
          </w:p>
        </w:tc>
        <w:tc>
          <w:tcPr>
            <w:tcW w:w="3072" w:type="dxa"/>
            <w:gridSpan w:val="5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13681C47" w14:textId="77777777" w:rsidR="00235D3D" w:rsidRPr="002A116B" w:rsidRDefault="00235D3D" w:rsidP="00235D3D">
            <w:pPr>
              <w:ind w:lef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On demande</w:t>
            </w:r>
          </w:p>
          <w:p w14:paraId="1C119B79" w14:textId="77777777" w:rsidR="00235D3D" w:rsidRPr="002A116B" w:rsidRDefault="00235D3D" w:rsidP="00235D3D">
            <w:pPr>
              <w:ind w:left="-1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Etre capable de</w:t>
            </w:r>
          </w:p>
        </w:tc>
      </w:tr>
      <w:tr w:rsidR="00235D3D" w:rsidRPr="002A116B" w14:paraId="1E385BF3" w14:textId="77777777" w:rsidTr="00206F05">
        <w:trPr>
          <w:trHeight w:val="699"/>
          <w:jc w:val="center"/>
        </w:trPr>
        <w:tc>
          <w:tcPr>
            <w:tcW w:w="441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9D129BC" w14:textId="723E255F" w:rsidR="00235D3D" w:rsidRDefault="00235D3D" w:rsidP="00206F05">
            <w:pPr>
              <w:tabs>
                <w:tab w:val="num" w:pos="-2970"/>
                <w:tab w:val="num" w:pos="14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 1.21 : recenser les éléments d’un réseau fluidique</w:t>
            </w:r>
          </w:p>
        </w:tc>
        <w:tc>
          <w:tcPr>
            <w:tcW w:w="3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AE571" w14:textId="77777777" w:rsidR="00235D3D" w:rsidRDefault="00235D3D" w:rsidP="00206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Une chambre froide négative</w:t>
            </w:r>
          </w:p>
          <w:p w14:paraId="7680F936" w14:textId="7C921DC9" w:rsidR="00235D3D" w:rsidRPr="002A116B" w:rsidRDefault="001E0AEC" w:rsidP="00206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</w:t>
            </w:r>
            <w:r w:rsidR="00235D3D">
              <w:rPr>
                <w:rFonts w:ascii="Arial" w:hAnsi="Arial" w:cs="Arial"/>
                <w:sz w:val="22"/>
                <w:szCs w:val="22"/>
              </w:rPr>
              <w:t xml:space="preserve"> dossier ressource</w:t>
            </w:r>
            <w:r>
              <w:rPr>
                <w:rFonts w:ascii="Arial" w:hAnsi="Arial" w:cs="Arial"/>
                <w:sz w:val="22"/>
                <w:szCs w:val="22"/>
              </w:rPr>
              <w:t>s n°1 : les symboles frigorifiques</w:t>
            </w:r>
          </w:p>
        </w:tc>
        <w:tc>
          <w:tcPr>
            <w:tcW w:w="3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4CE592AA" w14:textId="2C90F1A6" w:rsidR="00235D3D" w:rsidRPr="002A116B" w:rsidRDefault="00235D3D" w:rsidP="00206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éléments sont reconnus et identifiés sans erreurs</w:t>
            </w:r>
          </w:p>
        </w:tc>
      </w:tr>
      <w:tr w:rsidR="00F40DEC" w:rsidRPr="002A116B" w14:paraId="1A72AE56" w14:textId="77777777" w:rsidTr="00056FBD">
        <w:trPr>
          <w:trHeight w:val="699"/>
          <w:jc w:val="center"/>
        </w:trPr>
        <w:tc>
          <w:tcPr>
            <w:tcW w:w="7272" w:type="dxa"/>
            <w:gridSpan w:val="4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2585AFF" w14:textId="42A7F008" w:rsidR="00F40DEC" w:rsidRDefault="00F40DEC" w:rsidP="00235D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Avoir été capable de : </w:t>
            </w:r>
          </w:p>
          <w:p w14:paraId="3FB04570" w14:textId="19EF934C" w:rsidR="00F40DEC" w:rsidRDefault="00AF6803" w:rsidP="00235D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6F2911F" wp14:editId="3D23A3A6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104140</wp:posOffset>
                      </wp:positionV>
                      <wp:extent cx="6972300" cy="0"/>
                      <wp:effectExtent l="50800" t="25400" r="63500" b="101600"/>
                      <wp:wrapNone/>
                      <wp:docPr id="818" name="Connecteur droit 8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723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818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5pt,8.2pt" to="541.25pt,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6864AE0E" w14:textId="77777777" w:rsidR="00F40DEC" w:rsidRDefault="00F40DEC" w:rsidP="00235D3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F1FA3F" w14:textId="5748C6FA" w:rsidR="00F40DEC" w:rsidRDefault="00F40DEC" w:rsidP="00235D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Recenser les éléments fluidiques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E1A269E" w14:textId="78A14117" w:rsidR="00F40DEC" w:rsidRPr="00056FBD" w:rsidRDefault="00056FBD" w:rsidP="00056F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FBD">
              <w:rPr>
                <w:rFonts w:ascii="Arial" w:hAnsi="Arial" w:cs="Arial"/>
                <w:b/>
                <w:sz w:val="22"/>
                <w:szCs w:val="22"/>
              </w:rPr>
              <w:t>NM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C484C2B" w14:textId="5D4B0D29" w:rsidR="00F40DEC" w:rsidRPr="00056FBD" w:rsidRDefault="00056FBD" w:rsidP="00056F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FBD">
              <w:rPr>
                <w:rFonts w:ascii="Arial" w:hAnsi="Arial" w:cs="Arial"/>
                <w:b/>
                <w:sz w:val="22"/>
                <w:szCs w:val="22"/>
              </w:rPr>
              <w:t>IM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C9F067B" w14:textId="2344B6D6" w:rsidR="00F40DEC" w:rsidRPr="00056FBD" w:rsidRDefault="00056FBD" w:rsidP="00056F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FBD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B4E006A" w14:textId="1E26FA86" w:rsidR="00F40DEC" w:rsidRPr="00056FBD" w:rsidRDefault="00056FBD" w:rsidP="00056F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FBD">
              <w:rPr>
                <w:rFonts w:ascii="Arial" w:hAnsi="Arial" w:cs="Arial"/>
                <w:b/>
                <w:sz w:val="22"/>
                <w:szCs w:val="22"/>
              </w:rPr>
              <w:t>PM</w:t>
            </w:r>
          </w:p>
        </w:tc>
      </w:tr>
      <w:tr w:rsidR="00235D3D" w:rsidRPr="002A116B" w14:paraId="4395D6C6" w14:textId="77777777" w:rsidTr="00235D3D">
        <w:trPr>
          <w:trHeight w:val="252"/>
          <w:jc w:val="center"/>
        </w:trPr>
        <w:tc>
          <w:tcPr>
            <w:tcW w:w="10953" w:type="dxa"/>
            <w:gridSpan w:val="10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7150AD" w14:textId="77777777" w:rsidR="00235D3D" w:rsidRDefault="00235D3D" w:rsidP="00235D3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4C7137" w14:textId="61036309" w:rsidR="00235D3D" w:rsidRPr="00235D3D" w:rsidRDefault="00235D3D" w:rsidP="00235D3D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6013E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Savoirs Associés :</w:t>
            </w:r>
          </w:p>
          <w:p w14:paraId="56A0415E" w14:textId="03C54B83" w:rsidR="00235D3D" w:rsidRDefault="00AF6803" w:rsidP="00235D3D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5</w:t>
            </w:r>
            <w:r w:rsidR="00235D3D">
              <w:rPr>
                <w:rFonts w:ascii="Arial" w:hAnsi="Arial" w:cs="Arial"/>
                <w:b/>
                <w:sz w:val="22"/>
                <w:szCs w:val="22"/>
              </w:rPr>
              <w:t xml:space="preserve">.3 : </w:t>
            </w:r>
            <w:r>
              <w:rPr>
                <w:rFonts w:ascii="Arial" w:hAnsi="Arial" w:cs="Arial"/>
                <w:b/>
                <w:sz w:val="22"/>
                <w:szCs w:val="22"/>
              </w:rPr>
              <w:t>Systèmes frigorifiques et de conditionnement d’air</w:t>
            </w:r>
          </w:p>
          <w:p w14:paraId="588363BB" w14:textId="4F932D5E" w:rsidR="00235D3D" w:rsidRPr="00235D3D" w:rsidRDefault="00235D3D" w:rsidP="00235D3D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1DF488" w14:textId="77777777" w:rsidR="002970D3" w:rsidRDefault="002970D3" w:rsidP="00321AFD">
      <w:pPr>
        <w:jc w:val="center"/>
        <w:rPr>
          <w:rFonts w:ascii="Comic Sans MS" w:hAnsi="Comic Sans MS"/>
          <w:b/>
          <w:sz w:val="28"/>
          <w:szCs w:val="28"/>
        </w:rPr>
      </w:pPr>
    </w:p>
    <w:p w14:paraId="5EF24CA9" w14:textId="77777777" w:rsidR="00374341" w:rsidRDefault="00374341" w:rsidP="00321AFD">
      <w:pPr>
        <w:jc w:val="center"/>
        <w:rPr>
          <w:rFonts w:ascii="Comic Sans MS" w:hAnsi="Comic Sans MS"/>
          <w:sz w:val="28"/>
          <w:szCs w:val="28"/>
        </w:rPr>
      </w:pPr>
    </w:p>
    <w:p w14:paraId="4B33544E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0B360962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3312AE4C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6EB56E33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41519D81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731424D1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66D566A7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23CFF0E8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7B59BEC2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3CF80772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12427AB5" w14:textId="77777777" w:rsidR="00FA176D" w:rsidRDefault="00FA176D" w:rsidP="00321AFD">
      <w:pPr>
        <w:jc w:val="center"/>
        <w:rPr>
          <w:rFonts w:ascii="Comic Sans MS" w:hAnsi="Comic Sans MS"/>
          <w:sz w:val="28"/>
          <w:szCs w:val="28"/>
        </w:rPr>
      </w:pPr>
    </w:p>
    <w:p w14:paraId="702F50FA" w14:textId="458BEBA7" w:rsidR="00FA176D" w:rsidRPr="00B74AD6" w:rsidRDefault="002C6F8A" w:rsidP="00B74AD6">
      <w:pPr>
        <w:pStyle w:val="Titre1"/>
        <w:jc w:val="center"/>
        <w:rPr>
          <w:sz w:val="36"/>
        </w:rPr>
      </w:pPr>
      <w:r w:rsidRPr="00B74AD6">
        <w:rPr>
          <w:sz w:val="36"/>
        </w:rPr>
        <w:lastRenderedPageBreak/>
        <w:t>DOCUMENT GUIDE</w:t>
      </w:r>
    </w:p>
    <w:p w14:paraId="4C0BBBD0" w14:textId="77777777" w:rsidR="002C6F8A" w:rsidRDefault="002C6F8A" w:rsidP="00321AFD">
      <w:pPr>
        <w:jc w:val="center"/>
        <w:rPr>
          <w:rFonts w:ascii="Comic Sans MS" w:hAnsi="Comic Sans MS"/>
          <w:b/>
          <w:sz w:val="28"/>
          <w:szCs w:val="28"/>
        </w:rPr>
      </w:pP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9380"/>
      </w:tblGrid>
      <w:tr w:rsidR="00B74AD6" w14:paraId="71D79192" w14:textId="77777777" w:rsidTr="003272DF">
        <w:tc>
          <w:tcPr>
            <w:tcW w:w="1809" w:type="dxa"/>
          </w:tcPr>
          <w:p w14:paraId="50FDF06E" w14:textId="7BCD904C" w:rsidR="00B74AD6" w:rsidRDefault="00B74AD6" w:rsidP="00321AF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B74AD6">
              <w:rPr>
                <w:rFonts w:ascii="Comic Sans MS" w:hAnsi="Comic Sans MS"/>
                <w:b/>
                <w:sz w:val="24"/>
                <w:szCs w:val="24"/>
                <w:u w:val="single"/>
              </w:rPr>
              <w:t>Contexte :</w:t>
            </w:r>
          </w:p>
        </w:tc>
        <w:tc>
          <w:tcPr>
            <w:tcW w:w="9380" w:type="dxa"/>
          </w:tcPr>
          <w:p w14:paraId="1EDF32DC" w14:textId="5BE40C79" w:rsidR="00B74AD6" w:rsidRDefault="00B74AD6" w:rsidP="003272DF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B74AD6">
              <w:rPr>
                <w:rFonts w:ascii="Comic Sans MS" w:hAnsi="Comic Sans MS"/>
                <w:sz w:val="22"/>
                <w:szCs w:val="22"/>
              </w:rPr>
              <w:t xml:space="preserve">Vous êtes technicien dans l’entreprise Dupont de Nîmes. Une de vos </w:t>
            </w:r>
            <w:r w:rsidR="003272DF" w:rsidRPr="00B74AD6">
              <w:rPr>
                <w:rFonts w:ascii="Comic Sans MS" w:hAnsi="Comic Sans MS"/>
                <w:sz w:val="22"/>
                <w:szCs w:val="22"/>
              </w:rPr>
              <w:t>installations</w:t>
            </w:r>
            <w:r w:rsidRPr="00B74AD6">
              <w:rPr>
                <w:rFonts w:ascii="Comic Sans MS" w:hAnsi="Comic Sans MS"/>
                <w:sz w:val="22"/>
                <w:szCs w:val="22"/>
              </w:rPr>
              <w:t xml:space="preserve"> dont vous avez la charge, n’a que le schéma de principe et pas de nomenclature. Vous devez remédier à cette situation.</w:t>
            </w:r>
          </w:p>
          <w:p w14:paraId="38FD8B58" w14:textId="6D61B022" w:rsidR="003272DF" w:rsidRPr="003272DF" w:rsidRDefault="003272DF" w:rsidP="00B74AD6">
            <w:pPr>
              <w:rPr>
                <w:rFonts w:ascii="Comic Sans MS" w:hAnsi="Comic Sans MS"/>
                <w:b/>
                <w:sz w:val="10"/>
                <w:szCs w:val="28"/>
              </w:rPr>
            </w:pPr>
          </w:p>
        </w:tc>
      </w:tr>
      <w:tr w:rsidR="00B74AD6" w14:paraId="6AC5274F" w14:textId="77777777" w:rsidTr="003272DF">
        <w:tc>
          <w:tcPr>
            <w:tcW w:w="1809" w:type="dxa"/>
          </w:tcPr>
          <w:p w14:paraId="75F88FBD" w14:textId="7E22E400" w:rsidR="00B74AD6" w:rsidRPr="003272DF" w:rsidRDefault="00B74AD6" w:rsidP="00321AFD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3272DF">
              <w:rPr>
                <w:rFonts w:ascii="Comic Sans MS" w:hAnsi="Comic Sans MS"/>
                <w:b/>
                <w:sz w:val="22"/>
                <w:szCs w:val="22"/>
                <w:u w:val="single"/>
              </w:rPr>
              <w:t>On donne :</w:t>
            </w:r>
          </w:p>
        </w:tc>
        <w:tc>
          <w:tcPr>
            <w:tcW w:w="9380" w:type="dxa"/>
          </w:tcPr>
          <w:p w14:paraId="77DA8D8C" w14:textId="1D424C44" w:rsidR="00B74AD6" w:rsidRPr="00B74AD6" w:rsidRDefault="000236CB" w:rsidP="00B74AD6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 le schéma frigorifique de l’installation</w:t>
            </w:r>
            <w:r w:rsidR="00B74AD6" w:rsidRPr="00B74AD6">
              <w:rPr>
                <w:rFonts w:ascii="Comic Sans MS" w:hAnsi="Comic Sans MS"/>
                <w:sz w:val="22"/>
                <w:szCs w:val="22"/>
              </w:rPr>
              <w:t xml:space="preserve"> (ci-dessous)</w:t>
            </w:r>
          </w:p>
          <w:p w14:paraId="16752E72" w14:textId="77777777" w:rsidR="00B74AD6" w:rsidRPr="00C837B4" w:rsidRDefault="00B74AD6" w:rsidP="00B74AD6">
            <w:pPr>
              <w:rPr>
                <w:rFonts w:ascii="Comic Sans MS" w:hAnsi="Comic Sans MS"/>
                <w:sz w:val="22"/>
                <w:szCs w:val="22"/>
              </w:rPr>
            </w:pPr>
            <w:r w:rsidRPr="00C837B4">
              <w:rPr>
                <w:rFonts w:ascii="Comic Sans MS" w:hAnsi="Comic Sans MS"/>
                <w:sz w:val="22"/>
                <w:szCs w:val="22"/>
              </w:rPr>
              <w:t>- Le tableau de la nomenclature à compléter</w:t>
            </w:r>
            <w:r>
              <w:rPr>
                <w:rFonts w:ascii="Comic Sans MS" w:hAnsi="Comic Sans MS"/>
                <w:sz w:val="22"/>
                <w:szCs w:val="22"/>
              </w:rPr>
              <w:t xml:space="preserve"> (page 3)</w:t>
            </w:r>
          </w:p>
          <w:p w14:paraId="5BE089FB" w14:textId="1EEC3F59" w:rsidR="00B74AD6" w:rsidRDefault="00B74AD6" w:rsidP="00B74AD6">
            <w:pPr>
              <w:rPr>
                <w:rFonts w:ascii="Comic Sans MS" w:hAnsi="Comic Sans MS"/>
                <w:sz w:val="22"/>
                <w:szCs w:val="22"/>
              </w:rPr>
            </w:pPr>
            <w:r w:rsidRPr="00C837B4">
              <w:rPr>
                <w:rFonts w:ascii="Comic Sans MS" w:hAnsi="Comic Sans MS"/>
                <w:sz w:val="22"/>
                <w:szCs w:val="22"/>
              </w:rPr>
              <w:t xml:space="preserve">- le document ressources </w:t>
            </w:r>
            <w:r w:rsidR="000236CB">
              <w:rPr>
                <w:rFonts w:ascii="Comic Sans MS" w:hAnsi="Comic Sans MS"/>
                <w:sz w:val="22"/>
                <w:szCs w:val="22"/>
              </w:rPr>
              <w:t>schéma fluidique</w:t>
            </w:r>
            <w:r w:rsidR="00394D84">
              <w:rPr>
                <w:rFonts w:ascii="Comic Sans MS" w:hAnsi="Comic Sans MS"/>
                <w:sz w:val="22"/>
                <w:szCs w:val="22"/>
              </w:rPr>
              <w:t xml:space="preserve"> avec</w:t>
            </w:r>
            <w:r>
              <w:rPr>
                <w:rFonts w:ascii="Comic Sans MS" w:hAnsi="Comic Sans MS"/>
                <w:sz w:val="22"/>
                <w:szCs w:val="22"/>
              </w:rPr>
              <w:t xml:space="preserve"> une photothèque des éléments frigorifiques </w:t>
            </w:r>
          </w:p>
          <w:p w14:paraId="5BAF2FAF" w14:textId="7706B9A2" w:rsidR="003272DF" w:rsidRPr="003272DF" w:rsidRDefault="003272DF" w:rsidP="00B74AD6">
            <w:pPr>
              <w:rPr>
                <w:rFonts w:ascii="Comic Sans MS" w:hAnsi="Comic Sans MS"/>
                <w:b/>
                <w:sz w:val="16"/>
                <w:szCs w:val="28"/>
              </w:rPr>
            </w:pPr>
          </w:p>
        </w:tc>
      </w:tr>
      <w:tr w:rsidR="00B74AD6" w14:paraId="3B014DD8" w14:textId="77777777" w:rsidTr="003272DF">
        <w:tc>
          <w:tcPr>
            <w:tcW w:w="1809" w:type="dxa"/>
          </w:tcPr>
          <w:p w14:paraId="288200A1" w14:textId="65547A5D" w:rsidR="00B74AD6" w:rsidRPr="003272DF" w:rsidRDefault="00B74AD6" w:rsidP="00321AFD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3272DF">
              <w:rPr>
                <w:rFonts w:ascii="Comic Sans MS" w:hAnsi="Comic Sans MS"/>
                <w:b/>
                <w:sz w:val="22"/>
                <w:szCs w:val="22"/>
                <w:u w:val="single"/>
              </w:rPr>
              <w:t>On exige :</w:t>
            </w:r>
          </w:p>
        </w:tc>
        <w:tc>
          <w:tcPr>
            <w:tcW w:w="9380" w:type="dxa"/>
          </w:tcPr>
          <w:p w14:paraId="1E5EEEF1" w14:textId="10BE6C31" w:rsidR="00B74AD6" w:rsidRPr="00B74AD6" w:rsidRDefault="00B74AD6" w:rsidP="00B74AD6">
            <w:pPr>
              <w:pStyle w:val="Paragraphedeliste"/>
              <w:numPr>
                <w:ilvl w:val="0"/>
                <w:numId w:val="5"/>
              </w:numPr>
              <w:rPr>
                <w:rFonts w:ascii="Comic Sans MS" w:hAnsi="Comic Sans MS"/>
                <w:b/>
                <w:sz w:val="28"/>
                <w:szCs w:val="28"/>
              </w:rPr>
            </w:pPr>
            <w:r w:rsidRPr="00B74AD6">
              <w:rPr>
                <w:rFonts w:ascii="Comic Sans MS" w:hAnsi="Comic Sans MS"/>
                <w:sz w:val="22"/>
                <w:szCs w:val="22"/>
              </w:rPr>
              <w:t>un travail propre et concis</w:t>
            </w:r>
          </w:p>
        </w:tc>
      </w:tr>
    </w:tbl>
    <w:p w14:paraId="3363C5D2" w14:textId="77777777" w:rsidR="00B74AD6" w:rsidRPr="00991029" w:rsidRDefault="00B74AD6" w:rsidP="00321AFD">
      <w:pPr>
        <w:jc w:val="center"/>
        <w:rPr>
          <w:rFonts w:ascii="Comic Sans MS" w:hAnsi="Comic Sans MS"/>
          <w:b/>
          <w:sz w:val="28"/>
          <w:szCs w:val="28"/>
        </w:rPr>
      </w:pPr>
    </w:p>
    <w:p w14:paraId="65BE2C37" w14:textId="4AA37774" w:rsidR="007654FB" w:rsidRPr="00B74AD6" w:rsidRDefault="00321AFD" w:rsidP="00B74AD6">
      <w:pPr>
        <w:pStyle w:val="Citationintense"/>
        <w:rPr>
          <w:sz w:val="22"/>
        </w:rPr>
      </w:pPr>
      <w:r w:rsidRPr="00B74AD6">
        <w:rPr>
          <w:sz w:val="22"/>
        </w:rPr>
        <w:t xml:space="preserve"> </w:t>
      </w:r>
      <w:r w:rsidRPr="003272DF">
        <w:rPr>
          <w:sz w:val="32"/>
        </w:rPr>
        <w:t>Schéma frigorifique de l’installation</w:t>
      </w:r>
    </w:p>
    <w:p w14:paraId="2111AD3D" w14:textId="77777777" w:rsidR="00630B0A" w:rsidRPr="00630B0A" w:rsidRDefault="00630B0A" w:rsidP="00630B0A">
      <w:pPr>
        <w:ind w:left="360"/>
        <w:rPr>
          <w:rFonts w:ascii="Comic Sans MS" w:hAnsi="Comic Sans MS"/>
          <w:b/>
          <w:sz w:val="22"/>
          <w:szCs w:val="22"/>
        </w:rPr>
      </w:pPr>
    </w:p>
    <w:p w14:paraId="1A570E37" w14:textId="61EFBF12" w:rsidR="007654FB" w:rsidRDefault="00630B0A" w:rsidP="00630B0A">
      <w:pPr>
        <w:jc w:val="center"/>
        <w:rPr>
          <w:rFonts w:ascii="Comic Sans MS" w:hAnsi="Comic Sans MS"/>
          <w:b/>
          <w:sz w:val="22"/>
          <w:szCs w:val="22"/>
        </w:rPr>
      </w:pPr>
      <w:r>
        <w:rPr>
          <w:noProof/>
        </w:rPr>
        <w:drawing>
          <wp:inline distT="0" distB="0" distL="0" distR="0" wp14:anchorId="4EA31EFC" wp14:editId="62E89943">
            <wp:extent cx="5972810" cy="5368290"/>
            <wp:effectExtent l="0" t="0" r="8890" b="3810"/>
            <wp:docPr id="823" name="Image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36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B3867" w14:textId="77777777" w:rsidR="00321AFD" w:rsidRPr="007654FB" w:rsidRDefault="00321AFD" w:rsidP="007654FB">
      <w:pPr>
        <w:ind w:left="360"/>
        <w:rPr>
          <w:rFonts w:ascii="Comic Sans MS" w:hAnsi="Comic Sans MS"/>
          <w:b/>
          <w:sz w:val="22"/>
          <w:szCs w:val="22"/>
        </w:rPr>
      </w:pPr>
    </w:p>
    <w:p w14:paraId="11FEB1F7" w14:textId="28DF7ED6" w:rsidR="00321AFD" w:rsidRDefault="00321AFD" w:rsidP="00630B0A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p w14:paraId="72FE192F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718D73C1" w14:textId="79ED4F40" w:rsidR="00FA176D" w:rsidRPr="003272DF" w:rsidRDefault="003272DF" w:rsidP="003272DF">
      <w:pPr>
        <w:pStyle w:val="Citationintense"/>
        <w:jc w:val="center"/>
        <w:rPr>
          <w:sz w:val="32"/>
        </w:rPr>
      </w:pPr>
      <w:r w:rsidRPr="003272DF">
        <w:rPr>
          <w:sz w:val="32"/>
        </w:rPr>
        <w:lastRenderedPageBreak/>
        <w:t>Travail demandé</w:t>
      </w:r>
    </w:p>
    <w:p w14:paraId="7A587BF9" w14:textId="28FCDA5F" w:rsidR="00321AFD" w:rsidRPr="003272DF" w:rsidRDefault="00321AFD" w:rsidP="003272DF">
      <w:pPr>
        <w:ind w:left="360"/>
        <w:rPr>
          <w:rFonts w:ascii="Comic Sans MS" w:hAnsi="Comic Sans MS"/>
          <w:sz w:val="22"/>
          <w:szCs w:val="22"/>
        </w:rPr>
      </w:pPr>
      <w:r w:rsidRPr="003272DF">
        <w:rPr>
          <w:rFonts w:ascii="Comic Sans MS" w:hAnsi="Comic Sans MS"/>
          <w:sz w:val="22"/>
          <w:szCs w:val="22"/>
        </w:rPr>
        <w:t xml:space="preserve">1) En vous aidant </w:t>
      </w:r>
      <w:r w:rsidR="005B65D7" w:rsidRPr="003272DF">
        <w:rPr>
          <w:rFonts w:ascii="Comic Sans MS" w:hAnsi="Comic Sans MS"/>
          <w:sz w:val="22"/>
          <w:szCs w:val="22"/>
        </w:rPr>
        <w:t xml:space="preserve">du document ressources </w:t>
      </w:r>
      <w:r w:rsidR="00E55C85">
        <w:rPr>
          <w:rFonts w:ascii="Comic Sans MS" w:hAnsi="Comic Sans MS"/>
          <w:sz w:val="22"/>
          <w:szCs w:val="22"/>
        </w:rPr>
        <w:t>schéma frigorifique</w:t>
      </w:r>
      <w:r w:rsidRPr="003272DF">
        <w:rPr>
          <w:rFonts w:ascii="Comic Sans MS" w:hAnsi="Comic Sans MS"/>
          <w:sz w:val="22"/>
          <w:szCs w:val="22"/>
        </w:rPr>
        <w:t xml:space="preserve">, </w:t>
      </w:r>
      <w:r w:rsidRPr="003272DF">
        <w:rPr>
          <w:rFonts w:ascii="Comic Sans MS" w:hAnsi="Comic Sans MS"/>
          <w:b/>
          <w:sz w:val="22"/>
          <w:szCs w:val="22"/>
        </w:rPr>
        <w:t>nommer</w:t>
      </w:r>
      <w:r w:rsidRPr="003272DF">
        <w:rPr>
          <w:rFonts w:ascii="Comic Sans MS" w:hAnsi="Comic Sans MS"/>
          <w:sz w:val="22"/>
          <w:szCs w:val="22"/>
        </w:rPr>
        <w:t xml:space="preserve"> les éléments référencés de 1 à 9</w:t>
      </w:r>
      <w:r w:rsidR="003B038C" w:rsidRPr="003272DF">
        <w:rPr>
          <w:rFonts w:ascii="Comic Sans MS" w:hAnsi="Comic Sans MS"/>
          <w:sz w:val="22"/>
          <w:szCs w:val="22"/>
        </w:rPr>
        <w:t>, sur</w:t>
      </w:r>
      <w:r w:rsidRPr="003272DF">
        <w:rPr>
          <w:rFonts w:ascii="Comic Sans MS" w:hAnsi="Comic Sans MS"/>
          <w:sz w:val="22"/>
          <w:szCs w:val="22"/>
        </w:rPr>
        <w:t xml:space="preserve"> le sc</w:t>
      </w:r>
      <w:r w:rsidR="00E55C85">
        <w:rPr>
          <w:rFonts w:ascii="Comic Sans MS" w:hAnsi="Comic Sans MS"/>
          <w:sz w:val="22"/>
          <w:szCs w:val="22"/>
        </w:rPr>
        <w:t>héma frigorifique</w:t>
      </w:r>
      <w:r w:rsidR="005B65D7" w:rsidRPr="003272DF">
        <w:rPr>
          <w:rFonts w:ascii="Comic Sans MS" w:hAnsi="Comic Sans MS"/>
          <w:sz w:val="22"/>
          <w:szCs w:val="22"/>
        </w:rPr>
        <w:t xml:space="preserve"> de la feuille 2</w:t>
      </w:r>
      <w:r w:rsidRPr="003272DF">
        <w:rPr>
          <w:rFonts w:ascii="Comic Sans MS" w:hAnsi="Comic Sans MS"/>
          <w:sz w:val="22"/>
          <w:szCs w:val="22"/>
        </w:rPr>
        <w:t>, dans le tableau ci-dessous.</w:t>
      </w:r>
    </w:p>
    <w:p w14:paraId="2F98FFCF" w14:textId="77777777" w:rsidR="00321AFD" w:rsidRDefault="00321AFD" w:rsidP="00321AFD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tbl>
      <w:tblPr>
        <w:tblStyle w:val="Grille"/>
        <w:tblW w:w="0" w:type="auto"/>
        <w:tblInd w:w="1060" w:type="dxa"/>
        <w:tblLook w:val="04A0" w:firstRow="1" w:lastRow="0" w:firstColumn="1" w:lastColumn="0" w:noHBand="0" w:noVBand="1"/>
      </w:tblPr>
      <w:tblGrid>
        <w:gridCol w:w="1600"/>
        <w:gridCol w:w="7478"/>
      </w:tblGrid>
      <w:tr w:rsidR="00321AFD" w14:paraId="5EDA12F7" w14:textId="77777777" w:rsidTr="002970D3">
        <w:tc>
          <w:tcPr>
            <w:tcW w:w="1600" w:type="dxa"/>
          </w:tcPr>
          <w:p w14:paraId="1B9A87E3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14:paraId="125BC138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022FD0">
              <w:rPr>
                <w:rFonts w:ascii="Comic Sans MS" w:hAnsi="Comic Sans MS"/>
                <w:b/>
                <w:sz w:val="22"/>
                <w:szCs w:val="22"/>
              </w:rPr>
              <w:t>Numéros des éléments</w:t>
            </w:r>
          </w:p>
          <w:p w14:paraId="65104C32" w14:textId="77777777" w:rsidR="00321AFD" w:rsidRPr="00022FD0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7478" w:type="dxa"/>
          </w:tcPr>
          <w:p w14:paraId="3D48059D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14:paraId="0F0C1DA6" w14:textId="77777777" w:rsidR="00321AFD" w:rsidRPr="00022FD0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022FD0">
              <w:rPr>
                <w:rFonts w:ascii="Comic Sans MS" w:hAnsi="Comic Sans MS"/>
                <w:b/>
                <w:sz w:val="22"/>
                <w:szCs w:val="22"/>
              </w:rPr>
              <w:t>Noms des éléments</w:t>
            </w:r>
          </w:p>
        </w:tc>
      </w:tr>
      <w:tr w:rsidR="00321AFD" w14:paraId="056A63B2" w14:textId="77777777" w:rsidTr="002970D3">
        <w:tc>
          <w:tcPr>
            <w:tcW w:w="1600" w:type="dxa"/>
          </w:tcPr>
          <w:p w14:paraId="6F166744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9849E3A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  <w:tc>
          <w:tcPr>
            <w:tcW w:w="7478" w:type="dxa"/>
          </w:tcPr>
          <w:p w14:paraId="7FB70117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2AB1D062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0294115A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6831900B" w14:textId="77777777" w:rsidTr="002970D3">
        <w:tc>
          <w:tcPr>
            <w:tcW w:w="1600" w:type="dxa"/>
          </w:tcPr>
          <w:p w14:paraId="5D7F4768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76E343E6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7478" w:type="dxa"/>
          </w:tcPr>
          <w:p w14:paraId="07B0CB64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2477601F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12AF3FDC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4FB02763" w14:textId="77777777" w:rsidTr="002970D3">
        <w:tc>
          <w:tcPr>
            <w:tcW w:w="1600" w:type="dxa"/>
          </w:tcPr>
          <w:p w14:paraId="506FEDE1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7105C28D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3</w:t>
            </w:r>
          </w:p>
        </w:tc>
        <w:tc>
          <w:tcPr>
            <w:tcW w:w="7478" w:type="dxa"/>
          </w:tcPr>
          <w:p w14:paraId="0505980F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42A71C3D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1FF3311F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5DA9CB19" w14:textId="77777777" w:rsidTr="002970D3">
        <w:tc>
          <w:tcPr>
            <w:tcW w:w="1600" w:type="dxa"/>
          </w:tcPr>
          <w:p w14:paraId="33E3D27D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60ED0DD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4</w:t>
            </w:r>
          </w:p>
        </w:tc>
        <w:tc>
          <w:tcPr>
            <w:tcW w:w="7478" w:type="dxa"/>
          </w:tcPr>
          <w:p w14:paraId="416F84C1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6E44AB1D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5B6570EB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1E23DAE9" w14:textId="77777777" w:rsidTr="002970D3">
        <w:tc>
          <w:tcPr>
            <w:tcW w:w="1600" w:type="dxa"/>
          </w:tcPr>
          <w:p w14:paraId="55E17538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55AB7D7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</w:t>
            </w:r>
          </w:p>
        </w:tc>
        <w:tc>
          <w:tcPr>
            <w:tcW w:w="7478" w:type="dxa"/>
          </w:tcPr>
          <w:p w14:paraId="444B8C6C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2156D27E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1AD5FBA6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0D981F76" w14:textId="77777777" w:rsidTr="002970D3">
        <w:tc>
          <w:tcPr>
            <w:tcW w:w="1600" w:type="dxa"/>
          </w:tcPr>
          <w:p w14:paraId="6091DAAF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567F54B3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6</w:t>
            </w:r>
          </w:p>
        </w:tc>
        <w:tc>
          <w:tcPr>
            <w:tcW w:w="7478" w:type="dxa"/>
          </w:tcPr>
          <w:p w14:paraId="6DE12ACB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7233B0CB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4412501C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25B9BBA5" w14:textId="77777777" w:rsidTr="002970D3">
        <w:tc>
          <w:tcPr>
            <w:tcW w:w="1600" w:type="dxa"/>
          </w:tcPr>
          <w:p w14:paraId="1FFBAAD1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14D4C934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7</w:t>
            </w:r>
          </w:p>
        </w:tc>
        <w:tc>
          <w:tcPr>
            <w:tcW w:w="7478" w:type="dxa"/>
          </w:tcPr>
          <w:p w14:paraId="423788FC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678F151E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772A1D7A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5C8E7423" w14:textId="77777777" w:rsidTr="002970D3">
        <w:tc>
          <w:tcPr>
            <w:tcW w:w="1600" w:type="dxa"/>
          </w:tcPr>
          <w:p w14:paraId="61607930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D1614E2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8</w:t>
            </w:r>
          </w:p>
        </w:tc>
        <w:tc>
          <w:tcPr>
            <w:tcW w:w="7478" w:type="dxa"/>
          </w:tcPr>
          <w:p w14:paraId="632BF1E6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27EBEF8E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2151DCC0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321AFD" w14:paraId="643D69A5" w14:textId="77777777" w:rsidTr="002970D3">
        <w:tc>
          <w:tcPr>
            <w:tcW w:w="1600" w:type="dxa"/>
          </w:tcPr>
          <w:p w14:paraId="600A3A01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036029A9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9</w:t>
            </w:r>
          </w:p>
        </w:tc>
        <w:tc>
          <w:tcPr>
            <w:tcW w:w="7478" w:type="dxa"/>
          </w:tcPr>
          <w:p w14:paraId="1B2ADE16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5696B37A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  <w:p w14:paraId="6E704614" w14:textId="77777777" w:rsidR="00321AFD" w:rsidRDefault="00321AFD" w:rsidP="002970D3">
            <w:pPr>
              <w:pStyle w:val="Paragraphedeliste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230ACCDD" w14:textId="77777777" w:rsidR="005C5A54" w:rsidRDefault="005C5A54"/>
    <w:p w14:paraId="7061FFAB" w14:textId="77777777" w:rsidR="00D35542" w:rsidRDefault="00D35542" w:rsidP="00D35542">
      <w:pPr>
        <w:rPr>
          <w:rFonts w:ascii="Comic Sans MS" w:hAnsi="Comic Sans MS"/>
          <w:sz w:val="22"/>
          <w:szCs w:val="22"/>
        </w:rPr>
      </w:pPr>
    </w:p>
    <w:p w14:paraId="7A9A2499" w14:textId="244433F2" w:rsidR="003B038C" w:rsidRPr="003272DF" w:rsidRDefault="00D35542" w:rsidP="003272DF">
      <w:pPr>
        <w:ind w:left="360"/>
        <w:rPr>
          <w:rFonts w:ascii="Comic Sans MS" w:hAnsi="Comic Sans MS"/>
          <w:sz w:val="22"/>
          <w:szCs w:val="22"/>
        </w:rPr>
      </w:pPr>
      <w:r w:rsidRPr="003272DF">
        <w:rPr>
          <w:rFonts w:ascii="Comic Sans MS" w:hAnsi="Comic Sans MS"/>
          <w:b/>
          <w:sz w:val="22"/>
          <w:szCs w:val="22"/>
        </w:rPr>
        <w:t>2)</w:t>
      </w:r>
      <w:r w:rsidRPr="003272DF">
        <w:rPr>
          <w:rFonts w:ascii="Comic Sans MS" w:hAnsi="Comic Sans MS"/>
          <w:sz w:val="22"/>
          <w:szCs w:val="22"/>
        </w:rPr>
        <w:t xml:space="preserve"> </w:t>
      </w:r>
      <w:proofErr w:type="gramStart"/>
      <w:r w:rsidR="002F6DC2" w:rsidRPr="003272DF">
        <w:rPr>
          <w:rFonts w:ascii="Comic Sans MS" w:hAnsi="Comic Sans MS"/>
          <w:sz w:val="22"/>
          <w:szCs w:val="22"/>
        </w:rPr>
        <w:t>A</w:t>
      </w:r>
      <w:proofErr w:type="gramEnd"/>
      <w:r w:rsidR="002F6DC2" w:rsidRPr="003272DF">
        <w:rPr>
          <w:rFonts w:ascii="Comic Sans MS" w:hAnsi="Comic Sans MS"/>
          <w:sz w:val="22"/>
          <w:szCs w:val="22"/>
        </w:rPr>
        <w:t xml:space="preserve"> l’aide de la </w:t>
      </w:r>
      <w:r w:rsidR="000303AA" w:rsidRPr="003272DF">
        <w:rPr>
          <w:rFonts w:ascii="Comic Sans MS" w:hAnsi="Comic Sans MS"/>
          <w:sz w:val="22"/>
          <w:szCs w:val="22"/>
        </w:rPr>
        <w:t>photothèque</w:t>
      </w:r>
      <w:r w:rsidR="003B038C" w:rsidRPr="003272DF">
        <w:rPr>
          <w:rFonts w:ascii="Comic Sans MS" w:hAnsi="Comic Sans MS"/>
          <w:sz w:val="22"/>
          <w:szCs w:val="22"/>
        </w:rPr>
        <w:t xml:space="preserve"> d</w:t>
      </w:r>
      <w:r w:rsidR="00667395">
        <w:rPr>
          <w:rFonts w:ascii="Comic Sans MS" w:hAnsi="Comic Sans MS"/>
          <w:sz w:val="22"/>
          <w:szCs w:val="22"/>
        </w:rPr>
        <w:t>onnée dans le dossier ressources schéma frigorifique</w:t>
      </w:r>
      <w:bookmarkStart w:id="0" w:name="_GoBack"/>
      <w:bookmarkEnd w:id="0"/>
      <w:r w:rsidR="003B038C" w:rsidRPr="003272DF">
        <w:rPr>
          <w:rFonts w:ascii="Comic Sans MS" w:hAnsi="Comic Sans MS"/>
          <w:sz w:val="22"/>
          <w:szCs w:val="22"/>
        </w:rPr>
        <w:t xml:space="preserve">, </w:t>
      </w:r>
      <w:r w:rsidR="003B038C" w:rsidRPr="003272DF">
        <w:rPr>
          <w:rFonts w:ascii="Comic Sans MS" w:hAnsi="Comic Sans MS"/>
          <w:b/>
          <w:sz w:val="22"/>
          <w:szCs w:val="22"/>
        </w:rPr>
        <w:t>repérez visuellement</w:t>
      </w:r>
      <w:r w:rsidR="003B038C" w:rsidRPr="003272DF">
        <w:rPr>
          <w:rFonts w:ascii="Comic Sans MS" w:hAnsi="Comic Sans MS"/>
          <w:sz w:val="22"/>
          <w:szCs w:val="22"/>
        </w:rPr>
        <w:t xml:space="preserve"> les éléments </w:t>
      </w:r>
      <w:r w:rsidR="00AF1008" w:rsidRPr="003272DF">
        <w:rPr>
          <w:rFonts w:ascii="Comic Sans MS" w:hAnsi="Comic Sans MS"/>
          <w:sz w:val="22"/>
          <w:szCs w:val="22"/>
        </w:rPr>
        <w:t xml:space="preserve">frigorifiques </w:t>
      </w:r>
      <w:r w:rsidR="003B038C" w:rsidRPr="003272DF">
        <w:rPr>
          <w:rFonts w:ascii="Comic Sans MS" w:hAnsi="Comic Sans MS"/>
          <w:sz w:val="22"/>
          <w:szCs w:val="22"/>
        </w:rPr>
        <w:t>de l’installation.</w:t>
      </w:r>
    </w:p>
    <w:p w14:paraId="067B0DED" w14:textId="77777777" w:rsidR="00D35542" w:rsidRDefault="00D35542" w:rsidP="00D35542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p w14:paraId="39D1F8D1" w14:textId="77777777" w:rsidR="00D35542" w:rsidRPr="00D35542" w:rsidRDefault="00D35542" w:rsidP="00D35542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p w14:paraId="47433AD9" w14:textId="77777777" w:rsidR="003B038C" w:rsidRPr="003B038C" w:rsidRDefault="003B038C" w:rsidP="003B038C">
      <w:pPr>
        <w:rPr>
          <w:rFonts w:ascii="Comic Sans MS" w:hAnsi="Comic Sans MS"/>
          <w:sz w:val="22"/>
          <w:szCs w:val="22"/>
        </w:rPr>
      </w:pPr>
    </w:p>
    <w:p w14:paraId="79357743" w14:textId="77777777" w:rsidR="003B038C" w:rsidRDefault="003B038C" w:rsidP="003B038C"/>
    <w:p w14:paraId="132D3CC7" w14:textId="77777777" w:rsidR="003B038C" w:rsidRDefault="003B038C" w:rsidP="003B038C">
      <w:pPr>
        <w:pStyle w:val="Paragraphedeliste"/>
        <w:ind w:left="1060"/>
      </w:pPr>
    </w:p>
    <w:sectPr w:rsidR="003B038C" w:rsidSect="00630B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567" w:right="284" w:bottom="737" w:left="284" w:header="284" w:footer="28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FC7FD" w14:textId="77777777" w:rsidR="006F741B" w:rsidRDefault="006F741B" w:rsidP="00630B0A">
      <w:r>
        <w:separator/>
      </w:r>
    </w:p>
  </w:endnote>
  <w:endnote w:type="continuationSeparator" w:id="0">
    <w:p w14:paraId="0E40C870" w14:textId="77777777" w:rsidR="006F741B" w:rsidRDefault="006F741B" w:rsidP="0063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3B049" w14:textId="77777777" w:rsidR="00A0079C" w:rsidRDefault="00A0079C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68"/>
      <w:gridCol w:w="10097"/>
    </w:tblGrid>
    <w:tr w:rsidR="00630B0A" w14:paraId="270E3B66" w14:textId="77777777">
      <w:tc>
        <w:tcPr>
          <w:tcW w:w="918" w:type="dxa"/>
        </w:tcPr>
        <w:p w14:paraId="43A6B503" w14:textId="39472463" w:rsidR="00630B0A" w:rsidRDefault="00630B0A">
          <w:pPr>
            <w:pStyle w:val="Pieddepage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667395" w:rsidRPr="00667395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3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 xml:space="preserve"> / 3</w:t>
          </w:r>
        </w:p>
      </w:tc>
      <w:tc>
        <w:tcPr>
          <w:tcW w:w="7938" w:type="dxa"/>
        </w:tcPr>
        <w:p w14:paraId="4FF5A978" w14:textId="70B57601" w:rsidR="00630B0A" w:rsidRPr="00630B0A" w:rsidRDefault="00630B0A" w:rsidP="00630B0A">
          <w:pPr>
            <w:ind w:left="360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30B0A"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>Systèmes frigorifiques et de conditionnement d’air</w:t>
          </w:r>
          <w:r w:rsidR="00A0079C"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 xml:space="preserve"> - Activité</w:t>
          </w:r>
          <w:r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 xml:space="preserve"> N°1</w:t>
          </w:r>
          <w:r w:rsidR="002D3F69"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 xml:space="preserve"> Série 1</w:t>
          </w:r>
        </w:p>
        <w:p w14:paraId="6D7B1CD6" w14:textId="6809830E" w:rsidR="00630B0A" w:rsidRDefault="00630B0A">
          <w:pPr>
            <w:pStyle w:val="Pieddepage"/>
          </w:pPr>
        </w:p>
      </w:tc>
    </w:tr>
    <w:tr w:rsidR="00630B0A" w14:paraId="016E33A2" w14:textId="77777777">
      <w:tc>
        <w:tcPr>
          <w:tcW w:w="918" w:type="dxa"/>
        </w:tcPr>
        <w:p w14:paraId="1B01635D" w14:textId="77777777" w:rsidR="00630B0A" w:rsidRDefault="00630B0A" w:rsidP="00630B0A">
          <w:pPr>
            <w:pStyle w:val="Pieddepage"/>
            <w:jc w:val="center"/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</w:pPr>
        </w:p>
      </w:tc>
      <w:tc>
        <w:tcPr>
          <w:tcW w:w="7938" w:type="dxa"/>
        </w:tcPr>
        <w:p w14:paraId="1F4DA98C" w14:textId="77777777" w:rsidR="00630B0A" w:rsidRDefault="00630B0A" w:rsidP="00630B0A">
          <w:pPr>
            <w:ind w:left="360"/>
          </w:pPr>
        </w:p>
      </w:tc>
    </w:tr>
  </w:tbl>
  <w:p w14:paraId="61CFA302" w14:textId="77777777" w:rsidR="00630B0A" w:rsidRDefault="00630B0A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9B72D" w14:textId="77777777" w:rsidR="00A0079C" w:rsidRDefault="00A0079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1AFF4" w14:textId="77777777" w:rsidR="006F741B" w:rsidRDefault="006F741B" w:rsidP="00630B0A">
      <w:r>
        <w:separator/>
      </w:r>
    </w:p>
  </w:footnote>
  <w:footnote w:type="continuationSeparator" w:id="0">
    <w:p w14:paraId="131E5D64" w14:textId="77777777" w:rsidR="006F741B" w:rsidRDefault="006F741B" w:rsidP="00630B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813EB" w14:textId="77777777" w:rsidR="00A0079C" w:rsidRDefault="00A0079C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88308" w14:textId="77777777" w:rsidR="00A0079C" w:rsidRDefault="00A0079C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AAF92" w14:textId="77777777" w:rsidR="00A0079C" w:rsidRDefault="00A0079C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494"/>
    <w:multiLevelType w:val="hybridMultilevel"/>
    <w:tmpl w:val="A8F40382"/>
    <w:lvl w:ilvl="0" w:tplc="BC5A6CDC">
      <w:start w:val="2"/>
      <w:numFmt w:val="bullet"/>
      <w:lvlText w:val="-"/>
      <w:lvlJc w:val="left"/>
      <w:pPr>
        <w:ind w:left="1060" w:hanging="70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8168E"/>
    <w:multiLevelType w:val="hybridMultilevel"/>
    <w:tmpl w:val="0F6A9C06"/>
    <w:lvl w:ilvl="0" w:tplc="60DE92EC">
      <w:numFmt w:val="bullet"/>
      <w:lvlText w:val="-"/>
      <w:lvlJc w:val="left"/>
      <w:pPr>
        <w:ind w:left="1060" w:hanging="70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A1C1E"/>
    <w:multiLevelType w:val="hybridMultilevel"/>
    <w:tmpl w:val="BA96B72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8414B1"/>
    <w:multiLevelType w:val="hybridMultilevel"/>
    <w:tmpl w:val="288C0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483B06"/>
    <w:multiLevelType w:val="hybridMultilevel"/>
    <w:tmpl w:val="BFFE0E22"/>
    <w:lvl w:ilvl="0" w:tplc="EFA8AB50">
      <w:start w:val="1"/>
      <w:numFmt w:val="bullet"/>
      <w:lvlText w:val="-"/>
      <w:lvlJc w:val="left"/>
      <w:pPr>
        <w:ind w:left="360" w:hanging="360"/>
      </w:pPr>
      <w:rPr>
        <w:rFonts w:ascii="Comic Sans MS" w:eastAsia="Times New Roman" w:hAnsi="Comic Sans MS" w:cs="Times New Roman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FD"/>
    <w:rsid w:val="000236CB"/>
    <w:rsid w:val="000303AA"/>
    <w:rsid w:val="00043CA2"/>
    <w:rsid w:val="00053C1F"/>
    <w:rsid w:val="00056FBD"/>
    <w:rsid w:val="000F7406"/>
    <w:rsid w:val="001E0AEC"/>
    <w:rsid w:val="00206F05"/>
    <w:rsid w:val="00235D3D"/>
    <w:rsid w:val="002970D3"/>
    <w:rsid w:val="002C6F8A"/>
    <w:rsid w:val="002D3F69"/>
    <w:rsid w:val="002F6DC2"/>
    <w:rsid w:val="00321AFD"/>
    <w:rsid w:val="003272DF"/>
    <w:rsid w:val="00374341"/>
    <w:rsid w:val="00394D84"/>
    <w:rsid w:val="003B038C"/>
    <w:rsid w:val="005B65D7"/>
    <w:rsid w:val="005C5A54"/>
    <w:rsid w:val="00616D5C"/>
    <w:rsid w:val="00630B0A"/>
    <w:rsid w:val="00667395"/>
    <w:rsid w:val="00682101"/>
    <w:rsid w:val="00686449"/>
    <w:rsid w:val="006F3EA7"/>
    <w:rsid w:val="006F741B"/>
    <w:rsid w:val="00754BAE"/>
    <w:rsid w:val="007654FB"/>
    <w:rsid w:val="008E4735"/>
    <w:rsid w:val="00991029"/>
    <w:rsid w:val="009C7EBA"/>
    <w:rsid w:val="009D589E"/>
    <w:rsid w:val="00A0079C"/>
    <w:rsid w:val="00AF1008"/>
    <w:rsid w:val="00AF6803"/>
    <w:rsid w:val="00B737C3"/>
    <w:rsid w:val="00B74AD6"/>
    <w:rsid w:val="00C837B4"/>
    <w:rsid w:val="00D35542"/>
    <w:rsid w:val="00E55C85"/>
    <w:rsid w:val="00E773A5"/>
    <w:rsid w:val="00F40DEC"/>
    <w:rsid w:val="00F80ED5"/>
    <w:rsid w:val="00FA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D2CBA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FD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74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4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AFD"/>
    <w:pPr>
      <w:ind w:left="720"/>
      <w:contextualSpacing/>
    </w:pPr>
  </w:style>
  <w:style w:type="table" w:styleId="Grille">
    <w:name w:val="Table Grid"/>
    <w:basedOn w:val="TableauNormal"/>
    <w:rsid w:val="00321AF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30B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B0A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74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74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74A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74AD6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FD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74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4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AFD"/>
    <w:pPr>
      <w:ind w:left="720"/>
      <w:contextualSpacing/>
    </w:pPr>
  </w:style>
  <w:style w:type="table" w:styleId="Grille">
    <w:name w:val="Table Grid"/>
    <w:basedOn w:val="TableauNormal"/>
    <w:rsid w:val="00321AF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30B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B0A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74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74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74A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74AD6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95B494-675F-0148-B7D0-E8F60978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310</Words>
  <Characters>1705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HUJEUX</dc:creator>
  <cp:lastModifiedBy>STEPHANE HUJEUX</cp:lastModifiedBy>
  <cp:revision>9</cp:revision>
  <cp:lastPrinted>2014-01-24T08:35:00Z</cp:lastPrinted>
  <dcterms:created xsi:type="dcterms:W3CDTF">2014-04-23T06:17:00Z</dcterms:created>
  <dcterms:modified xsi:type="dcterms:W3CDTF">2014-06-02T19:39:00Z</dcterms:modified>
</cp:coreProperties>
</file>