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283" w:rsidRPr="00A95AB2" w:rsidRDefault="00954283" w:rsidP="00954283">
      <w:pPr>
        <w:pStyle w:val="Titre1"/>
        <w:jc w:val="center"/>
        <w:rPr>
          <w:color w:val="FFC000"/>
        </w:rPr>
      </w:pPr>
      <w:r w:rsidRPr="00A95AB2">
        <w:rPr>
          <w:color w:val="FFC000"/>
        </w:rPr>
        <w:t>DOCUMENT  REPONSE DR1 (CORRIGE)</w:t>
      </w:r>
    </w:p>
    <w:p w:rsidR="00954283" w:rsidRDefault="00954283" w:rsidP="00954283">
      <w:pPr>
        <w:spacing w:line="360" w:lineRule="auto"/>
        <w:rPr>
          <w:rFonts w:cs="Arial"/>
          <w:sz w:val="20"/>
        </w:rPr>
      </w:pPr>
    </w:p>
    <w:p w:rsidR="00954283" w:rsidRPr="00923EF4" w:rsidRDefault="00954283" w:rsidP="00954283">
      <w:pPr>
        <w:rPr>
          <w:u w:val="single"/>
        </w:rPr>
      </w:pPr>
      <w:r w:rsidRPr="00923EF4">
        <w:rPr>
          <w:u w:val="single"/>
        </w:rPr>
        <w:t>Mesures expérimentales</w:t>
      </w:r>
    </w:p>
    <w:tbl>
      <w:tblPr>
        <w:tblpPr w:leftFromText="141" w:rightFromText="141" w:vertAnchor="text" w:horzAnchor="margin" w:tblpXSpec="center" w:tblpY="180"/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BF"/>
      </w:tblPr>
      <w:tblGrid>
        <w:gridCol w:w="6733"/>
        <w:gridCol w:w="1559"/>
      </w:tblGrid>
      <w:tr w:rsidR="00954283" w:rsidRPr="00923EF4" w:rsidTr="000A29FD">
        <w:trPr>
          <w:trHeight w:val="274"/>
        </w:trPr>
        <w:tc>
          <w:tcPr>
            <w:tcW w:w="6733" w:type="dxa"/>
            <w:tcBorders>
              <w:top w:val="single" w:sz="4" w:space="0" w:color="auto"/>
              <w:left w:val="single" w:sz="4" w:space="0" w:color="auto"/>
            </w:tcBorders>
          </w:tcPr>
          <w:p w:rsidR="00954283" w:rsidRPr="00923EF4" w:rsidRDefault="00954283" w:rsidP="00123DA3">
            <w:pPr>
              <w:pStyle w:val="Titre3"/>
              <w:rPr>
                <w:sz w:val="20"/>
                <w:szCs w:val="20"/>
              </w:rPr>
            </w:pPr>
            <w:r w:rsidRPr="00923EF4">
              <w:rPr>
                <w:sz w:val="20"/>
                <w:szCs w:val="20"/>
              </w:rPr>
              <w:t>Puissance électrique consommée (W)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54283" w:rsidRPr="00635ED1" w:rsidRDefault="00CC36D2" w:rsidP="00635ED1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 =</w:t>
            </w:r>
            <w:r w:rsidR="000A29FD" w:rsidRPr="00635ED1">
              <w:rPr>
                <w:color w:val="FF0000"/>
                <w:sz w:val="20"/>
              </w:rPr>
              <w:t>120</w:t>
            </w:r>
          </w:p>
        </w:tc>
      </w:tr>
      <w:tr w:rsidR="00954283" w:rsidRPr="00923EF4" w:rsidTr="000A29FD">
        <w:trPr>
          <w:trHeight w:val="367"/>
        </w:trPr>
        <w:tc>
          <w:tcPr>
            <w:tcW w:w="8292" w:type="dxa"/>
            <w:gridSpan w:val="2"/>
            <w:tcBorders>
              <w:left w:val="single" w:sz="4" w:space="0" w:color="auto"/>
            </w:tcBorders>
          </w:tcPr>
          <w:p w:rsidR="00954283" w:rsidRPr="00923EF4" w:rsidRDefault="00954283" w:rsidP="00123DA3">
            <w:pPr>
              <w:pStyle w:val="Titre3"/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923EF4">
              <w:rPr>
                <w:i/>
                <w:sz w:val="20"/>
                <w:szCs w:val="20"/>
              </w:rPr>
              <w:t>Pression du fluide R134a</w:t>
            </w:r>
          </w:p>
        </w:tc>
      </w:tr>
      <w:tr w:rsidR="00954283" w:rsidRPr="00923EF4" w:rsidTr="000A29FD">
        <w:tc>
          <w:tcPr>
            <w:tcW w:w="6733" w:type="dxa"/>
            <w:tcBorders>
              <w:left w:val="single" w:sz="4" w:space="0" w:color="auto"/>
            </w:tcBorders>
          </w:tcPr>
          <w:p w:rsidR="00954283" w:rsidRPr="00923EF4" w:rsidRDefault="00954283" w:rsidP="00123DA3">
            <w:pPr>
              <w:pStyle w:val="Titre3"/>
              <w:rPr>
                <w:sz w:val="20"/>
                <w:szCs w:val="20"/>
              </w:rPr>
            </w:pPr>
            <w:r w:rsidRPr="00923EF4">
              <w:rPr>
                <w:sz w:val="20"/>
                <w:szCs w:val="20"/>
              </w:rPr>
              <w:t>Manomètre Basse Pression * (bar)</w:t>
            </w:r>
          </w:p>
        </w:tc>
        <w:tc>
          <w:tcPr>
            <w:tcW w:w="1559" w:type="dxa"/>
          </w:tcPr>
          <w:p w:rsidR="00954283" w:rsidRPr="00923EF4" w:rsidRDefault="000A29FD" w:rsidP="00123DA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Arial"/>
                <w:i/>
                <w:iCs/>
                <w:color w:val="FF0000"/>
                <w:sz w:val="20"/>
              </w:rPr>
            </w:pPr>
            <w:r>
              <w:rPr>
                <w:rFonts w:cs="Arial"/>
                <w:i/>
                <w:iCs/>
                <w:color w:val="FF0000"/>
                <w:sz w:val="20"/>
              </w:rPr>
              <w:t>9.1 (absolu)</w:t>
            </w:r>
          </w:p>
        </w:tc>
      </w:tr>
      <w:tr w:rsidR="00954283" w:rsidRPr="00923EF4" w:rsidTr="000A29FD">
        <w:tc>
          <w:tcPr>
            <w:tcW w:w="6733" w:type="dxa"/>
          </w:tcPr>
          <w:p w:rsidR="00954283" w:rsidRPr="00923EF4" w:rsidRDefault="00954283" w:rsidP="00123DA3">
            <w:pPr>
              <w:pStyle w:val="Titre3"/>
              <w:rPr>
                <w:sz w:val="20"/>
                <w:szCs w:val="20"/>
              </w:rPr>
            </w:pPr>
            <w:r w:rsidRPr="00923EF4">
              <w:rPr>
                <w:sz w:val="20"/>
                <w:szCs w:val="20"/>
              </w:rPr>
              <w:t>Manomètre Haute Pression * (bar)</w:t>
            </w:r>
          </w:p>
        </w:tc>
        <w:tc>
          <w:tcPr>
            <w:tcW w:w="1559" w:type="dxa"/>
          </w:tcPr>
          <w:p w:rsidR="00954283" w:rsidRPr="00923EF4" w:rsidRDefault="004D52E0" w:rsidP="00123DA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Arial"/>
                <w:i/>
                <w:iCs/>
                <w:color w:val="FF0000"/>
                <w:sz w:val="20"/>
              </w:rPr>
            </w:pPr>
            <w:r>
              <w:rPr>
                <w:rFonts w:cs="Arial"/>
                <w:i/>
                <w:iCs/>
                <w:color w:val="FF0000"/>
                <w:sz w:val="20"/>
              </w:rPr>
              <w:t>3</w:t>
            </w:r>
            <w:r w:rsidR="000A29FD">
              <w:rPr>
                <w:rFonts w:cs="Arial"/>
                <w:i/>
                <w:iCs/>
                <w:color w:val="FF0000"/>
                <w:sz w:val="20"/>
              </w:rPr>
              <w:t>,8 (absolu)</w:t>
            </w:r>
          </w:p>
        </w:tc>
      </w:tr>
      <w:tr w:rsidR="00954283" w:rsidRPr="00923EF4" w:rsidTr="000A29FD">
        <w:tc>
          <w:tcPr>
            <w:tcW w:w="8292" w:type="dxa"/>
            <w:gridSpan w:val="2"/>
          </w:tcPr>
          <w:p w:rsidR="00954283" w:rsidRPr="00923EF4" w:rsidRDefault="00954283" w:rsidP="00123DA3">
            <w:pPr>
              <w:pStyle w:val="Titre3"/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923EF4">
              <w:rPr>
                <w:i/>
                <w:sz w:val="20"/>
                <w:szCs w:val="20"/>
              </w:rPr>
              <w:t>Températures de l’eau de chauffage</w:t>
            </w:r>
          </w:p>
        </w:tc>
      </w:tr>
      <w:tr w:rsidR="00954283" w:rsidRPr="00923EF4" w:rsidTr="000A29FD">
        <w:tc>
          <w:tcPr>
            <w:tcW w:w="6733" w:type="dxa"/>
          </w:tcPr>
          <w:p w:rsidR="00954283" w:rsidRPr="00923EF4" w:rsidRDefault="00954283" w:rsidP="00123DA3">
            <w:pPr>
              <w:pStyle w:val="Titre3"/>
              <w:rPr>
                <w:sz w:val="20"/>
                <w:szCs w:val="20"/>
              </w:rPr>
            </w:pPr>
            <w:r w:rsidRPr="00923EF4">
              <w:rPr>
                <w:sz w:val="20"/>
                <w:szCs w:val="20"/>
              </w:rPr>
              <w:t>Te1 : eau froide (entrée condenseur) (°C)</w:t>
            </w:r>
          </w:p>
        </w:tc>
        <w:tc>
          <w:tcPr>
            <w:tcW w:w="1559" w:type="dxa"/>
          </w:tcPr>
          <w:p w:rsidR="00954283" w:rsidRPr="00923EF4" w:rsidRDefault="000A29FD" w:rsidP="00123DA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Arial"/>
                <w:i/>
                <w:iCs/>
                <w:color w:val="FF0000"/>
                <w:sz w:val="20"/>
              </w:rPr>
            </w:pPr>
            <w:r>
              <w:rPr>
                <w:rFonts w:cs="Arial"/>
                <w:i/>
                <w:iCs/>
                <w:color w:val="FF0000"/>
                <w:sz w:val="20"/>
              </w:rPr>
              <w:t>32</w:t>
            </w:r>
          </w:p>
        </w:tc>
      </w:tr>
      <w:tr w:rsidR="00954283" w:rsidRPr="00923EF4" w:rsidTr="000A29FD">
        <w:tc>
          <w:tcPr>
            <w:tcW w:w="6733" w:type="dxa"/>
          </w:tcPr>
          <w:p w:rsidR="00954283" w:rsidRPr="00923EF4" w:rsidRDefault="00954283" w:rsidP="00123DA3">
            <w:pPr>
              <w:pStyle w:val="Titre3"/>
              <w:rPr>
                <w:sz w:val="20"/>
                <w:szCs w:val="20"/>
              </w:rPr>
            </w:pPr>
            <w:r w:rsidRPr="00923EF4">
              <w:rPr>
                <w:sz w:val="20"/>
                <w:szCs w:val="20"/>
              </w:rPr>
              <w:t>Te2 : eau réchauffée (sortie condenseur) (°C)</w:t>
            </w:r>
          </w:p>
        </w:tc>
        <w:tc>
          <w:tcPr>
            <w:tcW w:w="1559" w:type="dxa"/>
          </w:tcPr>
          <w:p w:rsidR="00954283" w:rsidRPr="00923EF4" w:rsidRDefault="000A29FD" w:rsidP="00123DA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Arial"/>
                <w:i/>
                <w:iCs/>
                <w:color w:val="FF0000"/>
                <w:sz w:val="20"/>
              </w:rPr>
            </w:pPr>
            <w:r>
              <w:rPr>
                <w:rFonts w:cs="Arial"/>
                <w:i/>
                <w:iCs/>
                <w:color w:val="FF0000"/>
                <w:sz w:val="20"/>
              </w:rPr>
              <w:t>36</w:t>
            </w:r>
          </w:p>
        </w:tc>
      </w:tr>
      <w:tr w:rsidR="00954283" w:rsidRPr="00923EF4" w:rsidTr="000A29FD">
        <w:tc>
          <w:tcPr>
            <w:tcW w:w="8292" w:type="dxa"/>
            <w:gridSpan w:val="2"/>
          </w:tcPr>
          <w:p w:rsidR="00954283" w:rsidRPr="00923EF4" w:rsidRDefault="00954283" w:rsidP="00123DA3">
            <w:pPr>
              <w:pStyle w:val="Titre3"/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923EF4">
              <w:rPr>
                <w:i/>
                <w:sz w:val="20"/>
                <w:szCs w:val="20"/>
              </w:rPr>
              <w:t>Températures de la source froide</w:t>
            </w:r>
          </w:p>
        </w:tc>
      </w:tr>
      <w:tr w:rsidR="00954283" w:rsidRPr="00923EF4" w:rsidTr="000A29FD">
        <w:tc>
          <w:tcPr>
            <w:tcW w:w="6733" w:type="dxa"/>
          </w:tcPr>
          <w:p w:rsidR="00954283" w:rsidRPr="00923EF4" w:rsidRDefault="00954283" w:rsidP="000A29FD">
            <w:pPr>
              <w:pStyle w:val="Titre3"/>
              <w:rPr>
                <w:sz w:val="20"/>
                <w:szCs w:val="20"/>
              </w:rPr>
            </w:pPr>
            <w:r w:rsidRPr="00923EF4">
              <w:rPr>
                <w:sz w:val="20"/>
                <w:szCs w:val="20"/>
              </w:rPr>
              <w:t>Ts1 : source froide</w:t>
            </w:r>
            <w:r w:rsidR="000A29FD">
              <w:rPr>
                <w:sz w:val="20"/>
                <w:szCs w:val="20"/>
              </w:rPr>
              <w:t xml:space="preserve"> : air </w:t>
            </w:r>
            <w:r w:rsidRPr="00923EF4">
              <w:rPr>
                <w:sz w:val="20"/>
                <w:szCs w:val="20"/>
              </w:rPr>
              <w:t>(°C)</w:t>
            </w:r>
          </w:p>
        </w:tc>
        <w:tc>
          <w:tcPr>
            <w:tcW w:w="1559" w:type="dxa"/>
          </w:tcPr>
          <w:p w:rsidR="00954283" w:rsidRPr="00923EF4" w:rsidRDefault="000A29FD" w:rsidP="00123DA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Arial"/>
                <w:i/>
                <w:iCs/>
                <w:color w:val="FF0000"/>
                <w:sz w:val="20"/>
              </w:rPr>
            </w:pPr>
            <w:r>
              <w:rPr>
                <w:rFonts w:cs="Arial"/>
                <w:i/>
                <w:iCs/>
                <w:color w:val="FF0000"/>
                <w:sz w:val="20"/>
              </w:rPr>
              <w:t>15</w:t>
            </w:r>
          </w:p>
        </w:tc>
      </w:tr>
      <w:tr w:rsidR="00954283" w:rsidRPr="00923EF4" w:rsidTr="000A29FD">
        <w:tc>
          <w:tcPr>
            <w:tcW w:w="6733" w:type="dxa"/>
          </w:tcPr>
          <w:p w:rsidR="00954283" w:rsidRPr="00923EF4" w:rsidRDefault="00954283" w:rsidP="00123DA3">
            <w:pPr>
              <w:pStyle w:val="Titre3"/>
              <w:rPr>
                <w:sz w:val="20"/>
                <w:szCs w:val="20"/>
              </w:rPr>
            </w:pPr>
            <w:r w:rsidRPr="00923EF4">
              <w:rPr>
                <w:sz w:val="20"/>
                <w:szCs w:val="20"/>
              </w:rPr>
              <w:t>Ts2 : source froide après passage dans l’évaporateur (°C)</w:t>
            </w:r>
          </w:p>
        </w:tc>
        <w:tc>
          <w:tcPr>
            <w:tcW w:w="1559" w:type="dxa"/>
          </w:tcPr>
          <w:p w:rsidR="00954283" w:rsidRPr="00923EF4" w:rsidRDefault="000A29FD" w:rsidP="00123DA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Arial"/>
                <w:i/>
                <w:iCs/>
                <w:color w:val="FF0000"/>
                <w:sz w:val="20"/>
              </w:rPr>
            </w:pPr>
            <w:r>
              <w:rPr>
                <w:rFonts w:cs="Arial"/>
                <w:i/>
                <w:iCs/>
                <w:color w:val="FF0000"/>
                <w:sz w:val="20"/>
              </w:rPr>
              <w:t>12</w:t>
            </w:r>
          </w:p>
        </w:tc>
      </w:tr>
      <w:tr w:rsidR="00954283" w:rsidRPr="00923EF4" w:rsidTr="000A29FD">
        <w:tc>
          <w:tcPr>
            <w:tcW w:w="8292" w:type="dxa"/>
            <w:gridSpan w:val="2"/>
          </w:tcPr>
          <w:p w:rsidR="00954283" w:rsidRPr="00923EF4" w:rsidRDefault="00954283" w:rsidP="00123DA3">
            <w:pPr>
              <w:pStyle w:val="Titre3"/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923EF4">
              <w:rPr>
                <w:i/>
                <w:sz w:val="20"/>
                <w:szCs w:val="20"/>
              </w:rPr>
              <w:t>Températures du fluide caloporteur R134a</w:t>
            </w:r>
          </w:p>
        </w:tc>
      </w:tr>
      <w:tr w:rsidR="00954283" w:rsidRPr="00923EF4" w:rsidTr="000A29FD">
        <w:tc>
          <w:tcPr>
            <w:tcW w:w="6733" w:type="dxa"/>
          </w:tcPr>
          <w:p w:rsidR="00954283" w:rsidRPr="00923EF4" w:rsidRDefault="00954283" w:rsidP="00123DA3">
            <w:pPr>
              <w:pStyle w:val="Titre3"/>
              <w:rPr>
                <w:sz w:val="20"/>
                <w:szCs w:val="20"/>
              </w:rPr>
            </w:pPr>
            <w:r w:rsidRPr="00923EF4">
              <w:rPr>
                <w:sz w:val="20"/>
                <w:szCs w:val="20"/>
              </w:rPr>
              <w:t xml:space="preserve">T1  entrée évaporateur  </w:t>
            </w:r>
            <w:r w:rsidR="00635ED1">
              <w:rPr>
                <w:sz w:val="20"/>
                <w:szCs w:val="20"/>
              </w:rPr>
              <w:t>(°C)</w:t>
            </w:r>
          </w:p>
        </w:tc>
        <w:tc>
          <w:tcPr>
            <w:tcW w:w="1559" w:type="dxa"/>
          </w:tcPr>
          <w:p w:rsidR="00954283" w:rsidRPr="00923EF4" w:rsidRDefault="00635ED1" w:rsidP="00123DA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Arial"/>
                <w:i/>
                <w:iCs/>
                <w:color w:val="FF0000"/>
                <w:sz w:val="20"/>
              </w:rPr>
            </w:pPr>
            <w:r>
              <w:rPr>
                <w:rFonts w:cs="Arial"/>
                <w:i/>
                <w:iCs/>
                <w:color w:val="FF0000"/>
                <w:sz w:val="20"/>
              </w:rPr>
              <w:t>7</w:t>
            </w:r>
          </w:p>
        </w:tc>
      </w:tr>
      <w:tr w:rsidR="00954283" w:rsidRPr="00923EF4" w:rsidTr="000A29FD">
        <w:tc>
          <w:tcPr>
            <w:tcW w:w="6733" w:type="dxa"/>
          </w:tcPr>
          <w:p w:rsidR="00954283" w:rsidRPr="00923EF4" w:rsidRDefault="00954283" w:rsidP="00123DA3">
            <w:pPr>
              <w:pStyle w:val="Titre3"/>
              <w:rPr>
                <w:sz w:val="20"/>
                <w:szCs w:val="20"/>
              </w:rPr>
            </w:pPr>
            <w:r w:rsidRPr="00923EF4">
              <w:rPr>
                <w:sz w:val="20"/>
                <w:szCs w:val="20"/>
              </w:rPr>
              <w:t>T3  entrée compresseur</w:t>
            </w:r>
            <w:r w:rsidR="00635ED1">
              <w:rPr>
                <w:sz w:val="20"/>
                <w:szCs w:val="20"/>
              </w:rPr>
              <w:t xml:space="preserve"> (°C)</w:t>
            </w:r>
          </w:p>
        </w:tc>
        <w:tc>
          <w:tcPr>
            <w:tcW w:w="1559" w:type="dxa"/>
          </w:tcPr>
          <w:p w:rsidR="00954283" w:rsidRPr="00923EF4" w:rsidRDefault="00FB6379" w:rsidP="00123DA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Arial"/>
                <w:i/>
                <w:iCs/>
                <w:color w:val="FF0000"/>
                <w:sz w:val="20"/>
              </w:rPr>
            </w:pPr>
            <w:r>
              <w:rPr>
                <w:rFonts w:cs="Arial"/>
                <w:i/>
                <w:iCs/>
                <w:color w:val="FF0000"/>
                <w:sz w:val="20"/>
              </w:rPr>
              <w:t>10</w:t>
            </w:r>
          </w:p>
        </w:tc>
      </w:tr>
      <w:tr w:rsidR="00954283" w:rsidRPr="00923EF4" w:rsidTr="000A29FD">
        <w:tc>
          <w:tcPr>
            <w:tcW w:w="6733" w:type="dxa"/>
          </w:tcPr>
          <w:p w:rsidR="00954283" w:rsidRPr="00923EF4" w:rsidRDefault="00954283" w:rsidP="00123DA3">
            <w:pPr>
              <w:pStyle w:val="Titre3"/>
              <w:rPr>
                <w:sz w:val="20"/>
                <w:szCs w:val="20"/>
              </w:rPr>
            </w:pPr>
            <w:r w:rsidRPr="00923EF4">
              <w:rPr>
                <w:sz w:val="20"/>
                <w:szCs w:val="20"/>
              </w:rPr>
              <w:t xml:space="preserve">T4  entrée condenseur </w:t>
            </w:r>
            <w:r w:rsidR="00635ED1">
              <w:rPr>
                <w:sz w:val="20"/>
                <w:szCs w:val="20"/>
              </w:rPr>
              <w:t>(°C)</w:t>
            </w:r>
          </w:p>
        </w:tc>
        <w:tc>
          <w:tcPr>
            <w:tcW w:w="1559" w:type="dxa"/>
          </w:tcPr>
          <w:p w:rsidR="00954283" w:rsidRPr="00923EF4" w:rsidRDefault="00FB6379" w:rsidP="00123DA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Arial"/>
                <w:i/>
                <w:iCs/>
                <w:color w:val="FF0000"/>
                <w:sz w:val="20"/>
              </w:rPr>
            </w:pPr>
            <w:r>
              <w:rPr>
                <w:rFonts w:cs="Arial"/>
                <w:i/>
                <w:iCs/>
                <w:color w:val="FF0000"/>
                <w:sz w:val="20"/>
              </w:rPr>
              <w:t>45</w:t>
            </w:r>
          </w:p>
        </w:tc>
      </w:tr>
      <w:tr w:rsidR="00954283" w:rsidRPr="00923EF4" w:rsidTr="000A29FD">
        <w:tc>
          <w:tcPr>
            <w:tcW w:w="6733" w:type="dxa"/>
          </w:tcPr>
          <w:p w:rsidR="00954283" w:rsidRPr="00923EF4" w:rsidRDefault="00954283" w:rsidP="00123DA3">
            <w:pPr>
              <w:pStyle w:val="Titre3"/>
              <w:rPr>
                <w:sz w:val="20"/>
                <w:szCs w:val="20"/>
              </w:rPr>
            </w:pPr>
            <w:r w:rsidRPr="00923EF4">
              <w:rPr>
                <w:sz w:val="20"/>
                <w:szCs w:val="20"/>
              </w:rPr>
              <w:t>T6  sortie condenseur</w:t>
            </w:r>
            <w:r w:rsidR="00635ED1">
              <w:rPr>
                <w:sz w:val="20"/>
                <w:szCs w:val="20"/>
              </w:rPr>
              <w:t xml:space="preserve"> (°C)</w:t>
            </w:r>
          </w:p>
        </w:tc>
        <w:tc>
          <w:tcPr>
            <w:tcW w:w="1559" w:type="dxa"/>
          </w:tcPr>
          <w:p w:rsidR="00954283" w:rsidRPr="00923EF4" w:rsidRDefault="004C3B41" w:rsidP="00123DA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Arial"/>
                <w:i/>
                <w:iCs/>
                <w:color w:val="FF0000"/>
                <w:sz w:val="20"/>
              </w:rPr>
            </w:pPr>
            <w:r>
              <w:rPr>
                <w:rFonts w:cs="Arial"/>
                <w:i/>
                <w:iCs/>
                <w:color w:val="FF0000"/>
                <w:sz w:val="20"/>
              </w:rPr>
              <w:t>37</w:t>
            </w:r>
          </w:p>
        </w:tc>
      </w:tr>
      <w:tr w:rsidR="004401C5" w:rsidRPr="00923EF4" w:rsidTr="00006D07">
        <w:tc>
          <w:tcPr>
            <w:tcW w:w="8292" w:type="dxa"/>
            <w:gridSpan w:val="2"/>
          </w:tcPr>
          <w:p w:rsidR="004401C5" w:rsidRPr="00923EF4" w:rsidRDefault="004401C5" w:rsidP="00123DA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Arial"/>
                <w:i/>
                <w:iCs/>
                <w:color w:val="FF0000"/>
                <w:sz w:val="20"/>
              </w:rPr>
            </w:pPr>
          </w:p>
        </w:tc>
      </w:tr>
      <w:tr w:rsidR="00954283" w:rsidRPr="00923EF4" w:rsidTr="000A29FD">
        <w:tc>
          <w:tcPr>
            <w:tcW w:w="6733" w:type="dxa"/>
          </w:tcPr>
          <w:p w:rsidR="00954283" w:rsidRPr="00923EF4" w:rsidRDefault="00954283" w:rsidP="00123DA3">
            <w:pPr>
              <w:pStyle w:val="Titre3"/>
              <w:rPr>
                <w:sz w:val="20"/>
                <w:szCs w:val="20"/>
              </w:rPr>
            </w:pPr>
            <w:r w:rsidRPr="00923EF4">
              <w:rPr>
                <w:sz w:val="20"/>
                <w:szCs w:val="20"/>
              </w:rPr>
              <w:t>Débit d’eau de chauffage</w:t>
            </w:r>
            <w:r w:rsidR="00635ED1">
              <w:rPr>
                <w:sz w:val="20"/>
                <w:szCs w:val="20"/>
              </w:rPr>
              <w:t xml:space="preserve"> (l/min)</w:t>
            </w:r>
          </w:p>
        </w:tc>
        <w:tc>
          <w:tcPr>
            <w:tcW w:w="1559" w:type="dxa"/>
          </w:tcPr>
          <w:p w:rsidR="00954283" w:rsidRPr="00923EF4" w:rsidRDefault="00A02D55" w:rsidP="004C3B4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Arial"/>
                <w:i/>
                <w:iCs/>
                <w:color w:val="FF0000"/>
                <w:sz w:val="20"/>
              </w:rPr>
            </w:pPr>
            <w:r>
              <w:rPr>
                <w:rFonts w:cs="Arial"/>
                <w:i/>
                <w:iCs/>
                <w:color w:val="FF0000"/>
                <w:sz w:val="20"/>
              </w:rPr>
              <w:t>1</w:t>
            </w:r>
            <w:r w:rsidR="004C3B41">
              <w:rPr>
                <w:rFonts w:cs="Arial"/>
                <w:i/>
                <w:iCs/>
                <w:color w:val="FF0000"/>
                <w:sz w:val="20"/>
              </w:rPr>
              <w:t>,23</w:t>
            </w:r>
          </w:p>
        </w:tc>
      </w:tr>
    </w:tbl>
    <w:p w:rsidR="00954283" w:rsidRDefault="00954283" w:rsidP="00954283">
      <w:pPr>
        <w:spacing w:line="360" w:lineRule="auto"/>
      </w:pPr>
    </w:p>
    <w:p w:rsidR="00954283" w:rsidRDefault="00954283" w:rsidP="00954283">
      <w:pPr>
        <w:spacing w:line="360" w:lineRule="auto"/>
      </w:pPr>
    </w:p>
    <w:p w:rsidR="00954283" w:rsidRDefault="00954283" w:rsidP="00954283">
      <w:pPr>
        <w:spacing w:line="360" w:lineRule="auto"/>
      </w:pPr>
    </w:p>
    <w:p w:rsidR="00954283" w:rsidRDefault="00954283" w:rsidP="00954283">
      <w:pPr>
        <w:spacing w:line="360" w:lineRule="auto"/>
      </w:pPr>
    </w:p>
    <w:p w:rsidR="00954283" w:rsidRDefault="00954283" w:rsidP="00954283">
      <w:pPr>
        <w:spacing w:line="360" w:lineRule="auto"/>
      </w:pPr>
    </w:p>
    <w:p w:rsidR="00954283" w:rsidRDefault="00954283" w:rsidP="00954283">
      <w:pPr>
        <w:spacing w:line="360" w:lineRule="auto"/>
      </w:pPr>
    </w:p>
    <w:p w:rsidR="00954283" w:rsidRDefault="00954283" w:rsidP="00954283">
      <w:pPr>
        <w:spacing w:line="360" w:lineRule="auto"/>
      </w:pPr>
    </w:p>
    <w:p w:rsidR="00954283" w:rsidRDefault="00954283" w:rsidP="00954283">
      <w:pPr>
        <w:spacing w:line="360" w:lineRule="auto"/>
      </w:pPr>
    </w:p>
    <w:p w:rsidR="00954283" w:rsidRDefault="00954283" w:rsidP="00954283">
      <w:pPr>
        <w:spacing w:line="360" w:lineRule="auto"/>
      </w:pPr>
    </w:p>
    <w:p w:rsidR="00954283" w:rsidRDefault="00954283" w:rsidP="00954283">
      <w:pPr>
        <w:spacing w:line="360" w:lineRule="auto"/>
      </w:pPr>
    </w:p>
    <w:p w:rsidR="00954283" w:rsidRDefault="00954283" w:rsidP="00954283">
      <w:pPr>
        <w:spacing w:line="360" w:lineRule="auto"/>
      </w:pPr>
    </w:p>
    <w:p w:rsidR="00954283" w:rsidRDefault="00954283" w:rsidP="00954283">
      <w:pPr>
        <w:spacing w:line="360" w:lineRule="auto"/>
      </w:pPr>
    </w:p>
    <w:p w:rsidR="00954283" w:rsidRDefault="00954283" w:rsidP="00954283">
      <w:pPr>
        <w:spacing w:line="360" w:lineRule="auto"/>
      </w:pPr>
    </w:p>
    <w:p w:rsidR="00DE7657" w:rsidRDefault="00DE7657" w:rsidP="00954283">
      <w:pPr>
        <w:spacing w:line="360" w:lineRule="auto"/>
      </w:pPr>
    </w:p>
    <w:p w:rsidR="00954283" w:rsidRDefault="00954283" w:rsidP="00954283">
      <w:pPr>
        <w:autoSpaceDE w:val="0"/>
        <w:autoSpaceDN w:val="0"/>
        <w:adjustRightInd w:val="0"/>
        <w:ind w:left="171"/>
        <w:rPr>
          <w:rFonts w:cs="Arial"/>
          <w:b/>
          <w:bCs/>
          <w:sz w:val="18"/>
        </w:rPr>
      </w:pPr>
    </w:p>
    <w:p w:rsidR="00954283" w:rsidRDefault="00954283" w:rsidP="00954283">
      <w:pPr>
        <w:autoSpaceDE w:val="0"/>
        <w:autoSpaceDN w:val="0"/>
        <w:adjustRightInd w:val="0"/>
        <w:ind w:left="171"/>
        <w:rPr>
          <w:rFonts w:cs="Arial"/>
          <w:b/>
          <w:bCs/>
          <w:color w:val="800080"/>
        </w:rPr>
      </w:pPr>
      <w:r w:rsidRPr="008F108E">
        <w:rPr>
          <w:rFonts w:cs="Arial"/>
          <w:b/>
          <w:bCs/>
          <w:sz w:val="18"/>
        </w:rPr>
        <w:t>*Les manomètres indiquent des pressions relatives. Il faut donc ajouter 1 bar</w:t>
      </w:r>
      <w:r>
        <w:rPr>
          <w:rFonts w:cs="Arial"/>
          <w:b/>
          <w:bCs/>
          <w:sz w:val="18"/>
        </w:rPr>
        <w:t xml:space="preserve"> </w:t>
      </w:r>
      <w:r w:rsidRPr="008F108E">
        <w:rPr>
          <w:rFonts w:cs="Arial"/>
          <w:b/>
          <w:bCs/>
          <w:sz w:val="18"/>
        </w:rPr>
        <w:t xml:space="preserve">à la lecture pour obtenir des </w:t>
      </w:r>
      <w:r>
        <w:rPr>
          <w:rFonts w:cs="Arial"/>
          <w:b/>
          <w:bCs/>
          <w:sz w:val="18"/>
        </w:rPr>
        <w:t>valeurs absolues</w:t>
      </w:r>
    </w:p>
    <w:p w:rsidR="00954283" w:rsidRDefault="00954283" w:rsidP="00954283">
      <w:pPr>
        <w:spacing w:line="360" w:lineRule="auto"/>
      </w:pPr>
    </w:p>
    <w:p w:rsidR="00954283" w:rsidRPr="00923EF4" w:rsidRDefault="00954283" w:rsidP="00954283">
      <w:pPr>
        <w:rPr>
          <w:u w:val="single"/>
        </w:rPr>
      </w:pPr>
      <w:r w:rsidRPr="00923EF4">
        <w:rPr>
          <w:u w:val="single"/>
        </w:rPr>
        <w:t>Schéma de la pompe à chaleur.</w:t>
      </w:r>
    </w:p>
    <w:p w:rsidR="00954283" w:rsidRDefault="00D17E52" w:rsidP="00D17E52">
      <w:pPr>
        <w:spacing w:line="360" w:lineRule="auto"/>
        <w:jc w:val="center"/>
        <w:rPr>
          <w:rFonts w:cs="Arial"/>
        </w:rPr>
      </w:pPr>
      <w:r>
        <w:rPr>
          <w:rFonts w:cs="Arial"/>
          <w:noProof/>
          <w:lang w:eastAsia="fr-FR" w:bidi="ar-SA"/>
        </w:rPr>
        <w:drawing>
          <wp:inline distT="0" distB="0" distL="0" distR="0">
            <wp:extent cx="5138319" cy="2614148"/>
            <wp:effectExtent l="19050" t="0" r="5181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666" cy="2614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6D2" w:rsidRDefault="00CC36D2" w:rsidP="00954283">
      <w:pPr>
        <w:spacing w:line="360" w:lineRule="auto"/>
        <w:rPr>
          <w:rFonts w:cs="Arial"/>
          <w:u w:val="single"/>
        </w:rPr>
      </w:pPr>
    </w:p>
    <w:p w:rsidR="00954283" w:rsidRPr="00923EF4" w:rsidRDefault="00954283" w:rsidP="00954283">
      <w:pPr>
        <w:spacing w:line="360" w:lineRule="auto"/>
        <w:rPr>
          <w:rFonts w:cs="Arial"/>
          <w:u w:val="single"/>
        </w:rPr>
      </w:pPr>
      <w:r w:rsidRPr="00923EF4">
        <w:rPr>
          <w:rFonts w:cs="Arial"/>
          <w:u w:val="single"/>
        </w:rPr>
        <w:t xml:space="preserve">Bilan énergétique : pour </w:t>
      </w:r>
      <w:r w:rsidR="00D17E52">
        <w:rPr>
          <w:rFonts w:cs="Arial"/>
          <w:u w:val="single"/>
        </w:rPr>
        <w:t>60</w:t>
      </w:r>
      <w:r w:rsidRPr="00923EF4">
        <w:rPr>
          <w:rFonts w:cs="Arial"/>
          <w:u w:val="single"/>
        </w:rPr>
        <w:t xml:space="preserve"> secondes écoulées en régime établi. (t =</w:t>
      </w:r>
      <w:r w:rsidR="00D17E52">
        <w:rPr>
          <w:rFonts w:cs="Arial"/>
          <w:u w:val="single"/>
        </w:rPr>
        <w:t>60s=1 min</w:t>
      </w:r>
      <w:r w:rsidRPr="00923EF4">
        <w:rPr>
          <w:rFonts w:cs="Arial"/>
          <w:u w:val="single"/>
        </w:rPr>
        <w:t>)</w:t>
      </w:r>
    </w:p>
    <w:tbl>
      <w:tblPr>
        <w:tblW w:w="0" w:type="auto"/>
        <w:tblInd w:w="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1"/>
        <w:gridCol w:w="2187"/>
        <w:gridCol w:w="4110"/>
        <w:gridCol w:w="1701"/>
      </w:tblGrid>
      <w:tr w:rsidR="00954283" w:rsidRPr="00923EF4" w:rsidTr="00CC36D2">
        <w:trPr>
          <w:trHeight w:val="311"/>
        </w:trPr>
        <w:tc>
          <w:tcPr>
            <w:tcW w:w="1141" w:type="dxa"/>
            <w:vAlign w:val="center"/>
          </w:tcPr>
          <w:p w:rsidR="00954283" w:rsidRPr="00923EF4" w:rsidRDefault="00954283" w:rsidP="00123DA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de-DE"/>
              </w:rPr>
            </w:pPr>
            <w:r w:rsidRPr="00923EF4">
              <w:rPr>
                <w:rFonts w:cs="Arial"/>
                <w:sz w:val="20"/>
                <w:lang w:val="de-DE"/>
              </w:rPr>
              <w:t>Q</w:t>
            </w:r>
            <w:r w:rsidRPr="00923EF4">
              <w:rPr>
                <w:rFonts w:cs="Arial"/>
                <w:sz w:val="20"/>
                <w:vertAlign w:val="subscript"/>
                <w:lang w:val="de-DE"/>
              </w:rPr>
              <w:t>1</w:t>
            </w:r>
            <w:r w:rsidR="00A9180B">
              <w:rPr>
                <w:rFonts w:cs="Arial"/>
                <w:sz w:val="20"/>
                <w:vertAlign w:val="subscript"/>
                <w:lang w:val="de-DE"/>
              </w:rPr>
              <w:t xml:space="preserve"> (</w:t>
            </w:r>
            <w:proofErr w:type="spellStart"/>
            <w:r w:rsidR="00A9180B">
              <w:rPr>
                <w:rFonts w:cs="Arial"/>
                <w:sz w:val="20"/>
                <w:vertAlign w:val="subscript"/>
                <w:lang w:val="de-DE"/>
              </w:rPr>
              <w:t>chaleur</w:t>
            </w:r>
            <w:proofErr w:type="spellEnd"/>
            <w:r w:rsidR="00A9180B">
              <w:rPr>
                <w:rFonts w:cs="Arial"/>
                <w:sz w:val="20"/>
                <w:vertAlign w:val="subscript"/>
                <w:lang w:val="de-DE"/>
              </w:rPr>
              <w:t>)</w:t>
            </w:r>
          </w:p>
        </w:tc>
        <w:tc>
          <w:tcPr>
            <w:tcW w:w="2187" w:type="dxa"/>
            <w:vAlign w:val="center"/>
          </w:tcPr>
          <w:p w:rsidR="00954283" w:rsidRPr="00923EF4" w:rsidRDefault="00954283" w:rsidP="00123DA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de-DE"/>
              </w:rPr>
            </w:pPr>
            <w:r w:rsidRPr="00923EF4">
              <w:rPr>
                <w:rFonts w:cs="Arial"/>
                <w:sz w:val="20"/>
                <w:lang w:val="de-DE"/>
              </w:rPr>
              <w:t>E</w:t>
            </w:r>
            <w:r w:rsidR="004C6060">
              <w:rPr>
                <w:rFonts w:cs="Arial"/>
                <w:sz w:val="20"/>
                <w:lang w:val="de-DE"/>
              </w:rPr>
              <w:t xml:space="preserve"> </w:t>
            </w:r>
            <w:r w:rsidR="004C6060" w:rsidRPr="00CC36D2">
              <w:rPr>
                <w:rFonts w:cs="Arial"/>
                <w:sz w:val="20"/>
                <w:lang w:val="de-DE"/>
              </w:rPr>
              <w:t>(</w:t>
            </w:r>
            <w:r w:rsidR="00CC36D2" w:rsidRPr="00CC36D2">
              <w:rPr>
                <w:rFonts w:cs="Arial"/>
                <w:sz w:val="16"/>
                <w:szCs w:val="16"/>
                <w:lang w:val="de-DE"/>
              </w:rPr>
              <w:t>Energie</w:t>
            </w:r>
            <w:r w:rsidR="004C6060" w:rsidRPr="00CC36D2">
              <w:rPr>
                <w:rFonts w:cs="Arial"/>
                <w:sz w:val="16"/>
                <w:szCs w:val="16"/>
                <w:lang w:val="de-DE"/>
              </w:rPr>
              <w:t xml:space="preserve"> </w:t>
            </w:r>
            <w:r w:rsidRPr="00CC36D2">
              <w:rPr>
                <w:rFonts w:cs="Arial"/>
                <w:sz w:val="16"/>
                <w:szCs w:val="16"/>
              </w:rPr>
              <w:t>élec</w:t>
            </w:r>
            <w:r w:rsidR="004C6060" w:rsidRPr="00CC36D2">
              <w:rPr>
                <w:rFonts w:cs="Arial"/>
                <w:sz w:val="16"/>
                <w:szCs w:val="16"/>
              </w:rPr>
              <w:t>trique</w:t>
            </w:r>
            <w:r w:rsidR="00CC36D2" w:rsidRPr="00CC36D2">
              <w:rPr>
                <w:rFonts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="00CC36D2" w:rsidRPr="00CC36D2">
              <w:rPr>
                <w:rFonts w:cs="Arial"/>
                <w:sz w:val="16"/>
                <w:szCs w:val="16"/>
                <w:lang w:val="de-DE"/>
              </w:rPr>
              <w:t>consommée</w:t>
            </w:r>
            <w:proofErr w:type="spellEnd"/>
            <w:r w:rsidR="004C6060" w:rsidRPr="00CC36D2">
              <w:rPr>
                <w:rFonts w:cs="Arial"/>
                <w:sz w:val="16"/>
                <w:szCs w:val="16"/>
                <w:lang w:val="de-DE"/>
              </w:rPr>
              <w:t>)</w:t>
            </w:r>
          </w:p>
        </w:tc>
        <w:tc>
          <w:tcPr>
            <w:tcW w:w="4110" w:type="dxa"/>
            <w:vAlign w:val="center"/>
          </w:tcPr>
          <w:p w:rsidR="00954283" w:rsidRPr="00923EF4" w:rsidRDefault="00954283" w:rsidP="004C606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de-DE"/>
              </w:rPr>
            </w:pPr>
            <w:r w:rsidRPr="00923EF4">
              <w:rPr>
                <w:rFonts w:cs="Arial"/>
                <w:sz w:val="20"/>
                <w:lang w:val="de-DE"/>
              </w:rPr>
              <w:t>Q</w:t>
            </w:r>
            <w:r w:rsidRPr="00923EF4">
              <w:rPr>
                <w:rFonts w:cs="Arial"/>
                <w:sz w:val="20"/>
                <w:vertAlign w:val="subscript"/>
                <w:lang w:val="de-DE"/>
              </w:rPr>
              <w:t>2</w:t>
            </w:r>
            <w:r w:rsidR="004C6060">
              <w:rPr>
                <w:rFonts w:cs="Arial"/>
                <w:sz w:val="20"/>
                <w:vertAlign w:val="subscript"/>
                <w:lang w:val="de-DE"/>
              </w:rPr>
              <w:t xml:space="preserve"> </w:t>
            </w:r>
            <w:r w:rsidR="004C6060" w:rsidRPr="00CC36D2">
              <w:rPr>
                <w:rFonts w:cs="Arial"/>
                <w:sz w:val="16"/>
                <w:szCs w:val="16"/>
                <w:lang w:val="de-DE"/>
              </w:rPr>
              <w:t>(</w:t>
            </w:r>
            <w:r w:rsidR="004C6060" w:rsidRPr="00CC36D2">
              <w:rPr>
                <w:rFonts w:cs="Arial"/>
                <w:sz w:val="16"/>
                <w:szCs w:val="16"/>
              </w:rPr>
              <w:t>chaleur</w:t>
            </w:r>
            <w:r w:rsidR="00CC36D2" w:rsidRPr="00CC36D2">
              <w:rPr>
                <w:rFonts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="00CC36D2" w:rsidRPr="00CC36D2">
              <w:rPr>
                <w:rFonts w:cs="Arial"/>
                <w:sz w:val="16"/>
                <w:szCs w:val="16"/>
                <w:lang w:val="de-DE"/>
              </w:rPr>
              <w:t>cédée</w:t>
            </w:r>
            <w:proofErr w:type="spellEnd"/>
            <w:r w:rsidR="00CC36D2" w:rsidRPr="00CC36D2">
              <w:rPr>
                <w:rFonts w:cs="Arial"/>
                <w:sz w:val="16"/>
                <w:szCs w:val="16"/>
                <w:lang w:val="de-DE"/>
              </w:rPr>
              <w:t xml:space="preserve"> à </w:t>
            </w:r>
            <w:proofErr w:type="spellStart"/>
            <w:r w:rsidR="00CC36D2" w:rsidRPr="00CC36D2">
              <w:rPr>
                <w:rFonts w:cs="Arial"/>
                <w:sz w:val="16"/>
                <w:szCs w:val="16"/>
                <w:lang w:val="de-DE"/>
              </w:rPr>
              <w:t>l‘eau</w:t>
            </w:r>
            <w:proofErr w:type="spellEnd"/>
            <w:r w:rsidR="004C6060" w:rsidRPr="00CC36D2">
              <w:rPr>
                <w:rFonts w:cs="Arial"/>
                <w:sz w:val="16"/>
                <w:szCs w:val="16"/>
                <w:lang w:val="de-DE"/>
              </w:rPr>
              <w:t>)</w:t>
            </w:r>
          </w:p>
        </w:tc>
        <w:tc>
          <w:tcPr>
            <w:tcW w:w="1701" w:type="dxa"/>
            <w:vAlign w:val="center"/>
          </w:tcPr>
          <w:p w:rsidR="00954283" w:rsidRPr="00923EF4" w:rsidRDefault="00954283" w:rsidP="00123DA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923EF4">
              <w:rPr>
                <w:rFonts w:cs="Arial"/>
                <w:sz w:val="20"/>
              </w:rPr>
              <w:t xml:space="preserve">COP réel </w:t>
            </w:r>
            <w:r w:rsidR="004C6060">
              <w:rPr>
                <w:rFonts w:cs="Arial"/>
                <w:sz w:val="20"/>
              </w:rPr>
              <w:t>= Q</w:t>
            </w:r>
            <w:r w:rsidR="004C6060" w:rsidRPr="004C6060">
              <w:rPr>
                <w:rFonts w:cs="Arial"/>
                <w:sz w:val="20"/>
                <w:vertAlign w:val="subscript"/>
              </w:rPr>
              <w:t>2</w:t>
            </w:r>
            <w:r w:rsidR="004C6060">
              <w:rPr>
                <w:rFonts w:cs="Arial"/>
                <w:sz w:val="20"/>
              </w:rPr>
              <w:t>/E</w:t>
            </w:r>
          </w:p>
        </w:tc>
      </w:tr>
      <w:tr w:rsidR="00954283" w:rsidRPr="00923EF4" w:rsidTr="00CC36D2">
        <w:trPr>
          <w:trHeight w:val="222"/>
        </w:trPr>
        <w:tc>
          <w:tcPr>
            <w:tcW w:w="1141" w:type="dxa"/>
            <w:vAlign w:val="center"/>
          </w:tcPr>
          <w:p w:rsidR="00954283" w:rsidRPr="00923EF4" w:rsidRDefault="006201BC" w:rsidP="00CC36D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de-DE"/>
              </w:rPr>
            </w:pPr>
            <w:proofErr w:type="spellStart"/>
            <w:r>
              <w:rPr>
                <w:rFonts w:cs="Arial"/>
                <w:sz w:val="20"/>
                <w:lang w:val="de-DE"/>
              </w:rPr>
              <w:t>Nc</w:t>
            </w:r>
            <w:proofErr w:type="spellEnd"/>
            <w:r w:rsidR="00CC36D2">
              <w:rPr>
                <w:rFonts w:cs="Arial"/>
                <w:sz w:val="20"/>
                <w:lang w:val="de-DE"/>
              </w:rPr>
              <w:t>*</w:t>
            </w:r>
          </w:p>
        </w:tc>
        <w:tc>
          <w:tcPr>
            <w:tcW w:w="2187" w:type="dxa"/>
            <w:vAlign w:val="center"/>
          </w:tcPr>
          <w:p w:rsidR="00CC36D2" w:rsidRDefault="00CC36D2" w:rsidP="00CC36D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de-DE"/>
              </w:rPr>
            </w:pPr>
            <w:r w:rsidRPr="00923EF4">
              <w:rPr>
                <w:rFonts w:cs="Arial"/>
                <w:sz w:val="20"/>
                <w:lang w:val="de-DE"/>
              </w:rPr>
              <w:t>E</w:t>
            </w:r>
            <w:r>
              <w:rPr>
                <w:rFonts w:cs="Arial"/>
                <w:sz w:val="20"/>
                <w:lang w:val="de-DE"/>
              </w:rPr>
              <w:t xml:space="preserve"> = P x t</w:t>
            </w:r>
          </w:p>
          <w:p w:rsidR="00CC36D2" w:rsidRDefault="00CC36D2" w:rsidP="00CC36D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de-DE"/>
              </w:rPr>
            </w:pPr>
          </w:p>
          <w:p w:rsidR="00D17E52" w:rsidRPr="00923EF4" w:rsidRDefault="00D17E52" w:rsidP="00CC36D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60 x 120</w:t>
            </w:r>
            <w:r w:rsidR="00CC36D2">
              <w:rPr>
                <w:rFonts w:cs="Arial"/>
                <w:sz w:val="20"/>
                <w:lang w:val="de-DE"/>
              </w:rPr>
              <w:t xml:space="preserve"> </w:t>
            </w:r>
            <w:r w:rsidR="0065430F">
              <w:rPr>
                <w:rFonts w:cs="Arial"/>
                <w:sz w:val="20"/>
                <w:lang w:val="de-DE"/>
              </w:rPr>
              <w:t>=</w:t>
            </w:r>
            <w:r w:rsidR="00CC36D2">
              <w:rPr>
                <w:rFonts w:cs="Arial"/>
                <w:sz w:val="20"/>
                <w:lang w:val="de-DE"/>
              </w:rPr>
              <w:t xml:space="preserve"> </w:t>
            </w:r>
            <w:r w:rsidRPr="00CC36D2">
              <w:rPr>
                <w:rFonts w:cs="Arial"/>
                <w:color w:val="984806" w:themeColor="accent6" w:themeShade="80"/>
                <w:sz w:val="20"/>
                <w:lang w:val="de-DE"/>
              </w:rPr>
              <w:t>7200 J</w:t>
            </w:r>
          </w:p>
        </w:tc>
        <w:tc>
          <w:tcPr>
            <w:tcW w:w="4110" w:type="dxa"/>
            <w:vAlign w:val="center"/>
          </w:tcPr>
          <w:p w:rsidR="00CC36D2" w:rsidRPr="00CC36D2" w:rsidRDefault="00CC36D2" w:rsidP="00CC36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i/>
                <w:iCs/>
              </w:rPr>
            </w:pPr>
            <w:r w:rsidRPr="00CC36D2">
              <w:rPr>
                <w:rFonts w:cs="Arial"/>
                <w:bCs/>
              </w:rPr>
              <w:t>Q</w:t>
            </w:r>
            <w:r w:rsidRPr="00CC36D2">
              <w:rPr>
                <w:rFonts w:cs="Arial"/>
                <w:bCs/>
                <w:sz w:val="16"/>
                <w:szCs w:val="16"/>
              </w:rPr>
              <w:t xml:space="preserve">2 </w:t>
            </w:r>
            <w:r w:rsidRPr="00CC36D2">
              <w:rPr>
                <w:rFonts w:cs="Arial"/>
              </w:rPr>
              <w:t xml:space="preserve">= </w:t>
            </w:r>
            <w:proofErr w:type="spellStart"/>
            <w:r w:rsidRPr="00CC36D2">
              <w:rPr>
                <w:rFonts w:cs="Arial"/>
              </w:rPr>
              <w:t>M</w:t>
            </w:r>
            <w:r w:rsidRPr="00CC36D2">
              <w:rPr>
                <w:rFonts w:cs="Arial"/>
                <w:sz w:val="16"/>
                <w:szCs w:val="16"/>
              </w:rPr>
              <w:t>eau</w:t>
            </w:r>
            <w:proofErr w:type="spellEnd"/>
            <w:r w:rsidRPr="00CC36D2">
              <w:rPr>
                <w:rFonts w:cs="Arial"/>
                <w:sz w:val="16"/>
                <w:szCs w:val="16"/>
              </w:rPr>
              <w:t xml:space="preserve"> x </w:t>
            </w:r>
            <w:proofErr w:type="spellStart"/>
            <w:r w:rsidRPr="00CC36D2">
              <w:rPr>
                <w:rFonts w:cs="Arial"/>
              </w:rPr>
              <w:t>C</w:t>
            </w:r>
            <w:r w:rsidRPr="00CC36D2">
              <w:rPr>
                <w:rFonts w:cs="Arial"/>
                <w:sz w:val="16"/>
                <w:szCs w:val="16"/>
              </w:rPr>
              <w:t>eau</w:t>
            </w:r>
            <w:proofErr w:type="spellEnd"/>
            <w:r w:rsidRPr="00CC36D2">
              <w:rPr>
                <w:rFonts w:cs="Arial"/>
                <w:sz w:val="16"/>
                <w:szCs w:val="16"/>
              </w:rPr>
              <w:t xml:space="preserve"> x </w:t>
            </w:r>
            <w:r w:rsidRPr="00CC36D2">
              <w:rPr>
                <w:rFonts w:cs="Arial"/>
              </w:rPr>
              <w:t>(</w:t>
            </w:r>
            <w:proofErr w:type="spellStart"/>
            <w:r w:rsidRPr="00CC36D2">
              <w:rPr>
                <w:rFonts w:cs="Arial"/>
              </w:rPr>
              <w:t>T</w:t>
            </w:r>
            <w:r w:rsidRPr="00CC36D2">
              <w:rPr>
                <w:rFonts w:cs="Arial"/>
                <w:sz w:val="16"/>
                <w:szCs w:val="16"/>
              </w:rPr>
              <w:t>eau</w:t>
            </w:r>
            <w:proofErr w:type="spellEnd"/>
            <w:r w:rsidRPr="00CC36D2">
              <w:rPr>
                <w:rFonts w:cs="Arial"/>
                <w:sz w:val="16"/>
                <w:szCs w:val="16"/>
              </w:rPr>
              <w:t xml:space="preserve"> sortie </w:t>
            </w:r>
            <w:r w:rsidRPr="00CC36D2">
              <w:rPr>
                <w:rFonts w:cs="Arial"/>
              </w:rPr>
              <w:t xml:space="preserve">– </w:t>
            </w:r>
            <w:proofErr w:type="spellStart"/>
            <w:r w:rsidRPr="00CC36D2">
              <w:rPr>
                <w:rFonts w:cs="Arial"/>
              </w:rPr>
              <w:t>T</w:t>
            </w:r>
            <w:r w:rsidRPr="00CC36D2">
              <w:rPr>
                <w:rFonts w:cs="Arial"/>
                <w:sz w:val="16"/>
                <w:szCs w:val="16"/>
              </w:rPr>
              <w:t>eau</w:t>
            </w:r>
            <w:proofErr w:type="spellEnd"/>
            <w:r w:rsidRPr="00CC36D2">
              <w:rPr>
                <w:rFonts w:cs="Arial"/>
                <w:sz w:val="16"/>
                <w:szCs w:val="16"/>
              </w:rPr>
              <w:t xml:space="preserve"> entrée</w:t>
            </w:r>
            <w:r w:rsidRPr="00CC36D2">
              <w:rPr>
                <w:rFonts w:cs="Arial"/>
              </w:rPr>
              <w:t>),</w:t>
            </w:r>
          </w:p>
          <w:p w:rsidR="00D17E52" w:rsidRPr="00923EF4" w:rsidRDefault="00A02D55" w:rsidP="00CC36D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1,</w:t>
            </w:r>
            <w:r w:rsidR="00D17E52">
              <w:rPr>
                <w:rFonts w:cs="Arial"/>
                <w:sz w:val="20"/>
                <w:lang w:val="de-DE"/>
              </w:rPr>
              <w:t xml:space="preserve">23 x 1 x 4180 x (36 – 32 ) </w:t>
            </w:r>
            <w:r w:rsidR="0065430F">
              <w:rPr>
                <w:rFonts w:cs="Arial"/>
                <w:sz w:val="20"/>
                <w:lang w:val="de-DE"/>
              </w:rPr>
              <w:t xml:space="preserve">= </w:t>
            </w:r>
            <w:r w:rsidR="00D17E52">
              <w:rPr>
                <w:rFonts w:cs="Arial"/>
                <w:sz w:val="20"/>
                <w:lang w:val="de-DE"/>
              </w:rPr>
              <w:t xml:space="preserve"> </w:t>
            </w:r>
            <w:r w:rsidRPr="00CC36D2">
              <w:rPr>
                <w:rFonts w:cs="Arial"/>
                <w:color w:val="984806" w:themeColor="accent6" w:themeShade="80"/>
                <w:sz w:val="20"/>
                <w:lang w:val="de-DE"/>
              </w:rPr>
              <w:t>20 565</w:t>
            </w:r>
            <w:r w:rsidR="00D17E52" w:rsidRPr="00CC36D2">
              <w:rPr>
                <w:rFonts w:cs="Arial"/>
                <w:color w:val="984806" w:themeColor="accent6" w:themeShade="80"/>
                <w:sz w:val="20"/>
                <w:lang w:val="de-DE"/>
              </w:rPr>
              <w:t xml:space="preserve"> J</w:t>
            </w:r>
          </w:p>
        </w:tc>
        <w:tc>
          <w:tcPr>
            <w:tcW w:w="1701" w:type="dxa"/>
            <w:vAlign w:val="center"/>
          </w:tcPr>
          <w:p w:rsidR="00954283" w:rsidRPr="00CC36D2" w:rsidRDefault="00A02D55" w:rsidP="00CC36D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984806" w:themeColor="accent6" w:themeShade="80"/>
                <w:sz w:val="20"/>
              </w:rPr>
            </w:pPr>
            <w:r w:rsidRPr="00CC36D2">
              <w:rPr>
                <w:rFonts w:cs="Arial"/>
                <w:color w:val="984806" w:themeColor="accent6" w:themeShade="80"/>
                <w:sz w:val="20"/>
              </w:rPr>
              <w:t>2,9</w:t>
            </w:r>
          </w:p>
        </w:tc>
      </w:tr>
    </w:tbl>
    <w:p w:rsidR="00954283" w:rsidRPr="006201BC" w:rsidRDefault="00CC36D2" w:rsidP="00954283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  <w:rPr>
          <w:color w:val="auto"/>
        </w:rPr>
      </w:pPr>
      <w:r>
        <w:t>*</w:t>
      </w:r>
      <w:r w:rsidR="006201BC">
        <w:t xml:space="preserve">nnc : </w:t>
      </w:r>
    </w:p>
    <w:p w:rsidR="0065430F" w:rsidRDefault="006201BC" w:rsidP="00CC36D2">
      <w:pPr>
        <w:ind w:firstLine="708"/>
      </w:pPr>
      <w:proofErr w:type="spellStart"/>
      <w:r>
        <w:t>Nc</w:t>
      </w:r>
      <w:proofErr w:type="spellEnd"/>
      <w:r>
        <w:t> </w:t>
      </w:r>
      <w:r w:rsidR="00CC36D2">
        <w:t>*</w:t>
      </w:r>
      <w:r>
        <w:t>: non calculé car il faut connaitre le débit d’air</w:t>
      </w:r>
    </w:p>
    <w:p w:rsidR="0065430F" w:rsidRDefault="0065430F" w:rsidP="0065430F">
      <w:pPr>
        <w:spacing w:line="360" w:lineRule="auto"/>
        <w:rPr>
          <w:rFonts w:cs="Arial"/>
          <w:u w:val="single"/>
        </w:rPr>
      </w:pPr>
    </w:p>
    <w:p w:rsidR="00954283" w:rsidRDefault="00954283" w:rsidP="00954283">
      <w:r>
        <w:br w:type="page"/>
      </w:r>
    </w:p>
    <w:p w:rsidR="0065430F" w:rsidRDefault="0065430F" w:rsidP="00954283"/>
    <w:p w:rsidR="006201BC" w:rsidRDefault="006201BC" w:rsidP="00954283"/>
    <w:p w:rsidR="00954283" w:rsidRPr="00A95AB2" w:rsidRDefault="00954283" w:rsidP="00954283">
      <w:pPr>
        <w:pStyle w:val="Titre1"/>
        <w:jc w:val="center"/>
        <w:rPr>
          <w:color w:val="FFC000"/>
        </w:rPr>
      </w:pPr>
      <w:r w:rsidRPr="00A95AB2">
        <w:rPr>
          <w:color w:val="FFC000"/>
        </w:rPr>
        <w:t>DOCUMENT REPONSE DR2</w:t>
      </w:r>
      <w:r w:rsidR="00A95AB2" w:rsidRPr="00A95AB2">
        <w:rPr>
          <w:color w:val="FFC000"/>
        </w:rPr>
        <w:t xml:space="preserve"> (CORRIGE)</w:t>
      </w:r>
    </w:p>
    <w:p w:rsidR="00954283" w:rsidRDefault="00954283" w:rsidP="00954283">
      <w:pPr>
        <w:spacing w:line="360" w:lineRule="auto"/>
        <w:rPr>
          <w:rFonts w:cs="Arial"/>
        </w:rPr>
      </w:pPr>
    </w:p>
    <w:p w:rsidR="00954283" w:rsidRPr="00923EF4" w:rsidRDefault="00D830EA" w:rsidP="00954283">
      <w:pPr>
        <w:spacing w:line="360" w:lineRule="auto"/>
        <w:rPr>
          <w:rFonts w:cs="Arial"/>
          <w:u w:val="single"/>
        </w:rPr>
      </w:pPr>
      <w:r>
        <w:rPr>
          <w:rFonts w:cs="Arial"/>
          <w:noProof/>
          <w:u w:val="single"/>
          <w:lang w:eastAsia="fr-FR" w:bidi="ar-S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11479</wp:posOffset>
            </wp:positionH>
            <wp:positionV relativeFrom="paragraph">
              <wp:posOffset>456168</wp:posOffset>
            </wp:positionV>
            <wp:extent cx="6500504" cy="4328556"/>
            <wp:effectExtent l="19050" t="0" r="0" b="0"/>
            <wp:wrapNone/>
            <wp:docPr id="8" name="Image 8" descr="F_R13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_R134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504" cy="4328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4283" w:rsidRPr="00923EF4">
        <w:rPr>
          <w:rFonts w:cs="Arial"/>
          <w:u w:val="single"/>
        </w:rPr>
        <w:t>Tracé des points particuliers correspondant à l’état du fluide R134a (en pression et température) le long du cycle de transformation</w:t>
      </w:r>
    </w:p>
    <w:p w:rsidR="00954283" w:rsidRDefault="00954283" w:rsidP="00954283">
      <w:pPr>
        <w:spacing w:line="360" w:lineRule="auto"/>
        <w:rPr>
          <w:rFonts w:cs="Arial"/>
        </w:rPr>
      </w:pPr>
    </w:p>
    <w:p w:rsidR="005F72D4" w:rsidRDefault="005F72D4" w:rsidP="00954283">
      <w:pPr>
        <w:spacing w:line="360" w:lineRule="auto"/>
        <w:rPr>
          <w:rFonts w:cs="Arial"/>
        </w:rPr>
      </w:pPr>
    </w:p>
    <w:p w:rsidR="005F72D4" w:rsidRDefault="005F72D4" w:rsidP="00954283">
      <w:pPr>
        <w:spacing w:line="360" w:lineRule="auto"/>
        <w:rPr>
          <w:rFonts w:cs="Arial"/>
        </w:rPr>
      </w:pPr>
    </w:p>
    <w:p w:rsidR="005F72D4" w:rsidRDefault="005F72D4" w:rsidP="00954283">
      <w:pPr>
        <w:spacing w:line="360" w:lineRule="auto"/>
        <w:rPr>
          <w:rFonts w:cs="Arial"/>
        </w:rPr>
      </w:pPr>
    </w:p>
    <w:p w:rsidR="005F72D4" w:rsidRDefault="005F72D4" w:rsidP="00954283">
      <w:pPr>
        <w:spacing w:line="360" w:lineRule="auto"/>
        <w:rPr>
          <w:rFonts w:cs="Arial"/>
        </w:rPr>
      </w:pPr>
    </w:p>
    <w:p w:rsidR="005F72D4" w:rsidRDefault="00F81B0D" w:rsidP="00954283">
      <w:pPr>
        <w:spacing w:line="360" w:lineRule="auto"/>
        <w:rPr>
          <w:rFonts w:cs="Arial"/>
        </w:rPr>
      </w:pPr>
      <w:r>
        <w:rPr>
          <w:rFonts w:cs="Arial"/>
          <w:noProof/>
          <w:lang w:eastAsia="fr-FR" w:bidi="ar-SA"/>
        </w:rPr>
        <w:pict>
          <v:group id="_x0000_s1037" style="position:absolute;margin-left:120.35pt;margin-top:14.3pt;width:248.65pt;height:234pt;z-index:251670528" coordorigin="3550,4813" coordsize="4973,4680">
            <v:shape id="_x0000_s1026" style="position:absolute;left:4030;top:5121;width:3980;height:1070" coordsize="3980,1070" path="m14,1062r3474,8l3980,,,,,1062e" filled="f" strokecolor="#1f497d [3215]" strokeweight="1.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666;top:6163;width:521;height:338" filled="f" fillcolor="#ddd8c2 [2894]" stroked="f" strokecolor="#00b0f0">
              <v:textbox>
                <w:txbxContent>
                  <w:p w:rsidR="00C42F03" w:rsidRPr="00C42F03" w:rsidRDefault="00C42F03">
                    <w:pPr>
                      <w:rPr>
                        <w:sz w:val="18"/>
                        <w:szCs w:val="18"/>
                      </w:rPr>
                    </w:pPr>
                    <w:r w:rsidRPr="00C42F03">
                      <w:rPr>
                        <w:sz w:val="18"/>
                        <w:szCs w:val="18"/>
                        <w:highlight w:val="lightGray"/>
                      </w:rPr>
                      <w:t>T1</w:t>
                    </w:r>
                  </w:p>
                </w:txbxContent>
              </v:textbox>
            </v:shape>
            <v:shape id="_x0000_s1028" type="#_x0000_t202" style="position:absolute;left:7506;top:6179;width:521;height:338" filled="f" fillcolor="#ddd8c2 [2894]" stroked="f" strokecolor="#00b0f0">
              <v:textbox>
                <w:txbxContent>
                  <w:p w:rsidR="00C42F03" w:rsidRPr="00C42F03" w:rsidRDefault="00C42F03" w:rsidP="00C42F03">
                    <w:pPr>
                      <w:rPr>
                        <w:sz w:val="18"/>
                        <w:szCs w:val="18"/>
                      </w:rPr>
                    </w:pPr>
                    <w:r w:rsidRPr="00C42F03">
                      <w:rPr>
                        <w:sz w:val="18"/>
                        <w:szCs w:val="18"/>
                        <w:highlight w:val="lightGray"/>
                      </w:rPr>
                      <w:t>T3</w:t>
                    </w:r>
                  </w:p>
                </w:txbxContent>
              </v:textbox>
            </v:shape>
            <v:shape id="_x0000_s1029" type="#_x0000_t202" style="position:absolute;left:8002;top:4916;width:521;height:338" filled="f" fillcolor="#ddd8c2 [2894]" stroked="f" strokecolor="#00b0f0">
              <v:textbox>
                <w:txbxContent>
                  <w:p w:rsidR="00C42F03" w:rsidRPr="00C42F03" w:rsidRDefault="00C42F03" w:rsidP="00C42F03">
                    <w:pPr>
                      <w:rPr>
                        <w:sz w:val="18"/>
                        <w:szCs w:val="18"/>
                      </w:rPr>
                    </w:pPr>
                    <w:r w:rsidRPr="00C42F03">
                      <w:rPr>
                        <w:sz w:val="18"/>
                        <w:szCs w:val="18"/>
                        <w:highlight w:val="lightGray"/>
                      </w:rPr>
                      <w:t>T4</w:t>
                    </w:r>
                  </w:p>
                </w:txbxContent>
              </v:textbox>
            </v:shape>
            <v:shape id="_x0000_s1030" type="#_x0000_t202" style="position:absolute;left:3635;top:4813;width:521;height:338" filled="f" fillcolor="#ddd8c2 [2894]" stroked="f" strokecolor="#00b0f0">
              <v:textbox>
                <w:txbxContent>
                  <w:p w:rsidR="00C42F03" w:rsidRPr="00C42F03" w:rsidRDefault="00C42F03" w:rsidP="00C42F03">
                    <w:pPr>
                      <w:rPr>
                        <w:sz w:val="18"/>
                        <w:szCs w:val="18"/>
                      </w:rPr>
                    </w:pPr>
                    <w:r w:rsidRPr="00C42F03">
                      <w:rPr>
                        <w:sz w:val="18"/>
                        <w:szCs w:val="18"/>
                        <w:highlight w:val="lightGray"/>
                      </w:rPr>
                      <w:t>T6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7529;top:6191;width:8;height:2889;flip:x" o:connectortype="straight"/>
            <v:shape id="_x0000_s1032" type="#_x0000_t32" style="position:absolute;left:8004;top:5112;width:17;height:3964;flip:x" o:connectortype="straight"/>
            <v:shape id="_x0000_s1033" type="#_x0000_t32" style="position:absolute;left:3989;top:5137;width:36;height:3983;flip:x" o:connectortype="straight"/>
            <v:shape id="_x0000_s1034" type="#_x0000_t202" style="position:absolute;left:3550;top:9082;width:1058;height:411" filled="f" stroked="f">
              <v:textbox>
                <w:txbxContent>
                  <w:p w:rsidR="004D52E0" w:rsidRDefault="004D52E0">
                    <w:r>
                      <w:t>H</w:t>
                    </w:r>
                    <w:r w:rsidRPr="004D52E0">
                      <w:rPr>
                        <w:vertAlign w:val="subscript"/>
                      </w:rPr>
                      <w:t>1</w:t>
                    </w:r>
                    <w:r>
                      <w:t>=H</w:t>
                    </w:r>
                    <w:r w:rsidRPr="004D52E0">
                      <w:rPr>
                        <w:vertAlign w:val="subscript"/>
                      </w:rPr>
                      <w:t>6</w:t>
                    </w:r>
                  </w:p>
                </w:txbxContent>
              </v:textbox>
            </v:shape>
            <v:shape id="_x0000_s1035" type="#_x0000_t202" style="position:absolute;left:7304;top:9037;width:637;height:403" filled="f" stroked="f">
              <v:textbox>
                <w:txbxContent>
                  <w:p w:rsidR="004D52E0" w:rsidRDefault="004D52E0" w:rsidP="004D52E0">
                    <w:r>
                      <w:t>H</w:t>
                    </w:r>
                    <w:r w:rsidRPr="004D52E0"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036" type="#_x0000_t202" style="position:absolute;left:7779;top:9015;width:637;height:403" filled="f" stroked="f">
              <v:textbox>
                <w:txbxContent>
                  <w:p w:rsidR="004D52E0" w:rsidRDefault="004D52E0" w:rsidP="004D52E0">
                    <w:r>
                      <w:t>H</w:t>
                    </w:r>
                    <w:r>
                      <w:rPr>
                        <w:vertAlign w:val="subscript"/>
                      </w:rPr>
                      <w:t>4</w:t>
                    </w:r>
                  </w:p>
                </w:txbxContent>
              </v:textbox>
            </v:shape>
          </v:group>
        </w:pict>
      </w:r>
    </w:p>
    <w:p w:rsidR="005F72D4" w:rsidRDefault="005F72D4" w:rsidP="00954283">
      <w:pPr>
        <w:spacing w:line="360" w:lineRule="auto"/>
        <w:rPr>
          <w:rFonts w:cs="Arial"/>
        </w:rPr>
      </w:pPr>
    </w:p>
    <w:p w:rsidR="005F72D4" w:rsidRDefault="005F72D4" w:rsidP="00954283">
      <w:pPr>
        <w:spacing w:line="360" w:lineRule="auto"/>
        <w:rPr>
          <w:rFonts w:cs="Arial"/>
        </w:rPr>
      </w:pPr>
    </w:p>
    <w:p w:rsidR="005F72D4" w:rsidRDefault="005F72D4" w:rsidP="00954283">
      <w:pPr>
        <w:spacing w:line="360" w:lineRule="auto"/>
        <w:rPr>
          <w:rFonts w:cs="Arial"/>
        </w:rPr>
      </w:pPr>
    </w:p>
    <w:p w:rsidR="005F72D4" w:rsidRDefault="005F72D4" w:rsidP="00954283">
      <w:pPr>
        <w:spacing w:line="360" w:lineRule="auto"/>
        <w:rPr>
          <w:rFonts w:cs="Arial"/>
        </w:rPr>
      </w:pPr>
    </w:p>
    <w:p w:rsidR="005F72D4" w:rsidRDefault="005F72D4" w:rsidP="00954283">
      <w:pPr>
        <w:spacing w:line="360" w:lineRule="auto"/>
        <w:rPr>
          <w:rFonts w:cs="Arial"/>
        </w:rPr>
      </w:pPr>
    </w:p>
    <w:p w:rsidR="005F72D4" w:rsidRDefault="005F72D4" w:rsidP="00954283">
      <w:pPr>
        <w:spacing w:line="360" w:lineRule="auto"/>
        <w:rPr>
          <w:rFonts w:cs="Arial"/>
        </w:rPr>
      </w:pPr>
    </w:p>
    <w:p w:rsidR="005F72D4" w:rsidRDefault="005F72D4" w:rsidP="00954283">
      <w:pPr>
        <w:spacing w:line="360" w:lineRule="auto"/>
        <w:rPr>
          <w:rFonts w:cs="Arial"/>
        </w:rPr>
      </w:pPr>
    </w:p>
    <w:p w:rsidR="005F72D4" w:rsidRDefault="005F72D4" w:rsidP="00954283">
      <w:pPr>
        <w:spacing w:line="360" w:lineRule="auto"/>
        <w:rPr>
          <w:rFonts w:cs="Arial"/>
        </w:rPr>
      </w:pPr>
    </w:p>
    <w:p w:rsidR="005F72D4" w:rsidRDefault="005F72D4" w:rsidP="00954283">
      <w:pPr>
        <w:spacing w:line="360" w:lineRule="auto"/>
        <w:rPr>
          <w:rFonts w:cs="Arial"/>
        </w:rPr>
      </w:pPr>
    </w:p>
    <w:p w:rsidR="005F72D4" w:rsidRDefault="005F72D4" w:rsidP="00954283">
      <w:pPr>
        <w:spacing w:line="360" w:lineRule="auto"/>
        <w:rPr>
          <w:rFonts w:cs="Arial"/>
        </w:rPr>
      </w:pPr>
    </w:p>
    <w:p w:rsidR="005F72D4" w:rsidRDefault="005F72D4" w:rsidP="00954283">
      <w:pPr>
        <w:spacing w:line="360" w:lineRule="auto"/>
        <w:rPr>
          <w:rFonts w:cs="Arial"/>
        </w:rPr>
      </w:pPr>
    </w:p>
    <w:p w:rsidR="00D830EA" w:rsidRDefault="00D830EA" w:rsidP="00954283">
      <w:pPr>
        <w:spacing w:line="360" w:lineRule="auto"/>
        <w:rPr>
          <w:rFonts w:cs="Arial"/>
        </w:rPr>
      </w:pPr>
    </w:p>
    <w:p w:rsidR="00D830EA" w:rsidRDefault="00D830EA" w:rsidP="00D830EA">
      <w:pPr>
        <w:autoSpaceDE w:val="0"/>
        <w:autoSpaceDN w:val="0"/>
        <w:adjustRightInd w:val="0"/>
        <w:ind w:left="171"/>
        <w:rPr>
          <w:rFonts w:cs="Arial"/>
          <w:b/>
          <w:bCs/>
          <w:color w:val="800080"/>
        </w:rPr>
      </w:pPr>
      <w:r>
        <w:rPr>
          <w:rFonts w:cs="Arial"/>
          <w:b/>
          <w:bCs/>
          <w:sz w:val="18"/>
        </w:rPr>
        <w:t xml:space="preserve">Rappel : </w:t>
      </w:r>
      <w:r w:rsidRPr="008F108E">
        <w:rPr>
          <w:rFonts w:cs="Arial"/>
          <w:b/>
          <w:bCs/>
          <w:sz w:val="18"/>
        </w:rPr>
        <w:t>Les manomètres indiquent des pressions relatives. Il faut donc ajouter 1 bar</w:t>
      </w:r>
      <w:r>
        <w:rPr>
          <w:rFonts w:cs="Arial"/>
          <w:b/>
          <w:bCs/>
          <w:sz w:val="18"/>
        </w:rPr>
        <w:t xml:space="preserve"> </w:t>
      </w:r>
      <w:r w:rsidRPr="008F108E">
        <w:rPr>
          <w:rFonts w:cs="Arial"/>
          <w:b/>
          <w:bCs/>
          <w:sz w:val="18"/>
        </w:rPr>
        <w:t xml:space="preserve">à la lecture pour obtenir des </w:t>
      </w:r>
      <w:r>
        <w:rPr>
          <w:rFonts w:cs="Arial"/>
          <w:b/>
          <w:bCs/>
          <w:sz w:val="18"/>
        </w:rPr>
        <w:t xml:space="preserve">valeurs absolues </w:t>
      </w:r>
    </w:p>
    <w:p w:rsidR="00D830EA" w:rsidRDefault="00D830EA" w:rsidP="00954283">
      <w:pPr>
        <w:spacing w:line="360" w:lineRule="auto"/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1"/>
        <w:gridCol w:w="2079"/>
        <w:gridCol w:w="3029"/>
        <w:gridCol w:w="2106"/>
        <w:gridCol w:w="1951"/>
      </w:tblGrid>
      <w:tr w:rsidR="00954283" w:rsidRPr="006220FA" w:rsidTr="00123DA3">
        <w:trPr>
          <w:trHeight w:val="960"/>
          <w:jc w:val="center"/>
        </w:trPr>
        <w:tc>
          <w:tcPr>
            <w:tcW w:w="1001" w:type="dxa"/>
            <w:shd w:val="clear" w:color="auto" w:fill="99CCFF"/>
            <w:vAlign w:val="center"/>
          </w:tcPr>
          <w:p w:rsidR="00954283" w:rsidRPr="006220FA" w:rsidRDefault="00954283" w:rsidP="00123DA3">
            <w:pPr>
              <w:jc w:val="center"/>
              <w:rPr>
                <w:rFonts w:cs="Arial"/>
                <w:sz w:val="16"/>
                <w:szCs w:val="16"/>
              </w:rPr>
            </w:pPr>
            <w:r w:rsidRPr="006220FA">
              <w:rPr>
                <w:rFonts w:cs="Arial"/>
                <w:sz w:val="16"/>
                <w:szCs w:val="16"/>
              </w:rPr>
              <w:t>Étape</w:t>
            </w:r>
          </w:p>
        </w:tc>
        <w:tc>
          <w:tcPr>
            <w:tcW w:w="2079" w:type="dxa"/>
            <w:shd w:val="clear" w:color="auto" w:fill="99CCFF"/>
            <w:vAlign w:val="center"/>
          </w:tcPr>
          <w:p w:rsidR="00954283" w:rsidRPr="006220FA" w:rsidRDefault="00954283" w:rsidP="00123DA3">
            <w:pPr>
              <w:jc w:val="center"/>
              <w:rPr>
                <w:rFonts w:cs="Arial"/>
                <w:sz w:val="16"/>
                <w:szCs w:val="16"/>
              </w:rPr>
            </w:pPr>
            <w:r w:rsidRPr="006220FA">
              <w:rPr>
                <w:rFonts w:cs="Arial"/>
                <w:sz w:val="16"/>
                <w:szCs w:val="16"/>
              </w:rPr>
              <w:t>Type de transformation du fluide caloporteur</w:t>
            </w:r>
          </w:p>
        </w:tc>
        <w:tc>
          <w:tcPr>
            <w:tcW w:w="3029" w:type="dxa"/>
            <w:shd w:val="clear" w:color="auto" w:fill="99CCFF"/>
            <w:vAlign w:val="center"/>
          </w:tcPr>
          <w:p w:rsidR="00954283" w:rsidRPr="006220FA" w:rsidRDefault="00954283" w:rsidP="00123DA3">
            <w:pPr>
              <w:jc w:val="center"/>
              <w:rPr>
                <w:rFonts w:cs="Arial"/>
                <w:sz w:val="16"/>
                <w:szCs w:val="16"/>
              </w:rPr>
            </w:pPr>
            <w:r w:rsidRPr="006220FA">
              <w:rPr>
                <w:rFonts w:cs="Arial"/>
                <w:sz w:val="16"/>
                <w:szCs w:val="16"/>
              </w:rPr>
              <w:t>Nature de l’échange d’énergie</w:t>
            </w:r>
          </w:p>
        </w:tc>
        <w:tc>
          <w:tcPr>
            <w:tcW w:w="2106" w:type="dxa"/>
            <w:shd w:val="clear" w:color="auto" w:fill="99CCFF"/>
            <w:vAlign w:val="center"/>
          </w:tcPr>
          <w:p w:rsidR="00954283" w:rsidRPr="006220FA" w:rsidRDefault="00954283" w:rsidP="00123DA3">
            <w:pPr>
              <w:jc w:val="center"/>
              <w:rPr>
                <w:rFonts w:cs="Arial"/>
                <w:sz w:val="16"/>
                <w:szCs w:val="16"/>
              </w:rPr>
            </w:pPr>
            <w:r w:rsidRPr="006220FA">
              <w:rPr>
                <w:rFonts w:cs="Arial"/>
                <w:sz w:val="16"/>
                <w:szCs w:val="16"/>
              </w:rPr>
              <w:t>Calcul de la quantité d’énergie massique reçue ou fournie par le fluide</w:t>
            </w:r>
            <w:r>
              <w:rPr>
                <w:rFonts w:cs="Arial"/>
                <w:sz w:val="16"/>
                <w:szCs w:val="16"/>
              </w:rPr>
              <w:t xml:space="preserve"> R134a</w:t>
            </w:r>
          </w:p>
          <w:p w:rsidR="00954283" w:rsidRPr="006220FA" w:rsidRDefault="00954283" w:rsidP="00123DA3">
            <w:pPr>
              <w:jc w:val="center"/>
              <w:rPr>
                <w:rFonts w:cs="Arial"/>
                <w:sz w:val="16"/>
                <w:szCs w:val="16"/>
                <w:lang w:val="nl-NL"/>
              </w:rPr>
            </w:pPr>
            <w:r w:rsidRPr="006220FA">
              <w:rPr>
                <w:rFonts w:cs="Arial"/>
                <w:sz w:val="16"/>
                <w:szCs w:val="16"/>
                <w:lang w:val="nl-NL"/>
              </w:rPr>
              <w:t xml:space="preserve">(en </w:t>
            </w:r>
            <w:r>
              <w:rPr>
                <w:rFonts w:cs="Arial"/>
                <w:sz w:val="16"/>
                <w:szCs w:val="16"/>
                <w:lang w:val="nl-NL"/>
              </w:rPr>
              <w:t>k</w:t>
            </w:r>
            <w:r w:rsidRPr="006220FA">
              <w:rPr>
                <w:rFonts w:cs="Arial"/>
                <w:sz w:val="16"/>
                <w:szCs w:val="16"/>
                <w:lang w:val="nl-NL"/>
              </w:rPr>
              <w:t>J</w:t>
            </w:r>
            <w:r>
              <w:rPr>
                <w:rFonts w:cs="Arial"/>
                <w:sz w:val="16"/>
                <w:szCs w:val="16"/>
                <w:lang w:val="nl-NL"/>
              </w:rPr>
              <w:t xml:space="preserve"> </w:t>
            </w:r>
            <w:r w:rsidRPr="006220FA">
              <w:rPr>
                <w:rFonts w:cs="Arial"/>
                <w:sz w:val="16"/>
                <w:szCs w:val="16"/>
                <w:lang w:val="nl-NL"/>
              </w:rPr>
              <w:t>/</w:t>
            </w:r>
            <w:r>
              <w:rPr>
                <w:rFonts w:cs="Arial"/>
                <w:sz w:val="16"/>
                <w:szCs w:val="16"/>
                <w:lang w:val="nl-NL"/>
              </w:rPr>
              <w:t xml:space="preserve"> </w:t>
            </w:r>
            <w:r w:rsidRPr="006220FA">
              <w:rPr>
                <w:rFonts w:cs="Arial"/>
                <w:sz w:val="16"/>
                <w:szCs w:val="16"/>
                <w:lang w:val="nl-NL"/>
              </w:rPr>
              <w:t>Kg)</w:t>
            </w:r>
          </w:p>
        </w:tc>
        <w:tc>
          <w:tcPr>
            <w:tcW w:w="1951" w:type="dxa"/>
            <w:shd w:val="clear" w:color="auto" w:fill="99CCFF"/>
          </w:tcPr>
          <w:p w:rsidR="00954283" w:rsidRDefault="00954283" w:rsidP="00123DA3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954283" w:rsidRPr="006220FA" w:rsidRDefault="00954283" w:rsidP="00123DA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Application numérique</w:t>
            </w:r>
          </w:p>
        </w:tc>
      </w:tr>
      <w:tr w:rsidR="00954283" w:rsidRPr="00514E38" w:rsidTr="00123DA3">
        <w:trPr>
          <w:jc w:val="center"/>
        </w:trPr>
        <w:tc>
          <w:tcPr>
            <w:tcW w:w="1001" w:type="dxa"/>
            <w:vAlign w:val="center"/>
          </w:tcPr>
          <w:p w:rsidR="00954283" w:rsidRPr="00514E38" w:rsidRDefault="00954283" w:rsidP="00123DA3">
            <w:pPr>
              <w:jc w:val="center"/>
              <w:rPr>
                <w:rFonts w:cs="Arial"/>
                <w:sz w:val="18"/>
                <w:szCs w:val="18"/>
              </w:rPr>
            </w:pPr>
            <w:r w:rsidRPr="00514E38">
              <w:rPr>
                <w:rFonts w:cs="Arial"/>
                <w:sz w:val="18"/>
                <w:szCs w:val="18"/>
              </w:rPr>
              <w:t>De 1 à 3</w:t>
            </w:r>
          </w:p>
        </w:tc>
        <w:tc>
          <w:tcPr>
            <w:tcW w:w="2079" w:type="dxa"/>
            <w:vAlign w:val="center"/>
          </w:tcPr>
          <w:p w:rsidR="00954283" w:rsidRPr="00514E38" w:rsidRDefault="00954283" w:rsidP="00123DA3">
            <w:pPr>
              <w:jc w:val="center"/>
              <w:rPr>
                <w:rFonts w:cs="Arial"/>
                <w:sz w:val="18"/>
                <w:szCs w:val="18"/>
              </w:rPr>
            </w:pPr>
            <w:r w:rsidRPr="00514E38">
              <w:rPr>
                <w:rFonts w:cs="Arial"/>
                <w:sz w:val="18"/>
                <w:szCs w:val="18"/>
              </w:rPr>
              <w:t>Évaporation puis surchauffe à pression constante</w:t>
            </w:r>
          </w:p>
        </w:tc>
        <w:tc>
          <w:tcPr>
            <w:tcW w:w="3029" w:type="dxa"/>
            <w:vAlign w:val="center"/>
          </w:tcPr>
          <w:p w:rsidR="00954283" w:rsidRPr="00514E38" w:rsidRDefault="00954283" w:rsidP="00123DA3">
            <w:pPr>
              <w:jc w:val="center"/>
              <w:rPr>
                <w:rFonts w:cs="Arial"/>
                <w:sz w:val="18"/>
                <w:szCs w:val="18"/>
              </w:rPr>
            </w:pPr>
            <w:r w:rsidRPr="00514E38">
              <w:rPr>
                <w:rFonts w:cs="Arial"/>
                <w:sz w:val="18"/>
                <w:szCs w:val="18"/>
              </w:rPr>
              <w:t>Captation par le fluide d’une quantité de chaleur Q1’</w:t>
            </w:r>
          </w:p>
        </w:tc>
        <w:tc>
          <w:tcPr>
            <w:tcW w:w="2106" w:type="dxa"/>
            <w:vAlign w:val="center"/>
          </w:tcPr>
          <w:p w:rsidR="00954283" w:rsidRPr="00514E38" w:rsidRDefault="00954283" w:rsidP="00123DA3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514E38">
              <w:rPr>
                <w:rFonts w:cs="Arial"/>
                <w:sz w:val="18"/>
                <w:szCs w:val="18"/>
                <w:lang w:val="en-GB"/>
              </w:rPr>
              <w:t>Q</w:t>
            </w:r>
            <w:r w:rsidRPr="00514E38">
              <w:rPr>
                <w:rFonts w:cs="Arial"/>
                <w:sz w:val="18"/>
                <w:szCs w:val="18"/>
                <w:vertAlign w:val="subscript"/>
                <w:lang w:val="en-GB"/>
              </w:rPr>
              <w:t>1</w:t>
            </w:r>
            <w:r w:rsidRPr="00514E38">
              <w:rPr>
                <w:rFonts w:cs="Arial"/>
                <w:sz w:val="18"/>
                <w:szCs w:val="18"/>
                <w:lang w:val="en-GB"/>
              </w:rPr>
              <w:t>’ = H</w:t>
            </w:r>
            <w:r w:rsidRPr="00514E38">
              <w:rPr>
                <w:rFonts w:cs="Arial"/>
                <w:sz w:val="18"/>
                <w:szCs w:val="18"/>
                <w:vertAlign w:val="subscript"/>
                <w:lang w:val="en-GB"/>
              </w:rPr>
              <w:t>3</w:t>
            </w:r>
            <w:r w:rsidRPr="00514E38">
              <w:rPr>
                <w:rFonts w:cs="Arial"/>
                <w:sz w:val="18"/>
                <w:szCs w:val="18"/>
                <w:lang w:val="en-GB"/>
              </w:rPr>
              <w:t xml:space="preserve"> - H</w:t>
            </w:r>
            <w:r w:rsidRPr="00514E38">
              <w:rPr>
                <w:rFonts w:cs="Arial"/>
                <w:sz w:val="18"/>
                <w:szCs w:val="18"/>
                <w:vertAlign w:val="subscript"/>
                <w:lang w:val="en-GB"/>
              </w:rPr>
              <w:t>1</w:t>
            </w:r>
          </w:p>
        </w:tc>
        <w:tc>
          <w:tcPr>
            <w:tcW w:w="1951" w:type="dxa"/>
          </w:tcPr>
          <w:p w:rsidR="00954283" w:rsidRPr="00514E38" w:rsidRDefault="00954283" w:rsidP="00123DA3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  <w:p w:rsidR="00CC36D2" w:rsidRDefault="004D52E0" w:rsidP="00123DA3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514E38">
              <w:rPr>
                <w:rFonts w:cs="Arial"/>
                <w:sz w:val="18"/>
                <w:szCs w:val="18"/>
                <w:lang w:val="en-GB"/>
              </w:rPr>
              <w:t>Q</w:t>
            </w:r>
            <w:r w:rsidRPr="00514E38">
              <w:rPr>
                <w:rFonts w:cs="Arial"/>
                <w:sz w:val="18"/>
                <w:szCs w:val="18"/>
                <w:vertAlign w:val="subscript"/>
                <w:lang w:val="en-GB"/>
              </w:rPr>
              <w:t>1</w:t>
            </w:r>
            <w:r w:rsidRPr="00514E38">
              <w:rPr>
                <w:rFonts w:cs="Arial"/>
                <w:sz w:val="18"/>
                <w:szCs w:val="18"/>
                <w:lang w:val="en-GB"/>
              </w:rPr>
              <w:t xml:space="preserve">’=405-250 = </w:t>
            </w:r>
          </w:p>
          <w:p w:rsidR="004D52E0" w:rsidRPr="00514E38" w:rsidRDefault="004D52E0" w:rsidP="00123DA3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CC36D2">
              <w:rPr>
                <w:rFonts w:cs="Arial"/>
                <w:color w:val="984806" w:themeColor="accent6" w:themeShade="80"/>
                <w:sz w:val="18"/>
                <w:szCs w:val="18"/>
                <w:lang w:val="en-GB"/>
              </w:rPr>
              <w:t xml:space="preserve">155 </w:t>
            </w:r>
            <w:r w:rsidR="004F12B3" w:rsidRPr="00514E38">
              <w:rPr>
                <w:rFonts w:cs="Arial"/>
                <w:sz w:val="18"/>
                <w:szCs w:val="18"/>
                <w:lang w:val="en-GB"/>
              </w:rPr>
              <w:t>k</w:t>
            </w:r>
            <w:r w:rsidRPr="00514E38">
              <w:rPr>
                <w:rFonts w:cs="Arial"/>
                <w:sz w:val="18"/>
                <w:szCs w:val="18"/>
                <w:lang w:val="en-GB"/>
              </w:rPr>
              <w:t>J/Kg</w:t>
            </w:r>
          </w:p>
        </w:tc>
      </w:tr>
      <w:tr w:rsidR="00954283" w:rsidRPr="00514E38" w:rsidTr="00123DA3">
        <w:trPr>
          <w:jc w:val="center"/>
        </w:trPr>
        <w:tc>
          <w:tcPr>
            <w:tcW w:w="1001" w:type="dxa"/>
            <w:vAlign w:val="center"/>
          </w:tcPr>
          <w:p w:rsidR="00954283" w:rsidRPr="00514E38" w:rsidRDefault="00954283" w:rsidP="00123DA3">
            <w:pPr>
              <w:jc w:val="center"/>
              <w:rPr>
                <w:rFonts w:cs="Arial"/>
                <w:sz w:val="18"/>
                <w:szCs w:val="18"/>
              </w:rPr>
            </w:pPr>
            <w:r w:rsidRPr="00514E38">
              <w:rPr>
                <w:rFonts w:cs="Arial"/>
                <w:sz w:val="18"/>
                <w:szCs w:val="18"/>
              </w:rPr>
              <w:t>De 3 à 4</w:t>
            </w:r>
          </w:p>
        </w:tc>
        <w:tc>
          <w:tcPr>
            <w:tcW w:w="2079" w:type="dxa"/>
            <w:vAlign w:val="center"/>
          </w:tcPr>
          <w:p w:rsidR="00954283" w:rsidRPr="00514E38" w:rsidRDefault="00954283" w:rsidP="00123DA3">
            <w:pPr>
              <w:jc w:val="center"/>
              <w:rPr>
                <w:rFonts w:cs="Arial"/>
                <w:sz w:val="18"/>
                <w:szCs w:val="18"/>
              </w:rPr>
            </w:pPr>
            <w:r w:rsidRPr="00514E38">
              <w:rPr>
                <w:rFonts w:cs="Arial"/>
                <w:sz w:val="18"/>
                <w:szCs w:val="18"/>
              </w:rPr>
              <w:t>Compression sans échange de chaleur avec l’extérieur</w:t>
            </w:r>
          </w:p>
        </w:tc>
        <w:tc>
          <w:tcPr>
            <w:tcW w:w="3029" w:type="dxa"/>
            <w:vAlign w:val="center"/>
          </w:tcPr>
          <w:p w:rsidR="00954283" w:rsidRPr="00514E38" w:rsidRDefault="00954283" w:rsidP="00123DA3">
            <w:pPr>
              <w:jc w:val="center"/>
              <w:rPr>
                <w:rFonts w:cs="Arial"/>
                <w:sz w:val="18"/>
                <w:szCs w:val="18"/>
              </w:rPr>
            </w:pPr>
            <w:r w:rsidRPr="00514E38">
              <w:rPr>
                <w:rFonts w:cs="Arial"/>
                <w:sz w:val="18"/>
                <w:szCs w:val="18"/>
              </w:rPr>
              <w:t>Apport au fluide d’une quantité de chaleur = travail du compresseur W</w:t>
            </w:r>
          </w:p>
        </w:tc>
        <w:tc>
          <w:tcPr>
            <w:tcW w:w="2106" w:type="dxa"/>
            <w:vAlign w:val="center"/>
          </w:tcPr>
          <w:p w:rsidR="00954283" w:rsidRPr="00514E38" w:rsidRDefault="00954283" w:rsidP="00123DA3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514E38">
              <w:rPr>
                <w:rFonts w:cs="Arial"/>
                <w:sz w:val="18"/>
                <w:szCs w:val="18"/>
                <w:lang w:val="en-GB"/>
              </w:rPr>
              <w:t>W = H</w:t>
            </w:r>
            <w:r w:rsidRPr="00514E38">
              <w:rPr>
                <w:rFonts w:cs="Arial"/>
                <w:sz w:val="18"/>
                <w:szCs w:val="18"/>
                <w:vertAlign w:val="subscript"/>
                <w:lang w:val="en-GB"/>
              </w:rPr>
              <w:t>4</w:t>
            </w:r>
            <w:r w:rsidRPr="00514E38">
              <w:rPr>
                <w:rFonts w:cs="Arial"/>
                <w:sz w:val="18"/>
                <w:szCs w:val="18"/>
                <w:lang w:val="en-GB"/>
              </w:rPr>
              <w:t xml:space="preserve"> - H</w:t>
            </w:r>
            <w:r w:rsidRPr="00514E38">
              <w:rPr>
                <w:rFonts w:cs="Arial"/>
                <w:sz w:val="18"/>
                <w:szCs w:val="18"/>
                <w:vertAlign w:val="subscript"/>
                <w:lang w:val="en-GB"/>
              </w:rPr>
              <w:t>3</w:t>
            </w:r>
          </w:p>
        </w:tc>
        <w:tc>
          <w:tcPr>
            <w:tcW w:w="1951" w:type="dxa"/>
          </w:tcPr>
          <w:p w:rsidR="00954283" w:rsidRPr="00514E38" w:rsidRDefault="00954283" w:rsidP="00123DA3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  <w:p w:rsidR="00CC36D2" w:rsidRDefault="004D52E0" w:rsidP="00123DA3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514E38">
              <w:rPr>
                <w:rFonts w:cs="Arial"/>
                <w:sz w:val="18"/>
                <w:szCs w:val="18"/>
                <w:lang w:val="en-GB"/>
              </w:rPr>
              <w:t xml:space="preserve">W = 425-405 = </w:t>
            </w:r>
          </w:p>
          <w:p w:rsidR="004D52E0" w:rsidRPr="00514E38" w:rsidRDefault="004D52E0" w:rsidP="00123DA3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CC36D2">
              <w:rPr>
                <w:rFonts w:cs="Arial"/>
                <w:color w:val="984806" w:themeColor="accent6" w:themeShade="80"/>
                <w:sz w:val="18"/>
                <w:szCs w:val="18"/>
                <w:lang w:val="en-GB"/>
              </w:rPr>
              <w:t xml:space="preserve">20 </w:t>
            </w:r>
            <w:r w:rsidR="004F12B3" w:rsidRPr="00514E38">
              <w:rPr>
                <w:rFonts w:cs="Arial"/>
                <w:sz w:val="18"/>
                <w:szCs w:val="18"/>
                <w:lang w:val="en-GB"/>
              </w:rPr>
              <w:t>k</w:t>
            </w:r>
            <w:r w:rsidRPr="00514E38">
              <w:rPr>
                <w:rFonts w:cs="Arial"/>
                <w:sz w:val="18"/>
                <w:szCs w:val="18"/>
                <w:lang w:val="en-GB"/>
              </w:rPr>
              <w:t>J/kg</w:t>
            </w:r>
          </w:p>
        </w:tc>
      </w:tr>
      <w:tr w:rsidR="00954283" w:rsidRPr="00514E38" w:rsidTr="00123DA3">
        <w:trPr>
          <w:jc w:val="center"/>
        </w:trPr>
        <w:tc>
          <w:tcPr>
            <w:tcW w:w="1001" w:type="dxa"/>
            <w:vAlign w:val="center"/>
          </w:tcPr>
          <w:p w:rsidR="00954283" w:rsidRPr="00514E38" w:rsidRDefault="00954283" w:rsidP="00123DA3">
            <w:pPr>
              <w:jc w:val="center"/>
              <w:rPr>
                <w:rFonts w:cs="Arial"/>
                <w:sz w:val="18"/>
                <w:szCs w:val="18"/>
              </w:rPr>
            </w:pPr>
            <w:r w:rsidRPr="00514E38">
              <w:rPr>
                <w:rFonts w:cs="Arial"/>
                <w:sz w:val="18"/>
                <w:szCs w:val="18"/>
              </w:rPr>
              <w:t>De 4 à 6</w:t>
            </w:r>
          </w:p>
        </w:tc>
        <w:tc>
          <w:tcPr>
            <w:tcW w:w="2079" w:type="dxa"/>
            <w:vAlign w:val="center"/>
          </w:tcPr>
          <w:p w:rsidR="00954283" w:rsidRPr="00514E38" w:rsidRDefault="00954283" w:rsidP="00123DA3">
            <w:pPr>
              <w:jc w:val="center"/>
              <w:rPr>
                <w:rFonts w:cs="Arial"/>
                <w:sz w:val="18"/>
                <w:szCs w:val="18"/>
              </w:rPr>
            </w:pPr>
            <w:r w:rsidRPr="00514E38">
              <w:rPr>
                <w:rFonts w:cs="Arial"/>
                <w:sz w:val="18"/>
                <w:szCs w:val="18"/>
              </w:rPr>
              <w:t>Condensation et sous refroidissement à pression constante</w:t>
            </w:r>
          </w:p>
        </w:tc>
        <w:tc>
          <w:tcPr>
            <w:tcW w:w="3029" w:type="dxa"/>
            <w:vAlign w:val="center"/>
          </w:tcPr>
          <w:p w:rsidR="00954283" w:rsidRPr="00514E38" w:rsidRDefault="00954283" w:rsidP="00123DA3">
            <w:pPr>
              <w:jc w:val="center"/>
              <w:rPr>
                <w:rFonts w:cs="Arial"/>
                <w:sz w:val="18"/>
                <w:szCs w:val="18"/>
              </w:rPr>
            </w:pPr>
            <w:r w:rsidRPr="00514E38">
              <w:rPr>
                <w:rFonts w:cs="Arial"/>
                <w:sz w:val="18"/>
                <w:szCs w:val="18"/>
              </w:rPr>
              <w:t>Libération par le fluide d’une quantité de chaleur Q2’</w:t>
            </w:r>
          </w:p>
        </w:tc>
        <w:tc>
          <w:tcPr>
            <w:tcW w:w="2106" w:type="dxa"/>
            <w:vAlign w:val="center"/>
          </w:tcPr>
          <w:p w:rsidR="00954283" w:rsidRPr="00514E38" w:rsidRDefault="00954283" w:rsidP="00123DA3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514E38">
              <w:rPr>
                <w:rFonts w:cs="Arial"/>
                <w:sz w:val="18"/>
                <w:szCs w:val="18"/>
                <w:lang w:val="en-GB"/>
              </w:rPr>
              <w:t>Q</w:t>
            </w:r>
            <w:r w:rsidRPr="00514E38">
              <w:rPr>
                <w:rFonts w:cs="Arial"/>
                <w:sz w:val="18"/>
                <w:szCs w:val="18"/>
                <w:vertAlign w:val="subscript"/>
                <w:lang w:val="en-GB"/>
              </w:rPr>
              <w:t>2</w:t>
            </w:r>
            <w:r w:rsidRPr="00514E38">
              <w:rPr>
                <w:rFonts w:cs="Arial"/>
                <w:sz w:val="18"/>
                <w:szCs w:val="18"/>
                <w:lang w:val="en-GB"/>
              </w:rPr>
              <w:t xml:space="preserve">’ = </w:t>
            </w:r>
            <w:r w:rsidR="004D52E0" w:rsidRPr="00514E38">
              <w:rPr>
                <w:rFonts w:cs="Arial"/>
                <w:sz w:val="18"/>
                <w:szCs w:val="18"/>
                <w:lang w:val="en-GB"/>
              </w:rPr>
              <w:t>|</w:t>
            </w:r>
            <w:r w:rsidRPr="00514E38">
              <w:rPr>
                <w:rFonts w:cs="Arial"/>
                <w:sz w:val="18"/>
                <w:szCs w:val="18"/>
                <w:lang w:val="en-GB"/>
              </w:rPr>
              <w:t>H</w:t>
            </w:r>
            <w:r w:rsidRPr="00514E38">
              <w:rPr>
                <w:rFonts w:cs="Arial"/>
                <w:sz w:val="18"/>
                <w:szCs w:val="18"/>
                <w:vertAlign w:val="subscript"/>
                <w:lang w:val="en-GB"/>
              </w:rPr>
              <w:t>6</w:t>
            </w:r>
            <w:r w:rsidRPr="00514E38">
              <w:rPr>
                <w:rFonts w:cs="Arial"/>
                <w:sz w:val="18"/>
                <w:szCs w:val="18"/>
                <w:lang w:val="en-GB"/>
              </w:rPr>
              <w:t xml:space="preserve"> - H</w:t>
            </w:r>
            <w:r w:rsidRPr="00514E38">
              <w:rPr>
                <w:rFonts w:cs="Arial"/>
                <w:sz w:val="18"/>
                <w:szCs w:val="18"/>
                <w:vertAlign w:val="subscript"/>
                <w:lang w:val="en-GB"/>
              </w:rPr>
              <w:t>4</w:t>
            </w:r>
            <w:r w:rsidR="004D52E0" w:rsidRPr="00514E38">
              <w:rPr>
                <w:rFonts w:cs="Arial"/>
                <w:sz w:val="18"/>
                <w:szCs w:val="18"/>
                <w:lang w:val="en-GB"/>
              </w:rPr>
              <w:t>|</w:t>
            </w:r>
          </w:p>
        </w:tc>
        <w:tc>
          <w:tcPr>
            <w:tcW w:w="1951" w:type="dxa"/>
          </w:tcPr>
          <w:p w:rsidR="004D52E0" w:rsidRPr="00514E38" w:rsidRDefault="004D52E0" w:rsidP="00123DA3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  <w:p w:rsidR="00CC36D2" w:rsidRDefault="004D52E0" w:rsidP="004F12B3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514E38">
              <w:rPr>
                <w:rFonts w:cs="Arial"/>
                <w:sz w:val="18"/>
                <w:szCs w:val="18"/>
                <w:lang w:val="en-GB"/>
              </w:rPr>
              <w:t>Q</w:t>
            </w:r>
            <w:r w:rsidRPr="00514E38">
              <w:rPr>
                <w:rFonts w:cs="Arial"/>
                <w:sz w:val="18"/>
                <w:szCs w:val="18"/>
                <w:vertAlign w:val="subscript"/>
                <w:lang w:val="en-GB"/>
              </w:rPr>
              <w:t>2</w:t>
            </w:r>
            <w:r w:rsidRPr="00514E38">
              <w:rPr>
                <w:rFonts w:cs="Arial"/>
                <w:sz w:val="18"/>
                <w:szCs w:val="18"/>
                <w:lang w:val="en-GB"/>
              </w:rPr>
              <w:t>’ = |250 – 425|=</w:t>
            </w:r>
          </w:p>
          <w:p w:rsidR="00954283" w:rsidRPr="00514E38" w:rsidRDefault="004F12B3" w:rsidP="004F12B3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CC36D2">
              <w:rPr>
                <w:rFonts w:cs="Arial"/>
                <w:color w:val="984806" w:themeColor="accent6" w:themeShade="80"/>
                <w:sz w:val="18"/>
                <w:szCs w:val="18"/>
                <w:lang w:val="en-GB"/>
              </w:rPr>
              <w:t xml:space="preserve">175 </w:t>
            </w:r>
            <w:r w:rsidRPr="00514E38">
              <w:rPr>
                <w:rFonts w:cs="Arial"/>
                <w:sz w:val="18"/>
                <w:szCs w:val="18"/>
                <w:lang w:val="en-GB"/>
              </w:rPr>
              <w:t>kJ/Kg</w:t>
            </w:r>
          </w:p>
        </w:tc>
      </w:tr>
      <w:tr w:rsidR="00954283" w:rsidRPr="00514E38" w:rsidTr="00123DA3">
        <w:trPr>
          <w:trHeight w:val="579"/>
          <w:jc w:val="center"/>
        </w:trPr>
        <w:tc>
          <w:tcPr>
            <w:tcW w:w="1001" w:type="dxa"/>
            <w:vAlign w:val="center"/>
          </w:tcPr>
          <w:p w:rsidR="00954283" w:rsidRPr="00514E38" w:rsidRDefault="00954283" w:rsidP="00123DA3">
            <w:pPr>
              <w:jc w:val="center"/>
              <w:rPr>
                <w:rFonts w:cs="Arial"/>
                <w:sz w:val="18"/>
                <w:szCs w:val="18"/>
              </w:rPr>
            </w:pPr>
            <w:r w:rsidRPr="00514E38">
              <w:rPr>
                <w:rFonts w:cs="Arial"/>
                <w:sz w:val="18"/>
                <w:szCs w:val="18"/>
              </w:rPr>
              <w:t>De 6 à 1</w:t>
            </w:r>
          </w:p>
        </w:tc>
        <w:tc>
          <w:tcPr>
            <w:tcW w:w="2079" w:type="dxa"/>
            <w:vAlign w:val="center"/>
          </w:tcPr>
          <w:p w:rsidR="00954283" w:rsidRPr="00514E38" w:rsidRDefault="00954283" w:rsidP="00123DA3">
            <w:pPr>
              <w:jc w:val="center"/>
              <w:rPr>
                <w:rFonts w:cs="Arial"/>
                <w:sz w:val="18"/>
                <w:szCs w:val="18"/>
              </w:rPr>
            </w:pPr>
            <w:r w:rsidRPr="00514E38">
              <w:rPr>
                <w:rFonts w:cs="Arial"/>
                <w:sz w:val="18"/>
                <w:szCs w:val="18"/>
              </w:rPr>
              <w:t>Détente à enthalpie constante</w:t>
            </w:r>
          </w:p>
        </w:tc>
        <w:tc>
          <w:tcPr>
            <w:tcW w:w="3029" w:type="dxa"/>
            <w:vAlign w:val="center"/>
          </w:tcPr>
          <w:p w:rsidR="00954283" w:rsidRPr="00514E38" w:rsidRDefault="00954283" w:rsidP="00123DA3">
            <w:pPr>
              <w:jc w:val="center"/>
              <w:rPr>
                <w:rFonts w:cs="Arial"/>
                <w:sz w:val="18"/>
                <w:szCs w:val="18"/>
              </w:rPr>
            </w:pPr>
            <w:r w:rsidRPr="00514E38">
              <w:rPr>
                <w:rFonts w:cs="Arial"/>
                <w:sz w:val="18"/>
                <w:szCs w:val="18"/>
              </w:rPr>
              <w:t>Aucun échange</w:t>
            </w:r>
          </w:p>
        </w:tc>
        <w:tc>
          <w:tcPr>
            <w:tcW w:w="2106" w:type="dxa"/>
            <w:vAlign w:val="center"/>
          </w:tcPr>
          <w:p w:rsidR="00954283" w:rsidRPr="00514E38" w:rsidRDefault="00954283" w:rsidP="00123DA3">
            <w:pPr>
              <w:jc w:val="center"/>
              <w:rPr>
                <w:rFonts w:cs="Arial"/>
                <w:sz w:val="18"/>
                <w:szCs w:val="18"/>
              </w:rPr>
            </w:pPr>
            <w:r w:rsidRPr="00514E38">
              <w:rPr>
                <w:rFonts w:cs="Arial"/>
                <w:sz w:val="18"/>
                <w:szCs w:val="18"/>
              </w:rPr>
              <w:t>Q = 0</w:t>
            </w:r>
          </w:p>
        </w:tc>
        <w:tc>
          <w:tcPr>
            <w:tcW w:w="1951" w:type="dxa"/>
          </w:tcPr>
          <w:p w:rsidR="00954283" w:rsidRPr="00514E38" w:rsidRDefault="00954283" w:rsidP="00123DA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954283" w:rsidRDefault="00954283" w:rsidP="00954283">
      <w:pPr>
        <w:spacing w:line="360" w:lineRule="auto"/>
        <w:rPr>
          <w:rFonts w:cs="Arial"/>
        </w:rPr>
      </w:pPr>
    </w:p>
    <w:p w:rsidR="00954283" w:rsidRDefault="00954283" w:rsidP="0051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 xml:space="preserve">COP théorique de Mollier = </w:t>
      </w:r>
      <w:r w:rsidR="0065430F">
        <w:t>Q’</w:t>
      </w:r>
      <w:r w:rsidR="0065430F" w:rsidRPr="0065430F">
        <w:rPr>
          <w:vertAlign w:val="subscript"/>
        </w:rPr>
        <w:t>2</w:t>
      </w:r>
      <w:r w:rsidR="0065430F">
        <w:t xml:space="preserve"> / W = </w:t>
      </w:r>
      <w:r w:rsidR="004F12B3">
        <w:t>175 / 20 = 8,8</w:t>
      </w:r>
    </w:p>
    <w:p w:rsidR="004C6060" w:rsidRDefault="004455DC" w:rsidP="00954283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Ce cop différent du cop réel. C’est normal car  on ne calcul pas le même rapport. </w:t>
      </w:r>
      <w:r w:rsidR="004C6060">
        <w:rPr>
          <w:sz w:val="18"/>
          <w:szCs w:val="18"/>
        </w:rPr>
        <w:t xml:space="preserve">Explications : </w:t>
      </w:r>
    </w:p>
    <w:p w:rsidR="004C6060" w:rsidRDefault="004455DC" w:rsidP="004C6060">
      <w:pPr>
        <w:pStyle w:val="Paragraphedeliste"/>
        <w:numPr>
          <w:ilvl w:val="0"/>
          <w:numId w:val="2"/>
        </w:numPr>
        <w:spacing w:line="360" w:lineRule="auto"/>
        <w:rPr>
          <w:sz w:val="18"/>
          <w:szCs w:val="18"/>
        </w:rPr>
      </w:pPr>
      <w:r w:rsidRPr="004C6060">
        <w:rPr>
          <w:sz w:val="18"/>
          <w:szCs w:val="18"/>
        </w:rPr>
        <w:t>On rappelle que Q’</w:t>
      </w:r>
      <w:r w:rsidRPr="004C6060">
        <w:rPr>
          <w:sz w:val="18"/>
          <w:szCs w:val="18"/>
          <w:vertAlign w:val="subscript"/>
        </w:rPr>
        <w:t>2</w:t>
      </w:r>
      <w:r w:rsidRPr="004C6060">
        <w:rPr>
          <w:sz w:val="18"/>
          <w:szCs w:val="18"/>
        </w:rPr>
        <w:t xml:space="preserve"> n’est pas égale à Q2 </w:t>
      </w:r>
      <w:r w:rsidR="004340A4">
        <w:rPr>
          <w:sz w:val="18"/>
          <w:szCs w:val="18"/>
        </w:rPr>
        <w:t xml:space="preserve">  </w:t>
      </w:r>
      <w:r w:rsidRPr="004C6060">
        <w:rPr>
          <w:sz w:val="18"/>
          <w:szCs w:val="18"/>
        </w:rPr>
        <w:t>(</w:t>
      </w:r>
      <w:r w:rsidR="004340A4">
        <w:rPr>
          <w:sz w:val="18"/>
          <w:szCs w:val="18"/>
        </w:rPr>
        <w:t xml:space="preserve"> Q2’&gt;Q2 car  </w:t>
      </w:r>
      <w:r w:rsidRPr="004340A4">
        <w:rPr>
          <w:sz w:val="18"/>
          <w:szCs w:val="18"/>
        </w:rPr>
        <w:t>Q</w:t>
      </w:r>
      <w:r w:rsidRPr="004340A4">
        <w:rPr>
          <w:sz w:val="18"/>
          <w:szCs w:val="18"/>
          <w:vertAlign w:val="subscript"/>
        </w:rPr>
        <w:t>2</w:t>
      </w:r>
      <w:r w:rsidR="004340A4" w:rsidRPr="004340A4">
        <w:rPr>
          <w:sz w:val="18"/>
          <w:szCs w:val="18"/>
        </w:rPr>
        <w:t>= Q</w:t>
      </w:r>
      <w:r w:rsidR="004340A4" w:rsidRPr="004340A4">
        <w:rPr>
          <w:sz w:val="18"/>
          <w:szCs w:val="18"/>
          <w:vertAlign w:val="subscript"/>
        </w:rPr>
        <w:t>2</w:t>
      </w:r>
      <w:r w:rsidR="004340A4" w:rsidRPr="004340A4">
        <w:rPr>
          <w:sz w:val="18"/>
          <w:szCs w:val="18"/>
        </w:rPr>
        <w:t>’</w:t>
      </w:r>
      <w:r w:rsidR="004340A4">
        <w:rPr>
          <w:sz w:val="18"/>
          <w:szCs w:val="18"/>
        </w:rPr>
        <w:t xml:space="preserve"> - </w:t>
      </w:r>
      <w:r w:rsidRPr="004C6060">
        <w:rPr>
          <w:sz w:val="18"/>
          <w:szCs w:val="18"/>
        </w:rPr>
        <w:t>perte</w:t>
      </w:r>
      <w:r w:rsidR="004C6060" w:rsidRPr="004C6060">
        <w:rPr>
          <w:sz w:val="18"/>
          <w:szCs w:val="18"/>
        </w:rPr>
        <w:t xml:space="preserve"> </w:t>
      </w:r>
      <w:r w:rsidR="004340A4">
        <w:rPr>
          <w:sz w:val="18"/>
          <w:szCs w:val="18"/>
        </w:rPr>
        <w:t xml:space="preserve">de chaleur </w:t>
      </w:r>
      <w:r w:rsidR="004C6060" w:rsidRPr="004C6060">
        <w:rPr>
          <w:sz w:val="18"/>
          <w:szCs w:val="18"/>
        </w:rPr>
        <w:t>dans le condenseur</w:t>
      </w:r>
      <w:r w:rsidRPr="004C6060">
        <w:rPr>
          <w:sz w:val="18"/>
          <w:szCs w:val="18"/>
        </w:rPr>
        <w:t xml:space="preserve">). </w:t>
      </w:r>
    </w:p>
    <w:p w:rsidR="004340A4" w:rsidRDefault="004455DC" w:rsidP="004340A4">
      <w:pPr>
        <w:pStyle w:val="Paragraphedeliste"/>
        <w:numPr>
          <w:ilvl w:val="0"/>
          <w:numId w:val="1"/>
        </w:numPr>
        <w:spacing w:line="360" w:lineRule="auto"/>
        <w:rPr>
          <w:sz w:val="18"/>
          <w:szCs w:val="18"/>
        </w:rPr>
      </w:pPr>
      <w:r w:rsidRPr="004340A4">
        <w:rPr>
          <w:sz w:val="18"/>
          <w:szCs w:val="18"/>
        </w:rPr>
        <w:lastRenderedPageBreak/>
        <w:t xml:space="preserve">Par ailleurs le travail du compresseur W </w:t>
      </w:r>
      <w:r w:rsidR="004C6060" w:rsidRPr="004340A4">
        <w:rPr>
          <w:sz w:val="18"/>
          <w:szCs w:val="18"/>
        </w:rPr>
        <w:t>correspond à</w:t>
      </w:r>
      <w:r w:rsidRPr="004340A4">
        <w:rPr>
          <w:sz w:val="18"/>
          <w:szCs w:val="18"/>
        </w:rPr>
        <w:t xml:space="preserve"> </w:t>
      </w:r>
      <w:r w:rsidR="004C6060" w:rsidRPr="004340A4">
        <w:rPr>
          <w:sz w:val="18"/>
          <w:szCs w:val="18"/>
        </w:rPr>
        <w:t>la transformation d’une partie de l’énergie électrique</w:t>
      </w:r>
      <w:r w:rsidRPr="004340A4">
        <w:rPr>
          <w:sz w:val="18"/>
          <w:szCs w:val="18"/>
        </w:rPr>
        <w:t xml:space="preserve"> </w:t>
      </w:r>
      <w:r w:rsidR="004340A4" w:rsidRPr="004340A4">
        <w:rPr>
          <w:sz w:val="18"/>
          <w:szCs w:val="18"/>
        </w:rPr>
        <w:t xml:space="preserve">totale consommée </w:t>
      </w:r>
      <w:r w:rsidR="004340A4">
        <w:rPr>
          <w:sz w:val="18"/>
          <w:szCs w:val="18"/>
        </w:rPr>
        <w:t>(</w:t>
      </w:r>
      <w:r w:rsidR="004340A4" w:rsidRPr="00514E38">
        <w:rPr>
          <w:sz w:val="18"/>
          <w:szCs w:val="18"/>
        </w:rPr>
        <w:t xml:space="preserve">W = </w:t>
      </w:r>
      <w:r w:rsidR="004340A4" w:rsidRPr="00514E38">
        <w:sym w:font="Symbol" w:char="F068"/>
      </w:r>
      <w:r w:rsidR="004340A4" w:rsidRPr="00514E38">
        <w:rPr>
          <w:sz w:val="18"/>
          <w:szCs w:val="18"/>
        </w:rPr>
        <w:t xml:space="preserve"> x E</w:t>
      </w:r>
      <w:r w:rsidR="004340A4">
        <w:rPr>
          <w:sz w:val="18"/>
          <w:szCs w:val="18"/>
          <w:vertAlign w:val="subscript"/>
        </w:rPr>
        <w:t xml:space="preserve">  </w:t>
      </w:r>
      <w:r w:rsidR="004340A4">
        <w:rPr>
          <w:sz w:val="18"/>
          <w:szCs w:val="18"/>
        </w:rPr>
        <w:t xml:space="preserve"> </w:t>
      </w:r>
      <w:r w:rsidR="004340A4" w:rsidRPr="00514E38">
        <w:rPr>
          <w:sz w:val="18"/>
          <w:szCs w:val="18"/>
        </w:rPr>
        <w:t xml:space="preserve">avec </w:t>
      </w:r>
      <w:r w:rsidR="004340A4" w:rsidRPr="00514E38">
        <w:rPr>
          <w:sz w:val="18"/>
          <w:szCs w:val="18"/>
        </w:rPr>
        <w:sym w:font="Symbol" w:char="F068"/>
      </w:r>
      <w:r w:rsidR="004340A4" w:rsidRPr="00514E38">
        <w:rPr>
          <w:sz w:val="18"/>
          <w:szCs w:val="18"/>
        </w:rPr>
        <w:t xml:space="preserve"> rendement du compresseur et E</w:t>
      </w:r>
      <w:r w:rsidR="004340A4">
        <w:rPr>
          <w:sz w:val="18"/>
          <w:szCs w:val="18"/>
        </w:rPr>
        <w:t xml:space="preserve"> </w:t>
      </w:r>
      <w:r w:rsidR="004340A4" w:rsidRPr="00514E38">
        <w:rPr>
          <w:sz w:val="18"/>
          <w:szCs w:val="18"/>
        </w:rPr>
        <w:t>énergie électrique consommée par le compresseur</w:t>
      </w:r>
      <w:r w:rsidR="004340A4">
        <w:rPr>
          <w:sz w:val="18"/>
          <w:szCs w:val="18"/>
        </w:rPr>
        <w:t>)</w:t>
      </w:r>
    </w:p>
    <w:p w:rsidR="005F72D4" w:rsidRPr="004340A4" w:rsidRDefault="004340A4" w:rsidP="004340A4">
      <w:pPr>
        <w:pStyle w:val="Paragraphedeliste"/>
        <w:numPr>
          <w:ilvl w:val="0"/>
          <w:numId w:val="1"/>
        </w:numPr>
        <w:spacing w:line="360" w:lineRule="auto"/>
        <w:rPr>
          <w:sz w:val="18"/>
          <w:szCs w:val="18"/>
        </w:rPr>
      </w:pPr>
      <w:r w:rsidRPr="004340A4">
        <w:rPr>
          <w:sz w:val="18"/>
          <w:szCs w:val="18"/>
        </w:rPr>
        <w:t>L’énergie électrique totale consommée est consommée par le compresseur, le ventilateur, la partie commande.</w:t>
      </w:r>
    </w:p>
    <w:p w:rsidR="00514E38" w:rsidRDefault="00514E38" w:rsidP="00954283">
      <w:pPr>
        <w:spacing w:line="360" w:lineRule="auto"/>
        <w:rPr>
          <w:sz w:val="18"/>
          <w:szCs w:val="18"/>
        </w:rPr>
      </w:pPr>
    </w:p>
    <w:p w:rsidR="00514E38" w:rsidRDefault="00514E38" w:rsidP="00954283">
      <w:pPr>
        <w:spacing w:line="360" w:lineRule="auto"/>
        <w:rPr>
          <w:sz w:val="18"/>
          <w:szCs w:val="18"/>
        </w:rPr>
      </w:pPr>
    </w:p>
    <w:p w:rsidR="00514E38" w:rsidRPr="00514E38" w:rsidRDefault="00A04AB6" w:rsidP="00954283">
      <w:pPr>
        <w:spacing w:line="360" w:lineRule="auto"/>
        <w:rPr>
          <w:b/>
          <w:sz w:val="18"/>
          <w:szCs w:val="18"/>
          <w:u w:val="single"/>
        </w:rPr>
      </w:pPr>
      <w:r w:rsidRPr="00514E38">
        <w:rPr>
          <w:b/>
          <w:sz w:val="18"/>
          <w:szCs w:val="18"/>
          <w:u w:val="single"/>
        </w:rPr>
        <w:t xml:space="preserve">Estimation du rendement du compresseur : </w:t>
      </w:r>
    </w:p>
    <w:p w:rsidR="00514E38" w:rsidRDefault="00514E38" w:rsidP="00954283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H</w:t>
      </w:r>
      <w:r w:rsidRPr="00514E38">
        <w:rPr>
          <w:sz w:val="18"/>
          <w:szCs w:val="18"/>
        </w:rPr>
        <w:t>ypothèse</w:t>
      </w:r>
      <w:r>
        <w:rPr>
          <w:sz w:val="18"/>
          <w:szCs w:val="18"/>
        </w:rPr>
        <w:t>s </w:t>
      </w:r>
      <w:r w:rsidR="004340A4">
        <w:rPr>
          <w:sz w:val="18"/>
          <w:szCs w:val="18"/>
        </w:rPr>
        <w:t xml:space="preserve">simplificatrices </w:t>
      </w:r>
      <w:r>
        <w:rPr>
          <w:sz w:val="18"/>
          <w:szCs w:val="18"/>
        </w:rPr>
        <w:t xml:space="preserve">:  </w:t>
      </w:r>
    </w:p>
    <w:p w:rsidR="00514E38" w:rsidRPr="00514E38" w:rsidRDefault="00514E38" w:rsidP="00514E38">
      <w:pPr>
        <w:pStyle w:val="Paragraphedeliste"/>
        <w:numPr>
          <w:ilvl w:val="0"/>
          <w:numId w:val="1"/>
        </w:numPr>
        <w:spacing w:line="360" w:lineRule="auto"/>
        <w:rPr>
          <w:sz w:val="18"/>
          <w:szCs w:val="18"/>
        </w:rPr>
      </w:pPr>
      <w:r w:rsidRPr="00514E38">
        <w:rPr>
          <w:sz w:val="18"/>
          <w:szCs w:val="18"/>
        </w:rPr>
        <w:t>Q</w:t>
      </w:r>
      <w:r w:rsidRPr="00514E38">
        <w:rPr>
          <w:sz w:val="18"/>
          <w:szCs w:val="18"/>
          <w:vertAlign w:val="subscript"/>
        </w:rPr>
        <w:t>2</w:t>
      </w:r>
      <w:r w:rsidR="00D830EA">
        <w:rPr>
          <w:sz w:val="18"/>
          <w:szCs w:val="18"/>
          <w:vertAlign w:val="subscript"/>
        </w:rPr>
        <w:t xml:space="preserve"> </w:t>
      </w:r>
      <w:r w:rsidRPr="00514E38">
        <w:rPr>
          <w:sz w:val="18"/>
          <w:szCs w:val="18"/>
        </w:rPr>
        <w:t>=</w:t>
      </w:r>
      <w:r w:rsidR="00D830EA">
        <w:rPr>
          <w:sz w:val="18"/>
          <w:szCs w:val="18"/>
        </w:rPr>
        <w:t xml:space="preserve"> </w:t>
      </w:r>
      <w:r w:rsidRPr="00514E38">
        <w:rPr>
          <w:sz w:val="18"/>
          <w:szCs w:val="18"/>
        </w:rPr>
        <w:t>Q</w:t>
      </w:r>
      <w:r w:rsidRPr="00514E38">
        <w:rPr>
          <w:sz w:val="18"/>
          <w:szCs w:val="18"/>
          <w:vertAlign w:val="subscript"/>
        </w:rPr>
        <w:t>2</w:t>
      </w:r>
      <w:r w:rsidRPr="00514E38">
        <w:rPr>
          <w:sz w:val="18"/>
          <w:szCs w:val="18"/>
        </w:rPr>
        <w:t xml:space="preserve">’ </w:t>
      </w:r>
      <w:r w:rsidR="00D830EA">
        <w:rPr>
          <w:sz w:val="18"/>
          <w:szCs w:val="18"/>
        </w:rPr>
        <w:t xml:space="preserve">(on suppose les </w:t>
      </w:r>
      <w:r w:rsidRPr="00514E38">
        <w:rPr>
          <w:sz w:val="18"/>
          <w:szCs w:val="18"/>
        </w:rPr>
        <w:t>perte</w:t>
      </w:r>
      <w:r w:rsidR="00D830EA">
        <w:rPr>
          <w:sz w:val="18"/>
          <w:szCs w:val="18"/>
        </w:rPr>
        <w:t>s</w:t>
      </w:r>
      <w:r w:rsidRPr="00514E38">
        <w:rPr>
          <w:sz w:val="18"/>
          <w:szCs w:val="18"/>
        </w:rPr>
        <w:t xml:space="preserve"> </w:t>
      </w:r>
      <w:r w:rsidR="00D830EA">
        <w:rPr>
          <w:sz w:val="18"/>
          <w:szCs w:val="18"/>
        </w:rPr>
        <w:t xml:space="preserve">de chaleur </w:t>
      </w:r>
      <w:r w:rsidRPr="00514E38">
        <w:rPr>
          <w:sz w:val="18"/>
          <w:szCs w:val="18"/>
        </w:rPr>
        <w:t>néglige</w:t>
      </w:r>
      <w:r w:rsidR="00D830EA">
        <w:rPr>
          <w:sz w:val="18"/>
          <w:szCs w:val="18"/>
        </w:rPr>
        <w:t>able</w:t>
      </w:r>
      <w:r w:rsidR="004340A4">
        <w:rPr>
          <w:sz w:val="18"/>
          <w:szCs w:val="18"/>
        </w:rPr>
        <w:t>s</w:t>
      </w:r>
      <w:r w:rsidRPr="00514E38">
        <w:rPr>
          <w:sz w:val="18"/>
          <w:szCs w:val="18"/>
        </w:rPr>
        <w:t xml:space="preserve"> dans le condenseur)</w:t>
      </w:r>
      <w:r w:rsidR="004340A4">
        <w:rPr>
          <w:sz w:val="18"/>
          <w:szCs w:val="18"/>
        </w:rPr>
        <w:t> ;</w:t>
      </w:r>
    </w:p>
    <w:p w:rsidR="00954283" w:rsidRDefault="00514E38" w:rsidP="00514E38">
      <w:pPr>
        <w:pStyle w:val="Paragraphedeliste"/>
        <w:numPr>
          <w:ilvl w:val="0"/>
          <w:numId w:val="1"/>
        </w:numPr>
        <w:spacing w:line="360" w:lineRule="auto"/>
        <w:rPr>
          <w:sz w:val="18"/>
          <w:szCs w:val="18"/>
        </w:rPr>
      </w:pPr>
      <w:r w:rsidRPr="00514E38">
        <w:rPr>
          <w:sz w:val="18"/>
          <w:szCs w:val="18"/>
        </w:rPr>
        <w:t xml:space="preserve">W = </w:t>
      </w:r>
      <w:r w:rsidRPr="00514E38">
        <w:sym w:font="Symbol" w:char="F068"/>
      </w:r>
      <w:r w:rsidRPr="00514E38">
        <w:rPr>
          <w:sz w:val="18"/>
          <w:szCs w:val="18"/>
        </w:rPr>
        <w:t xml:space="preserve"> x E</w:t>
      </w:r>
      <w:r>
        <w:rPr>
          <w:sz w:val="18"/>
          <w:szCs w:val="18"/>
          <w:vertAlign w:val="subscript"/>
        </w:rPr>
        <w:t xml:space="preserve">  </w:t>
      </w:r>
      <w:r>
        <w:rPr>
          <w:sz w:val="18"/>
          <w:szCs w:val="18"/>
        </w:rPr>
        <w:t xml:space="preserve"> </w:t>
      </w:r>
      <w:r w:rsidRPr="00514E38">
        <w:rPr>
          <w:sz w:val="18"/>
          <w:szCs w:val="18"/>
        </w:rPr>
        <w:t xml:space="preserve">avec </w:t>
      </w:r>
      <w:r w:rsidRPr="00514E38">
        <w:rPr>
          <w:sz w:val="18"/>
          <w:szCs w:val="18"/>
        </w:rPr>
        <w:sym w:font="Symbol" w:char="F068"/>
      </w:r>
      <w:r w:rsidRPr="00514E38">
        <w:rPr>
          <w:sz w:val="18"/>
          <w:szCs w:val="18"/>
        </w:rPr>
        <w:t xml:space="preserve"> rendement du compresseur et E</w:t>
      </w:r>
      <w:r>
        <w:rPr>
          <w:sz w:val="18"/>
          <w:szCs w:val="18"/>
        </w:rPr>
        <w:t xml:space="preserve"> </w:t>
      </w:r>
      <w:r w:rsidRPr="00514E38">
        <w:rPr>
          <w:sz w:val="18"/>
          <w:szCs w:val="18"/>
        </w:rPr>
        <w:t>énergie électrique consommée par le compresseur</w:t>
      </w:r>
      <w:r w:rsidR="004340A4">
        <w:rPr>
          <w:sz w:val="18"/>
          <w:szCs w:val="18"/>
        </w:rPr>
        <w:t> ;</w:t>
      </w:r>
    </w:p>
    <w:p w:rsidR="00514E38" w:rsidRPr="00514E38" w:rsidRDefault="00D830EA" w:rsidP="00514E38">
      <w:pPr>
        <w:pStyle w:val="Paragraphedeliste"/>
        <w:numPr>
          <w:ilvl w:val="0"/>
          <w:numId w:val="1"/>
        </w:num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l</w:t>
      </w:r>
      <w:r w:rsidR="00514E38">
        <w:rPr>
          <w:sz w:val="18"/>
          <w:szCs w:val="18"/>
        </w:rPr>
        <w:t>’énergie électrique consommée par les autres composants est négli</w:t>
      </w:r>
      <w:r w:rsidR="004340A4">
        <w:rPr>
          <w:sz w:val="18"/>
          <w:szCs w:val="18"/>
        </w:rPr>
        <w:t>gée devant celle du compresseur.</w:t>
      </w:r>
    </w:p>
    <w:p w:rsidR="00954283" w:rsidRDefault="00954283" w:rsidP="00954283">
      <w:pPr>
        <w:spacing w:line="360" w:lineRule="auto"/>
      </w:pPr>
    </w:p>
    <w:p w:rsidR="00514E38" w:rsidRDefault="00514E38" w:rsidP="00954283">
      <w:pPr>
        <w:spacing w:line="360" w:lineRule="auto"/>
      </w:pPr>
      <w:r>
        <w:t>Cop rée</w:t>
      </w:r>
      <w:r w:rsidR="00EE178F">
        <w:t xml:space="preserve">l mesuré : </w:t>
      </w:r>
      <w:r>
        <w:t>Q</w:t>
      </w:r>
      <w:r w:rsidRPr="00EE178F">
        <w:rPr>
          <w:vertAlign w:val="subscript"/>
        </w:rPr>
        <w:t>2</w:t>
      </w:r>
      <w:r>
        <w:t>/</w:t>
      </w:r>
      <w:r w:rsidR="00EE178F">
        <w:t xml:space="preserve">E = </w:t>
      </w:r>
      <w:r w:rsidR="00A02D55">
        <w:t>2</w:t>
      </w:r>
      <w:r w:rsidR="00EE178F">
        <w:t>,</w:t>
      </w:r>
      <w:r w:rsidR="00A02D55">
        <w:t>9</w:t>
      </w:r>
    </w:p>
    <w:p w:rsidR="00EE178F" w:rsidRDefault="00EE178F" w:rsidP="00954283">
      <w:pPr>
        <w:spacing w:line="360" w:lineRule="auto"/>
      </w:pPr>
      <w:r>
        <w:t>Cop de Mollier : Q</w:t>
      </w:r>
      <w:r w:rsidRPr="00EE178F">
        <w:rPr>
          <w:vertAlign w:val="subscript"/>
        </w:rPr>
        <w:t>2</w:t>
      </w:r>
      <w:r>
        <w:t>’/W = 8,8</w:t>
      </w:r>
    </w:p>
    <w:p w:rsidR="00EE178F" w:rsidRDefault="00EE178F" w:rsidP="00954283">
      <w:pPr>
        <w:spacing w:line="360" w:lineRule="auto"/>
      </w:pPr>
    </w:p>
    <w:p w:rsidR="007A527C" w:rsidRDefault="00EE178F" w:rsidP="00954283">
      <w:pPr>
        <w:spacing w:line="360" w:lineRule="auto"/>
      </w:pPr>
      <w:r>
        <w:t xml:space="preserve">Faisons le rapport des 2 cop, on obtient après simplification </w:t>
      </w:r>
      <w:proofErr w:type="gramStart"/>
      <w:r>
        <w:t>:  W</w:t>
      </w:r>
      <w:proofErr w:type="gramEnd"/>
      <w:r>
        <w:t xml:space="preserve">/E = </w:t>
      </w:r>
      <w:r w:rsidR="00A02D55">
        <w:t>2</w:t>
      </w:r>
      <w:r>
        <w:t>,</w:t>
      </w:r>
      <w:r w:rsidR="00A02D55">
        <w:t>9</w:t>
      </w:r>
      <w:r>
        <w:t xml:space="preserve"> / 8,8 </w:t>
      </w:r>
    </w:p>
    <w:p w:rsidR="00EE178F" w:rsidRDefault="007A527C" w:rsidP="00954283">
      <w:pPr>
        <w:spacing w:line="360" w:lineRule="auto"/>
      </w:pPr>
      <w:r>
        <w:t xml:space="preserve">Donc le rendement est </w:t>
      </w:r>
      <w:r w:rsidR="00EE178F">
        <w:t xml:space="preserve"> </w:t>
      </w:r>
      <w:r w:rsidR="00EE178F" w:rsidRPr="00514E38">
        <w:sym w:font="Symbol" w:char="F068"/>
      </w:r>
      <w:r w:rsidR="00EE178F">
        <w:t>=</w:t>
      </w:r>
      <w:r w:rsidR="00A02D55">
        <w:t>33</w:t>
      </w:r>
      <w:r w:rsidR="00EE178F">
        <w:t xml:space="preserve"> %</w:t>
      </w:r>
    </w:p>
    <w:p w:rsidR="008C0C70" w:rsidRDefault="008C0C70"/>
    <w:sectPr w:rsidR="008C0C70" w:rsidSect="006848F9">
      <w:footerReference w:type="default" r:id="rId10"/>
      <w:pgSz w:w="11906" w:h="16838"/>
      <w:pgMar w:top="567" w:right="746" w:bottom="1276" w:left="1134" w:header="567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057" w:rsidRDefault="009E4057" w:rsidP="009E4057">
      <w:r>
        <w:separator/>
      </w:r>
    </w:p>
  </w:endnote>
  <w:endnote w:type="continuationSeparator" w:id="1">
    <w:p w:rsidR="009E4057" w:rsidRDefault="009E4057" w:rsidP="009E4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DB3" w:rsidRDefault="00A95AB2">
    <w:pPr>
      <w:pStyle w:val="Pieddepage"/>
    </w:pPr>
    <w:r>
      <w:t>TP</w:t>
    </w:r>
    <w:r>
      <w:tab/>
    </w:r>
    <w:r>
      <w:tab/>
      <w:t xml:space="preserve">page </w:t>
    </w:r>
    <w:r w:rsidR="00F81B0D"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 w:rsidR="00F81B0D">
      <w:rPr>
        <w:rStyle w:val="Numrodepage"/>
      </w:rPr>
      <w:fldChar w:fldCharType="separate"/>
    </w:r>
    <w:r w:rsidR="000315F7">
      <w:rPr>
        <w:rStyle w:val="Numrodepage"/>
        <w:noProof/>
      </w:rPr>
      <w:t>1</w:t>
    </w:r>
    <w:r w:rsidR="00F81B0D">
      <w:rPr>
        <w:rStyle w:val="Numrodepage"/>
      </w:rPr>
      <w:fldChar w:fldCharType="end"/>
    </w:r>
    <w:r>
      <w:rPr>
        <w:rStyle w:val="Numrodepage"/>
      </w:rPr>
      <w:t>/</w:t>
    </w:r>
    <w:r w:rsidR="00F81B0D"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 w:rsidR="00F81B0D">
      <w:rPr>
        <w:rStyle w:val="Numrodepage"/>
      </w:rPr>
      <w:fldChar w:fldCharType="separate"/>
    </w:r>
    <w:r w:rsidR="000315F7">
      <w:rPr>
        <w:rStyle w:val="Numrodepage"/>
        <w:noProof/>
      </w:rPr>
      <w:t>3</w:t>
    </w:r>
    <w:r w:rsidR="00F81B0D">
      <w:rPr>
        <w:rStyle w:val="Numrodepag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057" w:rsidRDefault="009E4057" w:rsidP="009E4057">
      <w:r>
        <w:separator/>
      </w:r>
    </w:p>
  </w:footnote>
  <w:footnote w:type="continuationSeparator" w:id="1">
    <w:p w:rsidR="009E4057" w:rsidRDefault="009E4057" w:rsidP="009E4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114B9"/>
    <w:multiLevelType w:val="hybridMultilevel"/>
    <w:tmpl w:val="68B44B2E"/>
    <w:lvl w:ilvl="0" w:tplc="B4D4B258">
      <w:start w:val="60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39984C50"/>
    <w:multiLevelType w:val="hybridMultilevel"/>
    <w:tmpl w:val="0DE43A30"/>
    <w:lvl w:ilvl="0" w:tplc="D31EAE5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4283"/>
    <w:rsid w:val="000315F7"/>
    <w:rsid w:val="00091A58"/>
    <w:rsid w:val="000A29FD"/>
    <w:rsid w:val="004340A4"/>
    <w:rsid w:val="004401C5"/>
    <w:rsid w:val="004455DC"/>
    <w:rsid w:val="004C3B41"/>
    <w:rsid w:val="004C6060"/>
    <w:rsid w:val="004D52E0"/>
    <w:rsid w:val="004F12B3"/>
    <w:rsid w:val="00514E38"/>
    <w:rsid w:val="005F72D4"/>
    <w:rsid w:val="006201BC"/>
    <w:rsid w:val="00635ED1"/>
    <w:rsid w:val="0065430F"/>
    <w:rsid w:val="00794933"/>
    <w:rsid w:val="007A527C"/>
    <w:rsid w:val="008C0C70"/>
    <w:rsid w:val="00935688"/>
    <w:rsid w:val="00954283"/>
    <w:rsid w:val="009E4057"/>
    <w:rsid w:val="009F60D5"/>
    <w:rsid w:val="00A02D55"/>
    <w:rsid w:val="00A04AB6"/>
    <w:rsid w:val="00A179E4"/>
    <w:rsid w:val="00A9180B"/>
    <w:rsid w:val="00A95AB2"/>
    <w:rsid w:val="00AD3A5E"/>
    <w:rsid w:val="00B16856"/>
    <w:rsid w:val="00C42F03"/>
    <w:rsid w:val="00CC36D2"/>
    <w:rsid w:val="00D17E52"/>
    <w:rsid w:val="00D830EA"/>
    <w:rsid w:val="00DE7657"/>
    <w:rsid w:val="00EE178F"/>
    <w:rsid w:val="00F81B0D"/>
    <w:rsid w:val="00FB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fillcolor="none" strokecolor="none [3215]"/>
    </o:shapedefaults>
    <o:shapelayout v:ext="edit">
      <o:idmap v:ext="edit" data="1"/>
      <o:rules v:ext="edit">
        <o:r id="V:Rule4" type="connector" idref="#_x0000_s1033"/>
        <o:r id="V:Rule5" type="connector" idref="#_x0000_s1032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283"/>
    <w:pPr>
      <w:spacing w:after="0" w:line="240" w:lineRule="auto"/>
    </w:pPr>
    <w:rPr>
      <w:rFonts w:ascii="Arial" w:eastAsia="Times New Roman" w:hAnsi="Arial" w:cs="Times New Roman"/>
      <w:szCs w:val="20"/>
      <w:lang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54283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E1E1E1"/>
      <w:spacing w:val="15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283"/>
    <w:pPr>
      <w:spacing w:before="60"/>
      <w:outlineLvl w:val="2"/>
    </w:pPr>
    <w:rPr>
      <w:color w:val="262626"/>
      <w:spacing w:val="15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283"/>
    <w:rPr>
      <w:rFonts w:ascii="Arial" w:eastAsia="Times New Roman" w:hAnsi="Arial" w:cs="Times New Roman"/>
      <w:b/>
      <w:bCs/>
      <w:caps/>
      <w:color w:val="E1E1E1"/>
      <w:spacing w:val="15"/>
      <w:shd w:val="clear" w:color="auto" w:fill="4F81BD"/>
      <w:lang w:bidi="en-US"/>
    </w:rPr>
  </w:style>
  <w:style w:type="character" w:customStyle="1" w:styleId="Titre3Car">
    <w:name w:val="Titre 3 Car"/>
    <w:basedOn w:val="Policepardfaut"/>
    <w:link w:val="Titre3"/>
    <w:uiPriority w:val="9"/>
    <w:rsid w:val="00954283"/>
    <w:rPr>
      <w:rFonts w:ascii="Arial" w:eastAsia="Times New Roman" w:hAnsi="Arial" w:cs="Times New Roman"/>
      <w:color w:val="262626"/>
      <w:spacing w:val="15"/>
      <w:lang w:bidi="en-US"/>
    </w:rPr>
  </w:style>
  <w:style w:type="paragraph" w:styleId="Corpsdetexte">
    <w:name w:val="Body Text"/>
    <w:basedOn w:val="Normal"/>
    <w:link w:val="CorpsdetexteCar"/>
    <w:semiHidden/>
    <w:rsid w:val="00954283"/>
    <w:pPr>
      <w:autoSpaceDE w:val="0"/>
      <w:autoSpaceDN w:val="0"/>
      <w:adjustRightInd w:val="0"/>
      <w:spacing w:line="360" w:lineRule="auto"/>
    </w:pPr>
    <w:rPr>
      <w:rFonts w:cs="Arial"/>
      <w:i/>
      <w:iCs/>
    </w:rPr>
  </w:style>
  <w:style w:type="character" w:customStyle="1" w:styleId="CorpsdetexteCar">
    <w:name w:val="Corps de texte Car"/>
    <w:basedOn w:val="Policepardfaut"/>
    <w:link w:val="Corpsdetexte"/>
    <w:semiHidden/>
    <w:rsid w:val="00954283"/>
    <w:rPr>
      <w:rFonts w:ascii="Arial" w:eastAsia="Times New Roman" w:hAnsi="Arial" w:cs="Arial"/>
      <w:i/>
      <w:iCs/>
      <w:szCs w:val="20"/>
      <w:lang w:bidi="en-US"/>
    </w:rPr>
  </w:style>
  <w:style w:type="paragraph" w:styleId="Pieddepage">
    <w:name w:val="footer"/>
    <w:basedOn w:val="Normal"/>
    <w:link w:val="PieddepageCar"/>
    <w:rsid w:val="009542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54283"/>
    <w:rPr>
      <w:rFonts w:ascii="Arial" w:eastAsia="Times New Roman" w:hAnsi="Arial" w:cs="Times New Roman"/>
      <w:szCs w:val="20"/>
      <w:lang w:bidi="en-US"/>
    </w:rPr>
  </w:style>
  <w:style w:type="character" w:styleId="Numrodepage">
    <w:name w:val="page number"/>
    <w:basedOn w:val="Policepardfaut"/>
    <w:rsid w:val="00954283"/>
  </w:style>
  <w:style w:type="paragraph" w:styleId="Textedebulles">
    <w:name w:val="Balloon Text"/>
    <w:basedOn w:val="Normal"/>
    <w:link w:val="TextedebullesCar"/>
    <w:uiPriority w:val="99"/>
    <w:semiHidden/>
    <w:unhideWhenUsed/>
    <w:rsid w:val="009542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4283"/>
    <w:rPr>
      <w:rFonts w:ascii="Tahoma" w:eastAsia="Times New Roman" w:hAnsi="Tahoma" w:cs="Tahoma"/>
      <w:sz w:val="16"/>
      <w:szCs w:val="16"/>
      <w:lang w:bidi="en-US"/>
    </w:rPr>
  </w:style>
  <w:style w:type="paragraph" w:styleId="Paragraphedeliste">
    <w:name w:val="List Paragraph"/>
    <w:basedOn w:val="Normal"/>
    <w:uiPriority w:val="34"/>
    <w:qFormat/>
    <w:rsid w:val="00514E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AA8B7-FA67-4649-AB2C-504CD6E4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525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bureau76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redacteur</dc:creator>
  <cp:keywords/>
  <dc:description/>
  <cp:lastModifiedBy>redacteur</cp:lastModifiedBy>
  <cp:revision>16</cp:revision>
  <dcterms:created xsi:type="dcterms:W3CDTF">2010-12-04T14:11:00Z</dcterms:created>
  <dcterms:modified xsi:type="dcterms:W3CDTF">2010-12-05T21:14:00Z</dcterms:modified>
</cp:coreProperties>
</file>