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0456" w:type="dxa"/>
        <w:tblLook w:val="04A0" w:firstRow="1" w:lastRow="0" w:firstColumn="1" w:lastColumn="0" w:noHBand="0" w:noVBand="1"/>
      </w:tblPr>
      <w:tblGrid>
        <w:gridCol w:w="1849"/>
        <w:gridCol w:w="414"/>
        <w:gridCol w:w="3258"/>
        <w:gridCol w:w="3114"/>
        <w:gridCol w:w="1821"/>
      </w:tblGrid>
      <w:tr w:rsidR="00002586" w14:paraId="337EA25D" w14:textId="77777777" w:rsidTr="001E1358">
        <w:trPr>
          <w:trHeight w:val="1707"/>
        </w:trPr>
        <w:tc>
          <w:tcPr>
            <w:tcW w:w="2263" w:type="dxa"/>
            <w:gridSpan w:val="2"/>
            <w:tcBorders>
              <w:right w:val="nil"/>
            </w:tcBorders>
            <w:vAlign w:val="center"/>
          </w:tcPr>
          <w:p w14:paraId="464F7E82" w14:textId="77401211" w:rsidR="00AD73A7" w:rsidRDefault="001E1358" w:rsidP="0092066F">
            <w:pPr>
              <w:rPr>
                <w:rFonts w:ascii="Arial" w:hAnsi="Arial" w:cs="Arial"/>
                <w:sz w:val="24"/>
                <w:szCs w:val="24"/>
              </w:rPr>
            </w:pPr>
            <w:r>
              <w:rPr>
                <w:rFonts w:ascii="Arial" w:hAnsi="Arial" w:cs="Arial"/>
                <w:noProof/>
                <w:sz w:val="24"/>
                <w:szCs w:val="24"/>
                <w:lang w:eastAsia="fr-FR"/>
              </w:rPr>
              <w:drawing>
                <wp:inline distT="0" distB="0" distL="0" distR="0" wp14:anchorId="7001FD59" wp14:editId="1963B929">
                  <wp:extent cx="1242060" cy="908823"/>
                  <wp:effectExtent l="0" t="0" r="0" b="5715"/>
                  <wp:docPr id="1903454314" name="Image 1" descr="Une image contenant texte, Police, logo,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454314" name="Image 1" descr="Une image contenant texte, Police, logo, graphisme&#10;&#10;Description générée automatiquement"/>
                          <pic:cNvPicPr/>
                        </pic:nvPicPr>
                        <pic:blipFill>
                          <a:blip r:embed="rId5">
                            <a:extLst>
                              <a:ext uri="{28A0092B-C50C-407E-A947-70E740481C1C}">
                                <a14:useLocalDpi xmlns:a14="http://schemas.microsoft.com/office/drawing/2010/main" val="0"/>
                              </a:ext>
                            </a:extLst>
                          </a:blip>
                          <a:stretch>
                            <a:fillRect/>
                          </a:stretch>
                        </pic:blipFill>
                        <pic:spPr>
                          <a:xfrm>
                            <a:off x="0" y="0"/>
                            <a:ext cx="1247138" cy="912539"/>
                          </a:xfrm>
                          <a:prstGeom prst="rect">
                            <a:avLst/>
                          </a:prstGeom>
                        </pic:spPr>
                      </pic:pic>
                    </a:graphicData>
                  </a:graphic>
                </wp:inline>
              </w:drawing>
            </w:r>
          </w:p>
        </w:tc>
        <w:tc>
          <w:tcPr>
            <w:tcW w:w="6372" w:type="dxa"/>
            <w:gridSpan w:val="2"/>
            <w:tcBorders>
              <w:left w:val="nil"/>
              <w:right w:val="nil"/>
            </w:tcBorders>
            <w:vAlign w:val="center"/>
          </w:tcPr>
          <w:p w14:paraId="6C7041B6" w14:textId="30DDE503" w:rsidR="00002586" w:rsidRDefault="00002586" w:rsidP="00AA772D">
            <w:pPr>
              <w:jc w:val="center"/>
              <w:rPr>
                <w:rFonts w:ascii="Arial" w:hAnsi="Arial" w:cs="Arial"/>
                <w:sz w:val="24"/>
                <w:szCs w:val="24"/>
              </w:rPr>
            </w:pPr>
            <w:r w:rsidRPr="0067598D">
              <w:rPr>
                <w:rFonts w:ascii="Arial" w:hAnsi="Arial" w:cs="Arial"/>
                <w:b/>
                <w:bCs/>
                <w:sz w:val="28"/>
                <w:szCs w:val="28"/>
              </w:rPr>
              <w:t>LA TECHNOLOGIE AU COLL</w:t>
            </w:r>
            <w:r w:rsidR="00462B7A">
              <w:rPr>
                <w:rFonts w:ascii="Arial" w:hAnsi="Arial" w:cs="Arial"/>
                <w:b/>
                <w:bCs/>
                <w:sz w:val="28"/>
                <w:szCs w:val="28"/>
              </w:rPr>
              <w:t>È</w:t>
            </w:r>
            <w:r w:rsidRPr="0067598D">
              <w:rPr>
                <w:rFonts w:ascii="Arial" w:hAnsi="Arial" w:cs="Arial"/>
                <w:b/>
                <w:bCs/>
                <w:sz w:val="28"/>
                <w:szCs w:val="28"/>
              </w:rPr>
              <w:t>GE</w:t>
            </w:r>
            <w:r w:rsidRPr="00541313">
              <w:rPr>
                <w:rFonts w:ascii="Arial" w:hAnsi="Arial" w:cs="Arial"/>
                <w:noProof/>
                <w:sz w:val="24"/>
                <w:szCs w:val="24"/>
              </w:rPr>
              <w:t xml:space="preserve"> </w:t>
            </w:r>
            <w:r w:rsidRPr="00541313">
              <w:rPr>
                <w:rFonts w:ascii="Arial" w:hAnsi="Arial" w:cs="Arial"/>
                <w:noProof/>
                <w:sz w:val="24"/>
                <w:szCs w:val="24"/>
                <w:lang w:eastAsia="fr-FR"/>
              </w:rPr>
              <w:drawing>
                <wp:inline distT="0" distB="0" distL="0" distR="0" wp14:anchorId="5C50D642" wp14:editId="2438894E">
                  <wp:extent cx="3711262" cy="502964"/>
                  <wp:effectExtent l="0" t="0" r="3810" b="0"/>
                  <wp:docPr id="156148699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486991" name=""/>
                          <pic:cNvPicPr/>
                        </pic:nvPicPr>
                        <pic:blipFill>
                          <a:blip r:embed="rId6"/>
                          <a:stretch>
                            <a:fillRect/>
                          </a:stretch>
                        </pic:blipFill>
                        <pic:spPr>
                          <a:xfrm>
                            <a:off x="0" y="0"/>
                            <a:ext cx="3711262" cy="502964"/>
                          </a:xfrm>
                          <a:prstGeom prst="rect">
                            <a:avLst/>
                          </a:prstGeom>
                        </pic:spPr>
                      </pic:pic>
                    </a:graphicData>
                  </a:graphic>
                </wp:inline>
              </w:drawing>
            </w:r>
          </w:p>
        </w:tc>
        <w:tc>
          <w:tcPr>
            <w:tcW w:w="1821" w:type="dxa"/>
            <w:tcBorders>
              <w:left w:val="nil"/>
            </w:tcBorders>
            <w:vAlign w:val="center"/>
          </w:tcPr>
          <w:p w14:paraId="0E3C1F04" w14:textId="0E1F7D44" w:rsidR="00002586" w:rsidRPr="00002586" w:rsidRDefault="00633ADF" w:rsidP="0092066F">
            <w:pPr>
              <w:rPr>
                <w:rFonts w:ascii="Arial" w:hAnsi="Arial" w:cs="Arial"/>
              </w:rPr>
            </w:pPr>
            <w:r w:rsidRPr="0086381A">
              <w:rPr>
                <w:rFonts w:ascii="Arial" w:hAnsi="Arial" w:cs="Arial"/>
                <w:noProof/>
                <w:lang w:eastAsia="fr-FR"/>
              </w:rPr>
              <w:drawing>
                <wp:inline distT="0" distB="0" distL="0" distR="0" wp14:anchorId="69154755" wp14:editId="705E7978">
                  <wp:extent cx="867410" cy="867410"/>
                  <wp:effectExtent l="0" t="0" r="8890" b="8890"/>
                  <wp:docPr id="118394118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941184" name=""/>
                          <pic:cNvPicPr/>
                        </pic:nvPicPr>
                        <pic:blipFill>
                          <a:blip r:embed="rId7"/>
                          <a:stretch>
                            <a:fillRect/>
                          </a:stretch>
                        </pic:blipFill>
                        <pic:spPr>
                          <a:xfrm>
                            <a:off x="0" y="0"/>
                            <a:ext cx="867486" cy="867486"/>
                          </a:xfrm>
                          <a:prstGeom prst="rect">
                            <a:avLst/>
                          </a:prstGeom>
                        </pic:spPr>
                      </pic:pic>
                    </a:graphicData>
                  </a:graphic>
                </wp:inline>
              </w:drawing>
            </w:r>
          </w:p>
        </w:tc>
      </w:tr>
      <w:tr w:rsidR="00BC3B4E" w14:paraId="39DF86C7" w14:textId="77777777" w:rsidTr="001E1358">
        <w:trPr>
          <w:trHeight w:val="695"/>
        </w:trPr>
        <w:tc>
          <w:tcPr>
            <w:tcW w:w="1849" w:type="dxa"/>
            <w:tcBorders>
              <w:bottom w:val="single" w:sz="4" w:space="0" w:color="auto"/>
            </w:tcBorders>
            <w:vAlign w:val="center"/>
          </w:tcPr>
          <w:p w14:paraId="1C278F52" w14:textId="77777777" w:rsidR="00BC3B4E" w:rsidRDefault="00BC3B4E" w:rsidP="00AA772D">
            <w:pPr>
              <w:jc w:val="center"/>
              <w:rPr>
                <w:rFonts w:ascii="Arial" w:hAnsi="Arial" w:cs="Arial"/>
                <w:sz w:val="24"/>
                <w:szCs w:val="24"/>
              </w:rPr>
            </w:pPr>
            <w:r>
              <w:rPr>
                <w:rFonts w:ascii="Arial" w:hAnsi="Arial" w:cs="Arial"/>
                <w:sz w:val="24"/>
                <w:szCs w:val="24"/>
              </w:rPr>
              <w:t>CYCLE 4</w:t>
            </w:r>
          </w:p>
        </w:tc>
        <w:tc>
          <w:tcPr>
            <w:tcW w:w="6786" w:type="dxa"/>
            <w:gridSpan w:val="3"/>
            <w:tcBorders>
              <w:bottom w:val="single" w:sz="4" w:space="0" w:color="auto"/>
            </w:tcBorders>
            <w:vAlign w:val="center"/>
          </w:tcPr>
          <w:p w14:paraId="0A4B8294" w14:textId="77777777" w:rsidR="00AA772D" w:rsidRPr="00D3520B" w:rsidRDefault="00AA772D" w:rsidP="00AA772D">
            <w:pPr>
              <w:jc w:val="center"/>
              <w:rPr>
                <w:rFonts w:ascii="Arial" w:hAnsi="Arial" w:cs="Arial"/>
                <w:b/>
                <w:bCs/>
                <w:sz w:val="24"/>
                <w:szCs w:val="24"/>
              </w:rPr>
            </w:pPr>
            <w:r w:rsidRPr="00D3520B">
              <w:rPr>
                <w:rFonts w:ascii="Arial" w:hAnsi="Arial" w:cs="Arial"/>
                <w:b/>
                <w:bCs/>
                <w:sz w:val="24"/>
                <w:szCs w:val="24"/>
              </w:rPr>
              <w:t>Assistant vocal :</w:t>
            </w:r>
          </w:p>
          <w:p w14:paraId="34B205D8" w14:textId="3D6E7A88" w:rsidR="00BC3B4E" w:rsidRDefault="00373F00" w:rsidP="00AA772D">
            <w:pPr>
              <w:jc w:val="center"/>
              <w:rPr>
                <w:rFonts w:ascii="Arial" w:hAnsi="Arial" w:cs="Arial"/>
                <w:sz w:val="24"/>
                <w:szCs w:val="24"/>
              </w:rPr>
            </w:pPr>
            <w:r w:rsidRPr="00D3520B">
              <w:rPr>
                <w:rFonts w:ascii="Arial" w:hAnsi="Arial" w:cs="Arial"/>
                <w:b/>
                <w:bCs/>
                <w:sz w:val="24"/>
                <w:szCs w:val="24"/>
              </w:rPr>
              <w:t>Comment fonctionne-t-il et quels sont ses effets sur l’utilisateur ?</w:t>
            </w:r>
          </w:p>
        </w:tc>
        <w:tc>
          <w:tcPr>
            <w:tcW w:w="1821" w:type="dxa"/>
            <w:tcBorders>
              <w:bottom w:val="single" w:sz="4" w:space="0" w:color="auto"/>
            </w:tcBorders>
            <w:vAlign w:val="center"/>
          </w:tcPr>
          <w:p w14:paraId="2C970D21" w14:textId="327248C5" w:rsidR="00BC3B4E" w:rsidRDefault="00DB585A" w:rsidP="00DB585A">
            <w:pPr>
              <w:jc w:val="center"/>
              <w:rPr>
                <w:rFonts w:ascii="Arial" w:hAnsi="Arial" w:cs="Arial"/>
                <w:sz w:val="24"/>
                <w:szCs w:val="24"/>
              </w:rPr>
            </w:pPr>
            <w:r>
              <w:rPr>
                <w:rFonts w:ascii="Arial" w:hAnsi="Arial" w:cs="Arial"/>
                <w:sz w:val="24"/>
                <w:szCs w:val="24"/>
              </w:rPr>
              <w:t>NIVEAU TROISIEME</w:t>
            </w:r>
          </w:p>
        </w:tc>
      </w:tr>
      <w:tr w:rsidR="00BC3B4E" w:rsidRPr="007F0FA7" w14:paraId="63E628F3" w14:textId="77777777" w:rsidTr="00D3156F">
        <w:trPr>
          <w:trHeight w:val="406"/>
        </w:trPr>
        <w:tc>
          <w:tcPr>
            <w:tcW w:w="10456" w:type="dxa"/>
            <w:gridSpan w:val="5"/>
          </w:tcPr>
          <w:p w14:paraId="2F09B40D" w14:textId="41D72744" w:rsidR="00BC3B4E" w:rsidRPr="00D6443D" w:rsidRDefault="00BC3B4E" w:rsidP="00AA772D">
            <w:pPr>
              <w:rPr>
                <w:rFonts w:ascii="Arial" w:hAnsi="Arial" w:cs="Arial"/>
                <w:b/>
              </w:rPr>
            </w:pPr>
            <w:r w:rsidRPr="00D6443D">
              <w:rPr>
                <w:rFonts w:ascii="Arial" w:hAnsi="Arial" w:cs="Arial"/>
                <w:b/>
              </w:rPr>
              <w:t xml:space="preserve">Présentation de la séquence </w:t>
            </w:r>
          </w:p>
          <w:p w14:paraId="3B6A7415" w14:textId="77777777" w:rsidR="006F45CE" w:rsidRPr="00446B30" w:rsidRDefault="006F45CE" w:rsidP="00BC3B4E">
            <w:pPr>
              <w:ind w:left="601"/>
              <w:rPr>
                <w:rFonts w:ascii="Arial" w:hAnsi="Arial" w:cs="Arial"/>
                <w:sz w:val="24"/>
                <w:szCs w:val="24"/>
              </w:rPr>
            </w:pPr>
          </w:p>
          <w:p w14:paraId="26B80EC2" w14:textId="53E1CBB1" w:rsidR="00373F00" w:rsidRPr="00446B30" w:rsidRDefault="00373F00" w:rsidP="00373F00">
            <w:pPr>
              <w:jc w:val="both"/>
              <w:rPr>
                <w:rFonts w:ascii="Arial" w:hAnsi="Arial" w:cs="Arial"/>
                <w:sz w:val="24"/>
                <w:szCs w:val="24"/>
              </w:rPr>
            </w:pPr>
            <w:r w:rsidRPr="00446B30">
              <w:rPr>
                <w:rFonts w:ascii="Arial" w:hAnsi="Arial" w:cs="Arial"/>
                <w:sz w:val="24"/>
                <w:szCs w:val="24"/>
              </w:rPr>
              <w:t xml:space="preserve">La séquence est composée de </w:t>
            </w:r>
            <w:r w:rsidR="00D1595B">
              <w:rPr>
                <w:rFonts w:ascii="Arial" w:hAnsi="Arial" w:cs="Arial"/>
                <w:sz w:val="24"/>
                <w:szCs w:val="24"/>
              </w:rPr>
              <w:t>quatre</w:t>
            </w:r>
            <w:r w:rsidRPr="00446B30">
              <w:rPr>
                <w:rFonts w:ascii="Arial" w:hAnsi="Arial" w:cs="Arial"/>
                <w:sz w:val="24"/>
                <w:szCs w:val="24"/>
              </w:rPr>
              <w:t xml:space="preserve"> séances. Elle permet aux élèves de comprendre les usages des assistants vocaux, les données qu’ils peuvent mobiliser et les traces numériques laissées lors de leur utilisation.</w:t>
            </w:r>
          </w:p>
          <w:p w14:paraId="3A7D2ADD" w14:textId="77777777" w:rsidR="00373F00" w:rsidRPr="00446B30" w:rsidRDefault="00373F00" w:rsidP="00373F00">
            <w:pPr>
              <w:jc w:val="both"/>
              <w:rPr>
                <w:rFonts w:ascii="Arial" w:hAnsi="Arial" w:cs="Arial"/>
                <w:sz w:val="24"/>
                <w:szCs w:val="24"/>
              </w:rPr>
            </w:pPr>
          </w:p>
          <w:p w14:paraId="7E1AF008" w14:textId="6EE245A9" w:rsidR="00373F00" w:rsidRPr="00446B30" w:rsidRDefault="00373F00" w:rsidP="00373F00">
            <w:pPr>
              <w:jc w:val="both"/>
              <w:rPr>
                <w:rFonts w:ascii="Arial" w:hAnsi="Arial" w:cs="Arial"/>
                <w:sz w:val="24"/>
                <w:szCs w:val="24"/>
              </w:rPr>
            </w:pPr>
            <w:r w:rsidRPr="00446B30">
              <w:rPr>
                <w:rFonts w:ascii="Arial" w:hAnsi="Arial" w:cs="Arial"/>
                <w:sz w:val="24"/>
                <w:szCs w:val="24"/>
              </w:rPr>
              <w:t>Les élèves analysent ensuite les enjeux liés à la vie privée, à l’identification, à l’authentification et à la cybersécurité dans la société numérique.</w:t>
            </w:r>
          </w:p>
          <w:p w14:paraId="79975B61" w14:textId="77777777" w:rsidR="00373F00" w:rsidRPr="00446B30" w:rsidRDefault="00373F00" w:rsidP="00373F00">
            <w:pPr>
              <w:jc w:val="both"/>
              <w:rPr>
                <w:rFonts w:ascii="Arial" w:hAnsi="Arial" w:cs="Arial"/>
                <w:sz w:val="24"/>
                <w:szCs w:val="24"/>
              </w:rPr>
            </w:pPr>
          </w:p>
          <w:p w14:paraId="22499D87" w14:textId="77777777" w:rsidR="00194579" w:rsidRDefault="00373F00" w:rsidP="00373F00">
            <w:pPr>
              <w:jc w:val="both"/>
              <w:rPr>
                <w:rFonts w:ascii="Arial" w:hAnsi="Arial" w:cs="Arial"/>
                <w:sz w:val="24"/>
                <w:szCs w:val="24"/>
              </w:rPr>
            </w:pPr>
            <w:r w:rsidRPr="00446B30">
              <w:rPr>
                <w:rFonts w:ascii="Arial" w:hAnsi="Arial" w:cs="Arial"/>
                <w:sz w:val="24"/>
                <w:szCs w:val="24"/>
              </w:rPr>
              <w:t>Enfin, ils étudient et modifient un assistant vocal simple programmé par règles afin de comprendre le rôle d’une variable, d’une condition et d’un programme par blocs.</w:t>
            </w:r>
          </w:p>
          <w:p w14:paraId="738D36C6" w14:textId="77777777" w:rsidR="008C2301" w:rsidRDefault="008C2301" w:rsidP="00373F00">
            <w:pPr>
              <w:jc w:val="both"/>
              <w:rPr>
                <w:rFonts w:ascii="Arial" w:hAnsi="Arial" w:cs="Arial"/>
                <w:sz w:val="24"/>
                <w:szCs w:val="24"/>
              </w:rPr>
            </w:pPr>
          </w:p>
          <w:p w14:paraId="0FE3F9A0" w14:textId="3EA54F56" w:rsidR="008C2301" w:rsidRDefault="00D543FE" w:rsidP="00373F00">
            <w:pPr>
              <w:jc w:val="both"/>
              <w:rPr>
                <w:rFonts w:ascii="Arial" w:hAnsi="Arial" w:cs="Arial"/>
                <w:sz w:val="24"/>
                <w:szCs w:val="24"/>
              </w:rPr>
            </w:pPr>
            <w:r>
              <w:rPr>
                <w:rFonts w:ascii="Arial" w:hAnsi="Arial" w:cs="Arial"/>
                <w:sz w:val="24"/>
                <w:szCs w:val="24"/>
              </w:rPr>
              <w:t>C</w:t>
            </w:r>
            <w:r w:rsidR="008C2301">
              <w:rPr>
                <w:rFonts w:ascii="Arial" w:hAnsi="Arial" w:cs="Arial"/>
                <w:sz w:val="24"/>
                <w:szCs w:val="24"/>
              </w:rPr>
              <w:t>haque séance est accompagnée d’un document professeur détaillant les actions effectuées par l’enseignant.</w:t>
            </w:r>
          </w:p>
          <w:p w14:paraId="7F39BE39" w14:textId="77777777" w:rsidR="004D2ED6" w:rsidRDefault="004D2ED6" w:rsidP="008C2301">
            <w:pPr>
              <w:jc w:val="both"/>
              <w:rPr>
                <w:rFonts w:ascii="Arial" w:hAnsi="Arial" w:cs="Arial"/>
                <w:sz w:val="24"/>
                <w:szCs w:val="24"/>
              </w:rPr>
            </w:pPr>
          </w:p>
          <w:p w14:paraId="5CEC13AC" w14:textId="15D340DF" w:rsidR="008C2301" w:rsidRPr="008C2301" w:rsidRDefault="008C2301" w:rsidP="008C2301">
            <w:pPr>
              <w:jc w:val="both"/>
              <w:rPr>
                <w:rFonts w:ascii="Arial" w:hAnsi="Arial" w:cs="Arial"/>
                <w:sz w:val="24"/>
                <w:szCs w:val="24"/>
              </w:rPr>
            </w:pPr>
            <w:r w:rsidRPr="008C2301">
              <w:rPr>
                <w:rFonts w:ascii="Arial" w:hAnsi="Arial" w:cs="Arial"/>
                <w:sz w:val="24"/>
                <w:szCs w:val="24"/>
              </w:rPr>
              <w:t>Les fichiers HTML utilisés dans la séquence sont hébergés dans « </w:t>
            </w:r>
            <w:r w:rsidRPr="00D543FE">
              <w:rPr>
                <w:rFonts w:ascii="Arial" w:hAnsi="Arial" w:cs="Arial"/>
                <w:i/>
                <w:iCs/>
                <w:sz w:val="24"/>
                <w:szCs w:val="24"/>
              </w:rPr>
              <w:t>La Forge </w:t>
            </w:r>
            <w:r w:rsidR="00D543FE" w:rsidRPr="00D543FE">
              <w:rPr>
                <w:rFonts w:ascii="Arial" w:hAnsi="Arial" w:cs="Arial"/>
                <w:i/>
                <w:iCs/>
                <w:sz w:val="24"/>
                <w:szCs w:val="24"/>
              </w:rPr>
              <w:t>des communs numériques éducatifs :</w:t>
            </w:r>
            <w:r w:rsidR="00D543FE">
              <w:rPr>
                <w:rFonts w:ascii="Arial" w:hAnsi="Arial" w:cs="Arial"/>
                <w:sz w:val="24"/>
                <w:szCs w:val="24"/>
              </w:rPr>
              <w:t xml:space="preserve"> </w:t>
            </w:r>
            <w:hyperlink r:id="rId8" w:history="1">
              <w:r w:rsidR="00D543FE" w:rsidRPr="00297A51">
                <w:rPr>
                  <w:rStyle w:val="Lienhypertexte"/>
                  <w:rFonts w:ascii="Arial" w:hAnsi="Arial" w:cs="Arial"/>
                  <w:sz w:val="24"/>
                  <w:szCs w:val="24"/>
                </w:rPr>
                <w:t>https://docs.forge.apps.education.fr/</w:t>
              </w:r>
            </w:hyperlink>
            <w:r w:rsidR="00D543FE">
              <w:rPr>
                <w:rFonts w:ascii="Arial" w:hAnsi="Arial" w:cs="Arial"/>
                <w:sz w:val="24"/>
                <w:szCs w:val="24"/>
              </w:rPr>
              <w:t xml:space="preserve"> </w:t>
            </w:r>
            <w:r w:rsidRPr="008C2301">
              <w:rPr>
                <w:rFonts w:ascii="Arial" w:hAnsi="Arial" w:cs="Arial"/>
                <w:sz w:val="24"/>
                <w:szCs w:val="24"/>
              </w:rPr>
              <w:t>» afin de faciliter leur</w:t>
            </w:r>
            <w:r w:rsidR="00187702">
              <w:rPr>
                <w:rFonts w:ascii="Arial" w:hAnsi="Arial" w:cs="Arial"/>
                <w:sz w:val="24"/>
                <w:szCs w:val="24"/>
              </w:rPr>
              <w:t>s</w:t>
            </w:r>
            <w:r w:rsidRPr="008C2301">
              <w:rPr>
                <w:rFonts w:ascii="Arial" w:hAnsi="Arial" w:cs="Arial"/>
                <w:sz w:val="24"/>
                <w:szCs w:val="24"/>
              </w:rPr>
              <w:t xml:space="preserve"> accès, leur</w:t>
            </w:r>
            <w:r w:rsidR="00187702">
              <w:rPr>
                <w:rFonts w:ascii="Arial" w:hAnsi="Arial" w:cs="Arial"/>
                <w:sz w:val="24"/>
                <w:szCs w:val="24"/>
              </w:rPr>
              <w:t>s</w:t>
            </w:r>
            <w:r w:rsidRPr="008C2301">
              <w:rPr>
                <w:rFonts w:ascii="Arial" w:hAnsi="Arial" w:cs="Arial"/>
                <w:sz w:val="24"/>
                <w:szCs w:val="24"/>
              </w:rPr>
              <w:t xml:space="preserve"> partage</w:t>
            </w:r>
            <w:r w:rsidR="00187702">
              <w:rPr>
                <w:rFonts w:ascii="Arial" w:hAnsi="Arial" w:cs="Arial"/>
                <w:sz w:val="24"/>
                <w:szCs w:val="24"/>
              </w:rPr>
              <w:t>s</w:t>
            </w:r>
            <w:r w:rsidRPr="008C2301">
              <w:rPr>
                <w:rFonts w:ascii="Arial" w:hAnsi="Arial" w:cs="Arial"/>
                <w:sz w:val="24"/>
                <w:szCs w:val="24"/>
              </w:rPr>
              <w:t xml:space="preserve"> et leur</w:t>
            </w:r>
            <w:r w:rsidR="00187702">
              <w:rPr>
                <w:rFonts w:ascii="Arial" w:hAnsi="Arial" w:cs="Arial"/>
                <w:sz w:val="24"/>
                <w:szCs w:val="24"/>
              </w:rPr>
              <w:t>s</w:t>
            </w:r>
            <w:r w:rsidRPr="008C2301">
              <w:rPr>
                <w:rFonts w:ascii="Arial" w:hAnsi="Arial" w:cs="Arial"/>
                <w:sz w:val="24"/>
                <w:szCs w:val="24"/>
              </w:rPr>
              <w:t xml:space="preserve"> réutilisation</w:t>
            </w:r>
            <w:r w:rsidR="00187702">
              <w:rPr>
                <w:rFonts w:ascii="Arial" w:hAnsi="Arial" w:cs="Arial"/>
                <w:sz w:val="24"/>
                <w:szCs w:val="24"/>
              </w:rPr>
              <w:t>s</w:t>
            </w:r>
            <w:r w:rsidRPr="008C2301">
              <w:rPr>
                <w:rFonts w:ascii="Arial" w:hAnsi="Arial" w:cs="Arial"/>
                <w:sz w:val="24"/>
                <w:szCs w:val="24"/>
              </w:rPr>
              <w:t xml:space="preserve"> par les enseignants. </w:t>
            </w:r>
          </w:p>
          <w:p w14:paraId="0C57373E" w14:textId="780B83F0" w:rsidR="008C2301" w:rsidRPr="008C2301" w:rsidRDefault="008C2301" w:rsidP="008C2301">
            <w:pPr>
              <w:jc w:val="both"/>
              <w:rPr>
                <w:rFonts w:ascii="Arial" w:hAnsi="Arial" w:cs="Arial"/>
                <w:sz w:val="24"/>
                <w:szCs w:val="24"/>
              </w:rPr>
            </w:pPr>
            <w:r w:rsidRPr="008C2301">
              <w:rPr>
                <w:rFonts w:ascii="Arial" w:hAnsi="Arial" w:cs="Arial"/>
                <w:sz w:val="24"/>
                <w:szCs w:val="24"/>
              </w:rPr>
              <w:t>Toutes les ressources créées sont mises à disposition, notamment les fichiers HTML, sous la forme des fichiers sources (</w:t>
            </w:r>
            <w:r w:rsidRPr="00607863">
              <w:rPr>
                <w:rFonts w:ascii="Arial" w:hAnsi="Arial" w:cs="Arial"/>
                <w:i/>
                <w:iCs/>
                <w:sz w:val="24"/>
                <w:szCs w:val="24"/>
              </w:rPr>
              <w:t>Simulateur et débat</w:t>
            </w:r>
            <w:r w:rsidRPr="008C2301">
              <w:rPr>
                <w:rFonts w:ascii="Arial" w:hAnsi="Arial" w:cs="Arial"/>
                <w:sz w:val="24"/>
                <w:szCs w:val="24"/>
              </w:rPr>
              <w:t>).</w:t>
            </w:r>
          </w:p>
          <w:p w14:paraId="765CDF0F" w14:textId="3E998329" w:rsidR="00373F00" w:rsidRPr="007F0FA7" w:rsidRDefault="00373F00" w:rsidP="008C2301">
            <w:pPr>
              <w:jc w:val="both"/>
              <w:rPr>
                <w:rFonts w:ascii="Arial" w:hAnsi="Arial" w:cs="Arial"/>
              </w:rPr>
            </w:pPr>
          </w:p>
        </w:tc>
      </w:tr>
      <w:tr w:rsidR="00BC3B4E" w:rsidRPr="007F0FA7" w14:paraId="57CC9903" w14:textId="77777777" w:rsidTr="001E1358">
        <w:trPr>
          <w:trHeight w:val="406"/>
        </w:trPr>
        <w:tc>
          <w:tcPr>
            <w:tcW w:w="2263" w:type="dxa"/>
            <w:gridSpan w:val="2"/>
            <w:tcBorders>
              <w:bottom w:val="single" w:sz="4" w:space="0" w:color="auto"/>
              <w:right w:val="nil"/>
            </w:tcBorders>
            <w:shd w:val="clear" w:color="auto" w:fill="BFBFBF" w:themeFill="background1" w:themeFillShade="BF"/>
          </w:tcPr>
          <w:p w14:paraId="4F424753" w14:textId="673E3104" w:rsidR="00BC3B4E" w:rsidRPr="007F0FA7" w:rsidRDefault="00BC3B4E" w:rsidP="00861518">
            <w:pPr>
              <w:jc w:val="right"/>
              <w:rPr>
                <w:rFonts w:ascii="Arial" w:hAnsi="Arial" w:cs="Arial"/>
              </w:rPr>
            </w:pPr>
            <w:r w:rsidRPr="0080356E">
              <w:rPr>
                <w:rFonts w:ascii="Arial" w:hAnsi="Arial" w:cs="Arial"/>
                <w:b/>
                <w:bCs/>
              </w:rPr>
              <w:t xml:space="preserve">Thème </w:t>
            </w:r>
            <w:r w:rsidR="00D733F5" w:rsidRPr="0080356E">
              <w:rPr>
                <w:rFonts w:ascii="Arial" w:hAnsi="Arial" w:cs="Arial"/>
                <w:b/>
                <w:bCs/>
              </w:rPr>
              <w:t>abordé</w:t>
            </w:r>
            <w:r w:rsidR="00D733F5" w:rsidRPr="007F0FA7">
              <w:rPr>
                <w:rFonts w:ascii="Arial" w:hAnsi="Arial" w:cs="Arial"/>
              </w:rPr>
              <w:t xml:space="preserve"> :</w:t>
            </w:r>
          </w:p>
        </w:tc>
        <w:tc>
          <w:tcPr>
            <w:tcW w:w="8193" w:type="dxa"/>
            <w:gridSpan w:val="3"/>
            <w:tcBorders>
              <w:left w:val="nil"/>
              <w:bottom w:val="single" w:sz="4" w:space="0" w:color="auto"/>
            </w:tcBorders>
            <w:shd w:val="clear" w:color="auto" w:fill="BFBFBF" w:themeFill="background1" w:themeFillShade="BF"/>
          </w:tcPr>
          <w:p w14:paraId="3CB71C7C" w14:textId="7345FA23" w:rsidR="00BC3B4E" w:rsidRPr="007F0FA7" w:rsidRDefault="00861518" w:rsidP="00AA772D">
            <w:pPr>
              <w:rPr>
                <w:rFonts w:ascii="Arial" w:hAnsi="Arial" w:cs="Arial"/>
              </w:rPr>
            </w:pPr>
            <w:r w:rsidRPr="007F0FA7">
              <w:rPr>
                <w:rFonts w:ascii="Arial" w:hAnsi="Arial" w:cs="Arial"/>
              </w:rPr>
              <w:t>Les objets et les systèmes techniques : leurs usages et leurs interactions à découvrir et à analyser</w:t>
            </w:r>
          </w:p>
        </w:tc>
      </w:tr>
      <w:tr w:rsidR="00BC3B4E" w:rsidRPr="007F0FA7" w14:paraId="10DB0ECD" w14:textId="77777777" w:rsidTr="001E1358">
        <w:tc>
          <w:tcPr>
            <w:tcW w:w="2263" w:type="dxa"/>
            <w:gridSpan w:val="2"/>
            <w:tcBorders>
              <w:right w:val="nil"/>
            </w:tcBorders>
            <w:shd w:val="clear" w:color="auto" w:fill="F2F2F2" w:themeFill="background1" w:themeFillShade="F2"/>
          </w:tcPr>
          <w:p w14:paraId="77570623" w14:textId="77777777" w:rsidR="00BC3B4E" w:rsidRPr="007F0FA7" w:rsidRDefault="00BC3B4E" w:rsidP="00BC3B4E">
            <w:pPr>
              <w:jc w:val="right"/>
              <w:rPr>
                <w:rFonts w:ascii="Arial" w:hAnsi="Arial" w:cs="Arial"/>
              </w:rPr>
            </w:pPr>
            <w:r w:rsidRPr="0080356E">
              <w:rPr>
                <w:rFonts w:ascii="Arial" w:hAnsi="Arial" w:cs="Arial"/>
                <w:b/>
                <w:bCs/>
              </w:rPr>
              <w:t>Attendu de fin de cycle</w:t>
            </w:r>
            <w:r w:rsidRPr="007F0FA7">
              <w:rPr>
                <w:rFonts w:ascii="Arial" w:hAnsi="Arial" w:cs="Arial"/>
              </w:rPr>
              <w:t> :</w:t>
            </w:r>
          </w:p>
        </w:tc>
        <w:tc>
          <w:tcPr>
            <w:tcW w:w="8193" w:type="dxa"/>
            <w:gridSpan w:val="3"/>
            <w:tcBorders>
              <w:left w:val="nil"/>
              <w:bottom w:val="nil"/>
            </w:tcBorders>
            <w:shd w:val="clear" w:color="auto" w:fill="F2F2F2" w:themeFill="background1" w:themeFillShade="F2"/>
          </w:tcPr>
          <w:p w14:paraId="60D2C4F7" w14:textId="4F20994C" w:rsidR="00BC3B4E" w:rsidRPr="007F0FA7" w:rsidRDefault="00547E56" w:rsidP="00AA772D">
            <w:pPr>
              <w:rPr>
                <w:rFonts w:ascii="Arial" w:hAnsi="Arial" w:cs="Arial"/>
              </w:rPr>
            </w:pPr>
            <w:r w:rsidRPr="007F0FA7">
              <w:rPr>
                <w:rFonts w:ascii="Arial" w:hAnsi="Arial" w:cs="Arial"/>
              </w:rPr>
              <w:t>Décrire les liens entre usages et évolutions technologiques des objets et des systèmes techniques</w:t>
            </w:r>
          </w:p>
        </w:tc>
      </w:tr>
      <w:tr w:rsidR="00BC3B4E" w14:paraId="4DDF61ED" w14:textId="77777777" w:rsidTr="001E1358">
        <w:tc>
          <w:tcPr>
            <w:tcW w:w="5521" w:type="dxa"/>
            <w:gridSpan w:val="3"/>
            <w:tcBorders>
              <w:bottom w:val="nil"/>
            </w:tcBorders>
          </w:tcPr>
          <w:p w14:paraId="53AA3B4E" w14:textId="615779F4" w:rsidR="00BC3B4E" w:rsidRPr="00E90616" w:rsidRDefault="00D3156F" w:rsidP="00BC3B4E">
            <w:pPr>
              <w:jc w:val="center"/>
              <w:rPr>
                <w:rFonts w:ascii="Arial" w:hAnsi="Arial" w:cs="Arial"/>
                <w:b/>
                <w:bCs/>
                <w:sz w:val="20"/>
                <w:szCs w:val="20"/>
              </w:rPr>
            </w:pPr>
            <w:r w:rsidRPr="00E90616">
              <w:rPr>
                <w:rFonts w:ascii="Arial" w:hAnsi="Arial" w:cs="Arial"/>
                <w:b/>
                <w:bCs/>
                <w:sz w:val="20"/>
                <w:szCs w:val="20"/>
              </w:rPr>
              <w:t>C</w:t>
            </w:r>
            <w:r w:rsidR="00BC3B4E" w:rsidRPr="00E90616">
              <w:rPr>
                <w:rFonts w:ascii="Arial" w:hAnsi="Arial" w:cs="Arial"/>
                <w:b/>
                <w:bCs/>
                <w:sz w:val="20"/>
                <w:szCs w:val="20"/>
              </w:rPr>
              <w:t>ompétences</w:t>
            </w:r>
          </w:p>
        </w:tc>
        <w:tc>
          <w:tcPr>
            <w:tcW w:w="4935" w:type="dxa"/>
            <w:gridSpan w:val="2"/>
            <w:tcBorders>
              <w:bottom w:val="nil"/>
            </w:tcBorders>
          </w:tcPr>
          <w:p w14:paraId="501EEFB9" w14:textId="4EB00547" w:rsidR="00BC3B4E" w:rsidRPr="00E90616" w:rsidRDefault="00D3156F" w:rsidP="00BC3B4E">
            <w:pPr>
              <w:jc w:val="center"/>
              <w:rPr>
                <w:rFonts w:ascii="Arial" w:hAnsi="Arial" w:cs="Arial"/>
                <w:b/>
                <w:bCs/>
                <w:sz w:val="20"/>
                <w:szCs w:val="20"/>
              </w:rPr>
            </w:pPr>
            <w:r w:rsidRPr="00E90616">
              <w:rPr>
                <w:rFonts w:ascii="Arial" w:hAnsi="Arial" w:cs="Arial"/>
                <w:b/>
                <w:bCs/>
                <w:sz w:val="20"/>
                <w:szCs w:val="20"/>
              </w:rPr>
              <w:t>C</w:t>
            </w:r>
            <w:r w:rsidR="00BC3B4E" w:rsidRPr="00E90616">
              <w:rPr>
                <w:rFonts w:ascii="Arial" w:hAnsi="Arial" w:cs="Arial"/>
                <w:b/>
                <w:bCs/>
                <w:sz w:val="20"/>
                <w:szCs w:val="20"/>
              </w:rPr>
              <w:t>onnaissances</w:t>
            </w:r>
          </w:p>
        </w:tc>
      </w:tr>
      <w:tr w:rsidR="00BC3B4E" w14:paraId="59C25EAE" w14:textId="77777777" w:rsidTr="001E1358">
        <w:tc>
          <w:tcPr>
            <w:tcW w:w="5521" w:type="dxa"/>
            <w:gridSpan w:val="3"/>
            <w:tcBorders>
              <w:top w:val="nil"/>
              <w:bottom w:val="dashed" w:sz="8" w:space="0" w:color="auto"/>
            </w:tcBorders>
          </w:tcPr>
          <w:p w14:paraId="1F1D6388" w14:textId="4B1FEB7E" w:rsidR="00BC3B4E" w:rsidRPr="002779EF" w:rsidRDefault="00000000" w:rsidP="00C50952">
            <w:pPr>
              <w:jc w:val="both"/>
              <w:rPr>
                <w:rFonts w:ascii="Arial" w:hAnsi="Arial" w:cs="Arial"/>
                <w:sz w:val="20"/>
                <w:szCs w:val="20"/>
                <w:highlight w:val="yellow"/>
              </w:rPr>
            </w:pPr>
            <w:sdt>
              <w:sdtPr>
                <w:rPr>
                  <w:rFonts w:ascii="Arial" w:hAnsi="Arial" w:cs="Arial"/>
                  <w:sz w:val="20"/>
                  <w:szCs w:val="20"/>
                </w:rPr>
                <w:alias w:val="Choisir une compétence"/>
                <w:tag w:val="Choisir une compétence"/>
                <w:id w:val="-470520266"/>
                <w:placeholder>
                  <w:docPart w:val="459B4EA202CA4293BAB6BEDE5719C050"/>
                </w:placeholder>
                <w:comboBox>
                  <w:listItem w:displayText="Choisir une compétence" w:value="Choisir une compétence"/>
                  <w:listItem w:displayText="Identifier les innovations de rupture qui sont attachées à l’évolution d’un OST" w:value="Identifier les innovations de rupture qui sont attachées à l’évolution d’un OST"/>
                  <w:listItem w:displayText="Mettre en relation une découverte scientifique avec ses développements technologiques et leurs effets sur la société" w:value="Mettre en relation une découverte scientifique avec ses développements technologiques et leurs effets sur la société"/>
                  <w:listItem w:displayText="Exprimer dans un argumentaire court l’incidence d’un OST sur la société" w:value="Exprimer dans un argumentaire court l’incidence d’un OST sur la société"/>
                  <w:listItem w:displayText="Exprimer dans un argumentaire court l’incidence des contraintes sociétales sur les OST" w:value="Exprimer dans un argumentaire court l’incidence des contraintes sociétales sur les OST"/>
                  <w:listItem w:displayText="Exprimer dans un argumentaire court le rôle du développement stratégique du numérique au sein de la société et des environnements professionnels (ou des métiers)" w:value="Exprimer dans un argumentaire court le rôle du développement stratégique du numérique au sein de la société et des environnements professionnels (ou des métiers)"/>
                </w:comboBox>
              </w:sdtPr>
              <w:sdtContent>
                <w:r w:rsidR="002019F2" w:rsidRPr="00B24533">
                  <w:rPr>
                    <w:rFonts w:ascii="Arial" w:hAnsi="Arial" w:cs="Arial"/>
                    <w:sz w:val="20"/>
                    <w:szCs w:val="20"/>
                  </w:rPr>
                  <w:t>Exprimer dans un argumentaire court le rôle du développement stratégique du numérique au sein de la société et des environnements professionnels (ou des métiers)</w:t>
                </w:r>
              </w:sdtContent>
            </w:sdt>
          </w:p>
        </w:tc>
        <w:sdt>
          <w:sdtPr>
            <w:rPr>
              <w:rFonts w:ascii="Arial" w:hAnsi="Arial" w:cs="Arial"/>
              <w:sz w:val="20"/>
              <w:szCs w:val="20"/>
            </w:rPr>
            <w:alias w:val="Choisir une connaissance"/>
            <w:tag w:val="Choisir une connaissance"/>
            <w:id w:val="1099986515"/>
            <w:placeholder>
              <w:docPart w:val="503E3065B821451E9753F72050733176"/>
            </w:placeholder>
            <w:comboBox>
              <w:listItem w:displayText="Choisir une connaissance" w:value="Choisir une connaissance"/>
              <w:listItem w:displayText="Les éléments qui participent à l’évolution des besoins (invention, innovation, développement durable)." w:value="Les éléments qui participent à l’évolution des besoins (invention, innovation, développement durable)."/>
              <w:listItem w:displayText="La fonction technique, le principe technique." w:value="La fonction technique, le principe technique."/>
              <w:listItem w:displayText="La famille et la lignée d’OST." w:value="La famille et la lignée d’OST."/>
              <w:listItem w:displayText="Les contraintes sociétales." w:value="Les contraintes sociétales."/>
              <w:listItem w:displayText="Les grands types d’apprentissage des intelligences artificielles et leurs usages possibles (géolocalisation, identification, calcul, traduction, etc.)." w:value="Les grands types d’apprentissage des intelligences artificielles et leurs usages possibles (géolocalisation, identification, calcul, traduction, etc.)."/>
              <w:listItem w:displayText="Les incidences sociétales, notamment l’étude du biais et de l’effet de l’usage d’une intelligence artificielle (IA)." w:value="Les incidences sociétales, notamment l’étude du biais et de l’effet de l’usage d’une intelligence artificielle (IA)."/>
              <w:listItem w:displayText="  " w:value="  "/>
              <w:listItem w:displayText="Système d’information et stockage des données :" w:value="Système d’information et stockage des données :"/>
              <w:listItem w:displayText="-fichiers informatiques (fichier texte, fichier image, fichier de type tableur ou CSV) et dossiers, arborescence ;" w:value="-fichiers informatiques (fichier texte, fichier image, fichier de type tableur ou CSV) et dossiers, arborescence ;"/>
              <w:listItem w:displayText="-extension et format de fichiers, droits d'écriture et de lecture sur les fichiers ;" w:value="-extension et format de fichiers, droits d'écriture et de lecture sur les fichiers ;"/>
              <w:listItem w:displayText="-unité de quantité d’information : bit, octet et leurs multiples ;" w:value="-unité de quantité d’information : bit, octet et leurs multiples ;"/>
              <w:listItem w:displayText="-ordre de grandeur de la taille d’un fichier image, d’un fichier son, d’une vidéo ;" w:value="-ordre de grandeur de la taille d’un fichier image, d’un fichier son, d’une vidéo ;"/>
              <w:listItem w:displayText="-incidences liées au stockage, au flux des données et aux réseaux d’information ;" w:value="-incidences liées au stockage, au flux des données et aux réseaux d’information ;"/>
              <w:listItem w:displayText="Cybersécurité : protection des données personnelles, traces numériques (témoins de connexion, géolocalisation), identification, authentification, respect de la propriété intellectuelle." w:value="Cybersécurité : protection des données personnelles, traces numériques (témoins de connexion, géolocalisation), identification, authentification, respect de la propriété intellectuelle."/>
              <w:listItem w:displayText="Cyberviolence : usurpation d’identité, usage détourné." w:value="Cyberviolence : usurpation d’identité, usage détourné."/>
            </w:comboBox>
          </w:sdtPr>
          <w:sdtContent>
            <w:tc>
              <w:tcPr>
                <w:tcW w:w="4935" w:type="dxa"/>
                <w:gridSpan w:val="2"/>
                <w:tcBorders>
                  <w:top w:val="nil"/>
                  <w:bottom w:val="dashed" w:sz="8" w:space="0" w:color="auto"/>
                </w:tcBorders>
              </w:tcPr>
              <w:p w14:paraId="1665C850" w14:textId="0FA22C30" w:rsidR="00BC3B4E" w:rsidRPr="002779EF" w:rsidRDefault="002019F2" w:rsidP="00C50952">
                <w:pPr>
                  <w:jc w:val="both"/>
                  <w:rPr>
                    <w:rFonts w:ascii="Arial" w:hAnsi="Arial" w:cs="Arial"/>
                    <w:sz w:val="20"/>
                    <w:szCs w:val="20"/>
                    <w:highlight w:val="yellow"/>
                  </w:rPr>
                </w:pPr>
                <w:r w:rsidRPr="00B24533">
                  <w:rPr>
                    <w:rFonts w:ascii="Arial" w:hAnsi="Arial" w:cs="Arial"/>
                    <w:sz w:val="20"/>
                    <w:szCs w:val="20"/>
                  </w:rPr>
                  <w:t>Cybersécurité : protection des données personnelles, traces numériques (témoins de connexion, géolocalisation), identification, authentification, respect de la propriété intellectuelle.</w:t>
                </w:r>
              </w:p>
            </w:tc>
          </w:sdtContent>
        </w:sdt>
      </w:tr>
      <w:tr w:rsidR="00501C40" w:rsidRPr="007F0FA7" w14:paraId="1782AB1B" w14:textId="77777777" w:rsidTr="001E1358">
        <w:tc>
          <w:tcPr>
            <w:tcW w:w="2263" w:type="dxa"/>
            <w:gridSpan w:val="2"/>
            <w:tcBorders>
              <w:right w:val="nil"/>
            </w:tcBorders>
            <w:shd w:val="clear" w:color="auto" w:fill="F2F2F2" w:themeFill="background1" w:themeFillShade="F2"/>
          </w:tcPr>
          <w:p w14:paraId="0FD393DD" w14:textId="77777777" w:rsidR="00501C40" w:rsidRPr="007F0FA7" w:rsidRDefault="00501C40" w:rsidP="00AA772D">
            <w:pPr>
              <w:jc w:val="right"/>
              <w:rPr>
                <w:rFonts w:ascii="Arial" w:hAnsi="Arial" w:cs="Arial"/>
              </w:rPr>
            </w:pPr>
            <w:r w:rsidRPr="0080356E">
              <w:rPr>
                <w:rFonts w:ascii="Arial" w:hAnsi="Arial" w:cs="Arial"/>
                <w:b/>
                <w:bCs/>
              </w:rPr>
              <w:t>Attendu de fin de cycle</w:t>
            </w:r>
            <w:r w:rsidRPr="007F0FA7">
              <w:rPr>
                <w:rFonts w:ascii="Arial" w:hAnsi="Arial" w:cs="Arial"/>
              </w:rPr>
              <w:t> :</w:t>
            </w:r>
          </w:p>
        </w:tc>
        <w:tc>
          <w:tcPr>
            <w:tcW w:w="8193" w:type="dxa"/>
            <w:gridSpan w:val="3"/>
            <w:tcBorders>
              <w:left w:val="nil"/>
            </w:tcBorders>
            <w:shd w:val="clear" w:color="auto" w:fill="F2F2F2" w:themeFill="background1" w:themeFillShade="F2"/>
          </w:tcPr>
          <w:p w14:paraId="42DC4653" w14:textId="7A5D24E7" w:rsidR="00501C40" w:rsidRPr="007F0FA7" w:rsidRDefault="00B60687" w:rsidP="00AA772D">
            <w:pPr>
              <w:rPr>
                <w:rFonts w:ascii="Arial" w:hAnsi="Arial" w:cs="Arial"/>
              </w:rPr>
            </w:pPr>
            <w:r w:rsidRPr="007F0FA7">
              <w:rPr>
                <w:rFonts w:ascii="Arial" w:hAnsi="Arial" w:cs="Arial"/>
              </w:rPr>
              <w:t>Comprendre et modifier un programme associé à une fonctionnalité d’un objet ou d’un système technique</w:t>
            </w:r>
          </w:p>
        </w:tc>
      </w:tr>
      <w:tr w:rsidR="00501C40" w14:paraId="428D60AF" w14:textId="77777777" w:rsidTr="001E1358">
        <w:tc>
          <w:tcPr>
            <w:tcW w:w="5521" w:type="dxa"/>
            <w:gridSpan w:val="3"/>
            <w:tcBorders>
              <w:bottom w:val="nil"/>
            </w:tcBorders>
          </w:tcPr>
          <w:p w14:paraId="0AEAF331" w14:textId="77777777" w:rsidR="00501C40" w:rsidRPr="0080356E" w:rsidRDefault="00501C40" w:rsidP="00AA772D">
            <w:pPr>
              <w:jc w:val="center"/>
              <w:rPr>
                <w:rFonts w:ascii="Arial" w:hAnsi="Arial" w:cs="Arial"/>
                <w:b/>
                <w:bCs/>
              </w:rPr>
            </w:pPr>
            <w:r w:rsidRPr="00B32A01">
              <w:rPr>
                <w:rFonts w:ascii="Arial" w:hAnsi="Arial" w:cs="Arial"/>
                <w:b/>
                <w:bCs/>
                <w:sz w:val="20"/>
                <w:szCs w:val="20"/>
              </w:rPr>
              <w:t>Compétences</w:t>
            </w:r>
          </w:p>
        </w:tc>
        <w:tc>
          <w:tcPr>
            <w:tcW w:w="4935" w:type="dxa"/>
            <w:gridSpan w:val="2"/>
            <w:tcBorders>
              <w:bottom w:val="nil"/>
            </w:tcBorders>
          </w:tcPr>
          <w:p w14:paraId="7280641B" w14:textId="77777777" w:rsidR="00501C40" w:rsidRPr="0080356E" w:rsidRDefault="00501C40" w:rsidP="00AA772D">
            <w:pPr>
              <w:jc w:val="center"/>
              <w:rPr>
                <w:rFonts w:ascii="Arial" w:hAnsi="Arial" w:cs="Arial"/>
                <w:b/>
                <w:bCs/>
              </w:rPr>
            </w:pPr>
            <w:r w:rsidRPr="00B32A01">
              <w:rPr>
                <w:rFonts w:ascii="Arial" w:hAnsi="Arial" w:cs="Arial"/>
                <w:b/>
                <w:bCs/>
                <w:sz w:val="20"/>
                <w:szCs w:val="20"/>
              </w:rPr>
              <w:t>Connaissances</w:t>
            </w:r>
          </w:p>
        </w:tc>
      </w:tr>
      <w:tr w:rsidR="00501C40" w14:paraId="7A1A457B" w14:textId="77777777" w:rsidTr="001E1358">
        <w:sdt>
          <w:sdtPr>
            <w:rPr>
              <w:rFonts w:ascii="Arial" w:hAnsi="Arial" w:cs="Arial"/>
              <w:sz w:val="20"/>
              <w:szCs w:val="20"/>
            </w:rPr>
            <w:alias w:val="Choisir une compétence"/>
            <w:tag w:val="Choisir une compétence"/>
            <w:id w:val="-168798896"/>
            <w:placeholder>
              <w:docPart w:val="DefaultPlaceholder_-1854013438"/>
            </w:placeholder>
            <w:comboBox>
              <w:listItem w:displayText="Choisir une compétence" w:value="Choisir une compétence"/>
              <w:listItem w:displayText="Déterminer les données utilisées et produites par un programme associé à une fonctionnalité en vue de le modifier." w:value="Déterminer les données utilisées et produites par un programme associé à une fonctionnalité en vue de le modifier."/>
              <w:listItem w:displayText="Programmer un algorithme lié à une nouvelle fonctionnalité" w:value="Programmer un algorithme lié à une nouvelle fonctionnalité"/>
              <w:listItem w:displayText="Modifier et tester le programme associé à une nouvelle fonctionnalité d’un OST" w:value="Modifier et tester le programme associé à une nouvelle fonctionnalité d’un OST"/>
            </w:comboBox>
          </w:sdtPr>
          <w:sdtContent>
            <w:tc>
              <w:tcPr>
                <w:tcW w:w="5521" w:type="dxa"/>
                <w:gridSpan w:val="3"/>
                <w:tcBorders>
                  <w:top w:val="nil"/>
                  <w:bottom w:val="dashed" w:sz="8" w:space="0" w:color="auto"/>
                </w:tcBorders>
              </w:tcPr>
              <w:p w14:paraId="44C30399" w14:textId="798239A8" w:rsidR="00501C40" w:rsidRPr="00B24533" w:rsidRDefault="00A13149" w:rsidP="00C50952">
                <w:pPr>
                  <w:jc w:val="both"/>
                  <w:rPr>
                    <w:rFonts w:ascii="Arial" w:hAnsi="Arial" w:cs="Arial"/>
                    <w:sz w:val="20"/>
                    <w:szCs w:val="20"/>
                  </w:rPr>
                </w:pPr>
                <w:r w:rsidRPr="00B24533">
                  <w:rPr>
                    <w:rFonts w:ascii="Arial" w:hAnsi="Arial" w:cs="Arial"/>
                    <w:sz w:val="20"/>
                    <w:szCs w:val="20"/>
                  </w:rPr>
                  <w:t>Programmer un algorithme lié à une nouvelle fonctionnalité</w:t>
                </w:r>
              </w:p>
            </w:tc>
          </w:sdtContent>
        </w:sdt>
        <w:sdt>
          <w:sdtPr>
            <w:rPr>
              <w:rFonts w:ascii="Arial" w:hAnsi="Arial" w:cs="Arial"/>
              <w:sz w:val="20"/>
              <w:szCs w:val="20"/>
            </w:rPr>
            <w:alias w:val="Choisir une connaissance"/>
            <w:tag w:val="Choisir une connaissance"/>
            <w:id w:val="1996678455"/>
            <w:placeholder>
              <w:docPart w:val="B3ED02DC7DC34150916FAFB112FD1566"/>
            </w:placeholder>
            <w:comboBox>
              <w:listItem w:displayText="Choisir une connaissance" w:value="Choisir une connaissance"/>
              <w:listItem w:displayText="Algorithmique et programmation :" w:value="Algorithmique et programmation :"/>
              <w:listItem w:displayText="-instruction d’affectation, variable (type mot, nombre et booléen) ;" w:value="-instruction d’affectation, variable (type mot, nombre et booléen) ;"/>
              <w:listItem w:displayText="-opérateurs arithmétiques et logiques (ET, OU, NON) ;" w:value="-opérateurs arithmétiques et logiques (ET, OU, NON) ;"/>
              <w:listItem w:displayText="-instruction conditionnelle ;" w:value="-instruction conditionnelle ;"/>
              <w:listItem w:displayText="-instructions itératives ;" w:value="-instructions itératives ;"/>
              <w:listItem w:displayText="-structure de données « listes » afin de stocker des données issues du programme pour les parcourir et les traiter ;" w:value="-structure de données « listes » afin de stocker des données issues du programme pour les parcourir et les traiter ;"/>
              <w:listItem w:displayText="-séquences (bloc) d’instructions ;" w:value="-séquences (bloc) d’instructions ;"/>
              <w:listItem w:displayText="-événement ;" w:value="-événement ;"/>
              <w:listItem w:displayText="-déclenchement d’une séquence d’instructions par un évènement ;" w:value="-déclenchement d’une séquence d’instructions par un évènement ;"/>
              <w:listItem w:displayText="-entrées ou sorties d’un programme (données issues par exemple de capteurs IHM et sorties pouvant être en lien avec un actionneur, fichiers)." w:value="-entrées ou sorties d’un programme (données issues par exemple de capteurs IHM et sorties pouvant être en lien avec un actionneur, fichiers)."/>
              <w:listItem w:displayText=" " w:value=" "/>
              <w:listItem w:displayText="Programmation graphique par blocs" w:value="Programmation graphique par blocs"/>
              <w:listItem w:displayText="Lien entre la programmation graphique par blocs et la programmation textuelle (fin de 3e)" w:value="Lien entre la programmation graphique par blocs et la programmation textuelle (fin de 3e)"/>
            </w:comboBox>
          </w:sdtPr>
          <w:sdtContent>
            <w:tc>
              <w:tcPr>
                <w:tcW w:w="4935" w:type="dxa"/>
                <w:gridSpan w:val="2"/>
                <w:tcBorders>
                  <w:top w:val="nil"/>
                  <w:bottom w:val="dashed" w:sz="8" w:space="0" w:color="auto"/>
                </w:tcBorders>
              </w:tcPr>
              <w:p w14:paraId="086DDF40" w14:textId="367A0D85" w:rsidR="00501C40" w:rsidRPr="00B24533" w:rsidRDefault="00293DE2" w:rsidP="00AA772D">
                <w:pPr>
                  <w:rPr>
                    <w:rFonts w:ascii="Arial" w:hAnsi="Arial" w:cs="Arial"/>
                    <w:sz w:val="20"/>
                    <w:szCs w:val="20"/>
                  </w:rPr>
                </w:pPr>
                <w:r w:rsidRPr="00B24533">
                  <w:rPr>
                    <w:rFonts w:ascii="Arial" w:hAnsi="Arial" w:cs="Arial"/>
                    <w:sz w:val="20"/>
                    <w:szCs w:val="20"/>
                  </w:rPr>
                  <w:t>-instruction conditionnelle ;</w:t>
                </w:r>
              </w:p>
            </w:tc>
          </w:sdtContent>
        </w:sdt>
      </w:tr>
      <w:tr w:rsidR="00501C40" w14:paraId="22ED99EE" w14:textId="77777777" w:rsidTr="001E1358">
        <w:sdt>
          <w:sdtPr>
            <w:rPr>
              <w:rFonts w:ascii="Arial" w:hAnsi="Arial" w:cs="Arial"/>
              <w:sz w:val="20"/>
              <w:szCs w:val="20"/>
            </w:rPr>
            <w:alias w:val="Choisir une compétence"/>
            <w:tag w:val="Choisir une compétence"/>
            <w:id w:val="-134545"/>
            <w:placeholder>
              <w:docPart w:val="BF15FDB6CDBF488FA96646EF96725F14"/>
            </w:placeholder>
            <w:comboBox>
              <w:listItem w:displayText="Choisir une compétence" w:value="Choisir une compétence"/>
              <w:listItem w:displayText="Déterminer les données utilisées et produites par un programme associé à une fonctionnalité en vue de le modifier." w:value="Déterminer les données utilisées et produites par un programme associé à une fonctionnalité en vue de le modifier."/>
              <w:listItem w:displayText="Programmer un algorithme lié à une nouvelle fonctionnalité" w:value="Programmer un algorithme lié à une nouvelle fonctionnalité"/>
              <w:listItem w:displayText="Modifier et tester le programme associé à une nouvelle fonctionnalité d’un OST" w:value="Modifier et tester le programme associé à une nouvelle fonctionnalité d’un OST"/>
            </w:comboBox>
          </w:sdtPr>
          <w:sdtContent>
            <w:tc>
              <w:tcPr>
                <w:tcW w:w="5521" w:type="dxa"/>
                <w:gridSpan w:val="3"/>
                <w:tcBorders>
                  <w:top w:val="dashed" w:sz="8" w:space="0" w:color="auto"/>
                  <w:bottom w:val="dashed" w:sz="8" w:space="0" w:color="auto"/>
                </w:tcBorders>
              </w:tcPr>
              <w:p w14:paraId="5CE87877" w14:textId="2CA04341" w:rsidR="00501C40" w:rsidRPr="00B24533" w:rsidRDefault="00923530" w:rsidP="00C50952">
                <w:pPr>
                  <w:jc w:val="both"/>
                  <w:rPr>
                    <w:rFonts w:ascii="Arial" w:hAnsi="Arial" w:cs="Arial"/>
                    <w:sz w:val="24"/>
                    <w:szCs w:val="24"/>
                  </w:rPr>
                </w:pPr>
                <w:r w:rsidRPr="00B24533">
                  <w:rPr>
                    <w:rFonts w:ascii="Arial" w:hAnsi="Arial" w:cs="Arial"/>
                    <w:sz w:val="20"/>
                    <w:szCs w:val="20"/>
                  </w:rPr>
                  <w:t>Modifier et tester le programme associé à une nouvelle fonctionnalité d’un OST</w:t>
                </w:r>
              </w:p>
            </w:tc>
          </w:sdtContent>
        </w:sdt>
        <w:sdt>
          <w:sdtPr>
            <w:rPr>
              <w:rFonts w:ascii="Arial" w:hAnsi="Arial" w:cs="Arial"/>
              <w:sz w:val="20"/>
              <w:szCs w:val="20"/>
            </w:rPr>
            <w:alias w:val="Choisir une connaissance"/>
            <w:tag w:val="Choisir une connaissance"/>
            <w:id w:val="-1987390918"/>
            <w:placeholder>
              <w:docPart w:val="33FDCE59BE9243FDBFBF70A6B778F5C8"/>
            </w:placeholder>
            <w:comboBox>
              <w:listItem w:displayText="Choisir une connaissance" w:value="Choisir une connaissance"/>
              <w:listItem w:displayText="Algorithmique et programmation :" w:value="Algorithmique et programmation :"/>
              <w:listItem w:displayText="-instruction d’affectation, variable (type mot, nombre et booléen) ;" w:value="-instruction d’affectation, variable (type mot, nombre et booléen) ;"/>
              <w:listItem w:displayText="-opérateurs arithmétiques et logiques (ET, OU, NON) ;" w:value="-opérateurs arithmétiques et logiques (ET, OU, NON) ;"/>
              <w:listItem w:displayText="-instruction conditionnelle ;" w:value="-instruction conditionnelle ;"/>
              <w:listItem w:displayText="-instructions itératives ;" w:value="-instructions itératives ;"/>
              <w:listItem w:displayText="-structure de données « listes » afin de stocker des données issues du programme pour les parcourir et les traiter ;" w:value="-structure de données « listes » afin de stocker des données issues du programme pour les parcourir et les traiter ;"/>
              <w:listItem w:displayText="-séquences (bloc) d’instructions ;" w:value="-séquences (bloc) d’instructions ;"/>
              <w:listItem w:displayText="-événement ;" w:value="-événement ;"/>
              <w:listItem w:displayText="-déclenchement d’une séquence d’instructions par un évènement ;" w:value="-déclenchement d’une séquence d’instructions par un évènement ;"/>
              <w:listItem w:displayText="-entrées ou sorties d’un programme (données issues par exemple de capteurs IHM et sorties pouvant être en lien avec un actionneur, fichiers)." w:value="-entrées ou sorties d’un programme (données issues par exemple de capteurs IHM et sorties pouvant être en lien avec un actionneur, fichiers)."/>
              <w:listItem w:displayText=" " w:value=" "/>
              <w:listItem w:displayText="Programmation graphique par blocs" w:value="Programmation graphique par blocs"/>
              <w:listItem w:displayText="Lien entre la programmation graphique par blocs et la programmation textuelle (fin de 3e)" w:value="Lien entre la programmation graphique par blocs et la programmation textuelle (fin de 3e)"/>
            </w:comboBox>
          </w:sdtPr>
          <w:sdtContent>
            <w:tc>
              <w:tcPr>
                <w:tcW w:w="4935" w:type="dxa"/>
                <w:gridSpan w:val="2"/>
                <w:tcBorders>
                  <w:top w:val="dashed" w:sz="8" w:space="0" w:color="auto"/>
                  <w:bottom w:val="dashed" w:sz="8" w:space="0" w:color="auto"/>
                </w:tcBorders>
              </w:tcPr>
              <w:p w14:paraId="5D6265F0" w14:textId="65558D04" w:rsidR="00501C40" w:rsidRPr="00B24533" w:rsidRDefault="00293DE2" w:rsidP="00C50952">
                <w:pPr>
                  <w:jc w:val="both"/>
                  <w:rPr>
                    <w:rFonts w:ascii="Arial" w:hAnsi="Arial" w:cs="Arial"/>
                    <w:sz w:val="24"/>
                    <w:szCs w:val="24"/>
                  </w:rPr>
                </w:pPr>
                <w:r w:rsidRPr="00B24533">
                  <w:rPr>
                    <w:rFonts w:ascii="Arial" w:hAnsi="Arial" w:cs="Arial"/>
                    <w:sz w:val="20"/>
                    <w:szCs w:val="20"/>
                  </w:rPr>
                  <w:t>-instruction d’affectation, variable (type mot, nombre et booléen) ;</w:t>
                </w:r>
              </w:p>
            </w:tc>
          </w:sdtContent>
        </w:sdt>
      </w:tr>
      <w:tr w:rsidR="00501C40" w14:paraId="2E432E6C" w14:textId="77777777" w:rsidTr="001E1358">
        <w:tc>
          <w:tcPr>
            <w:tcW w:w="5521" w:type="dxa"/>
            <w:gridSpan w:val="3"/>
            <w:tcBorders>
              <w:top w:val="dashed" w:sz="8" w:space="0" w:color="auto"/>
              <w:bottom w:val="single" w:sz="4" w:space="0" w:color="auto"/>
            </w:tcBorders>
          </w:tcPr>
          <w:p w14:paraId="10370EF7" w14:textId="21BCE4A9" w:rsidR="00501C40" w:rsidRPr="00E90616" w:rsidRDefault="00501C40" w:rsidP="00AA772D">
            <w:pPr>
              <w:rPr>
                <w:rFonts w:ascii="Arial" w:hAnsi="Arial" w:cs="Arial"/>
                <w:sz w:val="24"/>
                <w:szCs w:val="24"/>
              </w:rPr>
            </w:pPr>
          </w:p>
        </w:tc>
        <w:sdt>
          <w:sdtPr>
            <w:rPr>
              <w:rFonts w:ascii="Arial" w:hAnsi="Arial" w:cs="Arial"/>
              <w:sz w:val="20"/>
              <w:szCs w:val="20"/>
            </w:rPr>
            <w:alias w:val="Choisir une connaissance"/>
            <w:tag w:val="Choisir une connaissance"/>
            <w:id w:val="1823937203"/>
            <w:placeholder>
              <w:docPart w:val="A1575F8C2C6B4FC796255D7D3CE0A6EA"/>
            </w:placeholder>
            <w:comboBox>
              <w:listItem w:displayText="Choisir une connaissance" w:value="Choisir une connaissance"/>
              <w:listItem w:displayText="Algorithmique et programmation :" w:value="Algorithmique et programmation :"/>
              <w:listItem w:displayText="-instruction d’affectation, variable (type mot, nombre et booléen) ;" w:value="-instruction d’affectation, variable (type mot, nombre et booléen) ;"/>
              <w:listItem w:displayText="-opérateurs arithmétiques et logiques (ET, OU, NON) ;" w:value="-opérateurs arithmétiques et logiques (ET, OU, NON) ;"/>
              <w:listItem w:displayText="-instruction conditionnelle ;" w:value="-instruction conditionnelle ;"/>
              <w:listItem w:displayText="-instructions itératives ;" w:value="-instructions itératives ;"/>
              <w:listItem w:displayText="-structure de données « listes » afin de stocker des données issues du programme pour les parcourir et les traiter ;" w:value="-structure de données « listes » afin de stocker des données issues du programme pour les parcourir et les traiter ;"/>
              <w:listItem w:displayText="-séquences (bloc) d’instructions ;" w:value="-séquences (bloc) d’instructions ;"/>
              <w:listItem w:displayText="-événement ;" w:value="-événement ;"/>
              <w:listItem w:displayText="-déclenchement d’une séquence d’instructions par un évènement ;" w:value="-déclenchement d’une séquence d’instructions par un évènement ;"/>
              <w:listItem w:displayText="-entrées ou sorties d’un programme (données issues par exemple de capteurs IHM et sorties pouvant être en lien avec un actionneur, fichiers)." w:value="-entrées ou sorties d’un programme (données issues par exemple de capteurs IHM et sorties pouvant être en lien avec un actionneur, fichiers)."/>
              <w:listItem w:displayText=" " w:value=" "/>
              <w:listItem w:displayText="Programmation graphique par blocs" w:value="Programmation graphique par blocs"/>
              <w:listItem w:displayText="Lien entre la programmation graphique par blocs et la programmation textuelle (fin de 3e)" w:value="Lien entre la programmation graphique par blocs et la programmation textuelle (fin de 3e)"/>
            </w:comboBox>
          </w:sdtPr>
          <w:sdtContent>
            <w:tc>
              <w:tcPr>
                <w:tcW w:w="4935" w:type="dxa"/>
                <w:gridSpan w:val="2"/>
                <w:tcBorders>
                  <w:top w:val="dashed" w:sz="8" w:space="0" w:color="auto"/>
                  <w:bottom w:val="single" w:sz="4" w:space="0" w:color="auto"/>
                </w:tcBorders>
              </w:tcPr>
              <w:p w14:paraId="2B45C27E" w14:textId="70075D1D" w:rsidR="00501C40" w:rsidRPr="00B24533" w:rsidRDefault="00923530" w:rsidP="00AA772D">
                <w:pPr>
                  <w:rPr>
                    <w:rFonts w:ascii="Arial" w:hAnsi="Arial" w:cs="Arial"/>
                    <w:sz w:val="24"/>
                    <w:szCs w:val="24"/>
                  </w:rPr>
                </w:pPr>
                <w:r w:rsidRPr="00B24533">
                  <w:rPr>
                    <w:rFonts w:ascii="Arial" w:hAnsi="Arial" w:cs="Arial"/>
                    <w:sz w:val="20"/>
                    <w:szCs w:val="20"/>
                  </w:rPr>
                  <w:t>Programmation graphique par blocs</w:t>
                </w:r>
              </w:p>
            </w:tc>
          </w:sdtContent>
        </w:sdt>
      </w:tr>
    </w:tbl>
    <w:p w14:paraId="67E3BA43" w14:textId="266D9B32" w:rsidR="00D6443D" w:rsidRDefault="00D6443D"/>
    <w:p w14:paraId="55E7947F" w14:textId="3038A2FB" w:rsidR="00D6443D" w:rsidRDefault="00D6443D"/>
    <w:p w14:paraId="07D13EAB" w14:textId="015DE48A" w:rsidR="00D6443D" w:rsidRDefault="00D6443D"/>
    <w:p w14:paraId="0A154160" w14:textId="6C79BF0A" w:rsidR="00D6443D" w:rsidRDefault="00D6443D"/>
    <w:p w14:paraId="53A5BDCC" w14:textId="77777777" w:rsidR="00ED6932" w:rsidRDefault="00ED6932"/>
    <w:p w14:paraId="3AB8947C" w14:textId="639401FF" w:rsidR="00B26386" w:rsidRDefault="00B26386" w:rsidP="0065423D">
      <w:pPr>
        <w:spacing w:after="0"/>
      </w:pPr>
      <w:r>
        <w:br w:type="page"/>
      </w:r>
    </w:p>
    <w:tbl>
      <w:tblPr>
        <w:tblStyle w:val="Grilledutableau"/>
        <w:tblW w:w="10485" w:type="dxa"/>
        <w:tblLayout w:type="fixed"/>
        <w:tblLook w:val="04A0" w:firstRow="1" w:lastRow="0" w:firstColumn="1" w:lastColumn="0" w:noHBand="0" w:noVBand="1"/>
      </w:tblPr>
      <w:tblGrid>
        <w:gridCol w:w="6123"/>
        <w:gridCol w:w="56"/>
        <w:gridCol w:w="4306"/>
      </w:tblGrid>
      <w:tr w:rsidR="00E34250" w:rsidRPr="00B26386" w14:paraId="3F3333CD" w14:textId="77777777" w:rsidTr="00CE1246">
        <w:tc>
          <w:tcPr>
            <w:tcW w:w="10485" w:type="dxa"/>
            <w:gridSpan w:val="3"/>
            <w:shd w:val="clear" w:color="auto" w:fill="A8D08D" w:themeFill="accent6" w:themeFillTint="99"/>
          </w:tcPr>
          <w:p w14:paraId="15C4EFE0" w14:textId="37B435A1" w:rsidR="00E34250" w:rsidRPr="00B26386" w:rsidRDefault="00E34250" w:rsidP="00E34250">
            <w:pPr>
              <w:jc w:val="center"/>
              <w:rPr>
                <w:rFonts w:ascii="Arial" w:hAnsi="Arial" w:cs="Arial"/>
                <w:b/>
                <w:bCs/>
                <w:sz w:val="28"/>
                <w:szCs w:val="28"/>
              </w:rPr>
            </w:pPr>
            <w:r w:rsidRPr="00B26386">
              <w:rPr>
                <w:rFonts w:ascii="Arial" w:hAnsi="Arial" w:cs="Arial"/>
                <w:b/>
                <w:bCs/>
                <w:sz w:val="28"/>
                <w:szCs w:val="28"/>
              </w:rPr>
              <w:lastRenderedPageBreak/>
              <w:t>PROPOSITION DE D</w:t>
            </w:r>
            <w:r w:rsidR="006F45CE">
              <w:rPr>
                <w:rFonts w:ascii="Arial" w:hAnsi="Arial" w:cs="Arial"/>
                <w:b/>
                <w:bCs/>
                <w:sz w:val="28"/>
                <w:szCs w:val="28"/>
              </w:rPr>
              <w:t>É</w:t>
            </w:r>
            <w:r w:rsidRPr="00B26386">
              <w:rPr>
                <w:rFonts w:ascii="Arial" w:hAnsi="Arial" w:cs="Arial"/>
                <w:b/>
                <w:bCs/>
                <w:sz w:val="28"/>
                <w:szCs w:val="28"/>
              </w:rPr>
              <w:t xml:space="preserve">ROULEMENT DE LA </w:t>
            </w:r>
            <w:r w:rsidR="006F45CE" w:rsidRPr="00B26386">
              <w:rPr>
                <w:rFonts w:ascii="Arial" w:hAnsi="Arial" w:cs="Arial"/>
                <w:b/>
                <w:bCs/>
                <w:sz w:val="28"/>
                <w:szCs w:val="28"/>
              </w:rPr>
              <w:t>SÉQUENCE</w:t>
            </w:r>
          </w:p>
        </w:tc>
      </w:tr>
      <w:tr w:rsidR="00D04077" w:rsidRPr="00B26386" w14:paraId="128BC4BF" w14:textId="77777777" w:rsidTr="00CE1246">
        <w:trPr>
          <w:trHeight w:val="371"/>
        </w:trPr>
        <w:tc>
          <w:tcPr>
            <w:tcW w:w="10485" w:type="dxa"/>
            <w:gridSpan w:val="3"/>
            <w:shd w:val="clear" w:color="auto" w:fill="ED7D31" w:themeFill="accent2"/>
          </w:tcPr>
          <w:p w14:paraId="5EDE55BB" w14:textId="213EF722" w:rsidR="00D04077" w:rsidRPr="00607863" w:rsidRDefault="00D04077" w:rsidP="00D04077">
            <w:pPr>
              <w:rPr>
                <w:rFonts w:ascii="Arial" w:hAnsi="Arial" w:cs="Arial"/>
                <w:b/>
                <w:bCs/>
                <w:sz w:val="28"/>
                <w:szCs w:val="28"/>
              </w:rPr>
            </w:pPr>
            <w:r w:rsidRPr="00607863">
              <w:rPr>
                <w:rFonts w:ascii="Arial" w:hAnsi="Arial" w:cs="Arial"/>
                <w:b/>
                <w:bCs/>
                <w:sz w:val="28"/>
                <w:szCs w:val="28"/>
              </w:rPr>
              <w:t>Séance 1 : Assistants vocaux, données et traces numériques</w:t>
            </w:r>
            <w:r w:rsidR="00607863">
              <w:rPr>
                <w:rFonts w:ascii="Arial" w:hAnsi="Arial" w:cs="Arial"/>
                <w:b/>
                <w:bCs/>
                <w:sz w:val="28"/>
                <w:szCs w:val="28"/>
              </w:rPr>
              <w:t xml:space="preserve"> </w:t>
            </w:r>
            <w:r w:rsidR="00607863" w:rsidRPr="00607863">
              <w:rPr>
                <w:rFonts w:ascii="Arial" w:hAnsi="Arial" w:cs="Arial"/>
                <w:b/>
                <w:bCs/>
                <w:sz w:val="28"/>
                <w:szCs w:val="28"/>
              </w:rPr>
              <w:t>(</w:t>
            </w:r>
            <w:r w:rsidR="00607863" w:rsidRPr="00607863">
              <w:rPr>
                <w:rFonts w:ascii="Arial" w:hAnsi="Arial" w:cs="Arial"/>
                <w:b/>
                <w:bCs/>
                <w:sz w:val="28"/>
                <w:szCs w:val="28"/>
                <w:highlight w:val="yellow"/>
              </w:rPr>
              <w:t>80 mn</w:t>
            </w:r>
            <w:r w:rsidR="00607863" w:rsidRPr="00607863">
              <w:rPr>
                <w:rFonts w:ascii="Arial" w:hAnsi="Arial" w:cs="Arial"/>
                <w:b/>
                <w:bCs/>
                <w:sz w:val="28"/>
                <w:szCs w:val="28"/>
              </w:rPr>
              <w:t>)</w:t>
            </w:r>
          </w:p>
        </w:tc>
      </w:tr>
      <w:tr w:rsidR="00E34250" w14:paraId="797746DB" w14:textId="77777777" w:rsidTr="00CE1246">
        <w:tc>
          <w:tcPr>
            <w:tcW w:w="10485" w:type="dxa"/>
            <w:gridSpan w:val="3"/>
          </w:tcPr>
          <w:p w14:paraId="01C20846" w14:textId="77777777" w:rsidR="00D168B5" w:rsidRPr="00543F1C" w:rsidRDefault="00D168B5" w:rsidP="00543F1C">
            <w:pPr>
              <w:pStyle w:val="Paragraphedeliste"/>
              <w:numPr>
                <w:ilvl w:val="0"/>
                <w:numId w:val="3"/>
              </w:numPr>
              <w:rPr>
                <w:rFonts w:ascii="Arial" w:hAnsi="Arial" w:cs="Arial"/>
                <w:b/>
                <w:sz w:val="24"/>
                <w:szCs w:val="24"/>
              </w:rPr>
            </w:pPr>
            <w:r w:rsidRPr="00543F1C">
              <w:rPr>
                <w:rFonts w:ascii="Arial" w:hAnsi="Arial" w:cs="Arial"/>
                <w:b/>
                <w:sz w:val="24"/>
                <w:szCs w:val="24"/>
              </w:rPr>
              <w:t>Problématique :</w:t>
            </w:r>
          </w:p>
          <w:p w14:paraId="36ECEEF8" w14:textId="39DAD00B" w:rsidR="00D168B5" w:rsidRPr="00D04077" w:rsidRDefault="00F61E8E" w:rsidP="00D04077">
            <w:pPr>
              <w:jc w:val="both"/>
              <w:rPr>
                <w:rFonts w:ascii="Arial" w:hAnsi="Arial" w:cs="Arial"/>
                <w:b/>
                <w:bCs/>
                <w:sz w:val="24"/>
                <w:szCs w:val="24"/>
              </w:rPr>
            </w:pPr>
            <w:r w:rsidRPr="00D04077">
              <w:rPr>
                <w:rFonts w:ascii="Arial" w:hAnsi="Arial" w:cs="Arial"/>
                <w:b/>
                <w:bCs/>
                <w:sz w:val="24"/>
                <w:szCs w:val="24"/>
              </w:rPr>
              <w:t>Quelles informations un assistant vocal capte-t-il et quelles traces son utilisation laisse-t-elle ?</w:t>
            </w:r>
          </w:p>
          <w:p w14:paraId="06C6F4C9" w14:textId="77777777" w:rsidR="00D168B5" w:rsidRDefault="00D168B5" w:rsidP="00D168B5">
            <w:pPr>
              <w:rPr>
                <w:rFonts w:ascii="Arial" w:hAnsi="Arial" w:cs="Arial"/>
                <w:sz w:val="24"/>
                <w:szCs w:val="24"/>
              </w:rPr>
            </w:pPr>
          </w:p>
          <w:p w14:paraId="5D8D9210" w14:textId="77777777" w:rsidR="00D168B5" w:rsidRPr="00543F1C" w:rsidRDefault="00D168B5" w:rsidP="00543F1C">
            <w:pPr>
              <w:pStyle w:val="Paragraphedeliste"/>
              <w:numPr>
                <w:ilvl w:val="0"/>
                <w:numId w:val="3"/>
              </w:numPr>
              <w:rPr>
                <w:rFonts w:ascii="Arial" w:hAnsi="Arial" w:cs="Arial"/>
                <w:b/>
                <w:bCs/>
                <w:sz w:val="24"/>
                <w:szCs w:val="24"/>
              </w:rPr>
            </w:pPr>
            <w:r w:rsidRPr="00543F1C">
              <w:rPr>
                <w:rFonts w:ascii="Arial" w:hAnsi="Arial" w:cs="Arial"/>
                <w:b/>
                <w:bCs/>
                <w:sz w:val="24"/>
                <w:szCs w:val="24"/>
              </w:rPr>
              <w:t>Mise en situation (</w:t>
            </w:r>
            <w:r w:rsidRPr="00543F1C">
              <w:rPr>
                <w:rFonts w:ascii="Arial" w:hAnsi="Arial" w:cs="Arial"/>
                <w:b/>
                <w:bCs/>
                <w:sz w:val="24"/>
                <w:szCs w:val="24"/>
                <w:highlight w:val="yellow"/>
              </w:rPr>
              <w:t>5 mn</w:t>
            </w:r>
            <w:r w:rsidRPr="00543F1C">
              <w:rPr>
                <w:rFonts w:ascii="Arial" w:hAnsi="Arial" w:cs="Arial"/>
                <w:b/>
                <w:bCs/>
                <w:sz w:val="24"/>
                <w:szCs w:val="24"/>
              </w:rPr>
              <w:t>)</w:t>
            </w:r>
          </w:p>
          <w:p w14:paraId="14165351" w14:textId="60263D74" w:rsidR="00543F1C" w:rsidRDefault="00F61E8E" w:rsidP="00D04077">
            <w:pPr>
              <w:pStyle w:val="Paragraphedeliste"/>
              <w:ind w:left="0"/>
              <w:jc w:val="both"/>
              <w:rPr>
                <w:rFonts w:ascii="Arial" w:hAnsi="Arial" w:cs="Arial"/>
                <w:bCs/>
                <w:sz w:val="24"/>
                <w:szCs w:val="24"/>
              </w:rPr>
            </w:pPr>
            <w:r w:rsidRPr="00F61E8E">
              <w:rPr>
                <w:rFonts w:ascii="Arial" w:hAnsi="Arial" w:cs="Arial"/>
                <w:bCs/>
                <w:sz w:val="24"/>
                <w:szCs w:val="24"/>
              </w:rPr>
              <w:t xml:space="preserve">La séance débute par la projection </w:t>
            </w:r>
            <w:r w:rsidR="00D04077">
              <w:rPr>
                <w:rFonts w:ascii="Arial" w:hAnsi="Arial" w:cs="Arial"/>
                <w:bCs/>
                <w:sz w:val="24"/>
                <w:szCs w:val="24"/>
              </w:rPr>
              <w:t xml:space="preserve">en classe entière </w:t>
            </w:r>
            <w:r w:rsidRPr="00F61E8E">
              <w:rPr>
                <w:rFonts w:ascii="Arial" w:hAnsi="Arial" w:cs="Arial"/>
                <w:bCs/>
                <w:sz w:val="24"/>
                <w:szCs w:val="24"/>
              </w:rPr>
              <w:t>de la vidéo «</w:t>
            </w:r>
            <w:r w:rsidR="00543F1C">
              <w:rPr>
                <w:rFonts w:ascii="Arial" w:hAnsi="Arial" w:cs="Arial"/>
                <w:bCs/>
                <w:sz w:val="24"/>
                <w:szCs w:val="24"/>
              </w:rPr>
              <w:t> </w:t>
            </w:r>
            <w:r w:rsidRPr="00D04077">
              <w:rPr>
                <w:rFonts w:ascii="Arial" w:hAnsi="Arial" w:cs="Arial"/>
                <w:bCs/>
                <w:i/>
                <w:iCs/>
                <w:sz w:val="24"/>
                <w:szCs w:val="24"/>
              </w:rPr>
              <w:t>Un assistant qui aide vraiment</w:t>
            </w:r>
            <w:r w:rsidR="00733CFC">
              <w:rPr>
                <w:rFonts w:ascii="Arial" w:hAnsi="Arial" w:cs="Arial"/>
                <w:bCs/>
                <w:sz w:val="24"/>
                <w:szCs w:val="24"/>
              </w:rPr>
              <w:t xml:space="preserve"> : </w:t>
            </w:r>
            <w:hyperlink r:id="rId9" w:history="1">
              <w:r w:rsidR="00733CFC" w:rsidRPr="00745D8F">
                <w:rPr>
                  <w:rStyle w:val="Lienhypertexte"/>
                  <w:rFonts w:ascii="Arial" w:hAnsi="Arial" w:cs="Arial"/>
                  <w:bCs/>
                  <w:sz w:val="24"/>
                  <w:szCs w:val="24"/>
                </w:rPr>
                <w:t>https://podeduc.apps.education.fr/video/153947-un_assistant_qui_aide_vraimentmp4</w:t>
              </w:r>
            </w:hyperlink>
            <w:r w:rsidR="00733CFC">
              <w:rPr>
                <w:rFonts w:ascii="Arial" w:hAnsi="Arial" w:cs="Arial"/>
                <w:bCs/>
                <w:sz w:val="24"/>
                <w:szCs w:val="24"/>
              </w:rPr>
              <w:t> </w:t>
            </w:r>
            <w:r w:rsidRPr="00F61E8E">
              <w:rPr>
                <w:rFonts w:ascii="Arial" w:hAnsi="Arial" w:cs="Arial"/>
                <w:bCs/>
                <w:sz w:val="24"/>
                <w:szCs w:val="24"/>
              </w:rPr>
              <w:t>».</w:t>
            </w:r>
            <w:r w:rsidR="00733CFC">
              <w:rPr>
                <w:rFonts w:ascii="Arial" w:hAnsi="Arial" w:cs="Arial"/>
                <w:bCs/>
                <w:sz w:val="24"/>
                <w:szCs w:val="24"/>
              </w:rPr>
              <w:t> </w:t>
            </w:r>
            <w:r w:rsidRPr="00F61E8E">
              <w:rPr>
                <w:rFonts w:ascii="Arial" w:hAnsi="Arial" w:cs="Arial"/>
                <w:bCs/>
                <w:sz w:val="24"/>
                <w:szCs w:val="24"/>
              </w:rPr>
              <w:t xml:space="preserve">Les élèves observent les services rendus par l’assistant vocal et repèrent les bénéfices mis en avant : </w:t>
            </w:r>
            <w:r w:rsidRPr="00543F1C">
              <w:rPr>
                <w:rFonts w:ascii="Arial" w:hAnsi="Arial" w:cs="Arial"/>
                <w:bCs/>
                <w:color w:val="4472C4" w:themeColor="accent1"/>
                <w:sz w:val="24"/>
                <w:szCs w:val="24"/>
              </w:rPr>
              <w:t>aide au quotidien, rapidité, confort d’utilisation et autonomie</w:t>
            </w:r>
            <w:r w:rsidRPr="00F61E8E">
              <w:rPr>
                <w:rFonts w:ascii="Arial" w:hAnsi="Arial" w:cs="Arial"/>
                <w:bCs/>
                <w:sz w:val="24"/>
                <w:szCs w:val="24"/>
              </w:rPr>
              <w:t xml:space="preserve">. </w:t>
            </w:r>
          </w:p>
          <w:p w14:paraId="7D658068" w14:textId="1A0D8790" w:rsidR="00D168B5" w:rsidRDefault="00F61E8E" w:rsidP="00D04077">
            <w:pPr>
              <w:pStyle w:val="Paragraphedeliste"/>
              <w:ind w:left="0"/>
              <w:jc w:val="both"/>
              <w:rPr>
                <w:rFonts w:ascii="Arial" w:hAnsi="Arial" w:cs="Arial"/>
                <w:bCs/>
                <w:sz w:val="24"/>
                <w:szCs w:val="24"/>
              </w:rPr>
            </w:pPr>
            <w:r w:rsidRPr="00F61E8E">
              <w:rPr>
                <w:rFonts w:ascii="Arial" w:hAnsi="Arial" w:cs="Arial"/>
                <w:bCs/>
                <w:sz w:val="24"/>
                <w:szCs w:val="24"/>
              </w:rPr>
              <w:t xml:space="preserve">Un court échange collectif permet de </w:t>
            </w:r>
            <w:r w:rsidRPr="00543F1C">
              <w:rPr>
                <w:rFonts w:ascii="Arial" w:hAnsi="Arial" w:cs="Arial"/>
                <w:bCs/>
                <w:color w:val="4472C4" w:themeColor="accent1"/>
                <w:sz w:val="24"/>
                <w:szCs w:val="24"/>
              </w:rPr>
              <w:t>faire émerger une première représentation positive</w:t>
            </w:r>
            <w:r w:rsidRPr="00F61E8E">
              <w:rPr>
                <w:rFonts w:ascii="Arial" w:hAnsi="Arial" w:cs="Arial"/>
                <w:bCs/>
                <w:sz w:val="24"/>
                <w:szCs w:val="24"/>
              </w:rPr>
              <w:t xml:space="preserve"> de l’assistant vocal. </w:t>
            </w:r>
            <w:r w:rsidRPr="00543F1C">
              <w:rPr>
                <w:rFonts w:ascii="Arial" w:hAnsi="Arial" w:cs="Arial"/>
                <w:bCs/>
                <w:color w:val="4472C4" w:themeColor="accent1"/>
                <w:sz w:val="24"/>
                <w:szCs w:val="24"/>
              </w:rPr>
              <w:t>Celui-ci apparaît comme un outil pratique, simple à utiliser et capable de répondre rapidement à différents besoins de l’utilisateur</w:t>
            </w:r>
            <w:r w:rsidRPr="00F61E8E">
              <w:rPr>
                <w:rFonts w:ascii="Arial" w:hAnsi="Arial" w:cs="Arial"/>
                <w:bCs/>
                <w:sz w:val="24"/>
                <w:szCs w:val="24"/>
              </w:rPr>
              <w:t>.</w:t>
            </w:r>
          </w:p>
          <w:p w14:paraId="46235681" w14:textId="77777777" w:rsidR="00F61E8E" w:rsidRPr="009103B2" w:rsidRDefault="00F61E8E" w:rsidP="00577AAF">
            <w:pPr>
              <w:pStyle w:val="Paragraphedeliste"/>
              <w:ind w:left="601"/>
              <w:rPr>
                <w:rFonts w:ascii="Arial" w:hAnsi="Arial" w:cs="Arial"/>
                <w:sz w:val="24"/>
                <w:szCs w:val="24"/>
              </w:rPr>
            </w:pPr>
          </w:p>
          <w:p w14:paraId="4780D516" w14:textId="77777777" w:rsidR="00D168B5" w:rsidRPr="00543F1C" w:rsidRDefault="00D168B5" w:rsidP="00543F1C">
            <w:pPr>
              <w:pStyle w:val="Paragraphedeliste"/>
              <w:numPr>
                <w:ilvl w:val="0"/>
                <w:numId w:val="3"/>
              </w:numPr>
              <w:rPr>
                <w:rFonts w:ascii="Arial" w:hAnsi="Arial" w:cs="Arial"/>
                <w:b/>
                <w:sz w:val="24"/>
                <w:szCs w:val="24"/>
              </w:rPr>
            </w:pPr>
            <w:r w:rsidRPr="00543F1C">
              <w:rPr>
                <w:rFonts w:ascii="Arial" w:hAnsi="Arial" w:cs="Arial"/>
                <w:b/>
                <w:sz w:val="24"/>
                <w:szCs w:val="24"/>
              </w:rPr>
              <w:t>Description de la situation (</w:t>
            </w:r>
            <w:r w:rsidRPr="00607863">
              <w:rPr>
                <w:rFonts w:ascii="Arial" w:hAnsi="Arial" w:cs="Arial"/>
                <w:b/>
                <w:sz w:val="24"/>
                <w:szCs w:val="24"/>
                <w:highlight w:val="yellow"/>
              </w:rPr>
              <w:t>5 mn</w:t>
            </w:r>
            <w:r w:rsidRPr="00543F1C">
              <w:rPr>
                <w:rFonts w:ascii="Arial" w:hAnsi="Arial" w:cs="Arial"/>
                <w:b/>
                <w:sz w:val="24"/>
                <w:szCs w:val="24"/>
              </w:rPr>
              <w:t>)</w:t>
            </w:r>
          </w:p>
          <w:p w14:paraId="3CB480AE" w14:textId="457CBA19" w:rsidR="00543F1C" w:rsidRDefault="00F61E8E" w:rsidP="00543F1C">
            <w:pPr>
              <w:jc w:val="both"/>
              <w:rPr>
                <w:rFonts w:ascii="Arial" w:hAnsi="Arial" w:cs="Arial"/>
                <w:sz w:val="24"/>
                <w:szCs w:val="24"/>
              </w:rPr>
            </w:pPr>
            <w:r w:rsidRPr="00F61E8E">
              <w:rPr>
                <w:rFonts w:ascii="Arial" w:hAnsi="Arial" w:cs="Arial"/>
                <w:sz w:val="24"/>
                <w:szCs w:val="24"/>
              </w:rPr>
              <w:t>Les élèves reformulent ce qu’ils ont compris du fonctionnement ap</w:t>
            </w:r>
            <w:r w:rsidR="00543F1C">
              <w:rPr>
                <w:rFonts w:ascii="Arial" w:hAnsi="Arial" w:cs="Arial"/>
                <w:sz w:val="24"/>
                <w:szCs w:val="24"/>
              </w:rPr>
              <w:t>p</w:t>
            </w:r>
            <w:r w:rsidRPr="00F61E8E">
              <w:rPr>
                <w:rFonts w:ascii="Arial" w:hAnsi="Arial" w:cs="Arial"/>
                <w:sz w:val="24"/>
                <w:szCs w:val="24"/>
              </w:rPr>
              <w:t>ar</w:t>
            </w:r>
            <w:r w:rsidR="00543F1C">
              <w:rPr>
                <w:rFonts w:ascii="Arial" w:hAnsi="Arial" w:cs="Arial"/>
                <w:sz w:val="24"/>
                <w:szCs w:val="24"/>
              </w:rPr>
              <w:t>e</w:t>
            </w:r>
            <w:r w:rsidRPr="00F61E8E">
              <w:rPr>
                <w:rFonts w:ascii="Arial" w:hAnsi="Arial" w:cs="Arial"/>
                <w:sz w:val="24"/>
                <w:szCs w:val="24"/>
              </w:rPr>
              <w:t xml:space="preserve">nt de l’assistant vocal. Ils décrivent le parcours visible par l’utilisateur : </w:t>
            </w:r>
            <w:r w:rsidRPr="00543F1C">
              <w:rPr>
                <w:rFonts w:ascii="Arial" w:hAnsi="Arial" w:cs="Arial"/>
                <w:color w:val="4472C4" w:themeColor="accent1"/>
                <w:sz w:val="24"/>
                <w:szCs w:val="24"/>
              </w:rPr>
              <w:t>une personne parle, l’assistant écoute, il semble comprendre la demande, puis il répond ou déclenche une action.</w:t>
            </w:r>
            <w:r w:rsidRPr="00F61E8E">
              <w:rPr>
                <w:rFonts w:ascii="Arial" w:hAnsi="Arial" w:cs="Arial"/>
                <w:sz w:val="24"/>
                <w:szCs w:val="24"/>
              </w:rPr>
              <w:t xml:space="preserve"> </w:t>
            </w:r>
          </w:p>
          <w:p w14:paraId="2B145115" w14:textId="3789CE1A" w:rsidR="00D168B5" w:rsidRDefault="00F61E8E" w:rsidP="00D168B5">
            <w:pPr>
              <w:rPr>
                <w:rFonts w:ascii="Arial" w:hAnsi="Arial" w:cs="Arial"/>
                <w:sz w:val="24"/>
                <w:szCs w:val="24"/>
              </w:rPr>
            </w:pPr>
            <w:r w:rsidRPr="00F61E8E">
              <w:rPr>
                <w:rFonts w:ascii="Arial" w:hAnsi="Arial" w:cs="Arial"/>
                <w:sz w:val="24"/>
                <w:szCs w:val="24"/>
              </w:rPr>
              <w:t>Cette étape permet de distinguer ce que l’utilisateur voit directement de ce qui peut se produire en arrière-plan lors de l’utilisation d’un objet connecté ou d’un service numérique.</w:t>
            </w:r>
          </w:p>
          <w:p w14:paraId="0D7CC7E4" w14:textId="77777777" w:rsidR="00D168B5" w:rsidRPr="00D168B5" w:rsidRDefault="00D168B5" w:rsidP="00D168B5">
            <w:pPr>
              <w:rPr>
                <w:rFonts w:ascii="Arial" w:hAnsi="Arial" w:cs="Arial"/>
                <w:sz w:val="24"/>
                <w:szCs w:val="24"/>
              </w:rPr>
            </w:pPr>
          </w:p>
          <w:p w14:paraId="579D0948" w14:textId="77777777" w:rsidR="00577AAF" w:rsidRPr="00577AAF" w:rsidRDefault="00577AAF" w:rsidP="00577AAF">
            <w:pPr>
              <w:ind w:left="601"/>
              <w:rPr>
                <w:rFonts w:ascii="Arial" w:hAnsi="Arial" w:cs="Arial"/>
                <w:sz w:val="24"/>
                <w:szCs w:val="24"/>
              </w:rPr>
            </w:pPr>
          </w:p>
          <w:p w14:paraId="3418E593" w14:textId="77777777" w:rsidR="00D168B5" w:rsidRPr="00543F1C" w:rsidRDefault="00D168B5" w:rsidP="00543F1C">
            <w:pPr>
              <w:pStyle w:val="Paragraphedeliste"/>
              <w:numPr>
                <w:ilvl w:val="0"/>
                <w:numId w:val="3"/>
              </w:numPr>
              <w:rPr>
                <w:rFonts w:ascii="Arial" w:hAnsi="Arial" w:cs="Arial"/>
                <w:b/>
                <w:sz w:val="24"/>
                <w:szCs w:val="24"/>
              </w:rPr>
            </w:pPr>
            <w:r w:rsidRPr="00543F1C">
              <w:rPr>
                <w:rFonts w:ascii="Arial" w:hAnsi="Arial" w:cs="Arial"/>
                <w:b/>
                <w:sz w:val="24"/>
                <w:szCs w:val="24"/>
              </w:rPr>
              <w:t>Propositions / Hypothèses (</w:t>
            </w:r>
            <w:r w:rsidRPr="00543F1C">
              <w:rPr>
                <w:rFonts w:ascii="Arial" w:hAnsi="Arial" w:cs="Arial"/>
                <w:b/>
                <w:sz w:val="24"/>
                <w:szCs w:val="24"/>
                <w:highlight w:val="yellow"/>
              </w:rPr>
              <w:t>5 mn</w:t>
            </w:r>
            <w:r w:rsidRPr="00543F1C">
              <w:rPr>
                <w:rFonts w:ascii="Arial" w:hAnsi="Arial" w:cs="Arial"/>
                <w:b/>
                <w:sz w:val="24"/>
                <w:szCs w:val="24"/>
              </w:rPr>
              <w:t>)</w:t>
            </w:r>
          </w:p>
          <w:p w14:paraId="4EB80C72" w14:textId="77777777" w:rsidR="00543F1C" w:rsidRDefault="00F61E8E" w:rsidP="00D168B5">
            <w:pPr>
              <w:rPr>
                <w:rFonts w:ascii="Arial" w:hAnsi="Arial" w:cs="Arial"/>
                <w:sz w:val="24"/>
                <w:szCs w:val="24"/>
              </w:rPr>
            </w:pPr>
            <w:r w:rsidRPr="00F61E8E">
              <w:rPr>
                <w:rFonts w:ascii="Arial" w:hAnsi="Arial" w:cs="Arial"/>
                <w:sz w:val="24"/>
                <w:szCs w:val="24"/>
              </w:rPr>
              <w:t xml:space="preserve">Les élèves émettent des hypothèses sur les informations qu’un assistant vocal peut utiliser ou conserver. </w:t>
            </w:r>
          </w:p>
          <w:p w14:paraId="0C79EF82" w14:textId="77777777" w:rsidR="00543F1C" w:rsidRDefault="00F61E8E" w:rsidP="00D168B5">
            <w:pPr>
              <w:rPr>
                <w:rFonts w:ascii="Arial" w:hAnsi="Arial" w:cs="Arial"/>
                <w:sz w:val="24"/>
                <w:szCs w:val="24"/>
              </w:rPr>
            </w:pPr>
            <w:r w:rsidRPr="00543F1C">
              <w:rPr>
                <w:rFonts w:ascii="Arial" w:hAnsi="Arial" w:cs="Arial"/>
                <w:color w:val="4472C4" w:themeColor="accent1"/>
                <w:sz w:val="24"/>
                <w:szCs w:val="24"/>
              </w:rPr>
              <w:t xml:space="preserve">Ils peuvent proposer la voix, la phrase prononcée, l’heure de la demande, le type de question posée, la localisation, le compte utilisateur, l’historique des demandes ou encore la durée de l’interaction. </w:t>
            </w:r>
          </w:p>
          <w:p w14:paraId="69656F60" w14:textId="05C25D17" w:rsidR="00D168B5" w:rsidRDefault="00F61E8E" w:rsidP="00D168B5">
            <w:pPr>
              <w:rPr>
                <w:rFonts w:ascii="Arial" w:hAnsi="Arial" w:cs="Arial"/>
                <w:sz w:val="24"/>
                <w:szCs w:val="24"/>
              </w:rPr>
            </w:pPr>
            <w:r w:rsidRPr="00F61E8E">
              <w:rPr>
                <w:rFonts w:ascii="Arial" w:hAnsi="Arial" w:cs="Arial"/>
                <w:sz w:val="24"/>
                <w:szCs w:val="24"/>
              </w:rPr>
              <w:t xml:space="preserve">Ces hypothèses sont notées au tableau afin d’être confrontées ensuite aux observations réalisées dans le simulateur </w:t>
            </w:r>
            <w:proofErr w:type="spellStart"/>
            <w:r w:rsidRPr="00F61E8E">
              <w:rPr>
                <w:rFonts w:ascii="Arial" w:hAnsi="Arial" w:cs="Arial"/>
                <w:sz w:val="24"/>
                <w:szCs w:val="24"/>
              </w:rPr>
              <w:t>EduVox</w:t>
            </w:r>
            <w:proofErr w:type="spellEnd"/>
            <w:r w:rsidRPr="00F61E8E">
              <w:rPr>
                <w:rFonts w:ascii="Arial" w:hAnsi="Arial" w:cs="Arial"/>
                <w:sz w:val="24"/>
                <w:szCs w:val="24"/>
              </w:rPr>
              <w:t>.</w:t>
            </w:r>
          </w:p>
          <w:p w14:paraId="68C3CE84" w14:textId="77777777" w:rsidR="00F61E8E" w:rsidRDefault="00F61E8E" w:rsidP="00D168B5">
            <w:pPr>
              <w:rPr>
                <w:rFonts w:ascii="Arial" w:hAnsi="Arial" w:cs="Arial"/>
                <w:sz w:val="24"/>
                <w:szCs w:val="24"/>
              </w:rPr>
            </w:pPr>
          </w:p>
          <w:p w14:paraId="6274855E" w14:textId="77777777" w:rsidR="00D63970" w:rsidRPr="001923F7" w:rsidRDefault="00D63970" w:rsidP="001923F7">
            <w:pPr>
              <w:pStyle w:val="Paragraphedeliste"/>
              <w:numPr>
                <w:ilvl w:val="0"/>
                <w:numId w:val="3"/>
              </w:numPr>
              <w:rPr>
                <w:rFonts w:ascii="Arial" w:hAnsi="Arial" w:cs="Arial"/>
                <w:b/>
                <w:sz w:val="24"/>
                <w:szCs w:val="24"/>
              </w:rPr>
            </w:pPr>
            <w:r w:rsidRPr="001923F7">
              <w:rPr>
                <w:rFonts w:ascii="Arial" w:hAnsi="Arial" w:cs="Arial"/>
                <w:b/>
                <w:sz w:val="24"/>
                <w:szCs w:val="24"/>
              </w:rPr>
              <w:t>Investigations (</w:t>
            </w:r>
            <w:r w:rsidRPr="001923F7">
              <w:rPr>
                <w:rFonts w:ascii="Arial" w:hAnsi="Arial" w:cs="Arial"/>
                <w:b/>
                <w:sz w:val="24"/>
                <w:szCs w:val="24"/>
                <w:highlight w:val="yellow"/>
              </w:rPr>
              <w:t>35 mn</w:t>
            </w:r>
            <w:r w:rsidRPr="001923F7">
              <w:rPr>
                <w:rFonts w:ascii="Arial" w:hAnsi="Arial" w:cs="Arial"/>
                <w:b/>
                <w:sz w:val="24"/>
                <w:szCs w:val="24"/>
              </w:rPr>
              <w:t>)</w:t>
            </w:r>
          </w:p>
          <w:p w14:paraId="394368E0" w14:textId="77777777" w:rsidR="001923F7" w:rsidRDefault="00F61E8E" w:rsidP="001923F7">
            <w:pPr>
              <w:jc w:val="both"/>
              <w:rPr>
                <w:rFonts w:ascii="Arial" w:hAnsi="Arial" w:cs="Arial"/>
                <w:sz w:val="24"/>
                <w:szCs w:val="24"/>
              </w:rPr>
            </w:pPr>
            <w:r w:rsidRPr="00F61E8E">
              <w:rPr>
                <w:rFonts w:ascii="Arial" w:hAnsi="Arial" w:cs="Arial"/>
                <w:sz w:val="24"/>
                <w:szCs w:val="24"/>
              </w:rPr>
              <w:t xml:space="preserve">Lors de l’investigation, les élèves utilisent le simulateur </w:t>
            </w:r>
            <w:proofErr w:type="spellStart"/>
            <w:r w:rsidRPr="00F61E8E">
              <w:rPr>
                <w:rFonts w:ascii="Arial" w:hAnsi="Arial" w:cs="Arial"/>
                <w:sz w:val="24"/>
                <w:szCs w:val="24"/>
              </w:rPr>
              <w:t>EduVox</w:t>
            </w:r>
            <w:proofErr w:type="spellEnd"/>
            <w:r w:rsidRPr="00F61E8E">
              <w:rPr>
                <w:rFonts w:ascii="Arial" w:hAnsi="Arial" w:cs="Arial"/>
                <w:sz w:val="24"/>
                <w:szCs w:val="24"/>
              </w:rPr>
              <w:t xml:space="preserve"> </w:t>
            </w:r>
            <w:r w:rsidR="001923F7">
              <w:rPr>
                <w:rFonts w:ascii="Arial" w:hAnsi="Arial" w:cs="Arial"/>
                <w:sz w:val="24"/>
                <w:szCs w:val="24"/>
              </w:rPr>
              <w:t>(</w:t>
            </w:r>
            <w:hyperlink r:id="rId10" w:history="1">
              <w:r w:rsidR="001923F7" w:rsidRPr="003C4944">
                <w:rPr>
                  <w:rStyle w:val="Lienhypertexte"/>
                  <w:rFonts w:ascii="Arial" w:hAnsi="Arial" w:cs="Arial"/>
                  <w:sz w:val="24"/>
                  <w:szCs w:val="24"/>
                </w:rPr>
                <w:t>https://eduvox-2e1516.forge.apps.education.fr/index.html</w:t>
              </w:r>
            </w:hyperlink>
            <w:r w:rsidR="001923F7">
              <w:t xml:space="preserve">) </w:t>
            </w:r>
            <w:r w:rsidRPr="00F61E8E">
              <w:rPr>
                <w:rFonts w:ascii="Arial" w:hAnsi="Arial" w:cs="Arial"/>
                <w:sz w:val="24"/>
                <w:szCs w:val="24"/>
              </w:rPr>
              <w:t>et réalisent cinq interactions avec l’assistant vocal. Après ces interactions, ils consultent les informations enregistrées dans l’onglet «</w:t>
            </w:r>
            <w:r w:rsidR="001923F7">
              <w:rPr>
                <w:rFonts w:ascii="Arial" w:hAnsi="Arial" w:cs="Arial"/>
                <w:sz w:val="24"/>
                <w:szCs w:val="24"/>
              </w:rPr>
              <w:t> </w:t>
            </w:r>
            <w:r w:rsidRPr="001923F7">
              <w:rPr>
                <w:rFonts w:ascii="Arial" w:hAnsi="Arial" w:cs="Arial"/>
                <w:b/>
                <w:bCs/>
                <w:sz w:val="24"/>
                <w:szCs w:val="24"/>
              </w:rPr>
              <w:t>Mes données</w:t>
            </w:r>
            <w:r w:rsidR="001923F7">
              <w:rPr>
                <w:rFonts w:ascii="Arial" w:hAnsi="Arial" w:cs="Arial"/>
                <w:sz w:val="24"/>
                <w:szCs w:val="24"/>
              </w:rPr>
              <w:t> </w:t>
            </w:r>
            <w:r w:rsidRPr="00F61E8E">
              <w:rPr>
                <w:rFonts w:ascii="Arial" w:hAnsi="Arial" w:cs="Arial"/>
                <w:sz w:val="24"/>
                <w:szCs w:val="24"/>
              </w:rPr>
              <w:t xml:space="preserve">». Selon le matériel disponible et le niveau du groupe, certains élèves peuvent également observer les traces produites à l’aide de la console développeur. </w:t>
            </w:r>
          </w:p>
          <w:p w14:paraId="2FBC822F" w14:textId="67DD8BA7" w:rsidR="00F61E8E" w:rsidRPr="00F61E8E" w:rsidRDefault="00F61E8E" w:rsidP="001923F7">
            <w:pPr>
              <w:jc w:val="both"/>
              <w:rPr>
                <w:rFonts w:ascii="Arial" w:hAnsi="Arial" w:cs="Arial"/>
                <w:sz w:val="24"/>
                <w:szCs w:val="24"/>
              </w:rPr>
            </w:pPr>
            <w:r w:rsidRPr="00F61E8E">
              <w:rPr>
                <w:rFonts w:ascii="Arial" w:hAnsi="Arial" w:cs="Arial"/>
                <w:sz w:val="24"/>
                <w:szCs w:val="24"/>
              </w:rPr>
              <w:t xml:space="preserve">Les élèves complètent un tableau afin d’identifier les données observées, leur rôle et leur caractère potentiellement sensible. Ils repèrent notamment </w:t>
            </w:r>
            <w:r w:rsidRPr="001923F7">
              <w:rPr>
                <w:rFonts w:ascii="Arial" w:hAnsi="Arial" w:cs="Arial"/>
                <w:b/>
                <w:bCs/>
                <w:sz w:val="24"/>
                <w:szCs w:val="24"/>
              </w:rPr>
              <w:t>la phrase prononcée</w:t>
            </w:r>
            <w:r w:rsidRPr="00F61E8E">
              <w:rPr>
                <w:rFonts w:ascii="Arial" w:hAnsi="Arial" w:cs="Arial"/>
                <w:sz w:val="24"/>
                <w:szCs w:val="24"/>
              </w:rPr>
              <w:t>, l’heure de l’interaction, le type d’usage, une localisation ou position GPS simulée, ainsi que la durée de l’interaction.</w:t>
            </w:r>
          </w:p>
          <w:p w14:paraId="6DDB056F" w14:textId="77777777" w:rsidR="00F61E8E" w:rsidRPr="00F61E8E" w:rsidRDefault="00F61E8E" w:rsidP="00F61E8E">
            <w:pPr>
              <w:rPr>
                <w:rFonts w:ascii="Arial" w:hAnsi="Arial" w:cs="Arial"/>
                <w:sz w:val="24"/>
                <w:szCs w:val="24"/>
              </w:rPr>
            </w:pPr>
          </w:p>
          <w:p w14:paraId="2D9D3847" w14:textId="77777777" w:rsidR="001923F7" w:rsidRDefault="00F61E8E" w:rsidP="001923F7">
            <w:pPr>
              <w:jc w:val="both"/>
              <w:rPr>
                <w:rFonts w:ascii="Arial" w:hAnsi="Arial" w:cs="Arial"/>
                <w:sz w:val="24"/>
                <w:szCs w:val="24"/>
              </w:rPr>
            </w:pPr>
            <w:r w:rsidRPr="00F61E8E">
              <w:rPr>
                <w:rFonts w:ascii="Arial" w:hAnsi="Arial" w:cs="Arial"/>
                <w:sz w:val="24"/>
                <w:szCs w:val="24"/>
              </w:rPr>
              <w:t xml:space="preserve">Cette phase permet de montrer qu’un assistant vocal ne conserve pas seulement ce que l’utilisateur dit directement. Il peut aussi enregistrer des informations liées au contexte d’utilisation, comme l’heure, la fréquence, le type de demande ou la localisation. </w:t>
            </w:r>
          </w:p>
          <w:p w14:paraId="56CCF029" w14:textId="78F085F8" w:rsidR="00D63970" w:rsidRPr="001923F7" w:rsidRDefault="001923F7" w:rsidP="001923F7">
            <w:pPr>
              <w:jc w:val="both"/>
              <w:rPr>
                <w:rFonts w:ascii="Arial" w:hAnsi="Arial" w:cs="Arial"/>
                <w:color w:val="4472C4" w:themeColor="accent1"/>
                <w:sz w:val="24"/>
                <w:szCs w:val="24"/>
              </w:rPr>
            </w:pPr>
            <w:r w:rsidRPr="001923F7">
              <w:rPr>
                <w:rFonts w:ascii="Arial" w:hAnsi="Arial" w:cs="Arial"/>
                <w:color w:val="4472C4" w:themeColor="accent1"/>
                <w:sz w:val="24"/>
                <w:szCs w:val="24"/>
              </w:rPr>
              <w:t>L’enseignant accompagne l</w:t>
            </w:r>
            <w:r w:rsidR="00F61E8E" w:rsidRPr="001923F7">
              <w:rPr>
                <w:rFonts w:ascii="Arial" w:hAnsi="Arial" w:cs="Arial"/>
                <w:color w:val="4472C4" w:themeColor="accent1"/>
                <w:sz w:val="24"/>
                <w:szCs w:val="24"/>
              </w:rPr>
              <w:t xml:space="preserve">es élèves </w:t>
            </w:r>
            <w:r w:rsidRPr="001923F7">
              <w:rPr>
                <w:rFonts w:ascii="Arial" w:hAnsi="Arial" w:cs="Arial"/>
                <w:color w:val="4472C4" w:themeColor="accent1"/>
                <w:sz w:val="24"/>
                <w:szCs w:val="24"/>
              </w:rPr>
              <w:t xml:space="preserve">à </w:t>
            </w:r>
            <w:r w:rsidR="00F61E8E" w:rsidRPr="001923F7">
              <w:rPr>
                <w:rFonts w:ascii="Arial" w:hAnsi="Arial" w:cs="Arial"/>
                <w:color w:val="4472C4" w:themeColor="accent1"/>
                <w:sz w:val="24"/>
                <w:szCs w:val="24"/>
              </w:rPr>
              <w:t>pren</w:t>
            </w:r>
            <w:r w:rsidRPr="001923F7">
              <w:rPr>
                <w:rFonts w:ascii="Arial" w:hAnsi="Arial" w:cs="Arial"/>
                <w:color w:val="4472C4" w:themeColor="accent1"/>
                <w:sz w:val="24"/>
                <w:szCs w:val="24"/>
              </w:rPr>
              <w:t>dre</w:t>
            </w:r>
            <w:r w:rsidR="00F61E8E" w:rsidRPr="001923F7">
              <w:rPr>
                <w:rFonts w:ascii="Arial" w:hAnsi="Arial" w:cs="Arial"/>
                <w:color w:val="4472C4" w:themeColor="accent1"/>
                <w:sz w:val="24"/>
                <w:szCs w:val="24"/>
              </w:rPr>
              <w:t xml:space="preserve"> conscience qu’une donnée isolée peut sembler peu importante, mais que plusieurs données croisées peuvent donner des indications sur les habitudes de vie d’une personne.</w:t>
            </w:r>
          </w:p>
          <w:p w14:paraId="3D24E0F9" w14:textId="4AD77C0F" w:rsidR="00F61E8E" w:rsidRDefault="00F61E8E" w:rsidP="00F61E8E">
            <w:pPr>
              <w:rPr>
                <w:rFonts w:ascii="Arial" w:hAnsi="Arial" w:cs="Arial"/>
                <w:sz w:val="24"/>
                <w:szCs w:val="24"/>
              </w:rPr>
            </w:pPr>
          </w:p>
          <w:p w14:paraId="5B854925" w14:textId="77777777" w:rsidR="00D63970" w:rsidRPr="00C86A6B" w:rsidRDefault="00D63970" w:rsidP="00C86A6B">
            <w:pPr>
              <w:pStyle w:val="Paragraphedeliste"/>
              <w:numPr>
                <w:ilvl w:val="0"/>
                <w:numId w:val="3"/>
              </w:numPr>
              <w:rPr>
                <w:rFonts w:ascii="Arial" w:hAnsi="Arial" w:cs="Arial"/>
                <w:b/>
                <w:sz w:val="24"/>
                <w:szCs w:val="24"/>
              </w:rPr>
            </w:pPr>
            <w:r w:rsidRPr="00C86A6B">
              <w:rPr>
                <w:rFonts w:ascii="Arial" w:hAnsi="Arial" w:cs="Arial"/>
                <w:b/>
                <w:sz w:val="24"/>
                <w:szCs w:val="24"/>
              </w:rPr>
              <w:t>Analyse et mise en perspective (</w:t>
            </w:r>
            <w:r w:rsidRPr="00C86A6B">
              <w:rPr>
                <w:rFonts w:ascii="Arial" w:hAnsi="Arial" w:cs="Arial"/>
                <w:b/>
                <w:sz w:val="24"/>
                <w:szCs w:val="24"/>
                <w:highlight w:val="yellow"/>
              </w:rPr>
              <w:t>15 mn</w:t>
            </w:r>
            <w:r w:rsidRPr="00C86A6B">
              <w:rPr>
                <w:rFonts w:ascii="Arial" w:hAnsi="Arial" w:cs="Arial"/>
                <w:b/>
                <w:sz w:val="24"/>
                <w:szCs w:val="24"/>
              </w:rPr>
              <w:t>)</w:t>
            </w:r>
          </w:p>
          <w:p w14:paraId="48189045" w14:textId="77777777" w:rsidR="00C86A6B" w:rsidRDefault="00F61E8E" w:rsidP="00C86A6B">
            <w:pPr>
              <w:jc w:val="both"/>
              <w:rPr>
                <w:rFonts w:ascii="Arial" w:hAnsi="Arial" w:cs="Arial"/>
                <w:sz w:val="24"/>
                <w:szCs w:val="24"/>
              </w:rPr>
            </w:pPr>
            <w:r w:rsidRPr="00F61E8E">
              <w:rPr>
                <w:rFonts w:ascii="Arial" w:hAnsi="Arial" w:cs="Arial"/>
                <w:sz w:val="24"/>
                <w:szCs w:val="24"/>
              </w:rPr>
              <w:t xml:space="preserve">La mise en commun permet de comparer les hypothèses formulées au début de la séance avec les données réellement observées dans le simulateur. </w:t>
            </w:r>
          </w:p>
          <w:p w14:paraId="1426957F" w14:textId="77777777" w:rsidR="00C86A6B" w:rsidRDefault="00F61E8E" w:rsidP="00C86A6B">
            <w:pPr>
              <w:jc w:val="both"/>
              <w:rPr>
                <w:rFonts w:ascii="Arial" w:hAnsi="Arial" w:cs="Arial"/>
                <w:sz w:val="24"/>
                <w:szCs w:val="24"/>
              </w:rPr>
            </w:pPr>
            <w:r w:rsidRPr="00F61E8E">
              <w:rPr>
                <w:rFonts w:ascii="Arial" w:hAnsi="Arial" w:cs="Arial"/>
                <w:sz w:val="24"/>
                <w:szCs w:val="24"/>
              </w:rPr>
              <w:t xml:space="preserve">Les élèves identifient les informations qui peuvent être considérées comme personnelles ou sensibles. </w:t>
            </w:r>
          </w:p>
          <w:p w14:paraId="4403E5E9" w14:textId="716393B6" w:rsidR="00F61E8E" w:rsidRPr="00F61E8E" w:rsidRDefault="00F61E8E" w:rsidP="00C86A6B">
            <w:pPr>
              <w:jc w:val="both"/>
              <w:rPr>
                <w:rFonts w:ascii="Arial" w:hAnsi="Arial" w:cs="Arial"/>
                <w:sz w:val="24"/>
                <w:szCs w:val="24"/>
              </w:rPr>
            </w:pPr>
            <w:r w:rsidRPr="00F61E8E">
              <w:rPr>
                <w:rFonts w:ascii="Arial" w:hAnsi="Arial" w:cs="Arial"/>
                <w:sz w:val="24"/>
                <w:szCs w:val="24"/>
              </w:rPr>
              <w:lastRenderedPageBreak/>
              <w:t>Le professeur fait alors le lien entre le confort apporté par l’assistant vocal et les enjeux liés à la protection des données personnelles.</w:t>
            </w:r>
          </w:p>
          <w:p w14:paraId="6497F33C" w14:textId="77777777" w:rsidR="00F61E8E" w:rsidRPr="00F61E8E" w:rsidRDefault="00F61E8E" w:rsidP="00F61E8E">
            <w:pPr>
              <w:rPr>
                <w:rFonts w:ascii="Arial" w:hAnsi="Arial" w:cs="Arial"/>
                <w:sz w:val="24"/>
                <w:szCs w:val="24"/>
              </w:rPr>
            </w:pPr>
          </w:p>
          <w:p w14:paraId="6D35374C" w14:textId="345B2B99" w:rsidR="00D168B5" w:rsidRPr="00577AAF" w:rsidRDefault="00F61E8E" w:rsidP="00C86A6B">
            <w:pPr>
              <w:jc w:val="both"/>
              <w:rPr>
                <w:rFonts w:ascii="Arial" w:hAnsi="Arial" w:cs="Arial"/>
                <w:sz w:val="24"/>
                <w:szCs w:val="24"/>
              </w:rPr>
            </w:pPr>
            <w:r w:rsidRPr="00F61E8E">
              <w:rPr>
                <w:rFonts w:ascii="Arial" w:hAnsi="Arial" w:cs="Arial"/>
                <w:sz w:val="24"/>
                <w:szCs w:val="24"/>
              </w:rPr>
              <w:t>Les notions de donnée personnelle, de trace numérique, d’identification, d’authentification et de cybersécurité sont progressivement formalisées. Des exemples proches des élèves peuvent être mobilisés, comme le smartphone, l’enceinte connectée, la montre connectée, l’application de géolocalisation ou l’historique de recherche. Cette mise en perspective permet de montrer que les assistants vocaux s’inscrivent dans un développement plus large du numérique dans la société, avec des avantages mais aussi des risques à maîtriser.</w:t>
            </w:r>
          </w:p>
          <w:p w14:paraId="63C46B76" w14:textId="77777777" w:rsidR="00577AAF" w:rsidRPr="00577AAF" w:rsidRDefault="00577AAF" w:rsidP="00D63970">
            <w:pPr>
              <w:rPr>
                <w:rFonts w:ascii="Arial" w:hAnsi="Arial" w:cs="Arial"/>
                <w:sz w:val="24"/>
                <w:szCs w:val="24"/>
              </w:rPr>
            </w:pPr>
          </w:p>
          <w:p w14:paraId="29702141" w14:textId="1ACC705D" w:rsidR="00D63970" w:rsidRPr="00C86A6B" w:rsidRDefault="00D63970" w:rsidP="00C86A6B">
            <w:pPr>
              <w:pStyle w:val="Paragraphedeliste"/>
              <w:numPr>
                <w:ilvl w:val="0"/>
                <w:numId w:val="3"/>
              </w:numPr>
              <w:rPr>
                <w:rFonts w:ascii="Arial" w:hAnsi="Arial" w:cs="Arial"/>
                <w:b/>
                <w:sz w:val="24"/>
                <w:szCs w:val="24"/>
              </w:rPr>
            </w:pPr>
            <w:r w:rsidRPr="00C86A6B">
              <w:rPr>
                <w:rFonts w:ascii="Arial" w:hAnsi="Arial" w:cs="Arial"/>
                <w:b/>
                <w:sz w:val="24"/>
                <w:szCs w:val="24"/>
              </w:rPr>
              <w:t>Bilan de mes recherches (</w:t>
            </w:r>
            <w:r w:rsidR="00FA1AF9" w:rsidRPr="00C86A6B">
              <w:rPr>
                <w:rFonts w:ascii="Arial" w:hAnsi="Arial" w:cs="Arial"/>
                <w:b/>
                <w:sz w:val="24"/>
                <w:szCs w:val="24"/>
                <w:highlight w:val="yellow"/>
              </w:rPr>
              <w:t>15</w:t>
            </w:r>
            <w:r w:rsidRPr="00C86A6B">
              <w:rPr>
                <w:rFonts w:ascii="Arial" w:hAnsi="Arial" w:cs="Arial"/>
                <w:b/>
                <w:sz w:val="24"/>
                <w:szCs w:val="24"/>
                <w:highlight w:val="yellow"/>
              </w:rPr>
              <w:t xml:space="preserve"> mn</w:t>
            </w:r>
            <w:r w:rsidRPr="00C86A6B">
              <w:rPr>
                <w:rFonts w:ascii="Arial" w:hAnsi="Arial" w:cs="Arial"/>
                <w:b/>
                <w:sz w:val="24"/>
                <w:szCs w:val="24"/>
              </w:rPr>
              <w:t>)</w:t>
            </w:r>
          </w:p>
          <w:p w14:paraId="005B9DD0" w14:textId="02375BA1" w:rsidR="00F61E8E" w:rsidRPr="00F61E8E" w:rsidRDefault="00FC31C2" w:rsidP="00F61E8E">
            <w:pPr>
              <w:rPr>
                <w:rFonts w:ascii="Arial" w:hAnsi="Arial" w:cs="Arial"/>
                <w:sz w:val="24"/>
                <w:szCs w:val="24"/>
              </w:rPr>
            </w:pPr>
            <w:r>
              <w:rPr>
                <w:rFonts w:ascii="Arial" w:hAnsi="Arial" w:cs="Arial"/>
                <w:sz w:val="24"/>
                <w:szCs w:val="24"/>
              </w:rPr>
              <w:t>Le bilan</w:t>
            </w:r>
            <w:r w:rsidR="00F61E8E" w:rsidRPr="00F61E8E">
              <w:rPr>
                <w:rFonts w:ascii="Arial" w:hAnsi="Arial" w:cs="Arial"/>
                <w:sz w:val="24"/>
                <w:szCs w:val="24"/>
              </w:rPr>
              <w:t xml:space="preserve"> est construit collectivement :</w:t>
            </w:r>
          </w:p>
          <w:p w14:paraId="55C1D3F5" w14:textId="77777777" w:rsidR="00F61E8E" w:rsidRPr="00F61E8E" w:rsidRDefault="00F61E8E" w:rsidP="00F61E8E">
            <w:pPr>
              <w:rPr>
                <w:rFonts w:ascii="Arial" w:hAnsi="Arial" w:cs="Arial"/>
                <w:sz w:val="24"/>
                <w:szCs w:val="24"/>
              </w:rPr>
            </w:pPr>
          </w:p>
          <w:p w14:paraId="07ED3BF8" w14:textId="77777777" w:rsidR="00F61E8E" w:rsidRPr="00FC31C2" w:rsidRDefault="00F61E8E" w:rsidP="00FC31C2">
            <w:pPr>
              <w:jc w:val="both"/>
              <w:rPr>
                <w:rFonts w:ascii="Arial" w:hAnsi="Arial" w:cs="Arial"/>
                <w:color w:val="4472C4" w:themeColor="accent1"/>
                <w:sz w:val="24"/>
                <w:szCs w:val="24"/>
              </w:rPr>
            </w:pPr>
            <w:r w:rsidRPr="00FC31C2">
              <w:rPr>
                <w:rFonts w:ascii="Arial" w:hAnsi="Arial" w:cs="Arial"/>
                <w:color w:val="4472C4" w:themeColor="accent1"/>
                <w:sz w:val="24"/>
                <w:szCs w:val="24"/>
              </w:rPr>
              <w:t>Un assistant vocal peut rendre plusieurs services. Il permet de gagner du temps, d’obtenir une réponse rapidement ou de commander certains objets par la voix. Pour fonctionner, il utilise des informations fournies par l’utilisateur, comme la phrase prononcée. Mais il peut aussi conserver d’autres données liées à l’utilisation, comme l’heure, le type de demande, la durée de l’interaction ou une localisation. Ces informations constituent des traces numériques.</w:t>
            </w:r>
          </w:p>
          <w:p w14:paraId="3322526A" w14:textId="77777777" w:rsidR="00F61E8E" w:rsidRPr="00FC31C2" w:rsidRDefault="00F61E8E" w:rsidP="00FC31C2">
            <w:pPr>
              <w:jc w:val="both"/>
              <w:rPr>
                <w:rFonts w:ascii="Arial" w:hAnsi="Arial" w:cs="Arial"/>
                <w:color w:val="4472C4" w:themeColor="accent1"/>
                <w:sz w:val="24"/>
                <w:szCs w:val="24"/>
              </w:rPr>
            </w:pPr>
          </w:p>
          <w:p w14:paraId="17413A45" w14:textId="3C652EAD" w:rsidR="00E34250" w:rsidRPr="00FC31C2" w:rsidRDefault="00F61E8E" w:rsidP="00FC31C2">
            <w:pPr>
              <w:jc w:val="both"/>
              <w:rPr>
                <w:rFonts w:ascii="Arial" w:hAnsi="Arial" w:cs="Arial"/>
                <w:color w:val="4472C4" w:themeColor="accent1"/>
                <w:sz w:val="24"/>
                <w:szCs w:val="24"/>
              </w:rPr>
            </w:pPr>
            <w:r w:rsidRPr="00FC31C2">
              <w:rPr>
                <w:rFonts w:ascii="Arial" w:hAnsi="Arial" w:cs="Arial"/>
                <w:color w:val="4472C4" w:themeColor="accent1"/>
                <w:sz w:val="24"/>
                <w:szCs w:val="24"/>
              </w:rPr>
              <w:t>Certaines données peuvent être personnelles ou sensibles, car elles peuvent donner des indications sur les habitudes de vie d’une personne. L’identification permet de dire qui est l’utilisateur, tandis que l’authentification permet de vérifier son identité. La cybersécurité vise à protéger les données, les systèmes et les utilisateurs. Il est donc important de comprendre quelles données sont collectées et d’adopter un usage raisonné des assistants vocaux.</w:t>
            </w:r>
          </w:p>
          <w:p w14:paraId="02545CC3" w14:textId="62ACB8FA" w:rsidR="00F61E8E" w:rsidRDefault="00F61E8E" w:rsidP="00F61E8E">
            <w:pPr>
              <w:rPr>
                <w:rFonts w:ascii="Arial" w:hAnsi="Arial" w:cs="Arial"/>
                <w:sz w:val="24"/>
                <w:szCs w:val="24"/>
              </w:rPr>
            </w:pPr>
          </w:p>
        </w:tc>
      </w:tr>
      <w:tr w:rsidR="00E34250" w14:paraId="0C41B650" w14:textId="77777777" w:rsidTr="00CE1246">
        <w:tc>
          <w:tcPr>
            <w:tcW w:w="6179" w:type="dxa"/>
            <w:gridSpan w:val="2"/>
            <w:shd w:val="clear" w:color="auto" w:fill="FFE599" w:themeFill="accent4" w:themeFillTint="66"/>
          </w:tcPr>
          <w:p w14:paraId="1B251363" w14:textId="6E4C051D" w:rsidR="00E34250" w:rsidRDefault="00E34250" w:rsidP="001870BF">
            <w:pPr>
              <w:jc w:val="center"/>
              <w:rPr>
                <w:rFonts w:ascii="Arial" w:hAnsi="Arial" w:cs="Arial"/>
                <w:b/>
                <w:bCs/>
                <w:sz w:val="24"/>
                <w:szCs w:val="24"/>
              </w:rPr>
            </w:pPr>
            <w:r w:rsidRPr="00611FF0">
              <w:rPr>
                <w:rFonts w:ascii="Arial" w:hAnsi="Arial" w:cs="Arial"/>
                <w:b/>
                <w:bCs/>
                <w:sz w:val="24"/>
                <w:szCs w:val="24"/>
              </w:rPr>
              <w:lastRenderedPageBreak/>
              <w:t>Ressources pour le professeur</w:t>
            </w:r>
          </w:p>
          <w:p w14:paraId="756D1F65" w14:textId="77777777" w:rsidR="00FB4D27" w:rsidRPr="00611FF0" w:rsidRDefault="00FB4D27" w:rsidP="001870BF">
            <w:pPr>
              <w:jc w:val="center"/>
              <w:rPr>
                <w:rFonts w:ascii="Arial" w:hAnsi="Arial" w:cs="Arial"/>
                <w:b/>
                <w:bCs/>
                <w:sz w:val="24"/>
                <w:szCs w:val="24"/>
              </w:rPr>
            </w:pPr>
          </w:p>
          <w:p w14:paraId="6DB5647B" w14:textId="382F154C" w:rsidR="00FC31C2" w:rsidRPr="00FC31C2" w:rsidRDefault="00FC31C2" w:rsidP="008E0CC7">
            <w:pPr>
              <w:rPr>
                <w:rFonts w:ascii="Arial" w:hAnsi="Arial" w:cs="Arial"/>
                <w:b/>
                <w:bCs/>
                <w:sz w:val="24"/>
                <w:szCs w:val="24"/>
              </w:rPr>
            </w:pPr>
            <w:r w:rsidRPr="00FC31C2">
              <w:rPr>
                <w:rFonts w:ascii="Arial" w:hAnsi="Arial" w:cs="Arial"/>
                <w:b/>
                <w:bCs/>
                <w:sz w:val="24"/>
                <w:szCs w:val="24"/>
              </w:rPr>
              <w:t>Fich</w:t>
            </w:r>
            <w:r w:rsidR="0012494B">
              <w:rPr>
                <w:rFonts w:ascii="Arial" w:hAnsi="Arial" w:cs="Arial"/>
                <w:b/>
                <w:bCs/>
                <w:sz w:val="24"/>
                <w:szCs w:val="24"/>
              </w:rPr>
              <w:t>es</w:t>
            </w:r>
            <w:r w:rsidRPr="00FC31C2">
              <w:rPr>
                <w:rFonts w:ascii="Arial" w:hAnsi="Arial" w:cs="Arial"/>
                <w:b/>
                <w:bCs/>
                <w:sz w:val="24"/>
                <w:szCs w:val="24"/>
              </w:rPr>
              <w:t> :</w:t>
            </w:r>
          </w:p>
          <w:p w14:paraId="47329840" w14:textId="379F31DA" w:rsidR="008E0CC7" w:rsidRPr="008E0CC7" w:rsidRDefault="00FC31C2" w:rsidP="008E0CC7">
            <w:pPr>
              <w:rPr>
                <w:rFonts w:ascii="Arial" w:hAnsi="Arial" w:cs="Arial"/>
                <w:sz w:val="24"/>
                <w:szCs w:val="24"/>
              </w:rPr>
            </w:pPr>
            <w:r w:rsidRPr="00FC31C2">
              <w:rPr>
                <w:rFonts w:ascii="Arial" w:hAnsi="Arial" w:cs="Arial"/>
                <w:sz w:val="24"/>
                <w:szCs w:val="24"/>
              </w:rPr>
              <w:t>Seq1-s</w:t>
            </w:r>
            <w:r w:rsidR="00493E83">
              <w:rPr>
                <w:rFonts w:ascii="Arial" w:hAnsi="Arial" w:cs="Arial"/>
                <w:sz w:val="24"/>
                <w:szCs w:val="24"/>
              </w:rPr>
              <w:t>1</w:t>
            </w:r>
            <w:r w:rsidRPr="00FC31C2">
              <w:rPr>
                <w:rFonts w:ascii="Arial" w:hAnsi="Arial" w:cs="Arial"/>
                <w:sz w:val="24"/>
                <w:szCs w:val="24"/>
              </w:rPr>
              <w:t>_correction.pdf</w:t>
            </w:r>
            <w:r>
              <w:rPr>
                <w:rFonts w:ascii="Arial" w:hAnsi="Arial" w:cs="Arial"/>
                <w:sz w:val="24"/>
                <w:szCs w:val="24"/>
              </w:rPr>
              <w:t xml:space="preserve"> (+docx)</w:t>
            </w:r>
          </w:p>
          <w:p w14:paraId="6E259D96" w14:textId="77777777" w:rsidR="008E0CC7" w:rsidRDefault="008E0CC7" w:rsidP="008E0CC7">
            <w:pPr>
              <w:rPr>
                <w:rFonts w:ascii="Arial" w:hAnsi="Arial" w:cs="Arial"/>
                <w:sz w:val="24"/>
                <w:szCs w:val="24"/>
              </w:rPr>
            </w:pPr>
          </w:p>
          <w:p w14:paraId="41132F9D" w14:textId="77777777" w:rsidR="00FC31C2" w:rsidRPr="0012494B" w:rsidRDefault="00FC31C2" w:rsidP="00FC31C2">
            <w:pPr>
              <w:rPr>
                <w:rFonts w:ascii="Arial" w:hAnsi="Arial" w:cs="Arial"/>
                <w:b/>
                <w:bCs/>
                <w:sz w:val="24"/>
                <w:szCs w:val="24"/>
              </w:rPr>
            </w:pPr>
            <w:r w:rsidRPr="0012494B">
              <w:rPr>
                <w:rFonts w:ascii="Arial" w:hAnsi="Arial" w:cs="Arial"/>
                <w:b/>
                <w:bCs/>
                <w:sz w:val="24"/>
                <w:szCs w:val="24"/>
              </w:rPr>
              <w:t>Ressources :</w:t>
            </w:r>
          </w:p>
          <w:p w14:paraId="181661BF" w14:textId="77777777" w:rsidR="00FC31C2" w:rsidRPr="008E0CC7" w:rsidRDefault="00FC31C2" w:rsidP="00FC31C2">
            <w:pPr>
              <w:rPr>
                <w:rFonts w:ascii="Arial" w:hAnsi="Arial" w:cs="Arial"/>
                <w:sz w:val="24"/>
                <w:szCs w:val="24"/>
              </w:rPr>
            </w:pPr>
            <w:r w:rsidRPr="008E0CC7">
              <w:rPr>
                <w:rFonts w:ascii="Arial" w:hAnsi="Arial" w:cs="Arial"/>
                <w:sz w:val="24"/>
                <w:szCs w:val="24"/>
              </w:rPr>
              <w:t>Vidéo de mise en situation :</w:t>
            </w:r>
          </w:p>
          <w:p w14:paraId="2DB08958" w14:textId="1FD7463D" w:rsidR="00FC31C2" w:rsidRDefault="0012494B" w:rsidP="00FC31C2">
            <w:pPr>
              <w:rPr>
                <w:rFonts w:ascii="Arial" w:hAnsi="Arial" w:cs="Arial"/>
                <w:sz w:val="24"/>
                <w:szCs w:val="24"/>
              </w:rPr>
            </w:pPr>
            <w:r>
              <w:rPr>
                <w:rFonts w:ascii="Arial" w:hAnsi="Arial" w:cs="Arial"/>
                <w:sz w:val="24"/>
                <w:szCs w:val="24"/>
              </w:rPr>
              <w:t>« </w:t>
            </w:r>
            <w:proofErr w:type="spellStart"/>
            <w:r w:rsidR="00FC31C2" w:rsidRPr="008E0CC7">
              <w:rPr>
                <w:rFonts w:ascii="Arial" w:hAnsi="Arial" w:cs="Arial"/>
                <w:sz w:val="24"/>
                <w:szCs w:val="24"/>
              </w:rPr>
              <w:t>Un_assistant_qui_aide_vraiment</w:t>
            </w:r>
            <w:proofErr w:type="spellEnd"/>
            <w:r>
              <w:rPr>
                <w:rFonts w:ascii="Arial" w:hAnsi="Arial" w:cs="Arial"/>
                <w:sz w:val="24"/>
                <w:szCs w:val="24"/>
              </w:rPr>
              <w:t xml:space="preserve"> : </w:t>
            </w:r>
            <w:hyperlink r:id="rId11" w:history="1">
              <w:r w:rsidRPr="00745D8F">
                <w:rPr>
                  <w:rStyle w:val="Lienhypertexte"/>
                  <w:rFonts w:ascii="Arial" w:hAnsi="Arial" w:cs="Arial"/>
                  <w:sz w:val="24"/>
                  <w:szCs w:val="24"/>
                </w:rPr>
                <w:t>https://podeduc.apps.education.fr/video/153947-un_assistant_qui_aide_vraimentmp4</w:t>
              </w:r>
            </w:hyperlink>
            <w:r>
              <w:rPr>
                <w:rFonts w:ascii="Arial" w:hAnsi="Arial" w:cs="Arial"/>
                <w:sz w:val="24"/>
                <w:szCs w:val="24"/>
              </w:rPr>
              <w:t> »</w:t>
            </w:r>
          </w:p>
          <w:p w14:paraId="5BEA28A6" w14:textId="77777777" w:rsidR="0012494B" w:rsidRPr="008E0CC7" w:rsidRDefault="0012494B" w:rsidP="00FC31C2">
            <w:pPr>
              <w:rPr>
                <w:rFonts w:ascii="Arial" w:hAnsi="Arial" w:cs="Arial"/>
                <w:sz w:val="24"/>
                <w:szCs w:val="24"/>
              </w:rPr>
            </w:pPr>
          </w:p>
          <w:p w14:paraId="5EC533B9" w14:textId="77777777" w:rsidR="0012494B" w:rsidRDefault="00FC31C2" w:rsidP="008E0CC7">
            <w:pPr>
              <w:rPr>
                <w:rFonts w:ascii="Arial" w:hAnsi="Arial" w:cs="Arial"/>
                <w:sz w:val="24"/>
                <w:szCs w:val="24"/>
              </w:rPr>
            </w:pPr>
            <w:r w:rsidRPr="0012494B">
              <w:rPr>
                <w:rFonts w:ascii="Arial" w:hAnsi="Arial" w:cs="Arial"/>
                <w:b/>
                <w:bCs/>
                <w:sz w:val="24"/>
                <w:szCs w:val="24"/>
              </w:rPr>
              <w:t xml:space="preserve">Ressource </w:t>
            </w:r>
            <w:r w:rsidR="008E0CC7" w:rsidRPr="0012494B">
              <w:rPr>
                <w:rFonts w:ascii="Arial" w:hAnsi="Arial" w:cs="Arial"/>
                <w:b/>
                <w:bCs/>
                <w:sz w:val="24"/>
                <w:szCs w:val="24"/>
              </w:rPr>
              <w:t>professeur</w:t>
            </w:r>
            <w:r w:rsidR="0012494B" w:rsidRPr="0012494B">
              <w:rPr>
                <w:rFonts w:ascii="Arial" w:hAnsi="Arial" w:cs="Arial"/>
                <w:b/>
                <w:bCs/>
                <w:sz w:val="24"/>
                <w:szCs w:val="24"/>
              </w:rPr>
              <w:t xml:space="preserve"> </w:t>
            </w:r>
            <w:r w:rsidR="008E0CC7" w:rsidRPr="0012494B">
              <w:rPr>
                <w:rFonts w:ascii="Arial" w:hAnsi="Arial" w:cs="Arial"/>
                <w:b/>
                <w:bCs/>
                <w:sz w:val="24"/>
                <w:szCs w:val="24"/>
              </w:rPr>
              <w:t>:</w:t>
            </w:r>
            <w:r w:rsidR="008E0CC7" w:rsidRPr="008E0CC7">
              <w:rPr>
                <w:rFonts w:ascii="Arial" w:hAnsi="Arial" w:cs="Arial"/>
                <w:sz w:val="24"/>
                <w:szCs w:val="24"/>
              </w:rPr>
              <w:t xml:space="preserve"> </w:t>
            </w:r>
          </w:p>
          <w:p w14:paraId="341B8665" w14:textId="5EC54C15" w:rsidR="008E0CC7" w:rsidRPr="008E0CC7" w:rsidRDefault="0012494B" w:rsidP="008E0CC7">
            <w:pPr>
              <w:rPr>
                <w:rFonts w:ascii="Arial" w:hAnsi="Arial" w:cs="Arial"/>
                <w:sz w:val="24"/>
                <w:szCs w:val="24"/>
              </w:rPr>
            </w:pPr>
            <w:r w:rsidRPr="0012494B">
              <w:rPr>
                <w:rFonts w:ascii="Arial" w:hAnsi="Arial" w:cs="Arial"/>
                <w:sz w:val="24"/>
                <w:szCs w:val="24"/>
              </w:rPr>
              <w:t>Seq1-s1_fiche_professeur.pdf</w:t>
            </w:r>
            <w:r>
              <w:rPr>
                <w:rFonts w:ascii="Arial" w:hAnsi="Arial" w:cs="Arial"/>
                <w:sz w:val="24"/>
                <w:szCs w:val="24"/>
              </w:rPr>
              <w:t xml:space="preserve"> (+docx)</w:t>
            </w:r>
          </w:p>
          <w:p w14:paraId="1EFF90C2" w14:textId="40CBB676" w:rsidR="008E0CC7" w:rsidRPr="008E0CC7" w:rsidRDefault="0012494B" w:rsidP="008E0CC7">
            <w:pPr>
              <w:rPr>
                <w:rFonts w:ascii="Arial" w:hAnsi="Arial" w:cs="Arial"/>
                <w:sz w:val="24"/>
                <w:szCs w:val="24"/>
              </w:rPr>
            </w:pPr>
            <w:r>
              <w:rPr>
                <w:rFonts w:ascii="Arial" w:hAnsi="Arial" w:cs="Arial"/>
                <w:sz w:val="24"/>
                <w:szCs w:val="24"/>
              </w:rPr>
              <w:t xml:space="preserve">Source </w:t>
            </w:r>
            <w:proofErr w:type="spellStart"/>
            <w:r>
              <w:rPr>
                <w:rFonts w:ascii="Arial" w:hAnsi="Arial" w:cs="Arial"/>
                <w:sz w:val="24"/>
                <w:szCs w:val="24"/>
              </w:rPr>
              <w:t>Eduvox</w:t>
            </w:r>
            <w:proofErr w:type="spellEnd"/>
            <w:r>
              <w:rPr>
                <w:rFonts w:ascii="Arial" w:hAnsi="Arial" w:cs="Arial"/>
                <w:sz w:val="24"/>
                <w:szCs w:val="24"/>
              </w:rPr>
              <w:t> : « </w:t>
            </w:r>
            <w:r w:rsidRPr="0012494B">
              <w:rPr>
                <w:rFonts w:ascii="Arial" w:hAnsi="Arial" w:cs="Arial"/>
                <w:sz w:val="24"/>
                <w:szCs w:val="24"/>
              </w:rPr>
              <w:t>index.html</w:t>
            </w:r>
            <w:r>
              <w:rPr>
                <w:rFonts w:ascii="Arial" w:hAnsi="Arial" w:cs="Arial"/>
                <w:sz w:val="24"/>
                <w:szCs w:val="24"/>
              </w:rPr>
              <w:t> »</w:t>
            </w:r>
          </w:p>
          <w:p w14:paraId="2DF20A82" w14:textId="77777777" w:rsidR="008E0CC7" w:rsidRPr="008E0CC7" w:rsidRDefault="008E0CC7" w:rsidP="008E0CC7">
            <w:pPr>
              <w:rPr>
                <w:rFonts w:ascii="Arial" w:hAnsi="Arial" w:cs="Arial"/>
                <w:sz w:val="24"/>
                <w:szCs w:val="24"/>
              </w:rPr>
            </w:pPr>
          </w:p>
          <w:p w14:paraId="3E61EA24" w14:textId="14E162E1" w:rsidR="002D5EF8" w:rsidRDefault="002D5EF8" w:rsidP="0012494B">
            <w:pPr>
              <w:rPr>
                <w:rFonts w:ascii="Arial" w:hAnsi="Arial" w:cs="Arial"/>
                <w:sz w:val="24"/>
                <w:szCs w:val="24"/>
              </w:rPr>
            </w:pPr>
          </w:p>
        </w:tc>
        <w:tc>
          <w:tcPr>
            <w:tcW w:w="4306" w:type="dxa"/>
            <w:shd w:val="clear" w:color="auto" w:fill="C5E0B3" w:themeFill="accent6" w:themeFillTint="66"/>
          </w:tcPr>
          <w:p w14:paraId="670A6B8C" w14:textId="765A5B40" w:rsidR="00E34250" w:rsidRDefault="00E34250" w:rsidP="001870BF">
            <w:pPr>
              <w:jc w:val="center"/>
              <w:rPr>
                <w:rFonts w:ascii="Arial" w:hAnsi="Arial" w:cs="Arial"/>
                <w:b/>
                <w:bCs/>
                <w:sz w:val="24"/>
                <w:szCs w:val="24"/>
              </w:rPr>
            </w:pPr>
            <w:r w:rsidRPr="00611FF0">
              <w:rPr>
                <w:rFonts w:ascii="Arial" w:hAnsi="Arial" w:cs="Arial"/>
                <w:b/>
                <w:bCs/>
                <w:sz w:val="24"/>
                <w:szCs w:val="24"/>
              </w:rPr>
              <w:t>Ressources pour l</w:t>
            </w:r>
            <w:r w:rsidR="00B26386">
              <w:rPr>
                <w:rFonts w:ascii="Arial" w:hAnsi="Arial" w:cs="Arial"/>
                <w:b/>
                <w:bCs/>
                <w:sz w:val="24"/>
                <w:szCs w:val="24"/>
              </w:rPr>
              <w:t xml:space="preserve">es </w:t>
            </w:r>
            <w:r w:rsidRPr="00611FF0">
              <w:rPr>
                <w:rFonts w:ascii="Arial" w:hAnsi="Arial" w:cs="Arial"/>
                <w:b/>
                <w:bCs/>
                <w:sz w:val="24"/>
                <w:szCs w:val="24"/>
              </w:rPr>
              <w:t>élèves</w:t>
            </w:r>
          </w:p>
          <w:p w14:paraId="036BA64E" w14:textId="77777777" w:rsidR="00FB4D27" w:rsidRPr="00611FF0" w:rsidRDefault="00FB4D27" w:rsidP="001870BF">
            <w:pPr>
              <w:jc w:val="center"/>
              <w:rPr>
                <w:rFonts w:ascii="Arial" w:hAnsi="Arial" w:cs="Arial"/>
                <w:b/>
                <w:bCs/>
                <w:sz w:val="24"/>
                <w:szCs w:val="24"/>
              </w:rPr>
            </w:pPr>
          </w:p>
          <w:p w14:paraId="276C1650" w14:textId="5B52EC7D" w:rsidR="00FC31C2" w:rsidRPr="00FC31C2" w:rsidRDefault="00FC31C2" w:rsidP="00FC31C2">
            <w:pPr>
              <w:rPr>
                <w:rFonts w:ascii="Arial" w:hAnsi="Arial" w:cs="Arial"/>
                <w:b/>
                <w:bCs/>
                <w:sz w:val="24"/>
                <w:szCs w:val="24"/>
              </w:rPr>
            </w:pPr>
            <w:r w:rsidRPr="00FC31C2">
              <w:rPr>
                <w:rFonts w:ascii="Arial" w:hAnsi="Arial" w:cs="Arial"/>
                <w:b/>
                <w:bCs/>
                <w:sz w:val="24"/>
                <w:szCs w:val="24"/>
              </w:rPr>
              <w:t>Fich</w:t>
            </w:r>
            <w:r w:rsidR="0012494B">
              <w:rPr>
                <w:rFonts w:ascii="Arial" w:hAnsi="Arial" w:cs="Arial"/>
                <w:b/>
                <w:bCs/>
                <w:sz w:val="24"/>
                <w:szCs w:val="24"/>
              </w:rPr>
              <w:t>es</w:t>
            </w:r>
            <w:r w:rsidRPr="00FC31C2">
              <w:rPr>
                <w:rFonts w:ascii="Arial" w:hAnsi="Arial" w:cs="Arial"/>
                <w:b/>
                <w:bCs/>
                <w:sz w:val="24"/>
                <w:szCs w:val="24"/>
              </w:rPr>
              <w:t> :</w:t>
            </w:r>
          </w:p>
          <w:p w14:paraId="78A0D1FA" w14:textId="7C6C2CDD" w:rsidR="00FC31C2" w:rsidRPr="008E0CC7" w:rsidRDefault="00FC31C2" w:rsidP="00FC31C2">
            <w:pPr>
              <w:rPr>
                <w:rFonts w:ascii="Arial" w:hAnsi="Arial" w:cs="Arial"/>
                <w:sz w:val="24"/>
                <w:szCs w:val="24"/>
              </w:rPr>
            </w:pPr>
            <w:r w:rsidRPr="00FC31C2">
              <w:rPr>
                <w:rFonts w:ascii="Arial" w:hAnsi="Arial" w:cs="Arial"/>
                <w:sz w:val="24"/>
                <w:szCs w:val="24"/>
              </w:rPr>
              <w:t>Seq1-s</w:t>
            </w:r>
            <w:r w:rsidR="00493E83">
              <w:rPr>
                <w:rFonts w:ascii="Arial" w:hAnsi="Arial" w:cs="Arial"/>
                <w:sz w:val="24"/>
                <w:szCs w:val="24"/>
              </w:rPr>
              <w:t>1</w:t>
            </w:r>
            <w:r w:rsidRPr="00FC31C2">
              <w:rPr>
                <w:rFonts w:ascii="Arial" w:hAnsi="Arial" w:cs="Arial"/>
                <w:sz w:val="24"/>
                <w:szCs w:val="24"/>
              </w:rPr>
              <w:t>.pdf</w:t>
            </w:r>
            <w:r>
              <w:rPr>
                <w:rFonts w:ascii="Arial" w:hAnsi="Arial" w:cs="Arial"/>
                <w:sz w:val="24"/>
                <w:szCs w:val="24"/>
              </w:rPr>
              <w:t xml:space="preserve"> (+docx)</w:t>
            </w:r>
          </w:p>
          <w:p w14:paraId="56C6D9FA" w14:textId="77777777" w:rsidR="002D5EF8" w:rsidRDefault="002D5EF8" w:rsidP="00FC31C2">
            <w:pPr>
              <w:rPr>
                <w:rFonts w:ascii="Arial" w:hAnsi="Arial" w:cs="Arial"/>
                <w:sz w:val="24"/>
                <w:szCs w:val="24"/>
              </w:rPr>
            </w:pPr>
          </w:p>
          <w:p w14:paraId="2E5EEDF3" w14:textId="77777777" w:rsidR="0012494B" w:rsidRPr="0012494B" w:rsidRDefault="0012494B" w:rsidP="0012494B">
            <w:pPr>
              <w:rPr>
                <w:rFonts w:ascii="Arial" w:hAnsi="Arial" w:cs="Arial"/>
                <w:b/>
                <w:bCs/>
                <w:sz w:val="24"/>
                <w:szCs w:val="24"/>
              </w:rPr>
            </w:pPr>
            <w:r w:rsidRPr="0012494B">
              <w:rPr>
                <w:rFonts w:ascii="Arial" w:hAnsi="Arial" w:cs="Arial"/>
                <w:b/>
                <w:bCs/>
                <w:sz w:val="24"/>
                <w:szCs w:val="24"/>
              </w:rPr>
              <w:t>Ressources :</w:t>
            </w:r>
          </w:p>
          <w:p w14:paraId="25A5425C" w14:textId="70A60AE0" w:rsidR="0012494B" w:rsidRPr="008E0CC7" w:rsidRDefault="0012494B" w:rsidP="0012494B">
            <w:pPr>
              <w:rPr>
                <w:rFonts w:ascii="Arial" w:hAnsi="Arial" w:cs="Arial"/>
                <w:sz w:val="24"/>
                <w:szCs w:val="24"/>
              </w:rPr>
            </w:pPr>
            <w:r>
              <w:rPr>
                <w:rFonts w:ascii="Arial" w:hAnsi="Arial" w:cs="Arial"/>
                <w:sz w:val="24"/>
                <w:szCs w:val="24"/>
              </w:rPr>
              <w:t>« </w:t>
            </w:r>
            <w:r w:rsidRPr="008E0CC7">
              <w:rPr>
                <w:rFonts w:ascii="Arial" w:hAnsi="Arial" w:cs="Arial"/>
                <w:sz w:val="24"/>
                <w:szCs w:val="24"/>
              </w:rPr>
              <w:t xml:space="preserve">Interface </w:t>
            </w:r>
            <w:proofErr w:type="spellStart"/>
            <w:r w:rsidRPr="008E0CC7">
              <w:rPr>
                <w:rFonts w:ascii="Arial" w:hAnsi="Arial" w:cs="Arial"/>
                <w:sz w:val="24"/>
                <w:szCs w:val="24"/>
              </w:rPr>
              <w:t>EduVox</w:t>
            </w:r>
            <w:proofErr w:type="spellEnd"/>
            <w:r w:rsidRPr="008E0CC7">
              <w:rPr>
                <w:rFonts w:ascii="Arial" w:hAnsi="Arial" w:cs="Arial"/>
                <w:sz w:val="24"/>
                <w:szCs w:val="24"/>
              </w:rPr>
              <w:t>. Assistant vocal simulé :</w:t>
            </w:r>
          </w:p>
          <w:p w14:paraId="4FEF8489" w14:textId="35B064CC" w:rsidR="0012494B" w:rsidRDefault="0012494B" w:rsidP="0012494B">
            <w:pPr>
              <w:rPr>
                <w:rFonts w:ascii="Arial" w:hAnsi="Arial" w:cs="Arial"/>
                <w:sz w:val="24"/>
                <w:szCs w:val="24"/>
              </w:rPr>
            </w:pPr>
            <w:hyperlink r:id="rId12" w:history="1">
              <w:r w:rsidRPr="003C4944">
                <w:rPr>
                  <w:rStyle w:val="Lienhypertexte"/>
                  <w:rFonts w:ascii="Arial" w:hAnsi="Arial" w:cs="Arial"/>
                  <w:sz w:val="24"/>
                  <w:szCs w:val="24"/>
                </w:rPr>
                <w:t>https://eduvox-2e1516.forge.apps.education.fr/index.html</w:t>
              </w:r>
            </w:hyperlink>
            <w:r>
              <w:t> »</w:t>
            </w:r>
          </w:p>
          <w:p w14:paraId="6C1567F3" w14:textId="5345706E" w:rsidR="0012494B" w:rsidRDefault="0012494B" w:rsidP="00FC31C2">
            <w:pPr>
              <w:rPr>
                <w:rFonts w:ascii="Arial" w:hAnsi="Arial" w:cs="Arial"/>
                <w:sz w:val="24"/>
                <w:szCs w:val="24"/>
              </w:rPr>
            </w:pPr>
          </w:p>
        </w:tc>
      </w:tr>
      <w:tr w:rsidR="00674BDB" w:rsidRPr="00674BDB" w14:paraId="73D57763" w14:textId="77777777" w:rsidTr="00CE1246">
        <w:trPr>
          <w:trHeight w:val="200"/>
        </w:trPr>
        <w:tc>
          <w:tcPr>
            <w:tcW w:w="10485" w:type="dxa"/>
            <w:gridSpan w:val="3"/>
            <w:shd w:val="clear" w:color="auto" w:fill="D9D9D9" w:themeFill="background1" w:themeFillShade="D9"/>
          </w:tcPr>
          <w:p w14:paraId="2D88CAB6" w14:textId="77777777" w:rsidR="00674BDB" w:rsidRPr="00674BDB" w:rsidRDefault="00674BDB" w:rsidP="00E34250">
            <w:pPr>
              <w:rPr>
                <w:rFonts w:ascii="Arial" w:hAnsi="Arial" w:cs="Arial"/>
                <w:b/>
                <w:bCs/>
                <w:sz w:val="16"/>
                <w:szCs w:val="16"/>
              </w:rPr>
            </w:pPr>
          </w:p>
        </w:tc>
      </w:tr>
      <w:tr w:rsidR="00607863" w:rsidRPr="00674BDB" w14:paraId="2914F16B" w14:textId="77777777" w:rsidTr="00CE1246">
        <w:trPr>
          <w:trHeight w:val="200"/>
        </w:trPr>
        <w:tc>
          <w:tcPr>
            <w:tcW w:w="10485" w:type="dxa"/>
            <w:gridSpan w:val="3"/>
            <w:shd w:val="clear" w:color="auto" w:fill="ED7D31" w:themeFill="accent2"/>
          </w:tcPr>
          <w:p w14:paraId="1B33B0DE" w14:textId="2256CBF5" w:rsidR="00607863" w:rsidRPr="00607863" w:rsidRDefault="00607863" w:rsidP="00E34250">
            <w:pPr>
              <w:rPr>
                <w:rFonts w:ascii="Arial" w:hAnsi="Arial" w:cs="Arial"/>
                <w:b/>
                <w:bCs/>
                <w:sz w:val="28"/>
                <w:szCs w:val="28"/>
              </w:rPr>
            </w:pPr>
            <w:r w:rsidRPr="00607863">
              <w:rPr>
                <w:rFonts w:ascii="Arial" w:hAnsi="Arial" w:cs="Arial"/>
                <w:b/>
                <w:bCs/>
                <w:sz w:val="28"/>
                <w:szCs w:val="28"/>
              </w:rPr>
              <w:t>Séance 2 : Assistants vocaux, usages et vie privée</w:t>
            </w:r>
            <w:r>
              <w:rPr>
                <w:rFonts w:ascii="Arial" w:hAnsi="Arial" w:cs="Arial"/>
                <w:b/>
                <w:bCs/>
                <w:sz w:val="28"/>
                <w:szCs w:val="28"/>
              </w:rPr>
              <w:t xml:space="preserve"> </w:t>
            </w:r>
            <w:r w:rsidRPr="00607863">
              <w:rPr>
                <w:rFonts w:ascii="Arial" w:hAnsi="Arial" w:cs="Arial"/>
                <w:b/>
                <w:bCs/>
                <w:sz w:val="28"/>
                <w:szCs w:val="28"/>
              </w:rPr>
              <w:t>(</w:t>
            </w:r>
            <w:r w:rsidRPr="00607863">
              <w:rPr>
                <w:rFonts w:ascii="Arial" w:hAnsi="Arial" w:cs="Arial"/>
                <w:b/>
                <w:bCs/>
                <w:sz w:val="28"/>
                <w:szCs w:val="28"/>
                <w:highlight w:val="yellow"/>
              </w:rPr>
              <w:t>80 mn</w:t>
            </w:r>
            <w:r w:rsidRPr="00607863">
              <w:rPr>
                <w:rFonts w:ascii="Arial" w:hAnsi="Arial" w:cs="Arial"/>
                <w:b/>
                <w:bCs/>
                <w:sz w:val="28"/>
                <w:szCs w:val="28"/>
              </w:rPr>
              <w:t>)</w:t>
            </w:r>
          </w:p>
        </w:tc>
      </w:tr>
      <w:tr w:rsidR="00E34250" w14:paraId="029590E3" w14:textId="77777777" w:rsidTr="00CE1246">
        <w:tc>
          <w:tcPr>
            <w:tcW w:w="10485" w:type="dxa"/>
            <w:gridSpan w:val="3"/>
          </w:tcPr>
          <w:p w14:paraId="6317AF7A" w14:textId="77777777" w:rsidR="00DA09CA" w:rsidRPr="00D733F5" w:rsidRDefault="00DA09CA" w:rsidP="00D733F5">
            <w:pPr>
              <w:pStyle w:val="Paragraphedeliste"/>
              <w:numPr>
                <w:ilvl w:val="0"/>
                <w:numId w:val="3"/>
              </w:numPr>
              <w:rPr>
                <w:rFonts w:ascii="Arial" w:hAnsi="Arial" w:cs="Arial"/>
                <w:b/>
                <w:sz w:val="24"/>
                <w:szCs w:val="24"/>
              </w:rPr>
            </w:pPr>
            <w:r w:rsidRPr="00D733F5">
              <w:rPr>
                <w:rFonts w:ascii="Arial" w:hAnsi="Arial" w:cs="Arial"/>
                <w:b/>
                <w:sz w:val="24"/>
                <w:szCs w:val="24"/>
              </w:rPr>
              <w:t>Problématique :</w:t>
            </w:r>
          </w:p>
          <w:p w14:paraId="6F08D9C3" w14:textId="77777777" w:rsidR="00DA09CA" w:rsidRPr="00D733F5" w:rsidRDefault="00DA09CA" w:rsidP="00D733F5">
            <w:pPr>
              <w:jc w:val="both"/>
              <w:rPr>
                <w:rFonts w:ascii="Arial" w:hAnsi="Arial" w:cs="Arial"/>
                <w:b/>
                <w:bCs/>
                <w:sz w:val="24"/>
                <w:szCs w:val="24"/>
              </w:rPr>
            </w:pPr>
            <w:r w:rsidRPr="00D733F5">
              <w:rPr>
                <w:rFonts w:ascii="Arial" w:hAnsi="Arial" w:cs="Arial"/>
                <w:b/>
                <w:bCs/>
                <w:sz w:val="24"/>
                <w:szCs w:val="24"/>
              </w:rPr>
              <w:t>Les assistants vocaux sont-ils des outils pratiques ou une menace pour notre vie privée ?</w:t>
            </w:r>
          </w:p>
          <w:p w14:paraId="419706ED" w14:textId="77777777" w:rsidR="00DA09CA" w:rsidRPr="00DA09CA" w:rsidRDefault="00DA09CA" w:rsidP="00DA09CA">
            <w:pPr>
              <w:rPr>
                <w:rFonts w:ascii="Arial" w:hAnsi="Arial" w:cs="Arial"/>
                <w:sz w:val="24"/>
                <w:szCs w:val="24"/>
              </w:rPr>
            </w:pPr>
          </w:p>
          <w:p w14:paraId="59F179F4" w14:textId="77777777" w:rsidR="00DA09CA" w:rsidRPr="00D733F5" w:rsidRDefault="00DA09CA" w:rsidP="00D733F5">
            <w:pPr>
              <w:pStyle w:val="Paragraphedeliste"/>
              <w:numPr>
                <w:ilvl w:val="0"/>
                <w:numId w:val="3"/>
              </w:numPr>
              <w:rPr>
                <w:rFonts w:ascii="Arial" w:hAnsi="Arial" w:cs="Arial"/>
                <w:b/>
                <w:sz w:val="24"/>
                <w:szCs w:val="24"/>
              </w:rPr>
            </w:pPr>
            <w:r w:rsidRPr="00D733F5">
              <w:rPr>
                <w:rFonts w:ascii="Arial" w:hAnsi="Arial" w:cs="Arial"/>
                <w:b/>
                <w:sz w:val="24"/>
                <w:szCs w:val="24"/>
              </w:rPr>
              <w:t>Mise en situation (</w:t>
            </w:r>
            <w:r w:rsidRPr="00D733F5">
              <w:rPr>
                <w:rFonts w:ascii="Arial" w:hAnsi="Arial" w:cs="Arial"/>
                <w:b/>
                <w:sz w:val="24"/>
                <w:szCs w:val="24"/>
                <w:highlight w:val="yellow"/>
              </w:rPr>
              <w:t>5 mn</w:t>
            </w:r>
            <w:r w:rsidRPr="00D733F5">
              <w:rPr>
                <w:rFonts w:ascii="Arial" w:hAnsi="Arial" w:cs="Arial"/>
                <w:b/>
                <w:sz w:val="24"/>
                <w:szCs w:val="24"/>
              </w:rPr>
              <w:t>)</w:t>
            </w:r>
          </w:p>
          <w:p w14:paraId="7ED8568C" w14:textId="08A86B5B" w:rsidR="00DA09CA" w:rsidRPr="00DA09CA" w:rsidRDefault="00DA09CA" w:rsidP="00D733F5">
            <w:pPr>
              <w:jc w:val="both"/>
              <w:rPr>
                <w:rFonts w:ascii="Arial" w:hAnsi="Arial" w:cs="Arial"/>
                <w:sz w:val="24"/>
                <w:szCs w:val="24"/>
              </w:rPr>
            </w:pPr>
            <w:r w:rsidRPr="00DA09CA">
              <w:rPr>
                <w:rFonts w:ascii="Arial" w:hAnsi="Arial" w:cs="Arial"/>
                <w:sz w:val="24"/>
                <w:szCs w:val="24"/>
              </w:rPr>
              <w:t xml:space="preserve">La séance débute par un rappel de la séance précédente. Les élèves ont constaté qu’un assistant vocal pouvait rendre des services utiles, mais aussi collecter des données liées à son utilisation. Le professeur fait reformuler les notions travaillées : </w:t>
            </w:r>
            <w:r w:rsidRPr="00D733F5">
              <w:rPr>
                <w:rFonts w:ascii="Arial" w:hAnsi="Arial" w:cs="Arial"/>
                <w:color w:val="4472C4" w:themeColor="accent1"/>
                <w:sz w:val="24"/>
                <w:szCs w:val="24"/>
              </w:rPr>
              <w:t>donnée</w:t>
            </w:r>
            <w:r w:rsidR="00D733F5" w:rsidRPr="00D733F5">
              <w:rPr>
                <w:rFonts w:ascii="Arial" w:hAnsi="Arial" w:cs="Arial"/>
                <w:color w:val="4472C4" w:themeColor="accent1"/>
                <w:sz w:val="24"/>
                <w:szCs w:val="24"/>
              </w:rPr>
              <w:t>s</w:t>
            </w:r>
            <w:r w:rsidRPr="00D733F5">
              <w:rPr>
                <w:rFonts w:ascii="Arial" w:hAnsi="Arial" w:cs="Arial"/>
                <w:color w:val="4472C4" w:themeColor="accent1"/>
                <w:sz w:val="24"/>
                <w:szCs w:val="24"/>
              </w:rPr>
              <w:t xml:space="preserve"> personnelle</w:t>
            </w:r>
            <w:r w:rsidR="00D733F5" w:rsidRPr="00D733F5">
              <w:rPr>
                <w:rFonts w:ascii="Arial" w:hAnsi="Arial" w:cs="Arial"/>
                <w:color w:val="4472C4" w:themeColor="accent1"/>
                <w:sz w:val="24"/>
                <w:szCs w:val="24"/>
              </w:rPr>
              <w:t>s</w:t>
            </w:r>
            <w:r w:rsidRPr="00D733F5">
              <w:rPr>
                <w:rFonts w:ascii="Arial" w:hAnsi="Arial" w:cs="Arial"/>
                <w:color w:val="4472C4" w:themeColor="accent1"/>
                <w:sz w:val="24"/>
                <w:szCs w:val="24"/>
              </w:rPr>
              <w:t>, trace numérique, géolocalisation, identification, authentification et cybersécurité.</w:t>
            </w:r>
          </w:p>
          <w:p w14:paraId="4C7D46A0" w14:textId="77777777" w:rsidR="00DA09CA" w:rsidRPr="00DA09CA" w:rsidRDefault="00DA09CA" w:rsidP="00DA09CA">
            <w:pPr>
              <w:rPr>
                <w:rFonts w:ascii="Arial" w:hAnsi="Arial" w:cs="Arial"/>
                <w:sz w:val="24"/>
                <w:szCs w:val="24"/>
              </w:rPr>
            </w:pPr>
          </w:p>
          <w:p w14:paraId="7D0B3513" w14:textId="77777777" w:rsidR="00DA09CA" w:rsidRPr="00DA09CA" w:rsidRDefault="00DA09CA" w:rsidP="00D733F5">
            <w:pPr>
              <w:jc w:val="both"/>
              <w:rPr>
                <w:rFonts w:ascii="Arial" w:hAnsi="Arial" w:cs="Arial"/>
                <w:sz w:val="24"/>
                <w:szCs w:val="24"/>
              </w:rPr>
            </w:pPr>
            <w:r w:rsidRPr="00DA09CA">
              <w:rPr>
                <w:rFonts w:ascii="Arial" w:hAnsi="Arial" w:cs="Arial"/>
                <w:sz w:val="24"/>
                <w:szCs w:val="24"/>
              </w:rPr>
              <w:t>À partir de ce constat, la classe est amenée à se poser une nouvelle question : faut-il considérer les assistants vocaux comme des outils pratiques qui améliorent le quotidien ou comme des technologies qui peuvent poser problème pour la vie privée ?</w:t>
            </w:r>
          </w:p>
          <w:p w14:paraId="46588DC3" w14:textId="77777777" w:rsidR="00DA09CA" w:rsidRPr="00D733F5" w:rsidRDefault="00DA09CA" w:rsidP="00D733F5">
            <w:pPr>
              <w:pStyle w:val="Paragraphedeliste"/>
              <w:numPr>
                <w:ilvl w:val="0"/>
                <w:numId w:val="3"/>
              </w:numPr>
              <w:rPr>
                <w:rFonts w:ascii="Arial" w:hAnsi="Arial" w:cs="Arial"/>
                <w:b/>
                <w:sz w:val="24"/>
                <w:szCs w:val="24"/>
              </w:rPr>
            </w:pPr>
            <w:r w:rsidRPr="00D733F5">
              <w:rPr>
                <w:rFonts w:ascii="Arial" w:hAnsi="Arial" w:cs="Arial"/>
                <w:b/>
                <w:sz w:val="24"/>
                <w:szCs w:val="24"/>
              </w:rPr>
              <w:lastRenderedPageBreak/>
              <w:t>Description de la situation (</w:t>
            </w:r>
            <w:r w:rsidRPr="00D733F5">
              <w:rPr>
                <w:rFonts w:ascii="Arial" w:hAnsi="Arial" w:cs="Arial"/>
                <w:b/>
                <w:sz w:val="24"/>
                <w:szCs w:val="24"/>
                <w:highlight w:val="yellow"/>
              </w:rPr>
              <w:t>5 mn</w:t>
            </w:r>
            <w:r w:rsidRPr="00D733F5">
              <w:rPr>
                <w:rFonts w:ascii="Arial" w:hAnsi="Arial" w:cs="Arial"/>
                <w:b/>
                <w:sz w:val="24"/>
                <w:szCs w:val="24"/>
              </w:rPr>
              <w:t>)</w:t>
            </w:r>
          </w:p>
          <w:p w14:paraId="08EBAAAB" w14:textId="77777777" w:rsidR="00DA09CA" w:rsidRPr="00DA09CA" w:rsidRDefault="00DA09CA" w:rsidP="00D733F5">
            <w:pPr>
              <w:jc w:val="both"/>
              <w:rPr>
                <w:rFonts w:ascii="Arial" w:hAnsi="Arial" w:cs="Arial"/>
                <w:sz w:val="24"/>
                <w:szCs w:val="24"/>
              </w:rPr>
            </w:pPr>
            <w:r w:rsidRPr="00DA09CA">
              <w:rPr>
                <w:rFonts w:ascii="Arial" w:hAnsi="Arial" w:cs="Arial"/>
                <w:sz w:val="24"/>
                <w:szCs w:val="24"/>
              </w:rPr>
              <w:t xml:space="preserve">Le professeur présente l’activité débat </w:t>
            </w:r>
            <w:proofErr w:type="spellStart"/>
            <w:r w:rsidRPr="00DA09CA">
              <w:rPr>
                <w:rFonts w:ascii="Arial" w:hAnsi="Arial" w:cs="Arial"/>
                <w:sz w:val="24"/>
                <w:szCs w:val="24"/>
              </w:rPr>
              <w:t>EduVox</w:t>
            </w:r>
            <w:proofErr w:type="spellEnd"/>
            <w:r w:rsidRPr="00DA09CA">
              <w:rPr>
                <w:rFonts w:ascii="Arial" w:hAnsi="Arial" w:cs="Arial"/>
                <w:sz w:val="24"/>
                <w:szCs w:val="24"/>
              </w:rPr>
              <w:t>. Les élèves vont étudier plusieurs situations d’usage d’un assistant vocal. Chaque situation montre à la fois un avantage possible et un risque associé. L’objectif n’est pas de donner une réponse unique, mais d’apprendre à construire un avis argumenté.</w:t>
            </w:r>
          </w:p>
          <w:p w14:paraId="53FF172B" w14:textId="77777777" w:rsidR="00DA09CA" w:rsidRPr="00DA09CA" w:rsidRDefault="00DA09CA" w:rsidP="00DA09CA">
            <w:pPr>
              <w:rPr>
                <w:rFonts w:ascii="Arial" w:hAnsi="Arial" w:cs="Arial"/>
                <w:sz w:val="24"/>
                <w:szCs w:val="24"/>
              </w:rPr>
            </w:pPr>
          </w:p>
          <w:p w14:paraId="7C28BD89" w14:textId="77777777" w:rsidR="00DA09CA" w:rsidRPr="00DA09CA" w:rsidRDefault="00DA09CA" w:rsidP="00D733F5">
            <w:pPr>
              <w:jc w:val="both"/>
              <w:rPr>
                <w:rFonts w:ascii="Arial" w:hAnsi="Arial" w:cs="Arial"/>
                <w:sz w:val="24"/>
                <w:szCs w:val="24"/>
              </w:rPr>
            </w:pPr>
            <w:r w:rsidRPr="00DA09CA">
              <w:rPr>
                <w:rFonts w:ascii="Arial" w:hAnsi="Arial" w:cs="Arial"/>
                <w:sz w:val="24"/>
                <w:szCs w:val="24"/>
              </w:rPr>
              <w:t>Les élèves comprennent que les assistants vocaux ne sont pas seulement des objets techniques. Ils modifient aussi les habitudes des utilisateurs, les manières de s’informer, de travailler, de consommer ou d’agir dans la vie quotidienne.</w:t>
            </w:r>
          </w:p>
          <w:p w14:paraId="41FC26B5" w14:textId="77777777" w:rsidR="00DA09CA" w:rsidRPr="00DA09CA" w:rsidRDefault="00DA09CA" w:rsidP="00DA09CA">
            <w:pPr>
              <w:rPr>
                <w:rFonts w:ascii="Arial" w:hAnsi="Arial" w:cs="Arial"/>
                <w:sz w:val="24"/>
                <w:szCs w:val="24"/>
              </w:rPr>
            </w:pPr>
          </w:p>
          <w:p w14:paraId="0165C400" w14:textId="77777777" w:rsidR="00DA09CA" w:rsidRPr="00D733F5" w:rsidRDefault="00DA09CA" w:rsidP="00D733F5">
            <w:pPr>
              <w:pStyle w:val="Paragraphedeliste"/>
              <w:numPr>
                <w:ilvl w:val="0"/>
                <w:numId w:val="3"/>
              </w:numPr>
              <w:rPr>
                <w:rFonts w:ascii="Arial" w:hAnsi="Arial" w:cs="Arial"/>
                <w:b/>
                <w:sz w:val="24"/>
                <w:szCs w:val="24"/>
              </w:rPr>
            </w:pPr>
            <w:r w:rsidRPr="00D733F5">
              <w:rPr>
                <w:rFonts w:ascii="Arial" w:hAnsi="Arial" w:cs="Arial"/>
                <w:b/>
                <w:sz w:val="24"/>
                <w:szCs w:val="24"/>
              </w:rPr>
              <w:t>Propositions / Hypothèses (</w:t>
            </w:r>
            <w:r w:rsidRPr="00D733F5">
              <w:rPr>
                <w:rFonts w:ascii="Arial" w:hAnsi="Arial" w:cs="Arial"/>
                <w:b/>
                <w:sz w:val="24"/>
                <w:szCs w:val="24"/>
                <w:highlight w:val="yellow"/>
              </w:rPr>
              <w:t>5 mn</w:t>
            </w:r>
            <w:r w:rsidRPr="00D733F5">
              <w:rPr>
                <w:rFonts w:ascii="Arial" w:hAnsi="Arial" w:cs="Arial"/>
                <w:b/>
                <w:sz w:val="24"/>
                <w:szCs w:val="24"/>
              </w:rPr>
              <w:t>)</w:t>
            </w:r>
          </w:p>
          <w:p w14:paraId="484DA077" w14:textId="77777777" w:rsidR="00DA09CA" w:rsidRPr="00D733F5" w:rsidRDefault="00DA09CA" w:rsidP="00D733F5">
            <w:pPr>
              <w:jc w:val="both"/>
              <w:rPr>
                <w:rFonts w:ascii="Arial" w:hAnsi="Arial" w:cs="Arial"/>
                <w:color w:val="4472C4" w:themeColor="accent1"/>
                <w:sz w:val="24"/>
                <w:szCs w:val="24"/>
              </w:rPr>
            </w:pPr>
            <w:r w:rsidRPr="00DA09CA">
              <w:rPr>
                <w:rFonts w:ascii="Arial" w:hAnsi="Arial" w:cs="Arial"/>
                <w:sz w:val="24"/>
                <w:szCs w:val="24"/>
              </w:rPr>
              <w:t xml:space="preserve">Les élèves formulent des hypothèses sur les avantages et les risques liés aux assistants vocaux. Ils peuvent proposer des idées comme : </w:t>
            </w:r>
            <w:r w:rsidRPr="00D733F5">
              <w:rPr>
                <w:rFonts w:ascii="Arial" w:hAnsi="Arial" w:cs="Arial"/>
                <w:color w:val="4472C4" w:themeColor="accent1"/>
                <w:sz w:val="24"/>
                <w:szCs w:val="24"/>
              </w:rPr>
              <w:t>gagner du temps, aider les personnes âgées, faciliter certaines tâches, rendre les objets plus accessibles, mais aussi collecter trop de données, écouter en permanence, influencer les habitudes, remplacer l’effort personnel ou permettre des achats non contrôlés.</w:t>
            </w:r>
          </w:p>
          <w:p w14:paraId="6511E34C" w14:textId="77777777" w:rsidR="00DA09CA" w:rsidRPr="00DA09CA" w:rsidRDefault="00DA09CA" w:rsidP="00DA09CA">
            <w:pPr>
              <w:rPr>
                <w:rFonts w:ascii="Arial" w:hAnsi="Arial" w:cs="Arial"/>
                <w:sz w:val="24"/>
                <w:szCs w:val="24"/>
              </w:rPr>
            </w:pPr>
          </w:p>
          <w:p w14:paraId="7A49D44A" w14:textId="77777777" w:rsidR="00DA09CA" w:rsidRPr="00DA09CA" w:rsidRDefault="00DA09CA" w:rsidP="00D733F5">
            <w:pPr>
              <w:jc w:val="both"/>
              <w:rPr>
                <w:rFonts w:ascii="Arial" w:hAnsi="Arial" w:cs="Arial"/>
                <w:sz w:val="24"/>
                <w:szCs w:val="24"/>
              </w:rPr>
            </w:pPr>
            <w:r w:rsidRPr="00DA09CA">
              <w:rPr>
                <w:rFonts w:ascii="Arial" w:hAnsi="Arial" w:cs="Arial"/>
                <w:sz w:val="24"/>
                <w:szCs w:val="24"/>
              </w:rPr>
              <w:t xml:space="preserve">Ces propositions sont notées au tableau sous deux colonnes : </w:t>
            </w:r>
            <w:r w:rsidRPr="00D733F5">
              <w:rPr>
                <w:rFonts w:ascii="Arial" w:hAnsi="Arial" w:cs="Arial"/>
                <w:b/>
                <w:bCs/>
                <w:sz w:val="24"/>
                <w:szCs w:val="24"/>
              </w:rPr>
              <w:t>avantages et risques</w:t>
            </w:r>
            <w:r w:rsidRPr="00DA09CA">
              <w:rPr>
                <w:rFonts w:ascii="Arial" w:hAnsi="Arial" w:cs="Arial"/>
                <w:sz w:val="24"/>
                <w:szCs w:val="24"/>
              </w:rPr>
              <w:t>. Cette première organisation servira de point d’appui pour l’analyse des scénarios.</w:t>
            </w:r>
          </w:p>
          <w:p w14:paraId="7D621A7B" w14:textId="77777777" w:rsidR="00DA09CA" w:rsidRPr="00DA09CA" w:rsidRDefault="00DA09CA" w:rsidP="00DA09CA">
            <w:pPr>
              <w:rPr>
                <w:rFonts w:ascii="Arial" w:hAnsi="Arial" w:cs="Arial"/>
                <w:sz w:val="24"/>
                <w:szCs w:val="24"/>
              </w:rPr>
            </w:pPr>
          </w:p>
          <w:p w14:paraId="379EEDC6" w14:textId="77777777" w:rsidR="00DA09CA" w:rsidRPr="00D733F5" w:rsidRDefault="00DA09CA" w:rsidP="00D733F5">
            <w:pPr>
              <w:pStyle w:val="Paragraphedeliste"/>
              <w:numPr>
                <w:ilvl w:val="0"/>
                <w:numId w:val="3"/>
              </w:numPr>
              <w:rPr>
                <w:rFonts w:ascii="Arial" w:hAnsi="Arial" w:cs="Arial"/>
                <w:b/>
                <w:sz w:val="24"/>
                <w:szCs w:val="24"/>
              </w:rPr>
            </w:pPr>
            <w:r w:rsidRPr="00D733F5">
              <w:rPr>
                <w:rFonts w:ascii="Arial" w:hAnsi="Arial" w:cs="Arial"/>
                <w:b/>
                <w:sz w:val="24"/>
                <w:szCs w:val="24"/>
              </w:rPr>
              <w:t>Investigations (</w:t>
            </w:r>
            <w:r w:rsidRPr="00D733F5">
              <w:rPr>
                <w:rFonts w:ascii="Arial" w:hAnsi="Arial" w:cs="Arial"/>
                <w:b/>
                <w:sz w:val="24"/>
                <w:szCs w:val="24"/>
                <w:highlight w:val="yellow"/>
              </w:rPr>
              <w:t>35 mn</w:t>
            </w:r>
            <w:r w:rsidRPr="00D733F5">
              <w:rPr>
                <w:rFonts w:ascii="Arial" w:hAnsi="Arial" w:cs="Arial"/>
                <w:b/>
                <w:sz w:val="24"/>
                <w:szCs w:val="24"/>
              </w:rPr>
              <w:t>)</w:t>
            </w:r>
          </w:p>
          <w:p w14:paraId="1D49BB2C" w14:textId="78A14EB4" w:rsidR="00DA09CA" w:rsidRPr="00DA09CA" w:rsidRDefault="00DA09CA" w:rsidP="00D733F5">
            <w:pPr>
              <w:jc w:val="both"/>
              <w:rPr>
                <w:rFonts w:ascii="Arial" w:hAnsi="Arial" w:cs="Arial"/>
                <w:sz w:val="24"/>
                <w:szCs w:val="24"/>
              </w:rPr>
            </w:pPr>
            <w:r w:rsidRPr="00DA09CA">
              <w:rPr>
                <w:rFonts w:ascii="Arial" w:hAnsi="Arial" w:cs="Arial"/>
                <w:sz w:val="24"/>
                <w:szCs w:val="24"/>
              </w:rPr>
              <w:t xml:space="preserve">Les élèves utilisent l’interface </w:t>
            </w:r>
            <w:proofErr w:type="spellStart"/>
            <w:r w:rsidRPr="00DA09CA">
              <w:rPr>
                <w:rFonts w:ascii="Arial" w:hAnsi="Arial" w:cs="Arial"/>
                <w:sz w:val="24"/>
                <w:szCs w:val="24"/>
              </w:rPr>
              <w:t>EduVox</w:t>
            </w:r>
            <w:proofErr w:type="spellEnd"/>
            <w:r w:rsidRPr="00DA09CA">
              <w:rPr>
                <w:rFonts w:ascii="Arial" w:hAnsi="Arial" w:cs="Arial"/>
                <w:sz w:val="24"/>
                <w:szCs w:val="24"/>
              </w:rPr>
              <w:t xml:space="preserve"> «</w:t>
            </w:r>
            <w:r w:rsidR="00D733F5">
              <w:rPr>
                <w:rFonts w:ascii="Arial" w:hAnsi="Arial" w:cs="Arial"/>
                <w:sz w:val="24"/>
                <w:szCs w:val="24"/>
              </w:rPr>
              <w:t> </w:t>
            </w:r>
            <w:r w:rsidRPr="00DA09CA">
              <w:rPr>
                <w:rFonts w:ascii="Arial" w:hAnsi="Arial" w:cs="Arial"/>
                <w:sz w:val="24"/>
                <w:szCs w:val="24"/>
              </w:rPr>
              <w:t>Débat</w:t>
            </w:r>
            <w:r w:rsidR="00D733F5">
              <w:rPr>
                <w:rFonts w:ascii="Arial" w:hAnsi="Arial" w:cs="Arial"/>
                <w:sz w:val="24"/>
                <w:szCs w:val="24"/>
              </w:rPr>
              <w:t> </w:t>
            </w:r>
            <w:r w:rsidRPr="00DA09CA">
              <w:rPr>
                <w:rFonts w:ascii="Arial" w:hAnsi="Arial" w:cs="Arial"/>
                <w:sz w:val="24"/>
                <w:szCs w:val="24"/>
              </w:rPr>
              <w:t>&amp;</w:t>
            </w:r>
            <w:r w:rsidR="00D733F5">
              <w:rPr>
                <w:rFonts w:ascii="Arial" w:hAnsi="Arial" w:cs="Arial"/>
                <w:sz w:val="24"/>
                <w:szCs w:val="24"/>
              </w:rPr>
              <w:t> </w:t>
            </w:r>
            <w:r w:rsidRPr="00DA09CA">
              <w:rPr>
                <w:rFonts w:ascii="Arial" w:hAnsi="Arial" w:cs="Arial"/>
                <w:sz w:val="24"/>
                <w:szCs w:val="24"/>
              </w:rPr>
              <w:t>enjeux</w:t>
            </w:r>
            <w:r w:rsidR="00D733F5">
              <w:rPr>
                <w:rFonts w:ascii="Arial" w:hAnsi="Arial" w:cs="Arial"/>
                <w:sz w:val="24"/>
                <w:szCs w:val="24"/>
              </w:rPr>
              <w:t> </w:t>
            </w:r>
            <w:r w:rsidRPr="00DA09CA">
              <w:rPr>
                <w:rFonts w:ascii="Arial" w:hAnsi="Arial" w:cs="Arial"/>
                <w:sz w:val="24"/>
                <w:szCs w:val="24"/>
              </w:rPr>
              <w:t>»</w:t>
            </w:r>
            <w:r w:rsidR="00D733F5">
              <w:rPr>
                <w:rFonts w:ascii="Arial" w:hAnsi="Arial" w:cs="Arial"/>
                <w:sz w:val="24"/>
                <w:szCs w:val="24"/>
              </w:rPr>
              <w:t xml:space="preserve"> (</w:t>
            </w:r>
            <w:hyperlink r:id="rId13" w:history="1">
              <w:r w:rsidR="00D733F5" w:rsidRPr="003C4944">
                <w:rPr>
                  <w:rStyle w:val="Lienhypertexte"/>
                  <w:rFonts w:ascii="Arial" w:hAnsi="Arial" w:cs="Arial"/>
                  <w:sz w:val="24"/>
                  <w:szCs w:val="24"/>
                </w:rPr>
                <w:t>https://eduvox-2e1516.forge.apps.education.fr/debat.html</w:t>
              </w:r>
            </w:hyperlink>
            <w:r w:rsidR="00D733F5">
              <w:rPr>
                <w:rFonts w:ascii="Arial" w:hAnsi="Arial" w:cs="Arial"/>
                <w:sz w:val="24"/>
                <w:szCs w:val="24"/>
              </w:rPr>
              <w:t>)</w:t>
            </w:r>
            <w:r w:rsidRPr="00DA09CA">
              <w:rPr>
                <w:rFonts w:ascii="Arial" w:hAnsi="Arial" w:cs="Arial"/>
                <w:sz w:val="24"/>
                <w:szCs w:val="24"/>
              </w:rPr>
              <w:t>. Ils complètent leur nom, prénom et classe, puis analysent les scénarios proposés. Chaque scénario présente une situation concrète liée à l’utilisation d’un assistant vocal.</w:t>
            </w:r>
          </w:p>
          <w:p w14:paraId="309E44CD" w14:textId="77777777" w:rsidR="00DA09CA" w:rsidRPr="00DA09CA" w:rsidRDefault="00DA09CA" w:rsidP="00DA09CA">
            <w:pPr>
              <w:rPr>
                <w:rFonts w:ascii="Arial" w:hAnsi="Arial" w:cs="Arial"/>
                <w:sz w:val="24"/>
                <w:szCs w:val="24"/>
              </w:rPr>
            </w:pPr>
          </w:p>
          <w:p w14:paraId="42C240B1" w14:textId="77777777" w:rsidR="00DA09CA" w:rsidRPr="00DA09CA" w:rsidRDefault="00DA09CA" w:rsidP="00D733F5">
            <w:pPr>
              <w:jc w:val="both"/>
              <w:rPr>
                <w:rFonts w:ascii="Arial" w:hAnsi="Arial" w:cs="Arial"/>
                <w:sz w:val="24"/>
                <w:szCs w:val="24"/>
              </w:rPr>
            </w:pPr>
            <w:r w:rsidRPr="00DA09CA">
              <w:rPr>
                <w:rFonts w:ascii="Arial" w:hAnsi="Arial" w:cs="Arial"/>
                <w:sz w:val="24"/>
                <w:szCs w:val="24"/>
              </w:rPr>
              <w:t xml:space="preserve">Le premier scénario montre qu’un assistant vocal peut être une aide précieuse au quotidien, par exemple pour une personne âgée ou une personne ayant besoin d’assistance. Les élèves identifient les bénéfices possibles : </w:t>
            </w:r>
            <w:r w:rsidRPr="00D733F5">
              <w:rPr>
                <w:rFonts w:ascii="Arial" w:hAnsi="Arial" w:cs="Arial"/>
                <w:color w:val="4472C4" w:themeColor="accent1"/>
                <w:sz w:val="24"/>
                <w:szCs w:val="24"/>
              </w:rPr>
              <w:t>autonomie, rappels, appel à l’aide, confort</w:t>
            </w:r>
            <w:r w:rsidRPr="00DA09CA">
              <w:rPr>
                <w:rFonts w:ascii="Arial" w:hAnsi="Arial" w:cs="Arial"/>
                <w:sz w:val="24"/>
                <w:szCs w:val="24"/>
              </w:rPr>
              <w:t xml:space="preserve">. Ils repèrent aussi les limites : </w:t>
            </w:r>
            <w:r w:rsidRPr="00D733F5">
              <w:rPr>
                <w:rFonts w:ascii="Arial" w:hAnsi="Arial" w:cs="Arial"/>
                <w:color w:val="4472C4" w:themeColor="accent1"/>
                <w:sz w:val="24"/>
                <w:szCs w:val="24"/>
              </w:rPr>
              <w:t>écoute permanente, données personnelles, dépendance à l’objet</w:t>
            </w:r>
            <w:r w:rsidRPr="00DA09CA">
              <w:rPr>
                <w:rFonts w:ascii="Arial" w:hAnsi="Arial" w:cs="Arial"/>
                <w:sz w:val="24"/>
                <w:szCs w:val="24"/>
              </w:rPr>
              <w:t>.</w:t>
            </w:r>
          </w:p>
          <w:p w14:paraId="3138A66F" w14:textId="77777777" w:rsidR="00DA09CA" w:rsidRPr="00DA09CA" w:rsidRDefault="00DA09CA" w:rsidP="00DA09CA">
            <w:pPr>
              <w:rPr>
                <w:rFonts w:ascii="Arial" w:hAnsi="Arial" w:cs="Arial"/>
                <w:sz w:val="24"/>
                <w:szCs w:val="24"/>
              </w:rPr>
            </w:pPr>
          </w:p>
          <w:p w14:paraId="6555CBE2" w14:textId="77777777" w:rsidR="00DA09CA" w:rsidRPr="00DA09CA" w:rsidRDefault="00DA09CA" w:rsidP="00D733F5">
            <w:pPr>
              <w:jc w:val="both"/>
              <w:rPr>
                <w:rFonts w:ascii="Arial" w:hAnsi="Arial" w:cs="Arial"/>
                <w:sz w:val="24"/>
                <w:szCs w:val="24"/>
              </w:rPr>
            </w:pPr>
            <w:r w:rsidRPr="00DA09CA">
              <w:rPr>
                <w:rFonts w:ascii="Arial" w:hAnsi="Arial" w:cs="Arial"/>
                <w:sz w:val="24"/>
                <w:szCs w:val="24"/>
              </w:rPr>
              <w:t xml:space="preserve">Le deuxième scénario interroge l’usage d’un assistant vocal ou d’une intelligence artificielle pour les devoirs. Les élèves doivent réfléchir à la différence entre se faire aider et laisser l’outil faire le travail à leur place. Ils peuvent évoquer le </w:t>
            </w:r>
            <w:r w:rsidRPr="00D733F5">
              <w:rPr>
                <w:rFonts w:ascii="Arial" w:hAnsi="Arial" w:cs="Arial"/>
                <w:color w:val="4472C4" w:themeColor="accent1"/>
                <w:sz w:val="24"/>
                <w:szCs w:val="24"/>
              </w:rPr>
              <w:t>risque de dépendance, de perte d’effort personnel ou de réponse non vérifiée</w:t>
            </w:r>
            <w:r w:rsidRPr="00DA09CA">
              <w:rPr>
                <w:rFonts w:ascii="Arial" w:hAnsi="Arial" w:cs="Arial"/>
                <w:sz w:val="24"/>
                <w:szCs w:val="24"/>
              </w:rPr>
              <w:t>.</w:t>
            </w:r>
          </w:p>
          <w:p w14:paraId="277B9BF5" w14:textId="77777777" w:rsidR="00DA09CA" w:rsidRPr="00DA09CA" w:rsidRDefault="00DA09CA" w:rsidP="00DA09CA">
            <w:pPr>
              <w:rPr>
                <w:rFonts w:ascii="Arial" w:hAnsi="Arial" w:cs="Arial"/>
                <w:sz w:val="24"/>
                <w:szCs w:val="24"/>
              </w:rPr>
            </w:pPr>
          </w:p>
          <w:p w14:paraId="4C1ACD56" w14:textId="77777777" w:rsidR="00DA09CA" w:rsidRPr="00DA09CA" w:rsidRDefault="00DA09CA" w:rsidP="00D733F5">
            <w:pPr>
              <w:jc w:val="both"/>
              <w:rPr>
                <w:rFonts w:ascii="Arial" w:hAnsi="Arial" w:cs="Arial"/>
                <w:sz w:val="24"/>
                <w:szCs w:val="24"/>
              </w:rPr>
            </w:pPr>
            <w:r w:rsidRPr="00DA09CA">
              <w:rPr>
                <w:rFonts w:ascii="Arial" w:hAnsi="Arial" w:cs="Arial"/>
                <w:sz w:val="24"/>
                <w:szCs w:val="24"/>
              </w:rPr>
              <w:t xml:space="preserve">Le troisième scénario porte sur l’achat par la voix. Les élèves analysent le problème de l’identification et de l’authentification. Ils comprennent qu’un système peut reconnaître une demande </w:t>
            </w:r>
            <w:r w:rsidRPr="00D733F5">
              <w:rPr>
                <w:rFonts w:ascii="Arial" w:hAnsi="Arial" w:cs="Arial"/>
                <w:color w:val="4472C4" w:themeColor="accent1"/>
                <w:sz w:val="24"/>
                <w:szCs w:val="24"/>
              </w:rPr>
              <w:t xml:space="preserve">sans vérifier correctement </w:t>
            </w:r>
            <w:r w:rsidRPr="00DA09CA">
              <w:rPr>
                <w:rFonts w:ascii="Arial" w:hAnsi="Arial" w:cs="Arial"/>
                <w:sz w:val="24"/>
                <w:szCs w:val="24"/>
              </w:rPr>
              <w:t>si la personne est autorisée à réaliser l’action.</w:t>
            </w:r>
          </w:p>
          <w:p w14:paraId="3B443316" w14:textId="77777777" w:rsidR="00DA09CA" w:rsidRPr="00DA09CA" w:rsidRDefault="00DA09CA" w:rsidP="00DA09CA">
            <w:pPr>
              <w:rPr>
                <w:rFonts w:ascii="Arial" w:hAnsi="Arial" w:cs="Arial"/>
                <w:sz w:val="24"/>
                <w:szCs w:val="24"/>
              </w:rPr>
            </w:pPr>
          </w:p>
          <w:p w14:paraId="42689A79" w14:textId="77777777" w:rsidR="00DA09CA" w:rsidRPr="00DA09CA" w:rsidRDefault="00DA09CA" w:rsidP="00D733F5">
            <w:pPr>
              <w:jc w:val="both"/>
              <w:rPr>
                <w:rFonts w:ascii="Arial" w:hAnsi="Arial" w:cs="Arial"/>
                <w:sz w:val="24"/>
                <w:szCs w:val="24"/>
              </w:rPr>
            </w:pPr>
            <w:r w:rsidRPr="00DA09CA">
              <w:rPr>
                <w:rFonts w:ascii="Arial" w:hAnsi="Arial" w:cs="Arial"/>
                <w:sz w:val="24"/>
                <w:szCs w:val="24"/>
              </w:rPr>
              <w:t xml:space="preserve">Pour chaque scénario, les élèves choisissent une position : </w:t>
            </w:r>
            <w:r w:rsidRPr="00D733F5">
              <w:rPr>
                <w:rFonts w:ascii="Arial" w:hAnsi="Arial" w:cs="Arial"/>
                <w:b/>
                <w:bCs/>
                <w:sz w:val="24"/>
                <w:szCs w:val="24"/>
              </w:rPr>
              <w:t>plutôt pour, partagé ou plutôt contre</w:t>
            </w:r>
            <w:r w:rsidRPr="00DA09CA">
              <w:rPr>
                <w:rFonts w:ascii="Arial" w:hAnsi="Arial" w:cs="Arial"/>
                <w:sz w:val="24"/>
                <w:szCs w:val="24"/>
              </w:rPr>
              <w:t xml:space="preserve">. Ils justifient leur choix avec au moins </w:t>
            </w:r>
            <w:r w:rsidRPr="00D733F5">
              <w:rPr>
                <w:rFonts w:ascii="Arial" w:hAnsi="Arial" w:cs="Arial"/>
                <w:b/>
                <w:bCs/>
                <w:sz w:val="24"/>
                <w:szCs w:val="24"/>
              </w:rPr>
              <w:t>un argument</w:t>
            </w:r>
            <w:r w:rsidRPr="00DA09CA">
              <w:rPr>
                <w:rFonts w:ascii="Arial" w:hAnsi="Arial" w:cs="Arial"/>
                <w:sz w:val="24"/>
                <w:szCs w:val="24"/>
              </w:rPr>
              <w:t>. Ils préparent ensuite une trace écrite qui pourra être utilisée lors de la mise en commun ou du débat collectif.</w:t>
            </w:r>
          </w:p>
          <w:p w14:paraId="41FAF8BC" w14:textId="77777777" w:rsidR="00DA09CA" w:rsidRPr="00DA09CA" w:rsidRDefault="00DA09CA" w:rsidP="00DA09CA">
            <w:pPr>
              <w:rPr>
                <w:rFonts w:ascii="Arial" w:hAnsi="Arial" w:cs="Arial"/>
                <w:sz w:val="24"/>
                <w:szCs w:val="24"/>
              </w:rPr>
            </w:pPr>
          </w:p>
          <w:p w14:paraId="542529E6" w14:textId="77777777" w:rsidR="00DA09CA" w:rsidRPr="00D733F5" w:rsidRDefault="00DA09CA" w:rsidP="00D733F5">
            <w:pPr>
              <w:pStyle w:val="Paragraphedeliste"/>
              <w:numPr>
                <w:ilvl w:val="0"/>
                <w:numId w:val="3"/>
              </w:numPr>
              <w:rPr>
                <w:rFonts w:ascii="Arial" w:hAnsi="Arial" w:cs="Arial"/>
                <w:b/>
                <w:sz w:val="24"/>
                <w:szCs w:val="24"/>
              </w:rPr>
            </w:pPr>
            <w:r w:rsidRPr="00D733F5">
              <w:rPr>
                <w:rFonts w:ascii="Arial" w:hAnsi="Arial" w:cs="Arial"/>
                <w:b/>
                <w:sz w:val="24"/>
                <w:szCs w:val="24"/>
              </w:rPr>
              <w:t>Analyse et mise en perspective (</w:t>
            </w:r>
            <w:r w:rsidRPr="00D733F5">
              <w:rPr>
                <w:rFonts w:ascii="Arial" w:hAnsi="Arial" w:cs="Arial"/>
                <w:b/>
                <w:sz w:val="24"/>
                <w:szCs w:val="24"/>
                <w:highlight w:val="yellow"/>
              </w:rPr>
              <w:t>15 mn</w:t>
            </w:r>
            <w:r w:rsidRPr="00D733F5">
              <w:rPr>
                <w:rFonts w:ascii="Arial" w:hAnsi="Arial" w:cs="Arial"/>
                <w:b/>
                <w:sz w:val="24"/>
                <w:szCs w:val="24"/>
              </w:rPr>
              <w:t>)</w:t>
            </w:r>
          </w:p>
          <w:p w14:paraId="1A84FE31" w14:textId="77777777" w:rsidR="00DA09CA" w:rsidRPr="00F8688A" w:rsidRDefault="00DA09CA" w:rsidP="00F8688A">
            <w:pPr>
              <w:jc w:val="both"/>
              <w:rPr>
                <w:rFonts w:ascii="Arial" w:hAnsi="Arial" w:cs="Arial"/>
                <w:b/>
                <w:bCs/>
                <w:sz w:val="24"/>
                <w:szCs w:val="24"/>
              </w:rPr>
            </w:pPr>
            <w:r w:rsidRPr="00DA09CA">
              <w:rPr>
                <w:rFonts w:ascii="Arial" w:hAnsi="Arial" w:cs="Arial"/>
                <w:sz w:val="24"/>
                <w:szCs w:val="24"/>
              </w:rPr>
              <w:t xml:space="preserve">La mise en commun permet de comparer les positions des élèves. Le professeur organise les échanges autour de trois points de vue : </w:t>
            </w:r>
            <w:r w:rsidRPr="00F8688A">
              <w:rPr>
                <w:rFonts w:ascii="Arial" w:hAnsi="Arial" w:cs="Arial"/>
                <w:b/>
                <w:bCs/>
                <w:sz w:val="24"/>
                <w:szCs w:val="24"/>
              </w:rPr>
              <w:t>défendre les aspects pratiques des assistants vocaux, montrer les risques liés à la vie privée et proposer des conditions pour un usage raisonné et sécurisé.</w:t>
            </w:r>
          </w:p>
          <w:p w14:paraId="7B185A1D" w14:textId="77777777" w:rsidR="00DA09CA" w:rsidRPr="00DA09CA" w:rsidRDefault="00DA09CA" w:rsidP="00DA09CA">
            <w:pPr>
              <w:rPr>
                <w:rFonts w:ascii="Arial" w:hAnsi="Arial" w:cs="Arial"/>
                <w:sz w:val="24"/>
                <w:szCs w:val="24"/>
              </w:rPr>
            </w:pPr>
          </w:p>
          <w:p w14:paraId="70461334" w14:textId="77777777" w:rsidR="00DA09CA" w:rsidRPr="00DA09CA" w:rsidRDefault="00DA09CA" w:rsidP="00F8688A">
            <w:pPr>
              <w:jc w:val="both"/>
              <w:rPr>
                <w:rFonts w:ascii="Arial" w:hAnsi="Arial" w:cs="Arial"/>
                <w:sz w:val="24"/>
                <w:szCs w:val="24"/>
              </w:rPr>
            </w:pPr>
            <w:r w:rsidRPr="00DA09CA">
              <w:rPr>
                <w:rFonts w:ascii="Arial" w:hAnsi="Arial" w:cs="Arial"/>
                <w:sz w:val="24"/>
                <w:szCs w:val="24"/>
              </w:rPr>
              <w:t xml:space="preserve">Les élèves comprennent qu’un même objet technique peut être utile dans certaines situations et problématique dans d’autres. Le débat permet de montrer que la technologie n’est pas seulement une question de performance. </w:t>
            </w:r>
            <w:r w:rsidRPr="00F8688A">
              <w:rPr>
                <w:rFonts w:ascii="Arial" w:hAnsi="Arial" w:cs="Arial"/>
                <w:b/>
                <w:bCs/>
                <w:sz w:val="24"/>
                <w:szCs w:val="24"/>
              </w:rPr>
              <w:t>Elle pose aussi des questions de choix, de responsabilité, de sécurité et de protection des utilisateurs.</w:t>
            </w:r>
          </w:p>
          <w:p w14:paraId="4B5B97B8" w14:textId="77777777" w:rsidR="00DA09CA" w:rsidRPr="00DA09CA" w:rsidRDefault="00DA09CA" w:rsidP="00DA09CA">
            <w:pPr>
              <w:rPr>
                <w:rFonts w:ascii="Arial" w:hAnsi="Arial" w:cs="Arial"/>
                <w:sz w:val="24"/>
                <w:szCs w:val="24"/>
              </w:rPr>
            </w:pPr>
          </w:p>
          <w:p w14:paraId="13D841FE" w14:textId="77777777" w:rsidR="00DA09CA" w:rsidRPr="00F8688A" w:rsidRDefault="00DA09CA" w:rsidP="00F8688A">
            <w:pPr>
              <w:jc w:val="both"/>
              <w:rPr>
                <w:rFonts w:ascii="Arial" w:hAnsi="Arial" w:cs="Arial"/>
                <w:color w:val="4472C4" w:themeColor="accent1"/>
                <w:sz w:val="24"/>
                <w:szCs w:val="24"/>
              </w:rPr>
            </w:pPr>
            <w:r w:rsidRPr="00DA09CA">
              <w:rPr>
                <w:rFonts w:ascii="Arial" w:hAnsi="Arial" w:cs="Arial"/>
                <w:sz w:val="24"/>
                <w:szCs w:val="24"/>
              </w:rPr>
              <w:lastRenderedPageBreak/>
              <w:t xml:space="preserve">Le professeur fait le lien avec le développement du numérique dans la société. Les assistants vocaux peuvent améliorer le confort, l’autonomie ou l’efficacité, mais ils nécessitent aussi des règles d’usage : </w:t>
            </w:r>
            <w:r w:rsidRPr="00F8688A">
              <w:rPr>
                <w:rFonts w:ascii="Arial" w:hAnsi="Arial" w:cs="Arial"/>
                <w:color w:val="4472C4" w:themeColor="accent1"/>
                <w:sz w:val="24"/>
                <w:szCs w:val="24"/>
              </w:rPr>
              <w:t>limiter les données collectées, vérifier les autorisations, protéger les comptes, paramétrer les objets connectés et garder un regard critique sur les réponses produites.</w:t>
            </w:r>
          </w:p>
          <w:p w14:paraId="6A686013" w14:textId="77777777" w:rsidR="00DA09CA" w:rsidRPr="00DA09CA" w:rsidRDefault="00DA09CA" w:rsidP="00DA09CA">
            <w:pPr>
              <w:rPr>
                <w:rFonts w:ascii="Arial" w:hAnsi="Arial" w:cs="Arial"/>
                <w:sz w:val="24"/>
                <w:szCs w:val="24"/>
              </w:rPr>
            </w:pPr>
          </w:p>
          <w:p w14:paraId="413A9896" w14:textId="57AAA1EC" w:rsidR="00DA09CA" w:rsidRPr="00F8688A" w:rsidRDefault="00DA09CA" w:rsidP="00F8688A">
            <w:pPr>
              <w:pStyle w:val="Paragraphedeliste"/>
              <w:numPr>
                <w:ilvl w:val="0"/>
                <w:numId w:val="3"/>
              </w:numPr>
              <w:rPr>
                <w:rFonts w:ascii="Arial" w:hAnsi="Arial" w:cs="Arial"/>
                <w:b/>
                <w:sz w:val="24"/>
                <w:szCs w:val="24"/>
              </w:rPr>
            </w:pPr>
            <w:r w:rsidRPr="00F8688A">
              <w:rPr>
                <w:rFonts w:ascii="Arial" w:hAnsi="Arial" w:cs="Arial"/>
                <w:b/>
                <w:sz w:val="24"/>
                <w:szCs w:val="24"/>
              </w:rPr>
              <w:t>Bilan de mes recherches (</w:t>
            </w:r>
            <w:r w:rsidR="0065788F" w:rsidRPr="00F8688A">
              <w:rPr>
                <w:rFonts w:ascii="Arial" w:hAnsi="Arial" w:cs="Arial"/>
                <w:b/>
                <w:sz w:val="24"/>
                <w:szCs w:val="24"/>
                <w:highlight w:val="yellow"/>
              </w:rPr>
              <w:t>1</w:t>
            </w:r>
            <w:r w:rsidR="00493E83">
              <w:rPr>
                <w:rFonts w:ascii="Arial" w:hAnsi="Arial" w:cs="Arial"/>
                <w:b/>
                <w:sz w:val="24"/>
                <w:szCs w:val="24"/>
                <w:highlight w:val="yellow"/>
              </w:rPr>
              <w:t>0</w:t>
            </w:r>
            <w:r w:rsidRPr="00F8688A">
              <w:rPr>
                <w:rFonts w:ascii="Arial" w:hAnsi="Arial" w:cs="Arial"/>
                <w:b/>
                <w:sz w:val="24"/>
                <w:szCs w:val="24"/>
                <w:highlight w:val="yellow"/>
              </w:rPr>
              <w:t xml:space="preserve"> mn</w:t>
            </w:r>
            <w:r w:rsidRPr="00F8688A">
              <w:rPr>
                <w:rFonts w:ascii="Arial" w:hAnsi="Arial" w:cs="Arial"/>
                <w:b/>
                <w:sz w:val="24"/>
                <w:szCs w:val="24"/>
              </w:rPr>
              <w:t>)</w:t>
            </w:r>
          </w:p>
          <w:p w14:paraId="203D9A7A" w14:textId="77777777" w:rsidR="00F8688A" w:rsidRPr="00F61E8E" w:rsidRDefault="00F8688A" w:rsidP="00F8688A">
            <w:pPr>
              <w:rPr>
                <w:rFonts w:ascii="Arial" w:hAnsi="Arial" w:cs="Arial"/>
                <w:sz w:val="24"/>
                <w:szCs w:val="24"/>
              </w:rPr>
            </w:pPr>
            <w:r>
              <w:rPr>
                <w:rFonts w:ascii="Arial" w:hAnsi="Arial" w:cs="Arial"/>
                <w:sz w:val="24"/>
                <w:szCs w:val="24"/>
              </w:rPr>
              <w:t>Le bilan</w:t>
            </w:r>
            <w:r w:rsidRPr="00F61E8E">
              <w:rPr>
                <w:rFonts w:ascii="Arial" w:hAnsi="Arial" w:cs="Arial"/>
                <w:sz w:val="24"/>
                <w:szCs w:val="24"/>
              </w:rPr>
              <w:t xml:space="preserve"> est construit collectivement :</w:t>
            </w:r>
          </w:p>
          <w:p w14:paraId="3AD0F934" w14:textId="77777777" w:rsidR="00DA09CA" w:rsidRPr="00DA09CA" w:rsidRDefault="00DA09CA" w:rsidP="00DA09CA">
            <w:pPr>
              <w:rPr>
                <w:rFonts w:ascii="Arial" w:hAnsi="Arial" w:cs="Arial"/>
                <w:sz w:val="24"/>
                <w:szCs w:val="24"/>
              </w:rPr>
            </w:pPr>
          </w:p>
          <w:p w14:paraId="7DF50C77" w14:textId="77777777" w:rsidR="00DA09CA" w:rsidRPr="00A50FD2" w:rsidRDefault="00DA09CA" w:rsidP="00A50FD2">
            <w:pPr>
              <w:jc w:val="both"/>
              <w:rPr>
                <w:rFonts w:ascii="Arial" w:hAnsi="Arial" w:cs="Arial"/>
                <w:color w:val="0070C0"/>
                <w:sz w:val="24"/>
                <w:szCs w:val="24"/>
              </w:rPr>
            </w:pPr>
            <w:r w:rsidRPr="00A50FD2">
              <w:rPr>
                <w:rFonts w:ascii="Arial" w:hAnsi="Arial" w:cs="Arial"/>
                <w:color w:val="0070C0"/>
                <w:sz w:val="24"/>
                <w:szCs w:val="24"/>
              </w:rPr>
              <w:t>Les assistants vocaux peuvent être des outils pratiques dans la vie quotidienne. Ils permettent de gagner du temps, d’aider certaines personnes, de contrôler des objets connectés ou d’accéder rapidement à une information. Cependant, leur utilisation peut aussi présenter des risques. Ils peuvent collecter des données personnelles, conserver des traces numériques, influencer les habitudes de l’utilisateur ou permettre des actions sensibles comme un achat vocal.</w:t>
            </w:r>
          </w:p>
          <w:p w14:paraId="3CEC237F" w14:textId="77777777" w:rsidR="00DA09CA" w:rsidRPr="00A50FD2" w:rsidRDefault="00DA09CA" w:rsidP="00A50FD2">
            <w:pPr>
              <w:jc w:val="both"/>
              <w:rPr>
                <w:rFonts w:ascii="Arial" w:hAnsi="Arial" w:cs="Arial"/>
                <w:color w:val="0070C0"/>
                <w:sz w:val="24"/>
                <w:szCs w:val="24"/>
              </w:rPr>
            </w:pPr>
          </w:p>
          <w:p w14:paraId="71CE5130" w14:textId="57FCB1A1" w:rsidR="00B26386" w:rsidRPr="00A50FD2" w:rsidRDefault="00DA09CA" w:rsidP="00A50FD2">
            <w:pPr>
              <w:jc w:val="both"/>
              <w:rPr>
                <w:rFonts w:ascii="Arial" w:hAnsi="Arial" w:cs="Arial"/>
                <w:color w:val="0070C0"/>
                <w:sz w:val="24"/>
                <w:szCs w:val="24"/>
              </w:rPr>
            </w:pPr>
            <w:r w:rsidRPr="00A50FD2">
              <w:rPr>
                <w:rFonts w:ascii="Arial" w:hAnsi="Arial" w:cs="Arial"/>
                <w:color w:val="0070C0"/>
                <w:sz w:val="24"/>
                <w:szCs w:val="24"/>
              </w:rPr>
              <w:t>Pour utiliser un assistant vocal de manière raisonnée, il faut comprendre quelles données sont utilisées, vérifier les paramètres de confidentialité, protéger les accès et réfléchir aux situations dans lesquelles l’objet est réellement utile. Un assistant vocal n’est donc ni totalement positif ni totalement dangereux. Son intérêt dépend de l’usage qui en est fait et des règles mises en place pour protéger l’utilisateur.</w:t>
            </w:r>
          </w:p>
          <w:p w14:paraId="1437611B" w14:textId="2B9506B3" w:rsidR="00AF707F" w:rsidRDefault="00AF707F" w:rsidP="00DA09CA">
            <w:pPr>
              <w:rPr>
                <w:rFonts w:ascii="Arial" w:hAnsi="Arial" w:cs="Arial"/>
                <w:sz w:val="24"/>
                <w:szCs w:val="24"/>
              </w:rPr>
            </w:pPr>
          </w:p>
          <w:p w14:paraId="0F2EDC38" w14:textId="5D46ABC3" w:rsidR="00AF707F" w:rsidRPr="00F8688A" w:rsidRDefault="00F8688A" w:rsidP="00F8688A">
            <w:pPr>
              <w:pStyle w:val="Paragraphedeliste"/>
              <w:numPr>
                <w:ilvl w:val="0"/>
                <w:numId w:val="3"/>
              </w:numPr>
              <w:rPr>
                <w:rFonts w:ascii="Arial" w:hAnsi="Arial" w:cs="Arial"/>
                <w:sz w:val="24"/>
                <w:szCs w:val="24"/>
              </w:rPr>
            </w:pPr>
            <w:r w:rsidRPr="00F8688A">
              <w:rPr>
                <w:rFonts w:ascii="Arial" w:hAnsi="Arial" w:cs="Arial"/>
                <w:b/>
                <w:sz w:val="24"/>
                <w:szCs w:val="24"/>
              </w:rPr>
              <w:t>Synthèse</w:t>
            </w:r>
            <w:r w:rsidR="00493E83">
              <w:rPr>
                <w:rFonts w:ascii="Arial" w:hAnsi="Arial" w:cs="Arial"/>
                <w:b/>
                <w:sz w:val="24"/>
                <w:szCs w:val="24"/>
              </w:rPr>
              <w:t xml:space="preserve"> </w:t>
            </w:r>
            <w:r w:rsidR="00493E83" w:rsidRPr="00F8688A">
              <w:rPr>
                <w:rFonts w:ascii="Arial" w:hAnsi="Arial" w:cs="Arial"/>
                <w:b/>
                <w:sz w:val="24"/>
                <w:szCs w:val="24"/>
              </w:rPr>
              <w:t>(</w:t>
            </w:r>
            <w:r w:rsidR="00493E83">
              <w:rPr>
                <w:rFonts w:ascii="Arial" w:hAnsi="Arial" w:cs="Arial"/>
                <w:b/>
                <w:sz w:val="24"/>
                <w:szCs w:val="24"/>
                <w:highlight w:val="yellow"/>
              </w:rPr>
              <w:t>5</w:t>
            </w:r>
            <w:r w:rsidR="00493E83" w:rsidRPr="00F8688A">
              <w:rPr>
                <w:rFonts w:ascii="Arial" w:hAnsi="Arial" w:cs="Arial"/>
                <w:b/>
                <w:sz w:val="24"/>
                <w:szCs w:val="24"/>
                <w:highlight w:val="yellow"/>
              </w:rPr>
              <w:t xml:space="preserve"> mn</w:t>
            </w:r>
            <w:r w:rsidR="00493E83" w:rsidRPr="00F8688A">
              <w:rPr>
                <w:rFonts w:ascii="Arial" w:hAnsi="Arial" w:cs="Arial"/>
                <w:b/>
                <w:sz w:val="24"/>
                <w:szCs w:val="24"/>
              </w:rPr>
              <w:t>)</w:t>
            </w:r>
          </w:p>
          <w:p w14:paraId="3BC9BD36" w14:textId="18971DFA" w:rsidR="00AF707F" w:rsidRDefault="00F8688A" w:rsidP="00493E83">
            <w:pPr>
              <w:jc w:val="both"/>
              <w:rPr>
                <w:rFonts w:ascii="Arial" w:hAnsi="Arial" w:cs="Arial"/>
                <w:sz w:val="24"/>
                <w:szCs w:val="24"/>
              </w:rPr>
            </w:pPr>
            <w:r>
              <w:rPr>
                <w:rFonts w:ascii="Arial" w:hAnsi="Arial" w:cs="Arial"/>
                <w:sz w:val="24"/>
                <w:szCs w:val="24"/>
              </w:rPr>
              <w:t>L’enseignant distribue le document de structuration (</w:t>
            </w:r>
            <w:proofErr w:type="spellStart"/>
            <w:r w:rsidRPr="00493E83">
              <w:rPr>
                <w:rFonts w:ascii="Arial" w:hAnsi="Arial" w:cs="Arial"/>
                <w:i/>
                <w:iCs/>
                <w:sz w:val="24"/>
                <w:szCs w:val="24"/>
              </w:rPr>
              <w:t>services</w:t>
            </w:r>
            <w:r w:rsidR="00493E83">
              <w:rPr>
                <w:rFonts w:ascii="Arial" w:hAnsi="Arial" w:cs="Arial"/>
                <w:i/>
                <w:iCs/>
                <w:sz w:val="24"/>
                <w:szCs w:val="24"/>
              </w:rPr>
              <w:t>_</w:t>
            </w:r>
            <w:r w:rsidRPr="00493E83">
              <w:rPr>
                <w:rFonts w:ascii="Arial" w:hAnsi="Arial" w:cs="Arial"/>
                <w:i/>
                <w:iCs/>
                <w:sz w:val="24"/>
                <w:szCs w:val="24"/>
              </w:rPr>
              <w:t>numeriques</w:t>
            </w:r>
            <w:r w:rsidR="00493E83">
              <w:rPr>
                <w:rFonts w:ascii="Arial" w:hAnsi="Arial" w:cs="Arial"/>
                <w:i/>
                <w:iCs/>
                <w:sz w:val="24"/>
                <w:szCs w:val="24"/>
              </w:rPr>
              <w:t>_</w:t>
            </w:r>
            <w:r w:rsidRPr="00493E83">
              <w:rPr>
                <w:rFonts w:ascii="Arial" w:hAnsi="Arial" w:cs="Arial"/>
                <w:i/>
                <w:iCs/>
                <w:sz w:val="24"/>
                <w:szCs w:val="24"/>
              </w:rPr>
              <w:t>esprit</w:t>
            </w:r>
            <w:r w:rsidR="00493E83">
              <w:rPr>
                <w:rFonts w:ascii="Arial" w:hAnsi="Arial" w:cs="Arial"/>
                <w:i/>
                <w:iCs/>
                <w:sz w:val="24"/>
                <w:szCs w:val="24"/>
              </w:rPr>
              <w:t>_</w:t>
            </w:r>
            <w:r w:rsidRPr="00493E83">
              <w:rPr>
                <w:rFonts w:ascii="Arial" w:hAnsi="Arial" w:cs="Arial"/>
                <w:i/>
                <w:iCs/>
                <w:sz w:val="24"/>
                <w:szCs w:val="24"/>
              </w:rPr>
              <w:t>critique</w:t>
            </w:r>
            <w:proofErr w:type="spellEnd"/>
            <w:r w:rsidR="00493E83">
              <w:rPr>
                <w:rFonts w:ascii="Arial" w:hAnsi="Arial" w:cs="Arial"/>
                <w:sz w:val="24"/>
                <w:szCs w:val="24"/>
              </w:rPr>
              <w:t>) et l’explicite.</w:t>
            </w:r>
          </w:p>
          <w:p w14:paraId="4B43C97D" w14:textId="430F46E6" w:rsidR="00DD4230" w:rsidRDefault="00DD4230" w:rsidP="00493E83">
            <w:pPr>
              <w:rPr>
                <w:rFonts w:ascii="Arial" w:hAnsi="Arial" w:cs="Arial"/>
                <w:sz w:val="24"/>
                <w:szCs w:val="24"/>
              </w:rPr>
            </w:pPr>
          </w:p>
        </w:tc>
      </w:tr>
      <w:tr w:rsidR="00E34250" w14:paraId="4A182C82" w14:textId="77777777" w:rsidTr="00CE1246">
        <w:tc>
          <w:tcPr>
            <w:tcW w:w="6179" w:type="dxa"/>
            <w:gridSpan w:val="2"/>
            <w:tcBorders>
              <w:bottom w:val="nil"/>
            </w:tcBorders>
            <w:shd w:val="clear" w:color="auto" w:fill="FFE599" w:themeFill="accent4" w:themeFillTint="66"/>
          </w:tcPr>
          <w:p w14:paraId="5F3B46BC" w14:textId="77777777" w:rsidR="00E34250" w:rsidRDefault="00E34250" w:rsidP="001870BF">
            <w:pPr>
              <w:jc w:val="center"/>
              <w:rPr>
                <w:rFonts w:ascii="Arial" w:hAnsi="Arial" w:cs="Arial"/>
                <w:b/>
                <w:bCs/>
                <w:sz w:val="24"/>
                <w:szCs w:val="24"/>
              </w:rPr>
            </w:pPr>
            <w:r w:rsidRPr="001870BF">
              <w:rPr>
                <w:rFonts w:ascii="Arial" w:hAnsi="Arial" w:cs="Arial"/>
                <w:b/>
                <w:bCs/>
                <w:sz w:val="24"/>
                <w:szCs w:val="24"/>
              </w:rPr>
              <w:lastRenderedPageBreak/>
              <w:t>Ressources pour le professeur</w:t>
            </w:r>
          </w:p>
          <w:p w14:paraId="3EE40B17" w14:textId="42A56C5F" w:rsidR="00AF707F" w:rsidRPr="001870BF" w:rsidRDefault="00AF707F" w:rsidP="001870BF">
            <w:pPr>
              <w:jc w:val="center"/>
              <w:rPr>
                <w:rFonts w:ascii="Arial" w:hAnsi="Arial" w:cs="Arial"/>
                <w:b/>
                <w:bCs/>
                <w:sz w:val="24"/>
                <w:szCs w:val="24"/>
              </w:rPr>
            </w:pPr>
          </w:p>
        </w:tc>
        <w:tc>
          <w:tcPr>
            <w:tcW w:w="4306" w:type="dxa"/>
            <w:tcBorders>
              <w:bottom w:val="nil"/>
            </w:tcBorders>
            <w:shd w:val="clear" w:color="auto" w:fill="C5E0B3" w:themeFill="accent6" w:themeFillTint="66"/>
          </w:tcPr>
          <w:p w14:paraId="4D8A34CB" w14:textId="68F4C10B" w:rsidR="00E34250" w:rsidRPr="001870BF" w:rsidRDefault="00E34250" w:rsidP="001870BF">
            <w:pPr>
              <w:jc w:val="center"/>
              <w:rPr>
                <w:rFonts w:ascii="Arial" w:hAnsi="Arial" w:cs="Arial"/>
                <w:b/>
                <w:bCs/>
                <w:sz w:val="24"/>
                <w:szCs w:val="24"/>
              </w:rPr>
            </w:pPr>
            <w:r w:rsidRPr="001870BF">
              <w:rPr>
                <w:rFonts w:ascii="Arial" w:hAnsi="Arial" w:cs="Arial"/>
                <w:b/>
                <w:bCs/>
                <w:sz w:val="24"/>
                <w:szCs w:val="24"/>
              </w:rPr>
              <w:t>Ressources pour l</w:t>
            </w:r>
            <w:r w:rsidR="00B26386">
              <w:rPr>
                <w:rFonts w:ascii="Arial" w:hAnsi="Arial" w:cs="Arial"/>
                <w:b/>
                <w:bCs/>
                <w:sz w:val="24"/>
                <w:szCs w:val="24"/>
              </w:rPr>
              <w:t xml:space="preserve">es </w:t>
            </w:r>
            <w:r w:rsidRPr="001870BF">
              <w:rPr>
                <w:rFonts w:ascii="Arial" w:hAnsi="Arial" w:cs="Arial"/>
                <w:b/>
                <w:bCs/>
                <w:sz w:val="24"/>
                <w:szCs w:val="24"/>
              </w:rPr>
              <w:t>élèves</w:t>
            </w:r>
          </w:p>
        </w:tc>
      </w:tr>
      <w:tr w:rsidR="00E34250" w14:paraId="34514BC6" w14:textId="77777777" w:rsidTr="00CE1246">
        <w:tc>
          <w:tcPr>
            <w:tcW w:w="6179" w:type="dxa"/>
            <w:gridSpan w:val="2"/>
            <w:tcBorders>
              <w:top w:val="nil"/>
            </w:tcBorders>
            <w:shd w:val="clear" w:color="auto" w:fill="FFE599" w:themeFill="accent4" w:themeFillTint="66"/>
          </w:tcPr>
          <w:p w14:paraId="2AE31803" w14:textId="77777777" w:rsidR="00493E83" w:rsidRPr="00FC31C2" w:rsidRDefault="00493E83" w:rsidP="00493E83">
            <w:pPr>
              <w:rPr>
                <w:rFonts w:ascii="Arial" w:hAnsi="Arial" w:cs="Arial"/>
                <w:b/>
                <w:bCs/>
                <w:sz w:val="24"/>
                <w:szCs w:val="24"/>
              </w:rPr>
            </w:pPr>
            <w:r w:rsidRPr="00FC31C2">
              <w:rPr>
                <w:rFonts w:ascii="Arial" w:hAnsi="Arial" w:cs="Arial"/>
                <w:b/>
                <w:bCs/>
                <w:sz w:val="24"/>
                <w:szCs w:val="24"/>
              </w:rPr>
              <w:t>Fich</w:t>
            </w:r>
            <w:r>
              <w:rPr>
                <w:rFonts w:ascii="Arial" w:hAnsi="Arial" w:cs="Arial"/>
                <w:b/>
                <w:bCs/>
                <w:sz w:val="24"/>
                <w:szCs w:val="24"/>
              </w:rPr>
              <w:t>es</w:t>
            </w:r>
            <w:r w:rsidRPr="00FC31C2">
              <w:rPr>
                <w:rFonts w:ascii="Arial" w:hAnsi="Arial" w:cs="Arial"/>
                <w:b/>
                <w:bCs/>
                <w:sz w:val="24"/>
                <w:szCs w:val="24"/>
              </w:rPr>
              <w:t> :</w:t>
            </w:r>
          </w:p>
          <w:p w14:paraId="651D060D" w14:textId="77777777" w:rsidR="00493E83" w:rsidRPr="008E0CC7" w:rsidRDefault="00493E83" w:rsidP="00493E83">
            <w:pPr>
              <w:rPr>
                <w:rFonts w:ascii="Arial" w:hAnsi="Arial" w:cs="Arial"/>
                <w:sz w:val="24"/>
                <w:szCs w:val="24"/>
              </w:rPr>
            </w:pPr>
            <w:r w:rsidRPr="00FC31C2">
              <w:rPr>
                <w:rFonts w:ascii="Arial" w:hAnsi="Arial" w:cs="Arial"/>
                <w:sz w:val="24"/>
                <w:szCs w:val="24"/>
              </w:rPr>
              <w:t>Seq1-s2_correction.pdf</w:t>
            </w:r>
            <w:r>
              <w:rPr>
                <w:rFonts w:ascii="Arial" w:hAnsi="Arial" w:cs="Arial"/>
                <w:sz w:val="24"/>
                <w:szCs w:val="24"/>
              </w:rPr>
              <w:t xml:space="preserve"> (+docx)</w:t>
            </w:r>
          </w:p>
          <w:p w14:paraId="257E0E32" w14:textId="77777777" w:rsidR="00493E83" w:rsidRDefault="00493E83" w:rsidP="00493E83">
            <w:pPr>
              <w:rPr>
                <w:rFonts w:ascii="Arial" w:hAnsi="Arial" w:cs="Arial"/>
                <w:sz w:val="24"/>
                <w:szCs w:val="24"/>
              </w:rPr>
            </w:pPr>
          </w:p>
          <w:p w14:paraId="7BCD8FB1" w14:textId="77777777" w:rsidR="00493E83" w:rsidRDefault="00493E83" w:rsidP="00493E83">
            <w:pPr>
              <w:rPr>
                <w:rFonts w:ascii="Arial" w:hAnsi="Arial" w:cs="Arial"/>
                <w:sz w:val="24"/>
                <w:szCs w:val="24"/>
              </w:rPr>
            </w:pPr>
            <w:r w:rsidRPr="0012494B">
              <w:rPr>
                <w:rFonts w:ascii="Arial" w:hAnsi="Arial" w:cs="Arial"/>
                <w:b/>
                <w:bCs/>
                <w:sz w:val="24"/>
                <w:szCs w:val="24"/>
              </w:rPr>
              <w:t>Ressource professeur :</w:t>
            </w:r>
            <w:r w:rsidRPr="008E0CC7">
              <w:rPr>
                <w:rFonts w:ascii="Arial" w:hAnsi="Arial" w:cs="Arial"/>
                <w:sz w:val="24"/>
                <w:szCs w:val="24"/>
              </w:rPr>
              <w:t xml:space="preserve"> </w:t>
            </w:r>
          </w:p>
          <w:p w14:paraId="180E78FB" w14:textId="50F47164" w:rsidR="00493E83" w:rsidRPr="008E0CC7" w:rsidRDefault="00493E83" w:rsidP="00493E83">
            <w:pPr>
              <w:rPr>
                <w:rFonts w:ascii="Arial" w:hAnsi="Arial" w:cs="Arial"/>
                <w:sz w:val="24"/>
                <w:szCs w:val="24"/>
              </w:rPr>
            </w:pPr>
            <w:r w:rsidRPr="0012494B">
              <w:rPr>
                <w:rFonts w:ascii="Arial" w:hAnsi="Arial" w:cs="Arial"/>
                <w:sz w:val="24"/>
                <w:szCs w:val="24"/>
              </w:rPr>
              <w:t>Seq1-s</w:t>
            </w:r>
            <w:r>
              <w:rPr>
                <w:rFonts w:ascii="Arial" w:hAnsi="Arial" w:cs="Arial"/>
                <w:sz w:val="24"/>
                <w:szCs w:val="24"/>
              </w:rPr>
              <w:t>2</w:t>
            </w:r>
            <w:r w:rsidRPr="0012494B">
              <w:rPr>
                <w:rFonts w:ascii="Arial" w:hAnsi="Arial" w:cs="Arial"/>
                <w:sz w:val="24"/>
                <w:szCs w:val="24"/>
              </w:rPr>
              <w:t>_fiche_professeur.pdf</w:t>
            </w:r>
            <w:r>
              <w:rPr>
                <w:rFonts w:ascii="Arial" w:hAnsi="Arial" w:cs="Arial"/>
                <w:sz w:val="24"/>
                <w:szCs w:val="24"/>
              </w:rPr>
              <w:t xml:space="preserve"> (+docx)</w:t>
            </w:r>
          </w:p>
          <w:p w14:paraId="7E43FC70" w14:textId="727F4CDC" w:rsidR="00493E83" w:rsidRPr="008E0CC7" w:rsidRDefault="00493E83" w:rsidP="00493E83">
            <w:pPr>
              <w:rPr>
                <w:rFonts w:ascii="Arial" w:hAnsi="Arial" w:cs="Arial"/>
                <w:sz w:val="24"/>
                <w:szCs w:val="24"/>
              </w:rPr>
            </w:pPr>
            <w:r>
              <w:rPr>
                <w:rFonts w:ascii="Arial" w:hAnsi="Arial" w:cs="Arial"/>
                <w:sz w:val="24"/>
                <w:szCs w:val="24"/>
              </w:rPr>
              <w:t xml:space="preserve">Source </w:t>
            </w:r>
            <w:proofErr w:type="spellStart"/>
            <w:r>
              <w:rPr>
                <w:rFonts w:ascii="Arial" w:hAnsi="Arial" w:cs="Arial"/>
                <w:sz w:val="24"/>
                <w:szCs w:val="24"/>
              </w:rPr>
              <w:t>Eduvox</w:t>
            </w:r>
            <w:proofErr w:type="spellEnd"/>
            <w:r>
              <w:rPr>
                <w:rFonts w:ascii="Arial" w:hAnsi="Arial" w:cs="Arial"/>
                <w:sz w:val="24"/>
                <w:szCs w:val="24"/>
              </w:rPr>
              <w:t> : « debat</w:t>
            </w:r>
            <w:r w:rsidRPr="0012494B">
              <w:rPr>
                <w:rFonts w:ascii="Arial" w:hAnsi="Arial" w:cs="Arial"/>
                <w:sz w:val="24"/>
                <w:szCs w:val="24"/>
              </w:rPr>
              <w:t>.html</w:t>
            </w:r>
            <w:r>
              <w:rPr>
                <w:rFonts w:ascii="Arial" w:hAnsi="Arial" w:cs="Arial"/>
                <w:sz w:val="24"/>
                <w:szCs w:val="24"/>
              </w:rPr>
              <w:t> »</w:t>
            </w:r>
          </w:p>
          <w:p w14:paraId="3DDE2048" w14:textId="77777777" w:rsidR="00A45027" w:rsidRDefault="00A45027" w:rsidP="00A45027">
            <w:pPr>
              <w:pStyle w:val="isselectedend"/>
              <w:spacing w:before="0" w:beforeAutospacing="0" w:after="0" w:afterAutospacing="0"/>
              <w:rPr>
                <w:rFonts w:ascii="Arial" w:hAnsi="Arial" w:cs="Arial"/>
              </w:rPr>
            </w:pPr>
          </w:p>
          <w:p w14:paraId="042E1683" w14:textId="77777777" w:rsidR="00A45027" w:rsidRPr="00493E83" w:rsidRDefault="00A45027" w:rsidP="00A45027">
            <w:pPr>
              <w:pStyle w:val="isselectedend"/>
              <w:spacing w:before="0" w:beforeAutospacing="0" w:after="0" w:afterAutospacing="0"/>
              <w:rPr>
                <w:rFonts w:ascii="Arial" w:hAnsi="Arial" w:cs="Arial"/>
                <w:b/>
              </w:rPr>
            </w:pPr>
            <w:r w:rsidRPr="00493E83">
              <w:rPr>
                <w:rFonts w:ascii="Arial" w:hAnsi="Arial" w:cs="Arial"/>
                <w:b/>
              </w:rPr>
              <w:t>Structuration de connaissances :</w:t>
            </w:r>
          </w:p>
          <w:p w14:paraId="000780C1" w14:textId="30B63DCD" w:rsidR="00DD4230" w:rsidRPr="00A45027" w:rsidRDefault="00493E83" w:rsidP="00A45027">
            <w:pPr>
              <w:rPr>
                <w:rFonts w:ascii="Arial" w:hAnsi="Arial" w:cs="Arial"/>
                <w:sz w:val="24"/>
                <w:szCs w:val="24"/>
              </w:rPr>
            </w:pPr>
            <w:r>
              <w:rPr>
                <w:rFonts w:ascii="Arial" w:hAnsi="Arial" w:cs="Arial"/>
                <w:sz w:val="24"/>
                <w:szCs w:val="24"/>
              </w:rPr>
              <w:t>S</w:t>
            </w:r>
            <w:r w:rsidR="00DD4230" w:rsidRPr="00DD4230">
              <w:rPr>
                <w:rFonts w:ascii="Arial" w:hAnsi="Arial" w:cs="Arial"/>
                <w:sz w:val="24"/>
                <w:szCs w:val="24"/>
              </w:rPr>
              <w:t>tructuration_services_numeriques_esprit_critique</w:t>
            </w:r>
            <w:r>
              <w:rPr>
                <w:rFonts w:ascii="Arial" w:hAnsi="Arial" w:cs="Arial"/>
                <w:sz w:val="24"/>
                <w:szCs w:val="24"/>
              </w:rPr>
              <w:t>.docx</w:t>
            </w:r>
          </w:p>
        </w:tc>
        <w:tc>
          <w:tcPr>
            <w:tcW w:w="4306" w:type="dxa"/>
            <w:tcBorders>
              <w:top w:val="nil"/>
            </w:tcBorders>
            <w:shd w:val="clear" w:color="auto" w:fill="C5E0B3" w:themeFill="accent6" w:themeFillTint="66"/>
          </w:tcPr>
          <w:p w14:paraId="647E5070" w14:textId="77777777" w:rsidR="00493E83" w:rsidRPr="00FC31C2" w:rsidRDefault="00493E83" w:rsidP="00493E83">
            <w:pPr>
              <w:rPr>
                <w:rFonts w:ascii="Arial" w:hAnsi="Arial" w:cs="Arial"/>
                <w:b/>
                <w:bCs/>
                <w:sz w:val="24"/>
                <w:szCs w:val="24"/>
              </w:rPr>
            </w:pPr>
            <w:r w:rsidRPr="00FC31C2">
              <w:rPr>
                <w:rFonts w:ascii="Arial" w:hAnsi="Arial" w:cs="Arial"/>
                <w:b/>
                <w:bCs/>
                <w:sz w:val="24"/>
                <w:szCs w:val="24"/>
              </w:rPr>
              <w:t>Fich</w:t>
            </w:r>
            <w:r>
              <w:rPr>
                <w:rFonts w:ascii="Arial" w:hAnsi="Arial" w:cs="Arial"/>
                <w:b/>
                <w:bCs/>
                <w:sz w:val="24"/>
                <w:szCs w:val="24"/>
              </w:rPr>
              <w:t>es</w:t>
            </w:r>
            <w:r w:rsidRPr="00FC31C2">
              <w:rPr>
                <w:rFonts w:ascii="Arial" w:hAnsi="Arial" w:cs="Arial"/>
                <w:b/>
                <w:bCs/>
                <w:sz w:val="24"/>
                <w:szCs w:val="24"/>
              </w:rPr>
              <w:t> :</w:t>
            </w:r>
          </w:p>
          <w:p w14:paraId="5CE0B479" w14:textId="2310B6E9" w:rsidR="00493E83" w:rsidRPr="008E0CC7" w:rsidRDefault="00493E83" w:rsidP="00493E83">
            <w:pPr>
              <w:rPr>
                <w:rFonts w:ascii="Arial" w:hAnsi="Arial" w:cs="Arial"/>
                <w:sz w:val="24"/>
                <w:szCs w:val="24"/>
              </w:rPr>
            </w:pPr>
            <w:r w:rsidRPr="00FC31C2">
              <w:rPr>
                <w:rFonts w:ascii="Arial" w:hAnsi="Arial" w:cs="Arial"/>
                <w:sz w:val="24"/>
                <w:szCs w:val="24"/>
              </w:rPr>
              <w:t>Seq1-s</w:t>
            </w:r>
            <w:r>
              <w:rPr>
                <w:rFonts w:ascii="Arial" w:hAnsi="Arial" w:cs="Arial"/>
                <w:sz w:val="24"/>
                <w:szCs w:val="24"/>
              </w:rPr>
              <w:t>2</w:t>
            </w:r>
            <w:r w:rsidRPr="00FC31C2">
              <w:rPr>
                <w:rFonts w:ascii="Arial" w:hAnsi="Arial" w:cs="Arial"/>
                <w:sz w:val="24"/>
                <w:szCs w:val="24"/>
              </w:rPr>
              <w:t>.pdf</w:t>
            </w:r>
            <w:r>
              <w:rPr>
                <w:rFonts w:ascii="Arial" w:hAnsi="Arial" w:cs="Arial"/>
                <w:sz w:val="24"/>
                <w:szCs w:val="24"/>
              </w:rPr>
              <w:t xml:space="preserve"> (+docx)</w:t>
            </w:r>
          </w:p>
          <w:p w14:paraId="3378735A" w14:textId="77777777" w:rsidR="00493E83" w:rsidRDefault="00493E83" w:rsidP="00493E83">
            <w:pPr>
              <w:rPr>
                <w:rFonts w:ascii="Arial" w:hAnsi="Arial" w:cs="Arial"/>
                <w:sz w:val="24"/>
                <w:szCs w:val="24"/>
              </w:rPr>
            </w:pPr>
          </w:p>
          <w:p w14:paraId="2EEE2507" w14:textId="77777777" w:rsidR="00493E83" w:rsidRPr="0012494B" w:rsidRDefault="00493E83" w:rsidP="00493E83">
            <w:pPr>
              <w:rPr>
                <w:rFonts w:ascii="Arial" w:hAnsi="Arial" w:cs="Arial"/>
                <w:b/>
                <w:bCs/>
                <w:sz w:val="24"/>
                <w:szCs w:val="24"/>
              </w:rPr>
            </w:pPr>
            <w:r w:rsidRPr="0012494B">
              <w:rPr>
                <w:rFonts w:ascii="Arial" w:hAnsi="Arial" w:cs="Arial"/>
                <w:b/>
                <w:bCs/>
                <w:sz w:val="24"/>
                <w:szCs w:val="24"/>
              </w:rPr>
              <w:t>Ressources :</w:t>
            </w:r>
          </w:p>
          <w:p w14:paraId="30C26AD3" w14:textId="77777777" w:rsidR="00493E83" w:rsidRPr="00A45027" w:rsidRDefault="00493E83" w:rsidP="00493E83">
            <w:pPr>
              <w:rPr>
                <w:rFonts w:ascii="Arial" w:hAnsi="Arial" w:cs="Arial"/>
                <w:sz w:val="24"/>
                <w:szCs w:val="24"/>
              </w:rPr>
            </w:pPr>
            <w:r>
              <w:rPr>
                <w:rFonts w:ascii="Arial" w:hAnsi="Arial" w:cs="Arial"/>
                <w:sz w:val="24"/>
                <w:szCs w:val="24"/>
              </w:rPr>
              <w:t>« </w:t>
            </w:r>
            <w:r w:rsidRPr="00A45027">
              <w:rPr>
                <w:rFonts w:ascii="Arial" w:hAnsi="Arial" w:cs="Arial"/>
                <w:sz w:val="24"/>
                <w:szCs w:val="24"/>
              </w:rPr>
              <w:t xml:space="preserve">Interface </w:t>
            </w:r>
            <w:proofErr w:type="spellStart"/>
            <w:r w:rsidRPr="00A45027">
              <w:rPr>
                <w:rFonts w:ascii="Arial" w:hAnsi="Arial" w:cs="Arial"/>
                <w:sz w:val="24"/>
                <w:szCs w:val="24"/>
              </w:rPr>
              <w:t>EduVox</w:t>
            </w:r>
            <w:proofErr w:type="spellEnd"/>
            <w:r w:rsidRPr="00A45027">
              <w:rPr>
                <w:rFonts w:ascii="Arial" w:hAnsi="Arial" w:cs="Arial"/>
                <w:sz w:val="24"/>
                <w:szCs w:val="24"/>
              </w:rPr>
              <w:t>. Débat &amp; enjeux :</w:t>
            </w:r>
          </w:p>
          <w:p w14:paraId="44503F82" w14:textId="546AD01D" w:rsidR="00493E83" w:rsidRDefault="00493E83" w:rsidP="00493E83">
            <w:pPr>
              <w:rPr>
                <w:rFonts w:ascii="Arial" w:hAnsi="Arial" w:cs="Arial"/>
                <w:sz w:val="24"/>
                <w:szCs w:val="24"/>
              </w:rPr>
            </w:pPr>
            <w:hyperlink r:id="rId14" w:history="1">
              <w:r w:rsidRPr="003C4944">
                <w:rPr>
                  <w:rStyle w:val="Lienhypertexte"/>
                  <w:rFonts w:ascii="Arial" w:hAnsi="Arial" w:cs="Arial"/>
                  <w:sz w:val="24"/>
                  <w:szCs w:val="24"/>
                </w:rPr>
                <w:t>https://eduvox-2e1516.forge.apps.education.fr/debat.html</w:t>
              </w:r>
            </w:hyperlink>
            <w:r>
              <w:t> »</w:t>
            </w:r>
          </w:p>
          <w:p w14:paraId="089D65B4" w14:textId="77777777" w:rsidR="00A45027" w:rsidRPr="00A45027" w:rsidRDefault="00A45027" w:rsidP="00A45027">
            <w:pPr>
              <w:rPr>
                <w:rFonts w:ascii="Arial" w:hAnsi="Arial" w:cs="Arial"/>
                <w:sz w:val="24"/>
                <w:szCs w:val="24"/>
              </w:rPr>
            </w:pPr>
          </w:p>
          <w:p w14:paraId="03E5088B" w14:textId="77777777" w:rsidR="00493E83" w:rsidRPr="00493E83" w:rsidRDefault="00493E83" w:rsidP="00493E83">
            <w:pPr>
              <w:pStyle w:val="isselectedend"/>
              <w:spacing w:before="0" w:beforeAutospacing="0" w:after="0" w:afterAutospacing="0"/>
              <w:rPr>
                <w:rFonts w:ascii="Arial" w:hAnsi="Arial" w:cs="Arial"/>
                <w:b/>
              </w:rPr>
            </w:pPr>
            <w:r w:rsidRPr="00493E83">
              <w:rPr>
                <w:rFonts w:ascii="Arial" w:hAnsi="Arial" w:cs="Arial"/>
                <w:b/>
              </w:rPr>
              <w:t>Structuration de connaissances :</w:t>
            </w:r>
          </w:p>
          <w:p w14:paraId="3AE312B4" w14:textId="553EBE5D" w:rsidR="00DD4230" w:rsidRDefault="00493E83" w:rsidP="00493E83">
            <w:pPr>
              <w:rPr>
                <w:rFonts w:ascii="Arial" w:hAnsi="Arial" w:cs="Arial"/>
                <w:sz w:val="24"/>
                <w:szCs w:val="24"/>
              </w:rPr>
            </w:pPr>
            <w:r>
              <w:rPr>
                <w:rFonts w:ascii="Arial" w:hAnsi="Arial" w:cs="Arial"/>
                <w:sz w:val="24"/>
                <w:szCs w:val="24"/>
              </w:rPr>
              <w:t>S</w:t>
            </w:r>
            <w:r w:rsidRPr="00DD4230">
              <w:rPr>
                <w:rFonts w:ascii="Arial" w:hAnsi="Arial" w:cs="Arial"/>
                <w:sz w:val="24"/>
                <w:szCs w:val="24"/>
              </w:rPr>
              <w:t>tructuration_services_numeriques_esprit_critique</w:t>
            </w:r>
            <w:r>
              <w:rPr>
                <w:rFonts w:ascii="Arial" w:hAnsi="Arial" w:cs="Arial"/>
                <w:sz w:val="24"/>
                <w:szCs w:val="24"/>
              </w:rPr>
              <w:t>.pdf</w:t>
            </w:r>
          </w:p>
        </w:tc>
      </w:tr>
      <w:tr w:rsidR="00674BDB" w14:paraId="18C52402" w14:textId="77777777" w:rsidTr="00CE1246">
        <w:tc>
          <w:tcPr>
            <w:tcW w:w="10485" w:type="dxa"/>
            <w:gridSpan w:val="3"/>
            <w:shd w:val="clear" w:color="auto" w:fill="D9D9D9" w:themeFill="background1" w:themeFillShade="D9"/>
          </w:tcPr>
          <w:p w14:paraId="6E14386A" w14:textId="77777777" w:rsidR="00674BDB" w:rsidRPr="00674BDB" w:rsidRDefault="00674BDB" w:rsidP="00674BDB">
            <w:pPr>
              <w:rPr>
                <w:rFonts w:ascii="Arial" w:hAnsi="Arial" w:cs="Arial"/>
                <w:sz w:val="16"/>
                <w:szCs w:val="16"/>
              </w:rPr>
            </w:pPr>
          </w:p>
        </w:tc>
      </w:tr>
      <w:tr w:rsidR="001D6C4C" w14:paraId="1B3941D0" w14:textId="77777777" w:rsidTr="00CE1246">
        <w:tc>
          <w:tcPr>
            <w:tcW w:w="10485" w:type="dxa"/>
            <w:gridSpan w:val="3"/>
            <w:shd w:val="clear" w:color="auto" w:fill="ED7D31" w:themeFill="accent2"/>
          </w:tcPr>
          <w:p w14:paraId="41FCD30C" w14:textId="055E5BD0" w:rsidR="001D6C4C" w:rsidRPr="001D6C4C" w:rsidRDefault="001D6C4C" w:rsidP="00674BDB">
            <w:pPr>
              <w:rPr>
                <w:rFonts w:ascii="Arial" w:hAnsi="Arial" w:cs="Arial"/>
                <w:sz w:val="28"/>
                <w:szCs w:val="28"/>
              </w:rPr>
            </w:pPr>
            <w:r w:rsidRPr="001D6C4C">
              <w:rPr>
                <w:rFonts w:ascii="Arial" w:hAnsi="Arial" w:cs="Arial"/>
                <w:b/>
                <w:bCs/>
                <w:sz w:val="28"/>
                <w:szCs w:val="28"/>
              </w:rPr>
              <w:t>Séance 3 : Programmer un assistant vocal simple</w:t>
            </w:r>
            <w:r w:rsidR="00001E64">
              <w:rPr>
                <w:rFonts w:ascii="Arial" w:hAnsi="Arial" w:cs="Arial"/>
                <w:b/>
                <w:bCs/>
                <w:sz w:val="28"/>
                <w:szCs w:val="28"/>
              </w:rPr>
              <w:t xml:space="preserve"> </w:t>
            </w:r>
            <w:r w:rsidR="00001E64" w:rsidRPr="001D6C4C">
              <w:rPr>
                <w:rFonts w:ascii="Arial" w:hAnsi="Arial" w:cs="Arial"/>
                <w:b/>
                <w:bCs/>
                <w:sz w:val="28"/>
                <w:szCs w:val="28"/>
              </w:rPr>
              <w:t>(</w:t>
            </w:r>
            <w:r w:rsidR="00001E64" w:rsidRPr="00001E64">
              <w:rPr>
                <w:rFonts w:ascii="Arial" w:hAnsi="Arial" w:cs="Arial"/>
                <w:b/>
                <w:bCs/>
                <w:sz w:val="28"/>
                <w:szCs w:val="28"/>
                <w:highlight w:val="yellow"/>
              </w:rPr>
              <w:t>80 mn</w:t>
            </w:r>
            <w:r w:rsidR="00001E64" w:rsidRPr="001D6C4C">
              <w:rPr>
                <w:rFonts w:ascii="Arial" w:hAnsi="Arial" w:cs="Arial"/>
                <w:b/>
                <w:bCs/>
                <w:sz w:val="28"/>
                <w:szCs w:val="28"/>
              </w:rPr>
              <w:t>)</w:t>
            </w:r>
          </w:p>
        </w:tc>
      </w:tr>
      <w:tr w:rsidR="001D6C4C" w14:paraId="612ABA47" w14:textId="77777777" w:rsidTr="00CE1246">
        <w:tc>
          <w:tcPr>
            <w:tcW w:w="10485" w:type="dxa"/>
            <w:gridSpan w:val="3"/>
            <w:shd w:val="clear" w:color="auto" w:fill="FFFFFF" w:themeFill="background1"/>
          </w:tcPr>
          <w:p w14:paraId="600F1688" w14:textId="77777777" w:rsidR="001D6C4C" w:rsidRPr="00001E64" w:rsidRDefault="001D6C4C" w:rsidP="00001E64">
            <w:pPr>
              <w:pStyle w:val="Paragraphedeliste"/>
              <w:numPr>
                <w:ilvl w:val="0"/>
                <w:numId w:val="3"/>
              </w:numPr>
              <w:rPr>
                <w:rFonts w:ascii="Arial" w:hAnsi="Arial" w:cs="Arial"/>
                <w:b/>
                <w:sz w:val="24"/>
                <w:szCs w:val="24"/>
              </w:rPr>
            </w:pPr>
            <w:r w:rsidRPr="00001E64">
              <w:rPr>
                <w:rFonts w:ascii="Arial" w:hAnsi="Arial" w:cs="Arial"/>
                <w:b/>
                <w:sz w:val="24"/>
                <w:szCs w:val="24"/>
              </w:rPr>
              <w:t>Problématique :</w:t>
            </w:r>
          </w:p>
          <w:p w14:paraId="61902E8F" w14:textId="77777777" w:rsidR="001D6C4C" w:rsidRPr="008C231E" w:rsidRDefault="001D6C4C" w:rsidP="001D6C4C">
            <w:pPr>
              <w:rPr>
                <w:rFonts w:ascii="Arial" w:hAnsi="Arial" w:cs="Arial"/>
                <w:sz w:val="24"/>
                <w:szCs w:val="24"/>
              </w:rPr>
            </w:pPr>
            <w:r w:rsidRPr="008C231E">
              <w:rPr>
                <w:rFonts w:ascii="Arial" w:hAnsi="Arial" w:cs="Arial"/>
                <w:sz w:val="24"/>
                <w:szCs w:val="24"/>
              </w:rPr>
              <w:t>Comment programmer puis améliorer un assistant vocal simple capable de reconnaître des mots-clés et de répondre à des questions ?</w:t>
            </w:r>
          </w:p>
          <w:p w14:paraId="735721AD" w14:textId="77777777" w:rsidR="001D6C4C" w:rsidRPr="008C231E" w:rsidRDefault="001D6C4C" w:rsidP="001D6C4C">
            <w:pPr>
              <w:rPr>
                <w:rFonts w:ascii="Arial" w:hAnsi="Arial" w:cs="Arial"/>
                <w:sz w:val="24"/>
                <w:szCs w:val="24"/>
              </w:rPr>
            </w:pPr>
          </w:p>
          <w:p w14:paraId="70B3E21B" w14:textId="77777777" w:rsidR="001D6C4C" w:rsidRPr="004B330A" w:rsidRDefault="001D6C4C" w:rsidP="004B330A">
            <w:pPr>
              <w:pStyle w:val="Paragraphedeliste"/>
              <w:numPr>
                <w:ilvl w:val="0"/>
                <w:numId w:val="3"/>
              </w:numPr>
              <w:rPr>
                <w:rFonts w:ascii="Arial" w:hAnsi="Arial" w:cs="Arial"/>
                <w:b/>
                <w:sz w:val="24"/>
                <w:szCs w:val="24"/>
              </w:rPr>
            </w:pPr>
            <w:r w:rsidRPr="004B330A">
              <w:rPr>
                <w:rFonts w:ascii="Arial" w:hAnsi="Arial" w:cs="Arial"/>
                <w:b/>
                <w:sz w:val="24"/>
                <w:szCs w:val="24"/>
              </w:rPr>
              <w:t>Mise en situation (</w:t>
            </w:r>
            <w:r w:rsidRPr="004B330A">
              <w:rPr>
                <w:rFonts w:ascii="Arial" w:hAnsi="Arial" w:cs="Arial"/>
                <w:b/>
                <w:sz w:val="24"/>
                <w:szCs w:val="24"/>
                <w:highlight w:val="yellow"/>
              </w:rPr>
              <w:t>5 mn</w:t>
            </w:r>
            <w:r w:rsidRPr="004B330A">
              <w:rPr>
                <w:rFonts w:ascii="Arial" w:hAnsi="Arial" w:cs="Arial"/>
                <w:b/>
                <w:sz w:val="24"/>
                <w:szCs w:val="24"/>
              </w:rPr>
              <w:t>)</w:t>
            </w:r>
          </w:p>
          <w:p w14:paraId="5E70F19D" w14:textId="77777777" w:rsidR="001D6C4C" w:rsidRPr="008C231E" w:rsidRDefault="001D6C4C" w:rsidP="002011B1">
            <w:pPr>
              <w:jc w:val="both"/>
              <w:rPr>
                <w:rFonts w:ascii="Arial" w:hAnsi="Arial" w:cs="Arial"/>
                <w:sz w:val="24"/>
                <w:szCs w:val="24"/>
              </w:rPr>
            </w:pPr>
            <w:r w:rsidRPr="008C231E">
              <w:rPr>
                <w:rFonts w:ascii="Arial" w:hAnsi="Arial" w:cs="Arial"/>
                <w:sz w:val="24"/>
                <w:szCs w:val="24"/>
              </w:rPr>
              <w:t xml:space="preserve">La séance débute par un rappel des séances précédentes. Les élèves ont compris qu’un assistant vocal peut rendre des services, mais qu’il peut aussi collecter des données et soulever des questions liées à la vie privée. Le professeur recentre maintenant la réflexion sur le fonctionnement technique d’un assistant vocal simple. Une question est posée aux élèves : </w:t>
            </w:r>
            <w:r w:rsidRPr="002011B1">
              <w:rPr>
                <w:rFonts w:ascii="Arial" w:hAnsi="Arial" w:cs="Arial"/>
                <w:b/>
                <w:bCs/>
                <w:sz w:val="24"/>
                <w:szCs w:val="24"/>
              </w:rPr>
              <w:t>comment un programme peut-il reconnaître une demande formulée par l’utilisateur et choisir une réponse adaptée ?</w:t>
            </w:r>
          </w:p>
          <w:p w14:paraId="2DF20A20" w14:textId="77777777" w:rsidR="001D6C4C" w:rsidRPr="008C231E" w:rsidRDefault="001D6C4C" w:rsidP="001D6C4C">
            <w:pPr>
              <w:rPr>
                <w:rFonts w:ascii="Arial" w:hAnsi="Arial" w:cs="Arial"/>
                <w:sz w:val="24"/>
                <w:szCs w:val="24"/>
              </w:rPr>
            </w:pPr>
          </w:p>
          <w:p w14:paraId="397B2B4B" w14:textId="77777777" w:rsidR="001D6C4C" w:rsidRPr="002011B1" w:rsidRDefault="001D6C4C" w:rsidP="002011B1">
            <w:pPr>
              <w:pStyle w:val="Paragraphedeliste"/>
              <w:numPr>
                <w:ilvl w:val="0"/>
                <w:numId w:val="3"/>
              </w:numPr>
              <w:rPr>
                <w:rFonts w:ascii="Arial" w:hAnsi="Arial" w:cs="Arial"/>
                <w:b/>
                <w:sz w:val="24"/>
                <w:szCs w:val="24"/>
              </w:rPr>
            </w:pPr>
            <w:r w:rsidRPr="002011B1">
              <w:rPr>
                <w:rFonts w:ascii="Arial" w:hAnsi="Arial" w:cs="Arial"/>
                <w:b/>
                <w:sz w:val="24"/>
                <w:szCs w:val="24"/>
              </w:rPr>
              <w:t>Description de la situation (</w:t>
            </w:r>
            <w:r w:rsidRPr="002011B1">
              <w:rPr>
                <w:rFonts w:ascii="Arial" w:hAnsi="Arial" w:cs="Arial"/>
                <w:b/>
                <w:sz w:val="24"/>
                <w:szCs w:val="24"/>
                <w:highlight w:val="yellow"/>
              </w:rPr>
              <w:t>5 mn</w:t>
            </w:r>
            <w:r w:rsidRPr="002011B1">
              <w:rPr>
                <w:rFonts w:ascii="Arial" w:hAnsi="Arial" w:cs="Arial"/>
                <w:b/>
                <w:sz w:val="24"/>
                <w:szCs w:val="24"/>
              </w:rPr>
              <w:t>)</w:t>
            </w:r>
          </w:p>
          <w:p w14:paraId="657CF2DB" w14:textId="77777777" w:rsidR="00725DF1" w:rsidRDefault="001D6C4C" w:rsidP="002011B1">
            <w:pPr>
              <w:jc w:val="both"/>
              <w:rPr>
                <w:rFonts w:ascii="Arial" w:hAnsi="Arial" w:cs="Arial"/>
                <w:sz w:val="24"/>
                <w:szCs w:val="24"/>
              </w:rPr>
            </w:pPr>
            <w:r w:rsidRPr="008C231E">
              <w:rPr>
                <w:rFonts w:ascii="Arial" w:hAnsi="Arial" w:cs="Arial"/>
                <w:sz w:val="24"/>
                <w:szCs w:val="24"/>
              </w:rPr>
              <w:t xml:space="preserve">Le professeur présente </w:t>
            </w:r>
            <w:proofErr w:type="spellStart"/>
            <w:r w:rsidRPr="00725DF1">
              <w:rPr>
                <w:rFonts w:ascii="Arial" w:hAnsi="Arial" w:cs="Arial"/>
                <w:b/>
                <w:bCs/>
                <w:sz w:val="24"/>
                <w:szCs w:val="24"/>
              </w:rPr>
              <w:t>EduVox</w:t>
            </w:r>
            <w:proofErr w:type="spellEnd"/>
            <w:r w:rsidRPr="00725DF1">
              <w:rPr>
                <w:rFonts w:ascii="Arial" w:hAnsi="Arial" w:cs="Arial"/>
                <w:b/>
                <w:bCs/>
                <w:sz w:val="24"/>
                <w:szCs w:val="24"/>
              </w:rPr>
              <w:t xml:space="preserve"> Niveau 1</w:t>
            </w:r>
            <w:r w:rsidRPr="008C231E">
              <w:rPr>
                <w:rFonts w:ascii="Arial" w:hAnsi="Arial" w:cs="Arial"/>
                <w:sz w:val="24"/>
                <w:szCs w:val="24"/>
              </w:rPr>
              <w:t xml:space="preserve"> </w:t>
            </w:r>
            <w:r w:rsidR="002011B1">
              <w:rPr>
                <w:rFonts w:ascii="Arial" w:hAnsi="Arial" w:cs="Arial"/>
                <w:sz w:val="24"/>
                <w:szCs w:val="24"/>
              </w:rPr>
              <w:t>(</w:t>
            </w:r>
            <w:r w:rsidR="002011B1" w:rsidRPr="00725DF1">
              <w:rPr>
                <w:rFonts w:ascii="Arial" w:hAnsi="Arial" w:cs="Arial"/>
                <w:i/>
                <w:iCs/>
                <w:sz w:val="24"/>
                <w:szCs w:val="24"/>
              </w:rPr>
              <w:t xml:space="preserve">préalablement installé par l’enseignant : </w:t>
            </w:r>
            <w:r w:rsidR="00725DF1" w:rsidRPr="00725DF1">
              <w:rPr>
                <w:rFonts w:ascii="Arial" w:hAnsi="Arial" w:cs="Arial"/>
                <w:i/>
                <w:iCs/>
                <w:sz w:val="24"/>
                <w:szCs w:val="24"/>
              </w:rPr>
              <w:t>EduVox_N1.apk</w:t>
            </w:r>
            <w:r w:rsidR="00725DF1">
              <w:rPr>
                <w:rFonts w:ascii="Arial" w:hAnsi="Arial" w:cs="Arial"/>
                <w:sz w:val="24"/>
                <w:szCs w:val="24"/>
              </w:rPr>
              <w:t xml:space="preserve">) </w:t>
            </w:r>
            <w:r w:rsidRPr="008C231E">
              <w:rPr>
                <w:rFonts w:ascii="Arial" w:hAnsi="Arial" w:cs="Arial"/>
                <w:sz w:val="24"/>
                <w:szCs w:val="24"/>
              </w:rPr>
              <w:t xml:space="preserve">comme un assistant vocal simple programmé par règles. </w:t>
            </w:r>
          </w:p>
          <w:p w14:paraId="3E7D4D69" w14:textId="305C718D" w:rsidR="002011B1" w:rsidRDefault="001D6C4C" w:rsidP="002011B1">
            <w:pPr>
              <w:jc w:val="both"/>
              <w:rPr>
                <w:rFonts w:ascii="Arial" w:hAnsi="Arial" w:cs="Arial"/>
                <w:sz w:val="24"/>
                <w:szCs w:val="24"/>
              </w:rPr>
            </w:pPr>
            <w:r w:rsidRPr="008C231E">
              <w:rPr>
                <w:rFonts w:ascii="Arial" w:hAnsi="Arial" w:cs="Arial"/>
                <w:sz w:val="24"/>
                <w:szCs w:val="24"/>
              </w:rPr>
              <w:lastRenderedPageBreak/>
              <w:t xml:space="preserve">Les élèves observent que l’utilisateur clique sur un bouton pour parler, que la voix est transformée en texte, puis que le programme cherche à reconnaître une demande. Si la demande correspond à un mot-clé prévu, l’assistant affiche et lit une réponse. Sinon, il indique qu’il ne comprend pas la question. </w:t>
            </w:r>
          </w:p>
          <w:p w14:paraId="28BFFD6B" w14:textId="37CC9502" w:rsidR="001D6C4C" w:rsidRPr="00725DF1" w:rsidRDefault="001D6C4C" w:rsidP="002011B1">
            <w:pPr>
              <w:jc w:val="both"/>
              <w:rPr>
                <w:rFonts w:ascii="Arial" w:hAnsi="Arial" w:cs="Arial"/>
                <w:b/>
                <w:bCs/>
                <w:sz w:val="24"/>
                <w:szCs w:val="24"/>
              </w:rPr>
            </w:pPr>
            <w:r w:rsidRPr="00725DF1">
              <w:rPr>
                <w:rFonts w:ascii="Arial" w:hAnsi="Arial" w:cs="Arial"/>
                <w:b/>
                <w:bCs/>
                <w:sz w:val="24"/>
                <w:szCs w:val="24"/>
              </w:rPr>
              <w:t>Cette étape permet de montrer qu’un assistant vocal simple ne comprend pas réellement le sens d’une phrase : il applique des règles écrites dans le programme.</w:t>
            </w:r>
          </w:p>
          <w:p w14:paraId="6869CCAF" w14:textId="77777777" w:rsidR="001D6C4C" w:rsidRPr="008C231E" w:rsidRDefault="001D6C4C" w:rsidP="001D6C4C">
            <w:pPr>
              <w:rPr>
                <w:rFonts w:ascii="Arial" w:hAnsi="Arial" w:cs="Arial"/>
                <w:sz w:val="24"/>
                <w:szCs w:val="24"/>
              </w:rPr>
            </w:pPr>
          </w:p>
          <w:p w14:paraId="3DDE351C" w14:textId="77777777" w:rsidR="001D6C4C" w:rsidRPr="00725DF1" w:rsidRDefault="001D6C4C" w:rsidP="00725DF1">
            <w:pPr>
              <w:pStyle w:val="Paragraphedeliste"/>
              <w:numPr>
                <w:ilvl w:val="0"/>
                <w:numId w:val="3"/>
              </w:numPr>
              <w:rPr>
                <w:rFonts w:ascii="Arial" w:hAnsi="Arial" w:cs="Arial"/>
                <w:b/>
                <w:sz w:val="24"/>
                <w:szCs w:val="24"/>
              </w:rPr>
            </w:pPr>
            <w:r w:rsidRPr="00725DF1">
              <w:rPr>
                <w:rFonts w:ascii="Arial" w:hAnsi="Arial" w:cs="Arial"/>
                <w:b/>
                <w:sz w:val="24"/>
                <w:szCs w:val="24"/>
              </w:rPr>
              <w:t>Propositions / Hypothèses (</w:t>
            </w:r>
            <w:r w:rsidRPr="00725DF1">
              <w:rPr>
                <w:rFonts w:ascii="Arial" w:hAnsi="Arial" w:cs="Arial"/>
                <w:b/>
                <w:sz w:val="24"/>
                <w:szCs w:val="24"/>
                <w:highlight w:val="yellow"/>
              </w:rPr>
              <w:t>5 mn</w:t>
            </w:r>
            <w:r w:rsidRPr="00725DF1">
              <w:rPr>
                <w:rFonts w:ascii="Arial" w:hAnsi="Arial" w:cs="Arial"/>
                <w:b/>
                <w:sz w:val="24"/>
                <w:szCs w:val="24"/>
              </w:rPr>
              <w:t>)</w:t>
            </w:r>
          </w:p>
          <w:p w14:paraId="400CA261" w14:textId="77777777" w:rsidR="00725DF1" w:rsidRDefault="001D6C4C" w:rsidP="001D6C4C">
            <w:pPr>
              <w:rPr>
                <w:rFonts w:ascii="Arial" w:hAnsi="Arial" w:cs="Arial"/>
                <w:sz w:val="24"/>
                <w:szCs w:val="24"/>
              </w:rPr>
            </w:pPr>
            <w:r w:rsidRPr="008C231E">
              <w:rPr>
                <w:rFonts w:ascii="Arial" w:hAnsi="Arial" w:cs="Arial"/>
                <w:sz w:val="24"/>
                <w:szCs w:val="24"/>
              </w:rPr>
              <w:t xml:space="preserve">Les élèves émettent des hypothèses sur la manière dont </w:t>
            </w:r>
            <w:proofErr w:type="spellStart"/>
            <w:r w:rsidRPr="008C231E">
              <w:rPr>
                <w:rFonts w:ascii="Arial" w:hAnsi="Arial" w:cs="Arial"/>
                <w:sz w:val="24"/>
                <w:szCs w:val="24"/>
              </w:rPr>
              <w:t>EduVox</w:t>
            </w:r>
            <w:proofErr w:type="spellEnd"/>
            <w:r w:rsidRPr="008C231E">
              <w:rPr>
                <w:rFonts w:ascii="Arial" w:hAnsi="Arial" w:cs="Arial"/>
                <w:sz w:val="24"/>
                <w:szCs w:val="24"/>
              </w:rPr>
              <w:t xml:space="preserve"> peut reconnaître une question. </w:t>
            </w:r>
            <w:r w:rsidRPr="00725DF1">
              <w:rPr>
                <w:rFonts w:ascii="Arial" w:hAnsi="Arial" w:cs="Arial"/>
                <w:color w:val="4472C4" w:themeColor="accent1"/>
                <w:sz w:val="24"/>
                <w:szCs w:val="24"/>
              </w:rPr>
              <w:t xml:space="preserve">Ils peuvent proposer que le programme écoute la voix, transforme la phrase en texte, cherche certains mots ou compare la question avec des réponses prévues à l’avance. </w:t>
            </w:r>
          </w:p>
          <w:p w14:paraId="2794C815" w14:textId="71473F1C" w:rsidR="001D6C4C" w:rsidRDefault="001D6C4C" w:rsidP="00725DF1">
            <w:pPr>
              <w:jc w:val="both"/>
              <w:rPr>
                <w:rFonts w:ascii="Arial" w:hAnsi="Arial" w:cs="Arial"/>
                <w:sz w:val="24"/>
                <w:szCs w:val="24"/>
              </w:rPr>
            </w:pPr>
            <w:r w:rsidRPr="008C231E">
              <w:rPr>
                <w:rFonts w:ascii="Arial" w:hAnsi="Arial" w:cs="Arial"/>
                <w:sz w:val="24"/>
                <w:szCs w:val="24"/>
              </w:rPr>
              <w:t>Le professeur note les propositions au tableau et introduit progressivement les notions de variable, de condition et de mot-clé. Les élèves doivent comprendre que la phrase reconnue par la reconnaissance vocale devient une donnée utilisée par le programme.</w:t>
            </w:r>
          </w:p>
          <w:p w14:paraId="11CC9A49" w14:textId="77777777" w:rsidR="001D6C4C" w:rsidRDefault="001D6C4C" w:rsidP="001D6C4C">
            <w:pPr>
              <w:rPr>
                <w:rFonts w:ascii="Arial" w:hAnsi="Arial" w:cs="Arial"/>
                <w:sz w:val="24"/>
                <w:szCs w:val="24"/>
              </w:rPr>
            </w:pPr>
          </w:p>
          <w:p w14:paraId="75731D54" w14:textId="287D625F" w:rsidR="001D6C4C" w:rsidRDefault="001D6C4C" w:rsidP="00725DF1">
            <w:pPr>
              <w:pStyle w:val="Paragraphedeliste"/>
              <w:numPr>
                <w:ilvl w:val="0"/>
                <w:numId w:val="3"/>
              </w:numPr>
              <w:rPr>
                <w:rFonts w:ascii="Arial" w:hAnsi="Arial" w:cs="Arial"/>
                <w:b/>
                <w:sz w:val="24"/>
                <w:szCs w:val="24"/>
              </w:rPr>
            </w:pPr>
            <w:r w:rsidRPr="00725DF1">
              <w:rPr>
                <w:rFonts w:ascii="Arial" w:hAnsi="Arial" w:cs="Arial"/>
                <w:b/>
                <w:sz w:val="24"/>
                <w:szCs w:val="24"/>
              </w:rPr>
              <w:t>Investigations (</w:t>
            </w:r>
            <w:r w:rsidR="00725DF1" w:rsidRPr="00725DF1">
              <w:rPr>
                <w:rFonts w:ascii="Arial" w:hAnsi="Arial" w:cs="Arial"/>
                <w:b/>
                <w:sz w:val="24"/>
                <w:szCs w:val="24"/>
                <w:highlight w:val="yellow"/>
              </w:rPr>
              <w:t>5</w:t>
            </w:r>
            <w:r w:rsidRPr="00725DF1">
              <w:rPr>
                <w:rFonts w:ascii="Arial" w:hAnsi="Arial" w:cs="Arial"/>
                <w:b/>
                <w:sz w:val="24"/>
                <w:szCs w:val="24"/>
                <w:highlight w:val="yellow"/>
              </w:rPr>
              <w:t>5 mn</w:t>
            </w:r>
            <w:r w:rsidRPr="00725DF1">
              <w:rPr>
                <w:rFonts w:ascii="Arial" w:hAnsi="Arial" w:cs="Arial"/>
                <w:b/>
                <w:sz w:val="24"/>
                <w:szCs w:val="24"/>
              </w:rPr>
              <w:t>)</w:t>
            </w:r>
          </w:p>
          <w:p w14:paraId="286297BF" w14:textId="35F10EC3" w:rsidR="00BE0BFC" w:rsidRDefault="00BE0BFC" w:rsidP="00BE0BFC">
            <w:pPr>
              <w:jc w:val="both"/>
              <w:rPr>
                <w:rFonts w:ascii="Arial" w:hAnsi="Arial" w:cs="Arial"/>
                <w:sz w:val="24"/>
                <w:szCs w:val="24"/>
              </w:rPr>
            </w:pPr>
            <w:r>
              <w:rPr>
                <w:rFonts w:ascii="Arial" w:hAnsi="Arial" w:cs="Arial"/>
                <w:sz w:val="24"/>
                <w:szCs w:val="24"/>
              </w:rPr>
              <w:t>On donne le cahier des charges de l’application : « </w:t>
            </w:r>
            <w:proofErr w:type="spellStart"/>
            <w:r w:rsidRPr="00BE0BFC">
              <w:rPr>
                <w:rFonts w:ascii="Arial" w:hAnsi="Arial" w:cs="Arial"/>
                <w:i/>
                <w:iCs/>
                <w:sz w:val="24"/>
                <w:szCs w:val="24"/>
              </w:rPr>
              <w:t>EduVox</w:t>
            </w:r>
            <w:proofErr w:type="spellEnd"/>
            <w:r w:rsidRPr="00BE0BFC">
              <w:rPr>
                <w:rFonts w:ascii="Arial" w:hAnsi="Arial" w:cs="Arial"/>
                <w:i/>
                <w:iCs/>
                <w:sz w:val="24"/>
                <w:szCs w:val="24"/>
              </w:rPr>
              <w:t xml:space="preserve"> doit pouvoir répondre à des questions posées à voix haute sur trois thèmes : le Bluetooth, les données personnelles et les assistants vocaux. Si la question ne porte sur aucun de ces thèmes, il doit le signaler à l'utilisateur.</w:t>
            </w:r>
            <w:r>
              <w:rPr>
                <w:rFonts w:ascii="Arial" w:hAnsi="Arial" w:cs="Arial"/>
                <w:i/>
                <w:iCs/>
                <w:sz w:val="24"/>
                <w:szCs w:val="24"/>
              </w:rPr>
              <w:t> »</w:t>
            </w:r>
          </w:p>
          <w:p w14:paraId="45319295" w14:textId="77777777" w:rsidR="00BE0BFC" w:rsidRDefault="00BE0BFC" w:rsidP="00725DF1">
            <w:pPr>
              <w:jc w:val="both"/>
              <w:rPr>
                <w:rFonts w:ascii="Arial" w:hAnsi="Arial" w:cs="Arial"/>
                <w:sz w:val="24"/>
                <w:szCs w:val="24"/>
              </w:rPr>
            </w:pPr>
          </w:p>
          <w:p w14:paraId="16578975" w14:textId="69643AD3" w:rsidR="001D6C4C" w:rsidRPr="008C231E" w:rsidRDefault="00725DF1" w:rsidP="00725DF1">
            <w:pPr>
              <w:jc w:val="both"/>
              <w:rPr>
                <w:rFonts w:ascii="Arial" w:hAnsi="Arial" w:cs="Arial"/>
                <w:sz w:val="24"/>
                <w:szCs w:val="24"/>
              </w:rPr>
            </w:pPr>
            <w:r>
              <w:rPr>
                <w:rFonts w:ascii="Arial" w:hAnsi="Arial" w:cs="Arial"/>
                <w:sz w:val="24"/>
                <w:szCs w:val="24"/>
              </w:rPr>
              <w:t>A leur tour, l</w:t>
            </w:r>
            <w:r w:rsidR="001D6C4C" w:rsidRPr="008C231E">
              <w:rPr>
                <w:rFonts w:ascii="Arial" w:hAnsi="Arial" w:cs="Arial"/>
                <w:sz w:val="24"/>
                <w:szCs w:val="24"/>
              </w:rPr>
              <w:t xml:space="preserve">es élèves testent </w:t>
            </w:r>
            <w:r>
              <w:rPr>
                <w:rFonts w:ascii="Arial" w:hAnsi="Arial" w:cs="Arial"/>
                <w:sz w:val="24"/>
                <w:szCs w:val="24"/>
              </w:rPr>
              <w:t>l’application fonctionnelle</w:t>
            </w:r>
            <w:r w:rsidR="001D6C4C" w:rsidRPr="008C231E">
              <w:rPr>
                <w:rFonts w:ascii="Arial" w:hAnsi="Arial" w:cs="Arial"/>
                <w:sz w:val="24"/>
                <w:szCs w:val="24"/>
              </w:rPr>
              <w:t xml:space="preserve"> </w:t>
            </w:r>
            <w:proofErr w:type="spellStart"/>
            <w:r w:rsidR="001D6C4C" w:rsidRPr="00725DF1">
              <w:rPr>
                <w:rFonts w:ascii="Arial" w:hAnsi="Arial" w:cs="Arial"/>
                <w:b/>
                <w:bCs/>
                <w:sz w:val="24"/>
                <w:szCs w:val="24"/>
              </w:rPr>
              <w:t>EduVox</w:t>
            </w:r>
            <w:proofErr w:type="spellEnd"/>
            <w:r w:rsidR="001D6C4C" w:rsidRPr="00725DF1">
              <w:rPr>
                <w:rFonts w:ascii="Arial" w:hAnsi="Arial" w:cs="Arial"/>
                <w:b/>
                <w:bCs/>
                <w:sz w:val="24"/>
                <w:szCs w:val="24"/>
              </w:rPr>
              <w:t xml:space="preserve"> Niveau 1</w:t>
            </w:r>
            <w:r w:rsidR="001D6C4C" w:rsidRPr="008C231E">
              <w:rPr>
                <w:rFonts w:ascii="Arial" w:hAnsi="Arial" w:cs="Arial"/>
                <w:sz w:val="24"/>
                <w:szCs w:val="24"/>
              </w:rPr>
              <w:t xml:space="preserve">. Ils prononcent des mots-clés simples comme « </w:t>
            </w:r>
            <w:proofErr w:type="spellStart"/>
            <w:r w:rsidR="001D6C4C" w:rsidRPr="008C231E">
              <w:rPr>
                <w:rFonts w:ascii="Arial" w:hAnsi="Arial" w:cs="Arial"/>
                <w:sz w:val="24"/>
                <w:szCs w:val="24"/>
              </w:rPr>
              <w:t>bluetooth</w:t>
            </w:r>
            <w:proofErr w:type="spellEnd"/>
            <w:r w:rsidR="001D6C4C" w:rsidRPr="008C231E">
              <w:rPr>
                <w:rFonts w:ascii="Arial" w:hAnsi="Arial" w:cs="Arial"/>
                <w:sz w:val="24"/>
                <w:szCs w:val="24"/>
              </w:rPr>
              <w:t xml:space="preserve"> », « données personnelles » ou « assistant vocal ». Ils constatent que l’application répond lorsque la demande correspond exactement au mot-clé attendu. Ils testent ensuite des phrases plus longues comme « Peux-tu m’expliquer le </w:t>
            </w:r>
            <w:proofErr w:type="spellStart"/>
            <w:r w:rsidR="001D6C4C" w:rsidRPr="008C231E">
              <w:rPr>
                <w:rFonts w:ascii="Arial" w:hAnsi="Arial" w:cs="Arial"/>
                <w:sz w:val="24"/>
                <w:szCs w:val="24"/>
              </w:rPr>
              <w:t>bluetooth</w:t>
            </w:r>
            <w:proofErr w:type="spellEnd"/>
            <w:r w:rsidR="001D6C4C" w:rsidRPr="008C231E">
              <w:rPr>
                <w:rFonts w:ascii="Arial" w:hAnsi="Arial" w:cs="Arial"/>
                <w:sz w:val="24"/>
                <w:szCs w:val="24"/>
              </w:rPr>
              <w:t xml:space="preserve"> ? » ou « C’est quoi un assistant vocal ? ». Ils observent alors que le programme ne répond pas toujours correctement, car il compare toute la phrase avec le mot-clé exact.</w:t>
            </w:r>
          </w:p>
          <w:p w14:paraId="374117FC" w14:textId="77777777" w:rsidR="001D6C4C" w:rsidRPr="008C231E" w:rsidRDefault="001D6C4C" w:rsidP="001D6C4C">
            <w:pPr>
              <w:rPr>
                <w:rFonts w:ascii="Arial" w:hAnsi="Arial" w:cs="Arial"/>
                <w:sz w:val="24"/>
                <w:szCs w:val="24"/>
              </w:rPr>
            </w:pPr>
          </w:p>
          <w:p w14:paraId="3E10EDAB" w14:textId="63410A6B" w:rsidR="00725DF1" w:rsidRDefault="00725DF1" w:rsidP="00BE0BFC">
            <w:pPr>
              <w:jc w:val="both"/>
              <w:rPr>
                <w:rFonts w:ascii="Arial" w:hAnsi="Arial" w:cs="Arial"/>
                <w:sz w:val="24"/>
                <w:szCs w:val="24"/>
              </w:rPr>
            </w:pPr>
            <w:r>
              <w:rPr>
                <w:rFonts w:ascii="Arial" w:hAnsi="Arial" w:cs="Arial"/>
                <w:sz w:val="24"/>
                <w:szCs w:val="24"/>
              </w:rPr>
              <w:t xml:space="preserve">Pour améliorer le </w:t>
            </w:r>
            <w:r w:rsidR="00C204E9">
              <w:rPr>
                <w:rFonts w:ascii="Arial" w:hAnsi="Arial" w:cs="Arial"/>
                <w:sz w:val="24"/>
                <w:szCs w:val="24"/>
              </w:rPr>
              <w:t>fonctionnement</w:t>
            </w:r>
            <w:r>
              <w:rPr>
                <w:rFonts w:ascii="Arial" w:hAnsi="Arial" w:cs="Arial"/>
                <w:sz w:val="24"/>
                <w:szCs w:val="24"/>
              </w:rPr>
              <w:t>, on propose aux élèves de participer à la programmation du niveau1.</w:t>
            </w:r>
            <w:r w:rsidR="00C204E9">
              <w:rPr>
                <w:rFonts w:ascii="Arial" w:hAnsi="Arial" w:cs="Arial"/>
                <w:sz w:val="24"/>
                <w:szCs w:val="24"/>
              </w:rPr>
              <w:t xml:space="preserve"> </w:t>
            </w:r>
          </w:p>
          <w:p w14:paraId="15759B9C" w14:textId="77777777" w:rsidR="00BE0BFC" w:rsidRDefault="00BE0BFC" w:rsidP="001D6C4C">
            <w:pPr>
              <w:rPr>
                <w:rFonts w:ascii="Arial" w:hAnsi="Arial" w:cs="Arial"/>
                <w:sz w:val="24"/>
                <w:szCs w:val="24"/>
              </w:rPr>
            </w:pPr>
          </w:p>
          <w:p w14:paraId="26D1191D" w14:textId="3AD60A6F" w:rsidR="00BE0BFC" w:rsidRDefault="00BE0BFC" w:rsidP="00BE0BFC">
            <w:pPr>
              <w:jc w:val="both"/>
              <w:rPr>
                <w:rFonts w:ascii="Arial" w:hAnsi="Arial" w:cs="Arial"/>
                <w:sz w:val="24"/>
                <w:szCs w:val="24"/>
              </w:rPr>
            </w:pPr>
            <w:r>
              <w:rPr>
                <w:rFonts w:ascii="Arial" w:hAnsi="Arial" w:cs="Arial"/>
                <w:sz w:val="24"/>
                <w:szCs w:val="24"/>
              </w:rPr>
              <w:t>Dans un premier temps, on interroge les élèves pour vérifier la maitrise du cahier des charges. Ensuite on leur demande de compléter l’algorigramme fourni (</w:t>
            </w:r>
            <w:r w:rsidRPr="00BE0BFC">
              <w:rPr>
                <w:rFonts w:ascii="Arial" w:hAnsi="Arial" w:cs="Arial"/>
                <w:i/>
                <w:iCs/>
                <w:sz w:val="24"/>
                <w:szCs w:val="24"/>
              </w:rPr>
              <w:t>Seq1-s3.pdf</w:t>
            </w:r>
            <w:r>
              <w:rPr>
                <w:rFonts w:ascii="Arial" w:hAnsi="Arial" w:cs="Arial"/>
                <w:sz w:val="24"/>
                <w:szCs w:val="24"/>
              </w:rPr>
              <w:t>). L’enseignant effectue une correction en classe entière de l’algorigramme.</w:t>
            </w:r>
          </w:p>
          <w:p w14:paraId="0264A5A6" w14:textId="77777777" w:rsidR="00BE0BFC" w:rsidRDefault="00BE0BFC" w:rsidP="00BE0BFC">
            <w:pPr>
              <w:jc w:val="both"/>
              <w:rPr>
                <w:rFonts w:ascii="Arial" w:hAnsi="Arial" w:cs="Arial"/>
                <w:sz w:val="24"/>
                <w:szCs w:val="24"/>
              </w:rPr>
            </w:pPr>
          </w:p>
          <w:p w14:paraId="6E34EA48" w14:textId="77777777" w:rsidR="00F91DAD" w:rsidRDefault="00BE0BFC" w:rsidP="00BE0BFC">
            <w:pPr>
              <w:jc w:val="both"/>
              <w:rPr>
                <w:rFonts w:ascii="Arial" w:hAnsi="Arial" w:cs="Arial"/>
                <w:sz w:val="24"/>
                <w:szCs w:val="24"/>
              </w:rPr>
            </w:pPr>
            <w:r>
              <w:rPr>
                <w:rFonts w:ascii="Arial" w:hAnsi="Arial" w:cs="Arial"/>
                <w:sz w:val="24"/>
                <w:szCs w:val="24"/>
              </w:rPr>
              <w:t>Dans un second temps, les élèves ouvrent le projet (</w:t>
            </w:r>
            <w:r w:rsidRPr="000278E8">
              <w:rPr>
                <w:rFonts w:ascii="Arial" w:hAnsi="Arial" w:cs="Arial"/>
                <w:i/>
                <w:iCs/>
                <w:sz w:val="24"/>
                <w:szCs w:val="24"/>
              </w:rPr>
              <w:t>Seq1_s3_EduVox_N1.aia</w:t>
            </w:r>
            <w:r>
              <w:rPr>
                <w:rFonts w:ascii="Arial" w:hAnsi="Arial" w:cs="Arial"/>
                <w:sz w:val="24"/>
                <w:szCs w:val="24"/>
              </w:rPr>
              <w:t>) en s’aidant de la fiche ressource (</w:t>
            </w:r>
            <w:r w:rsidRPr="00F91DAD">
              <w:rPr>
                <w:rFonts w:ascii="Arial" w:hAnsi="Arial" w:cs="Arial"/>
                <w:i/>
                <w:iCs/>
                <w:sz w:val="24"/>
                <w:szCs w:val="24"/>
              </w:rPr>
              <w:t>Seq1-s3_fiche_ressource_N1.pdf</w:t>
            </w:r>
            <w:r>
              <w:rPr>
                <w:rFonts w:ascii="Arial" w:hAnsi="Arial" w:cs="Arial"/>
                <w:sz w:val="24"/>
                <w:szCs w:val="24"/>
              </w:rPr>
              <w:t xml:space="preserve">). </w:t>
            </w:r>
            <w:r w:rsidR="001D6C4C" w:rsidRPr="008C231E">
              <w:rPr>
                <w:rFonts w:ascii="Arial" w:hAnsi="Arial" w:cs="Arial"/>
                <w:sz w:val="24"/>
                <w:szCs w:val="24"/>
              </w:rPr>
              <w:t xml:space="preserve">Les élèves repèrent ensuite dans les blocs App </w:t>
            </w:r>
            <w:proofErr w:type="spellStart"/>
            <w:r w:rsidR="001D6C4C" w:rsidRPr="008C231E">
              <w:rPr>
                <w:rFonts w:ascii="Arial" w:hAnsi="Arial" w:cs="Arial"/>
                <w:sz w:val="24"/>
                <w:szCs w:val="24"/>
              </w:rPr>
              <w:t>Inventor</w:t>
            </w:r>
            <w:proofErr w:type="spellEnd"/>
            <w:r w:rsidR="001D6C4C" w:rsidRPr="008C231E">
              <w:rPr>
                <w:rFonts w:ascii="Arial" w:hAnsi="Arial" w:cs="Arial"/>
                <w:sz w:val="24"/>
                <w:szCs w:val="24"/>
              </w:rPr>
              <w:t xml:space="preserve"> les éléments importants du programme : </w:t>
            </w:r>
          </w:p>
          <w:p w14:paraId="01C9F7F9" w14:textId="77777777" w:rsidR="00F91DAD" w:rsidRDefault="001D6C4C" w:rsidP="00F91DAD">
            <w:pPr>
              <w:pStyle w:val="Paragraphedeliste"/>
              <w:numPr>
                <w:ilvl w:val="0"/>
                <w:numId w:val="4"/>
              </w:numPr>
              <w:jc w:val="both"/>
              <w:rPr>
                <w:rFonts w:ascii="Arial" w:hAnsi="Arial" w:cs="Arial"/>
                <w:sz w:val="24"/>
                <w:szCs w:val="24"/>
              </w:rPr>
            </w:pPr>
            <w:proofErr w:type="gramStart"/>
            <w:r w:rsidRPr="00F91DAD">
              <w:rPr>
                <w:rFonts w:ascii="Arial" w:hAnsi="Arial" w:cs="Arial"/>
                <w:sz w:val="24"/>
                <w:szCs w:val="24"/>
              </w:rPr>
              <w:t>le</w:t>
            </w:r>
            <w:proofErr w:type="gramEnd"/>
            <w:r w:rsidRPr="00F91DAD">
              <w:rPr>
                <w:rFonts w:ascii="Arial" w:hAnsi="Arial" w:cs="Arial"/>
                <w:sz w:val="24"/>
                <w:szCs w:val="24"/>
              </w:rPr>
              <w:t xml:space="preserve"> bouton Parler, </w:t>
            </w:r>
          </w:p>
          <w:p w14:paraId="367EF432" w14:textId="77777777" w:rsidR="00F91DAD" w:rsidRDefault="001D6C4C" w:rsidP="00F91DAD">
            <w:pPr>
              <w:pStyle w:val="Paragraphedeliste"/>
              <w:numPr>
                <w:ilvl w:val="0"/>
                <w:numId w:val="4"/>
              </w:numPr>
              <w:jc w:val="both"/>
              <w:rPr>
                <w:rFonts w:ascii="Arial" w:hAnsi="Arial" w:cs="Arial"/>
                <w:sz w:val="24"/>
                <w:szCs w:val="24"/>
              </w:rPr>
            </w:pPr>
            <w:proofErr w:type="gramStart"/>
            <w:r w:rsidRPr="00F91DAD">
              <w:rPr>
                <w:rFonts w:ascii="Arial" w:hAnsi="Arial" w:cs="Arial"/>
                <w:sz w:val="24"/>
                <w:szCs w:val="24"/>
              </w:rPr>
              <w:t>le</w:t>
            </w:r>
            <w:proofErr w:type="gramEnd"/>
            <w:r w:rsidRPr="00F91DAD">
              <w:rPr>
                <w:rFonts w:ascii="Arial" w:hAnsi="Arial" w:cs="Arial"/>
                <w:sz w:val="24"/>
                <w:szCs w:val="24"/>
              </w:rPr>
              <w:t xml:space="preserve"> composant de reconnaissance vocale, </w:t>
            </w:r>
          </w:p>
          <w:p w14:paraId="04BA5667" w14:textId="77777777" w:rsidR="00F91DAD" w:rsidRDefault="001D6C4C" w:rsidP="00F91DAD">
            <w:pPr>
              <w:pStyle w:val="Paragraphedeliste"/>
              <w:numPr>
                <w:ilvl w:val="0"/>
                <w:numId w:val="4"/>
              </w:numPr>
              <w:jc w:val="both"/>
              <w:rPr>
                <w:rFonts w:ascii="Arial" w:hAnsi="Arial" w:cs="Arial"/>
                <w:sz w:val="24"/>
                <w:szCs w:val="24"/>
              </w:rPr>
            </w:pPr>
            <w:proofErr w:type="gramStart"/>
            <w:r w:rsidRPr="00F91DAD">
              <w:rPr>
                <w:rFonts w:ascii="Arial" w:hAnsi="Arial" w:cs="Arial"/>
                <w:sz w:val="24"/>
                <w:szCs w:val="24"/>
              </w:rPr>
              <w:t>la</w:t>
            </w:r>
            <w:proofErr w:type="gramEnd"/>
            <w:r w:rsidRPr="00F91DAD">
              <w:rPr>
                <w:rFonts w:ascii="Arial" w:hAnsi="Arial" w:cs="Arial"/>
                <w:sz w:val="24"/>
                <w:szCs w:val="24"/>
              </w:rPr>
              <w:t xml:space="preserve"> variable qui stocke la phrase reconnue, </w:t>
            </w:r>
          </w:p>
          <w:p w14:paraId="5D78FC44" w14:textId="77777777" w:rsidR="00F91DAD" w:rsidRDefault="001D6C4C" w:rsidP="00F91DAD">
            <w:pPr>
              <w:pStyle w:val="Paragraphedeliste"/>
              <w:numPr>
                <w:ilvl w:val="0"/>
                <w:numId w:val="4"/>
              </w:numPr>
              <w:jc w:val="both"/>
              <w:rPr>
                <w:rFonts w:ascii="Arial" w:hAnsi="Arial" w:cs="Arial"/>
                <w:sz w:val="24"/>
                <w:szCs w:val="24"/>
              </w:rPr>
            </w:pPr>
            <w:proofErr w:type="gramStart"/>
            <w:r w:rsidRPr="00F91DAD">
              <w:rPr>
                <w:rFonts w:ascii="Arial" w:hAnsi="Arial" w:cs="Arial"/>
                <w:sz w:val="24"/>
                <w:szCs w:val="24"/>
              </w:rPr>
              <w:t>les</w:t>
            </w:r>
            <w:proofErr w:type="gramEnd"/>
            <w:r w:rsidRPr="00F91DAD">
              <w:rPr>
                <w:rFonts w:ascii="Arial" w:hAnsi="Arial" w:cs="Arial"/>
                <w:sz w:val="24"/>
                <w:szCs w:val="24"/>
              </w:rPr>
              <w:t xml:space="preserve"> instructions conditionnelles </w:t>
            </w:r>
          </w:p>
          <w:p w14:paraId="1995B232" w14:textId="77777777" w:rsidR="00F91DAD" w:rsidRDefault="001D6C4C" w:rsidP="00F91DAD">
            <w:pPr>
              <w:pStyle w:val="Paragraphedeliste"/>
              <w:numPr>
                <w:ilvl w:val="0"/>
                <w:numId w:val="4"/>
              </w:numPr>
              <w:jc w:val="both"/>
              <w:rPr>
                <w:rFonts w:ascii="Arial" w:hAnsi="Arial" w:cs="Arial"/>
                <w:sz w:val="24"/>
                <w:szCs w:val="24"/>
              </w:rPr>
            </w:pPr>
            <w:proofErr w:type="gramStart"/>
            <w:r w:rsidRPr="00F91DAD">
              <w:rPr>
                <w:rFonts w:ascii="Arial" w:hAnsi="Arial" w:cs="Arial"/>
                <w:sz w:val="24"/>
                <w:szCs w:val="24"/>
              </w:rPr>
              <w:t>les</w:t>
            </w:r>
            <w:proofErr w:type="gramEnd"/>
            <w:r w:rsidRPr="00F91DAD">
              <w:rPr>
                <w:rFonts w:ascii="Arial" w:hAnsi="Arial" w:cs="Arial"/>
                <w:sz w:val="24"/>
                <w:szCs w:val="24"/>
              </w:rPr>
              <w:t xml:space="preserve"> réponses affichées ou lues à voix haute. </w:t>
            </w:r>
          </w:p>
          <w:p w14:paraId="5A075080" w14:textId="77777777" w:rsidR="00F91DAD" w:rsidRDefault="00F91DAD" w:rsidP="00F91DAD">
            <w:pPr>
              <w:pStyle w:val="Paragraphedeliste"/>
              <w:ind w:left="0"/>
              <w:jc w:val="both"/>
              <w:rPr>
                <w:rFonts w:ascii="Arial" w:hAnsi="Arial" w:cs="Arial"/>
                <w:sz w:val="24"/>
                <w:szCs w:val="24"/>
              </w:rPr>
            </w:pPr>
          </w:p>
          <w:p w14:paraId="5741E727" w14:textId="1EE1DDD1" w:rsidR="001D6C4C" w:rsidRPr="00F91DAD" w:rsidRDefault="001D6C4C" w:rsidP="00F91DAD">
            <w:pPr>
              <w:pStyle w:val="Paragraphedeliste"/>
              <w:ind w:left="0"/>
              <w:jc w:val="both"/>
              <w:rPr>
                <w:rFonts w:ascii="Arial" w:hAnsi="Arial" w:cs="Arial"/>
                <w:sz w:val="24"/>
                <w:szCs w:val="24"/>
              </w:rPr>
            </w:pPr>
            <w:r w:rsidRPr="00F91DAD">
              <w:rPr>
                <w:rFonts w:ascii="Arial" w:hAnsi="Arial" w:cs="Arial"/>
                <w:sz w:val="24"/>
                <w:szCs w:val="24"/>
              </w:rPr>
              <w:t>Le professeur insiste sur le rôle de la variable : elle permet de conserver temporairement le texte reconnu afin que le programme puisse le tester.</w:t>
            </w:r>
          </w:p>
          <w:p w14:paraId="3D4F26C5" w14:textId="794C25A8" w:rsidR="00BE0BFC" w:rsidRDefault="00BE0BFC" w:rsidP="00BE0BFC">
            <w:pPr>
              <w:jc w:val="both"/>
              <w:rPr>
                <w:rFonts w:ascii="Arial" w:hAnsi="Arial" w:cs="Arial"/>
                <w:sz w:val="24"/>
                <w:szCs w:val="24"/>
              </w:rPr>
            </w:pPr>
            <w:r>
              <w:rPr>
                <w:rFonts w:ascii="Arial" w:hAnsi="Arial" w:cs="Arial"/>
                <w:sz w:val="24"/>
                <w:szCs w:val="24"/>
              </w:rPr>
              <w:t xml:space="preserve">En étant accompagné, les élèves </w:t>
            </w:r>
            <w:r w:rsidR="000278E8">
              <w:rPr>
                <w:rFonts w:ascii="Arial" w:hAnsi="Arial" w:cs="Arial"/>
                <w:sz w:val="24"/>
                <w:szCs w:val="24"/>
              </w:rPr>
              <w:t>complètent</w:t>
            </w:r>
            <w:r>
              <w:rPr>
                <w:rFonts w:ascii="Arial" w:hAnsi="Arial" w:cs="Arial"/>
                <w:sz w:val="24"/>
                <w:szCs w:val="24"/>
              </w:rPr>
              <w:t xml:space="preserve"> le programme pour la </w:t>
            </w:r>
            <w:r w:rsidR="000278E8">
              <w:rPr>
                <w:rFonts w:ascii="Arial" w:hAnsi="Arial" w:cs="Arial"/>
                <w:sz w:val="24"/>
                <w:szCs w:val="24"/>
              </w:rPr>
              <w:t>requête</w:t>
            </w:r>
            <w:r>
              <w:rPr>
                <w:rFonts w:ascii="Arial" w:hAnsi="Arial" w:cs="Arial"/>
                <w:sz w:val="24"/>
                <w:szCs w:val="24"/>
              </w:rPr>
              <w:t xml:space="preserve"> « </w:t>
            </w:r>
            <w:proofErr w:type="spellStart"/>
            <w:r w:rsidR="000278E8" w:rsidRPr="000278E8">
              <w:rPr>
                <w:rFonts w:ascii="Arial" w:hAnsi="Arial" w:cs="Arial"/>
                <w:b/>
                <w:bCs/>
                <w:sz w:val="24"/>
                <w:szCs w:val="24"/>
              </w:rPr>
              <w:t>bluetooth</w:t>
            </w:r>
            <w:proofErr w:type="spellEnd"/>
            <w:r>
              <w:rPr>
                <w:rFonts w:ascii="Arial" w:hAnsi="Arial" w:cs="Arial"/>
                <w:sz w:val="24"/>
                <w:szCs w:val="24"/>
              </w:rPr>
              <w:t> ».</w:t>
            </w:r>
            <w:r w:rsidR="00376A6C">
              <w:rPr>
                <w:rFonts w:ascii="Arial" w:hAnsi="Arial" w:cs="Arial"/>
                <w:sz w:val="24"/>
                <w:szCs w:val="24"/>
              </w:rPr>
              <w:t xml:space="preserve"> Ils testent le bon fonctionnement de la requête. Ensuite, ils doivent terminer la programmation de l’assistant simple. Les élèves présentent le fonctionnement correspondant au cahier des charges à l’enseignant.</w:t>
            </w:r>
          </w:p>
          <w:p w14:paraId="17918AB7" w14:textId="77777777" w:rsidR="00266312" w:rsidRPr="008C231E" w:rsidRDefault="00266312" w:rsidP="00BE0BFC">
            <w:pPr>
              <w:jc w:val="both"/>
              <w:rPr>
                <w:rFonts w:ascii="Arial" w:hAnsi="Arial" w:cs="Arial"/>
                <w:sz w:val="24"/>
                <w:szCs w:val="24"/>
              </w:rPr>
            </w:pPr>
          </w:p>
          <w:p w14:paraId="7B8D5EE5" w14:textId="45835D15" w:rsidR="001D6C4C" w:rsidRPr="008C231E" w:rsidRDefault="00266312" w:rsidP="001D6C4C">
            <w:pPr>
              <w:rPr>
                <w:rFonts w:ascii="Arial" w:hAnsi="Arial" w:cs="Arial"/>
                <w:sz w:val="24"/>
                <w:szCs w:val="24"/>
              </w:rPr>
            </w:pPr>
            <w:r w:rsidRPr="008C231E">
              <w:rPr>
                <w:rFonts w:ascii="Arial" w:hAnsi="Arial" w:cs="Arial"/>
                <w:sz w:val="24"/>
                <w:szCs w:val="24"/>
              </w:rPr>
              <w:t>L</w:t>
            </w:r>
            <w:r>
              <w:rPr>
                <w:rFonts w:ascii="Arial" w:hAnsi="Arial" w:cs="Arial"/>
                <w:sz w:val="24"/>
                <w:szCs w:val="24"/>
              </w:rPr>
              <w:t>e bilan</w:t>
            </w:r>
            <w:r w:rsidRPr="008C231E">
              <w:rPr>
                <w:rFonts w:ascii="Arial" w:hAnsi="Arial" w:cs="Arial"/>
                <w:sz w:val="24"/>
                <w:szCs w:val="24"/>
              </w:rPr>
              <w:t xml:space="preserve"> est construit collectivement :</w:t>
            </w:r>
          </w:p>
          <w:p w14:paraId="5A9643BD" w14:textId="4F823E59" w:rsidR="001D6C4C" w:rsidRPr="00376A6C" w:rsidRDefault="001D6C4C" w:rsidP="00376A6C">
            <w:pPr>
              <w:pStyle w:val="Paragraphedeliste"/>
              <w:numPr>
                <w:ilvl w:val="0"/>
                <w:numId w:val="3"/>
              </w:numPr>
              <w:rPr>
                <w:rFonts w:ascii="Arial" w:hAnsi="Arial" w:cs="Arial"/>
                <w:b/>
                <w:sz w:val="24"/>
                <w:szCs w:val="24"/>
              </w:rPr>
            </w:pPr>
            <w:r w:rsidRPr="00376A6C">
              <w:rPr>
                <w:rFonts w:ascii="Arial" w:hAnsi="Arial" w:cs="Arial"/>
                <w:b/>
                <w:sz w:val="24"/>
                <w:szCs w:val="24"/>
              </w:rPr>
              <w:t>Bilan de mes recherches (</w:t>
            </w:r>
            <w:r w:rsidR="00725DF1" w:rsidRPr="00376A6C">
              <w:rPr>
                <w:rFonts w:ascii="Arial" w:hAnsi="Arial" w:cs="Arial"/>
                <w:b/>
                <w:sz w:val="24"/>
                <w:szCs w:val="24"/>
                <w:highlight w:val="yellow"/>
              </w:rPr>
              <w:t>10</w:t>
            </w:r>
            <w:r w:rsidRPr="00376A6C">
              <w:rPr>
                <w:rFonts w:ascii="Arial" w:hAnsi="Arial" w:cs="Arial"/>
                <w:b/>
                <w:sz w:val="24"/>
                <w:szCs w:val="24"/>
                <w:highlight w:val="yellow"/>
              </w:rPr>
              <w:t xml:space="preserve"> mn</w:t>
            </w:r>
            <w:r w:rsidRPr="00376A6C">
              <w:rPr>
                <w:rFonts w:ascii="Arial" w:hAnsi="Arial" w:cs="Arial"/>
                <w:b/>
                <w:sz w:val="24"/>
                <w:szCs w:val="24"/>
              </w:rPr>
              <w:t>)</w:t>
            </w:r>
          </w:p>
          <w:p w14:paraId="41D71128" w14:textId="794D8907" w:rsidR="001D6C4C" w:rsidRPr="008C231E" w:rsidRDefault="001D6C4C" w:rsidP="00376A6C">
            <w:pPr>
              <w:jc w:val="both"/>
              <w:rPr>
                <w:rFonts w:ascii="Arial" w:hAnsi="Arial" w:cs="Arial"/>
                <w:sz w:val="24"/>
                <w:szCs w:val="24"/>
              </w:rPr>
            </w:pPr>
            <w:r w:rsidRPr="00376A6C">
              <w:rPr>
                <w:rFonts w:ascii="Arial" w:hAnsi="Arial" w:cs="Arial"/>
                <w:color w:val="4472C4" w:themeColor="accent1"/>
                <w:sz w:val="24"/>
                <w:szCs w:val="24"/>
              </w:rPr>
              <w:t xml:space="preserve">Un assistant vocal simple peut être programmé avec des règles. La voix de l’utilisateur est transformée en texte, puis ce texte est stocké dans une variable. Le programme utilise ensuite </w:t>
            </w:r>
            <w:r w:rsidRPr="00376A6C">
              <w:rPr>
                <w:rFonts w:ascii="Arial" w:hAnsi="Arial" w:cs="Arial"/>
                <w:color w:val="4472C4" w:themeColor="accent1"/>
                <w:sz w:val="24"/>
                <w:szCs w:val="24"/>
              </w:rPr>
              <w:lastRenderedPageBreak/>
              <w:t xml:space="preserve">des instructions conditionnelles pour tester la demande et choisir une réponse. Dans </w:t>
            </w:r>
            <w:proofErr w:type="spellStart"/>
            <w:r w:rsidRPr="00376A6C">
              <w:rPr>
                <w:rFonts w:ascii="Arial" w:hAnsi="Arial" w:cs="Arial"/>
                <w:color w:val="4472C4" w:themeColor="accent1"/>
                <w:sz w:val="24"/>
                <w:szCs w:val="24"/>
              </w:rPr>
              <w:t>EduVox</w:t>
            </w:r>
            <w:proofErr w:type="spellEnd"/>
            <w:r w:rsidRPr="00376A6C">
              <w:rPr>
                <w:rFonts w:ascii="Arial" w:hAnsi="Arial" w:cs="Arial"/>
                <w:color w:val="4472C4" w:themeColor="accent1"/>
                <w:sz w:val="24"/>
                <w:szCs w:val="24"/>
              </w:rPr>
              <w:t xml:space="preserve"> Niveau 1, le programme compare la question entière avec un mot-clé exact.</w:t>
            </w:r>
            <w:r w:rsidRPr="008C231E">
              <w:rPr>
                <w:rFonts w:ascii="Arial" w:hAnsi="Arial" w:cs="Arial"/>
                <w:sz w:val="24"/>
                <w:szCs w:val="24"/>
              </w:rPr>
              <w:t xml:space="preserve"> </w:t>
            </w:r>
          </w:p>
          <w:p w14:paraId="270E0D8E" w14:textId="77777777" w:rsidR="001D6C4C" w:rsidRPr="00674BDB" w:rsidRDefault="001D6C4C" w:rsidP="001D6C4C">
            <w:pPr>
              <w:rPr>
                <w:rFonts w:ascii="Arial" w:hAnsi="Arial" w:cs="Arial"/>
                <w:sz w:val="16"/>
                <w:szCs w:val="16"/>
              </w:rPr>
            </w:pPr>
          </w:p>
        </w:tc>
      </w:tr>
      <w:tr w:rsidR="001D6C4C" w14:paraId="4CD4159F" w14:textId="77777777" w:rsidTr="00CE1246">
        <w:trPr>
          <w:trHeight w:val="1085"/>
        </w:trPr>
        <w:tc>
          <w:tcPr>
            <w:tcW w:w="6123" w:type="dxa"/>
            <w:tcBorders>
              <w:bottom w:val="nil"/>
            </w:tcBorders>
            <w:shd w:val="clear" w:color="auto" w:fill="FFE599" w:themeFill="accent4" w:themeFillTint="66"/>
          </w:tcPr>
          <w:p w14:paraId="20BF881A" w14:textId="77777777" w:rsidR="001D6C4C" w:rsidRDefault="001D6C4C" w:rsidP="001D6C4C">
            <w:pPr>
              <w:jc w:val="center"/>
              <w:rPr>
                <w:rFonts w:ascii="Arial" w:hAnsi="Arial" w:cs="Arial"/>
                <w:b/>
                <w:bCs/>
                <w:sz w:val="24"/>
                <w:szCs w:val="24"/>
              </w:rPr>
            </w:pPr>
            <w:r w:rsidRPr="001870BF">
              <w:rPr>
                <w:rFonts w:ascii="Arial" w:hAnsi="Arial" w:cs="Arial"/>
                <w:b/>
                <w:bCs/>
                <w:sz w:val="24"/>
                <w:szCs w:val="24"/>
              </w:rPr>
              <w:lastRenderedPageBreak/>
              <w:t>Ressources pour le professeur</w:t>
            </w:r>
          </w:p>
          <w:p w14:paraId="589FF6C9" w14:textId="77777777" w:rsidR="00762ABD" w:rsidRDefault="00762ABD" w:rsidP="00762ABD">
            <w:pPr>
              <w:rPr>
                <w:rFonts w:ascii="Arial" w:hAnsi="Arial" w:cs="Arial"/>
                <w:b/>
                <w:bCs/>
                <w:sz w:val="24"/>
                <w:szCs w:val="24"/>
              </w:rPr>
            </w:pPr>
          </w:p>
          <w:p w14:paraId="287E5C9B" w14:textId="707F2449" w:rsidR="00762ABD" w:rsidRPr="00FC31C2" w:rsidRDefault="00762ABD" w:rsidP="00762ABD">
            <w:pPr>
              <w:rPr>
                <w:rFonts w:ascii="Arial" w:hAnsi="Arial" w:cs="Arial"/>
                <w:b/>
                <w:bCs/>
                <w:sz w:val="24"/>
                <w:szCs w:val="24"/>
              </w:rPr>
            </w:pPr>
            <w:r w:rsidRPr="00FC31C2">
              <w:rPr>
                <w:rFonts w:ascii="Arial" w:hAnsi="Arial" w:cs="Arial"/>
                <w:b/>
                <w:bCs/>
                <w:sz w:val="24"/>
                <w:szCs w:val="24"/>
              </w:rPr>
              <w:t>Fich</w:t>
            </w:r>
            <w:r>
              <w:rPr>
                <w:rFonts w:ascii="Arial" w:hAnsi="Arial" w:cs="Arial"/>
                <w:b/>
                <w:bCs/>
                <w:sz w:val="24"/>
                <w:szCs w:val="24"/>
              </w:rPr>
              <w:t>es</w:t>
            </w:r>
            <w:r w:rsidRPr="00FC31C2">
              <w:rPr>
                <w:rFonts w:ascii="Arial" w:hAnsi="Arial" w:cs="Arial"/>
                <w:b/>
                <w:bCs/>
                <w:sz w:val="24"/>
                <w:szCs w:val="24"/>
              </w:rPr>
              <w:t> :</w:t>
            </w:r>
          </w:p>
          <w:p w14:paraId="12B376DC" w14:textId="5AEE6E4D" w:rsidR="00762ABD" w:rsidRPr="00762ABD" w:rsidRDefault="00762ABD" w:rsidP="00762ABD">
            <w:pPr>
              <w:rPr>
                <w:rFonts w:ascii="Arial" w:hAnsi="Arial" w:cs="Arial"/>
                <w:sz w:val="24"/>
                <w:szCs w:val="24"/>
              </w:rPr>
            </w:pPr>
            <w:r w:rsidRPr="00762ABD">
              <w:rPr>
                <w:rFonts w:ascii="Arial" w:hAnsi="Arial" w:cs="Arial"/>
                <w:sz w:val="24"/>
                <w:szCs w:val="24"/>
              </w:rPr>
              <w:t>Seq1-s3_correction.pdf (+docx)</w:t>
            </w:r>
          </w:p>
          <w:p w14:paraId="12B9747E" w14:textId="77777777" w:rsidR="00762ABD" w:rsidRPr="008E0CC7" w:rsidRDefault="00762ABD" w:rsidP="00762ABD">
            <w:pPr>
              <w:rPr>
                <w:rFonts w:ascii="Arial" w:hAnsi="Arial" w:cs="Arial"/>
                <w:sz w:val="24"/>
                <w:szCs w:val="24"/>
              </w:rPr>
            </w:pPr>
          </w:p>
          <w:p w14:paraId="456DB891" w14:textId="77777777" w:rsidR="00762ABD" w:rsidRPr="0012494B" w:rsidRDefault="00762ABD" w:rsidP="00762ABD">
            <w:pPr>
              <w:rPr>
                <w:rFonts w:ascii="Arial" w:hAnsi="Arial" w:cs="Arial"/>
                <w:b/>
                <w:bCs/>
                <w:sz w:val="24"/>
                <w:szCs w:val="24"/>
              </w:rPr>
            </w:pPr>
            <w:r w:rsidRPr="0012494B">
              <w:rPr>
                <w:rFonts w:ascii="Arial" w:hAnsi="Arial" w:cs="Arial"/>
                <w:b/>
                <w:bCs/>
                <w:sz w:val="24"/>
                <w:szCs w:val="24"/>
              </w:rPr>
              <w:t>Ressources :</w:t>
            </w:r>
          </w:p>
          <w:p w14:paraId="09E39384" w14:textId="4472C44F" w:rsidR="00762ABD" w:rsidRPr="00762ABD" w:rsidRDefault="00762ABD" w:rsidP="00762ABD">
            <w:pPr>
              <w:rPr>
                <w:rFonts w:ascii="Arial" w:hAnsi="Arial" w:cs="Arial"/>
                <w:sz w:val="24"/>
                <w:szCs w:val="24"/>
              </w:rPr>
            </w:pPr>
            <w:r w:rsidRPr="00762ABD">
              <w:rPr>
                <w:rFonts w:ascii="Arial" w:hAnsi="Arial" w:cs="Arial"/>
                <w:sz w:val="24"/>
                <w:szCs w:val="24"/>
              </w:rPr>
              <w:t>Seq1-s3_fiche_ressource_N1.docx</w:t>
            </w:r>
          </w:p>
          <w:p w14:paraId="6BB3DF24" w14:textId="77777777" w:rsidR="00762ABD" w:rsidRDefault="00762ABD" w:rsidP="00762ABD">
            <w:pPr>
              <w:rPr>
                <w:rFonts w:ascii="Arial" w:hAnsi="Arial" w:cs="Arial"/>
                <w:sz w:val="24"/>
                <w:szCs w:val="24"/>
              </w:rPr>
            </w:pPr>
          </w:p>
          <w:p w14:paraId="7A9EEE44" w14:textId="77777777" w:rsidR="00762ABD" w:rsidRDefault="00762ABD" w:rsidP="00762ABD">
            <w:pPr>
              <w:rPr>
                <w:rFonts w:ascii="Arial" w:hAnsi="Arial" w:cs="Arial"/>
                <w:sz w:val="24"/>
                <w:szCs w:val="24"/>
              </w:rPr>
            </w:pPr>
            <w:r w:rsidRPr="0012494B">
              <w:rPr>
                <w:rFonts w:ascii="Arial" w:hAnsi="Arial" w:cs="Arial"/>
                <w:b/>
                <w:bCs/>
                <w:sz w:val="24"/>
                <w:szCs w:val="24"/>
              </w:rPr>
              <w:t>Ressource professeur :</w:t>
            </w:r>
            <w:r w:rsidRPr="008E0CC7">
              <w:rPr>
                <w:rFonts w:ascii="Arial" w:hAnsi="Arial" w:cs="Arial"/>
                <w:sz w:val="24"/>
                <w:szCs w:val="24"/>
              </w:rPr>
              <w:t xml:space="preserve"> </w:t>
            </w:r>
          </w:p>
          <w:p w14:paraId="3E279333" w14:textId="319AE086" w:rsidR="00762ABD" w:rsidRPr="008E0CC7" w:rsidRDefault="00762ABD" w:rsidP="00762ABD">
            <w:pPr>
              <w:rPr>
                <w:rFonts w:ascii="Arial" w:hAnsi="Arial" w:cs="Arial"/>
                <w:sz w:val="24"/>
                <w:szCs w:val="24"/>
              </w:rPr>
            </w:pPr>
            <w:r w:rsidRPr="0012494B">
              <w:rPr>
                <w:rFonts w:ascii="Arial" w:hAnsi="Arial" w:cs="Arial"/>
                <w:sz w:val="24"/>
                <w:szCs w:val="24"/>
              </w:rPr>
              <w:t>Seq1-s</w:t>
            </w:r>
            <w:r>
              <w:rPr>
                <w:rFonts w:ascii="Arial" w:hAnsi="Arial" w:cs="Arial"/>
                <w:sz w:val="24"/>
                <w:szCs w:val="24"/>
              </w:rPr>
              <w:t>3</w:t>
            </w:r>
            <w:r w:rsidRPr="0012494B">
              <w:rPr>
                <w:rFonts w:ascii="Arial" w:hAnsi="Arial" w:cs="Arial"/>
                <w:sz w:val="24"/>
                <w:szCs w:val="24"/>
              </w:rPr>
              <w:t>_fiche_professeur.pdf</w:t>
            </w:r>
            <w:r>
              <w:rPr>
                <w:rFonts w:ascii="Arial" w:hAnsi="Arial" w:cs="Arial"/>
                <w:sz w:val="24"/>
                <w:szCs w:val="24"/>
              </w:rPr>
              <w:t xml:space="preserve"> (+docx)</w:t>
            </w:r>
          </w:p>
          <w:p w14:paraId="0458CB6C" w14:textId="77777777" w:rsidR="001D6C4C" w:rsidRDefault="00762ABD" w:rsidP="001D6C4C">
            <w:pPr>
              <w:rPr>
                <w:rFonts w:ascii="Arial" w:hAnsi="Arial" w:cs="Arial"/>
                <w:sz w:val="24"/>
                <w:szCs w:val="24"/>
              </w:rPr>
            </w:pPr>
            <w:r w:rsidRPr="00762ABD">
              <w:rPr>
                <w:rFonts w:ascii="Arial" w:hAnsi="Arial" w:cs="Arial"/>
                <w:sz w:val="24"/>
                <w:szCs w:val="24"/>
              </w:rPr>
              <w:t xml:space="preserve">EduVox_N1.apk </w:t>
            </w:r>
          </w:p>
          <w:p w14:paraId="59969B5C" w14:textId="77777777" w:rsidR="00762ABD" w:rsidRDefault="00762ABD" w:rsidP="001D6C4C">
            <w:pPr>
              <w:rPr>
                <w:rFonts w:ascii="Arial" w:hAnsi="Arial" w:cs="Arial"/>
                <w:sz w:val="16"/>
                <w:szCs w:val="16"/>
              </w:rPr>
            </w:pPr>
            <w:r w:rsidRPr="00762ABD">
              <w:rPr>
                <w:rFonts w:ascii="Arial" w:hAnsi="Arial" w:cs="Arial"/>
                <w:sz w:val="24"/>
                <w:szCs w:val="24"/>
              </w:rPr>
              <w:t>Seq1_s3_EduVox_N1_corrigee.aia</w:t>
            </w:r>
          </w:p>
          <w:p w14:paraId="1E781DC4" w14:textId="11B845E3" w:rsidR="00762ABD" w:rsidRPr="00674BDB" w:rsidRDefault="00762ABD" w:rsidP="001D6C4C">
            <w:pPr>
              <w:rPr>
                <w:rFonts w:ascii="Arial" w:hAnsi="Arial" w:cs="Arial"/>
                <w:sz w:val="16"/>
                <w:szCs w:val="16"/>
              </w:rPr>
            </w:pPr>
          </w:p>
        </w:tc>
        <w:tc>
          <w:tcPr>
            <w:tcW w:w="4362" w:type="dxa"/>
            <w:gridSpan w:val="2"/>
            <w:tcBorders>
              <w:bottom w:val="nil"/>
            </w:tcBorders>
            <w:shd w:val="clear" w:color="auto" w:fill="C5E0B3" w:themeFill="accent6" w:themeFillTint="66"/>
          </w:tcPr>
          <w:p w14:paraId="2E97CFD0" w14:textId="77777777" w:rsidR="001D6C4C" w:rsidRDefault="001D6C4C" w:rsidP="00762ABD">
            <w:pPr>
              <w:jc w:val="center"/>
              <w:rPr>
                <w:rFonts w:ascii="Arial" w:hAnsi="Arial" w:cs="Arial"/>
                <w:b/>
                <w:bCs/>
                <w:sz w:val="24"/>
                <w:szCs w:val="24"/>
              </w:rPr>
            </w:pPr>
            <w:r w:rsidRPr="001870BF">
              <w:rPr>
                <w:rFonts w:ascii="Arial" w:hAnsi="Arial" w:cs="Arial"/>
                <w:b/>
                <w:bCs/>
                <w:sz w:val="24"/>
                <w:szCs w:val="24"/>
              </w:rPr>
              <w:t>Ressources pour l</w:t>
            </w:r>
            <w:r>
              <w:rPr>
                <w:rFonts w:ascii="Arial" w:hAnsi="Arial" w:cs="Arial"/>
                <w:b/>
                <w:bCs/>
                <w:sz w:val="24"/>
                <w:szCs w:val="24"/>
              </w:rPr>
              <w:t xml:space="preserve">es </w:t>
            </w:r>
            <w:r w:rsidRPr="001870BF">
              <w:rPr>
                <w:rFonts w:ascii="Arial" w:hAnsi="Arial" w:cs="Arial"/>
                <w:b/>
                <w:bCs/>
                <w:sz w:val="24"/>
                <w:szCs w:val="24"/>
              </w:rPr>
              <w:t>élèves</w:t>
            </w:r>
          </w:p>
          <w:p w14:paraId="12D5C757" w14:textId="77777777" w:rsidR="00762ABD" w:rsidRDefault="00762ABD" w:rsidP="00762ABD">
            <w:pPr>
              <w:rPr>
                <w:rFonts w:ascii="Arial" w:hAnsi="Arial" w:cs="Arial"/>
                <w:b/>
                <w:bCs/>
                <w:sz w:val="24"/>
                <w:szCs w:val="24"/>
              </w:rPr>
            </w:pPr>
          </w:p>
          <w:p w14:paraId="110C273F" w14:textId="0BCB5703" w:rsidR="00762ABD" w:rsidRPr="00FC31C2" w:rsidRDefault="00762ABD" w:rsidP="00762ABD">
            <w:pPr>
              <w:rPr>
                <w:rFonts w:ascii="Arial" w:hAnsi="Arial" w:cs="Arial"/>
                <w:b/>
                <w:bCs/>
                <w:sz w:val="24"/>
                <w:szCs w:val="24"/>
              </w:rPr>
            </w:pPr>
            <w:r w:rsidRPr="00FC31C2">
              <w:rPr>
                <w:rFonts w:ascii="Arial" w:hAnsi="Arial" w:cs="Arial"/>
                <w:b/>
                <w:bCs/>
                <w:sz w:val="24"/>
                <w:szCs w:val="24"/>
              </w:rPr>
              <w:t>Fich</w:t>
            </w:r>
            <w:r>
              <w:rPr>
                <w:rFonts w:ascii="Arial" w:hAnsi="Arial" w:cs="Arial"/>
                <w:b/>
                <w:bCs/>
                <w:sz w:val="24"/>
                <w:szCs w:val="24"/>
              </w:rPr>
              <w:t>es</w:t>
            </w:r>
            <w:r w:rsidRPr="00FC31C2">
              <w:rPr>
                <w:rFonts w:ascii="Arial" w:hAnsi="Arial" w:cs="Arial"/>
                <w:b/>
                <w:bCs/>
                <w:sz w:val="24"/>
                <w:szCs w:val="24"/>
              </w:rPr>
              <w:t> :</w:t>
            </w:r>
          </w:p>
          <w:p w14:paraId="1A4A56B5" w14:textId="50027B2F" w:rsidR="00762ABD" w:rsidRPr="00762ABD" w:rsidRDefault="00762ABD" w:rsidP="00762ABD">
            <w:pPr>
              <w:rPr>
                <w:rFonts w:ascii="Arial" w:hAnsi="Arial" w:cs="Arial"/>
                <w:sz w:val="24"/>
                <w:szCs w:val="24"/>
              </w:rPr>
            </w:pPr>
            <w:r w:rsidRPr="00762ABD">
              <w:rPr>
                <w:rFonts w:ascii="Arial" w:hAnsi="Arial" w:cs="Arial"/>
                <w:sz w:val="24"/>
                <w:szCs w:val="24"/>
              </w:rPr>
              <w:t>Seq1-s3.pdf (+docx)</w:t>
            </w:r>
          </w:p>
          <w:p w14:paraId="30ED27C9" w14:textId="77777777" w:rsidR="00762ABD" w:rsidRDefault="00762ABD" w:rsidP="00762ABD">
            <w:pPr>
              <w:rPr>
                <w:rFonts w:ascii="Arial" w:hAnsi="Arial" w:cs="Arial"/>
                <w:sz w:val="24"/>
                <w:szCs w:val="24"/>
              </w:rPr>
            </w:pPr>
          </w:p>
          <w:p w14:paraId="151C0F2E" w14:textId="77777777" w:rsidR="00762ABD" w:rsidRPr="0012494B" w:rsidRDefault="00762ABD" w:rsidP="00762ABD">
            <w:pPr>
              <w:rPr>
                <w:rFonts w:ascii="Arial" w:hAnsi="Arial" w:cs="Arial"/>
                <w:b/>
                <w:bCs/>
                <w:sz w:val="24"/>
                <w:szCs w:val="24"/>
              </w:rPr>
            </w:pPr>
            <w:r w:rsidRPr="0012494B">
              <w:rPr>
                <w:rFonts w:ascii="Arial" w:hAnsi="Arial" w:cs="Arial"/>
                <w:b/>
                <w:bCs/>
                <w:sz w:val="24"/>
                <w:szCs w:val="24"/>
              </w:rPr>
              <w:t>Ressources :</w:t>
            </w:r>
          </w:p>
          <w:p w14:paraId="4630C220" w14:textId="77777777" w:rsidR="00762ABD" w:rsidRDefault="00762ABD" w:rsidP="001D6C4C">
            <w:pPr>
              <w:rPr>
                <w:rFonts w:ascii="Arial" w:hAnsi="Arial" w:cs="Arial"/>
                <w:sz w:val="24"/>
                <w:szCs w:val="24"/>
              </w:rPr>
            </w:pPr>
            <w:r w:rsidRPr="00762ABD">
              <w:rPr>
                <w:rFonts w:ascii="Arial" w:hAnsi="Arial" w:cs="Arial"/>
                <w:sz w:val="24"/>
                <w:szCs w:val="24"/>
              </w:rPr>
              <w:t>Seq1-s3_fiche_ressource_N1.pdf</w:t>
            </w:r>
          </w:p>
          <w:p w14:paraId="15C8A0F8" w14:textId="44D5D27C" w:rsidR="00762ABD" w:rsidRPr="00674BDB" w:rsidRDefault="00762ABD" w:rsidP="001D6C4C">
            <w:pPr>
              <w:rPr>
                <w:rFonts w:ascii="Arial" w:hAnsi="Arial" w:cs="Arial"/>
                <w:sz w:val="16"/>
                <w:szCs w:val="16"/>
              </w:rPr>
            </w:pPr>
            <w:r w:rsidRPr="00762ABD">
              <w:rPr>
                <w:rFonts w:ascii="Arial" w:hAnsi="Arial" w:cs="Arial"/>
                <w:sz w:val="24"/>
                <w:szCs w:val="24"/>
              </w:rPr>
              <w:t>Seq1_s3_EduVox_N1.aia</w:t>
            </w:r>
          </w:p>
        </w:tc>
      </w:tr>
      <w:tr w:rsidR="001D6C4C" w14:paraId="6E71D0B0" w14:textId="77777777" w:rsidTr="00CE1246">
        <w:tc>
          <w:tcPr>
            <w:tcW w:w="10485" w:type="dxa"/>
            <w:gridSpan w:val="3"/>
            <w:shd w:val="clear" w:color="auto" w:fill="ED7D31" w:themeFill="accent2"/>
          </w:tcPr>
          <w:p w14:paraId="7AB43568" w14:textId="1E1962A0" w:rsidR="001D6C4C" w:rsidRPr="00001E64" w:rsidRDefault="00001E64" w:rsidP="001D6C4C">
            <w:pPr>
              <w:rPr>
                <w:rFonts w:ascii="Arial" w:hAnsi="Arial" w:cs="Arial"/>
                <w:b/>
                <w:bCs/>
                <w:sz w:val="28"/>
                <w:szCs w:val="28"/>
              </w:rPr>
            </w:pPr>
            <w:r w:rsidRPr="00001E64">
              <w:rPr>
                <w:rFonts w:ascii="Arial" w:hAnsi="Arial" w:cs="Arial"/>
                <w:b/>
                <w:bCs/>
                <w:sz w:val="28"/>
                <w:szCs w:val="28"/>
              </w:rPr>
              <w:t xml:space="preserve">Séance </w:t>
            </w:r>
            <w:r>
              <w:rPr>
                <w:rFonts w:ascii="Arial" w:hAnsi="Arial" w:cs="Arial"/>
                <w:b/>
                <w:bCs/>
                <w:sz w:val="28"/>
                <w:szCs w:val="28"/>
              </w:rPr>
              <w:t>4</w:t>
            </w:r>
            <w:r w:rsidRPr="00001E64">
              <w:rPr>
                <w:rFonts w:ascii="Arial" w:hAnsi="Arial" w:cs="Arial"/>
                <w:b/>
                <w:bCs/>
                <w:sz w:val="28"/>
                <w:szCs w:val="28"/>
              </w:rPr>
              <w:t xml:space="preserve"> : Programmer et améliorer un assistant vocal simple</w:t>
            </w:r>
            <w:r>
              <w:rPr>
                <w:rFonts w:ascii="Arial" w:hAnsi="Arial" w:cs="Arial"/>
                <w:b/>
                <w:bCs/>
                <w:sz w:val="28"/>
                <w:szCs w:val="28"/>
              </w:rPr>
              <w:t xml:space="preserve"> </w:t>
            </w:r>
            <w:r w:rsidRPr="00001E64">
              <w:rPr>
                <w:rFonts w:ascii="Arial" w:hAnsi="Arial" w:cs="Arial"/>
                <w:b/>
                <w:bCs/>
                <w:sz w:val="28"/>
                <w:szCs w:val="28"/>
              </w:rPr>
              <w:t>(</w:t>
            </w:r>
            <w:r w:rsidRPr="00001E64">
              <w:rPr>
                <w:rFonts w:ascii="Arial" w:hAnsi="Arial" w:cs="Arial"/>
                <w:b/>
                <w:bCs/>
                <w:sz w:val="28"/>
                <w:szCs w:val="28"/>
                <w:highlight w:val="yellow"/>
              </w:rPr>
              <w:t>80 mn</w:t>
            </w:r>
            <w:r w:rsidRPr="00001E64">
              <w:rPr>
                <w:rFonts w:ascii="Arial" w:hAnsi="Arial" w:cs="Arial"/>
                <w:b/>
                <w:bCs/>
                <w:sz w:val="28"/>
                <w:szCs w:val="28"/>
              </w:rPr>
              <w:t>)</w:t>
            </w:r>
          </w:p>
        </w:tc>
      </w:tr>
      <w:tr w:rsidR="001D6C4C" w14:paraId="5ADD1E95" w14:textId="77777777" w:rsidTr="00CE1246">
        <w:tc>
          <w:tcPr>
            <w:tcW w:w="10485" w:type="dxa"/>
            <w:gridSpan w:val="3"/>
          </w:tcPr>
          <w:p w14:paraId="0C833D1E" w14:textId="77777777" w:rsidR="001D6C4C" w:rsidRPr="00E61789" w:rsidRDefault="001D6C4C" w:rsidP="00E61789">
            <w:pPr>
              <w:pStyle w:val="Paragraphedeliste"/>
              <w:numPr>
                <w:ilvl w:val="0"/>
                <w:numId w:val="3"/>
              </w:numPr>
              <w:rPr>
                <w:rFonts w:ascii="Arial" w:hAnsi="Arial" w:cs="Arial"/>
                <w:b/>
                <w:sz w:val="24"/>
                <w:szCs w:val="24"/>
              </w:rPr>
            </w:pPr>
            <w:r w:rsidRPr="00E61789">
              <w:rPr>
                <w:rFonts w:ascii="Arial" w:hAnsi="Arial" w:cs="Arial"/>
                <w:b/>
                <w:sz w:val="24"/>
                <w:szCs w:val="24"/>
              </w:rPr>
              <w:t>Problématique :</w:t>
            </w:r>
          </w:p>
          <w:p w14:paraId="3A7AE549" w14:textId="49625A7B" w:rsidR="001D6C4C" w:rsidRPr="00E61789" w:rsidRDefault="001D6C4C" w:rsidP="00E61789">
            <w:pPr>
              <w:jc w:val="both"/>
              <w:rPr>
                <w:rFonts w:ascii="Arial" w:hAnsi="Arial" w:cs="Arial"/>
                <w:b/>
                <w:bCs/>
                <w:sz w:val="24"/>
                <w:szCs w:val="24"/>
              </w:rPr>
            </w:pPr>
            <w:r w:rsidRPr="00E61789">
              <w:rPr>
                <w:rFonts w:ascii="Arial" w:hAnsi="Arial" w:cs="Arial"/>
                <w:b/>
                <w:bCs/>
                <w:sz w:val="24"/>
                <w:szCs w:val="24"/>
              </w:rPr>
              <w:t xml:space="preserve">Comment améliorer </w:t>
            </w:r>
            <w:r w:rsidR="00D3520B" w:rsidRPr="00E61789">
              <w:rPr>
                <w:rFonts w:ascii="Arial" w:hAnsi="Arial" w:cs="Arial"/>
                <w:b/>
                <w:bCs/>
                <w:sz w:val="24"/>
                <w:szCs w:val="24"/>
              </w:rPr>
              <w:t>la programmation d’</w:t>
            </w:r>
            <w:r w:rsidRPr="00E61789">
              <w:rPr>
                <w:rFonts w:ascii="Arial" w:hAnsi="Arial" w:cs="Arial"/>
                <w:b/>
                <w:bCs/>
                <w:sz w:val="24"/>
                <w:szCs w:val="24"/>
              </w:rPr>
              <w:t>un assistant vocal simple capable de reconnaître des mots-clés et de répondre à des questions ?</w:t>
            </w:r>
          </w:p>
          <w:p w14:paraId="17BAF5AB" w14:textId="77777777" w:rsidR="001D6C4C" w:rsidRPr="008C231E" w:rsidRDefault="001D6C4C" w:rsidP="001D6C4C">
            <w:pPr>
              <w:rPr>
                <w:rFonts w:ascii="Arial" w:hAnsi="Arial" w:cs="Arial"/>
                <w:sz w:val="24"/>
                <w:szCs w:val="24"/>
              </w:rPr>
            </w:pPr>
          </w:p>
          <w:p w14:paraId="7A6F53EB" w14:textId="77777777" w:rsidR="001D6C4C" w:rsidRPr="00E61789" w:rsidRDefault="001D6C4C" w:rsidP="00E61789">
            <w:pPr>
              <w:pStyle w:val="Paragraphedeliste"/>
              <w:numPr>
                <w:ilvl w:val="0"/>
                <w:numId w:val="3"/>
              </w:numPr>
              <w:rPr>
                <w:rFonts w:ascii="Arial" w:hAnsi="Arial" w:cs="Arial"/>
                <w:b/>
                <w:sz w:val="24"/>
                <w:szCs w:val="24"/>
              </w:rPr>
            </w:pPr>
            <w:r w:rsidRPr="00E61789">
              <w:rPr>
                <w:rFonts w:ascii="Arial" w:hAnsi="Arial" w:cs="Arial"/>
                <w:b/>
                <w:sz w:val="24"/>
                <w:szCs w:val="24"/>
              </w:rPr>
              <w:t>Mise en situation (</w:t>
            </w:r>
            <w:r w:rsidRPr="00E61789">
              <w:rPr>
                <w:rFonts w:ascii="Arial" w:hAnsi="Arial" w:cs="Arial"/>
                <w:b/>
                <w:sz w:val="24"/>
                <w:szCs w:val="24"/>
                <w:highlight w:val="yellow"/>
              </w:rPr>
              <w:t>5 mn</w:t>
            </w:r>
            <w:r w:rsidRPr="00E61789">
              <w:rPr>
                <w:rFonts w:ascii="Arial" w:hAnsi="Arial" w:cs="Arial"/>
                <w:b/>
                <w:sz w:val="24"/>
                <w:szCs w:val="24"/>
              </w:rPr>
              <w:t>)</w:t>
            </w:r>
          </w:p>
          <w:p w14:paraId="6360350F" w14:textId="2893DFCA" w:rsidR="001D6C4C" w:rsidRPr="008C231E" w:rsidRDefault="001D6C4C" w:rsidP="00E61789">
            <w:pPr>
              <w:jc w:val="both"/>
              <w:rPr>
                <w:rFonts w:ascii="Arial" w:hAnsi="Arial" w:cs="Arial"/>
                <w:sz w:val="24"/>
                <w:szCs w:val="24"/>
              </w:rPr>
            </w:pPr>
            <w:r w:rsidRPr="008C231E">
              <w:rPr>
                <w:rFonts w:ascii="Arial" w:hAnsi="Arial" w:cs="Arial"/>
                <w:sz w:val="24"/>
                <w:szCs w:val="24"/>
              </w:rPr>
              <w:t xml:space="preserve">La séance débute par un rappel des séances précédentes. Les élèves ont compris </w:t>
            </w:r>
            <w:r w:rsidR="00D3520B">
              <w:rPr>
                <w:rFonts w:ascii="Arial" w:hAnsi="Arial" w:cs="Arial"/>
                <w:sz w:val="24"/>
                <w:szCs w:val="24"/>
              </w:rPr>
              <w:t>comment un assistant détecte un mot clé d’une requête pour répondre à une question. Mais à la fin de la programmation, le fonctionnement n’était pas réaliste d’un réel assistant vocal. On pose la question : « </w:t>
            </w:r>
            <w:r w:rsidR="00D3520B" w:rsidRPr="00D3520B">
              <w:rPr>
                <w:rFonts w:ascii="Arial" w:hAnsi="Arial" w:cs="Arial"/>
                <w:b/>
                <w:bCs/>
                <w:sz w:val="24"/>
                <w:szCs w:val="24"/>
              </w:rPr>
              <w:t>quelles améliorations notre assistant doit-il obtenir pour s’approcher du réel ?</w:t>
            </w:r>
            <w:r w:rsidR="00D3520B">
              <w:rPr>
                <w:rFonts w:ascii="Arial" w:hAnsi="Arial" w:cs="Arial"/>
                <w:sz w:val="24"/>
                <w:szCs w:val="24"/>
              </w:rPr>
              <w:t> »</w:t>
            </w:r>
          </w:p>
          <w:p w14:paraId="7CE078A1" w14:textId="77777777" w:rsidR="001D6C4C" w:rsidRPr="008C231E" w:rsidRDefault="001D6C4C" w:rsidP="001D6C4C">
            <w:pPr>
              <w:rPr>
                <w:rFonts w:ascii="Arial" w:hAnsi="Arial" w:cs="Arial"/>
                <w:sz w:val="24"/>
                <w:szCs w:val="24"/>
              </w:rPr>
            </w:pPr>
          </w:p>
          <w:p w14:paraId="74E23C4D" w14:textId="286A9FDD" w:rsidR="00D3520B" w:rsidRPr="00E61789" w:rsidRDefault="00D3520B" w:rsidP="00E61789">
            <w:pPr>
              <w:pStyle w:val="Paragraphedeliste"/>
              <w:numPr>
                <w:ilvl w:val="0"/>
                <w:numId w:val="3"/>
              </w:numPr>
              <w:rPr>
                <w:rFonts w:ascii="Arial" w:hAnsi="Arial" w:cs="Arial"/>
                <w:b/>
                <w:sz w:val="24"/>
                <w:szCs w:val="24"/>
              </w:rPr>
            </w:pPr>
            <w:r w:rsidRPr="00E61789">
              <w:rPr>
                <w:rFonts w:ascii="Arial" w:hAnsi="Arial" w:cs="Arial"/>
                <w:b/>
                <w:sz w:val="24"/>
                <w:szCs w:val="24"/>
              </w:rPr>
              <w:t>Investigations (</w:t>
            </w:r>
            <w:r w:rsidRPr="00E61789">
              <w:rPr>
                <w:rFonts w:ascii="Arial" w:hAnsi="Arial" w:cs="Arial"/>
                <w:b/>
                <w:sz w:val="24"/>
                <w:szCs w:val="24"/>
                <w:highlight w:val="yellow"/>
              </w:rPr>
              <w:t>10 mn</w:t>
            </w:r>
            <w:r w:rsidRPr="00E61789">
              <w:rPr>
                <w:rFonts w:ascii="Arial" w:hAnsi="Arial" w:cs="Arial"/>
                <w:b/>
                <w:sz w:val="24"/>
                <w:szCs w:val="24"/>
              </w:rPr>
              <w:t>)</w:t>
            </w:r>
          </w:p>
          <w:p w14:paraId="538E0177" w14:textId="2F203E73" w:rsidR="00D3520B" w:rsidRDefault="00D3520B" w:rsidP="00D3520B">
            <w:pPr>
              <w:jc w:val="both"/>
              <w:rPr>
                <w:rFonts w:ascii="Arial" w:hAnsi="Arial" w:cs="Arial"/>
                <w:sz w:val="24"/>
                <w:szCs w:val="24"/>
              </w:rPr>
            </w:pPr>
            <w:r w:rsidRPr="008C231E">
              <w:rPr>
                <w:rFonts w:ascii="Arial" w:hAnsi="Arial" w:cs="Arial"/>
                <w:sz w:val="24"/>
                <w:szCs w:val="24"/>
              </w:rPr>
              <w:t xml:space="preserve">Les élèves testent </w:t>
            </w:r>
            <w:r>
              <w:rPr>
                <w:rFonts w:ascii="Arial" w:hAnsi="Arial" w:cs="Arial"/>
                <w:sz w:val="24"/>
                <w:szCs w:val="24"/>
              </w:rPr>
              <w:t>à nouveau</w:t>
            </w:r>
            <w:r w:rsidRPr="008C231E">
              <w:rPr>
                <w:rFonts w:ascii="Arial" w:hAnsi="Arial" w:cs="Arial"/>
                <w:sz w:val="24"/>
                <w:szCs w:val="24"/>
              </w:rPr>
              <w:t xml:space="preserve"> </w:t>
            </w:r>
            <w:proofErr w:type="spellStart"/>
            <w:r w:rsidRPr="008C231E">
              <w:rPr>
                <w:rFonts w:ascii="Arial" w:hAnsi="Arial" w:cs="Arial"/>
                <w:sz w:val="24"/>
                <w:szCs w:val="24"/>
              </w:rPr>
              <w:t>EduVox</w:t>
            </w:r>
            <w:proofErr w:type="spellEnd"/>
            <w:r w:rsidRPr="008C231E">
              <w:rPr>
                <w:rFonts w:ascii="Arial" w:hAnsi="Arial" w:cs="Arial"/>
                <w:sz w:val="24"/>
                <w:szCs w:val="24"/>
              </w:rPr>
              <w:t xml:space="preserve"> Niveau 1. Ils prononcent des mots-clés simples comme «</w:t>
            </w:r>
            <w:r w:rsidR="00E61789">
              <w:rPr>
                <w:rFonts w:ascii="Arial" w:hAnsi="Arial" w:cs="Arial"/>
                <w:sz w:val="24"/>
                <w:szCs w:val="24"/>
              </w:rPr>
              <w:t> </w:t>
            </w:r>
            <w:proofErr w:type="spellStart"/>
            <w:r w:rsidRPr="008C231E">
              <w:rPr>
                <w:rFonts w:ascii="Arial" w:hAnsi="Arial" w:cs="Arial"/>
                <w:sz w:val="24"/>
                <w:szCs w:val="24"/>
              </w:rPr>
              <w:t>bluetooth</w:t>
            </w:r>
            <w:proofErr w:type="spellEnd"/>
            <w:r w:rsidR="00E61789">
              <w:rPr>
                <w:rFonts w:ascii="Arial" w:hAnsi="Arial" w:cs="Arial"/>
                <w:sz w:val="24"/>
                <w:szCs w:val="24"/>
              </w:rPr>
              <w:t> </w:t>
            </w:r>
            <w:r w:rsidRPr="008C231E">
              <w:rPr>
                <w:rFonts w:ascii="Arial" w:hAnsi="Arial" w:cs="Arial"/>
                <w:sz w:val="24"/>
                <w:szCs w:val="24"/>
              </w:rPr>
              <w:t xml:space="preserve">», « données personnelles » ou « assistant vocal ». Ils constatent que l’application répond lorsque la demande correspond exactement au mot-clé attendu. </w:t>
            </w:r>
          </w:p>
          <w:p w14:paraId="57214096" w14:textId="78A937B6" w:rsidR="00D3520B" w:rsidRPr="008C231E" w:rsidRDefault="00D3520B" w:rsidP="00D3520B">
            <w:pPr>
              <w:jc w:val="both"/>
              <w:rPr>
                <w:rFonts w:ascii="Arial" w:hAnsi="Arial" w:cs="Arial"/>
                <w:sz w:val="24"/>
                <w:szCs w:val="24"/>
              </w:rPr>
            </w:pPr>
            <w:r w:rsidRPr="008C231E">
              <w:rPr>
                <w:rFonts w:ascii="Arial" w:hAnsi="Arial" w:cs="Arial"/>
                <w:sz w:val="24"/>
                <w:szCs w:val="24"/>
              </w:rPr>
              <w:t xml:space="preserve">Ils testent ensuite des phrases plus longues comme « Peux-tu m’expliquer le </w:t>
            </w:r>
            <w:proofErr w:type="spellStart"/>
            <w:r w:rsidRPr="008C231E">
              <w:rPr>
                <w:rFonts w:ascii="Arial" w:hAnsi="Arial" w:cs="Arial"/>
                <w:sz w:val="24"/>
                <w:szCs w:val="24"/>
              </w:rPr>
              <w:t>bluetooth</w:t>
            </w:r>
            <w:proofErr w:type="spellEnd"/>
            <w:r w:rsidRPr="008C231E">
              <w:rPr>
                <w:rFonts w:ascii="Arial" w:hAnsi="Arial" w:cs="Arial"/>
                <w:sz w:val="24"/>
                <w:szCs w:val="24"/>
              </w:rPr>
              <w:t xml:space="preserve"> ? » ou «</w:t>
            </w:r>
            <w:r w:rsidR="00E61789">
              <w:rPr>
                <w:rFonts w:ascii="Arial" w:hAnsi="Arial" w:cs="Arial"/>
                <w:sz w:val="24"/>
                <w:szCs w:val="24"/>
              </w:rPr>
              <w:t> </w:t>
            </w:r>
            <w:r w:rsidRPr="008C231E">
              <w:rPr>
                <w:rFonts w:ascii="Arial" w:hAnsi="Arial" w:cs="Arial"/>
                <w:sz w:val="24"/>
                <w:szCs w:val="24"/>
              </w:rPr>
              <w:t>C’est quoi un assistant vocal ? ». Ils observent alors que le programme ne répond pas toujours correctement, car il compare toute la phrase avec le mot-clé exact.</w:t>
            </w:r>
          </w:p>
          <w:p w14:paraId="6A234D67" w14:textId="77777777" w:rsidR="00D3520B" w:rsidRDefault="00D3520B" w:rsidP="001D6C4C">
            <w:pPr>
              <w:rPr>
                <w:rFonts w:ascii="Arial" w:hAnsi="Arial" w:cs="Arial"/>
                <w:b/>
                <w:sz w:val="24"/>
                <w:szCs w:val="24"/>
              </w:rPr>
            </w:pPr>
          </w:p>
          <w:p w14:paraId="70BE0CD2" w14:textId="77777777" w:rsidR="001D6C4C" w:rsidRPr="00E61789" w:rsidRDefault="001D6C4C" w:rsidP="00E61789">
            <w:pPr>
              <w:pStyle w:val="Paragraphedeliste"/>
              <w:numPr>
                <w:ilvl w:val="0"/>
                <w:numId w:val="3"/>
              </w:numPr>
              <w:rPr>
                <w:rFonts w:ascii="Arial" w:hAnsi="Arial" w:cs="Arial"/>
                <w:b/>
                <w:sz w:val="24"/>
                <w:szCs w:val="24"/>
              </w:rPr>
            </w:pPr>
            <w:r w:rsidRPr="00E61789">
              <w:rPr>
                <w:rFonts w:ascii="Arial" w:hAnsi="Arial" w:cs="Arial"/>
                <w:b/>
                <w:sz w:val="24"/>
                <w:szCs w:val="24"/>
              </w:rPr>
              <w:t>Propositions / Hypothèses (</w:t>
            </w:r>
            <w:r w:rsidRPr="00E61789">
              <w:rPr>
                <w:rFonts w:ascii="Arial" w:hAnsi="Arial" w:cs="Arial"/>
                <w:b/>
                <w:sz w:val="24"/>
                <w:szCs w:val="24"/>
                <w:highlight w:val="yellow"/>
              </w:rPr>
              <w:t>5 mn</w:t>
            </w:r>
            <w:r w:rsidRPr="00E61789">
              <w:rPr>
                <w:rFonts w:ascii="Arial" w:hAnsi="Arial" w:cs="Arial"/>
                <w:b/>
                <w:sz w:val="24"/>
                <w:szCs w:val="24"/>
              </w:rPr>
              <w:t>)</w:t>
            </w:r>
          </w:p>
          <w:p w14:paraId="5B674050" w14:textId="05AA3D3C" w:rsidR="001D6C4C" w:rsidRDefault="001D6C4C" w:rsidP="00575C7D">
            <w:pPr>
              <w:jc w:val="both"/>
              <w:rPr>
                <w:rFonts w:ascii="Arial" w:hAnsi="Arial" w:cs="Arial"/>
                <w:sz w:val="24"/>
                <w:szCs w:val="24"/>
              </w:rPr>
            </w:pPr>
            <w:r w:rsidRPr="008C231E">
              <w:rPr>
                <w:rFonts w:ascii="Arial" w:hAnsi="Arial" w:cs="Arial"/>
                <w:sz w:val="24"/>
                <w:szCs w:val="24"/>
              </w:rPr>
              <w:t xml:space="preserve">Les élèves émettent des hypothèses sur la manière dont </w:t>
            </w:r>
            <w:proofErr w:type="spellStart"/>
            <w:r w:rsidRPr="008C231E">
              <w:rPr>
                <w:rFonts w:ascii="Arial" w:hAnsi="Arial" w:cs="Arial"/>
                <w:sz w:val="24"/>
                <w:szCs w:val="24"/>
              </w:rPr>
              <w:t>EduVox</w:t>
            </w:r>
            <w:proofErr w:type="spellEnd"/>
            <w:r w:rsidRPr="008C231E">
              <w:rPr>
                <w:rFonts w:ascii="Arial" w:hAnsi="Arial" w:cs="Arial"/>
                <w:sz w:val="24"/>
                <w:szCs w:val="24"/>
              </w:rPr>
              <w:t xml:space="preserve"> peut reconnaître une question. </w:t>
            </w:r>
            <w:r w:rsidR="00D3520B">
              <w:rPr>
                <w:rFonts w:ascii="Arial" w:hAnsi="Arial" w:cs="Arial"/>
                <w:sz w:val="24"/>
                <w:szCs w:val="24"/>
              </w:rPr>
              <w:t>On attend qu’ils identifient l’opérateur « = » comme responsable du dysfonctionnement. Le professeur accompagne la classe pour faire émerger la notion de « </w:t>
            </w:r>
            <w:r w:rsidR="00D3520B" w:rsidRPr="00E61789">
              <w:rPr>
                <w:rFonts w:ascii="Arial" w:hAnsi="Arial" w:cs="Arial"/>
                <w:b/>
                <w:bCs/>
                <w:sz w:val="24"/>
                <w:szCs w:val="24"/>
              </w:rPr>
              <w:t>contient</w:t>
            </w:r>
            <w:r w:rsidR="00D3520B">
              <w:rPr>
                <w:rFonts w:ascii="Arial" w:hAnsi="Arial" w:cs="Arial"/>
                <w:sz w:val="24"/>
                <w:szCs w:val="24"/>
              </w:rPr>
              <w:t> »</w:t>
            </w:r>
            <w:r w:rsidR="00575C7D">
              <w:rPr>
                <w:rFonts w:ascii="Arial" w:hAnsi="Arial" w:cs="Arial"/>
                <w:sz w:val="24"/>
                <w:szCs w:val="24"/>
              </w:rPr>
              <w:t xml:space="preserve"> dans une phrase.</w:t>
            </w:r>
          </w:p>
          <w:p w14:paraId="358A26A0" w14:textId="0FF8A87C" w:rsidR="001D6C4C" w:rsidRDefault="001D6C4C" w:rsidP="001D6C4C">
            <w:pPr>
              <w:rPr>
                <w:rFonts w:ascii="Arial" w:hAnsi="Arial" w:cs="Arial"/>
                <w:sz w:val="24"/>
                <w:szCs w:val="24"/>
              </w:rPr>
            </w:pPr>
          </w:p>
          <w:p w14:paraId="6404EE29" w14:textId="13B11D51" w:rsidR="001D6C4C" w:rsidRPr="00E61789" w:rsidRDefault="001D6C4C" w:rsidP="00E61789">
            <w:pPr>
              <w:pStyle w:val="Paragraphedeliste"/>
              <w:numPr>
                <w:ilvl w:val="0"/>
                <w:numId w:val="3"/>
              </w:numPr>
              <w:rPr>
                <w:rFonts w:ascii="Arial" w:hAnsi="Arial" w:cs="Arial"/>
                <w:b/>
                <w:sz w:val="24"/>
                <w:szCs w:val="24"/>
              </w:rPr>
            </w:pPr>
            <w:r w:rsidRPr="00E61789">
              <w:rPr>
                <w:rFonts w:ascii="Arial" w:hAnsi="Arial" w:cs="Arial"/>
                <w:b/>
                <w:sz w:val="24"/>
                <w:szCs w:val="24"/>
              </w:rPr>
              <w:t>Investigations (</w:t>
            </w:r>
            <w:r w:rsidRPr="00E61789">
              <w:rPr>
                <w:rFonts w:ascii="Arial" w:hAnsi="Arial" w:cs="Arial"/>
                <w:b/>
                <w:sz w:val="24"/>
                <w:szCs w:val="24"/>
                <w:highlight w:val="yellow"/>
              </w:rPr>
              <w:t>3</w:t>
            </w:r>
            <w:r w:rsidR="00E61789">
              <w:rPr>
                <w:rFonts w:ascii="Arial" w:hAnsi="Arial" w:cs="Arial"/>
                <w:b/>
                <w:sz w:val="24"/>
                <w:szCs w:val="24"/>
                <w:highlight w:val="yellow"/>
              </w:rPr>
              <w:t>5</w:t>
            </w:r>
            <w:r w:rsidRPr="00E61789">
              <w:rPr>
                <w:rFonts w:ascii="Arial" w:hAnsi="Arial" w:cs="Arial"/>
                <w:b/>
                <w:sz w:val="24"/>
                <w:szCs w:val="24"/>
                <w:highlight w:val="yellow"/>
              </w:rPr>
              <w:t xml:space="preserve"> mn</w:t>
            </w:r>
            <w:r w:rsidRPr="00E61789">
              <w:rPr>
                <w:rFonts w:ascii="Arial" w:hAnsi="Arial" w:cs="Arial"/>
                <w:b/>
                <w:sz w:val="24"/>
                <w:szCs w:val="24"/>
              </w:rPr>
              <w:t>)</w:t>
            </w:r>
          </w:p>
          <w:p w14:paraId="3F2F4381" w14:textId="06EA46F9" w:rsidR="00575C7D" w:rsidRDefault="00575C7D" w:rsidP="00575C7D">
            <w:pPr>
              <w:jc w:val="both"/>
              <w:rPr>
                <w:rFonts w:ascii="Arial" w:hAnsi="Arial" w:cs="Arial"/>
                <w:sz w:val="24"/>
                <w:szCs w:val="24"/>
              </w:rPr>
            </w:pPr>
            <w:r>
              <w:rPr>
                <w:rFonts w:ascii="Arial" w:hAnsi="Arial" w:cs="Arial"/>
                <w:sz w:val="24"/>
                <w:szCs w:val="24"/>
              </w:rPr>
              <w:t>On donne le cahier des charges de l’application : « </w:t>
            </w:r>
            <w:proofErr w:type="spellStart"/>
            <w:r w:rsidRPr="00BE0BFC">
              <w:rPr>
                <w:rFonts w:ascii="Arial" w:hAnsi="Arial" w:cs="Arial"/>
                <w:i/>
                <w:iCs/>
                <w:sz w:val="24"/>
                <w:szCs w:val="24"/>
              </w:rPr>
              <w:t>EduVox</w:t>
            </w:r>
            <w:proofErr w:type="spellEnd"/>
            <w:r w:rsidRPr="00BE0BFC">
              <w:rPr>
                <w:rFonts w:ascii="Arial" w:hAnsi="Arial" w:cs="Arial"/>
                <w:i/>
                <w:iCs/>
                <w:sz w:val="24"/>
                <w:szCs w:val="24"/>
              </w:rPr>
              <w:t xml:space="preserve"> doit pouvoir répondre à des questions posées à voix haute sur trois thèmes : le Bluetooth, les données personnelles et les assistants vocaux. Si la question ne porte sur aucun de ces thèmes, il doit le signaler à l'utilisateur.</w:t>
            </w:r>
            <w:r>
              <w:rPr>
                <w:rFonts w:ascii="Arial" w:hAnsi="Arial" w:cs="Arial"/>
                <w:i/>
                <w:iCs/>
                <w:sz w:val="24"/>
                <w:szCs w:val="24"/>
              </w:rPr>
              <w:t> </w:t>
            </w:r>
            <w:r w:rsidRPr="00575C7D">
              <w:rPr>
                <w:rFonts w:ascii="Arial" w:hAnsi="Arial" w:cs="Arial"/>
                <w:i/>
                <w:iCs/>
                <w:sz w:val="24"/>
                <w:szCs w:val="24"/>
              </w:rPr>
              <w:t>Il devra reconnaître un mot-clé même lorsqu’il est contenu dans une phrase complète.</w:t>
            </w:r>
            <w:r>
              <w:rPr>
                <w:rFonts w:ascii="Arial" w:hAnsi="Arial" w:cs="Arial"/>
                <w:i/>
                <w:iCs/>
                <w:sz w:val="24"/>
                <w:szCs w:val="24"/>
              </w:rPr>
              <w:t xml:space="preserve"> »</w:t>
            </w:r>
          </w:p>
          <w:p w14:paraId="2C3196AD" w14:textId="77777777" w:rsidR="001D6C4C" w:rsidRPr="008C231E" w:rsidRDefault="001D6C4C" w:rsidP="001D6C4C">
            <w:pPr>
              <w:rPr>
                <w:rFonts w:ascii="Arial" w:hAnsi="Arial" w:cs="Arial"/>
                <w:sz w:val="24"/>
                <w:szCs w:val="24"/>
              </w:rPr>
            </w:pPr>
          </w:p>
          <w:p w14:paraId="67CBF9F3" w14:textId="35EF50AE" w:rsidR="00575C7D" w:rsidRDefault="00575C7D" w:rsidP="00575C7D">
            <w:pPr>
              <w:jc w:val="both"/>
              <w:rPr>
                <w:rFonts w:ascii="Arial" w:hAnsi="Arial" w:cs="Arial"/>
                <w:sz w:val="24"/>
                <w:szCs w:val="24"/>
              </w:rPr>
            </w:pPr>
            <w:r>
              <w:rPr>
                <w:rFonts w:ascii="Arial" w:hAnsi="Arial" w:cs="Arial"/>
                <w:sz w:val="24"/>
                <w:szCs w:val="24"/>
              </w:rPr>
              <w:t xml:space="preserve">Ensuite on demande </w:t>
            </w:r>
            <w:r w:rsidR="00E61789">
              <w:rPr>
                <w:rFonts w:ascii="Arial" w:hAnsi="Arial" w:cs="Arial"/>
                <w:sz w:val="24"/>
                <w:szCs w:val="24"/>
              </w:rPr>
              <w:t xml:space="preserve">aux élèves </w:t>
            </w:r>
            <w:r>
              <w:rPr>
                <w:rFonts w:ascii="Arial" w:hAnsi="Arial" w:cs="Arial"/>
                <w:sz w:val="24"/>
                <w:szCs w:val="24"/>
              </w:rPr>
              <w:t>de compléter l’algorigramme fourni (</w:t>
            </w:r>
            <w:r w:rsidRPr="00BE0BFC">
              <w:rPr>
                <w:rFonts w:ascii="Arial" w:hAnsi="Arial" w:cs="Arial"/>
                <w:i/>
                <w:iCs/>
                <w:sz w:val="24"/>
                <w:szCs w:val="24"/>
              </w:rPr>
              <w:t>Seq1-s</w:t>
            </w:r>
            <w:r>
              <w:rPr>
                <w:rFonts w:ascii="Arial" w:hAnsi="Arial" w:cs="Arial"/>
                <w:i/>
                <w:iCs/>
                <w:sz w:val="24"/>
                <w:szCs w:val="24"/>
              </w:rPr>
              <w:t>4</w:t>
            </w:r>
            <w:r w:rsidRPr="00BE0BFC">
              <w:rPr>
                <w:rFonts w:ascii="Arial" w:hAnsi="Arial" w:cs="Arial"/>
                <w:i/>
                <w:iCs/>
                <w:sz w:val="24"/>
                <w:szCs w:val="24"/>
              </w:rPr>
              <w:t>.pdf</w:t>
            </w:r>
            <w:r>
              <w:rPr>
                <w:rFonts w:ascii="Arial" w:hAnsi="Arial" w:cs="Arial"/>
                <w:sz w:val="24"/>
                <w:szCs w:val="24"/>
              </w:rPr>
              <w:t>). L’enseignant effectue une correction en classe entière de l’algorigramme.</w:t>
            </w:r>
          </w:p>
          <w:p w14:paraId="1740C5B5" w14:textId="77777777" w:rsidR="00575C7D" w:rsidRDefault="00575C7D" w:rsidP="00575C7D">
            <w:pPr>
              <w:jc w:val="both"/>
              <w:rPr>
                <w:rFonts w:ascii="Arial" w:hAnsi="Arial" w:cs="Arial"/>
                <w:sz w:val="24"/>
                <w:szCs w:val="24"/>
              </w:rPr>
            </w:pPr>
          </w:p>
          <w:p w14:paraId="2AED6FD8" w14:textId="3CBED703" w:rsidR="00575C7D" w:rsidRDefault="00575C7D" w:rsidP="00575C7D">
            <w:pPr>
              <w:jc w:val="both"/>
              <w:rPr>
                <w:rFonts w:ascii="Arial" w:hAnsi="Arial" w:cs="Arial"/>
                <w:sz w:val="24"/>
                <w:szCs w:val="24"/>
              </w:rPr>
            </w:pPr>
            <w:r>
              <w:rPr>
                <w:rFonts w:ascii="Arial" w:hAnsi="Arial" w:cs="Arial"/>
                <w:sz w:val="24"/>
                <w:szCs w:val="24"/>
              </w:rPr>
              <w:t>Dans un second temps, les élèves ouvrent le projet (</w:t>
            </w:r>
            <w:r w:rsidRPr="000278E8">
              <w:rPr>
                <w:rFonts w:ascii="Arial" w:hAnsi="Arial" w:cs="Arial"/>
                <w:i/>
                <w:iCs/>
                <w:sz w:val="24"/>
                <w:szCs w:val="24"/>
              </w:rPr>
              <w:t>Seq1_s</w:t>
            </w:r>
            <w:r>
              <w:rPr>
                <w:rFonts w:ascii="Arial" w:hAnsi="Arial" w:cs="Arial"/>
                <w:i/>
                <w:iCs/>
                <w:sz w:val="24"/>
                <w:szCs w:val="24"/>
              </w:rPr>
              <w:t>4</w:t>
            </w:r>
            <w:r w:rsidRPr="000278E8">
              <w:rPr>
                <w:rFonts w:ascii="Arial" w:hAnsi="Arial" w:cs="Arial"/>
                <w:i/>
                <w:iCs/>
                <w:sz w:val="24"/>
                <w:szCs w:val="24"/>
              </w:rPr>
              <w:t>_EduVox_N</w:t>
            </w:r>
            <w:r>
              <w:rPr>
                <w:rFonts w:ascii="Arial" w:hAnsi="Arial" w:cs="Arial"/>
                <w:i/>
                <w:iCs/>
                <w:sz w:val="24"/>
                <w:szCs w:val="24"/>
              </w:rPr>
              <w:t>2</w:t>
            </w:r>
            <w:r w:rsidRPr="000278E8">
              <w:rPr>
                <w:rFonts w:ascii="Arial" w:hAnsi="Arial" w:cs="Arial"/>
                <w:i/>
                <w:iCs/>
                <w:sz w:val="24"/>
                <w:szCs w:val="24"/>
              </w:rPr>
              <w:t>.aia</w:t>
            </w:r>
            <w:r>
              <w:rPr>
                <w:rFonts w:ascii="Arial" w:hAnsi="Arial" w:cs="Arial"/>
                <w:sz w:val="24"/>
                <w:szCs w:val="24"/>
              </w:rPr>
              <w:t>) en s’aidant de la fiche ressource (</w:t>
            </w:r>
            <w:r w:rsidRPr="00F91DAD">
              <w:rPr>
                <w:rFonts w:ascii="Arial" w:hAnsi="Arial" w:cs="Arial"/>
                <w:i/>
                <w:iCs/>
                <w:sz w:val="24"/>
                <w:szCs w:val="24"/>
              </w:rPr>
              <w:t>Seq1-s</w:t>
            </w:r>
            <w:r>
              <w:rPr>
                <w:rFonts w:ascii="Arial" w:hAnsi="Arial" w:cs="Arial"/>
                <w:i/>
                <w:iCs/>
                <w:sz w:val="24"/>
                <w:szCs w:val="24"/>
              </w:rPr>
              <w:t>4</w:t>
            </w:r>
            <w:r w:rsidRPr="00F91DAD">
              <w:rPr>
                <w:rFonts w:ascii="Arial" w:hAnsi="Arial" w:cs="Arial"/>
                <w:i/>
                <w:iCs/>
                <w:sz w:val="24"/>
                <w:szCs w:val="24"/>
              </w:rPr>
              <w:t>_fiche_ressource_N</w:t>
            </w:r>
            <w:r>
              <w:rPr>
                <w:rFonts w:ascii="Arial" w:hAnsi="Arial" w:cs="Arial"/>
                <w:i/>
                <w:iCs/>
                <w:sz w:val="24"/>
                <w:szCs w:val="24"/>
              </w:rPr>
              <w:t>2</w:t>
            </w:r>
            <w:r w:rsidRPr="00F91DAD">
              <w:rPr>
                <w:rFonts w:ascii="Arial" w:hAnsi="Arial" w:cs="Arial"/>
                <w:i/>
                <w:iCs/>
                <w:sz w:val="24"/>
                <w:szCs w:val="24"/>
              </w:rPr>
              <w:t>.pdf</w:t>
            </w:r>
            <w:r>
              <w:rPr>
                <w:rFonts w:ascii="Arial" w:hAnsi="Arial" w:cs="Arial"/>
                <w:sz w:val="24"/>
                <w:szCs w:val="24"/>
              </w:rPr>
              <w:t xml:space="preserve">). </w:t>
            </w:r>
            <w:r w:rsidRPr="008C231E">
              <w:rPr>
                <w:rFonts w:ascii="Arial" w:hAnsi="Arial" w:cs="Arial"/>
                <w:sz w:val="24"/>
                <w:szCs w:val="24"/>
              </w:rPr>
              <w:t xml:space="preserve">Les élèves repèrent ensuite dans les blocs App </w:t>
            </w:r>
            <w:proofErr w:type="spellStart"/>
            <w:r w:rsidRPr="008C231E">
              <w:rPr>
                <w:rFonts w:ascii="Arial" w:hAnsi="Arial" w:cs="Arial"/>
                <w:sz w:val="24"/>
                <w:szCs w:val="24"/>
              </w:rPr>
              <w:t>Inventor</w:t>
            </w:r>
            <w:proofErr w:type="spellEnd"/>
            <w:r w:rsidRPr="008C231E">
              <w:rPr>
                <w:rFonts w:ascii="Arial" w:hAnsi="Arial" w:cs="Arial"/>
                <w:sz w:val="24"/>
                <w:szCs w:val="24"/>
              </w:rPr>
              <w:t xml:space="preserve"> les éléments importants du programme : </w:t>
            </w:r>
          </w:p>
          <w:p w14:paraId="71E8890F" w14:textId="77777777" w:rsidR="00575C7D" w:rsidRDefault="00575C7D" w:rsidP="00575C7D">
            <w:pPr>
              <w:pStyle w:val="Paragraphedeliste"/>
              <w:numPr>
                <w:ilvl w:val="0"/>
                <w:numId w:val="4"/>
              </w:numPr>
              <w:jc w:val="both"/>
              <w:rPr>
                <w:rFonts w:ascii="Arial" w:hAnsi="Arial" w:cs="Arial"/>
                <w:sz w:val="24"/>
                <w:szCs w:val="24"/>
              </w:rPr>
            </w:pPr>
            <w:proofErr w:type="gramStart"/>
            <w:r w:rsidRPr="00F91DAD">
              <w:rPr>
                <w:rFonts w:ascii="Arial" w:hAnsi="Arial" w:cs="Arial"/>
                <w:sz w:val="24"/>
                <w:szCs w:val="24"/>
              </w:rPr>
              <w:t>le</w:t>
            </w:r>
            <w:proofErr w:type="gramEnd"/>
            <w:r w:rsidRPr="00F91DAD">
              <w:rPr>
                <w:rFonts w:ascii="Arial" w:hAnsi="Arial" w:cs="Arial"/>
                <w:sz w:val="24"/>
                <w:szCs w:val="24"/>
              </w:rPr>
              <w:t xml:space="preserve"> bouton Parler, </w:t>
            </w:r>
          </w:p>
          <w:p w14:paraId="00DEEB41" w14:textId="77777777" w:rsidR="00575C7D" w:rsidRDefault="00575C7D" w:rsidP="00575C7D">
            <w:pPr>
              <w:pStyle w:val="Paragraphedeliste"/>
              <w:numPr>
                <w:ilvl w:val="0"/>
                <w:numId w:val="4"/>
              </w:numPr>
              <w:jc w:val="both"/>
              <w:rPr>
                <w:rFonts w:ascii="Arial" w:hAnsi="Arial" w:cs="Arial"/>
                <w:sz w:val="24"/>
                <w:szCs w:val="24"/>
              </w:rPr>
            </w:pPr>
            <w:proofErr w:type="gramStart"/>
            <w:r w:rsidRPr="00F91DAD">
              <w:rPr>
                <w:rFonts w:ascii="Arial" w:hAnsi="Arial" w:cs="Arial"/>
                <w:sz w:val="24"/>
                <w:szCs w:val="24"/>
              </w:rPr>
              <w:t>le</w:t>
            </w:r>
            <w:proofErr w:type="gramEnd"/>
            <w:r w:rsidRPr="00F91DAD">
              <w:rPr>
                <w:rFonts w:ascii="Arial" w:hAnsi="Arial" w:cs="Arial"/>
                <w:sz w:val="24"/>
                <w:szCs w:val="24"/>
              </w:rPr>
              <w:t xml:space="preserve"> composant de reconnaissance vocale, </w:t>
            </w:r>
          </w:p>
          <w:p w14:paraId="02F3D82F" w14:textId="77777777" w:rsidR="00575C7D" w:rsidRDefault="00575C7D" w:rsidP="00575C7D">
            <w:pPr>
              <w:pStyle w:val="Paragraphedeliste"/>
              <w:numPr>
                <w:ilvl w:val="0"/>
                <w:numId w:val="4"/>
              </w:numPr>
              <w:jc w:val="both"/>
              <w:rPr>
                <w:rFonts w:ascii="Arial" w:hAnsi="Arial" w:cs="Arial"/>
                <w:sz w:val="24"/>
                <w:szCs w:val="24"/>
              </w:rPr>
            </w:pPr>
            <w:proofErr w:type="gramStart"/>
            <w:r w:rsidRPr="00F91DAD">
              <w:rPr>
                <w:rFonts w:ascii="Arial" w:hAnsi="Arial" w:cs="Arial"/>
                <w:sz w:val="24"/>
                <w:szCs w:val="24"/>
              </w:rPr>
              <w:t>la</w:t>
            </w:r>
            <w:proofErr w:type="gramEnd"/>
            <w:r w:rsidRPr="00F91DAD">
              <w:rPr>
                <w:rFonts w:ascii="Arial" w:hAnsi="Arial" w:cs="Arial"/>
                <w:sz w:val="24"/>
                <w:szCs w:val="24"/>
              </w:rPr>
              <w:t xml:space="preserve"> variable qui stocke la phrase reconnue, </w:t>
            </w:r>
          </w:p>
          <w:p w14:paraId="5FB9460F" w14:textId="77777777" w:rsidR="00575C7D" w:rsidRDefault="00575C7D" w:rsidP="00575C7D">
            <w:pPr>
              <w:pStyle w:val="Paragraphedeliste"/>
              <w:numPr>
                <w:ilvl w:val="0"/>
                <w:numId w:val="4"/>
              </w:numPr>
              <w:jc w:val="both"/>
              <w:rPr>
                <w:rFonts w:ascii="Arial" w:hAnsi="Arial" w:cs="Arial"/>
                <w:sz w:val="24"/>
                <w:szCs w:val="24"/>
              </w:rPr>
            </w:pPr>
            <w:proofErr w:type="gramStart"/>
            <w:r w:rsidRPr="00F91DAD">
              <w:rPr>
                <w:rFonts w:ascii="Arial" w:hAnsi="Arial" w:cs="Arial"/>
                <w:sz w:val="24"/>
                <w:szCs w:val="24"/>
              </w:rPr>
              <w:lastRenderedPageBreak/>
              <w:t>les</w:t>
            </w:r>
            <w:proofErr w:type="gramEnd"/>
            <w:r w:rsidRPr="00F91DAD">
              <w:rPr>
                <w:rFonts w:ascii="Arial" w:hAnsi="Arial" w:cs="Arial"/>
                <w:sz w:val="24"/>
                <w:szCs w:val="24"/>
              </w:rPr>
              <w:t xml:space="preserve"> instructions conditionnelles </w:t>
            </w:r>
          </w:p>
          <w:p w14:paraId="61C1A19F" w14:textId="77777777" w:rsidR="00575C7D" w:rsidRDefault="00575C7D" w:rsidP="00575C7D">
            <w:pPr>
              <w:pStyle w:val="Paragraphedeliste"/>
              <w:numPr>
                <w:ilvl w:val="0"/>
                <w:numId w:val="4"/>
              </w:numPr>
              <w:jc w:val="both"/>
              <w:rPr>
                <w:rFonts w:ascii="Arial" w:hAnsi="Arial" w:cs="Arial"/>
                <w:sz w:val="24"/>
                <w:szCs w:val="24"/>
              </w:rPr>
            </w:pPr>
            <w:proofErr w:type="gramStart"/>
            <w:r w:rsidRPr="00F91DAD">
              <w:rPr>
                <w:rFonts w:ascii="Arial" w:hAnsi="Arial" w:cs="Arial"/>
                <w:sz w:val="24"/>
                <w:szCs w:val="24"/>
              </w:rPr>
              <w:t>les</w:t>
            </w:r>
            <w:proofErr w:type="gramEnd"/>
            <w:r w:rsidRPr="00F91DAD">
              <w:rPr>
                <w:rFonts w:ascii="Arial" w:hAnsi="Arial" w:cs="Arial"/>
                <w:sz w:val="24"/>
                <w:szCs w:val="24"/>
              </w:rPr>
              <w:t xml:space="preserve"> réponses affichées ou lues à voix haute. </w:t>
            </w:r>
          </w:p>
          <w:p w14:paraId="6AC95A69" w14:textId="77777777" w:rsidR="001D6C4C" w:rsidRPr="008C231E" w:rsidRDefault="001D6C4C" w:rsidP="001D6C4C">
            <w:pPr>
              <w:rPr>
                <w:rFonts w:ascii="Arial" w:hAnsi="Arial" w:cs="Arial"/>
                <w:sz w:val="24"/>
                <w:szCs w:val="24"/>
              </w:rPr>
            </w:pPr>
          </w:p>
          <w:p w14:paraId="12AFED07" w14:textId="77777777" w:rsidR="00575C7D" w:rsidRDefault="001D6C4C" w:rsidP="00575C7D">
            <w:pPr>
              <w:jc w:val="both"/>
              <w:rPr>
                <w:rFonts w:ascii="Arial" w:hAnsi="Arial" w:cs="Arial"/>
                <w:sz w:val="24"/>
                <w:szCs w:val="24"/>
              </w:rPr>
            </w:pPr>
            <w:r w:rsidRPr="008C231E">
              <w:rPr>
                <w:rFonts w:ascii="Arial" w:hAnsi="Arial" w:cs="Arial"/>
                <w:sz w:val="24"/>
                <w:szCs w:val="24"/>
              </w:rPr>
              <w:t xml:space="preserve">Ils observent que la logique du programme a été améliorée. Au lieu de vérifier si la question est exactement égale au mot-clé, le programme teste si la phrase contient ce mot-clé. </w:t>
            </w:r>
          </w:p>
          <w:p w14:paraId="704551AC" w14:textId="77777777" w:rsidR="00575C7D" w:rsidRDefault="001D6C4C" w:rsidP="00575C7D">
            <w:pPr>
              <w:jc w:val="both"/>
              <w:rPr>
                <w:rFonts w:ascii="Arial" w:hAnsi="Arial" w:cs="Arial"/>
                <w:sz w:val="24"/>
                <w:szCs w:val="24"/>
              </w:rPr>
            </w:pPr>
            <w:r w:rsidRPr="008C231E">
              <w:rPr>
                <w:rFonts w:ascii="Arial" w:hAnsi="Arial" w:cs="Arial"/>
                <w:sz w:val="24"/>
                <w:szCs w:val="24"/>
              </w:rPr>
              <w:t xml:space="preserve">Les élèves comparent alors les deux fonctionnements : dans le Niveau 1, « </w:t>
            </w:r>
            <w:proofErr w:type="spellStart"/>
            <w:r w:rsidRPr="008C231E">
              <w:rPr>
                <w:rFonts w:ascii="Arial" w:hAnsi="Arial" w:cs="Arial"/>
                <w:sz w:val="24"/>
                <w:szCs w:val="24"/>
              </w:rPr>
              <w:t>bluetooth</w:t>
            </w:r>
            <w:proofErr w:type="spellEnd"/>
            <w:r w:rsidRPr="008C231E">
              <w:rPr>
                <w:rFonts w:ascii="Arial" w:hAnsi="Arial" w:cs="Arial"/>
                <w:sz w:val="24"/>
                <w:szCs w:val="24"/>
              </w:rPr>
              <w:t xml:space="preserve"> » est reconnu, mais une phrase complète peut échouer ; dans le Niveau 2, une phrase complète contenant le mot « </w:t>
            </w:r>
            <w:proofErr w:type="spellStart"/>
            <w:r w:rsidRPr="008C231E">
              <w:rPr>
                <w:rFonts w:ascii="Arial" w:hAnsi="Arial" w:cs="Arial"/>
                <w:sz w:val="24"/>
                <w:szCs w:val="24"/>
              </w:rPr>
              <w:t>bluetooth</w:t>
            </w:r>
            <w:proofErr w:type="spellEnd"/>
            <w:r w:rsidRPr="008C231E">
              <w:rPr>
                <w:rFonts w:ascii="Arial" w:hAnsi="Arial" w:cs="Arial"/>
                <w:sz w:val="24"/>
                <w:szCs w:val="24"/>
              </w:rPr>
              <w:t xml:space="preserve"> » peut être reconnue. </w:t>
            </w:r>
          </w:p>
          <w:p w14:paraId="785FA0C6" w14:textId="77777777" w:rsidR="00575C7D" w:rsidRPr="005D4DD3" w:rsidRDefault="00575C7D" w:rsidP="001D6C4C">
            <w:pPr>
              <w:rPr>
                <w:rFonts w:ascii="Arial" w:hAnsi="Arial" w:cs="Arial"/>
                <w:sz w:val="10"/>
                <w:szCs w:val="10"/>
              </w:rPr>
            </w:pPr>
          </w:p>
          <w:p w14:paraId="41AD1621" w14:textId="24EAFADF" w:rsidR="00575C7D" w:rsidRPr="008C231E" w:rsidRDefault="00575C7D" w:rsidP="00575C7D">
            <w:pPr>
              <w:jc w:val="both"/>
              <w:rPr>
                <w:rFonts w:ascii="Arial" w:hAnsi="Arial" w:cs="Arial"/>
                <w:sz w:val="24"/>
                <w:szCs w:val="24"/>
              </w:rPr>
            </w:pPr>
            <w:r>
              <w:rPr>
                <w:rFonts w:ascii="Arial" w:hAnsi="Arial" w:cs="Arial"/>
                <w:sz w:val="24"/>
                <w:szCs w:val="24"/>
              </w:rPr>
              <w:t>En étant accompagné, les élèves complètent le programme pour la requête « </w:t>
            </w:r>
            <w:proofErr w:type="spellStart"/>
            <w:r w:rsidRPr="000278E8">
              <w:rPr>
                <w:rFonts w:ascii="Arial" w:hAnsi="Arial" w:cs="Arial"/>
                <w:b/>
                <w:bCs/>
                <w:sz w:val="24"/>
                <w:szCs w:val="24"/>
              </w:rPr>
              <w:t>bluetooth</w:t>
            </w:r>
            <w:proofErr w:type="spellEnd"/>
            <w:r>
              <w:rPr>
                <w:rFonts w:ascii="Arial" w:hAnsi="Arial" w:cs="Arial"/>
                <w:sz w:val="24"/>
                <w:szCs w:val="24"/>
              </w:rPr>
              <w:t> ». Ils testent le bon fonctionnement de la requête. Ensuite, ils doivent terminer la programmation de l’assistant N2. Les élèves présentent le fonctionnement correspondant au cahier des charges à l’enseignant.</w:t>
            </w:r>
          </w:p>
          <w:p w14:paraId="48440912" w14:textId="77777777" w:rsidR="00575C7D" w:rsidRPr="005D4DD3" w:rsidRDefault="00575C7D" w:rsidP="001D6C4C">
            <w:pPr>
              <w:rPr>
                <w:rFonts w:ascii="Arial" w:hAnsi="Arial" w:cs="Arial"/>
                <w:sz w:val="10"/>
                <w:szCs w:val="10"/>
              </w:rPr>
            </w:pPr>
          </w:p>
          <w:p w14:paraId="499E5B8A" w14:textId="246FA789" w:rsidR="001D6C4C" w:rsidRPr="008C231E" w:rsidRDefault="001D6C4C" w:rsidP="001D6C4C">
            <w:pPr>
              <w:rPr>
                <w:rFonts w:ascii="Arial" w:hAnsi="Arial" w:cs="Arial"/>
                <w:sz w:val="24"/>
                <w:szCs w:val="24"/>
              </w:rPr>
            </w:pPr>
            <w:r w:rsidRPr="008C231E">
              <w:rPr>
                <w:rFonts w:ascii="Arial" w:hAnsi="Arial" w:cs="Arial"/>
                <w:sz w:val="24"/>
                <w:szCs w:val="24"/>
              </w:rPr>
              <w:t>Les élèves réalisent plusieurs tests afin de vérifier l’amélioration.</w:t>
            </w:r>
          </w:p>
          <w:p w14:paraId="5B2A9E77" w14:textId="77777777" w:rsidR="001D6C4C" w:rsidRPr="005D4DD3" w:rsidRDefault="001D6C4C" w:rsidP="001D6C4C">
            <w:pPr>
              <w:rPr>
                <w:rFonts w:ascii="Arial" w:hAnsi="Arial" w:cs="Arial"/>
                <w:sz w:val="10"/>
                <w:szCs w:val="10"/>
              </w:rPr>
            </w:pPr>
          </w:p>
          <w:p w14:paraId="0D0E1333" w14:textId="26A16492" w:rsidR="001D6C4C" w:rsidRPr="00E61789" w:rsidRDefault="001D6C4C" w:rsidP="00E61789">
            <w:pPr>
              <w:pStyle w:val="Paragraphedeliste"/>
              <w:numPr>
                <w:ilvl w:val="0"/>
                <w:numId w:val="3"/>
              </w:numPr>
              <w:rPr>
                <w:rFonts w:ascii="Arial" w:hAnsi="Arial" w:cs="Arial"/>
                <w:b/>
                <w:sz w:val="24"/>
                <w:szCs w:val="24"/>
              </w:rPr>
            </w:pPr>
            <w:r w:rsidRPr="00E61789">
              <w:rPr>
                <w:rFonts w:ascii="Arial" w:hAnsi="Arial" w:cs="Arial"/>
                <w:b/>
                <w:sz w:val="24"/>
                <w:szCs w:val="24"/>
              </w:rPr>
              <w:t>Analyse et mise en perspective (</w:t>
            </w:r>
            <w:r w:rsidR="00575C7D" w:rsidRPr="00E61789">
              <w:rPr>
                <w:rFonts w:ascii="Arial" w:hAnsi="Arial" w:cs="Arial"/>
                <w:b/>
                <w:sz w:val="24"/>
                <w:szCs w:val="24"/>
                <w:highlight w:val="yellow"/>
              </w:rPr>
              <w:t>5</w:t>
            </w:r>
            <w:r w:rsidRPr="00E61789">
              <w:rPr>
                <w:rFonts w:ascii="Arial" w:hAnsi="Arial" w:cs="Arial"/>
                <w:b/>
                <w:sz w:val="24"/>
                <w:szCs w:val="24"/>
                <w:highlight w:val="yellow"/>
              </w:rPr>
              <w:t xml:space="preserve"> mn</w:t>
            </w:r>
            <w:r w:rsidRPr="00E61789">
              <w:rPr>
                <w:rFonts w:ascii="Arial" w:hAnsi="Arial" w:cs="Arial"/>
                <w:b/>
                <w:sz w:val="24"/>
                <w:szCs w:val="24"/>
              </w:rPr>
              <w:t>)</w:t>
            </w:r>
          </w:p>
          <w:p w14:paraId="739427E2" w14:textId="77777777" w:rsidR="00575C7D" w:rsidRDefault="001D6C4C" w:rsidP="00575C7D">
            <w:pPr>
              <w:jc w:val="both"/>
              <w:rPr>
                <w:rFonts w:ascii="Arial" w:hAnsi="Arial" w:cs="Arial"/>
                <w:sz w:val="24"/>
                <w:szCs w:val="24"/>
              </w:rPr>
            </w:pPr>
            <w:r w:rsidRPr="008C231E">
              <w:rPr>
                <w:rFonts w:ascii="Arial" w:hAnsi="Arial" w:cs="Arial"/>
                <w:sz w:val="24"/>
                <w:szCs w:val="24"/>
              </w:rPr>
              <w:t xml:space="preserve">La mise en commun permet de comparer </w:t>
            </w:r>
            <w:proofErr w:type="spellStart"/>
            <w:r w:rsidRPr="008C231E">
              <w:rPr>
                <w:rFonts w:ascii="Arial" w:hAnsi="Arial" w:cs="Arial"/>
                <w:sz w:val="24"/>
                <w:szCs w:val="24"/>
              </w:rPr>
              <w:t>EduVox</w:t>
            </w:r>
            <w:proofErr w:type="spellEnd"/>
            <w:r w:rsidRPr="008C231E">
              <w:rPr>
                <w:rFonts w:ascii="Arial" w:hAnsi="Arial" w:cs="Arial"/>
                <w:sz w:val="24"/>
                <w:szCs w:val="24"/>
              </w:rPr>
              <w:t xml:space="preserve"> Niveau 1 et </w:t>
            </w:r>
            <w:proofErr w:type="spellStart"/>
            <w:r w:rsidRPr="008C231E">
              <w:rPr>
                <w:rFonts w:ascii="Arial" w:hAnsi="Arial" w:cs="Arial"/>
                <w:sz w:val="24"/>
                <w:szCs w:val="24"/>
              </w:rPr>
              <w:t>EduVox</w:t>
            </w:r>
            <w:proofErr w:type="spellEnd"/>
            <w:r w:rsidRPr="008C231E">
              <w:rPr>
                <w:rFonts w:ascii="Arial" w:hAnsi="Arial" w:cs="Arial"/>
                <w:sz w:val="24"/>
                <w:szCs w:val="24"/>
              </w:rPr>
              <w:t xml:space="preserve"> Niveau 2. Les élèves identifient que le Niveau 1 fonctionne avec une comparaison exacte, tandis que le Niveau 2 utilise une condition plus souple basée sur la présence d’un mot-clé dans la phrase. </w:t>
            </w:r>
          </w:p>
          <w:p w14:paraId="48FF0ABD" w14:textId="2BEB0E66" w:rsidR="001D6C4C" w:rsidRPr="008C231E" w:rsidRDefault="001D6C4C" w:rsidP="00575C7D">
            <w:pPr>
              <w:jc w:val="both"/>
              <w:rPr>
                <w:rFonts w:ascii="Arial" w:hAnsi="Arial" w:cs="Arial"/>
                <w:sz w:val="24"/>
                <w:szCs w:val="24"/>
              </w:rPr>
            </w:pPr>
            <w:r w:rsidRPr="008C231E">
              <w:rPr>
                <w:rFonts w:ascii="Arial" w:hAnsi="Arial" w:cs="Arial"/>
                <w:sz w:val="24"/>
                <w:szCs w:val="24"/>
              </w:rPr>
              <w:t>Le professeur fait le lien avec les notions d’entrée, de traitement et de sortie d’un programme. L’entrée est la phrase prononcée puis transformée en texte. Le traitement correspond aux conditions testées par le programme. La sortie est la réponse affichée ou lue à voix haute.</w:t>
            </w:r>
          </w:p>
          <w:p w14:paraId="7B4BDFE1" w14:textId="77777777" w:rsidR="001D6C4C" w:rsidRPr="008C231E" w:rsidRDefault="001D6C4C" w:rsidP="001D6C4C">
            <w:pPr>
              <w:rPr>
                <w:rFonts w:ascii="Arial" w:hAnsi="Arial" w:cs="Arial"/>
                <w:sz w:val="24"/>
                <w:szCs w:val="24"/>
              </w:rPr>
            </w:pPr>
          </w:p>
          <w:p w14:paraId="28D8B82C" w14:textId="77777777" w:rsidR="001D6C4C" w:rsidRPr="008C231E" w:rsidRDefault="001D6C4C" w:rsidP="00575C7D">
            <w:pPr>
              <w:jc w:val="both"/>
              <w:rPr>
                <w:rFonts w:ascii="Arial" w:hAnsi="Arial" w:cs="Arial"/>
                <w:sz w:val="24"/>
                <w:szCs w:val="24"/>
              </w:rPr>
            </w:pPr>
            <w:r w:rsidRPr="008C231E">
              <w:rPr>
                <w:rFonts w:ascii="Arial" w:hAnsi="Arial" w:cs="Arial"/>
                <w:sz w:val="24"/>
                <w:szCs w:val="24"/>
              </w:rPr>
              <w:t xml:space="preserve">Cette analyse permet aussi de montrer les limites d’un assistant vocal programmé uniquement par mots-clés. Même amélioré, </w:t>
            </w:r>
            <w:proofErr w:type="spellStart"/>
            <w:r w:rsidRPr="008C231E">
              <w:rPr>
                <w:rFonts w:ascii="Arial" w:hAnsi="Arial" w:cs="Arial"/>
                <w:sz w:val="24"/>
                <w:szCs w:val="24"/>
              </w:rPr>
              <w:t>EduVox</w:t>
            </w:r>
            <w:proofErr w:type="spellEnd"/>
            <w:r w:rsidRPr="008C231E">
              <w:rPr>
                <w:rFonts w:ascii="Arial" w:hAnsi="Arial" w:cs="Arial"/>
                <w:sz w:val="24"/>
                <w:szCs w:val="24"/>
              </w:rPr>
              <w:t xml:space="preserve"> Niveau 2 ne comprend pas réellement toutes les formulations possibles. Il repère seulement des mots prévus à l’avance. Si l’utilisateur pose une question qui ne contient aucun mot-clé connu, le programme ne pourra pas répondre correctement. Cette limite prépare la transition vers la séquence suivante, dans laquelle un LLM sera utilisé pour produire une réponse à partir de la question et de règles données.</w:t>
            </w:r>
          </w:p>
          <w:p w14:paraId="6BB2B680" w14:textId="77777777" w:rsidR="005D4DD3" w:rsidRPr="008C231E" w:rsidRDefault="005D4DD3" w:rsidP="005D4DD3">
            <w:pPr>
              <w:rPr>
                <w:rFonts w:ascii="Arial" w:hAnsi="Arial" w:cs="Arial"/>
                <w:sz w:val="24"/>
                <w:szCs w:val="24"/>
              </w:rPr>
            </w:pPr>
            <w:r w:rsidRPr="008C231E">
              <w:rPr>
                <w:rFonts w:ascii="Arial" w:hAnsi="Arial" w:cs="Arial"/>
                <w:sz w:val="24"/>
                <w:szCs w:val="24"/>
              </w:rPr>
              <w:t>L</w:t>
            </w:r>
            <w:r>
              <w:rPr>
                <w:rFonts w:ascii="Arial" w:hAnsi="Arial" w:cs="Arial"/>
                <w:sz w:val="24"/>
                <w:szCs w:val="24"/>
              </w:rPr>
              <w:t>e bilan</w:t>
            </w:r>
            <w:r w:rsidRPr="008C231E">
              <w:rPr>
                <w:rFonts w:ascii="Arial" w:hAnsi="Arial" w:cs="Arial"/>
                <w:sz w:val="24"/>
                <w:szCs w:val="24"/>
              </w:rPr>
              <w:t xml:space="preserve"> est construit collectivement :</w:t>
            </w:r>
          </w:p>
          <w:p w14:paraId="1D1E2629" w14:textId="77777777" w:rsidR="001D6C4C" w:rsidRPr="005D4DD3" w:rsidRDefault="001D6C4C" w:rsidP="001D6C4C">
            <w:pPr>
              <w:rPr>
                <w:rFonts w:ascii="Arial" w:hAnsi="Arial" w:cs="Arial"/>
                <w:sz w:val="10"/>
                <w:szCs w:val="10"/>
              </w:rPr>
            </w:pPr>
          </w:p>
          <w:p w14:paraId="28AAB2E3" w14:textId="023AA703" w:rsidR="001D6C4C" w:rsidRPr="00E61789" w:rsidRDefault="001D6C4C" w:rsidP="00E61789">
            <w:pPr>
              <w:pStyle w:val="Paragraphedeliste"/>
              <w:numPr>
                <w:ilvl w:val="0"/>
                <w:numId w:val="3"/>
              </w:numPr>
              <w:rPr>
                <w:rFonts w:ascii="Arial" w:hAnsi="Arial" w:cs="Arial"/>
                <w:b/>
                <w:sz w:val="24"/>
                <w:szCs w:val="24"/>
              </w:rPr>
            </w:pPr>
            <w:r w:rsidRPr="00E61789">
              <w:rPr>
                <w:rFonts w:ascii="Arial" w:hAnsi="Arial" w:cs="Arial"/>
                <w:b/>
                <w:sz w:val="24"/>
                <w:szCs w:val="24"/>
              </w:rPr>
              <w:t>Bilan de mes recherches (</w:t>
            </w:r>
            <w:r w:rsidR="00E61789">
              <w:rPr>
                <w:rFonts w:ascii="Arial" w:hAnsi="Arial" w:cs="Arial"/>
                <w:b/>
                <w:sz w:val="24"/>
                <w:szCs w:val="24"/>
                <w:highlight w:val="yellow"/>
              </w:rPr>
              <w:t>5</w:t>
            </w:r>
            <w:r w:rsidRPr="00E61789">
              <w:rPr>
                <w:rFonts w:ascii="Arial" w:hAnsi="Arial" w:cs="Arial"/>
                <w:b/>
                <w:sz w:val="24"/>
                <w:szCs w:val="24"/>
                <w:highlight w:val="yellow"/>
              </w:rPr>
              <w:t xml:space="preserve"> mn</w:t>
            </w:r>
            <w:r w:rsidRPr="00E61789">
              <w:rPr>
                <w:rFonts w:ascii="Arial" w:hAnsi="Arial" w:cs="Arial"/>
                <w:b/>
                <w:sz w:val="24"/>
                <w:szCs w:val="24"/>
              </w:rPr>
              <w:t>)</w:t>
            </w:r>
          </w:p>
          <w:p w14:paraId="32E2D9E1" w14:textId="1F25C967" w:rsidR="001D6C4C" w:rsidRPr="00575C7D" w:rsidRDefault="001D6C4C" w:rsidP="00575C7D">
            <w:pPr>
              <w:jc w:val="both"/>
              <w:rPr>
                <w:rFonts w:ascii="Arial" w:hAnsi="Arial" w:cs="Arial"/>
                <w:color w:val="4472C4" w:themeColor="accent1"/>
                <w:sz w:val="24"/>
                <w:szCs w:val="24"/>
              </w:rPr>
            </w:pPr>
            <w:r w:rsidRPr="00575C7D">
              <w:rPr>
                <w:rFonts w:ascii="Arial" w:hAnsi="Arial" w:cs="Arial"/>
                <w:color w:val="4472C4" w:themeColor="accent1"/>
                <w:sz w:val="24"/>
                <w:szCs w:val="24"/>
              </w:rPr>
              <w:t>Un assistant vocal simple peut être programmé avec des règles</w:t>
            </w:r>
            <w:r w:rsidR="00575C7D" w:rsidRPr="00575C7D">
              <w:rPr>
                <w:rFonts w:ascii="Arial" w:hAnsi="Arial" w:cs="Arial"/>
                <w:color w:val="4472C4" w:themeColor="accent1"/>
                <w:sz w:val="24"/>
                <w:szCs w:val="24"/>
              </w:rPr>
              <w:t>.</w:t>
            </w:r>
            <w:r w:rsidR="00E61789">
              <w:rPr>
                <w:rFonts w:ascii="Arial" w:hAnsi="Arial" w:cs="Arial"/>
                <w:color w:val="4472C4" w:themeColor="accent1"/>
                <w:sz w:val="24"/>
                <w:szCs w:val="24"/>
              </w:rPr>
              <w:t xml:space="preserve"> </w:t>
            </w:r>
            <w:r w:rsidRPr="00575C7D">
              <w:rPr>
                <w:rFonts w:ascii="Arial" w:hAnsi="Arial" w:cs="Arial"/>
                <w:color w:val="4472C4" w:themeColor="accent1"/>
                <w:sz w:val="24"/>
                <w:szCs w:val="24"/>
              </w:rPr>
              <w:t xml:space="preserve">Dans </w:t>
            </w:r>
            <w:proofErr w:type="spellStart"/>
            <w:r w:rsidRPr="00575C7D">
              <w:rPr>
                <w:rFonts w:ascii="Arial" w:hAnsi="Arial" w:cs="Arial"/>
                <w:color w:val="4472C4" w:themeColor="accent1"/>
                <w:sz w:val="24"/>
                <w:szCs w:val="24"/>
              </w:rPr>
              <w:t>EduVox</w:t>
            </w:r>
            <w:proofErr w:type="spellEnd"/>
            <w:r w:rsidRPr="00575C7D">
              <w:rPr>
                <w:rFonts w:ascii="Arial" w:hAnsi="Arial" w:cs="Arial"/>
                <w:color w:val="4472C4" w:themeColor="accent1"/>
                <w:sz w:val="24"/>
                <w:szCs w:val="24"/>
              </w:rPr>
              <w:t xml:space="preserve"> Niveau 2, le programme est amélioré : il vérifie si la phrase contient un mot-clé prévu.</w:t>
            </w:r>
          </w:p>
          <w:p w14:paraId="39067193" w14:textId="77777777" w:rsidR="00575C7D" w:rsidRPr="00575C7D" w:rsidRDefault="001D6C4C" w:rsidP="00575C7D">
            <w:pPr>
              <w:jc w:val="both"/>
              <w:rPr>
                <w:rFonts w:ascii="Arial" w:hAnsi="Arial" w:cs="Arial"/>
                <w:color w:val="4472C4" w:themeColor="accent1"/>
                <w:sz w:val="24"/>
                <w:szCs w:val="24"/>
              </w:rPr>
            </w:pPr>
            <w:r w:rsidRPr="00575C7D">
              <w:rPr>
                <w:rFonts w:ascii="Arial" w:hAnsi="Arial" w:cs="Arial"/>
                <w:color w:val="4472C4" w:themeColor="accent1"/>
                <w:sz w:val="24"/>
                <w:szCs w:val="24"/>
              </w:rPr>
              <w:t xml:space="preserve">Cette amélioration permet de reconnaître davantage de formulations, mais elle ne suffit pas à comprendre réellement le sens d’une demande. L’assistant reste limité aux mots-clés programmés à l’avance. </w:t>
            </w:r>
          </w:p>
          <w:p w14:paraId="470A4322" w14:textId="1195C07F" w:rsidR="001D6C4C" w:rsidRPr="00575C7D" w:rsidRDefault="001D6C4C" w:rsidP="00575C7D">
            <w:pPr>
              <w:jc w:val="both"/>
              <w:rPr>
                <w:rFonts w:ascii="Arial" w:hAnsi="Arial" w:cs="Arial"/>
                <w:color w:val="4472C4" w:themeColor="accent1"/>
                <w:sz w:val="24"/>
                <w:szCs w:val="24"/>
              </w:rPr>
            </w:pPr>
            <w:r w:rsidRPr="00575C7D">
              <w:rPr>
                <w:rFonts w:ascii="Arial" w:hAnsi="Arial" w:cs="Arial"/>
                <w:color w:val="4472C4" w:themeColor="accent1"/>
                <w:sz w:val="24"/>
                <w:szCs w:val="24"/>
              </w:rPr>
              <w:t>Pour aller plus loin, il faudra utiliser une intelligence artificielle capable de générer une réponse à partir de la question de l’utilisateur et des règles données dans un prompt.</w:t>
            </w:r>
          </w:p>
          <w:p w14:paraId="447049E0" w14:textId="77777777" w:rsidR="00575C7D" w:rsidRPr="005D4DD3" w:rsidRDefault="00575C7D" w:rsidP="00575C7D">
            <w:pPr>
              <w:rPr>
                <w:rFonts w:ascii="Arial" w:hAnsi="Arial" w:cs="Arial"/>
                <w:sz w:val="10"/>
                <w:szCs w:val="10"/>
              </w:rPr>
            </w:pPr>
          </w:p>
          <w:p w14:paraId="22CEE8B9" w14:textId="720F032B" w:rsidR="00575C7D" w:rsidRPr="00F8688A" w:rsidRDefault="00575C7D" w:rsidP="00575C7D">
            <w:pPr>
              <w:pStyle w:val="Paragraphedeliste"/>
              <w:numPr>
                <w:ilvl w:val="0"/>
                <w:numId w:val="3"/>
              </w:numPr>
              <w:rPr>
                <w:rFonts w:ascii="Arial" w:hAnsi="Arial" w:cs="Arial"/>
                <w:sz w:val="24"/>
                <w:szCs w:val="24"/>
              </w:rPr>
            </w:pPr>
            <w:r w:rsidRPr="00F8688A">
              <w:rPr>
                <w:rFonts w:ascii="Arial" w:hAnsi="Arial" w:cs="Arial"/>
                <w:b/>
                <w:sz w:val="24"/>
                <w:szCs w:val="24"/>
              </w:rPr>
              <w:t>Synthèse</w:t>
            </w:r>
            <w:r>
              <w:rPr>
                <w:rFonts w:ascii="Arial" w:hAnsi="Arial" w:cs="Arial"/>
                <w:b/>
                <w:sz w:val="24"/>
                <w:szCs w:val="24"/>
              </w:rPr>
              <w:t xml:space="preserve"> </w:t>
            </w:r>
            <w:r w:rsidRPr="00F8688A">
              <w:rPr>
                <w:rFonts w:ascii="Arial" w:hAnsi="Arial" w:cs="Arial"/>
                <w:b/>
                <w:sz w:val="24"/>
                <w:szCs w:val="24"/>
              </w:rPr>
              <w:t>(</w:t>
            </w:r>
            <w:r w:rsidRPr="00E61789">
              <w:rPr>
                <w:rFonts w:ascii="Arial" w:hAnsi="Arial" w:cs="Arial"/>
                <w:b/>
                <w:sz w:val="24"/>
                <w:szCs w:val="24"/>
                <w:highlight w:val="yellow"/>
              </w:rPr>
              <w:t>1</w:t>
            </w:r>
            <w:r>
              <w:rPr>
                <w:rFonts w:ascii="Arial" w:hAnsi="Arial" w:cs="Arial"/>
                <w:b/>
                <w:sz w:val="24"/>
                <w:szCs w:val="24"/>
                <w:highlight w:val="yellow"/>
              </w:rPr>
              <w:t>5</w:t>
            </w:r>
            <w:r w:rsidRPr="00F8688A">
              <w:rPr>
                <w:rFonts w:ascii="Arial" w:hAnsi="Arial" w:cs="Arial"/>
                <w:b/>
                <w:sz w:val="24"/>
                <w:szCs w:val="24"/>
                <w:highlight w:val="yellow"/>
              </w:rPr>
              <w:t xml:space="preserve"> mn</w:t>
            </w:r>
            <w:r w:rsidRPr="00F8688A">
              <w:rPr>
                <w:rFonts w:ascii="Arial" w:hAnsi="Arial" w:cs="Arial"/>
                <w:b/>
                <w:sz w:val="24"/>
                <w:szCs w:val="24"/>
              </w:rPr>
              <w:t>)</w:t>
            </w:r>
          </w:p>
          <w:p w14:paraId="76C2CC95" w14:textId="76626A89" w:rsidR="00575C7D" w:rsidRDefault="00575C7D" w:rsidP="00575C7D">
            <w:pPr>
              <w:jc w:val="both"/>
              <w:rPr>
                <w:rFonts w:ascii="Arial" w:hAnsi="Arial" w:cs="Arial"/>
                <w:sz w:val="24"/>
                <w:szCs w:val="24"/>
              </w:rPr>
            </w:pPr>
            <w:r>
              <w:rPr>
                <w:rFonts w:ascii="Arial" w:hAnsi="Arial" w:cs="Arial"/>
                <w:sz w:val="24"/>
                <w:szCs w:val="24"/>
              </w:rPr>
              <w:t>L’enseignant distribue le document de structuration (</w:t>
            </w:r>
            <w:proofErr w:type="spellStart"/>
            <w:r w:rsidRPr="00575C7D">
              <w:rPr>
                <w:rFonts w:ascii="Arial" w:hAnsi="Arial" w:cs="Arial"/>
                <w:i/>
                <w:iCs/>
                <w:sz w:val="24"/>
                <w:szCs w:val="24"/>
              </w:rPr>
              <w:t>algorithme_variables_conditions</w:t>
            </w:r>
            <w:proofErr w:type="spellEnd"/>
            <w:r>
              <w:rPr>
                <w:rFonts w:ascii="Arial" w:hAnsi="Arial" w:cs="Arial"/>
                <w:sz w:val="24"/>
                <w:szCs w:val="24"/>
              </w:rPr>
              <w:t>) et l’explicite.</w:t>
            </w:r>
          </w:p>
          <w:p w14:paraId="68A07FB3" w14:textId="2024675A" w:rsidR="00575C7D" w:rsidRDefault="00575C7D" w:rsidP="00575C7D">
            <w:pPr>
              <w:jc w:val="both"/>
              <w:rPr>
                <w:rFonts w:ascii="Arial" w:hAnsi="Arial" w:cs="Arial"/>
                <w:sz w:val="24"/>
                <w:szCs w:val="24"/>
              </w:rPr>
            </w:pPr>
            <w:r>
              <w:rPr>
                <w:rFonts w:ascii="Arial" w:hAnsi="Arial" w:cs="Arial"/>
                <w:sz w:val="24"/>
                <w:szCs w:val="24"/>
              </w:rPr>
              <w:t>L’enseignant distribue le document de structuration (</w:t>
            </w:r>
            <w:proofErr w:type="spellStart"/>
            <w:r w:rsidRPr="00575C7D">
              <w:rPr>
                <w:rFonts w:ascii="Arial" w:hAnsi="Arial" w:cs="Arial"/>
                <w:i/>
                <w:iCs/>
                <w:sz w:val="24"/>
                <w:szCs w:val="24"/>
              </w:rPr>
              <w:t>modifier_tester_programme</w:t>
            </w:r>
            <w:proofErr w:type="spellEnd"/>
            <w:r>
              <w:rPr>
                <w:rFonts w:ascii="Arial" w:hAnsi="Arial" w:cs="Arial"/>
                <w:sz w:val="24"/>
                <w:szCs w:val="24"/>
              </w:rPr>
              <w:t>) et l’explicite.</w:t>
            </w:r>
          </w:p>
          <w:p w14:paraId="2FAB54B3" w14:textId="287DE1D0" w:rsidR="001D6C4C" w:rsidRDefault="001D6C4C" w:rsidP="001D6C4C">
            <w:pPr>
              <w:rPr>
                <w:rFonts w:ascii="Arial" w:hAnsi="Arial" w:cs="Arial"/>
                <w:sz w:val="24"/>
                <w:szCs w:val="24"/>
              </w:rPr>
            </w:pPr>
          </w:p>
        </w:tc>
      </w:tr>
      <w:tr w:rsidR="001D6C4C" w14:paraId="38BD551C" w14:textId="77777777" w:rsidTr="00CE1246">
        <w:tc>
          <w:tcPr>
            <w:tcW w:w="6179" w:type="dxa"/>
            <w:gridSpan w:val="2"/>
            <w:tcBorders>
              <w:bottom w:val="nil"/>
            </w:tcBorders>
            <w:shd w:val="clear" w:color="auto" w:fill="FFE599" w:themeFill="accent4" w:themeFillTint="66"/>
          </w:tcPr>
          <w:p w14:paraId="10D819EE" w14:textId="77777777" w:rsidR="00512A2F" w:rsidRDefault="00512A2F" w:rsidP="00512A2F">
            <w:pPr>
              <w:jc w:val="center"/>
              <w:rPr>
                <w:rFonts w:ascii="Arial" w:hAnsi="Arial" w:cs="Arial"/>
                <w:b/>
                <w:bCs/>
                <w:sz w:val="24"/>
                <w:szCs w:val="24"/>
              </w:rPr>
            </w:pPr>
            <w:r w:rsidRPr="001870BF">
              <w:rPr>
                <w:rFonts w:ascii="Arial" w:hAnsi="Arial" w:cs="Arial"/>
                <w:b/>
                <w:bCs/>
                <w:sz w:val="24"/>
                <w:szCs w:val="24"/>
              </w:rPr>
              <w:lastRenderedPageBreak/>
              <w:t>Ressources pour le professeur</w:t>
            </w:r>
          </w:p>
          <w:p w14:paraId="5E138A64" w14:textId="77777777" w:rsidR="00512A2F" w:rsidRDefault="00512A2F" w:rsidP="00DE0235">
            <w:pPr>
              <w:rPr>
                <w:rFonts w:ascii="Arial" w:hAnsi="Arial" w:cs="Arial"/>
                <w:b/>
                <w:bCs/>
                <w:sz w:val="24"/>
                <w:szCs w:val="24"/>
              </w:rPr>
            </w:pPr>
          </w:p>
          <w:p w14:paraId="69F3CA9D" w14:textId="79F2437A" w:rsidR="00DE0235" w:rsidRPr="00FC31C2" w:rsidRDefault="00DE0235" w:rsidP="00DE0235">
            <w:pPr>
              <w:rPr>
                <w:rFonts w:ascii="Arial" w:hAnsi="Arial" w:cs="Arial"/>
                <w:b/>
                <w:bCs/>
                <w:sz w:val="24"/>
                <w:szCs w:val="24"/>
              </w:rPr>
            </w:pPr>
            <w:r w:rsidRPr="00FC31C2">
              <w:rPr>
                <w:rFonts w:ascii="Arial" w:hAnsi="Arial" w:cs="Arial"/>
                <w:b/>
                <w:bCs/>
                <w:sz w:val="24"/>
                <w:szCs w:val="24"/>
              </w:rPr>
              <w:t>Fich</w:t>
            </w:r>
            <w:r>
              <w:rPr>
                <w:rFonts w:ascii="Arial" w:hAnsi="Arial" w:cs="Arial"/>
                <w:b/>
                <w:bCs/>
                <w:sz w:val="24"/>
                <w:szCs w:val="24"/>
              </w:rPr>
              <w:t>es</w:t>
            </w:r>
            <w:r w:rsidRPr="00FC31C2">
              <w:rPr>
                <w:rFonts w:ascii="Arial" w:hAnsi="Arial" w:cs="Arial"/>
                <w:b/>
                <w:bCs/>
                <w:sz w:val="24"/>
                <w:szCs w:val="24"/>
              </w:rPr>
              <w:t> :</w:t>
            </w:r>
          </w:p>
          <w:p w14:paraId="41B20BB8" w14:textId="4044C50F" w:rsidR="00DE0235" w:rsidRPr="008E0CC7" w:rsidRDefault="00DE0235" w:rsidP="00DE0235">
            <w:pPr>
              <w:rPr>
                <w:rFonts w:ascii="Arial" w:hAnsi="Arial" w:cs="Arial"/>
                <w:sz w:val="24"/>
                <w:szCs w:val="24"/>
              </w:rPr>
            </w:pPr>
            <w:r w:rsidRPr="00762ABD">
              <w:rPr>
                <w:rFonts w:ascii="Arial" w:hAnsi="Arial" w:cs="Arial"/>
                <w:sz w:val="24"/>
                <w:szCs w:val="24"/>
              </w:rPr>
              <w:t>Seq1-s</w:t>
            </w:r>
            <w:r w:rsidR="00512A2F">
              <w:rPr>
                <w:rFonts w:ascii="Arial" w:hAnsi="Arial" w:cs="Arial"/>
                <w:sz w:val="24"/>
                <w:szCs w:val="24"/>
              </w:rPr>
              <w:t>4</w:t>
            </w:r>
            <w:r w:rsidRPr="00762ABD">
              <w:rPr>
                <w:rFonts w:ascii="Arial" w:hAnsi="Arial" w:cs="Arial"/>
                <w:sz w:val="24"/>
                <w:szCs w:val="24"/>
              </w:rPr>
              <w:t>_correction.pdf (+docx)</w:t>
            </w:r>
          </w:p>
          <w:p w14:paraId="66785C18" w14:textId="77777777" w:rsidR="00DE0235" w:rsidRPr="0012494B" w:rsidRDefault="00DE0235" w:rsidP="00DE0235">
            <w:pPr>
              <w:rPr>
                <w:rFonts w:ascii="Arial" w:hAnsi="Arial" w:cs="Arial"/>
                <w:b/>
                <w:bCs/>
                <w:sz w:val="24"/>
                <w:szCs w:val="24"/>
              </w:rPr>
            </w:pPr>
            <w:r w:rsidRPr="0012494B">
              <w:rPr>
                <w:rFonts w:ascii="Arial" w:hAnsi="Arial" w:cs="Arial"/>
                <w:b/>
                <w:bCs/>
                <w:sz w:val="24"/>
                <w:szCs w:val="24"/>
              </w:rPr>
              <w:t>Ressources :</w:t>
            </w:r>
          </w:p>
          <w:p w14:paraId="5B3C4304" w14:textId="2948A3FF" w:rsidR="00DE0235" w:rsidRDefault="00DE0235" w:rsidP="00DE0235">
            <w:pPr>
              <w:rPr>
                <w:rFonts w:ascii="Arial" w:hAnsi="Arial" w:cs="Arial"/>
                <w:sz w:val="24"/>
                <w:szCs w:val="24"/>
              </w:rPr>
            </w:pPr>
            <w:r w:rsidRPr="00762ABD">
              <w:rPr>
                <w:rFonts w:ascii="Arial" w:hAnsi="Arial" w:cs="Arial"/>
                <w:sz w:val="24"/>
                <w:szCs w:val="24"/>
              </w:rPr>
              <w:t>Seq1-s</w:t>
            </w:r>
            <w:r w:rsidR="004B5168">
              <w:rPr>
                <w:rFonts w:ascii="Arial" w:hAnsi="Arial" w:cs="Arial"/>
                <w:sz w:val="24"/>
                <w:szCs w:val="24"/>
              </w:rPr>
              <w:t>4</w:t>
            </w:r>
            <w:r w:rsidRPr="00762ABD">
              <w:rPr>
                <w:rFonts w:ascii="Arial" w:hAnsi="Arial" w:cs="Arial"/>
                <w:sz w:val="24"/>
                <w:szCs w:val="24"/>
              </w:rPr>
              <w:t>_fiche_ressource_N</w:t>
            </w:r>
            <w:r w:rsidR="004B5168">
              <w:rPr>
                <w:rFonts w:ascii="Arial" w:hAnsi="Arial" w:cs="Arial"/>
                <w:sz w:val="24"/>
                <w:szCs w:val="24"/>
              </w:rPr>
              <w:t>2</w:t>
            </w:r>
            <w:r w:rsidRPr="00762ABD">
              <w:rPr>
                <w:rFonts w:ascii="Arial" w:hAnsi="Arial" w:cs="Arial"/>
                <w:sz w:val="24"/>
                <w:szCs w:val="24"/>
              </w:rPr>
              <w:t>.docx</w:t>
            </w:r>
          </w:p>
          <w:p w14:paraId="31E3E3D8" w14:textId="77777777" w:rsidR="00DE0235" w:rsidRDefault="00DE0235" w:rsidP="00DE0235">
            <w:pPr>
              <w:rPr>
                <w:rFonts w:ascii="Arial" w:hAnsi="Arial" w:cs="Arial"/>
                <w:sz w:val="24"/>
                <w:szCs w:val="24"/>
              </w:rPr>
            </w:pPr>
            <w:r w:rsidRPr="0012494B">
              <w:rPr>
                <w:rFonts w:ascii="Arial" w:hAnsi="Arial" w:cs="Arial"/>
                <w:b/>
                <w:bCs/>
                <w:sz w:val="24"/>
                <w:szCs w:val="24"/>
              </w:rPr>
              <w:t>Ressource professeur :</w:t>
            </w:r>
            <w:r w:rsidRPr="008E0CC7">
              <w:rPr>
                <w:rFonts w:ascii="Arial" w:hAnsi="Arial" w:cs="Arial"/>
                <w:sz w:val="24"/>
                <w:szCs w:val="24"/>
              </w:rPr>
              <w:t xml:space="preserve"> </w:t>
            </w:r>
          </w:p>
          <w:p w14:paraId="0EA8A4D2" w14:textId="7C199FC1" w:rsidR="00DE0235" w:rsidRPr="008E0CC7" w:rsidRDefault="00DE0235" w:rsidP="00DE0235">
            <w:pPr>
              <w:rPr>
                <w:rFonts w:ascii="Arial" w:hAnsi="Arial" w:cs="Arial"/>
                <w:sz w:val="24"/>
                <w:szCs w:val="24"/>
              </w:rPr>
            </w:pPr>
            <w:r w:rsidRPr="0012494B">
              <w:rPr>
                <w:rFonts w:ascii="Arial" w:hAnsi="Arial" w:cs="Arial"/>
                <w:sz w:val="24"/>
                <w:szCs w:val="24"/>
              </w:rPr>
              <w:t>Seq1-s</w:t>
            </w:r>
            <w:r w:rsidR="004B5168">
              <w:rPr>
                <w:rFonts w:ascii="Arial" w:hAnsi="Arial" w:cs="Arial"/>
                <w:sz w:val="24"/>
                <w:szCs w:val="24"/>
              </w:rPr>
              <w:t>4</w:t>
            </w:r>
            <w:r w:rsidRPr="0012494B">
              <w:rPr>
                <w:rFonts w:ascii="Arial" w:hAnsi="Arial" w:cs="Arial"/>
                <w:sz w:val="24"/>
                <w:szCs w:val="24"/>
              </w:rPr>
              <w:t>_fiche_professeur.pdf</w:t>
            </w:r>
            <w:r>
              <w:rPr>
                <w:rFonts w:ascii="Arial" w:hAnsi="Arial" w:cs="Arial"/>
                <w:sz w:val="24"/>
                <w:szCs w:val="24"/>
              </w:rPr>
              <w:t xml:space="preserve"> (+docx)</w:t>
            </w:r>
          </w:p>
          <w:p w14:paraId="76C7CD79" w14:textId="77777777" w:rsidR="00DE0235" w:rsidRDefault="00DE0235" w:rsidP="00DE0235">
            <w:pPr>
              <w:rPr>
                <w:rFonts w:ascii="Arial" w:hAnsi="Arial" w:cs="Arial"/>
                <w:sz w:val="24"/>
                <w:szCs w:val="24"/>
              </w:rPr>
            </w:pPr>
            <w:r w:rsidRPr="00762ABD">
              <w:rPr>
                <w:rFonts w:ascii="Arial" w:hAnsi="Arial" w:cs="Arial"/>
                <w:sz w:val="24"/>
                <w:szCs w:val="24"/>
              </w:rPr>
              <w:t xml:space="preserve">EduVox_N1.apk </w:t>
            </w:r>
          </w:p>
          <w:p w14:paraId="401C2A58" w14:textId="62C8356B" w:rsidR="001D6C4C" w:rsidRPr="005D4DD3" w:rsidRDefault="00DE0235" w:rsidP="001D6C4C">
            <w:pPr>
              <w:rPr>
                <w:rFonts w:ascii="Arial" w:hAnsi="Arial" w:cs="Arial"/>
                <w:sz w:val="16"/>
                <w:szCs w:val="16"/>
              </w:rPr>
            </w:pPr>
            <w:r w:rsidRPr="00762ABD">
              <w:rPr>
                <w:rFonts w:ascii="Arial" w:hAnsi="Arial" w:cs="Arial"/>
                <w:sz w:val="24"/>
                <w:szCs w:val="24"/>
              </w:rPr>
              <w:t>Seq1_s</w:t>
            </w:r>
            <w:r w:rsidR="004B5168">
              <w:rPr>
                <w:rFonts w:ascii="Arial" w:hAnsi="Arial" w:cs="Arial"/>
                <w:sz w:val="24"/>
                <w:szCs w:val="24"/>
              </w:rPr>
              <w:t>4</w:t>
            </w:r>
            <w:r w:rsidRPr="00762ABD">
              <w:rPr>
                <w:rFonts w:ascii="Arial" w:hAnsi="Arial" w:cs="Arial"/>
                <w:sz w:val="24"/>
                <w:szCs w:val="24"/>
              </w:rPr>
              <w:t>_EduVox_N</w:t>
            </w:r>
            <w:r w:rsidR="004B5168">
              <w:rPr>
                <w:rFonts w:ascii="Arial" w:hAnsi="Arial" w:cs="Arial"/>
                <w:sz w:val="24"/>
                <w:szCs w:val="24"/>
              </w:rPr>
              <w:t>2</w:t>
            </w:r>
            <w:r w:rsidRPr="00762ABD">
              <w:rPr>
                <w:rFonts w:ascii="Arial" w:hAnsi="Arial" w:cs="Arial"/>
                <w:sz w:val="24"/>
                <w:szCs w:val="24"/>
              </w:rPr>
              <w:t>_corrigee.aia</w:t>
            </w:r>
          </w:p>
          <w:p w14:paraId="13914392" w14:textId="77777777" w:rsidR="00DE0235" w:rsidRPr="00493E83" w:rsidRDefault="00DE0235" w:rsidP="00DE0235">
            <w:pPr>
              <w:pStyle w:val="isselectedend"/>
              <w:spacing w:before="0" w:beforeAutospacing="0" w:after="0" w:afterAutospacing="0"/>
              <w:rPr>
                <w:rFonts w:ascii="Arial" w:hAnsi="Arial" w:cs="Arial"/>
                <w:b/>
              </w:rPr>
            </w:pPr>
            <w:r w:rsidRPr="00493E83">
              <w:rPr>
                <w:rFonts w:ascii="Arial" w:hAnsi="Arial" w:cs="Arial"/>
                <w:b/>
              </w:rPr>
              <w:t>Structuration de connaissances :</w:t>
            </w:r>
          </w:p>
          <w:p w14:paraId="21DA64E8" w14:textId="77777777" w:rsidR="00DE0235" w:rsidRDefault="00DE0235" w:rsidP="00DE0235">
            <w:pPr>
              <w:rPr>
                <w:rFonts w:ascii="Arial" w:hAnsi="Arial" w:cs="Arial"/>
                <w:sz w:val="24"/>
                <w:szCs w:val="24"/>
              </w:rPr>
            </w:pPr>
            <w:r>
              <w:rPr>
                <w:rFonts w:ascii="Arial" w:hAnsi="Arial" w:cs="Arial"/>
                <w:sz w:val="24"/>
                <w:szCs w:val="24"/>
              </w:rPr>
              <w:t>S</w:t>
            </w:r>
            <w:r w:rsidRPr="00DD4230">
              <w:rPr>
                <w:rFonts w:ascii="Arial" w:hAnsi="Arial" w:cs="Arial"/>
                <w:sz w:val="24"/>
                <w:szCs w:val="24"/>
              </w:rPr>
              <w:t>tructuration</w:t>
            </w:r>
            <w:r w:rsidR="004B5168">
              <w:rPr>
                <w:rFonts w:ascii="Arial" w:hAnsi="Arial" w:cs="Arial"/>
                <w:sz w:val="24"/>
                <w:szCs w:val="24"/>
              </w:rPr>
              <w:t>_</w:t>
            </w:r>
            <w:r w:rsidR="004B5168" w:rsidRPr="004B5168">
              <w:rPr>
                <w:rFonts w:ascii="Arial" w:hAnsi="Arial" w:cs="Arial"/>
                <w:sz w:val="24"/>
                <w:szCs w:val="24"/>
              </w:rPr>
              <w:t>algorithme_variables_conditions.</w:t>
            </w:r>
            <w:r w:rsidR="004B5168">
              <w:rPr>
                <w:rFonts w:ascii="Arial" w:hAnsi="Arial" w:cs="Arial"/>
                <w:sz w:val="24"/>
                <w:szCs w:val="24"/>
              </w:rPr>
              <w:t>docx</w:t>
            </w:r>
          </w:p>
          <w:p w14:paraId="7836DBB6" w14:textId="63B67B86" w:rsidR="004B5168" w:rsidRPr="004B5168" w:rsidRDefault="004B5168" w:rsidP="00DE0235">
            <w:pPr>
              <w:rPr>
                <w:rFonts w:ascii="Arial" w:hAnsi="Arial" w:cs="Arial"/>
                <w:sz w:val="24"/>
                <w:szCs w:val="24"/>
              </w:rPr>
            </w:pPr>
            <w:r w:rsidRPr="004B5168">
              <w:rPr>
                <w:rFonts w:ascii="Arial" w:hAnsi="Arial" w:cs="Arial"/>
                <w:sz w:val="24"/>
                <w:szCs w:val="24"/>
              </w:rPr>
              <w:lastRenderedPageBreak/>
              <w:t>Structuration_modifier_tester_programme.</w:t>
            </w:r>
            <w:r>
              <w:rPr>
                <w:rFonts w:ascii="Arial" w:hAnsi="Arial" w:cs="Arial"/>
                <w:sz w:val="24"/>
                <w:szCs w:val="24"/>
              </w:rPr>
              <w:t>docx</w:t>
            </w:r>
          </w:p>
        </w:tc>
        <w:tc>
          <w:tcPr>
            <w:tcW w:w="4306" w:type="dxa"/>
            <w:tcBorders>
              <w:bottom w:val="nil"/>
            </w:tcBorders>
            <w:shd w:val="clear" w:color="auto" w:fill="C5E0B3" w:themeFill="accent6" w:themeFillTint="66"/>
          </w:tcPr>
          <w:p w14:paraId="32C73CC3" w14:textId="77777777" w:rsidR="001D6C4C" w:rsidRDefault="001D6C4C" w:rsidP="001D6C4C">
            <w:pPr>
              <w:jc w:val="center"/>
              <w:rPr>
                <w:rFonts w:ascii="Arial" w:hAnsi="Arial" w:cs="Arial"/>
                <w:b/>
                <w:bCs/>
                <w:sz w:val="24"/>
                <w:szCs w:val="24"/>
              </w:rPr>
            </w:pPr>
            <w:r w:rsidRPr="001870BF">
              <w:rPr>
                <w:rFonts w:ascii="Arial" w:hAnsi="Arial" w:cs="Arial"/>
                <w:b/>
                <w:bCs/>
                <w:sz w:val="24"/>
                <w:szCs w:val="24"/>
              </w:rPr>
              <w:lastRenderedPageBreak/>
              <w:t>Ressources pour l</w:t>
            </w:r>
            <w:r>
              <w:rPr>
                <w:rFonts w:ascii="Arial" w:hAnsi="Arial" w:cs="Arial"/>
                <w:b/>
                <w:bCs/>
                <w:sz w:val="24"/>
                <w:szCs w:val="24"/>
              </w:rPr>
              <w:t xml:space="preserve">es </w:t>
            </w:r>
            <w:r w:rsidRPr="001870BF">
              <w:rPr>
                <w:rFonts w:ascii="Arial" w:hAnsi="Arial" w:cs="Arial"/>
                <w:b/>
                <w:bCs/>
                <w:sz w:val="24"/>
                <w:szCs w:val="24"/>
              </w:rPr>
              <w:t>élèves</w:t>
            </w:r>
          </w:p>
          <w:p w14:paraId="72F21E14" w14:textId="77777777" w:rsidR="001D6C4C" w:rsidRDefault="001D6C4C" w:rsidP="001D6C4C">
            <w:pPr>
              <w:jc w:val="center"/>
              <w:rPr>
                <w:rFonts w:ascii="Arial" w:hAnsi="Arial" w:cs="Arial"/>
                <w:b/>
                <w:bCs/>
                <w:sz w:val="24"/>
                <w:szCs w:val="24"/>
              </w:rPr>
            </w:pPr>
          </w:p>
          <w:p w14:paraId="7818C3D8" w14:textId="77777777" w:rsidR="00DE0235" w:rsidRPr="00FC31C2" w:rsidRDefault="00DE0235" w:rsidP="00DE0235">
            <w:pPr>
              <w:rPr>
                <w:rFonts w:ascii="Arial" w:hAnsi="Arial" w:cs="Arial"/>
                <w:b/>
                <w:bCs/>
                <w:sz w:val="24"/>
                <w:szCs w:val="24"/>
              </w:rPr>
            </w:pPr>
            <w:r w:rsidRPr="00FC31C2">
              <w:rPr>
                <w:rFonts w:ascii="Arial" w:hAnsi="Arial" w:cs="Arial"/>
                <w:b/>
                <w:bCs/>
                <w:sz w:val="24"/>
                <w:szCs w:val="24"/>
              </w:rPr>
              <w:t>Fich</w:t>
            </w:r>
            <w:r>
              <w:rPr>
                <w:rFonts w:ascii="Arial" w:hAnsi="Arial" w:cs="Arial"/>
                <w:b/>
                <w:bCs/>
                <w:sz w:val="24"/>
                <w:szCs w:val="24"/>
              </w:rPr>
              <w:t>es</w:t>
            </w:r>
            <w:r w:rsidRPr="00FC31C2">
              <w:rPr>
                <w:rFonts w:ascii="Arial" w:hAnsi="Arial" w:cs="Arial"/>
                <w:b/>
                <w:bCs/>
                <w:sz w:val="24"/>
                <w:szCs w:val="24"/>
              </w:rPr>
              <w:t> :</w:t>
            </w:r>
          </w:p>
          <w:p w14:paraId="691E2F60" w14:textId="17BC2FD1" w:rsidR="00DE0235" w:rsidRPr="00762ABD" w:rsidRDefault="00DE0235" w:rsidP="00DE0235">
            <w:pPr>
              <w:rPr>
                <w:rFonts w:ascii="Arial" w:hAnsi="Arial" w:cs="Arial"/>
                <w:sz w:val="24"/>
                <w:szCs w:val="24"/>
              </w:rPr>
            </w:pPr>
            <w:r w:rsidRPr="00762ABD">
              <w:rPr>
                <w:rFonts w:ascii="Arial" w:hAnsi="Arial" w:cs="Arial"/>
                <w:sz w:val="24"/>
                <w:szCs w:val="24"/>
              </w:rPr>
              <w:t>Seq1-s</w:t>
            </w:r>
            <w:r w:rsidR="00512A2F">
              <w:rPr>
                <w:rFonts w:ascii="Arial" w:hAnsi="Arial" w:cs="Arial"/>
                <w:sz w:val="24"/>
                <w:szCs w:val="24"/>
              </w:rPr>
              <w:t>4</w:t>
            </w:r>
            <w:r w:rsidRPr="00762ABD">
              <w:rPr>
                <w:rFonts w:ascii="Arial" w:hAnsi="Arial" w:cs="Arial"/>
                <w:sz w:val="24"/>
                <w:szCs w:val="24"/>
              </w:rPr>
              <w:t>.pdf (+docx)</w:t>
            </w:r>
          </w:p>
          <w:p w14:paraId="460C6418" w14:textId="77777777" w:rsidR="00DE0235" w:rsidRDefault="00DE0235" w:rsidP="00DE0235">
            <w:pPr>
              <w:rPr>
                <w:rFonts w:ascii="Arial" w:hAnsi="Arial" w:cs="Arial"/>
                <w:sz w:val="24"/>
                <w:szCs w:val="24"/>
              </w:rPr>
            </w:pPr>
          </w:p>
          <w:p w14:paraId="6468CDF9" w14:textId="77777777" w:rsidR="00DE0235" w:rsidRPr="0012494B" w:rsidRDefault="00DE0235" w:rsidP="00DE0235">
            <w:pPr>
              <w:rPr>
                <w:rFonts w:ascii="Arial" w:hAnsi="Arial" w:cs="Arial"/>
                <w:b/>
                <w:bCs/>
                <w:sz w:val="24"/>
                <w:szCs w:val="24"/>
              </w:rPr>
            </w:pPr>
            <w:r w:rsidRPr="0012494B">
              <w:rPr>
                <w:rFonts w:ascii="Arial" w:hAnsi="Arial" w:cs="Arial"/>
                <w:b/>
                <w:bCs/>
                <w:sz w:val="24"/>
                <w:szCs w:val="24"/>
              </w:rPr>
              <w:t>Ressources :</w:t>
            </w:r>
          </w:p>
          <w:p w14:paraId="23B2C0D2" w14:textId="18EFC827" w:rsidR="00DE0235" w:rsidRDefault="00DE0235" w:rsidP="00DE0235">
            <w:pPr>
              <w:rPr>
                <w:rFonts w:ascii="Arial" w:hAnsi="Arial" w:cs="Arial"/>
                <w:sz w:val="24"/>
                <w:szCs w:val="24"/>
              </w:rPr>
            </w:pPr>
            <w:r w:rsidRPr="00762ABD">
              <w:rPr>
                <w:rFonts w:ascii="Arial" w:hAnsi="Arial" w:cs="Arial"/>
                <w:sz w:val="24"/>
                <w:szCs w:val="24"/>
              </w:rPr>
              <w:t>Seq1-s</w:t>
            </w:r>
            <w:r w:rsidR="004B5168">
              <w:rPr>
                <w:rFonts w:ascii="Arial" w:hAnsi="Arial" w:cs="Arial"/>
                <w:sz w:val="24"/>
                <w:szCs w:val="24"/>
              </w:rPr>
              <w:t>4</w:t>
            </w:r>
            <w:r w:rsidRPr="00762ABD">
              <w:rPr>
                <w:rFonts w:ascii="Arial" w:hAnsi="Arial" w:cs="Arial"/>
                <w:sz w:val="24"/>
                <w:szCs w:val="24"/>
              </w:rPr>
              <w:t>_fiche_ressource_N</w:t>
            </w:r>
            <w:r w:rsidR="004B5168">
              <w:rPr>
                <w:rFonts w:ascii="Arial" w:hAnsi="Arial" w:cs="Arial"/>
                <w:sz w:val="24"/>
                <w:szCs w:val="24"/>
              </w:rPr>
              <w:t>2</w:t>
            </w:r>
            <w:r w:rsidRPr="00762ABD">
              <w:rPr>
                <w:rFonts w:ascii="Arial" w:hAnsi="Arial" w:cs="Arial"/>
                <w:sz w:val="24"/>
                <w:szCs w:val="24"/>
              </w:rPr>
              <w:t>.pdf</w:t>
            </w:r>
          </w:p>
          <w:p w14:paraId="0D32A26D" w14:textId="5C0259EF" w:rsidR="001D6C4C" w:rsidRPr="008E0CC7" w:rsidRDefault="00DE0235" w:rsidP="00DE0235">
            <w:pPr>
              <w:rPr>
                <w:rFonts w:ascii="Arial" w:hAnsi="Arial" w:cs="Arial"/>
                <w:bCs/>
                <w:sz w:val="24"/>
                <w:szCs w:val="24"/>
              </w:rPr>
            </w:pPr>
            <w:r w:rsidRPr="00762ABD">
              <w:rPr>
                <w:rFonts w:ascii="Arial" w:hAnsi="Arial" w:cs="Arial"/>
                <w:sz w:val="24"/>
                <w:szCs w:val="24"/>
              </w:rPr>
              <w:t>Seq1_s</w:t>
            </w:r>
            <w:r w:rsidR="004B5168">
              <w:rPr>
                <w:rFonts w:ascii="Arial" w:hAnsi="Arial" w:cs="Arial"/>
                <w:sz w:val="24"/>
                <w:szCs w:val="24"/>
              </w:rPr>
              <w:t>4</w:t>
            </w:r>
            <w:r w:rsidRPr="00762ABD">
              <w:rPr>
                <w:rFonts w:ascii="Arial" w:hAnsi="Arial" w:cs="Arial"/>
                <w:sz w:val="24"/>
                <w:szCs w:val="24"/>
              </w:rPr>
              <w:t>_EduVox_N</w:t>
            </w:r>
            <w:r w:rsidR="004B5168">
              <w:rPr>
                <w:rFonts w:ascii="Arial" w:hAnsi="Arial" w:cs="Arial"/>
                <w:sz w:val="24"/>
                <w:szCs w:val="24"/>
              </w:rPr>
              <w:t>2</w:t>
            </w:r>
            <w:r w:rsidRPr="00762ABD">
              <w:rPr>
                <w:rFonts w:ascii="Arial" w:hAnsi="Arial" w:cs="Arial"/>
                <w:sz w:val="24"/>
                <w:szCs w:val="24"/>
              </w:rPr>
              <w:t>.aia</w:t>
            </w:r>
          </w:p>
          <w:p w14:paraId="60755FC3" w14:textId="77777777" w:rsidR="001D6C4C" w:rsidRPr="008E0CC7" w:rsidRDefault="001D6C4C" w:rsidP="001D6C4C">
            <w:pPr>
              <w:rPr>
                <w:rFonts w:ascii="Arial" w:hAnsi="Arial" w:cs="Arial"/>
                <w:bCs/>
                <w:sz w:val="24"/>
                <w:szCs w:val="24"/>
              </w:rPr>
            </w:pPr>
          </w:p>
          <w:p w14:paraId="3010656E" w14:textId="77777777" w:rsidR="00DE0235" w:rsidRPr="00493E83" w:rsidRDefault="00DE0235" w:rsidP="00DE0235">
            <w:pPr>
              <w:pStyle w:val="isselectedend"/>
              <w:spacing w:before="0" w:beforeAutospacing="0" w:after="0" w:afterAutospacing="0"/>
              <w:rPr>
                <w:rFonts w:ascii="Arial" w:hAnsi="Arial" w:cs="Arial"/>
                <w:b/>
              </w:rPr>
            </w:pPr>
            <w:r w:rsidRPr="00493E83">
              <w:rPr>
                <w:rFonts w:ascii="Arial" w:hAnsi="Arial" w:cs="Arial"/>
                <w:b/>
              </w:rPr>
              <w:t>Structuration de connaissances :</w:t>
            </w:r>
          </w:p>
          <w:p w14:paraId="21F0E3F2" w14:textId="77777777" w:rsidR="001D6C4C" w:rsidRDefault="00DE0235" w:rsidP="00DE0235">
            <w:pPr>
              <w:rPr>
                <w:rFonts w:ascii="Arial" w:hAnsi="Arial" w:cs="Arial"/>
                <w:sz w:val="24"/>
                <w:szCs w:val="24"/>
              </w:rPr>
            </w:pPr>
            <w:r>
              <w:rPr>
                <w:rFonts w:ascii="Arial" w:hAnsi="Arial" w:cs="Arial"/>
                <w:sz w:val="24"/>
                <w:szCs w:val="24"/>
              </w:rPr>
              <w:t>S</w:t>
            </w:r>
            <w:r w:rsidRPr="00DD4230">
              <w:rPr>
                <w:rFonts w:ascii="Arial" w:hAnsi="Arial" w:cs="Arial"/>
                <w:sz w:val="24"/>
                <w:szCs w:val="24"/>
              </w:rPr>
              <w:t>tructuration</w:t>
            </w:r>
            <w:r w:rsidR="004B5168">
              <w:rPr>
                <w:rFonts w:ascii="Arial" w:hAnsi="Arial" w:cs="Arial"/>
                <w:sz w:val="24"/>
                <w:szCs w:val="24"/>
              </w:rPr>
              <w:t>_</w:t>
            </w:r>
            <w:r w:rsidR="004B5168">
              <w:t xml:space="preserve"> </w:t>
            </w:r>
            <w:r w:rsidR="004B5168" w:rsidRPr="004B5168">
              <w:rPr>
                <w:rFonts w:ascii="Arial" w:hAnsi="Arial" w:cs="Arial"/>
                <w:sz w:val="24"/>
                <w:szCs w:val="24"/>
              </w:rPr>
              <w:t>algorithme_variables_conditions.pdf</w:t>
            </w:r>
          </w:p>
          <w:p w14:paraId="6B97C715" w14:textId="1897F764" w:rsidR="004B5168" w:rsidRPr="004B5168" w:rsidRDefault="004B5168" w:rsidP="00DE0235">
            <w:pPr>
              <w:rPr>
                <w:rFonts w:ascii="Arial" w:hAnsi="Arial" w:cs="Arial"/>
                <w:sz w:val="24"/>
                <w:szCs w:val="24"/>
              </w:rPr>
            </w:pPr>
            <w:r w:rsidRPr="004B5168">
              <w:rPr>
                <w:rFonts w:ascii="Arial" w:hAnsi="Arial" w:cs="Arial"/>
                <w:sz w:val="24"/>
                <w:szCs w:val="24"/>
              </w:rPr>
              <w:lastRenderedPageBreak/>
              <w:t>Structuration_modifier_tester_programme.pdf</w:t>
            </w:r>
          </w:p>
        </w:tc>
      </w:tr>
      <w:tr w:rsidR="001D6C4C" w14:paraId="179056A1" w14:textId="77777777" w:rsidTr="00CE1246">
        <w:tc>
          <w:tcPr>
            <w:tcW w:w="6179" w:type="dxa"/>
            <w:gridSpan w:val="2"/>
            <w:tcBorders>
              <w:top w:val="nil"/>
            </w:tcBorders>
            <w:shd w:val="clear" w:color="auto" w:fill="FFE599" w:themeFill="accent4" w:themeFillTint="66"/>
          </w:tcPr>
          <w:p w14:paraId="5276DCFA" w14:textId="5399CE83" w:rsidR="001D6C4C" w:rsidRDefault="001D6C4C" w:rsidP="001D6C4C">
            <w:pPr>
              <w:rPr>
                <w:rFonts w:ascii="Arial" w:hAnsi="Arial" w:cs="Arial"/>
                <w:sz w:val="24"/>
                <w:szCs w:val="24"/>
              </w:rPr>
            </w:pPr>
          </w:p>
        </w:tc>
        <w:tc>
          <w:tcPr>
            <w:tcW w:w="4306" w:type="dxa"/>
            <w:tcBorders>
              <w:top w:val="nil"/>
            </w:tcBorders>
            <w:shd w:val="clear" w:color="auto" w:fill="C5E0B3" w:themeFill="accent6" w:themeFillTint="66"/>
          </w:tcPr>
          <w:p w14:paraId="35083970" w14:textId="77777777" w:rsidR="001D6C4C" w:rsidRDefault="001D6C4C" w:rsidP="001D6C4C">
            <w:pPr>
              <w:rPr>
                <w:rFonts w:ascii="Arial" w:hAnsi="Arial" w:cs="Arial"/>
                <w:sz w:val="24"/>
                <w:szCs w:val="24"/>
              </w:rPr>
            </w:pPr>
          </w:p>
        </w:tc>
      </w:tr>
    </w:tbl>
    <w:p w14:paraId="61383E81" w14:textId="77777777" w:rsidR="00432232" w:rsidRPr="0039658C" w:rsidRDefault="00432232" w:rsidP="0039658C">
      <w:pPr>
        <w:spacing w:after="0" w:line="240" w:lineRule="auto"/>
        <w:rPr>
          <w:rFonts w:ascii="Arial" w:hAnsi="Arial" w:cs="Arial"/>
          <w:sz w:val="24"/>
          <w:szCs w:val="24"/>
        </w:rPr>
      </w:pPr>
    </w:p>
    <w:sectPr w:rsidR="00432232" w:rsidRPr="0039658C" w:rsidSect="00DD2E4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1B4EEC"/>
    <w:multiLevelType w:val="multilevel"/>
    <w:tmpl w:val="E19E0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6600CC"/>
    <w:multiLevelType w:val="hybridMultilevel"/>
    <w:tmpl w:val="5E404E0A"/>
    <w:lvl w:ilvl="0" w:tplc="76762A5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4801335"/>
    <w:multiLevelType w:val="hybridMultilevel"/>
    <w:tmpl w:val="F7CE5AA2"/>
    <w:lvl w:ilvl="0" w:tplc="040C000B">
      <w:start w:val="1"/>
      <w:numFmt w:val="bullet"/>
      <w:lvlText w:val=""/>
      <w:lvlJc w:val="left"/>
      <w:pPr>
        <w:ind w:left="1321" w:hanging="360"/>
      </w:pPr>
      <w:rPr>
        <w:rFonts w:ascii="Wingdings" w:hAnsi="Wingdings" w:hint="default"/>
      </w:rPr>
    </w:lvl>
    <w:lvl w:ilvl="1" w:tplc="040C0003" w:tentative="1">
      <w:start w:val="1"/>
      <w:numFmt w:val="bullet"/>
      <w:lvlText w:val="o"/>
      <w:lvlJc w:val="left"/>
      <w:pPr>
        <w:ind w:left="2041" w:hanging="360"/>
      </w:pPr>
      <w:rPr>
        <w:rFonts w:ascii="Courier New" w:hAnsi="Courier New" w:cs="Courier New" w:hint="default"/>
      </w:rPr>
    </w:lvl>
    <w:lvl w:ilvl="2" w:tplc="040C0005" w:tentative="1">
      <w:start w:val="1"/>
      <w:numFmt w:val="bullet"/>
      <w:lvlText w:val=""/>
      <w:lvlJc w:val="left"/>
      <w:pPr>
        <w:ind w:left="2761" w:hanging="360"/>
      </w:pPr>
      <w:rPr>
        <w:rFonts w:ascii="Wingdings" w:hAnsi="Wingdings" w:hint="default"/>
      </w:rPr>
    </w:lvl>
    <w:lvl w:ilvl="3" w:tplc="040C0001" w:tentative="1">
      <w:start w:val="1"/>
      <w:numFmt w:val="bullet"/>
      <w:lvlText w:val=""/>
      <w:lvlJc w:val="left"/>
      <w:pPr>
        <w:ind w:left="3481" w:hanging="360"/>
      </w:pPr>
      <w:rPr>
        <w:rFonts w:ascii="Symbol" w:hAnsi="Symbol" w:hint="default"/>
      </w:rPr>
    </w:lvl>
    <w:lvl w:ilvl="4" w:tplc="040C0003" w:tentative="1">
      <w:start w:val="1"/>
      <w:numFmt w:val="bullet"/>
      <w:lvlText w:val="o"/>
      <w:lvlJc w:val="left"/>
      <w:pPr>
        <w:ind w:left="4201" w:hanging="360"/>
      </w:pPr>
      <w:rPr>
        <w:rFonts w:ascii="Courier New" w:hAnsi="Courier New" w:cs="Courier New" w:hint="default"/>
      </w:rPr>
    </w:lvl>
    <w:lvl w:ilvl="5" w:tplc="040C0005" w:tentative="1">
      <w:start w:val="1"/>
      <w:numFmt w:val="bullet"/>
      <w:lvlText w:val=""/>
      <w:lvlJc w:val="left"/>
      <w:pPr>
        <w:ind w:left="4921" w:hanging="360"/>
      </w:pPr>
      <w:rPr>
        <w:rFonts w:ascii="Wingdings" w:hAnsi="Wingdings" w:hint="default"/>
      </w:rPr>
    </w:lvl>
    <w:lvl w:ilvl="6" w:tplc="040C0001" w:tentative="1">
      <w:start w:val="1"/>
      <w:numFmt w:val="bullet"/>
      <w:lvlText w:val=""/>
      <w:lvlJc w:val="left"/>
      <w:pPr>
        <w:ind w:left="5641" w:hanging="360"/>
      </w:pPr>
      <w:rPr>
        <w:rFonts w:ascii="Symbol" w:hAnsi="Symbol" w:hint="default"/>
      </w:rPr>
    </w:lvl>
    <w:lvl w:ilvl="7" w:tplc="040C0003" w:tentative="1">
      <w:start w:val="1"/>
      <w:numFmt w:val="bullet"/>
      <w:lvlText w:val="o"/>
      <w:lvlJc w:val="left"/>
      <w:pPr>
        <w:ind w:left="6361" w:hanging="360"/>
      </w:pPr>
      <w:rPr>
        <w:rFonts w:ascii="Courier New" w:hAnsi="Courier New" w:cs="Courier New" w:hint="default"/>
      </w:rPr>
    </w:lvl>
    <w:lvl w:ilvl="8" w:tplc="040C0005" w:tentative="1">
      <w:start w:val="1"/>
      <w:numFmt w:val="bullet"/>
      <w:lvlText w:val=""/>
      <w:lvlJc w:val="left"/>
      <w:pPr>
        <w:ind w:left="7081" w:hanging="360"/>
      </w:pPr>
      <w:rPr>
        <w:rFonts w:ascii="Wingdings" w:hAnsi="Wingdings" w:hint="default"/>
      </w:rPr>
    </w:lvl>
  </w:abstractNum>
  <w:abstractNum w:abstractNumId="3" w15:restartNumberingAfterBreak="0">
    <w:nsid w:val="68E4384F"/>
    <w:multiLevelType w:val="hybridMultilevel"/>
    <w:tmpl w:val="6BAE8E4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0787559">
    <w:abstractNumId w:val="2"/>
  </w:num>
  <w:num w:numId="2" w16cid:durableId="667903814">
    <w:abstractNumId w:val="0"/>
  </w:num>
  <w:num w:numId="3" w16cid:durableId="54551307">
    <w:abstractNumId w:val="3"/>
  </w:num>
  <w:num w:numId="4" w16cid:durableId="4288133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053"/>
    <w:rsid w:val="00001E64"/>
    <w:rsid w:val="00002586"/>
    <w:rsid w:val="00005356"/>
    <w:rsid w:val="00007825"/>
    <w:rsid w:val="0001522D"/>
    <w:rsid w:val="00024B55"/>
    <w:rsid w:val="000278E8"/>
    <w:rsid w:val="000375CC"/>
    <w:rsid w:val="00052C4B"/>
    <w:rsid w:val="00053B22"/>
    <w:rsid w:val="00060610"/>
    <w:rsid w:val="000653A7"/>
    <w:rsid w:val="000707BF"/>
    <w:rsid w:val="00076024"/>
    <w:rsid w:val="00077D84"/>
    <w:rsid w:val="00080DBF"/>
    <w:rsid w:val="00092775"/>
    <w:rsid w:val="000A09FE"/>
    <w:rsid w:val="000A3106"/>
    <w:rsid w:val="000A4B8A"/>
    <w:rsid w:val="000A5692"/>
    <w:rsid w:val="000A56F3"/>
    <w:rsid w:val="000B4897"/>
    <w:rsid w:val="000B6FE8"/>
    <w:rsid w:val="000C1BC1"/>
    <w:rsid w:val="000C1D2D"/>
    <w:rsid w:val="000C3EDA"/>
    <w:rsid w:val="000D57C9"/>
    <w:rsid w:val="000D69BE"/>
    <w:rsid w:val="000D7775"/>
    <w:rsid w:val="000E30BE"/>
    <w:rsid w:val="001076E7"/>
    <w:rsid w:val="00115223"/>
    <w:rsid w:val="00115711"/>
    <w:rsid w:val="00115FD6"/>
    <w:rsid w:val="0012494B"/>
    <w:rsid w:val="001250CC"/>
    <w:rsid w:val="00131E12"/>
    <w:rsid w:val="00141BFF"/>
    <w:rsid w:val="00170760"/>
    <w:rsid w:val="00175488"/>
    <w:rsid w:val="001870BF"/>
    <w:rsid w:val="00187702"/>
    <w:rsid w:val="001923F7"/>
    <w:rsid w:val="001933E5"/>
    <w:rsid w:val="00194579"/>
    <w:rsid w:val="001A2C06"/>
    <w:rsid w:val="001A4813"/>
    <w:rsid w:val="001A4D17"/>
    <w:rsid w:val="001A52C7"/>
    <w:rsid w:val="001B4E6E"/>
    <w:rsid w:val="001C355C"/>
    <w:rsid w:val="001D168C"/>
    <w:rsid w:val="001D3ACE"/>
    <w:rsid w:val="001D6C4C"/>
    <w:rsid w:val="001E1358"/>
    <w:rsid w:val="001E31EB"/>
    <w:rsid w:val="002011B1"/>
    <w:rsid w:val="002019F2"/>
    <w:rsid w:val="00205DE0"/>
    <w:rsid w:val="00211A6A"/>
    <w:rsid w:val="00215C53"/>
    <w:rsid w:val="00226BDD"/>
    <w:rsid w:val="002341D2"/>
    <w:rsid w:val="00261747"/>
    <w:rsid w:val="0026508F"/>
    <w:rsid w:val="00266312"/>
    <w:rsid w:val="00266B5D"/>
    <w:rsid w:val="002779EF"/>
    <w:rsid w:val="00283D20"/>
    <w:rsid w:val="0029218B"/>
    <w:rsid w:val="00293DE2"/>
    <w:rsid w:val="002B358C"/>
    <w:rsid w:val="002B76E8"/>
    <w:rsid w:val="002C4C8A"/>
    <w:rsid w:val="002D5EF8"/>
    <w:rsid w:val="003015D9"/>
    <w:rsid w:val="00304B07"/>
    <w:rsid w:val="00313138"/>
    <w:rsid w:val="00320BE5"/>
    <w:rsid w:val="00324C02"/>
    <w:rsid w:val="00373F00"/>
    <w:rsid w:val="00376A6C"/>
    <w:rsid w:val="00376E6C"/>
    <w:rsid w:val="0038316C"/>
    <w:rsid w:val="0039658C"/>
    <w:rsid w:val="003A147C"/>
    <w:rsid w:val="003A5386"/>
    <w:rsid w:val="003B4C98"/>
    <w:rsid w:val="003C3BD3"/>
    <w:rsid w:val="003C7CBA"/>
    <w:rsid w:val="003D578C"/>
    <w:rsid w:val="003F01A5"/>
    <w:rsid w:val="0041024D"/>
    <w:rsid w:val="00432232"/>
    <w:rsid w:val="0043744C"/>
    <w:rsid w:val="00446B30"/>
    <w:rsid w:val="00452733"/>
    <w:rsid w:val="00462B7A"/>
    <w:rsid w:val="0046330A"/>
    <w:rsid w:val="0047407C"/>
    <w:rsid w:val="00493E83"/>
    <w:rsid w:val="00497D55"/>
    <w:rsid w:val="004A5F4B"/>
    <w:rsid w:val="004B330A"/>
    <w:rsid w:val="004B5168"/>
    <w:rsid w:val="004D2ED6"/>
    <w:rsid w:val="00501C40"/>
    <w:rsid w:val="00512A2F"/>
    <w:rsid w:val="00527E94"/>
    <w:rsid w:val="00541313"/>
    <w:rsid w:val="005432BF"/>
    <w:rsid w:val="00543F1C"/>
    <w:rsid w:val="00547E56"/>
    <w:rsid w:val="00554811"/>
    <w:rsid w:val="00575C7D"/>
    <w:rsid w:val="00577AAF"/>
    <w:rsid w:val="00587F30"/>
    <w:rsid w:val="0059735D"/>
    <w:rsid w:val="005A295D"/>
    <w:rsid w:val="005D046E"/>
    <w:rsid w:val="005D4DD3"/>
    <w:rsid w:val="005E2111"/>
    <w:rsid w:val="005E429A"/>
    <w:rsid w:val="005E6956"/>
    <w:rsid w:val="005F4D4D"/>
    <w:rsid w:val="005F5A4E"/>
    <w:rsid w:val="00607863"/>
    <w:rsid w:val="00610BF0"/>
    <w:rsid w:val="00611FF0"/>
    <w:rsid w:val="00621563"/>
    <w:rsid w:val="00625E8E"/>
    <w:rsid w:val="00633ADF"/>
    <w:rsid w:val="0064096F"/>
    <w:rsid w:val="00653566"/>
    <w:rsid w:val="0065423D"/>
    <w:rsid w:val="0065788F"/>
    <w:rsid w:val="00665381"/>
    <w:rsid w:val="006703C7"/>
    <w:rsid w:val="00674BDB"/>
    <w:rsid w:val="0067598D"/>
    <w:rsid w:val="00682ACF"/>
    <w:rsid w:val="006A0A31"/>
    <w:rsid w:val="006B5CF6"/>
    <w:rsid w:val="006D5CD5"/>
    <w:rsid w:val="006D6CDB"/>
    <w:rsid w:val="006E62CC"/>
    <w:rsid w:val="006F1FD4"/>
    <w:rsid w:val="006F45CE"/>
    <w:rsid w:val="006F53F9"/>
    <w:rsid w:val="00700B65"/>
    <w:rsid w:val="00702826"/>
    <w:rsid w:val="00711425"/>
    <w:rsid w:val="00723EAC"/>
    <w:rsid w:val="00725DF1"/>
    <w:rsid w:val="00731927"/>
    <w:rsid w:val="00733CFC"/>
    <w:rsid w:val="0073732F"/>
    <w:rsid w:val="00737AE3"/>
    <w:rsid w:val="007421C5"/>
    <w:rsid w:val="0075475C"/>
    <w:rsid w:val="00762ABD"/>
    <w:rsid w:val="00763A2A"/>
    <w:rsid w:val="0076458A"/>
    <w:rsid w:val="0076612A"/>
    <w:rsid w:val="00767678"/>
    <w:rsid w:val="0077156C"/>
    <w:rsid w:val="0078286B"/>
    <w:rsid w:val="00791D50"/>
    <w:rsid w:val="00792B51"/>
    <w:rsid w:val="00794B24"/>
    <w:rsid w:val="00796006"/>
    <w:rsid w:val="007A15DD"/>
    <w:rsid w:val="007B0D3D"/>
    <w:rsid w:val="007B4667"/>
    <w:rsid w:val="007B5C7A"/>
    <w:rsid w:val="007C1D73"/>
    <w:rsid w:val="007D520F"/>
    <w:rsid w:val="007F0FA7"/>
    <w:rsid w:val="007F5D28"/>
    <w:rsid w:val="007F6ED7"/>
    <w:rsid w:val="0080356E"/>
    <w:rsid w:val="00805C75"/>
    <w:rsid w:val="00816CF9"/>
    <w:rsid w:val="0082566E"/>
    <w:rsid w:val="00826D34"/>
    <w:rsid w:val="008550B0"/>
    <w:rsid w:val="00861518"/>
    <w:rsid w:val="00871771"/>
    <w:rsid w:val="00896EA1"/>
    <w:rsid w:val="008A4020"/>
    <w:rsid w:val="008A4DE5"/>
    <w:rsid w:val="008B5FAA"/>
    <w:rsid w:val="008B736C"/>
    <w:rsid w:val="008C2301"/>
    <w:rsid w:val="008C231E"/>
    <w:rsid w:val="008D08BB"/>
    <w:rsid w:val="008E0CC7"/>
    <w:rsid w:val="008F3432"/>
    <w:rsid w:val="009049AC"/>
    <w:rsid w:val="009103B2"/>
    <w:rsid w:val="009153A9"/>
    <w:rsid w:val="009204CF"/>
    <w:rsid w:val="0092066F"/>
    <w:rsid w:val="00920FDB"/>
    <w:rsid w:val="00923530"/>
    <w:rsid w:val="0092722C"/>
    <w:rsid w:val="009606B8"/>
    <w:rsid w:val="009646A5"/>
    <w:rsid w:val="00967DBD"/>
    <w:rsid w:val="00981798"/>
    <w:rsid w:val="0098705D"/>
    <w:rsid w:val="00987151"/>
    <w:rsid w:val="009A0B3F"/>
    <w:rsid w:val="009B4FB8"/>
    <w:rsid w:val="009C6761"/>
    <w:rsid w:val="009D1528"/>
    <w:rsid w:val="009D568C"/>
    <w:rsid w:val="00A03304"/>
    <w:rsid w:val="00A04CB5"/>
    <w:rsid w:val="00A13149"/>
    <w:rsid w:val="00A143D2"/>
    <w:rsid w:val="00A27677"/>
    <w:rsid w:val="00A30EF8"/>
    <w:rsid w:val="00A45027"/>
    <w:rsid w:val="00A50FD2"/>
    <w:rsid w:val="00A55143"/>
    <w:rsid w:val="00A56029"/>
    <w:rsid w:val="00A611BE"/>
    <w:rsid w:val="00A72A1E"/>
    <w:rsid w:val="00A82721"/>
    <w:rsid w:val="00A8581B"/>
    <w:rsid w:val="00A97170"/>
    <w:rsid w:val="00AA3C42"/>
    <w:rsid w:val="00AA5D5D"/>
    <w:rsid w:val="00AA6691"/>
    <w:rsid w:val="00AA772D"/>
    <w:rsid w:val="00AB122E"/>
    <w:rsid w:val="00AC102B"/>
    <w:rsid w:val="00AC4A28"/>
    <w:rsid w:val="00AC4C7B"/>
    <w:rsid w:val="00AC6008"/>
    <w:rsid w:val="00AD73A7"/>
    <w:rsid w:val="00AE2EB9"/>
    <w:rsid w:val="00AE73AE"/>
    <w:rsid w:val="00AF707F"/>
    <w:rsid w:val="00B0088E"/>
    <w:rsid w:val="00B059BE"/>
    <w:rsid w:val="00B121D9"/>
    <w:rsid w:val="00B24533"/>
    <w:rsid w:val="00B26386"/>
    <w:rsid w:val="00B32A01"/>
    <w:rsid w:val="00B3440D"/>
    <w:rsid w:val="00B60687"/>
    <w:rsid w:val="00B65099"/>
    <w:rsid w:val="00B66A1A"/>
    <w:rsid w:val="00B66F03"/>
    <w:rsid w:val="00B81F17"/>
    <w:rsid w:val="00B97C1A"/>
    <w:rsid w:val="00BA490F"/>
    <w:rsid w:val="00BB2712"/>
    <w:rsid w:val="00BC3B4E"/>
    <w:rsid w:val="00BC6053"/>
    <w:rsid w:val="00BD02AD"/>
    <w:rsid w:val="00BE0BFC"/>
    <w:rsid w:val="00BE59A4"/>
    <w:rsid w:val="00C176AC"/>
    <w:rsid w:val="00C204E9"/>
    <w:rsid w:val="00C20BAA"/>
    <w:rsid w:val="00C25125"/>
    <w:rsid w:val="00C2543E"/>
    <w:rsid w:val="00C2727C"/>
    <w:rsid w:val="00C34975"/>
    <w:rsid w:val="00C3608E"/>
    <w:rsid w:val="00C42552"/>
    <w:rsid w:val="00C50952"/>
    <w:rsid w:val="00C53B23"/>
    <w:rsid w:val="00C56388"/>
    <w:rsid w:val="00C56C06"/>
    <w:rsid w:val="00C6310A"/>
    <w:rsid w:val="00C65A97"/>
    <w:rsid w:val="00C86A6B"/>
    <w:rsid w:val="00C928A0"/>
    <w:rsid w:val="00CB0F06"/>
    <w:rsid w:val="00CB3251"/>
    <w:rsid w:val="00CE1246"/>
    <w:rsid w:val="00CE14EA"/>
    <w:rsid w:val="00CE3477"/>
    <w:rsid w:val="00D0037F"/>
    <w:rsid w:val="00D04077"/>
    <w:rsid w:val="00D108AC"/>
    <w:rsid w:val="00D1595B"/>
    <w:rsid w:val="00D168B5"/>
    <w:rsid w:val="00D20EC6"/>
    <w:rsid w:val="00D270DF"/>
    <w:rsid w:val="00D3156F"/>
    <w:rsid w:val="00D32392"/>
    <w:rsid w:val="00D3520B"/>
    <w:rsid w:val="00D35A84"/>
    <w:rsid w:val="00D363D3"/>
    <w:rsid w:val="00D36876"/>
    <w:rsid w:val="00D543FE"/>
    <w:rsid w:val="00D63970"/>
    <w:rsid w:val="00D6443D"/>
    <w:rsid w:val="00D65A2C"/>
    <w:rsid w:val="00D733F5"/>
    <w:rsid w:val="00DA09CA"/>
    <w:rsid w:val="00DB4016"/>
    <w:rsid w:val="00DB585A"/>
    <w:rsid w:val="00DD2896"/>
    <w:rsid w:val="00DD2E42"/>
    <w:rsid w:val="00DD4230"/>
    <w:rsid w:val="00DE0235"/>
    <w:rsid w:val="00DE176E"/>
    <w:rsid w:val="00E16E37"/>
    <w:rsid w:val="00E22BFB"/>
    <w:rsid w:val="00E2677F"/>
    <w:rsid w:val="00E31AD8"/>
    <w:rsid w:val="00E34250"/>
    <w:rsid w:val="00E605E8"/>
    <w:rsid w:val="00E61789"/>
    <w:rsid w:val="00E71955"/>
    <w:rsid w:val="00E90616"/>
    <w:rsid w:val="00E9434C"/>
    <w:rsid w:val="00EA12F1"/>
    <w:rsid w:val="00EC2158"/>
    <w:rsid w:val="00EC6970"/>
    <w:rsid w:val="00ED3B8C"/>
    <w:rsid w:val="00ED6932"/>
    <w:rsid w:val="00EF1342"/>
    <w:rsid w:val="00F02B34"/>
    <w:rsid w:val="00F04A74"/>
    <w:rsid w:val="00F27D21"/>
    <w:rsid w:val="00F36A95"/>
    <w:rsid w:val="00F41BE2"/>
    <w:rsid w:val="00F541F4"/>
    <w:rsid w:val="00F61E8E"/>
    <w:rsid w:val="00F7281A"/>
    <w:rsid w:val="00F8688A"/>
    <w:rsid w:val="00F871B9"/>
    <w:rsid w:val="00F91DAD"/>
    <w:rsid w:val="00FA1AF9"/>
    <w:rsid w:val="00FA5C03"/>
    <w:rsid w:val="00FB4D27"/>
    <w:rsid w:val="00FC31C2"/>
    <w:rsid w:val="00FC4CD6"/>
    <w:rsid w:val="00FC4D49"/>
    <w:rsid w:val="00FE5E42"/>
    <w:rsid w:val="00FF2E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AC8C6"/>
  <w15:docId w15:val="{DBD3020B-E78D-411F-AE5E-8E79475E5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608E"/>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BC60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1D3ACE"/>
    <w:rPr>
      <w:color w:val="666666"/>
    </w:rPr>
  </w:style>
  <w:style w:type="paragraph" w:styleId="Paragraphedeliste">
    <w:name w:val="List Paragraph"/>
    <w:basedOn w:val="Normal"/>
    <w:uiPriority w:val="34"/>
    <w:qFormat/>
    <w:rsid w:val="009103B2"/>
    <w:pPr>
      <w:ind w:left="720"/>
      <w:contextualSpacing/>
    </w:pPr>
  </w:style>
  <w:style w:type="paragraph" w:styleId="Textedebulles">
    <w:name w:val="Balloon Text"/>
    <w:basedOn w:val="Normal"/>
    <w:link w:val="TextedebullesCar"/>
    <w:uiPriority w:val="99"/>
    <w:semiHidden/>
    <w:unhideWhenUsed/>
    <w:rsid w:val="00BA490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A490F"/>
    <w:rPr>
      <w:rFonts w:ascii="Tahoma" w:hAnsi="Tahoma" w:cs="Tahoma"/>
      <w:sz w:val="16"/>
      <w:szCs w:val="16"/>
    </w:rPr>
  </w:style>
  <w:style w:type="paragraph" w:customStyle="1" w:styleId="isselectedend">
    <w:name w:val="isselectedend"/>
    <w:basedOn w:val="Normal"/>
    <w:rsid w:val="00DA09C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DA09CA"/>
    <w:rPr>
      <w:color w:val="0000FF"/>
      <w:u w:val="single"/>
    </w:rPr>
  </w:style>
  <w:style w:type="paragraph" w:styleId="NormalWeb">
    <w:name w:val="Normal (Web)"/>
    <w:basedOn w:val="Normal"/>
    <w:uiPriority w:val="99"/>
    <w:semiHidden/>
    <w:unhideWhenUsed/>
    <w:rsid w:val="00DA09C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entionnonrsolue">
    <w:name w:val="Unresolved Mention"/>
    <w:basedOn w:val="Policepardfaut"/>
    <w:uiPriority w:val="99"/>
    <w:semiHidden/>
    <w:unhideWhenUsed/>
    <w:rsid w:val="00733CFC"/>
    <w:rPr>
      <w:color w:val="605E5C"/>
      <w:shd w:val="clear" w:color="auto" w:fill="E1DFDD"/>
    </w:rPr>
  </w:style>
  <w:style w:type="character" w:styleId="Lienhypertextesuivivisit">
    <w:name w:val="FollowedHyperlink"/>
    <w:basedOn w:val="Policepardfaut"/>
    <w:uiPriority w:val="99"/>
    <w:semiHidden/>
    <w:unhideWhenUsed/>
    <w:rsid w:val="00A50FD2"/>
    <w:rPr>
      <w:color w:val="954F72" w:themeColor="followedHyperlink"/>
      <w:u w:val="single"/>
    </w:rPr>
  </w:style>
  <w:style w:type="character" w:styleId="Marquedecommentaire">
    <w:name w:val="annotation reference"/>
    <w:basedOn w:val="Policepardfaut"/>
    <w:uiPriority w:val="99"/>
    <w:semiHidden/>
    <w:unhideWhenUsed/>
    <w:rsid w:val="00B24533"/>
    <w:rPr>
      <w:sz w:val="16"/>
      <w:szCs w:val="16"/>
    </w:rPr>
  </w:style>
  <w:style w:type="paragraph" w:styleId="Commentaire">
    <w:name w:val="annotation text"/>
    <w:basedOn w:val="Normal"/>
    <w:link w:val="CommentaireCar"/>
    <w:uiPriority w:val="99"/>
    <w:semiHidden/>
    <w:unhideWhenUsed/>
    <w:rsid w:val="00B24533"/>
    <w:pPr>
      <w:spacing w:line="240" w:lineRule="auto"/>
    </w:pPr>
    <w:rPr>
      <w:sz w:val="20"/>
      <w:szCs w:val="20"/>
    </w:rPr>
  </w:style>
  <w:style w:type="character" w:customStyle="1" w:styleId="CommentaireCar">
    <w:name w:val="Commentaire Car"/>
    <w:basedOn w:val="Policepardfaut"/>
    <w:link w:val="Commentaire"/>
    <w:uiPriority w:val="99"/>
    <w:semiHidden/>
    <w:rsid w:val="00B24533"/>
    <w:rPr>
      <w:sz w:val="20"/>
      <w:szCs w:val="20"/>
    </w:rPr>
  </w:style>
  <w:style w:type="paragraph" w:styleId="Objetducommentaire">
    <w:name w:val="annotation subject"/>
    <w:basedOn w:val="Commentaire"/>
    <w:next w:val="Commentaire"/>
    <w:link w:val="ObjetducommentaireCar"/>
    <w:uiPriority w:val="99"/>
    <w:semiHidden/>
    <w:unhideWhenUsed/>
    <w:rsid w:val="00B24533"/>
    <w:rPr>
      <w:b/>
      <w:bCs/>
    </w:rPr>
  </w:style>
  <w:style w:type="character" w:customStyle="1" w:styleId="ObjetducommentaireCar">
    <w:name w:val="Objet du commentaire Car"/>
    <w:basedOn w:val="CommentaireCar"/>
    <w:link w:val="Objetducommentaire"/>
    <w:uiPriority w:val="99"/>
    <w:semiHidden/>
    <w:rsid w:val="00B24533"/>
    <w:rPr>
      <w:b/>
      <w:bCs/>
      <w:sz w:val="20"/>
      <w:szCs w:val="20"/>
    </w:rPr>
  </w:style>
  <w:style w:type="paragraph" w:styleId="Rvision">
    <w:name w:val="Revision"/>
    <w:hidden/>
    <w:uiPriority w:val="99"/>
    <w:semiHidden/>
    <w:rsid w:val="007C1D7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002868">
      <w:bodyDiv w:val="1"/>
      <w:marLeft w:val="0"/>
      <w:marRight w:val="0"/>
      <w:marTop w:val="0"/>
      <w:marBottom w:val="0"/>
      <w:divBdr>
        <w:top w:val="none" w:sz="0" w:space="0" w:color="auto"/>
        <w:left w:val="none" w:sz="0" w:space="0" w:color="auto"/>
        <w:bottom w:val="none" w:sz="0" w:space="0" w:color="auto"/>
        <w:right w:val="none" w:sz="0" w:space="0" w:color="auto"/>
      </w:divBdr>
    </w:div>
    <w:div w:id="815804098">
      <w:bodyDiv w:val="1"/>
      <w:marLeft w:val="0"/>
      <w:marRight w:val="0"/>
      <w:marTop w:val="0"/>
      <w:marBottom w:val="0"/>
      <w:divBdr>
        <w:top w:val="none" w:sz="0" w:space="0" w:color="auto"/>
        <w:left w:val="none" w:sz="0" w:space="0" w:color="auto"/>
        <w:bottom w:val="none" w:sz="0" w:space="0" w:color="auto"/>
        <w:right w:val="none" w:sz="0" w:space="0" w:color="auto"/>
      </w:divBdr>
    </w:div>
    <w:div w:id="944339405">
      <w:bodyDiv w:val="1"/>
      <w:marLeft w:val="0"/>
      <w:marRight w:val="0"/>
      <w:marTop w:val="0"/>
      <w:marBottom w:val="0"/>
      <w:divBdr>
        <w:top w:val="none" w:sz="0" w:space="0" w:color="auto"/>
        <w:left w:val="none" w:sz="0" w:space="0" w:color="auto"/>
        <w:bottom w:val="none" w:sz="0" w:space="0" w:color="auto"/>
        <w:right w:val="none" w:sz="0" w:space="0" w:color="auto"/>
      </w:divBdr>
    </w:div>
    <w:div w:id="1692101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forge.apps.education.fr/" TargetMode="External"/><Relationship Id="rId13" Type="http://schemas.openxmlformats.org/officeDocument/2006/relationships/hyperlink" Target="https://eduvox-2e1516.forge.apps.education.fr/debat.html"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s://eduvox-2e1516.forge.apps.education.fr/index.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podeduc.apps.education.fr/video/153947-un_assistant_qui_aide_vraimentmp4"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s://eduvox-2e1516.forge.apps.education.fr/index.html" TargetMode="External"/><Relationship Id="rId4" Type="http://schemas.openxmlformats.org/officeDocument/2006/relationships/webSettings" Target="webSettings.xml"/><Relationship Id="rId9" Type="http://schemas.openxmlformats.org/officeDocument/2006/relationships/hyperlink" Target="https://podeduc.apps.education.fr/video/153947-un_assistant_qui_aide_vraimentmp4" TargetMode="External"/><Relationship Id="rId14" Type="http://schemas.openxmlformats.org/officeDocument/2006/relationships/hyperlink" Target="https://eduvox-2e1516.forge.apps.education.fr/debat.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ray\Documents\Mod&#232;les%20Office%20personnalis&#233;s\docTyp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énéral"/>
          <w:gallery w:val="placeholder"/>
        </w:category>
        <w:types>
          <w:type w:val="bbPlcHdr"/>
        </w:types>
        <w:behaviors>
          <w:behavior w:val="content"/>
        </w:behaviors>
        <w:guid w:val="{4E2C5477-A2C1-46AC-84AC-4E0CF5FACFDA}"/>
      </w:docPartPr>
      <w:docPartBody>
        <w:p w:rsidR="00EC2585" w:rsidRDefault="00613801">
          <w:r w:rsidRPr="005723C3">
            <w:rPr>
              <w:rStyle w:val="Textedelespacerserv"/>
            </w:rPr>
            <w:t>Choisissez un élément.</w:t>
          </w:r>
        </w:p>
      </w:docPartBody>
    </w:docPart>
    <w:docPart>
      <w:docPartPr>
        <w:name w:val="503E3065B821451E9753F72050733176"/>
        <w:category>
          <w:name w:val="Général"/>
          <w:gallery w:val="placeholder"/>
        </w:category>
        <w:types>
          <w:type w:val="bbPlcHdr"/>
        </w:types>
        <w:behaviors>
          <w:behavior w:val="content"/>
        </w:behaviors>
        <w:guid w:val="{FAF5F919-2EAE-4845-A942-F58BD63831EE}"/>
      </w:docPartPr>
      <w:docPartBody>
        <w:p w:rsidR="00C3776E" w:rsidRDefault="000A68E0" w:rsidP="000A68E0">
          <w:pPr>
            <w:pStyle w:val="503E3065B821451E9753F720507331762"/>
          </w:pPr>
          <w:r w:rsidRPr="005723C3">
            <w:rPr>
              <w:rStyle w:val="Textedelespacerserv"/>
            </w:rPr>
            <w:t>Choisissez un élément.</w:t>
          </w:r>
        </w:p>
      </w:docPartBody>
    </w:docPart>
    <w:docPart>
      <w:docPartPr>
        <w:name w:val="B3ED02DC7DC34150916FAFB112FD1566"/>
        <w:category>
          <w:name w:val="Général"/>
          <w:gallery w:val="placeholder"/>
        </w:category>
        <w:types>
          <w:type w:val="bbPlcHdr"/>
        </w:types>
        <w:behaviors>
          <w:behavior w:val="content"/>
        </w:behaviors>
        <w:guid w:val="{DB9B2E6B-E52D-4AC9-AADD-A9DB894D3DC8}"/>
      </w:docPartPr>
      <w:docPartBody>
        <w:p w:rsidR="00C3776E" w:rsidRDefault="000A68E0" w:rsidP="000A68E0">
          <w:pPr>
            <w:pStyle w:val="B3ED02DC7DC34150916FAFB112FD15662"/>
          </w:pPr>
          <w:r w:rsidRPr="005723C3">
            <w:rPr>
              <w:rStyle w:val="Textedelespacerserv"/>
            </w:rPr>
            <w:t>Choisissez un élément.</w:t>
          </w:r>
        </w:p>
      </w:docPartBody>
    </w:docPart>
    <w:docPart>
      <w:docPartPr>
        <w:name w:val="33FDCE59BE9243FDBFBF70A6B778F5C8"/>
        <w:category>
          <w:name w:val="Général"/>
          <w:gallery w:val="placeholder"/>
        </w:category>
        <w:types>
          <w:type w:val="bbPlcHdr"/>
        </w:types>
        <w:behaviors>
          <w:behavior w:val="content"/>
        </w:behaviors>
        <w:guid w:val="{5E43B0EA-7D6F-435C-9829-14804A40066C}"/>
      </w:docPartPr>
      <w:docPartBody>
        <w:p w:rsidR="00913B74" w:rsidRDefault="00A431C9" w:rsidP="00A431C9">
          <w:pPr>
            <w:pStyle w:val="33FDCE59BE9243FDBFBF70A6B778F5C8"/>
          </w:pPr>
          <w:r w:rsidRPr="005723C3">
            <w:rPr>
              <w:rStyle w:val="Textedelespacerserv"/>
            </w:rPr>
            <w:t>Choisissez un élément.</w:t>
          </w:r>
        </w:p>
      </w:docPartBody>
    </w:docPart>
    <w:docPart>
      <w:docPartPr>
        <w:name w:val="A1575F8C2C6B4FC796255D7D3CE0A6EA"/>
        <w:category>
          <w:name w:val="Général"/>
          <w:gallery w:val="placeholder"/>
        </w:category>
        <w:types>
          <w:type w:val="bbPlcHdr"/>
        </w:types>
        <w:behaviors>
          <w:behavior w:val="content"/>
        </w:behaviors>
        <w:guid w:val="{02B85927-D5D7-458B-B20F-5B6C56455D18}"/>
      </w:docPartPr>
      <w:docPartBody>
        <w:p w:rsidR="00913B74" w:rsidRDefault="00A431C9" w:rsidP="00A431C9">
          <w:pPr>
            <w:pStyle w:val="A1575F8C2C6B4FC796255D7D3CE0A6EA"/>
          </w:pPr>
          <w:r w:rsidRPr="005723C3">
            <w:rPr>
              <w:rStyle w:val="Textedelespacerserv"/>
            </w:rPr>
            <w:t>Choisissez un élément.</w:t>
          </w:r>
        </w:p>
      </w:docPartBody>
    </w:docPart>
    <w:docPart>
      <w:docPartPr>
        <w:name w:val="459B4EA202CA4293BAB6BEDE5719C050"/>
        <w:category>
          <w:name w:val="Général"/>
          <w:gallery w:val="placeholder"/>
        </w:category>
        <w:types>
          <w:type w:val="bbPlcHdr"/>
        </w:types>
        <w:behaviors>
          <w:behavior w:val="content"/>
        </w:behaviors>
        <w:guid w:val="{90B93CCD-7303-4BF7-9A83-B4F829678774}"/>
      </w:docPartPr>
      <w:docPartBody>
        <w:p w:rsidR="008A0E7B" w:rsidRDefault="00D65350" w:rsidP="00D65350">
          <w:pPr>
            <w:pStyle w:val="459B4EA202CA4293BAB6BEDE5719C050"/>
          </w:pPr>
          <w:r w:rsidRPr="005723C3">
            <w:rPr>
              <w:rStyle w:val="Textedelespacerserv"/>
            </w:rPr>
            <w:t>Choisissez un élément.</w:t>
          </w:r>
        </w:p>
      </w:docPartBody>
    </w:docPart>
    <w:docPart>
      <w:docPartPr>
        <w:name w:val="BF15FDB6CDBF488FA96646EF96725F14"/>
        <w:category>
          <w:name w:val="Général"/>
          <w:gallery w:val="placeholder"/>
        </w:category>
        <w:types>
          <w:type w:val="bbPlcHdr"/>
        </w:types>
        <w:behaviors>
          <w:behavior w:val="content"/>
        </w:behaviors>
        <w:guid w:val="{D36FC544-2D57-4E1C-8F74-D8365D63349B}"/>
      </w:docPartPr>
      <w:docPartBody>
        <w:p w:rsidR="008A0E7B" w:rsidRDefault="00D65350" w:rsidP="00D65350">
          <w:pPr>
            <w:pStyle w:val="BF15FDB6CDBF488FA96646EF96725F14"/>
          </w:pPr>
          <w:r w:rsidRPr="005723C3">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0569"/>
    <w:rsid w:val="00003A5E"/>
    <w:rsid w:val="00005356"/>
    <w:rsid w:val="0006066D"/>
    <w:rsid w:val="00077D84"/>
    <w:rsid w:val="000A3FA1"/>
    <w:rsid w:val="000A68E0"/>
    <w:rsid w:val="000D6E8B"/>
    <w:rsid w:val="000F3E4F"/>
    <w:rsid w:val="0014694A"/>
    <w:rsid w:val="001E31EB"/>
    <w:rsid w:val="002674F1"/>
    <w:rsid w:val="002D4E7C"/>
    <w:rsid w:val="003951C6"/>
    <w:rsid w:val="00395497"/>
    <w:rsid w:val="003A5386"/>
    <w:rsid w:val="00487842"/>
    <w:rsid w:val="00490E0D"/>
    <w:rsid w:val="004F6D5D"/>
    <w:rsid w:val="00536A3D"/>
    <w:rsid w:val="00550633"/>
    <w:rsid w:val="0059735D"/>
    <w:rsid w:val="00613801"/>
    <w:rsid w:val="0069528D"/>
    <w:rsid w:val="006A14AA"/>
    <w:rsid w:val="006C18C4"/>
    <w:rsid w:val="006F7108"/>
    <w:rsid w:val="007054DD"/>
    <w:rsid w:val="0078376F"/>
    <w:rsid w:val="007B69EC"/>
    <w:rsid w:val="0081584A"/>
    <w:rsid w:val="00816CF9"/>
    <w:rsid w:val="008A0E7B"/>
    <w:rsid w:val="008B7FD2"/>
    <w:rsid w:val="008E6CC1"/>
    <w:rsid w:val="008F3432"/>
    <w:rsid w:val="00913B74"/>
    <w:rsid w:val="0092722C"/>
    <w:rsid w:val="00947F66"/>
    <w:rsid w:val="00983C30"/>
    <w:rsid w:val="009B7BB4"/>
    <w:rsid w:val="009D568C"/>
    <w:rsid w:val="00A143D2"/>
    <w:rsid w:val="00A27677"/>
    <w:rsid w:val="00A2786E"/>
    <w:rsid w:val="00A30EF8"/>
    <w:rsid w:val="00A431C9"/>
    <w:rsid w:val="00A43770"/>
    <w:rsid w:val="00AE2EB9"/>
    <w:rsid w:val="00AE6983"/>
    <w:rsid w:val="00B66A1A"/>
    <w:rsid w:val="00B81F17"/>
    <w:rsid w:val="00BB0569"/>
    <w:rsid w:val="00BB6F0A"/>
    <w:rsid w:val="00BD59CA"/>
    <w:rsid w:val="00C3776E"/>
    <w:rsid w:val="00C4241C"/>
    <w:rsid w:val="00C56C06"/>
    <w:rsid w:val="00C767A9"/>
    <w:rsid w:val="00CB3251"/>
    <w:rsid w:val="00CC3514"/>
    <w:rsid w:val="00D301C8"/>
    <w:rsid w:val="00D620E2"/>
    <w:rsid w:val="00D65350"/>
    <w:rsid w:val="00D66DA6"/>
    <w:rsid w:val="00DD2896"/>
    <w:rsid w:val="00DD7E23"/>
    <w:rsid w:val="00E2313D"/>
    <w:rsid w:val="00E25A9C"/>
    <w:rsid w:val="00EC2585"/>
    <w:rsid w:val="00EE5721"/>
    <w:rsid w:val="00EE70F6"/>
    <w:rsid w:val="00EF393F"/>
    <w:rsid w:val="00F03566"/>
    <w:rsid w:val="00F41A89"/>
    <w:rsid w:val="00F80F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D65350"/>
    <w:rPr>
      <w:color w:val="666666"/>
    </w:rPr>
  </w:style>
  <w:style w:type="paragraph" w:customStyle="1" w:styleId="503E3065B821451E9753F720507331762">
    <w:name w:val="503E3065B821451E9753F720507331762"/>
    <w:rsid w:val="000A68E0"/>
    <w:rPr>
      <w:rFonts w:eastAsiaTheme="minorHAnsi"/>
      <w:kern w:val="0"/>
      <w:lang w:eastAsia="en-US"/>
      <w14:ligatures w14:val="none"/>
    </w:rPr>
  </w:style>
  <w:style w:type="paragraph" w:customStyle="1" w:styleId="B3ED02DC7DC34150916FAFB112FD15662">
    <w:name w:val="B3ED02DC7DC34150916FAFB112FD15662"/>
    <w:rsid w:val="000A68E0"/>
    <w:rPr>
      <w:rFonts w:eastAsiaTheme="minorHAnsi"/>
      <w:kern w:val="0"/>
      <w:lang w:eastAsia="en-US"/>
      <w14:ligatures w14:val="none"/>
    </w:rPr>
  </w:style>
  <w:style w:type="paragraph" w:customStyle="1" w:styleId="33FDCE59BE9243FDBFBF70A6B778F5C8">
    <w:name w:val="33FDCE59BE9243FDBFBF70A6B778F5C8"/>
    <w:rsid w:val="00A431C9"/>
    <w:pPr>
      <w:spacing w:line="278" w:lineRule="auto"/>
    </w:pPr>
    <w:rPr>
      <w:sz w:val="24"/>
      <w:szCs w:val="24"/>
    </w:rPr>
  </w:style>
  <w:style w:type="paragraph" w:customStyle="1" w:styleId="A1575F8C2C6B4FC796255D7D3CE0A6EA">
    <w:name w:val="A1575F8C2C6B4FC796255D7D3CE0A6EA"/>
    <w:rsid w:val="00A431C9"/>
    <w:pPr>
      <w:spacing w:line="278" w:lineRule="auto"/>
    </w:pPr>
    <w:rPr>
      <w:sz w:val="24"/>
      <w:szCs w:val="24"/>
    </w:rPr>
  </w:style>
  <w:style w:type="paragraph" w:customStyle="1" w:styleId="459B4EA202CA4293BAB6BEDE5719C050">
    <w:name w:val="459B4EA202CA4293BAB6BEDE5719C050"/>
    <w:rsid w:val="00D65350"/>
    <w:pPr>
      <w:spacing w:after="200" w:line="276" w:lineRule="auto"/>
    </w:pPr>
    <w:rPr>
      <w:kern w:val="0"/>
      <w14:ligatures w14:val="none"/>
    </w:rPr>
  </w:style>
  <w:style w:type="paragraph" w:customStyle="1" w:styleId="BF15FDB6CDBF488FA96646EF96725F14">
    <w:name w:val="BF15FDB6CDBF488FA96646EF96725F14"/>
    <w:rsid w:val="00D65350"/>
    <w:pPr>
      <w:spacing w:after="200" w:line="276" w:lineRule="auto"/>
    </w:pPr>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docType.dotx</Template>
  <TotalTime>42</TotalTime>
  <Pages>9</Pages>
  <Words>3846</Words>
  <Characters>21158</Characters>
  <Application>Microsoft Office Word</Application>
  <DocSecurity>0</DocSecurity>
  <Lines>176</Lines>
  <Paragraphs>49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Jean-Michel RAYNAUD</dc:creator>
  <cp:lastModifiedBy>Marc MOINE</cp:lastModifiedBy>
  <cp:revision>5</cp:revision>
  <dcterms:created xsi:type="dcterms:W3CDTF">2026-07-07T09:36:00Z</dcterms:created>
  <dcterms:modified xsi:type="dcterms:W3CDTF">2026-07-08T08:38:00Z</dcterms:modified>
</cp:coreProperties>
</file>