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685"/>
        <w:gridCol w:w="275"/>
        <w:gridCol w:w="6444"/>
        <w:gridCol w:w="2052"/>
      </w:tblGrid>
      <w:tr w:rsidR="008B4905" w14:paraId="017F56CE" w14:textId="77777777" w:rsidTr="006C3296">
        <w:trPr>
          <w:trHeight w:val="1707"/>
        </w:trPr>
        <w:tc>
          <w:tcPr>
            <w:tcW w:w="1980" w:type="dxa"/>
            <w:gridSpan w:val="2"/>
            <w:tcBorders>
              <w:right w:val="nil"/>
            </w:tcBorders>
            <w:vAlign w:val="center"/>
          </w:tcPr>
          <w:p w14:paraId="2DF56D00" w14:textId="77777777" w:rsidR="008B4905" w:rsidRDefault="008B4905" w:rsidP="006C3296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D40C9D0" wp14:editId="198B2395">
                  <wp:extent cx="249382" cy="931022"/>
                  <wp:effectExtent l="0" t="0" r="0" b="2540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249" cy="949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9E0B7A4" wp14:editId="0CF1BE03">
                  <wp:extent cx="769938" cy="952500"/>
                  <wp:effectExtent l="0" t="0" r="0" b="0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4502" cy="9705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6" w:type="dxa"/>
            <w:tcBorders>
              <w:left w:val="nil"/>
              <w:right w:val="nil"/>
            </w:tcBorders>
            <w:vAlign w:val="center"/>
          </w:tcPr>
          <w:p w14:paraId="3396179E" w14:textId="2014C791" w:rsidR="00FE7ED0" w:rsidRPr="00FE7ED0" w:rsidRDefault="00FE7ED0" w:rsidP="006C3296">
            <w:pPr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 w:rsidRPr="00FE7ED0">
              <w:rPr>
                <w:rFonts w:ascii="Arial" w:hAnsi="Arial" w:cs="Arial"/>
                <w:b/>
                <w:bCs/>
                <w:sz w:val="32"/>
                <w:szCs w:val="32"/>
              </w:rPr>
              <w:t>Séance S1-a</w:t>
            </w:r>
          </w:p>
          <w:p w14:paraId="1B6FAE9B" w14:textId="591C73DF" w:rsidR="00FE7ED0" w:rsidRDefault="00FE7ED0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DOCUMENT ENSEIGNANT</w:t>
            </w:r>
          </w:p>
          <w:p w14:paraId="3B63650E" w14:textId="7E48E071" w:rsidR="008B4905" w:rsidRDefault="00FE7ED0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8"/>
                <w:szCs w:val="28"/>
              </w:rPr>
              <w:t>CORRECTION</w:t>
            </w:r>
            <w:r w:rsidR="008B4905" w:rsidRPr="005413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1870" w:type="dxa"/>
            <w:tcBorders>
              <w:left w:val="nil"/>
            </w:tcBorders>
            <w:vAlign w:val="center"/>
          </w:tcPr>
          <w:p w14:paraId="6F288B92" w14:textId="4FDCC5EE" w:rsidR="008B4905" w:rsidRPr="00002586" w:rsidRDefault="008549F6" w:rsidP="006C3296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63A2148C" wp14:editId="5BFB3DF0">
                  <wp:extent cx="1165860" cy="1173480"/>
                  <wp:effectExtent l="0" t="0" r="0" b="7620"/>
                  <wp:docPr id="3573002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860" cy="117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05" w14:paraId="51A65F36" w14:textId="77777777" w:rsidTr="006C3296">
        <w:trPr>
          <w:trHeight w:val="695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1942F8F9" w14:textId="77777777" w:rsidR="008B4905" w:rsidRDefault="008B4905" w:rsidP="008549F6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  <w:p w14:paraId="0D31CC92" w14:textId="2AD6446D" w:rsidR="008549F6" w:rsidRDefault="008549F6" w:rsidP="008549F6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90" w:type="dxa"/>
            <w:gridSpan w:val="2"/>
            <w:tcBorders>
              <w:bottom w:val="single" w:sz="4" w:space="0" w:color="auto"/>
            </w:tcBorders>
            <w:vAlign w:val="center"/>
          </w:tcPr>
          <w:p w14:paraId="4A81A534" w14:textId="44A96EA4" w:rsidR="008B4905" w:rsidRPr="008549F6" w:rsidRDefault="008549F6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8549F6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6AAB88A7" w14:textId="5201A8E4"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NIVEAU </w:t>
            </w:r>
            <w:r w:rsidR="00140CE4">
              <w:rPr>
                <w:rFonts w:ascii="Arial" w:hAnsi="Arial" w:cs="Arial"/>
                <w:sz w:val="24"/>
                <w:szCs w:val="24"/>
              </w:rPr>
              <w:t>TROISIEME</w:t>
            </w:r>
          </w:p>
        </w:tc>
      </w:tr>
    </w:tbl>
    <w:p w14:paraId="53E410E2" w14:textId="77777777" w:rsidR="00FE7ED0" w:rsidRDefault="00FE7ED0">
      <w:pPr>
        <w:rPr>
          <w:rFonts w:ascii="Arial" w:hAnsi="Arial" w:cs="Arial"/>
          <w:b/>
          <w:bCs/>
          <w:sz w:val="24"/>
          <w:szCs w:val="24"/>
        </w:rPr>
      </w:pPr>
    </w:p>
    <w:p w14:paraId="44287375" w14:textId="6012FF96" w:rsidR="0044144B" w:rsidRPr="0072298A" w:rsidRDefault="00753433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noProof/>
        </w:rPr>
        <w:drawing>
          <wp:anchor distT="0" distB="0" distL="114300" distR="114300" simplePos="0" relativeHeight="251658240" behindDoc="0" locked="0" layoutInCell="1" allowOverlap="1" wp14:anchorId="5F5A9A15" wp14:editId="630FC478">
            <wp:simplePos x="0" y="0"/>
            <wp:positionH relativeFrom="column">
              <wp:posOffset>3342005</wp:posOffset>
            </wp:positionH>
            <wp:positionV relativeFrom="paragraph">
              <wp:posOffset>1655445</wp:posOffset>
            </wp:positionV>
            <wp:extent cx="2860675" cy="1600200"/>
            <wp:effectExtent l="0" t="0" r="0" b="0"/>
            <wp:wrapNone/>
            <wp:docPr id="898613589" name="Image 1" descr="Découvrez les animaux pris au piège photographique dans la Montagne de Rei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écouvrez les animaux pris au piège photographique dans la Montagne de Reim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44B" w:rsidRPr="0072298A">
        <w:rPr>
          <w:rFonts w:ascii="Arial" w:hAnsi="Arial" w:cs="Arial"/>
          <w:b/>
          <w:bCs/>
          <w:sz w:val="24"/>
          <w:szCs w:val="24"/>
          <w:highlight w:val="yellow"/>
        </w:rPr>
        <w:t>Mise en situation :</w:t>
      </w:r>
    </w:p>
    <w:p w14:paraId="42EA8F3E" w14:textId="3C2BFDC4" w:rsidR="006A7094" w:rsidRDefault="00753433" w:rsidP="00753433">
      <w:pPr>
        <w:ind w:left="-709"/>
      </w:pPr>
      <w:r w:rsidRPr="005B5638">
        <w:rPr>
          <w:noProof/>
        </w:rPr>
        <w:drawing>
          <wp:anchor distT="0" distB="0" distL="114300" distR="114300" simplePos="0" relativeHeight="251659264" behindDoc="0" locked="0" layoutInCell="1" allowOverlap="1" wp14:anchorId="50C59160" wp14:editId="1BB8DF81">
            <wp:simplePos x="0" y="0"/>
            <wp:positionH relativeFrom="column">
              <wp:posOffset>3214454</wp:posOffset>
            </wp:positionH>
            <wp:positionV relativeFrom="paragraph">
              <wp:posOffset>1807210</wp:posOffset>
            </wp:positionV>
            <wp:extent cx="2987040" cy="1663747"/>
            <wp:effectExtent l="0" t="0" r="3810" b="0"/>
            <wp:wrapNone/>
            <wp:docPr id="875425962" name="Image 1" descr="Une image contenant plein air, arbre, neige, faire de la randonnée&#10;&#10;Le contenu généré par l’IA peut être incorrect.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425962" name="Image 1" descr="Une image contenant plein air, arbre, neige, faire de la randonnée&#10;&#10;Le contenu généré par l’IA peut être incorrect.">
                      <a:hlinkClick r:id="rId9"/>
                    </pic:cNvPr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040" cy="1663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1223">
        <w:rPr>
          <w:noProof/>
        </w:rPr>
        <w:drawing>
          <wp:inline distT="0" distB="0" distL="0" distR="0" wp14:anchorId="0160103D" wp14:editId="1508BD62">
            <wp:extent cx="3453433" cy="3470563"/>
            <wp:effectExtent l="0" t="0" r="0" b="0"/>
            <wp:docPr id="941469341" name="Image 1" descr="Une image contenant plein air, personne, chevreuil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469341" name="Image 1" descr="Une image contenant plein air, personne, chevreuil&#10;&#10;Le contenu généré par l’IA peut êtr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56174" cy="3473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AE564" w14:textId="1D0A518B" w:rsidR="00500CA2" w:rsidRPr="008549F6" w:rsidRDefault="00500CA2">
      <w:pPr>
        <w:rPr>
          <w:sz w:val="28"/>
          <w:szCs w:val="28"/>
        </w:rPr>
      </w:pPr>
      <w:hyperlink r:id="rId12" w:history="1">
        <w:r w:rsidRPr="008549F6">
          <w:rPr>
            <w:rStyle w:val="Lienhypertexte"/>
            <w:sz w:val="28"/>
            <w:szCs w:val="28"/>
          </w:rPr>
          <w:t>https://youtu.be/JDeTRrjxwEo?t=41</w:t>
        </w:r>
      </w:hyperlink>
    </w:p>
    <w:p w14:paraId="20807060" w14:textId="12A38EFC" w:rsidR="006A7094" w:rsidRDefault="006A7094">
      <w:r w:rsidRPr="006A7094">
        <w:rPr>
          <w:noProof/>
        </w:rPr>
        <w:drawing>
          <wp:inline distT="0" distB="0" distL="0" distR="0" wp14:anchorId="27B124A0" wp14:editId="5D9A0360">
            <wp:extent cx="6208395" cy="2266950"/>
            <wp:effectExtent l="0" t="0" r="1905" b="0"/>
            <wp:docPr id="355743506" name="Image 1" descr="Une image contenant texte, capture d’écran, Police&#10;&#10;Le contenu généré par l’IA peut être incorrect.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743506" name="Image 1" descr="Une image contenant texte, capture d’écran, Police&#10;&#10;Le contenu généré par l’IA peut être incorrect.">
                      <a:hlinkClick r:id="rId13"/>
                    </pic:cNvPr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D7623" w14:textId="77777777" w:rsidR="00753433" w:rsidRPr="0072298A" w:rsidRDefault="0044144B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b/>
          <w:bCs/>
          <w:sz w:val="24"/>
          <w:szCs w:val="24"/>
          <w:highlight w:val="yellow"/>
        </w:rPr>
        <w:t>Description de la situation :</w:t>
      </w:r>
    </w:p>
    <w:p w14:paraId="625F6240" w14:textId="355D400C" w:rsidR="006A7094" w:rsidRPr="0072298A" w:rsidRDefault="00570729" w:rsidP="00753433">
      <w:pPr>
        <w:spacing w:after="0"/>
        <w:jc w:val="both"/>
        <w:rPr>
          <w:rFonts w:ascii="Arial" w:hAnsi="Arial" w:cs="Arial"/>
          <w:color w:val="EE0000"/>
          <w:sz w:val="24"/>
          <w:szCs w:val="24"/>
        </w:rPr>
      </w:pPr>
      <w:r w:rsidRPr="0072298A">
        <w:rPr>
          <w:rFonts w:ascii="Arial" w:hAnsi="Arial" w:cs="Arial"/>
          <w:color w:val="EE0000"/>
          <w:sz w:val="24"/>
          <w:szCs w:val="24"/>
        </w:rPr>
        <w:t>Une caméra d’aff</w:t>
      </w:r>
      <w:r w:rsidR="00063DE2" w:rsidRPr="0072298A">
        <w:rPr>
          <w:rFonts w:ascii="Arial" w:hAnsi="Arial" w:cs="Arial"/>
          <w:color w:val="EE0000"/>
          <w:sz w:val="24"/>
          <w:szCs w:val="24"/>
        </w:rPr>
        <w:t>û</w:t>
      </w:r>
      <w:r w:rsidRPr="0072298A">
        <w:rPr>
          <w:rFonts w:ascii="Arial" w:hAnsi="Arial" w:cs="Arial"/>
          <w:color w:val="EE0000"/>
          <w:sz w:val="24"/>
          <w:szCs w:val="24"/>
        </w:rPr>
        <w:t>t ou piège photographique permet de prendre une photo discrètement sur un lieu de passage d’un animal.</w:t>
      </w:r>
    </w:p>
    <w:p w14:paraId="688E0E9C" w14:textId="7DC11470" w:rsidR="0044144B" w:rsidRPr="0072298A" w:rsidRDefault="004A4FF3" w:rsidP="00753433">
      <w:pPr>
        <w:spacing w:after="0"/>
        <w:jc w:val="both"/>
        <w:rPr>
          <w:rFonts w:ascii="Arial" w:hAnsi="Arial" w:cs="Arial"/>
          <w:color w:val="EE0000"/>
          <w:sz w:val="24"/>
          <w:szCs w:val="24"/>
        </w:rPr>
      </w:pPr>
      <w:r w:rsidRPr="0072298A">
        <w:rPr>
          <w:rFonts w:ascii="Arial" w:hAnsi="Arial" w:cs="Arial"/>
          <w:color w:val="EE0000"/>
          <w:sz w:val="24"/>
          <w:szCs w:val="24"/>
        </w:rPr>
        <w:t xml:space="preserve">L’image est envoyée </w:t>
      </w:r>
      <w:r w:rsidR="00753433" w:rsidRPr="0072298A">
        <w:rPr>
          <w:rFonts w:ascii="Arial" w:hAnsi="Arial" w:cs="Arial"/>
          <w:color w:val="EE0000"/>
          <w:sz w:val="24"/>
          <w:szCs w:val="24"/>
        </w:rPr>
        <w:t>par</w:t>
      </w:r>
      <w:r w:rsidRPr="0072298A">
        <w:rPr>
          <w:rFonts w:ascii="Arial" w:hAnsi="Arial" w:cs="Arial"/>
          <w:color w:val="EE0000"/>
          <w:sz w:val="24"/>
          <w:szCs w:val="24"/>
        </w:rPr>
        <w:t xml:space="preserve"> le réseau 4G à distance. L’image s’affiche sur l’écran du smartphone.</w:t>
      </w:r>
    </w:p>
    <w:p w14:paraId="14FD6E17" w14:textId="278EED91" w:rsidR="001A3D64" w:rsidRPr="0072298A" w:rsidRDefault="001A3D64" w:rsidP="00753433">
      <w:pPr>
        <w:spacing w:after="0"/>
        <w:jc w:val="both"/>
        <w:rPr>
          <w:rFonts w:ascii="Arial" w:hAnsi="Arial" w:cs="Arial"/>
          <w:color w:val="EE0000"/>
          <w:sz w:val="24"/>
          <w:szCs w:val="24"/>
        </w:rPr>
      </w:pPr>
      <w:r w:rsidRPr="0072298A">
        <w:rPr>
          <w:rFonts w:ascii="Arial" w:hAnsi="Arial" w:cs="Arial"/>
          <w:color w:val="EE0000"/>
          <w:sz w:val="24"/>
          <w:szCs w:val="24"/>
        </w:rPr>
        <w:lastRenderedPageBreak/>
        <w:t>Aucune personne n’intervient, et la caméra fonctionne tout le temps</w:t>
      </w:r>
      <w:r w:rsidR="00260E46" w:rsidRPr="0072298A">
        <w:rPr>
          <w:rFonts w:ascii="Arial" w:hAnsi="Arial" w:cs="Arial"/>
          <w:color w:val="EE0000"/>
          <w:sz w:val="24"/>
          <w:szCs w:val="24"/>
        </w:rPr>
        <w:t>. Elle a toujours de l’énergie pour fonctionner.</w:t>
      </w:r>
    </w:p>
    <w:p w14:paraId="1060314C" w14:textId="146C631F" w:rsidR="0044144B" w:rsidRPr="0072298A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b/>
          <w:bCs/>
          <w:sz w:val="24"/>
          <w:szCs w:val="24"/>
          <w:highlight w:val="yellow"/>
        </w:rPr>
        <w:t>Problématique :</w:t>
      </w:r>
    </w:p>
    <w:p w14:paraId="4775E1B1" w14:textId="19964ECE" w:rsidR="0044144B" w:rsidRPr="007262C7" w:rsidRDefault="001A3D64">
      <w:pPr>
        <w:rPr>
          <w:rFonts w:ascii="Arial" w:hAnsi="Arial" w:cs="Arial"/>
          <w:b/>
          <w:bCs/>
          <w:sz w:val="24"/>
          <w:szCs w:val="24"/>
        </w:rPr>
      </w:pPr>
      <w:r w:rsidRPr="007262C7">
        <w:rPr>
          <w:rFonts w:ascii="Arial" w:hAnsi="Arial" w:cs="Arial"/>
          <w:b/>
          <w:bCs/>
          <w:sz w:val="24"/>
          <w:szCs w:val="24"/>
        </w:rPr>
        <w:t xml:space="preserve">Comment </w:t>
      </w:r>
      <w:r w:rsidR="00616376" w:rsidRPr="007262C7">
        <w:rPr>
          <w:rFonts w:ascii="Arial" w:hAnsi="Arial" w:cs="Arial"/>
          <w:b/>
          <w:bCs/>
          <w:sz w:val="24"/>
          <w:szCs w:val="24"/>
        </w:rPr>
        <w:t>une caméra d’aff</w:t>
      </w:r>
      <w:r w:rsidR="00063DE2" w:rsidRPr="007262C7">
        <w:rPr>
          <w:rFonts w:ascii="Arial" w:hAnsi="Arial" w:cs="Arial"/>
          <w:b/>
          <w:bCs/>
          <w:sz w:val="24"/>
          <w:szCs w:val="24"/>
        </w:rPr>
        <w:t>û</w:t>
      </w:r>
      <w:r w:rsidR="00616376" w:rsidRPr="007262C7">
        <w:rPr>
          <w:rFonts w:ascii="Arial" w:hAnsi="Arial" w:cs="Arial"/>
          <w:b/>
          <w:bCs/>
          <w:sz w:val="24"/>
          <w:szCs w:val="24"/>
        </w:rPr>
        <w:t>t arrive-t-elle à être autonome en énergie ?</w:t>
      </w:r>
    </w:p>
    <w:p w14:paraId="1FADD8BB" w14:textId="02CE3C4D" w:rsidR="0044144B" w:rsidRPr="0072298A" w:rsidRDefault="0044144B" w:rsidP="0044144B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b/>
          <w:bCs/>
          <w:sz w:val="24"/>
          <w:szCs w:val="24"/>
          <w:highlight w:val="yellow"/>
        </w:rPr>
        <w:t>Investigations :</w:t>
      </w:r>
    </w:p>
    <w:p w14:paraId="6E0A5F17" w14:textId="7DF7CB3A" w:rsidR="0044144B" w:rsidRPr="0072298A" w:rsidRDefault="00C84955" w:rsidP="0072298A">
      <w:pPr>
        <w:jc w:val="both"/>
        <w:rPr>
          <w:rFonts w:ascii="Arial" w:hAnsi="Arial" w:cs="Arial"/>
          <w:sz w:val="24"/>
          <w:szCs w:val="24"/>
        </w:rPr>
      </w:pPr>
      <w:r w:rsidRPr="0072298A">
        <w:rPr>
          <w:rFonts w:ascii="Arial" w:hAnsi="Arial" w:cs="Arial"/>
          <w:sz w:val="24"/>
          <w:szCs w:val="24"/>
        </w:rPr>
        <w:t xml:space="preserve">Le </w:t>
      </w:r>
      <w:r w:rsidR="00A92590" w:rsidRPr="0072298A">
        <w:rPr>
          <w:rFonts w:ascii="Arial" w:hAnsi="Arial" w:cs="Arial"/>
          <w:sz w:val="24"/>
          <w:szCs w:val="24"/>
        </w:rPr>
        <w:t>document</w:t>
      </w:r>
      <w:r w:rsidRPr="0072298A">
        <w:rPr>
          <w:rFonts w:ascii="Arial" w:hAnsi="Arial" w:cs="Arial"/>
          <w:sz w:val="24"/>
          <w:szCs w:val="24"/>
        </w:rPr>
        <w:t xml:space="preserve"> </w:t>
      </w:r>
      <w:r w:rsidR="00A92590" w:rsidRPr="0072298A">
        <w:rPr>
          <w:rFonts w:ascii="Arial" w:hAnsi="Arial" w:cs="Arial"/>
          <w:sz w:val="24"/>
          <w:szCs w:val="24"/>
        </w:rPr>
        <w:t>ressource</w:t>
      </w:r>
      <w:r w:rsidRPr="0072298A">
        <w:rPr>
          <w:rFonts w:ascii="Arial" w:hAnsi="Arial" w:cs="Arial"/>
          <w:sz w:val="24"/>
          <w:szCs w:val="24"/>
        </w:rPr>
        <w:t xml:space="preserve"> </w:t>
      </w:r>
      <w:r w:rsidR="0072298A" w:rsidRPr="0072298A">
        <w:rPr>
          <w:rFonts w:ascii="Arial" w:hAnsi="Arial" w:cs="Arial"/>
          <w:sz w:val="24"/>
          <w:szCs w:val="24"/>
        </w:rPr>
        <w:t>(</w:t>
      </w:r>
      <w:r w:rsidR="0072298A" w:rsidRPr="0072298A">
        <w:rPr>
          <w:rFonts w:ascii="Arial" w:hAnsi="Arial" w:cs="Arial"/>
          <w:i/>
          <w:iCs/>
          <w:color w:val="000000" w:themeColor="text1"/>
          <w:sz w:val="24"/>
          <w:szCs w:val="24"/>
        </w:rPr>
        <w:t>RESSOURCES_elements_S1-a</w:t>
      </w:r>
      <w:r w:rsidR="0072298A" w:rsidRPr="0072298A">
        <w:rPr>
          <w:rFonts w:ascii="Arial" w:hAnsi="Arial" w:cs="Arial"/>
          <w:sz w:val="24"/>
          <w:szCs w:val="24"/>
        </w:rPr>
        <w:t xml:space="preserve">) </w:t>
      </w:r>
      <w:r w:rsidR="00A92590" w:rsidRPr="0072298A">
        <w:rPr>
          <w:rFonts w:ascii="Arial" w:hAnsi="Arial" w:cs="Arial"/>
          <w:sz w:val="24"/>
          <w:szCs w:val="24"/>
        </w:rPr>
        <w:t>présente</w:t>
      </w:r>
      <w:r w:rsidRPr="0072298A">
        <w:rPr>
          <w:rFonts w:ascii="Arial" w:hAnsi="Arial" w:cs="Arial"/>
          <w:sz w:val="24"/>
          <w:szCs w:val="24"/>
        </w:rPr>
        <w:t xml:space="preserve"> la liste des différentes pièces d’une caméra.</w:t>
      </w:r>
    </w:p>
    <w:p w14:paraId="475EBAAB" w14:textId="1E04EB78" w:rsidR="00C84955" w:rsidRPr="00FE7ED0" w:rsidRDefault="00C84955" w:rsidP="00FE7ED0">
      <w:pPr>
        <w:pStyle w:val="Paragraphedeliste"/>
        <w:numPr>
          <w:ilvl w:val="0"/>
          <w:numId w:val="2"/>
        </w:numPr>
        <w:jc w:val="both"/>
        <w:rPr>
          <w:rFonts w:ascii="Arial" w:hAnsi="Arial" w:cs="Arial"/>
          <w:sz w:val="24"/>
          <w:szCs w:val="24"/>
        </w:rPr>
      </w:pPr>
      <w:r w:rsidRPr="00FE7ED0">
        <w:rPr>
          <w:rFonts w:ascii="Arial" w:hAnsi="Arial" w:cs="Arial"/>
          <w:b/>
          <w:bCs/>
          <w:sz w:val="24"/>
          <w:szCs w:val="24"/>
        </w:rPr>
        <w:t>Identifie</w:t>
      </w:r>
      <w:r w:rsidR="00A92590" w:rsidRPr="00FE7ED0">
        <w:rPr>
          <w:rFonts w:ascii="Arial" w:hAnsi="Arial" w:cs="Arial"/>
          <w:b/>
          <w:bCs/>
          <w:sz w:val="24"/>
          <w:szCs w:val="24"/>
        </w:rPr>
        <w:t>r</w:t>
      </w:r>
      <w:r w:rsidRPr="00FE7ED0">
        <w:rPr>
          <w:rFonts w:ascii="Arial" w:hAnsi="Arial" w:cs="Arial"/>
          <w:sz w:val="24"/>
          <w:szCs w:val="24"/>
        </w:rPr>
        <w:t xml:space="preserve"> </w:t>
      </w:r>
      <w:r w:rsidR="001059AD" w:rsidRPr="00FE7ED0">
        <w:rPr>
          <w:rFonts w:ascii="Arial" w:hAnsi="Arial" w:cs="Arial"/>
          <w:sz w:val="24"/>
          <w:szCs w:val="24"/>
        </w:rPr>
        <w:t xml:space="preserve">les deux éléments principaux qui permettent d’avoir </w:t>
      </w:r>
      <w:r w:rsidR="00A92590" w:rsidRPr="00FE7ED0">
        <w:rPr>
          <w:rFonts w:ascii="Arial" w:hAnsi="Arial" w:cs="Arial"/>
          <w:sz w:val="24"/>
          <w:szCs w:val="24"/>
        </w:rPr>
        <w:t xml:space="preserve">une </w:t>
      </w:r>
      <w:r w:rsidR="001059AD" w:rsidRPr="00FE7ED0">
        <w:rPr>
          <w:rFonts w:ascii="Arial" w:hAnsi="Arial" w:cs="Arial"/>
          <w:sz w:val="24"/>
          <w:szCs w:val="24"/>
        </w:rPr>
        <w:t>autonomie</w:t>
      </w:r>
      <w:r w:rsidR="00A92590" w:rsidRPr="00FE7ED0">
        <w:rPr>
          <w:rFonts w:ascii="Arial" w:hAnsi="Arial" w:cs="Arial"/>
          <w:sz w:val="24"/>
          <w:szCs w:val="24"/>
        </w:rPr>
        <w:t xml:space="preserve"> énergétique</w:t>
      </w:r>
      <w:r w:rsidR="001059AD" w:rsidRPr="00FE7ED0">
        <w:rPr>
          <w:rFonts w:ascii="Arial" w:hAnsi="Arial" w:cs="Arial"/>
          <w:sz w:val="24"/>
          <w:szCs w:val="24"/>
        </w:rPr>
        <w:t>.</w:t>
      </w:r>
    </w:p>
    <w:p w14:paraId="4D0DA633" w14:textId="04682FC1" w:rsidR="0044144B" w:rsidRPr="0072298A" w:rsidRDefault="001059AD" w:rsidP="0072298A">
      <w:pPr>
        <w:jc w:val="both"/>
        <w:rPr>
          <w:rFonts w:ascii="Arial" w:hAnsi="Arial" w:cs="Arial"/>
          <w:color w:val="EE0000"/>
          <w:sz w:val="24"/>
          <w:szCs w:val="24"/>
        </w:rPr>
      </w:pPr>
      <w:r w:rsidRPr="0072298A">
        <w:rPr>
          <w:rFonts w:ascii="Arial" w:hAnsi="Arial" w:cs="Arial"/>
          <w:color w:val="EE0000"/>
          <w:sz w:val="24"/>
          <w:szCs w:val="24"/>
        </w:rPr>
        <w:t>Le système utilise un panneau solaire et un</w:t>
      </w:r>
      <w:r w:rsidR="00A92590" w:rsidRPr="0072298A">
        <w:rPr>
          <w:rFonts w:ascii="Arial" w:hAnsi="Arial" w:cs="Arial"/>
          <w:color w:val="EE0000"/>
          <w:sz w:val="24"/>
          <w:szCs w:val="24"/>
        </w:rPr>
        <w:t>e</w:t>
      </w:r>
      <w:r w:rsidRPr="0072298A">
        <w:rPr>
          <w:rFonts w:ascii="Arial" w:hAnsi="Arial" w:cs="Arial"/>
          <w:color w:val="EE0000"/>
          <w:sz w:val="24"/>
          <w:szCs w:val="24"/>
        </w:rPr>
        <w:t xml:space="preserve"> batterie lithium qui se recharge avec </w:t>
      </w:r>
      <w:r w:rsidR="00180C47" w:rsidRPr="0072298A">
        <w:rPr>
          <w:rFonts w:ascii="Arial" w:hAnsi="Arial" w:cs="Arial"/>
          <w:color w:val="EE0000"/>
          <w:sz w:val="24"/>
          <w:szCs w:val="24"/>
        </w:rPr>
        <w:t>l’énergie solaire</w:t>
      </w:r>
      <w:r w:rsidRPr="0072298A">
        <w:rPr>
          <w:rFonts w:ascii="Arial" w:hAnsi="Arial" w:cs="Arial"/>
          <w:color w:val="EE0000"/>
          <w:sz w:val="24"/>
          <w:szCs w:val="24"/>
        </w:rPr>
        <w:t>.</w:t>
      </w:r>
    </w:p>
    <w:p w14:paraId="7EDED152" w14:textId="6C9DBDE5" w:rsidR="006A7094" w:rsidRPr="00563077" w:rsidRDefault="00180C47">
      <w:pPr>
        <w:rPr>
          <w:sz w:val="24"/>
          <w:szCs w:val="24"/>
        </w:rPr>
      </w:pPr>
      <w:r w:rsidRPr="00180C47"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43F9AA2C" wp14:editId="778B7AD7">
                <wp:simplePos x="0" y="0"/>
                <wp:positionH relativeFrom="column">
                  <wp:posOffset>-374650</wp:posOffset>
                </wp:positionH>
                <wp:positionV relativeFrom="paragraph">
                  <wp:posOffset>1433195</wp:posOffset>
                </wp:positionV>
                <wp:extent cx="1333500" cy="1404620"/>
                <wp:effectExtent l="0" t="0" r="0" b="0"/>
                <wp:wrapNone/>
                <wp:docPr id="197915370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08E49A" w14:textId="6CB63E3F" w:rsidR="00180C47" w:rsidRPr="00180C47" w:rsidRDefault="00180C47" w:rsidP="00180C47">
                            <w:pPr>
                              <w:rPr>
                                <w:color w:val="EE0000"/>
                              </w:rPr>
                            </w:pPr>
                            <w:r>
                              <w:rPr>
                                <w:color w:val="EE0000"/>
                              </w:rPr>
                              <w:t>Batterie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3F9AA2C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29.5pt;margin-top:112.85pt;width:10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" filled="f" stroked="f">
                <v:textbox style="mso-fit-shape-to-text:t">
                  <w:txbxContent>
                    <w:p w14:paraId="5308E49A" w14:textId="6CB63E3F" w:rsidR="00180C47" w:rsidRPr="00180C47" w:rsidRDefault="00180C47" w:rsidP="00180C47">
                      <w:pPr>
                        <w:rPr>
                          <w:color w:val="EE0000"/>
                        </w:rPr>
                      </w:pPr>
                      <w:r>
                        <w:rPr>
                          <w:color w:val="EE0000"/>
                        </w:rPr>
                        <w:t>Batterie</w:t>
                      </w:r>
                    </w:p>
                  </w:txbxContent>
                </v:textbox>
              </v:shape>
            </w:pict>
          </mc:Fallback>
        </mc:AlternateContent>
      </w:r>
      <w:r w:rsidRPr="00180C47">
        <w:rPr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D9DA836" wp14:editId="73AF5275">
                <wp:simplePos x="0" y="0"/>
                <wp:positionH relativeFrom="column">
                  <wp:posOffset>-372745</wp:posOffset>
                </wp:positionH>
                <wp:positionV relativeFrom="paragraph">
                  <wp:posOffset>609600</wp:posOffset>
                </wp:positionV>
                <wp:extent cx="1333500" cy="1404620"/>
                <wp:effectExtent l="0" t="0" r="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335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3BE9F9" w14:textId="1F0A8703" w:rsidR="00180C47" w:rsidRPr="00180C47" w:rsidRDefault="00180C47">
                            <w:pPr>
                              <w:rPr>
                                <w:color w:val="EE0000"/>
                              </w:rPr>
                            </w:pPr>
                            <w:r w:rsidRPr="00180C47">
                              <w:rPr>
                                <w:color w:val="EE0000"/>
                              </w:rPr>
                              <w:t>Panneau solaire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D9DA836" id="_x0000_s1027" type="#_x0000_t202" style="position:absolute;margin-left:-29.35pt;margin-top:48pt;width:105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" filled="f" stroked="f">
                <v:textbox style="mso-fit-shape-to-text:t">
                  <w:txbxContent>
                    <w:p w14:paraId="043BE9F9" w14:textId="1F0A8703" w:rsidR="00180C47" w:rsidRPr="00180C47" w:rsidRDefault="00180C47">
                      <w:pPr>
                        <w:rPr>
                          <w:color w:val="EE0000"/>
                        </w:rPr>
                      </w:pPr>
                      <w:r w:rsidRPr="00180C47">
                        <w:rPr>
                          <w:color w:val="EE0000"/>
                        </w:rPr>
                        <w:t>Panneau solaire</w:t>
                      </w:r>
                    </w:p>
                  </w:txbxContent>
                </v:textbox>
              </v:shape>
            </w:pict>
          </mc:Fallback>
        </mc:AlternateContent>
      </w:r>
      <w:r w:rsidR="00A92590">
        <w:rPr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AF8A02" wp14:editId="68108432">
                <wp:simplePos x="0" y="0"/>
                <wp:positionH relativeFrom="column">
                  <wp:posOffset>376555</wp:posOffset>
                </wp:positionH>
                <wp:positionV relativeFrom="paragraph">
                  <wp:posOffset>1282700</wp:posOffset>
                </wp:positionV>
                <wp:extent cx="4057650" cy="0"/>
                <wp:effectExtent l="0" t="19050" r="19050" b="19050"/>
                <wp:wrapNone/>
                <wp:docPr id="779320291" name="Connecteur droi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5765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accent2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35F6812" id="Connecteur droit 2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65pt,101pt" to="349.15pt,1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" strokecolor="#ed7d31 [3205]" strokeweight="3pt">
                <v:stroke dashstyle="dash" joinstyle="miter"/>
              </v:line>
            </w:pict>
          </mc:Fallback>
        </mc:AlternateContent>
      </w:r>
      <w:r w:rsidR="00A92590" w:rsidRPr="00563077">
        <w:rPr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7A68A613" wp14:editId="5CAC5717">
            <wp:simplePos x="0" y="0"/>
            <wp:positionH relativeFrom="column">
              <wp:posOffset>4345305</wp:posOffset>
            </wp:positionH>
            <wp:positionV relativeFrom="paragraph">
              <wp:posOffset>1085850</wp:posOffset>
            </wp:positionV>
            <wp:extent cx="1798320" cy="1016114"/>
            <wp:effectExtent l="0" t="0" r="0" b="0"/>
            <wp:wrapNone/>
            <wp:docPr id="1356310812" name="Image 1" descr="Une image contenant texte, batteri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310812" name="Image 1" descr="Une image contenant texte, batterie&#10;&#10;Le contenu généré par l’IA peut êtr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8320" cy="10161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2590">
        <w:rPr>
          <w:noProof/>
          <w:sz w:val="24"/>
          <w:szCs w:val="24"/>
        </w:rPr>
        <w:drawing>
          <wp:inline distT="0" distB="0" distL="0" distR="0" wp14:anchorId="311BF5CC" wp14:editId="5FEC413F">
            <wp:extent cx="4946650" cy="1822450"/>
            <wp:effectExtent l="0" t="0" r="6350" b="6350"/>
            <wp:docPr id="97471885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6650" cy="182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B5801" w14:textId="5EA4515A" w:rsidR="001A3D64" w:rsidRPr="00563077" w:rsidRDefault="001A3D64">
      <w:pPr>
        <w:rPr>
          <w:sz w:val="24"/>
          <w:szCs w:val="24"/>
        </w:rPr>
      </w:pPr>
    </w:p>
    <w:p w14:paraId="65F466CC" w14:textId="264968C2" w:rsidR="001A046E" w:rsidRPr="007262C7" w:rsidRDefault="001A046E" w:rsidP="001A046E">
      <w:pPr>
        <w:rPr>
          <w:rFonts w:ascii="Arial" w:hAnsi="Arial" w:cs="Arial"/>
          <w:b/>
          <w:bCs/>
          <w:sz w:val="24"/>
          <w:szCs w:val="24"/>
        </w:rPr>
      </w:pPr>
      <w:r w:rsidRPr="007262C7">
        <w:rPr>
          <w:rFonts w:ascii="Arial" w:hAnsi="Arial" w:cs="Arial"/>
          <w:b/>
          <w:bCs/>
          <w:sz w:val="24"/>
          <w:szCs w:val="24"/>
          <w:highlight w:val="yellow"/>
        </w:rPr>
        <w:t>Bilan de mes recherches :</w:t>
      </w:r>
    </w:p>
    <w:p w14:paraId="2CA9C3EE" w14:textId="7BD99E12" w:rsidR="001A046E" w:rsidRPr="0072298A" w:rsidRDefault="001A046E">
      <w:pPr>
        <w:rPr>
          <w:rFonts w:ascii="Arial" w:hAnsi="Arial" w:cs="Arial"/>
          <w:color w:val="EE0000"/>
          <w:sz w:val="24"/>
          <w:szCs w:val="24"/>
        </w:rPr>
      </w:pPr>
      <w:r w:rsidRPr="0072298A">
        <w:rPr>
          <w:rFonts w:ascii="Arial" w:hAnsi="Arial" w:cs="Arial"/>
          <w:color w:val="EE0000"/>
          <w:sz w:val="24"/>
          <w:szCs w:val="24"/>
        </w:rPr>
        <w:t xml:space="preserve">L’énergie </w:t>
      </w:r>
      <w:r w:rsidR="00180C47" w:rsidRPr="0072298A">
        <w:rPr>
          <w:rFonts w:ascii="Arial" w:hAnsi="Arial" w:cs="Arial"/>
          <w:color w:val="EE0000"/>
          <w:sz w:val="24"/>
          <w:szCs w:val="24"/>
        </w:rPr>
        <w:t>solaire est captée par</w:t>
      </w:r>
      <w:r w:rsidRPr="0072298A">
        <w:rPr>
          <w:rFonts w:ascii="Arial" w:hAnsi="Arial" w:cs="Arial"/>
          <w:color w:val="EE0000"/>
          <w:sz w:val="24"/>
          <w:szCs w:val="24"/>
        </w:rPr>
        <w:t xml:space="preserve"> le panneau solaire </w:t>
      </w:r>
      <w:r w:rsidR="00180C47" w:rsidRPr="0072298A">
        <w:rPr>
          <w:rFonts w:ascii="Arial" w:hAnsi="Arial" w:cs="Arial"/>
          <w:color w:val="EE0000"/>
          <w:sz w:val="24"/>
          <w:szCs w:val="24"/>
        </w:rPr>
        <w:t xml:space="preserve">qui la transforme en électricité. </w:t>
      </w:r>
      <w:r w:rsidRPr="0072298A">
        <w:rPr>
          <w:rFonts w:ascii="Arial" w:hAnsi="Arial" w:cs="Arial"/>
          <w:color w:val="EE0000"/>
          <w:sz w:val="24"/>
          <w:szCs w:val="24"/>
        </w:rPr>
        <w:t xml:space="preserve"> </w:t>
      </w:r>
      <w:r w:rsidR="00180C47" w:rsidRPr="0072298A">
        <w:rPr>
          <w:rFonts w:ascii="Arial" w:hAnsi="Arial" w:cs="Arial"/>
          <w:color w:val="EE0000"/>
          <w:sz w:val="24"/>
          <w:szCs w:val="24"/>
        </w:rPr>
        <w:t xml:space="preserve">Elle </w:t>
      </w:r>
      <w:r w:rsidRPr="0072298A">
        <w:rPr>
          <w:rFonts w:ascii="Arial" w:hAnsi="Arial" w:cs="Arial"/>
          <w:color w:val="EE0000"/>
          <w:sz w:val="24"/>
          <w:szCs w:val="24"/>
        </w:rPr>
        <w:t>est stockée dans la batterie</w:t>
      </w:r>
      <w:r w:rsidR="00180C47" w:rsidRPr="0072298A">
        <w:rPr>
          <w:rFonts w:ascii="Arial" w:hAnsi="Arial" w:cs="Arial"/>
          <w:color w:val="EE0000"/>
          <w:sz w:val="24"/>
          <w:szCs w:val="24"/>
        </w:rPr>
        <w:t>.</w:t>
      </w:r>
    </w:p>
    <w:p w14:paraId="0CA6CFF7" w14:textId="0E9B9BFC" w:rsidR="00180C47" w:rsidRPr="0072298A" w:rsidRDefault="00180C47">
      <w:pPr>
        <w:rPr>
          <w:rFonts w:ascii="Arial" w:hAnsi="Arial" w:cs="Arial"/>
          <w:color w:val="EE0000"/>
          <w:sz w:val="24"/>
          <w:szCs w:val="24"/>
        </w:rPr>
      </w:pPr>
      <w:r w:rsidRPr="0072298A">
        <w:rPr>
          <w:rFonts w:ascii="Arial" w:hAnsi="Arial" w:cs="Arial"/>
          <w:color w:val="EE0000"/>
          <w:sz w:val="24"/>
          <w:szCs w:val="24"/>
        </w:rPr>
        <w:t>La batterie alimente la caméra.</w:t>
      </w:r>
    </w:p>
    <w:p w14:paraId="60922507" w14:textId="6C477236" w:rsidR="001A046E" w:rsidRPr="0072298A" w:rsidRDefault="001A046E" w:rsidP="001A046E">
      <w:pPr>
        <w:rPr>
          <w:rFonts w:ascii="Arial" w:hAnsi="Arial" w:cs="Arial"/>
          <w:b/>
          <w:bCs/>
          <w:sz w:val="24"/>
          <w:szCs w:val="24"/>
        </w:rPr>
      </w:pPr>
      <w:r w:rsidRPr="0072298A">
        <w:rPr>
          <w:rFonts w:ascii="Arial" w:hAnsi="Arial" w:cs="Arial"/>
          <w:b/>
          <w:bCs/>
          <w:sz w:val="24"/>
          <w:szCs w:val="24"/>
          <w:highlight w:val="yellow"/>
        </w:rPr>
        <w:t>Bilan commun :</w:t>
      </w:r>
    </w:p>
    <w:p w14:paraId="286715BF" w14:textId="23C6874A" w:rsidR="001A046E" w:rsidRPr="0072298A" w:rsidRDefault="00BD0A98">
      <w:pPr>
        <w:rPr>
          <w:rFonts w:ascii="Arial" w:hAnsi="Arial" w:cs="Arial"/>
        </w:rPr>
      </w:pPr>
      <w:r w:rsidRPr="0072298A">
        <w:rPr>
          <w:rFonts w:ascii="Arial" w:hAnsi="Arial" w:cs="Arial"/>
          <w:color w:val="EE0000"/>
          <w:sz w:val="24"/>
          <w:szCs w:val="24"/>
        </w:rPr>
        <w:t>Un OST a besoin d’une source d’énergie pour fonctionner. L’OST utilise alors des éléments pour utiliser la source d’énergie.</w:t>
      </w:r>
    </w:p>
    <w:sectPr w:rsidR="001A046E" w:rsidRPr="0072298A" w:rsidSect="0072298A">
      <w:pgSz w:w="11906" w:h="16838"/>
      <w:pgMar w:top="1361" w:right="1417" w:bottom="48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EE511D"/>
    <w:multiLevelType w:val="hybridMultilevel"/>
    <w:tmpl w:val="3328F04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0367945"/>
    <w:multiLevelType w:val="hybridMultilevel"/>
    <w:tmpl w:val="38D6B33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2540477">
    <w:abstractNumId w:val="0"/>
  </w:num>
  <w:num w:numId="2" w16cid:durableId="96574317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4905"/>
    <w:rsid w:val="00063DE2"/>
    <w:rsid w:val="001059AD"/>
    <w:rsid w:val="00140CE4"/>
    <w:rsid w:val="00180C47"/>
    <w:rsid w:val="001A046E"/>
    <w:rsid w:val="001A3D64"/>
    <w:rsid w:val="00213A8C"/>
    <w:rsid w:val="00226156"/>
    <w:rsid w:val="00260E46"/>
    <w:rsid w:val="00284D96"/>
    <w:rsid w:val="00383903"/>
    <w:rsid w:val="0044144B"/>
    <w:rsid w:val="00474B2B"/>
    <w:rsid w:val="004A4FF3"/>
    <w:rsid w:val="00500CA2"/>
    <w:rsid w:val="00563077"/>
    <w:rsid w:val="00567987"/>
    <w:rsid w:val="00570729"/>
    <w:rsid w:val="005A7B2E"/>
    <w:rsid w:val="005B5638"/>
    <w:rsid w:val="00616376"/>
    <w:rsid w:val="006A7094"/>
    <w:rsid w:val="006D4EA0"/>
    <w:rsid w:val="007037E1"/>
    <w:rsid w:val="0072298A"/>
    <w:rsid w:val="007262C7"/>
    <w:rsid w:val="00751B04"/>
    <w:rsid w:val="00753433"/>
    <w:rsid w:val="007F69B8"/>
    <w:rsid w:val="008549F6"/>
    <w:rsid w:val="00875E40"/>
    <w:rsid w:val="008B4905"/>
    <w:rsid w:val="009B6C8A"/>
    <w:rsid w:val="009F795D"/>
    <w:rsid w:val="00A92590"/>
    <w:rsid w:val="00AA542F"/>
    <w:rsid w:val="00AA7658"/>
    <w:rsid w:val="00B06489"/>
    <w:rsid w:val="00B8503B"/>
    <w:rsid w:val="00BB27D6"/>
    <w:rsid w:val="00BD0A98"/>
    <w:rsid w:val="00C35A6F"/>
    <w:rsid w:val="00C436F3"/>
    <w:rsid w:val="00C84955"/>
    <w:rsid w:val="00CA1223"/>
    <w:rsid w:val="00CF7543"/>
    <w:rsid w:val="00FE7E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172626"/>
  <w15:chartTrackingRefBased/>
  <w15:docId w15:val="{F061CFAE-F5D0-CD4B-9AAE-5D2852FC5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905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B4905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00CA2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00CA2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72298A"/>
    <w:rPr>
      <w:kern w:val="0"/>
      <w:sz w:val="22"/>
      <w:szCs w:val="22"/>
      <w14:ligatures w14:val="none"/>
    </w:rPr>
  </w:style>
  <w:style w:type="paragraph" w:styleId="Paragraphedeliste">
    <w:name w:val="List Paragraph"/>
    <w:basedOn w:val="Normal"/>
    <w:uiPriority w:val="34"/>
    <w:qFormat/>
    <w:rsid w:val="0072298A"/>
    <w:pPr>
      <w:ind w:left="720"/>
      <w:contextualSpacing/>
    </w:pPr>
  </w:style>
  <w:style w:type="character" w:styleId="Marquedecommentaire">
    <w:name w:val="annotation reference"/>
    <w:basedOn w:val="Policepardfaut"/>
    <w:uiPriority w:val="99"/>
    <w:semiHidden/>
    <w:unhideWhenUsed/>
    <w:rsid w:val="006D4EA0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6D4EA0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6D4EA0"/>
    <w:rPr>
      <w:kern w:val="0"/>
      <w:sz w:val="20"/>
      <w:szCs w:val="20"/>
      <w14:ligatures w14:val="none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D4EA0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D4EA0"/>
    <w:rPr>
      <w:b/>
      <w:bCs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s://camera-chasse-securchasse.com/blogs/news/notre-histoire?_ab=0&amp;key=1765201475286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s://youtu.be/JDeTRrjxwEo?t=41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https://youtu.be/JDeTRrjxwEo?t=41" TargetMode="External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201</Words>
  <Characters>1110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Birocheau</dc:creator>
  <cp:keywords/>
  <dc:description/>
  <cp:lastModifiedBy>Marc MOINE</cp:lastModifiedBy>
  <cp:revision>6</cp:revision>
  <dcterms:created xsi:type="dcterms:W3CDTF">2026-06-16T09:10:00Z</dcterms:created>
  <dcterms:modified xsi:type="dcterms:W3CDTF">2026-06-22T09:00:00Z</dcterms:modified>
</cp:coreProperties>
</file>