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C7E57" w14:textId="77777777" w:rsidR="00201E7C" w:rsidRDefault="00201E7C">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05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286"/>
        <w:gridCol w:w="3426"/>
        <w:gridCol w:w="3227"/>
        <w:gridCol w:w="1884"/>
      </w:tblGrid>
      <w:tr w:rsidR="00201E7C" w14:paraId="16DBB65E" w14:textId="77777777" w:rsidTr="00311F21">
        <w:trPr>
          <w:trHeight w:val="1727"/>
        </w:trPr>
        <w:tc>
          <w:tcPr>
            <w:tcW w:w="1994" w:type="dxa"/>
            <w:gridSpan w:val="2"/>
            <w:tcBorders>
              <w:right w:val="nil"/>
            </w:tcBorders>
            <w:vAlign w:val="center"/>
          </w:tcPr>
          <w:p w14:paraId="68C7A7CB" w14:textId="6F4C21AD" w:rsidR="00201E7C" w:rsidRDefault="00A853A2">
            <w:pPr>
              <w:rPr>
                <w:rFonts w:ascii="Arial" w:eastAsia="Arial" w:hAnsi="Arial" w:cs="Arial"/>
                <w:sz w:val="24"/>
                <w:szCs w:val="24"/>
              </w:rPr>
            </w:pPr>
            <w:r>
              <w:rPr>
                <w:rFonts w:ascii="Arial" w:eastAsia="Arial" w:hAnsi="Arial" w:cs="Arial"/>
                <w:noProof/>
                <w:sz w:val="24"/>
                <w:szCs w:val="24"/>
              </w:rPr>
              <w:drawing>
                <wp:inline distT="0" distB="0" distL="0" distR="0" wp14:anchorId="5CFA68EC" wp14:editId="0DA9F0C9">
                  <wp:extent cx="254249" cy="949192"/>
                  <wp:effectExtent l="0" t="0" r="0" b="0"/>
                  <wp:docPr id="156148699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54249" cy="949192"/>
                          </a:xfrm>
                          <a:prstGeom prst="rect">
                            <a:avLst/>
                          </a:prstGeom>
                          <a:ln/>
                        </pic:spPr>
                      </pic:pic>
                    </a:graphicData>
                  </a:graphic>
                </wp:inline>
              </w:drawing>
            </w:r>
            <w:r>
              <w:rPr>
                <w:rFonts w:ascii="Arial" w:eastAsia="Arial" w:hAnsi="Arial" w:cs="Arial"/>
                <w:noProof/>
                <w:sz w:val="24"/>
                <w:szCs w:val="24"/>
              </w:rPr>
              <w:drawing>
                <wp:inline distT="0" distB="0" distL="0" distR="0" wp14:anchorId="1A79A47C" wp14:editId="4B870199">
                  <wp:extent cx="784502" cy="970517"/>
                  <wp:effectExtent l="0" t="0" r="0" b="0"/>
                  <wp:docPr id="156148699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784502" cy="970517"/>
                          </a:xfrm>
                          <a:prstGeom prst="rect">
                            <a:avLst/>
                          </a:prstGeom>
                          <a:ln/>
                        </pic:spPr>
                      </pic:pic>
                    </a:graphicData>
                  </a:graphic>
                </wp:inline>
              </w:drawing>
            </w:r>
          </w:p>
        </w:tc>
        <w:tc>
          <w:tcPr>
            <w:tcW w:w="6653" w:type="dxa"/>
            <w:gridSpan w:val="2"/>
            <w:tcBorders>
              <w:left w:val="nil"/>
              <w:right w:val="nil"/>
            </w:tcBorders>
            <w:vAlign w:val="center"/>
          </w:tcPr>
          <w:p w14:paraId="4E7D0EEE" w14:textId="24A61A50" w:rsidR="00201E7C" w:rsidRDefault="00A853A2">
            <w:pPr>
              <w:jc w:val="center"/>
              <w:rPr>
                <w:rFonts w:ascii="Arial" w:eastAsia="Arial" w:hAnsi="Arial" w:cs="Arial"/>
                <w:sz w:val="24"/>
                <w:szCs w:val="24"/>
              </w:rPr>
            </w:pPr>
            <w:r>
              <w:rPr>
                <w:rFonts w:ascii="Arial" w:eastAsia="Arial" w:hAnsi="Arial" w:cs="Arial"/>
                <w:b/>
                <w:sz w:val="28"/>
                <w:szCs w:val="28"/>
              </w:rPr>
              <w:t xml:space="preserve">LA TECHNOLOGIE AU </w:t>
            </w:r>
            <w:r w:rsidR="00A8405F">
              <w:rPr>
                <w:rFonts w:ascii="Arial" w:eastAsia="Arial" w:hAnsi="Arial" w:cs="Arial"/>
                <w:b/>
                <w:sz w:val="28"/>
                <w:szCs w:val="28"/>
              </w:rPr>
              <w:t>COLLÈGE</w:t>
            </w:r>
            <w:r>
              <w:rPr>
                <w:rFonts w:ascii="Arial" w:eastAsia="Arial" w:hAnsi="Arial" w:cs="Arial"/>
                <w:sz w:val="24"/>
                <w:szCs w:val="24"/>
              </w:rPr>
              <w:t xml:space="preserve"> </w:t>
            </w:r>
            <w:r>
              <w:rPr>
                <w:rFonts w:ascii="Arial" w:eastAsia="Arial" w:hAnsi="Arial" w:cs="Arial"/>
                <w:noProof/>
                <w:sz w:val="24"/>
                <w:szCs w:val="24"/>
              </w:rPr>
              <w:drawing>
                <wp:inline distT="0" distB="0" distL="0" distR="0" wp14:anchorId="0D98B44B" wp14:editId="1555155D">
                  <wp:extent cx="3711262" cy="502964"/>
                  <wp:effectExtent l="0" t="0" r="0" b="0"/>
                  <wp:docPr id="156148699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3711262" cy="502964"/>
                          </a:xfrm>
                          <a:prstGeom prst="rect">
                            <a:avLst/>
                          </a:prstGeom>
                          <a:ln/>
                        </pic:spPr>
                      </pic:pic>
                    </a:graphicData>
                  </a:graphic>
                </wp:inline>
              </w:drawing>
            </w:r>
          </w:p>
        </w:tc>
        <w:tc>
          <w:tcPr>
            <w:tcW w:w="1884" w:type="dxa"/>
            <w:tcBorders>
              <w:left w:val="nil"/>
            </w:tcBorders>
            <w:vAlign w:val="center"/>
          </w:tcPr>
          <w:p w14:paraId="2EB2A7CA" w14:textId="7EA48B6D" w:rsidR="00201E7C" w:rsidRDefault="00C95DA6">
            <w:pPr>
              <w:rPr>
                <w:rFonts w:ascii="Arial" w:eastAsia="Arial" w:hAnsi="Arial" w:cs="Arial"/>
              </w:rPr>
            </w:pPr>
            <w:r>
              <w:rPr>
                <w:rFonts w:ascii="Arial" w:eastAsia="Arial" w:hAnsi="Arial" w:cs="Arial"/>
                <w:noProof/>
                <w:sz w:val="24"/>
                <w:szCs w:val="24"/>
              </w:rPr>
              <w:drawing>
                <wp:inline distT="0" distB="0" distL="0" distR="0" wp14:anchorId="0985E151" wp14:editId="702198B2">
                  <wp:extent cx="1059180" cy="1059180"/>
                  <wp:effectExtent l="0" t="0" r="762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a:extLst>
                              <a:ext uri="{28A0092B-C50C-407E-A947-70E740481C1C}">
                                <a14:useLocalDpi xmlns:a14="http://schemas.microsoft.com/office/drawing/2010/main" val="0"/>
                              </a:ext>
                            </a:extLst>
                          </a:blip>
                          <a:stretch>
                            <a:fillRect/>
                          </a:stretch>
                        </pic:blipFill>
                        <pic:spPr>
                          <a:xfrm>
                            <a:off x="0" y="0"/>
                            <a:ext cx="1059180" cy="1059180"/>
                          </a:xfrm>
                          <a:prstGeom prst="rect">
                            <a:avLst/>
                          </a:prstGeom>
                        </pic:spPr>
                      </pic:pic>
                    </a:graphicData>
                  </a:graphic>
                </wp:inline>
              </w:drawing>
            </w:r>
          </w:p>
        </w:tc>
      </w:tr>
      <w:tr w:rsidR="00201E7C" w14:paraId="17426574" w14:textId="77777777" w:rsidTr="00311F21">
        <w:trPr>
          <w:trHeight w:val="703"/>
        </w:trPr>
        <w:tc>
          <w:tcPr>
            <w:tcW w:w="1708" w:type="dxa"/>
            <w:tcBorders>
              <w:bottom w:val="single" w:sz="4" w:space="0" w:color="000000"/>
            </w:tcBorders>
            <w:vAlign w:val="center"/>
          </w:tcPr>
          <w:p w14:paraId="05F000A7" w14:textId="77777777" w:rsidR="00201E7C" w:rsidRDefault="00A853A2">
            <w:pPr>
              <w:jc w:val="center"/>
              <w:rPr>
                <w:rFonts w:ascii="Arial" w:eastAsia="Arial" w:hAnsi="Arial" w:cs="Arial"/>
                <w:sz w:val="24"/>
                <w:szCs w:val="24"/>
              </w:rPr>
            </w:pPr>
            <w:r>
              <w:rPr>
                <w:rFonts w:ascii="Arial" w:eastAsia="Arial" w:hAnsi="Arial" w:cs="Arial"/>
                <w:sz w:val="24"/>
                <w:szCs w:val="24"/>
              </w:rPr>
              <w:t>CYCLE 4</w:t>
            </w:r>
          </w:p>
        </w:tc>
        <w:tc>
          <w:tcPr>
            <w:tcW w:w="6939" w:type="dxa"/>
            <w:gridSpan w:val="3"/>
            <w:tcBorders>
              <w:bottom w:val="single" w:sz="4" w:space="0" w:color="000000"/>
            </w:tcBorders>
            <w:vAlign w:val="center"/>
          </w:tcPr>
          <w:p w14:paraId="6355CB9A" w14:textId="1464F909" w:rsidR="00201E7C" w:rsidRDefault="00C829D0">
            <w:pPr>
              <w:jc w:val="center"/>
              <w:rPr>
                <w:rFonts w:ascii="Arial" w:eastAsia="Arial" w:hAnsi="Arial" w:cs="Arial"/>
                <w:sz w:val="24"/>
                <w:szCs w:val="24"/>
              </w:rPr>
            </w:pPr>
            <w:r>
              <w:rPr>
                <w:rFonts w:ascii="Arial" w:eastAsia="Arial" w:hAnsi="Arial" w:cs="Arial"/>
                <w:sz w:val="24"/>
                <w:szCs w:val="24"/>
              </w:rPr>
              <w:t>Analyse d’un OST :</w:t>
            </w:r>
            <w:r w:rsidR="00CD43CB">
              <w:rPr>
                <w:rFonts w:ascii="Arial" w:eastAsia="Arial" w:hAnsi="Arial" w:cs="Arial"/>
                <w:sz w:val="24"/>
                <w:szCs w:val="24"/>
              </w:rPr>
              <w:t xml:space="preserve"> La station</w:t>
            </w:r>
            <w:r>
              <w:rPr>
                <w:rFonts w:ascii="Arial" w:eastAsia="Arial" w:hAnsi="Arial" w:cs="Arial"/>
                <w:sz w:val="24"/>
                <w:szCs w:val="24"/>
              </w:rPr>
              <w:t xml:space="preserve"> de vélos électriques</w:t>
            </w:r>
          </w:p>
        </w:tc>
        <w:tc>
          <w:tcPr>
            <w:tcW w:w="1884" w:type="dxa"/>
            <w:tcBorders>
              <w:bottom w:val="single" w:sz="4" w:space="0" w:color="000000"/>
            </w:tcBorders>
            <w:vAlign w:val="center"/>
          </w:tcPr>
          <w:p w14:paraId="6D70B0FA" w14:textId="6CFE47DA" w:rsidR="00201E7C" w:rsidRDefault="00A853A2">
            <w:pPr>
              <w:jc w:val="center"/>
              <w:rPr>
                <w:rFonts w:ascii="Arial" w:eastAsia="Arial" w:hAnsi="Arial" w:cs="Arial"/>
                <w:sz w:val="24"/>
                <w:szCs w:val="24"/>
              </w:rPr>
            </w:pPr>
            <w:r>
              <w:rPr>
                <w:rFonts w:ascii="Arial" w:eastAsia="Arial" w:hAnsi="Arial" w:cs="Arial"/>
                <w:sz w:val="24"/>
                <w:szCs w:val="24"/>
              </w:rPr>
              <w:t xml:space="preserve">NIVEAU </w:t>
            </w:r>
            <w:r w:rsidR="0002735E">
              <w:rPr>
                <w:rFonts w:ascii="Arial" w:eastAsia="Arial" w:hAnsi="Arial" w:cs="Arial"/>
                <w:sz w:val="24"/>
                <w:szCs w:val="24"/>
              </w:rPr>
              <w:t>QUATR</w:t>
            </w:r>
            <w:r>
              <w:rPr>
                <w:rFonts w:ascii="Arial" w:eastAsia="Arial" w:hAnsi="Arial" w:cs="Arial"/>
                <w:sz w:val="24"/>
                <w:szCs w:val="24"/>
              </w:rPr>
              <w:t>IÈME</w:t>
            </w:r>
          </w:p>
        </w:tc>
      </w:tr>
      <w:tr w:rsidR="00201E7C" w14:paraId="74322E3D" w14:textId="77777777" w:rsidTr="00A853A2">
        <w:trPr>
          <w:trHeight w:val="410"/>
        </w:trPr>
        <w:tc>
          <w:tcPr>
            <w:tcW w:w="10531" w:type="dxa"/>
            <w:gridSpan w:val="5"/>
            <w:shd w:val="clear" w:color="auto" w:fill="auto"/>
          </w:tcPr>
          <w:p w14:paraId="1AFCB555" w14:textId="77777777" w:rsidR="00FD4C05" w:rsidRDefault="00FD4C05">
            <w:pPr>
              <w:rPr>
                <w:rFonts w:ascii="Arial" w:eastAsia="Arial" w:hAnsi="Arial" w:cs="Arial"/>
                <w:u w:val="single"/>
              </w:rPr>
            </w:pPr>
          </w:p>
          <w:p w14:paraId="693AC5B7" w14:textId="5E73C941" w:rsidR="00201E7C" w:rsidRDefault="00A853A2">
            <w:pPr>
              <w:rPr>
                <w:rFonts w:ascii="Arial" w:eastAsia="Arial" w:hAnsi="Arial" w:cs="Arial"/>
                <w:u w:val="single"/>
              </w:rPr>
            </w:pPr>
            <w:r>
              <w:rPr>
                <w:rFonts w:ascii="Arial" w:eastAsia="Arial" w:hAnsi="Arial" w:cs="Arial"/>
                <w:u w:val="single"/>
              </w:rPr>
              <w:t xml:space="preserve">Présentation de la séquence </w:t>
            </w:r>
          </w:p>
          <w:p w14:paraId="078A5BA8" w14:textId="77777777" w:rsidR="00FD4C05" w:rsidRDefault="00FD4C05">
            <w:pPr>
              <w:rPr>
                <w:rFonts w:ascii="Arial" w:eastAsia="Arial" w:hAnsi="Arial" w:cs="Arial"/>
                <w:u w:val="single"/>
              </w:rPr>
            </w:pPr>
          </w:p>
          <w:p w14:paraId="0CAF8F86" w14:textId="0400F8B7" w:rsidR="000473C8" w:rsidRPr="00FD4C05" w:rsidRDefault="000473C8" w:rsidP="000473C8">
            <w:pPr>
              <w:jc w:val="both"/>
              <w:rPr>
                <w:rFonts w:ascii="Arial" w:hAnsi="Arial" w:cs="Arial"/>
                <w:sz w:val="24"/>
                <w:szCs w:val="24"/>
              </w:rPr>
            </w:pPr>
            <w:r w:rsidRPr="00FD4C05">
              <w:rPr>
                <w:rFonts w:ascii="Arial" w:hAnsi="Arial" w:cs="Arial"/>
                <w:sz w:val="24"/>
                <w:szCs w:val="24"/>
              </w:rPr>
              <w:t>Ce</w:t>
            </w:r>
            <w:r w:rsidR="000467E1">
              <w:rPr>
                <w:rFonts w:ascii="Arial" w:hAnsi="Arial" w:cs="Arial"/>
                <w:sz w:val="24"/>
                <w:szCs w:val="24"/>
              </w:rPr>
              <w:t>tte séquence</w:t>
            </w:r>
            <w:r w:rsidRPr="00FD4C05">
              <w:rPr>
                <w:rFonts w:ascii="Arial" w:hAnsi="Arial" w:cs="Arial"/>
                <w:sz w:val="24"/>
                <w:szCs w:val="24"/>
              </w:rPr>
              <w:t xml:space="preserve"> a pour objectif</w:t>
            </w:r>
            <w:r w:rsidR="00CA4E56" w:rsidRPr="00FD4C05">
              <w:rPr>
                <w:rFonts w:ascii="Arial" w:hAnsi="Arial" w:cs="Arial"/>
                <w:sz w:val="24"/>
                <w:szCs w:val="24"/>
              </w:rPr>
              <w:t xml:space="preserve"> d’analyser </w:t>
            </w:r>
            <w:r w:rsidR="00C829D0" w:rsidRPr="00FD4C05">
              <w:rPr>
                <w:rFonts w:ascii="Arial" w:hAnsi="Arial" w:cs="Arial"/>
                <w:sz w:val="24"/>
                <w:szCs w:val="24"/>
              </w:rPr>
              <w:t>un OST en caractérisant son organisation interne et ses échanges avec son environnement en identifiant les constituants de ses chaînes d’information et d’énergie. Les élèves devront également repérer les transformations et les flux d’énergie.</w:t>
            </w:r>
          </w:p>
          <w:p w14:paraId="0EBFEEA0" w14:textId="252EBA58" w:rsidR="00201E7C" w:rsidRDefault="00201E7C">
            <w:pPr>
              <w:ind w:left="601"/>
              <w:rPr>
                <w:rFonts w:ascii="Arial" w:eastAsia="Arial" w:hAnsi="Arial" w:cs="Arial"/>
              </w:rPr>
            </w:pPr>
          </w:p>
        </w:tc>
      </w:tr>
      <w:tr w:rsidR="00201E7C" w14:paraId="488C3ECF" w14:textId="77777777" w:rsidTr="00311F21">
        <w:trPr>
          <w:trHeight w:val="410"/>
        </w:trPr>
        <w:tc>
          <w:tcPr>
            <w:tcW w:w="1994" w:type="dxa"/>
            <w:gridSpan w:val="2"/>
            <w:tcBorders>
              <w:bottom w:val="single" w:sz="4" w:space="0" w:color="000000"/>
              <w:right w:val="nil"/>
            </w:tcBorders>
            <w:shd w:val="clear" w:color="auto" w:fill="BFBFBF"/>
          </w:tcPr>
          <w:p w14:paraId="48A10751" w14:textId="55748EE2" w:rsidR="00201E7C" w:rsidRDefault="00A853A2">
            <w:pPr>
              <w:jc w:val="center"/>
              <w:rPr>
                <w:rFonts w:ascii="Arial" w:eastAsia="Arial" w:hAnsi="Arial" w:cs="Arial"/>
              </w:rPr>
            </w:pPr>
            <w:r>
              <w:rPr>
                <w:rFonts w:ascii="Arial" w:eastAsia="Arial" w:hAnsi="Arial" w:cs="Arial"/>
                <w:b/>
              </w:rPr>
              <w:t xml:space="preserve">Thème </w:t>
            </w:r>
            <w:r w:rsidR="00845F8A">
              <w:rPr>
                <w:rFonts w:ascii="Arial" w:eastAsia="Arial" w:hAnsi="Arial" w:cs="Arial"/>
                <w:b/>
              </w:rPr>
              <w:t>abordé</w:t>
            </w:r>
            <w:r w:rsidR="00845F8A">
              <w:rPr>
                <w:rFonts w:ascii="Arial" w:eastAsia="Arial" w:hAnsi="Arial" w:cs="Arial"/>
              </w:rPr>
              <w:t xml:space="preserve"> :</w:t>
            </w:r>
          </w:p>
        </w:tc>
        <w:tc>
          <w:tcPr>
            <w:tcW w:w="8537" w:type="dxa"/>
            <w:gridSpan w:val="3"/>
            <w:tcBorders>
              <w:left w:val="nil"/>
              <w:bottom w:val="single" w:sz="4" w:space="0" w:color="000000"/>
            </w:tcBorders>
            <w:shd w:val="clear" w:color="auto" w:fill="BFBFBF"/>
          </w:tcPr>
          <w:p w14:paraId="64A27C6D" w14:textId="77777777" w:rsidR="00201E7C" w:rsidRDefault="00A853A2">
            <w:pPr>
              <w:rPr>
                <w:rFonts w:ascii="Arial" w:eastAsia="Arial" w:hAnsi="Arial" w:cs="Arial"/>
              </w:rPr>
            </w:pPr>
            <w:r>
              <w:rPr>
                <w:rFonts w:ascii="Arial" w:eastAsia="Arial" w:hAnsi="Arial" w:cs="Arial"/>
              </w:rPr>
              <w:t>Structure, fonctionnement, comportement : des objets et des systèmes techniques à comprendre</w:t>
            </w:r>
          </w:p>
        </w:tc>
      </w:tr>
      <w:tr w:rsidR="00201E7C" w14:paraId="2113FDEA" w14:textId="77777777" w:rsidTr="00311F21">
        <w:trPr>
          <w:trHeight w:val="500"/>
        </w:trPr>
        <w:tc>
          <w:tcPr>
            <w:tcW w:w="1994" w:type="dxa"/>
            <w:gridSpan w:val="2"/>
            <w:tcBorders>
              <w:right w:val="nil"/>
            </w:tcBorders>
            <w:shd w:val="clear" w:color="auto" w:fill="F2F2F2"/>
          </w:tcPr>
          <w:p w14:paraId="4752638A" w14:textId="77777777" w:rsidR="00201E7C" w:rsidRDefault="00A853A2">
            <w:pPr>
              <w:jc w:val="right"/>
              <w:rPr>
                <w:rFonts w:ascii="Arial" w:eastAsia="Arial" w:hAnsi="Arial" w:cs="Arial"/>
              </w:rPr>
            </w:pPr>
            <w:r>
              <w:rPr>
                <w:rFonts w:ascii="Arial" w:eastAsia="Arial" w:hAnsi="Arial" w:cs="Arial"/>
                <w:b/>
              </w:rPr>
              <w:t>Attendu de fin de cycle</w:t>
            </w:r>
            <w:r>
              <w:rPr>
                <w:rFonts w:ascii="Arial" w:eastAsia="Arial" w:hAnsi="Arial" w:cs="Arial"/>
              </w:rPr>
              <w:t> :</w:t>
            </w:r>
          </w:p>
        </w:tc>
        <w:tc>
          <w:tcPr>
            <w:tcW w:w="8537" w:type="dxa"/>
            <w:gridSpan w:val="3"/>
            <w:tcBorders>
              <w:left w:val="nil"/>
            </w:tcBorders>
            <w:shd w:val="clear" w:color="auto" w:fill="F2F2F2"/>
          </w:tcPr>
          <w:p w14:paraId="3EC184E4" w14:textId="7C818590" w:rsidR="00201E7C" w:rsidRDefault="00C829D0">
            <w:pPr>
              <w:rPr>
                <w:rFonts w:ascii="Arial" w:eastAsia="Arial" w:hAnsi="Arial" w:cs="Arial"/>
              </w:rPr>
            </w:pPr>
            <w:r w:rsidRPr="00C829D0">
              <w:rPr>
                <w:rFonts w:ascii="Arial" w:eastAsia="Arial" w:hAnsi="Arial" w:cs="Arial"/>
              </w:rPr>
              <w:t>Décrire et caractériser l'organisation interne d'un objet ou d'un système technique et ses échanges avec son environnement (énergies, données).</w:t>
            </w:r>
          </w:p>
        </w:tc>
      </w:tr>
      <w:tr w:rsidR="00201E7C" w14:paraId="75A59D21" w14:textId="77777777" w:rsidTr="00311F21">
        <w:trPr>
          <w:trHeight w:val="227"/>
        </w:trPr>
        <w:tc>
          <w:tcPr>
            <w:tcW w:w="5420" w:type="dxa"/>
            <w:gridSpan w:val="3"/>
            <w:tcBorders>
              <w:bottom w:val="nil"/>
            </w:tcBorders>
          </w:tcPr>
          <w:p w14:paraId="1700C0BE" w14:textId="77777777" w:rsidR="00201E7C" w:rsidRDefault="00A853A2">
            <w:pPr>
              <w:jc w:val="center"/>
              <w:rPr>
                <w:rFonts w:ascii="Arial" w:eastAsia="Arial" w:hAnsi="Arial" w:cs="Arial"/>
                <w:b/>
              </w:rPr>
            </w:pPr>
            <w:r>
              <w:rPr>
                <w:rFonts w:ascii="Arial" w:eastAsia="Arial" w:hAnsi="Arial" w:cs="Arial"/>
                <w:b/>
                <w:sz w:val="20"/>
                <w:szCs w:val="20"/>
              </w:rPr>
              <w:t>Compétences</w:t>
            </w:r>
          </w:p>
        </w:tc>
        <w:tc>
          <w:tcPr>
            <w:tcW w:w="5111" w:type="dxa"/>
            <w:gridSpan w:val="2"/>
            <w:tcBorders>
              <w:bottom w:val="nil"/>
            </w:tcBorders>
          </w:tcPr>
          <w:p w14:paraId="12EEFE7C" w14:textId="77777777" w:rsidR="00201E7C" w:rsidRDefault="00A853A2">
            <w:pPr>
              <w:jc w:val="center"/>
              <w:rPr>
                <w:rFonts w:ascii="Arial" w:eastAsia="Arial" w:hAnsi="Arial" w:cs="Arial"/>
                <w:b/>
              </w:rPr>
            </w:pPr>
            <w:r>
              <w:rPr>
                <w:rFonts w:ascii="Arial" w:eastAsia="Arial" w:hAnsi="Arial" w:cs="Arial"/>
                <w:b/>
                <w:sz w:val="20"/>
                <w:szCs w:val="20"/>
              </w:rPr>
              <w:t>Connaissances</w:t>
            </w:r>
          </w:p>
        </w:tc>
      </w:tr>
      <w:tr w:rsidR="004B2A74" w14:paraId="3D57ABB4" w14:textId="77777777" w:rsidTr="003E243D">
        <w:trPr>
          <w:trHeight w:val="470"/>
        </w:trPr>
        <w:tc>
          <w:tcPr>
            <w:tcW w:w="5420" w:type="dxa"/>
            <w:gridSpan w:val="3"/>
            <w:tcBorders>
              <w:top w:val="nil"/>
              <w:bottom w:val="dashed" w:sz="8" w:space="0" w:color="000000"/>
            </w:tcBorders>
          </w:tcPr>
          <w:p w14:paraId="6D8A0321" w14:textId="00AC8A45" w:rsidR="004B2A74" w:rsidRDefault="004B2A74">
            <w:pPr>
              <w:rPr>
                <w:rFonts w:ascii="Arial" w:eastAsia="Arial" w:hAnsi="Arial" w:cs="Arial"/>
                <w:sz w:val="20"/>
                <w:szCs w:val="20"/>
              </w:rPr>
            </w:pPr>
            <w:r w:rsidRPr="00940D57">
              <w:rPr>
                <w:rFonts w:ascii="Arial" w:eastAsia="Arial" w:hAnsi="Arial" w:cs="Arial"/>
                <w:sz w:val="20"/>
                <w:szCs w:val="20"/>
              </w:rPr>
              <w:t>Identifier les constituants d'une chaine d'énergie et les associer à leurs fonctions</w:t>
            </w:r>
            <w:r>
              <w:rPr>
                <w:rFonts w:ascii="Arial" w:eastAsia="Arial" w:hAnsi="Arial" w:cs="Arial"/>
                <w:sz w:val="20"/>
                <w:szCs w:val="20"/>
              </w:rPr>
              <w:t>.</w:t>
            </w:r>
          </w:p>
        </w:tc>
        <w:tc>
          <w:tcPr>
            <w:tcW w:w="5111" w:type="dxa"/>
            <w:gridSpan w:val="2"/>
            <w:vMerge w:val="restart"/>
            <w:tcBorders>
              <w:top w:val="nil"/>
            </w:tcBorders>
          </w:tcPr>
          <w:p w14:paraId="1C961BCE" w14:textId="77777777" w:rsidR="00E62397" w:rsidRDefault="00E62397" w:rsidP="00940D57">
            <w:pPr>
              <w:rPr>
                <w:rFonts w:ascii="Arial" w:eastAsia="Arial" w:hAnsi="Arial" w:cs="Arial"/>
                <w:sz w:val="20"/>
                <w:szCs w:val="20"/>
              </w:rPr>
            </w:pPr>
          </w:p>
          <w:p w14:paraId="5624B8C8" w14:textId="757B8162" w:rsidR="004B2A74" w:rsidRPr="00940D57" w:rsidRDefault="004B2A74" w:rsidP="00940D57">
            <w:pPr>
              <w:rPr>
                <w:rFonts w:ascii="Arial" w:eastAsia="Arial" w:hAnsi="Arial" w:cs="Arial"/>
                <w:sz w:val="20"/>
                <w:szCs w:val="20"/>
              </w:rPr>
            </w:pPr>
            <w:r>
              <w:rPr>
                <w:rFonts w:ascii="Arial" w:eastAsia="Arial" w:hAnsi="Arial" w:cs="Arial"/>
                <w:sz w:val="20"/>
                <w:szCs w:val="20"/>
              </w:rPr>
              <w:t>Les conversions d'énergie</w:t>
            </w:r>
            <w:r w:rsidRPr="00940D57">
              <w:rPr>
                <w:rFonts w:ascii="Arial" w:eastAsia="Arial" w:hAnsi="Arial" w:cs="Arial"/>
                <w:sz w:val="20"/>
                <w:szCs w:val="20"/>
              </w:rPr>
              <w:t xml:space="preserve">. </w:t>
            </w:r>
          </w:p>
          <w:p w14:paraId="2C164EE2" w14:textId="6AE98B69" w:rsidR="004B2A74" w:rsidRDefault="004B2A74" w:rsidP="00940D57">
            <w:pPr>
              <w:rPr>
                <w:rFonts w:ascii="Arial" w:eastAsia="Arial" w:hAnsi="Arial" w:cs="Arial"/>
                <w:sz w:val="20"/>
                <w:szCs w:val="20"/>
              </w:rPr>
            </w:pPr>
            <w:r>
              <w:rPr>
                <w:rFonts w:ascii="Arial" w:eastAsia="Arial" w:hAnsi="Arial" w:cs="Arial"/>
                <w:sz w:val="20"/>
                <w:szCs w:val="20"/>
              </w:rPr>
              <w:t>Les fonctions des constituants de la chaîne d’énergie.</w:t>
            </w:r>
            <w:r w:rsidR="00E62397">
              <w:rPr>
                <w:rFonts w:ascii="Arial" w:eastAsia="Arial" w:hAnsi="Arial" w:cs="Arial"/>
                <w:sz w:val="20"/>
                <w:szCs w:val="20"/>
              </w:rPr>
              <w:t xml:space="preserve">  </w:t>
            </w:r>
          </w:p>
          <w:p w14:paraId="62A70AD6" w14:textId="539182DF" w:rsidR="004B2A74" w:rsidRDefault="004B2A74" w:rsidP="00940D57">
            <w:pPr>
              <w:rPr>
                <w:rFonts w:ascii="Arial" w:eastAsia="Arial" w:hAnsi="Arial" w:cs="Arial"/>
                <w:sz w:val="20"/>
                <w:szCs w:val="20"/>
              </w:rPr>
            </w:pPr>
          </w:p>
        </w:tc>
      </w:tr>
      <w:tr w:rsidR="004B2A74" w14:paraId="4B245906" w14:textId="77777777" w:rsidTr="00940D57">
        <w:trPr>
          <w:trHeight w:val="693"/>
        </w:trPr>
        <w:tc>
          <w:tcPr>
            <w:tcW w:w="5420" w:type="dxa"/>
            <w:gridSpan w:val="3"/>
            <w:tcBorders>
              <w:top w:val="dashed" w:sz="8" w:space="0" w:color="000000"/>
              <w:bottom w:val="dashed" w:sz="8" w:space="0" w:color="000000"/>
            </w:tcBorders>
          </w:tcPr>
          <w:p w14:paraId="6762EACF" w14:textId="0A07BA39" w:rsidR="004B2A74" w:rsidRDefault="004B2A74">
            <w:pPr>
              <w:rPr>
                <w:rFonts w:ascii="Arial" w:eastAsia="Arial" w:hAnsi="Arial" w:cs="Arial"/>
                <w:sz w:val="20"/>
                <w:szCs w:val="20"/>
              </w:rPr>
            </w:pPr>
            <w:r w:rsidRPr="00940D57">
              <w:rPr>
                <w:rFonts w:ascii="Arial" w:eastAsia="Arial" w:hAnsi="Arial" w:cs="Arial"/>
                <w:sz w:val="20"/>
                <w:szCs w:val="20"/>
              </w:rPr>
              <w:t>Repérer les transformati</w:t>
            </w:r>
            <w:r>
              <w:rPr>
                <w:rFonts w:ascii="Arial" w:eastAsia="Arial" w:hAnsi="Arial" w:cs="Arial"/>
                <w:sz w:val="20"/>
                <w:szCs w:val="20"/>
              </w:rPr>
              <w:t>o</w:t>
            </w:r>
            <w:r w:rsidRPr="00940D57">
              <w:rPr>
                <w:rFonts w:ascii="Arial" w:eastAsia="Arial" w:hAnsi="Arial" w:cs="Arial"/>
                <w:sz w:val="20"/>
                <w:szCs w:val="20"/>
              </w:rPr>
              <w:t>ns d'énergie et les flux d'énergie au sein de l'OST</w:t>
            </w:r>
            <w:r>
              <w:rPr>
                <w:rFonts w:ascii="Arial" w:eastAsia="Arial" w:hAnsi="Arial" w:cs="Arial"/>
                <w:sz w:val="20"/>
                <w:szCs w:val="20"/>
              </w:rPr>
              <w:t>.</w:t>
            </w:r>
          </w:p>
        </w:tc>
        <w:tc>
          <w:tcPr>
            <w:tcW w:w="5111" w:type="dxa"/>
            <w:gridSpan w:val="2"/>
            <w:vMerge/>
          </w:tcPr>
          <w:p w14:paraId="58D6FFE8" w14:textId="4BFA4283" w:rsidR="004B2A74" w:rsidRDefault="004B2A74">
            <w:pPr>
              <w:rPr>
                <w:rFonts w:ascii="Arial" w:eastAsia="Arial" w:hAnsi="Arial" w:cs="Arial"/>
                <w:sz w:val="24"/>
                <w:szCs w:val="24"/>
              </w:rPr>
            </w:pPr>
          </w:p>
        </w:tc>
      </w:tr>
      <w:tr w:rsidR="00311F21" w14:paraId="5D67A9E3" w14:textId="77777777" w:rsidTr="00A92085">
        <w:trPr>
          <w:trHeight w:val="1169"/>
        </w:trPr>
        <w:tc>
          <w:tcPr>
            <w:tcW w:w="5420" w:type="dxa"/>
            <w:gridSpan w:val="3"/>
            <w:tcBorders>
              <w:top w:val="dashed" w:sz="8" w:space="0" w:color="000000"/>
              <w:bottom w:val="single" w:sz="4" w:space="0" w:color="000000"/>
            </w:tcBorders>
          </w:tcPr>
          <w:p w14:paraId="4C780AAE" w14:textId="4D9CCA58" w:rsidR="00311F21" w:rsidRDefault="00940D57" w:rsidP="00311F21">
            <w:pPr>
              <w:rPr>
                <w:rFonts w:ascii="Arial" w:eastAsia="Arial" w:hAnsi="Arial" w:cs="Arial"/>
                <w:sz w:val="24"/>
                <w:szCs w:val="24"/>
              </w:rPr>
            </w:pPr>
            <w:r w:rsidRPr="00940D57">
              <w:rPr>
                <w:rFonts w:ascii="Arial" w:eastAsia="Arial" w:hAnsi="Arial" w:cs="Arial"/>
                <w:sz w:val="20"/>
                <w:szCs w:val="20"/>
              </w:rPr>
              <w:t>Identifier les constituants d'une chaine d'information</w:t>
            </w:r>
            <w:r>
              <w:rPr>
                <w:rFonts w:ascii="Arial" w:eastAsia="Arial" w:hAnsi="Arial" w:cs="Arial"/>
                <w:sz w:val="20"/>
                <w:szCs w:val="20"/>
              </w:rPr>
              <w:t xml:space="preserve"> </w:t>
            </w:r>
            <w:r w:rsidRPr="00940D57">
              <w:rPr>
                <w:rFonts w:ascii="Arial" w:eastAsia="Arial" w:hAnsi="Arial" w:cs="Arial"/>
                <w:sz w:val="20"/>
                <w:szCs w:val="20"/>
              </w:rPr>
              <w:t>d'un objet réel et les associer à leur fonction</w:t>
            </w:r>
            <w:r>
              <w:rPr>
                <w:rFonts w:ascii="Arial" w:eastAsia="Arial" w:hAnsi="Arial" w:cs="Arial"/>
                <w:sz w:val="20"/>
                <w:szCs w:val="20"/>
              </w:rPr>
              <w:t>.</w:t>
            </w:r>
          </w:p>
        </w:tc>
        <w:tc>
          <w:tcPr>
            <w:tcW w:w="5111" w:type="dxa"/>
            <w:gridSpan w:val="2"/>
            <w:tcBorders>
              <w:bottom w:val="single" w:sz="4" w:space="0" w:color="000000"/>
            </w:tcBorders>
          </w:tcPr>
          <w:p w14:paraId="343E8456" w14:textId="7D6E8BDD" w:rsidR="00311F21" w:rsidRPr="0030506C" w:rsidRDefault="004B2A74" w:rsidP="00311F21">
            <w:pPr>
              <w:rPr>
                <w:rFonts w:ascii="Arial" w:eastAsia="Arial" w:hAnsi="Arial" w:cs="Arial"/>
                <w:sz w:val="20"/>
                <w:szCs w:val="20"/>
              </w:rPr>
            </w:pPr>
            <w:r w:rsidRPr="00940D57">
              <w:rPr>
                <w:rFonts w:ascii="Arial" w:eastAsia="Arial" w:hAnsi="Arial" w:cs="Arial"/>
                <w:sz w:val="20"/>
                <w:szCs w:val="20"/>
              </w:rPr>
              <w:t>Les fonctions des c</w:t>
            </w:r>
            <w:r>
              <w:rPr>
                <w:rFonts w:ascii="Arial" w:eastAsia="Arial" w:hAnsi="Arial" w:cs="Arial"/>
                <w:sz w:val="20"/>
                <w:szCs w:val="20"/>
              </w:rPr>
              <w:t>onstituants de la chaîne d’information : capteur RFID, microcontrô</w:t>
            </w:r>
            <w:r w:rsidRPr="00940D57">
              <w:rPr>
                <w:rFonts w:ascii="Arial" w:eastAsia="Arial" w:hAnsi="Arial" w:cs="Arial"/>
                <w:sz w:val="20"/>
                <w:szCs w:val="20"/>
              </w:rPr>
              <w:t>leur, composants interfac</w:t>
            </w:r>
            <w:r>
              <w:rPr>
                <w:rFonts w:ascii="Arial" w:eastAsia="Arial" w:hAnsi="Arial" w:cs="Arial"/>
                <w:sz w:val="20"/>
                <w:szCs w:val="20"/>
              </w:rPr>
              <w:t>e homme/ machine (IHM) (bouton</w:t>
            </w:r>
            <w:r w:rsidRPr="00940D57">
              <w:rPr>
                <w:rFonts w:ascii="Arial" w:eastAsia="Arial" w:hAnsi="Arial" w:cs="Arial"/>
                <w:sz w:val="20"/>
                <w:szCs w:val="20"/>
              </w:rPr>
              <w:t>, afficheur)</w:t>
            </w:r>
          </w:p>
        </w:tc>
      </w:tr>
    </w:tbl>
    <w:p w14:paraId="3D2BA5EF" w14:textId="77777777" w:rsidR="00FD4C05" w:rsidRDefault="00FD4C05">
      <w:r>
        <w:br w:type="page"/>
      </w:r>
    </w:p>
    <w:tbl>
      <w:tblPr>
        <w:tblStyle w:val="a0"/>
        <w:tblW w:w="1088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5499"/>
      </w:tblGrid>
      <w:tr w:rsidR="00201E7C" w14:paraId="50348E0D" w14:textId="77777777" w:rsidTr="00495C32">
        <w:tc>
          <w:tcPr>
            <w:tcW w:w="10881" w:type="dxa"/>
            <w:gridSpan w:val="2"/>
            <w:shd w:val="clear" w:color="auto" w:fill="A8D08D"/>
          </w:tcPr>
          <w:p w14:paraId="36B17078" w14:textId="36D632C2" w:rsidR="00201E7C" w:rsidRPr="000473C8" w:rsidRDefault="00A853A2" w:rsidP="008A74FA">
            <w:pPr>
              <w:jc w:val="center"/>
            </w:pPr>
            <w:r>
              <w:lastRenderedPageBreak/>
              <w:br w:type="page"/>
            </w:r>
            <w:r>
              <w:rPr>
                <w:rFonts w:ascii="Arial" w:eastAsia="Arial" w:hAnsi="Arial" w:cs="Arial"/>
                <w:b/>
                <w:sz w:val="28"/>
                <w:szCs w:val="28"/>
              </w:rPr>
              <w:t xml:space="preserve">PROPOSITION DE </w:t>
            </w:r>
            <w:r w:rsidR="008C4C1B">
              <w:rPr>
                <w:rFonts w:ascii="Arial" w:eastAsia="Arial" w:hAnsi="Arial" w:cs="Arial"/>
                <w:b/>
                <w:sz w:val="28"/>
                <w:szCs w:val="28"/>
              </w:rPr>
              <w:t>DÉROULEMENT</w:t>
            </w:r>
            <w:r>
              <w:rPr>
                <w:rFonts w:ascii="Arial" w:eastAsia="Arial" w:hAnsi="Arial" w:cs="Arial"/>
                <w:b/>
                <w:sz w:val="28"/>
                <w:szCs w:val="28"/>
              </w:rPr>
              <w:t xml:space="preserve"> DE LA </w:t>
            </w:r>
            <w:r w:rsidR="008C4C1B">
              <w:rPr>
                <w:rFonts w:ascii="Arial" w:eastAsia="Arial" w:hAnsi="Arial" w:cs="Arial"/>
                <w:b/>
                <w:sz w:val="28"/>
                <w:szCs w:val="28"/>
              </w:rPr>
              <w:t>SÉQUENCE</w:t>
            </w:r>
          </w:p>
        </w:tc>
      </w:tr>
      <w:tr w:rsidR="00201E7C" w14:paraId="1AE4F2C2" w14:textId="77777777" w:rsidTr="00495C32">
        <w:tc>
          <w:tcPr>
            <w:tcW w:w="10881" w:type="dxa"/>
            <w:gridSpan w:val="2"/>
          </w:tcPr>
          <w:p w14:paraId="2A9FA44D" w14:textId="6159ABB4" w:rsidR="00263B3A" w:rsidRDefault="00A853A2" w:rsidP="00BA5F7B">
            <w:pPr>
              <w:pBdr>
                <w:top w:val="nil"/>
                <w:left w:val="nil"/>
                <w:bottom w:val="nil"/>
                <w:right w:val="nil"/>
                <w:between w:val="nil"/>
              </w:pBdr>
              <w:spacing w:before="120" w:line="259" w:lineRule="auto"/>
              <w:rPr>
                <w:rFonts w:ascii="Arial" w:eastAsia="Arial" w:hAnsi="Arial" w:cs="Arial"/>
                <w:b/>
                <w:sz w:val="32"/>
                <w:szCs w:val="32"/>
                <w:u w:val="single"/>
              </w:rPr>
            </w:pPr>
            <w:r w:rsidRPr="0030506C">
              <w:rPr>
                <w:rFonts w:ascii="Arial" w:eastAsia="Arial" w:hAnsi="Arial" w:cs="Arial"/>
                <w:b/>
                <w:sz w:val="32"/>
                <w:szCs w:val="32"/>
                <w:u w:val="single"/>
              </w:rPr>
              <w:t xml:space="preserve">Séance 1 – </w:t>
            </w:r>
            <w:r w:rsidR="000472FE">
              <w:rPr>
                <w:rFonts w:ascii="Arial" w:eastAsia="Arial" w:hAnsi="Arial" w:cs="Arial"/>
                <w:b/>
                <w:sz w:val="32"/>
                <w:szCs w:val="32"/>
                <w:u w:val="single"/>
              </w:rPr>
              <w:t xml:space="preserve">Fonctionnement et analyse - </w:t>
            </w:r>
            <w:r w:rsidR="00263B3A" w:rsidRPr="00263B3A">
              <w:rPr>
                <w:rFonts w:ascii="Arial" w:eastAsia="Arial" w:hAnsi="Arial" w:cs="Arial"/>
                <w:b/>
                <w:sz w:val="32"/>
                <w:szCs w:val="32"/>
                <w:u w:val="single"/>
              </w:rPr>
              <w:t>1h30</w:t>
            </w:r>
            <w:r w:rsidR="007D50C2">
              <w:rPr>
                <w:rFonts w:ascii="Arial" w:eastAsia="Arial" w:hAnsi="Arial" w:cs="Arial"/>
                <w:b/>
                <w:sz w:val="32"/>
                <w:szCs w:val="32"/>
                <w:u w:val="single"/>
              </w:rPr>
              <w:t xml:space="preserve"> min</w:t>
            </w:r>
            <w:r w:rsidR="00263B3A">
              <w:rPr>
                <w:rFonts w:ascii="Arial" w:eastAsia="Arial" w:hAnsi="Arial" w:cs="Arial"/>
                <w:b/>
                <w:sz w:val="32"/>
                <w:szCs w:val="32"/>
                <w:u w:val="single"/>
              </w:rPr>
              <w:t xml:space="preserve"> </w:t>
            </w:r>
          </w:p>
          <w:p w14:paraId="74A478FE" w14:textId="5F75B948" w:rsidR="00263B3A" w:rsidRPr="00580B06" w:rsidRDefault="004B2A74" w:rsidP="00580B06">
            <w:pPr>
              <w:pBdr>
                <w:top w:val="nil"/>
                <w:left w:val="nil"/>
                <w:bottom w:val="nil"/>
                <w:right w:val="nil"/>
                <w:between w:val="nil"/>
              </w:pBdr>
              <w:spacing w:before="120" w:after="120"/>
              <w:rPr>
                <w:rFonts w:ascii="Arial" w:eastAsia="Arial" w:hAnsi="Arial" w:cs="Arial"/>
                <w:bCs/>
                <w:sz w:val="28"/>
                <w:szCs w:val="28"/>
              </w:rPr>
            </w:pPr>
            <w:r w:rsidRPr="00580B06">
              <w:rPr>
                <w:rFonts w:ascii="Arial" w:eastAsia="Arial" w:hAnsi="Arial" w:cs="Arial"/>
                <w:b/>
                <w:sz w:val="28"/>
                <w:szCs w:val="28"/>
                <w:u w:val="single"/>
              </w:rPr>
              <w:t>Fonctionnement d’</w:t>
            </w:r>
            <w:r w:rsidR="00CD43CB" w:rsidRPr="00580B06">
              <w:rPr>
                <w:rFonts w:ascii="Arial" w:eastAsia="Arial" w:hAnsi="Arial" w:cs="Arial"/>
                <w:b/>
                <w:sz w:val="28"/>
                <w:szCs w:val="28"/>
                <w:u w:val="single"/>
              </w:rPr>
              <w:t xml:space="preserve">une station </w:t>
            </w:r>
            <w:r w:rsidRPr="00580B06">
              <w:rPr>
                <w:rFonts w:ascii="Arial" w:eastAsia="Arial" w:hAnsi="Arial" w:cs="Arial"/>
                <w:b/>
                <w:sz w:val="28"/>
                <w:szCs w:val="28"/>
                <w:u w:val="single"/>
              </w:rPr>
              <w:t>de vélos électriques.</w:t>
            </w:r>
            <w:r w:rsidR="00B82783" w:rsidRPr="00580B06">
              <w:rPr>
                <w:rFonts w:ascii="Arial" w:eastAsia="Arial" w:hAnsi="Arial" w:cs="Arial"/>
                <w:b/>
                <w:sz w:val="28"/>
                <w:szCs w:val="28"/>
                <w:u w:val="single"/>
              </w:rPr>
              <w:t xml:space="preserve"> </w:t>
            </w:r>
            <w:r w:rsidR="00E92583" w:rsidRPr="00580B06">
              <w:rPr>
                <w:rFonts w:ascii="Arial" w:eastAsia="Arial" w:hAnsi="Arial" w:cs="Arial"/>
                <w:bCs/>
                <w:sz w:val="28"/>
                <w:szCs w:val="28"/>
              </w:rPr>
              <w:t>5</w:t>
            </w:r>
            <w:r w:rsidR="00263B3A" w:rsidRPr="00580B06">
              <w:rPr>
                <w:rFonts w:ascii="Arial" w:eastAsia="Arial" w:hAnsi="Arial" w:cs="Arial"/>
                <w:bCs/>
                <w:sz w:val="28"/>
                <w:szCs w:val="28"/>
              </w:rPr>
              <w:t>0</w:t>
            </w:r>
            <w:r w:rsidR="00E92583" w:rsidRPr="00580B06">
              <w:rPr>
                <w:rFonts w:ascii="Arial" w:eastAsia="Arial" w:hAnsi="Arial" w:cs="Arial"/>
                <w:bCs/>
                <w:sz w:val="28"/>
                <w:szCs w:val="28"/>
              </w:rPr>
              <w:t xml:space="preserve"> mn</w:t>
            </w:r>
          </w:p>
          <w:p w14:paraId="0DFF4934" w14:textId="75250223" w:rsidR="0004104F" w:rsidRPr="0004104F" w:rsidRDefault="0004104F" w:rsidP="0004104F">
            <w:pPr>
              <w:pStyle w:val="Paragraphedeliste"/>
              <w:numPr>
                <w:ilvl w:val="0"/>
                <w:numId w:val="2"/>
              </w:numPr>
              <w:ind w:left="1309" w:hanging="425"/>
              <w:jc w:val="both"/>
              <w:rPr>
                <w:rFonts w:ascii="Arial" w:eastAsia="Arial" w:hAnsi="Arial" w:cs="Arial"/>
                <w:color w:val="000000"/>
                <w:sz w:val="24"/>
                <w:szCs w:val="24"/>
              </w:rPr>
            </w:pPr>
            <w:r>
              <w:rPr>
                <w:rFonts w:ascii="Arial" w:eastAsia="Arial" w:hAnsi="Arial" w:cs="Arial"/>
                <w:sz w:val="24"/>
                <w:szCs w:val="24"/>
                <w:u w:val="single"/>
              </w:rPr>
              <w:t xml:space="preserve">Mise en situation </w:t>
            </w:r>
            <w:r w:rsidR="00F81029">
              <w:rPr>
                <w:rFonts w:ascii="Arial" w:eastAsia="Arial" w:hAnsi="Arial" w:cs="Arial"/>
                <w:sz w:val="24"/>
                <w:szCs w:val="24"/>
                <w:u w:val="single"/>
              </w:rPr>
              <w:t xml:space="preserve">et description </w:t>
            </w:r>
            <w:r>
              <w:rPr>
                <w:rFonts w:ascii="Arial" w:eastAsia="Arial" w:hAnsi="Arial" w:cs="Arial"/>
                <w:sz w:val="24"/>
                <w:szCs w:val="24"/>
                <w:u w:val="single"/>
              </w:rPr>
              <w:t>(</w:t>
            </w:r>
            <w:r w:rsidR="00C37A23">
              <w:rPr>
                <w:rFonts w:ascii="Arial" w:eastAsia="Arial" w:hAnsi="Arial" w:cs="Arial"/>
                <w:sz w:val="24"/>
                <w:szCs w:val="24"/>
                <w:u w:val="single"/>
              </w:rPr>
              <w:t>5</w:t>
            </w:r>
            <w:r>
              <w:rPr>
                <w:rFonts w:ascii="Arial" w:eastAsia="Arial" w:hAnsi="Arial" w:cs="Arial"/>
                <w:sz w:val="24"/>
                <w:szCs w:val="24"/>
                <w:u w:val="single"/>
              </w:rPr>
              <w:t>min)</w:t>
            </w:r>
          </w:p>
          <w:p w14:paraId="189AE9C9" w14:textId="3F5F3552" w:rsidR="0004104F" w:rsidRDefault="00F81029" w:rsidP="0004104F">
            <w:pPr>
              <w:jc w:val="both"/>
              <w:rPr>
                <w:rFonts w:ascii="Arial" w:eastAsia="Arial" w:hAnsi="Arial" w:cs="Arial"/>
                <w:color w:val="000000"/>
                <w:sz w:val="24"/>
                <w:szCs w:val="24"/>
              </w:rPr>
            </w:pPr>
            <w:proofErr w:type="spellStart"/>
            <w:r>
              <w:rPr>
                <w:rFonts w:ascii="Arial" w:eastAsia="Arial" w:hAnsi="Arial" w:cs="Arial"/>
                <w:color w:val="000000"/>
                <w:sz w:val="24"/>
                <w:szCs w:val="24"/>
              </w:rPr>
              <w:t>A</w:t>
            </w:r>
            <w:proofErr w:type="spellEnd"/>
            <w:r>
              <w:rPr>
                <w:rFonts w:ascii="Arial" w:eastAsia="Arial" w:hAnsi="Arial" w:cs="Arial"/>
                <w:color w:val="000000"/>
                <w:sz w:val="24"/>
                <w:szCs w:val="24"/>
              </w:rPr>
              <w:t xml:space="preserve"> partir du constat de la nécessité de limiter notre impact environnemental en utilisant davantage le vélo électrique pour se déplacer, la station de recharge de vélos électriques est présentée (</w:t>
            </w:r>
            <w:r w:rsidR="00E92583">
              <w:rPr>
                <w:rFonts w:ascii="Arial" w:eastAsia="Arial" w:hAnsi="Arial" w:cs="Arial"/>
                <w:color w:val="000000"/>
                <w:sz w:val="24"/>
                <w:szCs w:val="24"/>
              </w:rPr>
              <w:t xml:space="preserve">mise en </w:t>
            </w:r>
            <w:proofErr w:type="spellStart"/>
            <w:r w:rsidR="00E92583">
              <w:rPr>
                <w:rFonts w:ascii="Arial" w:eastAsia="Arial" w:hAnsi="Arial" w:cs="Arial"/>
                <w:color w:val="000000"/>
                <w:sz w:val="24"/>
                <w:szCs w:val="24"/>
              </w:rPr>
              <w:t>situation.pdf</w:t>
            </w:r>
            <w:proofErr w:type="spellEnd"/>
            <w:r w:rsidR="00E92583">
              <w:rPr>
                <w:rFonts w:ascii="Arial" w:eastAsia="Arial" w:hAnsi="Arial" w:cs="Arial"/>
                <w:color w:val="000000"/>
                <w:sz w:val="24"/>
                <w:szCs w:val="24"/>
              </w:rPr>
              <w:t>)</w:t>
            </w:r>
          </w:p>
          <w:p w14:paraId="456CCF57" w14:textId="77777777" w:rsidR="0056314E" w:rsidRDefault="0056314E" w:rsidP="00A916D3">
            <w:pPr>
              <w:pBdr>
                <w:top w:val="nil"/>
                <w:left w:val="nil"/>
                <w:bottom w:val="nil"/>
                <w:right w:val="nil"/>
                <w:between w:val="nil"/>
              </w:pBdr>
              <w:spacing w:line="259" w:lineRule="auto"/>
              <w:rPr>
                <w:rFonts w:ascii="Arial" w:eastAsia="Arial" w:hAnsi="Arial" w:cs="Arial"/>
                <w:color w:val="000000"/>
                <w:sz w:val="24"/>
                <w:szCs w:val="24"/>
                <w:u w:val="single"/>
              </w:rPr>
            </w:pPr>
          </w:p>
          <w:p w14:paraId="22218228" w14:textId="14977FDD" w:rsidR="0056314E" w:rsidRPr="00A916D3" w:rsidRDefault="0056314E" w:rsidP="0056314E">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Problématique</w:t>
            </w:r>
            <w:r w:rsidR="00272456">
              <w:rPr>
                <w:rFonts w:ascii="Arial" w:eastAsia="Arial" w:hAnsi="Arial" w:cs="Arial"/>
                <w:color w:val="000000"/>
                <w:sz w:val="24"/>
                <w:szCs w:val="24"/>
                <w:u w:val="single"/>
              </w:rPr>
              <w:t xml:space="preserve"> </w:t>
            </w:r>
            <w:r w:rsidR="00263B3A">
              <w:rPr>
                <w:rFonts w:ascii="Arial" w:eastAsia="Arial" w:hAnsi="Arial" w:cs="Arial"/>
                <w:color w:val="000000"/>
                <w:sz w:val="24"/>
                <w:szCs w:val="24"/>
                <w:u w:val="single"/>
              </w:rPr>
              <w:t xml:space="preserve">1 </w:t>
            </w:r>
            <w:r w:rsidRPr="00A916D3">
              <w:rPr>
                <w:rFonts w:ascii="Arial" w:eastAsia="Arial" w:hAnsi="Arial" w:cs="Arial"/>
                <w:color w:val="000000"/>
                <w:sz w:val="24"/>
                <w:szCs w:val="24"/>
                <w:u w:val="single"/>
              </w:rPr>
              <w:t>(</w:t>
            </w:r>
            <w:r>
              <w:rPr>
                <w:rFonts w:ascii="Arial" w:eastAsia="Arial" w:hAnsi="Arial" w:cs="Arial"/>
                <w:color w:val="000000"/>
                <w:sz w:val="24"/>
                <w:szCs w:val="24"/>
                <w:u w:val="single"/>
              </w:rPr>
              <w:t>5</w:t>
            </w:r>
            <w:r w:rsidRPr="00A916D3">
              <w:rPr>
                <w:rFonts w:ascii="Arial" w:eastAsia="Arial" w:hAnsi="Arial" w:cs="Arial"/>
                <w:color w:val="000000"/>
                <w:sz w:val="24"/>
                <w:szCs w:val="24"/>
                <w:u w:val="single"/>
              </w:rPr>
              <w:t>min)</w:t>
            </w:r>
          </w:p>
          <w:p w14:paraId="44AB4577" w14:textId="6720A92E" w:rsidR="008A74FA" w:rsidRDefault="00F81029" w:rsidP="00A916D3">
            <w:pPr>
              <w:pBdr>
                <w:top w:val="nil"/>
                <w:left w:val="nil"/>
                <w:bottom w:val="nil"/>
                <w:right w:val="nil"/>
                <w:between w:val="nil"/>
              </w:pBdr>
              <w:spacing w:line="259" w:lineRule="auto"/>
              <w:rPr>
                <w:rFonts w:ascii="Arial" w:eastAsia="Arial" w:hAnsi="Arial" w:cs="Arial"/>
                <w:color w:val="000000"/>
                <w:sz w:val="24"/>
                <w:szCs w:val="24"/>
              </w:rPr>
            </w:pPr>
            <w:r w:rsidRPr="00F81029">
              <w:rPr>
                <w:rFonts w:ascii="Arial" w:eastAsia="Arial" w:hAnsi="Arial" w:cs="Arial"/>
                <w:color w:val="000000"/>
                <w:sz w:val="24"/>
                <w:szCs w:val="24"/>
              </w:rPr>
              <w:t xml:space="preserve">Comment fonctionne </w:t>
            </w:r>
            <w:r w:rsidR="007D50C2">
              <w:rPr>
                <w:rFonts w:ascii="Arial" w:eastAsia="Arial" w:hAnsi="Arial" w:cs="Arial"/>
                <w:color w:val="000000"/>
                <w:sz w:val="24"/>
                <w:szCs w:val="24"/>
              </w:rPr>
              <w:t>cette</w:t>
            </w:r>
            <w:r w:rsidRPr="00F81029">
              <w:rPr>
                <w:rFonts w:ascii="Arial" w:eastAsia="Arial" w:hAnsi="Arial" w:cs="Arial"/>
                <w:color w:val="000000"/>
                <w:sz w:val="24"/>
                <w:szCs w:val="24"/>
              </w:rPr>
              <w:t xml:space="preserve"> station de recharge de vélos électriques ?</w:t>
            </w:r>
          </w:p>
          <w:p w14:paraId="5D13C4C5" w14:textId="7CEA5DD0" w:rsidR="00F81029" w:rsidRPr="00E92583" w:rsidRDefault="00E92583" w:rsidP="00E92583">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sidRPr="00E92583">
              <w:rPr>
                <w:rFonts w:ascii="Arial" w:eastAsia="Arial" w:hAnsi="Arial" w:cs="Arial"/>
                <w:color w:val="000000"/>
                <w:sz w:val="24"/>
                <w:szCs w:val="24"/>
                <w:u w:val="single"/>
              </w:rPr>
              <w:t>Hypothèses</w:t>
            </w:r>
            <w:r w:rsidR="002B4FC9">
              <w:rPr>
                <w:rFonts w:ascii="Arial" w:eastAsia="Arial" w:hAnsi="Arial" w:cs="Arial"/>
                <w:color w:val="000000"/>
                <w:sz w:val="24"/>
                <w:szCs w:val="24"/>
                <w:u w:val="single"/>
              </w:rPr>
              <w:t xml:space="preserve"> (5min)</w:t>
            </w:r>
          </w:p>
          <w:p w14:paraId="4118E93D" w14:textId="5B76928F" w:rsidR="00E92583" w:rsidRPr="00F81029" w:rsidRDefault="00E92583" w:rsidP="00E92583">
            <w:pPr>
              <w:pBdr>
                <w:top w:val="nil"/>
                <w:left w:val="nil"/>
                <w:bottom w:val="nil"/>
                <w:right w:val="nil"/>
                <w:between w:val="nil"/>
              </w:pBdr>
              <w:spacing w:line="259" w:lineRule="auto"/>
              <w:rPr>
                <w:rFonts w:ascii="Arial" w:eastAsia="Arial" w:hAnsi="Arial" w:cs="Arial"/>
                <w:color w:val="000000"/>
                <w:sz w:val="24"/>
                <w:szCs w:val="24"/>
              </w:rPr>
            </w:pPr>
            <w:r>
              <w:rPr>
                <w:rFonts w:ascii="Arial" w:eastAsia="Arial" w:hAnsi="Arial" w:cs="Arial"/>
                <w:color w:val="000000"/>
                <w:sz w:val="24"/>
                <w:szCs w:val="24"/>
              </w:rPr>
              <w:t xml:space="preserve">Chaque élève fait </w:t>
            </w:r>
            <w:r w:rsidR="003B74A6">
              <w:rPr>
                <w:rFonts w:ascii="Arial" w:eastAsia="Arial" w:hAnsi="Arial" w:cs="Arial"/>
                <w:color w:val="000000"/>
                <w:sz w:val="24"/>
                <w:szCs w:val="24"/>
              </w:rPr>
              <w:t xml:space="preserve">une proposition </w:t>
            </w:r>
            <w:r w:rsidR="007D50C2">
              <w:rPr>
                <w:rFonts w:ascii="Arial" w:eastAsia="Arial" w:hAnsi="Arial" w:cs="Arial"/>
                <w:color w:val="000000"/>
                <w:sz w:val="24"/>
                <w:szCs w:val="24"/>
              </w:rPr>
              <w:t xml:space="preserve">écrite </w:t>
            </w:r>
            <w:r w:rsidR="003B74A6">
              <w:rPr>
                <w:rFonts w:ascii="Arial" w:eastAsia="Arial" w:hAnsi="Arial" w:cs="Arial"/>
                <w:color w:val="000000"/>
                <w:sz w:val="24"/>
                <w:szCs w:val="24"/>
              </w:rPr>
              <w:t>sur le fonctionnement de la station de recharge pour vélo électrique.</w:t>
            </w:r>
          </w:p>
          <w:p w14:paraId="75FA91FB" w14:textId="6EDAB785" w:rsidR="00201E7C" w:rsidRPr="00A916D3" w:rsidRDefault="00A853A2">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sidRPr="00A916D3">
              <w:rPr>
                <w:rFonts w:ascii="Arial" w:eastAsia="Arial" w:hAnsi="Arial" w:cs="Arial"/>
                <w:color w:val="000000"/>
                <w:sz w:val="24"/>
                <w:szCs w:val="24"/>
                <w:u w:val="single"/>
              </w:rPr>
              <w:t>Investigations</w:t>
            </w:r>
            <w:r w:rsidR="00A916D3" w:rsidRPr="00A916D3">
              <w:rPr>
                <w:rFonts w:ascii="Arial" w:eastAsia="Arial" w:hAnsi="Arial" w:cs="Arial"/>
                <w:color w:val="000000"/>
                <w:sz w:val="24"/>
                <w:szCs w:val="24"/>
                <w:u w:val="single"/>
              </w:rPr>
              <w:t xml:space="preserve"> </w:t>
            </w:r>
            <w:r w:rsidR="009A41F5">
              <w:rPr>
                <w:rFonts w:ascii="Arial" w:eastAsia="Arial" w:hAnsi="Arial" w:cs="Arial"/>
                <w:color w:val="000000"/>
                <w:sz w:val="24"/>
                <w:szCs w:val="24"/>
                <w:u w:val="single"/>
              </w:rPr>
              <w:t>des élèves</w:t>
            </w:r>
            <w:r w:rsidR="007A1124">
              <w:rPr>
                <w:rFonts w:ascii="Arial" w:eastAsia="Arial" w:hAnsi="Arial" w:cs="Arial"/>
                <w:color w:val="000000"/>
                <w:sz w:val="24"/>
                <w:szCs w:val="24"/>
                <w:u w:val="single"/>
              </w:rPr>
              <w:t xml:space="preserve"> </w:t>
            </w:r>
            <w:r w:rsidR="00A916D3" w:rsidRPr="00A916D3">
              <w:rPr>
                <w:rFonts w:ascii="Arial" w:eastAsia="Arial" w:hAnsi="Arial" w:cs="Arial"/>
                <w:color w:val="000000"/>
                <w:sz w:val="24"/>
                <w:szCs w:val="24"/>
                <w:u w:val="single"/>
              </w:rPr>
              <w:t>(</w:t>
            </w:r>
            <w:r w:rsidR="002B4FC9">
              <w:rPr>
                <w:rFonts w:ascii="Arial" w:eastAsia="Arial" w:hAnsi="Arial" w:cs="Arial"/>
                <w:color w:val="000000"/>
                <w:sz w:val="24"/>
                <w:szCs w:val="24"/>
                <w:u w:val="single"/>
              </w:rPr>
              <w:t>25</w:t>
            </w:r>
            <w:r w:rsidR="00A916D3" w:rsidRPr="00A916D3">
              <w:rPr>
                <w:rFonts w:ascii="Arial" w:eastAsia="Arial" w:hAnsi="Arial" w:cs="Arial"/>
                <w:color w:val="000000"/>
                <w:sz w:val="24"/>
                <w:szCs w:val="24"/>
                <w:u w:val="single"/>
              </w:rPr>
              <w:t>min)</w:t>
            </w:r>
          </w:p>
          <w:p w14:paraId="587FBC65" w14:textId="02ABA42E" w:rsidR="008A74FA" w:rsidRDefault="00F81029" w:rsidP="00A916D3">
            <w:pPr>
              <w:jc w:val="both"/>
              <w:rPr>
                <w:rFonts w:ascii="Arial" w:eastAsia="Arial" w:hAnsi="Arial" w:cs="Arial"/>
                <w:color w:val="000000"/>
                <w:sz w:val="24"/>
                <w:szCs w:val="24"/>
              </w:rPr>
            </w:pPr>
            <w:proofErr w:type="spellStart"/>
            <w:r>
              <w:rPr>
                <w:rFonts w:ascii="Arial" w:eastAsia="Arial" w:hAnsi="Arial" w:cs="Arial"/>
                <w:color w:val="000000"/>
                <w:sz w:val="24"/>
                <w:szCs w:val="24"/>
              </w:rPr>
              <w:t>A</w:t>
            </w:r>
            <w:proofErr w:type="spellEnd"/>
            <w:r>
              <w:rPr>
                <w:rFonts w:ascii="Arial" w:eastAsia="Arial" w:hAnsi="Arial" w:cs="Arial"/>
                <w:color w:val="000000"/>
                <w:sz w:val="24"/>
                <w:szCs w:val="24"/>
              </w:rPr>
              <w:t xml:space="preserve"> l’aide de</w:t>
            </w:r>
            <w:r w:rsidR="00F14AFD">
              <w:rPr>
                <w:rFonts w:ascii="Arial" w:eastAsia="Arial" w:hAnsi="Arial" w:cs="Arial"/>
                <w:color w:val="000000"/>
                <w:sz w:val="24"/>
                <w:szCs w:val="24"/>
              </w:rPr>
              <w:t>s</w:t>
            </w:r>
            <w:r>
              <w:rPr>
                <w:rFonts w:ascii="Arial" w:eastAsia="Arial" w:hAnsi="Arial" w:cs="Arial"/>
                <w:color w:val="000000"/>
                <w:sz w:val="24"/>
                <w:szCs w:val="24"/>
              </w:rPr>
              <w:t xml:space="preserve"> 2 vidéos, les élèves </w:t>
            </w:r>
            <w:r w:rsidR="00977DDE">
              <w:rPr>
                <w:rFonts w:ascii="Arial" w:eastAsia="Arial" w:hAnsi="Arial" w:cs="Arial"/>
                <w:color w:val="000000"/>
                <w:sz w:val="24"/>
                <w:szCs w:val="24"/>
              </w:rPr>
              <w:t xml:space="preserve">prennent note des différents éléments </w:t>
            </w:r>
            <w:r w:rsidR="003B74A6">
              <w:rPr>
                <w:rFonts w:ascii="Arial" w:eastAsia="Arial" w:hAnsi="Arial" w:cs="Arial"/>
                <w:color w:val="000000"/>
                <w:sz w:val="24"/>
                <w:szCs w:val="24"/>
              </w:rPr>
              <w:t xml:space="preserve">constitutifs </w:t>
            </w:r>
            <w:r w:rsidR="00977DDE">
              <w:rPr>
                <w:rFonts w:ascii="Arial" w:eastAsia="Arial" w:hAnsi="Arial" w:cs="Arial"/>
                <w:color w:val="000000"/>
                <w:sz w:val="24"/>
                <w:szCs w:val="24"/>
              </w:rPr>
              <w:t xml:space="preserve">de la station et </w:t>
            </w:r>
            <w:r w:rsidR="00917E11">
              <w:rPr>
                <w:rFonts w:ascii="Arial" w:eastAsia="Arial" w:hAnsi="Arial" w:cs="Arial"/>
                <w:color w:val="000000"/>
                <w:sz w:val="24"/>
                <w:szCs w:val="24"/>
              </w:rPr>
              <w:t xml:space="preserve">après la mise en commun de ce vocabulaire, ils </w:t>
            </w:r>
            <w:r w:rsidR="00977DDE">
              <w:rPr>
                <w:rFonts w:ascii="Arial" w:eastAsia="Arial" w:hAnsi="Arial" w:cs="Arial"/>
                <w:color w:val="000000"/>
                <w:sz w:val="24"/>
                <w:szCs w:val="24"/>
              </w:rPr>
              <w:t xml:space="preserve">rédigent un texte expliquant l’expérience utilisateur. </w:t>
            </w:r>
          </w:p>
          <w:p w14:paraId="6CCCF163" w14:textId="73CD26FC" w:rsidR="00201E7C" w:rsidRDefault="00CD43CB" w:rsidP="00C37A23">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Mise en commun</w:t>
            </w:r>
            <w:r w:rsidR="00A916D3" w:rsidRPr="00A916D3">
              <w:rPr>
                <w:rFonts w:ascii="Arial" w:eastAsia="Arial" w:hAnsi="Arial" w:cs="Arial"/>
                <w:color w:val="000000"/>
                <w:sz w:val="24"/>
                <w:szCs w:val="24"/>
                <w:u w:val="single"/>
              </w:rPr>
              <w:t xml:space="preserve"> (</w:t>
            </w:r>
            <w:r w:rsidR="00F038D1">
              <w:rPr>
                <w:rFonts w:ascii="Arial" w:eastAsia="Arial" w:hAnsi="Arial" w:cs="Arial"/>
                <w:color w:val="000000"/>
                <w:sz w:val="24"/>
                <w:szCs w:val="24"/>
                <w:u w:val="single"/>
              </w:rPr>
              <w:t>1</w:t>
            </w:r>
            <w:r w:rsidR="00A916D3" w:rsidRPr="00A916D3">
              <w:rPr>
                <w:rFonts w:ascii="Arial" w:eastAsia="Arial" w:hAnsi="Arial" w:cs="Arial"/>
                <w:color w:val="000000"/>
                <w:sz w:val="24"/>
                <w:szCs w:val="24"/>
                <w:u w:val="single"/>
              </w:rPr>
              <w:t>0mi</w:t>
            </w:r>
            <w:r w:rsidR="00C37A23">
              <w:rPr>
                <w:rFonts w:ascii="Arial" w:eastAsia="Arial" w:hAnsi="Arial" w:cs="Arial"/>
                <w:color w:val="000000"/>
                <w:sz w:val="24"/>
                <w:szCs w:val="24"/>
                <w:u w:val="single"/>
              </w:rPr>
              <w:t>n)</w:t>
            </w:r>
          </w:p>
          <w:p w14:paraId="4F413875" w14:textId="789AF6C9" w:rsidR="00F038D1" w:rsidRDefault="00CD43CB" w:rsidP="00763984">
            <w:pPr>
              <w:pBdr>
                <w:top w:val="nil"/>
                <w:left w:val="nil"/>
                <w:bottom w:val="nil"/>
                <w:right w:val="nil"/>
                <w:between w:val="nil"/>
              </w:pBdr>
              <w:spacing w:line="259" w:lineRule="auto"/>
              <w:rPr>
                <w:rFonts w:ascii="Arial" w:eastAsia="Arial" w:hAnsi="Arial" w:cs="Arial"/>
                <w:color w:val="000000"/>
                <w:sz w:val="24"/>
                <w:szCs w:val="24"/>
              </w:rPr>
            </w:pPr>
            <w:proofErr w:type="spellStart"/>
            <w:r>
              <w:rPr>
                <w:rFonts w:ascii="Arial" w:eastAsia="Arial" w:hAnsi="Arial" w:cs="Arial"/>
                <w:color w:val="000000"/>
                <w:sz w:val="24"/>
                <w:szCs w:val="24"/>
              </w:rPr>
              <w:t>A</w:t>
            </w:r>
            <w:proofErr w:type="spellEnd"/>
            <w:r>
              <w:rPr>
                <w:rFonts w:ascii="Arial" w:eastAsia="Arial" w:hAnsi="Arial" w:cs="Arial"/>
                <w:color w:val="000000"/>
                <w:sz w:val="24"/>
                <w:szCs w:val="24"/>
              </w:rPr>
              <w:t xml:space="preserve"> partir du travail des élèves, une mise en commun </w:t>
            </w:r>
            <w:r w:rsidR="00F038D1">
              <w:rPr>
                <w:rFonts w:ascii="Arial" w:eastAsia="Arial" w:hAnsi="Arial" w:cs="Arial"/>
                <w:color w:val="000000"/>
                <w:sz w:val="24"/>
                <w:szCs w:val="24"/>
              </w:rPr>
              <w:t xml:space="preserve">des éléments pris en note </w:t>
            </w:r>
            <w:r>
              <w:rPr>
                <w:rFonts w:ascii="Arial" w:eastAsia="Arial" w:hAnsi="Arial" w:cs="Arial"/>
                <w:color w:val="000000"/>
                <w:sz w:val="24"/>
                <w:szCs w:val="24"/>
              </w:rPr>
              <w:t>est réalisée.</w:t>
            </w:r>
          </w:p>
          <w:p w14:paraId="1F877BCA" w14:textId="2E3770F4" w:rsidR="00F038D1" w:rsidRDefault="00F038D1" w:rsidP="00F038D1">
            <w:pPr>
              <w:numPr>
                <w:ilvl w:val="0"/>
                <w:numId w:val="1"/>
              </w:numPr>
              <w:pBdr>
                <w:top w:val="nil"/>
                <w:left w:val="nil"/>
                <w:bottom w:val="nil"/>
                <w:right w:val="nil"/>
                <w:between w:val="nil"/>
              </w:pBdr>
              <w:spacing w:line="259" w:lineRule="auto"/>
              <w:rPr>
                <w:rFonts w:ascii="Arial" w:eastAsia="Arial" w:hAnsi="Arial" w:cs="Arial"/>
                <w:color w:val="000000"/>
                <w:sz w:val="24"/>
                <w:szCs w:val="24"/>
              </w:rPr>
            </w:pPr>
            <w:r w:rsidRPr="00F038D1">
              <w:rPr>
                <w:rFonts w:ascii="Arial" w:eastAsia="Arial" w:hAnsi="Arial" w:cs="Arial"/>
                <w:color w:val="000000"/>
                <w:sz w:val="24"/>
                <w:szCs w:val="24"/>
                <w:u w:val="single"/>
              </w:rPr>
              <w:t>Bilan du fonctionnement de la station</w:t>
            </w:r>
            <w:r>
              <w:rPr>
                <w:rFonts w:ascii="Arial" w:eastAsia="Arial" w:hAnsi="Arial" w:cs="Arial"/>
                <w:color w:val="000000"/>
                <w:sz w:val="24"/>
                <w:szCs w:val="24"/>
              </w:rPr>
              <w:t xml:space="preserve"> (10 min)</w:t>
            </w:r>
          </w:p>
          <w:p w14:paraId="6092AD4A" w14:textId="1ED14F15" w:rsidR="00F038D1" w:rsidRDefault="00F038D1" w:rsidP="00763984">
            <w:pPr>
              <w:pBdr>
                <w:top w:val="nil"/>
                <w:left w:val="nil"/>
                <w:bottom w:val="nil"/>
                <w:right w:val="nil"/>
                <w:between w:val="nil"/>
              </w:pBdr>
              <w:spacing w:line="259" w:lineRule="auto"/>
              <w:rPr>
                <w:rFonts w:ascii="Arial" w:eastAsia="Arial" w:hAnsi="Arial" w:cs="Arial"/>
                <w:color w:val="000000"/>
                <w:sz w:val="24"/>
                <w:szCs w:val="24"/>
              </w:rPr>
            </w:pPr>
            <w:r>
              <w:rPr>
                <w:rFonts w:ascii="Arial" w:eastAsia="Arial" w:hAnsi="Arial" w:cs="Arial"/>
                <w:color w:val="000000"/>
                <w:sz w:val="24"/>
                <w:szCs w:val="24"/>
              </w:rPr>
              <w:t xml:space="preserve">A l’aide des éléments de la prise de note, le professeur demande à chaque équipe d’élèves de rédiger un texte du fonctionnement de la station. </w:t>
            </w:r>
          </w:p>
          <w:p w14:paraId="2DE94100" w14:textId="77777777" w:rsidR="00580B06" w:rsidRDefault="00F038D1" w:rsidP="00580B06">
            <w:pPr>
              <w:pBdr>
                <w:top w:val="nil"/>
                <w:left w:val="nil"/>
                <w:bottom w:val="nil"/>
                <w:right w:val="nil"/>
                <w:between w:val="nil"/>
              </w:pBdr>
              <w:spacing w:line="259" w:lineRule="auto"/>
              <w:rPr>
                <w:rFonts w:ascii="Arial" w:eastAsia="Arial" w:hAnsi="Arial" w:cs="Arial"/>
                <w:color w:val="000000"/>
                <w:sz w:val="24"/>
                <w:szCs w:val="24"/>
              </w:rPr>
            </w:pPr>
            <w:r>
              <w:rPr>
                <w:rFonts w:ascii="Arial" w:eastAsia="Arial" w:hAnsi="Arial" w:cs="Arial"/>
                <w:color w:val="000000"/>
                <w:sz w:val="24"/>
                <w:szCs w:val="24"/>
              </w:rPr>
              <w:t>Le professeur organise une restitution pour rédiger l</w:t>
            </w:r>
            <w:r w:rsidR="00580B06">
              <w:rPr>
                <w:rFonts w:ascii="Arial" w:eastAsia="Arial" w:hAnsi="Arial" w:cs="Arial"/>
                <w:color w:val="000000"/>
                <w:sz w:val="24"/>
                <w:szCs w:val="24"/>
              </w:rPr>
              <w:t>e texte définitif de « l’expérience utilisateur », les mots importants du texte seront soulignés.</w:t>
            </w:r>
          </w:p>
          <w:p w14:paraId="16996E81" w14:textId="77777777" w:rsidR="00580B06" w:rsidRDefault="00580B06" w:rsidP="00580B06">
            <w:pPr>
              <w:pBdr>
                <w:top w:val="nil"/>
                <w:left w:val="nil"/>
                <w:bottom w:val="nil"/>
                <w:right w:val="nil"/>
                <w:between w:val="nil"/>
              </w:pBdr>
              <w:spacing w:line="259" w:lineRule="auto"/>
              <w:rPr>
                <w:rFonts w:ascii="Arial" w:eastAsia="Arial" w:hAnsi="Arial" w:cs="Arial"/>
                <w:color w:val="000000"/>
                <w:sz w:val="24"/>
                <w:szCs w:val="24"/>
              </w:rPr>
            </w:pPr>
          </w:p>
          <w:p w14:paraId="16D24F98" w14:textId="20FDE25E" w:rsidR="00263B3A" w:rsidRDefault="00263B3A" w:rsidP="00580B06">
            <w:pPr>
              <w:pBdr>
                <w:top w:val="nil"/>
                <w:left w:val="nil"/>
                <w:bottom w:val="nil"/>
                <w:right w:val="nil"/>
                <w:between w:val="nil"/>
              </w:pBdr>
              <w:spacing w:after="120"/>
              <w:rPr>
                <w:rFonts w:ascii="Arial" w:eastAsia="Arial" w:hAnsi="Arial" w:cs="Arial"/>
                <w:bCs/>
                <w:sz w:val="28"/>
                <w:szCs w:val="28"/>
              </w:rPr>
            </w:pPr>
            <w:r w:rsidRPr="00580B06">
              <w:rPr>
                <w:rFonts w:ascii="Arial" w:eastAsia="Arial" w:hAnsi="Arial" w:cs="Arial"/>
                <w:b/>
                <w:sz w:val="28"/>
                <w:szCs w:val="28"/>
                <w:u w:val="single"/>
              </w:rPr>
              <w:t xml:space="preserve">Analyse fonctionnelle de la station de vélos électriques. </w:t>
            </w:r>
            <w:r w:rsidRPr="00580B06">
              <w:rPr>
                <w:rFonts w:ascii="Arial" w:eastAsia="Arial" w:hAnsi="Arial" w:cs="Arial"/>
                <w:bCs/>
                <w:sz w:val="28"/>
                <w:szCs w:val="28"/>
              </w:rPr>
              <w:t>35 mn</w:t>
            </w:r>
          </w:p>
          <w:p w14:paraId="7573CD45" w14:textId="77914B7B" w:rsidR="00894DB9" w:rsidRPr="00894DB9" w:rsidRDefault="00894DB9" w:rsidP="00580B06">
            <w:pPr>
              <w:pBdr>
                <w:top w:val="nil"/>
                <w:left w:val="nil"/>
                <w:bottom w:val="nil"/>
                <w:right w:val="nil"/>
                <w:between w:val="nil"/>
              </w:pBdr>
              <w:spacing w:after="120"/>
              <w:rPr>
                <w:rFonts w:ascii="Arial" w:eastAsia="Arial" w:hAnsi="Arial" w:cs="Arial"/>
                <w:bCs/>
                <w:sz w:val="24"/>
                <w:szCs w:val="24"/>
              </w:rPr>
            </w:pPr>
            <w:r>
              <w:rPr>
                <w:rFonts w:ascii="Arial" w:eastAsia="Arial" w:hAnsi="Arial" w:cs="Arial"/>
                <w:bCs/>
                <w:sz w:val="24"/>
                <w:szCs w:val="24"/>
              </w:rPr>
              <w:t xml:space="preserve">Le professeur indique aux élèves qu’ils vont maintenant analyser plus précisément la structure de la station à partir des éléments identifiés dans la partie </w:t>
            </w:r>
            <w:r w:rsidR="000472FE">
              <w:rPr>
                <w:rFonts w:ascii="Arial" w:eastAsia="Arial" w:hAnsi="Arial" w:cs="Arial"/>
                <w:bCs/>
                <w:sz w:val="24"/>
                <w:szCs w:val="24"/>
              </w:rPr>
              <w:t>fonctionnement</w:t>
            </w:r>
          </w:p>
          <w:p w14:paraId="4A5F9D90" w14:textId="222ACC3B" w:rsidR="00263B3A" w:rsidRDefault="00263B3A" w:rsidP="00263B3A">
            <w:pPr>
              <w:numPr>
                <w:ilvl w:val="0"/>
                <w:numId w:val="1"/>
              </w:numPr>
              <w:pBdr>
                <w:top w:val="nil"/>
                <w:left w:val="nil"/>
                <w:bottom w:val="nil"/>
                <w:right w:val="nil"/>
                <w:between w:val="nil"/>
              </w:pBdr>
              <w:spacing w:line="259" w:lineRule="auto"/>
              <w:rPr>
                <w:rFonts w:ascii="Arial" w:eastAsia="Arial" w:hAnsi="Arial" w:cs="Arial"/>
                <w:sz w:val="24"/>
                <w:szCs w:val="24"/>
              </w:rPr>
            </w:pPr>
            <w:r w:rsidRPr="00263B3A">
              <w:rPr>
                <w:rFonts w:ascii="Arial" w:eastAsia="Arial" w:hAnsi="Arial" w:cs="Arial"/>
                <w:color w:val="000000"/>
                <w:sz w:val="24"/>
                <w:szCs w:val="24"/>
                <w:u w:val="single"/>
              </w:rPr>
              <w:t>Problématique</w:t>
            </w:r>
            <w:r>
              <w:rPr>
                <w:rFonts w:ascii="Arial" w:eastAsia="Arial" w:hAnsi="Arial" w:cs="Arial"/>
                <w:sz w:val="24"/>
                <w:szCs w:val="24"/>
              </w:rPr>
              <w:t xml:space="preserve"> 2 (5 min)</w:t>
            </w:r>
          </w:p>
          <w:p w14:paraId="4472ED4A" w14:textId="417B2F61" w:rsidR="00263B3A" w:rsidRDefault="002E3B25" w:rsidP="00263B3A">
            <w:pPr>
              <w:pBdr>
                <w:top w:val="nil"/>
                <w:left w:val="nil"/>
                <w:bottom w:val="nil"/>
                <w:right w:val="nil"/>
                <w:between w:val="nil"/>
              </w:pBdr>
              <w:spacing w:line="259" w:lineRule="auto"/>
              <w:rPr>
                <w:rFonts w:ascii="Arial" w:eastAsia="Arial" w:hAnsi="Arial" w:cs="Arial"/>
                <w:sz w:val="24"/>
                <w:szCs w:val="24"/>
              </w:rPr>
            </w:pPr>
            <w:r>
              <w:rPr>
                <w:rFonts w:ascii="Arial" w:eastAsia="Arial" w:hAnsi="Arial" w:cs="Arial"/>
                <w:sz w:val="24"/>
                <w:szCs w:val="24"/>
              </w:rPr>
              <w:t>La station de vélos électriques : Quelles fonctions techniques pour quelles solutions techniques ?</w:t>
            </w:r>
          </w:p>
          <w:p w14:paraId="512C6BFD" w14:textId="7944E7BA" w:rsidR="00263B3A" w:rsidRDefault="00263B3A" w:rsidP="00263B3A">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Proposition et i</w:t>
            </w:r>
            <w:r w:rsidRPr="00A916D3">
              <w:rPr>
                <w:rFonts w:ascii="Arial" w:eastAsia="Arial" w:hAnsi="Arial" w:cs="Arial"/>
                <w:color w:val="000000"/>
                <w:sz w:val="24"/>
                <w:szCs w:val="24"/>
                <w:u w:val="single"/>
              </w:rPr>
              <w:t xml:space="preserve">nvestigations </w:t>
            </w:r>
            <w:r>
              <w:rPr>
                <w:rFonts w:ascii="Arial" w:eastAsia="Arial" w:hAnsi="Arial" w:cs="Arial"/>
                <w:color w:val="000000"/>
                <w:sz w:val="24"/>
                <w:szCs w:val="24"/>
                <w:u w:val="single"/>
              </w:rPr>
              <w:t xml:space="preserve">des élèves </w:t>
            </w:r>
            <w:r w:rsidRPr="00A916D3">
              <w:rPr>
                <w:rFonts w:ascii="Arial" w:eastAsia="Arial" w:hAnsi="Arial" w:cs="Arial"/>
                <w:color w:val="000000"/>
                <w:sz w:val="24"/>
                <w:szCs w:val="24"/>
                <w:u w:val="single"/>
              </w:rPr>
              <w:t>(</w:t>
            </w:r>
            <w:r w:rsidR="0005663F">
              <w:rPr>
                <w:rFonts w:ascii="Arial" w:eastAsia="Arial" w:hAnsi="Arial" w:cs="Arial"/>
                <w:color w:val="000000"/>
                <w:sz w:val="24"/>
                <w:szCs w:val="24"/>
                <w:u w:val="single"/>
              </w:rPr>
              <w:t>1</w:t>
            </w:r>
            <w:r>
              <w:rPr>
                <w:rFonts w:ascii="Arial" w:eastAsia="Arial" w:hAnsi="Arial" w:cs="Arial"/>
                <w:color w:val="000000"/>
                <w:sz w:val="24"/>
                <w:szCs w:val="24"/>
                <w:u w:val="single"/>
              </w:rPr>
              <w:t xml:space="preserve">5 </w:t>
            </w:r>
            <w:r w:rsidRPr="00A916D3">
              <w:rPr>
                <w:rFonts w:ascii="Arial" w:eastAsia="Arial" w:hAnsi="Arial" w:cs="Arial"/>
                <w:color w:val="000000"/>
                <w:sz w:val="24"/>
                <w:szCs w:val="24"/>
                <w:u w:val="single"/>
              </w:rPr>
              <w:t>min)</w:t>
            </w:r>
          </w:p>
          <w:p w14:paraId="2D54AA9A" w14:textId="77777777" w:rsidR="00894DB9" w:rsidRDefault="002E3B25" w:rsidP="00263B3A">
            <w:pPr>
              <w:pBdr>
                <w:top w:val="nil"/>
                <w:left w:val="nil"/>
                <w:bottom w:val="nil"/>
                <w:right w:val="nil"/>
                <w:between w:val="nil"/>
              </w:pBdr>
              <w:spacing w:line="259" w:lineRule="auto"/>
              <w:jc w:val="both"/>
              <w:rPr>
                <w:rFonts w:ascii="Arial" w:eastAsia="Arial" w:hAnsi="Arial" w:cs="Arial"/>
                <w:sz w:val="24"/>
                <w:szCs w:val="24"/>
              </w:rPr>
            </w:pPr>
            <w:r>
              <w:rPr>
                <w:rFonts w:ascii="Arial" w:eastAsia="Arial" w:hAnsi="Arial" w:cs="Arial"/>
                <w:sz w:val="24"/>
                <w:szCs w:val="24"/>
              </w:rPr>
              <w:t>À</w:t>
            </w:r>
            <w:r w:rsidR="00263B3A">
              <w:rPr>
                <w:rFonts w:ascii="Arial" w:eastAsia="Arial" w:hAnsi="Arial" w:cs="Arial"/>
                <w:sz w:val="24"/>
                <w:szCs w:val="24"/>
              </w:rPr>
              <w:t xml:space="preserve"> partir du vocabulaire de la station découvert </w:t>
            </w:r>
            <w:r>
              <w:rPr>
                <w:rFonts w:ascii="Arial" w:eastAsia="Arial" w:hAnsi="Arial" w:cs="Arial"/>
                <w:sz w:val="24"/>
                <w:szCs w:val="24"/>
              </w:rPr>
              <w:t>pour le fonctionnement</w:t>
            </w:r>
            <w:r w:rsidR="00263B3A">
              <w:rPr>
                <w:rFonts w:ascii="Arial" w:eastAsia="Arial" w:hAnsi="Arial" w:cs="Arial"/>
                <w:sz w:val="24"/>
                <w:szCs w:val="24"/>
              </w:rPr>
              <w:t>, le professeur distribue le document élève et ils complètent le schéma annoté de la borne de recharge</w:t>
            </w:r>
            <w:r w:rsidR="0005663F">
              <w:rPr>
                <w:rFonts w:ascii="Arial" w:eastAsia="Arial" w:hAnsi="Arial" w:cs="Arial"/>
                <w:sz w:val="24"/>
                <w:szCs w:val="24"/>
              </w:rPr>
              <w:t>, une rapide correction est organisé</w:t>
            </w:r>
            <w:r w:rsidR="00894DB9">
              <w:rPr>
                <w:rFonts w:ascii="Arial" w:eastAsia="Arial" w:hAnsi="Arial" w:cs="Arial"/>
                <w:sz w:val="24"/>
                <w:szCs w:val="24"/>
              </w:rPr>
              <w:t xml:space="preserve">e. </w:t>
            </w:r>
          </w:p>
          <w:p w14:paraId="3037981C" w14:textId="3835E83F" w:rsidR="00263B3A" w:rsidRDefault="00894DB9" w:rsidP="00263B3A">
            <w:pPr>
              <w:pBdr>
                <w:top w:val="nil"/>
                <w:left w:val="nil"/>
                <w:bottom w:val="nil"/>
                <w:right w:val="nil"/>
                <w:between w:val="nil"/>
              </w:pBdr>
              <w:spacing w:line="259" w:lineRule="auto"/>
              <w:jc w:val="both"/>
              <w:rPr>
                <w:rFonts w:ascii="Arial" w:eastAsia="Arial" w:hAnsi="Arial" w:cs="Arial"/>
                <w:sz w:val="24"/>
                <w:szCs w:val="24"/>
              </w:rPr>
            </w:pPr>
            <w:r>
              <w:rPr>
                <w:rFonts w:ascii="Arial" w:eastAsia="Arial" w:hAnsi="Arial" w:cs="Arial"/>
                <w:sz w:val="24"/>
                <w:szCs w:val="24"/>
              </w:rPr>
              <w:t>L</w:t>
            </w:r>
            <w:r w:rsidR="0005663F">
              <w:rPr>
                <w:rFonts w:ascii="Arial" w:eastAsia="Arial" w:hAnsi="Arial" w:cs="Arial"/>
                <w:sz w:val="24"/>
                <w:szCs w:val="24"/>
              </w:rPr>
              <w:t xml:space="preserve">e professeur demande </w:t>
            </w:r>
            <w:r>
              <w:rPr>
                <w:rFonts w:ascii="Arial" w:eastAsia="Arial" w:hAnsi="Arial" w:cs="Arial"/>
                <w:sz w:val="24"/>
                <w:szCs w:val="24"/>
              </w:rPr>
              <w:t xml:space="preserve">ensuite </w:t>
            </w:r>
            <w:r w:rsidR="0005663F">
              <w:rPr>
                <w:rFonts w:ascii="Arial" w:eastAsia="Arial" w:hAnsi="Arial" w:cs="Arial"/>
                <w:sz w:val="24"/>
                <w:szCs w:val="24"/>
              </w:rPr>
              <w:t xml:space="preserve">aux élèves de compléter </w:t>
            </w:r>
            <w:r w:rsidR="00263B3A">
              <w:rPr>
                <w:rFonts w:ascii="Arial" w:eastAsia="Arial" w:hAnsi="Arial" w:cs="Arial"/>
                <w:sz w:val="24"/>
                <w:szCs w:val="24"/>
              </w:rPr>
              <w:t>le diagramme d’analyse fonctionnelle de la station</w:t>
            </w:r>
            <w:r>
              <w:rPr>
                <w:rFonts w:ascii="Arial" w:eastAsia="Arial" w:hAnsi="Arial" w:cs="Arial"/>
                <w:sz w:val="24"/>
                <w:szCs w:val="24"/>
              </w:rPr>
              <w:t xml:space="preserve">, un rappel oral </w:t>
            </w:r>
            <w:r w:rsidR="008C4C1B">
              <w:rPr>
                <w:rFonts w:ascii="Arial" w:eastAsia="Arial" w:hAnsi="Arial" w:cs="Arial"/>
                <w:sz w:val="24"/>
                <w:szCs w:val="24"/>
              </w:rPr>
              <w:t xml:space="preserve">avec un exemple d’un autre objet technique </w:t>
            </w:r>
            <w:r>
              <w:rPr>
                <w:rFonts w:ascii="Arial" w:eastAsia="Arial" w:hAnsi="Arial" w:cs="Arial"/>
                <w:sz w:val="24"/>
                <w:szCs w:val="24"/>
              </w:rPr>
              <w:t xml:space="preserve">peut être fait pour </w:t>
            </w:r>
            <w:r w:rsidR="008C4C1B">
              <w:rPr>
                <w:rFonts w:ascii="Arial" w:eastAsia="Arial" w:hAnsi="Arial" w:cs="Arial"/>
                <w:sz w:val="24"/>
                <w:szCs w:val="24"/>
              </w:rPr>
              <w:t xml:space="preserve">préciser ce qui est attendu dans les colonnes Fonctions et </w:t>
            </w:r>
            <w:r w:rsidR="000472FE">
              <w:rPr>
                <w:rFonts w:ascii="Arial" w:eastAsia="Arial" w:hAnsi="Arial" w:cs="Arial"/>
                <w:sz w:val="24"/>
                <w:szCs w:val="24"/>
              </w:rPr>
              <w:t>S</w:t>
            </w:r>
            <w:r w:rsidR="008C4C1B">
              <w:rPr>
                <w:rFonts w:ascii="Arial" w:eastAsia="Arial" w:hAnsi="Arial" w:cs="Arial"/>
                <w:sz w:val="24"/>
                <w:szCs w:val="24"/>
              </w:rPr>
              <w:t>olutions.</w:t>
            </w:r>
          </w:p>
          <w:p w14:paraId="5FD343C9" w14:textId="3A6F8FBB" w:rsidR="00263B3A" w:rsidRDefault="00263B3A" w:rsidP="00263B3A">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 xml:space="preserve">Mise en commun </w:t>
            </w:r>
            <w:r w:rsidRPr="00A916D3">
              <w:rPr>
                <w:rFonts w:ascii="Arial" w:eastAsia="Arial" w:hAnsi="Arial" w:cs="Arial"/>
                <w:color w:val="000000"/>
                <w:sz w:val="24"/>
                <w:szCs w:val="24"/>
                <w:u w:val="single"/>
              </w:rPr>
              <w:t>(</w:t>
            </w:r>
            <w:r w:rsidR="0005663F">
              <w:rPr>
                <w:rFonts w:ascii="Arial" w:eastAsia="Arial" w:hAnsi="Arial" w:cs="Arial"/>
                <w:color w:val="000000"/>
                <w:sz w:val="24"/>
                <w:szCs w:val="24"/>
                <w:u w:val="single"/>
              </w:rPr>
              <w:t>15</w:t>
            </w:r>
            <w:r>
              <w:rPr>
                <w:rFonts w:ascii="Arial" w:eastAsia="Arial" w:hAnsi="Arial" w:cs="Arial"/>
                <w:color w:val="000000"/>
                <w:sz w:val="24"/>
                <w:szCs w:val="24"/>
                <w:u w:val="single"/>
              </w:rPr>
              <w:t xml:space="preserve"> </w:t>
            </w:r>
            <w:r w:rsidRPr="00A916D3">
              <w:rPr>
                <w:rFonts w:ascii="Arial" w:eastAsia="Arial" w:hAnsi="Arial" w:cs="Arial"/>
                <w:color w:val="000000"/>
                <w:sz w:val="24"/>
                <w:szCs w:val="24"/>
                <w:u w:val="single"/>
              </w:rPr>
              <w:t>min)</w:t>
            </w:r>
          </w:p>
          <w:p w14:paraId="0D554280" w14:textId="071B95F4" w:rsidR="002E3B25" w:rsidRPr="000472FE" w:rsidRDefault="0005663F" w:rsidP="00263B3A">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À</w:t>
            </w:r>
            <w:r w:rsidR="00263B3A">
              <w:rPr>
                <w:rFonts w:ascii="Arial" w:eastAsia="Arial" w:hAnsi="Arial" w:cs="Arial"/>
                <w:color w:val="000000"/>
                <w:sz w:val="24"/>
                <w:szCs w:val="24"/>
              </w:rPr>
              <w:t xml:space="preserve"> partir du travail des élèves, une mise en commun est réalisée.</w:t>
            </w:r>
          </w:p>
        </w:tc>
      </w:tr>
      <w:tr w:rsidR="00201E7C" w14:paraId="583B7747" w14:textId="77777777" w:rsidTr="00495C32">
        <w:tc>
          <w:tcPr>
            <w:tcW w:w="5382" w:type="dxa"/>
            <w:shd w:val="clear" w:color="auto" w:fill="FFE599"/>
          </w:tcPr>
          <w:p w14:paraId="5C41B02D" w14:textId="77777777" w:rsidR="00201E7C" w:rsidRDefault="00A853A2">
            <w:pPr>
              <w:jc w:val="center"/>
              <w:rPr>
                <w:rFonts w:ascii="Arial" w:eastAsia="Arial" w:hAnsi="Arial" w:cs="Arial"/>
                <w:b/>
                <w:sz w:val="24"/>
                <w:szCs w:val="24"/>
              </w:rPr>
            </w:pPr>
            <w:r>
              <w:rPr>
                <w:rFonts w:ascii="Arial" w:eastAsia="Arial" w:hAnsi="Arial" w:cs="Arial"/>
                <w:b/>
                <w:sz w:val="24"/>
                <w:szCs w:val="24"/>
              </w:rPr>
              <w:t>Ressources pour le professeur</w:t>
            </w:r>
          </w:p>
          <w:p w14:paraId="5F1094EC" w14:textId="0B6F378A" w:rsidR="00201E7C" w:rsidRDefault="00977DDE">
            <w:pPr>
              <w:rPr>
                <w:rFonts w:ascii="Arial" w:eastAsia="Arial" w:hAnsi="Arial" w:cs="Arial"/>
                <w:sz w:val="24"/>
                <w:szCs w:val="24"/>
              </w:rPr>
            </w:pPr>
            <w:r w:rsidRPr="00977DDE">
              <w:rPr>
                <w:rFonts w:ascii="Arial" w:eastAsia="Arial" w:hAnsi="Arial" w:cs="Arial"/>
                <w:sz w:val="24"/>
                <w:szCs w:val="24"/>
                <w:u w:val="single"/>
              </w:rPr>
              <w:t>Fichiers</w:t>
            </w:r>
            <w:r w:rsidR="006A4E81" w:rsidRPr="006A4E81">
              <w:rPr>
                <w:rFonts w:ascii="Arial" w:eastAsia="Arial" w:hAnsi="Arial" w:cs="Arial"/>
                <w:sz w:val="24"/>
                <w:szCs w:val="24"/>
              </w:rPr>
              <w:t xml:space="preserve">  </w:t>
            </w:r>
          </w:p>
          <w:p w14:paraId="33722D41" w14:textId="39A77DCD" w:rsidR="003B74A6" w:rsidRPr="006A4E81" w:rsidRDefault="003B74A6">
            <w:pPr>
              <w:rPr>
                <w:rFonts w:ascii="Arial" w:eastAsia="Arial" w:hAnsi="Arial" w:cs="Arial"/>
                <w:sz w:val="24"/>
                <w:szCs w:val="24"/>
              </w:rPr>
            </w:pPr>
            <w:r>
              <w:rPr>
                <w:rFonts w:ascii="Arial" w:eastAsia="Arial" w:hAnsi="Arial" w:cs="Arial"/>
                <w:sz w:val="24"/>
                <w:szCs w:val="24"/>
              </w:rPr>
              <w:t xml:space="preserve">Mise en </w:t>
            </w:r>
            <w:proofErr w:type="spellStart"/>
            <w:r>
              <w:rPr>
                <w:rFonts w:ascii="Arial" w:eastAsia="Arial" w:hAnsi="Arial" w:cs="Arial"/>
                <w:sz w:val="24"/>
                <w:szCs w:val="24"/>
              </w:rPr>
              <w:t>situation.pdf</w:t>
            </w:r>
            <w:proofErr w:type="spellEnd"/>
          </w:p>
          <w:p w14:paraId="490F984C" w14:textId="12A311A0" w:rsidR="00763984" w:rsidRPr="006A4E81" w:rsidRDefault="006A4E81">
            <w:pPr>
              <w:rPr>
                <w:rFonts w:ascii="Arial" w:eastAsia="Arial" w:hAnsi="Arial" w:cs="Arial"/>
                <w:sz w:val="24"/>
                <w:szCs w:val="24"/>
              </w:rPr>
            </w:pPr>
            <w:r w:rsidRPr="006A4E81">
              <w:rPr>
                <w:rFonts w:ascii="Arial" w:eastAsia="Arial" w:hAnsi="Arial" w:cs="Arial"/>
                <w:sz w:val="24"/>
                <w:szCs w:val="24"/>
              </w:rPr>
              <w:t>Vidéo 1 Présentation station vélos électriques.mp4</w:t>
            </w:r>
          </w:p>
          <w:p w14:paraId="76526975" w14:textId="2AC78416" w:rsidR="00763984" w:rsidRDefault="006A4E81">
            <w:pPr>
              <w:rPr>
                <w:rFonts w:ascii="Arial" w:eastAsia="Arial" w:hAnsi="Arial" w:cs="Arial"/>
                <w:sz w:val="24"/>
                <w:szCs w:val="24"/>
              </w:rPr>
            </w:pPr>
            <w:r w:rsidRPr="006A4E81">
              <w:rPr>
                <w:rFonts w:ascii="Arial" w:eastAsia="Arial" w:hAnsi="Arial" w:cs="Arial"/>
                <w:sz w:val="24"/>
                <w:szCs w:val="24"/>
              </w:rPr>
              <w:t>Vidéo 2 Présentation station vélos électriques.mp4</w:t>
            </w:r>
          </w:p>
          <w:p w14:paraId="2205C693" w14:textId="23E03702" w:rsidR="002E3B25" w:rsidRDefault="002E3B25" w:rsidP="002E3B25">
            <w:pPr>
              <w:rPr>
                <w:rFonts w:ascii="Arial" w:eastAsia="Arial" w:hAnsi="Arial" w:cs="Arial"/>
                <w:sz w:val="24"/>
                <w:szCs w:val="24"/>
              </w:rPr>
            </w:pPr>
            <w:r w:rsidRPr="006A4E81">
              <w:rPr>
                <w:rFonts w:ascii="Arial" w:eastAsia="Arial" w:hAnsi="Arial" w:cs="Arial"/>
                <w:sz w:val="24"/>
                <w:szCs w:val="24"/>
              </w:rPr>
              <w:t xml:space="preserve">Analyse d'un OST la borne de vélos </w:t>
            </w:r>
            <w:proofErr w:type="spellStart"/>
            <w:r w:rsidRPr="006A4E81">
              <w:rPr>
                <w:rFonts w:ascii="Arial" w:eastAsia="Arial" w:hAnsi="Arial" w:cs="Arial"/>
                <w:sz w:val="24"/>
                <w:szCs w:val="24"/>
              </w:rPr>
              <w:t>électriques.pptx</w:t>
            </w:r>
            <w:proofErr w:type="spellEnd"/>
          </w:p>
          <w:p w14:paraId="1A2E1520" w14:textId="3B2832A6" w:rsidR="00201E7C" w:rsidRDefault="007D50C2">
            <w:pPr>
              <w:rPr>
                <w:rFonts w:ascii="Arial" w:eastAsia="Arial" w:hAnsi="Arial" w:cs="Arial"/>
                <w:sz w:val="24"/>
                <w:szCs w:val="24"/>
              </w:rPr>
            </w:pPr>
            <w:r>
              <w:rPr>
                <w:rFonts w:ascii="Arial" w:eastAsia="Arial" w:hAnsi="Arial" w:cs="Arial"/>
                <w:sz w:val="24"/>
                <w:szCs w:val="24"/>
              </w:rPr>
              <w:t xml:space="preserve">Séance 1 </w:t>
            </w:r>
            <w:r w:rsidR="000F42FE">
              <w:rPr>
                <w:rFonts w:ascii="Arial" w:eastAsia="Arial" w:hAnsi="Arial" w:cs="Arial"/>
                <w:sz w:val="24"/>
                <w:szCs w:val="24"/>
              </w:rPr>
              <w:t>structure analyse</w:t>
            </w:r>
            <w:r>
              <w:rPr>
                <w:rFonts w:ascii="Arial" w:eastAsia="Arial" w:hAnsi="Arial" w:cs="Arial"/>
                <w:sz w:val="24"/>
                <w:szCs w:val="24"/>
              </w:rPr>
              <w:t xml:space="preserve"> </w:t>
            </w:r>
            <w:proofErr w:type="spellStart"/>
            <w:r>
              <w:rPr>
                <w:rFonts w:ascii="Arial" w:eastAsia="Arial" w:hAnsi="Arial" w:cs="Arial"/>
                <w:sz w:val="24"/>
                <w:szCs w:val="24"/>
              </w:rPr>
              <w:t>Correction.docx</w:t>
            </w:r>
            <w:proofErr w:type="spellEnd"/>
          </w:p>
        </w:tc>
        <w:tc>
          <w:tcPr>
            <w:tcW w:w="5499" w:type="dxa"/>
            <w:shd w:val="clear" w:color="auto" w:fill="C5E0B3"/>
          </w:tcPr>
          <w:p w14:paraId="74ED3BF9" w14:textId="77777777" w:rsidR="00201E7C" w:rsidRDefault="00A853A2">
            <w:pPr>
              <w:jc w:val="center"/>
              <w:rPr>
                <w:rFonts w:ascii="Arial" w:eastAsia="Arial" w:hAnsi="Arial" w:cs="Arial"/>
                <w:b/>
                <w:sz w:val="24"/>
                <w:szCs w:val="24"/>
              </w:rPr>
            </w:pPr>
            <w:r>
              <w:rPr>
                <w:rFonts w:ascii="Arial" w:eastAsia="Arial" w:hAnsi="Arial" w:cs="Arial"/>
                <w:b/>
                <w:sz w:val="24"/>
                <w:szCs w:val="24"/>
              </w:rPr>
              <w:t>Ressources pour les élèves</w:t>
            </w:r>
          </w:p>
          <w:p w14:paraId="4C22A702" w14:textId="78B4DCC4" w:rsidR="00201E7C" w:rsidRPr="003B74A6" w:rsidRDefault="00A853A2">
            <w:pPr>
              <w:rPr>
                <w:rFonts w:ascii="Arial" w:eastAsia="Arial" w:hAnsi="Arial" w:cs="Arial"/>
                <w:sz w:val="24"/>
                <w:szCs w:val="24"/>
              </w:rPr>
            </w:pPr>
            <w:r w:rsidRPr="008A1183">
              <w:rPr>
                <w:rFonts w:ascii="Arial" w:eastAsia="Arial" w:hAnsi="Arial" w:cs="Arial"/>
                <w:sz w:val="24"/>
                <w:szCs w:val="24"/>
                <w:u w:val="single"/>
              </w:rPr>
              <w:t>Fichiers</w:t>
            </w:r>
          </w:p>
          <w:p w14:paraId="323723EC" w14:textId="42F4E2D7" w:rsidR="000F42FE" w:rsidRDefault="000F42FE" w:rsidP="00263B3A">
            <w:pPr>
              <w:rPr>
                <w:rFonts w:ascii="Arial" w:eastAsia="Arial" w:hAnsi="Arial" w:cs="Arial"/>
                <w:sz w:val="24"/>
                <w:szCs w:val="24"/>
              </w:rPr>
            </w:pPr>
            <w:r>
              <w:rPr>
                <w:rFonts w:ascii="Arial" w:eastAsia="Arial" w:hAnsi="Arial" w:cs="Arial"/>
                <w:sz w:val="24"/>
                <w:szCs w:val="24"/>
              </w:rPr>
              <w:t xml:space="preserve">Séance 1 fonctionnement </w:t>
            </w:r>
            <w:proofErr w:type="spellStart"/>
            <w:r>
              <w:rPr>
                <w:rFonts w:ascii="Arial" w:eastAsia="Arial" w:hAnsi="Arial" w:cs="Arial"/>
                <w:sz w:val="24"/>
                <w:szCs w:val="24"/>
              </w:rPr>
              <w:t>élève.docx</w:t>
            </w:r>
            <w:proofErr w:type="spellEnd"/>
          </w:p>
          <w:p w14:paraId="63AED38B" w14:textId="7366F8F4" w:rsidR="00263B3A" w:rsidRPr="006A4E81" w:rsidRDefault="00263B3A" w:rsidP="00263B3A">
            <w:pPr>
              <w:rPr>
                <w:rFonts w:ascii="Arial" w:eastAsia="Arial" w:hAnsi="Arial" w:cs="Arial"/>
                <w:sz w:val="24"/>
                <w:szCs w:val="24"/>
              </w:rPr>
            </w:pPr>
            <w:r>
              <w:rPr>
                <w:rFonts w:ascii="Arial" w:eastAsia="Arial" w:hAnsi="Arial" w:cs="Arial"/>
                <w:sz w:val="24"/>
                <w:szCs w:val="24"/>
              </w:rPr>
              <w:t xml:space="preserve">Séance 1 </w:t>
            </w:r>
            <w:r w:rsidR="000F42FE">
              <w:rPr>
                <w:rFonts w:ascii="Arial" w:eastAsia="Arial" w:hAnsi="Arial" w:cs="Arial"/>
                <w:sz w:val="24"/>
                <w:szCs w:val="24"/>
              </w:rPr>
              <w:t xml:space="preserve">structure analyse </w:t>
            </w:r>
            <w:proofErr w:type="spellStart"/>
            <w:r w:rsidR="000F42FE">
              <w:rPr>
                <w:rFonts w:ascii="Arial" w:eastAsia="Arial" w:hAnsi="Arial" w:cs="Arial"/>
                <w:sz w:val="24"/>
                <w:szCs w:val="24"/>
              </w:rPr>
              <w:t>é</w:t>
            </w:r>
            <w:r>
              <w:rPr>
                <w:rFonts w:ascii="Arial" w:eastAsia="Arial" w:hAnsi="Arial" w:cs="Arial"/>
                <w:sz w:val="24"/>
                <w:szCs w:val="24"/>
              </w:rPr>
              <w:t>lèves.docx</w:t>
            </w:r>
            <w:proofErr w:type="spellEnd"/>
          </w:p>
          <w:p w14:paraId="686DD2C3" w14:textId="485455AE" w:rsidR="00201E7C" w:rsidRDefault="00201E7C">
            <w:pPr>
              <w:rPr>
                <w:rFonts w:ascii="Arial" w:eastAsia="Arial" w:hAnsi="Arial" w:cs="Arial"/>
                <w:sz w:val="24"/>
                <w:szCs w:val="24"/>
              </w:rPr>
            </w:pPr>
          </w:p>
        </w:tc>
      </w:tr>
      <w:tr w:rsidR="00FA35DB" w14:paraId="44844EC7" w14:textId="77777777" w:rsidTr="00495C32">
        <w:trPr>
          <w:trHeight w:val="200"/>
        </w:trPr>
        <w:tc>
          <w:tcPr>
            <w:tcW w:w="10881" w:type="dxa"/>
            <w:gridSpan w:val="2"/>
            <w:shd w:val="clear" w:color="auto" w:fill="D9D9D9"/>
          </w:tcPr>
          <w:p w14:paraId="2421ECC0" w14:textId="77777777" w:rsidR="00FA35DB" w:rsidRDefault="00FA35DB" w:rsidP="003E243D">
            <w:pPr>
              <w:rPr>
                <w:rFonts w:ascii="Arial" w:eastAsia="Arial" w:hAnsi="Arial" w:cs="Arial"/>
                <w:b/>
                <w:sz w:val="16"/>
                <w:szCs w:val="16"/>
              </w:rPr>
            </w:pPr>
          </w:p>
        </w:tc>
      </w:tr>
      <w:tr w:rsidR="00FA35DB" w14:paraId="57CE3BCE" w14:textId="77777777" w:rsidTr="00263B3A">
        <w:tc>
          <w:tcPr>
            <w:tcW w:w="10881" w:type="dxa"/>
            <w:gridSpan w:val="2"/>
            <w:tcBorders>
              <w:bottom w:val="single" w:sz="4" w:space="0" w:color="000000"/>
            </w:tcBorders>
          </w:tcPr>
          <w:p w14:paraId="7BADAF62" w14:textId="771C2BB4" w:rsidR="006D7CDB" w:rsidRPr="006D7CDB" w:rsidRDefault="00FA35DB" w:rsidP="006D7CDB">
            <w:pPr>
              <w:pBdr>
                <w:top w:val="nil"/>
                <w:left w:val="nil"/>
                <w:bottom w:val="nil"/>
                <w:right w:val="nil"/>
                <w:between w:val="nil"/>
              </w:pBdr>
              <w:spacing w:before="120" w:after="120"/>
              <w:rPr>
                <w:rFonts w:ascii="Arial" w:eastAsia="Arial" w:hAnsi="Arial" w:cs="Arial"/>
                <w:b/>
                <w:sz w:val="32"/>
                <w:szCs w:val="32"/>
                <w:u w:val="single"/>
              </w:rPr>
            </w:pPr>
            <w:r w:rsidRPr="0030506C">
              <w:rPr>
                <w:rFonts w:ascii="Arial" w:eastAsia="Arial" w:hAnsi="Arial" w:cs="Arial"/>
                <w:b/>
                <w:sz w:val="32"/>
                <w:szCs w:val="32"/>
                <w:u w:val="single"/>
              </w:rPr>
              <w:lastRenderedPageBreak/>
              <w:t xml:space="preserve">Séance </w:t>
            </w:r>
            <w:r w:rsidR="007D50C2">
              <w:rPr>
                <w:rFonts w:ascii="Arial" w:eastAsia="Arial" w:hAnsi="Arial" w:cs="Arial"/>
                <w:b/>
                <w:sz w:val="32"/>
                <w:szCs w:val="32"/>
                <w:u w:val="single"/>
              </w:rPr>
              <w:t>2</w:t>
            </w:r>
            <w:r w:rsidRPr="0030506C">
              <w:rPr>
                <w:rFonts w:ascii="Arial" w:eastAsia="Arial" w:hAnsi="Arial" w:cs="Arial"/>
                <w:b/>
                <w:sz w:val="32"/>
                <w:szCs w:val="32"/>
                <w:u w:val="single"/>
              </w:rPr>
              <w:t xml:space="preserve"> </w:t>
            </w:r>
            <w:r w:rsidR="00917E11">
              <w:rPr>
                <w:rFonts w:ascii="Arial" w:eastAsia="Arial" w:hAnsi="Arial" w:cs="Arial"/>
                <w:b/>
                <w:sz w:val="32"/>
                <w:szCs w:val="32"/>
                <w:u w:val="single"/>
              </w:rPr>
              <w:t>- Chaîne d’information de la station de vélos électriques</w:t>
            </w:r>
            <w:r w:rsidR="00E17891">
              <w:rPr>
                <w:rFonts w:ascii="Arial" w:eastAsia="Arial" w:hAnsi="Arial" w:cs="Arial"/>
                <w:b/>
                <w:sz w:val="32"/>
                <w:szCs w:val="32"/>
                <w:u w:val="single"/>
              </w:rPr>
              <w:t xml:space="preserve"> </w:t>
            </w:r>
            <w:r w:rsidRPr="006D7CDB">
              <w:rPr>
                <w:rFonts w:ascii="Arial" w:eastAsia="Arial" w:hAnsi="Arial" w:cs="Arial"/>
                <w:bCs/>
                <w:sz w:val="32"/>
                <w:szCs w:val="32"/>
                <w:u w:val="single"/>
              </w:rPr>
              <w:t>1h</w:t>
            </w:r>
            <w:r w:rsidR="00B23ED9" w:rsidRPr="006D7CDB">
              <w:rPr>
                <w:rFonts w:ascii="Arial" w:eastAsia="Arial" w:hAnsi="Arial" w:cs="Arial"/>
                <w:bCs/>
                <w:sz w:val="32"/>
                <w:szCs w:val="32"/>
                <w:u w:val="single"/>
              </w:rPr>
              <w:t>30</w:t>
            </w:r>
            <w:r w:rsidR="007D50C2" w:rsidRPr="006D7CDB">
              <w:rPr>
                <w:rFonts w:ascii="Arial" w:eastAsia="Arial" w:hAnsi="Arial" w:cs="Arial"/>
                <w:bCs/>
                <w:sz w:val="32"/>
                <w:szCs w:val="32"/>
                <w:u w:val="single"/>
              </w:rPr>
              <w:t xml:space="preserve"> min</w:t>
            </w:r>
          </w:p>
          <w:p w14:paraId="60F1136E" w14:textId="1EB6B1F7" w:rsidR="002F291C" w:rsidRDefault="002F291C" w:rsidP="002F291C">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Mise en situation</w:t>
            </w:r>
            <w:r w:rsidRPr="00A916D3">
              <w:rPr>
                <w:rFonts w:ascii="Arial" w:eastAsia="Arial" w:hAnsi="Arial" w:cs="Arial"/>
                <w:color w:val="000000"/>
                <w:sz w:val="24"/>
                <w:szCs w:val="24"/>
                <w:u w:val="single"/>
              </w:rPr>
              <w:t xml:space="preserve"> </w:t>
            </w:r>
            <w:r w:rsidR="003C5BDF">
              <w:rPr>
                <w:rFonts w:ascii="Arial" w:eastAsia="Arial" w:hAnsi="Arial" w:cs="Arial"/>
                <w:color w:val="000000"/>
                <w:sz w:val="24"/>
                <w:szCs w:val="24"/>
                <w:u w:val="single"/>
              </w:rPr>
              <w:t xml:space="preserve">1 </w:t>
            </w:r>
            <w:r w:rsidRPr="00A916D3">
              <w:rPr>
                <w:rFonts w:ascii="Arial" w:eastAsia="Arial" w:hAnsi="Arial" w:cs="Arial"/>
                <w:color w:val="000000"/>
                <w:sz w:val="24"/>
                <w:szCs w:val="24"/>
                <w:u w:val="single"/>
              </w:rPr>
              <w:t>(</w:t>
            </w:r>
            <w:r>
              <w:rPr>
                <w:rFonts w:ascii="Arial" w:eastAsia="Arial" w:hAnsi="Arial" w:cs="Arial"/>
                <w:color w:val="000000"/>
                <w:sz w:val="24"/>
                <w:szCs w:val="24"/>
                <w:u w:val="single"/>
              </w:rPr>
              <w:t>5</w:t>
            </w:r>
            <w:r w:rsidRPr="00A916D3">
              <w:rPr>
                <w:rFonts w:ascii="Arial" w:eastAsia="Arial" w:hAnsi="Arial" w:cs="Arial"/>
                <w:color w:val="000000"/>
                <w:sz w:val="24"/>
                <w:szCs w:val="24"/>
                <w:u w:val="single"/>
              </w:rPr>
              <w:t>min)</w:t>
            </w:r>
          </w:p>
          <w:p w14:paraId="54F85F31" w14:textId="22FD7B95" w:rsidR="006D7CDB" w:rsidRDefault="002F291C" w:rsidP="006D7CDB">
            <w:pPr>
              <w:pBdr>
                <w:top w:val="nil"/>
                <w:left w:val="nil"/>
                <w:bottom w:val="nil"/>
                <w:right w:val="nil"/>
                <w:between w:val="nil"/>
              </w:pBdr>
              <w:spacing w:line="259" w:lineRule="auto"/>
              <w:rPr>
                <w:rFonts w:ascii="Arial" w:eastAsia="Arial" w:hAnsi="Arial" w:cs="Arial"/>
                <w:color w:val="000000"/>
                <w:sz w:val="24"/>
                <w:szCs w:val="24"/>
              </w:rPr>
            </w:pPr>
            <w:proofErr w:type="spellStart"/>
            <w:r w:rsidRPr="007A1124">
              <w:rPr>
                <w:rFonts w:ascii="Arial" w:eastAsia="Arial" w:hAnsi="Arial" w:cs="Arial"/>
                <w:color w:val="000000"/>
                <w:sz w:val="24"/>
                <w:szCs w:val="24"/>
              </w:rPr>
              <w:t>A</w:t>
            </w:r>
            <w:proofErr w:type="spellEnd"/>
            <w:r w:rsidRPr="007A1124">
              <w:rPr>
                <w:rFonts w:ascii="Arial" w:eastAsia="Arial" w:hAnsi="Arial" w:cs="Arial"/>
                <w:color w:val="000000"/>
                <w:sz w:val="24"/>
                <w:szCs w:val="24"/>
              </w:rPr>
              <w:t xml:space="preserve"> partir de l’expérience utilisateur, le professeur </w:t>
            </w:r>
            <w:r w:rsidR="006D7CDB">
              <w:rPr>
                <w:rFonts w:ascii="Arial" w:eastAsia="Arial" w:hAnsi="Arial" w:cs="Arial"/>
                <w:color w:val="000000"/>
                <w:sz w:val="24"/>
                <w:szCs w:val="24"/>
              </w:rPr>
              <w:t xml:space="preserve">demande aux élèves s’ils peuvent imaginer ce qui se passe dans le système entre le moment où l’utilisateur s’identifie et le </w:t>
            </w:r>
            <w:r>
              <w:rPr>
                <w:rFonts w:ascii="Arial" w:eastAsia="Arial" w:hAnsi="Arial" w:cs="Arial"/>
                <w:color w:val="000000"/>
                <w:sz w:val="24"/>
                <w:szCs w:val="24"/>
              </w:rPr>
              <w:t>déverrouillage du vélo</w:t>
            </w:r>
            <w:r w:rsidR="006D7CDB">
              <w:rPr>
                <w:rFonts w:ascii="Arial" w:eastAsia="Arial" w:hAnsi="Arial" w:cs="Arial"/>
                <w:color w:val="000000"/>
                <w:sz w:val="24"/>
                <w:szCs w:val="24"/>
              </w:rPr>
              <w:t>.</w:t>
            </w:r>
          </w:p>
          <w:p w14:paraId="1A19CAC7" w14:textId="5768CEA4" w:rsidR="00E66EE6" w:rsidRDefault="00E66EE6" w:rsidP="006D7CDB">
            <w:pPr>
              <w:numPr>
                <w:ilvl w:val="0"/>
                <w:numId w:val="1"/>
              </w:numPr>
              <w:pBdr>
                <w:top w:val="nil"/>
                <w:left w:val="nil"/>
                <w:bottom w:val="nil"/>
                <w:right w:val="nil"/>
                <w:between w:val="nil"/>
              </w:pBdr>
              <w:spacing w:line="259" w:lineRule="auto"/>
              <w:rPr>
                <w:rFonts w:ascii="Arial" w:eastAsia="Arial" w:hAnsi="Arial" w:cs="Arial"/>
                <w:sz w:val="24"/>
                <w:szCs w:val="24"/>
              </w:rPr>
            </w:pPr>
            <w:r w:rsidRPr="006D7CDB">
              <w:rPr>
                <w:rFonts w:ascii="Arial" w:eastAsia="Arial" w:hAnsi="Arial" w:cs="Arial"/>
                <w:color w:val="000000"/>
                <w:sz w:val="24"/>
                <w:szCs w:val="24"/>
                <w:u w:val="single"/>
              </w:rPr>
              <w:t>Problématique</w:t>
            </w:r>
            <w:r>
              <w:rPr>
                <w:rFonts w:ascii="Arial" w:eastAsia="Arial" w:hAnsi="Arial" w:cs="Arial"/>
                <w:sz w:val="24"/>
                <w:szCs w:val="24"/>
              </w:rPr>
              <w:t xml:space="preserve"> 1</w:t>
            </w:r>
          </w:p>
          <w:p w14:paraId="4628BEC9" w14:textId="498E25CB" w:rsidR="00E66EE6" w:rsidRPr="00845F8A" w:rsidRDefault="00E66EE6" w:rsidP="002F291C">
            <w:pPr>
              <w:jc w:val="both"/>
              <w:rPr>
                <w:rFonts w:ascii="Arial" w:eastAsia="Arial" w:hAnsi="Arial" w:cs="Arial"/>
                <w:sz w:val="24"/>
                <w:szCs w:val="24"/>
              </w:rPr>
            </w:pPr>
            <w:r>
              <w:rPr>
                <w:rFonts w:ascii="Arial" w:eastAsia="Arial" w:hAnsi="Arial" w:cs="Arial"/>
                <w:sz w:val="24"/>
                <w:szCs w:val="24"/>
              </w:rPr>
              <w:t xml:space="preserve">Comment l’information circule-t-elle entre </w:t>
            </w:r>
            <w:r w:rsidR="000F42FE">
              <w:rPr>
                <w:rFonts w:ascii="Arial" w:eastAsia="Arial" w:hAnsi="Arial" w:cs="Arial"/>
                <w:sz w:val="24"/>
                <w:szCs w:val="24"/>
              </w:rPr>
              <w:t xml:space="preserve">le moment où </w:t>
            </w:r>
            <w:r>
              <w:rPr>
                <w:rFonts w:ascii="Arial" w:eastAsia="Arial" w:hAnsi="Arial" w:cs="Arial"/>
                <w:sz w:val="24"/>
                <w:szCs w:val="24"/>
              </w:rPr>
              <w:t xml:space="preserve">l’utilisateur </w:t>
            </w:r>
            <w:r w:rsidR="000F42FE">
              <w:rPr>
                <w:rFonts w:ascii="Arial" w:eastAsia="Arial" w:hAnsi="Arial" w:cs="Arial"/>
                <w:sz w:val="24"/>
                <w:szCs w:val="24"/>
              </w:rPr>
              <w:t>s’identifie et le déverrouillage du vélo</w:t>
            </w:r>
            <w:r>
              <w:rPr>
                <w:rFonts w:ascii="Arial" w:eastAsia="Arial" w:hAnsi="Arial" w:cs="Arial"/>
                <w:sz w:val="24"/>
                <w:szCs w:val="24"/>
              </w:rPr>
              <w:t xml:space="preserve"> ?</w:t>
            </w:r>
          </w:p>
          <w:p w14:paraId="645FEF8F" w14:textId="4A67DD94" w:rsidR="002F291C" w:rsidRDefault="002F291C" w:rsidP="002F291C">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Proposition et i</w:t>
            </w:r>
            <w:r w:rsidRPr="00A916D3">
              <w:rPr>
                <w:rFonts w:ascii="Arial" w:eastAsia="Arial" w:hAnsi="Arial" w:cs="Arial"/>
                <w:color w:val="000000"/>
                <w:sz w:val="24"/>
                <w:szCs w:val="24"/>
                <w:u w:val="single"/>
              </w:rPr>
              <w:t xml:space="preserve">nvestigations </w:t>
            </w:r>
            <w:r>
              <w:rPr>
                <w:rFonts w:ascii="Arial" w:eastAsia="Arial" w:hAnsi="Arial" w:cs="Arial"/>
                <w:color w:val="000000"/>
                <w:sz w:val="24"/>
                <w:szCs w:val="24"/>
                <w:u w:val="single"/>
              </w:rPr>
              <w:t>des élèves</w:t>
            </w:r>
            <w:r w:rsidR="00336E6D">
              <w:rPr>
                <w:rFonts w:ascii="Arial" w:eastAsia="Arial" w:hAnsi="Arial" w:cs="Arial"/>
                <w:color w:val="000000"/>
                <w:sz w:val="24"/>
                <w:szCs w:val="24"/>
                <w:u w:val="single"/>
              </w:rPr>
              <w:t xml:space="preserve"> </w:t>
            </w:r>
            <w:r w:rsidR="00B23ED9">
              <w:rPr>
                <w:rFonts w:ascii="Arial" w:eastAsia="Arial" w:hAnsi="Arial" w:cs="Arial"/>
                <w:color w:val="000000"/>
                <w:sz w:val="24"/>
                <w:szCs w:val="24"/>
                <w:u w:val="single"/>
              </w:rPr>
              <w:t>(4</w:t>
            </w:r>
            <w:r>
              <w:rPr>
                <w:rFonts w:ascii="Arial" w:eastAsia="Arial" w:hAnsi="Arial" w:cs="Arial"/>
                <w:color w:val="000000"/>
                <w:sz w:val="24"/>
                <w:szCs w:val="24"/>
                <w:u w:val="single"/>
              </w:rPr>
              <w:t>0</w:t>
            </w:r>
            <w:r w:rsidRPr="00A916D3">
              <w:rPr>
                <w:rFonts w:ascii="Arial" w:eastAsia="Arial" w:hAnsi="Arial" w:cs="Arial"/>
                <w:color w:val="000000"/>
                <w:sz w:val="24"/>
                <w:szCs w:val="24"/>
                <w:u w:val="single"/>
              </w:rPr>
              <w:t>min)</w:t>
            </w:r>
          </w:p>
          <w:p w14:paraId="4F762D98" w14:textId="34734C98" w:rsidR="002F291C" w:rsidRDefault="002F291C" w:rsidP="002F291C">
            <w:pPr>
              <w:pBdr>
                <w:top w:val="nil"/>
                <w:left w:val="nil"/>
                <w:bottom w:val="nil"/>
                <w:right w:val="nil"/>
                <w:between w:val="nil"/>
              </w:pBdr>
              <w:spacing w:line="259" w:lineRule="auto"/>
              <w:jc w:val="both"/>
              <w:rPr>
                <w:rFonts w:ascii="Arial" w:eastAsia="Arial" w:hAnsi="Arial" w:cs="Arial"/>
                <w:iCs/>
                <w:sz w:val="24"/>
                <w:szCs w:val="24"/>
              </w:rPr>
            </w:pPr>
            <w:proofErr w:type="spellStart"/>
            <w:r w:rsidRPr="002F291C">
              <w:rPr>
                <w:rFonts w:ascii="Arial" w:eastAsia="Arial" w:hAnsi="Arial" w:cs="Arial"/>
                <w:sz w:val="24"/>
                <w:szCs w:val="24"/>
                <w:u w:val="single"/>
              </w:rPr>
              <w:t>Etape</w:t>
            </w:r>
            <w:proofErr w:type="spellEnd"/>
            <w:r w:rsidRPr="002F291C">
              <w:rPr>
                <w:rFonts w:ascii="Arial" w:eastAsia="Arial" w:hAnsi="Arial" w:cs="Arial"/>
                <w:sz w:val="24"/>
                <w:szCs w:val="24"/>
                <w:u w:val="single"/>
              </w:rPr>
              <w:t xml:space="preserve"> 1 :</w:t>
            </w:r>
            <w:r>
              <w:rPr>
                <w:rFonts w:ascii="Arial" w:eastAsia="Arial" w:hAnsi="Arial" w:cs="Arial"/>
                <w:sz w:val="24"/>
                <w:szCs w:val="24"/>
              </w:rPr>
              <w:t xml:space="preserve"> A partir du vocabulaire de la station découvert dans la séance précédente, les élèves copient et complètent un texte permettant d’</w:t>
            </w:r>
            <w:r w:rsidRPr="002F291C">
              <w:rPr>
                <w:rFonts w:ascii="Arial" w:eastAsia="Arial" w:hAnsi="Arial" w:cs="Arial"/>
                <w:iCs/>
                <w:sz w:val="24"/>
                <w:szCs w:val="24"/>
              </w:rPr>
              <w:t xml:space="preserve">identifier le chemin de l’information dans </w:t>
            </w:r>
            <w:r w:rsidR="008610DC">
              <w:rPr>
                <w:rFonts w:ascii="Arial" w:eastAsia="Arial" w:hAnsi="Arial" w:cs="Arial"/>
                <w:iCs/>
                <w:sz w:val="24"/>
                <w:szCs w:val="24"/>
              </w:rPr>
              <w:t>le système</w:t>
            </w:r>
            <w:r w:rsidRPr="002F291C">
              <w:rPr>
                <w:rFonts w:ascii="Arial" w:eastAsia="Arial" w:hAnsi="Arial" w:cs="Arial"/>
                <w:iCs/>
                <w:sz w:val="24"/>
                <w:szCs w:val="24"/>
              </w:rPr>
              <w:t xml:space="preserve"> au tra</w:t>
            </w:r>
            <w:r>
              <w:rPr>
                <w:rFonts w:ascii="Arial" w:eastAsia="Arial" w:hAnsi="Arial" w:cs="Arial"/>
                <w:iCs/>
                <w:sz w:val="24"/>
                <w:szCs w:val="24"/>
              </w:rPr>
              <w:t>vers des différents composants.</w:t>
            </w:r>
          </w:p>
          <w:p w14:paraId="0D5522A8" w14:textId="0CED4415" w:rsidR="002F291C" w:rsidRDefault="003E243D" w:rsidP="002F291C">
            <w:pPr>
              <w:pBdr>
                <w:top w:val="nil"/>
                <w:left w:val="nil"/>
                <w:bottom w:val="nil"/>
                <w:right w:val="nil"/>
                <w:between w:val="nil"/>
              </w:pBdr>
              <w:spacing w:line="259" w:lineRule="auto"/>
              <w:jc w:val="both"/>
              <w:rPr>
                <w:rFonts w:ascii="Arial" w:eastAsia="Arial" w:hAnsi="Arial" w:cs="Arial"/>
                <w:iCs/>
                <w:sz w:val="24"/>
                <w:szCs w:val="24"/>
              </w:rPr>
            </w:pPr>
            <w:proofErr w:type="spellStart"/>
            <w:r>
              <w:rPr>
                <w:rFonts w:ascii="Arial" w:eastAsia="Arial" w:hAnsi="Arial" w:cs="Arial"/>
                <w:sz w:val="24"/>
                <w:szCs w:val="24"/>
                <w:u w:val="single"/>
              </w:rPr>
              <w:t>Etape</w:t>
            </w:r>
            <w:proofErr w:type="spellEnd"/>
            <w:r>
              <w:rPr>
                <w:rFonts w:ascii="Arial" w:eastAsia="Arial" w:hAnsi="Arial" w:cs="Arial"/>
                <w:sz w:val="24"/>
                <w:szCs w:val="24"/>
                <w:u w:val="single"/>
              </w:rPr>
              <w:t xml:space="preserve"> 2</w:t>
            </w:r>
            <w:r w:rsidRPr="002F291C">
              <w:rPr>
                <w:rFonts w:ascii="Arial" w:eastAsia="Arial" w:hAnsi="Arial" w:cs="Arial"/>
                <w:sz w:val="24"/>
                <w:szCs w:val="24"/>
                <w:u w:val="single"/>
              </w:rPr>
              <w:t> :</w:t>
            </w:r>
            <w:r>
              <w:rPr>
                <w:rFonts w:ascii="Arial" w:eastAsia="Arial" w:hAnsi="Arial" w:cs="Arial"/>
                <w:sz w:val="24"/>
                <w:szCs w:val="24"/>
              </w:rPr>
              <w:t xml:space="preserve"> </w:t>
            </w:r>
            <w:r>
              <w:rPr>
                <w:rFonts w:ascii="Arial" w:eastAsia="Arial" w:hAnsi="Arial" w:cs="Arial"/>
                <w:iCs/>
                <w:sz w:val="24"/>
                <w:szCs w:val="24"/>
              </w:rPr>
              <w:t>Les élèves identifient,</w:t>
            </w:r>
            <w:r w:rsidRPr="003E243D">
              <w:rPr>
                <w:rFonts w:ascii="Arial" w:eastAsia="Arial" w:hAnsi="Arial" w:cs="Arial"/>
                <w:iCs/>
                <w:sz w:val="24"/>
                <w:szCs w:val="24"/>
              </w:rPr>
              <w:t xml:space="preserve"> pour chaque composant</w:t>
            </w:r>
            <w:r>
              <w:rPr>
                <w:rFonts w:ascii="Arial" w:eastAsia="Arial" w:hAnsi="Arial" w:cs="Arial"/>
                <w:iCs/>
                <w:sz w:val="24"/>
                <w:szCs w:val="24"/>
              </w:rPr>
              <w:t>,</w:t>
            </w:r>
            <w:r w:rsidRPr="003E243D">
              <w:rPr>
                <w:rFonts w:ascii="Arial" w:eastAsia="Arial" w:hAnsi="Arial" w:cs="Arial"/>
                <w:iCs/>
                <w:sz w:val="24"/>
                <w:szCs w:val="24"/>
              </w:rPr>
              <w:t xml:space="preserve"> la forme du signal en entrée et en sortie pour connaître l’action qu’il réalise sur l’information</w:t>
            </w:r>
            <w:r w:rsidR="00336E6D">
              <w:rPr>
                <w:rFonts w:ascii="Arial" w:eastAsia="Arial" w:hAnsi="Arial" w:cs="Arial"/>
                <w:iCs/>
                <w:sz w:val="24"/>
                <w:szCs w:val="24"/>
              </w:rPr>
              <w:t>.</w:t>
            </w:r>
          </w:p>
          <w:p w14:paraId="055993C7" w14:textId="7D4C62C7" w:rsidR="00336E6D" w:rsidRDefault="00336E6D" w:rsidP="002F291C">
            <w:pPr>
              <w:pBdr>
                <w:top w:val="nil"/>
                <w:left w:val="nil"/>
                <w:bottom w:val="nil"/>
                <w:right w:val="nil"/>
                <w:between w:val="nil"/>
              </w:pBdr>
              <w:spacing w:line="259" w:lineRule="auto"/>
              <w:jc w:val="both"/>
              <w:rPr>
                <w:rFonts w:ascii="Arial" w:eastAsia="Arial" w:hAnsi="Arial" w:cs="Arial"/>
                <w:sz w:val="24"/>
                <w:szCs w:val="24"/>
              </w:rPr>
            </w:pPr>
            <w:proofErr w:type="spellStart"/>
            <w:r>
              <w:rPr>
                <w:rFonts w:ascii="Arial" w:eastAsia="Arial" w:hAnsi="Arial" w:cs="Arial"/>
                <w:sz w:val="24"/>
                <w:szCs w:val="24"/>
                <w:u w:val="single"/>
              </w:rPr>
              <w:t>Etape</w:t>
            </w:r>
            <w:proofErr w:type="spellEnd"/>
            <w:r>
              <w:rPr>
                <w:rFonts w:ascii="Arial" w:eastAsia="Arial" w:hAnsi="Arial" w:cs="Arial"/>
                <w:sz w:val="24"/>
                <w:szCs w:val="24"/>
                <w:u w:val="single"/>
              </w:rPr>
              <w:t xml:space="preserve"> 3</w:t>
            </w:r>
            <w:r w:rsidRPr="002F291C">
              <w:rPr>
                <w:rFonts w:ascii="Arial" w:eastAsia="Arial" w:hAnsi="Arial" w:cs="Arial"/>
                <w:sz w:val="24"/>
                <w:szCs w:val="24"/>
                <w:u w:val="single"/>
              </w:rPr>
              <w:t> :</w:t>
            </w:r>
            <w:r>
              <w:rPr>
                <w:rFonts w:ascii="Arial" w:eastAsia="Arial" w:hAnsi="Arial" w:cs="Arial"/>
                <w:sz w:val="24"/>
                <w:szCs w:val="24"/>
              </w:rPr>
              <w:t xml:space="preserve"> Les élèves complètent la chaîne d’information de la station de vélos </w:t>
            </w:r>
            <w:r w:rsidR="00E17891">
              <w:rPr>
                <w:rFonts w:ascii="Arial" w:eastAsia="Arial" w:hAnsi="Arial" w:cs="Arial"/>
                <w:sz w:val="24"/>
                <w:szCs w:val="24"/>
              </w:rPr>
              <w:t xml:space="preserve">lors du verrouillage/déverrouillage </w:t>
            </w:r>
            <w:r>
              <w:rPr>
                <w:rFonts w:ascii="Arial" w:eastAsia="Arial" w:hAnsi="Arial" w:cs="Arial"/>
                <w:sz w:val="24"/>
                <w:szCs w:val="24"/>
              </w:rPr>
              <w:t>en y indiquant les fonctions, les composants et les flux d’information.</w:t>
            </w:r>
          </w:p>
          <w:p w14:paraId="290BE973" w14:textId="77777777" w:rsidR="003C5BDF" w:rsidRDefault="003C5BDF" w:rsidP="002F291C">
            <w:pPr>
              <w:pBdr>
                <w:top w:val="nil"/>
                <w:left w:val="nil"/>
                <w:bottom w:val="nil"/>
                <w:right w:val="nil"/>
                <w:between w:val="nil"/>
              </w:pBdr>
              <w:spacing w:line="259" w:lineRule="auto"/>
              <w:jc w:val="both"/>
              <w:rPr>
                <w:rFonts w:ascii="Arial" w:eastAsia="Arial" w:hAnsi="Arial" w:cs="Arial"/>
                <w:color w:val="000000"/>
                <w:sz w:val="24"/>
                <w:szCs w:val="24"/>
              </w:rPr>
            </w:pPr>
          </w:p>
          <w:p w14:paraId="61F3550A" w14:textId="63B6D3AC" w:rsidR="003C5BDF" w:rsidRDefault="003C5BDF" w:rsidP="003C5BDF">
            <w:pPr>
              <w:numPr>
                <w:ilvl w:val="0"/>
                <w:numId w:val="1"/>
              </w:numPr>
              <w:pBdr>
                <w:top w:val="nil"/>
                <w:left w:val="nil"/>
                <w:bottom w:val="nil"/>
                <w:right w:val="nil"/>
                <w:between w:val="nil"/>
              </w:pBdr>
              <w:spacing w:line="259" w:lineRule="auto"/>
              <w:rPr>
                <w:rFonts w:ascii="Arial" w:eastAsia="Arial" w:hAnsi="Arial" w:cs="Arial"/>
                <w:color w:val="000000"/>
                <w:sz w:val="24"/>
                <w:szCs w:val="24"/>
              </w:rPr>
            </w:pPr>
            <w:r>
              <w:rPr>
                <w:rFonts w:ascii="Arial" w:eastAsia="Arial" w:hAnsi="Arial" w:cs="Arial"/>
                <w:color w:val="000000"/>
                <w:sz w:val="24"/>
                <w:szCs w:val="24"/>
              </w:rPr>
              <w:t xml:space="preserve">Mise en </w:t>
            </w:r>
            <w:r w:rsidRPr="003C5BDF">
              <w:rPr>
                <w:rFonts w:ascii="Arial" w:eastAsia="Arial" w:hAnsi="Arial" w:cs="Arial"/>
                <w:sz w:val="24"/>
                <w:szCs w:val="24"/>
              </w:rPr>
              <w:t>situation</w:t>
            </w:r>
            <w:r>
              <w:rPr>
                <w:rFonts w:ascii="Arial" w:eastAsia="Arial" w:hAnsi="Arial" w:cs="Arial"/>
                <w:color w:val="000000"/>
                <w:sz w:val="24"/>
                <w:szCs w:val="24"/>
              </w:rPr>
              <w:t xml:space="preserve"> 2 </w:t>
            </w:r>
            <w:r w:rsidR="00821C41">
              <w:rPr>
                <w:rFonts w:ascii="Arial" w:eastAsia="Arial" w:hAnsi="Arial" w:cs="Arial"/>
                <w:color w:val="000000"/>
                <w:sz w:val="24"/>
                <w:szCs w:val="24"/>
              </w:rPr>
              <w:t>(5 min)</w:t>
            </w:r>
          </w:p>
          <w:p w14:paraId="7A7ECE4C" w14:textId="6C85BEBD" w:rsidR="003C5BDF" w:rsidRDefault="003C5BDF" w:rsidP="002F291C">
            <w:pPr>
              <w:pBdr>
                <w:top w:val="nil"/>
                <w:left w:val="nil"/>
                <w:bottom w:val="nil"/>
                <w:right w:val="nil"/>
                <w:between w:val="nil"/>
              </w:pBdr>
              <w:spacing w:line="259" w:lineRule="auto"/>
              <w:jc w:val="both"/>
              <w:rPr>
                <w:rFonts w:ascii="Arial" w:eastAsia="Arial" w:hAnsi="Arial" w:cs="Arial"/>
                <w:color w:val="000000"/>
                <w:sz w:val="24"/>
                <w:szCs w:val="24"/>
              </w:rPr>
            </w:pPr>
            <w:r w:rsidRPr="00B23ED9">
              <w:rPr>
                <w:rFonts w:ascii="Arial" w:eastAsia="Arial" w:hAnsi="Arial" w:cs="Arial"/>
                <w:color w:val="000000"/>
                <w:sz w:val="24"/>
                <w:szCs w:val="24"/>
              </w:rPr>
              <w:t xml:space="preserve">Le professeur </w:t>
            </w:r>
            <w:r>
              <w:rPr>
                <w:rFonts w:ascii="Arial" w:eastAsia="Arial" w:hAnsi="Arial" w:cs="Arial"/>
                <w:color w:val="000000"/>
                <w:sz w:val="24"/>
                <w:szCs w:val="24"/>
              </w:rPr>
              <w:t>demande aux élèves s’ils connaissent la signification de l’acronyme RFID et s’ils en connaissent aussi le fonctionnement</w:t>
            </w:r>
          </w:p>
          <w:p w14:paraId="5B4D62F6" w14:textId="77777777" w:rsidR="003C5BDF" w:rsidRPr="00336E6D" w:rsidRDefault="003C5BDF" w:rsidP="002F291C">
            <w:pPr>
              <w:pBdr>
                <w:top w:val="nil"/>
                <w:left w:val="nil"/>
                <w:bottom w:val="nil"/>
                <w:right w:val="nil"/>
                <w:between w:val="nil"/>
              </w:pBdr>
              <w:spacing w:line="259" w:lineRule="auto"/>
              <w:jc w:val="both"/>
              <w:rPr>
                <w:rFonts w:ascii="Arial" w:eastAsia="Arial" w:hAnsi="Arial" w:cs="Arial"/>
                <w:sz w:val="24"/>
                <w:szCs w:val="24"/>
              </w:rPr>
            </w:pPr>
          </w:p>
          <w:p w14:paraId="22ECFCCE" w14:textId="2BB6B2F6" w:rsidR="00B23ED9" w:rsidRDefault="00E66EE6" w:rsidP="00B23ED9">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sz w:val="24"/>
                <w:szCs w:val="24"/>
              </w:rPr>
              <w:t>Problématique 2</w:t>
            </w:r>
            <w:r w:rsidR="00272456">
              <w:rPr>
                <w:rFonts w:ascii="Arial" w:eastAsia="Arial" w:hAnsi="Arial" w:cs="Arial"/>
                <w:color w:val="000000"/>
                <w:sz w:val="24"/>
                <w:szCs w:val="24"/>
                <w:u w:val="single"/>
              </w:rPr>
              <w:t xml:space="preserve"> </w:t>
            </w:r>
          </w:p>
          <w:p w14:paraId="73FEFE4D" w14:textId="7B0C3782" w:rsidR="003C5BDF" w:rsidRDefault="003C5BDF" w:rsidP="001B60E1">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Que signifie RFID ? Comment fonctionne la technologie « RFID » ?</w:t>
            </w:r>
          </w:p>
          <w:p w14:paraId="4F0DB189" w14:textId="77777777" w:rsidR="003C5BDF" w:rsidRDefault="003C5BDF" w:rsidP="001B60E1">
            <w:pPr>
              <w:pBdr>
                <w:top w:val="nil"/>
                <w:left w:val="nil"/>
                <w:bottom w:val="nil"/>
                <w:right w:val="nil"/>
                <w:between w:val="nil"/>
              </w:pBdr>
              <w:rPr>
                <w:rFonts w:ascii="Arial" w:eastAsia="Arial" w:hAnsi="Arial" w:cs="Arial"/>
                <w:color w:val="000000"/>
                <w:sz w:val="24"/>
                <w:szCs w:val="24"/>
              </w:rPr>
            </w:pPr>
          </w:p>
          <w:p w14:paraId="6D4F2A70" w14:textId="74DFB6C0" w:rsidR="003C5BDF" w:rsidRDefault="003C5BDF" w:rsidP="003C5BDF">
            <w:pPr>
              <w:numPr>
                <w:ilvl w:val="0"/>
                <w:numId w:val="1"/>
              </w:numPr>
              <w:pBdr>
                <w:top w:val="nil"/>
                <w:left w:val="nil"/>
                <w:bottom w:val="nil"/>
                <w:right w:val="nil"/>
                <w:between w:val="nil"/>
              </w:pBdr>
              <w:spacing w:line="259" w:lineRule="auto"/>
              <w:rPr>
                <w:rFonts w:ascii="Arial" w:eastAsia="Arial" w:hAnsi="Arial" w:cs="Arial"/>
                <w:color w:val="000000"/>
                <w:sz w:val="24"/>
                <w:szCs w:val="24"/>
              </w:rPr>
            </w:pPr>
            <w:r>
              <w:rPr>
                <w:rFonts w:ascii="Arial" w:eastAsia="Arial" w:hAnsi="Arial" w:cs="Arial"/>
                <w:color w:val="000000"/>
                <w:sz w:val="24"/>
                <w:szCs w:val="24"/>
              </w:rPr>
              <w:t>Investigation (25 min)</w:t>
            </w:r>
          </w:p>
          <w:p w14:paraId="1BA5790E" w14:textId="4EA757A6" w:rsidR="001B60E1" w:rsidRDefault="003C5BDF" w:rsidP="001B60E1">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Le professeur distribue le document élève RFID et indique l’emplacement de la vidéo ressource pour réaliser le travail.</w:t>
            </w:r>
          </w:p>
          <w:p w14:paraId="259ED94A" w14:textId="77777777" w:rsidR="003C5BDF" w:rsidRPr="00B23ED9" w:rsidRDefault="003C5BDF" w:rsidP="001B60E1">
            <w:pPr>
              <w:pBdr>
                <w:top w:val="nil"/>
                <w:left w:val="nil"/>
                <w:bottom w:val="nil"/>
                <w:right w:val="nil"/>
                <w:between w:val="nil"/>
              </w:pBdr>
              <w:rPr>
                <w:rFonts w:ascii="Arial" w:eastAsia="Arial" w:hAnsi="Arial" w:cs="Arial"/>
                <w:color w:val="000000"/>
                <w:sz w:val="24"/>
                <w:szCs w:val="24"/>
              </w:rPr>
            </w:pPr>
          </w:p>
          <w:p w14:paraId="79168A07" w14:textId="511E8BD6" w:rsidR="002F291C" w:rsidRDefault="002F291C" w:rsidP="002F291C">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 xml:space="preserve">Mise en commun </w:t>
            </w:r>
            <w:r w:rsidR="001248A2">
              <w:rPr>
                <w:rFonts w:ascii="Arial" w:eastAsia="Arial" w:hAnsi="Arial" w:cs="Arial"/>
                <w:color w:val="000000"/>
                <w:sz w:val="24"/>
                <w:szCs w:val="24"/>
                <w:u w:val="single"/>
              </w:rPr>
              <w:t>(</w:t>
            </w:r>
            <w:r w:rsidR="003C5BDF">
              <w:rPr>
                <w:rFonts w:ascii="Arial" w:eastAsia="Arial" w:hAnsi="Arial" w:cs="Arial"/>
                <w:color w:val="000000"/>
                <w:sz w:val="24"/>
                <w:szCs w:val="24"/>
                <w:u w:val="single"/>
              </w:rPr>
              <w:t>10</w:t>
            </w:r>
            <w:r w:rsidR="007C0433">
              <w:rPr>
                <w:rFonts w:ascii="Arial" w:eastAsia="Arial" w:hAnsi="Arial" w:cs="Arial"/>
                <w:color w:val="000000"/>
                <w:sz w:val="24"/>
                <w:szCs w:val="24"/>
                <w:u w:val="single"/>
              </w:rPr>
              <w:t xml:space="preserve"> </w:t>
            </w:r>
            <w:r w:rsidRPr="00A916D3">
              <w:rPr>
                <w:rFonts w:ascii="Arial" w:eastAsia="Arial" w:hAnsi="Arial" w:cs="Arial"/>
                <w:color w:val="000000"/>
                <w:sz w:val="24"/>
                <w:szCs w:val="24"/>
                <w:u w:val="single"/>
              </w:rPr>
              <w:t>min)</w:t>
            </w:r>
          </w:p>
          <w:p w14:paraId="12648307" w14:textId="5A02A1AE" w:rsidR="00966B77" w:rsidRDefault="002F291C" w:rsidP="002F291C">
            <w:pPr>
              <w:pBdr>
                <w:top w:val="nil"/>
                <w:left w:val="nil"/>
                <w:bottom w:val="nil"/>
                <w:right w:val="nil"/>
                <w:between w:val="nil"/>
              </w:pBdr>
              <w:spacing w:line="259" w:lineRule="auto"/>
              <w:rPr>
                <w:rFonts w:ascii="Arial" w:eastAsia="Arial" w:hAnsi="Arial" w:cs="Arial"/>
                <w:color w:val="000000"/>
                <w:sz w:val="24"/>
                <w:szCs w:val="24"/>
              </w:rPr>
            </w:pPr>
            <w:proofErr w:type="spellStart"/>
            <w:r>
              <w:rPr>
                <w:rFonts w:ascii="Arial" w:eastAsia="Arial" w:hAnsi="Arial" w:cs="Arial"/>
                <w:color w:val="000000"/>
                <w:sz w:val="24"/>
                <w:szCs w:val="24"/>
              </w:rPr>
              <w:t>A</w:t>
            </w:r>
            <w:proofErr w:type="spellEnd"/>
            <w:r>
              <w:rPr>
                <w:rFonts w:ascii="Arial" w:eastAsia="Arial" w:hAnsi="Arial" w:cs="Arial"/>
                <w:color w:val="000000"/>
                <w:sz w:val="24"/>
                <w:szCs w:val="24"/>
              </w:rPr>
              <w:t xml:space="preserve"> partir du travail des élèves, </w:t>
            </w:r>
            <w:r w:rsidR="001248A2">
              <w:rPr>
                <w:rFonts w:ascii="Arial" w:eastAsia="Arial" w:hAnsi="Arial" w:cs="Arial"/>
                <w:color w:val="000000"/>
                <w:sz w:val="24"/>
                <w:szCs w:val="24"/>
              </w:rPr>
              <w:t>une mise en commun du travail en classe est réalisée.</w:t>
            </w:r>
          </w:p>
          <w:p w14:paraId="5A9D18D3" w14:textId="77777777" w:rsidR="00FA35DB" w:rsidRDefault="00FA35DB" w:rsidP="003E243D">
            <w:pPr>
              <w:rPr>
                <w:rFonts w:ascii="Arial" w:eastAsia="Arial" w:hAnsi="Arial" w:cs="Arial"/>
                <w:sz w:val="24"/>
                <w:szCs w:val="24"/>
              </w:rPr>
            </w:pPr>
          </w:p>
        </w:tc>
      </w:tr>
      <w:tr w:rsidR="00FA35DB" w:rsidRPr="008A1183" w14:paraId="469BD6FB" w14:textId="77777777" w:rsidTr="00263B3A">
        <w:tc>
          <w:tcPr>
            <w:tcW w:w="5382" w:type="dxa"/>
            <w:tcBorders>
              <w:bottom w:val="single" w:sz="4" w:space="0" w:color="auto"/>
            </w:tcBorders>
            <w:shd w:val="clear" w:color="auto" w:fill="FFE599"/>
          </w:tcPr>
          <w:p w14:paraId="1DD92FEB" w14:textId="77777777" w:rsidR="00FA35DB" w:rsidRDefault="00FA35DB" w:rsidP="003E243D">
            <w:pPr>
              <w:jc w:val="center"/>
              <w:rPr>
                <w:rFonts w:ascii="Arial" w:eastAsia="Arial" w:hAnsi="Arial" w:cs="Arial"/>
                <w:b/>
                <w:sz w:val="24"/>
                <w:szCs w:val="24"/>
              </w:rPr>
            </w:pPr>
            <w:r>
              <w:rPr>
                <w:rFonts w:ascii="Arial" w:eastAsia="Arial" w:hAnsi="Arial" w:cs="Arial"/>
                <w:b/>
                <w:sz w:val="24"/>
                <w:szCs w:val="24"/>
              </w:rPr>
              <w:t>Ressources pour le professeur</w:t>
            </w:r>
          </w:p>
          <w:p w14:paraId="1830169A" w14:textId="77777777" w:rsidR="005216D3" w:rsidRDefault="00FA35DB" w:rsidP="003E243D">
            <w:pPr>
              <w:rPr>
                <w:rFonts w:ascii="Arial" w:eastAsia="Arial" w:hAnsi="Arial" w:cs="Arial"/>
                <w:sz w:val="24"/>
                <w:szCs w:val="24"/>
              </w:rPr>
            </w:pPr>
            <w:r w:rsidRPr="008A1183">
              <w:rPr>
                <w:rFonts w:ascii="Arial" w:eastAsia="Arial" w:hAnsi="Arial" w:cs="Arial"/>
                <w:sz w:val="24"/>
                <w:szCs w:val="24"/>
                <w:u w:val="single"/>
              </w:rPr>
              <w:t>Fichiers</w:t>
            </w:r>
            <w:r w:rsidR="006B7E66" w:rsidRPr="006B7E66">
              <w:rPr>
                <w:rFonts w:ascii="Arial" w:eastAsia="Arial" w:hAnsi="Arial" w:cs="Arial"/>
                <w:sz w:val="24"/>
                <w:szCs w:val="24"/>
              </w:rPr>
              <w:t xml:space="preserve"> </w:t>
            </w:r>
          </w:p>
          <w:p w14:paraId="30101B4C" w14:textId="0853F6CF" w:rsidR="00FA35DB" w:rsidRDefault="006B7E66" w:rsidP="003E243D">
            <w:pPr>
              <w:rPr>
                <w:rFonts w:ascii="Arial" w:eastAsia="Arial" w:hAnsi="Arial" w:cs="Arial"/>
                <w:sz w:val="24"/>
                <w:szCs w:val="24"/>
              </w:rPr>
            </w:pPr>
            <w:r w:rsidRPr="006A4E81">
              <w:rPr>
                <w:rFonts w:ascii="Arial" w:eastAsia="Arial" w:hAnsi="Arial" w:cs="Arial"/>
                <w:sz w:val="24"/>
                <w:szCs w:val="24"/>
              </w:rPr>
              <w:t xml:space="preserve">Analyse d'un OST la borne de vélos </w:t>
            </w:r>
            <w:proofErr w:type="spellStart"/>
            <w:r w:rsidRPr="006A4E81">
              <w:rPr>
                <w:rFonts w:ascii="Arial" w:eastAsia="Arial" w:hAnsi="Arial" w:cs="Arial"/>
                <w:sz w:val="24"/>
                <w:szCs w:val="24"/>
              </w:rPr>
              <w:t>électriques.pptx</w:t>
            </w:r>
            <w:proofErr w:type="spellEnd"/>
          </w:p>
          <w:p w14:paraId="56CF0EF2" w14:textId="4CC6E77C" w:rsidR="006B7E66" w:rsidRDefault="006B7E66" w:rsidP="003E243D">
            <w:pPr>
              <w:rPr>
                <w:rFonts w:ascii="Arial" w:eastAsia="Arial" w:hAnsi="Arial" w:cs="Arial"/>
                <w:sz w:val="24"/>
                <w:szCs w:val="24"/>
                <w:u w:val="single"/>
              </w:rPr>
            </w:pPr>
            <w:r>
              <w:rPr>
                <w:rFonts w:ascii="Arial" w:eastAsia="Arial" w:hAnsi="Arial" w:cs="Arial"/>
                <w:sz w:val="24"/>
                <w:szCs w:val="24"/>
              </w:rPr>
              <w:t xml:space="preserve">Séance </w:t>
            </w:r>
            <w:r w:rsidR="00FF7718">
              <w:rPr>
                <w:rFonts w:ascii="Arial" w:eastAsia="Arial" w:hAnsi="Arial" w:cs="Arial"/>
                <w:sz w:val="24"/>
                <w:szCs w:val="24"/>
              </w:rPr>
              <w:t>2</w:t>
            </w:r>
            <w:r>
              <w:rPr>
                <w:rFonts w:ascii="Arial" w:eastAsia="Arial" w:hAnsi="Arial" w:cs="Arial"/>
                <w:sz w:val="24"/>
                <w:szCs w:val="24"/>
              </w:rPr>
              <w:t xml:space="preserve"> </w:t>
            </w:r>
            <w:proofErr w:type="spellStart"/>
            <w:r>
              <w:rPr>
                <w:rFonts w:ascii="Arial" w:eastAsia="Arial" w:hAnsi="Arial" w:cs="Arial"/>
                <w:sz w:val="24"/>
                <w:szCs w:val="24"/>
              </w:rPr>
              <w:t>Elèves</w:t>
            </w:r>
            <w:proofErr w:type="spellEnd"/>
            <w:r>
              <w:rPr>
                <w:rFonts w:ascii="Arial" w:eastAsia="Arial" w:hAnsi="Arial" w:cs="Arial"/>
                <w:sz w:val="24"/>
                <w:szCs w:val="24"/>
              </w:rPr>
              <w:t xml:space="preserve"> </w:t>
            </w:r>
            <w:proofErr w:type="spellStart"/>
            <w:r>
              <w:rPr>
                <w:rFonts w:ascii="Arial" w:eastAsia="Arial" w:hAnsi="Arial" w:cs="Arial"/>
                <w:sz w:val="24"/>
                <w:szCs w:val="24"/>
              </w:rPr>
              <w:t>Correction.docx</w:t>
            </w:r>
            <w:proofErr w:type="spellEnd"/>
          </w:p>
          <w:p w14:paraId="7B4243FE" w14:textId="1300083A" w:rsidR="00966B77" w:rsidRDefault="00966B77" w:rsidP="00966B77">
            <w:pPr>
              <w:rPr>
                <w:rFonts w:ascii="Arial" w:eastAsia="Arial" w:hAnsi="Arial" w:cs="Arial"/>
                <w:sz w:val="24"/>
                <w:szCs w:val="24"/>
                <w:u w:val="single"/>
              </w:rPr>
            </w:pPr>
            <w:r>
              <w:rPr>
                <w:rFonts w:ascii="Arial" w:eastAsia="Arial" w:hAnsi="Arial" w:cs="Arial"/>
                <w:sz w:val="24"/>
                <w:szCs w:val="24"/>
              </w:rPr>
              <w:t xml:space="preserve">Séance </w:t>
            </w:r>
            <w:r w:rsidR="00FF7718">
              <w:rPr>
                <w:rFonts w:ascii="Arial" w:eastAsia="Arial" w:hAnsi="Arial" w:cs="Arial"/>
                <w:sz w:val="24"/>
                <w:szCs w:val="24"/>
              </w:rPr>
              <w:t>2-</w:t>
            </w:r>
            <w:r>
              <w:rPr>
                <w:rFonts w:ascii="Arial" w:eastAsia="Arial" w:hAnsi="Arial" w:cs="Arial"/>
                <w:sz w:val="24"/>
                <w:szCs w:val="24"/>
              </w:rPr>
              <w:t xml:space="preserve">DM </w:t>
            </w:r>
            <w:proofErr w:type="spellStart"/>
            <w:r>
              <w:rPr>
                <w:rFonts w:ascii="Arial" w:eastAsia="Arial" w:hAnsi="Arial" w:cs="Arial"/>
                <w:sz w:val="24"/>
                <w:szCs w:val="24"/>
              </w:rPr>
              <w:t>Elèves</w:t>
            </w:r>
            <w:proofErr w:type="spellEnd"/>
            <w:r>
              <w:rPr>
                <w:rFonts w:ascii="Arial" w:eastAsia="Arial" w:hAnsi="Arial" w:cs="Arial"/>
                <w:sz w:val="24"/>
                <w:szCs w:val="24"/>
              </w:rPr>
              <w:t xml:space="preserve"> </w:t>
            </w:r>
            <w:proofErr w:type="spellStart"/>
            <w:r>
              <w:rPr>
                <w:rFonts w:ascii="Arial" w:eastAsia="Arial" w:hAnsi="Arial" w:cs="Arial"/>
                <w:sz w:val="24"/>
                <w:szCs w:val="24"/>
              </w:rPr>
              <w:t>Correction.docx</w:t>
            </w:r>
            <w:proofErr w:type="spellEnd"/>
          </w:p>
          <w:p w14:paraId="3AD0D8AD" w14:textId="0C3115A6" w:rsidR="00FA35DB" w:rsidRPr="008A1183" w:rsidRDefault="00FA35DB" w:rsidP="003E243D">
            <w:pPr>
              <w:rPr>
                <w:rFonts w:ascii="Arial" w:eastAsia="Arial" w:hAnsi="Arial" w:cs="Arial"/>
                <w:sz w:val="24"/>
                <w:szCs w:val="24"/>
              </w:rPr>
            </w:pPr>
          </w:p>
        </w:tc>
        <w:tc>
          <w:tcPr>
            <w:tcW w:w="5499" w:type="dxa"/>
            <w:tcBorders>
              <w:bottom w:val="single" w:sz="4" w:space="0" w:color="auto"/>
            </w:tcBorders>
            <w:shd w:val="clear" w:color="auto" w:fill="C5E0B3"/>
          </w:tcPr>
          <w:p w14:paraId="79153B9D" w14:textId="77777777" w:rsidR="00FA35DB" w:rsidRDefault="00FA35DB" w:rsidP="003E243D">
            <w:pPr>
              <w:jc w:val="center"/>
              <w:rPr>
                <w:rFonts w:ascii="Arial" w:eastAsia="Arial" w:hAnsi="Arial" w:cs="Arial"/>
                <w:b/>
                <w:sz w:val="24"/>
                <w:szCs w:val="24"/>
              </w:rPr>
            </w:pPr>
            <w:r>
              <w:rPr>
                <w:rFonts w:ascii="Arial" w:eastAsia="Arial" w:hAnsi="Arial" w:cs="Arial"/>
                <w:b/>
                <w:sz w:val="24"/>
                <w:szCs w:val="24"/>
              </w:rPr>
              <w:t>Ressources pour les élèves</w:t>
            </w:r>
          </w:p>
          <w:p w14:paraId="3B2F3A6E" w14:textId="77777777" w:rsidR="005216D3" w:rsidRDefault="00FA35DB" w:rsidP="006B7E66">
            <w:pPr>
              <w:rPr>
                <w:rFonts w:ascii="Arial" w:eastAsia="Arial" w:hAnsi="Arial" w:cs="Arial"/>
                <w:sz w:val="24"/>
                <w:szCs w:val="24"/>
              </w:rPr>
            </w:pPr>
            <w:r w:rsidRPr="008A1183">
              <w:rPr>
                <w:rFonts w:ascii="Arial" w:eastAsia="Arial" w:hAnsi="Arial" w:cs="Arial"/>
                <w:sz w:val="24"/>
                <w:szCs w:val="24"/>
                <w:u w:val="single"/>
              </w:rPr>
              <w:t>Fichiers</w:t>
            </w:r>
            <w:r w:rsidR="006B7E66" w:rsidRPr="006B7E66">
              <w:rPr>
                <w:rFonts w:ascii="Arial" w:eastAsia="Arial" w:hAnsi="Arial" w:cs="Arial"/>
                <w:sz w:val="24"/>
                <w:szCs w:val="24"/>
              </w:rPr>
              <w:t xml:space="preserve"> </w:t>
            </w:r>
          </w:p>
          <w:p w14:paraId="11A4B941" w14:textId="4C3F8071" w:rsidR="006B7E66" w:rsidRDefault="006B7E66" w:rsidP="006B7E66">
            <w:pPr>
              <w:rPr>
                <w:rFonts w:ascii="Arial" w:eastAsia="Arial" w:hAnsi="Arial" w:cs="Arial"/>
                <w:sz w:val="24"/>
                <w:szCs w:val="24"/>
                <w:u w:val="single"/>
              </w:rPr>
            </w:pPr>
            <w:r>
              <w:rPr>
                <w:rFonts w:ascii="Arial" w:eastAsia="Arial" w:hAnsi="Arial" w:cs="Arial"/>
                <w:sz w:val="24"/>
                <w:szCs w:val="24"/>
              </w:rPr>
              <w:t xml:space="preserve">Séance </w:t>
            </w:r>
            <w:r w:rsidR="00FF7718">
              <w:rPr>
                <w:rFonts w:ascii="Arial" w:eastAsia="Arial" w:hAnsi="Arial" w:cs="Arial"/>
                <w:sz w:val="24"/>
                <w:szCs w:val="24"/>
              </w:rPr>
              <w:t>2</w:t>
            </w:r>
            <w:r>
              <w:rPr>
                <w:rFonts w:ascii="Arial" w:eastAsia="Arial" w:hAnsi="Arial" w:cs="Arial"/>
                <w:sz w:val="24"/>
                <w:szCs w:val="24"/>
              </w:rPr>
              <w:t xml:space="preserve"> </w:t>
            </w:r>
            <w:proofErr w:type="spellStart"/>
            <w:r>
              <w:rPr>
                <w:rFonts w:ascii="Arial" w:eastAsia="Arial" w:hAnsi="Arial" w:cs="Arial"/>
                <w:sz w:val="24"/>
                <w:szCs w:val="24"/>
              </w:rPr>
              <w:t>Elèves.docx</w:t>
            </w:r>
            <w:proofErr w:type="spellEnd"/>
          </w:p>
          <w:p w14:paraId="5BECB13A" w14:textId="1BF64A22" w:rsidR="00966B77" w:rsidRDefault="00966B77" w:rsidP="00966B77">
            <w:pPr>
              <w:rPr>
                <w:rFonts w:ascii="Arial" w:eastAsia="Arial" w:hAnsi="Arial" w:cs="Arial"/>
                <w:sz w:val="24"/>
                <w:szCs w:val="24"/>
                <w:u w:val="single"/>
              </w:rPr>
            </w:pPr>
            <w:r>
              <w:rPr>
                <w:rFonts w:ascii="Arial" w:eastAsia="Arial" w:hAnsi="Arial" w:cs="Arial"/>
                <w:sz w:val="24"/>
                <w:szCs w:val="24"/>
              </w:rPr>
              <w:t>Séance</w:t>
            </w:r>
            <w:r w:rsidR="00FF7718">
              <w:rPr>
                <w:rFonts w:ascii="Arial" w:eastAsia="Arial" w:hAnsi="Arial" w:cs="Arial"/>
                <w:sz w:val="24"/>
                <w:szCs w:val="24"/>
              </w:rPr>
              <w:t>s</w:t>
            </w:r>
            <w:r>
              <w:rPr>
                <w:rFonts w:ascii="Arial" w:eastAsia="Arial" w:hAnsi="Arial" w:cs="Arial"/>
                <w:sz w:val="24"/>
                <w:szCs w:val="24"/>
              </w:rPr>
              <w:t xml:space="preserve"> </w:t>
            </w:r>
            <w:r w:rsidR="00FF7718">
              <w:rPr>
                <w:rFonts w:ascii="Arial" w:eastAsia="Arial" w:hAnsi="Arial" w:cs="Arial"/>
                <w:sz w:val="24"/>
                <w:szCs w:val="24"/>
              </w:rPr>
              <w:t>2</w:t>
            </w:r>
            <w:r>
              <w:rPr>
                <w:rFonts w:ascii="Arial" w:eastAsia="Arial" w:hAnsi="Arial" w:cs="Arial"/>
                <w:sz w:val="24"/>
                <w:szCs w:val="24"/>
              </w:rPr>
              <w:t xml:space="preserve"> </w:t>
            </w:r>
            <w:r w:rsidR="003C5BDF">
              <w:rPr>
                <w:rFonts w:ascii="Arial" w:eastAsia="Arial" w:hAnsi="Arial" w:cs="Arial"/>
                <w:sz w:val="24"/>
                <w:szCs w:val="24"/>
              </w:rPr>
              <w:t>RFID</w:t>
            </w:r>
            <w:r>
              <w:rPr>
                <w:rFonts w:ascii="Arial" w:eastAsia="Arial" w:hAnsi="Arial" w:cs="Arial"/>
                <w:sz w:val="24"/>
                <w:szCs w:val="24"/>
              </w:rPr>
              <w:t xml:space="preserve"> </w:t>
            </w:r>
            <w:proofErr w:type="spellStart"/>
            <w:r>
              <w:rPr>
                <w:rFonts w:ascii="Arial" w:eastAsia="Arial" w:hAnsi="Arial" w:cs="Arial"/>
                <w:sz w:val="24"/>
                <w:szCs w:val="24"/>
              </w:rPr>
              <w:t>Elèves.docx</w:t>
            </w:r>
            <w:proofErr w:type="spellEnd"/>
          </w:p>
          <w:p w14:paraId="22D3BF9F" w14:textId="43D3955A" w:rsidR="00FA35DB" w:rsidRDefault="00E17891" w:rsidP="003E243D">
            <w:pPr>
              <w:rPr>
                <w:rFonts w:ascii="Arial" w:eastAsia="Arial" w:hAnsi="Arial" w:cs="Arial"/>
                <w:sz w:val="24"/>
                <w:szCs w:val="24"/>
              </w:rPr>
            </w:pPr>
            <w:r>
              <w:rPr>
                <w:rFonts w:ascii="Arial" w:eastAsia="Arial" w:hAnsi="Arial" w:cs="Arial"/>
                <w:sz w:val="24"/>
                <w:szCs w:val="24"/>
              </w:rPr>
              <w:t xml:space="preserve">Vidéo </w:t>
            </w:r>
            <w:r w:rsidR="003C5BDF">
              <w:rPr>
                <w:rFonts w:ascii="Arial" w:eastAsia="Arial" w:hAnsi="Arial" w:cs="Arial"/>
                <w:sz w:val="24"/>
                <w:szCs w:val="24"/>
              </w:rPr>
              <w:t>RFID</w:t>
            </w:r>
            <w:r>
              <w:rPr>
                <w:rFonts w:ascii="Arial" w:eastAsia="Arial" w:hAnsi="Arial" w:cs="Arial"/>
                <w:sz w:val="24"/>
                <w:szCs w:val="24"/>
              </w:rPr>
              <w:t>.mp4</w:t>
            </w:r>
          </w:p>
          <w:p w14:paraId="7BE09F17" w14:textId="77777777" w:rsidR="00F46B86" w:rsidRPr="008A1183" w:rsidRDefault="00F46B86" w:rsidP="003E243D">
            <w:pPr>
              <w:rPr>
                <w:rFonts w:ascii="Arial" w:eastAsia="Arial" w:hAnsi="Arial" w:cs="Arial"/>
                <w:sz w:val="24"/>
                <w:szCs w:val="24"/>
              </w:rPr>
            </w:pPr>
          </w:p>
          <w:p w14:paraId="68B54257" w14:textId="77777777" w:rsidR="00966B77" w:rsidRDefault="00966B77" w:rsidP="003E243D">
            <w:pPr>
              <w:rPr>
                <w:rFonts w:ascii="Arial" w:eastAsia="Arial" w:hAnsi="Arial" w:cs="Arial"/>
                <w:sz w:val="24"/>
                <w:szCs w:val="24"/>
              </w:rPr>
            </w:pPr>
          </w:p>
          <w:p w14:paraId="13693826" w14:textId="77777777" w:rsidR="00FA35DB" w:rsidRPr="008A1183" w:rsidRDefault="00FA35DB" w:rsidP="00B760AD"/>
        </w:tc>
      </w:tr>
    </w:tbl>
    <w:p w14:paraId="2EB55A7E" w14:textId="77777777" w:rsidR="000B27F5" w:rsidRDefault="000B27F5">
      <w:r>
        <w:br w:type="page"/>
      </w:r>
    </w:p>
    <w:tbl>
      <w:tblPr>
        <w:tblStyle w:val="a0"/>
        <w:tblW w:w="1088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1"/>
      </w:tblGrid>
      <w:tr w:rsidR="001B60E1" w14:paraId="3C65E55B" w14:textId="77777777" w:rsidTr="00495C32">
        <w:tc>
          <w:tcPr>
            <w:tcW w:w="10881" w:type="dxa"/>
          </w:tcPr>
          <w:p w14:paraId="501AD569" w14:textId="72AB5215" w:rsidR="001B60E1" w:rsidRDefault="00755581" w:rsidP="009B36A1">
            <w:pPr>
              <w:pBdr>
                <w:top w:val="nil"/>
                <w:left w:val="nil"/>
                <w:bottom w:val="nil"/>
                <w:right w:val="nil"/>
                <w:between w:val="nil"/>
              </w:pBdr>
              <w:spacing w:before="120" w:after="120"/>
              <w:rPr>
                <w:rFonts w:ascii="Arial" w:eastAsia="Arial" w:hAnsi="Arial" w:cs="Arial"/>
                <w:b/>
                <w:sz w:val="32"/>
                <w:szCs w:val="32"/>
                <w:u w:val="single"/>
              </w:rPr>
            </w:pPr>
            <w:r>
              <w:rPr>
                <w:rFonts w:ascii="Arial" w:eastAsia="Arial" w:hAnsi="Arial" w:cs="Arial"/>
                <w:b/>
                <w:sz w:val="32"/>
                <w:szCs w:val="32"/>
                <w:u w:val="single"/>
              </w:rPr>
              <w:lastRenderedPageBreak/>
              <w:t xml:space="preserve">Séance </w:t>
            </w:r>
            <w:r w:rsidR="003C5BDF">
              <w:rPr>
                <w:rFonts w:ascii="Arial" w:eastAsia="Arial" w:hAnsi="Arial" w:cs="Arial"/>
                <w:b/>
                <w:sz w:val="32"/>
                <w:szCs w:val="32"/>
                <w:u w:val="single"/>
              </w:rPr>
              <w:t>3</w:t>
            </w:r>
            <w:r w:rsidR="001B60E1" w:rsidRPr="0030506C">
              <w:rPr>
                <w:rFonts w:ascii="Arial" w:eastAsia="Arial" w:hAnsi="Arial" w:cs="Arial"/>
                <w:b/>
                <w:sz w:val="32"/>
                <w:szCs w:val="32"/>
                <w:u w:val="single"/>
              </w:rPr>
              <w:t xml:space="preserve"> </w:t>
            </w:r>
            <w:r w:rsidR="001248A2">
              <w:rPr>
                <w:rFonts w:ascii="Arial" w:eastAsia="Arial" w:hAnsi="Arial" w:cs="Arial"/>
                <w:b/>
                <w:sz w:val="32"/>
                <w:szCs w:val="32"/>
                <w:u w:val="single"/>
              </w:rPr>
              <w:t>– Chaîne d’énergie</w:t>
            </w:r>
            <w:r w:rsidR="001B60E1">
              <w:rPr>
                <w:rFonts w:ascii="Arial" w:eastAsia="Arial" w:hAnsi="Arial" w:cs="Arial"/>
                <w:b/>
                <w:sz w:val="32"/>
                <w:szCs w:val="32"/>
                <w:u w:val="single"/>
              </w:rPr>
              <w:t xml:space="preserve"> d’</w:t>
            </w:r>
            <w:r w:rsidR="001248A2">
              <w:rPr>
                <w:rFonts w:ascii="Arial" w:eastAsia="Arial" w:hAnsi="Arial" w:cs="Arial"/>
                <w:b/>
                <w:sz w:val="32"/>
                <w:szCs w:val="32"/>
                <w:u w:val="single"/>
              </w:rPr>
              <w:t>une station de vélos électrique</w:t>
            </w:r>
            <w:r w:rsidR="009B36A1">
              <w:rPr>
                <w:rFonts w:ascii="Arial" w:eastAsia="Arial" w:hAnsi="Arial" w:cs="Arial"/>
                <w:b/>
                <w:sz w:val="32"/>
                <w:szCs w:val="32"/>
                <w:u w:val="single"/>
              </w:rPr>
              <w:t>s</w:t>
            </w:r>
            <w:r w:rsidR="00E17891">
              <w:rPr>
                <w:rFonts w:ascii="Arial" w:eastAsia="Arial" w:hAnsi="Arial" w:cs="Arial"/>
                <w:b/>
                <w:sz w:val="32"/>
                <w:szCs w:val="32"/>
                <w:u w:val="single"/>
              </w:rPr>
              <w:t>.</w:t>
            </w:r>
            <w:r w:rsidR="001B60E1">
              <w:rPr>
                <w:rFonts w:ascii="Arial" w:eastAsia="Arial" w:hAnsi="Arial" w:cs="Arial"/>
                <w:b/>
                <w:sz w:val="32"/>
                <w:szCs w:val="32"/>
                <w:u w:val="single"/>
              </w:rPr>
              <w:t xml:space="preserve"> </w:t>
            </w:r>
            <w:r w:rsidR="001B60E1" w:rsidRPr="009B36A1">
              <w:rPr>
                <w:rFonts w:ascii="Arial" w:eastAsia="Arial" w:hAnsi="Arial" w:cs="Arial"/>
                <w:bCs/>
                <w:sz w:val="32"/>
                <w:szCs w:val="32"/>
                <w:u w:val="single"/>
              </w:rPr>
              <w:t>1h</w:t>
            </w:r>
            <w:r w:rsidR="001248A2" w:rsidRPr="009B36A1">
              <w:rPr>
                <w:rFonts w:ascii="Arial" w:eastAsia="Arial" w:hAnsi="Arial" w:cs="Arial"/>
                <w:bCs/>
                <w:sz w:val="32"/>
                <w:szCs w:val="32"/>
                <w:u w:val="single"/>
              </w:rPr>
              <w:t>3</w:t>
            </w:r>
            <w:r w:rsidR="001B60E1" w:rsidRPr="009B36A1">
              <w:rPr>
                <w:rFonts w:ascii="Arial" w:eastAsia="Arial" w:hAnsi="Arial" w:cs="Arial"/>
                <w:bCs/>
                <w:sz w:val="32"/>
                <w:szCs w:val="32"/>
                <w:u w:val="single"/>
              </w:rPr>
              <w:t>0</w:t>
            </w:r>
          </w:p>
          <w:p w14:paraId="544C78F7" w14:textId="77777777" w:rsidR="001B60E1" w:rsidRDefault="001B60E1" w:rsidP="00577EC4">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Mise en situation</w:t>
            </w:r>
            <w:r w:rsidRPr="00A916D3">
              <w:rPr>
                <w:rFonts w:ascii="Arial" w:eastAsia="Arial" w:hAnsi="Arial" w:cs="Arial"/>
                <w:color w:val="000000"/>
                <w:sz w:val="24"/>
                <w:szCs w:val="24"/>
                <w:u w:val="single"/>
              </w:rPr>
              <w:t xml:space="preserve"> (</w:t>
            </w:r>
            <w:r>
              <w:rPr>
                <w:rFonts w:ascii="Arial" w:eastAsia="Arial" w:hAnsi="Arial" w:cs="Arial"/>
                <w:color w:val="000000"/>
                <w:sz w:val="24"/>
                <w:szCs w:val="24"/>
                <w:u w:val="single"/>
              </w:rPr>
              <w:t>5</w:t>
            </w:r>
            <w:r w:rsidRPr="00A916D3">
              <w:rPr>
                <w:rFonts w:ascii="Arial" w:eastAsia="Arial" w:hAnsi="Arial" w:cs="Arial"/>
                <w:color w:val="000000"/>
                <w:sz w:val="24"/>
                <w:szCs w:val="24"/>
                <w:u w:val="single"/>
              </w:rPr>
              <w:t>min)</w:t>
            </w:r>
          </w:p>
          <w:p w14:paraId="14C97C8A" w14:textId="7450CE3B" w:rsidR="001B60E1" w:rsidRPr="007A1124" w:rsidRDefault="00E45AEC" w:rsidP="00577EC4">
            <w:pPr>
              <w:pBdr>
                <w:top w:val="nil"/>
                <w:left w:val="nil"/>
                <w:bottom w:val="nil"/>
                <w:right w:val="nil"/>
                <w:between w:val="nil"/>
              </w:pBdr>
              <w:spacing w:line="259" w:lineRule="auto"/>
              <w:rPr>
                <w:rFonts w:ascii="Arial" w:eastAsia="Arial" w:hAnsi="Arial" w:cs="Arial"/>
                <w:color w:val="000000"/>
                <w:sz w:val="24"/>
                <w:szCs w:val="24"/>
              </w:rPr>
            </w:pPr>
            <w:r>
              <w:rPr>
                <w:rFonts w:ascii="Arial" w:eastAsia="Arial" w:hAnsi="Arial" w:cs="Arial"/>
                <w:color w:val="000000"/>
                <w:sz w:val="24"/>
                <w:szCs w:val="24"/>
              </w:rPr>
              <w:t xml:space="preserve">Le professeur amène les élèves à s’interroger sur le chemin de </w:t>
            </w:r>
            <w:r w:rsidR="000916A9">
              <w:rPr>
                <w:rFonts w:ascii="Arial" w:eastAsia="Arial" w:hAnsi="Arial" w:cs="Arial"/>
                <w:color w:val="000000"/>
                <w:sz w:val="24"/>
                <w:szCs w:val="24"/>
              </w:rPr>
              <w:t xml:space="preserve">l’énergie </w:t>
            </w:r>
            <w:r w:rsidR="00E17891">
              <w:rPr>
                <w:rFonts w:ascii="Arial" w:eastAsia="Arial" w:hAnsi="Arial" w:cs="Arial"/>
                <w:color w:val="000000"/>
                <w:sz w:val="24"/>
                <w:szCs w:val="24"/>
              </w:rPr>
              <w:t xml:space="preserve">lors du verrouillage/déverrouillage </w:t>
            </w:r>
            <w:r w:rsidR="000916A9">
              <w:rPr>
                <w:rFonts w:ascii="Arial" w:eastAsia="Arial" w:hAnsi="Arial" w:cs="Arial"/>
                <w:color w:val="000000"/>
                <w:sz w:val="24"/>
                <w:szCs w:val="24"/>
              </w:rPr>
              <w:t>dans la station.</w:t>
            </w:r>
          </w:p>
          <w:p w14:paraId="10BB87B0" w14:textId="77777777" w:rsidR="001B60E1" w:rsidRDefault="001B60E1" w:rsidP="00577EC4">
            <w:pPr>
              <w:jc w:val="both"/>
              <w:rPr>
                <w:rFonts w:ascii="Arial" w:eastAsia="Arial" w:hAnsi="Arial" w:cs="Arial"/>
                <w:sz w:val="20"/>
                <w:szCs w:val="20"/>
              </w:rPr>
            </w:pPr>
          </w:p>
          <w:p w14:paraId="1C364E03" w14:textId="736D4B33" w:rsidR="009B36A1" w:rsidRDefault="009B36A1" w:rsidP="009B36A1">
            <w:pPr>
              <w:numPr>
                <w:ilvl w:val="0"/>
                <w:numId w:val="1"/>
              </w:numPr>
              <w:spacing w:line="259" w:lineRule="auto"/>
              <w:rPr>
                <w:rFonts w:ascii="Arial" w:eastAsia="Arial" w:hAnsi="Arial" w:cs="Arial"/>
                <w:sz w:val="20"/>
                <w:szCs w:val="20"/>
              </w:rPr>
            </w:pPr>
            <w:r w:rsidRPr="009B36A1">
              <w:rPr>
                <w:rFonts w:ascii="Arial" w:eastAsia="Arial" w:hAnsi="Arial" w:cs="Arial"/>
                <w:color w:val="000000"/>
                <w:sz w:val="24"/>
                <w:szCs w:val="24"/>
                <w:u w:val="single"/>
              </w:rPr>
              <w:t>Problématique</w:t>
            </w:r>
            <w:r>
              <w:rPr>
                <w:rFonts w:ascii="Arial" w:eastAsia="Arial" w:hAnsi="Arial" w:cs="Arial"/>
                <w:sz w:val="20"/>
                <w:szCs w:val="20"/>
              </w:rPr>
              <w:t xml:space="preserve"> </w:t>
            </w:r>
          </w:p>
          <w:p w14:paraId="46F03CF6" w14:textId="1C136439" w:rsidR="009B36A1" w:rsidRPr="001C1F20" w:rsidRDefault="001C1F20" w:rsidP="00577EC4">
            <w:pPr>
              <w:jc w:val="both"/>
              <w:rPr>
                <w:rFonts w:ascii="Arial" w:eastAsia="Arial" w:hAnsi="Arial" w:cs="Arial"/>
                <w:sz w:val="24"/>
                <w:szCs w:val="24"/>
              </w:rPr>
            </w:pPr>
            <w:bookmarkStart w:id="0" w:name="_Hlk203648876"/>
            <w:r w:rsidRPr="001C1F20">
              <w:rPr>
                <w:rFonts w:ascii="Arial" w:eastAsia="Arial" w:hAnsi="Arial" w:cs="Arial"/>
                <w:sz w:val="24"/>
                <w:szCs w:val="24"/>
              </w:rPr>
              <w:t>Comment fonctionne le système de verrouillage/déverrouillage du vélo sur la station ?</w:t>
            </w:r>
          </w:p>
          <w:bookmarkEnd w:id="0"/>
          <w:p w14:paraId="154B75DD" w14:textId="77777777" w:rsidR="001C1F20" w:rsidRPr="001C1F20" w:rsidRDefault="001C1F20" w:rsidP="00577EC4">
            <w:pPr>
              <w:jc w:val="both"/>
              <w:rPr>
                <w:rFonts w:ascii="Arial" w:eastAsia="Arial" w:hAnsi="Arial" w:cs="Arial"/>
                <w:sz w:val="24"/>
                <w:szCs w:val="24"/>
              </w:rPr>
            </w:pPr>
          </w:p>
          <w:p w14:paraId="05511E58" w14:textId="59E46177" w:rsidR="001B60E1" w:rsidRDefault="001B60E1" w:rsidP="00577EC4">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Proposition et i</w:t>
            </w:r>
            <w:r w:rsidRPr="00A916D3">
              <w:rPr>
                <w:rFonts w:ascii="Arial" w:eastAsia="Arial" w:hAnsi="Arial" w:cs="Arial"/>
                <w:color w:val="000000"/>
                <w:sz w:val="24"/>
                <w:szCs w:val="24"/>
                <w:u w:val="single"/>
              </w:rPr>
              <w:t xml:space="preserve">nvestigations </w:t>
            </w:r>
            <w:r>
              <w:rPr>
                <w:rFonts w:ascii="Arial" w:eastAsia="Arial" w:hAnsi="Arial" w:cs="Arial"/>
                <w:color w:val="000000"/>
                <w:sz w:val="24"/>
                <w:szCs w:val="24"/>
                <w:u w:val="single"/>
              </w:rPr>
              <w:t>des élèves</w:t>
            </w:r>
            <w:r w:rsidR="00495C32">
              <w:rPr>
                <w:rFonts w:ascii="Arial" w:eastAsia="Arial" w:hAnsi="Arial" w:cs="Arial"/>
                <w:color w:val="000000"/>
                <w:sz w:val="24"/>
                <w:szCs w:val="24"/>
                <w:u w:val="single"/>
              </w:rPr>
              <w:t xml:space="preserve"> </w:t>
            </w:r>
            <w:r w:rsidRPr="00A916D3">
              <w:rPr>
                <w:rFonts w:ascii="Arial" w:eastAsia="Arial" w:hAnsi="Arial" w:cs="Arial"/>
                <w:color w:val="000000"/>
                <w:sz w:val="24"/>
                <w:szCs w:val="24"/>
                <w:u w:val="single"/>
              </w:rPr>
              <w:t>(3</w:t>
            </w:r>
            <w:r w:rsidR="00FD5C3F">
              <w:rPr>
                <w:rFonts w:ascii="Arial" w:eastAsia="Arial" w:hAnsi="Arial" w:cs="Arial"/>
                <w:color w:val="000000"/>
                <w:sz w:val="24"/>
                <w:szCs w:val="24"/>
                <w:u w:val="single"/>
              </w:rPr>
              <w:t>5</w:t>
            </w:r>
            <w:r w:rsidRPr="00A916D3">
              <w:rPr>
                <w:rFonts w:ascii="Arial" w:eastAsia="Arial" w:hAnsi="Arial" w:cs="Arial"/>
                <w:color w:val="000000"/>
                <w:sz w:val="24"/>
                <w:szCs w:val="24"/>
                <w:u w:val="single"/>
              </w:rPr>
              <w:t>min)</w:t>
            </w:r>
          </w:p>
          <w:p w14:paraId="3AC94636" w14:textId="0DFB4E8C" w:rsidR="001B60E1" w:rsidRDefault="000916A9" w:rsidP="00577EC4">
            <w:pPr>
              <w:pBdr>
                <w:top w:val="nil"/>
                <w:left w:val="nil"/>
                <w:bottom w:val="nil"/>
                <w:right w:val="nil"/>
                <w:between w:val="nil"/>
              </w:pBdr>
              <w:spacing w:line="259" w:lineRule="auto"/>
              <w:jc w:val="both"/>
              <w:rPr>
                <w:rFonts w:ascii="Arial" w:eastAsia="Arial" w:hAnsi="Arial" w:cs="Arial"/>
                <w:sz w:val="24"/>
                <w:szCs w:val="24"/>
              </w:rPr>
            </w:pPr>
            <w:proofErr w:type="spellStart"/>
            <w:r w:rsidRPr="002F291C">
              <w:rPr>
                <w:rFonts w:ascii="Arial" w:eastAsia="Arial" w:hAnsi="Arial" w:cs="Arial"/>
                <w:sz w:val="24"/>
                <w:szCs w:val="24"/>
                <w:u w:val="single"/>
              </w:rPr>
              <w:t>Etape</w:t>
            </w:r>
            <w:proofErr w:type="spellEnd"/>
            <w:r w:rsidRPr="002F291C">
              <w:rPr>
                <w:rFonts w:ascii="Arial" w:eastAsia="Arial" w:hAnsi="Arial" w:cs="Arial"/>
                <w:sz w:val="24"/>
                <w:szCs w:val="24"/>
                <w:u w:val="single"/>
              </w:rPr>
              <w:t xml:space="preserve"> 1 :</w:t>
            </w:r>
            <w:r>
              <w:rPr>
                <w:rFonts w:ascii="Arial" w:eastAsia="Arial" w:hAnsi="Arial" w:cs="Arial"/>
                <w:sz w:val="24"/>
                <w:szCs w:val="24"/>
              </w:rPr>
              <w:t xml:space="preserve"> </w:t>
            </w:r>
            <w:r w:rsidR="0008049C">
              <w:rPr>
                <w:rFonts w:ascii="Arial" w:eastAsia="Arial" w:hAnsi="Arial" w:cs="Arial"/>
                <w:sz w:val="24"/>
                <w:szCs w:val="24"/>
              </w:rPr>
              <w:t>L</w:t>
            </w:r>
            <w:r>
              <w:rPr>
                <w:rFonts w:ascii="Arial" w:eastAsia="Arial" w:hAnsi="Arial" w:cs="Arial"/>
                <w:sz w:val="24"/>
                <w:szCs w:val="24"/>
              </w:rPr>
              <w:t>es élèves complètent un texte en indiquant les fonctions de la chaîne d’énergie.</w:t>
            </w:r>
          </w:p>
          <w:p w14:paraId="60C35BB7" w14:textId="3EB52895" w:rsidR="00495C32" w:rsidRDefault="00495C32" w:rsidP="00495C32">
            <w:pPr>
              <w:pBdr>
                <w:top w:val="nil"/>
                <w:left w:val="nil"/>
                <w:bottom w:val="nil"/>
                <w:right w:val="nil"/>
                <w:between w:val="nil"/>
              </w:pBdr>
              <w:spacing w:line="259" w:lineRule="auto"/>
              <w:jc w:val="both"/>
              <w:rPr>
                <w:rFonts w:ascii="Arial" w:eastAsia="Arial" w:hAnsi="Arial" w:cs="Arial"/>
                <w:iCs/>
                <w:sz w:val="24"/>
                <w:szCs w:val="24"/>
              </w:rPr>
            </w:pPr>
            <w:proofErr w:type="spellStart"/>
            <w:r>
              <w:rPr>
                <w:rFonts w:ascii="Arial" w:eastAsia="Arial" w:hAnsi="Arial" w:cs="Arial"/>
                <w:sz w:val="24"/>
                <w:szCs w:val="24"/>
                <w:u w:val="single"/>
              </w:rPr>
              <w:t>Etape</w:t>
            </w:r>
            <w:proofErr w:type="spellEnd"/>
            <w:r>
              <w:rPr>
                <w:rFonts w:ascii="Arial" w:eastAsia="Arial" w:hAnsi="Arial" w:cs="Arial"/>
                <w:sz w:val="24"/>
                <w:szCs w:val="24"/>
                <w:u w:val="single"/>
              </w:rPr>
              <w:t xml:space="preserve"> 2</w:t>
            </w:r>
            <w:r w:rsidRPr="002F291C">
              <w:rPr>
                <w:rFonts w:ascii="Arial" w:eastAsia="Arial" w:hAnsi="Arial" w:cs="Arial"/>
                <w:sz w:val="24"/>
                <w:szCs w:val="24"/>
                <w:u w:val="single"/>
              </w:rPr>
              <w:t> :</w:t>
            </w:r>
            <w:r>
              <w:rPr>
                <w:rFonts w:ascii="Arial" w:eastAsia="Arial" w:hAnsi="Arial" w:cs="Arial"/>
                <w:sz w:val="24"/>
                <w:szCs w:val="24"/>
              </w:rPr>
              <w:t xml:space="preserve"> </w:t>
            </w:r>
            <w:r>
              <w:rPr>
                <w:rFonts w:ascii="Arial" w:eastAsia="Arial" w:hAnsi="Arial" w:cs="Arial"/>
                <w:iCs/>
                <w:sz w:val="24"/>
                <w:szCs w:val="24"/>
              </w:rPr>
              <w:t>Les élèves identifient,</w:t>
            </w:r>
            <w:r w:rsidRPr="003E243D">
              <w:rPr>
                <w:rFonts w:ascii="Arial" w:eastAsia="Arial" w:hAnsi="Arial" w:cs="Arial"/>
                <w:iCs/>
                <w:sz w:val="24"/>
                <w:szCs w:val="24"/>
              </w:rPr>
              <w:t xml:space="preserve"> pour chaque composant</w:t>
            </w:r>
            <w:r>
              <w:rPr>
                <w:rFonts w:ascii="Arial" w:eastAsia="Arial" w:hAnsi="Arial" w:cs="Arial"/>
                <w:iCs/>
                <w:sz w:val="24"/>
                <w:szCs w:val="24"/>
              </w:rPr>
              <w:t>, la forme d’énergie en entré</w:t>
            </w:r>
            <w:r w:rsidR="001248A2">
              <w:rPr>
                <w:rFonts w:ascii="Arial" w:eastAsia="Arial" w:hAnsi="Arial" w:cs="Arial"/>
                <w:iCs/>
                <w:sz w:val="24"/>
                <w:szCs w:val="24"/>
              </w:rPr>
              <w:t>e</w:t>
            </w:r>
            <w:r>
              <w:rPr>
                <w:rFonts w:ascii="Arial" w:eastAsia="Arial" w:hAnsi="Arial" w:cs="Arial"/>
                <w:iCs/>
                <w:sz w:val="24"/>
                <w:szCs w:val="24"/>
              </w:rPr>
              <w:t xml:space="preserve"> et en sortie.</w:t>
            </w:r>
          </w:p>
          <w:p w14:paraId="48E46B92" w14:textId="36302B49" w:rsidR="00495C32" w:rsidRPr="00336E6D" w:rsidRDefault="00495C32" w:rsidP="00495C32">
            <w:pPr>
              <w:pBdr>
                <w:top w:val="nil"/>
                <w:left w:val="nil"/>
                <w:bottom w:val="nil"/>
                <w:right w:val="nil"/>
                <w:between w:val="nil"/>
              </w:pBdr>
              <w:spacing w:line="259" w:lineRule="auto"/>
              <w:jc w:val="both"/>
              <w:rPr>
                <w:rFonts w:ascii="Arial" w:eastAsia="Arial" w:hAnsi="Arial" w:cs="Arial"/>
                <w:sz w:val="24"/>
                <w:szCs w:val="24"/>
              </w:rPr>
            </w:pPr>
            <w:proofErr w:type="spellStart"/>
            <w:r>
              <w:rPr>
                <w:rFonts w:ascii="Arial" w:eastAsia="Arial" w:hAnsi="Arial" w:cs="Arial"/>
                <w:sz w:val="24"/>
                <w:szCs w:val="24"/>
                <w:u w:val="single"/>
              </w:rPr>
              <w:t>Etape</w:t>
            </w:r>
            <w:proofErr w:type="spellEnd"/>
            <w:r>
              <w:rPr>
                <w:rFonts w:ascii="Arial" w:eastAsia="Arial" w:hAnsi="Arial" w:cs="Arial"/>
                <w:sz w:val="24"/>
                <w:szCs w:val="24"/>
                <w:u w:val="single"/>
              </w:rPr>
              <w:t xml:space="preserve"> 3</w:t>
            </w:r>
            <w:r w:rsidRPr="002F291C">
              <w:rPr>
                <w:rFonts w:ascii="Arial" w:eastAsia="Arial" w:hAnsi="Arial" w:cs="Arial"/>
                <w:sz w:val="24"/>
                <w:szCs w:val="24"/>
                <w:u w:val="single"/>
              </w:rPr>
              <w:t> :</w:t>
            </w:r>
            <w:r>
              <w:rPr>
                <w:rFonts w:ascii="Arial" w:eastAsia="Arial" w:hAnsi="Arial" w:cs="Arial"/>
                <w:sz w:val="24"/>
                <w:szCs w:val="24"/>
              </w:rPr>
              <w:t xml:space="preserve"> Les élèves complètent la chaîne d’énergie de la station de vélos</w:t>
            </w:r>
            <w:r w:rsidR="00E17891">
              <w:rPr>
                <w:rFonts w:ascii="Arial" w:eastAsia="Arial" w:hAnsi="Arial" w:cs="Arial"/>
                <w:sz w:val="24"/>
                <w:szCs w:val="24"/>
              </w:rPr>
              <w:t xml:space="preserve"> lors du verrouillage/déverrouillage</w:t>
            </w:r>
            <w:r>
              <w:rPr>
                <w:rFonts w:ascii="Arial" w:eastAsia="Arial" w:hAnsi="Arial" w:cs="Arial"/>
                <w:sz w:val="24"/>
                <w:szCs w:val="24"/>
              </w:rPr>
              <w:t xml:space="preserve"> en y indiquant les fonctions, les composants, les flux d’énergie et leurs transformations.</w:t>
            </w:r>
          </w:p>
          <w:p w14:paraId="6E08B061" w14:textId="59C3D58D" w:rsidR="00495C32" w:rsidRPr="00D814FC" w:rsidRDefault="00495C32" w:rsidP="00577EC4">
            <w:pPr>
              <w:pBdr>
                <w:top w:val="nil"/>
                <w:left w:val="nil"/>
                <w:bottom w:val="nil"/>
                <w:right w:val="nil"/>
                <w:between w:val="nil"/>
              </w:pBdr>
              <w:spacing w:line="259" w:lineRule="auto"/>
              <w:jc w:val="both"/>
              <w:rPr>
                <w:rFonts w:ascii="Arial" w:eastAsia="Arial" w:hAnsi="Arial" w:cs="Arial"/>
                <w:sz w:val="20"/>
                <w:szCs w:val="20"/>
              </w:rPr>
            </w:pPr>
          </w:p>
          <w:p w14:paraId="09D7D533" w14:textId="2FBD4594" w:rsidR="00AE0E63" w:rsidRDefault="00AE0E63" w:rsidP="00AE0E63">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Mise en commun (</w:t>
            </w:r>
            <w:r w:rsidR="00FD5C3F">
              <w:rPr>
                <w:rFonts w:ascii="Arial" w:eastAsia="Arial" w:hAnsi="Arial" w:cs="Arial"/>
                <w:color w:val="000000"/>
                <w:sz w:val="24"/>
                <w:szCs w:val="24"/>
                <w:u w:val="single"/>
              </w:rPr>
              <w:t>20</w:t>
            </w:r>
            <w:r w:rsidR="001248A2">
              <w:rPr>
                <w:rFonts w:ascii="Arial" w:eastAsia="Arial" w:hAnsi="Arial" w:cs="Arial"/>
                <w:color w:val="000000"/>
                <w:sz w:val="24"/>
                <w:szCs w:val="24"/>
                <w:u w:val="single"/>
              </w:rPr>
              <w:t>min)</w:t>
            </w:r>
          </w:p>
          <w:p w14:paraId="16FFA2B1" w14:textId="77777777" w:rsidR="00AE0E63" w:rsidRDefault="00AE0E63" w:rsidP="00AE0E63">
            <w:pPr>
              <w:pBdr>
                <w:top w:val="nil"/>
                <w:left w:val="nil"/>
                <w:bottom w:val="nil"/>
                <w:right w:val="nil"/>
                <w:between w:val="nil"/>
              </w:pBdr>
              <w:spacing w:line="259" w:lineRule="auto"/>
              <w:rPr>
                <w:rFonts w:ascii="Arial" w:eastAsia="Arial" w:hAnsi="Arial" w:cs="Arial"/>
                <w:color w:val="000000"/>
                <w:sz w:val="24"/>
                <w:szCs w:val="24"/>
              </w:rPr>
            </w:pPr>
            <w:proofErr w:type="spellStart"/>
            <w:r>
              <w:rPr>
                <w:rFonts w:ascii="Arial" w:eastAsia="Arial" w:hAnsi="Arial" w:cs="Arial"/>
                <w:color w:val="000000"/>
                <w:sz w:val="24"/>
                <w:szCs w:val="24"/>
              </w:rPr>
              <w:t>A</w:t>
            </w:r>
            <w:proofErr w:type="spellEnd"/>
            <w:r>
              <w:rPr>
                <w:rFonts w:ascii="Arial" w:eastAsia="Arial" w:hAnsi="Arial" w:cs="Arial"/>
                <w:color w:val="000000"/>
                <w:sz w:val="24"/>
                <w:szCs w:val="24"/>
              </w:rPr>
              <w:t xml:space="preserve"> partir du travail des élèves, une mise en commun est réalisée.</w:t>
            </w:r>
          </w:p>
          <w:p w14:paraId="2A8A4ED9" w14:textId="77777777" w:rsidR="00AE0E63" w:rsidRDefault="00AE0E63" w:rsidP="00AE0E63">
            <w:pPr>
              <w:pBdr>
                <w:top w:val="nil"/>
                <w:left w:val="nil"/>
                <w:bottom w:val="nil"/>
                <w:right w:val="nil"/>
                <w:between w:val="nil"/>
              </w:pBdr>
              <w:spacing w:line="259" w:lineRule="auto"/>
              <w:ind w:left="1321"/>
              <w:rPr>
                <w:rFonts w:ascii="Arial" w:eastAsia="Arial" w:hAnsi="Arial" w:cs="Arial"/>
                <w:color w:val="000000"/>
                <w:sz w:val="20"/>
                <w:szCs w:val="20"/>
                <w:u w:val="single"/>
              </w:rPr>
            </w:pPr>
          </w:p>
          <w:p w14:paraId="295730B4" w14:textId="0D52B5A5" w:rsidR="00CB4F40" w:rsidRPr="009544FA" w:rsidRDefault="00CB4F40" w:rsidP="009544FA">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sidRPr="009544FA">
              <w:rPr>
                <w:rFonts w:ascii="Arial" w:eastAsia="Arial" w:hAnsi="Arial" w:cs="Arial"/>
                <w:color w:val="000000"/>
                <w:sz w:val="24"/>
                <w:szCs w:val="24"/>
                <w:u w:val="single"/>
              </w:rPr>
              <w:t xml:space="preserve">Bilan </w:t>
            </w:r>
            <w:r w:rsidR="009544FA">
              <w:rPr>
                <w:rFonts w:ascii="Arial" w:eastAsia="Arial" w:hAnsi="Arial" w:cs="Arial"/>
                <w:color w:val="000000"/>
                <w:sz w:val="24"/>
                <w:szCs w:val="24"/>
                <w:u w:val="single"/>
              </w:rPr>
              <w:t>(</w:t>
            </w:r>
            <w:r w:rsidR="009544FA" w:rsidRPr="009544FA">
              <w:rPr>
                <w:rFonts w:ascii="Arial" w:eastAsia="Arial" w:hAnsi="Arial" w:cs="Arial"/>
                <w:color w:val="000000"/>
                <w:sz w:val="24"/>
                <w:szCs w:val="24"/>
                <w:u w:val="single"/>
              </w:rPr>
              <w:t>5 min</w:t>
            </w:r>
            <w:r w:rsidR="009544FA">
              <w:rPr>
                <w:rFonts w:ascii="Arial" w:eastAsia="Arial" w:hAnsi="Arial" w:cs="Arial"/>
                <w:color w:val="000000"/>
                <w:sz w:val="24"/>
                <w:szCs w:val="24"/>
                <w:u w:val="single"/>
              </w:rPr>
              <w:t>)</w:t>
            </w:r>
          </w:p>
          <w:p w14:paraId="3047111F" w14:textId="0D410F54" w:rsidR="00CB4F40" w:rsidRDefault="00CB4F40" w:rsidP="009544FA">
            <w:pPr>
              <w:pBdr>
                <w:top w:val="nil"/>
                <w:left w:val="nil"/>
                <w:bottom w:val="nil"/>
                <w:right w:val="nil"/>
                <w:between w:val="nil"/>
              </w:pBdr>
              <w:spacing w:line="259" w:lineRule="auto"/>
              <w:rPr>
                <w:rFonts w:ascii="Arial" w:eastAsia="Arial" w:hAnsi="Arial" w:cs="Arial"/>
                <w:color w:val="000000"/>
                <w:sz w:val="24"/>
                <w:szCs w:val="24"/>
              </w:rPr>
            </w:pPr>
            <w:r w:rsidRPr="009544FA">
              <w:rPr>
                <w:rFonts w:ascii="Arial" w:eastAsia="Arial" w:hAnsi="Arial" w:cs="Arial"/>
                <w:color w:val="000000"/>
                <w:sz w:val="24"/>
                <w:szCs w:val="24"/>
              </w:rPr>
              <w:t xml:space="preserve">Le professeur organise un bilan oral sur </w:t>
            </w:r>
            <w:r w:rsidR="009544FA" w:rsidRPr="009544FA">
              <w:rPr>
                <w:rFonts w:ascii="Arial" w:eastAsia="Arial" w:hAnsi="Arial" w:cs="Arial"/>
                <w:color w:val="000000"/>
                <w:sz w:val="24"/>
                <w:szCs w:val="24"/>
              </w:rPr>
              <w:t>le lien existant entre les deux chaînes, il demande si elles communiquent ou pas et comment faire pour schématiser cette communication</w:t>
            </w:r>
          </w:p>
          <w:p w14:paraId="0CF2F05D" w14:textId="77777777" w:rsidR="006075D4" w:rsidRPr="009544FA" w:rsidRDefault="006075D4" w:rsidP="009544FA">
            <w:pPr>
              <w:pBdr>
                <w:top w:val="nil"/>
                <w:left w:val="nil"/>
                <w:bottom w:val="nil"/>
                <w:right w:val="nil"/>
                <w:between w:val="nil"/>
              </w:pBdr>
              <w:spacing w:line="259" w:lineRule="auto"/>
              <w:rPr>
                <w:rFonts w:ascii="Arial" w:eastAsia="Arial" w:hAnsi="Arial" w:cs="Arial"/>
                <w:color w:val="000000"/>
                <w:sz w:val="24"/>
                <w:szCs w:val="24"/>
              </w:rPr>
            </w:pPr>
          </w:p>
          <w:p w14:paraId="3726492A" w14:textId="1458B80A" w:rsidR="00AE0E63" w:rsidRDefault="00D814FC" w:rsidP="00577EC4">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 xml:space="preserve">Synthèse </w:t>
            </w:r>
            <w:r w:rsidR="00C45851">
              <w:rPr>
                <w:rFonts w:ascii="Arial" w:eastAsia="Arial" w:hAnsi="Arial" w:cs="Arial"/>
                <w:color w:val="000000"/>
                <w:sz w:val="24"/>
                <w:szCs w:val="24"/>
                <w:u w:val="single"/>
              </w:rPr>
              <w:t>de la séquence</w:t>
            </w:r>
            <w:r w:rsidR="00AE0E63">
              <w:rPr>
                <w:rFonts w:ascii="Arial" w:eastAsia="Arial" w:hAnsi="Arial" w:cs="Arial"/>
                <w:color w:val="000000"/>
                <w:sz w:val="24"/>
                <w:szCs w:val="24"/>
                <w:u w:val="single"/>
              </w:rPr>
              <w:t xml:space="preserve"> (15min)</w:t>
            </w:r>
          </w:p>
          <w:p w14:paraId="0FD803C8" w14:textId="661F23A5" w:rsidR="00AE0E63" w:rsidRDefault="00AE0E63" w:rsidP="00577EC4">
            <w:pPr>
              <w:pBdr>
                <w:top w:val="nil"/>
                <w:left w:val="nil"/>
                <w:bottom w:val="nil"/>
                <w:right w:val="nil"/>
                <w:between w:val="nil"/>
              </w:pBdr>
              <w:spacing w:line="259" w:lineRule="auto"/>
              <w:rPr>
                <w:rFonts w:ascii="Arial" w:eastAsia="Arial" w:hAnsi="Arial" w:cs="Arial"/>
                <w:color w:val="000000"/>
                <w:sz w:val="24"/>
                <w:szCs w:val="24"/>
              </w:rPr>
            </w:pPr>
            <w:r>
              <w:rPr>
                <w:rFonts w:ascii="Arial" w:eastAsia="Arial" w:hAnsi="Arial" w:cs="Arial"/>
                <w:color w:val="000000"/>
                <w:sz w:val="24"/>
                <w:szCs w:val="24"/>
              </w:rPr>
              <w:t>En classe</w:t>
            </w:r>
            <w:r w:rsidR="00D814FC">
              <w:rPr>
                <w:rFonts w:ascii="Arial" w:eastAsia="Arial" w:hAnsi="Arial" w:cs="Arial"/>
                <w:color w:val="000000"/>
                <w:sz w:val="24"/>
                <w:szCs w:val="24"/>
              </w:rPr>
              <w:t xml:space="preserve"> entière, </w:t>
            </w:r>
            <w:r w:rsidR="00C45851">
              <w:rPr>
                <w:rFonts w:ascii="Arial" w:eastAsia="Arial" w:hAnsi="Arial" w:cs="Arial"/>
                <w:color w:val="000000"/>
                <w:sz w:val="24"/>
                <w:szCs w:val="24"/>
              </w:rPr>
              <w:t>le professeur distribue le document de synthèse et organise la discussion pour le compléter, les chaînes sont reliées entre elles sur le schéma pour finaliser le document</w:t>
            </w:r>
            <w:r w:rsidR="00D814FC">
              <w:rPr>
                <w:rFonts w:ascii="Arial" w:eastAsia="Arial" w:hAnsi="Arial" w:cs="Arial"/>
                <w:color w:val="000000"/>
                <w:sz w:val="24"/>
                <w:szCs w:val="24"/>
              </w:rPr>
              <w:t xml:space="preserve">. </w:t>
            </w:r>
          </w:p>
          <w:p w14:paraId="5DBB9045" w14:textId="77777777" w:rsidR="00C45851" w:rsidRDefault="00C45851" w:rsidP="00577EC4">
            <w:pPr>
              <w:pBdr>
                <w:top w:val="nil"/>
                <w:left w:val="nil"/>
                <w:bottom w:val="nil"/>
                <w:right w:val="nil"/>
                <w:between w:val="nil"/>
              </w:pBdr>
              <w:spacing w:line="259" w:lineRule="auto"/>
              <w:rPr>
                <w:rFonts w:ascii="Arial" w:eastAsia="Arial" w:hAnsi="Arial" w:cs="Arial"/>
                <w:color w:val="000000"/>
                <w:sz w:val="24"/>
                <w:szCs w:val="24"/>
              </w:rPr>
            </w:pPr>
          </w:p>
          <w:tbl>
            <w:tblPr>
              <w:tblStyle w:val="a0"/>
              <w:tblW w:w="10740" w:type="dxa"/>
              <w:tblInd w:w="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5358"/>
            </w:tblGrid>
            <w:tr w:rsidR="001B60E1" w:rsidRPr="008A1183" w14:paraId="2C4550D4" w14:textId="77777777" w:rsidTr="009206E6">
              <w:tc>
                <w:tcPr>
                  <w:tcW w:w="5382" w:type="dxa"/>
                  <w:shd w:val="clear" w:color="auto" w:fill="FFE599"/>
                </w:tcPr>
                <w:p w14:paraId="3B45BEBA" w14:textId="77777777" w:rsidR="001B60E1" w:rsidRDefault="001B60E1" w:rsidP="00577EC4">
                  <w:pPr>
                    <w:jc w:val="center"/>
                    <w:rPr>
                      <w:rFonts w:ascii="Arial" w:eastAsia="Arial" w:hAnsi="Arial" w:cs="Arial"/>
                      <w:b/>
                      <w:sz w:val="24"/>
                      <w:szCs w:val="24"/>
                    </w:rPr>
                  </w:pPr>
                  <w:r>
                    <w:rPr>
                      <w:rFonts w:ascii="Arial" w:eastAsia="Arial" w:hAnsi="Arial" w:cs="Arial"/>
                      <w:b/>
                      <w:sz w:val="24"/>
                      <w:szCs w:val="24"/>
                    </w:rPr>
                    <w:t>Ressources pour le professeur</w:t>
                  </w:r>
                </w:p>
                <w:p w14:paraId="686D359A" w14:textId="77777777" w:rsidR="005216D3" w:rsidRDefault="001B60E1" w:rsidP="00E62397">
                  <w:pPr>
                    <w:rPr>
                      <w:rFonts w:ascii="Arial" w:eastAsia="Arial" w:hAnsi="Arial" w:cs="Arial"/>
                      <w:sz w:val="24"/>
                      <w:szCs w:val="24"/>
                    </w:rPr>
                  </w:pPr>
                  <w:r w:rsidRPr="008A1183">
                    <w:rPr>
                      <w:rFonts w:ascii="Arial" w:eastAsia="Arial" w:hAnsi="Arial" w:cs="Arial"/>
                      <w:sz w:val="24"/>
                      <w:szCs w:val="24"/>
                      <w:u w:val="single"/>
                    </w:rPr>
                    <w:t>Fichiers</w:t>
                  </w:r>
                  <w:r w:rsidR="00E62397" w:rsidRPr="00E62397">
                    <w:rPr>
                      <w:rFonts w:ascii="Arial" w:eastAsia="Arial" w:hAnsi="Arial" w:cs="Arial"/>
                      <w:sz w:val="24"/>
                      <w:szCs w:val="24"/>
                    </w:rPr>
                    <w:t xml:space="preserve"> </w:t>
                  </w:r>
                </w:p>
                <w:p w14:paraId="1EAD074A" w14:textId="676352D2" w:rsidR="00E62397" w:rsidRDefault="00E62397" w:rsidP="00E62397">
                  <w:pPr>
                    <w:rPr>
                      <w:rFonts w:ascii="Arial" w:eastAsia="Arial" w:hAnsi="Arial" w:cs="Arial"/>
                      <w:sz w:val="24"/>
                      <w:szCs w:val="24"/>
                    </w:rPr>
                  </w:pPr>
                  <w:r w:rsidRPr="006A4E81">
                    <w:rPr>
                      <w:rFonts w:ascii="Arial" w:eastAsia="Arial" w:hAnsi="Arial" w:cs="Arial"/>
                      <w:sz w:val="24"/>
                      <w:szCs w:val="24"/>
                    </w:rPr>
                    <w:t xml:space="preserve">Analyse d'un OST la borne de vélos </w:t>
                  </w:r>
                  <w:proofErr w:type="spellStart"/>
                  <w:r w:rsidRPr="006A4E81">
                    <w:rPr>
                      <w:rFonts w:ascii="Arial" w:eastAsia="Arial" w:hAnsi="Arial" w:cs="Arial"/>
                      <w:sz w:val="24"/>
                      <w:szCs w:val="24"/>
                    </w:rPr>
                    <w:t>électriques.pptx</w:t>
                  </w:r>
                  <w:proofErr w:type="spellEnd"/>
                </w:p>
                <w:p w14:paraId="750E068C" w14:textId="04713BEF" w:rsidR="001B60E1" w:rsidRPr="00937F94" w:rsidRDefault="00E62397" w:rsidP="00577EC4">
                  <w:pPr>
                    <w:rPr>
                      <w:rFonts w:ascii="Arial" w:eastAsia="Arial" w:hAnsi="Arial" w:cs="Arial"/>
                      <w:sz w:val="24"/>
                      <w:szCs w:val="24"/>
                      <w:u w:val="single"/>
                    </w:rPr>
                  </w:pPr>
                  <w:r>
                    <w:rPr>
                      <w:rFonts w:ascii="Arial" w:eastAsia="Arial" w:hAnsi="Arial" w:cs="Arial"/>
                      <w:sz w:val="24"/>
                      <w:szCs w:val="24"/>
                    </w:rPr>
                    <w:t xml:space="preserve">Séance </w:t>
                  </w:r>
                  <w:r w:rsidR="00C748CF">
                    <w:rPr>
                      <w:rFonts w:ascii="Arial" w:eastAsia="Arial" w:hAnsi="Arial" w:cs="Arial"/>
                      <w:sz w:val="24"/>
                      <w:szCs w:val="24"/>
                    </w:rPr>
                    <w:t>3</w:t>
                  </w:r>
                  <w:r>
                    <w:rPr>
                      <w:rFonts w:ascii="Arial" w:eastAsia="Arial" w:hAnsi="Arial" w:cs="Arial"/>
                      <w:sz w:val="24"/>
                      <w:szCs w:val="24"/>
                    </w:rPr>
                    <w:t xml:space="preserve"> </w:t>
                  </w:r>
                  <w:proofErr w:type="spellStart"/>
                  <w:r>
                    <w:rPr>
                      <w:rFonts w:ascii="Arial" w:eastAsia="Arial" w:hAnsi="Arial" w:cs="Arial"/>
                      <w:sz w:val="24"/>
                      <w:szCs w:val="24"/>
                    </w:rPr>
                    <w:t>Elèves</w:t>
                  </w:r>
                  <w:proofErr w:type="spellEnd"/>
                  <w:r>
                    <w:rPr>
                      <w:rFonts w:ascii="Arial" w:eastAsia="Arial" w:hAnsi="Arial" w:cs="Arial"/>
                      <w:sz w:val="24"/>
                      <w:szCs w:val="24"/>
                    </w:rPr>
                    <w:t xml:space="preserve"> </w:t>
                  </w:r>
                  <w:proofErr w:type="spellStart"/>
                  <w:r>
                    <w:rPr>
                      <w:rFonts w:ascii="Arial" w:eastAsia="Arial" w:hAnsi="Arial" w:cs="Arial"/>
                      <w:sz w:val="24"/>
                      <w:szCs w:val="24"/>
                    </w:rPr>
                    <w:t>Correction.docx</w:t>
                  </w:r>
                  <w:proofErr w:type="spellEnd"/>
                </w:p>
              </w:tc>
              <w:tc>
                <w:tcPr>
                  <w:tcW w:w="5358" w:type="dxa"/>
                  <w:shd w:val="clear" w:color="auto" w:fill="C5E0B3"/>
                </w:tcPr>
                <w:p w14:paraId="361E16EE" w14:textId="77777777" w:rsidR="001B60E1" w:rsidRDefault="001B60E1" w:rsidP="00577EC4">
                  <w:pPr>
                    <w:jc w:val="center"/>
                    <w:rPr>
                      <w:rFonts w:ascii="Arial" w:eastAsia="Arial" w:hAnsi="Arial" w:cs="Arial"/>
                      <w:b/>
                      <w:sz w:val="24"/>
                      <w:szCs w:val="24"/>
                    </w:rPr>
                  </w:pPr>
                  <w:r>
                    <w:rPr>
                      <w:rFonts w:ascii="Arial" w:eastAsia="Arial" w:hAnsi="Arial" w:cs="Arial"/>
                      <w:b/>
                      <w:sz w:val="24"/>
                      <w:szCs w:val="24"/>
                    </w:rPr>
                    <w:t>Ressources pour les élèves</w:t>
                  </w:r>
                </w:p>
                <w:p w14:paraId="7867A29B" w14:textId="20E354F8" w:rsidR="005216D3" w:rsidRDefault="001B60E1" w:rsidP="00E62397">
                  <w:pPr>
                    <w:rPr>
                      <w:rFonts w:ascii="Arial" w:eastAsia="Arial" w:hAnsi="Arial" w:cs="Arial"/>
                      <w:sz w:val="24"/>
                      <w:szCs w:val="24"/>
                    </w:rPr>
                  </w:pPr>
                  <w:r w:rsidRPr="008A1183">
                    <w:rPr>
                      <w:rFonts w:ascii="Arial" w:eastAsia="Arial" w:hAnsi="Arial" w:cs="Arial"/>
                      <w:sz w:val="24"/>
                      <w:szCs w:val="24"/>
                      <w:u w:val="single"/>
                    </w:rPr>
                    <w:t>Fichier</w:t>
                  </w:r>
                  <w:r w:rsidR="00E62397" w:rsidRPr="00E62397">
                    <w:rPr>
                      <w:rFonts w:ascii="Arial" w:eastAsia="Arial" w:hAnsi="Arial" w:cs="Arial"/>
                      <w:sz w:val="24"/>
                      <w:szCs w:val="24"/>
                    </w:rPr>
                    <w:t xml:space="preserve"> </w:t>
                  </w:r>
                </w:p>
                <w:p w14:paraId="24781EFD" w14:textId="40AE43B1" w:rsidR="00E62397" w:rsidRDefault="00E62397" w:rsidP="00E62397">
                  <w:pPr>
                    <w:rPr>
                      <w:rFonts w:ascii="Arial" w:eastAsia="Arial" w:hAnsi="Arial" w:cs="Arial"/>
                      <w:sz w:val="24"/>
                      <w:szCs w:val="24"/>
                      <w:u w:val="single"/>
                    </w:rPr>
                  </w:pPr>
                  <w:r>
                    <w:rPr>
                      <w:rFonts w:ascii="Arial" w:eastAsia="Arial" w:hAnsi="Arial" w:cs="Arial"/>
                      <w:sz w:val="24"/>
                      <w:szCs w:val="24"/>
                    </w:rPr>
                    <w:t xml:space="preserve">Séance </w:t>
                  </w:r>
                  <w:r w:rsidR="00C748CF">
                    <w:rPr>
                      <w:rFonts w:ascii="Arial" w:eastAsia="Arial" w:hAnsi="Arial" w:cs="Arial"/>
                      <w:sz w:val="24"/>
                      <w:szCs w:val="24"/>
                    </w:rPr>
                    <w:t>3</w:t>
                  </w:r>
                  <w:r>
                    <w:rPr>
                      <w:rFonts w:ascii="Arial" w:eastAsia="Arial" w:hAnsi="Arial" w:cs="Arial"/>
                      <w:sz w:val="24"/>
                      <w:szCs w:val="24"/>
                    </w:rPr>
                    <w:t xml:space="preserve"> </w:t>
                  </w:r>
                  <w:proofErr w:type="spellStart"/>
                  <w:r>
                    <w:rPr>
                      <w:rFonts w:ascii="Arial" w:eastAsia="Arial" w:hAnsi="Arial" w:cs="Arial"/>
                      <w:sz w:val="24"/>
                      <w:szCs w:val="24"/>
                    </w:rPr>
                    <w:t>Elèves.docx</w:t>
                  </w:r>
                  <w:proofErr w:type="spellEnd"/>
                </w:p>
                <w:p w14:paraId="4C3660C4" w14:textId="77777777" w:rsidR="001B60E1" w:rsidRDefault="001B60E1" w:rsidP="00577EC4">
                  <w:pPr>
                    <w:rPr>
                      <w:rFonts w:ascii="Arial" w:eastAsia="Arial" w:hAnsi="Arial" w:cs="Arial"/>
                      <w:sz w:val="24"/>
                      <w:szCs w:val="24"/>
                    </w:rPr>
                  </w:pPr>
                </w:p>
                <w:p w14:paraId="5AB9FDAA" w14:textId="77777777" w:rsidR="001B60E1" w:rsidRPr="008A1183" w:rsidRDefault="001B60E1" w:rsidP="00937F94"/>
              </w:tc>
            </w:tr>
          </w:tbl>
          <w:p w14:paraId="3884094F" w14:textId="77777777" w:rsidR="00D814FC" w:rsidRDefault="00D814FC" w:rsidP="00937F94">
            <w:pPr>
              <w:pBdr>
                <w:top w:val="nil"/>
                <w:left w:val="nil"/>
                <w:bottom w:val="nil"/>
                <w:right w:val="nil"/>
                <w:between w:val="nil"/>
              </w:pBdr>
              <w:jc w:val="both"/>
              <w:rPr>
                <w:rFonts w:ascii="Arial" w:eastAsia="Arial" w:hAnsi="Arial" w:cs="Arial"/>
                <w:sz w:val="24"/>
                <w:szCs w:val="24"/>
              </w:rPr>
            </w:pPr>
          </w:p>
        </w:tc>
      </w:tr>
      <w:tr w:rsidR="00937F94" w14:paraId="4AF42B3C" w14:textId="77777777" w:rsidTr="00495C32">
        <w:tc>
          <w:tcPr>
            <w:tcW w:w="10881" w:type="dxa"/>
          </w:tcPr>
          <w:p w14:paraId="5216B6FD" w14:textId="77777777" w:rsidR="00937F94" w:rsidRDefault="00937F94" w:rsidP="00937F94">
            <w:pPr>
              <w:pBdr>
                <w:top w:val="nil"/>
                <w:left w:val="nil"/>
                <w:bottom w:val="nil"/>
                <w:right w:val="nil"/>
                <w:between w:val="nil"/>
              </w:pBdr>
              <w:rPr>
                <w:rFonts w:ascii="Arial" w:eastAsia="Arial" w:hAnsi="Arial" w:cs="Arial"/>
                <w:b/>
                <w:sz w:val="32"/>
                <w:szCs w:val="32"/>
                <w:u w:val="single"/>
              </w:rPr>
            </w:pPr>
            <w:r>
              <w:rPr>
                <w:rFonts w:ascii="Arial" w:eastAsia="Arial" w:hAnsi="Arial" w:cs="Arial"/>
                <w:b/>
                <w:sz w:val="32"/>
                <w:szCs w:val="32"/>
                <w:u w:val="single"/>
              </w:rPr>
              <w:t>Séance 4</w:t>
            </w:r>
            <w:r w:rsidRPr="0030506C">
              <w:rPr>
                <w:rFonts w:ascii="Arial" w:eastAsia="Arial" w:hAnsi="Arial" w:cs="Arial"/>
                <w:b/>
                <w:sz w:val="32"/>
                <w:szCs w:val="32"/>
                <w:u w:val="single"/>
              </w:rPr>
              <w:t xml:space="preserve"> </w:t>
            </w:r>
            <w:r>
              <w:rPr>
                <w:rFonts w:ascii="Arial" w:eastAsia="Arial" w:hAnsi="Arial" w:cs="Arial"/>
                <w:b/>
                <w:sz w:val="32"/>
                <w:szCs w:val="32"/>
                <w:u w:val="single"/>
              </w:rPr>
              <w:t xml:space="preserve">– Évaluation : le portail automatique. </w:t>
            </w:r>
            <w:r w:rsidRPr="00FD5C3F">
              <w:rPr>
                <w:rFonts w:ascii="Arial" w:eastAsia="Arial" w:hAnsi="Arial" w:cs="Arial"/>
                <w:bCs/>
                <w:sz w:val="32"/>
                <w:szCs w:val="32"/>
                <w:u w:val="single"/>
              </w:rPr>
              <w:t>30 min</w:t>
            </w:r>
          </w:p>
          <w:p w14:paraId="4C76E8DE" w14:textId="77777777" w:rsidR="00937F94" w:rsidRDefault="00937F94" w:rsidP="00937F94">
            <w:pPr>
              <w:rPr>
                <w:rFonts w:ascii="Arial" w:eastAsia="Arial" w:hAnsi="Arial" w:cs="Arial"/>
                <w:sz w:val="24"/>
                <w:szCs w:val="24"/>
              </w:rPr>
            </w:pPr>
          </w:p>
          <w:p w14:paraId="08D06824" w14:textId="77777777" w:rsidR="00937F94" w:rsidRDefault="00937F94" w:rsidP="00937F94">
            <w:pPr>
              <w:rPr>
                <w:rFonts w:ascii="Arial" w:eastAsia="Arial" w:hAnsi="Arial" w:cs="Arial"/>
                <w:sz w:val="24"/>
                <w:szCs w:val="24"/>
              </w:rPr>
            </w:pPr>
            <w:r>
              <w:rPr>
                <w:rFonts w:ascii="Arial" w:eastAsia="Arial" w:hAnsi="Arial" w:cs="Arial"/>
                <w:sz w:val="24"/>
                <w:szCs w:val="24"/>
              </w:rPr>
              <w:t>À partir d’un texte expliquant le fonctionnement d’un portail automatique, les élèves :</w:t>
            </w:r>
          </w:p>
          <w:p w14:paraId="3E37D83D" w14:textId="77777777" w:rsidR="00937F94" w:rsidRDefault="00937F94" w:rsidP="00937F94">
            <w:pPr>
              <w:rPr>
                <w:rFonts w:ascii="Arial" w:eastAsia="Arial" w:hAnsi="Arial" w:cs="Arial"/>
                <w:sz w:val="24"/>
                <w:szCs w:val="24"/>
              </w:rPr>
            </w:pPr>
          </w:p>
          <w:p w14:paraId="7F6F679C" w14:textId="77777777" w:rsidR="00937F94" w:rsidRDefault="00937F94" w:rsidP="00937F94">
            <w:pPr>
              <w:pBdr>
                <w:top w:val="nil"/>
                <w:left w:val="nil"/>
                <w:bottom w:val="nil"/>
                <w:right w:val="nil"/>
                <w:between w:val="nil"/>
              </w:pBdr>
              <w:spacing w:line="259" w:lineRule="auto"/>
              <w:ind w:left="426"/>
              <w:jc w:val="both"/>
              <w:rPr>
                <w:rFonts w:ascii="Arial" w:eastAsia="Arial" w:hAnsi="Arial" w:cs="Arial"/>
                <w:iCs/>
                <w:sz w:val="24"/>
                <w:szCs w:val="24"/>
              </w:rPr>
            </w:pPr>
            <w:r>
              <w:rPr>
                <w:rFonts w:ascii="Arial" w:eastAsia="Arial" w:hAnsi="Arial" w:cs="Arial"/>
                <w:sz w:val="24"/>
                <w:szCs w:val="24"/>
              </w:rPr>
              <w:t xml:space="preserve">- </w:t>
            </w:r>
            <w:r>
              <w:rPr>
                <w:rFonts w:ascii="Arial" w:eastAsia="Arial" w:hAnsi="Arial" w:cs="Arial"/>
                <w:iCs/>
                <w:sz w:val="24"/>
                <w:szCs w:val="24"/>
              </w:rPr>
              <w:t>identifient,</w:t>
            </w:r>
            <w:r w:rsidRPr="003E243D">
              <w:rPr>
                <w:rFonts w:ascii="Arial" w:eastAsia="Arial" w:hAnsi="Arial" w:cs="Arial"/>
                <w:iCs/>
                <w:sz w:val="24"/>
                <w:szCs w:val="24"/>
              </w:rPr>
              <w:t xml:space="preserve"> pour chaque composant</w:t>
            </w:r>
            <w:r>
              <w:rPr>
                <w:rFonts w:ascii="Arial" w:eastAsia="Arial" w:hAnsi="Arial" w:cs="Arial"/>
                <w:iCs/>
                <w:sz w:val="24"/>
                <w:szCs w:val="24"/>
              </w:rPr>
              <w:t>,</w:t>
            </w:r>
            <w:r w:rsidRPr="003E243D">
              <w:rPr>
                <w:rFonts w:ascii="Arial" w:eastAsia="Arial" w:hAnsi="Arial" w:cs="Arial"/>
                <w:iCs/>
                <w:sz w:val="24"/>
                <w:szCs w:val="24"/>
              </w:rPr>
              <w:t xml:space="preserve"> la forme du signal en entrée et en sortie pour connaître l’action qu’il réalise sur l’information</w:t>
            </w:r>
            <w:r>
              <w:rPr>
                <w:rFonts w:ascii="Arial" w:eastAsia="Arial" w:hAnsi="Arial" w:cs="Arial"/>
                <w:iCs/>
                <w:sz w:val="24"/>
                <w:szCs w:val="24"/>
              </w:rPr>
              <w:t>.</w:t>
            </w:r>
          </w:p>
          <w:p w14:paraId="6FE6C880" w14:textId="77777777" w:rsidR="00937F94" w:rsidRDefault="00937F94" w:rsidP="00937F94">
            <w:pPr>
              <w:pBdr>
                <w:top w:val="nil"/>
                <w:left w:val="nil"/>
                <w:bottom w:val="nil"/>
                <w:right w:val="nil"/>
                <w:between w:val="nil"/>
              </w:pBdr>
              <w:spacing w:line="259" w:lineRule="auto"/>
              <w:ind w:left="426"/>
              <w:jc w:val="both"/>
              <w:rPr>
                <w:rFonts w:ascii="Arial" w:eastAsia="Arial" w:hAnsi="Arial" w:cs="Arial"/>
                <w:iCs/>
                <w:sz w:val="24"/>
                <w:szCs w:val="24"/>
              </w:rPr>
            </w:pPr>
            <w:r>
              <w:rPr>
                <w:rFonts w:ascii="Arial" w:eastAsia="Arial" w:hAnsi="Arial" w:cs="Arial"/>
                <w:iCs/>
                <w:sz w:val="24"/>
                <w:szCs w:val="24"/>
              </w:rPr>
              <w:t>- identifient,</w:t>
            </w:r>
            <w:r w:rsidRPr="003E243D">
              <w:rPr>
                <w:rFonts w:ascii="Arial" w:eastAsia="Arial" w:hAnsi="Arial" w:cs="Arial"/>
                <w:iCs/>
                <w:sz w:val="24"/>
                <w:szCs w:val="24"/>
              </w:rPr>
              <w:t xml:space="preserve"> pour chaque composant</w:t>
            </w:r>
            <w:r>
              <w:rPr>
                <w:rFonts w:ascii="Arial" w:eastAsia="Arial" w:hAnsi="Arial" w:cs="Arial"/>
                <w:iCs/>
                <w:sz w:val="24"/>
                <w:szCs w:val="24"/>
              </w:rPr>
              <w:t>, la forme d’énergie en entrée et en sortie.</w:t>
            </w:r>
          </w:p>
          <w:p w14:paraId="5BFE6EF9" w14:textId="3054227D" w:rsidR="00937F94" w:rsidRPr="00937F94" w:rsidRDefault="00937F94" w:rsidP="00937F94">
            <w:pPr>
              <w:pBdr>
                <w:top w:val="nil"/>
                <w:left w:val="nil"/>
                <w:bottom w:val="nil"/>
                <w:right w:val="nil"/>
                <w:between w:val="nil"/>
              </w:pBdr>
              <w:spacing w:line="259" w:lineRule="auto"/>
              <w:ind w:left="426"/>
              <w:jc w:val="both"/>
              <w:rPr>
                <w:rFonts w:ascii="Arial" w:eastAsia="Arial" w:hAnsi="Arial" w:cs="Arial"/>
                <w:iCs/>
                <w:sz w:val="24"/>
                <w:szCs w:val="24"/>
              </w:rPr>
            </w:pPr>
            <w:r>
              <w:rPr>
                <w:rFonts w:ascii="Arial" w:eastAsia="Arial" w:hAnsi="Arial" w:cs="Arial"/>
                <w:iCs/>
                <w:sz w:val="24"/>
                <w:szCs w:val="24"/>
              </w:rPr>
              <w:t>- complètent les chaînes d’information et d’énergie de la gâche électrique.</w:t>
            </w:r>
          </w:p>
        </w:tc>
      </w:tr>
      <w:tr w:rsidR="00AE0E63" w14:paraId="147430C8" w14:textId="77777777" w:rsidTr="00495C32">
        <w:tc>
          <w:tcPr>
            <w:tcW w:w="10881" w:type="dxa"/>
          </w:tcPr>
          <w:tbl>
            <w:tblPr>
              <w:tblStyle w:val="a0"/>
              <w:tblW w:w="10740" w:type="dxa"/>
              <w:tblInd w:w="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5358"/>
            </w:tblGrid>
            <w:tr w:rsidR="00D814FC" w:rsidRPr="008A1183" w14:paraId="1452F519" w14:textId="77777777" w:rsidTr="009206E6">
              <w:tc>
                <w:tcPr>
                  <w:tcW w:w="5382" w:type="dxa"/>
                  <w:shd w:val="clear" w:color="auto" w:fill="FFE599"/>
                </w:tcPr>
                <w:p w14:paraId="2C3EF6C4" w14:textId="77777777" w:rsidR="00D814FC" w:rsidRDefault="00D814FC" w:rsidP="00577EC4">
                  <w:pPr>
                    <w:jc w:val="center"/>
                    <w:rPr>
                      <w:rFonts w:ascii="Arial" w:eastAsia="Arial" w:hAnsi="Arial" w:cs="Arial"/>
                      <w:b/>
                      <w:sz w:val="24"/>
                      <w:szCs w:val="24"/>
                    </w:rPr>
                  </w:pPr>
                  <w:r>
                    <w:rPr>
                      <w:rFonts w:ascii="Arial" w:eastAsia="Arial" w:hAnsi="Arial" w:cs="Arial"/>
                      <w:b/>
                      <w:sz w:val="24"/>
                      <w:szCs w:val="24"/>
                    </w:rPr>
                    <w:t>Ressources pour le professeur</w:t>
                  </w:r>
                </w:p>
                <w:p w14:paraId="41F79619" w14:textId="77777777" w:rsidR="005216D3" w:rsidRDefault="00D814FC" w:rsidP="00577EC4">
                  <w:pPr>
                    <w:rPr>
                      <w:rFonts w:ascii="Arial" w:eastAsia="Arial" w:hAnsi="Arial" w:cs="Arial"/>
                      <w:sz w:val="24"/>
                      <w:szCs w:val="24"/>
                    </w:rPr>
                  </w:pPr>
                  <w:r w:rsidRPr="008A1183">
                    <w:rPr>
                      <w:rFonts w:ascii="Arial" w:eastAsia="Arial" w:hAnsi="Arial" w:cs="Arial"/>
                      <w:sz w:val="24"/>
                      <w:szCs w:val="24"/>
                      <w:u w:val="single"/>
                    </w:rPr>
                    <w:t>Fichier</w:t>
                  </w:r>
                  <w:r w:rsidR="00272456">
                    <w:rPr>
                      <w:rFonts w:ascii="Arial" w:eastAsia="Arial" w:hAnsi="Arial" w:cs="Arial"/>
                      <w:sz w:val="24"/>
                      <w:szCs w:val="24"/>
                    </w:rPr>
                    <w:t xml:space="preserve"> </w:t>
                  </w:r>
                </w:p>
                <w:p w14:paraId="7C172A25" w14:textId="3AD61530" w:rsidR="00D814FC" w:rsidRDefault="00272456" w:rsidP="00577EC4">
                  <w:pPr>
                    <w:rPr>
                      <w:rFonts w:ascii="Arial" w:eastAsia="Arial" w:hAnsi="Arial" w:cs="Arial"/>
                      <w:sz w:val="24"/>
                      <w:szCs w:val="24"/>
                    </w:rPr>
                  </w:pPr>
                  <w:proofErr w:type="spellStart"/>
                  <w:r>
                    <w:rPr>
                      <w:rFonts w:ascii="Arial" w:eastAsia="Arial" w:hAnsi="Arial" w:cs="Arial"/>
                      <w:sz w:val="24"/>
                      <w:szCs w:val="24"/>
                    </w:rPr>
                    <w:t>Evaluation</w:t>
                  </w:r>
                  <w:proofErr w:type="spellEnd"/>
                  <w:r>
                    <w:rPr>
                      <w:rFonts w:ascii="Arial" w:eastAsia="Arial" w:hAnsi="Arial" w:cs="Arial"/>
                      <w:sz w:val="24"/>
                      <w:szCs w:val="24"/>
                    </w:rPr>
                    <w:t xml:space="preserve"> </w:t>
                  </w:r>
                  <w:r w:rsidR="00937F94">
                    <w:rPr>
                      <w:rFonts w:ascii="Arial" w:eastAsia="Arial" w:hAnsi="Arial" w:cs="Arial"/>
                      <w:sz w:val="24"/>
                      <w:szCs w:val="24"/>
                    </w:rPr>
                    <w:t xml:space="preserve">portail </w:t>
                  </w:r>
                  <w:proofErr w:type="spellStart"/>
                  <w:r>
                    <w:rPr>
                      <w:rFonts w:ascii="Arial" w:eastAsia="Arial" w:hAnsi="Arial" w:cs="Arial"/>
                      <w:sz w:val="24"/>
                      <w:szCs w:val="24"/>
                    </w:rPr>
                    <w:t>correction.docx</w:t>
                  </w:r>
                  <w:proofErr w:type="spellEnd"/>
                </w:p>
                <w:p w14:paraId="10205FD5" w14:textId="7E5D5495" w:rsidR="00D814FC" w:rsidRPr="008A1183" w:rsidRDefault="00D814FC" w:rsidP="00577EC4">
                  <w:pPr>
                    <w:rPr>
                      <w:rFonts w:ascii="Arial" w:eastAsia="Arial" w:hAnsi="Arial" w:cs="Arial"/>
                      <w:sz w:val="24"/>
                      <w:szCs w:val="24"/>
                    </w:rPr>
                  </w:pPr>
                </w:p>
              </w:tc>
              <w:tc>
                <w:tcPr>
                  <w:tcW w:w="5358" w:type="dxa"/>
                  <w:shd w:val="clear" w:color="auto" w:fill="C5E0B3"/>
                </w:tcPr>
                <w:p w14:paraId="45092261" w14:textId="77777777" w:rsidR="00D814FC" w:rsidRDefault="00D814FC" w:rsidP="00577EC4">
                  <w:pPr>
                    <w:jc w:val="center"/>
                    <w:rPr>
                      <w:rFonts w:ascii="Arial" w:eastAsia="Arial" w:hAnsi="Arial" w:cs="Arial"/>
                      <w:b/>
                      <w:sz w:val="24"/>
                      <w:szCs w:val="24"/>
                    </w:rPr>
                  </w:pPr>
                  <w:r>
                    <w:rPr>
                      <w:rFonts w:ascii="Arial" w:eastAsia="Arial" w:hAnsi="Arial" w:cs="Arial"/>
                      <w:b/>
                      <w:sz w:val="24"/>
                      <w:szCs w:val="24"/>
                    </w:rPr>
                    <w:t>Ressources pour les élèves</w:t>
                  </w:r>
                </w:p>
                <w:p w14:paraId="6609CBFB" w14:textId="77777777" w:rsidR="005216D3" w:rsidRDefault="00D814FC" w:rsidP="00577EC4">
                  <w:pPr>
                    <w:rPr>
                      <w:rFonts w:ascii="Arial" w:eastAsia="Arial" w:hAnsi="Arial" w:cs="Arial"/>
                      <w:sz w:val="24"/>
                      <w:szCs w:val="24"/>
                      <w:u w:val="single"/>
                    </w:rPr>
                  </w:pPr>
                  <w:r w:rsidRPr="008A1183">
                    <w:rPr>
                      <w:rFonts w:ascii="Arial" w:eastAsia="Arial" w:hAnsi="Arial" w:cs="Arial"/>
                      <w:sz w:val="24"/>
                      <w:szCs w:val="24"/>
                      <w:u w:val="single"/>
                    </w:rPr>
                    <w:t>Fichier</w:t>
                  </w:r>
                  <w:r w:rsidR="00937F94">
                    <w:rPr>
                      <w:rFonts w:ascii="Arial" w:eastAsia="Arial" w:hAnsi="Arial" w:cs="Arial"/>
                      <w:sz w:val="24"/>
                      <w:szCs w:val="24"/>
                      <w:u w:val="single"/>
                    </w:rPr>
                    <w:t xml:space="preserve"> : </w:t>
                  </w:r>
                </w:p>
                <w:p w14:paraId="0A78BF54" w14:textId="524617BF" w:rsidR="00D814FC" w:rsidRPr="00272456" w:rsidRDefault="00272456" w:rsidP="00577EC4">
                  <w:pPr>
                    <w:rPr>
                      <w:rFonts w:ascii="Arial" w:eastAsia="Arial" w:hAnsi="Arial" w:cs="Arial"/>
                      <w:sz w:val="24"/>
                      <w:szCs w:val="24"/>
                    </w:rPr>
                  </w:pPr>
                  <w:proofErr w:type="spellStart"/>
                  <w:r>
                    <w:rPr>
                      <w:rFonts w:ascii="Arial" w:eastAsia="Arial" w:hAnsi="Arial" w:cs="Arial"/>
                      <w:sz w:val="24"/>
                      <w:szCs w:val="24"/>
                    </w:rPr>
                    <w:t>Evaluation</w:t>
                  </w:r>
                  <w:proofErr w:type="spellEnd"/>
                  <w:r w:rsidR="00937F94">
                    <w:rPr>
                      <w:rFonts w:ascii="Arial" w:eastAsia="Arial" w:hAnsi="Arial" w:cs="Arial"/>
                      <w:sz w:val="24"/>
                      <w:szCs w:val="24"/>
                    </w:rPr>
                    <w:t xml:space="preserve"> </w:t>
                  </w:r>
                  <w:proofErr w:type="spellStart"/>
                  <w:r w:rsidR="00937F94">
                    <w:rPr>
                      <w:rFonts w:ascii="Arial" w:eastAsia="Arial" w:hAnsi="Arial" w:cs="Arial"/>
                      <w:sz w:val="24"/>
                      <w:szCs w:val="24"/>
                    </w:rPr>
                    <w:t>portail</w:t>
                  </w:r>
                  <w:r>
                    <w:rPr>
                      <w:rFonts w:ascii="Arial" w:eastAsia="Arial" w:hAnsi="Arial" w:cs="Arial"/>
                      <w:sz w:val="24"/>
                      <w:szCs w:val="24"/>
                    </w:rPr>
                    <w:t>.docx</w:t>
                  </w:r>
                  <w:proofErr w:type="spellEnd"/>
                </w:p>
                <w:p w14:paraId="08ADF314" w14:textId="77777777" w:rsidR="00D814FC" w:rsidRPr="008A1183" w:rsidRDefault="00D814FC" w:rsidP="000B27F5"/>
              </w:tc>
            </w:tr>
          </w:tbl>
          <w:p w14:paraId="30F725DC" w14:textId="328A6DF0" w:rsidR="00AE0E63" w:rsidRDefault="00AE0E63" w:rsidP="00577EC4">
            <w:pPr>
              <w:pBdr>
                <w:top w:val="nil"/>
                <w:left w:val="nil"/>
                <w:bottom w:val="nil"/>
                <w:right w:val="nil"/>
                <w:between w:val="nil"/>
              </w:pBdr>
              <w:rPr>
                <w:rFonts w:ascii="Arial" w:eastAsia="Arial" w:hAnsi="Arial" w:cs="Arial"/>
                <w:b/>
                <w:sz w:val="32"/>
                <w:szCs w:val="32"/>
                <w:u w:val="single"/>
              </w:rPr>
            </w:pPr>
          </w:p>
        </w:tc>
      </w:tr>
    </w:tbl>
    <w:p w14:paraId="4889792C" w14:textId="77777777" w:rsidR="00201E7C" w:rsidRDefault="00201E7C">
      <w:pPr>
        <w:spacing w:after="0" w:line="240" w:lineRule="auto"/>
        <w:rPr>
          <w:rFonts w:ascii="Arial" w:eastAsia="Arial" w:hAnsi="Arial" w:cs="Arial"/>
          <w:sz w:val="24"/>
          <w:szCs w:val="24"/>
        </w:rPr>
      </w:pPr>
    </w:p>
    <w:sectPr w:rsidR="00201E7C">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variable"/>
    <w:sig w:usb0="00000003" w:usb1="0200E4B4"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537D3"/>
    <w:multiLevelType w:val="multilevel"/>
    <w:tmpl w:val="C82E0F7A"/>
    <w:lvl w:ilvl="0">
      <w:start w:val="1"/>
      <w:numFmt w:val="bullet"/>
      <w:lvlText w:val="⮚"/>
      <w:lvlJc w:val="left"/>
      <w:pPr>
        <w:ind w:left="1321" w:hanging="360"/>
      </w:pPr>
      <w:rPr>
        <w:rFonts w:ascii="Noto Sans Symbols" w:eastAsia="Noto Sans Symbols" w:hAnsi="Noto Sans Symbols" w:cs="Noto Sans Symbols"/>
      </w:rPr>
    </w:lvl>
    <w:lvl w:ilvl="1">
      <w:start w:val="1"/>
      <w:numFmt w:val="bullet"/>
      <w:lvlText w:val="o"/>
      <w:lvlJc w:val="left"/>
      <w:pPr>
        <w:ind w:left="2041" w:hanging="360"/>
      </w:pPr>
      <w:rPr>
        <w:rFonts w:ascii="Courier New" w:eastAsia="Courier New" w:hAnsi="Courier New" w:cs="Courier New"/>
      </w:rPr>
    </w:lvl>
    <w:lvl w:ilvl="2">
      <w:start w:val="1"/>
      <w:numFmt w:val="bullet"/>
      <w:lvlText w:val="▪"/>
      <w:lvlJc w:val="left"/>
      <w:pPr>
        <w:ind w:left="2761" w:hanging="360"/>
      </w:pPr>
      <w:rPr>
        <w:rFonts w:ascii="Noto Sans Symbols" w:eastAsia="Noto Sans Symbols" w:hAnsi="Noto Sans Symbols" w:cs="Noto Sans Symbols"/>
      </w:rPr>
    </w:lvl>
    <w:lvl w:ilvl="3">
      <w:start w:val="1"/>
      <w:numFmt w:val="bullet"/>
      <w:lvlText w:val="●"/>
      <w:lvlJc w:val="left"/>
      <w:pPr>
        <w:ind w:left="3481" w:hanging="360"/>
      </w:pPr>
      <w:rPr>
        <w:rFonts w:ascii="Noto Sans Symbols" w:eastAsia="Noto Sans Symbols" w:hAnsi="Noto Sans Symbols" w:cs="Noto Sans Symbols"/>
      </w:rPr>
    </w:lvl>
    <w:lvl w:ilvl="4">
      <w:start w:val="1"/>
      <w:numFmt w:val="bullet"/>
      <w:lvlText w:val="o"/>
      <w:lvlJc w:val="left"/>
      <w:pPr>
        <w:ind w:left="4201" w:hanging="360"/>
      </w:pPr>
      <w:rPr>
        <w:rFonts w:ascii="Courier New" w:eastAsia="Courier New" w:hAnsi="Courier New" w:cs="Courier New"/>
      </w:rPr>
    </w:lvl>
    <w:lvl w:ilvl="5">
      <w:start w:val="1"/>
      <w:numFmt w:val="bullet"/>
      <w:lvlText w:val="▪"/>
      <w:lvlJc w:val="left"/>
      <w:pPr>
        <w:ind w:left="4921" w:hanging="360"/>
      </w:pPr>
      <w:rPr>
        <w:rFonts w:ascii="Noto Sans Symbols" w:eastAsia="Noto Sans Symbols" w:hAnsi="Noto Sans Symbols" w:cs="Noto Sans Symbols"/>
      </w:rPr>
    </w:lvl>
    <w:lvl w:ilvl="6">
      <w:start w:val="1"/>
      <w:numFmt w:val="bullet"/>
      <w:lvlText w:val="●"/>
      <w:lvlJc w:val="left"/>
      <w:pPr>
        <w:ind w:left="5641" w:hanging="360"/>
      </w:pPr>
      <w:rPr>
        <w:rFonts w:ascii="Noto Sans Symbols" w:eastAsia="Noto Sans Symbols" w:hAnsi="Noto Sans Symbols" w:cs="Noto Sans Symbols"/>
      </w:rPr>
    </w:lvl>
    <w:lvl w:ilvl="7">
      <w:start w:val="1"/>
      <w:numFmt w:val="bullet"/>
      <w:lvlText w:val="o"/>
      <w:lvlJc w:val="left"/>
      <w:pPr>
        <w:ind w:left="6361" w:hanging="360"/>
      </w:pPr>
      <w:rPr>
        <w:rFonts w:ascii="Courier New" w:eastAsia="Courier New" w:hAnsi="Courier New" w:cs="Courier New"/>
      </w:rPr>
    </w:lvl>
    <w:lvl w:ilvl="8">
      <w:start w:val="1"/>
      <w:numFmt w:val="bullet"/>
      <w:lvlText w:val="▪"/>
      <w:lvlJc w:val="left"/>
      <w:pPr>
        <w:ind w:left="7081" w:hanging="360"/>
      </w:pPr>
      <w:rPr>
        <w:rFonts w:ascii="Noto Sans Symbols" w:eastAsia="Noto Sans Symbols" w:hAnsi="Noto Sans Symbols" w:cs="Noto Sans Symbols"/>
      </w:rPr>
    </w:lvl>
  </w:abstractNum>
  <w:abstractNum w:abstractNumId="1" w15:restartNumberingAfterBreak="0">
    <w:nsid w:val="690E1C64"/>
    <w:multiLevelType w:val="hybridMultilevel"/>
    <w:tmpl w:val="03F08B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2226046">
    <w:abstractNumId w:val="0"/>
  </w:num>
  <w:num w:numId="2" w16cid:durableId="704792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E7C"/>
    <w:rsid w:val="0002735E"/>
    <w:rsid w:val="0004104F"/>
    <w:rsid w:val="000467E1"/>
    <w:rsid w:val="000472FE"/>
    <w:rsid w:val="000473C8"/>
    <w:rsid w:val="0005663F"/>
    <w:rsid w:val="00071F1F"/>
    <w:rsid w:val="0008049C"/>
    <w:rsid w:val="00090044"/>
    <w:rsid w:val="000916A9"/>
    <w:rsid w:val="000B27F5"/>
    <w:rsid w:val="000C42CC"/>
    <w:rsid w:val="000C7ED6"/>
    <w:rsid w:val="000F42FE"/>
    <w:rsid w:val="001248A2"/>
    <w:rsid w:val="00140892"/>
    <w:rsid w:val="00144FFD"/>
    <w:rsid w:val="001A11B3"/>
    <w:rsid w:val="001B0514"/>
    <w:rsid w:val="001B60E1"/>
    <w:rsid w:val="001C1F20"/>
    <w:rsid w:val="00201E7C"/>
    <w:rsid w:val="00263B3A"/>
    <w:rsid w:val="002674D7"/>
    <w:rsid w:val="00272456"/>
    <w:rsid w:val="00283624"/>
    <w:rsid w:val="002A00F6"/>
    <w:rsid w:val="002A766B"/>
    <w:rsid w:val="002B4FC9"/>
    <w:rsid w:val="002C7BF2"/>
    <w:rsid w:val="002E3B25"/>
    <w:rsid w:val="002F291C"/>
    <w:rsid w:val="002F7A09"/>
    <w:rsid w:val="0030506C"/>
    <w:rsid w:val="00311EA1"/>
    <w:rsid w:val="00311F21"/>
    <w:rsid w:val="00336E6D"/>
    <w:rsid w:val="003A0888"/>
    <w:rsid w:val="003A5C53"/>
    <w:rsid w:val="003B74A6"/>
    <w:rsid w:val="003C5BDF"/>
    <w:rsid w:val="003E243D"/>
    <w:rsid w:val="00424D9D"/>
    <w:rsid w:val="00495C32"/>
    <w:rsid w:val="004B2A74"/>
    <w:rsid w:val="005216D3"/>
    <w:rsid w:val="00530826"/>
    <w:rsid w:val="0053541A"/>
    <w:rsid w:val="0056131F"/>
    <w:rsid w:val="0056314E"/>
    <w:rsid w:val="00566ED4"/>
    <w:rsid w:val="00572EA5"/>
    <w:rsid w:val="00580B06"/>
    <w:rsid w:val="0058153B"/>
    <w:rsid w:val="00596A23"/>
    <w:rsid w:val="005F3FFE"/>
    <w:rsid w:val="006075D4"/>
    <w:rsid w:val="00684D59"/>
    <w:rsid w:val="006A4E81"/>
    <w:rsid w:val="006B494D"/>
    <w:rsid w:val="006B7E66"/>
    <w:rsid w:val="006D7CDB"/>
    <w:rsid w:val="007070C8"/>
    <w:rsid w:val="00736421"/>
    <w:rsid w:val="00755581"/>
    <w:rsid w:val="00763984"/>
    <w:rsid w:val="00790C36"/>
    <w:rsid w:val="007937AF"/>
    <w:rsid w:val="007A1124"/>
    <w:rsid w:val="007A11F2"/>
    <w:rsid w:val="007C0433"/>
    <w:rsid w:val="007D50C2"/>
    <w:rsid w:val="00821C41"/>
    <w:rsid w:val="008367C9"/>
    <w:rsid w:val="00845F8A"/>
    <w:rsid w:val="008610DC"/>
    <w:rsid w:val="00894DB9"/>
    <w:rsid w:val="008A1183"/>
    <w:rsid w:val="008A74FA"/>
    <w:rsid w:val="008C4C1B"/>
    <w:rsid w:val="008D311F"/>
    <w:rsid w:val="00917E11"/>
    <w:rsid w:val="009206E6"/>
    <w:rsid w:val="00937F94"/>
    <w:rsid w:val="00940D57"/>
    <w:rsid w:val="009413C5"/>
    <w:rsid w:val="009544FA"/>
    <w:rsid w:val="00966B77"/>
    <w:rsid w:val="00977DDE"/>
    <w:rsid w:val="00987E58"/>
    <w:rsid w:val="009A41F5"/>
    <w:rsid w:val="009B36A1"/>
    <w:rsid w:val="009D4FB1"/>
    <w:rsid w:val="009E70B3"/>
    <w:rsid w:val="009F3052"/>
    <w:rsid w:val="00A73358"/>
    <w:rsid w:val="00A8405F"/>
    <w:rsid w:val="00A853A2"/>
    <w:rsid w:val="00A916D3"/>
    <w:rsid w:val="00A92085"/>
    <w:rsid w:val="00A94917"/>
    <w:rsid w:val="00AD03AF"/>
    <w:rsid w:val="00AE0E63"/>
    <w:rsid w:val="00B23ED9"/>
    <w:rsid w:val="00B31B26"/>
    <w:rsid w:val="00B760AD"/>
    <w:rsid w:val="00B82783"/>
    <w:rsid w:val="00B87F9E"/>
    <w:rsid w:val="00BA5F7B"/>
    <w:rsid w:val="00BE3BD3"/>
    <w:rsid w:val="00BF14B2"/>
    <w:rsid w:val="00C12FBA"/>
    <w:rsid w:val="00C37A23"/>
    <w:rsid w:val="00C45851"/>
    <w:rsid w:val="00C748CF"/>
    <w:rsid w:val="00C829D0"/>
    <w:rsid w:val="00C95DA6"/>
    <w:rsid w:val="00CA0B0F"/>
    <w:rsid w:val="00CA4E56"/>
    <w:rsid w:val="00CB4F40"/>
    <w:rsid w:val="00CD43CB"/>
    <w:rsid w:val="00CF3F28"/>
    <w:rsid w:val="00CF4BD9"/>
    <w:rsid w:val="00D515C0"/>
    <w:rsid w:val="00D72338"/>
    <w:rsid w:val="00D814FC"/>
    <w:rsid w:val="00DA1808"/>
    <w:rsid w:val="00DA2533"/>
    <w:rsid w:val="00DC516A"/>
    <w:rsid w:val="00E17891"/>
    <w:rsid w:val="00E45AEC"/>
    <w:rsid w:val="00E62397"/>
    <w:rsid w:val="00E66EE6"/>
    <w:rsid w:val="00E67072"/>
    <w:rsid w:val="00E742FA"/>
    <w:rsid w:val="00E84B44"/>
    <w:rsid w:val="00E8599A"/>
    <w:rsid w:val="00E92583"/>
    <w:rsid w:val="00ED1EA9"/>
    <w:rsid w:val="00EE2AD3"/>
    <w:rsid w:val="00EF5EB5"/>
    <w:rsid w:val="00F038D1"/>
    <w:rsid w:val="00F14AFD"/>
    <w:rsid w:val="00F323B2"/>
    <w:rsid w:val="00F46B86"/>
    <w:rsid w:val="00F81029"/>
    <w:rsid w:val="00F94437"/>
    <w:rsid w:val="00FA35DB"/>
    <w:rsid w:val="00FB4FD1"/>
    <w:rsid w:val="00FB7DBF"/>
    <w:rsid w:val="00FC1EB2"/>
    <w:rsid w:val="00FD4C05"/>
    <w:rsid w:val="00FD5C3F"/>
    <w:rsid w:val="00FF7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A390"/>
  <w15:docId w15:val="{C3D39DF8-B231-4590-9388-1D51E9443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styleId="Grilledutableau">
    <w:name w:val="Table Grid"/>
    <w:basedOn w:val="TableauNormal"/>
    <w:uiPriority w:val="39"/>
    <w:rsid w:val="00BC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D3ACE"/>
    <w:rPr>
      <w:color w:val="666666"/>
    </w:rPr>
  </w:style>
  <w:style w:type="paragraph" w:styleId="Paragraphedeliste">
    <w:name w:val="List Paragraph"/>
    <w:basedOn w:val="Normal"/>
    <w:uiPriority w:val="34"/>
    <w:qFormat/>
    <w:rsid w:val="009103B2"/>
    <w:pPr>
      <w:ind w:left="720"/>
      <w:contextualSpacing/>
    </w:p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character" w:styleId="lev">
    <w:name w:val="Strong"/>
    <w:basedOn w:val="Policepardfaut"/>
    <w:uiPriority w:val="22"/>
    <w:qFormat/>
    <w:rsid w:val="00596A23"/>
    <w:rPr>
      <w:b/>
      <w:bCs/>
    </w:rPr>
  </w:style>
  <w:style w:type="character" w:styleId="Lienhypertexte">
    <w:name w:val="Hyperlink"/>
    <w:uiPriority w:val="99"/>
    <w:unhideWhenUsed/>
    <w:rsid w:val="00E67072"/>
    <w:rPr>
      <w:color w:val="0000FF"/>
      <w:u w:val="single"/>
    </w:rPr>
  </w:style>
  <w:style w:type="paragraph" w:styleId="Textedebulles">
    <w:name w:val="Balloon Text"/>
    <w:basedOn w:val="Normal"/>
    <w:link w:val="TextedebullesCar"/>
    <w:uiPriority w:val="99"/>
    <w:semiHidden/>
    <w:unhideWhenUsed/>
    <w:rsid w:val="00C829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829D0"/>
    <w:rPr>
      <w:rFonts w:ascii="Tahoma" w:hAnsi="Tahoma" w:cs="Tahoma"/>
      <w:sz w:val="16"/>
      <w:szCs w:val="16"/>
    </w:rPr>
  </w:style>
  <w:style w:type="paragraph" w:styleId="NormalWeb">
    <w:name w:val="Normal (Web)"/>
    <w:basedOn w:val="Normal"/>
    <w:uiPriority w:val="99"/>
    <w:semiHidden/>
    <w:unhideWhenUsed/>
    <w:rsid w:val="00495C3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666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N8ebFC0NBuzDyY5JNXEJH6W8A==">CgMxLjAyCGguZ2pkZ3hzOAByITE5S3lKeUladk94M2JNSldGbV9QRHFyanljUklSa0NHUQ==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4</Pages>
  <Words>1197</Words>
  <Characters>6585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Jean-Michel RAYNAUD;dessaint</dc:creator>
  <cp:lastModifiedBy>Jean-Michel RAYNAUD</cp:lastModifiedBy>
  <cp:revision>24</cp:revision>
  <cp:lastPrinted>2025-07-17T13:21:00Z</cp:lastPrinted>
  <dcterms:created xsi:type="dcterms:W3CDTF">2025-06-10T08:59:00Z</dcterms:created>
  <dcterms:modified xsi:type="dcterms:W3CDTF">2025-07-17T13:21:00Z</dcterms:modified>
</cp:coreProperties>
</file>