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455EF" w14:textId="77777777" w:rsidR="00F576F9" w:rsidRDefault="00F576F9" w:rsidP="00F576F9">
      <w:pPr>
        <w:jc w:val="left"/>
      </w:pPr>
      <w:bookmarkStart w:id="0" w:name="_Hlk67665723"/>
    </w:p>
    <w:p w14:paraId="3A318C57" w14:textId="77777777" w:rsidR="00F576F9" w:rsidRDefault="00F576F9" w:rsidP="00F576F9">
      <w:pPr>
        <w:jc w:val="left"/>
      </w:pPr>
    </w:p>
    <w:p w14:paraId="19E1A945" w14:textId="77777777" w:rsidR="00F576F9" w:rsidRDefault="00F576F9" w:rsidP="00F576F9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158BF84B" wp14:editId="35C10F1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3033" cy="2305685"/>
                <wp:effectExtent l="0" t="0" r="0" b="0"/>
                <wp:wrapNone/>
                <wp:docPr id="1812" name="Zone de texte 1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033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CC7BD6" w14:textId="77777777" w:rsidR="00F576F9" w:rsidRDefault="00F576F9" w:rsidP="00F576F9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8BF84B" id="_x0000_t202" coordsize="21600,21600" o:spt="202" path="m,l,21600r21600,l21600,xe">
                <v:stroke joinstyle="miter"/>
                <v:path gradientshapeok="t" o:connecttype="rect"/>
              </v:shapetype>
              <v:shape id="Zone de texte 1812" o:spid="_x0000_s1026" type="#_x0000_t202" style="position:absolute;margin-left:0;margin-top:0;width:453.8pt;height:181.55pt;z-index:25211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" filled="f" stroked="f">
                <v:textbox>
                  <w:txbxContent>
                    <w:p w14:paraId="30CC7BD6" w14:textId="77777777" w:rsidR="00F576F9" w:rsidRDefault="00F576F9" w:rsidP="00F576F9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27705F" w14:textId="77777777" w:rsidR="00F576F9" w:rsidRDefault="00F576F9" w:rsidP="00F576F9">
      <w:pPr>
        <w:jc w:val="left"/>
      </w:pPr>
    </w:p>
    <w:p w14:paraId="610E97BE" w14:textId="77777777" w:rsidR="00F576F9" w:rsidRDefault="00F576F9" w:rsidP="00F576F9">
      <w:pPr>
        <w:jc w:val="left"/>
      </w:pPr>
    </w:p>
    <w:p w14:paraId="07E04CD0" w14:textId="77777777" w:rsidR="00F576F9" w:rsidRDefault="00F576F9" w:rsidP="00F576F9">
      <w:pPr>
        <w:jc w:val="left"/>
      </w:pPr>
    </w:p>
    <w:p w14:paraId="42EF7F02" w14:textId="77777777" w:rsidR="00F576F9" w:rsidRDefault="00F576F9" w:rsidP="00F576F9">
      <w:pPr>
        <w:jc w:val="left"/>
      </w:pPr>
    </w:p>
    <w:p w14:paraId="78E85972" w14:textId="77777777" w:rsidR="00F576F9" w:rsidRDefault="00F576F9" w:rsidP="00F576F9">
      <w:pPr>
        <w:jc w:val="left"/>
      </w:pPr>
    </w:p>
    <w:p w14:paraId="04BC75EF" w14:textId="77777777" w:rsidR="00F576F9" w:rsidRDefault="00F576F9" w:rsidP="00F576F9">
      <w:pPr>
        <w:jc w:val="left"/>
      </w:pPr>
    </w:p>
    <w:p w14:paraId="4D050DB1" w14:textId="77777777" w:rsidR="00F576F9" w:rsidRDefault="00F576F9" w:rsidP="00F576F9">
      <w:pPr>
        <w:jc w:val="left"/>
      </w:pPr>
    </w:p>
    <w:p w14:paraId="55EB1E29" w14:textId="77777777" w:rsidR="00F576F9" w:rsidRDefault="00F576F9" w:rsidP="00F576F9">
      <w:pPr>
        <w:jc w:val="left"/>
      </w:pPr>
    </w:p>
    <w:p w14:paraId="37F0E316" w14:textId="77777777" w:rsidR="00F576F9" w:rsidRDefault="00F576F9" w:rsidP="00F576F9">
      <w:pPr>
        <w:jc w:val="left"/>
      </w:pPr>
    </w:p>
    <w:p w14:paraId="2F4494D1" w14:textId="77777777" w:rsidR="00F576F9" w:rsidRDefault="00F576F9" w:rsidP="00F576F9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4A6CC7E3" wp14:editId="4A3D23D5">
                <wp:simplePos x="0" y="0"/>
                <wp:positionH relativeFrom="margin">
                  <wp:align>center</wp:align>
                </wp:positionH>
                <wp:positionV relativeFrom="paragraph">
                  <wp:posOffset>51697</wp:posOffset>
                </wp:positionV>
                <wp:extent cx="1505585" cy="860425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B78920" w14:textId="440E9646" w:rsidR="00F576F9" w:rsidRDefault="00F576F9" w:rsidP="00F576F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Newton – Dichotomie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CC7E3" id="Zone de texte 1" o:spid="_x0000_s1027" type="#_x0000_t202" style="position:absolute;margin-left:0;margin-top:4.05pt;width:118.55pt;height:67.75pt;z-index:25211494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" filled="f" stroked="f">
                <v:textbox style="mso-fit-shape-to-text:t">
                  <w:txbxContent>
                    <w:p w14:paraId="2FB78920" w14:textId="440E9646" w:rsidR="00F576F9" w:rsidRDefault="00F576F9" w:rsidP="00F576F9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Newton – Dichotomie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0DD6E3" w14:textId="77777777" w:rsidR="00F576F9" w:rsidRDefault="00F576F9" w:rsidP="00F576F9">
      <w:pPr>
        <w:jc w:val="left"/>
      </w:pPr>
    </w:p>
    <w:p w14:paraId="3F8A97D4" w14:textId="77777777" w:rsidR="00F576F9" w:rsidRDefault="00F576F9" w:rsidP="00F576F9">
      <w:pPr>
        <w:jc w:val="left"/>
      </w:pPr>
    </w:p>
    <w:p w14:paraId="42EF6A1F" w14:textId="417BF1A7" w:rsidR="00F576F9" w:rsidRDefault="00BD0BB5" w:rsidP="00F576F9">
      <w:pPr>
        <w:jc w:val="center"/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Résumé</w:t>
      </w:r>
    </w:p>
    <w:p w14:paraId="75C6F363" w14:textId="77777777" w:rsidR="00F576F9" w:rsidRDefault="00F576F9" w:rsidP="00F576F9">
      <w:pPr>
        <w:jc w:val="left"/>
      </w:pPr>
    </w:p>
    <w:p w14:paraId="3AF4EA5F" w14:textId="5FD0FC98" w:rsidR="00F576F9" w:rsidRDefault="00F576F9" w:rsidP="00F576F9">
      <w:pPr>
        <w:jc w:val="left"/>
      </w:pPr>
    </w:p>
    <w:p w14:paraId="60D01BF2" w14:textId="352FF978" w:rsidR="00F576F9" w:rsidRDefault="00F576F9" w:rsidP="00F576F9">
      <w:pPr>
        <w:jc w:val="left"/>
      </w:pPr>
    </w:p>
    <w:p w14:paraId="2ACD0029" w14:textId="77777777" w:rsidR="00F576F9" w:rsidRDefault="00F576F9" w:rsidP="00F576F9">
      <w:pPr>
        <w:jc w:val="left"/>
      </w:pPr>
      <w:r>
        <w:br w:type="page"/>
      </w:r>
    </w:p>
    <w:bookmarkEnd w:id="0"/>
    <w:p w14:paraId="56603C48" w14:textId="6B09ED95" w:rsidR="004335F8" w:rsidRDefault="004335F8" w:rsidP="00F576F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3C94" w14:paraId="46ACB01B" w14:textId="77777777" w:rsidTr="00860144">
        <w:tc>
          <w:tcPr>
            <w:tcW w:w="9062" w:type="dxa"/>
            <w:gridSpan w:val="2"/>
            <w:vAlign w:val="center"/>
          </w:tcPr>
          <w:p w14:paraId="507C2BE4" w14:textId="77777777" w:rsidR="008A3C94" w:rsidRDefault="008A3C94" w:rsidP="00860144">
            <w:pPr>
              <w:jc w:val="center"/>
            </w:pPr>
            <w:r>
              <w:t>Recherche par dichotomie dans un tableau trié</w:t>
            </w:r>
          </w:p>
        </w:tc>
      </w:tr>
      <w:tr w:rsidR="008A3C94" w14:paraId="514580AB" w14:textId="77777777" w:rsidTr="00860144">
        <w:tc>
          <w:tcPr>
            <w:tcW w:w="9062" w:type="dxa"/>
            <w:gridSpan w:val="2"/>
            <w:vAlign w:val="center"/>
          </w:tcPr>
          <w:p w14:paraId="50DCDB1D" w14:textId="77777777" w:rsidR="00514BDB" w:rsidRDefault="00514BDB" w:rsidP="00514BDB">
            <w:r>
              <w:t>Le principe de la recherche par dichotomie dans une liste triée est le suivant :</w:t>
            </w:r>
          </w:p>
          <w:p w14:paraId="43CED5AE" w14:textId="77777777" w:rsidR="00514BDB" w:rsidRDefault="00514BDB" w:rsidP="00514BDB">
            <w:pPr>
              <w:pStyle w:val="Paragraphedeliste"/>
              <w:numPr>
                <w:ilvl w:val="0"/>
                <w:numId w:val="9"/>
              </w:numPr>
            </w:pPr>
            <w:r>
              <w:t xml:space="preserve">Vérifier que </w:t>
            </w:r>
            <m:oMath>
              <m:r>
                <w:rPr>
                  <w:rFonts w:ascii="Cambria Math" w:hAnsi="Cambria Math"/>
                </w:rPr>
                <m:t>L</m:t>
              </m:r>
            </m:oMath>
            <w:r>
              <w:t xml:space="preserve"> est non vide, sinon retourner False</w:t>
            </w:r>
          </w:p>
          <w:p w14:paraId="70E84E7F" w14:textId="77777777" w:rsidR="00514BDB" w:rsidRDefault="00514BDB" w:rsidP="00514BDB">
            <w:pPr>
              <w:pStyle w:val="Paragraphedeliste"/>
              <w:numPr>
                <w:ilvl w:val="0"/>
                <w:numId w:val="9"/>
              </w:numPr>
            </w:pPr>
            <w:r>
              <w:t xml:space="preserve">Définir la plage d’indices de recherche notée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e>
              </m:d>
            </m:oMath>
            <w:r>
              <w:t xml:space="preserve"> (pour Indice gauche, Indice droite) qui au départ vaut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0,N-1</m:t>
                  </m:r>
                </m:e>
              </m:d>
            </m:oMath>
          </w:p>
          <w:p w14:paraId="1B18599F" w14:textId="77777777" w:rsidR="00514BDB" w:rsidRDefault="00514BDB" w:rsidP="00514BDB">
            <w:pPr>
              <w:pStyle w:val="Paragraphedeliste"/>
              <w:numPr>
                <w:ilvl w:val="0"/>
                <w:numId w:val="9"/>
              </w:numPr>
            </w:pPr>
            <w:r>
              <w:t xml:space="preserve">Déterminer l’indice milieu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>
              <w:t xml:space="preserve"> de la plage de recherche 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int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oMath>
          </w:p>
          <w:p w14:paraId="1032E96E" w14:textId="77777777" w:rsidR="00514BDB" w:rsidRDefault="00514BDB" w:rsidP="00514BDB">
            <w:pPr>
              <w:pStyle w:val="Paragraphedeliste"/>
              <w:numPr>
                <w:ilvl w:val="0"/>
                <w:numId w:val="9"/>
              </w:numPr>
            </w:pPr>
            <w:r>
              <w:t xml:space="preserve">Déterminer la valeur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>
              <w:t xml:space="preserve"> de l’élément de la liste </w:t>
            </w:r>
            <m:oMath>
              <m:r>
                <w:rPr>
                  <w:rFonts w:ascii="Cambria Math" w:hAnsi="Cambria Math"/>
                </w:rPr>
                <m:t>L</m:t>
              </m:r>
            </m:oMath>
            <w:r>
              <w:t xml:space="preserve"> à l’indice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</w:p>
          <w:p w14:paraId="0C31CB13" w14:textId="77777777" w:rsidR="00514BDB" w:rsidRDefault="00514BDB" w:rsidP="00514BDB">
            <w:pPr>
              <w:pStyle w:val="Paragraphedeliste"/>
              <w:numPr>
                <w:ilvl w:val="0"/>
                <w:numId w:val="9"/>
              </w:numPr>
            </w:pPr>
            <w:r>
              <w:t xml:space="preserve">Tant que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w:rPr>
                  <w:rFonts w:ascii="Cambria Math" w:hAnsi="Cambria Math"/>
                </w:rPr>
                <m:t>≠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oMath>
            <w:r>
              <w:t xml:space="preserve"> et </w:t>
            </w:r>
            <m:oMath>
              <m:r>
                <w:rPr>
                  <w:rFonts w:ascii="Cambria Math" w:hAnsi="Cambria Math"/>
                </w:rPr>
                <m:t>E≠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>
              <w:t>, répéter la procédure suivante :</w:t>
            </w:r>
          </w:p>
          <w:p w14:paraId="6D484E86" w14:textId="77777777" w:rsidR="00514BDB" w:rsidRDefault="00000000" w:rsidP="00514BDB">
            <w:pPr>
              <w:pStyle w:val="Paragraphedeliste"/>
              <w:numPr>
                <w:ilvl w:val="1"/>
                <w:numId w:val="9"/>
              </w:num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int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func>
            </m:oMath>
            <w:r w:rsidR="00514BDB">
              <w:t xml:space="preserve"> et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=L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d>
            </m:oMath>
          </w:p>
          <w:p w14:paraId="09F9547B" w14:textId="77777777" w:rsidR="00514BDB" w:rsidRDefault="00514BDB" w:rsidP="00514BDB">
            <w:pPr>
              <w:pStyle w:val="Paragraphedeliste"/>
              <w:numPr>
                <w:ilvl w:val="1"/>
                <w:numId w:val="9"/>
              </w:numPr>
            </w:pPr>
            <w:r>
              <w:t xml:space="preserve">Si </w:t>
            </w:r>
            <m:oMath>
              <m:r>
                <w:rPr>
                  <w:rFonts w:ascii="Cambria Math" w:hAnsi="Cambria Math"/>
                </w:rPr>
                <m:t>E&lt;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>
              <w:t xml:space="preserve">,  définir la nouvelle plage de recherche à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-1</m:t>
                  </m:r>
                </m:e>
              </m:d>
            </m:oMath>
          </w:p>
          <w:p w14:paraId="3D2AB871" w14:textId="77777777" w:rsidR="00514BDB" w:rsidRDefault="00514BDB" w:rsidP="00514BDB">
            <w:pPr>
              <w:pStyle w:val="Paragraphedeliste"/>
              <w:numPr>
                <w:ilvl w:val="1"/>
                <w:numId w:val="9"/>
              </w:numPr>
            </w:pPr>
            <w:r>
              <w:t xml:space="preserve">Si </w:t>
            </w:r>
            <m:oMath>
              <m:r>
                <w:rPr>
                  <w:rFonts w:ascii="Cambria Math" w:hAnsi="Cambria Math"/>
                </w:rPr>
                <m:t>E&gt;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>
              <w:t xml:space="preserve">,  définir la nouvelle plage de recherche à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+1</m:t>
                  </m:r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e>
              </m:d>
            </m:oMath>
          </w:p>
          <w:p w14:paraId="2AF2A503" w14:textId="77777777" w:rsidR="00514BDB" w:rsidRDefault="00514BDB" w:rsidP="00514BDB">
            <w:pPr>
              <w:pStyle w:val="Paragraphedeliste"/>
              <w:numPr>
                <w:ilvl w:val="0"/>
                <w:numId w:val="9"/>
              </w:numPr>
            </w:pPr>
            <w:r>
              <w:t>A la sortie de la boucle deux possibilités :</w:t>
            </w:r>
          </w:p>
          <w:p w14:paraId="39B13563" w14:textId="77777777" w:rsidR="00514BDB" w:rsidRDefault="00514BDB" w:rsidP="00514BDB">
            <w:pPr>
              <w:pStyle w:val="Paragraphedeliste"/>
              <w:numPr>
                <w:ilvl w:val="1"/>
                <w:numId w:val="9"/>
              </w:numPr>
            </w:pPr>
            <m:oMath>
              <m:r>
                <w:rPr>
                  <w:rFonts w:ascii="Cambria Math" w:hAnsi="Cambria Math"/>
                </w:rPr>
                <m:t>E=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oMath>
            <w:r>
              <w:rPr>
                <w:rFonts w:eastAsiaTheme="minorEastAsia"/>
              </w:rPr>
              <w:t xml:space="preserve">, </w:t>
            </w:r>
            <w:r>
              <w:t>renvoyer True</w:t>
            </w:r>
          </w:p>
          <w:p w14:paraId="72F58D95" w14:textId="5E59F3E0" w:rsidR="008A3C94" w:rsidRDefault="00000000" w:rsidP="00514BDB">
            <w:pPr>
              <w:pStyle w:val="Paragraphedeliste"/>
              <w:numPr>
                <w:ilvl w:val="1"/>
                <w:numId w:val="9"/>
              </w:num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oMath>
            <w:r w:rsidR="00514BDB">
              <w:rPr>
                <w:rFonts w:eastAsiaTheme="minorEastAsia"/>
              </w:rPr>
              <w:t xml:space="preserve">, renvoyer True si </w:t>
            </w:r>
            <m:oMath>
              <m:r>
                <w:rPr>
                  <w:rFonts w:ascii="Cambria Math" w:hAnsi="Cambria Math"/>
                </w:rPr>
                <m:t>L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>=E</m:t>
              </m:r>
            </m:oMath>
            <w:r w:rsidR="00514BDB">
              <w:t>, False sinon</w:t>
            </w:r>
          </w:p>
        </w:tc>
      </w:tr>
      <w:tr w:rsidR="008A3C94" w14:paraId="6240057E" w14:textId="77777777" w:rsidTr="00860144">
        <w:tc>
          <w:tcPr>
            <w:tcW w:w="9062" w:type="dxa"/>
            <w:gridSpan w:val="2"/>
            <w:vAlign w:val="center"/>
          </w:tcPr>
          <w:p w14:paraId="3712ACEF" w14:textId="431DD277" w:rsidR="001526A7" w:rsidRPr="001526A7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1526A7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1526A7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recherche_dicho</w:t>
            </w:r>
            <w:proofErr w:type="spellEnd"/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E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62812371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len</w:t>
            </w:r>
            <w:proofErr w:type="spellEnd"/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)==</w:t>
            </w:r>
            <w:r w:rsidRPr="00EC1AE2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0F397EFE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False</w:t>
            </w:r>
          </w:p>
          <w:p w14:paraId="2BC9A10E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ig</w:t>
            </w:r>
            <w:proofErr w:type="spellEnd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</w:p>
          <w:p w14:paraId="71345433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id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len</w:t>
            </w:r>
            <w:proofErr w:type="spellEnd"/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7F8F189E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proofErr w:type="spellEnd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ig</w:t>
            </w:r>
            <w:proofErr w:type="spellEnd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id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//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2FB05B69" w14:textId="77777777" w:rsidR="001526A7" w:rsidRPr="00B64F1F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Tm 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proofErr w:type="spellStart"/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proofErr w:type="spellEnd"/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BAFA848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while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ig</w:t>
            </w:r>
            <w:proofErr w:type="spellEnd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!</w:t>
            </w:r>
            <w:proofErr w:type="gramEnd"/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id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and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gram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Tm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!</w:t>
            </w:r>
            <w:proofErr w:type="gramEnd"/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E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3CD7A387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proofErr w:type="spellEnd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ig</w:t>
            </w:r>
            <w:proofErr w:type="spellEnd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id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//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37A955EC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Tm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proofErr w:type="spellEnd"/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76521D71" w14:textId="77777777" w:rsidR="001526A7" w:rsidRPr="001526A7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if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E 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&gt;=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Tm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: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526A7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Droite</w:t>
            </w:r>
          </w:p>
          <w:p w14:paraId="474068AB" w14:textId="77777777" w:rsidR="001526A7" w:rsidRPr="001526A7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    </w:t>
            </w:r>
            <w:proofErr w:type="spellStart"/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ig</w:t>
            </w:r>
            <w:proofErr w:type="spellEnd"/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</w:t>
            </w:r>
            <w:proofErr w:type="spellEnd"/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526A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526A7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 xml:space="preserve"># </w:t>
            </w:r>
            <w:proofErr w:type="spellStart"/>
            <w:r w:rsidRPr="001526A7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im</w:t>
            </w:r>
            <w:proofErr w:type="spellEnd"/>
            <w:r w:rsidRPr="001526A7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 xml:space="preserve"> exclus</w:t>
            </w:r>
          </w:p>
          <w:p w14:paraId="0CFC4243" w14:textId="77777777" w:rsidR="001526A7" w:rsidRPr="001526A7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proofErr w:type="spellStart"/>
            <w:r w:rsidRPr="001526A7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else</w:t>
            </w:r>
            <w:proofErr w:type="spellEnd"/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: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526A7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Gauche</w:t>
            </w:r>
          </w:p>
          <w:p w14:paraId="4486CB86" w14:textId="77777777" w:rsidR="001526A7" w:rsidRPr="009719FB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    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id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</w:t>
            </w:r>
            <w:proofErr w:type="spellEnd"/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gramStart"/>
            <w:r w:rsidRPr="009719F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</w:t>
            </w:r>
            <w:r w:rsidRPr="009719FB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#</w:t>
            </w:r>
            <w:proofErr w:type="gramEnd"/>
            <w:r w:rsidRPr="009719FB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9719FB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im</w:t>
            </w:r>
            <w:proofErr w:type="spellEnd"/>
            <w:r w:rsidRPr="009719FB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9719FB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exclus</w:t>
            </w:r>
            <w:proofErr w:type="spellEnd"/>
          </w:p>
          <w:p w14:paraId="023A9C97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Tm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D95F638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True</w:t>
            </w:r>
          </w:p>
          <w:p w14:paraId="1D138004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022D061" w14:textId="77777777" w:rsidR="001526A7" w:rsidRPr="00EC1AE2" w:rsidRDefault="001526A7" w:rsidP="001526A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Tm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L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proofErr w:type="spell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ig</w:t>
            </w:r>
            <w:proofErr w:type="spellEnd"/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57689599" w14:textId="62D811F9" w:rsidR="008A3C94" w:rsidRPr="00697973" w:rsidRDefault="001526A7" w:rsidP="00860144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Tm </w:t>
            </w:r>
            <w:r w:rsidRPr="001526A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==</w:t>
            </w:r>
            <w:r w:rsidRPr="001526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E</w:t>
            </w:r>
          </w:p>
        </w:tc>
      </w:tr>
      <w:tr w:rsidR="00167576" w14:paraId="1F053B3A" w14:textId="77777777" w:rsidTr="00860144">
        <w:trPr>
          <w:trHeight w:val="292"/>
        </w:trPr>
        <w:tc>
          <w:tcPr>
            <w:tcW w:w="4531" w:type="dxa"/>
            <w:vAlign w:val="center"/>
          </w:tcPr>
          <w:p w14:paraId="0DE432C7" w14:textId="75CD440C" w:rsidR="00167576" w:rsidRPr="008A3C94" w:rsidRDefault="00167576" w:rsidP="00167576">
            <w:pPr>
              <w:rPr>
                <w:lang w:eastAsia="fr-FR"/>
              </w:rPr>
            </w:pPr>
            <w:r>
              <w:rPr>
                <w:lang w:eastAsia="fr-FR"/>
              </w:rPr>
              <w:t>Meilleur des cas</w:t>
            </w:r>
          </w:p>
        </w:tc>
        <w:tc>
          <w:tcPr>
            <w:tcW w:w="4531" w:type="dxa"/>
            <w:vAlign w:val="center"/>
          </w:tcPr>
          <w:p w14:paraId="3D0C6180" w14:textId="53F54329" w:rsidR="00167576" w:rsidRPr="008A3C94" w:rsidRDefault="00167576" w:rsidP="008A3C9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fr-FR"/>
                  </w:rPr>
                  <m:t>O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fr-F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fr-FR"/>
                      </w:rPr>
                      <m:t>1</m:t>
                    </m:r>
                  </m:e>
                </m:d>
              </m:oMath>
            </m:oMathPara>
          </w:p>
        </w:tc>
      </w:tr>
      <w:tr w:rsidR="00167576" w14:paraId="324C1FB0" w14:textId="77777777" w:rsidTr="00860144">
        <w:trPr>
          <w:trHeight w:val="291"/>
        </w:trPr>
        <w:tc>
          <w:tcPr>
            <w:tcW w:w="4531" w:type="dxa"/>
            <w:vAlign w:val="center"/>
          </w:tcPr>
          <w:p w14:paraId="5906B4CB" w14:textId="4004EE26" w:rsidR="00167576" w:rsidRPr="008A3C94" w:rsidRDefault="00167576" w:rsidP="00167576">
            <w:pPr>
              <w:rPr>
                <w:lang w:eastAsia="fr-FR"/>
              </w:rPr>
            </w:pPr>
            <w:r>
              <w:rPr>
                <w:lang w:eastAsia="fr-FR"/>
              </w:rPr>
              <w:t>Pire des cas</w:t>
            </w:r>
          </w:p>
        </w:tc>
        <w:tc>
          <w:tcPr>
            <w:tcW w:w="4531" w:type="dxa"/>
            <w:vAlign w:val="center"/>
          </w:tcPr>
          <w:p w14:paraId="762987D0" w14:textId="1720AA4F" w:rsidR="00167576" w:rsidRPr="008A3C94" w:rsidRDefault="00167576" w:rsidP="008A3C9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fr-FR"/>
                  </w:rPr>
                  <m:t>O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fr-FR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fr-FR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ln</m:t>
                        </m:r>
                      </m:fName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fr-FR"/>
                          </w:rPr>
                          <m:t>n</m:t>
                        </m:r>
                      </m:e>
                    </m:func>
                  </m:e>
                </m:d>
              </m:oMath>
            </m:oMathPara>
          </w:p>
        </w:tc>
      </w:tr>
    </w:tbl>
    <w:p w14:paraId="05E476E0" w14:textId="03C7BA66" w:rsidR="004335F8" w:rsidRDefault="004335F8" w:rsidP="004335F8"/>
    <w:p w14:paraId="20468A90" w14:textId="41D6B069" w:rsidR="004335F8" w:rsidRDefault="004335F8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69"/>
        <w:gridCol w:w="2419"/>
        <w:gridCol w:w="2174"/>
      </w:tblGrid>
      <w:tr w:rsidR="00167576" w14:paraId="5B8885B2" w14:textId="77777777" w:rsidTr="00167576">
        <w:tc>
          <w:tcPr>
            <w:tcW w:w="9062" w:type="dxa"/>
            <w:gridSpan w:val="3"/>
            <w:vAlign w:val="center"/>
          </w:tcPr>
          <w:p w14:paraId="6C56DDD1" w14:textId="1D13358F" w:rsidR="00167576" w:rsidRDefault="00167576" w:rsidP="00167576">
            <w:pPr>
              <w:jc w:val="center"/>
            </w:pPr>
            <w:r>
              <w:lastRenderedPageBreak/>
              <w:t xml:space="preserve">Résolution de l’équation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</w:p>
        </w:tc>
      </w:tr>
      <w:tr w:rsidR="00167576" w14:paraId="0041DB26" w14:textId="77777777" w:rsidTr="00772F7E">
        <w:trPr>
          <w:trHeight w:val="1565"/>
        </w:trPr>
        <w:tc>
          <w:tcPr>
            <w:tcW w:w="9062" w:type="dxa"/>
            <w:gridSpan w:val="3"/>
            <w:vAlign w:val="center"/>
          </w:tcPr>
          <w:p w14:paraId="6C59E6BA" w14:textId="68FE83A9" w:rsidR="00860144" w:rsidRDefault="00860144" w:rsidP="00EE0B16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2110848" behindDoc="0" locked="0" layoutInCell="1" allowOverlap="1" wp14:anchorId="58421EAB" wp14:editId="3E20E8B5">
                  <wp:simplePos x="0" y="0"/>
                  <wp:positionH relativeFrom="column">
                    <wp:posOffset>3552190</wp:posOffset>
                  </wp:positionH>
                  <wp:positionV relativeFrom="paragraph">
                    <wp:posOffset>52705</wp:posOffset>
                  </wp:positionV>
                  <wp:extent cx="2132965" cy="1039495"/>
                  <wp:effectExtent l="0" t="0" r="635" b="8255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965" cy="1039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085C1C" w14:textId="5CD5DB0B" w:rsidR="00860144" w:rsidRDefault="00860144" w:rsidP="00EE0B16">
            <w:pPr>
              <w:jc w:val="left"/>
            </w:pPr>
          </w:p>
          <w:p w14:paraId="5021CCDC" w14:textId="0ED03500" w:rsidR="00167576" w:rsidRDefault="00167576" w:rsidP="00EE0B16">
            <w:pPr>
              <w:jc w:val="left"/>
            </w:pPr>
            <w:r>
              <w:t xml:space="preserve">Soit une fonction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oMath>
            <w:r>
              <w:t xml:space="preserve"> définie et continue sur un intervalle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oMath>
            <w:r>
              <w:t xml:space="preserve"> telle qu’il existe 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>
              <w:t xml:space="preserve"> tel que :</w:t>
            </w:r>
          </w:p>
          <w:p w14:paraId="3BBCF16F" w14:textId="74048435" w:rsidR="00167576" w:rsidRDefault="00167576" w:rsidP="00EE0B16">
            <w:pPr>
              <w:jc w:val="left"/>
            </w:pPr>
            <m:oMathPara>
              <m:oMath>
                <m:r>
                  <w:rPr>
                    <w:rFonts w:ascii="Cambria Math" w:hAnsi="Cambria Math"/>
                  </w:rPr>
                  <m:t>∀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&lt;m,∀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&gt;m,f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≤0</m:t>
                </m:r>
              </m:oMath>
            </m:oMathPara>
          </w:p>
          <w:p w14:paraId="3E9549ED" w14:textId="44D7FD55" w:rsidR="00167576" w:rsidRDefault="00167576" w:rsidP="00EE0B16">
            <w:pPr>
              <w:jc w:val="left"/>
            </w:pPr>
          </w:p>
        </w:tc>
      </w:tr>
      <w:tr w:rsidR="009F6627" w14:paraId="3F368A4B" w14:textId="77777777" w:rsidTr="00126512">
        <w:tc>
          <w:tcPr>
            <w:tcW w:w="4469" w:type="dxa"/>
          </w:tcPr>
          <w:p w14:paraId="6DEBD3F5" w14:textId="0042309E" w:rsidR="00D5036E" w:rsidRDefault="00D5036E" w:rsidP="00D5036E">
            <w:pPr>
              <w:jc w:val="center"/>
            </w:pPr>
            <w:r>
              <w:t>Dichotomie</w:t>
            </w:r>
          </w:p>
        </w:tc>
        <w:tc>
          <w:tcPr>
            <w:tcW w:w="4593" w:type="dxa"/>
            <w:gridSpan w:val="2"/>
          </w:tcPr>
          <w:p w14:paraId="713CA944" w14:textId="3F72C999" w:rsidR="00D5036E" w:rsidRDefault="00D5036E" w:rsidP="00D5036E">
            <w:pPr>
              <w:jc w:val="center"/>
            </w:pPr>
            <w:r>
              <w:t>Newton</w:t>
            </w:r>
          </w:p>
        </w:tc>
      </w:tr>
      <w:tr w:rsidR="009F6627" w14:paraId="47D738A5" w14:textId="77777777" w:rsidTr="00772F7E">
        <w:trPr>
          <w:trHeight w:val="3083"/>
        </w:trPr>
        <w:tc>
          <w:tcPr>
            <w:tcW w:w="4469" w:type="dxa"/>
            <w:vAlign w:val="center"/>
          </w:tcPr>
          <w:p w14:paraId="380628E3" w14:textId="39B9C906" w:rsidR="00D5036E" w:rsidRPr="0075041C" w:rsidRDefault="00D5036E" w:rsidP="0075041C">
            <w:r w:rsidRPr="0075041C">
              <w:t xml:space="preserve">Déterminer l’abscisse au centre de l’intervalle </w:t>
            </w:r>
            <w:bookmarkStart w:id="1" w:name="_Hlk25239654"/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bookmarkEnd w:id="1"/>
            <w:r w:rsidRPr="0075041C">
              <w:t xml:space="preserve"> et calculer son image par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d>
            </m:oMath>
          </w:p>
          <w:p w14:paraId="5F5B537F" w14:textId="709360E2" w:rsidR="00D5036E" w:rsidRPr="0075041C" w:rsidRDefault="00D5036E" w:rsidP="0075041C">
            <w:r w:rsidRPr="0075041C">
              <w:t xml:space="preserve">Identifier dans quel intervalle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d>
            </m:oMath>
            <w:r w:rsidRPr="0075041C">
              <w:t xml:space="preserve"> ou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oMath>
            <w:r w:rsidRPr="0075041C">
              <w:t xml:space="preserve"> se trouve la solution de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 w:rsidRPr="0075041C">
              <w:rPr>
                <w:rFonts w:eastAsiaTheme="minorEastAsia"/>
              </w:rPr>
              <w:t xml:space="preserve"> à l’aide de du produit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</m:d>
            </m:oMath>
            <w:r w:rsidRPr="0075041C">
              <w:rPr>
                <w:rFonts w:eastAsiaTheme="minorEastAsia"/>
              </w:rPr>
              <w:t xml:space="preserve"> ou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oMath>
          </w:p>
          <w:p w14:paraId="4D9F1078" w14:textId="77777777" w:rsidR="00D5036E" w:rsidRPr="0075041C" w:rsidRDefault="00D5036E" w:rsidP="0075041C">
            <w:r w:rsidRPr="0075041C">
              <w:t xml:space="preserve">Définir le nouvel intervalle de recherche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oMath>
            <w:r w:rsidRPr="0075041C">
              <w:t xml:space="preserve"> comme celui dans lequel la solution existe</w:t>
            </w:r>
          </w:p>
          <w:p w14:paraId="3698683C" w14:textId="77777777" w:rsidR="00AE68A2" w:rsidRDefault="00D5036E" w:rsidP="00773D34">
            <w:pPr>
              <w:rPr>
                <w:rFonts w:eastAsiaTheme="minorEastAsia"/>
              </w:rPr>
            </w:pPr>
            <w:r w:rsidRPr="0075041C">
              <w:t xml:space="preserve">Continuer </w:t>
            </w:r>
            <w:r w:rsidR="00EE0B16" w:rsidRPr="0075041C">
              <w:t>jusqu’à obtention du critère d’arrêt</w:t>
            </w:r>
            <w:r w:rsidR="00773D34"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&lt;ε</m:t>
              </m:r>
            </m:oMath>
            <w:r w:rsidR="00773D34">
              <w:rPr>
                <w:rFonts w:eastAsiaTheme="minorEastAsia"/>
              </w:rPr>
              <w:t xml:space="preserve">. </w:t>
            </w:r>
            <w:r w:rsidR="00AE68A2">
              <w:rPr>
                <w:rFonts w:eastAsiaTheme="minorEastAsia"/>
              </w:rPr>
              <w:t xml:space="preserve">Renvoyer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 ou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:&lt;ε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 xml:space="preserve">:&lt;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ε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e>
                    </m:mr>
                  </m:m>
                </m:e>
              </m:d>
            </m:oMath>
          </w:p>
          <w:p w14:paraId="223A2CEC" w14:textId="1EC68E47" w:rsidR="00347606" w:rsidRPr="0075041C" w:rsidRDefault="00347606" w:rsidP="00773D34">
            <w:r>
              <w:t xml:space="preserve">ATTENTION : test </w:t>
            </w:r>
            <m:oMath>
              <m:r>
                <w:rPr>
                  <w:rFonts w:ascii="Cambria Math" w:hAnsi="Cambria Math"/>
                </w:rPr>
                <m:t>&lt;</m:t>
              </m:r>
            </m:oMath>
            <w:r>
              <w:t xml:space="preserve"> ou </w:t>
            </w:r>
            <m:oMath>
              <m:r>
                <w:rPr>
                  <w:rFonts w:ascii="Cambria Math" w:hAnsi="Cambria Math"/>
                </w:rPr>
                <m:t>≤</m:t>
              </m:r>
            </m:oMath>
            <w:r>
              <w:rPr>
                <w:rFonts w:eastAsiaTheme="minorEastAsia"/>
              </w:rPr>
              <w:t xml:space="preserve">, si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 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</m:d>
              <m:r>
                <w:rPr>
                  <w:rFonts w:ascii="Cambria Math" w:eastAsiaTheme="minorEastAsia" w:hAnsi="Cambria Math"/>
                </w:rPr>
                <m:t>=0</m:t>
              </m:r>
            </m:oMath>
            <w:r>
              <w:rPr>
                <w:rFonts w:eastAsiaTheme="minorEastAsia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rFonts w:eastAsiaTheme="minorEastAsia"/>
              </w:rPr>
              <w:t xml:space="preserve"> doit être dans le nouvel intervalle</w:t>
            </w:r>
          </w:p>
        </w:tc>
        <w:tc>
          <w:tcPr>
            <w:tcW w:w="4593" w:type="dxa"/>
            <w:gridSpan w:val="2"/>
            <w:vAlign w:val="center"/>
          </w:tcPr>
          <w:p w14:paraId="1DD33B2F" w14:textId="77777777" w:rsidR="00860144" w:rsidRPr="0075041C" w:rsidRDefault="00860144" w:rsidP="0075041C">
            <w:pPr>
              <w:rPr>
                <w:rFonts w:eastAsiaTheme="minorEastAsia"/>
              </w:rPr>
            </w:pPr>
            <w:r w:rsidRPr="0075041C">
              <w:rPr>
                <w:rFonts w:eastAsiaTheme="minorEastAsia"/>
              </w:rPr>
              <w:t xml:space="preserve">En une abscisse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 w:rsidRPr="0075041C">
              <w:rPr>
                <w:rFonts w:eastAsiaTheme="minorEastAsia"/>
              </w:rPr>
              <w:t>, déterminer l’équation de la tangente à la fonction :</w:t>
            </w:r>
          </w:p>
          <w:p w14:paraId="3939006C" w14:textId="6C2DBD13" w:rsidR="00860144" w:rsidRPr="0075041C" w:rsidRDefault="00000000" w:rsidP="0075041C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</m:oMath>
            </m:oMathPara>
          </w:p>
          <w:p w14:paraId="43D5D5C8" w14:textId="785DAFF4" w:rsidR="00860144" w:rsidRPr="0075041C" w:rsidRDefault="00860144" w:rsidP="0075041C">
            <w:pPr>
              <w:rPr>
                <w:rFonts w:eastAsiaTheme="minorEastAsia"/>
              </w:rPr>
            </w:pPr>
            <w:r w:rsidRPr="0075041C">
              <w:rPr>
                <w:rFonts w:eastAsiaTheme="minorEastAsia"/>
              </w:rPr>
              <w:t xml:space="preserve">Déterminer l’abscisse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</m:oMath>
            <w:r w:rsidRPr="0075041C">
              <w:rPr>
                <w:rFonts w:eastAsiaTheme="minorEastAsia"/>
              </w:rPr>
              <w:t xml:space="preserve"> où cette tangente croise l’axe des abscisses :</w:t>
            </w:r>
          </w:p>
          <w:p w14:paraId="6284DB60" w14:textId="4CA5F942" w:rsidR="00860144" w:rsidRPr="0075041C" w:rsidRDefault="00000000" w:rsidP="0075041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i+1</m:t>
                    </m:r>
                  </m:sub>
                </m:sSub>
                <m:r>
                  <w:rPr>
                    <w:rFonts w:ascii="Cambria Math" w:hAnsi="Cambria Math"/>
                  </w:rPr>
                  <m:t>/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i+1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i+1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=0</m:t>
                </m:r>
              </m:oMath>
            </m:oMathPara>
          </w:p>
          <w:p w14:paraId="1DE0ECC3" w14:textId="77777777" w:rsidR="00860144" w:rsidRPr="0075041C" w:rsidRDefault="00860144" w:rsidP="0075041C">
            <w:r w:rsidRPr="0075041C">
              <w:t>Soit :</w:t>
            </w:r>
          </w:p>
          <w:p w14:paraId="08C3E75E" w14:textId="77777777" w:rsidR="00860144" w:rsidRPr="0075041C" w:rsidRDefault="00000000" w:rsidP="0075041C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i+1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</w:rPr>
                      <m:t>-f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  <w:p w14:paraId="2CDA2557" w14:textId="2347B2E2" w:rsidR="00AE68A2" w:rsidRPr="0075041C" w:rsidRDefault="00EE0B16" w:rsidP="00773D34">
            <w:r w:rsidRPr="0075041C">
              <w:t>Continuer jusqu’à obtention du critère d’arrêt</w:t>
            </w:r>
            <w:r w:rsidR="00012390"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i+1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&lt;ε</m:t>
              </m:r>
            </m:oMath>
            <w:r w:rsidR="00773D34">
              <w:rPr>
                <w:rFonts w:eastAsiaTheme="minorEastAsia"/>
              </w:rPr>
              <w:t xml:space="preserve">. </w:t>
            </w:r>
            <w:r w:rsidR="00AE68A2">
              <w:t xml:space="preserve">Renvoyer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</m:oMath>
            <w:r w:rsidR="00AE68A2">
              <w:rPr>
                <w:rFonts w:eastAsiaTheme="minorEastAsia"/>
              </w:rPr>
              <w:t xml:space="preserve">, précision </w:t>
            </w:r>
            <m:oMath>
              <m:r>
                <w:rPr>
                  <w:rFonts w:ascii="Cambria Math" w:eastAsiaTheme="minorEastAsia" w:hAnsi="Cambria Math"/>
                </w:rPr>
                <m:t>&lt;</m:t>
              </m:r>
              <m:r>
                <w:rPr>
                  <w:rFonts w:ascii="Cambria Math" w:hAnsi="Cambria Math"/>
                </w:rPr>
                <m:t>ε</m:t>
              </m:r>
            </m:oMath>
          </w:p>
        </w:tc>
      </w:tr>
      <w:tr w:rsidR="009F6627" w14:paraId="523E4764" w14:textId="77777777" w:rsidTr="00126512">
        <w:tc>
          <w:tcPr>
            <w:tcW w:w="4469" w:type="dxa"/>
            <w:vAlign w:val="center"/>
          </w:tcPr>
          <w:p w14:paraId="13E393D1" w14:textId="77777777" w:rsidR="00DE6146" w:rsidRPr="00D94AD0" w:rsidRDefault="00DE6146" w:rsidP="00EE0B16">
            <w:pPr>
              <w:jc w:val="center"/>
              <w:rPr>
                <w:bCs/>
              </w:rPr>
            </w:pPr>
            <m:oMath>
              <m:r>
                <w:rPr>
                  <w:rFonts w:ascii="Cambria Math" w:hAnsi="Cambria Math"/>
                </w:rPr>
                <m:t>O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δ</m:t>
                      </m:r>
                    </m:e>
                  </m:func>
                </m:e>
              </m:d>
            </m:oMath>
            <w:r w:rsidRPr="00D94AD0">
              <w:rPr>
                <w:bCs/>
              </w:rPr>
              <w:t xml:space="preserve"> avec </w:t>
            </w:r>
            <m:oMath>
              <m:r>
                <w:rPr>
                  <w:rFonts w:ascii="Cambria Math" w:hAnsi="Cambria Math"/>
                </w:rPr>
                <m:t>δ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ε</m:t>
                  </m:r>
                </m:den>
              </m:f>
            </m:oMath>
          </w:p>
          <w:p w14:paraId="2800164C" w14:textId="42CC7D2E" w:rsidR="00605E00" w:rsidRPr="00D94AD0" w:rsidRDefault="00605E00" w:rsidP="00EE0B16">
            <w:pPr>
              <w:jc w:val="center"/>
              <w:rPr>
                <w:bCs/>
              </w:rPr>
            </w:pPr>
            <w:r w:rsidRPr="00D94AD0">
              <w:rPr>
                <w:bCs/>
              </w:rPr>
              <w:t xml:space="preserve">Condition de convergence :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≤0</m:t>
              </m:r>
            </m:oMath>
          </w:p>
          <w:p w14:paraId="5693AE1D" w14:textId="3D673904" w:rsidR="00772F7E" w:rsidRPr="00DE6146" w:rsidRDefault="00772F7E" w:rsidP="00EE0B16">
            <w:pPr>
              <w:jc w:val="center"/>
              <w:rPr>
                <w:bCs/>
              </w:rPr>
            </w:pPr>
            <w:r w:rsidRPr="00D94AD0">
              <w:rPr>
                <w:bCs/>
              </w:rPr>
              <w:t xml:space="preserve">Variant : itération </w:t>
            </w:r>
            <m:oMath>
              <m:r>
                <w:rPr>
                  <w:rFonts w:ascii="Cambria Math" w:hAnsi="Cambria Math"/>
                </w:rPr>
                <m:t>i</m:t>
              </m:r>
            </m:oMath>
            <w:r w:rsidRPr="00D94AD0">
              <w:rPr>
                <w:bCs/>
              </w:rPr>
              <w:t xml:space="preserve"> </w:t>
            </w:r>
            <w:r w:rsidR="00D94AD0">
              <w:rPr>
                <w:bCs/>
              </w:rPr>
              <w:t xml:space="preserve">strictement croissant </w:t>
            </w:r>
            <w:r w:rsidRPr="00D94AD0">
              <w:rPr>
                <w:bCs/>
              </w:rPr>
              <w:t xml:space="preserve">dans l’intervalle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0,</m:t>
                  </m:r>
                  <m:d>
                    <m:dPr>
                      <m:begChr m:val="⌊"/>
                      <m:endChr m:val="⌋"/>
                      <m:ctrlPr>
                        <w:rPr>
                          <w:rFonts w:ascii="Cambria Math" w:hAnsi="Cambria Math"/>
                          <w:bCs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  <w:bCs/>
                            </w:rPr>
                          </m:ctrlPr>
                        </m:funcPr>
                        <m:fNam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log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Cs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-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ε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+1</m:t>
                  </m:r>
                </m:e>
              </m:d>
            </m:oMath>
          </w:p>
        </w:tc>
        <w:tc>
          <w:tcPr>
            <w:tcW w:w="4593" w:type="dxa"/>
            <w:gridSpan w:val="2"/>
            <w:vAlign w:val="center"/>
          </w:tcPr>
          <w:p w14:paraId="0AB6C4C2" w14:textId="1434EBB0" w:rsidR="00DE6146" w:rsidRDefault="00664B99" w:rsidP="00EE0B16">
            <w:pPr>
              <w:jc w:val="center"/>
            </w:pPr>
            <w:r>
              <w:t>Convergence quadratique</w:t>
            </w:r>
            <w:r w:rsidR="008149BF">
              <w:t xml:space="preserve"> (la précision double à chaque itération)</w:t>
            </w:r>
          </w:p>
          <w:p w14:paraId="0CD2A1F2" w14:textId="764FC7F3" w:rsidR="00605E00" w:rsidRDefault="00605E00" w:rsidP="00EE0B16">
            <w:pPr>
              <w:jc w:val="center"/>
            </w:pPr>
            <w:r>
              <w:t xml:space="preserve">Condition de convergence : sur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a,b</m:t>
                  </m:r>
                </m:e>
              </m:d>
              <m:r>
                <w:rPr>
                  <w:rFonts w:ascii="Cambria Math" w:hAnsi="Cambria Math"/>
                </w:rPr>
                <m:t>,</m:t>
              </m:r>
            </m:oMath>
          </w:p>
          <w:p w14:paraId="7A8B6F6B" w14:textId="58C2D504" w:rsidR="00605E00" w:rsidRDefault="00605E00" w:rsidP="00EE0B16">
            <w:pPr>
              <w:jc w:val="center"/>
            </w:pPr>
            <m:oMath>
              <m:r>
                <w:rPr>
                  <w:rFonts w:ascii="Cambria Math" w:hAnsi="Cambria Math"/>
                </w:rPr>
                <m:t>f</m:t>
              </m:r>
            </m:oMath>
            <w:r>
              <w:t xml:space="preserve"> de classe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sz w:val="24"/>
                <w:szCs w:val="24"/>
              </w:rPr>
              <w:t> ;</w:t>
            </w:r>
            <w: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&gt;0</m:t>
              </m:r>
            </m:oMath>
            <w:r>
              <w:rPr>
                <w:rFonts w:eastAsiaTheme="minorEastAsia"/>
              </w:rPr>
              <w:t xml:space="preserve"> ;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&gt;0</m:t>
              </m:r>
            </m:oMath>
            <w:r>
              <w:rPr>
                <w:rFonts w:eastAsiaTheme="minorEastAsia"/>
              </w:rPr>
              <w:t> ;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w:rPr>
                  <w:rFonts w:ascii="Cambria Math" w:hAnsi="Cambria Math"/>
                </w:rPr>
                <m:t>&lt;0</m:t>
              </m:r>
            </m:oMath>
          </w:p>
        </w:tc>
      </w:tr>
      <w:tr w:rsidR="00126512" w14:paraId="45EE0119" w14:textId="77777777" w:rsidTr="00126512">
        <w:trPr>
          <w:trHeight w:val="2065"/>
        </w:trPr>
        <w:tc>
          <w:tcPr>
            <w:tcW w:w="4469" w:type="dxa"/>
            <w:vMerge w:val="restart"/>
            <w:vAlign w:val="center"/>
          </w:tcPr>
          <w:p w14:paraId="683C7D4A" w14:textId="3FC597A2" w:rsidR="00126512" w:rsidRDefault="00126512" w:rsidP="00126512">
            <w:r>
              <w:rPr>
                <w:noProof/>
              </w:rPr>
              <w:drawing>
                <wp:inline distT="0" distB="0" distL="0" distR="0" wp14:anchorId="5B4F1408" wp14:editId="198CA97F">
                  <wp:extent cx="2688609" cy="1991386"/>
                  <wp:effectExtent l="0" t="0" r="0" b="889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7914" cy="19982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3" w:type="dxa"/>
            <w:gridSpan w:val="2"/>
            <w:vAlign w:val="center"/>
          </w:tcPr>
          <w:p w14:paraId="739F6B8D" w14:textId="4E64D845" w:rsidR="00126512" w:rsidRDefault="00126512" w:rsidP="00EE0B1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2C1766" wp14:editId="5FD2CCF3">
                  <wp:extent cx="2099105" cy="1533604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112" cy="1574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6512" w14:paraId="432DF42C" w14:textId="77777777" w:rsidTr="007B0E19">
        <w:trPr>
          <w:trHeight w:val="1272"/>
        </w:trPr>
        <w:tc>
          <w:tcPr>
            <w:tcW w:w="4469" w:type="dxa"/>
            <w:vMerge/>
            <w:vAlign w:val="center"/>
          </w:tcPr>
          <w:p w14:paraId="4CBF7D98" w14:textId="77777777" w:rsidR="00126512" w:rsidRDefault="00126512" w:rsidP="00DE6146">
            <w:pPr>
              <w:jc w:val="center"/>
              <w:rPr>
                <w:noProof/>
              </w:rPr>
            </w:pPr>
          </w:p>
        </w:tc>
        <w:tc>
          <w:tcPr>
            <w:tcW w:w="2419" w:type="dxa"/>
            <w:vAlign w:val="center"/>
          </w:tcPr>
          <w:p w14:paraId="0DDD9FC2" w14:textId="3FCBFB70" w:rsidR="00126512" w:rsidRDefault="00126512" w:rsidP="00EE0B16">
            <w:pPr>
              <w:jc w:val="center"/>
              <w:rPr>
                <w:noProof/>
              </w:rPr>
            </w:pPr>
            <w:r>
              <w:rPr>
                <w:noProof/>
              </w:rPr>
              <w:t>Division par 0</w:t>
            </w:r>
          </w:p>
          <w:p w14:paraId="694211EC" w14:textId="722CD4FC" w:rsidR="00126512" w:rsidRDefault="00126512" w:rsidP="00EE0B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F3CC05" wp14:editId="1A10B125">
                  <wp:extent cx="1399153" cy="839153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424" cy="844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4" w:type="dxa"/>
            <w:vAlign w:val="center"/>
          </w:tcPr>
          <w:p w14:paraId="24407570" w14:textId="49E18788" w:rsidR="00126512" w:rsidRDefault="00126512" w:rsidP="00B64F1F">
            <w:pPr>
              <w:jc w:val="center"/>
              <w:rPr>
                <w:noProof/>
              </w:rPr>
            </w:pPr>
            <w:r>
              <w:rPr>
                <w:noProof/>
              </w:rPr>
              <w:t>Dérivée approchée</w:t>
            </w:r>
          </w:p>
          <w:p w14:paraId="1E6F8A2B" w14:textId="77777777" w:rsidR="00B64F1F" w:rsidRPr="00B64F1F" w:rsidRDefault="00B64F1F" w:rsidP="00B64F1F">
            <w:pPr>
              <w:rPr>
                <w:noProof/>
                <w:sz w:val="10"/>
                <w:szCs w:val="10"/>
              </w:rPr>
            </w:pPr>
          </w:p>
          <w:p w14:paraId="2B716D67" w14:textId="77777777" w:rsidR="00126512" w:rsidRPr="00B64F1F" w:rsidRDefault="00000000" w:rsidP="009F6627">
            <w:pPr>
              <w:pStyle w:val="Paragraphedeliste"/>
              <w:rPr>
                <w:rFonts w:eastAsiaTheme="minorEastAsia"/>
                <w:sz w:val="10"/>
                <w:szCs w:val="10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10"/>
                        <w:szCs w:val="1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10"/>
                            <w:szCs w:val="10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10"/>
                              <w:szCs w:val="10"/>
                            </w:rPr>
                            <m:t>≈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0"/>
                                      <w:szCs w:val="1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10"/>
                                      <w:szCs w:val="10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-f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0"/>
                                      <w:szCs w:val="1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10"/>
                                      <w:szCs w:val="10"/>
                                    </w:rPr>
                                    <m:t>x-h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h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10"/>
                              <w:szCs w:val="10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*</m:t>
                              </m:r>
                            </m:e>
                          </m:d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10"/>
                              <w:szCs w:val="10"/>
                            </w:rPr>
                            <m:t>≈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0"/>
                                      <w:szCs w:val="1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10"/>
                                      <w:szCs w:val="10"/>
                                    </w:rPr>
                                    <m:t>x+h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-f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0"/>
                                      <w:szCs w:val="1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10"/>
                                      <w:szCs w:val="10"/>
                                    </w:rPr>
                                    <m:t>x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h</m:t>
                              </m:r>
                            </m:den>
                          </m:f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10"/>
                              <w:szCs w:val="10"/>
                            </w:rPr>
                          </m:ctrlPr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10"/>
                              <w:szCs w:val="10"/>
                            </w:rPr>
                            <m:t>≈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10"/>
                                  <w:szCs w:val="1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0"/>
                                      <w:szCs w:val="1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10"/>
                                      <w:szCs w:val="10"/>
                                    </w:rPr>
                                    <m:t>x+h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-f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0"/>
                                      <w:szCs w:val="1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10"/>
                                      <w:szCs w:val="10"/>
                                    </w:rPr>
                                    <m:t>x-h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/>
                                  <w:sz w:val="10"/>
                                  <w:szCs w:val="10"/>
                                </w:rPr>
                                <m:t>h</m:t>
                              </m:r>
                            </m:den>
                          </m:f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  <w:sz w:val="10"/>
                    <w:szCs w:val="10"/>
                  </w:rPr>
                  <m:t xml:space="preserve"> avec h≪</m:t>
                </m:r>
                <m:r>
                  <w:rPr>
                    <w:rFonts w:ascii="Cambria Math" w:hAnsi="Cambria Math"/>
                    <w:sz w:val="10"/>
                    <w:szCs w:val="10"/>
                  </w:rPr>
                  <m:t>1</m:t>
                </m:r>
              </m:oMath>
            </m:oMathPara>
          </w:p>
          <w:p w14:paraId="6C98CF83" w14:textId="77777777" w:rsidR="00B64F1F" w:rsidRPr="00B64F1F" w:rsidRDefault="00B64F1F" w:rsidP="009F6627">
            <w:pPr>
              <w:pStyle w:val="Paragraphedeliste"/>
              <w:rPr>
                <w:rFonts w:eastAsiaTheme="minorEastAsia"/>
                <w:sz w:val="10"/>
                <w:szCs w:val="10"/>
              </w:rPr>
            </w:pPr>
          </w:p>
          <w:p w14:paraId="147DCC93" w14:textId="3D784450" w:rsidR="00B64F1F" w:rsidRDefault="00000000" w:rsidP="00B64F1F">
            <w:pPr>
              <w:jc w:val="center"/>
              <w:rPr>
                <w:rFonts w:eastAsiaTheme="minorEastAsia"/>
                <w:sz w:val="10"/>
                <w:szCs w:val="10"/>
              </w:rPr>
            </w:pPr>
            <m:oMath>
              <m:d>
                <m:dPr>
                  <m:ctrlPr>
                    <w:rPr>
                      <w:rFonts w:ascii="Cambria Math" w:hAnsi="Cambria Math"/>
                      <w:i/>
                      <w:sz w:val="10"/>
                      <w:szCs w:val="10"/>
                    </w:rPr>
                  </m:ctrlPr>
                </m:dPr>
                <m:e>
                  <m:r>
                    <w:rPr>
                      <w:rFonts w:ascii="Cambria Math" w:hAnsi="Cambria Math"/>
                      <w:sz w:val="10"/>
                      <w:szCs w:val="10"/>
                    </w:rPr>
                    <m:t>*</m:t>
                  </m:r>
                </m:e>
              </m:d>
            </m:oMath>
            <w:r w:rsidR="00B64F1F">
              <w:rPr>
                <w:rFonts w:eastAsiaTheme="minorEastAsia"/>
                <w:sz w:val="10"/>
                <w:szCs w:val="10"/>
              </w:rPr>
              <w:t xml:space="preserve"> Méthode de la sécante</w:t>
            </w:r>
          </w:p>
          <w:p w14:paraId="26B6858B" w14:textId="48B69840" w:rsidR="00B64F1F" w:rsidRDefault="00000000" w:rsidP="00B64F1F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0"/>
                        <w:szCs w:val="1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0"/>
                        <w:szCs w:val="1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10"/>
                        <w:szCs w:val="10"/>
                      </w:rPr>
                      <m:t>i+1</m:t>
                    </m:r>
                  </m:sub>
                </m:sSub>
                <m:r>
                  <w:rPr>
                    <w:rFonts w:ascii="Cambria Math" w:hAnsi="Cambria Math"/>
                    <w:sz w:val="10"/>
                    <w:szCs w:val="1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0"/>
                        <w:szCs w:val="1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0"/>
                        <w:szCs w:val="1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10"/>
                        <w:szCs w:val="10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10"/>
                    <w:szCs w:val="1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0"/>
                        <w:szCs w:val="1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0"/>
                            <w:szCs w:val="1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0"/>
                            <w:szCs w:val="1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0"/>
                            <w:szCs w:val="10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0"/>
                        <w:szCs w:val="10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0"/>
                            <w:szCs w:val="1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0"/>
                            <w:szCs w:val="1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0"/>
                            <w:szCs w:val="10"/>
                          </w:rPr>
                          <m:t>i-1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10"/>
                        <w:szCs w:val="10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0"/>
                            <w:szCs w:val="1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0"/>
                                <w:szCs w:val="1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0"/>
                                <w:szCs w:val="1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0"/>
                                <w:szCs w:val="10"/>
                              </w:rPr>
                              <m:t>i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sz w:val="10"/>
                        <w:szCs w:val="10"/>
                      </w:rPr>
                      <m:t>-f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0"/>
                            <w:szCs w:val="10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0"/>
                                <w:szCs w:val="1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0"/>
                                <w:szCs w:val="1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0"/>
                                <w:szCs w:val="10"/>
                              </w:rPr>
                              <m:t>i-1</m:t>
                            </m:r>
                          </m:sub>
                        </m:sSub>
                      </m:e>
                    </m:d>
                  </m:den>
                </m:f>
                <m:r>
                  <w:rPr>
                    <w:rFonts w:ascii="Cambria Math" w:hAnsi="Cambria Math"/>
                    <w:sz w:val="10"/>
                    <w:szCs w:val="1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10"/>
                        <w:szCs w:val="10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0"/>
                            <w:szCs w:val="1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0"/>
                            <w:szCs w:val="1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0"/>
                            <w:szCs w:val="10"/>
                          </w:rPr>
                          <m:t>i</m:t>
                        </m:r>
                      </m:sub>
                    </m:sSub>
                  </m:e>
                </m:d>
              </m:oMath>
            </m:oMathPara>
          </w:p>
        </w:tc>
      </w:tr>
      <w:tr w:rsidR="009F6627" w14:paraId="0C20F074" w14:textId="77777777" w:rsidTr="007B0E19">
        <w:trPr>
          <w:trHeight w:val="2064"/>
        </w:trPr>
        <w:tc>
          <w:tcPr>
            <w:tcW w:w="4469" w:type="dxa"/>
            <w:shd w:val="clear" w:color="auto" w:fill="D9D9D9" w:themeFill="background1" w:themeFillShade="D9"/>
            <w:vAlign w:val="center"/>
          </w:tcPr>
          <w:p w14:paraId="049A1862" w14:textId="0E7A60F0" w:rsidR="00126512" w:rsidRPr="007B0E19" w:rsidRDefault="00126512" w:rsidP="007B0E19">
            <w:pPr>
              <w:jc w:val="center"/>
              <w:rPr>
                <w:b/>
                <w:bCs/>
                <w:noProof/>
              </w:rPr>
            </w:pPr>
            <w:r w:rsidRPr="00126512">
              <w:rPr>
                <w:b/>
                <w:bCs/>
                <w:noProof/>
              </w:rPr>
              <w:t>Remarque pour les deux méthodes</w:t>
            </w:r>
          </w:p>
          <w:p w14:paraId="6508ED8B" w14:textId="051B96F1" w:rsidR="007B0E19" w:rsidRPr="007B0E19" w:rsidRDefault="00126512" w:rsidP="007B0E19">
            <w:pPr>
              <w:jc w:val="center"/>
              <w:rPr>
                <w:rFonts w:eastAsiaTheme="minorEastAsia"/>
                <w:noProof/>
              </w:rPr>
            </w:pPr>
            <w:r>
              <w:rPr>
                <w:noProof/>
              </w:rPr>
              <w:t xml:space="preserve">Ne pas être trop gourmand avec </w:t>
            </w:r>
            <m:oMath>
              <m:r>
                <w:rPr>
                  <w:rFonts w:ascii="Cambria Math" w:hAnsi="Cambria Math"/>
                </w:rPr>
                <m:t>ε</m:t>
              </m:r>
            </m:oMath>
            <w:r>
              <w:rPr>
                <w:rFonts w:eastAsiaTheme="minorEastAsia"/>
                <w:noProof/>
              </w:rPr>
              <w:t xml:space="preserve"> en gardant en tête la limite de la représentation des nombres en virgule flottante</w:t>
            </w:r>
          </w:p>
          <w:p w14:paraId="228DDFEA" w14:textId="545612C9" w:rsidR="007B0E19" w:rsidRDefault="007B0E19" w:rsidP="007B0E19">
            <w:pPr>
              <w:jc w:val="center"/>
              <w:rPr>
                <w:rFonts w:eastAsiaTheme="minorEastAsia"/>
              </w:rPr>
            </w:pPr>
            <w:r>
              <w:t xml:space="preserve">Il arrive que l’on souhaite un critère d’arrêt sur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>
              <w:rPr>
                <w:rFonts w:eastAsiaTheme="minorEastAsia"/>
              </w:rPr>
              <w:t>, soit</w:t>
            </w:r>
            <w: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m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&lt;ε</m:t>
              </m:r>
            </m:oMath>
          </w:p>
          <w:p w14:paraId="4129D791" w14:textId="37D3D57F" w:rsidR="007B0E19" w:rsidRDefault="007B0E19" w:rsidP="007B0E19">
            <w:pPr>
              <w:jc w:val="center"/>
              <w:rPr>
                <w:noProof/>
              </w:rPr>
            </w:pPr>
            <w:r>
              <w:rPr>
                <w:rFonts w:eastAsiaTheme="minorEastAsia"/>
              </w:rPr>
              <w:t xml:space="preserve">Dans ce cas, renvoyer le </w:t>
            </w:r>
            <m:oMath>
              <m:r>
                <w:rPr>
                  <w:rFonts w:ascii="Cambria Math" w:eastAsiaTheme="minorEastAsia" w:hAnsi="Cambria Math"/>
                </w:rPr>
                <m:t>m</m:t>
              </m:r>
            </m:oMath>
            <w:r>
              <w:rPr>
                <w:rFonts w:eastAsiaTheme="minorEastAsia"/>
              </w:rPr>
              <w:t xml:space="preserve"> associé pour obtenir la précision sur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&lt;</m:t>
              </m:r>
              <m:r>
                <w:rPr>
                  <w:rFonts w:ascii="Cambria Math" w:hAnsi="Cambria Math"/>
                </w:rPr>
                <m:t>ε</m:t>
              </m:r>
            </m:oMath>
          </w:p>
        </w:tc>
        <w:tc>
          <w:tcPr>
            <w:tcW w:w="2419" w:type="dxa"/>
            <w:vAlign w:val="center"/>
          </w:tcPr>
          <w:p w14:paraId="4EBB8179" w14:textId="3479756C" w:rsidR="00860144" w:rsidRDefault="00860144" w:rsidP="00EE0B16">
            <w:pPr>
              <w:jc w:val="center"/>
              <w:rPr>
                <w:noProof/>
              </w:rPr>
            </w:pPr>
            <w:r>
              <w:rPr>
                <w:noProof/>
              </w:rPr>
              <w:t>Mauvaise solution</w:t>
            </w:r>
          </w:p>
          <w:p w14:paraId="2AD6F1F2" w14:textId="3CC58657" w:rsidR="00860144" w:rsidRDefault="009F6627" w:rsidP="00EE0B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BF96B2" wp14:editId="5C1D1390">
                  <wp:extent cx="1321772" cy="886571"/>
                  <wp:effectExtent l="0" t="0" r="0" b="889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671" cy="9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4" w:type="dxa"/>
            <w:vAlign w:val="center"/>
          </w:tcPr>
          <w:p w14:paraId="45E82EE4" w14:textId="7F486DF3" w:rsidR="00860144" w:rsidRDefault="00860144" w:rsidP="00EE0B16">
            <w:pPr>
              <w:jc w:val="center"/>
              <w:rPr>
                <w:noProof/>
              </w:rPr>
            </w:pPr>
            <w:r>
              <w:rPr>
                <w:noProof/>
              </w:rPr>
              <w:t>Non convergence</w:t>
            </w:r>
          </w:p>
          <w:p w14:paraId="7D3F9AC2" w14:textId="4054FDD4" w:rsidR="00860144" w:rsidRDefault="009F6627" w:rsidP="00EE0B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9A85FC" wp14:editId="0589DB76">
                  <wp:extent cx="1219642" cy="811481"/>
                  <wp:effectExtent l="0" t="0" r="0" b="825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476" cy="824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F76EE2" w14:textId="77777777" w:rsidR="003475BA" w:rsidRDefault="00167576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475BA" w14:paraId="3ADE4BCC" w14:textId="77777777" w:rsidTr="00B951EA">
        <w:tc>
          <w:tcPr>
            <w:tcW w:w="9062" w:type="dxa"/>
            <w:gridSpan w:val="2"/>
            <w:vAlign w:val="center"/>
          </w:tcPr>
          <w:p w14:paraId="450062E2" w14:textId="0A76681D" w:rsidR="003475BA" w:rsidRDefault="003475BA" w:rsidP="003475BA">
            <w:pPr>
              <w:jc w:val="center"/>
            </w:pPr>
            <w:r>
              <w:lastRenderedPageBreak/>
              <w:t>Exemples de programmations</w:t>
            </w:r>
          </w:p>
        </w:tc>
      </w:tr>
      <w:tr w:rsidR="003475BA" w14:paraId="696AFFCD" w14:textId="77777777" w:rsidTr="003475BA">
        <w:tc>
          <w:tcPr>
            <w:tcW w:w="4531" w:type="dxa"/>
            <w:vAlign w:val="center"/>
          </w:tcPr>
          <w:p w14:paraId="343BD5DE" w14:textId="3D9455F8" w:rsidR="003475BA" w:rsidRDefault="003475BA" w:rsidP="003475BA">
            <w:pPr>
              <w:jc w:val="center"/>
            </w:pPr>
            <w:r>
              <w:t>Dichotomie</w:t>
            </w:r>
          </w:p>
        </w:tc>
        <w:tc>
          <w:tcPr>
            <w:tcW w:w="4531" w:type="dxa"/>
            <w:vAlign w:val="center"/>
          </w:tcPr>
          <w:p w14:paraId="768863D6" w14:textId="7AE9743C" w:rsidR="003475BA" w:rsidRDefault="003475BA" w:rsidP="003475BA">
            <w:pPr>
              <w:jc w:val="center"/>
            </w:pPr>
            <w:r>
              <w:t>Newton</w:t>
            </w:r>
          </w:p>
        </w:tc>
      </w:tr>
      <w:tr w:rsidR="00AB1FBF" w:rsidRPr="00A563E9" w14:paraId="2B501EE2" w14:textId="77777777" w:rsidTr="00057750">
        <w:trPr>
          <w:trHeight w:val="576"/>
        </w:trPr>
        <w:tc>
          <w:tcPr>
            <w:tcW w:w="9062" w:type="dxa"/>
            <w:gridSpan w:val="2"/>
            <w:vAlign w:val="center"/>
          </w:tcPr>
          <w:p w14:paraId="7C778304" w14:textId="77777777" w:rsidR="00AB1FBF" w:rsidRPr="00AE5594" w:rsidRDefault="00AB1FBF" w:rsidP="00AB1FBF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467255BD" w14:textId="27D1FDEA" w:rsidR="00AB1FBF" w:rsidRPr="008B49A8" w:rsidRDefault="00AB1FBF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</w:tc>
      </w:tr>
      <w:tr w:rsidR="008B49A8" w14:paraId="179FA97C" w14:textId="77777777" w:rsidTr="008B49A8">
        <w:trPr>
          <w:trHeight w:val="1613"/>
        </w:trPr>
        <w:tc>
          <w:tcPr>
            <w:tcW w:w="4531" w:type="dxa"/>
            <w:vAlign w:val="center"/>
          </w:tcPr>
          <w:p w14:paraId="5459BD13" w14:textId="77777777" w:rsidR="008B49A8" w:rsidRPr="00AB1FBF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11B7766B" w14:textId="6E983B24" w:rsidR="008B49A8" w:rsidRPr="006628D7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628D7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6628D7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dicho</w:t>
            </w:r>
            <w:proofErr w:type="spellEnd"/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spellEnd"/>
            <w:proofErr w:type="gramEnd"/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4646ABA8" w14:textId="77777777" w:rsidR="008B49A8" w:rsidRPr="003475BA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3475BA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assert</w:t>
            </w:r>
            <w:proofErr w:type="spellEnd"/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f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&lt;=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475BA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"Pas de solution dans [</w:t>
            </w:r>
            <w:proofErr w:type="spellStart"/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a,b</w:t>
            </w:r>
            <w:proofErr w:type="spellEnd"/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]"</w:t>
            </w:r>
          </w:p>
          <w:p w14:paraId="20341C22" w14:textId="484E069F" w:rsidR="008B49A8" w:rsidRPr="00051A9A" w:rsidRDefault="008B49A8" w:rsidP="00150FF1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05775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while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="00051A9A" w:rsidRPr="00C03625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abs</w:t>
            </w:r>
            <w:r w:rsidR="00051A9A"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="00051A9A"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="00051A9A"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="00051A9A"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="00051A9A"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="00051A9A"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0A27FE80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m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3B5B262E" w14:textId="77777777" w:rsidR="008B49A8" w:rsidRPr="009719FB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)*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32D47699" w14:textId="77777777" w:rsidR="008B49A8" w:rsidRPr="009719FB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b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1BD694CA" w14:textId="77777777" w:rsidR="008B49A8" w:rsidRPr="009719FB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216CE9F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a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100156F2" w14:textId="77777777" w:rsidR="008B49A8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0663E7AA" w14:textId="77777777" w:rsidR="00057750" w:rsidRPr="00AE5594" w:rsidRDefault="00057750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4DA666F1" w14:textId="5E090DA6" w:rsidR="00057750" w:rsidRPr="006628D7" w:rsidRDefault="00057750" w:rsidP="0005775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628D7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6628D7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dicho</w:t>
            </w:r>
            <w:proofErr w:type="spellEnd"/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spellEnd"/>
            <w:proofErr w:type="gramEnd"/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03C81009" w14:textId="77777777" w:rsidR="00057750" w:rsidRPr="003475BA" w:rsidRDefault="00057750" w:rsidP="0005775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3475BA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assert</w:t>
            </w:r>
            <w:proofErr w:type="spellEnd"/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f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&lt;=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475BA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"Pas de solution dans [</w:t>
            </w:r>
            <w:proofErr w:type="spellStart"/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a,b</w:t>
            </w:r>
            <w:proofErr w:type="spellEnd"/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]"</w:t>
            </w:r>
          </w:p>
          <w:p w14:paraId="2D1BCCA3" w14:textId="37F31BEE" w:rsidR="00057750" w:rsidRPr="00051A9A" w:rsidRDefault="00057750" w:rsidP="00057750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C9466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while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abs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eps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E8658DE" w14:textId="77777777" w:rsidR="00057750" w:rsidRPr="00AE5594" w:rsidRDefault="00057750" w:rsidP="0005775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m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230BF359" w14:textId="77777777" w:rsidR="00057750" w:rsidRPr="009719FB" w:rsidRDefault="00057750" w:rsidP="0005775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)*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C8367BD" w14:textId="77777777" w:rsidR="00057750" w:rsidRPr="009719FB" w:rsidRDefault="00057750" w:rsidP="0005775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b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782F7F4B" w14:textId="77777777" w:rsidR="00057750" w:rsidRPr="009719FB" w:rsidRDefault="00057750" w:rsidP="0005775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513364F2" w14:textId="77777777" w:rsidR="00057750" w:rsidRPr="00AE5594" w:rsidRDefault="00057750" w:rsidP="0005775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a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0B43B484" w14:textId="152BDB62" w:rsidR="00057750" w:rsidRDefault="00057750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67BCB631" w14:textId="77777777" w:rsidR="00057750" w:rsidRPr="00B64F1F" w:rsidRDefault="00057750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4A001E56" w14:textId="5C7FC3CB" w:rsidR="008B49A8" w:rsidRPr="006628D7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sol 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dicho</w:t>
            </w:r>
            <w:proofErr w:type="spellEnd"/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6628D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628D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628D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628D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0.00001</w:t>
            </w:r>
            <w:r w:rsidRPr="006628D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8E44D70" w14:textId="4017B399" w:rsidR="008B49A8" w:rsidRPr="006628D7" w:rsidRDefault="008B49A8" w:rsidP="006628D7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</w:p>
        </w:tc>
        <w:tc>
          <w:tcPr>
            <w:tcW w:w="4531" w:type="dxa"/>
            <w:vMerge w:val="restart"/>
            <w:vAlign w:val="center"/>
          </w:tcPr>
          <w:p w14:paraId="328F8533" w14:textId="77777777" w:rsidR="008B49A8" w:rsidRPr="006628D7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46F5C301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newton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gram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fp</w:t>
            </w:r>
            <w:proofErr w:type="gram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proofErr w:type="gram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0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gram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D46D028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xi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x0</w:t>
            </w:r>
          </w:p>
          <w:p w14:paraId="00AC83B9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xip1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x0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</w:p>
          <w:p w14:paraId="754606FA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while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abs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xip1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xi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eps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A869C8F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xi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xip1</w:t>
            </w:r>
          </w:p>
          <w:p w14:paraId="3930E301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xip1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xi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xi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proofErr w:type="spell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fp</w:t>
            </w:r>
            <w:proofErr w:type="spell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xi</w:t>
            </w:r>
            <w:proofErr w:type="spellEnd"/>
            <w:proofErr w:type="gram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23817B07" w14:textId="77777777" w:rsidR="008B49A8" w:rsidRPr="00A563E9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xip1</w:t>
            </w:r>
          </w:p>
          <w:p w14:paraId="668773F8" w14:textId="77777777" w:rsidR="008B49A8" w:rsidRPr="00A563E9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6A897C4A" w14:textId="77777777" w:rsidR="00B64F1F" w:rsidRPr="00A563E9" w:rsidRDefault="00B64F1F" w:rsidP="00B64F1F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</w:pPr>
            <w:proofErr w:type="spellStart"/>
            <w:r w:rsidRPr="00A563E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563E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fp1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</w:t>
            </w:r>
            <w:proofErr w:type="spellEnd"/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612A8208" w14:textId="1E136D93" w:rsidR="00B64F1F" w:rsidRPr="00B64F1F" w:rsidRDefault="00B64F1F" w:rsidP="00B64F1F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 xml:space="preserve">    </w:t>
            </w:r>
            <w:r w:rsidRPr="00B64F1F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arg f nécessaire pour newton</w:t>
            </w:r>
          </w:p>
          <w:p w14:paraId="36CB5296" w14:textId="77777777" w:rsidR="00B64F1F" w:rsidRPr="00A563E9" w:rsidRDefault="00B64F1F" w:rsidP="00B64F1F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Val 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563E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</w:p>
          <w:p w14:paraId="312C0AA0" w14:textId="77777777" w:rsidR="00B64F1F" w:rsidRPr="00B64F1F" w:rsidRDefault="00B64F1F" w:rsidP="00B64F1F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Val</w:t>
            </w:r>
          </w:p>
          <w:p w14:paraId="16A063D2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22222551" w14:textId="77777777" w:rsidR="008B49A8" w:rsidRPr="00AE5594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fp2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proofErr w:type="spellEnd"/>
            <w:proofErr w:type="gram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# Approximation</w:t>
            </w:r>
          </w:p>
          <w:p w14:paraId="12FE467B" w14:textId="77777777" w:rsidR="008B49A8" w:rsidRPr="00051A9A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dx </w:t>
            </w:r>
            <w:r w:rsidRPr="00051A9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051A9A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1e-5</w:t>
            </w:r>
          </w:p>
          <w:p w14:paraId="3FE29D0C" w14:textId="77777777" w:rsidR="008B49A8" w:rsidRPr="00051A9A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Val </w:t>
            </w:r>
            <w:r w:rsidRPr="00051A9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051A9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051A9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051A9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dx</w:t>
            </w:r>
            <w:proofErr w:type="spellEnd"/>
            <w:r w:rsidRPr="00051A9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)-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051A9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051A9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))/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dx</w:t>
            </w:r>
          </w:p>
          <w:p w14:paraId="73AFB052" w14:textId="77777777" w:rsidR="008B49A8" w:rsidRPr="00051A9A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051A9A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051A9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Val</w:t>
            </w:r>
          </w:p>
          <w:p w14:paraId="360C2743" w14:textId="77777777" w:rsidR="008B49A8" w:rsidRPr="00051A9A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797BA617" w14:textId="67C160FD" w:rsidR="008B49A8" w:rsidRPr="006628D7" w:rsidRDefault="008B49A8" w:rsidP="006628D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150FF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sol </w:t>
            </w:r>
            <w:r w:rsidRPr="00150FF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150FF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newton</w:t>
            </w:r>
            <w:r w:rsidRPr="00150FF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150FF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150FF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50FF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fp1</w:t>
            </w:r>
            <w:r w:rsidRPr="00150FF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50FF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150FF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50FF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0.00001</w:t>
            </w:r>
            <w:r w:rsidRPr="00150FF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</w:tr>
      <w:tr w:rsidR="008B49A8" w14:paraId="42A688F2" w14:textId="77777777" w:rsidTr="00150FF1">
        <w:trPr>
          <w:trHeight w:val="1612"/>
        </w:trPr>
        <w:tc>
          <w:tcPr>
            <w:tcW w:w="4531" w:type="dxa"/>
            <w:vAlign w:val="center"/>
          </w:tcPr>
          <w:p w14:paraId="6EED2728" w14:textId="77777777" w:rsidR="008B49A8" w:rsidRPr="00C9466D" w:rsidRDefault="008B49A8" w:rsidP="008B49A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</w:pPr>
          </w:p>
          <w:p w14:paraId="3DE5A0A9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C03625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dicho_rec</w:t>
            </w:r>
            <w:proofErr w:type="spell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spellEnd"/>
            <w:proofErr w:type="gram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2D513A47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C03625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assert</w:t>
            </w:r>
            <w:proofErr w:type="spellEnd"/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f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&lt;=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3625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"Pas de solution dans [</w:t>
            </w:r>
            <w:proofErr w:type="spellStart"/>
            <w:r w:rsidRPr="00C03625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a,b</w:t>
            </w:r>
            <w:proofErr w:type="spellEnd"/>
            <w:r w:rsidRPr="00C03625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]"</w:t>
            </w:r>
          </w:p>
          <w:p w14:paraId="20358931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m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C03625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40DCD6A5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abs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73235A78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2E52A854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3410665F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)*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)&lt;=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74342BC4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b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107FF591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7FC7CCB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a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4C4C254D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dicho_rec</w:t>
            </w:r>
            <w:proofErr w:type="spell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spellEnd"/>
            <w:proofErr w:type="gram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5FE51115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71CD2F2A" w14:textId="77777777" w:rsidR="00C03625" w:rsidRPr="00C03625" w:rsidRDefault="00C03625" w:rsidP="00C03625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Sol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dicho_rec</w:t>
            </w:r>
            <w:proofErr w:type="spell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3625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3625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03625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0.00001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29F4985" w14:textId="77777777" w:rsidR="008B49A8" w:rsidRPr="003475BA" w:rsidRDefault="008B49A8" w:rsidP="006628D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531" w:type="dxa"/>
            <w:vMerge/>
            <w:vAlign w:val="center"/>
          </w:tcPr>
          <w:p w14:paraId="43D44D4E" w14:textId="77777777" w:rsidR="008B49A8" w:rsidRPr="008B49A8" w:rsidRDefault="008B49A8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</w:tc>
      </w:tr>
      <w:tr w:rsidR="006628D7" w14:paraId="47FA4329" w14:textId="77777777" w:rsidTr="006628D7">
        <w:trPr>
          <w:trHeight w:val="375"/>
        </w:trPr>
        <w:tc>
          <w:tcPr>
            <w:tcW w:w="9062" w:type="dxa"/>
            <w:gridSpan w:val="2"/>
            <w:vAlign w:val="center"/>
          </w:tcPr>
          <w:p w14:paraId="02CC03FB" w14:textId="77777777" w:rsidR="006628D7" w:rsidRDefault="006628D7" w:rsidP="006628D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</w:pPr>
          </w:p>
          <w:p w14:paraId="780AB46E" w14:textId="60C864B3" w:rsidR="006628D7" w:rsidRPr="00C03625" w:rsidRDefault="006628D7" w:rsidP="006628D7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C03625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  <w:t>print</w:t>
            </w:r>
            <w:proofErr w:type="spellEnd"/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Sol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33831CF2" w14:textId="77777777" w:rsidR="006628D7" w:rsidRPr="008B49A8" w:rsidRDefault="006628D7" w:rsidP="00150FF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</w:tc>
      </w:tr>
      <w:tr w:rsidR="004407EE" w14:paraId="498325D2" w14:textId="77777777" w:rsidTr="009E0C3D">
        <w:trPr>
          <w:trHeight w:val="594"/>
        </w:trPr>
        <w:tc>
          <w:tcPr>
            <w:tcW w:w="4531" w:type="dxa"/>
            <w:vAlign w:val="center"/>
          </w:tcPr>
          <w:p w14:paraId="0CE038E0" w14:textId="2BD18ACE" w:rsidR="00AB1FBF" w:rsidRPr="004407EE" w:rsidRDefault="004407EE" w:rsidP="00C03625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Sans assertion, une solution est renvoyée même si elle n’existe pas</w:t>
            </w:r>
            <w:r w:rsidR="006532F6">
              <w:rPr>
                <w:lang w:eastAsia="fr-FR"/>
              </w:rPr>
              <w:t> !</w:t>
            </w:r>
          </w:p>
        </w:tc>
        <w:tc>
          <w:tcPr>
            <w:tcW w:w="4531" w:type="dxa"/>
            <w:vAlign w:val="center"/>
          </w:tcPr>
          <w:p w14:paraId="10F2B129" w14:textId="0B1DA08A" w:rsidR="004407EE" w:rsidRPr="008B49A8" w:rsidRDefault="004407EE" w:rsidP="009E0C3D">
            <w:pPr>
              <w:jc w:val="center"/>
              <w:rPr>
                <w:color w:val="000000"/>
                <w:lang w:eastAsia="fr-FR"/>
              </w:rPr>
            </w:pPr>
            <w:r>
              <w:rPr>
                <w:color w:val="000000"/>
                <w:lang w:eastAsia="fr-FR"/>
              </w:rPr>
              <w:t>Si la solution n’existe pas, le code risque de ne jamais s’arrêter</w:t>
            </w:r>
          </w:p>
        </w:tc>
      </w:tr>
    </w:tbl>
    <w:p w14:paraId="02E61E36" w14:textId="1C8C924A" w:rsidR="003475BA" w:rsidRPr="006628D7" w:rsidRDefault="003475BA" w:rsidP="006628D7">
      <w:pPr>
        <w:spacing w:after="0" w:line="240" w:lineRule="auto"/>
        <w:jc w:val="center"/>
        <w:rPr>
          <w:rFonts w:eastAsiaTheme="minorEastAsia"/>
          <w:noProof/>
        </w:rPr>
      </w:pPr>
    </w:p>
    <w:p w14:paraId="57D4D8C7" w14:textId="4354E466" w:rsidR="003475BA" w:rsidRDefault="004407EE" w:rsidP="006628D7">
      <w:pPr>
        <w:spacing w:after="0" w:line="240" w:lineRule="auto"/>
        <w:rPr>
          <w:rFonts w:eastAsiaTheme="minorEastAsia"/>
          <w:noProof/>
        </w:rPr>
      </w:pPr>
      <w:r w:rsidRPr="006628D7">
        <w:rPr>
          <w:rFonts w:eastAsiaTheme="minorEastAsia"/>
          <w:noProof/>
        </w:rPr>
        <w:t>Concernant la dichotomie, v</w:t>
      </w:r>
      <w:r w:rsidR="00D47FEE" w:rsidRPr="006628D7">
        <w:rPr>
          <w:rFonts w:eastAsiaTheme="minorEastAsia"/>
          <w:noProof/>
        </w:rPr>
        <w:t>oici les tests possibles et l’intervalle associé :</w:t>
      </w:r>
    </w:p>
    <w:p w14:paraId="4AC50F2B" w14:textId="77777777" w:rsidR="006628D7" w:rsidRPr="006628D7" w:rsidRDefault="006628D7" w:rsidP="006628D7">
      <w:pPr>
        <w:spacing w:after="0" w:line="240" w:lineRule="auto"/>
        <w:jc w:val="center"/>
        <w:rPr>
          <w:rFonts w:eastAsiaTheme="minorEastAsia"/>
          <w:noProof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E5594" w14:paraId="427E51C4" w14:textId="77777777" w:rsidTr="00FF5ABC">
        <w:trPr>
          <w:trHeight w:val="406"/>
        </w:trPr>
        <w:tc>
          <w:tcPr>
            <w:tcW w:w="2265" w:type="dxa"/>
            <w:shd w:val="clear" w:color="auto" w:fill="EAF1DD" w:themeFill="accent3" w:themeFillTint="33"/>
            <w:vAlign w:val="center"/>
          </w:tcPr>
          <w:p w14:paraId="1D138679" w14:textId="77777777" w:rsidR="00AE5594" w:rsidRDefault="00AE5594" w:rsidP="006D7877">
            <w:pPr>
              <w:jc w:val="center"/>
              <w:rPr>
                <w:sz w:val="24"/>
              </w:rPr>
            </w:pPr>
            <w:bookmarkStart w:id="2" w:name="_Hlk125542377"/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FF0000"/>
                      </w:rPr>
                      <m:t>m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24"/>
                    <w:szCs w:val="24"/>
                  </w:rPr>
                  <m:t>≤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2265" w:type="dxa"/>
            <w:vAlign w:val="center"/>
          </w:tcPr>
          <w:p w14:paraId="111A8E27" w14:textId="77777777" w:rsidR="00AE5594" w:rsidRDefault="00AE5594" w:rsidP="006D7877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&gt;0</m:t>
                </m:r>
              </m:oMath>
            </m:oMathPara>
          </w:p>
        </w:tc>
        <w:tc>
          <w:tcPr>
            <w:tcW w:w="2266" w:type="dxa"/>
            <w:vAlign w:val="center"/>
          </w:tcPr>
          <w:p w14:paraId="42CC1881" w14:textId="77777777" w:rsidR="00AE5594" w:rsidRDefault="00AE5594" w:rsidP="006D7877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FF0000"/>
                      </w:rPr>
                      <m:t>m</m:t>
                    </m:r>
                  </m:e>
                </m:d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≤0</m:t>
                </m:r>
              </m:oMath>
            </m:oMathPara>
          </w:p>
        </w:tc>
        <w:tc>
          <w:tcPr>
            <w:tcW w:w="2266" w:type="dxa"/>
            <w:vAlign w:val="center"/>
          </w:tcPr>
          <w:p w14:paraId="2AD4D865" w14:textId="77777777" w:rsidR="00AE5594" w:rsidRDefault="00AE5594" w:rsidP="006D7877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</m:d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&gt;0</m:t>
                </m:r>
              </m:oMath>
            </m:oMathPara>
          </w:p>
        </w:tc>
      </w:tr>
      <w:tr w:rsidR="00AE5594" w14:paraId="508AEA9E" w14:textId="77777777" w:rsidTr="00FF5ABC">
        <w:trPr>
          <w:trHeight w:val="412"/>
        </w:trPr>
        <w:tc>
          <w:tcPr>
            <w:tcW w:w="2265" w:type="dxa"/>
            <w:shd w:val="clear" w:color="auto" w:fill="EAF1DD" w:themeFill="accent3" w:themeFillTint="33"/>
            <w:vAlign w:val="center"/>
          </w:tcPr>
          <w:p w14:paraId="03139317" w14:textId="77777777" w:rsidR="00AE5594" w:rsidRDefault="00000000" w:rsidP="006D7877">
            <w:pPr>
              <w:jc w:val="center"/>
              <w:rPr>
                <w:sz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265" w:type="dxa"/>
            <w:vAlign w:val="center"/>
          </w:tcPr>
          <w:p w14:paraId="20FE8664" w14:textId="77777777" w:rsidR="00AE5594" w:rsidRDefault="00000000" w:rsidP="006D7877">
            <w:pPr>
              <w:jc w:val="center"/>
              <w:rPr>
                <w:sz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m,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266" w:type="dxa"/>
            <w:vAlign w:val="center"/>
          </w:tcPr>
          <w:p w14:paraId="5F76642C" w14:textId="77777777" w:rsidR="00AE5594" w:rsidRDefault="00000000" w:rsidP="006D7877">
            <w:pPr>
              <w:jc w:val="center"/>
              <w:rPr>
                <w:sz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266" w:type="dxa"/>
            <w:vAlign w:val="center"/>
          </w:tcPr>
          <w:p w14:paraId="5BEDE584" w14:textId="77777777" w:rsidR="00AE5594" w:rsidRPr="00354FCD" w:rsidRDefault="00000000" w:rsidP="006D7877">
            <w:pPr>
              <w:jc w:val="center"/>
              <w:rPr>
                <w:sz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,m</m:t>
                    </m:r>
                  </m:e>
                </m:d>
              </m:oMath>
            </m:oMathPara>
          </w:p>
        </w:tc>
      </w:tr>
      <w:bookmarkEnd w:id="2"/>
    </w:tbl>
    <w:p w14:paraId="76311059" w14:textId="1165A135" w:rsidR="003475BA" w:rsidRDefault="003475BA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26E3" w14:paraId="4F0B5D3B" w14:textId="77777777" w:rsidTr="00E520A3">
        <w:tc>
          <w:tcPr>
            <w:tcW w:w="9062" w:type="dxa"/>
            <w:vAlign w:val="center"/>
          </w:tcPr>
          <w:p w14:paraId="41860F72" w14:textId="59C60F01" w:rsidR="004126E3" w:rsidRDefault="004126E3" w:rsidP="00E520A3">
            <w:pPr>
              <w:jc w:val="center"/>
            </w:pPr>
            <w:r>
              <w:lastRenderedPageBreak/>
              <w:t>Fonction native python</w:t>
            </w:r>
            <w:r w:rsidR="00FF72BD">
              <w:t xml:space="preserve"> pour la dichotomie</w:t>
            </w:r>
            <w:r>
              <w:t xml:space="preserve"> : </w:t>
            </w:r>
            <w:proofErr w:type="spellStart"/>
            <w:r>
              <w:t>bisect</w:t>
            </w:r>
            <w:proofErr w:type="spellEnd"/>
            <w:r>
              <w:t xml:space="preserve"> de </w:t>
            </w:r>
            <w:proofErr w:type="spellStart"/>
            <w:r>
              <w:t>scipy.optimize</w:t>
            </w:r>
            <w:proofErr w:type="spellEnd"/>
          </w:p>
        </w:tc>
      </w:tr>
      <w:tr w:rsidR="004126E3" w14:paraId="55335984" w14:textId="77777777" w:rsidTr="00E520A3">
        <w:tc>
          <w:tcPr>
            <w:tcW w:w="9062" w:type="dxa"/>
          </w:tcPr>
          <w:p w14:paraId="10986960" w14:textId="77777777" w:rsidR="00760860" w:rsidRPr="00AE5594" w:rsidRDefault="00760860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</w:p>
          <w:p w14:paraId="020491F4" w14:textId="51504CA0" w:rsidR="004126E3" w:rsidRPr="00EC1AE2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optimize</w:t>
            </w:r>
            <w:proofErr w:type="spellEnd"/>
            <w:proofErr w:type="gramEnd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bisect</w:t>
            </w:r>
          </w:p>
          <w:p w14:paraId="4D350907" w14:textId="77777777" w:rsidR="00760860" w:rsidRDefault="00760860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</w:pPr>
          </w:p>
          <w:p w14:paraId="045FF83D" w14:textId="19EDA73A" w:rsidR="004126E3" w:rsidRPr="00EC1AE2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70C2F149" w14:textId="77777777" w:rsidR="004126E3" w:rsidRPr="00B64F1F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B64F1F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B64F1F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7C7E214E" w14:textId="77777777" w:rsidR="00760860" w:rsidRPr="00B64F1F" w:rsidRDefault="00760860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01AF660A" w14:textId="06A82AC9" w:rsidR="004126E3" w:rsidRPr="00B64F1F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a 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B64F1F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</w:p>
          <w:p w14:paraId="40EA40CF" w14:textId="77777777" w:rsidR="004126E3" w:rsidRPr="00B64F1F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b 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B64F1F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75C5215C" w14:textId="77777777" w:rsidR="004126E3" w:rsidRPr="00EC1AE2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Res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bisect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269DC74D" w14:textId="77777777" w:rsidR="004126E3" w:rsidRPr="002A5D7B" w:rsidRDefault="004126E3" w:rsidP="00E520A3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A5D7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2A5D7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2A5D7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2A5D7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18BE22F8" w14:textId="77777777" w:rsidR="00760860" w:rsidRDefault="00760860" w:rsidP="00E520A3">
            <w:pPr>
              <w:rPr>
                <w:lang w:eastAsia="fr-FR"/>
              </w:rPr>
            </w:pPr>
          </w:p>
          <w:p w14:paraId="5C426A6D" w14:textId="77777777" w:rsidR="004126E3" w:rsidRDefault="004126E3" w:rsidP="00E520A3">
            <w:pPr>
              <w:rPr>
                <w:rFonts w:eastAsiaTheme="minorEastAsia"/>
              </w:rPr>
            </w:pPr>
            <w:r>
              <w:rPr>
                <w:lang w:eastAsia="fr-FR"/>
              </w:rPr>
              <w:t xml:space="preserve">Ne fonctionne que si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d>
              <m:r>
                <w:rPr>
                  <w:rFonts w:ascii="Cambria Math" w:hAnsi="Cambria Math"/>
                </w:rPr>
                <m:t>&lt;0</m:t>
              </m:r>
            </m:oMath>
          </w:p>
          <w:p w14:paraId="0DF398A3" w14:textId="420F33C8" w:rsidR="00760860" w:rsidRDefault="00760860" w:rsidP="00E520A3"/>
        </w:tc>
      </w:tr>
    </w:tbl>
    <w:p w14:paraId="1863A38D" w14:textId="516385FE" w:rsidR="004126E3" w:rsidRDefault="004126E3" w:rsidP="00CC68AC">
      <w:pPr>
        <w:spacing w:after="0" w:line="240" w:lineRule="auto"/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26E3" w14:paraId="23A78F74" w14:textId="77777777" w:rsidTr="004126E3">
        <w:tc>
          <w:tcPr>
            <w:tcW w:w="9062" w:type="dxa"/>
          </w:tcPr>
          <w:p w14:paraId="25A0C4B8" w14:textId="06BFE056" w:rsidR="004126E3" w:rsidRDefault="004126E3" w:rsidP="00E520A3">
            <w:pPr>
              <w:jc w:val="center"/>
            </w:pPr>
            <w:r>
              <w:t>Fonction native python </w:t>
            </w:r>
            <w:r w:rsidR="00FF72BD">
              <w:t xml:space="preserve">pour Newton </w:t>
            </w:r>
            <w:r>
              <w:t xml:space="preserve">: newton de </w:t>
            </w:r>
            <w:proofErr w:type="spellStart"/>
            <w:r>
              <w:t>scipy.optimize</w:t>
            </w:r>
            <w:proofErr w:type="spellEnd"/>
          </w:p>
        </w:tc>
      </w:tr>
      <w:tr w:rsidR="008149BF" w:rsidRPr="002A5D7B" w14:paraId="793C2E55" w14:textId="77777777" w:rsidTr="00E520A3">
        <w:tc>
          <w:tcPr>
            <w:tcW w:w="9062" w:type="dxa"/>
          </w:tcPr>
          <w:p w14:paraId="5CEA0FE1" w14:textId="77777777" w:rsidR="00760860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</w:p>
          <w:p w14:paraId="7E0433E0" w14:textId="7AF9D194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optimize</w:t>
            </w:r>
            <w:proofErr w:type="spellEnd"/>
            <w:proofErr w:type="gramEnd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</w:p>
          <w:p w14:paraId="0247173C" w14:textId="77777777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7C52F9D6" w14:textId="77777777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16478AEC" w14:textId="77777777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51A933CF" w14:textId="77777777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63356F41" w14:textId="77777777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AE5594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fp</w:t>
            </w:r>
            <w:proofErr w:type="spell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13F9EF67" w14:textId="77777777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</w:p>
          <w:p w14:paraId="7661ED46" w14:textId="77777777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25D892BD" w14:textId="77777777" w:rsidR="00760860" w:rsidRPr="00AE5594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x0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00821D54" w14:textId="77777777" w:rsidR="00760860" w:rsidRPr="00A563E9" w:rsidRDefault="00760860" w:rsidP="0076086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newton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x0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fp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5E279A5" w14:textId="77777777" w:rsidR="008149BF" w:rsidRPr="004407EE" w:rsidRDefault="00760860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</w:pPr>
            <w:proofErr w:type="spellStart"/>
            <w:r w:rsidRPr="004407EE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  <w:t>print</w:t>
            </w:r>
            <w:proofErr w:type="spellEnd"/>
            <w:r w:rsidRPr="004407E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4407E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4407E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07EA774A" w14:textId="77777777" w:rsidR="00760860" w:rsidRPr="004407EE" w:rsidRDefault="00760860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23D68F17" w14:textId="4F765D73" w:rsidR="007A387B" w:rsidRPr="00760860" w:rsidRDefault="007A387B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>
              <w:rPr>
                <w:lang w:eastAsia="fr-FR"/>
              </w:rPr>
              <w:t xml:space="preserve">On peut préciser la fonction dérivée </w:t>
            </w:r>
            <w:proofErr w:type="spellStart"/>
            <w:r>
              <w:rPr>
                <w:lang w:eastAsia="fr-FR"/>
              </w:rPr>
              <w:t>fp</w:t>
            </w:r>
            <w:proofErr w:type="spellEnd"/>
            <w:r>
              <w:rPr>
                <w:lang w:eastAsia="fr-FR"/>
              </w:rPr>
              <w:t xml:space="preserve"> si connue</w:t>
            </w:r>
          </w:p>
        </w:tc>
      </w:tr>
      <w:tr w:rsidR="004126E3" w:rsidRPr="002A5D7B" w14:paraId="41E8D9A1" w14:textId="77777777" w:rsidTr="00E520A3">
        <w:tc>
          <w:tcPr>
            <w:tcW w:w="9062" w:type="dxa"/>
          </w:tcPr>
          <w:p w14:paraId="759DE8C1" w14:textId="77777777" w:rsidR="00760860" w:rsidRPr="00AE5594" w:rsidRDefault="00760860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</w:p>
          <w:p w14:paraId="6D60E8A0" w14:textId="6C618E53" w:rsidR="004126E3" w:rsidRPr="00EC1AE2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optimize</w:t>
            </w:r>
            <w:proofErr w:type="spellEnd"/>
            <w:proofErr w:type="gramEnd"/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</w:p>
          <w:p w14:paraId="39C93823" w14:textId="77777777" w:rsidR="004126E3" w:rsidRPr="00EC1AE2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777B73D9" w14:textId="77777777" w:rsidR="004126E3" w:rsidRPr="00EC1AE2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C1AE2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EC1AE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6184391" w14:textId="77777777" w:rsidR="004126E3" w:rsidRPr="00B64F1F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</w:pPr>
            <w:r w:rsidRPr="00EC1AE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B64F1F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B64F1F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7BE4F5B4" w14:textId="77777777" w:rsidR="004126E3" w:rsidRPr="00B64F1F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19B2E70A" w14:textId="77777777" w:rsidR="004126E3" w:rsidRPr="00B64F1F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x0 </w:t>
            </w:r>
            <w:r w:rsidRPr="00B64F1F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B64F1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B64F1F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7F562CCA" w14:textId="18E268E5" w:rsidR="004126E3" w:rsidRPr="00A563E9" w:rsidRDefault="004126E3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newton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563E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x0</w:t>
            </w:r>
            <w:r w:rsidRPr="00A563E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801507F" w14:textId="77777777" w:rsidR="004126E3" w:rsidRPr="004407EE" w:rsidRDefault="004126E3" w:rsidP="00E520A3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4407E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4407E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4407E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4407E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7F6C01E2" w14:textId="77777777" w:rsidR="00760860" w:rsidRPr="004407EE" w:rsidRDefault="00760860" w:rsidP="00B71123">
            <w:pPr>
              <w:rPr>
                <w:lang w:eastAsia="fr-FR"/>
              </w:rPr>
            </w:pPr>
          </w:p>
          <w:p w14:paraId="5579EF94" w14:textId="524849E6" w:rsidR="007A387B" w:rsidRPr="002A5D7B" w:rsidRDefault="007A387B" w:rsidP="00B71123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Sans </w:t>
            </w:r>
            <w:proofErr w:type="spellStart"/>
            <w:r>
              <w:rPr>
                <w:lang w:eastAsia="fr-FR"/>
              </w:rPr>
              <w:t>fprime</w:t>
            </w:r>
            <w:proofErr w:type="spellEnd"/>
            <w:r>
              <w:rPr>
                <w:lang w:eastAsia="fr-FR"/>
              </w:rPr>
              <w:t xml:space="preserve"> en 3° argument ou avec </w:t>
            </w:r>
            <w:proofErr w:type="spellStart"/>
            <w:r w:rsidRPr="002A6F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fprime</w:t>
            </w:r>
            <w:proofErr w:type="spellEnd"/>
            <w:r w:rsidRPr="002A6F9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2A6F98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None</w:t>
            </w:r>
            <w:r>
              <w:rPr>
                <w:lang w:eastAsia="fr-FR"/>
              </w:rPr>
              <w:t>: Méthode de la sécante</w:t>
            </w:r>
            <w:r w:rsidR="008B49A8">
              <w:rPr>
                <w:lang w:eastAsia="fr-FR"/>
              </w:rPr>
              <w:t xml:space="preserve"> (dérivée inutile)</w:t>
            </w:r>
            <w:r>
              <w:rPr>
                <w:lang w:eastAsia="fr-FR"/>
              </w:rPr>
              <w:t>.</w:t>
            </w:r>
          </w:p>
        </w:tc>
      </w:tr>
      <w:tr w:rsidR="007A387B" w:rsidRPr="002A5D7B" w14:paraId="7891A20F" w14:textId="77777777" w:rsidTr="00E520A3">
        <w:tc>
          <w:tcPr>
            <w:tcW w:w="9062" w:type="dxa"/>
          </w:tcPr>
          <w:p w14:paraId="6E2D9953" w14:textId="77777777" w:rsidR="007A387B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</w:p>
          <w:p w14:paraId="10F01F9B" w14:textId="601A5B4E" w:rsidR="007A387B" w:rsidRPr="00AE5594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optimize</w:t>
            </w:r>
            <w:proofErr w:type="spellEnd"/>
            <w:proofErr w:type="gramEnd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</w:p>
          <w:p w14:paraId="66F932BB" w14:textId="77777777" w:rsidR="007A387B" w:rsidRPr="00AE5594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011C1D55" w14:textId="77777777" w:rsidR="007A387B" w:rsidRPr="00AE5594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2E9E00D9" w14:textId="77777777" w:rsidR="007A387B" w:rsidRPr="00AE5594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7E935CCC" w14:textId="77777777" w:rsidR="007A387B" w:rsidRPr="00AE5594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765BECE3" w14:textId="77777777" w:rsidR="007A387B" w:rsidRPr="00AE5594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AE5594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fp</w:t>
            </w:r>
            <w:proofErr w:type="spell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3F9BC2EA" w14:textId="77777777" w:rsidR="007A387B" w:rsidRPr="009719FB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</w:p>
          <w:p w14:paraId="55916DFD" w14:textId="77777777" w:rsidR="007A387B" w:rsidRPr="009719FB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47355ABA" w14:textId="77777777" w:rsidR="007A387B" w:rsidRPr="009719FB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x0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64E666E9" w14:textId="77777777" w:rsidR="007A387B" w:rsidRPr="009719FB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Res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gramStart"/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x0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tol</w:t>
            </w:r>
            <w:proofErr w:type="gramEnd"/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719F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0.1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7606F493" w14:textId="77777777" w:rsidR="007A387B" w:rsidRPr="007A387B" w:rsidRDefault="007A387B" w:rsidP="007A387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A387B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  <w:t>print</w:t>
            </w:r>
            <w:proofErr w:type="spellEnd"/>
            <w:r w:rsidRPr="007A387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7A387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7A387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47F090B2" w14:textId="77777777" w:rsidR="007A387B" w:rsidRPr="009719FB" w:rsidRDefault="007A387B" w:rsidP="00E520A3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</w:p>
          <w:p w14:paraId="7A92B10C" w14:textId="77777777" w:rsidR="007A387B" w:rsidRDefault="007A387B" w:rsidP="007A387B">
            <w:pPr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</w:pPr>
            <w:r w:rsidRPr="009719FB">
              <w:rPr>
                <w:lang w:eastAsia="fr-FR"/>
              </w:rPr>
              <w:t xml:space="preserve">On peut préciser l’écart entre deux valeurs successives arrêtant les </w:t>
            </w:r>
            <w:proofErr w:type="spellStart"/>
            <w:r w:rsidRPr="009719FB">
              <w:rPr>
                <w:lang w:eastAsia="fr-FR"/>
              </w:rPr>
              <w:t>iterations</w:t>
            </w:r>
            <w:proofErr w:type="spellEnd"/>
            <w:r w:rsidRPr="009719FB">
              <w:rPr>
                <w:lang w:eastAsia="fr-FR"/>
              </w:rPr>
              <w:t xml:space="preserve"> en précisant </w:t>
            </w:r>
            <w:proofErr w:type="spellStart"/>
            <w:r w:rsidRPr="007A387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tol</w:t>
            </w:r>
            <w:proofErr w:type="spellEnd"/>
            <w:r w:rsidRPr="007A387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A387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0.1</w:t>
            </w:r>
          </w:p>
          <w:p w14:paraId="200EF31F" w14:textId="6F2CE5DF" w:rsidR="00CC68AC" w:rsidRPr="009719FB" w:rsidRDefault="00CC68AC" w:rsidP="00CC68AC">
            <w:pPr>
              <w:rPr>
                <w:lang w:eastAsia="fr-FR"/>
              </w:rPr>
            </w:pPr>
            <w:r w:rsidRPr="009719FB">
              <w:rPr>
                <w:lang w:eastAsia="fr-FR"/>
              </w:rPr>
              <w:t xml:space="preserve">Lorsque rien n’est précisé, la fonction adapter automatiquement cet écart </w:t>
            </w:r>
            <w:proofErr w:type="spellStart"/>
            <w:r w:rsidRPr="009719FB">
              <w:rPr>
                <w:lang w:eastAsia="fr-FR"/>
              </w:rPr>
              <w:t>intelligement</w:t>
            </w:r>
            <w:proofErr w:type="spellEnd"/>
            <w:r w:rsidRPr="009719FB">
              <w:rPr>
                <w:lang w:eastAsia="fr-FR"/>
              </w:rPr>
              <w:t xml:space="preserve"> à chaque itération</w:t>
            </w:r>
          </w:p>
        </w:tc>
      </w:tr>
    </w:tbl>
    <w:p w14:paraId="3737BC69" w14:textId="77777777" w:rsidR="00DD653F" w:rsidRPr="002E2ED3" w:rsidRDefault="00DD653F" w:rsidP="00F576F9">
      <w:pPr>
        <w:jc w:val="left"/>
      </w:pPr>
    </w:p>
    <w:sectPr w:rsidR="00DD653F" w:rsidRPr="002E2ED3" w:rsidSect="00552536">
      <w:footerReference w:type="default" r:id="rId14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31D7D" w14:textId="77777777" w:rsidR="00411BD9" w:rsidRDefault="00411BD9" w:rsidP="0092027B">
      <w:pPr>
        <w:spacing w:after="0" w:line="240" w:lineRule="auto"/>
      </w:pPr>
      <w:r>
        <w:separator/>
      </w:r>
    </w:p>
  </w:endnote>
  <w:endnote w:type="continuationSeparator" w:id="0">
    <w:p w14:paraId="47413500" w14:textId="77777777" w:rsidR="00411BD9" w:rsidRDefault="00411BD9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Content>
      <w:p w14:paraId="126D753D" w14:textId="4621C22F" w:rsidR="00AD666F" w:rsidRPr="00B00309" w:rsidRDefault="00000000" w:rsidP="00B00309">
        <w:pPr>
          <w:pStyle w:val="Pieddepage"/>
          <w:jc w:val="center"/>
        </w:pPr>
        <w:sdt>
          <w:sdtPr>
            <w:rPr>
              <w:b/>
              <w:sz w:val="24"/>
              <w:szCs w:val="24"/>
            </w:rPr>
            <w:id w:val="-367910219"/>
            <w:docPartObj>
              <w:docPartGallery w:val="Page Numbers (Bottom of Page)"/>
              <w:docPartUnique/>
            </w:docPartObj>
          </w:sdtPr>
          <w:sdtContent>
            <w:r w:rsidR="00AD666F">
              <w:t xml:space="preserve">Page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PAGE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  <w:r w:rsidR="00AD666F">
              <w:t xml:space="preserve"> sur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NUMPAGES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7638D" w14:textId="77777777" w:rsidR="00411BD9" w:rsidRDefault="00411BD9" w:rsidP="0092027B">
      <w:pPr>
        <w:spacing w:after="0" w:line="240" w:lineRule="auto"/>
      </w:pPr>
      <w:r>
        <w:separator/>
      </w:r>
    </w:p>
  </w:footnote>
  <w:footnote w:type="continuationSeparator" w:id="0">
    <w:p w14:paraId="5E84C416" w14:textId="77777777" w:rsidR="00411BD9" w:rsidRDefault="00411BD9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E75D6"/>
    <w:multiLevelType w:val="hybridMultilevel"/>
    <w:tmpl w:val="CCE2B380"/>
    <w:lvl w:ilvl="0" w:tplc="3B2435DE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961FC"/>
    <w:multiLevelType w:val="multilevel"/>
    <w:tmpl w:val="8CDA17CE"/>
    <w:numStyleLink w:val="Style1"/>
  </w:abstractNum>
  <w:abstractNum w:abstractNumId="6" w15:restartNumberingAfterBreak="0">
    <w:nsid w:val="72126159"/>
    <w:multiLevelType w:val="hybridMultilevel"/>
    <w:tmpl w:val="B54CA71A"/>
    <w:lvl w:ilvl="0" w:tplc="56207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536382">
    <w:abstractNumId w:val="2"/>
  </w:num>
  <w:num w:numId="2" w16cid:durableId="1925994778">
    <w:abstractNumId w:val="3"/>
  </w:num>
  <w:num w:numId="3" w16cid:durableId="244266452">
    <w:abstractNumId w:val="0"/>
  </w:num>
  <w:num w:numId="4" w16cid:durableId="1388845188">
    <w:abstractNumId w:val="5"/>
    <w:lvlOverride w:ilvl="0">
      <w:lvl w:ilvl="0">
        <w:numFmt w:val="decimal"/>
        <w:pStyle w:val="Titre6"/>
        <w:lvlText w:val=""/>
        <w:lvlJc w:val="left"/>
      </w:lvl>
    </w:lvlOverride>
  </w:num>
  <w:num w:numId="5" w16cid:durableId="1417943816">
    <w:abstractNumId w:val="1"/>
  </w:num>
  <w:num w:numId="6" w16cid:durableId="700711732">
    <w:abstractNumId w:val="1"/>
  </w:num>
  <w:num w:numId="7" w16cid:durableId="242421255">
    <w:abstractNumId w:val="6"/>
  </w:num>
  <w:num w:numId="8" w16cid:durableId="1292595832">
    <w:abstractNumId w:val="4"/>
  </w:num>
  <w:num w:numId="9" w16cid:durableId="1274677706">
    <w:abstractNumId w:val="1"/>
  </w:num>
  <w:num w:numId="10" w16cid:durableId="1859201627">
    <w:abstractNumId w:val="6"/>
  </w:num>
  <w:num w:numId="11" w16cid:durableId="72745759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660"/>
    <w:rsid w:val="00001A09"/>
    <w:rsid w:val="000024A1"/>
    <w:rsid w:val="00002F3E"/>
    <w:rsid w:val="0000302E"/>
    <w:rsid w:val="00003A8C"/>
    <w:rsid w:val="00004676"/>
    <w:rsid w:val="000058B6"/>
    <w:rsid w:val="00006106"/>
    <w:rsid w:val="00007629"/>
    <w:rsid w:val="00007680"/>
    <w:rsid w:val="00010052"/>
    <w:rsid w:val="0001234B"/>
    <w:rsid w:val="00012390"/>
    <w:rsid w:val="0001288D"/>
    <w:rsid w:val="00012C3F"/>
    <w:rsid w:val="00012DC6"/>
    <w:rsid w:val="0001350B"/>
    <w:rsid w:val="000135D8"/>
    <w:rsid w:val="00013869"/>
    <w:rsid w:val="00014668"/>
    <w:rsid w:val="00015037"/>
    <w:rsid w:val="00015057"/>
    <w:rsid w:val="0001683B"/>
    <w:rsid w:val="000170A8"/>
    <w:rsid w:val="000200BD"/>
    <w:rsid w:val="0002024A"/>
    <w:rsid w:val="0002028A"/>
    <w:rsid w:val="00020CE5"/>
    <w:rsid w:val="00021133"/>
    <w:rsid w:val="00021982"/>
    <w:rsid w:val="000219C4"/>
    <w:rsid w:val="00021CAE"/>
    <w:rsid w:val="00023BB7"/>
    <w:rsid w:val="00023DE0"/>
    <w:rsid w:val="00025346"/>
    <w:rsid w:val="000256DD"/>
    <w:rsid w:val="00026896"/>
    <w:rsid w:val="00026C89"/>
    <w:rsid w:val="00027677"/>
    <w:rsid w:val="000307EF"/>
    <w:rsid w:val="000309A1"/>
    <w:rsid w:val="00030A09"/>
    <w:rsid w:val="000316D1"/>
    <w:rsid w:val="00031728"/>
    <w:rsid w:val="0003260F"/>
    <w:rsid w:val="00032627"/>
    <w:rsid w:val="0003376B"/>
    <w:rsid w:val="000337D8"/>
    <w:rsid w:val="0003507B"/>
    <w:rsid w:val="00035232"/>
    <w:rsid w:val="00035699"/>
    <w:rsid w:val="00035B2E"/>
    <w:rsid w:val="00035DDB"/>
    <w:rsid w:val="00036239"/>
    <w:rsid w:val="00036ED6"/>
    <w:rsid w:val="00037107"/>
    <w:rsid w:val="000409B2"/>
    <w:rsid w:val="00041275"/>
    <w:rsid w:val="00041329"/>
    <w:rsid w:val="00041F03"/>
    <w:rsid w:val="000422DE"/>
    <w:rsid w:val="00043B57"/>
    <w:rsid w:val="000444B3"/>
    <w:rsid w:val="00046C92"/>
    <w:rsid w:val="00046F64"/>
    <w:rsid w:val="0004749C"/>
    <w:rsid w:val="000501A5"/>
    <w:rsid w:val="000504EE"/>
    <w:rsid w:val="00050583"/>
    <w:rsid w:val="00050646"/>
    <w:rsid w:val="00051A9A"/>
    <w:rsid w:val="00051C96"/>
    <w:rsid w:val="0005206F"/>
    <w:rsid w:val="000521AF"/>
    <w:rsid w:val="0005273E"/>
    <w:rsid w:val="00052F23"/>
    <w:rsid w:val="00053E93"/>
    <w:rsid w:val="00054377"/>
    <w:rsid w:val="000552A1"/>
    <w:rsid w:val="0005594E"/>
    <w:rsid w:val="00055F77"/>
    <w:rsid w:val="000570E0"/>
    <w:rsid w:val="000573EB"/>
    <w:rsid w:val="00057750"/>
    <w:rsid w:val="000577AC"/>
    <w:rsid w:val="00061C1F"/>
    <w:rsid w:val="00062078"/>
    <w:rsid w:val="000629C8"/>
    <w:rsid w:val="00063452"/>
    <w:rsid w:val="00063FAC"/>
    <w:rsid w:val="000642D0"/>
    <w:rsid w:val="000646E5"/>
    <w:rsid w:val="00064E8C"/>
    <w:rsid w:val="00065204"/>
    <w:rsid w:val="00066DDA"/>
    <w:rsid w:val="00066F77"/>
    <w:rsid w:val="000678C0"/>
    <w:rsid w:val="00070745"/>
    <w:rsid w:val="00072022"/>
    <w:rsid w:val="000721A3"/>
    <w:rsid w:val="00072493"/>
    <w:rsid w:val="0007345F"/>
    <w:rsid w:val="00073646"/>
    <w:rsid w:val="00073E7E"/>
    <w:rsid w:val="00074204"/>
    <w:rsid w:val="000744E8"/>
    <w:rsid w:val="0007561E"/>
    <w:rsid w:val="00075CB5"/>
    <w:rsid w:val="00076074"/>
    <w:rsid w:val="00076E74"/>
    <w:rsid w:val="00080292"/>
    <w:rsid w:val="00080C6B"/>
    <w:rsid w:val="00080F6B"/>
    <w:rsid w:val="000818DD"/>
    <w:rsid w:val="00081D8A"/>
    <w:rsid w:val="00082A3D"/>
    <w:rsid w:val="00084523"/>
    <w:rsid w:val="00084B9A"/>
    <w:rsid w:val="0008532D"/>
    <w:rsid w:val="000855B9"/>
    <w:rsid w:val="0008646B"/>
    <w:rsid w:val="00086DEF"/>
    <w:rsid w:val="00086EDA"/>
    <w:rsid w:val="00090929"/>
    <w:rsid w:val="00090AF3"/>
    <w:rsid w:val="00090C3F"/>
    <w:rsid w:val="00091AE7"/>
    <w:rsid w:val="00091B9E"/>
    <w:rsid w:val="00091CF9"/>
    <w:rsid w:val="00091D66"/>
    <w:rsid w:val="0009202F"/>
    <w:rsid w:val="00092A7F"/>
    <w:rsid w:val="00092D70"/>
    <w:rsid w:val="00097E5D"/>
    <w:rsid w:val="000A0EFA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616F"/>
    <w:rsid w:val="000A652D"/>
    <w:rsid w:val="000A66B8"/>
    <w:rsid w:val="000A7082"/>
    <w:rsid w:val="000A71D3"/>
    <w:rsid w:val="000B02DA"/>
    <w:rsid w:val="000B064B"/>
    <w:rsid w:val="000B0F52"/>
    <w:rsid w:val="000B137A"/>
    <w:rsid w:val="000B1529"/>
    <w:rsid w:val="000B178B"/>
    <w:rsid w:val="000B38D4"/>
    <w:rsid w:val="000B3E9E"/>
    <w:rsid w:val="000B4A84"/>
    <w:rsid w:val="000B52DD"/>
    <w:rsid w:val="000B7225"/>
    <w:rsid w:val="000C0BAA"/>
    <w:rsid w:val="000C26DD"/>
    <w:rsid w:val="000C2B47"/>
    <w:rsid w:val="000C3081"/>
    <w:rsid w:val="000C47B7"/>
    <w:rsid w:val="000C4979"/>
    <w:rsid w:val="000C50F3"/>
    <w:rsid w:val="000C5212"/>
    <w:rsid w:val="000C6B2E"/>
    <w:rsid w:val="000C6C4D"/>
    <w:rsid w:val="000C6FD6"/>
    <w:rsid w:val="000C7346"/>
    <w:rsid w:val="000C7A7A"/>
    <w:rsid w:val="000D04C2"/>
    <w:rsid w:val="000D13F0"/>
    <w:rsid w:val="000D2333"/>
    <w:rsid w:val="000D3920"/>
    <w:rsid w:val="000D396B"/>
    <w:rsid w:val="000D3F60"/>
    <w:rsid w:val="000D54FB"/>
    <w:rsid w:val="000D6E73"/>
    <w:rsid w:val="000D7218"/>
    <w:rsid w:val="000D78DB"/>
    <w:rsid w:val="000D7BFB"/>
    <w:rsid w:val="000D7CC5"/>
    <w:rsid w:val="000D7E3F"/>
    <w:rsid w:val="000E06B1"/>
    <w:rsid w:val="000E0D3C"/>
    <w:rsid w:val="000E0E01"/>
    <w:rsid w:val="000E156E"/>
    <w:rsid w:val="000E15F4"/>
    <w:rsid w:val="000E1B05"/>
    <w:rsid w:val="000E1B93"/>
    <w:rsid w:val="000E25DB"/>
    <w:rsid w:val="000E444F"/>
    <w:rsid w:val="000E4BED"/>
    <w:rsid w:val="000E5155"/>
    <w:rsid w:val="000E552A"/>
    <w:rsid w:val="000E5B8F"/>
    <w:rsid w:val="000E5C68"/>
    <w:rsid w:val="000E62C3"/>
    <w:rsid w:val="000E67D7"/>
    <w:rsid w:val="000E6835"/>
    <w:rsid w:val="000E691D"/>
    <w:rsid w:val="000F0120"/>
    <w:rsid w:val="000F32C5"/>
    <w:rsid w:val="000F3719"/>
    <w:rsid w:val="000F3F90"/>
    <w:rsid w:val="000F6C9E"/>
    <w:rsid w:val="00100174"/>
    <w:rsid w:val="00100C72"/>
    <w:rsid w:val="001016B6"/>
    <w:rsid w:val="00101ACC"/>
    <w:rsid w:val="001029FC"/>
    <w:rsid w:val="00104EB9"/>
    <w:rsid w:val="0010654A"/>
    <w:rsid w:val="00107079"/>
    <w:rsid w:val="0011013D"/>
    <w:rsid w:val="0011039C"/>
    <w:rsid w:val="00110775"/>
    <w:rsid w:val="001115BE"/>
    <w:rsid w:val="001115DC"/>
    <w:rsid w:val="00111775"/>
    <w:rsid w:val="00111B13"/>
    <w:rsid w:val="0011212D"/>
    <w:rsid w:val="00112AA0"/>
    <w:rsid w:val="00112EB5"/>
    <w:rsid w:val="00115574"/>
    <w:rsid w:val="00115A5E"/>
    <w:rsid w:val="00116BF5"/>
    <w:rsid w:val="0011727E"/>
    <w:rsid w:val="00117989"/>
    <w:rsid w:val="00117F20"/>
    <w:rsid w:val="00120F35"/>
    <w:rsid w:val="00122030"/>
    <w:rsid w:val="00122616"/>
    <w:rsid w:val="001227C2"/>
    <w:rsid w:val="00123633"/>
    <w:rsid w:val="00125438"/>
    <w:rsid w:val="001257F2"/>
    <w:rsid w:val="00125C5A"/>
    <w:rsid w:val="00126512"/>
    <w:rsid w:val="00126B04"/>
    <w:rsid w:val="00130D27"/>
    <w:rsid w:val="00131067"/>
    <w:rsid w:val="00131328"/>
    <w:rsid w:val="00131ACA"/>
    <w:rsid w:val="00131DF2"/>
    <w:rsid w:val="0013242D"/>
    <w:rsid w:val="00132FCC"/>
    <w:rsid w:val="00133634"/>
    <w:rsid w:val="00134000"/>
    <w:rsid w:val="00135489"/>
    <w:rsid w:val="00135C1D"/>
    <w:rsid w:val="00136D9D"/>
    <w:rsid w:val="00137B99"/>
    <w:rsid w:val="00140054"/>
    <w:rsid w:val="00141450"/>
    <w:rsid w:val="001423DB"/>
    <w:rsid w:val="00142D1C"/>
    <w:rsid w:val="00144A7F"/>
    <w:rsid w:val="00144F73"/>
    <w:rsid w:val="00145178"/>
    <w:rsid w:val="0015054E"/>
    <w:rsid w:val="0015057C"/>
    <w:rsid w:val="00150694"/>
    <w:rsid w:val="00150AFB"/>
    <w:rsid w:val="00150F62"/>
    <w:rsid w:val="00150FF1"/>
    <w:rsid w:val="001513E0"/>
    <w:rsid w:val="00151FBA"/>
    <w:rsid w:val="00152601"/>
    <w:rsid w:val="001526A7"/>
    <w:rsid w:val="001535F4"/>
    <w:rsid w:val="00153FE8"/>
    <w:rsid w:val="00154878"/>
    <w:rsid w:val="00154A6F"/>
    <w:rsid w:val="00155997"/>
    <w:rsid w:val="00156EC1"/>
    <w:rsid w:val="0015784C"/>
    <w:rsid w:val="00157D59"/>
    <w:rsid w:val="00157FC7"/>
    <w:rsid w:val="001604C1"/>
    <w:rsid w:val="00160F8E"/>
    <w:rsid w:val="001611C0"/>
    <w:rsid w:val="00161EEC"/>
    <w:rsid w:val="0016416A"/>
    <w:rsid w:val="001664F3"/>
    <w:rsid w:val="001669C3"/>
    <w:rsid w:val="00167576"/>
    <w:rsid w:val="00167676"/>
    <w:rsid w:val="00167861"/>
    <w:rsid w:val="00170CE9"/>
    <w:rsid w:val="00170DC7"/>
    <w:rsid w:val="001711B2"/>
    <w:rsid w:val="00171217"/>
    <w:rsid w:val="001712AE"/>
    <w:rsid w:val="001715B7"/>
    <w:rsid w:val="0017191D"/>
    <w:rsid w:val="00172DA5"/>
    <w:rsid w:val="00174316"/>
    <w:rsid w:val="00175C20"/>
    <w:rsid w:val="001763C7"/>
    <w:rsid w:val="001767FC"/>
    <w:rsid w:val="00176C8C"/>
    <w:rsid w:val="0017722B"/>
    <w:rsid w:val="00177A71"/>
    <w:rsid w:val="00180B59"/>
    <w:rsid w:val="00181CB9"/>
    <w:rsid w:val="0018207A"/>
    <w:rsid w:val="00182D61"/>
    <w:rsid w:val="00182F2F"/>
    <w:rsid w:val="001831CA"/>
    <w:rsid w:val="001834F1"/>
    <w:rsid w:val="00184AF6"/>
    <w:rsid w:val="00185913"/>
    <w:rsid w:val="00187DBC"/>
    <w:rsid w:val="00190620"/>
    <w:rsid w:val="00191577"/>
    <w:rsid w:val="001918A6"/>
    <w:rsid w:val="00191D04"/>
    <w:rsid w:val="001920F6"/>
    <w:rsid w:val="0019369A"/>
    <w:rsid w:val="00194A13"/>
    <w:rsid w:val="0019682C"/>
    <w:rsid w:val="001977AC"/>
    <w:rsid w:val="001A1241"/>
    <w:rsid w:val="001A1F19"/>
    <w:rsid w:val="001A22C6"/>
    <w:rsid w:val="001A235A"/>
    <w:rsid w:val="001A24D0"/>
    <w:rsid w:val="001A2A26"/>
    <w:rsid w:val="001A3BE1"/>
    <w:rsid w:val="001A5E98"/>
    <w:rsid w:val="001A65DA"/>
    <w:rsid w:val="001A6977"/>
    <w:rsid w:val="001B01DC"/>
    <w:rsid w:val="001B03D8"/>
    <w:rsid w:val="001B1E43"/>
    <w:rsid w:val="001B2810"/>
    <w:rsid w:val="001B2E92"/>
    <w:rsid w:val="001B32D5"/>
    <w:rsid w:val="001B3FC2"/>
    <w:rsid w:val="001B4E7E"/>
    <w:rsid w:val="001B54C3"/>
    <w:rsid w:val="001B63C1"/>
    <w:rsid w:val="001B780A"/>
    <w:rsid w:val="001B792B"/>
    <w:rsid w:val="001C0516"/>
    <w:rsid w:val="001C0649"/>
    <w:rsid w:val="001C10E9"/>
    <w:rsid w:val="001C1452"/>
    <w:rsid w:val="001C432A"/>
    <w:rsid w:val="001C4B6D"/>
    <w:rsid w:val="001C75CA"/>
    <w:rsid w:val="001D06B7"/>
    <w:rsid w:val="001D1017"/>
    <w:rsid w:val="001D1164"/>
    <w:rsid w:val="001D2451"/>
    <w:rsid w:val="001D28D0"/>
    <w:rsid w:val="001D348E"/>
    <w:rsid w:val="001D4BB1"/>
    <w:rsid w:val="001D5554"/>
    <w:rsid w:val="001D57FA"/>
    <w:rsid w:val="001D5A3B"/>
    <w:rsid w:val="001D5A9A"/>
    <w:rsid w:val="001D61E2"/>
    <w:rsid w:val="001D641F"/>
    <w:rsid w:val="001D7BFC"/>
    <w:rsid w:val="001E1B7B"/>
    <w:rsid w:val="001E1F14"/>
    <w:rsid w:val="001E21B5"/>
    <w:rsid w:val="001E29DE"/>
    <w:rsid w:val="001E37E1"/>
    <w:rsid w:val="001E46A5"/>
    <w:rsid w:val="001E4C0D"/>
    <w:rsid w:val="001E586B"/>
    <w:rsid w:val="001E58B3"/>
    <w:rsid w:val="001E5ADC"/>
    <w:rsid w:val="001E63F6"/>
    <w:rsid w:val="001E641A"/>
    <w:rsid w:val="001E74E9"/>
    <w:rsid w:val="001F0197"/>
    <w:rsid w:val="001F0D3B"/>
    <w:rsid w:val="001F0F25"/>
    <w:rsid w:val="001F1A87"/>
    <w:rsid w:val="001F2124"/>
    <w:rsid w:val="001F28FF"/>
    <w:rsid w:val="001F3464"/>
    <w:rsid w:val="001F3781"/>
    <w:rsid w:val="001F6B4E"/>
    <w:rsid w:val="001F6EEE"/>
    <w:rsid w:val="001F7F1B"/>
    <w:rsid w:val="00200441"/>
    <w:rsid w:val="00200CF4"/>
    <w:rsid w:val="00200D74"/>
    <w:rsid w:val="00201BE4"/>
    <w:rsid w:val="002020E6"/>
    <w:rsid w:val="00203234"/>
    <w:rsid w:val="002033CF"/>
    <w:rsid w:val="00204C2F"/>
    <w:rsid w:val="00204D9B"/>
    <w:rsid w:val="0020544F"/>
    <w:rsid w:val="002059AC"/>
    <w:rsid w:val="00205A53"/>
    <w:rsid w:val="0020611E"/>
    <w:rsid w:val="00206C7D"/>
    <w:rsid w:val="0020704F"/>
    <w:rsid w:val="00207B76"/>
    <w:rsid w:val="002100A1"/>
    <w:rsid w:val="002107FA"/>
    <w:rsid w:val="00210D38"/>
    <w:rsid w:val="002111C0"/>
    <w:rsid w:val="00211255"/>
    <w:rsid w:val="0021201C"/>
    <w:rsid w:val="00212759"/>
    <w:rsid w:val="00214571"/>
    <w:rsid w:val="0021466B"/>
    <w:rsid w:val="00214D61"/>
    <w:rsid w:val="002166FE"/>
    <w:rsid w:val="002172AE"/>
    <w:rsid w:val="002176DD"/>
    <w:rsid w:val="00217AD4"/>
    <w:rsid w:val="0022081B"/>
    <w:rsid w:val="00220ED9"/>
    <w:rsid w:val="00220EF7"/>
    <w:rsid w:val="002217A9"/>
    <w:rsid w:val="00221B3F"/>
    <w:rsid w:val="002231D9"/>
    <w:rsid w:val="00223930"/>
    <w:rsid w:val="00224044"/>
    <w:rsid w:val="002241D0"/>
    <w:rsid w:val="00224A70"/>
    <w:rsid w:val="00224C6D"/>
    <w:rsid w:val="002250A7"/>
    <w:rsid w:val="0022644F"/>
    <w:rsid w:val="002277D0"/>
    <w:rsid w:val="0023029B"/>
    <w:rsid w:val="0023112E"/>
    <w:rsid w:val="0023278B"/>
    <w:rsid w:val="00233BDC"/>
    <w:rsid w:val="002352C7"/>
    <w:rsid w:val="0023721D"/>
    <w:rsid w:val="00240FC7"/>
    <w:rsid w:val="0024211A"/>
    <w:rsid w:val="00243844"/>
    <w:rsid w:val="00243E37"/>
    <w:rsid w:val="002441E1"/>
    <w:rsid w:val="002448CB"/>
    <w:rsid w:val="00245C52"/>
    <w:rsid w:val="002464D4"/>
    <w:rsid w:val="00246644"/>
    <w:rsid w:val="0024756F"/>
    <w:rsid w:val="00247F18"/>
    <w:rsid w:val="0025068F"/>
    <w:rsid w:val="002522A6"/>
    <w:rsid w:val="00252ADF"/>
    <w:rsid w:val="00253FC4"/>
    <w:rsid w:val="00254177"/>
    <w:rsid w:val="00254EA4"/>
    <w:rsid w:val="0025565B"/>
    <w:rsid w:val="002557B0"/>
    <w:rsid w:val="00255E8E"/>
    <w:rsid w:val="00255FB9"/>
    <w:rsid w:val="00256401"/>
    <w:rsid w:val="002575C1"/>
    <w:rsid w:val="00257A33"/>
    <w:rsid w:val="00257BD9"/>
    <w:rsid w:val="00257FEF"/>
    <w:rsid w:val="00260288"/>
    <w:rsid w:val="002607FC"/>
    <w:rsid w:val="00260B6C"/>
    <w:rsid w:val="002627CF"/>
    <w:rsid w:val="00262957"/>
    <w:rsid w:val="00262FB2"/>
    <w:rsid w:val="00271C66"/>
    <w:rsid w:val="002727DD"/>
    <w:rsid w:val="002738CC"/>
    <w:rsid w:val="00273C09"/>
    <w:rsid w:val="002742F7"/>
    <w:rsid w:val="002754A9"/>
    <w:rsid w:val="00275D28"/>
    <w:rsid w:val="00276392"/>
    <w:rsid w:val="00276884"/>
    <w:rsid w:val="0027691C"/>
    <w:rsid w:val="002769B1"/>
    <w:rsid w:val="00276CFB"/>
    <w:rsid w:val="002773F1"/>
    <w:rsid w:val="00277D78"/>
    <w:rsid w:val="00280351"/>
    <w:rsid w:val="00280911"/>
    <w:rsid w:val="00280967"/>
    <w:rsid w:val="00280DAE"/>
    <w:rsid w:val="00281978"/>
    <w:rsid w:val="0028201E"/>
    <w:rsid w:val="00282541"/>
    <w:rsid w:val="00282F16"/>
    <w:rsid w:val="00283042"/>
    <w:rsid w:val="002854FA"/>
    <w:rsid w:val="002862D1"/>
    <w:rsid w:val="00286661"/>
    <w:rsid w:val="00286C6E"/>
    <w:rsid w:val="00287027"/>
    <w:rsid w:val="00287078"/>
    <w:rsid w:val="00287241"/>
    <w:rsid w:val="00287468"/>
    <w:rsid w:val="0028751B"/>
    <w:rsid w:val="00287779"/>
    <w:rsid w:val="002909C5"/>
    <w:rsid w:val="00291927"/>
    <w:rsid w:val="00291CFD"/>
    <w:rsid w:val="00292325"/>
    <w:rsid w:val="00294368"/>
    <w:rsid w:val="0029618E"/>
    <w:rsid w:val="0029736F"/>
    <w:rsid w:val="002A0164"/>
    <w:rsid w:val="002A0864"/>
    <w:rsid w:val="002A0B69"/>
    <w:rsid w:val="002A1285"/>
    <w:rsid w:val="002A3B47"/>
    <w:rsid w:val="002A3DE5"/>
    <w:rsid w:val="002A4593"/>
    <w:rsid w:val="002A4C7D"/>
    <w:rsid w:val="002A5A6D"/>
    <w:rsid w:val="002A5B3B"/>
    <w:rsid w:val="002A5D7B"/>
    <w:rsid w:val="002A6BCB"/>
    <w:rsid w:val="002A6EE5"/>
    <w:rsid w:val="002A7651"/>
    <w:rsid w:val="002B0556"/>
    <w:rsid w:val="002B080E"/>
    <w:rsid w:val="002B295C"/>
    <w:rsid w:val="002B2986"/>
    <w:rsid w:val="002B45F4"/>
    <w:rsid w:val="002B4BA8"/>
    <w:rsid w:val="002B5AAD"/>
    <w:rsid w:val="002B6116"/>
    <w:rsid w:val="002C02D6"/>
    <w:rsid w:val="002C0504"/>
    <w:rsid w:val="002C16BB"/>
    <w:rsid w:val="002C2841"/>
    <w:rsid w:val="002C3E30"/>
    <w:rsid w:val="002C41C6"/>
    <w:rsid w:val="002C43D1"/>
    <w:rsid w:val="002C497B"/>
    <w:rsid w:val="002C4BAA"/>
    <w:rsid w:val="002C4E8C"/>
    <w:rsid w:val="002C5141"/>
    <w:rsid w:val="002C53D1"/>
    <w:rsid w:val="002C5682"/>
    <w:rsid w:val="002C5833"/>
    <w:rsid w:val="002C583A"/>
    <w:rsid w:val="002C5AB1"/>
    <w:rsid w:val="002C668C"/>
    <w:rsid w:val="002C6F2C"/>
    <w:rsid w:val="002C762A"/>
    <w:rsid w:val="002C7DDA"/>
    <w:rsid w:val="002D0D03"/>
    <w:rsid w:val="002D210F"/>
    <w:rsid w:val="002D21EB"/>
    <w:rsid w:val="002D28CA"/>
    <w:rsid w:val="002D2B62"/>
    <w:rsid w:val="002D2BA5"/>
    <w:rsid w:val="002D2C48"/>
    <w:rsid w:val="002D309A"/>
    <w:rsid w:val="002D32CF"/>
    <w:rsid w:val="002D3F66"/>
    <w:rsid w:val="002D44E2"/>
    <w:rsid w:val="002D4D8E"/>
    <w:rsid w:val="002D552D"/>
    <w:rsid w:val="002D55F8"/>
    <w:rsid w:val="002D5A87"/>
    <w:rsid w:val="002D6587"/>
    <w:rsid w:val="002D68D0"/>
    <w:rsid w:val="002D68F1"/>
    <w:rsid w:val="002E0211"/>
    <w:rsid w:val="002E0650"/>
    <w:rsid w:val="002E215B"/>
    <w:rsid w:val="002E2ED3"/>
    <w:rsid w:val="002E3CBF"/>
    <w:rsid w:val="002E4935"/>
    <w:rsid w:val="002E4FEC"/>
    <w:rsid w:val="002E58C8"/>
    <w:rsid w:val="002E6892"/>
    <w:rsid w:val="002E69A4"/>
    <w:rsid w:val="002E710E"/>
    <w:rsid w:val="002E758F"/>
    <w:rsid w:val="002E76B4"/>
    <w:rsid w:val="002F2991"/>
    <w:rsid w:val="002F32E3"/>
    <w:rsid w:val="002F436D"/>
    <w:rsid w:val="002F5277"/>
    <w:rsid w:val="002F57D0"/>
    <w:rsid w:val="002F587D"/>
    <w:rsid w:val="002F5DCE"/>
    <w:rsid w:val="002F6B4F"/>
    <w:rsid w:val="002F73C1"/>
    <w:rsid w:val="002F79FD"/>
    <w:rsid w:val="003018C1"/>
    <w:rsid w:val="00302787"/>
    <w:rsid w:val="00302E6A"/>
    <w:rsid w:val="00302E81"/>
    <w:rsid w:val="003034D3"/>
    <w:rsid w:val="00303746"/>
    <w:rsid w:val="00303DE2"/>
    <w:rsid w:val="003044A3"/>
    <w:rsid w:val="003045C9"/>
    <w:rsid w:val="003057A0"/>
    <w:rsid w:val="00305E33"/>
    <w:rsid w:val="003061C3"/>
    <w:rsid w:val="00307E87"/>
    <w:rsid w:val="0031088C"/>
    <w:rsid w:val="003108E7"/>
    <w:rsid w:val="00310EA3"/>
    <w:rsid w:val="0031117E"/>
    <w:rsid w:val="003123AC"/>
    <w:rsid w:val="00312FA0"/>
    <w:rsid w:val="003130C7"/>
    <w:rsid w:val="003139E8"/>
    <w:rsid w:val="003151E5"/>
    <w:rsid w:val="003151F5"/>
    <w:rsid w:val="00315809"/>
    <w:rsid w:val="00315EBA"/>
    <w:rsid w:val="00315FBF"/>
    <w:rsid w:val="003160DE"/>
    <w:rsid w:val="00316306"/>
    <w:rsid w:val="00316DE3"/>
    <w:rsid w:val="003207FB"/>
    <w:rsid w:val="00320FBC"/>
    <w:rsid w:val="0032106D"/>
    <w:rsid w:val="00322E8A"/>
    <w:rsid w:val="00323B6A"/>
    <w:rsid w:val="00324759"/>
    <w:rsid w:val="00324B5A"/>
    <w:rsid w:val="00324B73"/>
    <w:rsid w:val="00325710"/>
    <w:rsid w:val="00325A1C"/>
    <w:rsid w:val="00325B72"/>
    <w:rsid w:val="00326208"/>
    <w:rsid w:val="00327033"/>
    <w:rsid w:val="003273BC"/>
    <w:rsid w:val="00327B4D"/>
    <w:rsid w:val="0033046C"/>
    <w:rsid w:val="003304AA"/>
    <w:rsid w:val="00332006"/>
    <w:rsid w:val="00332631"/>
    <w:rsid w:val="0033288C"/>
    <w:rsid w:val="0033428E"/>
    <w:rsid w:val="003363E6"/>
    <w:rsid w:val="0033719C"/>
    <w:rsid w:val="00337603"/>
    <w:rsid w:val="00337A10"/>
    <w:rsid w:val="00337ABE"/>
    <w:rsid w:val="00340A10"/>
    <w:rsid w:val="0034141C"/>
    <w:rsid w:val="003415C0"/>
    <w:rsid w:val="00341A3E"/>
    <w:rsid w:val="00341DDA"/>
    <w:rsid w:val="00342061"/>
    <w:rsid w:val="003429C9"/>
    <w:rsid w:val="003434C6"/>
    <w:rsid w:val="00343B0E"/>
    <w:rsid w:val="00343C0B"/>
    <w:rsid w:val="00343CA5"/>
    <w:rsid w:val="00344285"/>
    <w:rsid w:val="00344B8D"/>
    <w:rsid w:val="00344E94"/>
    <w:rsid w:val="0034501D"/>
    <w:rsid w:val="00345E79"/>
    <w:rsid w:val="00346277"/>
    <w:rsid w:val="00346601"/>
    <w:rsid w:val="003466B0"/>
    <w:rsid w:val="00346EE3"/>
    <w:rsid w:val="0034714D"/>
    <w:rsid w:val="003475BA"/>
    <w:rsid w:val="00347606"/>
    <w:rsid w:val="00350476"/>
    <w:rsid w:val="00350EDF"/>
    <w:rsid w:val="00351690"/>
    <w:rsid w:val="00352F2A"/>
    <w:rsid w:val="003545CD"/>
    <w:rsid w:val="003562D1"/>
    <w:rsid w:val="00356F0C"/>
    <w:rsid w:val="0035730A"/>
    <w:rsid w:val="00357477"/>
    <w:rsid w:val="00357B42"/>
    <w:rsid w:val="00360454"/>
    <w:rsid w:val="00360D98"/>
    <w:rsid w:val="00362406"/>
    <w:rsid w:val="0036442C"/>
    <w:rsid w:val="00364A08"/>
    <w:rsid w:val="00366166"/>
    <w:rsid w:val="00366561"/>
    <w:rsid w:val="003665E5"/>
    <w:rsid w:val="00366EE9"/>
    <w:rsid w:val="00370265"/>
    <w:rsid w:val="0037090E"/>
    <w:rsid w:val="00373098"/>
    <w:rsid w:val="00373CCC"/>
    <w:rsid w:val="00374572"/>
    <w:rsid w:val="00374BD1"/>
    <w:rsid w:val="00374C73"/>
    <w:rsid w:val="00375DF6"/>
    <w:rsid w:val="0037617E"/>
    <w:rsid w:val="003769A1"/>
    <w:rsid w:val="0037723B"/>
    <w:rsid w:val="00380B8D"/>
    <w:rsid w:val="00381CCA"/>
    <w:rsid w:val="00382C82"/>
    <w:rsid w:val="00382ED1"/>
    <w:rsid w:val="0038345D"/>
    <w:rsid w:val="00383737"/>
    <w:rsid w:val="003848A2"/>
    <w:rsid w:val="00385746"/>
    <w:rsid w:val="00386164"/>
    <w:rsid w:val="003861B4"/>
    <w:rsid w:val="00386BD2"/>
    <w:rsid w:val="00387264"/>
    <w:rsid w:val="003873E2"/>
    <w:rsid w:val="0038744A"/>
    <w:rsid w:val="003876F4"/>
    <w:rsid w:val="00387899"/>
    <w:rsid w:val="00390348"/>
    <w:rsid w:val="00392651"/>
    <w:rsid w:val="0039275C"/>
    <w:rsid w:val="00393151"/>
    <w:rsid w:val="00393313"/>
    <w:rsid w:val="003968C7"/>
    <w:rsid w:val="00396E74"/>
    <w:rsid w:val="003977D4"/>
    <w:rsid w:val="00397D76"/>
    <w:rsid w:val="003A2050"/>
    <w:rsid w:val="003A351C"/>
    <w:rsid w:val="003A44C0"/>
    <w:rsid w:val="003A6016"/>
    <w:rsid w:val="003A61F4"/>
    <w:rsid w:val="003A6650"/>
    <w:rsid w:val="003A7029"/>
    <w:rsid w:val="003A762C"/>
    <w:rsid w:val="003A783A"/>
    <w:rsid w:val="003B14D8"/>
    <w:rsid w:val="003B1611"/>
    <w:rsid w:val="003B2D5F"/>
    <w:rsid w:val="003B35C8"/>
    <w:rsid w:val="003B3D34"/>
    <w:rsid w:val="003B48CE"/>
    <w:rsid w:val="003B4E6A"/>
    <w:rsid w:val="003B531B"/>
    <w:rsid w:val="003B55FB"/>
    <w:rsid w:val="003B64F9"/>
    <w:rsid w:val="003B6C86"/>
    <w:rsid w:val="003B6DB1"/>
    <w:rsid w:val="003B70AE"/>
    <w:rsid w:val="003B75FE"/>
    <w:rsid w:val="003C0A19"/>
    <w:rsid w:val="003C125A"/>
    <w:rsid w:val="003C1805"/>
    <w:rsid w:val="003C1873"/>
    <w:rsid w:val="003C1B8F"/>
    <w:rsid w:val="003C20A0"/>
    <w:rsid w:val="003C2826"/>
    <w:rsid w:val="003C2B8C"/>
    <w:rsid w:val="003C2D8B"/>
    <w:rsid w:val="003C3DC5"/>
    <w:rsid w:val="003C4EB9"/>
    <w:rsid w:val="003C73DB"/>
    <w:rsid w:val="003C73F0"/>
    <w:rsid w:val="003C76E7"/>
    <w:rsid w:val="003D0EA7"/>
    <w:rsid w:val="003D2CA3"/>
    <w:rsid w:val="003D362C"/>
    <w:rsid w:val="003D37CD"/>
    <w:rsid w:val="003D3A5E"/>
    <w:rsid w:val="003D3AAA"/>
    <w:rsid w:val="003D411D"/>
    <w:rsid w:val="003D4A91"/>
    <w:rsid w:val="003D51C8"/>
    <w:rsid w:val="003D5254"/>
    <w:rsid w:val="003D5484"/>
    <w:rsid w:val="003D6AD0"/>
    <w:rsid w:val="003D74E7"/>
    <w:rsid w:val="003E0CE0"/>
    <w:rsid w:val="003E0D94"/>
    <w:rsid w:val="003E231B"/>
    <w:rsid w:val="003E24CA"/>
    <w:rsid w:val="003E310F"/>
    <w:rsid w:val="003E381D"/>
    <w:rsid w:val="003E3D7C"/>
    <w:rsid w:val="003E441C"/>
    <w:rsid w:val="003E6E2C"/>
    <w:rsid w:val="003F14A0"/>
    <w:rsid w:val="003F177F"/>
    <w:rsid w:val="003F31FD"/>
    <w:rsid w:val="003F3726"/>
    <w:rsid w:val="003F450F"/>
    <w:rsid w:val="003F50F4"/>
    <w:rsid w:val="003F5179"/>
    <w:rsid w:val="003F6B28"/>
    <w:rsid w:val="003F6F9A"/>
    <w:rsid w:val="003F7027"/>
    <w:rsid w:val="003F71C5"/>
    <w:rsid w:val="003F7A5D"/>
    <w:rsid w:val="00400063"/>
    <w:rsid w:val="00400E48"/>
    <w:rsid w:val="00401DC5"/>
    <w:rsid w:val="00402766"/>
    <w:rsid w:val="0040320A"/>
    <w:rsid w:val="0040367A"/>
    <w:rsid w:val="00405FE3"/>
    <w:rsid w:val="004065B3"/>
    <w:rsid w:val="00406F6F"/>
    <w:rsid w:val="0040740A"/>
    <w:rsid w:val="00407EC3"/>
    <w:rsid w:val="004104DA"/>
    <w:rsid w:val="00410B66"/>
    <w:rsid w:val="00411BD9"/>
    <w:rsid w:val="00411F1E"/>
    <w:rsid w:val="004126E3"/>
    <w:rsid w:val="004126E6"/>
    <w:rsid w:val="0041339C"/>
    <w:rsid w:val="00414AF2"/>
    <w:rsid w:val="00414B50"/>
    <w:rsid w:val="0041606F"/>
    <w:rsid w:val="00417637"/>
    <w:rsid w:val="00422183"/>
    <w:rsid w:val="004223B1"/>
    <w:rsid w:val="004226F7"/>
    <w:rsid w:val="0042291E"/>
    <w:rsid w:val="00422D06"/>
    <w:rsid w:val="004232CC"/>
    <w:rsid w:val="00424C7F"/>
    <w:rsid w:val="004278E3"/>
    <w:rsid w:val="00427CA3"/>
    <w:rsid w:val="0043155A"/>
    <w:rsid w:val="00431F0C"/>
    <w:rsid w:val="004334D6"/>
    <w:rsid w:val="004335F8"/>
    <w:rsid w:val="00433B6B"/>
    <w:rsid w:val="00434FCD"/>
    <w:rsid w:val="0043510B"/>
    <w:rsid w:val="004363D2"/>
    <w:rsid w:val="004363F9"/>
    <w:rsid w:val="004407EE"/>
    <w:rsid w:val="00442889"/>
    <w:rsid w:val="004437F8"/>
    <w:rsid w:val="00443F5D"/>
    <w:rsid w:val="00445081"/>
    <w:rsid w:val="00445199"/>
    <w:rsid w:val="004470FE"/>
    <w:rsid w:val="0044713C"/>
    <w:rsid w:val="00450276"/>
    <w:rsid w:val="00450669"/>
    <w:rsid w:val="00450923"/>
    <w:rsid w:val="004510DC"/>
    <w:rsid w:val="00451166"/>
    <w:rsid w:val="004514D0"/>
    <w:rsid w:val="00452BE8"/>
    <w:rsid w:val="004538C7"/>
    <w:rsid w:val="004538FF"/>
    <w:rsid w:val="00453A10"/>
    <w:rsid w:val="00453F50"/>
    <w:rsid w:val="004569B3"/>
    <w:rsid w:val="00456EAC"/>
    <w:rsid w:val="00460440"/>
    <w:rsid w:val="004609B4"/>
    <w:rsid w:val="00460A04"/>
    <w:rsid w:val="00460A0F"/>
    <w:rsid w:val="00461998"/>
    <w:rsid w:val="004621F6"/>
    <w:rsid w:val="00464282"/>
    <w:rsid w:val="0046437C"/>
    <w:rsid w:val="0046491E"/>
    <w:rsid w:val="00464F73"/>
    <w:rsid w:val="00465BE3"/>
    <w:rsid w:val="0046674F"/>
    <w:rsid w:val="00466C8F"/>
    <w:rsid w:val="0047031F"/>
    <w:rsid w:val="00471CEB"/>
    <w:rsid w:val="00472568"/>
    <w:rsid w:val="00473919"/>
    <w:rsid w:val="00473D78"/>
    <w:rsid w:val="00473E21"/>
    <w:rsid w:val="004747C7"/>
    <w:rsid w:val="004749E2"/>
    <w:rsid w:val="00474B4F"/>
    <w:rsid w:val="00474CEF"/>
    <w:rsid w:val="00475238"/>
    <w:rsid w:val="004774CC"/>
    <w:rsid w:val="00477EFC"/>
    <w:rsid w:val="004803A3"/>
    <w:rsid w:val="004812FB"/>
    <w:rsid w:val="00481D19"/>
    <w:rsid w:val="0048254B"/>
    <w:rsid w:val="004848F7"/>
    <w:rsid w:val="00485250"/>
    <w:rsid w:val="004856F4"/>
    <w:rsid w:val="00485BBF"/>
    <w:rsid w:val="00486CD7"/>
    <w:rsid w:val="0048747A"/>
    <w:rsid w:val="0048783C"/>
    <w:rsid w:val="00487C1F"/>
    <w:rsid w:val="004908FC"/>
    <w:rsid w:val="004920AC"/>
    <w:rsid w:val="00493344"/>
    <w:rsid w:val="00493AE3"/>
    <w:rsid w:val="00493DEA"/>
    <w:rsid w:val="0049494F"/>
    <w:rsid w:val="00494B4B"/>
    <w:rsid w:val="00494C73"/>
    <w:rsid w:val="00495A3E"/>
    <w:rsid w:val="004970C8"/>
    <w:rsid w:val="0049768C"/>
    <w:rsid w:val="00497FD4"/>
    <w:rsid w:val="004A1B0D"/>
    <w:rsid w:val="004A2C7A"/>
    <w:rsid w:val="004A3382"/>
    <w:rsid w:val="004A3D3A"/>
    <w:rsid w:val="004A3EFC"/>
    <w:rsid w:val="004A489D"/>
    <w:rsid w:val="004A4978"/>
    <w:rsid w:val="004A4994"/>
    <w:rsid w:val="004A4DE3"/>
    <w:rsid w:val="004A5251"/>
    <w:rsid w:val="004A61BC"/>
    <w:rsid w:val="004A633D"/>
    <w:rsid w:val="004A63C0"/>
    <w:rsid w:val="004A66D1"/>
    <w:rsid w:val="004A6ABE"/>
    <w:rsid w:val="004A7192"/>
    <w:rsid w:val="004A71F6"/>
    <w:rsid w:val="004A7609"/>
    <w:rsid w:val="004A7B7E"/>
    <w:rsid w:val="004B2146"/>
    <w:rsid w:val="004B28BB"/>
    <w:rsid w:val="004B343E"/>
    <w:rsid w:val="004B426B"/>
    <w:rsid w:val="004B4674"/>
    <w:rsid w:val="004B4F41"/>
    <w:rsid w:val="004B5404"/>
    <w:rsid w:val="004B6E8B"/>
    <w:rsid w:val="004B71D9"/>
    <w:rsid w:val="004B73A4"/>
    <w:rsid w:val="004B79F0"/>
    <w:rsid w:val="004C1F77"/>
    <w:rsid w:val="004C2068"/>
    <w:rsid w:val="004C2233"/>
    <w:rsid w:val="004C2CCE"/>
    <w:rsid w:val="004C37DF"/>
    <w:rsid w:val="004C383F"/>
    <w:rsid w:val="004C52A4"/>
    <w:rsid w:val="004C5B73"/>
    <w:rsid w:val="004C63AC"/>
    <w:rsid w:val="004C65A5"/>
    <w:rsid w:val="004C6B7F"/>
    <w:rsid w:val="004C7555"/>
    <w:rsid w:val="004C78FD"/>
    <w:rsid w:val="004D0A49"/>
    <w:rsid w:val="004D1F21"/>
    <w:rsid w:val="004D288B"/>
    <w:rsid w:val="004D2D81"/>
    <w:rsid w:val="004D3D87"/>
    <w:rsid w:val="004D4802"/>
    <w:rsid w:val="004D5652"/>
    <w:rsid w:val="004D5BE5"/>
    <w:rsid w:val="004D6937"/>
    <w:rsid w:val="004D7255"/>
    <w:rsid w:val="004E00B6"/>
    <w:rsid w:val="004E2263"/>
    <w:rsid w:val="004E23F8"/>
    <w:rsid w:val="004E34CB"/>
    <w:rsid w:val="004E37F6"/>
    <w:rsid w:val="004E3A16"/>
    <w:rsid w:val="004E423C"/>
    <w:rsid w:val="004E4A69"/>
    <w:rsid w:val="004E50AE"/>
    <w:rsid w:val="004E60AA"/>
    <w:rsid w:val="004E61D1"/>
    <w:rsid w:val="004E6AED"/>
    <w:rsid w:val="004E7A8D"/>
    <w:rsid w:val="004F0D7F"/>
    <w:rsid w:val="004F178D"/>
    <w:rsid w:val="004F22CF"/>
    <w:rsid w:val="004F24F0"/>
    <w:rsid w:val="004F4EF0"/>
    <w:rsid w:val="004F5104"/>
    <w:rsid w:val="004F5432"/>
    <w:rsid w:val="004F5AB7"/>
    <w:rsid w:val="004F5C0C"/>
    <w:rsid w:val="004F60BC"/>
    <w:rsid w:val="004F64B8"/>
    <w:rsid w:val="004F717A"/>
    <w:rsid w:val="005004CC"/>
    <w:rsid w:val="005016DF"/>
    <w:rsid w:val="00501B3F"/>
    <w:rsid w:val="00502876"/>
    <w:rsid w:val="00502DD2"/>
    <w:rsid w:val="005032F5"/>
    <w:rsid w:val="005033EB"/>
    <w:rsid w:val="005043DA"/>
    <w:rsid w:val="005059CB"/>
    <w:rsid w:val="00506596"/>
    <w:rsid w:val="00506781"/>
    <w:rsid w:val="0050747C"/>
    <w:rsid w:val="00507DDA"/>
    <w:rsid w:val="005101D6"/>
    <w:rsid w:val="005108F3"/>
    <w:rsid w:val="00510C3B"/>
    <w:rsid w:val="00511C83"/>
    <w:rsid w:val="0051314B"/>
    <w:rsid w:val="00513DD6"/>
    <w:rsid w:val="00514BDB"/>
    <w:rsid w:val="00515521"/>
    <w:rsid w:val="00515EA7"/>
    <w:rsid w:val="00515F25"/>
    <w:rsid w:val="00516589"/>
    <w:rsid w:val="00516987"/>
    <w:rsid w:val="00516F8F"/>
    <w:rsid w:val="005208EE"/>
    <w:rsid w:val="00520965"/>
    <w:rsid w:val="00520EFE"/>
    <w:rsid w:val="00521C8A"/>
    <w:rsid w:val="0052257B"/>
    <w:rsid w:val="00523343"/>
    <w:rsid w:val="0052383B"/>
    <w:rsid w:val="005240E3"/>
    <w:rsid w:val="00524773"/>
    <w:rsid w:val="00524C8B"/>
    <w:rsid w:val="00524EEC"/>
    <w:rsid w:val="00526A54"/>
    <w:rsid w:val="00530D82"/>
    <w:rsid w:val="005312C5"/>
    <w:rsid w:val="005319A7"/>
    <w:rsid w:val="00531E5B"/>
    <w:rsid w:val="00532CFB"/>
    <w:rsid w:val="00532F15"/>
    <w:rsid w:val="00532F35"/>
    <w:rsid w:val="0053352C"/>
    <w:rsid w:val="0053391B"/>
    <w:rsid w:val="005340C4"/>
    <w:rsid w:val="00534E62"/>
    <w:rsid w:val="00535304"/>
    <w:rsid w:val="00536073"/>
    <w:rsid w:val="00536078"/>
    <w:rsid w:val="0053637F"/>
    <w:rsid w:val="005363A2"/>
    <w:rsid w:val="0053680D"/>
    <w:rsid w:val="00540C82"/>
    <w:rsid w:val="00540FF7"/>
    <w:rsid w:val="005421F1"/>
    <w:rsid w:val="00543A5A"/>
    <w:rsid w:val="00543AE9"/>
    <w:rsid w:val="005446D9"/>
    <w:rsid w:val="00544A39"/>
    <w:rsid w:val="00545602"/>
    <w:rsid w:val="00545690"/>
    <w:rsid w:val="00545BBF"/>
    <w:rsid w:val="00546490"/>
    <w:rsid w:val="005504D8"/>
    <w:rsid w:val="0055072D"/>
    <w:rsid w:val="00551D78"/>
    <w:rsid w:val="00552536"/>
    <w:rsid w:val="005532F1"/>
    <w:rsid w:val="00553874"/>
    <w:rsid w:val="00553A39"/>
    <w:rsid w:val="00554B38"/>
    <w:rsid w:val="00554E64"/>
    <w:rsid w:val="00555282"/>
    <w:rsid w:val="005564D8"/>
    <w:rsid w:val="0055694C"/>
    <w:rsid w:val="005613C2"/>
    <w:rsid w:val="00561977"/>
    <w:rsid w:val="0056234F"/>
    <w:rsid w:val="00562547"/>
    <w:rsid w:val="0056276D"/>
    <w:rsid w:val="0056449C"/>
    <w:rsid w:val="005645EE"/>
    <w:rsid w:val="00565015"/>
    <w:rsid w:val="00565F24"/>
    <w:rsid w:val="0056662A"/>
    <w:rsid w:val="00566971"/>
    <w:rsid w:val="00566980"/>
    <w:rsid w:val="00567BD2"/>
    <w:rsid w:val="00570F92"/>
    <w:rsid w:val="00571613"/>
    <w:rsid w:val="0057212E"/>
    <w:rsid w:val="00572E56"/>
    <w:rsid w:val="0057337A"/>
    <w:rsid w:val="00574BF9"/>
    <w:rsid w:val="00574D06"/>
    <w:rsid w:val="00576222"/>
    <w:rsid w:val="00576A72"/>
    <w:rsid w:val="00576FDD"/>
    <w:rsid w:val="005775F1"/>
    <w:rsid w:val="00580CCD"/>
    <w:rsid w:val="0058204A"/>
    <w:rsid w:val="00582739"/>
    <w:rsid w:val="00582799"/>
    <w:rsid w:val="00582AA4"/>
    <w:rsid w:val="00584083"/>
    <w:rsid w:val="005843AD"/>
    <w:rsid w:val="00585854"/>
    <w:rsid w:val="00585A2E"/>
    <w:rsid w:val="0058639C"/>
    <w:rsid w:val="005872E4"/>
    <w:rsid w:val="0058776B"/>
    <w:rsid w:val="00587FD8"/>
    <w:rsid w:val="0059006A"/>
    <w:rsid w:val="00590BE0"/>
    <w:rsid w:val="00590DCB"/>
    <w:rsid w:val="00591744"/>
    <w:rsid w:val="005926C2"/>
    <w:rsid w:val="00593ED5"/>
    <w:rsid w:val="005943AF"/>
    <w:rsid w:val="0059476F"/>
    <w:rsid w:val="00594D5F"/>
    <w:rsid w:val="00595565"/>
    <w:rsid w:val="00596E96"/>
    <w:rsid w:val="005970CA"/>
    <w:rsid w:val="00597A9E"/>
    <w:rsid w:val="005A0A67"/>
    <w:rsid w:val="005A2E97"/>
    <w:rsid w:val="005A4897"/>
    <w:rsid w:val="005A4D65"/>
    <w:rsid w:val="005A5568"/>
    <w:rsid w:val="005A5B90"/>
    <w:rsid w:val="005A647E"/>
    <w:rsid w:val="005A7DAF"/>
    <w:rsid w:val="005A7E27"/>
    <w:rsid w:val="005B0A3E"/>
    <w:rsid w:val="005B1309"/>
    <w:rsid w:val="005B2244"/>
    <w:rsid w:val="005B282A"/>
    <w:rsid w:val="005B2E74"/>
    <w:rsid w:val="005B36D7"/>
    <w:rsid w:val="005B5346"/>
    <w:rsid w:val="005B5B81"/>
    <w:rsid w:val="005B5C1A"/>
    <w:rsid w:val="005B69F2"/>
    <w:rsid w:val="005B76D9"/>
    <w:rsid w:val="005C0E74"/>
    <w:rsid w:val="005C1724"/>
    <w:rsid w:val="005C1AE4"/>
    <w:rsid w:val="005C1EF3"/>
    <w:rsid w:val="005C21E1"/>
    <w:rsid w:val="005C2D25"/>
    <w:rsid w:val="005C3CFD"/>
    <w:rsid w:val="005C3F1F"/>
    <w:rsid w:val="005C40C6"/>
    <w:rsid w:val="005C4ABE"/>
    <w:rsid w:val="005C5189"/>
    <w:rsid w:val="005C5D2B"/>
    <w:rsid w:val="005C64F2"/>
    <w:rsid w:val="005C6607"/>
    <w:rsid w:val="005C67DB"/>
    <w:rsid w:val="005C7147"/>
    <w:rsid w:val="005C7788"/>
    <w:rsid w:val="005C78A5"/>
    <w:rsid w:val="005D01B5"/>
    <w:rsid w:val="005D048C"/>
    <w:rsid w:val="005D0778"/>
    <w:rsid w:val="005D1200"/>
    <w:rsid w:val="005D14E1"/>
    <w:rsid w:val="005D1B43"/>
    <w:rsid w:val="005D2A34"/>
    <w:rsid w:val="005D2DC1"/>
    <w:rsid w:val="005D315D"/>
    <w:rsid w:val="005D3BFC"/>
    <w:rsid w:val="005D4014"/>
    <w:rsid w:val="005D4A1D"/>
    <w:rsid w:val="005D5565"/>
    <w:rsid w:val="005D61F8"/>
    <w:rsid w:val="005D6A87"/>
    <w:rsid w:val="005D6F0C"/>
    <w:rsid w:val="005D736A"/>
    <w:rsid w:val="005D7780"/>
    <w:rsid w:val="005E0AD8"/>
    <w:rsid w:val="005E230D"/>
    <w:rsid w:val="005E343A"/>
    <w:rsid w:val="005E3BD7"/>
    <w:rsid w:val="005E408D"/>
    <w:rsid w:val="005E5E21"/>
    <w:rsid w:val="005E7127"/>
    <w:rsid w:val="005E7E07"/>
    <w:rsid w:val="005F0CC8"/>
    <w:rsid w:val="005F0F6A"/>
    <w:rsid w:val="005F18F1"/>
    <w:rsid w:val="005F2A29"/>
    <w:rsid w:val="005F3B12"/>
    <w:rsid w:val="005F3C30"/>
    <w:rsid w:val="005F3DF9"/>
    <w:rsid w:val="005F486E"/>
    <w:rsid w:val="005F5A06"/>
    <w:rsid w:val="005F7A1A"/>
    <w:rsid w:val="006002E4"/>
    <w:rsid w:val="00601EAA"/>
    <w:rsid w:val="00602C9C"/>
    <w:rsid w:val="00603583"/>
    <w:rsid w:val="00604629"/>
    <w:rsid w:val="006051C8"/>
    <w:rsid w:val="00605B3B"/>
    <w:rsid w:val="00605E00"/>
    <w:rsid w:val="00606AA9"/>
    <w:rsid w:val="00606D2E"/>
    <w:rsid w:val="00607BA2"/>
    <w:rsid w:val="0061032C"/>
    <w:rsid w:val="006104FE"/>
    <w:rsid w:val="00610D15"/>
    <w:rsid w:val="006113CA"/>
    <w:rsid w:val="00611BD9"/>
    <w:rsid w:val="00611F80"/>
    <w:rsid w:val="00612899"/>
    <w:rsid w:val="0061324D"/>
    <w:rsid w:val="00613AEC"/>
    <w:rsid w:val="00613D3D"/>
    <w:rsid w:val="00613EFC"/>
    <w:rsid w:val="00615D86"/>
    <w:rsid w:val="006163FD"/>
    <w:rsid w:val="00616DCF"/>
    <w:rsid w:val="00621A88"/>
    <w:rsid w:val="006230C6"/>
    <w:rsid w:val="00624016"/>
    <w:rsid w:val="006245D0"/>
    <w:rsid w:val="006256F1"/>
    <w:rsid w:val="00626468"/>
    <w:rsid w:val="0062664E"/>
    <w:rsid w:val="00626BEB"/>
    <w:rsid w:val="006277C5"/>
    <w:rsid w:val="00627931"/>
    <w:rsid w:val="006300B5"/>
    <w:rsid w:val="00630718"/>
    <w:rsid w:val="0063079E"/>
    <w:rsid w:val="00630CC1"/>
    <w:rsid w:val="00631B16"/>
    <w:rsid w:val="00632245"/>
    <w:rsid w:val="00632279"/>
    <w:rsid w:val="00632386"/>
    <w:rsid w:val="006324BC"/>
    <w:rsid w:val="006325DB"/>
    <w:rsid w:val="00632F3B"/>
    <w:rsid w:val="00633738"/>
    <w:rsid w:val="006364CC"/>
    <w:rsid w:val="00637355"/>
    <w:rsid w:val="00640BE3"/>
    <w:rsid w:val="00640FC5"/>
    <w:rsid w:val="00640FCB"/>
    <w:rsid w:val="00641DE9"/>
    <w:rsid w:val="00643053"/>
    <w:rsid w:val="0064327A"/>
    <w:rsid w:val="00643FB6"/>
    <w:rsid w:val="006462F6"/>
    <w:rsid w:val="00646713"/>
    <w:rsid w:val="00646841"/>
    <w:rsid w:val="00646891"/>
    <w:rsid w:val="00646DA1"/>
    <w:rsid w:val="006501B2"/>
    <w:rsid w:val="006503D5"/>
    <w:rsid w:val="006504A9"/>
    <w:rsid w:val="006532F6"/>
    <w:rsid w:val="006541F2"/>
    <w:rsid w:val="00655360"/>
    <w:rsid w:val="006568EA"/>
    <w:rsid w:val="0065725E"/>
    <w:rsid w:val="00660BCC"/>
    <w:rsid w:val="006628D7"/>
    <w:rsid w:val="00663D41"/>
    <w:rsid w:val="00664114"/>
    <w:rsid w:val="00664481"/>
    <w:rsid w:val="00664977"/>
    <w:rsid w:val="00664B99"/>
    <w:rsid w:val="00665D2E"/>
    <w:rsid w:val="00666BC1"/>
    <w:rsid w:val="00666D8C"/>
    <w:rsid w:val="0066740E"/>
    <w:rsid w:val="00667A29"/>
    <w:rsid w:val="006703FD"/>
    <w:rsid w:val="00671207"/>
    <w:rsid w:val="00671CF8"/>
    <w:rsid w:val="00671F56"/>
    <w:rsid w:val="006725AC"/>
    <w:rsid w:val="00672AB2"/>
    <w:rsid w:val="00673920"/>
    <w:rsid w:val="006742C4"/>
    <w:rsid w:val="006754BC"/>
    <w:rsid w:val="006757D4"/>
    <w:rsid w:val="0067796F"/>
    <w:rsid w:val="00680816"/>
    <w:rsid w:val="00680A15"/>
    <w:rsid w:val="00680BFB"/>
    <w:rsid w:val="00680DF7"/>
    <w:rsid w:val="00681132"/>
    <w:rsid w:val="00681163"/>
    <w:rsid w:val="0068170D"/>
    <w:rsid w:val="006823F1"/>
    <w:rsid w:val="0068295F"/>
    <w:rsid w:val="006849A1"/>
    <w:rsid w:val="006857EA"/>
    <w:rsid w:val="00685B85"/>
    <w:rsid w:val="0068615A"/>
    <w:rsid w:val="006878DC"/>
    <w:rsid w:val="006904CB"/>
    <w:rsid w:val="006910B8"/>
    <w:rsid w:val="0069139F"/>
    <w:rsid w:val="00692130"/>
    <w:rsid w:val="0069238E"/>
    <w:rsid w:val="00692782"/>
    <w:rsid w:val="00693150"/>
    <w:rsid w:val="00693CAE"/>
    <w:rsid w:val="00694729"/>
    <w:rsid w:val="00694A90"/>
    <w:rsid w:val="00695337"/>
    <w:rsid w:val="006955C8"/>
    <w:rsid w:val="00696650"/>
    <w:rsid w:val="00697973"/>
    <w:rsid w:val="006A0076"/>
    <w:rsid w:val="006A0C4C"/>
    <w:rsid w:val="006A0EEA"/>
    <w:rsid w:val="006A1316"/>
    <w:rsid w:val="006A1905"/>
    <w:rsid w:val="006A1A1F"/>
    <w:rsid w:val="006A1EFA"/>
    <w:rsid w:val="006A27D6"/>
    <w:rsid w:val="006A2B50"/>
    <w:rsid w:val="006A2B67"/>
    <w:rsid w:val="006A2EC5"/>
    <w:rsid w:val="006A34E4"/>
    <w:rsid w:val="006A41F4"/>
    <w:rsid w:val="006A5894"/>
    <w:rsid w:val="006A5B67"/>
    <w:rsid w:val="006A652F"/>
    <w:rsid w:val="006A68F7"/>
    <w:rsid w:val="006A6AC8"/>
    <w:rsid w:val="006A6D2F"/>
    <w:rsid w:val="006A6E85"/>
    <w:rsid w:val="006A7E5D"/>
    <w:rsid w:val="006B10D4"/>
    <w:rsid w:val="006B27FB"/>
    <w:rsid w:val="006B2C41"/>
    <w:rsid w:val="006B31FD"/>
    <w:rsid w:val="006B3822"/>
    <w:rsid w:val="006B3935"/>
    <w:rsid w:val="006B3FDA"/>
    <w:rsid w:val="006B5543"/>
    <w:rsid w:val="006B5A25"/>
    <w:rsid w:val="006B60CF"/>
    <w:rsid w:val="006B63D1"/>
    <w:rsid w:val="006B65FB"/>
    <w:rsid w:val="006B6968"/>
    <w:rsid w:val="006B6F5D"/>
    <w:rsid w:val="006B7075"/>
    <w:rsid w:val="006B7B76"/>
    <w:rsid w:val="006B7CE4"/>
    <w:rsid w:val="006C02C5"/>
    <w:rsid w:val="006C0363"/>
    <w:rsid w:val="006C1322"/>
    <w:rsid w:val="006C2BB0"/>
    <w:rsid w:val="006C2F90"/>
    <w:rsid w:val="006C3562"/>
    <w:rsid w:val="006C3ACA"/>
    <w:rsid w:val="006C4081"/>
    <w:rsid w:val="006C513C"/>
    <w:rsid w:val="006C5870"/>
    <w:rsid w:val="006C58C0"/>
    <w:rsid w:val="006C6330"/>
    <w:rsid w:val="006C7B9F"/>
    <w:rsid w:val="006D0688"/>
    <w:rsid w:val="006D0C1B"/>
    <w:rsid w:val="006D2B5C"/>
    <w:rsid w:val="006D3403"/>
    <w:rsid w:val="006D5B8D"/>
    <w:rsid w:val="006D6DD0"/>
    <w:rsid w:val="006D726F"/>
    <w:rsid w:val="006D76B3"/>
    <w:rsid w:val="006D79C3"/>
    <w:rsid w:val="006E0567"/>
    <w:rsid w:val="006E06AB"/>
    <w:rsid w:val="006E0C35"/>
    <w:rsid w:val="006E0EE7"/>
    <w:rsid w:val="006E1233"/>
    <w:rsid w:val="006E2508"/>
    <w:rsid w:val="006E27CE"/>
    <w:rsid w:val="006E3296"/>
    <w:rsid w:val="006E3D54"/>
    <w:rsid w:val="006E3F84"/>
    <w:rsid w:val="006E444D"/>
    <w:rsid w:val="006E66F3"/>
    <w:rsid w:val="006E6A27"/>
    <w:rsid w:val="006E7021"/>
    <w:rsid w:val="006E7251"/>
    <w:rsid w:val="006E7BDB"/>
    <w:rsid w:val="006E7C0B"/>
    <w:rsid w:val="006F0D13"/>
    <w:rsid w:val="006F1868"/>
    <w:rsid w:val="006F1BDB"/>
    <w:rsid w:val="006F2499"/>
    <w:rsid w:val="006F3233"/>
    <w:rsid w:val="006F4708"/>
    <w:rsid w:val="006F502E"/>
    <w:rsid w:val="006F5E80"/>
    <w:rsid w:val="006F65D6"/>
    <w:rsid w:val="007006C0"/>
    <w:rsid w:val="00700E50"/>
    <w:rsid w:val="007013D1"/>
    <w:rsid w:val="00701716"/>
    <w:rsid w:val="00701B44"/>
    <w:rsid w:val="00701BEA"/>
    <w:rsid w:val="00701D45"/>
    <w:rsid w:val="00702CCC"/>
    <w:rsid w:val="00702DF2"/>
    <w:rsid w:val="00704D3B"/>
    <w:rsid w:val="00705368"/>
    <w:rsid w:val="00705D4E"/>
    <w:rsid w:val="00705EE9"/>
    <w:rsid w:val="00706472"/>
    <w:rsid w:val="00706B20"/>
    <w:rsid w:val="007070E1"/>
    <w:rsid w:val="007071BB"/>
    <w:rsid w:val="00707D25"/>
    <w:rsid w:val="00710B82"/>
    <w:rsid w:val="00710CFA"/>
    <w:rsid w:val="00711EAD"/>
    <w:rsid w:val="00712432"/>
    <w:rsid w:val="00713E3C"/>
    <w:rsid w:val="00713FBD"/>
    <w:rsid w:val="007141C8"/>
    <w:rsid w:val="00714458"/>
    <w:rsid w:val="00715679"/>
    <w:rsid w:val="00715778"/>
    <w:rsid w:val="007160C2"/>
    <w:rsid w:val="00716FD9"/>
    <w:rsid w:val="00717437"/>
    <w:rsid w:val="0072018C"/>
    <w:rsid w:val="00720CC5"/>
    <w:rsid w:val="0072171D"/>
    <w:rsid w:val="00721C9A"/>
    <w:rsid w:val="00721CDD"/>
    <w:rsid w:val="00722118"/>
    <w:rsid w:val="00724158"/>
    <w:rsid w:val="00724372"/>
    <w:rsid w:val="00724BEE"/>
    <w:rsid w:val="00725AF4"/>
    <w:rsid w:val="0072756F"/>
    <w:rsid w:val="007276B6"/>
    <w:rsid w:val="00727B05"/>
    <w:rsid w:val="007313A5"/>
    <w:rsid w:val="007314BE"/>
    <w:rsid w:val="00731AC6"/>
    <w:rsid w:val="00731D74"/>
    <w:rsid w:val="007323E3"/>
    <w:rsid w:val="00732E7D"/>
    <w:rsid w:val="00733044"/>
    <w:rsid w:val="007332C4"/>
    <w:rsid w:val="00733486"/>
    <w:rsid w:val="007335B0"/>
    <w:rsid w:val="00733AAA"/>
    <w:rsid w:val="00733DF8"/>
    <w:rsid w:val="00734D64"/>
    <w:rsid w:val="007350CC"/>
    <w:rsid w:val="00736C1E"/>
    <w:rsid w:val="0073723C"/>
    <w:rsid w:val="00737C66"/>
    <w:rsid w:val="00741130"/>
    <w:rsid w:val="00741897"/>
    <w:rsid w:val="00742253"/>
    <w:rsid w:val="007423EA"/>
    <w:rsid w:val="0074277F"/>
    <w:rsid w:val="00743066"/>
    <w:rsid w:val="00743968"/>
    <w:rsid w:val="00743A2D"/>
    <w:rsid w:val="00743E10"/>
    <w:rsid w:val="00743E60"/>
    <w:rsid w:val="00746079"/>
    <w:rsid w:val="00747EF2"/>
    <w:rsid w:val="00747FD8"/>
    <w:rsid w:val="007501FD"/>
    <w:rsid w:val="0075041C"/>
    <w:rsid w:val="00750679"/>
    <w:rsid w:val="007513C2"/>
    <w:rsid w:val="007518F5"/>
    <w:rsid w:val="00751C86"/>
    <w:rsid w:val="0075283D"/>
    <w:rsid w:val="00752A98"/>
    <w:rsid w:val="00754981"/>
    <w:rsid w:val="00754C51"/>
    <w:rsid w:val="00756A0C"/>
    <w:rsid w:val="007570B7"/>
    <w:rsid w:val="007577B4"/>
    <w:rsid w:val="007607EC"/>
    <w:rsid w:val="00760860"/>
    <w:rsid w:val="0076087E"/>
    <w:rsid w:val="00761380"/>
    <w:rsid w:val="00764E87"/>
    <w:rsid w:val="007656F0"/>
    <w:rsid w:val="00765B5A"/>
    <w:rsid w:val="00765EDC"/>
    <w:rsid w:val="007665DB"/>
    <w:rsid w:val="0076733A"/>
    <w:rsid w:val="0076762F"/>
    <w:rsid w:val="00767EF2"/>
    <w:rsid w:val="007711C9"/>
    <w:rsid w:val="00771DE3"/>
    <w:rsid w:val="007720C2"/>
    <w:rsid w:val="00772F7E"/>
    <w:rsid w:val="00773710"/>
    <w:rsid w:val="00773C10"/>
    <w:rsid w:val="00773D34"/>
    <w:rsid w:val="007741A1"/>
    <w:rsid w:val="00774334"/>
    <w:rsid w:val="0077437D"/>
    <w:rsid w:val="00774444"/>
    <w:rsid w:val="00774546"/>
    <w:rsid w:val="007761A3"/>
    <w:rsid w:val="007761FF"/>
    <w:rsid w:val="007763FE"/>
    <w:rsid w:val="00776AEB"/>
    <w:rsid w:val="007777E5"/>
    <w:rsid w:val="0078046E"/>
    <w:rsid w:val="00780D8D"/>
    <w:rsid w:val="007826F4"/>
    <w:rsid w:val="00783B4E"/>
    <w:rsid w:val="00784626"/>
    <w:rsid w:val="00784F73"/>
    <w:rsid w:val="0078520D"/>
    <w:rsid w:val="00785392"/>
    <w:rsid w:val="00785698"/>
    <w:rsid w:val="007856C5"/>
    <w:rsid w:val="00785DB4"/>
    <w:rsid w:val="007863E1"/>
    <w:rsid w:val="00787B28"/>
    <w:rsid w:val="00791AAE"/>
    <w:rsid w:val="00791F67"/>
    <w:rsid w:val="00791FBF"/>
    <w:rsid w:val="00792FE9"/>
    <w:rsid w:val="00793F23"/>
    <w:rsid w:val="00795313"/>
    <w:rsid w:val="00795EA7"/>
    <w:rsid w:val="00795F5B"/>
    <w:rsid w:val="00796CE1"/>
    <w:rsid w:val="00797A9C"/>
    <w:rsid w:val="00797D06"/>
    <w:rsid w:val="00797E5C"/>
    <w:rsid w:val="007A1B3E"/>
    <w:rsid w:val="007A387B"/>
    <w:rsid w:val="007A3E4C"/>
    <w:rsid w:val="007A4156"/>
    <w:rsid w:val="007A45AA"/>
    <w:rsid w:val="007A4CC9"/>
    <w:rsid w:val="007A596D"/>
    <w:rsid w:val="007A5C5C"/>
    <w:rsid w:val="007A5D21"/>
    <w:rsid w:val="007A78D8"/>
    <w:rsid w:val="007B0E19"/>
    <w:rsid w:val="007B0F12"/>
    <w:rsid w:val="007B2552"/>
    <w:rsid w:val="007B2ADF"/>
    <w:rsid w:val="007B4C5A"/>
    <w:rsid w:val="007B4D51"/>
    <w:rsid w:val="007B4ED7"/>
    <w:rsid w:val="007B593E"/>
    <w:rsid w:val="007B5DE7"/>
    <w:rsid w:val="007B6403"/>
    <w:rsid w:val="007B6F54"/>
    <w:rsid w:val="007B760A"/>
    <w:rsid w:val="007C0B2F"/>
    <w:rsid w:val="007C1F70"/>
    <w:rsid w:val="007C2D85"/>
    <w:rsid w:val="007C399C"/>
    <w:rsid w:val="007C3C79"/>
    <w:rsid w:val="007C3F97"/>
    <w:rsid w:val="007C3FDA"/>
    <w:rsid w:val="007C4009"/>
    <w:rsid w:val="007C4168"/>
    <w:rsid w:val="007C49B5"/>
    <w:rsid w:val="007C4F3D"/>
    <w:rsid w:val="007C510E"/>
    <w:rsid w:val="007C51F3"/>
    <w:rsid w:val="007C5718"/>
    <w:rsid w:val="007C640F"/>
    <w:rsid w:val="007C67B3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3DB7"/>
    <w:rsid w:val="007D4AAC"/>
    <w:rsid w:val="007D4D6D"/>
    <w:rsid w:val="007D60F7"/>
    <w:rsid w:val="007D61B1"/>
    <w:rsid w:val="007D6343"/>
    <w:rsid w:val="007D73C4"/>
    <w:rsid w:val="007D769A"/>
    <w:rsid w:val="007E35A8"/>
    <w:rsid w:val="007E3B58"/>
    <w:rsid w:val="007E42C1"/>
    <w:rsid w:val="007E4B9E"/>
    <w:rsid w:val="007E57C3"/>
    <w:rsid w:val="007E5B4F"/>
    <w:rsid w:val="007E5DF3"/>
    <w:rsid w:val="007E5F15"/>
    <w:rsid w:val="007E6324"/>
    <w:rsid w:val="007E6479"/>
    <w:rsid w:val="007E6A6F"/>
    <w:rsid w:val="007E6CBD"/>
    <w:rsid w:val="007E72CA"/>
    <w:rsid w:val="007F027D"/>
    <w:rsid w:val="007F0EC9"/>
    <w:rsid w:val="007F203F"/>
    <w:rsid w:val="007F25B7"/>
    <w:rsid w:val="007F3983"/>
    <w:rsid w:val="007F529A"/>
    <w:rsid w:val="007F6481"/>
    <w:rsid w:val="007F7D95"/>
    <w:rsid w:val="00800621"/>
    <w:rsid w:val="008008E2"/>
    <w:rsid w:val="00800C6C"/>
    <w:rsid w:val="00800F9F"/>
    <w:rsid w:val="00801C24"/>
    <w:rsid w:val="00801CCD"/>
    <w:rsid w:val="0080288A"/>
    <w:rsid w:val="00802F94"/>
    <w:rsid w:val="00804045"/>
    <w:rsid w:val="008045B4"/>
    <w:rsid w:val="0080467A"/>
    <w:rsid w:val="008057EB"/>
    <w:rsid w:val="00805DA5"/>
    <w:rsid w:val="008076E2"/>
    <w:rsid w:val="00811075"/>
    <w:rsid w:val="00811C93"/>
    <w:rsid w:val="0081219C"/>
    <w:rsid w:val="008142B8"/>
    <w:rsid w:val="008148EE"/>
    <w:rsid w:val="008149BF"/>
    <w:rsid w:val="00814DD7"/>
    <w:rsid w:val="008169DE"/>
    <w:rsid w:val="008209C3"/>
    <w:rsid w:val="00820A54"/>
    <w:rsid w:val="00822075"/>
    <w:rsid w:val="00822A45"/>
    <w:rsid w:val="00823333"/>
    <w:rsid w:val="00823E37"/>
    <w:rsid w:val="00824CB2"/>
    <w:rsid w:val="0082726D"/>
    <w:rsid w:val="00827A5B"/>
    <w:rsid w:val="00827BB1"/>
    <w:rsid w:val="00830C96"/>
    <w:rsid w:val="00831CE3"/>
    <w:rsid w:val="00831D31"/>
    <w:rsid w:val="008325F8"/>
    <w:rsid w:val="00832E7D"/>
    <w:rsid w:val="00835376"/>
    <w:rsid w:val="00835DC8"/>
    <w:rsid w:val="00836970"/>
    <w:rsid w:val="00837980"/>
    <w:rsid w:val="0084028F"/>
    <w:rsid w:val="008403A3"/>
    <w:rsid w:val="00841A18"/>
    <w:rsid w:val="00842336"/>
    <w:rsid w:val="00842587"/>
    <w:rsid w:val="0084277F"/>
    <w:rsid w:val="008431EA"/>
    <w:rsid w:val="00844826"/>
    <w:rsid w:val="008454E9"/>
    <w:rsid w:val="00846693"/>
    <w:rsid w:val="00847E70"/>
    <w:rsid w:val="008509D4"/>
    <w:rsid w:val="00850FC8"/>
    <w:rsid w:val="008518D2"/>
    <w:rsid w:val="00852B06"/>
    <w:rsid w:val="00853338"/>
    <w:rsid w:val="0085346C"/>
    <w:rsid w:val="00853CA3"/>
    <w:rsid w:val="00853D5C"/>
    <w:rsid w:val="00854D99"/>
    <w:rsid w:val="008554C7"/>
    <w:rsid w:val="0085576B"/>
    <w:rsid w:val="00855D85"/>
    <w:rsid w:val="00856E49"/>
    <w:rsid w:val="00857332"/>
    <w:rsid w:val="008579CF"/>
    <w:rsid w:val="00857DEF"/>
    <w:rsid w:val="00860144"/>
    <w:rsid w:val="00861161"/>
    <w:rsid w:val="0086382B"/>
    <w:rsid w:val="008638AF"/>
    <w:rsid w:val="00863C94"/>
    <w:rsid w:val="00866252"/>
    <w:rsid w:val="0086685F"/>
    <w:rsid w:val="008668D4"/>
    <w:rsid w:val="00867A10"/>
    <w:rsid w:val="00867B1A"/>
    <w:rsid w:val="00867E02"/>
    <w:rsid w:val="00870209"/>
    <w:rsid w:val="008706DD"/>
    <w:rsid w:val="00870AFD"/>
    <w:rsid w:val="008710C6"/>
    <w:rsid w:val="0087208C"/>
    <w:rsid w:val="00874EED"/>
    <w:rsid w:val="00875228"/>
    <w:rsid w:val="0087602B"/>
    <w:rsid w:val="008769F6"/>
    <w:rsid w:val="00880198"/>
    <w:rsid w:val="008801E6"/>
    <w:rsid w:val="008809BB"/>
    <w:rsid w:val="008815E0"/>
    <w:rsid w:val="00881651"/>
    <w:rsid w:val="00881A03"/>
    <w:rsid w:val="0088312B"/>
    <w:rsid w:val="00883DB6"/>
    <w:rsid w:val="00883E9B"/>
    <w:rsid w:val="008877CA"/>
    <w:rsid w:val="00887BF5"/>
    <w:rsid w:val="0089046B"/>
    <w:rsid w:val="00890ADE"/>
    <w:rsid w:val="00890EBB"/>
    <w:rsid w:val="00890F4B"/>
    <w:rsid w:val="00891321"/>
    <w:rsid w:val="008916CD"/>
    <w:rsid w:val="00891949"/>
    <w:rsid w:val="00891A2A"/>
    <w:rsid w:val="00893D56"/>
    <w:rsid w:val="00893DD1"/>
    <w:rsid w:val="00895F5A"/>
    <w:rsid w:val="008960E7"/>
    <w:rsid w:val="008A03B6"/>
    <w:rsid w:val="008A057A"/>
    <w:rsid w:val="008A2CAE"/>
    <w:rsid w:val="008A2E96"/>
    <w:rsid w:val="008A3065"/>
    <w:rsid w:val="008A3C94"/>
    <w:rsid w:val="008A7555"/>
    <w:rsid w:val="008B02D6"/>
    <w:rsid w:val="008B0FB5"/>
    <w:rsid w:val="008B179B"/>
    <w:rsid w:val="008B1DC3"/>
    <w:rsid w:val="008B2A15"/>
    <w:rsid w:val="008B2F3E"/>
    <w:rsid w:val="008B315B"/>
    <w:rsid w:val="008B3193"/>
    <w:rsid w:val="008B3242"/>
    <w:rsid w:val="008B49A8"/>
    <w:rsid w:val="008B49D0"/>
    <w:rsid w:val="008B5FD2"/>
    <w:rsid w:val="008B66C0"/>
    <w:rsid w:val="008B6956"/>
    <w:rsid w:val="008B6C08"/>
    <w:rsid w:val="008B7F69"/>
    <w:rsid w:val="008C0A55"/>
    <w:rsid w:val="008C1AD1"/>
    <w:rsid w:val="008C2253"/>
    <w:rsid w:val="008C26BD"/>
    <w:rsid w:val="008C2755"/>
    <w:rsid w:val="008C2CDA"/>
    <w:rsid w:val="008C2EE2"/>
    <w:rsid w:val="008C382A"/>
    <w:rsid w:val="008C50E8"/>
    <w:rsid w:val="008C51C6"/>
    <w:rsid w:val="008C53C2"/>
    <w:rsid w:val="008C5A77"/>
    <w:rsid w:val="008C6F74"/>
    <w:rsid w:val="008C7729"/>
    <w:rsid w:val="008D009B"/>
    <w:rsid w:val="008D0314"/>
    <w:rsid w:val="008D049C"/>
    <w:rsid w:val="008D0A2C"/>
    <w:rsid w:val="008D254E"/>
    <w:rsid w:val="008D2A77"/>
    <w:rsid w:val="008D3125"/>
    <w:rsid w:val="008D37F7"/>
    <w:rsid w:val="008D3E4E"/>
    <w:rsid w:val="008D4204"/>
    <w:rsid w:val="008D558F"/>
    <w:rsid w:val="008D5A5E"/>
    <w:rsid w:val="008D7090"/>
    <w:rsid w:val="008D742F"/>
    <w:rsid w:val="008D7B07"/>
    <w:rsid w:val="008E0857"/>
    <w:rsid w:val="008E0E6E"/>
    <w:rsid w:val="008E0E8D"/>
    <w:rsid w:val="008E0FB6"/>
    <w:rsid w:val="008E1BDF"/>
    <w:rsid w:val="008E2A90"/>
    <w:rsid w:val="008E2AB7"/>
    <w:rsid w:val="008E36FA"/>
    <w:rsid w:val="008E3DE6"/>
    <w:rsid w:val="008E41FA"/>
    <w:rsid w:val="008E420C"/>
    <w:rsid w:val="008E5A18"/>
    <w:rsid w:val="008E5F78"/>
    <w:rsid w:val="008E61F1"/>
    <w:rsid w:val="008E6E70"/>
    <w:rsid w:val="008E6F3F"/>
    <w:rsid w:val="008E7EA8"/>
    <w:rsid w:val="008F0375"/>
    <w:rsid w:val="008F087A"/>
    <w:rsid w:val="008F16F5"/>
    <w:rsid w:val="008F2113"/>
    <w:rsid w:val="008F3537"/>
    <w:rsid w:val="008F39E9"/>
    <w:rsid w:val="008F452C"/>
    <w:rsid w:val="008F7663"/>
    <w:rsid w:val="0090024A"/>
    <w:rsid w:val="00900321"/>
    <w:rsid w:val="00900507"/>
    <w:rsid w:val="00900E23"/>
    <w:rsid w:val="00901342"/>
    <w:rsid w:val="00901532"/>
    <w:rsid w:val="009022A0"/>
    <w:rsid w:val="00902337"/>
    <w:rsid w:val="00902A3E"/>
    <w:rsid w:val="00903AB1"/>
    <w:rsid w:val="009043DB"/>
    <w:rsid w:val="009050A7"/>
    <w:rsid w:val="009053F6"/>
    <w:rsid w:val="009055CA"/>
    <w:rsid w:val="009066FA"/>
    <w:rsid w:val="00907CC1"/>
    <w:rsid w:val="00910637"/>
    <w:rsid w:val="00910F33"/>
    <w:rsid w:val="00911159"/>
    <w:rsid w:val="00911BD5"/>
    <w:rsid w:val="00911C45"/>
    <w:rsid w:val="009137F1"/>
    <w:rsid w:val="00913B6B"/>
    <w:rsid w:val="0091409E"/>
    <w:rsid w:val="00914310"/>
    <w:rsid w:val="00914B6F"/>
    <w:rsid w:val="00914D95"/>
    <w:rsid w:val="00916639"/>
    <w:rsid w:val="00917687"/>
    <w:rsid w:val="00917D4E"/>
    <w:rsid w:val="00917D5A"/>
    <w:rsid w:val="00917D70"/>
    <w:rsid w:val="009200ED"/>
    <w:rsid w:val="0092027B"/>
    <w:rsid w:val="00920EBD"/>
    <w:rsid w:val="0092109C"/>
    <w:rsid w:val="0092153C"/>
    <w:rsid w:val="00921A5D"/>
    <w:rsid w:val="00922AA9"/>
    <w:rsid w:val="009253A2"/>
    <w:rsid w:val="00925C70"/>
    <w:rsid w:val="00925EE7"/>
    <w:rsid w:val="00926554"/>
    <w:rsid w:val="00927EE9"/>
    <w:rsid w:val="009322C2"/>
    <w:rsid w:val="009322F9"/>
    <w:rsid w:val="00932623"/>
    <w:rsid w:val="00932BA3"/>
    <w:rsid w:val="00933833"/>
    <w:rsid w:val="009340EC"/>
    <w:rsid w:val="00934632"/>
    <w:rsid w:val="0093534C"/>
    <w:rsid w:val="00935374"/>
    <w:rsid w:val="009355AD"/>
    <w:rsid w:val="009375C8"/>
    <w:rsid w:val="009401DD"/>
    <w:rsid w:val="00941E70"/>
    <w:rsid w:val="009429AF"/>
    <w:rsid w:val="00943544"/>
    <w:rsid w:val="0094383A"/>
    <w:rsid w:val="00944244"/>
    <w:rsid w:val="009443A4"/>
    <w:rsid w:val="00944D87"/>
    <w:rsid w:val="0094535A"/>
    <w:rsid w:val="009459DE"/>
    <w:rsid w:val="00946348"/>
    <w:rsid w:val="00946E94"/>
    <w:rsid w:val="0094709E"/>
    <w:rsid w:val="009504B9"/>
    <w:rsid w:val="009509D1"/>
    <w:rsid w:val="0095105C"/>
    <w:rsid w:val="009526A4"/>
    <w:rsid w:val="00953431"/>
    <w:rsid w:val="0095535F"/>
    <w:rsid w:val="00955B39"/>
    <w:rsid w:val="009562FD"/>
    <w:rsid w:val="009577B6"/>
    <w:rsid w:val="00960353"/>
    <w:rsid w:val="009605A5"/>
    <w:rsid w:val="00963F19"/>
    <w:rsid w:val="00964521"/>
    <w:rsid w:val="0096471A"/>
    <w:rsid w:val="00964F5F"/>
    <w:rsid w:val="00965396"/>
    <w:rsid w:val="009655F6"/>
    <w:rsid w:val="00965C0D"/>
    <w:rsid w:val="009665A1"/>
    <w:rsid w:val="0096683B"/>
    <w:rsid w:val="00967179"/>
    <w:rsid w:val="00967233"/>
    <w:rsid w:val="00967962"/>
    <w:rsid w:val="00970366"/>
    <w:rsid w:val="00970A72"/>
    <w:rsid w:val="00970D64"/>
    <w:rsid w:val="009715D0"/>
    <w:rsid w:val="009719FB"/>
    <w:rsid w:val="00972EC7"/>
    <w:rsid w:val="00973E04"/>
    <w:rsid w:val="00973E9A"/>
    <w:rsid w:val="00974496"/>
    <w:rsid w:val="00974B9B"/>
    <w:rsid w:val="0097526A"/>
    <w:rsid w:val="00975E51"/>
    <w:rsid w:val="0097743A"/>
    <w:rsid w:val="00977B82"/>
    <w:rsid w:val="009806F8"/>
    <w:rsid w:val="00980B87"/>
    <w:rsid w:val="00981666"/>
    <w:rsid w:val="00981A43"/>
    <w:rsid w:val="00981EE0"/>
    <w:rsid w:val="009830D6"/>
    <w:rsid w:val="00983A6A"/>
    <w:rsid w:val="0098439C"/>
    <w:rsid w:val="00987539"/>
    <w:rsid w:val="009904FD"/>
    <w:rsid w:val="009918D7"/>
    <w:rsid w:val="00991962"/>
    <w:rsid w:val="00992135"/>
    <w:rsid w:val="009922FC"/>
    <w:rsid w:val="0099258E"/>
    <w:rsid w:val="00994070"/>
    <w:rsid w:val="009948D0"/>
    <w:rsid w:val="009954D5"/>
    <w:rsid w:val="00995A9B"/>
    <w:rsid w:val="00996A8B"/>
    <w:rsid w:val="009971A6"/>
    <w:rsid w:val="00997B61"/>
    <w:rsid w:val="009A03B6"/>
    <w:rsid w:val="009A08AC"/>
    <w:rsid w:val="009A1074"/>
    <w:rsid w:val="009A1119"/>
    <w:rsid w:val="009A1B21"/>
    <w:rsid w:val="009A1B64"/>
    <w:rsid w:val="009A2643"/>
    <w:rsid w:val="009A2D7A"/>
    <w:rsid w:val="009A2F9E"/>
    <w:rsid w:val="009A41EE"/>
    <w:rsid w:val="009A4482"/>
    <w:rsid w:val="009A46C2"/>
    <w:rsid w:val="009A4905"/>
    <w:rsid w:val="009A49B3"/>
    <w:rsid w:val="009A4C15"/>
    <w:rsid w:val="009A5160"/>
    <w:rsid w:val="009A638D"/>
    <w:rsid w:val="009A6D63"/>
    <w:rsid w:val="009A77EA"/>
    <w:rsid w:val="009A789B"/>
    <w:rsid w:val="009B0591"/>
    <w:rsid w:val="009B0761"/>
    <w:rsid w:val="009B1F3F"/>
    <w:rsid w:val="009B416E"/>
    <w:rsid w:val="009B4245"/>
    <w:rsid w:val="009B46A6"/>
    <w:rsid w:val="009B46E7"/>
    <w:rsid w:val="009B5668"/>
    <w:rsid w:val="009B591E"/>
    <w:rsid w:val="009B621F"/>
    <w:rsid w:val="009B6958"/>
    <w:rsid w:val="009B73AF"/>
    <w:rsid w:val="009B7D64"/>
    <w:rsid w:val="009C0619"/>
    <w:rsid w:val="009C1C86"/>
    <w:rsid w:val="009C1F11"/>
    <w:rsid w:val="009C2212"/>
    <w:rsid w:val="009C2778"/>
    <w:rsid w:val="009C2C65"/>
    <w:rsid w:val="009C2E62"/>
    <w:rsid w:val="009C38BF"/>
    <w:rsid w:val="009C4AD3"/>
    <w:rsid w:val="009C4EE9"/>
    <w:rsid w:val="009C5D8F"/>
    <w:rsid w:val="009C6A30"/>
    <w:rsid w:val="009C6E34"/>
    <w:rsid w:val="009C748A"/>
    <w:rsid w:val="009C7757"/>
    <w:rsid w:val="009D03F1"/>
    <w:rsid w:val="009D11B0"/>
    <w:rsid w:val="009D1D22"/>
    <w:rsid w:val="009D2394"/>
    <w:rsid w:val="009D271A"/>
    <w:rsid w:val="009D4218"/>
    <w:rsid w:val="009D4CA1"/>
    <w:rsid w:val="009D5C04"/>
    <w:rsid w:val="009D6138"/>
    <w:rsid w:val="009D644B"/>
    <w:rsid w:val="009D7E0F"/>
    <w:rsid w:val="009E0471"/>
    <w:rsid w:val="009E0C3D"/>
    <w:rsid w:val="009E1E40"/>
    <w:rsid w:val="009E295A"/>
    <w:rsid w:val="009E3E88"/>
    <w:rsid w:val="009E40FC"/>
    <w:rsid w:val="009E489A"/>
    <w:rsid w:val="009E5404"/>
    <w:rsid w:val="009E5506"/>
    <w:rsid w:val="009E5F31"/>
    <w:rsid w:val="009E62DC"/>
    <w:rsid w:val="009E7588"/>
    <w:rsid w:val="009F2922"/>
    <w:rsid w:val="009F3253"/>
    <w:rsid w:val="009F4C8D"/>
    <w:rsid w:val="009F6627"/>
    <w:rsid w:val="009F76F0"/>
    <w:rsid w:val="009F7873"/>
    <w:rsid w:val="009F7DFC"/>
    <w:rsid w:val="00A009D5"/>
    <w:rsid w:val="00A027E0"/>
    <w:rsid w:val="00A02E95"/>
    <w:rsid w:val="00A03680"/>
    <w:rsid w:val="00A04E7C"/>
    <w:rsid w:val="00A05429"/>
    <w:rsid w:val="00A05485"/>
    <w:rsid w:val="00A05528"/>
    <w:rsid w:val="00A059D0"/>
    <w:rsid w:val="00A068B5"/>
    <w:rsid w:val="00A074BB"/>
    <w:rsid w:val="00A07A7E"/>
    <w:rsid w:val="00A10D7A"/>
    <w:rsid w:val="00A11B75"/>
    <w:rsid w:val="00A12CF4"/>
    <w:rsid w:val="00A1382F"/>
    <w:rsid w:val="00A140C2"/>
    <w:rsid w:val="00A160EE"/>
    <w:rsid w:val="00A16189"/>
    <w:rsid w:val="00A16E7E"/>
    <w:rsid w:val="00A1785A"/>
    <w:rsid w:val="00A20FC8"/>
    <w:rsid w:val="00A22706"/>
    <w:rsid w:val="00A231A3"/>
    <w:rsid w:val="00A23879"/>
    <w:rsid w:val="00A23973"/>
    <w:rsid w:val="00A23A3D"/>
    <w:rsid w:val="00A23EC7"/>
    <w:rsid w:val="00A24E21"/>
    <w:rsid w:val="00A259E7"/>
    <w:rsid w:val="00A26194"/>
    <w:rsid w:val="00A26673"/>
    <w:rsid w:val="00A2703E"/>
    <w:rsid w:val="00A27964"/>
    <w:rsid w:val="00A303BC"/>
    <w:rsid w:val="00A304C1"/>
    <w:rsid w:val="00A3056B"/>
    <w:rsid w:val="00A30B4F"/>
    <w:rsid w:val="00A3163B"/>
    <w:rsid w:val="00A319C8"/>
    <w:rsid w:val="00A32CAE"/>
    <w:rsid w:val="00A332AD"/>
    <w:rsid w:val="00A3429F"/>
    <w:rsid w:val="00A35488"/>
    <w:rsid w:val="00A358BA"/>
    <w:rsid w:val="00A36D6B"/>
    <w:rsid w:val="00A36F70"/>
    <w:rsid w:val="00A3765D"/>
    <w:rsid w:val="00A37AA4"/>
    <w:rsid w:val="00A409B4"/>
    <w:rsid w:val="00A4128E"/>
    <w:rsid w:val="00A41567"/>
    <w:rsid w:val="00A416A5"/>
    <w:rsid w:val="00A41C60"/>
    <w:rsid w:val="00A4267A"/>
    <w:rsid w:val="00A42758"/>
    <w:rsid w:val="00A42951"/>
    <w:rsid w:val="00A44683"/>
    <w:rsid w:val="00A4581D"/>
    <w:rsid w:val="00A4586F"/>
    <w:rsid w:val="00A459CA"/>
    <w:rsid w:val="00A45DDF"/>
    <w:rsid w:val="00A46056"/>
    <w:rsid w:val="00A46D33"/>
    <w:rsid w:val="00A4732E"/>
    <w:rsid w:val="00A475E1"/>
    <w:rsid w:val="00A50A5A"/>
    <w:rsid w:val="00A516CB"/>
    <w:rsid w:val="00A519D3"/>
    <w:rsid w:val="00A522A0"/>
    <w:rsid w:val="00A527A0"/>
    <w:rsid w:val="00A52B13"/>
    <w:rsid w:val="00A540EB"/>
    <w:rsid w:val="00A54991"/>
    <w:rsid w:val="00A5501E"/>
    <w:rsid w:val="00A55786"/>
    <w:rsid w:val="00A55A85"/>
    <w:rsid w:val="00A563E9"/>
    <w:rsid w:val="00A564F1"/>
    <w:rsid w:val="00A57EB6"/>
    <w:rsid w:val="00A60CF0"/>
    <w:rsid w:val="00A61A29"/>
    <w:rsid w:val="00A61E00"/>
    <w:rsid w:val="00A62324"/>
    <w:rsid w:val="00A629CA"/>
    <w:rsid w:val="00A63280"/>
    <w:rsid w:val="00A636FF"/>
    <w:rsid w:val="00A63880"/>
    <w:rsid w:val="00A6430D"/>
    <w:rsid w:val="00A643FB"/>
    <w:rsid w:val="00A64C1D"/>
    <w:rsid w:val="00A65E7A"/>
    <w:rsid w:val="00A661A9"/>
    <w:rsid w:val="00A66587"/>
    <w:rsid w:val="00A67528"/>
    <w:rsid w:val="00A67960"/>
    <w:rsid w:val="00A7109E"/>
    <w:rsid w:val="00A7189E"/>
    <w:rsid w:val="00A7264B"/>
    <w:rsid w:val="00A73459"/>
    <w:rsid w:val="00A73878"/>
    <w:rsid w:val="00A739FD"/>
    <w:rsid w:val="00A73E71"/>
    <w:rsid w:val="00A74437"/>
    <w:rsid w:val="00A75266"/>
    <w:rsid w:val="00A75E5C"/>
    <w:rsid w:val="00A762CA"/>
    <w:rsid w:val="00A77B5E"/>
    <w:rsid w:val="00A804E2"/>
    <w:rsid w:val="00A8385C"/>
    <w:rsid w:val="00A84E1E"/>
    <w:rsid w:val="00A850EB"/>
    <w:rsid w:val="00A85700"/>
    <w:rsid w:val="00A87509"/>
    <w:rsid w:val="00A876A3"/>
    <w:rsid w:val="00A87784"/>
    <w:rsid w:val="00A90898"/>
    <w:rsid w:val="00A910E7"/>
    <w:rsid w:val="00A910FB"/>
    <w:rsid w:val="00A91219"/>
    <w:rsid w:val="00A928D1"/>
    <w:rsid w:val="00A942F5"/>
    <w:rsid w:val="00A94D1F"/>
    <w:rsid w:val="00A94E81"/>
    <w:rsid w:val="00A951C5"/>
    <w:rsid w:val="00A955C0"/>
    <w:rsid w:val="00A960FA"/>
    <w:rsid w:val="00A9670C"/>
    <w:rsid w:val="00A977A4"/>
    <w:rsid w:val="00AA0C44"/>
    <w:rsid w:val="00AA0C98"/>
    <w:rsid w:val="00AA2007"/>
    <w:rsid w:val="00AA248F"/>
    <w:rsid w:val="00AA2A87"/>
    <w:rsid w:val="00AA4FD4"/>
    <w:rsid w:val="00AA55A3"/>
    <w:rsid w:val="00AA5EC2"/>
    <w:rsid w:val="00AA6711"/>
    <w:rsid w:val="00AB0997"/>
    <w:rsid w:val="00AB1585"/>
    <w:rsid w:val="00AB1937"/>
    <w:rsid w:val="00AB1CEE"/>
    <w:rsid w:val="00AB1FBF"/>
    <w:rsid w:val="00AB2EC2"/>
    <w:rsid w:val="00AB3075"/>
    <w:rsid w:val="00AB33A8"/>
    <w:rsid w:val="00AB407A"/>
    <w:rsid w:val="00AB4E33"/>
    <w:rsid w:val="00AB5A6F"/>
    <w:rsid w:val="00AB678F"/>
    <w:rsid w:val="00AB72AB"/>
    <w:rsid w:val="00AB72C9"/>
    <w:rsid w:val="00AB7715"/>
    <w:rsid w:val="00AC0D41"/>
    <w:rsid w:val="00AC1013"/>
    <w:rsid w:val="00AC1B4D"/>
    <w:rsid w:val="00AC20CE"/>
    <w:rsid w:val="00AC2FEB"/>
    <w:rsid w:val="00AC368C"/>
    <w:rsid w:val="00AC4483"/>
    <w:rsid w:val="00AC53B3"/>
    <w:rsid w:val="00AC58D4"/>
    <w:rsid w:val="00AC66C0"/>
    <w:rsid w:val="00AC6722"/>
    <w:rsid w:val="00AC7FC1"/>
    <w:rsid w:val="00AD039E"/>
    <w:rsid w:val="00AD094C"/>
    <w:rsid w:val="00AD0FE7"/>
    <w:rsid w:val="00AD13E7"/>
    <w:rsid w:val="00AD149E"/>
    <w:rsid w:val="00AD24E4"/>
    <w:rsid w:val="00AD25C1"/>
    <w:rsid w:val="00AD2A2E"/>
    <w:rsid w:val="00AD2AC7"/>
    <w:rsid w:val="00AD2C60"/>
    <w:rsid w:val="00AD30D5"/>
    <w:rsid w:val="00AD33B0"/>
    <w:rsid w:val="00AD4763"/>
    <w:rsid w:val="00AD4AAB"/>
    <w:rsid w:val="00AD4FB6"/>
    <w:rsid w:val="00AD515B"/>
    <w:rsid w:val="00AD56EB"/>
    <w:rsid w:val="00AD5746"/>
    <w:rsid w:val="00AD624A"/>
    <w:rsid w:val="00AD666F"/>
    <w:rsid w:val="00AD69D2"/>
    <w:rsid w:val="00AE0211"/>
    <w:rsid w:val="00AE02C0"/>
    <w:rsid w:val="00AE0A6E"/>
    <w:rsid w:val="00AE2494"/>
    <w:rsid w:val="00AE258A"/>
    <w:rsid w:val="00AE26D5"/>
    <w:rsid w:val="00AE2FB7"/>
    <w:rsid w:val="00AE4853"/>
    <w:rsid w:val="00AE4EE9"/>
    <w:rsid w:val="00AE5594"/>
    <w:rsid w:val="00AE57F9"/>
    <w:rsid w:val="00AE6502"/>
    <w:rsid w:val="00AE68A2"/>
    <w:rsid w:val="00AE74EC"/>
    <w:rsid w:val="00AF05A5"/>
    <w:rsid w:val="00AF0E32"/>
    <w:rsid w:val="00AF166F"/>
    <w:rsid w:val="00AF1690"/>
    <w:rsid w:val="00AF1906"/>
    <w:rsid w:val="00AF23A7"/>
    <w:rsid w:val="00AF32C0"/>
    <w:rsid w:val="00AF37B9"/>
    <w:rsid w:val="00AF3AA0"/>
    <w:rsid w:val="00AF4B0E"/>
    <w:rsid w:val="00AF51D9"/>
    <w:rsid w:val="00AF5641"/>
    <w:rsid w:val="00AF580B"/>
    <w:rsid w:val="00AF5E9E"/>
    <w:rsid w:val="00AF60BF"/>
    <w:rsid w:val="00AF6A6E"/>
    <w:rsid w:val="00AF733D"/>
    <w:rsid w:val="00AF7DE2"/>
    <w:rsid w:val="00B00309"/>
    <w:rsid w:val="00B005C5"/>
    <w:rsid w:val="00B00FE5"/>
    <w:rsid w:val="00B014A0"/>
    <w:rsid w:val="00B02323"/>
    <w:rsid w:val="00B040E4"/>
    <w:rsid w:val="00B045D3"/>
    <w:rsid w:val="00B04B66"/>
    <w:rsid w:val="00B04DA1"/>
    <w:rsid w:val="00B0524E"/>
    <w:rsid w:val="00B05E32"/>
    <w:rsid w:val="00B06852"/>
    <w:rsid w:val="00B06D5D"/>
    <w:rsid w:val="00B06E2E"/>
    <w:rsid w:val="00B0798B"/>
    <w:rsid w:val="00B104A9"/>
    <w:rsid w:val="00B10D65"/>
    <w:rsid w:val="00B10D72"/>
    <w:rsid w:val="00B11900"/>
    <w:rsid w:val="00B12E3F"/>
    <w:rsid w:val="00B13660"/>
    <w:rsid w:val="00B1452D"/>
    <w:rsid w:val="00B146F8"/>
    <w:rsid w:val="00B15E7F"/>
    <w:rsid w:val="00B15FB2"/>
    <w:rsid w:val="00B16B55"/>
    <w:rsid w:val="00B20466"/>
    <w:rsid w:val="00B20A5E"/>
    <w:rsid w:val="00B215BD"/>
    <w:rsid w:val="00B22B2A"/>
    <w:rsid w:val="00B23956"/>
    <w:rsid w:val="00B243E1"/>
    <w:rsid w:val="00B24A3A"/>
    <w:rsid w:val="00B24A56"/>
    <w:rsid w:val="00B25962"/>
    <w:rsid w:val="00B25E80"/>
    <w:rsid w:val="00B25FC3"/>
    <w:rsid w:val="00B268CB"/>
    <w:rsid w:val="00B26AC6"/>
    <w:rsid w:val="00B26B33"/>
    <w:rsid w:val="00B26BC4"/>
    <w:rsid w:val="00B26CEB"/>
    <w:rsid w:val="00B26EEC"/>
    <w:rsid w:val="00B272FF"/>
    <w:rsid w:val="00B2764B"/>
    <w:rsid w:val="00B3000D"/>
    <w:rsid w:val="00B308F8"/>
    <w:rsid w:val="00B30ABC"/>
    <w:rsid w:val="00B30F61"/>
    <w:rsid w:val="00B31549"/>
    <w:rsid w:val="00B31AF9"/>
    <w:rsid w:val="00B32379"/>
    <w:rsid w:val="00B328E1"/>
    <w:rsid w:val="00B336A1"/>
    <w:rsid w:val="00B33840"/>
    <w:rsid w:val="00B33D40"/>
    <w:rsid w:val="00B34181"/>
    <w:rsid w:val="00B34633"/>
    <w:rsid w:val="00B350DF"/>
    <w:rsid w:val="00B3619D"/>
    <w:rsid w:val="00B36BA7"/>
    <w:rsid w:val="00B378B0"/>
    <w:rsid w:val="00B37CF4"/>
    <w:rsid w:val="00B40093"/>
    <w:rsid w:val="00B4033E"/>
    <w:rsid w:val="00B41A09"/>
    <w:rsid w:val="00B42BD5"/>
    <w:rsid w:val="00B4398B"/>
    <w:rsid w:val="00B43BDD"/>
    <w:rsid w:val="00B43DF6"/>
    <w:rsid w:val="00B452F2"/>
    <w:rsid w:val="00B45916"/>
    <w:rsid w:val="00B4594B"/>
    <w:rsid w:val="00B45CE1"/>
    <w:rsid w:val="00B45D2E"/>
    <w:rsid w:val="00B467C2"/>
    <w:rsid w:val="00B46E06"/>
    <w:rsid w:val="00B4737A"/>
    <w:rsid w:val="00B502CC"/>
    <w:rsid w:val="00B50C30"/>
    <w:rsid w:val="00B51E2C"/>
    <w:rsid w:val="00B52945"/>
    <w:rsid w:val="00B530B5"/>
    <w:rsid w:val="00B53198"/>
    <w:rsid w:val="00B5373D"/>
    <w:rsid w:val="00B54D73"/>
    <w:rsid w:val="00B55040"/>
    <w:rsid w:val="00B556A1"/>
    <w:rsid w:val="00B56D6C"/>
    <w:rsid w:val="00B60D74"/>
    <w:rsid w:val="00B60F3B"/>
    <w:rsid w:val="00B61706"/>
    <w:rsid w:val="00B617EB"/>
    <w:rsid w:val="00B6196A"/>
    <w:rsid w:val="00B61DB4"/>
    <w:rsid w:val="00B62DAB"/>
    <w:rsid w:val="00B63985"/>
    <w:rsid w:val="00B64699"/>
    <w:rsid w:val="00B64BC5"/>
    <w:rsid w:val="00B64F1F"/>
    <w:rsid w:val="00B658F4"/>
    <w:rsid w:val="00B65925"/>
    <w:rsid w:val="00B65ADD"/>
    <w:rsid w:val="00B65CD6"/>
    <w:rsid w:val="00B663E3"/>
    <w:rsid w:val="00B66918"/>
    <w:rsid w:val="00B67B97"/>
    <w:rsid w:val="00B67BFD"/>
    <w:rsid w:val="00B67DBC"/>
    <w:rsid w:val="00B702CD"/>
    <w:rsid w:val="00B703BC"/>
    <w:rsid w:val="00B70B7B"/>
    <w:rsid w:val="00B70DF5"/>
    <w:rsid w:val="00B71123"/>
    <w:rsid w:val="00B714C1"/>
    <w:rsid w:val="00B71C5A"/>
    <w:rsid w:val="00B72C86"/>
    <w:rsid w:val="00B72DAD"/>
    <w:rsid w:val="00B72F2C"/>
    <w:rsid w:val="00B7430C"/>
    <w:rsid w:val="00B74C2E"/>
    <w:rsid w:val="00B74D30"/>
    <w:rsid w:val="00B75398"/>
    <w:rsid w:val="00B753D0"/>
    <w:rsid w:val="00B75F81"/>
    <w:rsid w:val="00B762F8"/>
    <w:rsid w:val="00B77CBF"/>
    <w:rsid w:val="00B77DFE"/>
    <w:rsid w:val="00B800A0"/>
    <w:rsid w:val="00B80358"/>
    <w:rsid w:val="00B80A57"/>
    <w:rsid w:val="00B81046"/>
    <w:rsid w:val="00B8164B"/>
    <w:rsid w:val="00B81E29"/>
    <w:rsid w:val="00B82870"/>
    <w:rsid w:val="00B82DA4"/>
    <w:rsid w:val="00B83723"/>
    <w:rsid w:val="00B84405"/>
    <w:rsid w:val="00B844DA"/>
    <w:rsid w:val="00B84504"/>
    <w:rsid w:val="00B84B61"/>
    <w:rsid w:val="00B853F3"/>
    <w:rsid w:val="00B85477"/>
    <w:rsid w:val="00B855E9"/>
    <w:rsid w:val="00B8753B"/>
    <w:rsid w:val="00B878A4"/>
    <w:rsid w:val="00B90544"/>
    <w:rsid w:val="00B905A3"/>
    <w:rsid w:val="00B923F1"/>
    <w:rsid w:val="00B9321D"/>
    <w:rsid w:val="00B93C7E"/>
    <w:rsid w:val="00B94351"/>
    <w:rsid w:val="00B94529"/>
    <w:rsid w:val="00B9534E"/>
    <w:rsid w:val="00B97020"/>
    <w:rsid w:val="00B970B6"/>
    <w:rsid w:val="00B9714D"/>
    <w:rsid w:val="00B97212"/>
    <w:rsid w:val="00B97804"/>
    <w:rsid w:val="00B97E3A"/>
    <w:rsid w:val="00B97EFF"/>
    <w:rsid w:val="00BA00F1"/>
    <w:rsid w:val="00BA06B8"/>
    <w:rsid w:val="00BA1923"/>
    <w:rsid w:val="00BA1C57"/>
    <w:rsid w:val="00BA1FE7"/>
    <w:rsid w:val="00BA200D"/>
    <w:rsid w:val="00BA2EF9"/>
    <w:rsid w:val="00BA3B59"/>
    <w:rsid w:val="00BA4B51"/>
    <w:rsid w:val="00BB0C52"/>
    <w:rsid w:val="00BB1164"/>
    <w:rsid w:val="00BB1F22"/>
    <w:rsid w:val="00BB4705"/>
    <w:rsid w:val="00BB4DFF"/>
    <w:rsid w:val="00BB5509"/>
    <w:rsid w:val="00BB67EF"/>
    <w:rsid w:val="00BB7DCF"/>
    <w:rsid w:val="00BC028C"/>
    <w:rsid w:val="00BC072D"/>
    <w:rsid w:val="00BC1532"/>
    <w:rsid w:val="00BC1BD6"/>
    <w:rsid w:val="00BC1ED8"/>
    <w:rsid w:val="00BC2383"/>
    <w:rsid w:val="00BC3044"/>
    <w:rsid w:val="00BC325A"/>
    <w:rsid w:val="00BC3FD1"/>
    <w:rsid w:val="00BC42C4"/>
    <w:rsid w:val="00BC4A0E"/>
    <w:rsid w:val="00BC59DC"/>
    <w:rsid w:val="00BC6EC1"/>
    <w:rsid w:val="00BC710F"/>
    <w:rsid w:val="00BC740E"/>
    <w:rsid w:val="00BC78F4"/>
    <w:rsid w:val="00BD0084"/>
    <w:rsid w:val="00BD0320"/>
    <w:rsid w:val="00BD0BB5"/>
    <w:rsid w:val="00BD2078"/>
    <w:rsid w:val="00BD221E"/>
    <w:rsid w:val="00BD3509"/>
    <w:rsid w:val="00BD38D8"/>
    <w:rsid w:val="00BD3983"/>
    <w:rsid w:val="00BD3AF4"/>
    <w:rsid w:val="00BD3C59"/>
    <w:rsid w:val="00BD4685"/>
    <w:rsid w:val="00BD479E"/>
    <w:rsid w:val="00BD5486"/>
    <w:rsid w:val="00BD5A45"/>
    <w:rsid w:val="00BD6927"/>
    <w:rsid w:val="00BE056F"/>
    <w:rsid w:val="00BE0774"/>
    <w:rsid w:val="00BE0C56"/>
    <w:rsid w:val="00BE129B"/>
    <w:rsid w:val="00BE1597"/>
    <w:rsid w:val="00BE1F04"/>
    <w:rsid w:val="00BE24FA"/>
    <w:rsid w:val="00BE26B4"/>
    <w:rsid w:val="00BE28AD"/>
    <w:rsid w:val="00BE302E"/>
    <w:rsid w:val="00BE328A"/>
    <w:rsid w:val="00BE3C7B"/>
    <w:rsid w:val="00BE3DB7"/>
    <w:rsid w:val="00BE44C2"/>
    <w:rsid w:val="00BE4B46"/>
    <w:rsid w:val="00BE5B21"/>
    <w:rsid w:val="00BE6441"/>
    <w:rsid w:val="00BE6EBD"/>
    <w:rsid w:val="00BE765E"/>
    <w:rsid w:val="00BF0AE5"/>
    <w:rsid w:val="00BF1D14"/>
    <w:rsid w:val="00BF20FE"/>
    <w:rsid w:val="00BF2AED"/>
    <w:rsid w:val="00BF3539"/>
    <w:rsid w:val="00BF446C"/>
    <w:rsid w:val="00BF5377"/>
    <w:rsid w:val="00BF568C"/>
    <w:rsid w:val="00BF628E"/>
    <w:rsid w:val="00BF7D70"/>
    <w:rsid w:val="00C00727"/>
    <w:rsid w:val="00C00A7A"/>
    <w:rsid w:val="00C01413"/>
    <w:rsid w:val="00C014F3"/>
    <w:rsid w:val="00C02456"/>
    <w:rsid w:val="00C0289C"/>
    <w:rsid w:val="00C02A76"/>
    <w:rsid w:val="00C03625"/>
    <w:rsid w:val="00C04156"/>
    <w:rsid w:val="00C05A06"/>
    <w:rsid w:val="00C05D4F"/>
    <w:rsid w:val="00C05DD9"/>
    <w:rsid w:val="00C068CA"/>
    <w:rsid w:val="00C072FF"/>
    <w:rsid w:val="00C075F9"/>
    <w:rsid w:val="00C106CD"/>
    <w:rsid w:val="00C1188A"/>
    <w:rsid w:val="00C1240E"/>
    <w:rsid w:val="00C13D96"/>
    <w:rsid w:val="00C13F83"/>
    <w:rsid w:val="00C14F61"/>
    <w:rsid w:val="00C166B1"/>
    <w:rsid w:val="00C16C7F"/>
    <w:rsid w:val="00C20925"/>
    <w:rsid w:val="00C20ACD"/>
    <w:rsid w:val="00C22362"/>
    <w:rsid w:val="00C230BE"/>
    <w:rsid w:val="00C24217"/>
    <w:rsid w:val="00C252B8"/>
    <w:rsid w:val="00C2531F"/>
    <w:rsid w:val="00C262A9"/>
    <w:rsid w:val="00C2701C"/>
    <w:rsid w:val="00C270A9"/>
    <w:rsid w:val="00C2778D"/>
    <w:rsid w:val="00C30A4B"/>
    <w:rsid w:val="00C30EBF"/>
    <w:rsid w:val="00C30F97"/>
    <w:rsid w:val="00C31176"/>
    <w:rsid w:val="00C32572"/>
    <w:rsid w:val="00C32A8D"/>
    <w:rsid w:val="00C33808"/>
    <w:rsid w:val="00C3380F"/>
    <w:rsid w:val="00C33CF7"/>
    <w:rsid w:val="00C34AFF"/>
    <w:rsid w:val="00C34B16"/>
    <w:rsid w:val="00C35D86"/>
    <w:rsid w:val="00C4041B"/>
    <w:rsid w:val="00C40659"/>
    <w:rsid w:val="00C423E2"/>
    <w:rsid w:val="00C42811"/>
    <w:rsid w:val="00C42C0B"/>
    <w:rsid w:val="00C43EA8"/>
    <w:rsid w:val="00C44A30"/>
    <w:rsid w:val="00C44EE0"/>
    <w:rsid w:val="00C44F91"/>
    <w:rsid w:val="00C45AEF"/>
    <w:rsid w:val="00C476B9"/>
    <w:rsid w:val="00C47A57"/>
    <w:rsid w:val="00C47FDE"/>
    <w:rsid w:val="00C50699"/>
    <w:rsid w:val="00C50A22"/>
    <w:rsid w:val="00C51569"/>
    <w:rsid w:val="00C51A75"/>
    <w:rsid w:val="00C51BC4"/>
    <w:rsid w:val="00C51E12"/>
    <w:rsid w:val="00C5273B"/>
    <w:rsid w:val="00C534D8"/>
    <w:rsid w:val="00C537DE"/>
    <w:rsid w:val="00C53D25"/>
    <w:rsid w:val="00C53E7D"/>
    <w:rsid w:val="00C54F1F"/>
    <w:rsid w:val="00C55316"/>
    <w:rsid w:val="00C555AE"/>
    <w:rsid w:val="00C56A45"/>
    <w:rsid w:val="00C56CB6"/>
    <w:rsid w:val="00C601BD"/>
    <w:rsid w:val="00C6037D"/>
    <w:rsid w:val="00C60DE3"/>
    <w:rsid w:val="00C61574"/>
    <w:rsid w:val="00C625B1"/>
    <w:rsid w:val="00C63CA6"/>
    <w:rsid w:val="00C64E35"/>
    <w:rsid w:val="00C64E48"/>
    <w:rsid w:val="00C652CD"/>
    <w:rsid w:val="00C6724B"/>
    <w:rsid w:val="00C70C4B"/>
    <w:rsid w:val="00C7107C"/>
    <w:rsid w:val="00C732A4"/>
    <w:rsid w:val="00C739AC"/>
    <w:rsid w:val="00C73A36"/>
    <w:rsid w:val="00C74534"/>
    <w:rsid w:val="00C75681"/>
    <w:rsid w:val="00C769CF"/>
    <w:rsid w:val="00C76BB1"/>
    <w:rsid w:val="00C77055"/>
    <w:rsid w:val="00C771D2"/>
    <w:rsid w:val="00C81C02"/>
    <w:rsid w:val="00C81F27"/>
    <w:rsid w:val="00C820CD"/>
    <w:rsid w:val="00C830DA"/>
    <w:rsid w:val="00C841E6"/>
    <w:rsid w:val="00C84F37"/>
    <w:rsid w:val="00C867D6"/>
    <w:rsid w:val="00C86A4A"/>
    <w:rsid w:val="00C86A6E"/>
    <w:rsid w:val="00C86FAB"/>
    <w:rsid w:val="00C871DC"/>
    <w:rsid w:val="00C8754A"/>
    <w:rsid w:val="00C875C4"/>
    <w:rsid w:val="00C87863"/>
    <w:rsid w:val="00C9040F"/>
    <w:rsid w:val="00C9167F"/>
    <w:rsid w:val="00C919B2"/>
    <w:rsid w:val="00C91A67"/>
    <w:rsid w:val="00C9212C"/>
    <w:rsid w:val="00C9213D"/>
    <w:rsid w:val="00C93229"/>
    <w:rsid w:val="00C933DE"/>
    <w:rsid w:val="00C9373D"/>
    <w:rsid w:val="00C94132"/>
    <w:rsid w:val="00C9466D"/>
    <w:rsid w:val="00C95ECA"/>
    <w:rsid w:val="00C9684C"/>
    <w:rsid w:val="00C96E0E"/>
    <w:rsid w:val="00C97243"/>
    <w:rsid w:val="00C979F6"/>
    <w:rsid w:val="00C97AFC"/>
    <w:rsid w:val="00CA035E"/>
    <w:rsid w:val="00CA11A1"/>
    <w:rsid w:val="00CA1270"/>
    <w:rsid w:val="00CA30BF"/>
    <w:rsid w:val="00CA37FF"/>
    <w:rsid w:val="00CA52EA"/>
    <w:rsid w:val="00CA6332"/>
    <w:rsid w:val="00CA7E0E"/>
    <w:rsid w:val="00CB051F"/>
    <w:rsid w:val="00CB0657"/>
    <w:rsid w:val="00CB0DD2"/>
    <w:rsid w:val="00CB1CF3"/>
    <w:rsid w:val="00CB30F8"/>
    <w:rsid w:val="00CB3879"/>
    <w:rsid w:val="00CB3EAB"/>
    <w:rsid w:val="00CB432C"/>
    <w:rsid w:val="00CB5E45"/>
    <w:rsid w:val="00CB748F"/>
    <w:rsid w:val="00CC04BD"/>
    <w:rsid w:val="00CC07F0"/>
    <w:rsid w:val="00CC125A"/>
    <w:rsid w:val="00CC201E"/>
    <w:rsid w:val="00CC231C"/>
    <w:rsid w:val="00CC24D2"/>
    <w:rsid w:val="00CC25B3"/>
    <w:rsid w:val="00CC307B"/>
    <w:rsid w:val="00CC3563"/>
    <w:rsid w:val="00CC45EC"/>
    <w:rsid w:val="00CC56A7"/>
    <w:rsid w:val="00CC63CA"/>
    <w:rsid w:val="00CC6825"/>
    <w:rsid w:val="00CC68AC"/>
    <w:rsid w:val="00CD01DE"/>
    <w:rsid w:val="00CD1257"/>
    <w:rsid w:val="00CD1B0C"/>
    <w:rsid w:val="00CD1BBD"/>
    <w:rsid w:val="00CD33F7"/>
    <w:rsid w:val="00CD3B31"/>
    <w:rsid w:val="00CD3DDA"/>
    <w:rsid w:val="00CD4422"/>
    <w:rsid w:val="00CD4ADC"/>
    <w:rsid w:val="00CD4FD7"/>
    <w:rsid w:val="00CD538E"/>
    <w:rsid w:val="00CD56D3"/>
    <w:rsid w:val="00CD6231"/>
    <w:rsid w:val="00CD6769"/>
    <w:rsid w:val="00CD7DF4"/>
    <w:rsid w:val="00CE08E7"/>
    <w:rsid w:val="00CE1157"/>
    <w:rsid w:val="00CE1AFC"/>
    <w:rsid w:val="00CE2593"/>
    <w:rsid w:val="00CE2933"/>
    <w:rsid w:val="00CE2949"/>
    <w:rsid w:val="00CE30B1"/>
    <w:rsid w:val="00CE36C5"/>
    <w:rsid w:val="00CE42CF"/>
    <w:rsid w:val="00CE47D5"/>
    <w:rsid w:val="00CE49E5"/>
    <w:rsid w:val="00CE4AF2"/>
    <w:rsid w:val="00CE4C54"/>
    <w:rsid w:val="00CE617D"/>
    <w:rsid w:val="00CE7F24"/>
    <w:rsid w:val="00CF059F"/>
    <w:rsid w:val="00CF28AE"/>
    <w:rsid w:val="00CF2C96"/>
    <w:rsid w:val="00CF455D"/>
    <w:rsid w:val="00CF4B95"/>
    <w:rsid w:val="00CF5126"/>
    <w:rsid w:val="00CF5549"/>
    <w:rsid w:val="00CF5DEE"/>
    <w:rsid w:val="00CF5FA5"/>
    <w:rsid w:val="00CF6769"/>
    <w:rsid w:val="00CF68DE"/>
    <w:rsid w:val="00CF699F"/>
    <w:rsid w:val="00CF72E1"/>
    <w:rsid w:val="00CF78FD"/>
    <w:rsid w:val="00D01120"/>
    <w:rsid w:val="00D02081"/>
    <w:rsid w:val="00D02D02"/>
    <w:rsid w:val="00D076C9"/>
    <w:rsid w:val="00D07D2D"/>
    <w:rsid w:val="00D11177"/>
    <w:rsid w:val="00D11D4D"/>
    <w:rsid w:val="00D13031"/>
    <w:rsid w:val="00D13AB8"/>
    <w:rsid w:val="00D15338"/>
    <w:rsid w:val="00D15C42"/>
    <w:rsid w:val="00D15F03"/>
    <w:rsid w:val="00D169A2"/>
    <w:rsid w:val="00D1774C"/>
    <w:rsid w:val="00D17753"/>
    <w:rsid w:val="00D17BAD"/>
    <w:rsid w:val="00D205EA"/>
    <w:rsid w:val="00D20823"/>
    <w:rsid w:val="00D2396A"/>
    <w:rsid w:val="00D23BF1"/>
    <w:rsid w:val="00D24524"/>
    <w:rsid w:val="00D247BB"/>
    <w:rsid w:val="00D24B24"/>
    <w:rsid w:val="00D24E8D"/>
    <w:rsid w:val="00D258EE"/>
    <w:rsid w:val="00D26477"/>
    <w:rsid w:val="00D26612"/>
    <w:rsid w:val="00D26E5C"/>
    <w:rsid w:val="00D270B9"/>
    <w:rsid w:val="00D27878"/>
    <w:rsid w:val="00D30F16"/>
    <w:rsid w:val="00D31BA3"/>
    <w:rsid w:val="00D320BD"/>
    <w:rsid w:val="00D322EA"/>
    <w:rsid w:val="00D329BA"/>
    <w:rsid w:val="00D3303B"/>
    <w:rsid w:val="00D34949"/>
    <w:rsid w:val="00D34E38"/>
    <w:rsid w:val="00D36BCB"/>
    <w:rsid w:val="00D36EB3"/>
    <w:rsid w:val="00D406EA"/>
    <w:rsid w:val="00D413C9"/>
    <w:rsid w:val="00D4280F"/>
    <w:rsid w:val="00D42AC2"/>
    <w:rsid w:val="00D450D4"/>
    <w:rsid w:val="00D463A7"/>
    <w:rsid w:val="00D46927"/>
    <w:rsid w:val="00D47D2A"/>
    <w:rsid w:val="00D47EAE"/>
    <w:rsid w:val="00D47FEE"/>
    <w:rsid w:val="00D50270"/>
    <w:rsid w:val="00D5036E"/>
    <w:rsid w:val="00D50C52"/>
    <w:rsid w:val="00D51526"/>
    <w:rsid w:val="00D51AC8"/>
    <w:rsid w:val="00D51B7A"/>
    <w:rsid w:val="00D51BBB"/>
    <w:rsid w:val="00D51BC2"/>
    <w:rsid w:val="00D52AD3"/>
    <w:rsid w:val="00D52D85"/>
    <w:rsid w:val="00D52DD8"/>
    <w:rsid w:val="00D5319D"/>
    <w:rsid w:val="00D533F5"/>
    <w:rsid w:val="00D54CFD"/>
    <w:rsid w:val="00D55365"/>
    <w:rsid w:val="00D55430"/>
    <w:rsid w:val="00D5591F"/>
    <w:rsid w:val="00D55FD8"/>
    <w:rsid w:val="00D56814"/>
    <w:rsid w:val="00D56B2E"/>
    <w:rsid w:val="00D61DFC"/>
    <w:rsid w:val="00D621AA"/>
    <w:rsid w:val="00D63C28"/>
    <w:rsid w:val="00D63F97"/>
    <w:rsid w:val="00D65119"/>
    <w:rsid w:val="00D701EB"/>
    <w:rsid w:val="00D71299"/>
    <w:rsid w:val="00D71817"/>
    <w:rsid w:val="00D718EA"/>
    <w:rsid w:val="00D71A46"/>
    <w:rsid w:val="00D72484"/>
    <w:rsid w:val="00D733FE"/>
    <w:rsid w:val="00D7417E"/>
    <w:rsid w:val="00D741C9"/>
    <w:rsid w:val="00D7493B"/>
    <w:rsid w:val="00D755A2"/>
    <w:rsid w:val="00D7581F"/>
    <w:rsid w:val="00D758B3"/>
    <w:rsid w:val="00D7592A"/>
    <w:rsid w:val="00D76485"/>
    <w:rsid w:val="00D80758"/>
    <w:rsid w:val="00D80F4F"/>
    <w:rsid w:val="00D8103B"/>
    <w:rsid w:val="00D81088"/>
    <w:rsid w:val="00D81A15"/>
    <w:rsid w:val="00D81A1A"/>
    <w:rsid w:val="00D8559E"/>
    <w:rsid w:val="00D857C2"/>
    <w:rsid w:val="00D85990"/>
    <w:rsid w:val="00D85A95"/>
    <w:rsid w:val="00D87787"/>
    <w:rsid w:val="00D904A1"/>
    <w:rsid w:val="00D907F6"/>
    <w:rsid w:val="00D90A75"/>
    <w:rsid w:val="00D93747"/>
    <w:rsid w:val="00D93BD5"/>
    <w:rsid w:val="00D93C0E"/>
    <w:rsid w:val="00D94AD0"/>
    <w:rsid w:val="00D94C04"/>
    <w:rsid w:val="00D94D23"/>
    <w:rsid w:val="00D95BBD"/>
    <w:rsid w:val="00D969D0"/>
    <w:rsid w:val="00D96F23"/>
    <w:rsid w:val="00DA003D"/>
    <w:rsid w:val="00DA062E"/>
    <w:rsid w:val="00DA09E9"/>
    <w:rsid w:val="00DA1F5D"/>
    <w:rsid w:val="00DA2A02"/>
    <w:rsid w:val="00DA334F"/>
    <w:rsid w:val="00DA3FE5"/>
    <w:rsid w:val="00DA4270"/>
    <w:rsid w:val="00DA4B02"/>
    <w:rsid w:val="00DA7E67"/>
    <w:rsid w:val="00DB06E3"/>
    <w:rsid w:val="00DB0EF1"/>
    <w:rsid w:val="00DB3C2F"/>
    <w:rsid w:val="00DB4E91"/>
    <w:rsid w:val="00DB5F1E"/>
    <w:rsid w:val="00DB5FBC"/>
    <w:rsid w:val="00DB7CC1"/>
    <w:rsid w:val="00DC0327"/>
    <w:rsid w:val="00DC0668"/>
    <w:rsid w:val="00DC1419"/>
    <w:rsid w:val="00DC30B6"/>
    <w:rsid w:val="00DC391B"/>
    <w:rsid w:val="00DC399F"/>
    <w:rsid w:val="00DC43AB"/>
    <w:rsid w:val="00DC4B9D"/>
    <w:rsid w:val="00DC52E0"/>
    <w:rsid w:val="00DC62BB"/>
    <w:rsid w:val="00DC69CF"/>
    <w:rsid w:val="00DC715E"/>
    <w:rsid w:val="00DC7640"/>
    <w:rsid w:val="00DC799A"/>
    <w:rsid w:val="00DC7D37"/>
    <w:rsid w:val="00DD0AF5"/>
    <w:rsid w:val="00DD1D71"/>
    <w:rsid w:val="00DD2BE6"/>
    <w:rsid w:val="00DD3662"/>
    <w:rsid w:val="00DD3BF3"/>
    <w:rsid w:val="00DD3E31"/>
    <w:rsid w:val="00DD435C"/>
    <w:rsid w:val="00DD4A6C"/>
    <w:rsid w:val="00DD531E"/>
    <w:rsid w:val="00DD58A3"/>
    <w:rsid w:val="00DD5B8C"/>
    <w:rsid w:val="00DD62C8"/>
    <w:rsid w:val="00DD653F"/>
    <w:rsid w:val="00DD72A9"/>
    <w:rsid w:val="00DD7791"/>
    <w:rsid w:val="00DD78BA"/>
    <w:rsid w:val="00DE01FE"/>
    <w:rsid w:val="00DE06E8"/>
    <w:rsid w:val="00DE0F38"/>
    <w:rsid w:val="00DE1A77"/>
    <w:rsid w:val="00DE2033"/>
    <w:rsid w:val="00DE237D"/>
    <w:rsid w:val="00DE380E"/>
    <w:rsid w:val="00DE41B1"/>
    <w:rsid w:val="00DE47AE"/>
    <w:rsid w:val="00DE58D4"/>
    <w:rsid w:val="00DE6146"/>
    <w:rsid w:val="00DE712F"/>
    <w:rsid w:val="00DE74BC"/>
    <w:rsid w:val="00DF07C4"/>
    <w:rsid w:val="00DF0C21"/>
    <w:rsid w:val="00DF10AC"/>
    <w:rsid w:val="00DF1100"/>
    <w:rsid w:val="00DF16AC"/>
    <w:rsid w:val="00DF1EEE"/>
    <w:rsid w:val="00DF3338"/>
    <w:rsid w:val="00DF33BF"/>
    <w:rsid w:val="00DF3536"/>
    <w:rsid w:val="00DF3567"/>
    <w:rsid w:val="00DF4DE3"/>
    <w:rsid w:val="00DF5DBC"/>
    <w:rsid w:val="00DF66D2"/>
    <w:rsid w:val="00DF6D67"/>
    <w:rsid w:val="00E00574"/>
    <w:rsid w:val="00E00AB2"/>
    <w:rsid w:val="00E01738"/>
    <w:rsid w:val="00E01C0F"/>
    <w:rsid w:val="00E02920"/>
    <w:rsid w:val="00E0395C"/>
    <w:rsid w:val="00E03A58"/>
    <w:rsid w:val="00E044F4"/>
    <w:rsid w:val="00E04687"/>
    <w:rsid w:val="00E04EEB"/>
    <w:rsid w:val="00E04FA7"/>
    <w:rsid w:val="00E05A25"/>
    <w:rsid w:val="00E05FAA"/>
    <w:rsid w:val="00E065F4"/>
    <w:rsid w:val="00E066DD"/>
    <w:rsid w:val="00E06A80"/>
    <w:rsid w:val="00E06EC8"/>
    <w:rsid w:val="00E07175"/>
    <w:rsid w:val="00E0720F"/>
    <w:rsid w:val="00E07864"/>
    <w:rsid w:val="00E07A74"/>
    <w:rsid w:val="00E07B53"/>
    <w:rsid w:val="00E10015"/>
    <w:rsid w:val="00E10EF0"/>
    <w:rsid w:val="00E11DED"/>
    <w:rsid w:val="00E12488"/>
    <w:rsid w:val="00E136EC"/>
    <w:rsid w:val="00E1392E"/>
    <w:rsid w:val="00E13F18"/>
    <w:rsid w:val="00E14075"/>
    <w:rsid w:val="00E155E6"/>
    <w:rsid w:val="00E16161"/>
    <w:rsid w:val="00E16533"/>
    <w:rsid w:val="00E17122"/>
    <w:rsid w:val="00E17237"/>
    <w:rsid w:val="00E20E6D"/>
    <w:rsid w:val="00E2166A"/>
    <w:rsid w:val="00E21985"/>
    <w:rsid w:val="00E220A4"/>
    <w:rsid w:val="00E22A30"/>
    <w:rsid w:val="00E23406"/>
    <w:rsid w:val="00E2438C"/>
    <w:rsid w:val="00E2541E"/>
    <w:rsid w:val="00E258BD"/>
    <w:rsid w:val="00E25B17"/>
    <w:rsid w:val="00E25D0C"/>
    <w:rsid w:val="00E265EC"/>
    <w:rsid w:val="00E26B81"/>
    <w:rsid w:val="00E26F5E"/>
    <w:rsid w:val="00E303F0"/>
    <w:rsid w:val="00E31202"/>
    <w:rsid w:val="00E326CE"/>
    <w:rsid w:val="00E327BA"/>
    <w:rsid w:val="00E32EFF"/>
    <w:rsid w:val="00E33149"/>
    <w:rsid w:val="00E339B7"/>
    <w:rsid w:val="00E34834"/>
    <w:rsid w:val="00E36203"/>
    <w:rsid w:val="00E369AE"/>
    <w:rsid w:val="00E36A30"/>
    <w:rsid w:val="00E36B45"/>
    <w:rsid w:val="00E36B79"/>
    <w:rsid w:val="00E3729A"/>
    <w:rsid w:val="00E407D2"/>
    <w:rsid w:val="00E40998"/>
    <w:rsid w:val="00E40D60"/>
    <w:rsid w:val="00E42A40"/>
    <w:rsid w:val="00E42BDB"/>
    <w:rsid w:val="00E435F4"/>
    <w:rsid w:val="00E437B4"/>
    <w:rsid w:val="00E448DA"/>
    <w:rsid w:val="00E449A9"/>
    <w:rsid w:val="00E458E6"/>
    <w:rsid w:val="00E45BA5"/>
    <w:rsid w:val="00E45CFB"/>
    <w:rsid w:val="00E4659E"/>
    <w:rsid w:val="00E50568"/>
    <w:rsid w:val="00E50CCC"/>
    <w:rsid w:val="00E51099"/>
    <w:rsid w:val="00E512AD"/>
    <w:rsid w:val="00E51669"/>
    <w:rsid w:val="00E51CB2"/>
    <w:rsid w:val="00E51CD3"/>
    <w:rsid w:val="00E52075"/>
    <w:rsid w:val="00E520A3"/>
    <w:rsid w:val="00E522A5"/>
    <w:rsid w:val="00E524F2"/>
    <w:rsid w:val="00E529B6"/>
    <w:rsid w:val="00E537CE"/>
    <w:rsid w:val="00E57984"/>
    <w:rsid w:val="00E57B2B"/>
    <w:rsid w:val="00E614DF"/>
    <w:rsid w:val="00E61621"/>
    <w:rsid w:val="00E61C14"/>
    <w:rsid w:val="00E6225E"/>
    <w:rsid w:val="00E62387"/>
    <w:rsid w:val="00E62FB2"/>
    <w:rsid w:val="00E63124"/>
    <w:rsid w:val="00E6362C"/>
    <w:rsid w:val="00E64294"/>
    <w:rsid w:val="00E647BE"/>
    <w:rsid w:val="00E6486F"/>
    <w:rsid w:val="00E64ABC"/>
    <w:rsid w:val="00E66357"/>
    <w:rsid w:val="00E66FBD"/>
    <w:rsid w:val="00E67153"/>
    <w:rsid w:val="00E67D98"/>
    <w:rsid w:val="00E70C1C"/>
    <w:rsid w:val="00E710A6"/>
    <w:rsid w:val="00E71E9D"/>
    <w:rsid w:val="00E72521"/>
    <w:rsid w:val="00E72801"/>
    <w:rsid w:val="00E728B9"/>
    <w:rsid w:val="00E73C3E"/>
    <w:rsid w:val="00E73F76"/>
    <w:rsid w:val="00E73FB4"/>
    <w:rsid w:val="00E74DCF"/>
    <w:rsid w:val="00E74FD5"/>
    <w:rsid w:val="00E750D5"/>
    <w:rsid w:val="00E76543"/>
    <w:rsid w:val="00E77BC3"/>
    <w:rsid w:val="00E80B8F"/>
    <w:rsid w:val="00E80C36"/>
    <w:rsid w:val="00E81575"/>
    <w:rsid w:val="00E828BE"/>
    <w:rsid w:val="00E828FF"/>
    <w:rsid w:val="00E8475C"/>
    <w:rsid w:val="00E909B4"/>
    <w:rsid w:val="00E90A50"/>
    <w:rsid w:val="00E92450"/>
    <w:rsid w:val="00E925E0"/>
    <w:rsid w:val="00E93ABD"/>
    <w:rsid w:val="00E94532"/>
    <w:rsid w:val="00E94D0B"/>
    <w:rsid w:val="00E95490"/>
    <w:rsid w:val="00E96147"/>
    <w:rsid w:val="00E975D1"/>
    <w:rsid w:val="00E97794"/>
    <w:rsid w:val="00E977A6"/>
    <w:rsid w:val="00EA03D7"/>
    <w:rsid w:val="00EA0A6C"/>
    <w:rsid w:val="00EA0B8F"/>
    <w:rsid w:val="00EA234D"/>
    <w:rsid w:val="00EA25FD"/>
    <w:rsid w:val="00EA270C"/>
    <w:rsid w:val="00EA2AB1"/>
    <w:rsid w:val="00EA365E"/>
    <w:rsid w:val="00EA3F8F"/>
    <w:rsid w:val="00EA40A4"/>
    <w:rsid w:val="00EA4385"/>
    <w:rsid w:val="00EA5F8C"/>
    <w:rsid w:val="00EA69CF"/>
    <w:rsid w:val="00EA7B7E"/>
    <w:rsid w:val="00EB1675"/>
    <w:rsid w:val="00EB18D6"/>
    <w:rsid w:val="00EB2847"/>
    <w:rsid w:val="00EB3174"/>
    <w:rsid w:val="00EB3F01"/>
    <w:rsid w:val="00EB63C3"/>
    <w:rsid w:val="00EB6A1E"/>
    <w:rsid w:val="00EB6D0B"/>
    <w:rsid w:val="00EB6DB0"/>
    <w:rsid w:val="00EB7C60"/>
    <w:rsid w:val="00EC126F"/>
    <w:rsid w:val="00EC17C3"/>
    <w:rsid w:val="00EC1AE2"/>
    <w:rsid w:val="00EC2239"/>
    <w:rsid w:val="00EC25AD"/>
    <w:rsid w:val="00EC2D77"/>
    <w:rsid w:val="00EC2F07"/>
    <w:rsid w:val="00EC36EC"/>
    <w:rsid w:val="00EC4484"/>
    <w:rsid w:val="00EC55DE"/>
    <w:rsid w:val="00EC5C67"/>
    <w:rsid w:val="00EC6D9F"/>
    <w:rsid w:val="00EC7158"/>
    <w:rsid w:val="00EC71EC"/>
    <w:rsid w:val="00ED0CB7"/>
    <w:rsid w:val="00ED10BA"/>
    <w:rsid w:val="00ED16A2"/>
    <w:rsid w:val="00ED1893"/>
    <w:rsid w:val="00ED1BCD"/>
    <w:rsid w:val="00ED3848"/>
    <w:rsid w:val="00ED3926"/>
    <w:rsid w:val="00ED3C3F"/>
    <w:rsid w:val="00ED4431"/>
    <w:rsid w:val="00ED4497"/>
    <w:rsid w:val="00ED4B01"/>
    <w:rsid w:val="00ED528C"/>
    <w:rsid w:val="00ED547E"/>
    <w:rsid w:val="00ED667C"/>
    <w:rsid w:val="00ED6C5D"/>
    <w:rsid w:val="00ED7555"/>
    <w:rsid w:val="00EE0033"/>
    <w:rsid w:val="00EE0B16"/>
    <w:rsid w:val="00EE0E90"/>
    <w:rsid w:val="00EE0F2B"/>
    <w:rsid w:val="00EE1BC2"/>
    <w:rsid w:val="00EE1C68"/>
    <w:rsid w:val="00EE22D0"/>
    <w:rsid w:val="00EE2E73"/>
    <w:rsid w:val="00EE36AF"/>
    <w:rsid w:val="00EE4575"/>
    <w:rsid w:val="00EE459D"/>
    <w:rsid w:val="00EE4670"/>
    <w:rsid w:val="00EE4866"/>
    <w:rsid w:val="00EE553C"/>
    <w:rsid w:val="00EE6D69"/>
    <w:rsid w:val="00EE6F03"/>
    <w:rsid w:val="00EE7596"/>
    <w:rsid w:val="00EE7744"/>
    <w:rsid w:val="00EE7AE4"/>
    <w:rsid w:val="00EE7E6C"/>
    <w:rsid w:val="00EF052E"/>
    <w:rsid w:val="00EF0531"/>
    <w:rsid w:val="00EF11FA"/>
    <w:rsid w:val="00EF34CD"/>
    <w:rsid w:val="00EF4A14"/>
    <w:rsid w:val="00EF5291"/>
    <w:rsid w:val="00EF6CFF"/>
    <w:rsid w:val="00EF6E15"/>
    <w:rsid w:val="00EF7867"/>
    <w:rsid w:val="00EF7D94"/>
    <w:rsid w:val="00F00A6B"/>
    <w:rsid w:val="00F014AD"/>
    <w:rsid w:val="00F01EE3"/>
    <w:rsid w:val="00F01FD4"/>
    <w:rsid w:val="00F03A50"/>
    <w:rsid w:val="00F03E41"/>
    <w:rsid w:val="00F041FD"/>
    <w:rsid w:val="00F0421C"/>
    <w:rsid w:val="00F048E5"/>
    <w:rsid w:val="00F0525D"/>
    <w:rsid w:val="00F05AA5"/>
    <w:rsid w:val="00F05C98"/>
    <w:rsid w:val="00F0614E"/>
    <w:rsid w:val="00F07317"/>
    <w:rsid w:val="00F07B0F"/>
    <w:rsid w:val="00F07DB5"/>
    <w:rsid w:val="00F10037"/>
    <w:rsid w:val="00F10685"/>
    <w:rsid w:val="00F10F7B"/>
    <w:rsid w:val="00F12ECD"/>
    <w:rsid w:val="00F13CB3"/>
    <w:rsid w:val="00F13DDC"/>
    <w:rsid w:val="00F14665"/>
    <w:rsid w:val="00F15C69"/>
    <w:rsid w:val="00F164CF"/>
    <w:rsid w:val="00F17720"/>
    <w:rsid w:val="00F178D2"/>
    <w:rsid w:val="00F17A43"/>
    <w:rsid w:val="00F20759"/>
    <w:rsid w:val="00F20A7B"/>
    <w:rsid w:val="00F20D17"/>
    <w:rsid w:val="00F222F9"/>
    <w:rsid w:val="00F22464"/>
    <w:rsid w:val="00F224C2"/>
    <w:rsid w:val="00F25D48"/>
    <w:rsid w:val="00F25D5D"/>
    <w:rsid w:val="00F26F93"/>
    <w:rsid w:val="00F26FB5"/>
    <w:rsid w:val="00F276DE"/>
    <w:rsid w:val="00F30238"/>
    <w:rsid w:val="00F302FE"/>
    <w:rsid w:val="00F30888"/>
    <w:rsid w:val="00F30FC5"/>
    <w:rsid w:val="00F3169E"/>
    <w:rsid w:val="00F317BC"/>
    <w:rsid w:val="00F31BA8"/>
    <w:rsid w:val="00F32008"/>
    <w:rsid w:val="00F32155"/>
    <w:rsid w:val="00F3411F"/>
    <w:rsid w:val="00F34536"/>
    <w:rsid w:val="00F35809"/>
    <w:rsid w:val="00F35A5A"/>
    <w:rsid w:val="00F35F9C"/>
    <w:rsid w:val="00F3606A"/>
    <w:rsid w:val="00F37F46"/>
    <w:rsid w:val="00F409D6"/>
    <w:rsid w:val="00F40DC3"/>
    <w:rsid w:val="00F42885"/>
    <w:rsid w:val="00F42E53"/>
    <w:rsid w:val="00F43F35"/>
    <w:rsid w:val="00F44101"/>
    <w:rsid w:val="00F44803"/>
    <w:rsid w:val="00F46447"/>
    <w:rsid w:val="00F47B48"/>
    <w:rsid w:val="00F47E33"/>
    <w:rsid w:val="00F503D3"/>
    <w:rsid w:val="00F50708"/>
    <w:rsid w:val="00F508D9"/>
    <w:rsid w:val="00F5186D"/>
    <w:rsid w:val="00F518D3"/>
    <w:rsid w:val="00F538BA"/>
    <w:rsid w:val="00F53E36"/>
    <w:rsid w:val="00F55B32"/>
    <w:rsid w:val="00F576F9"/>
    <w:rsid w:val="00F57A2F"/>
    <w:rsid w:val="00F604DF"/>
    <w:rsid w:val="00F60570"/>
    <w:rsid w:val="00F60986"/>
    <w:rsid w:val="00F6128B"/>
    <w:rsid w:val="00F61579"/>
    <w:rsid w:val="00F61E6A"/>
    <w:rsid w:val="00F622A7"/>
    <w:rsid w:val="00F63449"/>
    <w:rsid w:val="00F64440"/>
    <w:rsid w:val="00F64902"/>
    <w:rsid w:val="00F64DE9"/>
    <w:rsid w:val="00F66186"/>
    <w:rsid w:val="00F66B5B"/>
    <w:rsid w:val="00F66CF0"/>
    <w:rsid w:val="00F6732C"/>
    <w:rsid w:val="00F67FD0"/>
    <w:rsid w:val="00F7309E"/>
    <w:rsid w:val="00F7480F"/>
    <w:rsid w:val="00F74854"/>
    <w:rsid w:val="00F74C05"/>
    <w:rsid w:val="00F753A3"/>
    <w:rsid w:val="00F76766"/>
    <w:rsid w:val="00F76DD3"/>
    <w:rsid w:val="00F771F6"/>
    <w:rsid w:val="00F777DC"/>
    <w:rsid w:val="00F777ED"/>
    <w:rsid w:val="00F77953"/>
    <w:rsid w:val="00F77DF1"/>
    <w:rsid w:val="00F80B2D"/>
    <w:rsid w:val="00F81B0C"/>
    <w:rsid w:val="00F81CC8"/>
    <w:rsid w:val="00F82C83"/>
    <w:rsid w:val="00F82ED7"/>
    <w:rsid w:val="00F82FF1"/>
    <w:rsid w:val="00F83D45"/>
    <w:rsid w:val="00F843B8"/>
    <w:rsid w:val="00F84944"/>
    <w:rsid w:val="00F84DA3"/>
    <w:rsid w:val="00F84EB6"/>
    <w:rsid w:val="00F856BC"/>
    <w:rsid w:val="00F874CC"/>
    <w:rsid w:val="00F87593"/>
    <w:rsid w:val="00F87B64"/>
    <w:rsid w:val="00F87E4B"/>
    <w:rsid w:val="00F906DB"/>
    <w:rsid w:val="00F91EF9"/>
    <w:rsid w:val="00F928E6"/>
    <w:rsid w:val="00F92E52"/>
    <w:rsid w:val="00F942D1"/>
    <w:rsid w:val="00F9499D"/>
    <w:rsid w:val="00F95A00"/>
    <w:rsid w:val="00F96206"/>
    <w:rsid w:val="00F96356"/>
    <w:rsid w:val="00F97061"/>
    <w:rsid w:val="00F9732A"/>
    <w:rsid w:val="00F97CDE"/>
    <w:rsid w:val="00FA0080"/>
    <w:rsid w:val="00FA0DE5"/>
    <w:rsid w:val="00FA2328"/>
    <w:rsid w:val="00FA42AC"/>
    <w:rsid w:val="00FA4EDB"/>
    <w:rsid w:val="00FA5FC1"/>
    <w:rsid w:val="00FA678C"/>
    <w:rsid w:val="00FA6921"/>
    <w:rsid w:val="00FA6A6A"/>
    <w:rsid w:val="00FA7971"/>
    <w:rsid w:val="00FB0DC0"/>
    <w:rsid w:val="00FB1281"/>
    <w:rsid w:val="00FB197F"/>
    <w:rsid w:val="00FB1DF0"/>
    <w:rsid w:val="00FB27AC"/>
    <w:rsid w:val="00FB2BE7"/>
    <w:rsid w:val="00FB445F"/>
    <w:rsid w:val="00FB46E4"/>
    <w:rsid w:val="00FB7C82"/>
    <w:rsid w:val="00FC0A89"/>
    <w:rsid w:val="00FC2D9E"/>
    <w:rsid w:val="00FC30D4"/>
    <w:rsid w:val="00FC3FC7"/>
    <w:rsid w:val="00FC4F0D"/>
    <w:rsid w:val="00FC5200"/>
    <w:rsid w:val="00FC53B6"/>
    <w:rsid w:val="00FC5635"/>
    <w:rsid w:val="00FC5CD4"/>
    <w:rsid w:val="00FC611D"/>
    <w:rsid w:val="00FC6E3F"/>
    <w:rsid w:val="00FC756A"/>
    <w:rsid w:val="00FC76F4"/>
    <w:rsid w:val="00FC7B8E"/>
    <w:rsid w:val="00FD09F1"/>
    <w:rsid w:val="00FD0CF7"/>
    <w:rsid w:val="00FD1309"/>
    <w:rsid w:val="00FD15BE"/>
    <w:rsid w:val="00FD1D8D"/>
    <w:rsid w:val="00FD1FB6"/>
    <w:rsid w:val="00FD3BCD"/>
    <w:rsid w:val="00FD40B7"/>
    <w:rsid w:val="00FD4BA4"/>
    <w:rsid w:val="00FD4D7F"/>
    <w:rsid w:val="00FD6A80"/>
    <w:rsid w:val="00FD7C25"/>
    <w:rsid w:val="00FE16FC"/>
    <w:rsid w:val="00FE170B"/>
    <w:rsid w:val="00FE1F95"/>
    <w:rsid w:val="00FE2283"/>
    <w:rsid w:val="00FE35A6"/>
    <w:rsid w:val="00FE3801"/>
    <w:rsid w:val="00FE40A2"/>
    <w:rsid w:val="00FE4A99"/>
    <w:rsid w:val="00FE7431"/>
    <w:rsid w:val="00FE792F"/>
    <w:rsid w:val="00FF0085"/>
    <w:rsid w:val="00FF0133"/>
    <w:rsid w:val="00FF09B2"/>
    <w:rsid w:val="00FF0E4C"/>
    <w:rsid w:val="00FF0E5E"/>
    <w:rsid w:val="00FF11FF"/>
    <w:rsid w:val="00FF15C2"/>
    <w:rsid w:val="00FF234E"/>
    <w:rsid w:val="00FF2965"/>
    <w:rsid w:val="00FF2FDE"/>
    <w:rsid w:val="00FF358F"/>
    <w:rsid w:val="00FF3FCA"/>
    <w:rsid w:val="00FF5541"/>
    <w:rsid w:val="00FF5ABC"/>
    <w:rsid w:val="00FF66AD"/>
    <w:rsid w:val="00FF6B77"/>
    <w:rsid w:val="00FF6D14"/>
    <w:rsid w:val="00FF71F2"/>
    <w:rsid w:val="00FF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4C8C6CC8-F1F8-4A41-82D5-A1A536A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semiHidden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51">
    <w:name w:val="sc51"/>
    <w:basedOn w:val="Policepardfaut"/>
    <w:rsid w:val="004C1F77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Policepardfaut"/>
    <w:rsid w:val="004C1F77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01">
    <w:name w:val="sc101"/>
    <w:basedOn w:val="Policepardfaut"/>
    <w:rsid w:val="004C1F7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1">
    <w:name w:val="sc11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Policepardfaut"/>
    <w:rsid w:val="004C1F77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121">
    <w:name w:val="sc121"/>
    <w:basedOn w:val="Policepardfaut"/>
    <w:rsid w:val="004C1F77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31">
    <w:name w:val="sc31"/>
    <w:basedOn w:val="Policepardfaut"/>
    <w:rsid w:val="00257BD9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41">
    <w:name w:val="sc41"/>
    <w:basedOn w:val="Policepardfaut"/>
    <w:rsid w:val="004C65A5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2">
    <w:name w:val="sc12"/>
    <w:basedOn w:val="Policepardfaut"/>
    <w:rsid w:val="00795F5B"/>
    <w:rPr>
      <w:rFonts w:ascii="Courier New" w:hAnsi="Courier New" w:cs="Courier New" w:hint="default"/>
      <w:color w:val="008000"/>
      <w:sz w:val="20"/>
      <w:szCs w:val="20"/>
    </w:rPr>
  </w:style>
  <w:style w:type="character" w:styleId="Mention">
    <w:name w:val="Mention"/>
    <w:basedOn w:val="Policepardfaut"/>
    <w:uiPriority w:val="99"/>
    <w:semiHidden/>
    <w:unhideWhenUsed/>
    <w:rsid w:val="005D315D"/>
    <w:rPr>
      <w:color w:val="2B579A"/>
      <w:shd w:val="clear" w:color="auto" w:fill="E6E6E6"/>
    </w:rPr>
  </w:style>
  <w:style w:type="character" w:customStyle="1" w:styleId="sc61">
    <w:name w:val="sc61"/>
    <w:basedOn w:val="Policepardfaut"/>
    <w:rsid w:val="00291CFD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41">
    <w:name w:val="sc141"/>
    <w:basedOn w:val="Policepardfaut"/>
    <w:rsid w:val="007A387B"/>
    <w:rPr>
      <w:rFonts w:ascii="Courier New" w:hAnsi="Courier New" w:cs="Courier New" w:hint="default"/>
      <w:b/>
      <w:bCs/>
      <w:color w:val="88008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9845D-2491-4206-80C3-0A3126A4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9111</TotalTime>
  <Pages>5</Pages>
  <Words>959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1693</cp:revision>
  <cp:lastPrinted>2025-05-27T11:12:00Z</cp:lastPrinted>
  <dcterms:created xsi:type="dcterms:W3CDTF">2013-09-09T08:33:00Z</dcterms:created>
  <dcterms:modified xsi:type="dcterms:W3CDTF">2025-05-27T11:12:00Z</dcterms:modified>
</cp:coreProperties>
</file>