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A0966" w14:textId="3B8AE77A" w:rsidR="00C80B83" w:rsidRPr="00C80B83" w:rsidRDefault="00C80B83" w:rsidP="00C80B83">
      <w:pPr>
        <w:pStyle w:val="Titre7"/>
        <w:jc w:val="center"/>
        <w:rPr>
          <w:b/>
          <w:bCs/>
          <w:i/>
          <w:iCs/>
        </w:rPr>
      </w:pPr>
      <w:r w:rsidRPr="00C80B83">
        <w:rPr>
          <w:b/>
          <w:bCs/>
          <w:i/>
          <w:iCs/>
        </w:rPr>
        <w:t>Présentation EDUSCOL</w:t>
      </w:r>
    </w:p>
    <w:p w14:paraId="08F73FF6" w14:textId="77777777" w:rsidR="00C80B83" w:rsidRDefault="00C80B83" w:rsidP="00C80B83">
      <w:pPr>
        <w:jc w:val="left"/>
      </w:pPr>
    </w:p>
    <w:p w14:paraId="105D72CC" w14:textId="77777777" w:rsidR="00C80B83" w:rsidRDefault="00C80B83" w:rsidP="00C80B83">
      <w:pPr>
        <w:jc w:val="left"/>
      </w:pPr>
      <w:r>
        <w:t>Cadre de cette activité :</w:t>
      </w:r>
    </w:p>
    <w:p w14:paraId="0D72880A" w14:textId="2E503A70" w:rsidR="00BB6AC5" w:rsidRDefault="00BB6AC5" w:rsidP="00BB6AC5">
      <w:pPr>
        <w:pStyle w:val="Paragraphedeliste"/>
        <w:numPr>
          <w:ilvl w:val="0"/>
          <w:numId w:val="1"/>
        </w:numPr>
        <w:jc w:val="left"/>
      </w:pPr>
      <w:r>
        <w:t>Objectifs : Manipuler les images, appliquer une convolution et des algorithmes d’agrandissement/réduction</w:t>
      </w:r>
      <w:r w:rsidR="00306054">
        <w:t xml:space="preserve">, </w:t>
      </w:r>
      <w:r w:rsidR="000B15FF">
        <w:t>dans le contexte d’actualité de conduite autonome</w:t>
      </w:r>
    </w:p>
    <w:p w14:paraId="0D1A9098" w14:textId="64BC892C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>Matière : Informatique du Tronc Commun </w:t>
      </w:r>
    </w:p>
    <w:p w14:paraId="6C09B8F3" w14:textId="01DF0332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>Niveau</w:t>
      </w:r>
      <w:r w:rsidR="00051394">
        <w:t> :</w:t>
      </w:r>
      <w:r>
        <w:t xml:space="preserve"> </w:t>
      </w:r>
      <w:r w:rsidR="00051394">
        <w:t>CPGE SUP</w:t>
      </w:r>
      <w:r>
        <w:t> : MPSI-PCSI-PTSI</w:t>
      </w:r>
    </w:p>
    <w:p w14:paraId="4C092EFF" w14:textId="2B3C0DAD" w:rsidR="00C80B83" w:rsidRDefault="00051394" w:rsidP="00C80B83">
      <w:pPr>
        <w:pStyle w:val="Paragraphedeliste"/>
        <w:numPr>
          <w:ilvl w:val="0"/>
          <w:numId w:val="1"/>
        </w:numPr>
        <w:jc w:val="left"/>
      </w:pPr>
      <w:r>
        <w:t>Activité</w:t>
      </w:r>
      <w:r w:rsidR="00C80B83">
        <w:t> : Organisé pour être un sujet de DS avec document réponse d’une durée d’environ 3h, mais peut être réalisé en TP/TD d’informatique</w:t>
      </w:r>
    </w:p>
    <w:p w14:paraId="175CDC0F" w14:textId="245A34E9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>Séquence : Chapitre sur les « Matrices de pixels »</w:t>
      </w:r>
      <w:r w:rsidR="00051394">
        <w:t xml:space="preserve"> = Images</w:t>
      </w:r>
    </w:p>
    <w:p w14:paraId="6072E2BF" w14:textId="16A8E953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 xml:space="preserve">Matériel : Ordinateur avec </w:t>
      </w:r>
      <w:r w:rsidR="009F3A67">
        <w:t xml:space="preserve">logiciel de programmation en langage Python (ex : </w:t>
      </w:r>
      <w:proofErr w:type="spellStart"/>
      <w:r w:rsidR="009F3A67">
        <w:t>Pyzo+Anaconda</w:t>
      </w:r>
      <w:proofErr w:type="spellEnd"/>
      <w:r w:rsidR="009F3A67">
        <w:t>). Modules</w:t>
      </w:r>
      <w:r>
        <w:t xml:space="preserve"> </w:t>
      </w:r>
      <w:proofErr w:type="spellStart"/>
      <w:r>
        <w:t>numpy</w:t>
      </w:r>
      <w:proofErr w:type="spellEnd"/>
      <w:r>
        <w:t xml:space="preserve"> et matplotlib</w:t>
      </w:r>
      <w:r w:rsidR="009F3A67">
        <w:t xml:space="preserve"> impératifs</w:t>
      </w:r>
    </w:p>
    <w:p w14:paraId="3271952D" w14:textId="550896C0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>Compétences du programme</w:t>
      </w:r>
      <w:r w:rsidR="00051394">
        <w:t xml:space="preserve"> spécifiques aux images (les compétences des chapitres précédents sont considérées acquises)</w:t>
      </w:r>
      <w:r>
        <w:t xml:space="preserve"> :</w:t>
      </w:r>
    </w:p>
    <w:p w14:paraId="5C732552" w14:textId="77777777" w:rsidR="001C6EAD" w:rsidRDefault="001C6EAD" w:rsidP="001C6EAD">
      <w:pPr>
        <w:jc w:val="left"/>
      </w:pPr>
    </w:p>
    <w:p w14:paraId="4A74A661" w14:textId="77777777" w:rsidR="00C80B83" w:rsidRDefault="00C80B83" w:rsidP="00C80B83">
      <w:pPr>
        <w:jc w:val="center"/>
      </w:pPr>
      <w:r>
        <w:rPr>
          <w:noProof/>
        </w:rPr>
        <w:drawing>
          <wp:inline distT="0" distB="0" distL="0" distR="0" wp14:anchorId="0526C177" wp14:editId="3AD8A1A9">
            <wp:extent cx="5760720" cy="796925"/>
            <wp:effectExtent l="0" t="0" r="0" b="3175"/>
            <wp:docPr id="1749190189" name="Image 1" descr="Une image contenant texte, Police, lign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190189" name="Image 1" descr="Une image contenant texte, Police, ligne, capture d’écran&#10;&#10;Le contenu généré par l’IA peut êtr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FB891" w14:textId="77777777" w:rsidR="00C80B83" w:rsidRDefault="00C80B83" w:rsidP="00C80B83">
      <w:pPr>
        <w:jc w:val="left"/>
      </w:pPr>
    </w:p>
    <w:p w14:paraId="73F89101" w14:textId="77777777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>Ressources mises à disposition :</w:t>
      </w:r>
    </w:p>
    <w:p w14:paraId="25FD9AB8" w14:textId="55F09A10" w:rsidR="00D0768E" w:rsidRDefault="00D0768E" w:rsidP="00D0768E">
      <w:pPr>
        <w:pStyle w:val="Paragraphedeliste"/>
        <w:numPr>
          <w:ilvl w:val="1"/>
          <w:numId w:val="1"/>
        </w:numPr>
        <w:jc w:val="left"/>
      </w:pPr>
      <w:r>
        <w:t xml:space="preserve">Sujet + Document réponse </w:t>
      </w:r>
      <w:r w:rsidR="002D7FBA">
        <w:t>vierge</w:t>
      </w:r>
    </w:p>
    <w:p w14:paraId="6DDE33DB" w14:textId="0D3EEA0F" w:rsidR="00D0768E" w:rsidRDefault="00D0768E" w:rsidP="00D0768E">
      <w:pPr>
        <w:pStyle w:val="Paragraphedeliste"/>
        <w:numPr>
          <w:ilvl w:val="1"/>
          <w:numId w:val="1"/>
        </w:numPr>
        <w:jc w:val="left"/>
      </w:pPr>
      <w:r>
        <w:t>Code corrigé + images obtenues</w:t>
      </w:r>
    </w:p>
    <w:p w14:paraId="6B01026B" w14:textId="4D1A17D4" w:rsidR="00D0768E" w:rsidRDefault="00D0768E" w:rsidP="00D0768E">
      <w:pPr>
        <w:pStyle w:val="Paragraphedeliste"/>
        <w:numPr>
          <w:ilvl w:val="1"/>
          <w:numId w:val="1"/>
        </w:numPr>
        <w:jc w:val="left"/>
      </w:pPr>
      <w:r>
        <w:t>Corrigé PDF sous la forme du document réponse proposé</w:t>
      </w:r>
    </w:p>
    <w:p w14:paraId="21DFB6CC" w14:textId="20549F72" w:rsidR="00C80B83" w:rsidRDefault="00C80B83" w:rsidP="00C80B83">
      <w:pPr>
        <w:pStyle w:val="Paragraphedeliste"/>
        <w:numPr>
          <w:ilvl w:val="1"/>
          <w:numId w:val="1"/>
        </w:numPr>
        <w:jc w:val="left"/>
      </w:pPr>
      <w:r>
        <w:t>Cours</w:t>
      </w:r>
      <w:r w:rsidR="00EA2AD9">
        <w:t xml:space="preserve"> + Résumé</w:t>
      </w:r>
      <w:r>
        <w:t xml:space="preserve"> « Matrices de pixels et images »</w:t>
      </w:r>
    </w:p>
    <w:p w14:paraId="7256C093" w14:textId="77777777" w:rsidR="00C80B83" w:rsidRDefault="00C80B83" w:rsidP="00C80B83">
      <w:pPr>
        <w:pStyle w:val="Paragraphedeliste"/>
        <w:numPr>
          <w:ilvl w:val="1"/>
          <w:numId w:val="1"/>
        </w:numPr>
        <w:jc w:val="left"/>
      </w:pPr>
      <w:r>
        <w:t>Articles des Ponts et IFSTTAR cités dans ce sujet</w:t>
      </w:r>
    </w:p>
    <w:p w14:paraId="6A1837A5" w14:textId="4A4B5F91" w:rsidR="00874A53" w:rsidRDefault="00874A53" w:rsidP="00C80B83">
      <w:pPr>
        <w:pStyle w:val="Paragraphedeliste"/>
        <w:numPr>
          <w:ilvl w:val="1"/>
          <w:numId w:val="1"/>
        </w:numPr>
        <w:jc w:val="left"/>
      </w:pPr>
      <w:r>
        <w:t>Check Fichiers</w:t>
      </w:r>
    </w:p>
    <w:p w14:paraId="174F82EF" w14:textId="77777777" w:rsidR="001C6EAD" w:rsidRDefault="001C6EAD"/>
    <w:p w14:paraId="21E239A3" w14:textId="1D632658" w:rsidR="00892CB3" w:rsidRDefault="00051394">
      <w:r>
        <w:t>Remarque</w:t>
      </w:r>
      <w:r w:rsidR="00916241">
        <w:t>s</w:t>
      </w:r>
      <w:r w:rsidR="001C6EAD">
        <w:t> :</w:t>
      </w:r>
    </w:p>
    <w:p w14:paraId="0F1C1770" w14:textId="77777777" w:rsidR="00721117" w:rsidRDefault="00051394" w:rsidP="00051394">
      <w:pPr>
        <w:pStyle w:val="Paragraphedeliste"/>
        <w:numPr>
          <w:ilvl w:val="0"/>
          <w:numId w:val="1"/>
        </w:numPr>
      </w:pPr>
      <w:r>
        <w:t xml:space="preserve">Ce sujet permet de comprendre toute la démarche, </w:t>
      </w:r>
      <w:r w:rsidR="00721117">
        <w:t>d’une</w:t>
      </w:r>
      <w:r>
        <w:t xml:space="preserve"> photo quelconque à l’obtention d’un panneau cerclé de rouge extrait en couleurs et recardé. </w:t>
      </w:r>
      <w:r w:rsidR="00721117">
        <w:t>Les algorithmes sont d’un niveau simple à intermédiaire.</w:t>
      </w:r>
    </w:p>
    <w:p w14:paraId="41FD7388" w14:textId="0E6FB8E6" w:rsidR="00AB58B1" w:rsidRDefault="00AB58B1" w:rsidP="00051394">
      <w:pPr>
        <w:pStyle w:val="Paragraphedeliste"/>
        <w:numPr>
          <w:ilvl w:val="0"/>
          <w:numId w:val="1"/>
        </w:numPr>
      </w:pPr>
      <w:r>
        <w:t xml:space="preserve">Tous les algorithmes sont détaillés, pas de « boîtes noires », ce qui est appréciable quand on veut comprendre </w:t>
      </w:r>
      <w:r w:rsidR="00721117">
        <w:t>tout le processus</w:t>
      </w:r>
      <w:r>
        <w:t>.</w:t>
      </w:r>
    </w:p>
    <w:p w14:paraId="77FE7EC0" w14:textId="0538D85D" w:rsidR="001C6EAD" w:rsidRDefault="00AB58B1" w:rsidP="00051394">
      <w:pPr>
        <w:pStyle w:val="Paragraphedeliste"/>
        <w:numPr>
          <w:ilvl w:val="0"/>
          <w:numId w:val="1"/>
        </w:numPr>
      </w:pPr>
      <w:r>
        <w:t>Pour aller plus loin, on peut partir sur l</w:t>
      </w:r>
      <w:r w:rsidR="00051394">
        <w:t xml:space="preserve">’identification </w:t>
      </w:r>
      <w:r>
        <w:t xml:space="preserve">automatique </w:t>
      </w:r>
      <w:r w:rsidR="00051394">
        <w:t>d</w:t>
      </w:r>
      <w:r>
        <w:t>es</w:t>
      </w:r>
      <w:r w:rsidR="00051394">
        <w:t xml:space="preserve"> panneau par </w:t>
      </w:r>
      <w:r>
        <w:t>intelligence artificielle</w:t>
      </w:r>
      <w:r w:rsidR="00051394">
        <w:t>, sujet proposé dans le cadre d’une autre activité sur Eduscol.</w:t>
      </w:r>
    </w:p>
    <w:p w14:paraId="4EB38492" w14:textId="6ECD3066" w:rsidR="00874A53" w:rsidRPr="00E46609" w:rsidRDefault="00874A53" w:rsidP="00874A53">
      <w:pPr>
        <w:pStyle w:val="Paragraphedeliste"/>
        <w:numPr>
          <w:ilvl w:val="0"/>
          <w:numId w:val="1"/>
        </w:numPr>
        <w:shd w:val="clear" w:color="auto" w:fill="FFFFFF"/>
        <w:spacing w:line="240" w:lineRule="auto"/>
      </w:pPr>
      <w:bookmarkStart w:id="0" w:name="_Hlk199235722"/>
      <w:r>
        <w:t xml:space="preserve">Il y a </w:t>
      </w:r>
      <w:r w:rsidR="00FA5C20">
        <w:t>régulièrement</w:t>
      </w:r>
      <w:r>
        <w:t xml:space="preserve"> des problèmes de chemins de fichiers, les élèves ayant du mal à comprendre tout ce qui est derrière. Je vous propose donc une « Check Fichiers » permettant de s’en sortir rapidement sur les erreurs </w:t>
      </w:r>
      <w:r w:rsidRPr="00E46609">
        <w:t>« </w:t>
      </w:r>
      <w:proofErr w:type="spellStart"/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FileNotFoundError</w:t>
      </w:r>
      <w:proofErr w:type="spellEnd"/>
      <w:r w:rsidRPr="00E46609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:</w:t>
      </w:r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</w:t>
      </w:r>
      <w:r w:rsidRPr="00E46609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[</w:t>
      </w:r>
      <w:proofErr w:type="spellStart"/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Errno</w:t>
      </w:r>
      <w:proofErr w:type="spellEnd"/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</w:t>
      </w:r>
      <w:r w:rsidRPr="00E46609">
        <w:rPr>
          <w:rFonts w:ascii="Courier New" w:eastAsia="Times New Roman" w:hAnsi="Courier New" w:cs="Courier New"/>
          <w:color w:val="FF0000"/>
          <w:sz w:val="20"/>
          <w:szCs w:val="20"/>
          <w:lang w:eastAsia="fr-FR"/>
        </w:rPr>
        <w:t>2</w:t>
      </w:r>
      <w:r w:rsidRPr="00E46609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]</w:t>
      </w:r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No </w:t>
      </w:r>
      <w:proofErr w:type="spellStart"/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such</w:t>
      </w:r>
      <w:proofErr w:type="spellEnd"/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file </w:t>
      </w:r>
      <w:r w:rsidRPr="00E46609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fr-FR"/>
        </w:rPr>
        <w:t xml:space="preserve">or </w:t>
      </w:r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directory</w:t>
      </w:r>
      <w:r w:rsidRPr="00E46609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:</w:t>
      </w:r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</w:t>
      </w:r>
      <w:r w:rsidRPr="00E46609">
        <w:rPr>
          <w:rFonts w:ascii="Courier New" w:eastAsia="Times New Roman" w:hAnsi="Courier New" w:cs="Courier New"/>
          <w:color w:val="808080"/>
          <w:sz w:val="20"/>
          <w:szCs w:val="20"/>
          <w:lang w:eastAsia="fr-FR"/>
        </w:rPr>
        <w:t>'test.txt'</w:t>
      </w:r>
      <w:r w:rsidRPr="00E46609">
        <w:t> »</w:t>
      </w:r>
    </w:p>
    <w:bookmarkEnd w:id="0"/>
    <w:p w14:paraId="50EF3C35" w14:textId="2848550A" w:rsidR="00051394" w:rsidRDefault="00051394" w:rsidP="00051394"/>
    <w:sectPr w:rsidR="00051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F6849"/>
    <w:multiLevelType w:val="hybridMultilevel"/>
    <w:tmpl w:val="8910962C"/>
    <w:lvl w:ilvl="0" w:tplc="582E3A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889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B3"/>
    <w:rsid w:val="00051394"/>
    <w:rsid w:val="00093DBD"/>
    <w:rsid w:val="000B15FF"/>
    <w:rsid w:val="001C6EAD"/>
    <w:rsid w:val="002D7FBA"/>
    <w:rsid w:val="00306054"/>
    <w:rsid w:val="004A0C36"/>
    <w:rsid w:val="006A2B50"/>
    <w:rsid w:val="00721117"/>
    <w:rsid w:val="007650D9"/>
    <w:rsid w:val="00874A53"/>
    <w:rsid w:val="00892CB3"/>
    <w:rsid w:val="00916241"/>
    <w:rsid w:val="009F3A67"/>
    <w:rsid w:val="00AB58B1"/>
    <w:rsid w:val="00BB6AC5"/>
    <w:rsid w:val="00C80B83"/>
    <w:rsid w:val="00D0768E"/>
    <w:rsid w:val="00EA2AD9"/>
    <w:rsid w:val="00EF34D4"/>
    <w:rsid w:val="00F678D9"/>
    <w:rsid w:val="00FA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D8EE"/>
  <w15:chartTrackingRefBased/>
  <w15:docId w15:val="{8F39E780-16E7-42F5-8B19-C5B75193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B83"/>
    <w:pPr>
      <w:spacing w:after="0" w:line="276" w:lineRule="auto"/>
      <w:jc w:val="both"/>
    </w:pPr>
    <w:rPr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92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92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92C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92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92C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92C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aliases w:val="Sous titre"/>
    <w:basedOn w:val="Normal"/>
    <w:next w:val="Normal"/>
    <w:link w:val="Titre7Car"/>
    <w:uiPriority w:val="9"/>
    <w:unhideWhenUsed/>
    <w:qFormat/>
    <w:rsid w:val="00892C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92C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92C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2C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92C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92C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92CB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92CB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92CB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aliases w:val="Sous titre Car"/>
    <w:basedOn w:val="Policepardfaut"/>
    <w:link w:val="Titre7"/>
    <w:uiPriority w:val="9"/>
    <w:rsid w:val="00892CB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92CB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92CB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92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92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92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92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92C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92CB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92CB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92CB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92C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92CB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92C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DEFAUCHY</dc:creator>
  <cp:keywords/>
  <dc:description/>
  <cp:lastModifiedBy>Denis DEFAUCHY</cp:lastModifiedBy>
  <cp:revision>17</cp:revision>
  <cp:lastPrinted>2025-05-27T08:55:00Z</cp:lastPrinted>
  <dcterms:created xsi:type="dcterms:W3CDTF">2025-05-27T07:43:00Z</dcterms:created>
  <dcterms:modified xsi:type="dcterms:W3CDTF">2025-05-27T11:37:00Z</dcterms:modified>
</cp:coreProperties>
</file>