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Grilledutableau"/>
        <w:tblpPr w:leftFromText="141" w:rightFromText="141" w:vertAnchor="text" w:horzAnchor="margin" w:tblpXSpec="center" w:tblpY="14"/>
        <w:tblW w:w="124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070C0"/>
        <w:tblLook w:val="04A0" w:firstRow="1" w:lastRow="0" w:firstColumn="1" w:lastColumn="0" w:noHBand="0" w:noVBand="1"/>
      </w:tblPr>
      <w:tblGrid>
        <w:gridCol w:w="1033"/>
        <w:gridCol w:w="1920"/>
        <w:gridCol w:w="7466"/>
        <w:gridCol w:w="1357"/>
        <w:gridCol w:w="921"/>
        <w:gridCol w:w="6"/>
      </w:tblGrid>
      <w:tr w:rsidR="00307C9F" w14:paraId="2911B86D" w14:textId="77777777" w:rsidTr="00D0293D">
        <w:trPr>
          <w:trHeight w:val="1368"/>
        </w:trPr>
        <w:tc>
          <w:tcPr>
            <w:tcW w:w="1129" w:type="dxa"/>
            <w:shd w:val="clear" w:color="auto" w:fill="0070C0"/>
          </w:tcPr>
          <w:p w14:paraId="1F92CB93" w14:textId="77777777" w:rsidR="00582B6D" w:rsidRDefault="00582B6D" w:rsidP="008152DB"/>
        </w:tc>
        <w:tc>
          <w:tcPr>
            <w:tcW w:w="1276" w:type="dxa"/>
            <w:shd w:val="clear" w:color="auto" w:fill="0070C0"/>
            <w:vAlign w:val="center"/>
          </w:tcPr>
          <w:p w14:paraId="5D987694" w14:textId="77777777" w:rsidR="00582B6D" w:rsidRDefault="00582B6D" w:rsidP="008152DB">
            <w:r>
              <w:rPr>
                <w:noProof/>
              </w:rPr>
              <w:drawing>
                <wp:inline distT="0" distB="0" distL="0" distR="0" wp14:anchorId="7E934A9E" wp14:editId="73A28ED9">
                  <wp:extent cx="648000" cy="648000"/>
                  <wp:effectExtent l="0" t="0" r="0" b="0"/>
                  <wp:docPr id="14" name="Graphiqu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4"/>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648000" cy="648000"/>
                          </a:xfrm>
                          <a:prstGeom prst="rect">
                            <a:avLst/>
                          </a:prstGeom>
                        </pic:spPr>
                      </pic:pic>
                    </a:graphicData>
                  </a:graphic>
                </wp:inline>
              </w:drawing>
            </w:r>
          </w:p>
        </w:tc>
        <w:tc>
          <w:tcPr>
            <w:tcW w:w="7796" w:type="dxa"/>
            <w:shd w:val="clear" w:color="auto" w:fill="0070C0"/>
            <w:vAlign w:val="center"/>
          </w:tcPr>
          <w:p w14:paraId="08ECC8B1" w14:textId="4CF3FC71" w:rsidR="00582B6D" w:rsidRDefault="00E956D3" w:rsidP="00B31CE9">
            <w:pPr>
              <w:pStyle w:val="Titre"/>
            </w:pPr>
            <w:r>
              <w:t>Activité pratique</w:t>
            </w:r>
          </w:p>
          <w:p w14:paraId="444C2858" w14:textId="4CC6EE94" w:rsidR="002B24B4" w:rsidRPr="002B24B4" w:rsidRDefault="00E956D3" w:rsidP="008152DB">
            <w:r w:rsidRPr="00E956D3">
              <w:rPr>
                <w:rFonts w:asciiTheme="majorHAnsi" w:eastAsiaTheme="majorEastAsia" w:hAnsiTheme="majorHAnsi" w:cstheme="majorBidi"/>
                <w:color w:val="FFFFFF" w:themeColor="background1"/>
                <w:spacing w:val="-10"/>
                <w:kern w:val="28"/>
                <w:sz w:val="44"/>
                <w:szCs w:val="44"/>
              </w:rPr>
              <w:t>Mise en évidence du PID et de son influence</w:t>
            </w:r>
          </w:p>
        </w:tc>
        <w:tc>
          <w:tcPr>
            <w:tcW w:w="1276" w:type="dxa"/>
            <w:shd w:val="clear" w:color="auto" w:fill="0070C0"/>
            <w:vAlign w:val="center"/>
          </w:tcPr>
          <w:p w14:paraId="38B49C13" w14:textId="2A255011" w:rsidR="00582B6D" w:rsidRDefault="00582B6D" w:rsidP="008152DB">
            <w:r>
              <w:rPr>
                <w:noProof/>
              </w:rPr>
              <w:drawing>
                <wp:inline distT="0" distB="0" distL="0" distR="0" wp14:anchorId="3E4F19FC" wp14:editId="7BA4BBD3">
                  <wp:extent cx="180000" cy="180000"/>
                  <wp:effectExtent l="0" t="0" r="0" b="0"/>
                  <wp:docPr id="15" name="Graphiqu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180000" cy="180000"/>
                          </a:xfrm>
                          <a:prstGeom prst="rect">
                            <a:avLst/>
                          </a:prstGeom>
                        </pic:spPr>
                      </pic:pic>
                    </a:graphicData>
                  </a:graphic>
                </wp:inline>
              </w:drawing>
            </w:r>
          </w:p>
          <w:p w14:paraId="03D45228" w14:textId="75904243" w:rsidR="00582B6D" w:rsidRDefault="002877AD" w:rsidP="008152DB">
            <w:r>
              <w:rPr>
                <w:color w:val="FFFFFF" w:themeColor="background1"/>
              </w:rPr>
              <w:t>4</w:t>
            </w:r>
            <w:r w:rsidR="00582B6D">
              <w:rPr>
                <w:color w:val="FFFFFF" w:themeColor="background1"/>
              </w:rPr>
              <w:t xml:space="preserve"> </w:t>
            </w:r>
            <w:r w:rsidR="00582B6D" w:rsidRPr="000559A2">
              <w:rPr>
                <w:color w:val="FFFFFF" w:themeColor="background1"/>
              </w:rPr>
              <w:t>h</w:t>
            </w:r>
            <w:r w:rsidR="00582B6D">
              <w:rPr>
                <w:color w:val="FFFFFF" w:themeColor="background1"/>
              </w:rPr>
              <w:t xml:space="preserve"> </w:t>
            </w:r>
            <w:r w:rsidR="00E956D3">
              <w:rPr>
                <w:color w:val="FFFFFF" w:themeColor="background1"/>
              </w:rPr>
              <w:t>0</w:t>
            </w:r>
            <w:r w:rsidR="00582B6D">
              <w:rPr>
                <w:color w:val="FFFFFF" w:themeColor="background1"/>
              </w:rPr>
              <w:t>0</w:t>
            </w:r>
          </w:p>
        </w:tc>
        <w:tc>
          <w:tcPr>
            <w:tcW w:w="994" w:type="dxa"/>
            <w:gridSpan w:val="2"/>
            <w:shd w:val="clear" w:color="auto" w:fill="0070C0"/>
          </w:tcPr>
          <w:p w14:paraId="0360866D" w14:textId="77777777" w:rsidR="00582B6D" w:rsidRDefault="00582B6D" w:rsidP="008152DB"/>
        </w:tc>
      </w:tr>
      <w:tr w:rsidR="00582B6D" w14:paraId="6006C3D2" w14:textId="77777777" w:rsidTr="00D0293D">
        <w:trPr>
          <w:gridAfter w:val="1"/>
          <w:wAfter w:w="6" w:type="dxa"/>
        </w:trPr>
        <w:tc>
          <w:tcPr>
            <w:tcW w:w="12465" w:type="dxa"/>
            <w:gridSpan w:val="5"/>
            <w:tcBorders>
              <w:bottom w:val="single" w:sz="2" w:space="0" w:color="44546A" w:themeColor="text2"/>
            </w:tcBorders>
            <w:shd w:val="clear" w:color="auto" w:fill="0070C0"/>
          </w:tcPr>
          <w:p w14:paraId="27DCE340" w14:textId="4E97FC61" w:rsidR="00582B6D" w:rsidRDefault="00307C9F" w:rsidP="008152DB">
            <w:r>
              <w:rPr>
                <w:noProof/>
              </w:rPr>
              <w:drawing>
                <wp:inline distT="0" distB="0" distL="0" distR="0" wp14:anchorId="7B739BCA" wp14:editId="737AF1B7">
                  <wp:extent cx="7925435" cy="1701165"/>
                  <wp:effectExtent l="0" t="0" r="0" b="0"/>
                  <wp:docPr id="42522917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925435" cy="1701165"/>
                          </a:xfrm>
                          <a:prstGeom prst="rect">
                            <a:avLst/>
                          </a:prstGeom>
                          <a:noFill/>
                        </pic:spPr>
                      </pic:pic>
                    </a:graphicData>
                  </a:graphic>
                </wp:inline>
              </w:drawing>
            </w:r>
          </w:p>
        </w:tc>
      </w:tr>
    </w:tbl>
    <w:p w14:paraId="09D6065E" w14:textId="768557D7" w:rsidR="006004EB" w:rsidRDefault="00582B6D" w:rsidP="0017490A">
      <w:pPr>
        <w:spacing w:before="0" w:after="0" w:line="240" w:lineRule="auto"/>
      </w:pPr>
      <w:r>
        <w:rPr>
          <w:noProof/>
        </w:rPr>
        <mc:AlternateContent>
          <mc:Choice Requires="wps">
            <w:drawing>
              <wp:anchor distT="0" distB="0" distL="114300" distR="114300" simplePos="0" relativeHeight="251659264" behindDoc="1" locked="0" layoutInCell="1" allowOverlap="1" wp14:anchorId="2483E438" wp14:editId="15A35ED6">
                <wp:simplePos x="0" y="0"/>
                <wp:positionH relativeFrom="page">
                  <wp:align>left</wp:align>
                </wp:positionH>
                <wp:positionV relativeFrom="paragraph">
                  <wp:posOffset>-127635</wp:posOffset>
                </wp:positionV>
                <wp:extent cx="7560000" cy="190831"/>
                <wp:effectExtent l="0" t="0" r="3175" b="0"/>
                <wp:wrapNone/>
                <wp:docPr id="16" name="Rectangle 16"/>
                <wp:cNvGraphicFramePr/>
                <a:graphic xmlns:a="http://schemas.openxmlformats.org/drawingml/2006/main">
                  <a:graphicData uri="http://schemas.microsoft.com/office/word/2010/wordprocessingShape">
                    <wps:wsp>
                      <wps:cNvSpPr/>
                      <wps:spPr>
                        <a:xfrm>
                          <a:off x="0" y="0"/>
                          <a:ext cx="7560000" cy="19083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6CD9CE5" id="Rectangle 16" o:spid="_x0000_s1026" style="position:absolute;margin-left:0;margin-top:-10.05pt;width:595.3pt;height:15.05pt;z-index:-251657216;visibility:visible;mso-wrap-style:square;mso-width-percent:0;mso-wrap-distance-left:9pt;mso-wrap-distance-top:0;mso-wrap-distance-right:9pt;mso-wrap-distance-bottom:0;mso-position-horizontal:left;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" fillcolor="#0070c0" stroked="f" strokeweight="1pt">
                <w10:wrap anchorx="page"/>
              </v:rect>
            </w:pict>
          </mc:Fallback>
        </mc:AlternateContent>
      </w:r>
    </w:p>
    <w:p w14:paraId="4A968A91" w14:textId="5B82433A" w:rsidR="008152DB" w:rsidRDefault="008152DB" w:rsidP="008152DB">
      <w:pPr>
        <w:pStyle w:val="Titre1"/>
        <w:spacing w:before="0"/>
      </w:pPr>
      <w:bookmarkStart w:id="0" w:name="_Toc165382350"/>
      <w:r>
        <w:t>INTRODUCTION</w:t>
      </w:r>
      <w:bookmarkEnd w:id="0"/>
      <w:r>
        <w:rPr>
          <w:u w:color="000000"/>
        </w:rPr>
        <w:t xml:space="preserve"> </w:t>
      </w:r>
    </w:p>
    <w:p w14:paraId="5B1D2607" w14:textId="20A37675" w:rsidR="00062DA9" w:rsidRPr="0017490A" w:rsidRDefault="00062DA9" w:rsidP="0017490A">
      <w:pPr>
        <w:pBdr>
          <w:top w:val="single" w:sz="4" w:space="1" w:color="auto"/>
          <w:left w:val="single" w:sz="4" w:space="4" w:color="auto"/>
          <w:bottom w:val="single" w:sz="4" w:space="1" w:color="auto"/>
          <w:right w:val="single" w:sz="4" w:space="4" w:color="auto"/>
        </w:pBdr>
        <w:ind w:firstLine="708"/>
        <w:rPr>
          <w:b/>
          <w:bCs/>
        </w:rPr>
      </w:pPr>
      <w:r w:rsidRPr="0017490A">
        <w:rPr>
          <w:b/>
          <w:bCs/>
        </w:rPr>
        <w:t xml:space="preserve">A travers </w:t>
      </w:r>
      <w:r w:rsidR="008340EC">
        <w:rPr>
          <w:b/>
          <w:bCs/>
        </w:rPr>
        <w:t>cette</w:t>
      </w:r>
      <w:r w:rsidRPr="0017490A">
        <w:rPr>
          <w:b/>
          <w:bCs/>
        </w:rPr>
        <w:t xml:space="preserve"> activité expérimentale, nous allons mettre en avant </w:t>
      </w:r>
      <w:r w:rsidR="00150ED5" w:rsidRPr="0017490A">
        <w:rPr>
          <w:b/>
          <w:bCs/>
        </w:rPr>
        <w:t>comment élaborer</w:t>
      </w:r>
      <w:r w:rsidRPr="0017490A">
        <w:rPr>
          <w:b/>
          <w:bCs/>
        </w:rPr>
        <w:t xml:space="preserve"> un système qui se </w:t>
      </w:r>
      <w:r w:rsidR="00D512C8">
        <w:rPr>
          <w:b/>
          <w:bCs/>
        </w:rPr>
        <w:t>corrige</w:t>
      </w:r>
      <w:r w:rsidRPr="0017490A">
        <w:rPr>
          <w:b/>
          <w:bCs/>
        </w:rPr>
        <w:t xml:space="preserve"> </w:t>
      </w:r>
      <w:r w:rsidR="00D512C8">
        <w:rPr>
          <w:b/>
          <w:bCs/>
        </w:rPr>
        <w:t>automatiquement</w:t>
      </w:r>
      <w:r w:rsidRPr="0017490A">
        <w:rPr>
          <w:b/>
          <w:bCs/>
        </w:rPr>
        <w:t xml:space="preserve"> pour répondre à une consigne.</w:t>
      </w:r>
    </w:p>
    <w:p w14:paraId="0848C193" w14:textId="60348681" w:rsidR="00062DA9" w:rsidRDefault="00062DA9" w:rsidP="00D512C8">
      <w:pPr>
        <w:shd w:val="clear" w:color="auto" w:fill="DEEAF6" w:themeFill="accent5" w:themeFillTint="33"/>
        <w:ind w:firstLine="284"/>
      </w:pPr>
      <w:r w:rsidRPr="00976FD0">
        <w:t xml:space="preserve">Pour illustrer ses propos, prenons </w:t>
      </w:r>
      <w:r>
        <w:t>l’</w:t>
      </w:r>
      <w:r w:rsidRPr="00976FD0">
        <w:t xml:space="preserve">exemple </w:t>
      </w:r>
      <w:r>
        <w:t>d’</w:t>
      </w:r>
      <w:r w:rsidRPr="00976FD0">
        <w:t>u</w:t>
      </w:r>
      <w:r w:rsidR="006B0488">
        <w:t xml:space="preserve">n </w:t>
      </w:r>
      <w:r w:rsidR="006B0488" w:rsidRPr="0017490A">
        <w:rPr>
          <w:b/>
          <w:bCs/>
        </w:rPr>
        <w:t>drone</w:t>
      </w:r>
    </w:p>
    <w:p w14:paraId="643F71D1" w14:textId="38B339A5" w:rsidR="00D512C8" w:rsidRDefault="006B0488">
      <w:pPr>
        <w:pStyle w:val="Paragraphedeliste"/>
        <w:numPr>
          <w:ilvl w:val="0"/>
          <w:numId w:val="8"/>
        </w:numPr>
        <w:rPr>
          <w:i/>
          <w:iCs/>
        </w:rPr>
      </w:pPr>
      <w:r w:rsidRPr="006B0488">
        <w:rPr>
          <w:b/>
          <w:bCs/>
          <w:i/>
          <w:iCs/>
        </w:rPr>
        <w:t>But :</w:t>
      </w:r>
      <w:r w:rsidRPr="006B0488">
        <w:rPr>
          <w:i/>
          <w:iCs/>
        </w:rPr>
        <w:t xml:space="preserve"> </w:t>
      </w:r>
      <w:r w:rsidR="00062DA9" w:rsidRPr="006B0488">
        <w:rPr>
          <w:i/>
          <w:iCs/>
        </w:rPr>
        <w:t xml:space="preserve">Ce système doit </w:t>
      </w:r>
      <w:r w:rsidRPr="006B0488">
        <w:rPr>
          <w:i/>
          <w:iCs/>
        </w:rPr>
        <w:t>être le plus stable possible lors d’un vol</w:t>
      </w:r>
      <w:r w:rsidR="008340EC">
        <w:rPr>
          <w:i/>
          <w:iCs/>
        </w:rPr>
        <w:t xml:space="preserve">, notamment en </w:t>
      </w:r>
      <w:r w:rsidRPr="006B0488">
        <w:rPr>
          <w:i/>
          <w:iCs/>
        </w:rPr>
        <w:t>phase stationnaire</w:t>
      </w:r>
      <w:r w:rsidRPr="00D512C8">
        <w:rPr>
          <w:i/>
          <w:iCs/>
        </w:rPr>
        <w:t>.</w:t>
      </w:r>
    </w:p>
    <w:p w14:paraId="29859F6E" w14:textId="572853B6" w:rsidR="00D512C8" w:rsidRPr="008340EC" w:rsidRDefault="006B0488" w:rsidP="00423E2E">
      <w:pPr>
        <w:pStyle w:val="Paragraphedeliste"/>
        <w:numPr>
          <w:ilvl w:val="1"/>
          <w:numId w:val="8"/>
        </w:numPr>
        <w:rPr>
          <w:i/>
          <w:iCs/>
        </w:rPr>
      </w:pPr>
      <w:r w:rsidRPr="008340EC">
        <w:rPr>
          <w:i/>
          <w:iCs/>
        </w:rPr>
        <w:t xml:space="preserve">Si le drone bouge, la distance varie et utilise donc </w:t>
      </w:r>
      <w:r w:rsidR="008340EC" w:rsidRPr="008340EC">
        <w:rPr>
          <w:i/>
          <w:iCs/>
        </w:rPr>
        <w:t>ces hélices</w:t>
      </w:r>
      <w:r w:rsidRPr="008340EC">
        <w:rPr>
          <w:i/>
          <w:iCs/>
        </w:rPr>
        <w:t xml:space="preserve"> pour bouger légèrement dans le sens opposé</w:t>
      </w:r>
      <w:r w:rsidR="008340EC" w:rsidRPr="008340EC">
        <w:rPr>
          <w:i/>
          <w:iCs/>
        </w:rPr>
        <w:t xml:space="preserve"> : </w:t>
      </w:r>
      <w:r w:rsidR="008340EC">
        <w:rPr>
          <w:i/>
          <w:iCs/>
        </w:rPr>
        <w:t>c</w:t>
      </w:r>
      <w:r w:rsidRPr="008340EC">
        <w:rPr>
          <w:i/>
          <w:iCs/>
        </w:rPr>
        <w:t xml:space="preserve">ela compense le mouvement et garde le drone stable. </w:t>
      </w:r>
    </w:p>
    <w:p w14:paraId="1E407F34" w14:textId="7FB0A241" w:rsidR="006B0488" w:rsidRPr="00D512C8" w:rsidRDefault="006B0488">
      <w:pPr>
        <w:pStyle w:val="Paragraphedeliste"/>
        <w:numPr>
          <w:ilvl w:val="1"/>
          <w:numId w:val="8"/>
        </w:numPr>
        <w:rPr>
          <w:i/>
          <w:iCs/>
        </w:rPr>
      </w:pPr>
      <w:r w:rsidRPr="00D512C8">
        <w:rPr>
          <w:i/>
          <w:iCs/>
        </w:rPr>
        <w:t>C'est comme si</w:t>
      </w:r>
      <w:r w:rsidR="008340EC">
        <w:rPr>
          <w:i/>
          <w:iCs/>
        </w:rPr>
        <w:t xml:space="preserve"> l’information issue</w:t>
      </w:r>
      <w:r w:rsidRPr="00D512C8">
        <w:rPr>
          <w:i/>
          <w:iCs/>
        </w:rPr>
        <w:t xml:space="preserve"> </w:t>
      </w:r>
      <w:r w:rsidR="008340EC">
        <w:rPr>
          <w:i/>
          <w:iCs/>
        </w:rPr>
        <w:t>du</w:t>
      </w:r>
      <w:r w:rsidRPr="00D512C8">
        <w:rPr>
          <w:i/>
          <w:iCs/>
        </w:rPr>
        <w:t xml:space="preserve"> capteur ultrason </w:t>
      </w:r>
      <w:r w:rsidR="00D512C8">
        <w:rPr>
          <w:i/>
          <w:iCs/>
        </w:rPr>
        <w:t xml:space="preserve">permettait de </w:t>
      </w:r>
      <w:r w:rsidRPr="00D512C8">
        <w:rPr>
          <w:i/>
          <w:iCs/>
        </w:rPr>
        <w:t>"corrige</w:t>
      </w:r>
      <w:r w:rsidR="00D512C8">
        <w:rPr>
          <w:i/>
          <w:iCs/>
        </w:rPr>
        <w:t>r</w:t>
      </w:r>
      <w:r w:rsidRPr="00D512C8">
        <w:rPr>
          <w:i/>
          <w:iCs/>
        </w:rPr>
        <w:t>" tout le temps sa position pour que le drone reste stable.</w:t>
      </w:r>
    </w:p>
    <w:p w14:paraId="52F2FE1D" w14:textId="77777777" w:rsidR="0017490A" w:rsidRPr="0017490A" w:rsidRDefault="006B0488">
      <w:pPr>
        <w:pStyle w:val="Paragraphedeliste"/>
        <w:numPr>
          <w:ilvl w:val="0"/>
          <w:numId w:val="8"/>
        </w:numPr>
        <w:spacing w:before="0" w:after="0"/>
        <w:rPr>
          <w:i/>
          <w:iCs/>
        </w:rPr>
      </w:pPr>
      <w:r w:rsidRPr="0017490A">
        <w:rPr>
          <w:b/>
          <w:bCs/>
          <w:i/>
          <w:iCs/>
        </w:rPr>
        <w:t>Comment :</w:t>
      </w:r>
      <w:r w:rsidRPr="0017490A">
        <w:rPr>
          <w:i/>
          <w:iCs/>
        </w:rPr>
        <w:t xml:space="preserve"> </w:t>
      </w:r>
    </w:p>
    <w:p w14:paraId="6574A089" w14:textId="2D8E9B92" w:rsidR="006B0488" w:rsidRPr="0017490A" w:rsidRDefault="006B0488">
      <w:pPr>
        <w:pStyle w:val="Paragraphedeliste"/>
        <w:numPr>
          <w:ilvl w:val="1"/>
          <w:numId w:val="8"/>
        </w:numPr>
        <w:spacing w:before="0" w:after="0"/>
        <w:rPr>
          <w:i/>
          <w:iCs/>
        </w:rPr>
      </w:pPr>
      <w:r w:rsidRPr="0017490A">
        <w:rPr>
          <w:i/>
          <w:iCs/>
        </w:rPr>
        <w:t>Le </w:t>
      </w:r>
      <w:r w:rsidRPr="0017490A">
        <w:rPr>
          <w:b/>
          <w:bCs/>
          <w:i/>
          <w:iCs/>
        </w:rPr>
        <w:t>capteur à ultrason</w:t>
      </w:r>
      <w:r w:rsidRPr="0017490A">
        <w:rPr>
          <w:i/>
          <w:iCs/>
        </w:rPr>
        <w:t> mesure en temps réel la distance entre le drone et le sol.</w:t>
      </w:r>
    </w:p>
    <w:p w14:paraId="463FA01B" w14:textId="630D550D" w:rsidR="006B0488" w:rsidRPr="0017490A" w:rsidRDefault="006B0488">
      <w:pPr>
        <w:numPr>
          <w:ilvl w:val="1"/>
          <w:numId w:val="8"/>
        </w:numPr>
        <w:spacing w:before="0" w:after="0" w:line="278" w:lineRule="auto"/>
        <w:rPr>
          <w:i/>
          <w:iCs/>
        </w:rPr>
      </w:pPr>
      <w:r w:rsidRPr="0017490A">
        <w:rPr>
          <w:i/>
          <w:iCs/>
        </w:rPr>
        <w:t>Si le drone descend trop (distance &lt; à la consigne), le système accélère les moteurs pour remonter.</w:t>
      </w:r>
    </w:p>
    <w:p w14:paraId="11EDFAB6" w14:textId="7E271108" w:rsidR="006B0488" w:rsidRPr="0017490A" w:rsidRDefault="006B0488">
      <w:pPr>
        <w:numPr>
          <w:ilvl w:val="1"/>
          <w:numId w:val="8"/>
        </w:numPr>
        <w:spacing w:before="0" w:after="0" w:line="278" w:lineRule="auto"/>
        <w:rPr>
          <w:i/>
          <w:iCs/>
        </w:rPr>
      </w:pPr>
      <w:r w:rsidRPr="0017490A">
        <w:rPr>
          <w:i/>
          <w:iCs/>
        </w:rPr>
        <w:t>Si le drone monte trop (distance &gt; à la consigne), il ralentit les moteurs pour redescendre.</w:t>
      </w:r>
    </w:p>
    <w:p w14:paraId="71B7D5DB" w14:textId="5AB05686" w:rsidR="006B0488" w:rsidRPr="0017490A" w:rsidRDefault="006B0488" w:rsidP="006B0488">
      <w:pPr>
        <w:spacing w:before="0" w:line="278" w:lineRule="auto"/>
        <w:ind w:left="1440"/>
        <w:rPr>
          <w:i/>
          <w:iCs/>
        </w:rPr>
      </w:pPr>
      <w:r w:rsidRPr="0017490A">
        <w:rPr>
          <w:b/>
          <w:bCs/>
          <w:i/>
          <w:iCs/>
        </w:rPr>
        <w:t>→ On corrige en permanence pour rester à la bonne hauteur !</w:t>
      </w:r>
    </w:p>
    <w:p w14:paraId="1BD52C76" w14:textId="0756968C" w:rsidR="003F3972" w:rsidRDefault="00F76CAA" w:rsidP="00D512C8">
      <w:pPr>
        <w:shd w:val="clear" w:color="auto" w:fill="DEEAF6" w:themeFill="accent5" w:themeFillTint="33"/>
        <w:ind w:left="-5" w:right="131" w:firstLine="289"/>
      </w:pPr>
      <w:r w:rsidRPr="009B2E76">
        <w:rPr>
          <w:noProof/>
        </w:rPr>
        <w:drawing>
          <wp:anchor distT="0" distB="0" distL="114300" distR="114300" simplePos="0" relativeHeight="251661312" behindDoc="0" locked="0" layoutInCell="1" allowOverlap="1" wp14:anchorId="6C4FA483" wp14:editId="00C218B2">
            <wp:simplePos x="0" y="0"/>
            <wp:positionH relativeFrom="column">
              <wp:posOffset>283441</wp:posOffset>
            </wp:positionH>
            <wp:positionV relativeFrom="paragraph">
              <wp:posOffset>384002</wp:posOffset>
            </wp:positionV>
            <wp:extent cx="2646045" cy="1984375"/>
            <wp:effectExtent l="0" t="0" r="1905" b="0"/>
            <wp:wrapThrough wrapText="bothSides">
              <wp:wrapPolygon edited="0">
                <wp:start x="0" y="0"/>
                <wp:lineTo x="0" y="21358"/>
                <wp:lineTo x="21460" y="21358"/>
                <wp:lineTo x="21460" y="0"/>
                <wp:lineTo x="0" y="0"/>
              </wp:wrapPolygon>
            </wp:wrapThrough>
            <wp:docPr id="139576519" name="Image 5">
              <a:extLst xmlns:a="http://schemas.openxmlformats.org/drawingml/2006/main">
                <a:ext uri="{FF2B5EF4-FFF2-40B4-BE49-F238E27FC236}">
                  <a16:creationId xmlns:a16="http://schemas.microsoft.com/office/drawing/2014/main" id="{E7F4F99D-21F7-8BF9-04A5-8702492FC09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a:extLst>
                        <a:ext uri="{FF2B5EF4-FFF2-40B4-BE49-F238E27FC236}">
                          <a16:creationId xmlns:a16="http://schemas.microsoft.com/office/drawing/2014/main" id="{E7F4F99D-21F7-8BF9-04A5-8702492FC094}"/>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46045" cy="1984375"/>
                    </a:xfrm>
                    <a:prstGeom prst="rect">
                      <a:avLst/>
                    </a:prstGeom>
                  </pic:spPr>
                </pic:pic>
              </a:graphicData>
            </a:graphic>
            <wp14:sizeRelH relativeFrom="margin">
              <wp14:pctWidth>0</wp14:pctWidth>
            </wp14:sizeRelH>
            <wp14:sizeRelV relativeFrom="margin">
              <wp14:pctHeight>0</wp14:pctHeight>
            </wp14:sizeRelV>
          </wp:anchor>
        </w:drawing>
      </w:r>
      <w:r w:rsidR="00150ED5" w:rsidRPr="006668F5">
        <w:rPr>
          <w:b/>
          <w:bCs/>
        </w:rPr>
        <w:t>Dans notre cas,</w:t>
      </w:r>
      <w:r w:rsidR="00150ED5">
        <w:t xml:space="preserve"> nous allons</w:t>
      </w:r>
      <w:r w:rsidR="003F3972">
        <w:t xml:space="preserve"> </w:t>
      </w:r>
      <w:r w:rsidR="006B0488">
        <w:t>commander</w:t>
      </w:r>
      <w:r w:rsidR="003F3972" w:rsidRPr="00884EE6">
        <w:t xml:space="preserve"> </w:t>
      </w:r>
      <w:r w:rsidR="006B0488">
        <w:t>la</w:t>
      </w:r>
      <w:r w:rsidR="003F3972" w:rsidRPr="00884EE6">
        <w:t xml:space="preserve"> position d’un</w:t>
      </w:r>
      <w:r w:rsidR="003F3972">
        <w:t xml:space="preserve">e balle </w:t>
      </w:r>
      <w:r w:rsidR="006B0488">
        <w:t>de ping-pong, mesuré</w:t>
      </w:r>
      <w:r w:rsidR="00D512C8">
        <w:t>e</w:t>
      </w:r>
      <w:r w:rsidR="006B0488">
        <w:t xml:space="preserve"> par un capteur ultrason, </w:t>
      </w:r>
      <w:r w:rsidR="00D512C8">
        <w:t xml:space="preserve">Cette balle est placée </w:t>
      </w:r>
      <w:r w:rsidR="006B0488">
        <w:t xml:space="preserve">sur un </w:t>
      </w:r>
      <w:r w:rsidR="006B0488" w:rsidRPr="00D512C8">
        <w:rPr>
          <w:b/>
          <w:bCs/>
        </w:rPr>
        <w:t>balancier</w:t>
      </w:r>
      <w:r w:rsidR="006B0488">
        <w:t xml:space="preserve"> </w:t>
      </w:r>
      <w:r w:rsidR="003F3972">
        <w:t>commandé par un servomoteur</w:t>
      </w:r>
      <w:r w:rsidR="00D512C8">
        <w:t>.</w:t>
      </w:r>
    </w:p>
    <w:p w14:paraId="29040F02" w14:textId="1FDA2A17" w:rsidR="00297A4D" w:rsidRPr="00297A4D" w:rsidRDefault="00F76CAA" w:rsidP="00297A4D">
      <w:pPr>
        <w:pStyle w:val="Paragraphedeliste"/>
        <w:ind w:left="284" w:right="131"/>
        <w:rPr>
          <w:i/>
          <w:iCs/>
        </w:rPr>
      </w:pPr>
      <w:r w:rsidRPr="00F76CAA">
        <w:rPr>
          <w:i/>
          <w:iCs/>
        </w:rPr>
        <w:drawing>
          <wp:anchor distT="0" distB="0" distL="114300" distR="114300" simplePos="0" relativeHeight="251660288" behindDoc="0" locked="0" layoutInCell="1" allowOverlap="1" wp14:anchorId="5E6E898D" wp14:editId="6EA666C9">
            <wp:simplePos x="0" y="0"/>
            <wp:positionH relativeFrom="column">
              <wp:posOffset>3013075</wp:posOffset>
            </wp:positionH>
            <wp:positionV relativeFrom="paragraph">
              <wp:posOffset>226695</wp:posOffset>
            </wp:positionV>
            <wp:extent cx="3761740" cy="1692910"/>
            <wp:effectExtent l="0" t="0" r="0" b="2540"/>
            <wp:wrapThrough wrapText="bothSides">
              <wp:wrapPolygon edited="0">
                <wp:start x="0" y="0"/>
                <wp:lineTo x="0" y="21389"/>
                <wp:lineTo x="21440" y="21389"/>
                <wp:lineTo x="21440" y="0"/>
                <wp:lineTo x="0" y="0"/>
              </wp:wrapPolygon>
            </wp:wrapThrough>
            <wp:docPr id="102513993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139935"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61740" cy="1692910"/>
                    </a:xfrm>
                    <a:prstGeom prst="rect">
                      <a:avLst/>
                    </a:prstGeom>
                  </pic:spPr>
                </pic:pic>
              </a:graphicData>
            </a:graphic>
            <wp14:sizeRelH relativeFrom="margin">
              <wp14:pctWidth>0</wp14:pctWidth>
            </wp14:sizeRelH>
            <wp14:sizeRelV relativeFrom="margin">
              <wp14:pctHeight>0</wp14:pctHeight>
            </wp14:sizeRelV>
          </wp:anchor>
        </w:drawing>
      </w:r>
    </w:p>
    <w:p w14:paraId="72A116CA" w14:textId="1DB24F37" w:rsidR="00A32BDD" w:rsidRDefault="005B79C9">
      <w:pPr>
        <w:pStyle w:val="Paragraphedeliste"/>
        <w:numPr>
          <w:ilvl w:val="0"/>
          <w:numId w:val="8"/>
        </w:numPr>
        <w:ind w:left="-5" w:right="131" w:firstLine="289"/>
        <w:rPr>
          <w:i/>
          <w:iCs/>
        </w:rPr>
      </w:pPr>
      <w:r w:rsidRPr="00A32BDD">
        <w:rPr>
          <w:b/>
          <w:bCs/>
          <w:i/>
          <w:iCs/>
        </w:rPr>
        <w:t>But :</w:t>
      </w:r>
      <w:r w:rsidRPr="00A32BDD">
        <w:rPr>
          <w:i/>
          <w:iCs/>
        </w:rPr>
        <w:t xml:space="preserve"> </w:t>
      </w:r>
      <w:r w:rsidR="00D512C8">
        <w:rPr>
          <w:i/>
          <w:iCs/>
        </w:rPr>
        <w:t xml:space="preserve">Nous voulons </w:t>
      </w:r>
      <w:r w:rsidRPr="00A32BDD">
        <w:rPr>
          <w:i/>
          <w:iCs/>
        </w:rPr>
        <w:t>que la balle reste toujours à une certaine distance : par exemple, à 10 cm du centre du balancier.</w:t>
      </w:r>
    </w:p>
    <w:p w14:paraId="452587F7" w14:textId="4E1652E8" w:rsidR="005B79C9" w:rsidRPr="00A32BDD" w:rsidRDefault="005B79C9">
      <w:pPr>
        <w:pStyle w:val="Paragraphedeliste"/>
        <w:numPr>
          <w:ilvl w:val="0"/>
          <w:numId w:val="8"/>
        </w:numPr>
        <w:ind w:left="-5" w:right="131" w:firstLine="289"/>
        <w:rPr>
          <w:i/>
          <w:iCs/>
        </w:rPr>
      </w:pPr>
      <w:r w:rsidRPr="00A32BDD">
        <w:rPr>
          <w:b/>
          <w:bCs/>
          <w:i/>
          <w:iCs/>
        </w:rPr>
        <w:t>Comment :</w:t>
      </w:r>
      <w:r w:rsidRPr="00A32BDD">
        <w:rPr>
          <w:i/>
          <w:iCs/>
        </w:rPr>
        <w:t xml:space="preserve"> Si la balle s'éloigne trop, le balancier bouge pour la ramener à la bonne distance. Si elle se rapproche trop, le balancier bouge dans l'autre sens pour la repousser. C'est un peu comme si le balancier "corrigeait" tout le temps la position de la balle pour qu'elle reste là où </w:t>
      </w:r>
      <w:r w:rsidR="00D512C8">
        <w:rPr>
          <w:i/>
          <w:iCs/>
        </w:rPr>
        <w:t>nous</w:t>
      </w:r>
      <w:r w:rsidRPr="00A32BDD">
        <w:rPr>
          <w:i/>
          <w:iCs/>
        </w:rPr>
        <w:t xml:space="preserve"> </w:t>
      </w:r>
      <w:r w:rsidR="00D512C8">
        <w:rPr>
          <w:i/>
          <w:iCs/>
        </w:rPr>
        <w:t>voulons</w:t>
      </w:r>
      <w:r w:rsidRPr="00A32BDD">
        <w:rPr>
          <w:i/>
          <w:iCs/>
        </w:rPr>
        <w:t>.</w:t>
      </w:r>
    </w:p>
    <w:p w14:paraId="613D3BC8" w14:textId="1E5316B7" w:rsidR="0017490A" w:rsidRPr="00D02621" w:rsidRDefault="0017490A" w:rsidP="006668F5">
      <w:pPr>
        <w:pBdr>
          <w:top w:val="single" w:sz="4" w:space="1" w:color="auto"/>
          <w:left w:val="single" w:sz="4" w:space="4" w:color="auto"/>
          <w:bottom w:val="single" w:sz="4" w:space="1" w:color="auto"/>
          <w:right w:val="single" w:sz="4" w:space="4" w:color="auto"/>
          <w:between w:val="single" w:sz="4" w:space="1" w:color="auto"/>
          <w:bar w:val="single" w:sz="4" w:color="auto"/>
        </w:pBdr>
      </w:pPr>
      <w:r w:rsidRPr="00D02621">
        <w:rPr>
          <w:rFonts w:ascii="Segoe UI Emoji" w:hAnsi="Segoe UI Emoji" w:cs="Segoe UI Emoji"/>
        </w:rPr>
        <w:lastRenderedPageBreak/>
        <w:t>👉</w:t>
      </w:r>
      <w:r w:rsidRPr="00D02621">
        <w:t> </w:t>
      </w:r>
      <w:r w:rsidRPr="00D02621">
        <w:rPr>
          <w:b/>
          <w:bCs/>
        </w:rPr>
        <w:t>Dans les deux cas, c’est un système automatique qui compare la mesure (capteur) à l’objectif, puis agit (</w:t>
      </w:r>
      <w:r w:rsidR="00900124">
        <w:rPr>
          <w:b/>
          <w:bCs/>
        </w:rPr>
        <w:t>hélice</w:t>
      </w:r>
      <w:r w:rsidRPr="00D02621">
        <w:rPr>
          <w:b/>
          <w:bCs/>
        </w:rPr>
        <w:t>/balancier) pour corriger l’erreur.</w:t>
      </w:r>
    </w:p>
    <w:p w14:paraId="052B4B17" w14:textId="77777777" w:rsidR="0017490A" w:rsidRPr="00D02621" w:rsidRDefault="0017490A" w:rsidP="0017490A">
      <w:r>
        <w:rPr>
          <w:b/>
          <w:bCs/>
        </w:rPr>
        <w:t>En résumé</w:t>
      </w:r>
    </w:p>
    <w:p w14:paraId="5105D509" w14:textId="3B0B8BEA" w:rsidR="0017490A" w:rsidRPr="00D02621" w:rsidRDefault="0017490A">
      <w:pPr>
        <w:numPr>
          <w:ilvl w:val="0"/>
          <w:numId w:val="9"/>
        </w:numPr>
        <w:spacing w:before="0" w:line="278" w:lineRule="auto"/>
      </w:pPr>
      <w:r w:rsidRPr="00D02621">
        <w:t xml:space="preserve">Le balancier et </w:t>
      </w:r>
      <w:r w:rsidR="00D512C8" w:rsidRPr="00D02621">
        <w:t>le drone</w:t>
      </w:r>
      <w:r w:rsidRPr="00D02621">
        <w:t xml:space="preserve"> font la même chose : ils </w:t>
      </w:r>
      <w:r w:rsidR="00D512C8" w:rsidRPr="00D512C8">
        <w:rPr>
          <w:b/>
          <w:bCs/>
        </w:rPr>
        <w:t>se</w:t>
      </w:r>
      <w:r w:rsidR="00D512C8">
        <w:t xml:space="preserve"> </w:t>
      </w:r>
      <w:r w:rsidRPr="00D02621">
        <w:rPr>
          <w:b/>
          <w:bCs/>
        </w:rPr>
        <w:t>corrigent en permanence</w:t>
      </w:r>
      <w:r w:rsidRPr="00D02621">
        <w:t> pour atteindre un objectif (distance ou stabilité).</w:t>
      </w:r>
      <w:r w:rsidR="00D512C8" w:rsidRPr="00D512C8">
        <w:rPr>
          <w:rFonts w:ascii="Segoe UI Emoji" w:hAnsi="Segoe UI Emoji" w:cs="Segoe UI Emoji"/>
        </w:rPr>
        <w:t xml:space="preserve"> </w:t>
      </w:r>
      <w:r w:rsidR="00D512C8" w:rsidRPr="00D02621">
        <w:rPr>
          <w:rFonts w:ascii="Segoe UI Emoji" w:hAnsi="Segoe UI Emoji" w:cs="Segoe UI Emoji"/>
        </w:rPr>
        <w:t>🚁⚡</w:t>
      </w:r>
    </w:p>
    <w:p w14:paraId="76234B7D" w14:textId="77777777" w:rsidR="0017490A" w:rsidRPr="00B25FEA" w:rsidRDefault="0017490A" w:rsidP="003F3972">
      <w:pPr>
        <w:ind w:left="-5" w:right="131" w:firstLine="289"/>
        <w:rPr>
          <w:i/>
          <w:iCs/>
        </w:rPr>
      </w:pPr>
    </w:p>
    <w:p w14:paraId="0C6AAF84" w14:textId="7A80FC68" w:rsidR="003F3972" w:rsidRDefault="003F3972" w:rsidP="00C01E39">
      <w:pPr>
        <w:pStyle w:val="Titre1"/>
      </w:pPr>
      <w:r>
        <w:t>Présentation</w:t>
      </w:r>
    </w:p>
    <w:p w14:paraId="39BD0B9C" w14:textId="77777777" w:rsidR="003F3972" w:rsidRPr="00C40269" w:rsidRDefault="003F3972" w:rsidP="00C01E39">
      <w:pPr>
        <w:pStyle w:val="Titre4"/>
      </w:pPr>
      <w:r w:rsidRPr="00C40269">
        <w:t>Présentation du montage</w:t>
      </w:r>
    </w:p>
    <w:p w14:paraId="24734401" w14:textId="77777777" w:rsidR="003F3972" w:rsidRDefault="003F3972" w:rsidP="00C01E39">
      <w:r>
        <w:t>Voici le montage qui servira d’exemple</w:t>
      </w:r>
    </w:p>
    <w:p w14:paraId="20F45FC5" w14:textId="33A3B5B5" w:rsidR="002B4637" w:rsidRDefault="00F76CAA" w:rsidP="00C01E39">
      <w:r w:rsidRPr="00F76CAA">
        <w:drawing>
          <wp:inline distT="0" distB="0" distL="0" distR="0" wp14:anchorId="2A7EB606" wp14:editId="32106870">
            <wp:extent cx="6479540" cy="2355273"/>
            <wp:effectExtent l="0" t="0" r="0" b="6985"/>
            <wp:docPr id="35632215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322152" name=""/>
                    <pic:cNvPicPr/>
                  </pic:nvPicPr>
                  <pic:blipFill rotWithShape="1">
                    <a:blip r:embed="rId18"/>
                    <a:srcRect b="8146"/>
                    <a:stretch/>
                  </pic:blipFill>
                  <pic:spPr bwMode="auto">
                    <a:xfrm>
                      <a:off x="0" y="0"/>
                      <a:ext cx="6479540" cy="2355273"/>
                    </a:xfrm>
                    <a:prstGeom prst="rect">
                      <a:avLst/>
                    </a:prstGeom>
                    <a:ln>
                      <a:noFill/>
                    </a:ln>
                    <a:extLst>
                      <a:ext uri="{53640926-AAD7-44D8-BBD7-CCE9431645EC}">
                        <a14:shadowObscured xmlns:a14="http://schemas.microsoft.com/office/drawing/2010/main"/>
                      </a:ext>
                    </a:extLst>
                  </pic:spPr>
                </pic:pic>
              </a:graphicData>
            </a:graphic>
          </wp:inline>
        </w:drawing>
      </w:r>
    </w:p>
    <w:p w14:paraId="75049627" w14:textId="1ACC07B3" w:rsidR="003F3972" w:rsidRDefault="009B2E76" w:rsidP="009B2E76">
      <w:pPr>
        <w:pStyle w:val="text-center"/>
        <w:shd w:val="clear" w:color="auto" w:fill="FFFFFF"/>
        <w:jc w:val="center"/>
        <w:rPr>
          <w:rFonts w:ascii="Roboto" w:hAnsi="Roboto"/>
          <w:color w:val="343434"/>
          <w:sz w:val="27"/>
          <w:szCs w:val="27"/>
        </w:rPr>
      </w:pPr>
      <w:r w:rsidRPr="009B2E76">
        <w:rPr>
          <w:rFonts w:ascii="Roboto" w:hAnsi="Roboto"/>
          <w:noProof/>
          <w:color w:val="343434"/>
          <w:sz w:val="27"/>
          <w:szCs w:val="27"/>
        </w:rPr>
        <w:drawing>
          <wp:inline distT="0" distB="0" distL="0" distR="0" wp14:anchorId="20501481" wp14:editId="0DE39C5B">
            <wp:extent cx="5428615" cy="2874818"/>
            <wp:effectExtent l="0" t="0" r="635" b="1905"/>
            <wp:docPr id="4" name="Image 3">
              <a:extLst xmlns:a="http://schemas.openxmlformats.org/drawingml/2006/main">
                <a:ext uri="{FF2B5EF4-FFF2-40B4-BE49-F238E27FC236}">
                  <a16:creationId xmlns:a16="http://schemas.microsoft.com/office/drawing/2014/main" id="{EBB7ABCC-2CE7-39F5-BF8D-1DAAC49631D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a:extLst>
                        <a:ext uri="{FF2B5EF4-FFF2-40B4-BE49-F238E27FC236}">
                          <a16:creationId xmlns:a16="http://schemas.microsoft.com/office/drawing/2014/main" id="{EBB7ABCC-2CE7-39F5-BF8D-1DAAC49631D7}"/>
                        </a:ext>
                      </a:extLst>
                    </pic:cNvPr>
                    <pic:cNvPicPr>
                      <a:picLocks noChangeAspect="1"/>
                    </pic:cNvPicPr>
                  </pic:nvPicPr>
                  <pic:blipFill rotWithShape="1">
                    <a:blip r:embed="rId19" cstate="print">
                      <a:extLst>
                        <a:ext uri="{28A0092B-C50C-407E-A947-70E740481C1C}">
                          <a14:useLocalDpi xmlns:a14="http://schemas.microsoft.com/office/drawing/2010/main" val="0"/>
                        </a:ext>
                      </a:extLst>
                    </a:blip>
                    <a:srcRect b="29391"/>
                    <a:stretch/>
                  </pic:blipFill>
                  <pic:spPr bwMode="auto">
                    <a:xfrm>
                      <a:off x="0" y="0"/>
                      <a:ext cx="5428923" cy="2874981"/>
                    </a:xfrm>
                    <a:prstGeom prst="rect">
                      <a:avLst/>
                    </a:prstGeom>
                    <a:ln>
                      <a:noFill/>
                    </a:ln>
                    <a:extLst>
                      <a:ext uri="{53640926-AAD7-44D8-BBD7-CCE9431645EC}">
                        <a14:shadowObscured xmlns:a14="http://schemas.microsoft.com/office/drawing/2010/main"/>
                      </a:ext>
                    </a:extLst>
                  </pic:spPr>
                </pic:pic>
              </a:graphicData>
            </a:graphic>
          </wp:inline>
        </w:drawing>
      </w:r>
    </w:p>
    <w:p w14:paraId="6A108F9E" w14:textId="56AF84B1" w:rsidR="003F3972" w:rsidRDefault="003F3972" w:rsidP="00C01E39">
      <w:pPr>
        <w:ind w:firstLine="284"/>
      </w:pPr>
      <w:r w:rsidRPr="00976FD0">
        <w:t xml:space="preserve">Ici, nous déposons une balle de ping-pong à une distance de 13 cm du capteur ultrason. Le microcontrôleur pilote </w:t>
      </w:r>
      <w:r w:rsidR="001F7FB5">
        <w:t xml:space="preserve">un servomoteur. </w:t>
      </w:r>
      <w:r>
        <w:t xml:space="preserve">Si on vient perturber la position de la balle, </w:t>
      </w:r>
      <w:r w:rsidR="001F7FB5">
        <w:t>ce</w:t>
      </w:r>
      <w:r>
        <w:t xml:space="preserve"> servomoteur permet de faire monter ou descendre le balancier et ainsi rapprocher ou éloigner la balle pour la repositionner à 13 cm.</w:t>
      </w:r>
    </w:p>
    <w:p w14:paraId="58F8B427" w14:textId="77777777" w:rsidR="00F76CAA" w:rsidRPr="00976FD0" w:rsidRDefault="00F76CAA" w:rsidP="00C01E39">
      <w:pPr>
        <w:ind w:firstLine="284"/>
      </w:pPr>
    </w:p>
    <w:p w14:paraId="18629F2E" w14:textId="77777777" w:rsidR="003F3972" w:rsidRPr="00C40269" w:rsidRDefault="003F3972" w:rsidP="00C01E39">
      <w:pPr>
        <w:pStyle w:val="Titre2"/>
      </w:pPr>
      <w:r w:rsidRPr="00C40269">
        <w:lastRenderedPageBreak/>
        <w:t>Programmation du microcontrôleur et script Python</w:t>
      </w:r>
    </w:p>
    <w:p w14:paraId="1A816814" w14:textId="1F79E56B" w:rsidR="003F3972" w:rsidRDefault="003F3972" w:rsidP="002536F7">
      <w:r>
        <w:t>Voici le code pour la partie Arduino</w:t>
      </w:r>
      <w:r w:rsidR="00F76CAA">
        <w:t xml:space="preserve"> – qui pilote le balancier</w:t>
      </w:r>
    </w:p>
    <w:tbl>
      <w:tblPr>
        <w:tblW w:w="0" w:type="auto"/>
        <w:shd w:val="clear" w:color="auto" w:fill="E2EFD9" w:themeFill="accent6" w:themeFillTint="33"/>
        <w:tblCellMar>
          <w:left w:w="0" w:type="dxa"/>
          <w:right w:w="0" w:type="dxa"/>
        </w:tblCellMar>
        <w:tblLook w:val="04A0" w:firstRow="1" w:lastRow="0" w:firstColumn="1" w:lastColumn="0" w:noHBand="0" w:noVBand="1"/>
      </w:tblPr>
      <w:tblGrid>
        <w:gridCol w:w="498"/>
        <w:gridCol w:w="9706"/>
      </w:tblGrid>
      <w:tr w:rsidR="005705E2" w:rsidRPr="002F4976" w14:paraId="2C832AC0" w14:textId="77777777" w:rsidTr="00C2048C">
        <w:tc>
          <w:tcPr>
            <w:tcW w:w="498" w:type="dxa"/>
            <w:shd w:val="clear" w:color="auto" w:fill="E2EFD9" w:themeFill="accent6" w:themeFillTint="33"/>
            <w:noWrap/>
            <w:tcMar>
              <w:top w:w="60" w:type="dxa"/>
              <w:left w:w="150" w:type="dxa"/>
              <w:bottom w:w="15" w:type="dxa"/>
              <w:right w:w="150" w:type="dxa"/>
            </w:tcMar>
            <w:hideMark/>
          </w:tcPr>
          <w:p w14:paraId="5C457F94" w14:textId="77777777" w:rsidR="005705E2" w:rsidRPr="002F4976" w:rsidRDefault="005705E2" w:rsidP="00F76CAA">
            <w:pPr>
              <w:spacing w:before="0" w:after="0" w:line="240" w:lineRule="auto"/>
              <w:rPr>
                <w:rFonts w:ascii="Roboto" w:hAnsi="Roboto"/>
                <w:b/>
                <w:bCs/>
                <w:color w:val="343434"/>
                <w:sz w:val="27"/>
                <w:szCs w:val="27"/>
              </w:rPr>
            </w:pPr>
          </w:p>
        </w:tc>
        <w:tc>
          <w:tcPr>
            <w:tcW w:w="0" w:type="auto"/>
            <w:tcBorders>
              <w:top w:val="nil"/>
              <w:left w:val="nil"/>
              <w:bottom w:val="nil"/>
              <w:right w:val="nil"/>
            </w:tcBorders>
            <w:shd w:val="clear" w:color="auto" w:fill="E2EFD9" w:themeFill="accent6" w:themeFillTint="33"/>
            <w:tcMar>
              <w:top w:w="60" w:type="dxa"/>
              <w:left w:w="150" w:type="dxa"/>
              <w:bottom w:w="15" w:type="dxa"/>
              <w:right w:w="150" w:type="dxa"/>
            </w:tcMar>
            <w:hideMark/>
          </w:tcPr>
          <w:p w14:paraId="713C2C7A"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728E00"/>
                <w:sz w:val="21"/>
                <w:szCs w:val="21"/>
              </w:rPr>
              <w:t>#include</w:t>
            </w:r>
            <w:r w:rsidRPr="002F4976">
              <w:rPr>
                <w:rFonts w:ascii="Consolas" w:hAnsi="Consolas"/>
                <w:b/>
                <w:bCs/>
                <w:color w:val="4E5B61"/>
                <w:sz w:val="21"/>
                <w:szCs w:val="21"/>
              </w:rPr>
              <w:t xml:space="preserve"> </w:t>
            </w:r>
            <w:r w:rsidRPr="002F4976">
              <w:rPr>
                <w:rFonts w:ascii="Consolas" w:hAnsi="Consolas"/>
                <w:b/>
                <w:bCs/>
                <w:color w:val="005C5F"/>
                <w:sz w:val="21"/>
                <w:szCs w:val="21"/>
              </w:rPr>
              <w:t>&lt;Servo.h&gt;</w:t>
            </w:r>
          </w:p>
        </w:tc>
      </w:tr>
      <w:tr w:rsidR="005705E2" w:rsidRPr="002F4976" w14:paraId="0472E65C" w14:textId="77777777" w:rsidTr="00C2048C">
        <w:tc>
          <w:tcPr>
            <w:tcW w:w="498" w:type="dxa"/>
            <w:shd w:val="clear" w:color="auto" w:fill="E2EFD9" w:themeFill="accent6" w:themeFillTint="33"/>
            <w:noWrap/>
            <w:tcMar>
              <w:top w:w="15" w:type="dxa"/>
              <w:left w:w="150" w:type="dxa"/>
              <w:bottom w:w="15" w:type="dxa"/>
              <w:right w:w="150" w:type="dxa"/>
            </w:tcMar>
            <w:hideMark/>
          </w:tcPr>
          <w:p w14:paraId="3F0BC6EA"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41DADD91" w14:textId="77777777" w:rsidR="005705E2" w:rsidRPr="002F4976" w:rsidRDefault="005705E2" w:rsidP="00F76CAA">
            <w:pPr>
              <w:spacing w:before="0" w:after="0" w:line="240" w:lineRule="auto"/>
              <w:rPr>
                <w:b/>
                <w:bCs/>
                <w:sz w:val="20"/>
                <w:szCs w:val="20"/>
              </w:rPr>
            </w:pPr>
            <w:r w:rsidRPr="002F4976">
              <w:rPr>
                <w:rFonts w:ascii="Consolas" w:hAnsi="Consolas"/>
                <w:b/>
                <w:bCs/>
                <w:color w:val="728E00"/>
                <w:sz w:val="21"/>
                <w:szCs w:val="21"/>
              </w:rPr>
              <w:t>#include</w:t>
            </w:r>
            <w:r w:rsidRPr="002F4976">
              <w:rPr>
                <w:rFonts w:ascii="Consolas" w:hAnsi="Consolas"/>
                <w:b/>
                <w:bCs/>
                <w:color w:val="4E5B61"/>
                <w:sz w:val="21"/>
                <w:szCs w:val="21"/>
              </w:rPr>
              <w:t xml:space="preserve"> </w:t>
            </w:r>
            <w:r w:rsidRPr="002F4976">
              <w:rPr>
                <w:rFonts w:ascii="Consolas" w:hAnsi="Consolas"/>
                <w:b/>
                <w:bCs/>
                <w:color w:val="005C5F"/>
                <w:sz w:val="21"/>
                <w:szCs w:val="21"/>
              </w:rPr>
              <w:t>"Ultrasonic.h"</w:t>
            </w:r>
          </w:p>
        </w:tc>
      </w:tr>
      <w:tr w:rsidR="005705E2" w:rsidRPr="002F4976" w14:paraId="7273A71A" w14:textId="77777777" w:rsidTr="00C2048C">
        <w:tc>
          <w:tcPr>
            <w:tcW w:w="498" w:type="dxa"/>
            <w:shd w:val="clear" w:color="auto" w:fill="E2EFD9" w:themeFill="accent6" w:themeFillTint="33"/>
            <w:noWrap/>
            <w:tcMar>
              <w:top w:w="15" w:type="dxa"/>
              <w:left w:w="150" w:type="dxa"/>
              <w:bottom w:w="15" w:type="dxa"/>
              <w:right w:w="150" w:type="dxa"/>
            </w:tcMar>
            <w:hideMark/>
          </w:tcPr>
          <w:p w14:paraId="46FC135D" w14:textId="77777777" w:rsidR="005705E2" w:rsidRPr="002F4976" w:rsidRDefault="005705E2" w:rsidP="00F76CAA">
            <w:pPr>
              <w:spacing w:before="0" w:after="0" w:line="240" w:lineRule="auto"/>
              <w:rPr>
                <w:b/>
                <w:bCs/>
                <w:sz w:val="20"/>
                <w:szCs w:val="20"/>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4F7FBC9D"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Ultrasonic </w:t>
            </w:r>
            <w:r w:rsidRPr="002F4976">
              <w:rPr>
                <w:rFonts w:ascii="Consolas" w:hAnsi="Consolas"/>
                <w:b/>
                <w:bCs/>
                <w:color w:val="D35400"/>
                <w:sz w:val="21"/>
                <w:szCs w:val="21"/>
              </w:rPr>
              <w:t>ultrasonic</w:t>
            </w:r>
            <w:r w:rsidRPr="002F4976">
              <w:rPr>
                <w:rFonts w:ascii="Consolas" w:hAnsi="Consolas"/>
                <w:b/>
                <w:bCs/>
                <w:color w:val="434F54"/>
                <w:sz w:val="21"/>
                <w:szCs w:val="21"/>
              </w:rPr>
              <w:t>(</w:t>
            </w:r>
            <w:r w:rsidRPr="002F4976">
              <w:rPr>
                <w:rFonts w:ascii="Consolas" w:hAnsi="Consolas"/>
                <w:b/>
                <w:bCs/>
                <w:color w:val="005C5F"/>
                <w:sz w:val="21"/>
                <w:szCs w:val="21"/>
              </w:rPr>
              <w:t>7</w:t>
            </w:r>
            <w:r w:rsidRPr="002F4976">
              <w:rPr>
                <w:rFonts w:ascii="Consolas" w:hAnsi="Consolas"/>
                <w:b/>
                <w:bCs/>
                <w:color w:val="434F54"/>
                <w:sz w:val="21"/>
                <w:szCs w:val="21"/>
              </w:rPr>
              <w:t>)</w:t>
            </w:r>
            <w:r w:rsidRPr="002F4976">
              <w:rPr>
                <w:rFonts w:ascii="Consolas" w:hAnsi="Consolas"/>
                <w:b/>
                <w:bCs/>
                <w:color w:val="4E5B61"/>
                <w:sz w:val="21"/>
                <w:szCs w:val="21"/>
              </w:rPr>
              <w:t>;</w:t>
            </w:r>
          </w:p>
        </w:tc>
      </w:tr>
      <w:tr w:rsidR="005705E2" w:rsidRPr="002F4976" w14:paraId="702D5C3B" w14:textId="77777777" w:rsidTr="00C2048C">
        <w:tc>
          <w:tcPr>
            <w:tcW w:w="498" w:type="dxa"/>
            <w:shd w:val="clear" w:color="auto" w:fill="E2EFD9" w:themeFill="accent6" w:themeFillTint="33"/>
            <w:noWrap/>
            <w:tcMar>
              <w:top w:w="15" w:type="dxa"/>
              <w:left w:w="150" w:type="dxa"/>
              <w:bottom w:w="15" w:type="dxa"/>
              <w:right w:w="150" w:type="dxa"/>
            </w:tcMar>
            <w:hideMark/>
          </w:tcPr>
          <w:p w14:paraId="59DE8901" w14:textId="12130794" w:rsidR="005705E2" w:rsidRPr="002F4976" w:rsidRDefault="00F76CAA" w:rsidP="00F76CAA">
            <w:pPr>
              <w:spacing w:before="0" w:after="0" w:line="240" w:lineRule="auto"/>
              <w:rPr>
                <w:b/>
                <w:bCs/>
                <w:color w:val="333333"/>
                <w:sz w:val="18"/>
                <w:szCs w:val="18"/>
              </w:rPr>
            </w:pPr>
            <w:r>
              <w:rPr>
                <w:b/>
                <w:bCs/>
                <w:noProof/>
                <w:color w:val="333333"/>
                <w:sz w:val="18"/>
                <w:szCs w:val="18"/>
              </w:rPr>
              <mc:AlternateContent>
                <mc:Choice Requires="wps">
                  <w:drawing>
                    <wp:anchor distT="0" distB="0" distL="114300" distR="114300" simplePos="0" relativeHeight="251662336" behindDoc="0" locked="0" layoutInCell="1" allowOverlap="1" wp14:anchorId="7F16668B" wp14:editId="7A19B3EB">
                      <wp:simplePos x="0" y="0"/>
                      <wp:positionH relativeFrom="column">
                        <wp:posOffset>96924</wp:posOffset>
                      </wp:positionH>
                      <wp:positionV relativeFrom="paragraph">
                        <wp:posOffset>176472</wp:posOffset>
                      </wp:positionV>
                      <wp:extent cx="6270914" cy="517467"/>
                      <wp:effectExtent l="19050" t="19050" r="15875" b="16510"/>
                      <wp:wrapNone/>
                      <wp:docPr id="496153526" name="Rectangle 5"/>
                      <wp:cNvGraphicFramePr/>
                      <a:graphic xmlns:a="http://schemas.openxmlformats.org/drawingml/2006/main">
                        <a:graphicData uri="http://schemas.microsoft.com/office/word/2010/wordprocessingShape">
                          <wps:wsp>
                            <wps:cNvSpPr/>
                            <wps:spPr>
                              <a:xfrm>
                                <a:off x="0" y="0"/>
                                <a:ext cx="6270914" cy="517467"/>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4030F8" id="Rectangle 5" o:spid="_x0000_s1026" style="position:absolute;margin-left:7.65pt;margin-top:13.9pt;width:493.75pt;height:40.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" filled="f" strokecolor="red" strokeweight="2.25pt"/>
                  </w:pict>
                </mc:Fallback>
              </mc:AlternateContent>
            </w: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493ACF3E"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Servo servo;</w:t>
            </w:r>
          </w:p>
        </w:tc>
      </w:tr>
      <w:tr w:rsidR="005705E2" w:rsidRPr="002F4976" w14:paraId="275AD578" w14:textId="77777777" w:rsidTr="00C2048C">
        <w:tc>
          <w:tcPr>
            <w:tcW w:w="498" w:type="dxa"/>
            <w:shd w:val="clear" w:color="auto" w:fill="E2EFD9" w:themeFill="accent6" w:themeFillTint="33"/>
            <w:noWrap/>
            <w:tcMar>
              <w:top w:w="15" w:type="dxa"/>
              <w:left w:w="150" w:type="dxa"/>
              <w:bottom w:w="15" w:type="dxa"/>
              <w:right w:w="150" w:type="dxa"/>
            </w:tcMar>
            <w:hideMark/>
          </w:tcPr>
          <w:p w14:paraId="1738340E"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6231B0DC"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728E00"/>
                <w:sz w:val="21"/>
                <w:szCs w:val="21"/>
              </w:rPr>
              <w:t>#define</w:t>
            </w:r>
            <w:r w:rsidRPr="002F4976">
              <w:rPr>
                <w:rFonts w:ascii="Consolas" w:hAnsi="Consolas"/>
                <w:b/>
                <w:bCs/>
                <w:color w:val="4E5B61"/>
                <w:sz w:val="21"/>
                <w:szCs w:val="21"/>
              </w:rPr>
              <w:t xml:space="preserve"> </w:t>
            </w:r>
            <w:r w:rsidRPr="002F4976">
              <w:rPr>
                <w:rFonts w:ascii="Consolas" w:hAnsi="Consolas"/>
                <w:b/>
                <w:bCs/>
                <w:color w:val="D35400"/>
                <w:sz w:val="21"/>
                <w:szCs w:val="21"/>
              </w:rPr>
              <w:t>kp</w:t>
            </w:r>
            <w:r w:rsidRPr="002F4976">
              <w:rPr>
                <w:rFonts w:ascii="Consolas" w:hAnsi="Consolas"/>
                <w:b/>
                <w:bCs/>
                <w:color w:val="4E5B61"/>
                <w:sz w:val="21"/>
                <w:szCs w:val="21"/>
              </w:rPr>
              <w:t xml:space="preserve"> 10</w:t>
            </w:r>
          </w:p>
        </w:tc>
      </w:tr>
      <w:tr w:rsidR="005705E2" w:rsidRPr="002F4976" w14:paraId="3D72C1BD" w14:textId="77777777" w:rsidTr="00C2048C">
        <w:tc>
          <w:tcPr>
            <w:tcW w:w="498" w:type="dxa"/>
            <w:shd w:val="clear" w:color="auto" w:fill="E2EFD9" w:themeFill="accent6" w:themeFillTint="33"/>
            <w:noWrap/>
            <w:tcMar>
              <w:top w:w="15" w:type="dxa"/>
              <w:left w:w="150" w:type="dxa"/>
              <w:bottom w:w="15" w:type="dxa"/>
              <w:right w:w="150" w:type="dxa"/>
            </w:tcMar>
            <w:hideMark/>
          </w:tcPr>
          <w:p w14:paraId="62BC257F"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66F76F39" w14:textId="2A176DEE" w:rsidR="005705E2" w:rsidRPr="002F4976" w:rsidRDefault="005705E2" w:rsidP="00F76CAA">
            <w:pPr>
              <w:spacing w:before="0" w:after="0" w:line="240" w:lineRule="auto"/>
              <w:rPr>
                <w:b/>
                <w:bCs/>
                <w:sz w:val="20"/>
                <w:szCs w:val="20"/>
              </w:rPr>
            </w:pPr>
            <w:r w:rsidRPr="002F4976">
              <w:rPr>
                <w:rFonts w:ascii="Consolas" w:hAnsi="Consolas"/>
                <w:b/>
                <w:bCs/>
                <w:color w:val="728E00"/>
                <w:sz w:val="21"/>
                <w:szCs w:val="21"/>
              </w:rPr>
              <w:t>#define</w:t>
            </w:r>
            <w:r w:rsidRPr="002F4976">
              <w:rPr>
                <w:rFonts w:ascii="Consolas" w:hAnsi="Consolas"/>
                <w:b/>
                <w:bCs/>
                <w:color w:val="4E5B61"/>
                <w:sz w:val="21"/>
                <w:szCs w:val="21"/>
              </w:rPr>
              <w:t xml:space="preserve"> </w:t>
            </w:r>
            <w:r w:rsidRPr="002F4976">
              <w:rPr>
                <w:rFonts w:ascii="Consolas" w:hAnsi="Consolas"/>
                <w:b/>
                <w:bCs/>
                <w:color w:val="D35400"/>
                <w:sz w:val="21"/>
                <w:szCs w:val="21"/>
              </w:rPr>
              <w:t>ki</w:t>
            </w:r>
            <w:r w:rsidRPr="002F4976">
              <w:rPr>
                <w:rFonts w:ascii="Consolas" w:hAnsi="Consolas"/>
                <w:b/>
                <w:bCs/>
                <w:color w:val="4E5B61"/>
                <w:sz w:val="21"/>
                <w:szCs w:val="21"/>
              </w:rPr>
              <w:t xml:space="preserve"> </w:t>
            </w:r>
            <w:r w:rsidRPr="002F4976">
              <w:rPr>
                <w:rFonts w:ascii="Consolas" w:hAnsi="Consolas"/>
                <w:b/>
                <w:bCs/>
                <w:color w:val="005C5F"/>
                <w:sz w:val="21"/>
                <w:szCs w:val="21"/>
              </w:rPr>
              <w:t>0</w:t>
            </w:r>
            <w:r w:rsidR="00F76CAA">
              <w:rPr>
                <w:rFonts w:ascii="Consolas" w:hAnsi="Consolas"/>
                <w:b/>
                <w:bCs/>
                <w:color w:val="005C5F"/>
                <w:sz w:val="21"/>
                <w:szCs w:val="21"/>
              </w:rPr>
              <w:t xml:space="preserve">      On agira sur ces 3 paramètres en leur donnant différentes valeurs</w:t>
            </w:r>
          </w:p>
        </w:tc>
      </w:tr>
      <w:tr w:rsidR="005705E2" w:rsidRPr="002F4976" w14:paraId="41BECCFC" w14:textId="77777777" w:rsidTr="00C2048C">
        <w:tc>
          <w:tcPr>
            <w:tcW w:w="498" w:type="dxa"/>
            <w:shd w:val="clear" w:color="auto" w:fill="E2EFD9" w:themeFill="accent6" w:themeFillTint="33"/>
            <w:noWrap/>
            <w:tcMar>
              <w:top w:w="15" w:type="dxa"/>
              <w:left w:w="150" w:type="dxa"/>
              <w:bottom w:w="15" w:type="dxa"/>
              <w:right w:w="150" w:type="dxa"/>
            </w:tcMar>
            <w:hideMark/>
          </w:tcPr>
          <w:p w14:paraId="767F35F1" w14:textId="77777777" w:rsidR="005705E2" w:rsidRPr="002F4976" w:rsidRDefault="005705E2" w:rsidP="00F76CAA">
            <w:pPr>
              <w:spacing w:before="0" w:after="0" w:line="240" w:lineRule="auto"/>
              <w:rPr>
                <w:b/>
                <w:bCs/>
                <w:sz w:val="20"/>
                <w:szCs w:val="20"/>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094546EE"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728E00"/>
                <w:sz w:val="21"/>
                <w:szCs w:val="21"/>
              </w:rPr>
              <w:t>#define</w:t>
            </w:r>
            <w:r w:rsidRPr="002F4976">
              <w:rPr>
                <w:rFonts w:ascii="Consolas" w:hAnsi="Consolas"/>
                <w:b/>
                <w:bCs/>
                <w:color w:val="4E5B61"/>
                <w:sz w:val="21"/>
                <w:szCs w:val="21"/>
              </w:rPr>
              <w:t xml:space="preserve"> </w:t>
            </w:r>
            <w:r w:rsidRPr="002F4976">
              <w:rPr>
                <w:rFonts w:ascii="Consolas" w:hAnsi="Consolas"/>
                <w:b/>
                <w:bCs/>
                <w:color w:val="D35400"/>
                <w:sz w:val="21"/>
                <w:szCs w:val="21"/>
              </w:rPr>
              <w:t>kd</w:t>
            </w:r>
            <w:r w:rsidRPr="002F4976">
              <w:rPr>
                <w:rFonts w:ascii="Consolas" w:hAnsi="Consolas"/>
                <w:b/>
                <w:bCs/>
                <w:color w:val="4E5B61"/>
                <w:sz w:val="21"/>
                <w:szCs w:val="21"/>
              </w:rPr>
              <w:t xml:space="preserve"> </w:t>
            </w:r>
            <w:r w:rsidRPr="002F4976">
              <w:rPr>
                <w:rFonts w:ascii="Consolas" w:hAnsi="Consolas"/>
                <w:b/>
                <w:bCs/>
                <w:color w:val="005C5F"/>
                <w:sz w:val="21"/>
                <w:szCs w:val="21"/>
              </w:rPr>
              <w:t>0</w:t>
            </w:r>
          </w:p>
        </w:tc>
      </w:tr>
      <w:tr w:rsidR="005705E2" w:rsidRPr="002F4976" w14:paraId="33371A21" w14:textId="77777777" w:rsidTr="00C2048C">
        <w:tc>
          <w:tcPr>
            <w:tcW w:w="498" w:type="dxa"/>
            <w:shd w:val="clear" w:color="auto" w:fill="E2EFD9" w:themeFill="accent6" w:themeFillTint="33"/>
            <w:noWrap/>
            <w:tcMar>
              <w:top w:w="15" w:type="dxa"/>
              <w:left w:w="150" w:type="dxa"/>
              <w:bottom w:w="15" w:type="dxa"/>
              <w:right w:w="150" w:type="dxa"/>
            </w:tcMar>
            <w:hideMark/>
          </w:tcPr>
          <w:p w14:paraId="4FCAC60C"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311CA6C8"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00979D"/>
                <w:sz w:val="21"/>
                <w:szCs w:val="21"/>
              </w:rPr>
              <w:t>double</w:t>
            </w:r>
            <w:r w:rsidRPr="002F4976">
              <w:rPr>
                <w:rFonts w:ascii="Consolas" w:hAnsi="Consolas"/>
                <w:b/>
                <w:bCs/>
                <w:color w:val="4E5B61"/>
                <w:sz w:val="21"/>
                <w:szCs w:val="21"/>
              </w:rPr>
              <w:t xml:space="preserve"> priError = </w:t>
            </w:r>
            <w:r w:rsidRPr="002F4976">
              <w:rPr>
                <w:rFonts w:ascii="Consolas" w:hAnsi="Consolas"/>
                <w:b/>
                <w:bCs/>
                <w:color w:val="005C5F"/>
                <w:sz w:val="21"/>
                <w:szCs w:val="21"/>
              </w:rPr>
              <w:t>0</w:t>
            </w:r>
            <w:r w:rsidRPr="002F4976">
              <w:rPr>
                <w:rFonts w:ascii="Consolas" w:hAnsi="Consolas"/>
                <w:b/>
                <w:bCs/>
                <w:color w:val="4E5B61"/>
                <w:sz w:val="21"/>
                <w:szCs w:val="21"/>
              </w:rPr>
              <w:t>;</w:t>
            </w:r>
          </w:p>
        </w:tc>
      </w:tr>
      <w:tr w:rsidR="005705E2" w:rsidRPr="002F4976" w14:paraId="0BFA74D9" w14:textId="77777777" w:rsidTr="00C2048C">
        <w:tc>
          <w:tcPr>
            <w:tcW w:w="498" w:type="dxa"/>
            <w:shd w:val="clear" w:color="auto" w:fill="E2EFD9" w:themeFill="accent6" w:themeFillTint="33"/>
            <w:noWrap/>
            <w:tcMar>
              <w:top w:w="15" w:type="dxa"/>
              <w:left w:w="150" w:type="dxa"/>
              <w:bottom w:w="15" w:type="dxa"/>
              <w:right w:w="150" w:type="dxa"/>
            </w:tcMar>
            <w:hideMark/>
          </w:tcPr>
          <w:p w14:paraId="63F224CD"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5B7AAAE2"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00979D"/>
                <w:sz w:val="21"/>
                <w:szCs w:val="21"/>
              </w:rPr>
              <w:t>double</w:t>
            </w:r>
            <w:r w:rsidRPr="002F4976">
              <w:rPr>
                <w:rFonts w:ascii="Consolas" w:hAnsi="Consolas"/>
                <w:b/>
                <w:bCs/>
                <w:color w:val="4E5B61"/>
                <w:sz w:val="21"/>
                <w:szCs w:val="21"/>
              </w:rPr>
              <w:t xml:space="preserve"> toError = </w:t>
            </w:r>
            <w:r w:rsidRPr="002F4976">
              <w:rPr>
                <w:rFonts w:ascii="Consolas" w:hAnsi="Consolas"/>
                <w:b/>
                <w:bCs/>
                <w:color w:val="005C5F"/>
                <w:sz w:val="21"/>
                <w:szCs w:val="21"/>
              </w:rPr>
              <w:t>0</w:t>
            </w:r>
            <w:r w:rsidRPr="002F4976">
              <w:rPr>
                <w:rFonts w:ascii="Consolas" w:hAnsi="Consolas"/>
                <w:b/>
                <w:bCs/>
                <w:color w:val="4E5B61"/>
                <w:sz w:val="21"/>
                <w:szCs w:val="21"/>
              </w:rPr>
              <w:t>;</w:t>
            </w:r>
          </w:p>
        </w:tc>
      </w:tr>
      <w:tr w:rsidR="005705E2" w:rsidRPr="002F4976" w14:paraId="2EB39785" w14:textId="77777777" w:rsidTr="00C2048C">
        <w:tc>
          <w:tcPr>
            <w:tcW w:w="498" w:type="dxa"/>
            <w:shd w:val="clear" w:color="auto" w:fill="E2EFD9" w:themeFill="accent6" w:themeFillTint="33"/>
            <w:noWrap/>
            <w:tcMar>
              <w:top w:w="15" w:type="dxa"/>
              <w:left w:w="150" w:type="dxa"/>
              <w:bottom w:w="15" w:type="dxa"/>
              <w:right w:w="150" w:type="dxa"/>
            </w:tcMar>
            <w:hideMark/>
          </w:tcPr>
          <w:p w14:paraId="22616D05"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0EA01789"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00979D"/>
                <w:sz w:val="21"/>
                <w:szCs w:val="21"/>
              </w:rPr>
              <w:t>void</w:t>
            </w:r>
            <w:r w:rsidRPr="002F4976">
              <w:rPr>
                <w:rFonts w:ascii="Consolas" w:hAnsi="Consolas"/>
                <w:b/>
                <w:bCs/>
                <w:color w:val="4E5B61"/>
                <w:sz w:val="21"/>
                <w:szCs w:val="21"/>
              </w:rPr>
              <w:t xml:space="preserve"> </w:t>
            </w:r>
            <w:r w:rsidRPr="002F4976">
              <w:rPr>
                <w:rFonts w:ascii="Consolas" w:hAnsi="Consolas"/>
                <w:b/>
                <w:bCs/>
                <w:color w:val="D35400"/>
                <w:sz w:val="21"/>
                <w:szCs w:val="21"/>
              </w:rPr>
              <w:t>setup</w:t>
            </w:r>
            <w:r w:rsidRPr="002F4976">
              <w:rPr>
                <w:rFonts w:ascii="Consolas" w:hAnsi="Consolas"/>
                <w:b/>
                <w:bCs/>
                <w:color w:val="434F54"/>
                <w:sz w:val="21"/>
                <w:szCs w:val="21"/>
              </w:rPr>
              <w:t>()</w:t>
            </w:r>
            <w:r w:rsidRPr="002F4976">
              <w:rPr>
                <w:rFonts w:ascii="Consolas" w:hAnsi="Consolas"/>
                <w:b/>
                <w:bCs/>
                <w:color w:val="4E5B61"/>
                <w:sz w:val="21"/>
                <w:szCs w:val="21"/>
              </w:rPr>
              <w:t xml:space="preserve"> </w:t>
            </w:r>
            <w:r w:rsidRPr="002F4976">
              <w:rPr>
                <w:rFonts w:ascii="Consolas" w:hAnsi="Consolas"/>
                <w:b/>
                <w:bCs/>
                <w:color w:val="434F54"/>
                <w:sz w:val="21"/>
                <w:szCs w:val="21"/>
              </w:rPr>
              <w:t>{</w:t>
            </w:r>
          </w:p>
        </w:tc>
      </w:tr>
      <w:tr w:rsidR="005705E2" w:rsidRPr="002F4976" w14:paraId="0F0EB648" w14:textId="77777777" w:rsidTr="00C2048C">
        <w:tc>
          <w:tcPr>
            <w:tcW w:w="498" w:type="dxa"/>
            <w:shd w:val="clear" w:color="auto" w:fill="E2EFD9" w:themeFill="accent6" w:themeFillTint="33"/>
            <w:noWrap/>
            <w:tcMar>
              <w:top w:w="15" w:type="dxa"/>
              <w:left w:w="150" w:type="dxa"/>
              <w:bottom w:w="15" w:type="dxa"/>
              <w:right w:w="150" w:type="dxa"/>
            </w:tcMar>
            <w:hideMark/>
          </w:tcPr>
          <w:p w14:paraId="3AC89E5C"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3D700F7B"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D35400"/>
                <w:sz w:val="21"/>
                <w:szCs w:val="21"/>
              </w:rPr>
              <w:t>servo</w:t>
            </w:r>
            <w:r w:rsidRPr="002F4976">
              <w:rPr>
                <w:rFonts w:ascii="Consolas" w:hAnsi="Consolas"/>
                <w:b/>
                <w:bCs/>
                <w:color w:val="4E5B61"/>
                <w:sz w:val="21"/>
                <w:szCs w:val="21"/>
              </w:rPr>
              <w:t>.</w:t>
            </w:r>
            <w:r w:rsidRPr="002F4976">
              <w:rPr>
                <w:rFonts w:ascii="Consolas" w:hAnsi="Consolas"/>
                <w:b/>
                <w:bCs/>
                <w:color w:val="D35400"/>
                <w:sz w:val="21"/>
                <w:szCs w:val="21"/>
              </w:rPr>
              <w:t>attach</w:t>
            </w:r>
            <w:r w:rsidRPr="002F4976">
              <w:rPr>
                <w:rFonts w:ascii="Consolas" w:hAnsi="Consolas"/>
                <w:b/>
                <w:bCs/>
                <w:color w:val="434F54"/>
                <w:sz w:val="21"/>
                <w:szCs w:val="21"/>
              </w:rPr>
              <w:t>(</w:t>
            </w:r>
            <w:r w:rsidRPr="002F4976">
              <w:rPr>
                <w:rFonts w:ascii="Consolas" w:hAnsi="Consolas"/>
                <w:b/>
                <w:bCs/>
                <w:color w:val="005C5F"/>
                <w:sz w:val="21"/>
                <w:szCs w:val="21"/>
              </w:rPr>
              <w:t>5</w:t>
            </w:r>
            <w:r w:rsidRPr="002F4976">
              <w:rPr>
                <w:rFonts w:ascii="Consolas" w:hAnsi="Consolas"/>
                <w:b/>
                <w:bCs/>
                <w:color w:val="434F54"/>
                <w:sz w:val="21"/>
                <w:szCs w:val="21"/>
              </w:rPr>
              <w:t>)</w:t>
            </w:r>
            <w:r w:rsidRPr="002F4976">
              <w:rPr>
                <w:rFonts w:ascii="Consolas" w:hAnsi="Consolas"/>
                <w:b/>
                <w:bCs/>
                <w:color w:val="4E5B61"/>
                <w:sz w:val="21"/>
                <w:szCs w:val="21"/>
              </w:rPr>
              <w:t>;</w:t>
            </w:r>
          </w:p>
        </w:tc>
      </w:tr>
      <w:tr w:rsidR="005705E2" w:rsidRPr="002F4976" w14:paraId="148BA707" w14:textId="77777777" w:rsidTr="00C2048C">
        <w:tc>
          <w:tcPr>
            <w:tcW w:w="498" w:type="dxa"/>
            <w:shd w:val="clear" w:color="auto" w:fill="E2EFD9" w:themeFill="accent6" w:themeFillTint="33"/>
            <w:noWrap/>
            <w:tcMar>
              <w:top w:w="15" w:type="dxa"/>
              <w:left w:w="150" w:type="dxa"/>
              <w:bottom w:w="15" w:type="dxa"/>
              <w:right w:w="150" w:type="dxa"/>
            </w:tcMar>
            <w:hideMark/>
          </w:tcPr>
          <w:p w14:paraId="42739E68"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6890C2BC"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D35400"/>
                <w:sz w:val="21"/>
                <w:szCs w:val="21"/>
              </w:rPr>
              <w:t>Serial</w:t>
            </w:r>
            <w:r w:rsidRPr="002F4976">
              <w:rPr>
                <w:rFonts w:ascii="Consolas" w:hAnsi="Consolas"/>
                <w:b/>
                <w:bCs/>
                <w:color w:val="4E5B61"/>
                <w:sz w:val="21"/>
                <w:szCs w:val="21"/>
              </w:rPr>
              <w:t>.</w:t>
            </w:r>
            <w:r w:rsidRPr="002F4976">
              <w:rPr>
                <w:rFonts w:ascii="Consolas" w:hAnsi="Consolas"/>
                <w:b/>
                <w:bCs/>
                <w:color w:val="D35400"/>
                <w:sz w:val="21"/>
                <w:szCs w:val="21"/>
              </w:rPr>
              <w:t>begin</w:t>
            </w:r>
            <w:r w:rsidRPr="002F4976">
              <w:rPr>
                <w:rFonts w:ascii="Consolas" w:hAnsi="Consolas"/>
                <w:b/>
                <w:bCs/>
                <w:color w:val="434F54"/>
                <w:sz w:val="21"/>
                <w:szCs w:val="21"/>
              </w:rPr>
              <w:t>(</w:t>
            </w:r>
            <w:r w:rsidRPr="002F4976">
              <w:rPr>
                <w:rFonts w:ascii="Consolas" w:hAnsi="Consolas"/>
                <w:b/>
                <w:bCs/>
                <w:color w:val="005C5F"/>
                <w:sz w:val="21"/>
                <w:szCs w:val="21"/>
              </w:rPr>
              <w:t>9600</w:t>
            </w:r>
            <w:r w:rsidRPr="002F4976">
              <w:rPr>
                <w:rFonts w:ascii="Consolas" w:hAnsi="Consolas"/>
                <w:b/>
                <w:bCs/>
                <w:color w:val="434F54"/>
                <w:sz w:val="21"/>
                <w:szCs w:val="21"/>
              </w:rPr>
              <w:t>)</w:t>
            </w:r>
            <w:r w:rsidRPr="002F4976">
              <w:rPr>
                <w:rFonts w:ascii="Consolas" w:hAnsi="Consolas"/>
                <w:b/>
                <w:bCs/>
                <w:color w:val="4E5B61"/>
                <w:sz w:val="21"/>
                <w:szCs w:val="21"/>
              </w:rPr>
              <w:t>;</w:t>
            </w:r>
          </w:p>
        </w:tc>
      </w:tr>
      <w:tr w:rsidR="005705E2" w:rsidRPr="002F4976" w14:paraId="2991AD85" w14:textId="77777777" w:rsidTr="00C2048C">
        <w:tc>
          <w:tcPr>
            <w:tcW w:w="498" w:type="dxa"/>
            <w:shd w:val="clear" w:color="auto" w:fill="E2EFD9" w:themeFill="accent6" w:themeFillTint="33"/>
            <w:noWrap/>
            <w:tcMar>
              <w:top w:w="15" w:type="dxa"/>
              <w:left w:w="150" w:type="dxa"/>
              <w:bottom w:w="15" w:type="dxa"/>
              <w:right w:w="150" w:type="dxa"/>
            </w:tcMar>
            <w:hideMark/>
          </w:tcPr>
          <w:p w14:paraId="4C936D44"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4ED3AC9C" w14:textId="77777777" w:rsidR="005705E2" w:rsidRPr="002F4976" w:rsidRDefault="005705E2" w:rsidP="00F76CAA">
            <w:pPr>
              <w:spacing w:before="0" w:after="0" w:line="240" w:lineRule="auto"/>
              <w:rPr>
                <w:b/>
                <w:bCs/>
                <w:sz w:val="20"/>
                <w:szCs w:val="20"/>
              </w:rPr>
            </w:pPr>
            <w:r w:rsidRPr="002F4976">
              <w:rPr>
                <w:rFonts w:ascii="Consolas" w:hAnsi="Consolas"/>
                <w:b/>
                <w:bCs/>
                <w:color w:val="4E5B61"/>
                <w:sz w:val="21"/>
                <w:szCs w:val="21"/>
              </w:rPr>
              <w:t xml:space="preserve">  </w:t>
            </w:r>
            <w:r w:rsidRPr="002F4976">
              <w:rPr>
                <w:rFonts w:ascii="Consolas" w:hAnsi="Consolas"/>
                <w:b/>
                <w:bCs/>
                <w:color w:val="D35400"/>
                <w:sz w:val="21"/>
                <w:szCs w:val="21"/>
              </w:rPr>
              <w:t>servo</w:t>
            </w:r>
            <w:r w:rsidRPr="002F4976">
              <w:rPr>
                <w:rFonts w:ascii="Consolas" w:hAnsi="Consolas"/>
                <w:b/>
                <w:bCs/>
                <w:color w:val="4E5B61"/>
                <w:sz w:val="21"/>
                <w:szCs w:val="21"/>
              </w:rPr>
              <w:t>.</w:t>
            </w:r>
            <w:r w:rsidRPr="002F4976">
              <w:rPr>
                <w:rFonts w:ascii="Consolas" w:hAnsi="Consolas"/>
                <w:b/>
                <w:bCs/>
                <w:color w:val="D35400"/>
                <w:sz w:val="21"/>
                <w:szCs w:val="21"/>
              </w:rPr>
              <w:t>write</w:t>
            </w:r>
            <w:r w:rsidRPr="002F4976">
              <w:rPr>
                <w:rFonts w:ascii="Consolas" w:hAnsi="Consolas"/>
                <w:b/>
                <w:bCs/>
                <w:color w:val="434F54"/>
                <w:sz w:val="21"/>
                <w:szCs w:val="21"/>
              </w:rPr>
              <w:t>(</w:t>
            </w:r>
            <w:r w:rsidRPr="002F4976">
              <w:rPr>
                <w:rFonts w:ascii="Consolas" w:hAnsi="Consolas"/>
                <w:b/>
                <w:bCs/>
                <w:color w:val="005C5F"/>
                <w:sz w:val="21"/>
                <w:szCs w:val="21"/>
              </w:rPr>
              <w:t>65</w:t>
            </w:r>
            <w:r w:rsidRPr="002F4976">
              <w:rPr>
                <w:rFonts w:ascii="Consolas" w:hAnsi="Consolas"/>
                <w:b/>
                <w:bCs/>
                <w:color w:val="434F54"/>
                <w:sz w:val="21"/>
                <w:szCs w:val="21"/>
              </w:rPr>
              <w:t>)</w:t>
            </w:r>
            <w:r w:rsidRPr="002F4976">
              <w:rPr>
                <w:rFonts w:ascii="Consolas" w:hAnsi="Consolas"/>
                <w:b/>
                <w:bCs/>
                <w:color w:val="4E5B61"/>
                <w:sz w:val="21"/>
                <w:szCs w:val="21"/>
              </w:rPr>
              <w:t>;</w:t>
            </w:r>
          </w:p>
        </w:tc>
      </w:tr>
      <w:tr w:rsidR="005705E2" w:rsidRPr="002F4976" w14:paraId="02CF8BD5" w14:textId="77777777" w:rsidTr="00C2048C">
        <w:tc>
          <w:tcPr>
            <w:tcW w:w="498" w:type="dxa"/>
            <w:shd w:val="clear" w:color="auto" w:fill="E2EFD9" w:themeFill="accent6" w:themeFillTint="33"/>
            <w:noWrap/>
            <w:tcMar>
              <w:top w:w="15" w:type="dxa"/>
              <w:left w:w="150" w:type="dxa"/>
              <w:bottom w:w="15" w:type="dxa"/>
              <w:right w:w="150" w:type="dxa"/>
            </w:tcMar>
            <w:hideMark/>
          </w:tcPr>
          <w:p w14:paraId="54BAA0C8" w14:textId="77777777" w:rsidR="005705E2" w:rsidRPr="002F4976" w:rsidRDefault="005705E2" w:rsidP="00F76CAA">
            <w:pPr>
              <w:spacing w:before="0" w:after="0" w:line="240" w:lineRule="auto"/>
              <w:rPr>
                <w:b/>
                <w:bCs/>
                <w:sz w:val="20"/>
                <w:szCs w:val="20"/>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16B6EDDA"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34F54"/>
                <w:sz w:val="21"/>
                <w:szCs w:val="21"/>
              </w:rPr>
              <w:t>}</w:t>
            </w:r>
          </w:p>
        </w:tc>
      </w:tr>
      <w:tr w:rsidR="005705E2" w:rsidRPr="002F4976" w14:paraId="23AD4F95" w14:textId="77777777" w:rsidTr="00C2048C">
        <w:tc>
          <w:tcPr>
            <w:tcW w:w="498" w:type="dxa"/>
            <w:shd w:val="clear" w:color="auto" w:fill="E2EFD9" w:themeFill="accent6" w:themeFillTint="33"/>
            <w:noWrap/>
            <w:tcMar>
              <w:top w:w="15" w:type="dxa"/>
              <w:left w:w="150" w:type="dxa"/>
              <w:bottom w:w="15" w:type="dxa"/>
              <w:right w:w="150" w:type="dxa"/>
            </w:tcMar>
            <w:hideMark/>
          </w:tcPr>
          <w:p w14:paraId="6F34105D"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3B64C383" w14:textId="77777777" w:rsidR="005705E2" w:rsidRPr="002F4976" w:rsidRDefault="005705E2" w:rsidP="00F76CAA">
            <w:pPr>
              <w:spacing w:before="0" w:after="0" w:line="240" w:lineRule="auto"/>
              <w:rPr>
                <w:b/>
                <w:bCs/>
                <w:sz w:val="20"/>
                <w:szCs w:val="20"/>
              </w:rPr>
            </w:pPr>
            <w:r w:rsidRPr="002F4976">
              <w:rPr>
                <w:rFonts w:ascii="Consolas" w:hAnsi="Consolas"/>
                <w:b/>
                <w:bCs/>
                <w:color w:val="00979D"/>
                <w:sz w:val="21"/>
                <w:szCs w:val="21"/>
              </w:rPr>
              <w:t>void</w:t>
            </w:r>
            <w:r w:rsidRPr="002F4976">
              <w:rPr>
                <w:rFonts w:ascii="Consolas" w:hAnsi="Consolas"/>
                <w:b/>
                <w:bCs/>
                <w:color w:val="4E5B61"/>
                <w:sz w:val="21"/>
                <w:szCs w:val="21"/>
              </w:rPr>
              <w:t xml:space="preserve"> </w:t>
            </w:r>
            <w:r w:rsidRPr="002F4976">
              <w:rPr>
                <w:rFonts w:ascii="Consolas" w:hAnsi="Consolas"/>
                <w:b/>
                <w:bCs/>
                <w:color w:val="D35400"/>
                <w:sz w:val="21"/>
                <w:szCs w:val="21"/>
              </w:rPr>
              <w:t>loop</w:t>
            </w:r>
            <w:r w:rsidRPr="002F4976">
              <w:rPr>
                <w:rFonts w:ascii="Consolas" w:hAnsi="Consolas"/>
                <w:b/>
                <w:bCs/>
                <w:color w:val="434F54"/>
                <w:sz w:val="21"/>
                <w:szCs w:val="21"/>
              </w:rPr>
              <w:t>()</w:t>
            </w:r>
          </w:p>
        </w:tc>
      </w:tr>
      <w:tr w:rsidR="005705E2" w:rsidRPr="002F4976" w14:paraId="0C4BE00C" w14:textId="77777777" w:rsidTr="00C2048C">
        <w:tc>
          <w:tcPr>
            <w:tcW w:w="498" w:type="dxa"/>
            <w:shd w:val="clear" w:color="auto" w:fill="E2EFD9" w:themeFill="accent6" w:themeFillTint="33"/>
            <w:noWrap/>
            <w:tcMar>
              <w:top w:w="15" w:type="dxa"/>
              <w:left w:w="150" w:type="dxa"/>
              <w:bottom w:w="15" w:type="dxa"/>
              <w:right w:w="150" w:type="dxa"/>
            </w:tcMar>
            <w:hideMark/>
          </w:tcPr>
          <w:p w14:paraId="4AD2DC8C" w14:textId="77777777" w:rsidR="005705E2" w:rsidRPr="002F4976" w:rsidRDefault="005705E2" w:rsidP="00F76CAA">
            <w:pPr>
              <w:spacing w:before="0" w:after="0" w:line="240" w:lineRule="auto"/>
              <w:rPr>
                <w:b/>
                <w:bCs/>
                <w:sz w:val="20"/>
                <w:szCs w:val="20"/>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1663C366"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34F54"/>
                <w:sz w:val="21"/>
                <w:szCs w:val="21"/>
              </w:rPr>
              <w:t>{</w:t>
            </w:r>
          </w:p>
        </w:tc>
      </w:tr>
      <w:tr w:rsidR="005705E2" w:rsidRPr="002F4976" w14:paraId="30CAEF1F" w14:textId="77777777" w:rsidTr="00C2048C">
        <w:tc>
          <w:tcPr>
            <w:tcW w:w="498" w:type="dxa"/>
            <w:shd w:val="clear" w:color="auto" w:fill="E2EFD9" w:themeFill="accent6" w:themeFillTint="33"/>
            <w:noWrap/>
            <w:tcMar>
              <w:top w:w="15" w:type="dxa"/>
              <w:left w:w="150" w:type="dxa"/>
              <w:bottom w:w="15" w:type="dxa"/>
              <w:right w:w="150" w:type="dxa"/>
            </w:tcMar>
            <w:hideMark/>
          </w:tcPr>
          <w:p w14:paraId="55DEE47B"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62F01E65"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D35400"/>
                <w:sz w:val="21"/>
                <w:szCs w:val="21"/>
              </w:rPr>
              <w:t>PID</w:t>
            </w:r>
            <w:r w:rsidRPr="002F4976">
              <w:rPr>
                <w:rFonts w:ascii="Consolas" w:hAnsi="Consolas"/>
                <w:b/>
                <w:bCs/>
                <w:color w:val="434F54"/>
                <w:sz w:val="21"/>
                <w:szCs w:val="21"/>
              </w:rPr>
              <w:t>()</w:t>
            </w:r>
            <w:r w:rsidRPr="002F4976">
              <w:rPr>
                <w:rFonts w:ascii="Consolas" w:hAnsi="Consolas"/>
                <w:b/>
                <w:bCs/>
                <w:color w:val="4E5B61"/>
                <w:sz w:val="21"/>
                <w:szCs w:val="21"/>
              </w:rPr>
              <w:t>;</w:t>
            </w:r>
          </w:p>
        </w:tc>
      </w:tr>
      <w:tr w:rsidR="005705E2" w:rsidRPr="002F4976" w14:paraId="0B4A8A66" w14:textId="77777777" w:rsidTr="00C2048C">
        <w:tc>
          <w:tcPr>
            <w:tcW w:w="498" w:type="dxa"/>
            <w:shd w:val="clear" w:color="auto" w:fill="E2EFD9" w:themeFill="accent6" w:themeFillTint="33"/>
            <w:noWrap/>
            <w:tcMar>
              <w:top w:w="15" w:type="dxa"/>
              <w:left w:w="150" w:type="dxa"/>
              <w:bottom w:w="15" w:type="dxa"/>
              <w:right w:w="150" w:type="dxa"/>
            </w:tcMar>
            <w:hideMark/>
          </w:tcPr>
          <w:p w14:paraId="74443759"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80C4F49" w14:textId="77777777" w:rsidR="005705E2" w:rsidRPr="002F4976" w:rsidRDefault="005705E2" w:rsidP="00F76CAA">
            <w:pPr>
              <w:spacing w:before="0" w:after="0" w:line="240" w:lineRule="auto"/>
              <w:rPr>
                <w:b/>
                <w:bCs/>
                <w:sz w:val="20"/>
                <w:szCs w:val="20"/>
              </w:rPr>
            </w:pPr>
            <w:r w:rsidRPr="002F4976">
              <w:rPr>
                <w:rFonts w:ascii="Consolas" w:hAnsi="Consolas"/>
                <w:b/>
                <w:bCs/>
                <w:color w:val="434F54"/>
                <w:sz w:val="21"/>
                <w:szCs w:val="21"/>
              </w:rPr>
              <w:t>}</w:t>
            </w:r>
          </w:p>
        </w:tc>
      </w:tr>
      <w:tr w:rsidR="005705E2" w:rsidRPr="002F4976" w14:paraId="0F8A7B93" w14:textId="77777777" w:rsidTr="00C2048C">
        <w:tc>
          <w:tcPr>
            <w:tcW w:w="498" w:type="dxa"/>
            <w:shd w:val="clear" w:color="auto" w:fill="E2EFD9" w:themeFill="accent6" w:themeFillTint="33"/>
            <w:noWrap/>
            <w:tcMar>
              <w:top w:w="15" w:type="dxa"/>
              <w:left w:w="150" w:type="dxa"/>
              <w:bottom w:w="15" w:type="dxa"/>
              <w:right w:w="150" w:type="dxa"/>
            </w:tcMar>
            <w:hideMark/>
          </w:tcPr>
          <w:p w14:paraId="45AC2DAA" w14:textId="77777777" w:rsidR="005705E2" w:rsidRPr="002F4976" w:rsidRDefault="005705E2" w:rsidP="00F76CAA">
            <w:pPr>
              <w:spacing w:before="0" w:after="0" w:line="240" w:lineRule="auto"/>
              <w:rPr>
                <w:b/>
                <w:bCs/>
                <w:sz w:val="20"/>
                <w:szCs w:val="20"/>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960BEF3"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00979D"/>
                <w:sz w:val="21"/>
                <w:szCs w:val="21"/>
              </w:rPr>
              <w:t>void</w:t>
            </w:r>
            <w:r w:rsidRPr="002F4976">
              <w:rPr>
                <w:rFonts w:ascii="Consolas" w:hAnsi="Consolas"/>
                <w:b/>
                <w:bCs/>
                <w:color w:val="4E5B61"/>
                <w:sz w:val="21"/>
                <w:szCs w:val="21"/>
              </w:rPr>
              <w:t xml:space="preserve"> </w:t>
            </w:r>
            <w:r w:rsidRPr="002F4976">
              <w:rPr>
                <w:rFonts w:ascii="Consolas" w:hAnsi="Consolas"/>
                <w:b/>
                <w:bCs/>
                <w:color w:val="D35400"/>
                <w:sz w:val="21"/>
                <w:szCs w:val="21"/>
              </w:rPr>
              <w:t>PID</w:t>
            </w:r>
            <w:r w:rsidRPr="002F4976">
              <w:rPr>
                <w:rFonts w:ascii="Consolas" w:hAnsi="Consolas"/>
                <w:b/>
                <w:bCs/>
                <w:color w:val="434F54"/>
                <w:sz w:val="21"/>
                <w:szCs w:val="21"/>
              </w:rPr>
              <w:t>()</w:t>
            </w:r>
            <w:r w:rsidRPr="002F4976">
              <w:rPr>
                <w:rFonts w:ascii="Consolas" w:hAnsi="Consolas"/>
                <w:b/>
                <w:bCs/>
                <w:color w:val="4E5B61"/>
                <w:sz w:val="21"/>
                <w:szCs w:val="21"/>
              </w:rPr>
              <w:t xml:space="preserve"> </w:t>
            </w:r>
          </w:p>
        </w:tc>
      </w:tr>
      <w:tr w:rsidR="005705E2" w:rsidRPr="002F4976" w14:paraId="1B874DE8" w14:textId="77777777" w:rsidTr="00C2048C">
        <w:tc>
          <w:tcPr>
            <w:tcW w:w="498" w:type="dxa"/>
            <w:shd w:val="clear" w:color="auto" w:fill="E2EFD9" w:themeFill="accent6" w:themeFillTint="33"/>
            <w:noWrap/>
            <w:tcMar>
              <w:top w:w="15" w:type="dxa"/>
              <w:left w:w="150" w:type="dxa"/>
              <w:bottom w:w="15" w:type="dxa"/>
              <w:right w:w="150" w:type="dxa"/>
            </w:tcMar>
            <w:hideMark/>
          </w:tcPr>
          <w:p w14:paraId="4EB35D4A"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520EC423"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34F54"/>
                <w:sz w:val="21"/>
                <w:szCs w:val="21"/>
              </w:rPr>
              <w:t>{</w:t>
            </w:r>
          </w:p>
        </w:tc>
      </w:tr>
      <w:tr w:rsidR="005705E2" w:rsidRPr="002F4976" w14:paraId="10084E07" w14:textId="77777777" w:rsidTr="00C2048C">
        <w:tc>
          <w:tcPr>
            <w:tcW w:w="498" w:type="dxa"/>
            <w:shd w:val="clear" w:color="auto" w:fill="E2EFD9" w:themeFill="accent6" w:themeFillTint="33"/>
            <w:noWrap/>
            <w:tcMar>
              <w:top w:w="15" w:type="dxa"/>
              <w:left w:w="150" w:type="dxa"/>
              <w:bottom w:w="15" w:type="dxa"/>
              <w:right w:w="150" w:type="dxa"/>
            </w:tcMar>
            <w:hideMark/>
          </w:tcPr>
          <w:p w14:paraId="30C472EE"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B79F065"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00979D"/>
                <w:sz w:val="21"/>
                <w:szCs w:val="21"/>
              </w:rPr>
              <w:t>long</w:t>
            </w:r>
            <w:r w:rsidRPr="002F4976">
              <w:rPr>
                <w:rFonts w:ascii="Consolas" w:hAnsi="Consolas"/>
                <w:b/>
                <w:bCs/>
                <w:color w:val="4E5B61"/>
                <w:sz w:val="21"/>
                <w:szCs w:val="21"/>
              </w:rPr>
              <w:t xml:space="preserve"> RangeInCentimeters;</w:t>
            </w:r>
          </w:p>
        </w:tc>
      </w:tr>
      <w:tr w:rsidR="005705E2" w:rsidRPr="002F4976" w14:paraId="3C0538AD" w14:textId="77777777" w:rsidTr="00C2048C">
        <w:tc>
          <w:tcPr>
            <w:tcW w:w="498" w:type="dxa"/>
            <w:shd w:val="clear" w:color="auto" w:fill="E2EFD9" w:themeFill="accent6" w:themeFillTint="33"/>
            <w:noWrap/>
            <w:tcMar>
              <w:top w:w="15" w:type="dxa"/>
              <w:left w:w="150" w:type="dxa"/>
              <w:bottom w:w="15" w:type="dxa"/>
              <w:right w:w="150" w:type="dxa"/>
            </w:tcMar>
            <w:hideMark/>
          </w:tcPr>
          <w:p w14:paraId="29A6156C"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63909085"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RangeInCentimeters = </w:t>
            </w:r>
            <w:r w:rsidRPr="002F4976">
              <w:rPr>
                <w:rFonts w:ascii="Consolas" w:hAnsi="Consolas"/>
                <w:b/>
                <w:bCs/>
                <w:color w:val="D35400"/>
                <w:sz w:val="21"/>
                <w:szCs w:val="21"/>
              </w:rPr>
              <w:t>ultrasonic</w:t>
            </w:r>
            <w:r w:rsidRPr="002F4976">
              <w:rPr>
                <w:rFonts w:ascii="Consolas" w:hAnsi="Consolas"/>
                <w:b/>
                <w:bCs/>
                <w:color w:val="4E5B61"/>
                <w:sz w:val="21"/>
                <w:szCs w:val="21"/>
              </w:rPr>
              <w:t>.</w:t>
            </w:r>
            <w:r w:rsidRPr="002F4976">
              <w:rPr>
                <w:rFonts w:ascii="Consolas" w:hAnsi="Consolas"/>
                <w:b/>
                <w:bCs/>
                <w:color w:val="D35400"/>
                <w:sz w:val="21"/>
                <w:szCs w:val="21"/>
              </w:rPr>
              <w:t>MeasureInCentimeters</w:t>
            </w:r>
            <w:r w:rsidRPr="002F4976">
              <w:rPr>
                <w:rFonts w:ascii="Consolas" w:hAnsi="Consolas"/>
                <w:b/>
                <w:bCs/>
                <w:color w:val="434F54"/>
                <w:sz w:val="21"/>
                <w:szCs w:val="21"/>
              </w:rPr>
              <w:t>()</w:t>
            </w:r>
            <w:r w:rsidRPr="002F4976">
              <w:rPr>
                <w:rFonts w:ascii="Consolas" w:hAnsi="Consolas"/>
                <w:b/>
                <w:bCs/>
                <w:color w:val="4E5B61"/>
                <w:sz w:val="21"/>
                <w:szCs w:val="21"/>
              </w:rPr>
              <w:t xml:space="preserve">; </w:t>
            </w:r>
          </w:p>
        </w:tc>
      </w:tr>
      <w:tr w:rsidR="005705E2" w:rsidRPr="002F4976" w14:paraId="5D7DEC61" w14:textId="77777777" w:rsidTr="00C2048C">
        <w:tc>
          <w:tcPr>
            <w:tcW w:w="498" w:type="dxa"/>
            <w:shd w:val="clear" w:color="auto" w:fill="E2EFD9" w:themeFill="accent6" w:themeFillTint="33"/>
            <w:noWrap/>
            <w:tcMar>
              <w:top w:w="15" w:type="dxa"/>
              <w:left w:w="150" w:type="dxa"/>
              <w:bottom w:w="15" w:type="dxa"/>
              <w:right w:w="150" w:type="dxa"/>
            </w:tcMar>
            <w:hideMark/>
          </w:tcPr>
          <w:p w14:paraId="2F5C1014"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9E190D3"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D35400"/>
                <w:sz w:val="21"/>
                <w:szCs w:val="21"/>
              </w:rPr>
              <w:t>Serial</w:t>
            </w:r>
            <w:r w:rsidRPr="002F4976">
              <w:rPr>
                <w:rFonts w:ascii="Consolas" w:hAnsi="Consolas"/>
                <w:b/>
                <w:bCs/>
                <w:color w:val="4E5B61"/>
                <w:sz w:val="21"/>
                <w:szCs w:val="21"/>
              </w:rPr>
              <w:t>.</w:t>
            </w:r>
            <w:r w:rsidRPr="002F4976">
              <w:rPr>
                <w:rFonts w:ascii="Consolas" w:hAnsi="Consolas"/>
                <w:b/>
                <w:bCs/>
                <w:color w:val="D35400"/>
                <w:sz w:val="21"/>
                <w:szCs w:val="21"/>
              </w:rPr>
              <w:t>println</w:t>
            </w:r>
            <w:r w:rsidRPr="002F4976">
              <w:rPr>
                <w:rFonts w:ascii="Consolas" w:hAnsi="Consolas"/>
                <w:b/>
                <w:bCs/>
                <w:color w:val="434F54"/>
                <w:sz w:val="21"/>
                <w:szCs w:val="21"/>
              </w:rPr>
              <w:t>(</w:t>
            </w:r>
            <w:r w:rsidRPr="002F4976">
              <w:rPr>
                <w:rFonts w:ascii="Consolas" w:hAnsi="Consolas"/>
                <w:b/>
                <w:bCs/>
                <w:color w:val="4E5B61"/>
                <w:sz w:val="21"/>
                <w:szCs w:val="21"/>
              </w:rPr>
              <w:t>RangeInCentimeters</w:t>
            </w:r>
            <w:r w:rsidRPr="002F4976">
              <w:rPr>
                <w:rFonts w:ascii="Consolas" w:hAnsi="Consolas"/>
                <w:b/>
                <w:bCs/>
                <w:color w:val="434F54"/>
                <w:sz w:val="21"/>
                <w:szCs w:val="21"/>
              </w:rPr>
              <w:t>)</w:t>
            </w:r>
            <w:r w:rsidRPr="002F4976">
              <w:rPr>
                <w:rFonts w:ascii="Consolas" w:hAnsi="Consolas"/>
                <w:b/>
                <w:bCs/>
                <w:color w:val="4E5B61"/>
                <w:sz w:val="21"/>
                <w:szCs w:val="21"/>
              </w:rPr>
              <w:t>;</w:t>
            </w:r>
          </w:p>
        </w:tc>
      </w:tr>
      <w:tr w:rsidR="005705E2" w:rsidRPr="002F4976" w14:paraId="1E757AF8" w14:textId="77777777" w:rsidTr="00C2048C">
        <w:tc>
          <w:tcPr>
            <w:tcW w:w="498" w:type="dxa"/>
            <w:shd w:val="clear" w:color="auto" w:fill="E2EFD9" w:themeFill="accent6" w:themeFillTint="33"/>
            <w:noWrap/>
            <w:tcMar>
              <w:top w:w="15" w:type="dxa"/>
              <w:left w:w="150" w:type="dxa"/>
              <w:bottom w:w="15" w:type="dxa"/>
              <w:right w:w="150" w:type="dxa"/>
            </w:tcMar>
            <w:hideMark/>
          </w:tcPr>
          <w:p w14:paraId="42E23DA6"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C63DF2B"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00979D"/>
                <w:sz w:val="21"/>
                <w:szCs w:val="21"/>
              </w:rPr>
              <w:t>int</w:t>
            </w:r>
            <w:r w:rsidRPr="002F4976">
              <w:rPr>
                <w:rFonts w:ascii="Consolas" w:hAnsi="Consolas"/>
                <w:b/>
                <w:bCs/>
                <w:color w:val="4E5B61"/>
                <w:sz w:val="21"/>
                <w:szCs w:val="21"/>
              </w:rPr>
              <w:t xml:space="preserve"> setP = </w:t>
            </w:r>
            <w:r w:rsidRPr="002F4976">
              <w:rPr>
                <w:rFonts w:ascii="Consolas" w:hAnsi="Consolas"/>
                <w:b/>
                <w:bCs/>
                <w:color w:val="005C5F"/>
                <w:sz w:val="21"/>
                <w:szCs w:val="21"/>
              </w:rPr>
              <w:t>13</w:t>
            </w:r>
            <w:r w:rsidRPr="002F4976">
              <w:rPr>
                <w:rFonts w:ascii="Consolas" w:hAnsi="Consolas"/>
                <w:b/>
                <w:bCs/>
                <w:color w:val="4E5B61"/>
                <w:sz w:val="21"/>
                <w:szCs w:val="21"/>
              </w:rPr>
              <w:t>;</w:t>
            </w:r>
          </w:p>
        </w:tc>
      </w:tr>
      <w:tr w:rsidR="005705E2" w:rsidRPr="002F4976" w14:paraId="5C5E763D" w14:textId="77777777" w:rsidTr="00C2048C">
        <w:tc>
          <w:tcPr>
            <w:tcW w:w="498" w:type="dxa"/>
            <w:shd w:val="clear" w:color="auto" w:fill="E2EFD9" w:themeFill="accent6" w:themeFillTint="33"/>
            <w:noWrap/>
            <w:tcMar>
              <w:top w:w="15" w:type="dxa"/>
              <w:left w:w="150" w:type="dxa"/>
              <w:bottom w:w="15" w:type="dxa"/>
              <w:right w:w="150" w:type="dxa"/>
            </w:tcMar>
            <w:hideMark/>
          </w:tcPr>
          <w:p w14:paraId="1BFB49CC"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124AD873"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00979D"/>
                <w:sz w:val="21"/>
                <w:szCs w:val="21"/>
              </w:rPr>
              <w:t>double</w:t>
            </w:r>
            <w:r w:rsidRPr="002F4976">
              <w:rPr>
                <w:rFonts w:ascii="Consolas" w:hAnsi="Consolas"/>
                <w:b/>
                <w:bCs/>
                <w:color w:val="4E5B61"/>
                <w:sz w:val="21"/>
                <w:szCs w:val="21"/>
              </w:rPr>
              <w:t xml:space="preserve"> error = setP - RangeInCentimeters;</w:t>
            </w:r>
          </w:p>
        </w:tc>
      </w:tr>
      <w:tr w:rsidR="005705E2" w:rsidRPr="002F4976" w14:paraId="1EE1B06D" w14:textId="77777777" w:rsidTr="00C2048C">
        <w:tc>
          <w:tcPr>
            <w:tcW w:w="498" w:type="dxa"/>
            <w:shd w:val="clear" w:color="auto" w:fill="E2EFD9" w:themeFill="accent6" w:themeFillTint="33"/>
            <w:noWrap/>
            <w:tcMar>
              <w:top w:w="15" w:type="dxa"/>
              <w:left w:w="150" w:type="dxa"/>
              <w:bottom w:w="15" w:type="dxa"/>
              <w:right w:w="150" w:type="dxa"/>
            </w:tcMar>
            <w:hideMark/>
          </w:tcPr>
          <w:p w14:paraId="2EEAE06C"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03B0560C" w14:textId="77777777" w:rsidR="005705E2" w:rsidRPr="002F4976" w:rsidRDefault="005705E2" w:rsidP="00F76CAA">
            <w:pPr>
              <w:spacing w:before="0" w:after="0" w:line="240" w:lineRule="auto"/>
              <w:rPr>
                <w:b/>
                <w:bCs/>
                <w:color w:val="333333"/>
                <w:sz w:val="18"/>
                <w:szCs w:val="18"/>
              </w:rPr>
            </w:pPr>
          </w:p>
        </w:tc>
      </w:tr>
      <w:tr w:rsidR="005705E2" w:rsidRPr="002F4976" w14:paraId="7DEB0C7B" w14:textId="77777777" w:rsidTr="00C2048C">
        <w:tc>
          <w:tcPr>
            <w:tcW w:w="498" w:type="dxa"/>
            <w:shd w:val="clear" w:color="auto" w:fill="E2EFD9" w:themeFill="accent6" w:themeFillTint="33"/>
            <w:noWrap/>
            <w:tcMar>
              <w:top w:w="15" w:type="dxa"/>
              <w:left w:w="150" w:type="dxa"/>
              <w:bottom w:w="15" w:type="dxa"/>
              <w:right w:w="150" w:type="dxa"/>
            </w:tcMar>
            <w:hideMark/>
          </w:tcPr>
          <w:p w14:paraId="533A0390"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3A78D77"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00979D"/>
                <w:sz w:val="21"/>
                <w:szCs w:val="21"/>
              </w:rPr>
              <w:t>double</w:t>
            </w:r>
            <w:r w:rsidRPr="002F4976">
              <w:rPr>
                <w:rFonts w:ascii="Consolas" w:hAnsi="Consolas"/>
                <w:b/>
                <w:bCs/>
                <w:color w:val="4E5B61"/>
                <w:sz w:val="21"/>
                <w:szCs w:val="21"/>
              </w:rPr>
              <w:t xml:space="preserve"> Pvalue = error * kp;</w:t>
            </w:r>
          </w:p>
        </w:tc>
      </w:tr>
      <w:tr w:rsidR="005705E2" w:rsidRPr="002F4976" w14:paraId="21116042" w14:textId="77777777" w:rsidTr="00C2048C">
        <w:tc>
          <w:tcPr>
            <w:tcW w:w="498" w:type="dxa"/>
            <w:shd w:val="clear" w:color="auto" w:fill="E2EFD9" w:themeFill="accent6" w:themeFillTint="33"/>
            <w:noWrap/>
            <w:tcMar>
              <w:top w:w="15" w:type="dxa"/>
              <w:left w:w="150" w:type="dxa"/>
              <w:bottom w:w="15" w:type="dxa"/>
              <w:right w:w="150" w:type="dxa"/>
            </w:tcMar>
            <w:hideMark/>
          </w:tcPr>
          <w:p w14:paraId="3D4ACD6F"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9B7F3D0" w14:textId="77777777" w:rsidR="005705E2" w:rsidRPr="002F4976" w:rsidRDefault="005705E2" w:rsidP="00F76CAA">
            <w:pPr>
              <w:spacing w:before="0" w:after="0" w:line="240" w:lineRule="auto"/>
              <w:rPr>
                <w:b/>
                <w:bCs/>
                <w:sz w:val="20"/>
                <w:szCs w:val="20"/>
              </w:rPr>
            </w:pPr>
          </w:p>
        </w:tc>
      </w:tr>
      <w:tr w:rsidR="005705E2" w:rsidRPr="002F4976" w14:paraId="36183759" w14:textId="77777777" w:rsidTr="00C2048C">
        <w:tc>
          <w:tcPr>
            <w:tcW w:w="498" w:type="dxa"/>
            <w:shd w:val="clear" w:color="auto" w:fill="E2EFD9" w:themeFill="accent6" w:themeFillTint="33"/>
            <w:noWrap/>
            <w:tcMar>
              <w:top w:w="15" w:type="dxa"/>
              <w:left w:w="150" w:type="dxa"/>
              <w:bottom w:w="15" w:type="dxa"/>
              <w:right w:w="150" w:type="dxa"/>
            </w:tcMar>
            <w:hideMark/>
          </w:tcPr>
          <w:p w14:paraId="32A69AD2" w14:textId="77777777" w:rsidR="005705E2" w:rsidRPr="002F4976" w:rsidRDefault="005705E2" w:rsidP="00F76CAA">
            <w:pPr>
              <w:spacing w:before="0" w:after="0" w:line="240" w:lineRule="auto"/>
              <w:rPr>
                <w:b/>
                <w:bCs/>
                <w:sz w:val="20"/>
                <w:szCs w:val="20"/>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3C8E31C5"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00979D"/>
                <w:sz w:val="21"/>
                <w:szCs w:val="21"/>
              </w:rPr>
              <w:t>double</w:t>
            </w:r>
            <w:r w:rsidRPr="002F4976">
              <w:rPr>
                <w:rFonts w:ascii="Consolas" w:hAnsi="Consolas"/>
                <w:b/>
                <w:bCs/>
                <w:color w:val="4E5B61"/>
                <w:sz w:val="21"/>
                <w:szCs w:val="21"/>
              </w:rPr>
              <w:t xml:space="preserve"> Ivalue = toError * ki;</w:t>
            </w:r>
          </w:p>
        </w:tc>
      </w:tr>
      <w:tr w:rsidR="005705E2" w:rsidRPr="002F4976" w14:paraId="2295173D" w14:textId="77777777" w:rsidTr="00C2048C">
        <w:tc>
          <w:tcPr>
            <w:tcW w:w="498" w:type="dxa"/>
            <w:shd w:val="clear" w:color="auto" w:fill="E2EFD9" w:themeFill="accent6" w:themeFillTint="33"/>
            <w:noWrap/>
            <w:tcMar>
              <w:top w:w="15" w:type="dxa"/>
              <w:left w:w="150" w:type="dxa"/>
              <w:bottom w:w="15" w:type="dxa"/>
              <w:right w:w="150" w:type="dxa"/>
            </w:tcMar>
            <w:hideMark/>
          </w:tcPr>
          <w:p w14:paraId="5A101092"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35589691" w14:textId="77777777" w:rsidR="005705E2" w:rsidRPr="002F4976" w:rsidRDefault="005705E2" w:rsidP="00F76CAA">
            <w:pPr>
              <w:spacing w:before="0" w:after="0" w:line="240" w:lineRule="auto"/>
              <w:rPr>
                <w:b/>
                <w:bCs/>
                <w:color w:val="333333"/>
                <w:sz w:val="18"/>
                <w:szCs w:val="18"/>
              </w:rPr>
            </w:pPr>
          </w:p>
        </w:tc>
      </w:tr>
      <w:tr w:rsidR="005705E2" w:rsidRPr="008340EC" w14:paraId="3C2174F4" w14:textId="77777777" w:rsidTr="00C2048C">
        <w:tc>
          <w:tcPr>
            <w:tcW w:w="498" w:type="dxa"/>
            <w:shd w:val="clear" w:color="auto" w:fill="E2EFD9" w:themeFill="accent6" w:themeFillTint="33"/>
            <w:noWrap/>
            <w:tcMar>
              <w:top w:w="15" w:type="dxa"/>
              <w:left w:w="150" w:type="dxa"/>
              <w:bottom w:w="15" w:type="dxa"/>
              <w:right w:w="150" w:type="dxa"/>
            </w:tcMar>
            <w:hideMark/>
          </w:tcPr>
          <w:p w14:paraId="4CA93B7A"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135B99A1" w14:textId="77777777" w:rsidR="005705E2" w:rsidRPr="002F4976" w:rsidRDefault="005705E2" w:rsidP="00F76CAA">
            <w:pPr>
              <w:spacing w:before="0" w:after="0" w:line="240" w:lineRule="auto"/>
              <w:rPr>
                <w:b/>
                <w:bCs/>
                <w:color w:val="333333"/>
                <w:sz w:val="18"/>
                <w:szCs w:val="18"/>
                <w:lang w:val="en-GB"/>
              </w:rPr>
            </w:pPr>
            <w:r w:rsidRPr="002F4976">
              <w:rPr>
                <w:rFonts w:ascii="Consolas" w:hAnsi="Consolas"/>
                <w:b/>
                <w:bCs/>
                <w:color w:val="4E5B61"/>
                <w:sz w:val="21"/>
                <w:szCs w:val="21"/>
                <w:lang w:val="en-GB"/>
              </w:rPr>
              <w:t xml:space="preserve">  </w:t>
            </w:r>
            <w:r w:rsidRPr="002F4976">
              <w:rPr>
                <w:rFonts w:ascii="Consolas" w:hAnsi="Consolas"/>
                <w:b/>
                <w:bCs/>
                <w:color w:val="00979D"/>
                <w:sz w:val="21"/>
                <w:szCs w:val="21"/>
                <w:lang w:val="en-GB"/>
              </w:rPr>
              <w:t>double</w:t>
            </w:r>
            <w:r w:rsidRPr="002F4976">
              <w:rPr>
                <w:rFonts w:ascii="Consolas" w:hAnsi="Consolas"/>
                <w:b/>
                <w:bCs/>
                <w:color w:val="4E5B61"/>
                <w:sz w:val="21"/>
                <w:szCs w:val="21"/>
                <w:lang w:val="en-GB"/>
              </w:rPr>
              <w:t xml:space="preserve"> Dvalue = </w:t>
            </w:r>
            <w:r w:rsidRPr="002F4976">
              <w:rPr>
                <w:rFonts w:ascii="Consolas" w:hAnsi="Consolas"/>
                <w:b/>
                <w:bCs/>
                <w:color w:val="434F54"/>
                <w:sz w:val="21"/>
                <w:szCs w:val="21"/>
                <w:lang w:val="en-GB"/>
              </w:rPr>
              <w:t>(</w:t>
            </w:r>
            <w:r w:rsidRPr="002F4976">
              <w:rPr>
                <w:rFonts w:ascii="Consolas" w:hAnsi="Consolas"/>
                <w:b/>
                <w:bCs/>
                <w:color w:val="4E5B61"/>
                <w:sz w:val="21"/>
                <w:szCs w:val="21"/>
                <w:lang w:val="en-GB"/>
              </w:rPr>
              <w:t>error - priError</w:t>
            </w:r>
            <w:r w:rsidRPr="002F4976">
              <w:rPr>
                <w:rFonts w:ascii="Consolas" w:hAnsi="Consolas"/>
                <w:b/>
                <w:bCs/>
                <w:color w:val="434F54"/>
                <w:sz w:val="21"/>
                <w:szCs w:val="21"/>
                <w:lang w:val="en-GB"/>
              </w:rPr>
              <w:t>)</w:t>
            </w:r>
            <w:r w:rsidRPr="002F4976">
              <w:rPr>
                <w:rFonts w:ascii="Consolas" w:hAnsi="Consolas"/>
                <w:b/>
                <w:bCs/>
                <w:color w:val="4E5B61"/>
                <w:sz w:val="21"/>
                <w:szCs w:val="21"/>
                <w:lang w:val="en-GB"/>
              </w:rPr>
              <w:t xml:space="preserve"> * kd;</w:t>
            </w:r>
          </w:p>
        </w:tc>
      </w:tr>
      <w:tr w:rsidR="005705E2" w:rsidRPr="008340EC" w14:paraId="441C60DE" w14:textId="77777777" w:rsidTr="00C2048C">
        <w:tc>
          <w:tcPr>
            <w:tcW w:w="498" w:type="dxa"/>
            <w:shd w:val="clear" w:color="auto" w:fill="E2EFD9" w:themeFill="accent6" w:themeFillTint="33"/>
            <w:noWrap/>
            <w:tcMar>
              <w:top w:w="15" w:type="dxa"/>
              <w:left w:w="150" w:type="dxa"/>
              <w:bottom w:w="15" w:type="dxa"/>
              <w:right w:w="150" w:type="dxa"/>
            </w:tcMar>
            <w:hideMark/>
          </w:tcPr>
          <w:p w14:paraId="6A9088B5" w14:textId="77777777" w:rsidR="005705E2" w:rsidRPr="002F4976" w:rsidRDefault="005705E2" w:rsidP="00F76CAA">
            <w:pPr>
              <w:spacing w:before="0" w:after="0" w:line="240" w:lineRule="auto"/>
              <w:rPr>
                <w:b/>
                <w:bCs/>
                <w:color w:val="333333"/>
                <w:sz w:val="18"/>
                <w:szCs w:val="18"/>
                <w:lang w:val="en-GB"/>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45D98050" w14:textId="77777777" w:rsidR="005705E2" w:rsidRPr="002F4976" w:rsidRDefault="005705E2" w:rsidP="00F76CAA">
            <w:pPr>
              <w:spacing w:before="0" w:after="0" w:line="240" w:lineRule="auto"/>
              <w:rPr>
                <w:b/>
                <w:bCs/>
                <w:color w:val="333333"/>
                <w:sz w:val="18"/>
                <w:szCs w:val="18"/>
                <w:lang w:val="en-GB"/>
              </w:rPr>
            </w:pPr>
          </w:p>
        </w:tc>
      </w:tr>
      <w:tr w:rsidR="005705E2" w:rsidRPr="002F4976" w14:paraId="79AA1114" w14:textId="77777777" w:rsidTr="00C2048C">
        <w:tc>
          <w:tcPr>
            <w:tcW w:w="498" w:type="dxa"/>
            <w:shd w:val="clear" w:color="auto" w:fill="E2EFD9" w:themeFill="accent6" w:themeFillTint="33"/>
            <w:noWrap/>
            <w:tcMar>
              <w:top w:w="15" w:type="dxa"/>
              <w:left w:w="150" w:type="dxa"/>
              <w:bottom w:w="15" w:type="dxa"/>
              <w:right w:w="150" w:type="dxa"/>
            </w:tcMar>
            <w:hideMark/>
          </w:tcPr>
          <w:p w14:paraId="0FBCFC65" w14:textId="77777777" w:rsidR="005705E2" w:rsidRPr="002F4976" w:rsidRDefault="005705E2" w:rsidP="00F76CAA">
            <w:pPr>
              <w:spacing w:before="0" w:after="0" w:line="240" w:lineRule="auto"/>
              <w:rPr>
                <w:b/>
                <w:bCs/>
                <w:color w:val="333333"/>
                <w:sz w:val="18"/>
                <w:szCs w:val="18"/>
                <w:lang w:val="en-GB"/>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602B56B4"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lang w:val="en-GB"/>
              </w:rPr>
              <w:t xml:space="preserve">  </w:t>
            </w:r>
            <w:r w:rsidRPr="002F4976">
              <w:rPr>
                <w:rFonts w:ascii="Consolas" w:hAnsi="Consolas"/>
                <w:b/>
                <w:bCs/>
                <w:color w:val="00979D"/>
                <w:sz w:val="21"/>
                <w:szCs w:val="21"/>
              </w:rPr>
              <w:t>double</w:t>
            </w:r>
            <w:r w:rsidRPr="002F4976">
              <w:rPr>
                <w:rFonts w:ascii="Consolas" w:hAnsi="Consolas"/>
                <w:b/>
                <w:bCs/>
                <w:color w:val="4E5B61"/>
                <w:sz w:val="21"/>
                <w:szCs w:val="21"/>
              </w:rPr>
              <w:t xml:space="preserve"> PIDvalue = Pvalue + Ivalue + Dvalue;</w:t>
            </w:r>
          </w:p>
        </w:tc>
      </w:tr>
      <w:tr w:rsidR="005705E2" w:rsidRPr="002F4976" w14:paraId="04FE095A" w14:textId="77777777" w:rsidTr="00C2048C">
        <w:tc>
          <w:tcPr>
            <w:tcW w:w="498" w:type="dxa"/>
            <w:shd w:val="clear" w:color="auto" w:fill="E2EFD9" w:themeFill="accent6" w:themeFillTint="33"/>
            <w:noWrap/>
            <w:tcMar>
              <w:top w:w="15" w:type="dxa"/>
              <w:left w:w="150" w:type="dxa"/>
              <w:bottom w:w="15" w:type="dxa"/>
              <w:right w:w="150" w:type="dxa"/>
            </w:tcMar>
            <w:hideMark/>
          </w:tcPr>
          <w:p w14:paraId="0C5E165E"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108CCF6C"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priError = error;</w:t>
            </w:r>
          </w:p>
        </w:tc>
      </w:tr>
      <w:tr w:rsidR="005705E2" w:rsidRPr="002F4976" w14:paraId="3CEC26B3" w14:textId="77777777" w:rsidTr="00C2048C">
        <w:tc>
          <w:tcPr>
            <w:tcW w:w="498" w:type="dxa"/>
            <w:shd w:val="clear" w:color="auto" w:fill="E2EFD9" w:themeFill="accent6" w:themeFillTint="33"/>
            <w:noWrap/>
            <w:tcMar>
              <w:top w:w="15" w:type="dxa"/>
              <w:left w:w="150" w:type="dxa"/>
              <w:bottom w:w="15" w:type="dxa"/>
              <w:right w:w="150" w:type="dxa"/>
            </w:tcMar>
            <w:hideMark/>
          </w:tcPr>
          <w:p w14:paraId="20B96E21"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04C2B6D1"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toError += error;</w:t>
            </w:r>
          </w:p>
        </w:tc>
      </w:tr>
      <w:tr w:rsidR="005705E2" w:rsidRPr="002F4976" w14:paraId="15752D89" w14:textId="77777777" w:rsidTr="00C2048C">
        <w:tc>
          <w:tcPr>
            <w:tcW w:w="498" w:type="dxa"/>
            <w:shd w:val="clear" w:color="auto" w:fill="E2EFD9" w:themeFill="accent6" w:themeFillTint="33"/>
            <w:noWrap/>
            <w:tcMar>
              <w:top w:w="15" w:type="dxa"/>
              <w:left w:w="150" w:type="dxa"/>
              <w:bottom w:w="15" w:type="dxa"/>
              <w:right w:w="150" w:type="dxa"/>
            </w:tcMar>
            <w:hideMark/>
          </w:tcPr>
          <w:p w14:paraId="4A957266"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625296EF" w14:textId="77777777" w:rsidR="005705E2" w:rsidRPr="002F4976" w:rsidRDefault="005705E2" w:rsidP="00F76CAA">
            <w:pPr>
              <w:spacing w:before="0" w:after="0" w:line="240" w:lineRule="auto"/>
              <w:rPr>
                <w:b/>
                <w:bCs/>
                <w:sz w:val="20"/>
                <w:szCs w:val="20"/>
              </w:rPr>
            </w:pPr>
            <w:r w:rsidRPr="002F4976">
              <w:rPr>
                <w:rFonts w:ascii="Consolas" w:hAnsi="Consolas"/>
                <w:b/>
                <w:bCs/>
                <w:color w:val="4E5B61"/>
                <w:sz w:val="21"/>
                <w:szCs w:val="21"/>
              </w:rPr>
              <w:t xml:space="preserve">  </w:t>
            </w:r>
            <w:r w:rsidRPr="002F4976">
              <w:rPr>
                <w:rFonts w:ascii="Consolas" w:hAnsi="Consolas"/>
                <w:b/>
                <w:bCs/>
                <w:color w:val="00979D"/>
                <w:sz w:val="21"/>
                <w:szCs w:val="21"/>
              </w:rPr>
              <w:t>int</w:t>
            </w:r>
            <w:r w:rsidRPr="002F4976">
              <w:rPr>
                <w:rFonts w:ascii="Consolas" w:hAnsi="Consolas"/>
                <w:b/>
                <w:bCs/>
                <w:color w:val="4E5B61"/>
                <w:sz w:val="21"/>
                <w:szCs w:val="21"/>
              </w:rPr>
              <w:t xml:space="preserve"> Fvalue = </w:t>
            </w:r>
            <w:r w:rsidRPr="002F4976">
              <w:rPr>
                <w:rFonts w:ascii="Consolas" w:hAnsi="Consolas"/>
                <w:b/>
                <w:bCs/>
                <w:color w:val="434F54"/>
                <w:sz w:val="21"/>
                <w:szCs w:val="21"/>
              </w:rPr>
              <w:t>(</w:t>
            </w:r>
            <w:r w:rsidRPr="002F4976">
              <w:rPr>
                <w:rFonts w:ascii="Consolas" w:hAnsi="Consolas"/>
                <w:b/>
                <w:bCs/>
                <w:color w:val="00979D"/>
                <w:sz w:val="21"/>
                <w:szCs w:val="21"/>
              </w:rPr>
              <w:t>int</w:t>
            </w:r>
            <w:r w:rsidRPr="002F4976">
              <w:rPr>
                <w:rFonts w:ascii="Consolas" w:hAnsi="Consolas"/>
                <w:b/>
                <w:bCs/>
                <w:color w:val="434F54"/>
                <w:sz w:val="21"/>
                <w:szCs w:val="21"/>
              </w:rPr>
              <w:t>)</w:t>
            </w:r>
            <w:r w:rsidRPr="002F4976">
              <w:rPr>
                <w:rFonts w:ascii="Consolas" w:hAnsi="Consolas"/>
                <w:b/>
                <w:bCs/>
                <w:color w:val="4E5B61"/>
                <w:sz w:val="21"/>
                <w:szCs w:val="21"/>
              </w:rPr>
              <w:t>PIDvalue;</w:t>
            </w:r>
          </w:p>
        </w:tc>
      </w:tr>
      <w:tr w:rsidR="005705E2" w:rsidRPr="002F4976" w14:paraId="1BBA341A" w14:textId="77777777" w:rsidTr="00C2048C">
        <w:tc>
          <w:tcPr>
            <w:tcW w:w="498" w:type="dxa"/>
            <w:shd w:val="clear" w:color="auto" w:fill="E2EFD9" w:themeFill="accent6" w:themeFillTint="33"/>
            <w:noWrap/>
            <w:tcMar>
              <w:top w:w="15" w:type="dxa"/>
              <w:left w:w="150" w:type="dxa"/>
              <w:bottom w:w="15" w:type="dxa"/>
              <w:right w:w="150" w:type="dxa"/>
            </w:tcMar>
            <w:hideMark/>
          </w:tcPr>
          <w:p w14:paraId="4B60AB06" w14:textId="77777777" w:rsidR="005705E2" w:rsidRPr="002F4976" w:rsidRDefault="005705E2" w:rsidP="00F76CAA">
            <w:pPr>
              <w:spacing w:before="0" w:after="0" w:line="240" w:lineRule="auto"/>
              <w:rPr>
                <w:b/>
                <w:bCs/>
                <w:sz w:val="20"/>
                <w:szCs w:val="20"/>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568DDF3E" w14:textId="77777777" w:rsidR="005705E2" w:rsidRPr="002F4976" w:rsidRDefault="005705E2" w:rsidP="00F76CAA">
            <w:pPr>
              <w:spacing w:before="0" w:after="0" w:line="240" w:lineRule="auto"/>
              <w:rPr>
                <w:b/>
                <w:bCs/>
                <w:color w:val="333333"/>
                <w:sz w:val="18"/>
                <w:szCs w:val="18"/>
              </w:rPr>
            </w:pPr>
          </w:p>
        </w:tc>
      </w:tr>
      <w:tr w:rsidR="005705E2" w:rsidRPr="009B2E76" w14:paraId="5839E4ED" w14:textId="77777777" w:rsidTr="00C2048C">
        <w:tc>
          <w:tcPr>
            <w:tcW w:w="498" w:type="dxa"/>
            <w:shd w:val="clear" w:color="auto" w:fill="E2EFD9" w:themeFill="accent6" w:themeFillTint="33"/>
            <w:noWrap/>
            <w:tcMar>
              <w:top w:w="15" w:type="dxa"/>
              <w:left w:w="150" w:type="dxa"/>
              <w:bottom w:w="15" w:type="dxa"/>
              <w:right w:w="150" w:type="dxa"/>
            </w:tcMar>
            <w:hideMark/>
          </w:tcPr>
          <w:p w14:paraId="516D9679"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4326F4E"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Fvalue = </w:t>
            </w:r>
            <w:r w:rsidRPr="002F4976">
              <w:rPr>
                <w:rFonts w:ascii="Consolas" w:hAnsi="Consolas"/>
                <w:b/>
                <w:bCs/>
                <w:color w:val="D35400"/>
                <w:sz w:val="21"/>
                <w:szCs w:val="21"/>
                <w:lang w:val="en-GB"/>
              </w:rPr>
              <w:t>map</w:t>
            </w:r>
            <w:r w:rsidRPr="002F4976">
              <w:rPr>
                <w:rFonts w:ascii="Consolas" w:hAnsi="Consolas"/>
                <w:b/>
                <w:bCs/>
                <w:color w:val="434F54"/>
                <w:sz w:val="21"/>
                <w:szCs w:val="21"/>
                <w:lang w:val="en-GB"/>
              </w:rPr>
              <w:t>(</w:t>
            </w:r>
            <w:r w:rsidRPr="002F4976">
              <w:rPr>
                <w:rFonts w:ascii="Consolas" w:hAnsi="Consolas"/>
                <w:b/>
                <w:bCs/>
                <w:color w:val="4E5B61"/>
                <w:sz w:val="21"/>
                <w:szCs w:val="21"/>
                <w:lang w:val="en-GB"/>
              </w:rPr>
              <w:t>Fvalue, -</w:t>
            </w:r>
            <w:r w:rsidRPr="002F4976">
              <w:rPr>
                <w:rFonts w:ascii="Consolas" w:hAnsi="Consolas"/>
                <w:b/>
                <w:bCs/>
                <w:color w:val="005C5F"/>
                <w:sz w:val="21"/>
                <w:szCs w:val="21"/>
                <w:lang w:val="en-GB"/>
              </w:rPr>
              <w:t>135</w:t>
            </w:r>
            <w:r w:rsidRPr="002F4976">
              <w:rPr>
                <w:rFonts w:ascii="Consolas" w:hAnsi="Consolas"/>
                <w:b/>
                <w:bCs/>
                <w:color w:val="4E5B61"/>
                <w:sz w:val="21"/>
                <w:szCs w:val="21"/>
                <w:lang w:val="en-GB"/>
              </w:rPr>
              <w:t xml:space="preserve">, </w:t>
            </w:r>
            <w:r w:rsidRPr="002F4976">
              <w:rPr>
                <w:rFonts w:ascii="Consolas" w:hAnsi="Consolas"/>
                <w:b/>
                <w:bCs/>
                <w:color w:val="005C5F"/>
                <w:sz w:val="21"/>
                <w:szCs w:val="21"/>
                <w:lang w:val="en-GB"/>
              </w:rPr>
              <w:t>135</w:t>
            </w:r>
            <w:r w:rsidRPr="002F4976">
              <w:rPr>
                <w:rFonts w:ascii="Consolas" w:hAnsi="Consolas"/>
                <w:b/>
                <w:bCs/>
                <w:color w:val="4E5B61"/>
                <w:sz w:val="21"/>
                <w:szCs w:val="21"/>
                <w:lang w:val="en-GB"/>
              </w:rPr>
              <w:t xml:space="preserve">, </w:t>
            </w:r>
            <w:r w:rsidRPr="002F4976">
              <w:rPr>
                <w:rFonts w:ascii="Consolas" w:hAnsi="Consolas"/>
                <w:b/>
                <w:bCs/>
                <w:color w:val="005C5F"/>
                <w:sz w:val="21"/>
                <w:szCs w:val="21"/>
                <w:lang w:val="en-GB"/>
              </w:rPr>
              <w:t>135</w:t>
            </w:r>
            <w:r w:rsidRPr="002F4976">
              <w:rPr>
                <w:rFonts w:ascii="Consolas" w:hAnsi="Consolas"/>
                <w:b/>
                <w:bCs/>
                <w:color w:val="4E5B61"/>
                <w:sz w:val="21"/>
                <w:szCs w:val="21"/>
                <w:lang w:val="en-GB"/>
              </w:rPr>
              <w:t xml:space="preserve">, </w:t>
            </w:r>
            <w:r w:rsidRPr="002F4976">
              <w:rPr>
                <w:rFonts w:ascii="Consolas" w:hAnsi="Consolas"/>
                <w:b/>
                <w:bCs/>
                <w:color w:val="005C5F"/>
                <w:sz w:val="21"/>
                <w:szCs w:val="21"/>
                <w:lang w:val="en-GB"/>
              </w:rPr>
              <w:t>0</w:t>
            </w:r>
            <w:r w:rsidRPr="002F4976">
              <w:rPr>
                <w:rFonts w:ascii="Consolas" w:hAnsi="Consolas"/>
                <w:b/>
                <w:bCs/>
                <w:color w:val="434F54"/>
                <w:sz w:val="21"/>
                <w:szCs w:val="21"/>
                <w:lang w:val="en-GB"/>
              </w:rPr>
              <w:t>)</w:t>
            </w:r>
            <w:r w:rsidRPr="002F4976">
              <w:rPr>
                <w:rFonts w:ascii="Consolas" w:hAnsi="Consolas"/>
                <w:b/>
                <w:bCs/>
                <w:color w:val="4E5B61"/>
                <w:sz w:val="21"/>
                <w:szCs w:val="21"/>
                <w:lang w:val="en-GB"/>
              </w:rPr>
              <w:t>;</w:t>
            </w:r>
          </w:p>
          <w:p w14:paraId="4DE4EAE3"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if (Fvalue &lt; 0) </w:t>
            </w:r>
          </w:p>
          <w:p w14:paraId="6213E180"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w:t>
            </w:r>
          </w:p>
          <w:p w14:paraId="2FBEDFF1"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Fvalue = 0;</w:t>
            </w:r>
          </w:p>
          <w:p w14:paraId="48A1DE5E"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w:t>
            </w:r>
          </w:p>
          <w:p w14:paraId="04DC905F"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if (Fvalue &gt; 135) </w:t>
            </w:r>
          </w:p>
          <w:p w14:paraId="1C9B4649"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w:t>
            </w:r>
          </w:p>
          <w:p w14:paraId="0BE413B9"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Fvalue = 135;</w:t>
            </w:r>
          </w:p>
          <w:p w14:paraId="47D55255"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w:t>
            </w:r>
          </w:p>
          <w:p w14:paraId="5DC47493"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servo.write(Fvalue);</w:t>
            </w:r>
          </w:p>
          <w:p w14:paraId="54B9023E"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delay(300);</w:t>
            </w:r>
          </w:p>
          <w:p w14:paraId="5897F25E"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w:t>
            </w:r>
          </w:p>
        </w:tc>
      </w:tr>
    </w:tbl>
    <w:p w14:paraId="47CD48D7" w14:textId="77777777" w:rsidR="005705E2" w:rsidRPr="009B2E76" w:rsidRDefault="005705E2" w:rsidP="002536F7">
      <w:pPr>
        <w:spacing w:before="0" w:after="0"/>
        <w:rPr>
          <w:rFonts w:ascii="Roboto" w:hAnsi="Roboto"/>
          <w:b/>
          <w:bCs/>
          <w:color w:val="343434"/>
          <w:sz w:val="27"/>
          <w:szCs w:val="27"/>
          <w:lang w:val="en-GB"/>
        </w:rPr>
        <w:sectPr w:rsidR="005705E2" w:rsidRPr="009B2E76" w:rsidSect="00FF40DB">
          <w:headerReference w:type="default" r:id="rId20"/>
          <w:footerReference w:type="default" r:id="rId21"/>
          <w:headerReference w:type="first" r:id="rId22"/>
          <w:type w:val="continuous"/>
          <w:pgSz w:w="11906" w:h="16838" w:code="9"/>
          <w:pgMar w:top="851" w:right="851" w:bottom="1304" w:left="851" w:header="397" w:footer="397" w:gutter="0"/>
          <w:cols w:space="708"/>
          <w:docGrid w:linePitch="360"/>
        </w:sectPr>
      </w:pPr>
    </w:p>
    <w:p w14:paraId="4534DFAE" w14:textId="77777777" w:rsidR="00F76CAA" w:rsidRDefault="00F76CAA" w:rsidP="002B4637">
      <w:pPr>
        <w:ind w:firstLine="284"/>
      </w:pPr>
    </w:p>
    <w:p w14:paraId="02279623" w14:textId="77777777" w:rsidR="00F76CAA" w:rsidRDefault="00F76CAA" w:rsidP="002B4637">
      <w:pPr>
        <w:ind w:firstLine="284"/>
      </w:pPr>
    </w:p>
    <w:p w14:paraId="6E7D634D" w14:textId="77777777" w:rsidR="00F76CAA" w:rsidRDefault="00F76CAA" w:rsidP="002B4637">
      <w:pPr>
        <w:ind w:firstLine="284"/>
      </w:pPr>
    </w:p>
    <w:p w14:paraId="348BAA18" w14:textId="112C6188" w:rsidR="00F76CAA" w:rsidRDefault="00F76CAA" w:rsidP="00F76CAA">
      <w:r>
        <w:lastRenderedPageBreak/>
        <w:t xml:space="preserve">Voici le code pour la partie </w:t>
      </w:r>
      <w:r>
        <w:t>Pÿthon</w:t>
      </w:r>
      <w:r>
        <w:t xml:space="preserve"> – qui </w:t>
      </w:r>
      <w:r>
        <w:t>nous permettra d’obtenir des courbes en fonction du temps</w:t>
      </w:r>
    </w:p>
    <w:p w14:paraId="30131AF6" w14:textId="61E18683" w:rsidR="003F3972" w:rsidRPr="00976FD0" w:rsidRDefault="003F3972" w:rsidP="00F76CAA">
      <w:pPr>
        <w:ind w:firstLine="284"/>
      </w:pPr>
      <w:r w:rsidRPr="00976FD0">
        <w:t>Vous pouvez personnaliser la représentation graphique ainsi que les paramètres de la communication série en modifiant les variables en début de script :</w:t>
      </w:r>
    </w:p>
    <w:tbl>
      <w:tblPr>
        <w:tblW w:w="0" w:type="auto"/>
        <w:tblInd w:w="-142" w:type="dxa"/>
        <w:tblCellMar>
          <w:left w:w="0" w:type="dxa"/>
          <w:right w:w="0" w:type="dxa"/>
        </w:tblCellMar>
        <w:tblLook w:val="04A0" w:firstRow="1" w:lastRow="0" w:firstColumn="1" w:lastColumn="0" w:noHBand="0" w:noVBand="1"/>
      </w:tblPr>
      <w:tblGrid>
        <w:gridCol w:w="320"/>
        <w:gridCol w:w="7477"/>
      </w:tblGrid>
      <w:tr w:rsidR="003F3972" w14:paraId="5EEA976C" w14:textId="77777777" w:rsidTr="001A2934">
        <w:tc>
          <w:tcPr>
            <w:tcW w:w="320" w:type="dxa"/>
            <w:noWrap/>
            <w:tcMar>
              <w:top w:w="15" w:type="dxa"/>
              <w:left w:w="150" w:type="dxa"/>
              <w:bottom w:w="15" w:type="dxa"/>
              <w:right w:w="150" w:type="dxa"/>
            </w:tcMar>
            <w:hideMark/>
          </w:tcPr>
          <w:p w14:paraId="67FE1174" w14:textId="77777777" w:rsidR="003F3972" w:rsidRDefault="003F3972" w:rsidP="00C01E39">
            <w:pPr>
              <w:spacing w:before="0" w:after="0" w:line="300" w:lineRule="atLeast"/>
              <w:rPr>
                <w:sz w:val="20"/>
                <w:szCs w:val="20"/>
              </w:rPr>
            </w:pPr>
          </w:p>
        </w:tc>
        <w:tc>
          <w:tcPr>
            <w:tcW w:w="7477" w:type="dxa"/>
            <w:vMerge w:val="restart"/>
            <w:tcBorders>
              <w:left w:val="nil"/>
              <w:right w:val="nil"/>
            </w:tcBorders>
            <w:shd w:val="clear" w:color="auto" w:fill="E2EFD9" w:themeFill="accent6" w:themeFillTint="33"/>
            <w:tcMar>
              <w:top w:w="15" w:type="dxa"/>
              <w:left w:w="150" w:type="dxa"/>
              <w:bottom w:w="15" w:type="dxa"/>
              <w:right w:w="150" w:type="dxa"/>
            </w:tcMar>
          </w:tcPr>
          <w:p w14:paraId="18F070ED" w14:textId="77777777" w:rsidR="003F3972" w:rsidRPr="00D512C8" w:rsidRDefault="003F3972" w:rsidP="00C01E39">
            <w:pPr>
              <w:spacing w:before="0" w:after="0" w:line="300" w:lineRule="atLeast"/>
              <w:rPr>
                <w:b/>
                <w:bCs/>
                <w:color w:val="333333"/>
                <w:lang w:val="en-GB"/>
              </w:rPr>
            </w:pPr>
            <w:r w:rsidRPr="00D512C8">
              <w:rPr>
                <w:b/>
                <w:bCs/>
                <w:color w:val="333333"/>
                <w:lang w:val="en-GB"/>
              </w:rPr>
              <w:t>import serial</w:t>
            </w:r>
          </w:p>
          <w:p w14:paraId="5B28E925" w14:textId="77777777" w:rsidR="003F3972" w:rsidRPr="00D512C8" w:rsidRDefault="003F3972" w:rsidP="00C01E39">
            <w:pPr>
              <w:spacing w:before="0" w:after="0" w:line="300" w:lineRule="atLeast"/>
              <w:rPr>
                <w:b/>
                <w:bCs/>
                <w:color w:val="333333"/>
                <w:lang w:val="en-GB"/>
              </w:rPr>
            </w:pPr>
            <w:r w:rsidRPr="00D512C8">
              <w:rPr>
                <w:b/>
                <w:bCs/>
                <w:color w:val="333333"/>
                <w:lang w:val="en-GB"/>
              </w:rPr>
              <w:t>import matplotlib.pyplot as plt</w:t>
            </w:r>
          </w:p>
          <w:p w14:paraId="4B85215C" w14:textId="77777777" w:rsidR="003F3972" w:rsidRPr="00D512C8" w:rsidRDefault="003F3972" w:rsidP="00C01E39">
            <w:pPr>
              <w:spacing w:before="0" w:after="0" w:line="300" w:lineRule="atLeast"/>
              <w:rPr>
                <w:b/>
                <w:bCs/>
                <w:color w:val="333333"/>
                <w:lang w:val="en-GB"/>
              </w:rPr>
            </w:pPr>
            <w:r w:rsidRPr="00D512C8">
              <w:rPr>
                <w:b/>
                <w:bCs/>
                <w:color w:val="333333"/>
                <w:lang w:val="en-GB"/>
              </w:rPr>
              <w:t>import time</w:t>
            </w:r>
          </w:p>
          <w:p w14:paraId="4D5D95FF" w14:textId="4980292B" w:rsidR="003F3972" w:rsidRPr="00D512C8" w:rsidRDefault="003F3972" w:rsidP="00C01E39">
            <w:pPr>
              <w:spacing w:before="0" w:after="0" w:line="300" w:lineRule="atLeast"/>
              <w:rPr>
                <w:b/>
                <w:bCs/>
                <w:color w:val="333333"/>
              </w:rPr>
            </w:pPr>
            <w:r w:rsidRPr="00D512C8">
              <w:rPr>
                <w:b/>
                <w:bCs/>
                <w:color w:val="333333"/>
              </w:rPr>
              <w:t>port_com = 'COM7'</w:t>
            </w:r>
            <w:r w:rsidRPr="00F76CAA">
              <w:rPr>
                <w:b/>
                <w:bCs/>
                <w:color w:val="FF0000"/>
              </w:rPr>
              <w:t># indique le port COM7 comme port série de lecture</w:t>
            </w:r>
          </w:p>
          <w:p w14:paraId="1A502DBB" w14:textId="77777777" w:rsidR="003F3972" w:rsidRPr="00D512C8" w:rsidRDefault="003F3972" w:rsidP="00C01E39">
            <w:pPr>
              <w:spacing w:before="0" w:after="0" w:line="300" w:lineRule="atLeast"/>
              <w:rPr>
                <w:b/>
                <w:bCs/>
                <w:color w:val="333333"/>
              </w:rPr>
            </w:pPr>
            <w:r w:rsidRPr="00D512C8">
              <w:rPr>
                <w:b/>
                <w:bCs/>
                <w:color w:val="333333"/>
              </w:rPr>
              <w:t>valeurs=[]</w:t>
            </w:r>
          </w:p>
          <w:p w14:paraId="10F72D76" w14:textId="77777777" w:rsidR="003F3972" w:rsidRPr="00D512C8" w:rsidRDefault="003F3972" w:rsidP="00C01E39">
            <w:pPr>
              <w:spacing w:before="0" w:after="0" w:line="300" w:lineRule="atLeast"/>
              <w:rPr>
                <w:b/>
                <w:bCs/>
                <w:color w:val="333333"/>
              </w:rPr>
            </w:pPr>
            <w:r w:rsidRPr="00D512C8">
              <w:rPr>
                <w:b/>
                <w:bCs/>
                <w:color w:val="333333"/>
              </w:rPr>
              <w:t>temps=[]</w:t>
            </w:r>
          </w:p>
          <w:p w14:paraId="7597C920" w14:textId="549BA6D2" w:rsidR="003F3972" w:rsidRPr="00D512C8" w:rsidRDefault="003F3972" w:rsidP="00C01E39">
            <w:pPr>
              <w:spacing w:before="0" w:after="0" w:line="300" w:lineRule="atLeast"/>
              <w:rPr>
                <w:b/>
                <w:bCs/>
                <w:color w:val="333333"/>
              </w:rPr>
            </w:pPr>
            <w:r w:rsidRPr="00D512C8">
              <w:rPr>
                <w:b/>
                <w:bCs/>
                <w:color w:val="333333"/>
              </w:rPr>
              <w:t>serie=serial.Serial(port_com</w:t>
            </w:r>
            <w:r w:rsidR="00C01E39" w:rsidRPr="00D512C8">
              <w:rPr>
                <w:b/>
                <w:bCs/>
                <w:color w:val="333333"/>
              </w:rPr>
              <w:t xml:space="preserve"> </w:t>
            </w:r>
            <w:r w:rsidRPr="00D512C8">
              <w:rPr>
                <w:b/>
                <w:bCs/>
                <w:color w:val="333333"/>
              </w:rPr>
              <w:t xml:space="preserve">,9600) </w:t>
            </w:r>
            <w:r w:rsidRPr="00D512C8">
              <w:rPr>
                <w:b/>
                <w:bCs/>
                <w:color w:val="333333"/>
              </w:rPr>
              <w:tab/>
            </w:r>
            <w:r w:rsidRPr="00F76CAA">
              <w:rPr>
                <w:b/>
                <w:bCs/>
                <w:color w:val="FF0000"/>
              </w:rPr>
              <w:t xml:space="preserve"># ouvre une liaison </w:t>
            </w:r>
            <w:r w:rsidR="00D512C8" w:rsidRPr="00F76CAA">
              <w:rPr>
                <w:b/>
                <w:bCs/>
                <w:color w:val="FF0000"/>
              </w:rPr>
              <w:t>série</w:t>
            </w:r>
            <w:r w:rsidRPr="00F76CAA">
              <w:rPr>
                <w:b/>
                <w:bCs/>
                <w:color w:val="FF0000"/>
              </w:rPr>
              <w:t xml:space="preserve"> en 9600bps</w:t>
            </w:r>
          </w:p>
          <w:p w14:paraId="708AB8FF" w14:textId="77777777" w:rsidR="003F3972" w:rsidRPr="00D512C8" w:rsidRDefault="003F3972" w:rsidP="00C01E39">
            <w:pPr>
              <w:spacing w:before="0" w:after="0" w:line="300" w:lineRule="atLeast"/>
              <w:rPr>
                <w:b/>
                <w:bCs/>
                <w:color w:val="333333"/>
              </w:rPr>
            </w:pPr>
            <w:r w:rsidRPr="00D512C8">
              <w:rPr>
                <w:b/>
                <w:bCs/>
                <w:color w:val="333333"/>
              </w:rPr>
              <w:t>plt.style.use('bmh')</w:t>
            </w:r>
          </w:p>
          <w:p w14:paraId="14E8095F" w14:textId="77777777" w:rsidR="003F3972" w:rsidRPr="00D512C8" w:rsidRDefault="003F3972" w:rsidP="00C01E39">
            <w:pPr>
              <w:spacing w:before="0" w:after="0" w:line="300" w:lineRule="atLeast"/>
              <w:rPr>
                <w:b/>
                <w:bCs/>
                <w:color w:val="333333"/>
              </w:rPr>
            </w:pPr>
            <w:r w:rsidRPr="00D512C8">
              <w:rPr>
                <w:b/>
                <w:bCs/>
                <w:color w:val="333333"/>
              </w:rPr>
              <w:t>plt.ylabel("valeur")</w:t>
            </w:r>
          </w:p>
          <w:p w14:paraId="24BC495F" w14:textId="77777777" w:rsidR="003F3972" w:rsidRPr="00D512C8" w:rsidRDefault="003F3972" w:rsidP="00C01E39">
            <w:pPr>
              <w:spacing w:before="0" w:after="0" w:line="300" w:lineRule="atLeast"/>
              <w:rPr>
                <w:b/>
                <w:bCs/>
                <w:color w:val="333333"/>
              </w:rPr>
            </w:pPr>
            <w:r w:rsidRPr="00D512C8">
              <w:rPr>
                <w:b/>
                <w:bCs/>
                <w:color w:val="333333"/>
              </w:rPr>
              <w:t>plt.xlabel("temps en s")</w:t>
            </w:r>
          </w:p>
          <w:p w14:paraId="66577C67" w14:textId="77777777" w:rsidR="003F3972" w:rsidRPr="00D512C8" w:rsidRDefault="003F3972" w:rsidP="00C01E39">
            <w:pPr>
              <w:spacing w:before="0" w:after="0" w:line="300" w:lineRule="atLeast"/>
              <w:rPr>
                <w:b/>
                <w:bCs/>
                <w:color w:val="333333"/>
              </w:rPr>
            </w:pPr>
            <w:r w:rsidRPr="00D512C8">
              <w:rPr>
                <w:b/>
                <w:bCs/>
                <w:color w:val="333333"/>
              </w:rPr>
              <w:t xml:space="preserve">plt.ion() </w:t>
            </w:r>
            <w:r w:rsidRPr="00D512C8">
              <w:rPr>
                <w:b/>
                <w:bCs/>
                <w:color w:val="333333"/>
              </w:rPr>
              <w:tab/>
            </w:r>
            <w:r w:rsidRPr="00D512C8">
              <w:rPr>
                <w:b/>
                <w:bCs/>
                <w:color w:val="333333"/>
              </w:rPr>
              <w:tab/>
            </w:r>
            <w:r w:rsidRPr="00D512C8">
              <w:rPr>
                <w:b/>
                <w:bCs/>
                <w:color w:val="333333"/>
              </w:rPr>
              <w:tab/>
              <w:t># on entre en mode interactif</w:t>
            </w:r>
          </w:p>
          <w:p w14:paraId="454C72C7" w14:textId="77777777" w:rsidR="003F3972" w:rsidRPr="00D512C8" w:rsidRDefault="003F3972" w:rsidP="00C01E39">
            <w:pPr>
              <w:spacing w:before="0" w:after="0" w:line="300" w:lineRule="atLeast"/>
              <w:rPr>
                <w:b/>
                <w:bCs/>
                <w:color w:val="333333"/>
              </w:rPr>
            </w:pPr>
            <w:r w:rsidRPr="00D512C8">
              <w:rPr>
                <w:b/>
                <w:bCs/>
                <w:color w:val="333333"/>
              </w:rPr>
              <w:t>start=time.time()</w:t>
            </w:r>
            <w:r w:rsidRPr="00D512C8">
              <w:rPr>
                <w:b/>
                <w:bCs/>
                <w:color w:val="333333"/>
              </w:rPr>
              <w:tab/>
              <w:t># mesure de l'instant initial</w:t>
            </w:r>
          </w:p>
          <w:p w14:paraId="20DC23B2" w14:textId="77777777" w:rsidR="003F3972" w:rsidRPr="00D512C8" w:rsidRDefault="003F3972" w:rsidP="00C01E39">
            <w:pPr>
              <w:spacing w:before="0" w:after="0" w:line="300" w:lineRule="atLeast"/>
              <w:rPr>
                <w:b/>
                <w:bCs/>
                <w:color w:val="333333"/>
              </w:rPr>
            </w:pPr>
            <w:r w:rsidRPr="00D512C8">
              <w:rPr>
                <w:b/>
                <w:bCs/>
                <w:color w:val="333333"/>
              </w:rPr>
              <w:t>i=0</w:t>
            </w:r>
          </w:p>
          <w:p w14:paraId="3852309E" w14:textId="117D74D7" w:rsidR="003F3972" w:rsidRPr="00D512C8" w:rsidRDefault="003F3972" w:rsidP="00C01E39">
            <w:pPr>
              <w:spacing w:before="0" w:after="0" w:line="300" w:lineRule="atLeast"/>
              <w:rPr>
                <w:b/>
                <w:bCs/>
                <w:color w:val="333333"/>
              </w:rPr>
            </w:pPr>
            <w:r w:rsidRPr="00D512C8">
              <w:rPr>
                <w:b/>
                <w:bCs/>
                <w:color w:val="333333"/>
              </w:rPr>
              <w:t xml:space="preserve">while (i&lt;60): # on définit le nombre d'itération pour tracer le graphique, </w:t>
            </w:r>
            <w:r w:rsidRPr="005705E2">
              <w:rPr>
                <w:b/>
                <w:bCs/>
                <w:color w:val="FF0000"/>
              </w:rPr>
              <w:t xml:space="preserve">par exemple </w:t>
            </w:r>
            <w:r w:rsidR="00C01E39" w:rsidRPr="005705E2">
              <w:rPr>
                <w:b/>
                <w:bCs/>
                <w:color w:val="FF0000"/>
              </w:rPr>
              <w:t>6</w:t>
            </w:r>
            <w:r w:rsidRPr="005705E2">
              <w:rPr>
                <w:b/>
                <w:bCs/>
                <w:color w:val="FF0000"/>
              </w:rPr>
              <w:t>0 points</w:t>
            </w:r>
            <w:r w:rsidR="005705E2">
              <w:rPr>
                <w:b/>
                <w:bCs/>
                <w:color w:val="FF0000"/>
              </w:rPr>
              <w:t>. Ce nombre d’itération défini la finesse du tracé</w:t>
            </w:r>
          </w:p>
          <w:p w14:paraId="441FE5C7" w14:textId="6407DEE4" w:rsidR="003F3972" w:rsidRPr="00D512C8" w:rsidRDefault="003F3972" w:rsidP="00C01E39">
            <w:pPr>
              <w:spacing w:before="0" w:after="0" w:line="300" w:lineRule="atLeast"/>
              <w:rPr>
                <w:b/>
                <w:bCs/>
                <w:color w:val="333333"/>
              </w:rPr>
            </w:pPr>
            <w:r w:rsidRPr="00D512C8">
              <w:rPr>
                <w:b/>
                <w:bCs/>
                <w:color w:val="333333"/>
              </w:rPr>
              <w:t xml:space="preserve">    mesure= int (serie.readline()) # lit la </w:t>
            </w:r>
            <w:r w:rsidR="00D512C8" w:rsidRPr="00D512C8">
              <w:rPr>
                <w:b/>
                <w:bCs/>
                <w:color w:val="333333"/>
              </w:rPr>
              <w:t>donnée</w:t>
            </w:r>
            <w:r w:rsidRPr="00D512C8">
              <w:rPr>
                <w:b/>
                <w:bCs/>
                <w:color w:val="333333"/>
              </w:rPr>
              <w:t xml:space="preserve"> sur la l</w:t>
            </w:r>
            <w:r w:rsidR="00D512C8" w:rsidRPr="00D512C8">
              <w:rPr>
                <w:b/>
                <w:bCs/>
                <w:color w:val="333333"/>
              </w:rPr>
              <w:t>i</w:t>
            </w:r>
            <w:r w:rsidRPr="00D512C8">
              <w:rPr>
                <w:b/>
                <w:bCs/>
                <w:color w:val="333333"/>
              </w:rPr>
              <w:t xml:space="preserve">aison </w:t>
            </w:r>
            <w:r w:rsidR="00D512C8" w:rsidRPr="00D512C8">
              <w:rPr>
                <w:b/>
                <w:bCs/>
                <w:color w:val="333333"/>
              </w:rPr>
              <w:t>série</w:t>
            </w:r>
          </w:p>
          <w:p w14:paraId="16BEEEF8" w14:textId="0A3B8729" w:rsidR="003F3972" w:rsidRPr="00D512C8" w:rsidRDefault="003F3972" w:rsidP="00C01E39">
            <w:pPr>
              <w:spacing w:before="0" w:after="0" w:line="300" w:lineRule="atLeast"/>
              <w:rPr>
                <w:b/>
                <w:bCs/>
                <w:color w:val="333333"/>
              </w:rPr>
            </w:pPr>
            <w:r w:rsidRPr="00D512C8">
              <w:rPr>
                <w:b/>
                <w:bCs/>
                <w:color w:val="333333"/>
              </w:rPr>
              <w:t xml:space="preserve">    valeurs.append(mesure)</w:t>
            </w:r>
            <w:r w:rsidRPr="00D512C8">
              <w:rPr>
                <w:b/>
                <w:bCs/>
                <w:color w:val="333333"/>
              </w:rPr>
              <w:tab/>
            </w:r>
            <w:r w:rsidRPr="00D512C8">
              <w:rPr>
                <w:b/>
                <w:bCs/>
                <w:color w:val="333333"/>
              </w:rPr>
              <w:tab/>
              <w:t xml:space="preserve"># ajout de mesure </w:t>
            </w:r>
            <w:r w:rsidR="005705E2">
              <w:rPr>
                <w:b/>
                <w:bCs/>
                <w:color w:val="333333"/>
              </w:rPr>
              <w:t>à</w:t>
            </w:r>
            <w:r w:rsidRPr="00D512C8">
              <w:rPr>
                <w:b/>
                <w:bCs/>
                <w:color w:val="333333"/>
              </w:rPr>
              <w:t xml:space="preserve"> la liste des valeurs</w:t>
            </w:r>
          </w:p>
          <w:p w14:paraId="35E2543F" w14:textId="4C89C17B" w:rsidR="003F3972" w:rsidRPr="00D512C8" w:rsidRDefault="003F3972" w:rsidP="00C01E39">
            <w:pPr>
              <w:spacing w:before="0" w:after="0" w:line="300" w:lineRule="atLeast"/>
              <w:rPr>
                <w:b/>
                <w:bCs/>
                <w:color w:val="333333"/>
              </w:rPr>
            </w:pPr>
            <w:r w:rsidRPr="00D512C8">
              <w:rPr>
                <w:b/>
                <w:bCs/>
                <w:color w:val="333333"/>
              </w:rPr>
              <w:t xml:space="preserve">    instant=time.time()-start</w:t>
            </w:r>
            <w:r w:rsidRPr="00D512C8">
              <w:rPr>
                <w:b/>
                <w:bCs/>
                <w:color w:val="333333"/>
              </w:rPr>
              <w:tab/>
              <w:t xml:space="preserve"># calcul du temps </w:t>
            </w:r>
            <w:r w:rsidR="00D512C8" w:rsidRPr="00D512C8">
              <w:rPr>
                <w:b/>
                <w:bCs/>
                <w:color w:val="333333"/>
              </w:rPr>
              <w:t>écoulé</w:t>
            </w:r>
            <w:r w:rsidRPr="00D512C8">
              <w:rPr>
                <w:b/>
                <w:bCs/>
                <w:color w:val="333333"/>
              </w:rPr>
              <w:t xml:space="preserve"> depuis l'instant initial</w:t>
            </w:r>
          </w:p>
          <w:p w14:paraId="46C6B88C" w14:textId="70EA2B00" w:rsidR="003F3972" w:rsidRPr="00D512C8" w:rsidRDefault="003F3972" w:rsidP="00C01E39">
            <w:pPr>
              <w:spacing w:before="0" w:after="0" w:line="300" w:lineRule="atLeast"/>
              <w:rPr>
                <w:b/>
                <w:bCs/>
                <w:color w:val="333333"/>
              </w:rPr>
            </w:pPr>
            <w:r w:rsidRPr="00D512C8">
              <w:rPr>
                <w:b/>
                <w:bCs/>
                <w:color w:val="333333"/>
              </w:rPr>
              <w:t xml:space="preserve">    temps.append(instant)</w:t>
            </w:r>
            <w:r w:rsidRPr="00D512C8">
              <w:rPr>
                <w:b/>
                <w:bCs/>
                <w:color w:val="333333"/>
              </w:rPr>
              <w:tab/>
            </w:r>
            <w:r w:rsidRPr="00D512C8">
              <w:rPr>
                <w:b/>
                <w:bCs/>
                <w:color w:val="333333"/>
              </w:rPr>
              <w:tab/>
              <w:t xml:space="preserve"># ajout de instant </w:t>
            </w:r>
            <w:r w:rsidR="005705E2">
              <w:rPr>
                <w:b/>
                <w:bCs/>
                <w:color w:val="333333"/>
              </w:rPr>
              <w:t>à</w:t>
            </w:r>
            <w:r w:rsidRPr="00D512C8">
              <w:rPr>
                <w:b/>
                <w:bCs/>
                <w:color w:val="333333"/>
              </w:rPr>
              <w:t xml:space="preserve"> la liste des temps</w:t>
            </w:r>
          </w:p>
          <w:p w14:paraId="50A2AD86" w14:textId="7410CF52" w:rsidR="003F3972" w:rsidRPr="00D512C8" w:rsidRDefault="003F3972" w:rsidP="00C01E39">
            <w:pPr>
              <w:spacing w:before="0" w:after="0" w:line="300" w:lineRule="atLeast"/>
              <w:rPr>
                <w:b/>
                <w:bCs/>
                <w:color w:val="333333"/>
              </w:rPr>
            </w:pPr>
            <w:r w:rsidRPr="00D512C8">
              <w:rPr>
                <w:b/>
                <w:bCs/>
                <w:color w:val="333333"/>
              </w:rPr>
              <w:t xml:space="preserve">    print (mesure,instant)      # affiche dans la console les </w:t>
            </w:r>
            <w:r w:rsidR="00D512C8" w:rsidRPr="00D512C8">
              <w:rPr>
                <w:b/>
                <w:bCs/>
                <w:color w:val="333333"/>
              </w:rPr>
              <w:t>coordonnées</w:t>
            </w:r>
            <w:r w:rsidRPr="00D512C8">
              <w:rPr>
                <w:b/>
                <w:bCs/>
                <w:color w:val="333333"/>
              </w:rPr>
              <w:t xml:space="preserve"> du point</w:t>
            </w:r>
          </w:p>
          <w:p w14:paraId="0BE7BF48" w14:textId="77777777" w:rsidR="003F3972" w:rsidRPr="00D512C8" w:rsidRDefault="003F3972" w:rsidP="00C01E39">
            <w:pPr>
              <w:spacing w:before="0" w:after="0" w:line="300" w:lineRule="atLeast"/>
              <w:rPr>
                <w:b/>
                <w:bCs/>
                <w:color w:val="333333"/>
              </w:rPr>
            </w:pPr>
            <w:r w:rsidRPr="00D512C8">
              <w:rPr>
                <w:b/>
                <w:bCs/>
                <w:color w:val="333333"/>
              </w:rPr>
              <w:t xml:space="preserve">    plt.plot(temps,valeurs,marker='o')  # trace la courbe</w:t>
            </w:r>
          </w:p>
          <w:p w14:paraId="54A1D937" w14:textId="77777777" w:rsidR="003F3972" w:rsidRPr="00D512C8" w:rsidRDefault="003F3972" w:rsidP="00C01E39">
            <w:pPr>
              <w:spacing w:before="0" w:after="0" w:line="300" w:lineRule="atLeast"/>
              <w:rPr>
                <w:b/>
                <w:bCs/>
                <w:color w:val="333333"/>
              </w:rPr>
            </w:pPr>
            <w:r w:rsidRPr="00D512C8">
              <w:rPr>
                <w:b/>
                <w:bCs/>
                <w:color w:val="333333"/>
              </w:rPr>
              <w:t xml:space="preserve">    plt.draw()                     # affiche la courbe en mode interactif</w:t>
            </w:r>
          </w:p>
          <w:p w14:paraId="6016E553" w14:textId="77777777" w:rsidR="003F3972" w:rsidRPr="00D512C8" w:rsidRDefault="003F3972" w:rsidP="00C01E39">
            <w:pPr>
              <w:spacing w:before="0" w:after="0" w:line="300" w:lineRule="atLeast"/>
              <w:rPr>
                <w:b/>
                <w:bCs/>
                <w:color w:val="333333"/>
              </w:rPr>
            </w:pPr>
            <w:r w:rsidRPr="00D512C8">
              <w:rPr>
                <w:b/>
                <w:bCs/>
                <w:color w:val="333333"/>
              </w:rPr>
              <w:t xml:space="preserve">    i=i+1</w:t>
            </w:r>
          </w:p>
          <w:p w14:paraId="696892E4" w14:textId="2D7D8232" w:rsidR="003F3972" w:rsidRPr="00D512C8" w:rsidRDefault="003F3972" w:rsidP="00C01E39">
            <w:pPr>
              <w:spacing w:before="0" w:after="0" w:line="300" w:lineRule="atLeast"/>
              <w:rPr>
                <w:b/>
                <w:bCs/>
                <w:color w:val="333333"/>
              </w:rPr>
            </w:pPr>
            <w:r w:rsidRPr="00D512C8">
              <w:rPr>
                <w:b/>
                <w:bCs/>
                <w:color w:val="333333"/>
              </w:rPr>
              <w:t xml:space="preserve">plt.ioff() </w:t>
            </w:r>
            <w:r w:rsidRPr="00D512C8">
              <w:rPr>
                <w:b/>
                <w:bCs/>
                <w:color w:val="333333"/>
              </w:rPr>
              <w:tab/>
            </w:r>
            <w:r w:rsidRPr="00D512C8">
              <w:rPr>
                <w:b/>
                <w:bCs/>
                <w:color w:val="333333"/>
              </w:rPr>
              <w:tab/>
              <w:t xml:space="preserve"># on quitte le mode interactif pour rendre la main </w:t>
            </w:r>
            <w:r w:rsidR="00D512C8" w:rsidRPr="00D512C8">
              <w:rPr>
                <w:b/>
                <w:bCs/>
                <w:color w:val="333333"/>
              </w:rPr>
              <w:t>à</w:t>
            </w:r>
            <w:r w:rsidRPr="00D512C8">
              <w:rPr>
                <w:b/>
                <w:bCs/>
                <w:color w:val="333333"/>
              </w:rPr>
              <w:t xml:space="preserve"> l'utilisateur sur la courbe</w:t>
            </w:r>
          </w:p>
          <w:p w14:paraId="6BD82AB0" w14:textId="77777777" w:rsidR="003F3972" w:rsidRDefault="003F3972" w:rsidP="00C01E39">
            <w:pPr>
              <w:spacing w:before="0" w:after="0" w:line="300" w:lineRule="atLeast"/>
              <w:rPr>
                <w:color w:val="333333"/>
                <w:sz w:val="18"/>
                <w:szCs w:val="18"/>
              </w:rPr>
            </w:pPr>
            <w:r w:rsidRPr="00D512C8">
              <w:rPr>
                <w:b/>
                <w:bCs/>
                <w:color w:val="333333"/>
              </w:rPr>
              <w:t xml:space="preserve">plt.show() </w:t>
            </w:r>
            <w:r w:rsidRPr="00D512C8">
              <w:rPr>
                <w:b/>
                <w:bCs/>
                <w:color w:val="333333"/>
              </w:rPr>
              <w:tab/>
            </w:r>
            <w:r w:rsidRPr="00D512C8">
              <w:rPr>
                <w:b/>
                <w:bCs/>
                <w:color w:val="333333"/>
              </w:rPr>
              <w:tab/>
              <w:t># afficher la courbe</w:t>
            </w:r>
          </w:p>
        </w:tc>
      </w:tr>
      <w:tr w:rsidR="003F3972" w14:paraId="7B79B94E" w14:textId="77777777" w:rsidTr="001A2934">
        <w:tc>
          <w:tcPr>
            <w:tcW w:w="320" w:type="dxa"/>
            <w:shd w:val="clear" w:color="auto" w:fill="auto"/>
            <w:noWrap/>
            <w:tcMar>
              <w:top w:w="15" w:type="dxa"/>
              <w:left w:w="150" w:type="dxa"/>
              <w:bottom w:w="15" w:type="dxa"/>
              <w:right w:w="150" w:type="dxa"/>
            </w:tcMar>
            <w:hideMark/>
          </w:tcPr>
          <w:p w14:paraId="68C0033E"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294948C7" w14:textId="77777777" w:rsidR="003F3972" w:rsidRDefault="003F3972" w:rsidP="001A2934">
            <w:pPr>
              <w:spacing w:line="300" w:lineRule="atLeast"/>
              <w:rPr>
                <w:color w:val="333333"/>
                <w:sz w:val="18"/>
                <w:szCs w:val="18"/>
              </w:rPr>
            </w:pPr>
          </w:p>
        </w:tc>
      </w:tr>
      <w:tr w:rsidR="003F3972" w14:paraId="4096C7AD" w14:textId="77777777" w:rsidTr="001A2934">
        <w:tc>
          <w:tcPr>
            <w:tcW w:w="320" w:type="dxa"/>
            <w:noWrap/>
            <w:tcMar>
              <w:top w:w="15" w:type="dxa"/>
              <w:left w:w="150" w:type="dxa"/>
              <w:bottom w:w="15" w:type="dxa"/>
              <w:right w:w="150" w:type="dxa"/>
            </w:tcMar>
            <w:hideMark/>
          </w:tcPr>
          <w:p w14:paraId="07C6DC53"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72FF20B5" w14:textId="77777777" w:rsidR="003F3972" w:rsidRDefault="003F3972" w:rsidP="001A2934">
            <w:pPr>
              <w:spacing w:line="300" w:lineRule="atLeast"/>
              <w:rPr>
                <w:color w:val="333333"/>
                <w:sz w:val="18"/>
                <w:szCs w:val="18"/>
              </w:rPr>
            </w:pPr>
          </w:p>
        </w:tc>
      </w:tr>
      <w:tr w:rsidR="003F3972" w14:paraId="42467C34" w14:textId="77777777" w:rsidTr="001A2934">
        <w:tc>
          <w:tcPr>
            <w:tcW w:w="320" w:type="dxa"/>
            <w:shd w:val="clear" w:color="auto" w:fill="auto"/>
            <w:noWrap/>
            <w:tcMar>
              <w:top w:w="15" w:type="dxa"/>
              <w:left w:w="150" w:type="dxa"/>
              <w:bottom w:w="15" w:type="dxa"/>
              <w:right w:w="150" w:type="dxa"/>
            </w:tcMar>
            <w:hideMark/>
          </w:tcPr>
          <w:p w14:paraId="7376FE81"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370E7FB8" w14:textId="77777777" w:rsidR="003F3972" w:rsidRDefault="003F3972" w:rsidP="001A2934">
            <w:pPr>
              <w:spacing w:line="300" w:lineRule="atLeast"/>
              <w:rPr>
                <w:color w:val="333333"/>
                <w:sz w:val="18"/>
                <w:szCs w:val="18"/>
              </w:rPr>
            </w:pPr>
          </w:p>
        </w:tc>
      </w:tr>
      <w:tr w:rsidR="003F3972" w14:paraId="098A4D4D" w14:textId="77777777" w:rsidTr="001A2934">
        <w:tc>
          <w:tcPr>
            <w:tcW w:w="320" w:type="dxa"/>
            <w:noWrap/>
            <w:tcMar>
              <w:top w:w="15" w:type="dxa"/>
              <w:left w:w="150" w:type="dxa"/>
              <w:bottom w:w="15" w:type="dxa"/>
              <w:right w:w="150" w:type="dxa"/>
            </w:tcMar>
            <w:hideMark/>
          </w:tcPr>
          <w:p w14:paraId="25179FDF"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165D04B5" w14:textId="77777777" w:rsidR="003F3972" w:rsidRDefault="003F3972" w:rsidP="001A2934">
            <w:pPr>
              <w:spacing w:line="300" w:lineRule="atLeast"/>
              <w:rPr>
                <w:color w:val="333333"/>
                <w:sz w:val="18"/>
                <w:szCs w:val="18"/>
              </w:rPr>
            </w:pPr>
          </w:p>
        </w:tc>
      </w:tr>
      <w:tr w:rsidR="003F3972" w14:paraId="124D182E" w14:textId="77777777" w:rsidTr="001A2934">
        <w:tc>
          <w:tcPr>
            <w:tcW w:w="320" w:type="dxa"/>
            <w:shd w:val="clear" w:color="auto" w:fill="auto"/>
            <w:noWrap/>
            <w:tcMar>
              <w:top w:w="15" w:type="dxa"/>
              <w:left w:w="150" w:type="dxa"/>
              <w:bottom w:w="15" w:type="dxa"/>
              <w:right w:w="150" w:type="dxa"/>
            </w:tcMar>
            <w:hideMark/>
          </w:tcPr>
          <w:p w14:paraId="19C449A2"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1A498A58" w14:textId="77777777" w:rsidR="003F3972" w:rsidRDefault="003F3972" w:rsidP="001A2934">
            <w:pPr>
              <w:spacing w:line="300" w:lineRule="atLeast"/>
              <w:rPr>
                <w:color w:val="333333"/>
                <w:sz w:val="18"/>
                <w:szCs w:val="18"/>
              </w:rPr>
            </w:pPr>
          </w:p>
        </w:tc>
      </w:tr>
      <w:tr w:rsidR="003F3972" w14:paraId="6B6BB984" w14:textId="77777777" w:rsidTr="001A2934">
        <w:tc>
          <w:tcPr>
            <w:tcW w:w="320" w:type="dxa"/>
            <w:noWrap/>
            <w:tcMar>
              <w:top w:w="15" w:type="dxa"/>
              <w:left w:w="150" w:type="dxa"/>
              <w:bottom w:w="15" w:type="dxa"/>
              <w:right w:w="150" w:type="dxa"/>
            </w:tcMar>
            <w:hideMark/>
          </w:tcPr>
          <w:p w14:paraId="32A557C1"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0C24660D" w14:textId="77777777" w:rsidR="003F3972" w:rsidRDefault="003F3972" w:rsidP="001A2934">
            <w:pPr>
              <w:spacing w:line="300" w:lineRule="atLeast"/>
              <w:rPr>
                <w:color w:val="333333"/>
                <w:sz w:val="18"/>
                <w:szCs w:val="18"/>
              </w:rPr>
            </w:pPr>
          </w:p>
        </w:tc>
      </w:tr>
      <w:tr w:rsidR="003F3972" w14:paraId="6845B6DC" w14:textId="77777777" w:rsidTr="001A2934">
        <w:tc>
          <w:tcPr>
            <w:tcW w:w="320" w:type="dxa"/>
            <w:shd w:val="clear" w:color="auto" w:fill="auto"/>
            <w:noWrap/>
            <w:tcMar>
              <w:top w:w="15" w:type="dxa"/>
              <w:left w:w="150" w:type="dxa"/>
              <w:bottom w:w="15" w:type="dxa"/>
              <w:right w:w="150" w:type="dxa"/>
            </w:tcMar>
            <w:hideMark/>
          </w:tcPr>
          <w:p w14:paraId="1EB8F105"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38030E3B" w14:textId="77777777" w:rsidR="003F3972" w:rsidRDefault="003F3972" w:rsidP="001A2934">
            <w:pPr>
              <w:spacing w:line="300" w:lineRule="atLeast"/>
              <w:rPr>
                <w:color w:val="333333"/>
                <w:sz w:val="18"/>
                <w:szCs w:val="18"/>
              </w:rPr>
            </w:pPr>
          </w:p>
        </w:tc>
      </w:tr>
      <w:tr w:rsidR="003F3972" w14:paraId="17A23390" w14:textId="77777777" w:rsidTr="001A2934">
        <w:tc>
          <w:tcPr>
            <w:tcW w:w="320" w:type="dxa"/>
            <w:noWrap/>
            <w:tcMar>
              <w:top w:w="15" w:type="dxa"/>
              <w:left w:w="150" w:type="dxa"/>
              <w:bottom w:w="15" w:type="dxa"/>
              <w:right w:w="150" w:type="dxa"/>
            </w:tcMar>
            <w:hideMark/>
          </w:tcPr>
          <w:p w14:paraId="5585166C"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6DBA1AC7" w14:textId="77777777" w:rsidR="003F3972" w:rsidRDefault="003F3972" w:rsidP="001A2934">
            <w:pPr>
              <w:spacing w:line="300" w:lineRule="atLeast"/>
              <w:rPr>
                <w:color w:val="333333"/>
                <w:sz w:val="18"/>
                <w:szCs w:val="18"/>
              </w:rPr>
            </w:pPr>
          </w:p>
        </w:tc>
      </w:tr>
      <w:tr w:rsidR="003F3972" w14:paraId="7F706624" w14:textId="77777777" w:rsidTr="001A2934">
        <w:tc>
          <w:tcPr>
            <w:tcW w:w="320" w:type="dxa"/>
            <w:shd w:val="clear" w:color="auto" w:fill="auto"/>
            <w:noWrap/>
            <w:tcMar>
              <w:top w:w="15" w:type="dxa"/>
              <w:left w:w="150" w:type="dxa"/>
              <w:bottom w:w="15" w:type="dxa"/>
              <w:right w:w="150" w:type="dxa"/>
            </w:tcMar>
            <w:hideMark/>
          </w:tcPr>
          <w:p w14:paraId="44A0EB1C"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6C687C2B" w14:textId="77777777" w:rsidR="003F3972" w:rsidRDefault="003F3972" w:rsidP="001A2934">
            <w:pPr>
              <w:spacing w:line="300" w:lineRule="atLeast"/>
              <w:rPr>
                <w:color w:val="333333"/>
                <w:sz w:val="18"/>
                <w:szCs w:val="18"/>
              </w:rPr>
            </w:pPr>
          </w:p>
        </w:tc>
      </w:tr>
      <w:tr w:rsidR="003F3972" w14:paraId="2AABD269" w14:textId="77777777" w:rsidTr="001A2934">
        <w:tc>
          <w:tcPr>
            <w:tcW w:w="320" w:type="dxa"/>
            <w:noWrap/>
            <w:tcMar>
              <w:top w:w="15" w:type="dxa"/>
              <w:left w:w="150" w:type="dxa"/>
              <w:bottom w:w="15" w:type="dxa"/>
              <w:right w:w="150" w:type="dxa"/>
            </w:tcMar>
            <w:hideMark/>
          </w:tcPr>
          <w:p w14:paraId="160B8245"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52914909" w14:textId="77777777" w:rsidR="003F3972" w:rsidRDefault="003F3972" w:rsidP="001A2934">
            <w:pPr>
              <w:spacing w:line="300" w:lineRule="atLeast"/>
              <w:rPr>
                <w:color w:val="333333"/>
                <w:sz w:val="18"/>
                <w:szCs w:val="18"/>
              </w:rPr>
            </w:pPr>
          </w:p>
        </w:tc>
      </w:tr>
      <w:tr w:rsidR="003F3972" w14:paraId="6813AB51" w14:textId="77777777" w:rsidTr="001A2934">
        <w:tc>
          <w:tcPr>
            <w:tcW w:w="320" w:type="dxa"/>
            <w:shd w:val="clear" w:color="auto" w:fill="auto"/>
            <w:noWrap/>
            <w:tcMar>
              <w:top w:w="15" w:type="dxa"/>
              <w:left w:w="150" w:type="dxa"/>
              <w:bottom w:w="15" w:type="dxa"/>
              <w:right w:w="150" w:type="dxa"/>
            </w:tcMar>
            <w:hideMark/>
          </w:tcPr>
          <w:p w14:paraId="1CB3CE74"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3903F67B" w14:textId="77777777" w:rsidR="003F3972" w:rsidRDefault="003F3972" w:rsidP="001A2934">
            <w:pPr>
              <w:spacing w:line="300" w:lineRule="atLeast"/>
              <w:rPr>
                <w:color w:val="333333"/>
                <w:sz w:val="18"/>
                <w:szCs w:val="18"/>
              </w:rPr>
            </w:pPr>
          </w:p>
        </w:tc>
      </w:tr>
      <w:tr w:rsidR="003F3972" w:rsidRPr="0032600F" w14:paraId="142E3933" w14:textId="77777777" w:rsidTr="001A2934">
        <w:tc>
          <w:tcPr>
            <w:tcW w:w="320" w:type="dxa"/>
            <w:noWrap/>
            <w:tcMar>
              <w:top w:w="15" w:type="dxa"/>
              <w:left w:w="150" w:type="dxa"/>
              <w:bottom w:w="15" w:type="dxa"/>
              <w:right w:w="150" w:type="dxa"/>
            </w:tcMar>
            <w:hideMark/>
          </w:tcPr>
          <w:p w14:paraId="55A02C13"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7CC7B315" w14:textId="77777777" w:rsidR="003F3972" w:rsidRPr="0032600F" w:rsidRDefault="003F3972" w:rsidP="001A2934">
            <w:pPr>
              <w:spacing w:line="300" w:lineRule="atLeast"/>
              <w:rPr>
                <w:color w:val="333333"/>
                <w:sz w:val="18"/>
                <w:szCs w:val="18"/>
              </w:rPr>
            </w:pPr>
          </w:p>
        </w:tc>
      </w:tr>
      <w:tr w:rsidR="003F3972" w14:paraId="5DD93537" w14:textId="77777777" w:rsidTr="001A2934">
        <w:tc>
          <w:tcPr>
            <w:tcW w:w="320" w:type="dxa"/>
            <w:shd w:val="clear" w:color="auto" w:fill="auto"/>
            <w:noWrap/>
            <w:tcMar>
              <w:top w:w="15" w:type="dxa"/>
              <w:left w:w="150" w:type="dxa"/>
              <w:bottom w:w="15" w:type="dxa"/>
              <w:right w:w="150" w:type="dxa"/>
            </w:tcMar>
            <w:hideMark/>
          </w:tcPr>
          <w:p w14:paraId="4C5503B6" w14:textId="77777777" w:rsidR="003F3972" w:rsidRPr="0032600F"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747C4112" w14:textId="77777777" w:rsidR="003F3972" w:rsidRDefault="003F3972" w:rsidP="001A2934">
            <w:pPr>
              <w:spacing w:line="300" w:lineRule="atLeast"/>
              <w:rPr>
                <w:color w:val="333333"/>
                <w:sz w:val="18"/>
                <w:szCs w:val="18"/>
              </w:rPr>
            </w:pPr>
          </w:p>
        </w:tc>
      </w:tr>
    </w:tbl>
    <w:p w14:paraId="15BC62DE" w14:textId="77777777" w:rsidR="003F3972" w:rsidRPr="00FC2A8D" w:rsidRDefault="003F3972" w:rsidP="00C01E39">
      <w:pPr>
        <w:pStyle w:val="Titre1"/>
      </w:pPr>
      <w:r w:rsidRPr="00FC2A8D">
        <w:t xml:space="preserve">Analyse du </w:t>
      </w:r>
      <w:r w:rsidRPr="00C01E39">
        <w:t>modèle</w:t>
      </w:r>
      <w:r w:rsidRPr="00FC2A8D">
        <w:t xml:space="preserve"> fourni</w:t>
      </w:r>
      <w:r>
        <w:t xml:space="preserve"> et phase de test</w:t>
      </w:r>
    </w:p>
    <w:p w14:paraId="757F10DE" w14:textId="4157E571" w:rsidR="00133D8E" w:rsidRPr="00C01E39" w:rsidRDefault="00133D8E" w:rsidP="00E14098">
      <w:pPr>
        <w:pStyle w:val="Question"/>
        <w:numPr>
          <w:ilvl w:val="0"/>
          <w:numId w:val="0"/>
        </w:numPr>
        <w:ind w:left="720"/>
      </w:pPr>
      <w:r w:rsidRPr="00724593">
        <w:rPr>
          <w:rStyle w:val="lev"/>
          <w:rFonts w:eastAsiaTheme="majorEastAsia"/>
        </w:rPr>
        <w:t>Rédige</w:t>
      </w:r>
      <w:r w:rsidR="00724593">
        <w:rPr>
          <w:rStyle w:val="lev"/>
          <w:rFonts w:eastAsiaTheme="majorEastAsia"/>
        </w:rPr>
        <w:t>z</w:t>
      </w:r>
      <w:r w:rsidRPr="00C01E39">
        <w:rPr>
          <w:rStyle w:val="lev"/>
          <w:rFonts w:eastAsiaTheme="majorEastAsia"/>
          <w:b w:val="0"/>
          <w:bCs w:val="0"/>
        </w:rPr>
        <w:t xml:space="preserve"> </w:t>
      </w:r>
      <w:r w:rsidR="00724593">
        <w:rPr>
          <w:rStyle w:val="lev"/>
          <w:rFonts w:eastAsiaTheme="majorEastAsia"/>
          <w:b w:val="0"/>
          <w:bCs w:val="0"/>
        </w:rPr>
        <w:t>un</w:t>
      </w:r>
      <w:r w:rsidRPr="00C01E39">
        <w:rPr>
          <w:rStyle w:val="lev"/>
          <w:rFonts w:eastAsiaTheme="majorEastAsia"/>
          <w:b w:val="0"/>
          <w:bCs w:val="0"/>
        </w:rPr>
        <w:t xml:space="preserve"> compte rendu </w:t>
      </w:r>
      <w:r w:rsidR="00724593">
        <w:rPr>
          <w:rStyle w:val="lev"/>
          <w:rFonts w:eastAsiaTheme="majorEastAsia"/>
          <w:b w:val="0"/>
          <w:bCs w:val="0"/>
        </w:rPr>
        <w:t xml:space="preserve">numérique </w:t>
      </w:r>
      <w:r w:rsidRPr="00C01E39">
        <w:rPr>
          <w:rStyle w:val="lev"/>
          <w:rFonts w:eastAsiaTheme="majorEastAsia"/>
          <w:b w:val="0"/>
          <w:bCs w:val="0"/>
        </w:rPr>
        <w:t>au fur et à mesure</w:t>
      </w:r>
      <w:r w:rsidR="00724593">
        <w:rPr>
          <w:rStyle w:val="lev"/>
          <w:rFonts w:eastAsiaTheme="majorEastAsia"/>
          <w:b w:val="0"/>
          <w:bCs w:val="0"/>
        </w:rPr>
        <w:t> : l’ensemble des courbes obtenues sont à analyser en mettant en perspective les données d’entrées et les résultats obtenus.</w:t>
      </w:r>
    </w:p>
    <w:p w14:paraId="7729A84D" w14:textId="6F5C9F22" w:rsidR="003F3972" w:rsidRDefault="003F3972" w:rsidP="00C01E39">
      <w:pPr>
        <w:pStyle w:val="Question"/>
      </w:pPr>
      <w:r w:rsidRPr="00724593">
        <w:rPr>
          <w:b/>
          <w:bCs/>
        </w:rPr>
        <w:t>Cherche</w:t>
      </w:r>
      <w:r w:rsidR="00724593">
        <w:rPr>
          <w:b/>
          <w:bCs/>
        </w:rPr>
        <w:t>z</w:t>
      </w:r>
      <w:r>
        <w:t xml:space="preserve"> la définition d’asservissement pour essayer de comprendre ce que nous allons développer dans la suite de l’activité pratique.</w:t>
      </w:r>
    </w:p>
    <w:p w14:paraId="3369C17D" w14:textId="3FF303A1" w:rsidR="002536F7" w:rsidRPr="002536F7" w:rsidRDefault="002536F7" w:rsidP="002536F7">
      <w:pPr>
        <w:pStyle w:val="Question"/>
        <w:numPr>
          <w:ilvl w:val="0"/>
          <w:numId w:val="0"/>
        </w:numPr>
        <w:ind w:left="720"/>
        <w:rPr>
          <w:color w:val="833C0B" w:themeColor="accent2" w:themeShade="80"/>
        </w:rPr>
      </w:pPr>
      <w:r w:rsidRPr="002536F7">
        <w:rPr>
          <w:color w:val="833C0B" w:themeColor="accent2" w:themeShade="80"/>
        </w:rPr>
        <w:t>L'</w:t>
      </w:r>
      <w:r w:rsidRPr="002536F7">
        <w:rPr>
          <w:b/>
          <w:bCs/>
          <w:color w:val="833C0B" w:themeColor="accent2" w:themeShade="80"/>
        </w:rPr>
        <w:t>asservissement</w:t>
      </w:r>
      <w:r w:rsidRPr="002536F7">
        <w:rPr>
          <w:color w:val="833C0B" w:themeColor="accent2" w:themeShade="80"/>
        </w:rPr>
        <w:t> (ou </w:t>
      </w:r>
      <w:r w:rsidRPr="002536F7">
        <w:rPr>
          <w:b/>
          <w:bCs/>
          <w:color w:val="833C0B" w:themeColor="accent2" w:themeShade="80"/>
        </w:rPr>
        <w:t>régulation automatique</w:t>
      </w:r>
      <w:r w:rsidRPr="002536F7">
        <w:rPr>
          <w:color w:val="833C0B" w:themeColor="accent2" w:themeShade="80"/>
        </w:rPr>
        <w:t>) est un système de contrôle qui permet à un dispositif physique (mécanique, électronique, thermique, etc.) de maintenir une grandeur de sortie (position, vitesse, température, etc.) aussi proche que possible d'une </w:t>
      </w:r>
      <w:r w:rsidRPr="002536F7">
        <w:rPr>
          <w:b/>
          <w:bCs/>
          <w:color w:val="833C0B" w:themeColor="accent2" w:themeShade="80"/>
        </w:rPr>
        <w:t>consigne</w:t>
      </w:r>
      <w:r w:rsidRPr="002536F7">
        <w:rPr>
          <w:color w:val="833C0B" w:themeColor="accent2" w:themeShade="80"/>
        </w:rPr>
        <w:t> (valeur désirée), malgré les perturbations extérieures.</w:t>
      </w:r>
    </w:p>
    <w:p w14:paraId="142A8105" w14:textId="085AB9C2" w:rsidR="003F3972" w:rsidRDefault="00724593" w:rsidP="00C01E39">
      <w:pPr>
        <w:pStyle w:val="Question"/>
      </w:pPr>
      <w:r>
        <w:rPr>
          <w:b/>
          <w:bCs/>
        </w:rPr>
        <w:t>Commentez</w:t>
      </w:r>
      <w:r w:rsidR="003F3972">
        <w:t xml:space="preserve"> chaque ligne </w:t>
      </w:r>
      <w:r>
        <w:t xml:space="preserve">de code avec </w:t>
      </w:r>
      <w:r w:rsidR="003F3972">
        <w:t>un commentaire pour expli</w:t>
      </w:r>
      <w:r>
        <w:t>cit</w:t>
      </w:r>
      <w:r w:rsidR="003F3972">
        <w:t>er la fonctionnalité</w:t>
      </w:r>
      <w:r>
        <w:t>, en observant le code Arduino que vous avez à disposition,</w:t>
      </w:r>
    </w:p>
    <w:p w14:paraId="207972FA" w14:textId="77777777" w:rsidR="00E14098" w:rsidRDefault="00E14098" w:rsidP="00E14098">
      <w:pPr>
        <w:pStyle w:val="Question"/>
        <w:numPr>
          <w:ilvl w:val="0"/>
          <w:numId w:val="0"/>
        </w:numPr>
        <w:ind w:left="720"/>
      </w:pPr>
    </w:p>
    <w:p w14:paraId="76AFDB63" w14:textId="6181864D" w:rsidR="00E14098" w:rsidRPr="00CA4F29" w:rsidRDefault="002536F7" w:rsidP="00E14098">
      <w:pPr>
        <w:pBdr>
          <w:top w:val="single" w:sz="4" w:space="1" w:color="auto"/>
          <w:bottom w:val="single" w:sz="4" w:space="1" w:color="auto"/>
        </w:pBd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302" w:lineRule="atLeast"/>
        <w:rPr>
          <w:rFonts w:ascii="Segoe UI" w:eastAsia="Times New Roman" w:hAnsi="Segoe UI" w:cs="Segoe UI"/>
          <w:color w:val="833C0B" w:themeColor="accent2" w:themeShade="80"/>
          <w:sz w:val="20"/>
          <w:szCs w:val="20"/>
          <w:lang w:eastAsia="fr-FR"/>
        </w:rPr>
      </w:pPr>
      <w:r w:rsidRPr="00CA4F29">
        <w:rPr>
          <w:rFonts w:ascii="Roboto Mono" w:eastAsia="Times New Roman" w:hAnsi="Roboto Mono" w:cs="Courier New"/>
          <w:color w:val="833C0B" w:themeColor="accent2" w:themeShade="80"/>
          <w:sz w:val="20"/>
          <w:szCs w:val="20"/>
          <w:lang w:eastAsia="fr-FR"/>
        </w:rPr>
        <w:lastRenderedPageBreak/>
        <w:t>#include &lt;Servo.h&gt;//</w:t>
      </w:r>
      <w:r w:rsidRPr="00CA4F29">
        <w:rPr>
          <w:rFonts w:ascii="Segoe UI" w:eastAsia="Times New Roman" w:hAnsi="Segoe UI" w:cs="Segoe UI"/>
          <w:b/>
          <w:bCs/>
          <w:color w:val="833C0B" w:themeColor="accent2" w:themeShade="80"/>
          <w:sz w:val="20"/>
          <w:szCs w:val="20"/>
          <w:lang w:eastAsia="fr-FR"/>
        </w:rPr>
        <w:t>Bibliothèque Servo</w:t>
      </w:r>
      <w:r w:rsidRPr="00CA4F29">
        <w:rPr>
          <w:rFonts w:ascii="Segoe UI" w:eastAsia="Times New Roman" w:hAnsi="Segoe UI" w:cs="Segoe UI"/>
          <w:color w:val="833C0B" w:themeColor="accent2" w:themeShade="80"/>
          <w:sz w:val="20"/>
          <w:szCs w:val="20"/>
          <w:lang w:eastAsia="fr-FR"/>
        </w:rPr>
        <w:t> : Permet de contrôler un servo-moteur avec Arduino.</w:t>
      </w:r>
    </w:p>
    <w:p w14:paraId="62E2D527" w14:textId="77777777" w:rsidR="002536F7" w:rsidRPr="00CA4F29" w:rsidRDefault="002536F7" w:rsidP="00E14098">
      <w:pPr>
        <w:pBdr>
          <w:top w:val="single" w:sz="4" w:space="1" w:color="auto"/>
          <w:bottom w:val="single" w:sz="4" w:space="1" w:color="auto"/>
        </w:pBd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rPr>
          <w:rFonts w:ascii="Segoe UI" w:eastAsia="Times New Roman" w:hAnsi="Segoe UI" w:cs="Segoe UI"/>
          <w:color w:val="833C0B" w:themeColor="accent2" w:themeShade="80"/>
          <w:sz w:val="20"/>
          <w:szCs w:val="20"/>
          <w:lang w:eastAsia="fr-FR"/>
        </w:rPr>
      </w:pPr>
      <w:r w:rsidRPr="00CA4F29">
        <w:rPr>
          <w:rFonts w:ascii="Roboto Mono" w:eastAsia="Times New Roman" w:hAnsi="Roboto Mono" w:cs="Courier New"/>
          <w:color w:val="833C0B" w:themeColor="accent2" w:themeShade="80"/>
          <w:sz w:val="20"/>
          <w:szCs w:val="20"/>
          <w:lang w:eastAsia="fr-FR"/>
        </w:rPr>
        <w:t xml:space="preserve">#include "Ultrasonic.h"// </w:t>
      </w:r>
      <w:r w:rsidRPr="00CA4F29">
        <w:rPr>
          <w:rFonts w:ascii="Segoe UI" w:eastAsia="Times New Roman" w:hAnsi="Segoe UI" w:cs="Segoe UI"/>
          <w:b/>
          <w:bCs/>
          <w:color w:val="833C0B" w:themeColor="accent2" w:themeShade="80"/>
          <w:sz w:val="20"/>
          <w:szCs w:val="20"/>
          <w:lang w:eastAsia="fr-FR"/>
        </w:rPr>
        <w:t>Bibliothèque Ultrasonic</w:t>
      </w:r>
      <w:r w:rsidRPr="00CA4F29">
        <w:rPr>
          <w:rFonts w:ascii="Segoe UI" w:eastAsia="Times New Roman" w:hAnsi="Segoe UI" w:cs="Segoe UI"/>
          <w:color w:val="833C0B" w:themeColor="accent2" w:themeShade="80"/>
          <w:sz w:val="20"/>
          <w:szCs w:val="20"/>
          <w:lang w:eastAsia="fr-FR"/>
        </w:rPr>
        <w:t> : Utilisée pour interfacer le capteur à ultrasons (HC-SR04 ou similaire).</w:t>
      </w:r>
    </w:p>
    <w:p w14:paraId="33182AAF" w14:textId="2AB2DA1B" w:rsidR="002536F7" w:rsidRPr="00CA4F29" w:rsidRDefault="002536F7" w:rsidP="00E14098">
      <w:pPr>
        <w:pBdr>
          <w:top w:val="single" w:sz="4" w:space="1" w:color="auto"/>
          <w:bottom w:val="single" w:sz="4" w:space="1" w:color="auto"/>
        </w:pBd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rPr>
          <w:rFonts w:ascii="Roboto Mono" w:eastAsia="Times New Roman" w:hAnsi="Roboto Mono" w:cs="Courier New"/>
          <w:color w:val="833C0B" w:themeColor="accent2" w:themeShade="80"/>
          <w:sz w:val="20"/>
          <w:szCs w:val="20"/>
          <w:lang w:eastAsia="fr-FR"/>
        </w:rPr>
      </w:pPr>
      <w:r w:rsidRPr="00CA4F29">
        <w:rPr>
          <w:rFonts w:ascii="Roboto Mono" w:eastAsia="Times New Roman" w:hAnsi="Roboto Mono" w:cs="Courier New"/>
          <w:color w:val="833C0B" w:themeColor="accent2" w:themeShade="80"/>
          <w:sz w:val="20"/>
          <w:szCs w:val="20"/>
          <w:lang w:eastAsia="fr-FR"/>
        </w:rPr>
        <w:t>Ultrasonic ultrasonic(7);//</w:t>
      </w:r>
      <w:r w:rsidRPr="00CA4F29">
        <w:rPr>
          <w:rFonts w:ascii="Segoe UI" w:eastAsia="Times New Roman" w:hAnsi="Segoe UI" w:cs="Segoe UI"/>
          <w:b/>
          <w:bCs/>
          <w:color w:val="833C0B" w:themeColor="accent2" w:themeShade="80"/>
          <w:sz w:val="20"/>
          <w:szCs w:val="20"/>
          <w:lang w:eastAsia="fr-FR"/>
        </w:rPr>
        <w:t>Initialisation du capteur ultrason</w:t>
      </w:r>
      <w:r w:rsidRPr="00CA4F29">
        <w:rPr>
          <w:rFonts w:ascii="Segoe UI" w:eastAsia="Times New Roman" w:hAnsi="Segoe UI" w:cs="Segoe UI"/>
          <w:color w:val="833C0B" w:themeColor="accent2" w:themeShade="80"/>
          <w:sz w:val="20"/>
          <w:szCs w:val="20"/>
          <w:lang w:eastAsia="fr-FR"/>
        </w:rPr>
        <w:t> : Crée un objet </w:t>
      </w:r>
      <w:r w:rsidRPr="00CA4F29">
        <w:rPr>
          <w:rFonts w:ascii="Roboto Mono" w:eastAsia="Times New Roman" w:hAnsi="Roboto Mono" w:cs="Courier New"/>
          <w:color w:val="833C0B" w:themeColor="accent2" w:themeShade="80"/>
          <w:sz w:val="20"/>
          <w:szCs w:val="20"/>
          <w:shd w:val="clear" w:color="auto" w:fill="FFFFFF" w:themeFill="background1"/>
          <w:lang w:eastAsia="fr-FR"/>
        </w:rPr>
        <w:t>ultrasonic</w:t>
      </w:r>
      <w:r w:rsidRPr="00CA4F29">
        <w:rPr>
          <w:rFonts w:ascii="Segoe UI" w:eastAsia="Times New Roman" w:hAnsi="Segoe UI" w:cs="Segoe UI"/>
          <w:color w:val="833C0B" w:themeColor="accent2" w:themeShade="80"/>
          <w:sz w:val="20"/>
          <w:szCs w:val="20"/>
          <w:lang w:eastAsia="fr-FR"/>
        </w:rPr>
        <w:t> et connec</w:t>
      </w:r>
      <w:r w:rsidR="00CA4F29">
        <w:rPr>
          <w:rFonts w:ascii="Segoe UI" w:eastAsia="Times New Roman" w:hAnsi="Segoe UI" w:cs="Segoe UI"/>
          <w:color w:val="833C0B" w:themeColor="accent2" w:themeShade="80"/>
          <w:sz w:val="20"/>
          <w:szCs w:val="20"/>
          <w:lang w:eastAsia="fr-FR"/>
        </w:rPr>
        <w:t xml:space="preserve">te </w:t>
      </w:r>
      <w:r w:rsidRPr="00CA4F29">
        <w:rPr>
          <w:rFonts w:ascii="Segoe UI" w:eastAsia="Times New Roman" w:hAnsi="Segoe UI" w:cs="Segoe UI"/>
          <w:color w:val="833C0B" w:themeColor="accent2" w:themeShade="80"/>
          <w:sz w:val="20"/>
          <w:szCs w:val="20"/>
          <w:lang w:eastAsia="fr-FR"/>
        </w:rPr>
        <w:t>le capteur à la broche </w:t>
      </w:r>
      <w:r w:rsidRPr="00CA4F29">
        <w:rPr>
          <w:rFonts w:ascii="Segoe UI" w:eastAsia="Times New Roman" w:hAnsi="Segoe UI" w:cs="Segoe UI"/>
          <w:b/>
          <w:bCs/>
          <w:color w:val="833C0B" w:themeColor="accent2" w:themeShade="80"/>
          <w:sz w:val="20"/>
          <w:szCs w:val="20"/>
          <w:lang w:eastAsia="fr-FR"/>
        </w:rPr>
        <w:t>7</w:t>
      </w:r>
      <w:r w:rsidRPr="00CA4F29">
        <w:rPr>
          <w:rFonts w:ascii="Segoe UI" w:eastAsia="Times New Roman" w:hAnsi="Segoe UI" w:cs="Segoe UI"/>
          <w:color w:val="833C0B" w:themeColor="accent2" w:themeShade="80"/>
          <w:sz w:val="20"/>
          <w:szCs w:val="20"/>
          <w:lang w:eastAsia="fr-FR"/>
        </w:rPr>
        <w:t> d'Arduino</w:t>
      </w:r>
      <w:r w:rsidRPr="00CA4F29">
        <w:rPr>
          <w:rFonts w:ascii="Roboto Mono" w:eastAsia="Times New Roman" w:hAnsi="Roboto Mono" w:cs="Courier New"/>
          <w:color w:val="833C0B" w:themeColor="accent2" w:themeShade="80"/>
          <w:sz w:val="20"/>
          <w:szCs w:val="20"/>
          <w:lang w:eastAsia="fr-FR"/>
        </w:rPr>
        <w:t>Servo servo;</w:t>
      </w:r>
    </w:p>
    <w:p w14:paraId="412A5C88" w14:textId="77777777" w:rsidR="002536F7" w:rsidRPr="00CA4F29" w:rsidRDefault="002536F7">
      <w:pPr>
        <w:numPr>
          <w:ilvl w:val="0"/>
          <w:numId w:val="11"/>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Initialisation du servo</w:t>
      </w:r>
      <w:r w:rsidRPr="00CA4F29">
        <w:rPr>
          <w:rFonts w:ascii="Segoe UI" w:eastAsia="Times New Roman" w:hAnsi="Segoe UI" w:cs="Segoe UI"/>
          <w:color w:val="833C0B" w:themeColor="accent2" w:themeShade="80"/>
          <w:sz w:val="20"/>
          <w:szCs w:val="20"/>
          <w:lang w:eastAsia="fr-FR"/>
        </w:rPr>
        <w:t> : Crée un objet </w:t>
      </w:r>
      <w:r w:rsidRPr="00CA4F29">
        <w:rPr>
          <w:rFonts w:ascii="Roboto Mono" w:eastAsia="Times New Roman" w:hAnsi="Roboto Mono" w:cs="Courier New"/>
          <w:color w:val="833C0B" w:themeColor="accent2" w:themeShade="80"/>
          <w:sz w:val="20"/>
          <w:szCs w:val="20"/>
          <w:shd w:val="clear" w:color="auto" w:fill="FFFFFF" w:themeFill="background1"/>
          <w:lang w:eastAsia="fr-FR"/>
        </w:rPr>
        <w:t>servo</w:t>
      </w:r>
      <w:r w:rsidRPr="00CA4F29">
        <w:rPr>
          <w:rFonts w:ascii="Segoe UI" w:eastAsia="Times New Roman" w:hAnsi="Segoe UI" w:cs="Segoe UI"/>
          <w:color w:val="833C0B" w:themeColor="accent2" w:themeShade="80"/>
          <w:sz w:val="20"/>
          <w:szCs w:val="20"/>
          <w:lang w:eastAsia="fr-FR"/>
        </w:rPr>
        <w:t> pour contrôler le moteur.</w:t>
      </w:r>
    </w:p>
    <w:p w14:paraId="112CA8E6"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#define kp 10</w:t>
      </w:r>
    </w:p>
    <w:p w14:paraId="79582AB6" w14:textId="77777777" w:rsidR="002536F7" w:rsidRPr="00CA4F29" w:rsidRDefault="002536F7" w:rsidP="002536F7">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302" w:lineRule="atLeast"/>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#define ki 0</w:t>
      </w:r>
    </w:p>
    <w:p w14:paraId="466B79EF" w14:textId="77777777" w:rsidR="002536F7" w:rsidRPr="00CA4F29" w:rsidRDefault="002536F7" w:rsidP="002536F7">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302" w:lineRule="atLeast"/>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#define kd 0</w:t>
      </w:r>
    </w:p>
    <w:p w14:paraId="24319C5E" w14:textId="77777777" w:rsidR="002536F7" w:rsidRPr="00CA4F29" w:rsidRDefault="002536F7">
      <w:pPr>
        <w:numPr>
          <w:ilvl w:val="0"/>
          <w:numId w:val="12"/>
        </w:numPr>
        <w:shd w:val="clear" w:color="auto" w:fill="FFFFFF" w:themeFill="background1"/>
        <w:spacing w:before="0" w:after="0" w:line="429" w:lineRule="atLeast"/>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Constantes PID</w:t>
      </w:r>
      <w:r w:rsidRPr="00CA4F29">
        <w:rPr>
          <w:rFonts w:ascii="Segoe UI" w:eastAsia="Times New Roman" w:hAnsi="Segoe UI" w:cs="Segoe UI"/>
          <w:color w:val="833C0B" w:themeColor="accent2" w:themeShade="80"/>
          <w:sz w:val="20"/>
          <w:szCs w:val="20"/>
          <w:lang w:eastAsia="fr-FR"/>
        </w:rPr>
        <w:t> :</w:t>
      </w:r>
    </w:p>
    <w:p w14:paraId="1E48941F" w14:textId="77777777" w:rsidR="002536F7" w:rsidRPr="00CA4F29" w:rsidRDefault="002536F7">
      <w:pPr>
        <w:numPr>
          <w:ilvl w:val="1"/>
          <w:numId w:val="12"/>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Roboto Mono" w:eastAsia="Times New Roman" w:hAnsi="Roboto Mono" w:cs="Courier New"/>
          <w:color w:val="833C0B" w:themeColor="accent2" w:themeShade="80"/>
          <w:sz w:val="20"/>
          <w:szCs w:val="20"/>
          <w:lang w:eastAsia="fr-FR"/>
        </w:rPr>
        <w:t>kp</w:t>
      </w:r>
      <w:r w:rsidRPr="00CA4F29">
        <w:rPr>
          <w:rFonts w:ascii="Segoe UI" w:eastAsia="Times New Roman" w:hAnsi="Segoe UI" w:cs="Segoe UI"/>
          <w:color w:val="833C0B" w:themeColor="accent2" w:themeShade="80"/>
          <w:sz w:val="20"/>
          <w:szCs w:val="20"/>
          <w:lang w:eastAsia="fr-FR"/>
        </w:rPr>
        <w:t> (gain proportionnelle) = 10.</w:t>
      </w:r>
    </w:p>
    <w:p w14:paraId="61673829" w14:textId="77777777" w:rsidR="002536F7" w:rsidRPr="00CA4F29" w:rsidRDefault="002536F7">
      <w:pPr>
        <w:numPr>
          <w:ilvl w:val="1"/>
          <w:numId w:val="12"/>
        </w:numPr>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Roboto Mono" w:eastAsia="Times New Roman" w:hAnsi="Roboto Mono" w:cs="Courier New"/>
          <w:color w:val="833C0B" w:themeColor="accent2" w:themeShade="80"/>
          <w:sz w:val="20"/>
          <w:szCs w:val="20"/>
          <w:lang w:eastAsia="fr-FR"/>
        </w:rPr>
        <w:t>ki</w:t>
      </w:r>
      <w:r w:rsidRPr="00CA4F29">
        <w:rPr>
          <w:rFonts w:ascii="Segoe UI" w:eastAsia="Times New Roman" w:hAnsi="Segoe UI" w:cs="Segoe UI"/>
          <w:color w:val="833C0B" w:themeColor="accent2" w:themeShade="80"/>
          <w:sz w:val="20"/>
          <w:szCs w:val="20"/>
          <w:lang w:eastAsia="fr-FR"/>
        </w:rPr>
        <w:t> (gain intégrale) = 0 (désactivée).</w:t>
      </w:r>
    </w:p>
    <w:p w14:paraId="4FE26100" w14:textId="77777777" w:rsidR="002536F7" w:rsidRPr="00CA4F29" w:rsidRDefault="002536F7" w:rsidP="00E14098">
      <w:pPr>
        <w:numPr>
          <w:ilvl w:val="1"/>
          <w:numId w:val="12"/>
        </w:numPr>
        <w:pBdr>
          <w:bottom w:val="single" w:sz="4" w:space="1" w:color="auto"/>
        </w:pBd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Roboto Mono" w:eastAsia="Times New Roman" w:hAnsi="Roboto Mono" w:cs="Courier New"/>
          <w:color w:val="833C0B" w:themeColor="accent2" w:themeShade="80"/>
          <w:sz w:val="20"/>
          <w:szCs w:val="20"/>
          <w:lang w:eastAsia="fr-FR"/>
        </w:rPr>
        <w:t>kd</w:t>
      </w:r>
      <w:r w:rsidRPr="00CA4F29">
        <w:rPr>
          <w:rFonts w:ascii="Segoe UI" w:eastAsia="Times New Roman" w:hAnsi="Segoe UI" w:cs="Segoe UI"/>
          <w:color w:val="833C0B" w:themeColor="accent2" w:themeShade="80"/>
          <w:sz w:val="20"/>
          <w:szCs w:val="20"/>
          <w:lang w:eastAsia="fr-FR"/>
        </w:rPr>
        <w:t> (gain dérivée) = 0 (désactivée).</w:t>
      </w:r>
    </w:p>
    <w:p w14:paraId="3AB00A40" w14:textId="77777777" w:rsidR="002536F7" w:rsidRPr="00CA4F29" w:rsidRDefault="002536F7" w:rsidP="00E14098">
      <w:pPr>
        <w:numPr>
          <w:ilvl w:val="1"/>
          <w:numId w:val="12"/>
        </w:numPr>
        <w:pBdr>
          <w:bottom w:val="single" w:sz="4" w:space="1" w:color="auto"/>
        </w:pBd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color w:val="833C0B" w:themeColor="accent2" w:themeShade="80"/>
          <w:sz w:val="20"/>
          <w:szCs w:val="20"/>
          <w:lang w:eastAsia="fr-FR"/>
        </w:rPr>
        <w:t>Ici, seul le contrôle proportionnel (P) est actif.</w:t>
      </w:r>
    </w:p>
    <w:p w14:paraId="0E861D82"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double priError = 0;</w:t>
      </w:r>
    </w:p>
    <w:p w14:paraId="4A26B90D" w14:textId="77777777" w:rsidR="002536F7" w:rsidRPr="00CA4F29" w:rsidRDefault="002536F7" w:rsidP="00E14098">
      <w:pPr>
        <w:numPr>
          <w:ilvl w:val="0"/>
          <w:numId w:val="13"/>
        </w:numPr>
        <w:pBdr>
          <w:bottom w:val="single" w:sz="4" w:space="1" w:color="auto"/>
        </w:pBd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Erreur précédente</w:t>
      </w:r>
      <w:r w:rsidRPr="00CA4F29">
        <w:rPr>
          <w:rFonts w:ascii="Segoe UI" w:eastAsia="Times New Roman" w:hAnsi="Segoe UI" w:cs="Segoe UI"/>
          <w:color w:val="833C0B" w:themeColor="accent2" w:themeShade="80"/>
          <w:sz w:val="20"/>
          <w:szCs w:val="20"/>
          <w:lang w:eastAsia="fr-FR"/>
        </w:rPr>
        <w:t> : Stocke l'erreur du cycle précédent pour le calcul dérivé (même si </w:t>
      </w:r>
      <w:r w:rsidRPr="00CA4F29">
        <w:rPr>
          <w:rFonts w:ascii="Roboto Mono" w:eastAsia="Times New Roman" w:hAnsi="Roboto Mono" w:cs="Courier New"/>
          <w:color w:val="833C0B" w:themeColor="accent2" w:themeShade="80"/>
          <w:sz w:val="20"/>
          <w:szCs w:val="20"/>
          <w:lang w:eastAsia="fr-FR"/>
        </w:rPr>
        <w:t>kd = 0</w:t>
      </w:r>
      <w:r w:rsidRPr="00CA4F29">
        <w:rPr>
          <w:rFonts w:ascii="Segoe UI" w:eastAsia="Times New Roman" w:hAnsi="Segoe UI" w:cs="Segoe UI"/>
          <w:color w:val="833C0B" w:themeColor="accent2" w:themeShade="80"/>
          <w:sz w:val="20"/>
          <w:szCs w:val="20"/>
          <w:lang w:eastAsia="fr-FR"/>
        </w:rPr>
        <w:t>).</w:t>
      </w:r>
    </w:p>
    <w:p w14:paraId="4A9603BC"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double toError = 0;</w:t>
      </w:r>
    </w:p>
    <w:p w14:paraId="781A1F3B" w14:textId="77777777" w:rsidR="002536F7" w:rsidRPr="00CA4F29" w:rsidRDefault="002536F7" w:rsidP="00E14098">
      <w:pPr>
        <w:numPr>
          <w:ilvl w:val="0"/>
          <w:numId w:val="14"/>
        </w:numPr>
        <w:pBdr>
          <w:bottom w:val="single" w:sz="4" w:space="1" w:color="auto"/>
        </w:pBd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Erreur totale</w:t>
      </w:r>
      <w:r w:rsidRPr="00CA4F29">
        <w:rPr>
          <w:rFonts w:ascii="Segoe UI" w:eastAsia="Times New Roman" w:hAnsi="Segoe UI" w:cs="Segoe UI"/>
          <w:color w:val="833C0B" w:themeColor="accent2" w:themeShade="80"/>
          <w:sz w:val="20"/>
          <w:szCs w:val="20"/>
          <w:lang w:eastAsia="fr-FR"/>
        </w:rPr>
        <w:t> : Accumule les erreurs pour le calcul intégral (même si </w:t>
      </w:r>
      <w:r w:rsidRPr="00CA4F29">
        <w:rPr>
          <w:rFonts w:ascii="Roboto Mono" w:eastAsia="Times New Roman" w:hAnsi="Roboto Mono" w:cs="Courier New"/>
          <w:color w:val="833C0B" w:themeColor="accent2" w:themeShade="80"/>
          <w:sz w:val="20"/>
          <w:szCs w:val="20"/>
          <w:lang w:eastAsia="fr-FR"/>
        </w:rPr>
        <w:t>ki = 0</w:t>
      </w:r>
      <w:r w:rsidRPr="00CA4F29">
        <w:rPr>
          <w:rFonts w:ascii="Segoe UI" w:eastAsia="Times New Roman" w:hAnsi="Segoe UI" w:cs="Segoe UI"/>
          <w:color w:val="833C0B" w:themeColor="accent2" w:themeShade="80"/>
          <w:sz w:val="20"/>
          <w:szCs w:val="20"/>
          <w:lang w:eastAsia="fr-FR"/>
        </w:rPr>
        <w:t>).</w:t>
      </w:r>
    </w:p>
    <w:p w14:paraId="1D2D15C5" w14:textId="77777777" w:rsidR="002536F7" w:rsidRPr="00CA4F29" w:rsidRDefault="002536F7" w:rsidP="00855E48">
      <w:p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void setup() {</w:t>
      </w:r>
    </w:p>
    <w:p w14:paraId="65A8D971"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 xml:space="preserve">  servo.attach(5);</w:t>
      </w:r>
    </w:p>
    <w:p w14:paraId="19AAAAB5"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 xml:space="preserve">  Serial.begin(9600);</w:t>
      </w:r>
    </w:p>
    <w:p w14:paraId="43638F63"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 xml:space="preserve">  servo.write(65);</w:t>
      </w:r>
    </w:p>
    <w:p w14:paraId="5D809431"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eastAsia="fr-FR"/>
        </w:rPr>
      </w:pPr>
      <w:r w:rsidRPr="00CA4F29">
        <w:rPr>
          <w:rFonts w:ascii="Roboto Mono" w:eastAsia="Times New Roman" w:hAnsi="Roboto Mono" w:cs="Courier New"/>
          <w:color w:val="833C0B" w:themeColor="accent2" w:themeShade="80"/>
          <w:sz w:val="20"/>
          <w:szCs w:val="20"/>
          <w:lang w:eastAsia="fr-FR"/>
        </w:rPr>
        <w:t>}</w:t>
      </w:r>
    </w:p>
    <w:p w14:paraId="28C203BA" w14:textId="77777777" w:rsidR="002536F7" w:rsidRPr="00CA4F29" w:rsidRDefault="002536F7">
      <w:pPr>
        <w:numPr>
          <w:ilvl w:val="0"/>
          <w:numId w:val="15"/>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Configuration initiale</w:t>
      </w:r>
      <w:r w:rsidRPr="00CA4F29">
        <w:rPr>
          <w:rFonts w:ascii="Segoe UI" w:eastAsia="Times New Roman" w:hAnsi="Segoe UI" w:cs="Segoe UI"/>
          <w:color w:val="833C0B" w:themeColor="accent2" w:themeShade="80"/>
          <w:sz w:val="20"/>
          <w:szCs w:val="20"/>
          <w:lang w:eastAsia="fr-FR"/>
        </w:rPr>
        <w:t> :</w:t>
      </w:r>
    </w:p>
    <w:p w14:paraId="3615CDF0" w14:textId="77777777" w:rsidR="002536F7" w:rsidRPr="00CA4F29" w:rsidRDefault="002536F7" w:rsidP="00E14098">
      <w:pPr>
        <w:numPr>
          <w:ilvl w:val="1"/>
          <w:numId w:val="15"/>
        </w:numPr>
        <w:pBdr>
          <w:bottom w:val="single" w:sz="4" w:space="1" w:color="auto"/>
        </w:pBd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Roboto Mono" w:eastAsia="Times New Roman" w:hAnsi="Roboto Mono" w:cs="Courier New"/>
          <w:color w:val="833C0B" w:themeColor="accent2" w:themeShade="80"/>
          <w:sz w:val="20"/>
          <w:szCs w:val="20"/>
          <w:lang w:eastAsia="fr-FR"/>
        </w:rPr>
        <w:t>servo.attach(5)</w:t>
      </w:r>
      <w:r w:rsidRPr="00CA4F29">
        <w:rPr>
          <w:rFonts w:ascii="Segoe UI" w:eastAsia="Times New Roman" w:hAnsi="Segoe UI" w:cs="Segoe UI"/>
          <w:color w:val="833C0B" w:themeColor="accent2" w:themeShade="80"/>
          <w:sz w:val="20"/>
          <w:szCs w:val="20"/>
          <w:lang w:eastAsia="fr-FR"/>
        </w:rPr>
        <w:t> : Attache le servo à la broche </w:t>
      </w:r>
      <w:r w:rsidRPr="00CA4F29">
        <w:rPr>
          <w:rFonts w:ascii="Segoe UI" w:eastAsia="Times New Roman" w:hAnsi="Segoe UI" w:cs="Segoe UI"/>
          <w:b/>
          <w:bCs/>
          <w:color w:val="833C0B" w:themeColor="accent2" w:themeShade="80"/>
          <w:sz w:val="20"/>
          <w:szCs w:val="20"/>
          <w:lang w:eastAsia="fr-FR"/>
        </w:rPr>
        <w:t>5</w:t>
      </w:r>
      <w:r w:rsidRPr="00CA4F29">
        <w:rPr>
          <w:rFonts w:ascii="Segoe UI" w:eastAsia="Times New Roman" w:hAnsi="Segoe UI" w:cs="Segoe UI"/>
          <w:color w:val="833C0B" w:themeColor="accent2" w:themeShade="80"/>
          <w:sz w:val="20"/>
          <w:szCs w:val="20"/>
          <w:lang w:eastAsia="fr-FR"/>
        </w:rPr>
        <w:t>.</w:t>
      </w:r>
    </w:p>
    <w:p w14:paraId="7D8A4215" w14:textId="77777777" w:rsidR="002536F7" w:rsidRPr="00CA4F29" w:rsidRDefault="002536F7" w:rsidP="00E14098">
      <w:pPr>
        <w:numPr>
          <w:ilvl w:val="1"/>
          <w:numId w:val="15"/>
        </w:numPr>
        <w:pBdr>
          <w:bottom w:val="single" w:sz="4" w:space="1" w:color="auto"/>
        </w:pBd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Roboto Mono" w:eastAsia="Times New Roman" w:hAnsi="Roboto Mono" w:cs="Courier New"/>
          <w:color w:val="833C0B" w:themeColor="accent2" w:themeShade="80"/>
          <w:sz w:val="20"/>
          <w:szCs w:val="20"/>
          <w:lang w:eastAsia="fr-FR"/>
        </w:rPr>
        <w:t>Serial.begin(9600)</w:t>
      </w:r>
      <w:r w:rsidRPr="00CA4F29">
        <w:rPr>
          <w:rFonts w:ascii="Segoe UI" w:eastAsia="Times New Roman" w:hAnsi="Segoe UI" w:cs="Segoe UI"/>
          <w:color w:val="833C0B" w:themeColor="accent2" w:themeShade="80"/>
          <w:sz w:val="20"/>
          <w:szCs w:val="20"/>
          <w:lang w:eastAsia="fr-FR"/>
        </w:rPr>
        <w:t> : Initialise la communication série pour le débogage.</w:t>
      </w:r>
    </w:p>
    <w:p w14:paraId="3C160DED" w14:textId="77777777" w:rsidR="002536F7" w:rsidRPr="00CA4F29" w:rsidRDefault="002536F7" w:rsidP="00E14098">
      <w:pPr>
        <w:numPr>
          <w:ilvl w:val="1"/>
          <w:numId w:val="15"/>
        </w:numPr>
        <w:pBdr>
          <w:bottom w:val="single" w:sz="4" w:space="1" w:color="auto"/>
        </w:pBd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Roboto Mono" w:eastAsia="Times New Roman" w:hAnsi="Roboto Mono" w:cs="Courier New"/>
          <w:color w:val="833C0B" w:themeColor="accent2" w:themeShade="80"/>
          <w:sz w:val="20"/>
          <w:szCs w:val="20"/>
          <w:lang w:eastAsia="fr-FR"/>
        </w:rPr>
        <w:t>servo.write(65)</w:t>
      </w:r>
      <w:r w:rsidRPr="00CA4F29">
        <w:rPr>
          <w:rFonts w:ascii="Segoe UI" w:eastAsia="Times New Roman" w:hAnsi="Segoe UI" w:cs="Segoe UI"/>
          <w:color w:val="833C0B" w:themeColor="accent2" w:themeShade="80"/>
          <w:sz w:val="20"/>
          <w:szCs w:val="20"/>
          <w:lang w:eastAsia="fr-FR"/>
        </w:rPr>
        <w:t> : Positionne le servo à </w:t>
      </w:r>
      <w:r w:rsidRPr="00CA4F29">
        <w:rPr>
          <w:rFonts w:ascii="Segoe UI" w:eastAsia="Times New Roman" w:hAnsi="Segoe UI" w:cs="Segoe UI"/>
          <w:b/>
          <w:bCs/>
          <w:color w:val="833C0B" w:themeColor="accent2" w:themeShade="80"/>
          <w:sz w:val="20"/>
          <w:szCs w:val="20"/>
          <w:lang w:eastAsia="fr-FR"/>
        </w:rPr>
        <w:t>65°</w:t>
      </w:r>
      <w:r w:rsidRPr="00CA4F29">
        <w:rPr>
          <w:rFonts w:ascii="Segoe UI" w:eastAsia="Times New Roman" w:hAnsi="Segoe UI" w:cs="Segoe UI"/>
          <w:color w:val="833C0B" w:themeColor="accent2" w:themeShade="80"/>
          <w:sz w:val="20"/>
          <w:szCs w:val="20"/>
          <w:lang w:eastAsia="fr-FR"/>
        </w:rPr>
        <w:t> au démarrage.</w:t>
      </w:r>
    </w:p>
    <w:p w14:paraId="3520FEF6"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void loop() {</w:t>
      </w:r>
    </w:p>
    <w:p w14:paraId="4DE1F03E"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eastAsia="fr-FR"/>
        </w:rPr>
      </w:pPr>
      <w:r w:rsidRPr="00CA4F29">
        <w:rPr>
          <w:rFonts w:ascii="Roboto Mono" w:eastAsia="Times New Roman" w:hAnsi="Roboto Mono" w:cs="Courier New"/>
          <w:color w:val="833C0B" w:themeColor="accent2" w:themeShade="80"/>
          <w:sz w:val="20"/>
          <w:szCs w:val="20"/>
          <w:lang w:val="en-GB" w:eastAsia="fr-FR"/>
        </w:rPr>
        <w:t xml:space="preserve">  </w:t>
      </w:r>
      <w:r w:rsidRPr="00CA4F29">
        <w:rPr>
          <w:rFonts w:ascii="Roboto Mono" w:eastAsia="Times New Roman" w:hAnsi="Roboto Mono" w:cs="Courier New"/>
          <w:color w:val="833C0B" w:themeColor="accent2" w:themeShade="80"/>
          <w:sz w:val="20"/>
          <w:szCs w:val="20"/>
          <w:lang w:eastAsia="fr-FR"/>
        </w:rPr>
        <w:t>PID();</w:t>
      </w:r>
    </w:p>
    <w:p w14:paraId="6FCA624C"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eastAsia="fr-FR"/>
        </w:rPr>
      </w:pPr>
      <w:r w:rsidRPr="00CA4F29">
        <w:rPr>
          <w:rFonts w:ascii="Roboto Mono" w:eastAsia="Times New Roman" w:hAnsi="Roboto Mono" w:cs="Courier New"/>
          <w:color w:val="833C0B" w:themeColor="accent2" w:themeShade="80"/>
          <w:sz w:val="20"/>
          <w:szCs w:val="20"/>
          <w:lang w:eastAsia="fr-FR"/>
        </w:rPr>
        <w:t>}</w:t>
      </w:r>
    </w:p>
    <w:p w14:paraId="4229ED67" w14:textId="77777777" w:rsidR="002536F7" w:rsidRPr="00CA4F29" w:rsidRDefault="002536F7" w:rsidP="00E14098">
      <w:pPr>
        <w:numPr>
          <w:ilvl w:val="0"/>
          <w:numId w:val="16"/>
        </w:numPr>
        <w:pBdr>
          <w:bottom w:val="single" w:sz="4" w:space="1" w:color="auto"/>
        </w:pBd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Boucle principale</w:t>
      </w:r>
      <w:r w:rsidRPr="00CA4F29">
        <w:rPr>
          <w:rFonts w:ascii="Segoe UI" w:eastAsia="Times New Roman" w:hAnsi="Segoe UI" w:cs="Segoe UI"/>
          <w:color w:val="833C0B" w:themeColor="accent2" w:themeShade="80"/>
          <w:sz w:val="20"/>
          <w:szCs w:val="20"/>
          <w:lang w:eastAsia="fr-FR"/>
        </w:rPr>
        <w:t> : Appelle continuellement la fonction </w:t>
      </w:r>
      <w:r w:rsidRPr="00CA4F29">
        <w:rPr>
          <w:rFonts w:ascii="Roboto Mono" w:eastAsia="Times New Roman" w:hAnsi="Roboto Mono" w:cs="Courier New"/>
          <w:color w:val="833C0B" w:themeColor="accent2" w:themeShade="80"/>
          <w:sz w:val="20"/>
          <w:szCs w:val="20"/>
          <w:lang w:eastAsia="fr-FR"/>
        </w:rPr>
        <w:t>PID()</w:t>
      </w:r>
      <w:r w:rsidRPr="00CA4F29">
        <w:rPr>
          <w:rFonts w:ascii="Segoe UI" w:eastAsia="Times New Roman" w:hAnsi="Segoe UI" w:cs="Segoe UI"/>
          <w:color w:val="833C0B" w:themeColor="accent2" w:themeShade="80"/>
          <w:sz w:val="20"/>
          <w:szCs w:val="20"/>
          <w:lang w:eastAsia="fr-FR"/>
        </w:rPr>
        <w:t>.</w:t>
      </w:r>
    </w:p>
    <w:p w14:paraId="5D85628E" w14:textId="77777777" w:rsidR="002536F7" w:rsidRPr="00CA4F29" w:rsidRDefault="002536F7">
      <w:pPr>
        <w:numPr>
          <w:ilvl w:val="0"/>
          <w:numId w:val="13"/>
        </w:numPr>
        <w:shd w:val="clear" w:color="auto" w:fill="FFFFFF" w:themeFill="background1"/>
        <w:tabs>
          <w:tab w:val="clear" w:pos="720"/>
        </w:tabs>
        <w:spacing w:before="0" w:after="0" w:line="240" w:lineRule="auto"/>
        <w:ind w:left="0" w:firstLine="0"/>
        <w:jc w:val="left"/>
        <w:outlineLvl w:val="2"/>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color w:val="833C0B" w:themeColor="accent2" w:themeShade="80"/>
          <w:sz w:val="20"/>
          <w:szCs w:val="20"/>
          <w:lang w:eastAsia="fr-FR"/>
        </w:rPr>
        <w:t>Fonction </w:t>
      </w:r>
      <w:r w:rsidRPr="00CA4F29">
        <w:rPr>
          <w:rFonts w:ascii="Roboto Mono" w:eastAsia="Times New Roman" w:hAnsi="Roboto Mono" w:cs="Courier New"/>
          <w:color w:val="833C0B" w:themeColor="accent2" w:themeShade="80"/>
          <w:sz w:val="20"/>
          <w:szCs w:val="20"/>
          <w:lang w:eastAsia="fr-FR"/>
        </w:rPr>
        <w:t>PID()</w:t>
      </w:r>
      <w:r w:rsidRPr="00CA4F29">
        <w:rPr>
          <w:rFonts w:ascii="Segoe UI" w:eastAsia="Times New Roman" w:hAnsi="Segoe UI" w:cs="Segoe UI"/>
          <w:color w:val="833C0B" w:themeColor="accent2" w:themeShade="80"/>
          <w:sz w:val="20"/>
          <w:szCs w:val="20"/>
          <w:lang w:eastAsia="fr-FR"/>
        </w:rPr>
        <w:t> :</w:t>
      </w:r>
    </w:p>
    <w:p w14:paraId="6122CF21"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eastAsia="fr-FR"/>
        </w:rPr>
      </w:pPr>
      <w:r w:rsidRPr="00CA4F29">
        <w:rPr>
          <w:rFonts w:ascii="Roboto Mono" w:eastAsia="Times New Roman" w:hAnsi="Roboto Mono" w:cs="Courier New"/>
          <w:color w:val="833C0B" w:themeColor="accent2" w:themeShade="80"/>
          <w:sz w:val="20"/>
          <w:szCs w:val="20"/>
          <w:lang w:eastAsia="fr-FR"/>
        </w:rPr>
        <w:t>long RangeInCentimeters;</w:t>
      </w:r>
    </w:p>
    <w:p w14:paraId="0F711443" w14:textId="77777777" w:rsidR="002536F7" w:rsidRPr="00CA4F29" w:rsidRDefault="002536F7">
      <w:pPr>
        <w:numPr>
          <w:ilvl w:val="0"/>
          <w:numId w:val="17"/>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Variable de distance</w:t>
      </w:r>
      <w:r w:rsidRPr="00CA4F29">
        <w:rPr>
          <w:rFonts w:ascii="Segoe UI" w:eastAsia="Times New Roman" w:hAnsi="Segoe UI" w:cs="Segoe UI"/>
          <w:color w:val="833C0B" w:themeColor="accent2" w:themeShade="80"/>
          <w:sz w:val="20"/>
          <w:szCs w:val="20"/>
          <w:lang w:eastAsia="fr-FR"/>
        </w:rPr>
        <w:t> : Stocke la distance mesurée par le capteur en cm.</w:t>
      </w:r>
    </w:p>
    <w:p w14:paraId="0022F7B4"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RangeInCentimeters = ultrasonic.MeasureInCentimeters();</w:t>
      </w:r>
    </w:p>
    <w:p w14:paraId="5885720E" w14:textId="77777777" w:rsidR="002536F7" w:rsidRPr="00CA4F29" w:rsidRDefault="002536F7">
      <w:pPr>
        <w:numPr>
          <w:ilvl w:val="0"/>
          <w:numId w:val="18"/>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Mesure de distance</w:t>
      </w:r>
      <w:r w:rsidRPr="00CA4F29">
        <w:rPr>
          <w:rFonts w:ascii="Segoe UI" w:eastAsia="Times New Roman" w:hAnsi="Segoe UI" w:cs="Segoe UI"/>
          <w:color w:val="833C0B" w:themeColor="accent2" w:themeShade="80"/>
          <w:sz w:val="20"/>
          <w:szCs w:val="20"/>
          <w:lang w:eastAsia="fr-FR"/>
        </w:rPr>
        <w:t> : Récupère la distance de l'obstacle en cm.</w:t>
      </w:r>
    </w:p>
    <w:p w14:paraId="12756FBD"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Serial.println(RangeInCentimeters);</w:t>
      </w:r>
    </w:p>
    <w:p w14:paraId="3E4C4FB2" w14:textId="77777777" w:rsidR="002536F7" w:rsidRPr="00CA4F29" w:rsidRDefault="002536F7">
      <w:pPr>
        <w:numPr>
          <w:ilvl w:val="0"/>
          <w:numId w:val="19"/>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Affichage de la distance</w:t>
      </w:r>
      <w:r w:rsidRPr="00CA4F29">
        <w:rPr>
          <w:rFonts w:ascii="Segoe UI" w:eastAsia="Times New Roman" w:hAnsi="Segoe UI" w:cs="Segoe UI"/>
          <w:color w:val="833C0B" w:themeColor="accent2" w:themeShade="80"/>
          <w:sz w:val="20"/>
          <w:szCs w:val="20"/>
          <w:lang w:eastAsia="fr-FR"/>
        </w:rPr>
        <w:t> : Envoie la distance au moniteur série pour débogage.</w:t>
      </w:r>
    </w:p>
    <w:p w14:paraId="070A4222"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int setP = 13;</w:t>
      </w:r>
    </w:p>
    <w:p w14:paraId="2F97D7BD" w14:textId="77777777" w:rsidR="002536F7" w:rsidRPr="00CA4F29" w:rsidRDefault="002536F7">
      <w:pPr>
        <w:numPr>
          <w:ilvl w:val="0"/>
          <w:numId w:val="20"/>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Consigne (Setpoint)</w:t>
      </w:r>
      <w:r w:rsidRPr="00CA4F29">
        <w:rPr>
          <w:rFonts w:ascii="Segoe UI" w:eastAsia="Times New Roman" w:hAnsi="Segoe UI" w:cs="Segoe UI"/>
          <w:color w:val="833C0B" w:themeColor="accent2" w:themeShade="80"/>
          <w:sz w:val="20"/>
          <w:szCs w:val="20"/>
          <w:lang w:eastAsia="fr-FR"/>
        </w:rPr>
        <w:t> : La distance cible à maintenir (13 cm).</w:t>
      </w:r>
    </w:p>
    <w:p w14:paraId="6F3C28C7"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double error = setP - RangeInCentimeters;</w:t>
      </w:r>
    </w:p>
    <w:p w14:paraId="71F54031" w14:textId="77777777" w:rsidR="002536F7" w:rsidRPr="00CA4F29" w:rsidRDefault="002536F7">
      <w:pPr>
        <w:numPr>
          <w:ilvl w:val="0"/>
          <w:numId w:val="21"/>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Calcul de l'erreur</w:t>
      </w:r>
      <w:r w:rsidRPr="00CA4F29">
        <w:rPr>
          <w:rFonts w:ascii="Segoe UI" w:eastAsia="Times New Roman" w:hAnsi="Segoe UI" w:cs="Segoe UI"/>
          <w:color w:val="833C0B" w:themeColor="accent2" w:themeShade="80"/>
          <w:sz w:val="20"/>
          <w:szCs w:val="20"/>
          <w:lang w:eastAsia="fr-FR"/>
        </w:rPr>
        <w:t> : Différence entre la consigne et la distance mesurée.</w:t>
      </w:r>
    </w:p>
    <w:p w14:paraId="68AC9933"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double Pvalue = error * kp;</w:t>
      </w:r>
    </w:p>
    <w:p w14:paraId="407E2E0B" w14:textId="77777777" w:rsidR="002536F7" w:rsidRPr="00CA4F29" w:rsidRDefault="002536F7">
      <w:pPr>
        <w:numPr>
          <w:ilvl w:val="0"/>
          <w:numId w:val="22"/>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Terme Proportionnel</w:t>
      </w:r>
      <w:r w:rsidRPr="00CA4F29">
        <w:rPr>
          <w:rFonts w:ascii="Segoe UI" w:eastAsia="Times New Roman" w:hAnsi="Segoe UI" w:cs="Segoe UI"/>
          <w:color w:val="833C0B" w:themeColor="accent2" w:themeShade="80"/>
          <w:sz w:val="20"/>
          <w:szCs w:val="20"/>
          <w:lang w:eastAsia="fr-FR"/>
        </w:rPr>
        <w:t> : Ajustement basé sur l'erreur actuelle.</w:t>
      </w:r>
    </w:p>
    <w:p w14:paraId="43B920C8"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double Ivalue = toError * ki;</w:t>
      </w:r>
    </w:p>
    <w:p w14:paraId="302B68C2" w14:textId="77777777" w:rsidR="002536F7" w:rsidRPr="00CA4F29" w:rsidRDefault="002536F7">
      <w:pPr>
        <w:numPr>
          <w:ilvl w:val="0"/>
          <w:numId w:val="23"/>
        </w:numPr>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Terme Intégral</w:t>
      </w:r>
      <w:r w:rsidRPr="00CA4F29">
        <w:rPr>
          <w:rFonts w:ascii="Segoe UI" w:eastAsia="Times New Roman" w:hAnsi="Segoe UI" w:cs="Segoe UI"/>
          <w:color w:val="833C0B" w:themeColor="accent2" w:themeShade="80"/>
          <w:sz w:val="20"/>
          <w:szCs w:val="20"/>
          <w:lang w:eastAsia="fr-FR"/>
        </w:rPr>
        <w:t> : Ajustement basé sur l'accumulation des erreurs (ici désactivé car </w:t>
      </w:r>
      <w:r w:rsidRPr="00CA4F29">
        <w:rPr>
          <w:rFonts w:ascii="Roboto Mono" w:eastAsia="Times New Roman" w:hAnsi="Roboto Mono" w:cs="Courier New"/>
          <w:color w:val="833C0B" w:themeColor="accent2" w:themeShade="80"/>
          <w:sz w:val="20"/>
          <w:szCs w:val="20"/>
          <w:lang w:eastAsia="fr-FR"/>
        </w:rPr>
        <w:t>ki = 0</w:t>
      </w:r>
      <w:r w:rsidRPr="00CA4F29">
        <w:rPr>
          <w:rFonts w:ascii="Segoe UI" w:eastAsia="Times New Roman" w:hAnsi="Segoe UI" w:cs="Segoe UI"/>
          <w:color w:val="833C0B" w:themeColor="accent2" w:themeShade="80"/>
          <w:sz w:val="20"/>
          <w:szCs w:val="20"/>
          <w:lang w:eastAsia="fr-FR"/>
        </w:rPr>
        <w:t>).</w:t>
      </w:r>
    </w:p>
    <w:p w14:paraId="0C5E94A0" w14:textId="77777777" w:rsidR="002536F7" w:rsidRPr="00CA4F29" w:rsidRDefault="002536F7" w:rsidP="00855E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double Dvalue = (error - priError) * kd;</w:t>
      </w:r>
    </w:p>
    <w:p w14:paraId="23786FCE" w14:textId="77777777" w:rsidR="002536F7" w:rsidRPr="00CA4F29" w:rsidRDefault="002536F7">
      <w:pPr>
        <w:numPr>
          <w:ilvl w:val="0"/>
          <w:numId w:val="24"/>
        </w:numPr>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Terme Dérivé</w:t>
      </w:r>
      <w:r w:rsidRPr="00CA4F29">
        <w:rPr>
          <w:rFonts w:ascii="Segoe UI" w:eastAsia="Times New Roman" w:hAnsi="Segoe UI" w:cs="Segoe UI"/>
          <w:color w:val="833C0B" w:themeColor="accent2" w:themeShade="80"/>
          <w:sz w:val="20"/>
          <w:szCs w:val="20"/>
          <w:lang w:eastAsia="fr-FR"/>
        </w:rPr>
        <w:t> : Ajustement basé sur le taux de changement de l'erreur (ici désactivé car </w:t>
      </w:r>
      <w:r w:rsidRPr="00CA4F29">
        <w:rPr>
          <w:rFonts w:ascii="Roboto Mono" w:eastAsia="Times New Roman" w:hAnsi="Roboto Mono" w:cs="Courier New"/>
          <w:color w:val="833C0B" w:themeColor="accent2" w:themeShade="80"/>
          <w:sz w:val="20"/>
          <w:szCs w:val="20"/>
          <w:lang w:eastAsia="fr-FR"/>
        </w:rPr>
        <w:t>kd = 0</w:t>
      </w:r>
      <w:r w:rsidRPr="00CA4F29">
        <w:rPr>
          <w:rFonts w:ascii="Segoe UI" w:eastAsia="Times New Roman" w:hAnsi="Segoe UI" w:cs="Segoe UI"/>
          <w:color w:val="833C0B" w:themeColor="accent2" w:themeShade="80"/>
          <w:sz w:val="20"/>
          <w:szCs w:val="20"/>
          <w:lang w:eastAsia="fr-FR"/>
        </w:rPr>
        <w:t>).</w:t>
      </w:r>
    </w:p>
    <w:p w14:paraId="5E65F5B8"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double PIDvalue = Pvalue + Ivalue + Dvalue;</w:t>
      </w:r>
    </w:p>
    <w:p w14:paraId="0890836A" w14:textId="77777777" w:rsidR="002536F7" w:rsidRPr="00CA4F29" w:rsidRDefault="002536F7">
      <w:pPr>
        <w:numPr>
          <w:ilvl w:val="0"/>
          <w:numId w:val="25"/>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Sortie PID</w:t>
      </w:r>
      <w:r w:rsidRPr="00CA4F29">
        <w:rPr>
          <w:rFonts w:ascii="Segoe UI" w:eastAsia="Times New Roman" w:hAnsi="Segoe UI" w:cs="Segoe UI"/>
          <w:color w:val="833C0B" w:themeColor="accent2" w:themeShade="80"/>
          <w:sz w:val="20"/>
          <w:szCs w:val="20"/>
          <w:lang w:eastAsia="fr-FR"/>
        </w:rPr>
        <w:t> : Somme des trois termes (ici réduite à </w:t>
      </w:r>
      <w:r w:rsidRPr="00CA4F29">
        <w:rPr>
          <w:rFonts w:ascii="Roboto Mono" w:eastAsia="Times New Roman" w:hAnsi="Roboto Mono" w:cs="Courier New"/>
          <w:color w:val="833C0B" w:themeColor="accent2" w:themeShade="80"/>
          <w:sz w:val="20"/>
          <w:szCs w:val="20"/>
          <w:lang w:eastAsia="fr-FR"/>
        </w:rPr>
        <w:t>Pvalue</w:t>
      </w:r>
      <w:r w:rsidRPr="00CA4F29">
        <w:rPr>
          <w:rFonts w:ascii="Segoe UI" w:eastAsia="Times New Roman" w:hAnsi="Segoe UI" w:cs="Segoe UI"/>
          <w:color w:val="833C0B" w:themeColor="accent2" w:themeShade="80"/>
          <w:sz w:val="20"/>
          <w:szCs w:val="20"/>
          <w:lang w:eastAsia="fr-FR"/>
        </w:rPr>
        <w:t>).</w:t>
      </w:r>
    </w:p>
    <w:p w14:paraId="2B0E3EBE"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priError = error;</w:t>
      </w:r>
    </w:p>
    <w:p w14:paraId="5C89D291" w14:textId="77777777" w:rsidR="002536F7" w:rsidRPr="00CA4F29" w:rsidRDefault="002536F7">
      <w:pPr>
        <w:numPr>
          <w:ilvl w:val="0"/>
          <w:numId w:val="26"/>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Mise à jour de l'erreur précédente</w:t>
      </w:r>
      <w:r w:rsidRPr="00CA4F29">
        <w:rPr>
          <w:rFonts w:ascii="Segoe UI" w:eastAsia="Times New Roman" w:hAnsi="Segoe UI" w:cs="Segoe UI"/>
          <w:color w:val="833C0B" w:themeColor="accent2" w:themeShade="80"/>
          <w:sz w:val="20"/>
          <w:szCs w:val="20"/>
          <w:lang w:eastAsia="fr-FR"/>
        </w:rPr>
        <w:t> : Pour le prochain calcul dérivé.</w:t>
      </w:r>
    </w:p>
    <w:p w14:paraId="2E5FF2D2"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lastRenderedPageBreak/>
        <w:t>toError += error;</w:t>
      </w:r>
    </w:p>
    <w:p w14:paraId="31F33C94" w14:textId="77777777" w:rsidR="002536F7" w:rsidRPr="00CA4F29" w:rsidRDefault="002536F7">
      <w:pPr>
        <w:numPr>
          <w:ilvl w:val="0"/>
          <w:numId w:val="27"/>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Mise à jour de l'erreur totale</w:t>
      </w:r>
      <w:r w:rsidRPr="00CA4F29">
        <w:rPr>
          <w:rFonts w:ascii="Segoe UI" w:eastAsia="Times New Roman" w:hAnsi="Segoe UI" w:cs="Segoe UI"/>
          <w:color w:val="833C0B" w:themeColor="accent2" w:themeShade="80"/>
          <w:sz w:val="20"/>
          <w:szCs w:val="20"/>
          <w:lang w:eastAsia="fr-FR"/>
        </w:rPr>
        <w:t> : Pour le prochain calcul intégral.</w:t>
      </w:r>
    </w:p>
    <w:p w14:paraId="5B67CEE2"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int Fvalue = (int)PIDvalue;</w:t>
      </w:r>
    </w:p>
    <w:p w14:paraId="38789B21" w14:textId="77777777" w:rsidR="002536F7" w:rsidRPr="00CA4F29" w:rsidRDefault="002536F7">
      <w:pPr>
        <w:numPr>
          <w:ilvl w:val="0"/>
          <w:numId w:val="28"/>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Conversion en entier</w:t>
      </w:r>
      <w:r w:rsidRPr="00CA4F29">
        <w:rPr>
          <w:rFonts w:ascii="Segoe UI" w:eastAsia="Times New Roman" w:hAnsi="Segoe UI" w:cs="Segoe UI"/>
          <w:color w:val="833C0B" w:themeColor="accent2" w:themeShade="80"/>
          <w:sz w:val="20"/>
          <w:szCs w:val="20"/>
          <w:lang w:eastAsia="fr-FR"/>
        </w:rPr>
        <w:t> : Convertit la sortie PID en entier pour le servo.</w:t>
      </w:r>
    </w:p>
    <w:p w14:paraId="05E41177"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Fvalue = map(Fvalue, -135, 135, 135, 0);</w:t>
      </w:r>
    </w:p>
    <w:p w14:paraId="197EB8DB" w14:textId="77777777" w:rsidR="002536F7" w:rsidRPr="00CA4F29" w:rsidRDefault="002536F7">
      <w:pPr>
        <w:numPr>
          <w:ilvl w:val="0"/>
          <w:numId w:val="29"/>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Mapping des valeurs</w:t>
      </w:r>
      <w:r w:rsidRPr="00CA4F29">
        <w:rPr>
          <w:rFonts w:ascii="Segoe UI" w:eastAsia="Times New Roman" w:hAnsi="Segoe UI" w:cs="Segoe UI"/>
          <w:color w:val="833C0B" w:themeColor="accent2" w:themeShade="80"/>
          <w:sz w:val="20"/>
          <w:szCs w:val="20"/>
          <w:lang w:eastAsia="fr-FR"/>
        </w:rPr>
        <w:t> :</w:t>
      </w:r>
    </w:p>
    <w:p w14:paraId="2D866CFF" w14:textId="77777777" w:rsidR="002536F7" w:rsidRPr="00CA4F29" w:rsidRDefault="002536F7">
      <w:pPr>
        <w:numPr>
          <w:ilvl w:val="1"/>
          <w:numId w:val="29"/>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color w:val="833C0B" w:themeColor="accent2" w:themeShade="80"/>
          <w:sz w:val="20"/>
          <w:szCs w:val="20"/>
          <w:lang w:eastAsia="fr-FR"/>
        </w:rPr>
        <w:t>Convertit la plage </w:t>
      </w:r>
      <w:r w:rsidRPr="00CA4F29">
        <w:rPr>
          <w:rFonts w:ascii="Roboto Mono" w:eastAsia="Times New Roman" w:hAnsi="Roboto Mono" w:cs="Courier New"/>
          <w:color w:val="833C0B" w:themeColor="accent2" w:themeShade="80"/>
          <w:sz w:val="20"/>
          <w:szCs w:val="20"/>
          <w:lang w:eastAsia="fr-FR"/>
        </w:rPr>
        <w:t>[-135, 135]</w:t>
      </w:r>
      <w:r w:rsidRPr="00CA4F29">
        <w:rPr>
          <w:rFonts w:ascii="Segoe UI" w:eastAsia="Times New Roman" w:hAnsi="Segoe UI" w:cs="Segoe UI"/>
          <w:color w:val="833C0B" w:themeColor="accent2" w:themeShade="80"/>
          <w:sz w:val="20"/>
          <w:szCs w:val="20"/>
          <w:lang w:eastAsia="fr-FR"/>
        </w:rPr>
        <w:t> (typique d'un PID) en </w:t>
      </w:r>
      <w:r w:rsidRPr="00CA4F29">
        <w:rPr>
          <w:rFonts w:ascii="Roboto Mono" w:eastAsia="Times New Roman" w:hAnsi="Roboto Mono" w:cs="Courier New"/>
          <w:color w:val="833C0B" w:themeColor="accent2" w:themeShade="80"/>
          <w:sz w:val="20"/>
          <w:szCs w:val="20"/>
          <w:lang w:eastAsia="fr-FR"/>
        </w:rPr>
        <w:t>[135, 0]</w:t>
      </w:r>
      <w:r w:rsidRPr="00CA4F29">
        <w:rPr>
          <w:rFonts w:ascii="Segoe UI" w:eastAsia="Times New Roman" w:hAnsi="Segoe UI" w:cs="Segoe UI"/>
          <w:color w:val="833C0B" w:themeColor="accent2" w:themeShade="80"/>
          <w:sz w:val="20"/>
          <w:szCs w:val="20"/>
          <w:lang w:eastAsia="fr-FR"/>
        </w:rPr>
        <w:t> pour le servo.</w:t>
      </w:r>
    </w:p>
    <w:p w14:paraId="19103866" w14:textId="77777777" w:rsidR="002536F7" w:rsidRPr="00CA4F29" w:rsidRDefault="002536F7">
      <w:pPr>
        <w:numPr>
          <w:ilvl w:val="1"/>
          <w:numId w:val="29"/>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color w:val="833C0B" w:themeColor="accent2" w:themeShade="80"/>
          <w:sz w:val="20"/>
          <w:szCs w:val="20"/>
          <w:lang w:eastAsia="fr-FR"/>
        </w:rPr>
        <w:t>Inversion possible pour corriger le sens de rotation.</w:t>
      </w:r>
    </w:p>
    <w:p w14:paraId="1E5058A7"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if (Fvalue &lt; 0) { Fvalue = 0; }</w:t>
      </w:r>
    </w:p>
    <w:p w14:paraId="0B65CFF8" w14:textId="77777777" w:rsidR="002536F7" w:rsidRPr="00CA4F29" w:rsidRDefault="002536F7">
      <w:pPr>
        <w:numPr>
          <w:ilvl w:val="0"/>
          <w:numId w:val="30"/>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Limite inférieure</w:t>
      </w:r>
      <w:r w:rsidRPr="00CA4F29">
        <w:rPr>
          <w:rFonts w:ascii="Segoe UI" w:eastAsia="Times New Roman" w:hAnsi="Segoe UI" w:cs="Segoe UI"/>
          <w:color w:val="833C0B" w:themeColor="accent2" w:themeShade="80"/>
          <w:sz w:val="20"/>
          <w:szCs w:val="20"/>
          <w:lang w:eastAsia="fr-FR"/>
        </w:rPr>
        <w:t> : Empêche les valeurs négatives (0° pour le servo).</w:t>
      </w:r>
    </w:p>
    <w:p w14:paraId="5BE813A4"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if (Fvalue &gt; 135) { Fvalue = 135; }</w:t>
      </w:r>
    </w:p>
    <w:p w14:paraId="71465D68" w14:textId="77777777" w:rsidR="002536F7" w:rsidRPr="00CA4F29" w:rsidRDefault="002536F7">
      <w:pPr>
        <w:numPr>
          <w:ilvl w:val="0"/>
          <w:numId w:val="31"/>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Limite supérieure</w:t>
      </w:r>
      <w:r w:rsidRPr="00CA4F29">
        <w:rPr>
          <w:rFonts w:ascii="Segoe UI" w:eastAsia="Times New Roman" w:hAnsi="Segoe UI" w:cs="Segoe UI"/>
          <w:color w:val="833C0B" w:themeColor="accent2" w:themeShade="80"/>
          <w:sz w:val="20"/>
          <w:szCs w:val="20"/>
          <w:lang w:eastAsia="fr-FR"/>
        </w:rPr>
        <w:t> : Empêche les valeurs &gt;135° (limite physique du servo).</w:t>
      </w:r>
    </w:p>
    <w:p w14:paraId="337A4F06" w14:textId="77777777"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Roboto Mono" w:eastAsia="Times New Roman" w:hAnsi="Roboto Mono" w:cs="Courier New"/>
          <w:color w:val="833C0B" w:themeColor="accent2" w:themeShade="80"/>
          <w:sz w:val="20"/>
          <w:szCs w:val="20"/>
          <w:lang w:val="en-GB" w:eastAsia="fr-FR"/>
        </w:rPr>
      </w:pPr>
      <w:r w:rsidRPr="00CA4F29">
        <w:rPr>
          <w:rFonts w:ascii="Roboto Mono" w:eastAsia="Times New Roman" w:hAnsi="Roboto Mono" w:cs="Courier New"/>
          <w:color w:val="833C0B" w:themeColor="accent2" w:themeShade="80"/>
          <w:sz w:val="20"/>
          <w:szCs w:val="20"/>
          <w:lang w:val="en-GB" w:eastAsia="fr-FR"/>
        </w:rPr>
        <w:t>servo.write(Fvalue);</w:t>
      </w:r>
    </w:p>
    <w:p w14:paraId="763676E9" w14:textId="77777777" w:rsidR="002536F7" w:rsidRPr="00CA4F29" w:rsidRDefault="002536F7">
      <w:pPr>
        <w:numPr>
          <w:ilvl w:val="0"/>
          <w:numId w:val="32"/>
        </w:numPr>
        <w:shd w:val="clear" w:color="auto" w:fill="FFFFFF" w:themeFill="background1"/>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Segoe UI" w:eastAsia="Times New Roman" w:hAnsi="Segoe UI" w:cs="Segoe UI"/>
          <w:b/>
          <w:bCs/>
          <w:color w:val="833C0B" w:themeColor="accent2" w:themeShade="80"/>
          <w:sz w:val="20"/>
          <w:szCs w:val="20"/>
          <w:lang w:eastAsia="fr-FR"/>
        </w:rPr>
        <w:t>Commande du servo</w:t>
      </w:r>
      <w:r w:rsidRPr="00CA4F29">
        <w:rPr>
          <w:rFonts w:ascii="Segoe UI" w:eastAsia="Times New Roman" w:hAnsi="Segoe UI" w:cs="Segoe UI"/>
          <w:color w:val="833C0B" w:themeColor="accent2" w:themeShade="80"/>
          <w:sz w:val="20"/>
          <w:szCs w:val="20"/>
          <w:lang w:eastAsia="fr-FR"/>
        </w:rPr>
        <w:t> : Positionne le servo à l'angle calculé.</w:t>
      </w:r>
    </w:p>
    <w:p w14:paraId="29880F44" w14:textId="6CA23E1E" w:rsidR="002536F7" w:rsidRPr="00CA4F29" w:rsidRDefault="002536F7" w:rsidP="00855E4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40" w:lineRule="auto"/>
        <w:jc w:val="left"/>
        <w:rPr>
          <w:rFonts w:ascii="Segoe UI" w:eastAsia="Times New Roman" w:hAnsi="Segoe UI" w:cs="Segoe UI"/>
          <w:color w:val="833C0B" w:themeColor="accent2" w:themeShade="80"/>
          <w:sz w:val="20"/>
          <w:szCs w:val="20"/>
          <w:lang w:eastAsia="fr-FR"/>
        </w:rPr>
      </w:pPr>
      <w:r w:rsidRPr="00CA4F29">
        <w:rPr>
          <w:rFonts w:ascii="Roboto Mono" w:eastAsia="Times New Roman" w:hAnsi="Roboto Mono" w:cs="Courier New"/>
          <w:color w:val="833C0B" w:themeColor="accent2" w:themeShade="80"/>
          <w:sz w:val="20"/>
          <w:szCs w:val="20"/>
          <w:lang w:eastAsia="fr-FR"/>
        </w:rPr>
        <w:t>delay(300);</w:t>
      </w:r>
      <w:r w:rsidR="00CA4F29">
        <w:rPr>
          <w:rFonts w:ascii="Roboto Mono" w:eastAsia="Times New Roman" w:hAnsi="Roboto Mono" w:cs="Courier New"/>
          <w:color w:val="833C0B" w:themeColor="accent2" w:themeShade="80"/>
          <w:sz w:val="20"/>
          <w:szCs w:val="20"/>
          <w:lang w:eastAsia="fr-FR"/>
        </w:rPr>
        <w:t xml:space="preserve">// </w:t>
      </w:r>
      <w:r w:rsidRPr="00CA4F29">
        <w:rPr>
          <w:rFonts w:ascii="Segoe UI" w:eastAsia="Times New Roman" w:hAnsi="Segoe UI" w:cs="Segoe UI"/>
          <w:b/>
          <w:bCs/>
          <w:color w:val="833C0B" w:themeColor="accent2" w:themeShade="80"/>
          <w:sz w:val="20"/>
          <w:szCs w:val="20"/>
          <w:lang w:eastAsia="fr-FR"/>
        </w:rPr>
        <w:t>Pause</w:t>
      </w:r>
      <w:r w:rsidRPr="00CA4F29">
        <w:rPr>
          <w:rFonts w:ascii="Segoe UI" w:eastAsia="Times New Roman" w:hAnsi="Segoe UI" w:cs="Segoe UI"/>
          <w:color w:val="833C0B" w:themeColor="accent2" w:themeShade="80"/>
          <w:sz w:val="20"/>
          <w:szCs w:val="20"/>
          <w:lang w:eastAsia="fr-FR"/>
        </w:rPr>
        <w:t> : Attend 300 ms entre chaque mesure pour stabiliser le système.</w:t>
      </w:r>
    </w:p>
    <w:p w14:paraId="3DA457C9" w14:textId="77777777" w:rsidR="003F3972" w:rsidRDefault="003F3972" w:rsidP="00724593">
      <w:pPr>
        <w:pStyle w:val="NormalWeb"/>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spacing w:before="0" w:beforeAutospacing="0" w:after="0" w:afterAutospacing="0"/>
        <w:jc w:val="center"/>
        <w:textAlignment w:val="baseline"/>
        <w:rPr>
          <w:rStyle w:val="lev"/>
          <w:rFonts w:ascii="inherit" w:eastAsiaTheme="majorEastAsia" w:hAnsi="inherit" w:cs="Open Sans"/>
          <w:i/>
          <w:iCs/>
          <w:color w:val="FF6600"/>
          <w:sz w:val="25"/>
          <w:szCs w:val="25"/>
          <w:bdr w:val="none" w:sz="0" w:space="0" w:color="auto" w:frame="1"/>
        </w:rPr>
      </w:pPr>
      <w:r>
        <w:rPr>
          <w:rStyle w:val="lev"/>
          <w:rFonts w:ascii="inherit" w:eastAsiaTheme="majorEastAsia" w:hAnsi="inherit" w:cs="Open Sans"/>
          <w:i/>
          <w:iCs/>
          <w:color w:val="FF6600"/>
          <w:sz w:val="25"/>
          <w:szCs w:val="25"/>
          <w:bdr w:val="none" w:sz="0" w:space="0" w:color="auto" w:frame="1"/>
        </w:rPr>
        <w:t>Appeler le professeur pour validation</w:t>
      </w:r>
    </w:p>
    <w:p w14:paraId="0B9EF011" w14:textId="77777777" w:rsidR="00724593" w:rsidRDefault="00724593" w:rsidP="00C01E39">
      <w:pPr>
        <w:pStyle w:val="NormalWeb"/>
        <w:shd w:val="clear" w:color="auto" w:fill="FFFFFF"/>
        <w:spacing w:before="0" w:beforeAutospacing="0" w:after="0" w:afterAutospacing="0"/>
        <w:jc w:val="center"/>
        <w:textAlignment w:val="baseline"/>
        <w:rPr>
          <w:rStyle w:val="lev"/>
          <w:rFonts w:ascii="inherit" w:eastAsiaTheme="majorEastAsia" w:hAnsi="inherit" w:cs="Open Sans"/>
          <w:i/>
          <w:iCs/>
          <w:color w:val="FF6600"/>
          <w:sz w:val="25"/>
          <w:szCs w:val="25"/>
          <w:bdr w:val="none" w:sz="0" w:space="0" w:color="auto" w:frame="1"/>
        </w:rPr>
      </w:pPr>
    </w:p>
    <w:p w14:paraId="7D9553D3" w14:textId="43E8E2F0" w:rsidR="003F3972" w:rsidRPr="00C01E39" w:rsidRDefault="003F3972" w:rsidP="00C01E39">
      <w:pPr>
        <w:pStyle w:val="Experimentation"/>
        <w:rPr>
          <w:lang w:val="fr-FR"/>
        </w:rPr>
      </w:pPr>
      <w:r w:rsidRPr="00724593">
        <w:rPr>
          <w:b/>
          <w:bCs/>
          <w:lang w:val="fr-FR"/>
        </w:rPr>
        <w:t>Téléverse</w:t>
      </w:r>
      <w:r w:rsidR="00724593" w:rsidRPr="00724593">
        <w:rPr>
          <w:b/>
          <w:bCs/>
          <w:lang w:val="fr-FR"/>
        </w:rPr>
        <w:t>z</w:t>
      </w:r>
      <w:r w:rsidRPr="00C01E39">
        <w:rPr>
          <w:lang w:val="fr-FR"/>
        </w:rPr>
        <w:t xml:space="preserve"> votre programme et </w:t>
      </w:r>
      <w:r w:rsidR="00724593" w:rsidRPr="00724593">
        <w:rPr>
          <w:b/>
          <w:bCs/>
          <w:lang w:val="fr-FR"/>
        </w:rPr>
        <w:t>analysez</w:t>
      </w:r>
      <w:r w:rsidRPr="00C01E39">
        <w:rPr>
          <w:lang w:val="fr-FR"/>
        </w:rPr>
        <w:t xml:space="preserve"> ce qui </w:t>
      </w:r>
      <w:r w:rsidR="00724593">
        <w:rPr>
          <w:lang w:val="fr-FR"/>
        </w:rPr>
        <w:t>vous obtenez dans le</w:t>
      </w:r>
      <w:r w:rsidRPr="00C01E39">
        <w:rPr>
          <w:lang w:val="fr-FR"/>
        </w:rPr>
        <w:t xml:space="preserve"> moniteur série</w:t>
      </w:r>
      <w:r w:rsidR="00724593">
        <w:rPr>
          <w:lang w:val="fr-FR"/>
        </w:rPr>
        <w:t xml:space="preserve"> d’Arduino</w:t>
      </w:r>
      <w:r w:rsidRPr="00C01E39">
        <w:rPr>
          <w:lang w:val="fr-FR"/>
        </w:rPr>
        <w:t>.</w:t>
      </w:r>
    </w:p>
    <w:p w14:paraId="64BDB957" w14:textId="7E08D992" w:rsidR="003F3972" w:rsidRPr="00C01E39" w:rsidRDefault="00724593" w:rsidP="00C01E39">
      <w:pPr>
        <w:pStyle w:val="Experimentation"/>
        <w:rPr>
          <w:lang w:val="fr-FR"/>
        </w:rPr>
      </w:pPr>
      <w:r w:rsidRPr="00724593">
        <w:rPr>
          <w:b/>
          <w:bCs/>
          <w:lang w:val="fr-FR"/>
        </w:rPr>
        <w:t>Déplacez</w:t>
      </w:r>
      <w:r>
        <w:rPr>
          <w:lang w:val="fr-FR"/>
        </w:rPr>
        <w:t xml:space="preserve"> </w:t>
      </w:r>
      <w:r w:rsidR="003F3972" w:rsidRPr="00C01E39">
        <w:rPr>
          <w:lang w:val="fr-FR"/>
        </w:rPr>
        <w:t xml:space="preserve">légèrement la </w:t>
      </w:r>
      <w:r>
        <w:rPr>
          <w:lang w:val="fr-FR"/>
        </w:rPr>
        <w:t>balle de ping-pong</w:t>
      </w:r>
      <w:r w:rsidR="003F3972" w:rsidRPr="00C01E39">
        <w:rPr>
          <w:lang w:val="fr-FR"/>
        </w:rPr>
        <w:t xml:space="preserve"> et </w:t>
      </w:r>
      <w:r w:rsidR="003F3972" w:rsidRPr="00724593">
        <w:rPr>
          <w:b/>
          <w:bCs/>
          <w:lang w:val="fr-FR"/>
        </w:rPr>
        <w:t>observe</w:t>
      </w:r>
      <w:r w:rsidRPr="00724593">
        <w:rPr>
          <w:b/>
          <w:bCs/>
          <w:lang w:val="fr-FR"/>
        </w:rPr>
        <w:t>z</w:t>
      </w:r>
      <w:r w:rsidR="003F3972" w:rsidRPr="00C01E39">
        <w:rPr>
          <w:lang w:val="fr-FR"/>
        </w:rPr>
        <w:t xml:space="preserve"> ce qui se passe</w:t>
      </w:r>
      <w:r>
        <w:rPr>
          <w:lang w:val="fr-FR"/>
        </w:rPr>
        <w:t>.</w:t>
      </w:r>
    </w:p>
    <w:p w14:paraId="5D7C29D4" w14:textId="374AB657" w:rsidR="003F3972" w:rsidRPr="008434C0" w:rsidRDefault="003F3972" w:rsidP="00C01E39">
      <w:pPr>
        <w:pStyle w:val="Experimentation"/>
        <w:rPr>
          <w:lang w:val="fr-FR"/>
        </w:rPr>
      </w:pPr>
      <w:r w:rsidRPr="00724593">
        <w:rPr>
          <w:b/>
          <w:bCs/>
          <w:lang w:val="fr-FR"/>
        </w:rPr>
        <w:t>Ferme</w:t>
      </w:r>
      <w:r w:rsidR="00724593" w:rsidRPr="00724593">
        <w:rPr>
          <w:b/>
          <w:bCs/>
          <w:lang w:val="fr-FR"/>
        </w:rPr>
        <w:t>z</w:t>
      </w:r>
      <w:r w:rsidRPr="00C01E39">
        <w:rPr>
          <w:lang w:val="fr-FR"/>
        </w:rPr>
        <w:t xml:space="preserve"> le moniteur série et </w:t>
      </w:r>
      <w:r w:rsidRPr="00724593">
        <w:rPr>
          <w:b/>
          <w:bCs/>
          <w:lang w:val="fr-FR"/>
        </w:rPr>
        <w:t>lance</w:t>
      </w:r>
      <w:r w:rsidR="00724593" w:rsidRPr="00724593">
        <w:rPr>
          <w:b/>
          <w:bCs/>
          <w:lang w:val="fr-FR"/>
        </w:rPr>
        <w:t>z</w:t>
      </w:r>
      <w:r w:rsidRPr="00C01E39">
        <w:rPr>
          <w:lang w:val="fr-FR"/>
        </w:rPr>
        <w:t xml:space="preserve"> EduPython. </w:t>
      </w:r>
      <w:r w:rsidRPr="00724593">
        <w:rPr>
          <w:b/>
          <w:bCs/>
          <w:lang w:val="fr-FR"/>
        </w:rPr>
        <w:t>Lance</w:t>
      </w:r>
      <w:r w:rsidR="00724593" w:rsidRPr="00724593">
        <w:rPr>
          <w:b/>
          <w:bCs/>
          <w:lang w:val="fr-FR"/>
        </w:rPr>
        <w:t>z</w:t>
      </w:r>
      <w:r w:rsidRPr="008434C0">
        <w:rPr>
          <w:lang w:val="fr-FR"/>
        </w:rPr>
        <w:t xml:space="preserve"> le script python mis à votre disposition.</w:t>
      </w:r>
    </w:p>
    <w:p w14:paraId="412DDF04" w14:textId="77777777" w:rsidR="003F3972" w:rsidRDefault="003F3972" w:rsidP="00724593">
      <w:pPr>
        <w:pStyle w:val="NormalWeb"/>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spacing w:before="0" w:beforeAutospacing="0" w:after="0" w:afterAutospacing="0"/>
        <w:jc w:val="center"/>
        <w:textAlignment w:val="baseline"/>
        <w:rPr>
          <w:rFonts w:ascii="Open Sans" w:hAnsi="Open Sans" w:cs="Open Sans"/>
          <w:color w:val="222222"/>
          <w:sz w:val="25"/>
          <w:szCs w:val="25"/>
        </w:rPr>
      </w:pPr>
      <w:r>
        <w:rPr>
          <w:rStyle w:val="lev"/>
          <w:rFonts w:ascii="inherit" w:eastAsiaTheme="majorEastAsia" w:hAnsi="inherit" w:cs="Open Sans"/>
          <w:i/>
          <w:iCs/>
          <w:color w:val="FF6600"/>
          <w:sz w:val="25"/>
          <w:szCs w:val="25"/>
          <w:bdr w:val="none" w:sz="0" w:space="0" w:color="auto" w:frame="1"/>
        </w:rPr>
        <w:t>Appeler le professeur pour validation</w:t>
      </w:r>
    </w:p>
    <w:p w14:paraId="3A227F6A" w14:textId="532F8560" w:rsidR="003F3972" w:rsidRDefault="003F3972" w:rsidP="00C01E39">
      <w:pPr>
        <w:pStyle w:val="Titre1"/>
      </w:pPr>
      <w:r w:rsidRPr="00BE7D26">
        <w:t>Réglage du gain du correcteur proportionnel</w:t>
      </w:r>
      <w:r w:rsidR="00724593">
        <w:t xml:space="preserve"> - P</w:t>
      </w:r>
    </w:p>
    <w:p w14:paraId="17EED820" w14:textId="1685415D" w:rsidR="003F3972" w:rsidRDefault="003F3972" w:rsidP="00AF4B31">
      <w:pPr>
        <w:shd w:val="clear" w:color="auto" w:fill="FFFFFF"/>
        <w:spacing w:after="0" w:line="240" w:lineRule="auto"/>
        <w:ind w:firstLine="284"/>
        <w:textAlignment w:val="baseline"/>
      </w:pPr>
      <w:r>
        <w:t>Nous allons observer dans cette partie</w:t>
      </w:r>
      <w:r w:rsidR="00E14098">
        <w:t xml:space="preserve"> uniquement </w:t>
      </w:r>
      <w:r>
        <w:t xml:space="preserve">l’influence du </w:t>
      </w:r>
      <w:r w:rsidRPr="00E14098">
        <w:rPr>
          <w:b/>
          <w:bCs/>
        </w:rPr>
        <w:t>correcteur proportionnel</w:t>
      </w:r>
      <w:r>
        <w:t xml:space="preserve">. </w:t>
      </w:r>
      <w:r w:rsidR="00E14098">
        <w:t xml:space="preserve">On parlera de </w:t>
      </w:r>
      <w:r w:rsidR="00E14098" w:rsidRPr="00E14098">
        <w:rPr>
          <w:b/>
          <w:bCs/>
        </w:rPr>
        <w:t>gain</w:t>
      </w:r>
      <w:r w:rsidR="00E14098">
        <w:t>.</w:t>
      </w:r>
    </w:p>
    <w:p w14:paraId="40E602CA" w14:textId="77777777" w:rsidR="003F3972" w:rsidRDefault="003F3972" w:rsidP="003F3972">
      <w:pPr>
        <w:shd w:val="clear" w:color="auto" w:fill="FFFFFF"/>
        <w:spacing w:after="0" w:line="240" w:lineRule="auto"/>
        <w:textAlignment w:val="baseline"/>
      </w:pPr>
    </w:p>
    <w:p w14:paraId="5305DDF1" w14:textId="7EAEAC74" w:rsidR="003F3972" w:rsidRPr="001F7FB5" w:rsidRDefault="00760DC7" w:rsidP="00AF4B31">
      <w:pPr>
        <w:pStyle w:val="Experimentation"/>
        <w:rPr>
          <w:lang w:val="fr-FR"/>
        </w:rPr>
      </w:pPr>
      <w:r w:rsidRPr="00760DC7">
        <w:rPr>
          <w:b/>
          <w:bCs/>
          <w:lang w:val="fr-FR"/>
        </w:rPr>
        <w:t>R</w:t>
      </w:r>
      <w:r w:rsidR="003F3972" w:rsidRPr="00760DC7">
        <w:rPr>
          <w:b/>
          <w:bCs/>
          <w:lang w:val="fr-FR"/>
        </w:rPr>
        <w:t>éalise</w:t>
      </w:r>
      <w:r w:rsidRPr="00760DC7">
        <w:rPr>
          <w:b/>
          <w:bCs/>
          <w:lang w:val="fr-FR"/>
        </w:rPr>
        <w:t>z</w:t>
      </w:r>
      <w:r w:rsidR="003F3972" w:rsidRPr="00AF4B31">
        <w:rPr>
          <w:lang w:val="fr-FR"/>
        </w:rPr>
        <w:t xml:space="preserve"> 4 tests différents</w:t>
      </w:r>
      <w:r>
        <w:rPr>
          <w:lang w:val="fr-FR"/>
        </w:rPr>
        <w:t xml:space="preserve"> pour les valeurs suivantes :</w:t>
      </w:r>
      <w:r w:rsidR="003F3972" w:rsidRPr="00AF4B31">
        <w:rPr>
          <w:lang w:val="fr-FR"/>
        </w:rPr>
        <w:t xml:space="preserve"> </w:t>
      </w:r>
      <w:r w:rsidR="001F7FB5" w:rsidRPr="001F7FB5">
        <w:rPr>
          <w:lang w:val="fr-FR"/>
        </w:rPr>
        <w:t>kp</w:t>
      </w:r>
      <w:r w:rsidR="003F3972" w:rsidRPr="001F7FB5">
        <w:rPr>
          <w:lang w:val="fr-FR"/>
        </w:rPr>
        <w:t xml:space="preserve"> = 3 ; </w:t>
      </w:r>
      <w:r w:rsidR="001F7FB5" w:rsidRPr="001F7FB5">
        <w:rPr>
          <w:lang w:val="fr-FR"/>
        </w:rPr>
        <w:t>kp</w:t>
      </w:r>
      <w:r w:rsidR="003F3972" w:rsidRPr="001F7FB5">
        <w:rPr>
          <w:lang w:val="fr-FR"/>
        </w:rPr>
        <w:t xml:space="preserve">= 10 ; </w:t>
      </w:r>
      <w:r w:rsidR="001F7FB5" w:rsidRPr="001F7FB5">
        <w:rPr>
          <w:lang w:val="fr-FR"/>
        </w:rPr>
        <w:t>kp</w:t>
      </w:r>
      <w:r w:rsidR="003F3972" w:rsidRPr="001F7FB5">
        <w:rPr>
          <w:lang w:val="fr-FR"/>
        </w:rPr>
        <w:t xml:space="preserve"> = 30 ; </w:t>
      </w:r>
      <w:r w:rsidR="001F7FB5" w:rsidRPr="001F7FB5">
        <w:rPr>
          <w:lang w:val="fr-FR"/>
        </w:rPr>
        <w:t>kp</w:t>
      </w:r>
      <w:r w:rsidR="003F3972" w:rsidRPr="001F7FB5">
        <w:rPr>
          <w:lang w:val="fr-FR"/>
        </w:rPr>
        <w:t xml:space="preserve"> = 100.</w:t>
      </w:r>
    </w:p>
    <w:p w14:paraId="28A63EBE" w14:textId="11293FAA" w:rsidR="003F3972" w:rsidRPr="008C5E1D" w:rsidRDefault="003F3972">
      <w:pPr>
        <w:pStyle w:val="Titre4"/>
        <w:numPr>
          <w:ilvl w:val="0"/>
          <w:numId w:val="10"/>
        </w:numPr>
        <w:ind w:left="709"/>
        <w:rPr>
          <w:b/>
          <w:bCs/>
        </w:rPr>
      </w:pPr>
      <w:r w:rsidRPr="00CF7DF1">
        <w:rPr>
          <w:b/>
          <w:bCs/>
        </w:rPr>
        <w:t>NOTA :</w:t>
      </w:r>
      <w:r w:rsidRPr="008C5E1D">
        <w:rPr>
          <w:b/>
          <w:bCs/>
        </w:rPr>
        <w:t xml:space="preserve"> </w:t>
      </w:r>
      <w:r w:rsidRPr="008C5E1D">
        <w:t>Pour modifier chaque paramètre, il est nécessaire de fermer le script et de le relancer une fois la modification du programme Arduino téléversé</w:t>
      </w:r>
      <w:r w:rsidR="00E14098">
        <w:t>e</w:t>
      </w:r>
      <w:r w:rsidRPr="008C5E1D">
        <w:t>.</w:t>
      </w:r>
    </w:p>
    <w:p w14:paraId="7FB5957A" w14:textId="767C1D0B" w:rsidR="003F3972" w:rsidRDefault="003F3972" w:rsidP="00AF4B31">
      <w:pPr>
        <w:pStyle w:val="Question"/>
      </w:pPr>
      <w:r>
        <w:t xml:space="preserve">A chaque expérimentation, </w:t>
      </w:r>
      <w:r w:rsidRPr="00760DC7">
        <w:rPr>
          <w:b/>
          <w:bCs/>
        </w:rPr>
        <w:t>observe</w:t>
      </w:r>
      <w:r w:rsidR="00760DC7" w:rsidRPr="00760DC7">
        <w:rPr>
          <w:b/>
          <w:bCs/>
        </w:rPr>
        <w:t>z</w:t>
      </w:r>
      <w:r>
        <w:t xml:space="preserve"> la réponse du système:  </w:t>
      </w:r>
      <w:r w:rsidRPr="00760DC7">
        <w:rPr>
          <w:b/>
          <w:bCs/>
        </w:rPr>
        <w:t>analyser</w:t>
      </w:r>
      <w:r>
        <w:t xml:space="preserve"> et </w:t>
      </w:r>
      <w:r w:rsidRPr="00760DC7">
        <w:rPr>
          <w:b/>
          <w:bCs/>
        </w:rPr>
        <w:t>conclure</w:t>
      </w:r>
      <w:r>
        <w:t xml:space="preserve"> quant à l’influence de ce paramètre en vous appuyant sur les courbes obtenues grâce au script Python.</w:t>
      </w:r>
    </w:p>
    <w:p w14:paraId="1CB97E98" w14:textId="77777777" w:rsidR="002536F7" w:rsidRPr="002536F7" w:rsidRDefault="002536F7" w:rsidP="002536F7">
      <w:pPr>
        <w:pStyle w:val="Titre4"/>
        <w:numPr>
          <w:ilvl w:val="0"/>
          <w:numId w:val="0"/>
        </w:numPr>
        <w:ind w:left="720"/>
        <w:rPr>
          <w:rStyle w:val="lev"/>
          <w:rFonts w:ascii="inherit" w:hAnsi="inherit" w:cs="Open Sans"/>
          <w:color w:val="FF6600"/>
          <w:sz w:val="25"/>
          <w:szCs w:val="25"/>
          <w:bdr w:val="none" w:sz="0" w:space="0" w:color="auto" w:frame="1"/>
          <w:lang w:eastAsia="fr-FR"/>
        </w:rPr>
      </w:pPr>
      <w:r w:rsidRPr="002536F7">
        <w:rPr>
          <w:rStyle w:val="lev"/>
          <w:rFonts w:ascii="inherit" w:hAnsi="inherit" w:cs="Open Sans"/>
          <w:color w:val="FF6600"/>
          <w:sz w:val="25"/>
          <w:szCs w:val="25"/>
          <w:bdr w:val="none" w:sz="0" w:space="0" w:color="auto" w:frame="1"/>
          <w:lang w:eastAsia="fr-FR"/>
        </w:rPr>
        <w:lastRenderedPageBreak/>
        <w:t>Synthèse prof</w:t>
      </w:r>
    </w:p>
    <w:p w14:paraId="3007DE69" w14:textId="77777777" w:rsidR="00C77145" w:rsidRDefault="002536F7">
      <w:pPr>
        <w:pStyle w:val="Titre4"/>
        <w:numPr>
          <w:ilvl w:val="0"/>
          <w:numId w:val="33"/>
        </w:numPr>
        <w:rPr>
          <w:rFonts w:ascii="inherit" w:hAnsi="inherit" w:cs="Open Sans"/>
          <w:b/>
          <w:bCs/>
          <w:color w:val="FF6600"/>
          <w:sz w:val="25"/>
          <w:szCs w:val="25"/>
          <w:bdr w:val="none" w:sz="0" w:space="0" w:color="auto" w:frame="1"/>
          <w:lang w:eastAsia="fr-FR"/>
        </w:rPr>
      </w:pPr>
      <w:r w:rsidRPr="00C77145">
        <w:rPr>
          <w:rStyle w:val="lev"/>
          <w:rFonts w:ascii="inherit" w:hAnsi="inherit" w:cs="Open Sans"/>
          <w:color w:val="FF6600"/>
          <w:sz w:val="25"/>
          <w:szCs w:val="25"/>
          <w:bdr w:val="none" w:sz="0" w:space="0" w:color="auto" w:frame="1"/>
          <w:lang w:eastAsia="fr-FR"/>
        </w:rPr>
        <w:t xml:space="preserve">P (Proportionnel) — </w:t>
      </w:r>
      <w:r w:rsidR="00C77145" w:rsidRPr="00C77145">
        <w:rPr>
          <w:rFonts w:ascii="inherit" w:hAnsi="inherit" w:cs="Open Sans"/>
          <w:b/>
          <w:bCs/>
          <w:color w:val="FF6600"/>
          <w:sz w:val="25"/>
          <w:szCs w:val="25"/>
          <w:bdr w:val="none" w:sz="0" w:space="0" w:color="auto" w:frame="1"/>
          <w:lang w:eastAsia="fr-FR"/>
        </w:rPr>
        <w:t>Le contrôleur proportionnel (P) ajuste la commande du système en fonction de l’erreur (écart entre la consigne et la mesure). Plus l’erreur est grande, plus la correction appliquée est importante.</w:t>
      </w:r>
    </w:p>
    <w:p w14:paraId="0C60CE36" w14:textId="668FA708" w:rsidR="00C77145" w:rsidRPr="00C77145" w:rsidRDefault="00C77145">
      <w:pPr>
        <w:pStyle w:val="Titre4"/>
        <w:numPr>
          <w:ilvl w:val="0"/>
          <w:numId w:val="33"/>
        </w:numPr>
        <w:rPr>
          <w:rFonts w:ascii="inherit" w:hAnsi="inherit" w:cs="Open Sans"/>
          <w:b/>
          <w:bCs/>
          <w:color w:val="FF6600"/>
          <w:sz w:val="25"/>
          <w:szCs w:val="25"/>
          <w:bdr w:val="none" w:sz="0" w:space="0" w:color="auto" w:frame="1"/>
          <w:lang w:eastAsia="fr-FR"/>
        </w:rPr>
      </w:pPr>
      <w:r w:rsidRPr="00C77145">
        <w:rPr>
          <w:rFonts w:ascii="inherit" w:hAnsi="inherit" w:cs="Open Sans"/>
          <w:b/>
          <w:bCs/>
          <w:color w:val="FF6600"/>
          <w:sz w:val="25"/>
          <w:szCs w:val="25"/>
          <w:bdr w:val="none" w:sz="0" w:space="0" w:color="auto" w:frame="1"/>
          <w:lang w:eastAsia="fr-FR"/>
        </w:rPr>
        <w:t>Principe :</w:t>
      </w:r>
    </w:p>
    <w:p w14:paraId="78D3A19D" w14:textId="77777777" w:rsidR="00C77145" w:rsidRPr="00C77145" w:rsidRDefault="00C77145">
      <w:pPr>
        <w:pStyle w:val="Titre4"/>
        <w:numPr>
          <w:ilvl w:val="1"/>
          <w:numId w:val="33"/>
        </w:numPr>
        <w:rPr>
          <w:rFonts w:ascii="inherit" w:hAnsi="inherit" w:cs="Open Sans"/>
          <w:i w:val="0"/>
          <w:iCs w:val="0"/>
          <w:color w:val="FF6600"/>
          <w:sz w:val="25"/>
          <w:szCs w:val="25"/>
          <w:bdr w:val="none" w:sz="0" w:space="0" w:color="auto" w:frame="1"/>
          <w:lang w:eastAsia="fr-FR"/>
        </w:rPr>
      </w:pPr>
      <w:r w:rsidRPr="00C77145">
        <w:rPr>
          <w:rFonts w:ascii="inherit" w:hAnsi="inherit" w:cs="Open Sans"/>
          <w:i w:val="0"/>
          <w:iCs w:val="0"/>
          <w:color w:val="FF6600"/>
          <w:sz w:val="25"/>
          <w:szCs w:val="25"/>
          <w:bdr w:val="none" w:sz="0" w:space="0" w:color="auto" w:frame="1"/>
          <w:lang w:eastAsia="fr-FR"/>
        </w:rPr>
        <w:t>Erreur = Consigne – Mesure réelle</w:t>
      </w:r>
    </w:p>
    <w:p w14:paraId="69EC067C" w14:textId="77777777" w:rsidR="00C77145" w:rsidRPr="00C77145" w:rsidRDefault="00C77145">
      <w:pPr>
        <w:pStyle w:val="Titre4"/>
        <w:numPr>
          <w:ilvl w:val="1"/>
          <w:numId w:val="33"/>
        </w:numPr>
        <w:rPr>
          <w:rFonts w:ascii="inherit" w:hAnsi="inherit" w:cs="Open Sans"/>
          <w:i w:val="0"/>
          <w:iCs w:val="0"/>
          <w:color w:val="FF6600"/>
          <w:sz w:val="25"/>
          <w:szCs w:val="25"/>
          <w:bdr w:val="none" w:sz="0" w:space="0" w:color="auto" w:frame="1"/>
          <w:lang w:eastAsia="fr-FR"/>
        </w:rPr>
      </w:pPr>
      <w:r w:rsidRPr="00C77145">
        <w:rPr>
          <w:rFonts w:ascii="inherit" w:hAnsi="inherit" w:cs="Open Sans"/>
          <w:i w:val="0"/>
          <w:iCs w:val="0"/>
          <w:color w:val="FF6600"/>
          <w:sz w:val="25"/>
          <w:szCs w:val="25"/>
          <w:bdr w:val="none" w:sz="0" w:space="0" w:color="auto" w:frame="1"/>
          <w:lang w:eastAsia="fr-FR"/>
        </w:rPr>
        <w:t>Sortie du contrôleur = Kp × Erreur</w:t>
      </w:r>
    </w:p>
    <w:p w14:paraId="1EC1A608" w14:textId="77777777" w:rsidR="00C77145" w:rsidRPr="00C77145" w:rsidRDefault="00C77145">
      <w:pPr>
        <w:pStyle w:val="Titre4"/>
        <w:numPr>
          <w:ilvl w:val="1"/>
          <w:numId w:val="33"/>
        </w:numPr>
        <w:rPr>
          <w:rFonts w:ascii="inherit" w:hAnsi="inherit" w:cs="Open Sans"/>
          <w:i w:val="0"/>
          <w:iCs w:val="0"/>
          <w:color w:val="FF6600"/>
          <w:sz w:val="25"/>
          <w:szCs w:val="25"/>
          <w:bdr w:val="none" w:sz="0" w:space="0" w:color="auto" w:frame="1"/>
          <w:lang w:eastAsia="fr-FR"/>
        </w:rPr>
      </w:pPr>
      <w:r w:rsidRPr="00C77145">
        <w:rPr>
          <w:rFonts w:ascii="inherit" w:hAnsi="inherit" w:cs="Open Sans"/>
          <w:i w:val="0"/>
          <w:iCs w:val="0"/>
          <w:color w:val="FF6600"/>
          <w:sz w:val="25"/>
          <w:szCs w:val="25"/>
          <w:bdr w:val="none" w:sz="0" w:space="0" w:color="auto" w:frame="1"/>
          <w:lang w:eastAsia="fr-FR"/>
        </w:rPr>
        <w:t>Kp (gain proportionnel) : Détermine l’intensité de la réaction du système.</w:t>
      </w:r>
    </w:p>
    <w:p w14:paraId="060B325D" w14:textId="77777777" w:rsidR="00C77145" w:rsidRPr="00C77145" w:rsidRDefault="00C77145">
      <w:pPr>
        <w:pStyle w:val="Titre4"/>
        <w:numPr>
          <w:ilvl w:val="0"/>
          <w:numId w:val="33"/>
        </w:numPr>
        <w:rPr>
          <w:rFonts w:ascii="inherit" w:hAnsi="inherit" w:cs="Open Sans"/>
          <w:b/>
          <w:bCs/>
          <w:color w:val="FF6600"/>
          <w:sz w:val="25"/>
          <w:szCs w:val="25"/>
          <w:bdr w:val="none" w:sz="0" w:space="0" w:color="auto" w:frame="1"/>
          <w:lang w:eastAsia="fr-FR"/>
        </w:rPr>
      </w:pPr>
      <w:r w:rsidRPr="00C77145">
        <w:rPr>
          <w:rFonts w:ascii="inherit" w:hAnsi="inherit" w:cs="Open Sans"/>
          <w:b/>
          <w:bCs/>
          <w:color w:val="FF6600"/>
          <w:sz w:val="25"/>
          <w:szCs w:val="25"/>
          <w:bdr w:val="none" w:sz="0" w:space="0" w:color="auto" w:frame="1"/>
          <w:lang w:eastAsia="fr-FR"/>
        </w:rPr>
        <w:t>Réglage de Kp :</w:t>
      </w:r>
    </w:p>
    <w:p w14:paraId="7697C8C3" w14:textId="77777777" w:rsidR="00C77145" w:rsidRPr="00C77145" w:rsidRDefault="00C77145">
      <w:pPr>
        <w:pStyle w:val="Titre4"/>
        <w:numPr>
          <w:ilvl w:val="1"/>
          <w:numId w:val="33"/>
        </w:numPr>
        <w:rPr>
          <w:rFonts w:ascii="inherit" w:hAnsi="inherit" w:cs="Open Sans"/>
          <w:i w:val="0"/>
          <w:iCs w:val="0"/>
          <w:color w:val="FF6600"/>
          <w:sz w:val="25"/>
          <w:szCs w:val="25"/>
          <w:bdr w:val="none" w:sz="0" w:space="0" w:color="auto" w:frame="1"/>
          <w:lang w:eastAsia="fr-FR"/>
        </w:rPr>
      </w:pPr>
      <w:r w:rsidRPr="00C77145">
        <w:rPr>
          <w:rFonts w:ascii="inherit" w:hAnsi="inherit" w:cs="Open Sans"/>
          <w:i w:val="0"/>
          <w:iCs w:val="0"/>
          <w:color w:val="FF6600"/>
          <w:sz w:val="25"/>
          <w:szCs w:val="25"/>
          <w:bdr w:val="none" w:sz="0" w:space="0" w:color="auto" w:frame="1"/>
          <w:lang w:eastAsia="fr-FR"/>
        </w:rPr>
        <w:t>Si Kp est trop faible → Réaction lente, système peu précis.</w:t>
      </w:r>
    </w:p>
    <w:p w14:paraId="37FDDCC6" w14:textId="77777777" w:rsidR="00C77145" w:rsidRPr="00C77145" w:rsidRDefault="00C77145">
      <w:pPr>
        <w:pStyle w:val="Titre4"/>
        <w:numPr>
          <w:ilvl w:val="1"/>
          <w:numId w:val="33"/>
        </w:numPr>
        <w:rPr>
          <w:rFonts w:ascii="inherit" w:hAnsi="inherit" w:cs="Open Sans"/>
          <w:i w:val="0"/>
          <w:iCs w:val="0"/>
          <w:color w:val="FF6600"/>
          <w:sz w:val="25"/>
          <w:szCs w:val="25"/>
          <w:bdr w:val="none" w:sz="0" w:space="0" w:color="auto" w:frame="1"/>
          <w:lang w:eastAsia="fr-FR"/>
        </w:rPr>
      </w:pPr>
      <w:r w:rsidRPr="00C77145">
        <w:rPr>
          <w:rFonts w:ascii="inherit" w:hAnsi="inherit" w:cs="Open Sans"/>
          <w:i w:val="0"/>
          <w:iCs w:val="0"/>
          <w:color w:val="FF6600"/>
          <w:sz w:val="25"/>
          <w:szCs w:val="25"/>
          <w:bdr w:val="none" w:sz="0" w:space="0" w:color="auto" w:frame="1"/>
          <w:lang w:eastAsia="fr-FR"/>
        </w:rPr>
        <w:t>Si Kp est trop élevé → Risque d’oscillations ou d’instabilité.</w:t>
      </w:r>
    </w:p>
    <w:p w14:paraId="210B5C31" w14:textId="77777777" w:rsidR="00C77145" w:rsidRPr="00C77145" w:rsidRDefault="00C77145">
      <w:pPr>
        <w:pStyle w:val="Titre4"/>
        <w:numPr>
          <w:ilvl w:val="1"/>
          <w:numId w:val="33"/>
        </w:numPr>
        <w:rPr>
          <w:rFonts w:ascii="inherit" w:hAnsi="inherit" w:cs="Open Sans"/>
          <w:i w:val="0"/>
          <w:iCs w:val="0"/>
          <w:color w:val="FF6600"/>
          <w:sz w:val="25"/>
          <w:szCs w:val="25"/>
          <w:bdr w:val="none" w:sz="0" w:space="0" w:color="auto" w:frame="1"/>
          <w:lang w:eastAsia="fr-FR"/>
        </w:rPr>
      </w:pPr>
      <w:r w:rsidRPr="00C77145">
        <w:rPr>
          <w:rFonts w:ascii="inherit" w:hAnsi="inherit" w:cs="Open Sans"/>
          <w:i w:val="0"/>
          <w:iCs w:val="0"/>
          <w:color w:val="FF6600"/>
          <w:sz w:val="25"/>
          <w:szCs w:val="25"/>
          <w:bdr w:val="none" w:sz="0" w:space="0" w:color="auto" w:frame="1"/>
          <w:lang w:eastAsia="fr-FR"/>
        </w:rPr>
        <w:t>Méthode : On teste différentes valeurs de Kp pour trouver le meilleur compromis.</w:t>
      </w:r>
    </w:p>
    <w:p w14:paraId="31734DF1" w14:textId="0FFD17B2" w:rsidR="002536F7" w:rsidRPr="002536F7" w:rsidRDefault="002536F7" w:rsidP="002536F7">
      <w:pPr>
        <w:pBdr>
          <w:top w:val="single" w:sz="4" w:space="1" w:color="auto"/>
          <w:left w:val="single" w:sz="4" w:space="4" w:color="auto"/>
          <w:bottom w:val="single" w:sz="4" w:space="1" w:color="auto"/>
          <w:right w:val="single" w:sz="4" w:space="4" w:color="auto"/>
          <w:between w:val="single" w:sz="4" w:space="1" w:color="auto"/>
          <w:bar w:val="single" w:sz="4" w:color="auto"/>
        </w:pBdr>
        <w:rPr>
          <w:lang w:eastAsia="fr-FR"/>
        </w:rPr>
      </w:pPr>
      <w:r w:rsidRPr="002536F7">
        <w:rPr>
          <w:noProof/>
          <w:lang w:eastAsia="fr-FR"/>
        </w:rPr>
        <w:drawing>
          <wp:inline distT="0" distB="0" distL="0" distR="0" wp14:anchorId="7B82B9A3" wp14:editId="15B9981D">
            <wp:extent cx="6479540" cy="2749550"/>
            <wp:effectExtent l="0" t="0" r="0" b="0"/>
            <wp:docPr id="122002280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022806" name=""/>
                    <pic:cNvPicPr/>
                  </pic:nvPicPr>
                  <pic:blipFill>
                    <a:blip r:embed="rId23"/>
                    <a:stretch>
                      <a:fillRect/>
                    </a:stretch>
                  </pic:blipFill>
                  <pic:spPr>
                    <a:xfrm>
                      <a:off x="0" y="0"/>
                      <a:ext cx="6479540" cy="2749550"/>
                    </a:xfrm>
                    <a:prstGeom prst="rect">
                      <a:avLst/>
                    </a:prstGeom>
                  </pic:spPr>
                </pic:pic>
              </a:graphicData>
            </a:graphic>
          </wp:inline>
        </w:drawing>
      </w:r>
    </w:p>
    <w:p w14:paraId="189BD89F" w14:textId="7E7F1DDA" w:rsidR="003F3972" w:rsidRPr="00CF7DF1" w:rsidRDefault="003F3972" w:rsidP="002536F7">
      <w:pPr>
        <w:pStyle w:val="Titre4"/>
      </w:pPr>
      <w:r w:rsidRPr="00CF7DF1">
        <w:t>Remarque</w:t>
      </w:r>
    </w:p>
    <w:p w14:paraId="2DD2042F" w14:textId="07CD6FC3" w:rsidR="003F3972" w:rsidRDefault="003F3972" w:rsidP="003F3972">
      <w:pPr>
        <w:rPr>
          <w:b/>
          <w:bCs/>
        </w:rPr>
      </w:pPr>
      <w:bookmarkStart w:id="1" w:name="_Hlk196199596"/>
      <w:r w:rsidRPr="001C6BC0">
        <w:t>Vous avez dû constater que l’erreur entre la distance voulue et la distance obtenue diminue à mesure que le gain P augmente mais génère plus d’instabilité</w:t>
      </w:r>
      <w:r w:rsidR="00C77145">
        <w:t xml:space="preserve"> </w:t>
      </w:r>
      <w:r w:rsidR="00E14098">
        <w:t>et ne</w:t>
      </w:r>
      <w:r w:rsidR="00C77145">
        <w:t xml:space="preserve"> l’annule pas complètement (sauf dans certains cas)</w:t>
      </w:r>
      <w:r w:rsidRPr="00CF7DF1">
        <w:rPr>
          <w:b/>
          <w:bCs/>
        </w:rPr>
        <w:t>. Nous allons donc chercher à réduire cette différence qu’on appelle l’écart statique</w:t>
      </w:r>
      <w:r w:rsidR="00C77145">
        <w:rPr>
          <w:b/>
          <w:bCs/>
        </w:rPr>
        <w:t xml:space="preserve"> en jouant sur un effet stabilisateur</w:t>
      </w:r>
      <w:r w:rsidRPr="00CF7DF1">
        <w:rPr>
          <w:b/>
          <w:bCs/>
        </w:rPr>
        <w:t>.</w:t>
      </w:r>
    </w:p>
    <w:bookmarkEnd w:id="1"/>
    <w:p w14:paraId="114FB632" w14:textId="77777777" w:rsidR="003F3972" w:rsidRPr="001C6BC0" w:rsidRDefault="003F3972" w:rsidP="00AF4B31">
      <w:pPr>
        <w:pStyle w:val="Titre2"/>
      </w:pPr>
      <w:r w:rsidRPr="001C6BC0">
        <w:t>Limite de stabilité</w:t>
      </w:r>
    </w:p>
    <w:p w14:paraId="3A0D5FAD" w14:textId="35110A1A" w:rsidR="003F3972" w:rsidRPr="00AF4B31" w:rsidRDefault="003F3972" w:rsidP="00AF4B31">
      <w:pPr>
        <w:pStyle w:val="Experimentation"/>
        <w:rPr>
          <w:lang w:val="fr-FR"/>
        </w:rPr>
      </w:pPr>
      <w:r w:rsidRPr="00AF4B31">
        <w:rPr>
          <w:rStyle w:val="lev"/>
          <w:rFonts w:ascii="inherit" w:hAnsi="inherit" w:cs="Open Sans"/>
          <w:bdr w:val="none" w:sz="0" w:space="0" w:color="auto" w:frame="1"/>
          <w:lang w:val="fr-FR"/>
        </w:rPr>
        <w:t>Augmente</w:t>
      </w:r>
      <w:r w:rsidR="008C5E1D">
        <w:rPr>
          <w:rStyle w:val="lev"/>
          <w:rFonts w:ascii="inherit" w:hAnsi="inherit" w:cs="Open Sans"/>
          <w:bdr w:val="none" w:sz="0" w:space="0" w:color="auto" w:frame="1"/>
          <w:lang w:val="fr-FR"/>
        </w:rPr>
        <w:t>z</w:t>
      </w:r>
      <w:r w:rsidRPr="00AF4B31">
        <w:rPr>
          <w:rStyle w:val="lev"/>
          <w:rFonts w:ascii="inherit" w:hAnsi="inherit" w:cs="Open Sans"/>
          <w:sz w:val="25"/>
          <w:szCs w:val="25"/>
          <w:bdr w:val="none" w:sz="0" w:space="0" w:color="auto" w:frame="1"/>
          <w:lang w:val="fr-FR"/>
        </w:rPr>
        <w:t> </w:t>
      </w:r>
      <w:r w:rsidRPr="00AF4B31">
        <w:rPr>
          <w:lang w:val="fr-FR"/>
        </w:rPr>
        <w:t>le gain jusqu’à obtenir un comportement </w:t>
      </w:r>
      <w:r w:rsidRPr="008C5E1D">
        <w:rPr>
          <w:i/>
          <w:iCs/>
          <w:bdr w:val="none" w:sz="0" w:space="0" w:color="auto" w:frame="1"/>
          <w:lang w:val="fr-FR"/>
        </w:rPr>
        <w:t>à la limite de l’instabilité</w:t>
      </w:r>
      <w:r w:rsidRPr="00AF4B31">
        <w:rPr>
          <w:lang w:val="fr-FR"/>
        </w:rPr>
        <w:t> (mais stable quand même !)</w:t>
      </w:r>
    </w:p>
    <w:p w14:paraId="295C3341" w14:textId="224F936D" w:rsidR="00AF4B31" w:rsidRDefault="003F3972" w:rsidP="00AF4B31">
      <w:pPr>
        <w:pStyle w:val="Question"/>
      </w:pPr>
      <w:r w:rsidRPr="00AF4B31">
        <w:rPr>
          <w:rStyle w:val="lev"/>
          <w:rFonts w:ascii="inherit" w:hAnsi="inherit" w:cs="Open Sans"/>
          <w:sz w:val="22"/>
          <w:szCs w:val="22"/>
          <w:bdr w:val="none" w:sz="0" w:space="0" w:color="auto" w:frame="1"/>
        </w:rPr>
        <w:t>Releve</w:t>
      </w:r>
      <w:r w:rsidR="008C5E1D">
        <w:rPr>
          <w:rStyle w:val="lev"/>
          <w:rFonts w:ascii="inherit" w:hAnsi="inherit" w:cs="Open Sans"/>
          <w:sz w:val="22"/>
          <w:szCs w:val="22"/>
          <w:bdr w:val="none" w:sz="0" w:space="0" w:color="auto" w:frame="1"/>
        </w:rPr>
        <w:t>z</w:t>
      </w:r>
      <w:r w:rsidRPr="001C6BC0">
        <w:t> alors l’erreur statique avec ce nouveau gain.</w:t>
      </w:r>
    </w:p>
    <w:p w14:paraId="0C4CAD3F" w14:textId="6F4534F9" w:rsidR="003F3972" w:rsidRDefault="003F3972" w:rsidP="002F23B1">
      <w:pPr>
        <w:pStyle w:val="Titre4"/>
        <w:ind w:left="709"/>
      </w:pPr>
      <w:r w:rsidRPr="00CF7DF1">
        <w:rPr>
          <w:b/>
          <w:bCs/>
        </w:rPr>
        <w:t>NOTA :</w:t>
      </w:r>
      <w:r>
        <w:t xml:space="preserve"> I</w:t>
      </w:r>
      <w:r w:rsidR="00AF4B31">
        <w:t>l</w:t>
      </w:r>
      <w:r>
        <w:t xml:space="preserve"> est nécessaire de fermer le script et de le relancer une fois la modification du programme Arduino téléversé</w:t>
      </w:r>
      <w:r w:rsidR="00E14098">
        <w:t>e</w:t>
      </w:r>
      <w:r>
        <w:t>.</w:t>
      </w:r>
    </w:p>
    <w:p w14:paraId="1131588F" w14:textId="77777777" w:rsidR="003F3972" w:rsidRPr="00AF4B31" w:rsidRDefault="003F3972" w:rsidP="00AF4B31">
      <w:pPr>
        <w:pStyle w:val="Titre2"/>
      </w:pPr>
      <w:r w:rsidRPr="00AF4B31">
        <w:t>Régime amorti</w:t>
      </w:r>
    </w:p>
    <w:p w14:paraId="631236DA" w14:textId="77777777" w:rsidR="0048788D" w:rsidRDefault="0048788D" w:rsidP="0048788D">
      <w:r>
        <w:t>Dans le cadre d’un système asservi, il est préférable qu’il n’y ait pas de dépassement (et encore moins d’oscillations).</w:t>
      </w:r>
    </w:p>
    <w:p w14:paraId="1B649030" w14:textId="77604BFA" w:rsidR="003F3972" w:rsidRPr="00AF4B31" w:rsidRDefault="003F3972" w:rsidP="00AF4B31">
      <w:pPr>
        <w:pStyle w:val="Experimentation"/>
        <w:rPr>
          <w:lang w:val="fr-FR"/>
        </w:rPr>
      </w:pPr>
      <w:r w:rsidRPr="00AF4B31">
        <w:rPr>
          <w:b/>
          <w:bCs/>
          <w:lang w:val="fr-FR"/>
        </w:rPr>
        <w:t>Modifie</w:t>
      </w:r>
      <w:r w:rsidR="008C5E1D">
        <w:rPr>
          <w:b/>
          <w:bCs/>
          <w:lang w:val="fr-FR"/>
        </w:rPr>
        <w:t>z</w:t>
      </w:r>
      <w:r w:rsidRPr="00AF4B31">
        <w:rPr>
          <w:lang w:val="fr-FR"/>
        </w:rPr>
        <w:t> le gain jusqu’à obtenir un comportement sans oscillation ni dépassement, avec le gain le plus grand possible. </w:t>
      </w:r>
    </w:p>
    <w:p w14:paraId="3BACB2AB" w14:textId="41E9EBC9" w:rsidR="00AF4B31" w:rsidRDefault="003F3972" w:rsidP="00AF4B31">
      <w:pPr>
        <w:pStyle w:val="Question"/>
      </w:pPr>
      <w:r w:rsidRPr="008C5E1D">
        <w:rPr>
          <w:b/>
          <w:bCs/>
        </w:rPr>
        <w:t>Releve</w:t>
      </w:r>
      <w:r w:rsidR="008C5E1D" w:rsidRPr="008C5E1D">
        <w:rPr>
          <w:b/>
          <w:bCs/>
        </w:rPr>
        <w:t>z</w:t>
      </w:r>
      <w:r w:rsidRPr="00AF4B31">
        <w:t> alors l’erreur statique avec ce nouveau gain.</w:t>
      </w:r>
    </w:p>
    <w:p w14:paraId="1894A381" w14:textId="52FABFA9" w:rsidR="003F3972" w:rsidRDefault="003F3972" w:rsidP="00AF4B31">
      <w:pPr>
        <w:pStyle w:val="Question"/>
      </w:pPr>
      <w:r w:rsidRPr="008C5E1D">
        <w:rPr>
          <w:rStyle w:val="lev"/>
          <w:rFonts w:eastAsiaTheme="majorEastAsia"/>
        </w:rPr>
        <w:lastRenderedPageBreak/>
        <w:t>Conclure</w:t>
      </w:r>
      <w:r w:rsidRPr="00AF4B31">
        <w:t> quant à l’effet du correcteur proportionnel sur le comportement du système.</w:t>
      </w:r>
    </w:p>
    <w:p w14:paraId="4B1DDC6F" w14:textId="77777777" w:rsidR="008C5E1D" w:rsidRPr="008C5E1D" w:rsidRDefault="008C5E1D" w:rsidP="008C5E1D">
      <w:pPr>
        <w:pStyle w:val="NormalWeb"/>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spacing w:before="0" w:beforeAutospacing="0" w:after="0" w:afterAutospacing="0"/>
        <w:jc w:val="center"/>
        <w:textAlignment w:val="baseline"/>
        <w:rPr>
          <w:rStyle w:val="lev"/>
          <w:rFonts w:ascii="inherit" w:eastAsiaTheme="majorEastAsia" w:hAnsi="inherit" w:cs="Open Sans"/>
          <w:i/>
          <w:iCs/>
          <w:color w:val="FF6600"/>
          <w:sz w:val="25"/>
          <w:szCs w:val="25"/>
          <w:bdr w:val="none" w:sz="0" w:space="0" w:color="auto" w:frame="1"/>
        </w:rPr>
      </w:pPr>
      <w:r w:rsidRPr="008C5E1D">
        <w:rPr>
          <w:rStyle w:val="lev"/>
          <w:rFonts w:ascii="inherit" w:eastAsiaTheme="majorEastAsia" w:hAnsi="inherit" w:cs="Open Sans"/>
          <w:i/>
          <w:iCs/>
          <w:color w:val="FF6600"/>
          <w:sz w:val="25"/>
          <w:szCs w:val="25"/>
          <w:bdr w:val="none" w:sz="0" w:space="0" w:color="auto" w:frame="1"/>
        </w:rPr>
        <w:t>Appeler le professeur pour validation</w:t>
      </w:r>
    </w:p>
    <w:p w14:paraId="616A0B10" w14:textId="47B834E8" w:rsidR="003F3972" w:rsidRPr="00BE7D26" w:rsidRDefault="003F3972" w:rsidP="008434C0">
      <w:pPr>
        <w:pStyle w:val="Titre1"/>
      </w:pPr>
      <w:r>
        <w:rPr>
          <w:rFonts w:ascii="Open Sans" w:hAnsi="Open Sans" w:cs="Open Sans"/>
          <w:color w:val="222222"/>
          <w:sz w:val="25"/>
          <w:szCs w:val="25"/>
        </w:rPr>
        <w:t> </w:t>
      </w:r>
      <w:r w:rsidRPr="00BE7D26">
        <w:t>Utilisation d’un correcteur à action intégrale</w:t>
      </w:r>
      <w:r w:rsidR="008C5E1D">
        <w:t xml:space="preserve"> - I</w:t>
      </w:r>
    </w:p>
    <w:p w14:paraId="31008099" w14:textId="77777777" w:rsidR="003F3972" w:rsidRDefault="003F3972" w:rsidP="008434C0">
      <w:pPr>
        <w:ind w:firstLine="284"/>
      </w:pPr>
      <w:r>
        <w:t>Afin d’obtenir une meilleure précision, on se propose d’utiliser un correcteur plus performant qu’un simple gain, capable d’appliquer une correction avec une </w:t>
      </w:r>
      <w:r w:rsidRPr="008434C0">
        <w:rPr>
          <w:rStyle w:val="lev"/>
          <w:rFonts w:ascii="inherit" w:hAnsi="inherit" w:cs="Open Sans"/>
          <w:color w:val="222222"/>
          <w:bdr w:val="none" w:sz="0" w:space="0" w:color="auto" w:frame="1"/>
        </w:rPr>
        <w:t>action intégrale</w:t>
      </w:r>
      <w:r>
        <w:t> : ainsi la commande du moteur sera compensée si l’écart persiste dans la durée.</w:t>
      </w:r>
    </w:p>
    <w:p w14:paraId="7B522BD8" w14:textId="5C76092E" w:rsidR="003F3972" w:rsidRPr="001F7FB5" w:rsidRDefault="003F3972" w:rsidP="008434C0">
      <w:pPr>
        <w:pStyle w:val="Experimentation"/>
        <w:rPr>
          <w:lang w:val="fr-FR"/>
        </w:rPr>
      </w:pPr>
      <w:r w:rsidRPr="008C5E1D">
        <w:rPr>
          <w:b/>
          <w:bCs/>
          <w:lang w:val="fr-FR"/>
        </w:rPr>
        <w:t>Configure</w:t>
      </w:r>
      <w:r w:rsidR="008C5E1D" w:rsidRPr="008C5E1D">
        <w:rPr>
          <w:b/>
          <w:bCs/>
          <w:lang w:val="fr-FR"/>
        </w:rPr>
        <w:t>z</w:t>
      </w:r>
      <w:r w:rsidRPr="008434C0">
        <w:rPr>
          <w:lang w:val="fr-FR"/>
        </w:rPr>
        <w:t xml:space="preserve"> l’action </w:t>
      </w:r>
      <w:r w:rsidRPr="008434C0">
        <w:rPr>
          <w:rStyle w:val="lev"/>
          <w:rFonts w:ascii="inherit" w:hAnsi="inherit" w:cs="Open Sans"/>
          <w:color w:val="222222"/>
          <w:bdr w:val="none" w:sz="0" w:space="0" w:color="auto" w:frame="1"/>
          <w:lang w:val="fr-FR"/>
        </w:rPr>
        <w:t>P</w:t>
      </w:r>
      <w:r w:rsidRPr="008434C0">
        <w:rPr>
          <w:lang w:val="fr-FR"/>
        </w:rPr>
        <w:t xml:space="preserve"> (proportionnel) avec la valeur de gain déterminée précédemment. </w:t>
      </w:r>
      <w:r w:rsidR="008C5E1D" w:rsidRPr="008C5E1D">
        <w:rPr>
          <w:b/>
          <w:bCs/>
          <w:lang w:val="fr-FR"/>
        </w:rPr>
        <w:t>Mettez</w:t>
      </w:r>
      <w:r w:rsidRPr="001F7FB5">
        <w:rPr>
          <w:lang w:val="fr-FR"/>
        </w:rPr>
        <w:t xml:space="preserve"> la valeur de l’action </w:t>
      </w:r>
      <w:r w:rsidRPr="001F7FB5">
        <w:rPr>
          <w:rStyle w:val="lev"/>
          <w:rFonts w:ascii="inherit" w:hAnsi="inherit" w:cs="Open Sans"/>
          <w:color w:val="222222"/>
          <w:sz w:val="25"/>
          <w:szCs w:val="25"/>
          <w:bdr w:val="none" w:sz="0" w:space="0" w:color="auto" w:frame="1"/>
          <w:lang w:val="fr-FR"/>
        </w:rPr>
        <w:t>I</w:t>
      </w:r>
      <w:r w:rsidRPr="001F7FB5">
        <w:rPr>
          <w:lang w:val="fr-FR"/>
        </w:rPr>
        <w:t> (intégrale) à 1</w:t>
      </w:r>
      <w:r w:rsidR="001F7FB5" w:rsidRPr="001F7FB5">
        <w:rPr>
          <w:lang w:val="fr-FR"/>
        </w:rPr>
        <w:t xml:space="preserve"> (ki dans le </w:t>
      </w:r>
      <w:r w:rsidR="001F7FB5">
        <w:rPr>
          <w:lang w:val="fr-FR"/>
        </w:rPr>
        <w:t>programme</w:t>
      </w:r>
      <w:r w:rsidR="001F7FB5" w:rsidRPr="001F7FB5">
        <w:rPr>
          <w:lang w:val="fr-FR"/>
        </w:rPr>
        <w:t xml:space="preserve"> </w:t>
      </w:r>
      <w:r w:rsidR="001F7FB5">
        <w:rPr>
          <w:lang w:val="fr-FR"/>
        </w:rPr>
        <w:t>Arduino)</w:t>
      </w:r>
      <w:r w:rsidRPr="001F7FB5">
        <w:rPr>
          <w:lang w:val="fr-FR"/>
        </w:rPr>
        <w:t>.</w:t>
      </w:r>
    </w:p>
    <w:p w14:paraId="1A68FB80" w14:textId="54EDBD38" w:rsidR="003F3972" w:rsidRPr="001C6BC0" w:rsidRDefault="003F3972" w:rsidP="008434C0">
      <w:pPr>
        <w:pStyle w:val="Question"/>
      </w:pPr>
      <w:r w:rsidRPr="008C5E1D">
        <w:rPr>
          <w:b/>
          <w:bCs/>
        </w:rPr>
        <w:t>Lance</w:t>
      </w:r>
      <w:r w:rsidR="008C5E1D" w:rsidRPr="008C5E1D">
        <w:rPr>
          <w:b/>
          <w:bCs/>
        </w:rPr>
        <w:t>z</w:t>
      </w:r>
      <w:r w:rsidRPr="001C6BC0">
        <w:t xml:space="preserve"> l’exécution et </w:t>
      </w:r>
      <w:r w:rsidRPr="008434C0">
        <w:rPr>
          <w:rStyle w:val="lev"/>
          <w:rFonts w:ascii="inherit" w:hAnsi="inherit" w:cs="Open Sans"/>
          <w:sz w:val="22"/>
          <w:szCs w:val="22"/>
          <w:bdr w:val="none" w:sz="0" w:space="0" w:color="auto" w:frame="1"/>
        </w:rPr>
        <w:t>décrire</w:t>
      </w:r>
      <w:r w:rsidRPr="001C6BC0">
        <w:t> le comportement.</w:t>
      </w:r>
    </w:p>
    <w:p w14:paraId="4885250E" w14:textId="12656760" w:rsidR="003F3972" w:rsidRPr="00E956D3" w:rsidRDefault="003F3972" w:rsidP="008434C0">
      <w:pPr>
        <w:pStyle w:val="Experimentation"/>
        <w:rPr>
          <w:lang w:val="fr-FR"/>
        </w:rPr>
      </w:pPr>
      <w:r w:rsidRPr="008434C0">
        <w:rPr>
          <w:rStyle w:val="lev"/>
          <w:rFonts w:ascii="inherit" w:hAnsi="inherit" w:cs="Open Sans"/>
          <w:bdr w:val="none" w:sz="0" w:space="0" w:color="auto" w:frame="1"/>
          <w:lang w:val="fr-FR"/>
        </w:rPr>
        <w:t>Réalise</w:t>
      </w:r>
      <w:r w:rsidR="008C5E1D">
        <w:rPr>
          <w:rStyle w:val="lev"/>
          <w:rFonts w:ascii="inherit" w:hAnsi="inherit" w:cs="Open Sans"/>
          <w:bdr w:val="none" w:sz="0" w:space="0" w:color="auto" w:frame="1"/>
          <w:lang w:val="fr-FR"/>
        </w:rPr>
        <w:t>z</w:t>
      </w:r>
      <w:r w:rsidRPr="008434C0">
        <w:rPr>
          <w:lang w:val="fr-FR"/>
        </w:rPr>
        <w:t> plusieurs essais jusqu’à obtenir un comportement satisfaisant.</w:t>
      </w:r>
      <w:r w:rsidR="008C5E1D">
        <w:rPr>
          <w:lang w:val="fr-FR"/>
        </w:rPr>
        <w:t xml:space="preserve"> </w:t>
      </w:r>
      <w:r w:rsidRPr="00E956D3">
        <w:rPr>
          <w:lang w:val="fr-FR"/>
        </w:rPr>
        <w:t>(Il faut agir sur les deux paramètres P et I)</w:t>
      </w:r>
    </w:p>
    <w:p w14:paraId="36EB75D5" w14:textId="08697119" w:rsidR="003F3972" w:rsidRPr="002536F7" w:rsidRDefault="003F3972" w:rsidP="008C5E1D">
      <w:pPr>
        <w:pStyle w:val="Question"/>
        <w:rPr>
          <w:color w:val="109930"/>
        </w:rPr>
      </w:pPr>
      <w:r w:rsidRPr="008434C0">
        <w:rPr>
          <w:rStyle w:val="lev"/>
          <w:rFonts w:ascii="inherit" w:eastAsiaTheme="majorEastAsia" w:hAnsi="inherit" w:cs="Open Sans"/>
          <w:sz w:val="22"/>
          <w:szCs w:val="22"/>
          <w:bdr w:val="none" w:sz="0" w:space="0" w:color="auto" w:frame="1"/>
        </w:rPr>
        <w:t>Conclure</w:t>
      </w:r>
      <w:r w:rsidRPr="00CF7DF1">
        <w:t> quant à l’effet du correcteur proportionnel intégral sur le comportement du système.</w:t>
      </w:r>
    </w:p>
    <w:p w14:paraId="76B763A9" w14:textId="77777777" w:rsidR="002536F7" w:rsidRPr="002536F7" w:rsidRDefault="002536F7" w:rsidP="002536F7">
      <w:pPr>
        <w:pStyle w:val="Titre4"/>
        <w:numPr>
          <w:ilvl w:val="0"/>
          <w:numId w:val="0"/>
        </w:numPr>
        <w:ind w:left="720"/>
        <w:rPr>
          <w:rStyle w:val="lev"/>
          <w:rFonts w:ascii="inherit" w:hAnsi="inherit" w:cs="Open Sans"/>
          <w:color w:val="FF6600"/>
          <w:sz w:val="25"/>
          <w:szCs w:val="25"/>
          <w:bdr w:val="none" w:sz="0" w:space="0" w:color="auto" w:frame="1"/>
          <w:lang w:eastAsia="fr-FR"/>
        </w:rPr>
      </w:pPr>
      <w:r w:rsidRPr="002536F7">
        <w:rPr>
          <w:rStyle w:val="lev"/>
          <w:rFonts w:ascii="inherit" w:hAnsi="inherit" w:cs="Open Sans"/>
          <w:color w:val="FF6600"/>
          <w:sz w:val="25"/>
          <w:szCs w:val="25"/>
          <w:bdr w:val="none" w:sz="0" w:space="0" w:color="auto" w:frame="1"/>
          <w:lang w:eastAsia="fr-FR"/>
        </w:rPr>
        <w:t>Synthèse prof</w:t>
      </w:r>
    </w:p>
    <w:p w14:paraId="014902ED" w14:textId="77777777" w:rsidR="0048788D" w:rsidRPr="0048788D" w:rsidRDefault="002536F7" w:rsidP="0048788D">
      <w:pPr>
        <w:rPr>
          <w:rFonts w:ascii="inherit" w:eastAsiaTheme="majorEastAsia" w:hAnsi="inherit" w:cs="Open Sans"/>
          <w:b/>
          <w:bCs/>
          <w:i/>
          <w:iCs/>
          <w:color w:val="FF6600"/>
          <w:sz w:val="25"/>
          <w:szCs w:val="25"/>
          <w:bdr w:val="none" w:sz="0" w:space="0" w:color="auto" w:frame="1"/>
          <w:lang w:eastAsia="fr-FR"/>
        </w:rPr>
      </w:pPr>
      <w:r w:rsidRPr="002536F7">
        <w:rPr>
          <w:rStyle w:val="lev"/>
          <w:rFonts w:ascii="inherit" w:eastAsiaTheme="majorEastAsia" w:hAnsi="inherit" w:cs="Open Sans"/>
          <w:b w:val="0"/>
          <w:bCs w:val="0"/>
          <w:i/>
          <w:iCs/>
          <w:color w:val="FF6600"/>
          <w:sz w:val="25"/>
          <w:szCs w:val="25"/>
          <w:bdr w:val="none" w:sz="0" w:space="0" w:color="auto" w:frame="1"/>
          <w:lang w:eastAsia="fr-FR"/>
        </w:rPr>
        <w:t>I (intégral)</w:t>
      </w:r>
      <w:r w:rsidRPr="002536F7">
        <w:rPr>
          <w:rStyle w:val="lev"/>
          <w:rFonts w:ascii="inherit" w:eastAsiaTheme="majorEastAsia" w:hAnsi="inherit" w:cs="Open Sans"/>
          <w:i/>
          <w:iCs/>
          <w:color w:val="FF6600"/>
          <w:sz w:val="25"/>
          <w:szCs w:val="25"/>
          <w:bdr w:val="none" w:sz="0" w:space="0" w:color="auto" w:frame="1"/>
          <w:lang w:eastAsia="fr-FR"/>
        </w:rPr>
        <w:t xml:space="preserve"> — </w:t>
      </w:r>
      <w:r w:rsidR="0048788D" w:rsidRPr="0048788D">
        <w:rPr>
          <w:rFonts w:ascii="inherit" w:eastAsiaTheme="majorEastAsia" w:hAnsi="inherit" w:cs="Open Sans"/>
          <w:b/>
          <w:bCs/>
          <w:i/>
          <w:iCs/>
          <w:color w:val="FF6600"/>
          <w:sz w:val="25"/>
          <w:szCs w:val="25"/>
          <w:bdr w:val="none" w:sz="0" w:space="0" w:color="auto" w:frame="1"/>
          <w:lang w:eastAsia="fr-FR"/>
        </w:rPr>
        <w:t>Le contrôleur intégral (I) permet d’éliminer les erreurs résiduelles en régime permanent (quand le système se stabilise, mais avec un petit écart par rapport à la consigne).</w:t>
      </w:r>
    </w:p>
    <w:p w14:paraId="6901E548" w14:textId="77777777" w:rsidR="0048788D" w:rsidRPr="0048788D" w:rsidRDefault="0048788D" w:rsidP="0048788D">
      <w:pPr>
        <w:numPr>
          <w:ilvl w:val="0"/>
          <w:numId w:val="7"/>
        </w:numPr>
        <w:tabs>
          <w:tab w:val="num" w:pos="360"/>
        </w:tabs>
        <w:rPr>
          <w:rFonts w:ascii="inherit" w:eastAsiaTheme="majorEastAsia" w:hAnsi="inherit" w:cs="Open Sans"/>
          <w:b/>
          <w:bCs/>
          <w:i/>
          <w:iCs/>
          <w:color w:val="FF6600"/>
          <w:sz w:val="25"/>
          <w:szCs w:val="25"/>
          <w:bdr w:val="none" w:sz="0" w:space="0" w:color="auto" w:frame="1"/>
          <w:lang w:eastAsia="fr-FR"/>
        </w:rPr>
      </w:pPr>
      <w:r w:rsidRPr="0048788D">
        <w:rPr>
          <w:rFonts w:ascii="inherit" w:eastAsiaTheme="majorEastAsia" w:hAnsi="inherit" w:cs="Open Sans"/>
          <w:b/>
          <w:bCs/>
          <w:i/>
          <w:iCs/>
          <w:color w:val="FF6600"/>
          <w:sz w:val="25"/>
          <w:szCs w:val="25"/>
          <w:bdr w:val="none" w:sz="0" w:space="0" w:color="auto" w:frame="1"/>
          <w:lang w:eastAsia="fr-FR"/>
        </w:rPr>
        <w:t>Fonctionnement :</w:t>
      </w:r>
    </w:p>
    <w:p w14:paraId="08C5FB4A" w14:textId="77777777" w:rsidR="0048788D" w:rsidRPr="0048788D" w:rsidRDefault="0048788D">
      <w:pPr>
        <w:numPr>
          <w:ilvl w:val="0"/>
          <w:numId w:val="34"/>
        </w:numPr>
        <w:rPr>
          <w:rFonts w:ascii="inherit" w:eastAsiaTheme="majorEastAsia" w:hAnsi="inherit" w:cs="Open Sans"/>
          <w:b/>
          <w:bCs/>
          <w:i/>
          <w:iCs/>
          <w:color w:val="FF6600"/>
          <w:sz w:val="25"/>
          <w:szCs w:val="25"/>
          <w:bdr w:val="none" w:sz="0" w:space="0" w:color="auto" w:frame="1"/>
          <w:lang w:eastAsia="fr-FR"/>
        </w:rPr>
      </w:pPr>
      <w:r w:rsidRPr="0048788D">
        <w:rPr>
          <w:rFonts w:ascii="inherit" w:eastAsiaTheme="majorEastAsia" w:hAnsi="inherit" w:cs="Open Sans"/>
          <w:b/>
          <w:bCs/>
          <w:i/>
          <w:iCs/>
          <w:color w:val="FF6600"/>
          <w:sz w:val="25"/>
          <w:szCs w:val="25"/>
          <w:bdr w:val="none" w:sz="0" w:space="0" w:color="auto" w:frame="1"/>
          <w:lang w:eastAsia="fr-FR"/>
        </w:rPr>
        <w:t>Intégration de l’erreur :</w:t>
      </w:r>
    </w:p>
    <w:p w14:paraId="2E45F5B0" w14:textId="77777777" w:rsidR="0048788D" w:rsidRPr="0048788D" w:rsidRDefault="0048788D">
      <w:pPr>
        <w:numPr>
          <w:ilvl w:val="1"/>
          <w:numId w:val="34"/>
        </w:num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On accumule (somme) les erreurs au fil du temps.</w:t>
      </w:r>
    </w:p>
    <w:p w14:paraId="4CEF366E" w14:textId="77777777" w:rsidR="0048788D" w:rsidRPr="0048788D" w:rsidRDefault="0048788D">
      <w:pPr>
        <w:numPr>
          <w:ilvl w:val="1"/>
          <w:numId w:val="34"/>
        </w:num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Cela permet de détecter une erreur persistante que le contrôleur proportionnel (P) seul ne corrige pas.</w:t>
      </w:r>
    </w:p>
    <w:p w14:paraId="1007FD78" w14:textId="77777777" w:rsidR="0048788D" w:rsidRPr="0048788D" w:rsidRDefault="0048788D">
      <w:pPr>
        <w:numPr>
          <w:ilvl w:val="0"/>
          <w:numId w:val="34"/>
        </w:numPr>
        <w:spacing w:before="0" w:after="0"/>
        <w:rPr>
          <w:rFonts w:ascii="inherit" w:eastAsiaTheme="majorEastAsia" w:hAnsi="inherit" w:cs="Open Sans"/>
          <w:b/>
          <w:bCs/>
          <w:i/>
          <w:iCs/>
          <w:color w:val="FF6600"/>
          <w:sz w:val="25"/>
          <w:szCs w:val="25"/>
          <w:bdr w:val="none" w:sz="0" w:space="0" w:color="auto" w:frame="1"/>
          <w:lang w:eastAsia="fr-FR"/>
        </w:rPr>
      </w:pPr>
      <w:r w:rsidRPr="0048788D">
        <w:rPr>
          <w:rFonts w:ascii="inherit" w:eastAsiaTheme="majorEastAsia" w:hAnsi="inherit" w:cs="Open Sans"/>
          <w:b/>
          <w:bCs/>
          <w:i/>
          <w:iCs/>
          <w:color w:val="FF6600"/>
          <w:sz w:val="25"/>
          <w:szCs w:val="25"/>
          <w:bdr w:val="none" w:sz="0" w:space="0" w:color="auto" w:frame="1"/>
          <w:lang w:eastAsia="fr-FR"/>
        </w:rPr>
        <w:t>Correction via Ki :</w:t>
      </w:r>
    </w:p>
    <w:p w14:paraId="1D93A077" w14:textId="77777777" w:rsidR="0048788D" w:rsidRPr="0048788D" w:rsidRDefault="0048788D">
      <w:pPr>
        <w:numPr>
          <w:ilvl w:val="1"/>
          <w:numId w:val="34"/>
        </w:num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La somme des erreurs est multipliée par Ki (gain intégral).</w:t>
      </w:r>
    </w:p>
    <w:p w14:paraId="437FADBA" w14:textId="77777777" w:rsidR="0048788D" w:rsidRPr="0048788D" w:rsidRDefault="0048788D">
      <w:pPr>
        <w:numPr>
          <w:ilvl w:val="1"/>
          <w:numId w:val="34"/>
        </w:num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Plus Ki est élevé, plus le système réagit fortement aux erreurs accumulées.</w:t>
      </w:r>
    </w:p>
    <w:p w14:paraId="143890C4" w14:textId="77777777" w:rsidR="0048788D" w:rsidRPr="0048788D" w:rsidRDefault="0048788D">
      <w:pPr>
        <w:numPr>
          <w:ilvl w:val="0"/>
          <w:numId w:val="34"/>
        </w:numPr>
        <w:spacing w:before="0" w:after="0"/>
        <w:rPr>
          <w:rFonts w:ascii="inherit" w:eastAsiaTheme="majorEastAsia" w:hAnsi="inherit" w:cs="Open Sans"/>
          <w:b/>
          <w:bCs/>
          <w:i/>
          <w:iCs/>
          <w:color w:val="FF6600"/>
          <w:sz w:val="25"/>
          <w:szCs w:val="25"/>
          <w:bdr w:val="none" w:sz="0" w:space="0" w:color="auto" w:frame="1"/>
          <w:lang w:eastAsia="fr-FR"/>
        </w:rPr>
      </w:pPr>
      <w:r w:rsidRPr="0048788D">
        <w:rPr>
          <w:rFonts w:ascii="inherit" w:eastAsiaTheme="majorEastAsia" w:hAnsi="inherit" w:cs="Open Sans"/>
          <w:b/>
          <w:bCs/>
          <w:i/>
          <w:iCs/>
          <w:color w:val="FF6600"/>
          <w:sz w:val="25"/>
          <w:szCs w:val="25"/>
          <w:bdr w:val="none" w:sz="0" w:space="0" w:color="auto" w:frame="1"/>
          <w:lang w:eastAsia="fr-FR"/>
        </w:rPr>
        <w:t>Équation :</w:t>
      </w:r>
    </w:p>
    <w:p w14:paraId="2D39934E" w14:textId="21C93891" w:rsidR="0048788D" w:rsidRPr="00F83FA2" w:rsidRDefault="0048788D" w:rsidP="0048788D">
      <w:p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 xml:space="preserve">Sortie_I = Ki × ∫(Erreur) dt  </w:t>
      </w:r>
      <w:r w:rsidRPr="00F83FA2">
        <w:rPr>
          <w:rFonts w:ascii="inherit" w:eastAsiaTheme="majorEastAsia" w:hAnsi="inherit" w:cs="Open Sans"/>
          <w:color w:val="FF6600"/>
          <w:sz w:val="25"/>
          <w:szCs w:val="25"/>
          <w:bdr w:val="none" w:sz="0" w:space="0" w:color="auto" w:frame="1"/>
          <w:lang w:eastAsia="fr-FR"/>
        </w:rPr>
        <w:t>où</w:t>
      </w:r>
      <w:r w:rsidRPr="0048788D">
        <w:rPr>
          <w:rFonts w:ascii="inherit" w:eastAsiaTheme="majorEastAsia" w:hAnsi="inherit" w:cs="Open Sans"/>
          <w:color w:val="FF6600"/>
          <w:sz w:val="25"/>
          <w:szCs w:val="25"/>
          <w:bdr w:val="none" w:sz="0" w:space="0" w:color="auto" w:frame="1"/>
          <w:lang w:eastAsia="fr-FR"/>
        </w:rPr>
        <w:t> ∫ représente l’intégrale, c’est-à-dire la somme continue des erreurs passées.</w:t>
      </w:r>
    </w:p>
    <w:p w14:paraId="70C791A1" w14:textId="77777777" w:rsidR="0048788D" w:rsidRPr="0048788D" w:rsidRDefault="0048788D" w:rsidP="0048788D">
      <w:pPr>
        <w:spacing w:before="0" w:after="0"/>
        <w:rPr>
          <w:rFonts w:ascii="inherit" w:eastAsiaTheme="majorEastAsia" w:hAnsi="inherit" w:cs="Open Sans"/>
          <w:b/>
          <w:bCs/>
          <w:i/>
          <w:iCs/>
          <w:color w:val="FF6600"/>
          <w:sz w:val="25"/>
          <w:szCs w:val="25"/>
          <w:bdr w:val="none" w:sz="0" w:space="0" w:color="auto" w:frame="1"/>
          <w:lang w:eastAsia="fr-FR"/>
        </w:rPr>
      </w:pPr>
    </w:p>
    <w:p w14:paraId="14D4DC46" w14:textId="77777777" w:rsidR="0048788D" w:rsidRPr="0048788D" w:rsidRDefault="0048788D" w:rsidP="0048788D">
      <w:pPr>
        <w:numPr>
          <w:ilvl w:val="0"/>
          <w:numId w:val="7"/>
        </w:numPr>
        <w:tabs>
          <w:tab w:val="num" w:pos="360"/>
        </w:tabs>
        <w:spacing w:before="0" w:after="0"/>
        <w:rPr>
          <w:rFonts w:ascii="inherit" w:eastAsiaTheme="majorEastAsia" w:hAnsi="inherit" w:cs="Open Sans"/>
          <w:b/>
          <w:bCs/>
          <w:i/>
          <w:iCs/>
          <w:color w:val="FF6600"/>
          <w:sz w:val="25"/>
          <w:szCs w:val="25"/>
          <w:bdr w:val="none" w:sz="0" w:space="0" w:color="auto" w:frame="1"/>
          <w:lang w:eastAsia="fr-FR"/>
        </w:rPr>
      </w:pPr>
      <w:r w:rsidRPr="0048788D">
        <w:rPr>
          <w:rFonts w:ascii="inherit" w:eastAsiaTheme="majorEastAsia" w:hAnsi="inherit" w:cs="Open Sans"/>
          <w:b/>
          <w:bCs/>
          <w:i/>
          <w:iCs/>
          <w:color w:val="FF6600"/>
          <w:sz w:val="25"/>
          <w:szCs w:val="25"/>
          <w:bdr w:val="none" w:sz="0" w:space="0" w:color="auto" w:frame="1"/>
          <w:lang w:eastAsia="fr-FR"/>
        </w:rPr>
        <w:t>Réglage de Ki :</w:t>
      </w:r>
    </w:p>
    <w:p w14:paraId="4513211A" w14:textId="77777777" w:rsidR="0048788D" w:rsidRPr="0048788D" w:rsidRDefault="0048788D">
      <w:pPr>
        <w:numPr>
          <w:ilvl w:val="0"/>
          <w:numId w:val="35"/>
        </w:num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Ki trop faible → La correction est lente, l’erreur résiduelle persiste.</w:t>
      </w:r>
    </w:p>
    <w:p w14:paraId="09E9BAB7" w14:textId="77777777" w:rsidR="0048788D" w:rsidRPr="0048788D" w:rsidRDefault="0048788D">
      <w:pPr>
        <w:numPr>
          <w:ilvl w:val="0"/>
          <w:numId w:val="35"/>
        </w:num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Ki trop élevé → Le système devient instable (oscillations ou dépassements).</w:t>
      </w:r>
    </w:p>
    <w:p w14:paraId="66ACB0E8" w14:textId="77777777" w:rsidR="0048788D" w:rsidRPr="0048788D" w:rsidRDefault="0048788D">
      <w:pPr>
        <w:numPr>
          <w:ilvl w:val="0"/>
          <w:numId w:val="35"/>
        </w:num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Méthode : On teste différentes valeurs pour trouver un équilibre.</w:t>
      </w:r>
    </w:p>
    <w:p w14:paraId="0A0B977D" w14:textId="77777777" w:rsidR="0048788D" w:rsidRPr="0048788D" w:rsidRDefault="0048788D" w:rsidP="0048788D">
      <w:pPr>
        <w:numPr>
          <w:ilvl w:val="0"/>
          <w:numId w:val="7"/>
        </w:numPr>
        <w:tabs>
          <w:tab w:val="num" w:pos="360"/>
        </w:tabs>
        <w:rPr>
          <w:rFonts w:ascii="inherit" w:eastAsiaTheme="majorEastAsia" w:hAnsi="inherit" w:cs="Open Sans"/>
          <w:b/>
          <w:bCs/>
          <w:i/>
          <w:iCs/>
          <w:color w:val="FF6600"/>
          <w:sz w:val="25"/>
          <w:szCs w:val="25"/>
          <w:bdr w:val="none" w:sz="0" w:space="0" w:color="auto" w:frame="1"/>
          <w:lang w:eastAsia="fr-FR"/>
        </w:rPr>
      </w:pPr>
      <w:r w:rsidRPr="0048788D">
        <w:rPr>
          <w:rFonts w:ascii="inherit" w:eastAsiaTheme="majorEastAsia" w:hAnsi="inherit" w:cs="Open Sans"/>
          <w:b/>
          <w:bCs/>
          <w:i/>
          <w:iCs/>
          <w:color w:val="FF6600"/>
          <w:sz w:val="25"/>
          <w:szCs w:val="25"/>
          <w:bdr w:val="none" w:sz="0" w:space="0" w:color="auto" w:frame="1"/>
          <w:lang w:eastAsia="fr-FR"/>
        </w:rPr>
        <w:t>Exemple dans votre code Arduino :</w:t>
      </w:r>
    </w:p>
    <w:p w14:paraId="71E0B7DF" w14:textId="77777777" w:rsidR="0048788D" w:rsidRPr="0048788D" w:rsidRDefault="0048788D" w:rsidP="0048788D">
      <w:p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toError += error;           // Accumulation de l'erreur (intégrale)</w:t>
      </w:r>
    </w:p>
    <w:p w14:paraId="34428D10" w14:textId="1DE85F79" w:rsidR="0048788D" w:rsidRPr="0048788D" w:rsidRDefault="0048788D" w:rsidP="0048788D">
      <w:p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 xml:space="preserve">double Ivalue = toError * ki; // Correction intégrale </w:t>
      </w:r>
      <w:r w:rsidR="00E14098">
        <w:rPr>
          <w:rFonts w:ascii="inherit" w:eastAsiaTheme="majorEastAsia" w:hAnsi="inherit" w:cs="Open Sans"/>
          <w:color w:val="FF6600"/>
          <w:sz w:val="25"/>
          <w:szCs w:val="25"/>
          <w:bdr w:val="none" w:sz="0" w:space="0" w:color="auto" w:frame="1"/>
          <w:lang w:eastAsia="fr-FR"/>
        </w:rPr>
        <w:t xml:space="preserve"> et</w:t>
      </w:r>
      <w:r w:rsidRPr="0048788D">
        <w:rPr>
          <w:rFonts w:ascii="inherit" w:eastAsiaTheme="majorEastAsia" w:hAnsi="inherit" w:cs="Open Sans"/>
          <w:color w:val="FF6600"/>
          <w:sz w:val="25"/>
          <w:szCs w:val="25"/>
          <w:bdr w:val="none" w:sz="0" w:space="0" w:color="auto" w:frame="1"/>
          <w:lang w:eastAsia="fr-FR"/>
        </w:rPr>
        <w:t xml:space="preserve"> progressive</w:t>
      </w:r>
      <w:r w:rsidR="00E14098">
        <w:rPr>
          <w:rFonts w:ascii="inherit" w:eastAsiaTheme="majorEastAsia" w:hAnsi="inherit" w:cs="Open Sans"/>
          <w:color w:val="FF6600"/>
          <w:sz w:val="25"/>
          <w:szCs w:val="25"/>
          <w:bdr w:val="none" w:sz="0" w:space="0" w:color="auto" w:frame="1"/>
          <w:lang w:eastAsia="fr-FR"/>
        </w:rPr>
        <w:t xml:space="preserve"> d</w:t>
      </w:r>
      <w:r w:rsidRPr="0048788D">
        <w:rPr>
          <w:rFonts w:ascii="inherit" w:eastAsiaTheme="majorEastAsia" w:hAnsi="inherit" w:cs="Open Sans"/>
          <w:color w:val="FF6600"/>
          <w:sz w:val="25"/>
          <w:szCs w:val="25"/>
          <w:bdr w:val="none" w:sz="0" w:space="0" w:color="auto" w:frame="1"/>
          <w:lang w:eastAsia="fr-FR"/>
        </w:rPr>
        <w:t>es petits écarts persistants.</w:t>
      </w:r>
    </w:p>
    <w:p w14:paraId="782A64F1" w14:textId="5CE369E4" w:rsidR="0048788D" w:rsidRPr="0048788D" w:rsidRDefault="0048788D" w:rsidP="0048788D">
      <w:pPr>
        <w:numPr>
          <w:ilvl w:val="0"/>
          <w:numId w:val="7"/>
        </w:numPr>
        <w:tabs>
          <w:tab w:val="num" w:pos="360"/>
        </w:tabs>
        <w:spacing w:before="0" w:after="0"/>
        <w:rPr>
          <w:rFonts w:ascii="inherit" w:eastAsiaTheme="majorEastAsia" w:hAnsi="inherit" w:cs="Open Sans"/>
          <w:b/>
          <w:bCs/>
          <w:i/>
          <w:iCs/>
          <w:color w:val="FF6600"/>
          <w:sz w:val="25"/>
          <w:szCs w:val="25"/>
          <w:bdr w:val="none" w:sz="0" w:space="0" w:color="auto" w:frame="1"/>
          <w:lang w:eastAsia="fr-FR"/>
        </w:rPr>
      </w:pPr>
      <w:r w:rsidRPr="0048788D">
        <w:rPr>
          <w:rFonts w:ascii="inherit" w:eastAsiaTheme="majorEastAsia" w:hAnsi="inherit" w:cs="Open Sans"/>
          <w:b/>
          <w:bCs/>
          <w:i/>
          <w:iCs/>
          <w:color w:val="FF6600"/>
          <w:sz w:val="25"/>
          <w:szCs w:val="25"/>
          <w:bdr w:val="none" w:sz="0" w:space="0" w:color="auto" w:frame="1"/>
          <w:lang w:eastAsia="fr-FR"/>
        </w:rPr>
        <w:t>Pourquoi</w:t>
      </w:r>
      <w:r>
        <w:rPr>
          <w:rFonts w:ascii="inherit" w:eastAsiaTheme="majorEastAsia" w:hAnsi="inherit" w:cs="Open Sans"/>
          <w:b/>
          <w:bCs/>
          <w:i/>
          <w:iCs/>
          <w:color w:val="FF6600"/>
          <w:sz w:val="25"/>
          <w:szCs w:val="25"/>
          <w:bdr w:val="none" w:sz="0" w:space="0" w:color="auto" w:frame="1"/>
          <w:lang w:eastAsia="fr-FR"/>
        </w:rPr>
        <w:t xml:space="preserve"> </w:t>
      </w:r>
      <w:r w:rsidRPr="0048788D">
        <w:rPr>
          <w:rFonts w:ascii="inherit" w:eastAsiaTheme="majorEastAsia" w:hAnsi="inherit" w:cs="Open Sans"/>
          <w:b/>
          <w:bCs/>
          <w:i/>
          <w:iCs/>
          <w:color w:val="FF6600"/>
          <w:sz w:val="25"/>
          <w:szCs w:val="25"/>
          <w:bdr w:val="none" w:sz="0" w:space="0" w:color="auto" w:frame="1"/>
          <w:lang w:eastAsia="fr-FR"/>
        </w:rPr>
        <w:t>?</w:t>
      </w:r>
    </w:p>
    <w:p w14:paraId="0D6F725B" w14:textId="77777777" w:rsidR="0048788D" w:rsidRPr="0048788D" w:rsidRDefault="0048788D">
      <w:pPr>
        <w:numPr>
          <w:ilvl w:val="0"/>
          <w:numId w:val="39"/>
        </w:num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Élimine l’erreur statique (ex. : un servo qui reste à 12 cm au lieu de 13 cm malgré le contrôle P).</w:t>
      </w:r>
    </w:p>
    <w:p w14:paraId="0782C9D4" w14:textId="77777777" w:rsidR="0048788D" w:rsidRPr="0048788D" w:rsidRDefault="0048788D">
      <w:pPr>
        <w:numPr>
          <w:ilvl w:val="0"/>
          <w:numId w:val="39"/>
        </w:num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lastRenderedPageBreak/>
        <w:t>Complète l’action du contrôleur P pour plus de précision.</w:t>
      </w:r>
    </w:p>
    <w:p w14:paraId="3F858968" w14:textId="77777777" w:rsidR="0048788D" w:rsidRPr="0048788D" w:rsidRDefault="0048788D" w:rsidP="0048788D">
      <w:pPr>
        <w:numPr>
          <w:ilvl w:val="0"/>
          <w:numId w:val="7"/>
        </w:numPr>
        <w:tabs>
          <w:tab w:val="num" w:pos="360"/>
        </w:tabs>
        <w:spacing w:before="0" w:after="0"/>
        <w:rPr>
          <w:rFonts w:ascii="inherit" w:eastAsiaTheme="majorEastAsia" w:hAnsi="inherit" w:cs="Open Sans"/>
          <w:b/>
          <w:bCs/>
          <w:color w:val="FF6600"/>
          <w:sz w:val="25"/>
          <w:szCs w:val="25"/>
          <w:bdr w:val="none" w:sz="0" w:space="0" w:color="auto" w:frame="1"/>
          <w:lang w:eastAsia="fr-FR"/>
        </w:rPr>
      </w:pPr>
      <w:r w:rsidRPr="0048788D">
        <w:rPr>
          <w:rFonts w:ascii="inherit" w:eastAsiaTheme="majorEastAsia" w:hAnsi="inherit" w:cs="Open Sans"/>
          <w:b/>
          <w:bCs/>
          <w:color w:val="FF6600"/>
          <w:sz w:val="25"/>
          <w:szCs w:val="25"/>
          <w:bdr w:val="none" w:sz="0" w:space="0" w:color="auto" w:frame="1"/>
          <w:lang w:eastAsia="fr-FR"/>
        </w:rPr>
        <w:t>Inconvénient :</w:t>
      </w:r>
    </w:p>
    <w:p w14:paraId="00F527E3" w14:textId="1B624ADD" w:rsidR="0048788D" w:rsidRPr="0048788D" w:rsidRDefault="0048788D" w:rsidP="0048788D">
      <w:p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 xml:space="preserve">Un Ki trop fort peut rendre le système lent à réagir ou provoquer des oscillations. </w:t>
      </w:r>
    </w:p>
    <w:p w14:paraId="4112EF4D" w14:textId="77777777" w:rsidR="0048788D" w:rsidRPr="0048788D" w:rsidRDefault="0048788D" w:rsidP="0048788D">
      <w:pPr>
        <w:spacing w:before="0" w:after="0"/>
        <w:ind w:left="360"/>
        <w:rPr>
          <w:rFonts w:ascii="inherit" w:eastAsiaTheme="majorEastAsia" w:hAnsi="inherit" w:cs="Open Sans"/>
          <w:b/>
          <w:bCs/>
          <w:i/>
          <w:iCs/>
          <w:color w:val="FF6600"/>
          <w:sz w:val="25"/>
          <w:szCs w:val="25"/>
          <w:bdr w:val="none" w:sz="0" w:space="0" w:color="auto" w:frame="1"/>
          <w:lang w:eastAsia="fr-FR"/>
        </w:rPr>
      </w:pPr>
      <w:r w:rsidRPr="0048788D">
        <w:rPr>
          <w:rFonts w:ascii="inherit" w:eastAsiaTheme="majorEastAsia" w:hAnsi="inherit" w:cs="Open Sans"/>
          <w:b/>
          <w:bCs/>
          <w:i/>
          <w:iCs/>
          <w:color w:val="FF6600"/>
          <w:sz w:val="25"/>
          <w:szCs w:val="25"/>
          <w:bdr w:val="none" w:sz="0" w:space="0" w:color="auto" w:frame="1"/>
          <w:lang w:eastAsia="fr-FR"/>
        </w:rPr>
        <w:t>Comparaison P vs I :</w:t>
      </w:r>
    </w:p>
    <w:tbl>
      <w:tblPr>
        <w:tblW w:w="0" w:type="auto"/>
        <w:tblCellMar>
          <w:top w:w="15" w:type="dxa"/>
          <w:left w:w="15" w:type="dxa"/>
          <w:bottom w:w="15" w:type="dxa"/>
          <w:right w:w="15" w:type="dxa"/>
        </w:tblCellMar>
        <w:tblLook w:val="04A0" w:firstRow="1" w:lastRow="0" w:firstColumn="1" w:lastColumn="0" w:noHBand="0" w:noVBand="1"/>
      </w:tblPr>
      <w:tblGrid>
        <w:gridCol w:w="4033"/>
        <w:gridCol w:w="5381"/>
      </w:tblGrid>
      <w:tr w:rsidR="0048788D" w:rsidRPr="0048788D" w14:paraId="4A414B61" w14:textId="77777777" w:rsidTr="0048788D">
        <w:trPr>
          <w:tblHeader/>
        </w:trPr>
        <w:tc>
          <w:tcPr>
            <w:tcW w:w="0" w:type="auto"/>
            <w:tcBorders>
              <w:top w:val="nil"/>
              <w:left w:val="nil"/>
              <w:bottom w:val="single" w:sz="6" w:space="0" w:color="8B8B8B"/>
              <w:right w:val="nil"/>
            </w:tcBorders>
            <w:tcMar>
              <w:top w:w="150" w:type="dxa"/>
              <w:left w:w="0" w:type="dxa"/>
              <w:bottom w:w="150" w:type="dxa"/>
              <w:right w:w="150" w:type="dxa"/>
            </w:tcMar>
            <w:vAlign w:val="center"/>
            <w:hideMark/>
          </w:tcPr>
          <w:p w14:paraId="0E7343B4" w14:textId="77777777" w:rsidR="0048788D" w:rsidRPr="0048788D" w:rsidRDefault="0048788D" w:rsidP="0048788D">
            <w:pPr>
              <w:spacing w:before="0" w:after="0"/>
              <w:rPr>
                <w:rFonts w:ascii="inherit" w:eastAsiaTheme="majorEastAsia" w:hAnsi="inherit" w:cs="Open Sans"/>
                <w:b/>
                <w:bCs/>
                <w:i/>
                <w:iCs/>
                <w:color w:val="FF6600"/>
                <w:sz w:val="25"/>
                <w:szCs w:val="25"/>
                <w:bdr w:val="none" w:sz="0" w:space="0" w:color="auto" w:frame="1"/>
                <w:lang w:eastAsia="fr-FR"/>
              </w:rPr>
            </w:pPr>
            <w:r w:rsidRPr="0048788D">
              <w:rPr>
                <w:rFonts w:ascii="inherit" w:eastAsiaTheme="majorEastAsia" w:hAnsi="inherit" w:cs="Open Sans"/>
                <w:b/>
                <w:bCs/>
                <w:i/>
                <w:iCs/>
                <w:color w:val="FF6600"/>
                <w:sz w:val="25"/>
                <w:szCs w:val="25"/>
                <w:bdr w:val="none" w:sz="0" w:space="0" w:color="auto" w:frame="1"/>
                <w:lang w:eastAsia="fr-FR"/>
              </w:rPr>
              <w:t>Proportionnel (P)</w:t>
            </w:r>
          </w:p>
        </w:tc>
        <w:tc>
          <w:tcPr>
            <w:tcW w:w="0" w:type="auto"/>
            <w:tcBorders>
              <w:top w:val="nil"/>
              <w:left w:val="nil"/>
              <w:bottom w:val="single" w:sz="6" w:space="0" w:color="8B8B8B"/>
              <w:right w:val="nil"/>
            </w:tcBorders>
            <w:tcMar>
              <w:top w:w="150" w:type="dxa"/>
              <w:left w:w="150" w:type="dxa"/>
              <w:bottom w:w="150" w:type="dxa"/>
              <w:right w:w="150" w:type="dxa"/>
            </w:tcMar>
            <w:vAlign w:val="center"/>
            <w:hideMark/>
          </w:tcPr>
          <w:p w14:paraId="76F904FD" w14:textId="77777777" w:rsidR="0048788D" w:rsidRPr="0048788D" w:rsidRDefault="0048788D" w:rsidP="0048788D">
            <w:pPr>
              <w:spacing w:before="0" w:after="0"/>
              <w:rPr>
                <w:rFonts w:ascii="inherit" w:eastAsiaTheme="majorEastAsia" w:hAnsi="inherit" w:cs="Open Sans"/>
                <w:b/>
                <w:bCs/>
                <w:i/>
                <w:iCs/>
                <w:color w:val="FF6600"/>
                <w:sz w:val="25"/>
                <w:szCs w:val="25"/>
                <w:bdr w:val="none" w:sz="0" w:space="0" w:color="auto" w:frame="1"/>
                <w:lang w:eastAsia="fr-FR"/>
              </w:rPr>
            </w:pPr>
            <w:r w:rsidRPr="0048788D">
              <w:rPr>
                <w:rFonts w:ascii="inherit" w:eastAsiaTheme="majorEastAsia" w:hAnsi="inherit" w:cs="Open Sans"/>
                <w:b/>
                <w:bCs/>
                <w:i/>
                <w:iCs/>
                <w:color w:val="FF6600"/>
                <w:sz w:val="25"/>
                <w:szCs w:val="25"/>
                <w:bdr w:val="none" w:sz="0" w:space="0" w:color="auto" w:frame="1"/>
                <w:lang w:eastAsia="fr-FR"/>
              </w:rPr>
              <w:t>Intégral (I)</w:t>
            </w:r>
          </w:p>
        </w:tc>
      </w:tr>
      <w:tr w:rsidR="0048788D" w:rsidRPr="0048788D" w14:paraId="7EA1D15D" w14:textId="77777777" w:rsidTr="0048788D">
        <w:tc>
          <w:tcPr>
            <w:tcW w:w="0" w:type="auto"/>
            <w:tcBorders>
              <w:top w:val="nil"/>
              <w:left w:val="nil"/>
              <w:bottom w:val="single" w:sz="6" w:space="0" w:color="525252"/>
              <w:right w:val="nil"/>
            </w:tcBorders>
            <w:tcMar>
              <w:top w:w="150" w:type="dxa"/>
              <w:left w:w="0" w:type="dxa"/>
              <w:bottom w:w="150" w:type="dxa"/>
              <w:right w:w="150" w:type="dxa"/>
            </w:tcMar>
            <w:vAlign w:val="center"/>
            <w:hideMark/>
          </w:tcPr>
          <w:p w14:paraId="45F5B09D" w14:textId="77777777" w:rsidR="0048788D" w:rsidRPr="0048788D" w:rsidRDefault="0048788D" w:rsidP="0048788D">
            <w:p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Réagit à l’erreur instantanée.</w:t>
            </w:r>
          </w:p>
        </w:tc>
        <w:tc>
          <w:tcPr>
            <w:tcW w:w="0" w:type="auto"/>
            <w:tcBorders>
              <w:top w:val="nil"/>
              <w:left w:val="nil"/>
              <w:bottom w:val="single" w:sz="6" w:space="0" w:color="525252"/>
              <w:right w:val="nil"/>
            </w:tcBorders>
            <w:tcMar>
              <w:top w:w="150" w:type="dxa"/>
              <w:left w:w="150" w:type="dxa"/>
              <w:bottom w:w="150" w:type="dxa"/>
              <w:right w:w="150" w:type="dxa"/>
            </w:tcMar>
            <w:vAlign w:val="center"/>
            <w:hideMark/>
          </w:tcPr>
          <w:p w14:paraId="7D8551D8" w14:textId="77777777" w:rsidR="0048788D" w:rsidRPr="0048788D" w:rsidRDefault="0048788D" w:rsidP="0048788D">
            <w:p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Réagit à l’accumulation des erreurs passées.</w:t>
            </w:r>
          </w:p>
        </w:tc>
      </w:tr>
      <w:tr w:rsidR="0048788D" w:rsidRPr="0048788D" w14:paraId="0E29AF22" w14:textId="77777777" w:rsidTr="0048788D">
        <w:tc>
          <w:tcPr>
            <w:tcW w:w="0" w:type="auto"/>
            <w:tcBorders>
              <w:top w:val="nil"/>
              <w:left w:val="nil"/>
              <w:bottom w:val="single" w:sz="6" w:space="0" w:color="525252"/>
              <w:right w:val="nil"/>
            </w:tcBorders>
            <w:tcMar>
              <w:top w:w="150" w:type="dxa"/>
              <w:left w:w="0" w:type="dxa"/>
              <w:bottom w:w="150" w:type="dxa"/>
              <w:right w:w="150" w:type="dxa"/>
            </w:tcMar>
            <w:vAlign w:val="center"/>
            <w:hideMark/>
          </w:tcPr>
          <w:p w14:paraId="20E9CD68" w14:textId="77777777" w:rsidR="0048788D" w:rsidRPr="0048788D" w:rsidRDefault="0048788D" w:rsidP="0048788D">
            <w:p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Peut laisser une erreur résiduelle.</w:t>
            </w:r>
          </w:p>
        </w:tc>
        <w:tc>
          <w:tcPr>
            <w:tcW w:w="0" w:type="auto"/>
            <w:tcBorders>
              <w:top w:val="nil"/>
              <w:left w:val="nil"/>
              <w:bottom w:val="single" w:sz="6" w:space="0" w:color="525252"/>
              <w:right w:val="nil"/>
            </w:tcBorders>
            <w:tcMar>
              <w:top w:w="150" w:type="dxa"/>
              <w:left w:w="150" w:type="dxa"/>
              <w:bottom w:w="150" w:type="dxa"/>
              <w:right w:w="150" w:type="dxa"/>
            </w:tcMar>
            <w:vAlign w:val="center"/>
            <w:hideMark/>
          </w:tcPr>
          <w:p w14:paraId="4479C28F" w14:textId="77777777" w:rsidR="0048788D" w:rsidRPr="0048788D" w:rsidRDefault="0048788D" w:rsidP="0048788D">
            <w:p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Élimine l’erreur résiduelle.</w:t>
            </w:r>
          </w:p>
        </w:tc>
      </w:tr>
      <w:tr w:rsidR="0048788D" w:rsidRPr="0048788D" w14:paraId="38A7D20F" w14:textId="77777777" w:rsidTr="0048788D">
        <w:tc>
          <w:tcPr>
            <w:tcW w:w="0" w:type="auto"/>
            <w:tcBorders>
              <w:top w:val="nil"/>
              <w:left w:val="nil"/>
              <w:bottom w:val="single" w:sz="6" w:space="0" w:color="525252"/>
              <w:right w:val="nil"/>
            </w:tcBorders>
            <w:tcMar>
              <w:top w:w="150" w:type="dxa"/>
              <w:left w:w="0" w:type="dxa"/>
              <w:bottom w:w="150" w:type="dxa"/>
              <w:right w:w="150" w:type="dxa"/>
            </w:tcMar>
            <w:vAlign w:val="center"/>
            <w:hideMark/>
          </w:tcPr>
          <w:p w14:paraId="70307441" w14:textId="77777777" w:rsidR="0048788D" w:rsidRPr="0048788D" w:rsidRDefault="0048788D" w:rsidP="0048788D">
            <w:p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Risque d’instabilité si Kp trop grand.</w:t>
            </w:r>
          </w:p>
        </w:tc>
        <w:tc>
          <w:tcPr>
            <w:tcW w:w="0" w:type="auto"/>
            <w:tcBorders>
              <w:top w:val="nil"/>
              <w:left w:val="nil"/>
              <w:bottom w:val="single" w:sz="6" w:space="0" w:color="525252"/>
              <w:right w:val="nil"/>
            </w:tcBorders>
            <w:tcMar>
              <w:top w:w="150" w:type="dxa"/>
              <w:left w:w="150" w:type="dxa"/>
              <w:bottom w:w="150" w:type="dxa"/>
              <w:right w:w="150" w:type="dxa"/>
            </w:tcMar>
            <w:vAlign w:val="center"/>
            <w:hideMark/>
          </w:tcPr>
          <w:p w14:paraId="0DE8D7B4" w14:textId="77777777" w:rsidR="0048788D" w:rsidRPr="0048788D" w:rsidRDefault="0048788D" w:rsidP="0048788D">
            <w:pPr>
              <w:spacing w:before="0" w:after="0"/>
              <w:rPr>
                <w:rFonts w:ascii="inherit" w:eastAsiaTheme="majorEastAsia" w:hAnsi="inherit" w:cs="Open Sans"/>
                <w:color w:val="FF6600"/>
                <w:sz w:val="25"/>
                <w:szCs w:val="25"/>
                <w:bdr w:val="none" w:sz="0" w:space="0" w:color="auto" w:frame="1"/>
                <w:lang w:eastAsia="fr-FR"/>
              </w:rPr>
            </w:pPr>
            <w:r w:rsidRPr="0048788D">
              <w:rPr>
                <w:rFonts w:ascii="inherit" w:eastAsiaTheme="majorEastAsia" w:hAnsi="inherit" w:cs="Open Sans"/>
                <w:color w:val="FF6600"/>
                <w:sz w:val="25"/>
                <w:szCs w:val="25"/>
                <w:bdr w:val="none" w:sz="0" w:space="0" w:color="auto" w:frame="1"/>
                <w:lang w:eastAsia="fr-FR"/>
              </w:rPr>
              <w:t>Risque de lenteur ou oscillations si Ki mal réglé.</w:t>
            </w:r>
          </w:p>
        </w:tc>
      </w:tr>
    </w:tbl>
    <w:p w14:paraId="49DF2519" w14:textId="19324FBC" w:rsidR="002536F7" w:rsidRPr="008C5E1D" w:rsidRDefault="002536F7" w:rsidP="0048788D">
      <w:pPr>
        <w:pBdr>
          <w:top w:val="single" w:sz="4" w:space="1" w:color="auto"/>
          <w:left w:val="single" w:sz="4" w:space="4" w:color="auto"/>
          <w:bottom w:val="single" w:sz="4" w:space="1" w:color="auto"/>
          <w:right w:val="single" w:sz="4" w:space="4" w:color="auto"/>
          <w:between w:val="single" w:sz="4" w:space="1" w:color="auto"/>
          <w:bar w:val="single" w:sz="4" w:color="auto"/>
        </w:pBdr>
        <w:rPr>
          <w:rStyle w:val="lev"/>
          <w:rFonts w:ascii="inherit" w:eastAsiaTheme="majorEastAsia" w:hAnsi="inherit" w:cs="Open Sans"/>
          <w:i/>
          <w:iCs/>
          <w:color w:val="FF6600"/>
          <w:sz w:val="25"/>
          <w:szCs w:val="25"/>
          <w:bdr w:val="none" w:sz="0" w:space="0" w:color="auto" w:frame="1"/>
        </w:rPr>
      </w:pPr>
      <w:r w:rsidRPr="002536F7">
        <w:rPr>
          <w:rStyle w:val="lev"/>
          <w:rFonts w:ascii="inherit" w:eastAsiaTheme="majorEastAsia" w:hAnsi="inherit" w:cs="Open Sans"/>
          <w:i/>
          <w:iCs/>
          <w:noProof/>
          <w:color w:val="FF6600"/>
          <w:sz w:val="25"/>
          <w:szCs w:val="25"/>
          <w:bdr w:val="none" w:sz="0" w:space="0" w:color="auto" w:frame="1"/>
        </w:rPr>
        <w:drawing>
          <wp:inline distT="0" distB="0" distL="0" distR="0" wp14:anchorId="7A26660E" wp14:editId="2C84B4E4">
            <wp:extent cx="6479540" cy="2835275"/>
            <wp:effectExtent l="0" t="0" r="0" b="3175"/>
            <wp:docPr id="10037061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706127" name=""/>
                    <pic:cNvPicPr/>
                  </pic:nvPicPr>
                  <pic:blipFill>
                    <a:blip r:embed="rId24"/>
                    <a:stretch>
                      <a:fillRect/>
                    </a:stretch>
                  </pic:blipFill>
                  <pic:spPr>
                    <a:xfrm>
                      <a:off x="0" y="0"/>
                      <a:ext cx="6479540" cy="2835275"/>
                    </a:xfrm>
                    <a:prstGeom prst="rect">
                      <a:avLst/>
                    </a:prstGeom>
                  </pic:spPr>
                </pic:pic>
              </a:graphicData>
            </a:graphic>
          </wp:inline>
        </w:drawing>
      </w:r>
    </w:p>
    <w:p w14:paraId="36F1BBBD" w14:textId="5F19DED0" w:rsidR="003F3972" w:rsidRPr="00C1294B" w:rsidRDefault="003F3972" w:rsidP="008434C0">
      <w:pPr>
        <w:pStyle w:val="Titre1"/>
      </w:pPr>
      <w:r w:rsidRPr="00BE7D26">
        <w:t>Utilisation d’un correcteur à action dérivée</w:t>
      </w:r>
      <w:r w:rsidR="008C5E1D">
        <w:t xml:space="preserve"> - D</w:t>
      </w:r>
    </w:p>
    <w:p w14:paraId="72BC21B7" w14:textId="3625F773" w:rsidR="003F3972" w:rsidRDefault="003F3972" w:rsidP="008434C0">
      <w:pPr>
        <w:ind w:firstLine="284"/>
      </w:pPr>
      <w:r>
        <w:t xml:space="preserve">Nous venons de voir que nous sommes en mesure d’avoir un système rapide, précis mais avec une tendance à avoir des dépassements. Nous allons essayer de voir si en agissant sur le paramètre dérivateur, nous pouvons </w:t>
      </w:r>
      <w:r w:rsidR="001F7FB5">
        <w:t>résoudre</w:t>
      </w:r>
      <w:r>
        <w:t xml:space="preserve"> ce problème. </w:t>
      </w:r>
    </w:p>
    <w:p w14:paraId="36666470" w14:textId="1DD7C44E" w:rsidR="003F3972" w:rsidRPr="001F7FB5" w:rsidRDefault="003F3972" w:rsidP="00855E48">
      <w:pPr>
        <w:pStyle w:val="Experimentation"/>
        <w:jc w:val="both"/>
        <w:rPr>
          <w:lang w:val="fr-FR"/>
        </w:rPr>
      </w:pPr>
      <w:r w:rsidRPr="00566435">
        <w:rPr>
          <w:b/>
          <w:bCs/>
          <w:lang w:val="fr-FR"/>
        </w:rPr>
        <w:t>Configure</w:t>
      </w:r>
      <w:r w:rsidR="008C5E1D" w:rsidRPr="00566435">
        <w:rPr>
          <w:b/>
          <w:bCs/>
          <w:lang w:val="fr-FR"/>
        </w:rPr>
        <w:t>z</w:t>
      </w:r>
      <w:r w:rsidRPr="008434C0">
        <w:rPr>
          <w:lang w:val="fr-FR"/>
        </w:rPr>
        <w:t xml:space="preserve"> l’action </w:t>
      </w:r>
      <w:r w:rsidRPr="008434C0">
        <w:rPr>
          <w:rStyle w:val="lev"/>
          <w:rFonts w:ascii="inherit" w:hAnsi="inherit" w:cs="Open Sans"/>
          <w:color w:val="222222"/>
          <w:bdr w:val="none" w:sz="0" w:space="0" w:color="auto" w:frame="1"/>
          <w:lang w:val="fr-FR"/>
        </w:rPr>
        <w:t>P</w:t>
      </w:r>
      <w:r w:rsidRPr="008434C0">
        <w:rPr>
          <w:lang w:val="fr-FR"/>
        </w:rPr>
        <w:t> (proportionnel</w:t>
      </w:r>
      <w:r w:rsidR="001F7FB5">
        <w:rPr>
          <w:lang w:val="fr-FR"/>
        </w:rPr>
        <w:t xml:space="preserve"> - kp</w:t>
      </w:r>
      <w:r w:rsidRPr="008434C0">
        <w:rPr>
          <w:lang w:val="fr-FR"/>
        </w:rPr>
        <w:t xml:space="preserve">) et l’action </w:t>
      </w:r>
      <w:r w:rsidRPr="008434C0">
        <w:rPr>
          <w:b/>
          <w:bCs/>
          <w:lang w:val="fr-FR"/>
        </w:rPr>
        <w:t>I</w:t>
      </w:r>
      <w:r w:rsidRPr="008434C0">
        <w:rPr>
          <w:lang w:val="fr-FR"/>
        </w:rPr>
        <w:t xml:space="preserve"> (intégrale</w:t>
      </w:r>
      <w:r w:rsidR="001F7FB5">
        <w:rPr>
          <w:lang w:val="fr-FR"/>
        </w:rPr>
        <w:t xml:space="preserve"> - ki</w:t>
      </w:r>
      <w:r w:rsidRPr="008434C0">
        <w:rPr>
          <w:lang w:val="fr-FR"/>
        </w:rPr>
        <w:t xml:space="preserve">) avec les valeurs des gains déterminées </w:t>
      </w:r>
      <w:r w:rsidR="001F7FB5" w:rsidRPr="008434C0">
        <w:rPr>
          <w:lang w:val="fr-FR"/>
        </w:rPr>
        <w:t>précédemment</w:t>
      </w:r>
      <w:r w:rsidRPr="008434C0">
        <w:rPr>
          <w:lang w:val="fr-FR"/>
        </w:rPr>
        <w:t xml:space="preserve">. </w:t>
      </w:r>
      <w:r w:rsidR="00566435" w:rsidRPr="00566435">
        <w:rPr>
          <w:b/>
          <w:bCs/>
          <w:lang w:val="fr-FR"/>
        </w:rPr>
        <w:t>Mettre</w:t>
      </w:r>
      <w:r w:rsidRPr="001F7FB5">
        <w:rPr>
          <w:lang w:val="fr-FR"/>
        </w:rPr>
        <w:t xml:space="preserve"> la valeur de l’action </w:t>
      </w:r>
      <w:r w:rsidRPr="001F7FB5">
        <w:rPr>
          <w:rStyle w:val="lev"/>
          <w:rFonts w:ascii="inherit" w:hAnsi="inherit" w:cs="Open Sans"/>
          <w:color w:val="222222"/>
          <w:bdr w:val="none" w:sz="0" w:space="0" w:color="auto" w:frame="1"/>
          <w:lang w:val="fr-FR"/>
        </w:rPr>
        <w:t>D</w:t>
      </w:r>
      <w:r w:rsidRPr="001F7FB5">
        <w:rPr>
          <w:lang w:val="fr-FR"/>
        </w:rPr>
        <w:t> (dériva</w:t>
      </w:r>
      <w:r w:rsidR="001F7FB5">
        <w:rPr>
          <w:lang w:val="fr-FR"/>
        </w:rPr>
        <w:t>t</w:t>
      </w:r>
      <w:r w:rsidRPr="001F7FB5">
        <w:rPr>
          <w:lang w:val="fr-FR"/>
        </w:rPr>
        <w:t>e) à 1</w:t>
      </w:r>
      <w:r w:rsidR="001F7FB5">
        <w:rPr>
          <w:lang w:val="fr-FR"/>
        </w:rPr>
        <w:t xml:space="preserve"> (kd = 1).</w:t>
      </w:r>
    </w:p>
    <w:p w14:paraId="1127F961" w14:textId="077ADC60" w:rsidR="003F3972" w:rsidRPr="008434C0" w:rsidRDefault="003F3972" w:rsidP="00855E48">
      <w:pPr>
        <w:pStyle w:val="Experimentation"/>
        <w:jc w:val="both"/>
        <w:rPr>
          <w:lang w:val="fr-FR"/>
        </w:rPr>
      </w:pPr>
      <w:r w:rsidRPr="00566435">
        <w:rPr>
          <w:b/>
          <w:bCs/>
          <w:lang w:val="fr-FR"/>
        </w:rPr>
        <w:t>Lance</w:t>
      </w:r>
      <w:r w:rsidR="00566435" w:rsidRPr="00566435">
        <w:rPr>
          <w:b/>
          <w:bCs/>
          <w:lang w:val="fr-FR"/>
        </w:rPr>
        <w:t>z</w:t>
      </w:r>
      <w:r w:rsidRPr="008434C0">
        <w:rPr>
          <w:lang w:val="fr-FR"/>
        </w:rPr>
        <w:t xml:space="preserve"> l’exécution et </w:t>
      </w:r>
      <w:r w:rsidRPr="008434C0">
        <w:rPr>
          <w:rStyle w:val="lev"/>
          <w:rFonts w:ascii="inherit" w:hAnsi="inherit" w:cs="Open Sans"/>
          <w:bdr w:val="none" w:sz="0" w:space="0" w:color="auto" w:frame="1"/>
          <w:lang w:val="fr-FR"/>
        </w:rPr>
        <w:t>décrire</w:t>
      </w:r>
      <w:r w:rsidRPr="008434C0">
        <w:rPr>
          <w:lang w:val="fr-FR"/>
        </w:rPr>
        <w:t> le comportement.</w:t>
      </w:r>
    </w:p>
    <w:p w14:paraId="4596A5CD" w14:textId="460A06BB" w:rsidR="003F3972" w:rsidRPr="00E956D3" w:rsidRDefault="003F3972" w:rsidP="00855E48">
      <w:pPr>
        <w:pStyle w:val="Experimentation"/>
        <w:jc w:val="both"/>
        <w:rPr>
          <w:lang w:val="fr-FR"/>
        </w:rPr>
      </w:pPr>
      <w:r w:rsidRPr="008434C0">
        <w:rPr>
          <w:rStyle w:val="lev"/>
          <w:rFonts w:ascii="inherit" w:hAnsi="inherit" w:cs="Open Sans"/>
          <w:bdr w:val="none" w:sz="0" w:space="0" w:color="auto" w:frame="1"/>
          <w:lang w:val="fr-FR"/>
        </w:rPr>
        <w:t>Réaliser</w:t>
      </w:r>
      <w:r w:rsidRPr="008434C0">
        <w:rPr>
          <w:lang w:val="fr-FR"/>
        </w:rPr>
        <w:t> plusieurs essais jusqu’à obtenir un comportement satisfaisant.</w:t>
      </w:r>
      <w:r w:rsidRPr="008434C0">
        <w:rPr>
          <w:lang w:val="fr-FR"/>
        </w:rPr>
        <w:br/>
      </w:r>
      <w:r w:rsidRPr="00E956D3">
        <w:rPr>
          <w:lang w:val="fr-FR"/>
        </w:rPr>
        <w:t>(Il faut agir sur les trois paramètres P, I et D)</w:t>
      </w:r>
    </w:p>
    <w:p w14:paraId="3F637FB7" w14:textId="3C857079" w:rsidR="003F3972" w:rsidRPr="008434C0" w:rsidRDefault="003F3972" w:rsidP="008434C0">
      <w:pPr>
        <w:pStyle w:val="Question"/>
      </w:pPr>
      <w:r w:rsidRPr="00566435">
        <w:rPr>
          <w:rStyle w:val="lev"/>
          <w:rFonts w:eastAsiaTheme="majorEastAsia"/>
        </w:rPr>
        <w:t>Conclure</w:t>
      </w:r>
      <w:r w:rsidRPr="008434C0">
        <w:t> quant à l’effet du correcteur proportionnel intégral dérivateur sur le comportement du système.</w:t>
      </w:r>
    </w:p>
    <w:p w14:paraId="268B9F75" w14:textId="77777777" w:rsidR="002536F7" w:rsidRPr="002536F7" w:rsidRDefault="002536F7" w:rsidP="00F83FA2">
      <w:pPr>
        <w:pStyle w:val="Titre4"/>
        <w:numPr>
          <w:ilvl w:val="0"/>
          <w:numId w:val="0"/>
        </w:numPr>
        <w:spacing w:before="0"/>
        <w:ind w:left="720"/>
        <w:rPr>
          <w:rStyle w:val="lev"/>
          <w:rFonts w:ascii="inherit" w:hAnsi="inherit" w:cs="Open Sans"/>
          <w:color w:val="FF6600"/>
          <w:sz w:val="25"/>
          <w:szCs w:val="25"/>
          <w:bdr w:val="none" w:sz="0" w:space="0" w:color="auto" w:frame="1"/>
          <w:lang w:eastAsia="fr-FR"/>
        </w:rPr>
      </w:pPr>
      <w:r w:rsidRPr="002536F7">
        <w:rPr>
          <w:rStyle w:val="lev"/>
          <w:rFonts w:ascii="inherit" w:hAnsi="inherit" w:cs="Open Sans"/>
          <w:color w:val="FF6600"/>
          <w:sz w:val="25"/>
          <w:szCs w:val="25"/>
          <w:bdr w:val="none" w:sz="0" w:space="0" w:color="auto" w:frame="1"/>
          <w:lang w:eastAsia="fr-FR"/>
        </w:rPr>
        <w:t>Synthèse prof</w:t>
      </w:r>
    </w:p>
    <w:p w14:paraId="0CA4AB91" w14:textId="77777777" w:rsidR="0048788D" w:rsidRPr="0048788D" w:rsidRDefault="009049B2" w:rsidP="0048788D">
      <w:pPr>
        <w:pStyle w:val="NormalWeb"/>
        <w:spacing w:before="0" w:after="0"/>
        <w:textAlignment w:val="baseline"/>
        <w:rPr>
          <w:rFonts w:ascii="inherit" w:eastAsiaTheme="majorEastAsia" w:hAnsi="inherit" w:cs="Open Sans"/>
          <w:b/>
          <w:bCs/>
          <w:i/>
          <w:iCs/>
          <w:color w:val="FF6600"/>
          <w:sz w:val="25"/>
          <w:szCs w:val="25"/>
          <w:bdr w:val="none" w:sz="0" w:space="0" w:color="auto" w:frame="1"/>
        </w:rPr>
      </w:pPr>
      <w:r w:rsidRPr="009049B2">
        <w:rPr>
          <w:rStyle w:val="lev"/>
          <w:rFonts w:ascii="inherit" w:eastAsiaTheme="majorEastAsia" w:hAnsi="inherit" w:cs="Open Sans"/>
          <w:b w:val="0"/>
          <w:bCs w:val="0"/>
          <w:i/>
          <w:iCs/>
          <w:color w:val="FF6600"/>
          <w:sz w:val="25"/>
          <w:szCs w:val="25"/>
          <w:bdr w:val="none" w:sz="0" w:space="0" w:color="auto" w:frame="1"/>
        </w:rPr>
        <w:t xml:space="preserve">D (Dérivé) — </w:t>
      </w:r>
      <w:r w:rsidR="0048788D" w:rsidRPr="0048788D">
        <w:rPr>
          <w:rFonts w:ascii="inherit" w:eastAsiaTheme="majorEastAsia" w:hAnsi="inherit" w:cs="Open Sans"/>
          <w:b/>
          <w:bCs/>
          <w:i/>
          <w:iCs/>
          <w:color w:val="FF6600"/>
          <w:sz w:val="25"/>
          <w:szCs w:val="25"/>
          <w:bdr w:val="none" w:sz="0" w:space="0" w:color="auto" w:frame="1"/>
        </w:rPr>
        <w:t>Le contrôleur dérivé (D) agit comme un "frein" pour éviter les à-coups et les oscillations du système. Voici comment il fonctionne :</w:t>
      </w:r>
    </w:p>
    <w:p w14:paraId="24569DF0" w14:textId="77777777" w:rsidR="0048788D" w:rsidRPr="0048788D" w:rsidRDefault="0048788D">
      <w:pPr>
        <w:pStyle w:val="NormalWeb"/>
        <w:numPr>
          <w:ilvl w:val="0"/>
          <w:numId w:val="36"/>
        </w:numPr>
        <w:spacing w:before="0" w:beforeAutospacing="0" w:after="0"/>
        <w:textAlignment w:val="baseline"/>
        <w:rPr>
          <w:rFonts w:ascii="inherit" w:eastAsiaTheme="majorEastAsia" w:hAnsi="inherit" w:cs="Open Sans"/>
          <w:b/>
          <w:bCs/>
          <w:i/>
          <w:iCs/>
          <w:color w:val="FF6600"/>
          <w:sz w:val="25"/>
          <w:szCs w:val="25"/>
          <w:bdr w:val="none" w:sz="0" w:space="0" w:color="auto" w:frame="1"/>
        </w:rPr>
      </w:pPr>
      <w:r w:rsidRPr="0048788D">
        <w:rPr>
          <w:rFonts w:ascii="inherit" w:eastAsiaTheme="majorEastAsia" w:hAnsi="inherit" w:cs="Open Sans"/>
          <w:b/>
          <w:bCs/>
          <w:i/>
          <w:iCs/>
          <w:color w:val="FF6600"/>
          <w:sz w:val="25"/>
          <w:szCs w:val="25"/>
          <w:bdr w:val="none" w:sz="0" w:space="0" w:color="auto" w:frame="1"/>
        </w:rPr>
        <w:lastRenderedPageBreak/>
        <w:t>Détection des changements brusques :</w:t>
      </w:r>
    </w:p>
    <w:p w14:paraId="29F5C5DF" w14:textId="77777777" w:rsidR="0048788D" w:rsidRPr="0048788D" w:rsidRDefault="0048788D">
      <w:pPr>
        <w:pStyle w:val="NormalWeb"/>
        <w:numPr>
          <w:ilvl w:val="1"/>
          <w:numId w:val="36"/>
        </w:numPr>
        <w:tabs>
          <w:tab w:val="clear" w:pos="1440"/>
          <w:tab w:val="num" w:pos="993"/>
        </w:tabs>
        <w:ind w:hanging="873"/>
        <w:textAlignment w:val="baseline"/>
        <w:rPr>
          <w:rFonts w:ascii="inherit" w:eastAsiaTheme="majorEastAsia" w:hAnsi="inherit" w:cs="Open Sans"/>
          <w:color w:val="FF6600"/>
          <w:sz w:val="25"/>
          <w:szCs w:val="25"/>
          <w:bdr w:val="none" w:sz="0" w:space="0" w:color="auto" w:frame="1"/>
        </w:rPr>
      </w:pPr>
      <w:r w:rsidRPr="0048788D">
        <w:rPr>
          <w:rFonts w:ascii="inherit" w:eastAsiaTheme="majorEastAsia" w:hAnsi="inherit" w:cs="Open Sans"/>
          <w:color w:val="FF6600"/>
          <w:sz w:val="25"/>
          <w:szCs w:val="25"/>
          <w:bdr w:val="none" w:sz="0" w:space="0" w:color="auto" w:frame="1"/>
        </w:rPr>
        <w:t>Il mesure la vitesse de variation de l'erreur (à quel point l'erreur augmente ou diminue rapidement).</w:t>
      </w:r>
    </w:p>
    <w:p w14:paraId="54B4D301" w14:textId="77777777" w:rsidR="0048788D" w:rsidRPr="0048788D" w:rsidRDefault="0048788D">
      <w:pPr>
        <w:pStyle w:val="NormalWeb"/>
        <w:numPr>
          <w:ilvl w:val="1"/>
          <w:numId w:val="36"/>
        </w:numPr>
        <w:tabs>
          <w:tab w:val="clear" w:pos="1440"/>
          <w:tab w:val="num" w:pos="993"/>
        </w:tabs>
        <w:spacing w:before="0" w:beforeAutospacing="0" w:after="0" w:afterAutospacing="0"/>
        <w:ind w:hanging="873"/>
        <w:textAlignment w:val="baseline"/>
        <w:rPr>
          <w:rFonts w:ascii="inherit" w:eastAsiaTheme="majorEastAsia" w:hAnsi="inherit" w:cs="Open Sans"/>
          <w:color w:val="FF6600"/>
          <w:sz w:val="25"/>
          <w:szCs w:val="25"/>
          <w:bdr w:val="none" w:sz="0" w:space="0" w:color="auto" w:frame="1"/>
        </w:rPr>
      </w:pPr>
      <w:r w:rsidRPr="0048788D">
        <w:rPr>
          <w:rFonts w:ascii="inherit" w:eastAsiaTheme="majorEastAsia" w:hAnsi="inherit" w:cs="Open Sans"/>
          <w:color w:val="FF6600"/>
          <w:sz w:val="25"/>
          <w:szCs w:val="25"/>
          <w:bdr w:val="none" w:sz="0" w:space="0" w:color="auto" w:frame="1"/>
        </w:rPr>
        <w:t>C'est comme si votre système pouvait "anticiper" les dépassements.</w:t>
      </w:r>
    </w:p>
    <w:p w14:paraId="380FA2C8" w14:textId="77777777" w:rsidR="0048788D" w:rsidRPr="0048788D" w:rsidRDefault="0048788D">
      <w:pPr>
        <w:pStyle w:val="NormalWeb"/>
        <w:numPr>
          <w:ilvl w:val="0"/>
          <w:numId w:val="36"/>
        </w:numPr>
        <w:spacing w:before="0" w:beforeAutospacing="0" w:after="0" w:afterAutospacing="0"/>
        <w:textAlignment w:val="baseline"/>
        <w:rPr>
          <w:rFonts w:ascii="inherit" w:eastAsiaTheme="majorEastAsia" w:hAnsi="inherit" w:cs="Open Sans"/>
          <w:b/>
          <w:bCs/>
          <w:i/>
          <w:iCs/>
          <w:color w:val="FF6600"/>
          <w:sz w:val="25"/>
          <w:szCs w:val="25"/>
          <w:bdr w:val="none" w:sz="0" w:space="0" w:color="auto" w:frame="1"/>
        </w:rPr>
      </w:pPr>
      <w:r w:rsidRPr="0048788D">
        <w:rPr>
          <w:rFonts w:ascii="inherit" w:eastAsiaTheme="majorEastAsia" w:hAnsi="inherit" w:cs="Open Sans"/>
          <w:b/>
          <w:bCs/>
          <w:i/>
          <w:iCs/>
          <w:color w:val="FF6600"/>
          <w:sz w:val="25"/>
          <w:szCs w:val="25"/>
          <w:bdr w:val="none" w:sz="0" w:space="0" w:color="auto" w:frame="1"/>
        </w:rPr>
        <w:t>Action stabilisatrice :</w:t>
      </w:r>
    </w:p>
    <w:p w14:paraId="4AE4AF31" w14:textId="77777777" w:rsidR="0048788D" w:rsidRPr="0048788D" w:rsidRDefault="0048788D">
      <w:pPr>
        <w:pStyle w:val="NormalWeb"/>
        <w:numPr>
          <w:ilvl w:val="1"/>
          <w:numId w:val="36"/>
        </w:numPr>
        <w:tabs>
          <w:tab w:val="clear" w:pos="1440"/>
          <w:tab w:val="num" w:pos="851"/>
        </w:tabs>
        <w:spacing w:before="0" w:beforeAutospacing="0" w:after="0" w:afterAutospacing="0"/>
        <w:ind w:hanging="873"/>
        <w:textAlignment w:val="baseline"/>
        <w:rPr>
          <w:rFonts w:ascii="inherit" w:eastAsiaTheme="majorEastAsia" w:hAnsi="inherit" w:cs="Open Sans"/>
          <w:color w:val="FF6600"/>
          <w:sz w:val="25"/>
          <w:szCs w:val="25"/>
          <w:bdr w:val="none" w:sz="0" w:space="0" w:color="auto" w:frame="1"/>
        </w:rPr>
      </w:pPr>
      <w:r w:rsidRPr="0048788D">
        <w:rPr>
          <w:rFonts w:ascii="inherit" w:eastAsiaTheme="majorEastAsia" w:hAnsi="inherit" w:cs="Open Sans"/>
          <w:color w:val="FF6600"/>
          <w:sz w:val="25"/>
          <w:szCs w:val="25"/>
          <w:bdr w:val="none" w:sz="0" w:space="0" w:color="auto" w:frame="1"/>
        </w:rPr>
        <w:t>Quand le système approche trop vite de la consigne, le terme D ralentit le mouvement pour éviter de dépasser la cible.</w:t>
      </w:r>
    </w:p>
    <w:p w14:paraId="4221D127" w14:textId="77777777" w:rsidR="0048788D" w:rsidRPr="0048788D" w:rsidRDefault="0048788D">
      <w:pPr>
        <w:pStyle w:val="NormalWeb"/>
        <w:numPr>
          <w:ilvl w:val="1"/>
          <w:numId w:val="36"/>
        </w:numPr>
        <w:tabs>
          <w:tab w:val="clear" w:pos="1440"/>
          <w:tab w:val="num" w:pos="851"/>
        </w:tabs>
        <w:spacing w:before="0" w:beforeAutospacing="0" w:after="0" w:afterAutospacing="0"/>
        <w:ind w:hanging="873"/>
        <w:textAlignment w:val="baseline"/>
        <w:rPr>
          <w:rFonts w:ascii="inherit" w:eastAsiaTheme="majorEastAsia" w:hAnsi="inherit" w:cs="Open Sans"/>
          <w:color w:val="FF6600"/>
          <w:sz w:val="25"/>
          <w:szCs w:val="25"/>
          <w:bdr w:val="none" w:sz="0" w:space="0" w:color="auto" w:frame="1"/>
        </w:rPr>
      </w:pPr>
      <w:r w:rsidRPr="0048788D">
        <w:rPr>
          <w:rFonts w:ascii="inherit" w:eastAsiaTheme="majorEastAsia" w:hAnsi="inherit" w:cs="Open Sans"/>
          <w:color w:val="FF6600"/>
          <w:sz w:val="25"/>
          <w:szCs w:val="25"/>
          <w:bdr w:val="none" w:sz="0" w:space="0" w:color="auto" w:frame="1"/>
        </w:rPr>
        <w:t>À l'inverse, si l'erreur augmente rapidement, il donne un "coup de pouce" pour réagir plus vite.</w:t>
      </w:r>
    </w:p>
    <w:p w14:paraId="2661A3A8" w14:textId="46FDEC54" w:rsidR="0048788D" w:rsidRPr="0048788D" w:rsidRDefault="00F83FA2">
      <w:pPr>
        <w:pStyle w:val="NormalWeb"/>
        <w:numPr>
          <w:ilvl w:val="0"/>
          <w:numId w:val="36"/>
        </w:numPr>
        <w:spacing w:before="0" w:beforeAutospacing="0" w:after="0" w:afterAutospacing="0"/>
        <w:textAlignment w:val="baseline"/>
        <w:rPr>
          <w:rFonts w:ascii="inherit" w:eastAsiaTheme="majorEastAsia" w:hAnsi="inherit" w:cs="Open Sans"/>
          <w:b/>
          <w:bCs/>
          <w:i/>
          <w:iCs/>
          <w:color w:val="FF6600"/>
          <w:sz w:val="25"/>
          <w:szCs w:val="25"/>
          <w:bdr w:val="none" w:sz="0" w:space="0" w:color="auto" w:frame="1"/>
        </w:rPr>
      </w:pPr>
      <w:r>
        <w:rPr>
          <w:rFonts w:ascii="inherit" w:eastAsiaTheme="majorEastAsia" w:hAnsi="inherit" w:cs="Open Sans"/>
          <w:b/>
          <w:bCs/>
          <w:i/>
          <w:iCs/>
          <w:color w:val="FF6600"/>
          <w:sz w:val="25"/>
          <w:szCs w:val="25"/>
          <w:bdr w:val="none" w:sz="0" w:space="0" w:color="auto" w:frame="1"/>
        </w:rPr>
        <w:t>Equation</w:t>
      </w:r>
      <w:r w:rsidR="0048788D" w:rsidRPr="0048788D">
        <w:rPr>
          <w:rFonts w:ascii="inherit" w:eastAsiaTheme="majorEastAsia" w:hAnsi="inherit" w:cs="Open Sans"/>
          <w:b/>
          <w:bCs/>
          <w:i/>
          <w:iCs/>
          <w:color w:val="FF6600"/>
          <w:sz w:val="25"/>
          <w:szCs w:val="25"/>
          <w:bdr w:val="none" w:sz="0" w:space="0" w:color="auto" w:frame="1"/>
        </w:rPr>
        <w:t> :</w:t>
      </w:r>
    </w:p>
    <w:p w14:paraId="6935165B" w14:textId="166022C4" w:rsidR="0048788D" w:rsidRPr="0048788D" w:rsidRDefault="0048788D" w:rsidP="00F83FA2">
      <w:pPr>
        <w:pStyle w:val="NormalWeb"/>
        <w:spacing w:before="0" w:beforeAutospacing="0" w:after="0" w:afterAutospacing="0"/>
        <w:textAlignment w:val="baseline"/>
        <w:rPr>
          <w:rFonts w:ascii="inherit" w:eastAsiaTheme="majorEastAsia" w:hAnsi="inherit" w:cs="Open Sans"/>
          <w:color w:val="FF6600"/>
          <w:sz w:val="25"/>
          <w:szCs w:val="25"/>
          <w:bdr w:val="none" w:sz="0" w:space="0" w:color="auto" w:frame="1"/>
        </w:rPr>
      </w:pPr>
      <w:r w:rsidRPr="0048788D">
        <w:rPr>
          <w:rFonts w:ascii="inherit" w:eastAsiaTheme="majorEastAsia" w:hAnsi="inherit" w:cs="Open Sans"/>
          <w:color w:val="FF6600"/>
          <w:sz w:val="25"/>
          <w:szCs w:val="25"/>
          <w:bdr w:val="none" w:sz="0" w:space="0" w:color="auto" w:frame="1"/>
        </w:rPr>
        <w:t>En pratique, on simplifie souvent en prenant Kd × (Erreur - Erreur_précédente))</w:t>
      </w:r>
    </w:p>
    <w:p w14:paraId="34A795CC" w14:textId="1FC8C18F" w:rsidR="0048788D" w:rsidRPr="0048788D" w:rsidRDefault="0048788D">
      <w:pPr>
        <w:pStyle w:val="NormalWeb"/>
        <w:numPr>
          <w:ilvl w:val="0"/>
          <w:numId w:val="36"/>
        </w:numPr>
        <w:spacing w:before="0" w:beforeAutospacing="0" w:after="0" w:afterAutospacing="0"/>
        <w:textAlignment w:val="baseline"/>
        <w:rPr>
          <w:rFonts w:ascii="inherit" w:eastAsiaTheme="majorEastAsia" w:hAnsi="inherit" w:cs="Open Sans"/>
          <w:b/>
          <w:bCs/>
          <w:i/>
          <w:iCs/>
          <w:color w:val="FF6600"/>
          <w:sz w:val="25"/>
          <w:szCs w:val="25"/>
          <w:bdr w:val="none" w:sz="0" w:space="0" w:color="auto" w:frame="1"/>
        </w:rPr>
      </w:pPr>
      <w:r w:rsidRPr="0048788D">
        <w:rPr>
          <w:rFonts w:ascii="inherit" w:eastAsiaTheme="majorEastAsia" w:hAnsi="inherit" w:cs="Open Sans"/>
          <w:b/>
          <w:bCs/>
          <w:i/>
          <w:iCs/>
          <w:color w:val="FF6600"/>
          <w:sz w:val="25"/>
          <w:szCs w:val="25"/>
          <w:bdr w:val="none" w:sz="0" w:space="0" w:color="auto" w:frame="1"/>
        </w:rPr>
        <w:t>Réglage de Kd :</w:t>
      </w:r>
    </w:p>
    <w:p w14:paraId="1C2A8CCD" w14:textId="77777777" w:rsidR="0048788D" w:rsidRPr="0048788D" w:rsidRDefault="0048788D">
      <w:pPr>
        <w:pStyle w:val="NormalWeb"/>
        <w:numPr>
          <w:ilvl w:val="0"/>
          <w:numId w:val="37"/>
        </w:numPr>
        <w:tabs>
          <w:tab w:val="clear" w:pos="1496"/>
        </w:tabs>
        <w:spacing w:before="0" w:beforeAutospacing="0" w:after="0" w:afterAutospacing="0"/>
        <w:ind w:left="851" w:hanging="284"/>
        <w:textAlignment w:val="baseline"/>
        <w:rPr>
          <w:rFonts w:ascii="inherit" w:eastAsiaTheme="majorEastAsia" w:hAnsi="inherit" w:cs="Open Sans"/>
          <w:color w:val="FF6600"/>
          <w:sz w:val="25"/>
          <w:szCs w:val="25"/>
          <w:bdr w:val="none" w:sz="0" w:space="0" w:color="auto" w:frame="1"/>
        </w:rPr>
      </w:pPr>
      <w:r w:rsidRPr="0048788D">
        <w:rPr>
          <w:rFonts w:ascii="inherit" w:eastAsiaTheme="majorEastAsia" w:hAnsi="inherit" w:cs="Open Sans"/>
          <w:color w:val="FF6600"/>
          <w:sz w:val="25"/>
          <w:szCs w:val="25"/>
          <w:bdr w:val="none" w:sz="0" w:space="0" w:color="auto" w:frame="1"/>
        </w:rPr>
        <w:t>Kd trop faible : Le système oscille encore un peu avant de se stabiliser</w:t>
      </w:r>
    </w:p>
    <w:p w14:paraId="27685836" w14:textId="77777777" w:rsidR="0048788D" w:rsidRPr="0048788D" w:rsidRDefault="0048788D">
      <w:pPr>
        <w:pStyle w:val="NormalWeb"/>
        <w:numPr>
          <w:ilvl w:val="0"/>
          <w:numId w:val="37"/>
        </w:numPr>
        <w:tabs>
          <w:tab w:val="clear" w:pos="1496"/>
        </w:tabs>
        <w:spacing w:before="0" w:beforeAutospacing="0" w:after="0" w:afterAutospacing="0"/>
        <w:ind w:left="851" w:hanging="284"/>
        <w:textAlignment w:val="baseline"/>
        <w:rPr>
          <w:rFonts w:ascii="inherit" w:eastAsiaTheme="majorEastAsia" w:hAnsi="inherit" w:cs="Open Sans"/>
          <w:color w:val="FF6600"/>
          <w:sz w:val="25"/>
          <w:szCs w:val="25"/>
          <w:bdr w:val="none" w:sz="0" w:space="0" w:color="auto" w:frame="1"/>
        </w:rPr>
      </w:pPr>
      <w:r w:rsidRPr="0048788D">
        <w:rPr>
          <w:rFonts w:ascii="inherit" w:eastAsiaTheme="majorEastAsia" w:hAnsi="inherit" w:cs="Open Sans"/>
          <w:color w:val="FF6600"/>
          <w:sz w:val="25"/>
          <w:szCs w:val="25"/>
          <w:bdr w:val="none" w:sz="0" w:space="0" w:color="auto" w:frame="1"/>
        </w:rPr>
        <w:t>Kd trop fort : Le système devient lent et "mou", comme sur-amorti</w:t>
      </w:r>
    </w:p>
    <w:p w14:paraId="690CCAE2" w14:textId="77777777" w:rsidR="0048788D" w:rsidRPr="0048788D" w:rsidRDefault="0048788D">
      <w:pPr>
        <w:pStyle w:val="NormalWeb"/>
        <w:numPr>
          <w:ilvl w:val="0"/>
          <w:numId w:val="37"/>
        </w:numPr>
        <w:tabs>
          <w:tab w:val="clear" w:pos="1496"/>
        </w:tabs>
        <w:spacing w:before="0" w:beforeAutospacing="0" w:after="0" w:afterAutospacing="0"/>
        <w:ind w:left="851" w:hanging="284"/>
        <w:textAlignment w:val="baseline"/>
        <w:rPr>
          <w:rFonts w:ascii="inherit" w:eastAsiaTheme="majorEastAsia" w:hAnsi="inherit" w:cs="Open Sans"/>
          <w:color w:val="FF6600"/>
          <w:sz w:val="25"/>
          <w:szCs w:val="25"/>
          <w:bdr w:val="none" w:sz="0" w:space="0" w:color="auto" w:frame="1"/>
        </w:rPr>
      </w:pPr>
      <w:r w:rsidRPr="0048788D">
        <w:rPr>
          <w:rFonts w:ascii="inherit" w:eastAsiaTheme="majorEastAsia" w:hAnsi="inherit" w:cs="Open Sans"/>
          <w:color w:val="FF6600"/>
          <w:sz w:val="25"/>
          <w:szCs w:val="25"/>
          <w:bdr w:val="none" w:sz="0" w:space="0" w:color="auto" w:frame="1"/>
        </w:rPr>
        <w:t>Méthode : Comme pour Kp et Ki, on teste progressivement</w:t>
      </w:r>
    </w:p>
    <w:p w14:paraId="454F56D1" w14:textId="77777777" w:rsidR="0048788D" w:rsidRPr="0048788D" w:rsidRDefault="0048788D">
      <w:pPr>
        <w:pStyle w:val="NormalWeb"/>
        <w:numPr>
          <w:ilvl w:val="0"/>
          <w:numId w:val="36"/>
        </w:numPr>
        <w:spacing w:before="0" w:beforeAutospacing="0" w:after="0" w:afterAutospacing="0"/>
        <w:textAlignment w:val="baseline"/>
        <w:rPr>
          <w:rFonts w:ascii="inherit" w:eastAsiaTheme="majorEastAsia" w:hAnsi="inherit" w:cs="Open Sans"/>
          <w:b/>
          <w:bCs/>
          <w:i/>
          <w:iCs/>
          <w:color w:val="FF6600"/>
          <w:sz w:val="25"/>
          <w:szCs w:val="25"/>
          <w:bdr w:val="none" w:sz="0" w:space="0" w:color="auto" w:frame="1"/>
        </w:rPr>
      </w:pPr>
      <w:r w:rsidRPr="0048788D">
        <w:rPr>
          <w:rFonts w:ascii="inherit" w:eastAsiaTheme="majorEastAsia" w:hAnsi="inherit" w:cs="Open Sans"/>
          <w:b/>
          <w:bCs/>
          <w:i/>
          <w:iCs/>
          <w:color w:val="FF6600"/>
          <w:sz w:val="25"/>
          <w:szCs w:val="25"/>
          <w:bdr w:val="none" w:sz="0" w:space="0" w:color="auto" w:frame="1"/>
        </w:rPr>
        <w:t>Pourquoi l'utiliser ?</w:t>
      </w:r>
    </w:p>
    <w:p w14:paraId="0FC25F47" w14:textId="77777777" w:rsidR="0048788D" w:rsidRPr="0048788D" w:rsidRDefault="0048788D">
      <w:pPr>
        <w:pStyle w:val="NormalWeb"/>
        <w:numPr>
          <w:ilvl w:val="0"/>
          <w:numId w:val="38"/>
        </w:numPr>
        <w:spacing w:before="0" w:beforeAutospacing="0" w:after="0" w:afterAutospacing="0"/>
        <w:textAlignment w:val="baseline"/>
        <w:rPr>
          <w:rFonts w:ascii="inherit" w:eastAsiaTheme="majorEastAsia" w:hAnsi="inherit" w:cs="Open Sans"/>
          <w:color w:val="FF6600"/>
          <w:sz w:val="25"/>
          <w:szCs w:val="25"/>
          <w:bdr w:val="none" w:sz="0" w:space="0" w:color="auto" w:frame="1"/>
        </w:rPr>
      </w:pPr>
      <w:r w:rsidRPr="0048788D">
        <w:rPr>
          <w:rFonts w:ascii="inherit" w:eastAsiaTheme="majorEastAsia" w:hAnsi="inherit" w:cs="Open Sans"/>
          <w:color w:val="FF6600"/>
          <w:sz w:val="25"/>
          <w:szCs w:val="25"/>
          <w:bdr w:val="none" w:sz="0" w:space="0" w:color="auto" w:frame="1"/>
        </w:rPr>
        <w:t>Réduit les oscillations</w:t>
      </w:r>
    </w:p>
    <w:p w14:paraId="2ECDE7FB" w14:textId="77777777" w:rsidR="0048788D" w:rsidRPr="0048788D" w:rsidRDefault="0048788D">
      <w:pPr>
        <w:pStyle w:val="NormalWeb"/>
        <w:numPr>
          <w:ilvl w:val="0"/>
          <w:numId w:val="38"/>
        </w:numPr>
        <w:spacing w:before="0" w:beforeAutospacing="0" w:after="0" w:afterAutospacing="0"/>
        <w:textAlignment w:val="baseline"/>
        <w:rPr>
          <w:rFonts w:ascii="inherit" w:eastAsiaTheme="majorEastAsia" w:hAnsi="inherit" w:cs="Open Sans"/>
          <w:color w:val="FF6600"/>
          <w:sz w:val="25"/>
          <w:szCs w:val="25"/>
          <w:bdr w:val="none" w:sz="0" w:space="0" w:color="auto" w:frame="1"/>
        </w:rPr>
      </w:pPr>
      <w:r w:rsidRPr="0048788D">
        <w:rPr>
          <w:rFonts w:ascii="inherit" w:eastAsiaTheme="majorEastAsia" w:hAnsi="inherit" w:cs="Open Sans"/>
          <w:color w:val="FF6600"/>
          <w:sz w:val="25"/>
          <w:szCs w:val="25"/>
          <w:bdr w:val="none" w:sz="0" w:space="0" w:color="auto" w:frame="1"/>
        </w:rPr>
        <w:t>Améliore la stabilité</w:t>
      </w:r>
    </w:p>
    <w:p w14:paraId="2C496313" w14:textId="77777777" w:rsidR="0048788D" w:rsidRPr="00F83FA2" w:rsidRDefault="0048788D">
      <w:pPr>
        <w:pStyle w:val="NormalWeb"/>
        <w:numPr>
          <w:ilvl w:val="0"/>
          <w:numId w:val="38"/>
        </w:numPr>
        <w:spacing w:before="0" w:beforeAutospacing="0" w:after="0" w:afterAutospacing="0"/>
        <w:textAlignment w:val="baseline"/>
        <w:rPr>
          <w:rFonts w:ascii="inherit" w:eastAsiaTheme="majorEastAsia" w:hAnsi="inherit" w:cs="Open Sans"/>
          <w:color w:val="FF6600"/>
          <w:sz w:val="25"/>
          <w:szCs w:val="25"/>
          <w:bdr w:val="none" w:sz="0" w:space="0" w:color="auto" w:frame="1"/>
        </w:rPr>
      </w:pPr>
      <w:r w:rsidRPr="0048788D">
        <w:rPr>
          <w:rFonts w:ascii="inherit" w:eastAsiaTheme="majorEastAsia" w:hAnsi="inherit" w:cs="Open Sans"/>
          <w:color w:val="FF6600"/>
          <w:sz w:val="25"/>
          <w:szCs w:val="25"/>
          <w:bdr w:val="none" w:sz="0" w:space="0" w:color="auto" w:frame="1"/>
        </w:rPr>
        <w:t>Permet d'utiliser un Kp plus élevé sans risque de dépassement</w:t>
      </w:r>
    </w:p>
    <w:p w14:paraId="1BCD3F36" w14:textId="0DB5AEA9" w:rsidR="00F83FA2" w:rsidRPr="00F83FA2" w:rsidRDefault="00F83FA2">
      <w:pPr>
        <w:pStyle w:val="NormalWeb"/>
        <w:numPr>
          <w:ilvl w:val="0"/>
          <w:numId w:val="36"/>
        </w:numPr>
        <w:spacing w:before="0" w:beforeAutospacing="0" w:after="0" w:afterAutospacing="0"/>
        <w:textAlignment w:val="baseline"/>
        <w:rPr>
          <w:rFonts w:ascii="inherit" w:eastAsiaTheme="majorEastAsia" w:hAnsi="inherit" w:cs="Open Sans"/>
          <w:b/>
          <w:bCs/>
          <w:i/>
          <w:iCs/>
          <w:color w:val="FF6600"/>
          <w:sz w:val="25"/>
          <w:szCs w:val="25"/>
          <w:bdr w:val="none" w:sz="0" w:space="0" w:color="auto" w:frame="1"/>
        </w:rPr>
      </w:pPr>
      <w:r>
        <w:rPr>
          <w:rFonts w:ascii="inherit" w:eastAsiaTheme="majorEastAsia" w:hAnsi="inherit" w:cs="Open Sans"/>
          <w:b/>
          <w:bCs/>
          <w:i/>
          <w:iCs/>
          <w:color w:val="FF6600"/>
          <w:sz w:val="25"/>
          <w:szCs w:val="25"/>
          <w:bdr w:val="none" w:sz="0" w:space="0" w:color="auto" w:frame="1"/>
        </w:rPr>
        <w:t>Inconvénients</w:t>
      </w:r>
      <w:r w:rsidRPr="00F83FA2">
        <w:rPr>
          <w:rFonts w:ascii="inherit" w:eastAsiaTheme="majorEastAsia" w:hAnsi="inherit" w:cs="Open Sans"/>
          <w:b/>
          <w:bCs/>
          <w:i/>
          <w:iCs/>
          <w:color w:val="FF6600"/>
          <w:sz w:val="25"/>
          <w:szCs w:val="25"/>
          <w:bdr w:val="none" w:sz="0" w:space="0" w:color="auto" w:frame="1"/>
        </w:rPr>
        <w:t xml:space="preserve"> :</w:t>
      </w:r>
    </w:p>
    <w:p w14:paraId="2BFEC985" w14:textId="77777777" w:rsidR="00F83FA2" w:rsidRPr="00F83FA2" w:rsidRDefault="00F83FA2">
      <w:pPr>
        <w:pStyle w:val="NormalWeb"/>
        <w:numPr>
          <w:ilvl w:val="0"/>
          <w:numId w:val="38"/>
        </w:numPr>
        <w:spacing w:before="0" w:beforeAutospacing="0" w:after="0" w:afterAutospacing="0"/>
        <w:textAlignment w:val="baseline"/>
        <w:rPr>
          <w:rFonts w:ascii="inherit" w:eastAsiaTheme="majorEastAsia" w:hAnsi="inherit" w:cs="Open Sans"/>
          <w:color w:val="FF6600"/>
          <w:sz w:val="25"/>
          <w:szCs w:val="25"/>
          <w:bdr w:val="none" w:sz="0" w:space="0" w:color="auto" w:frame="1"/>
        </w:rPr>
      </w:pPr>
      <w:r w:rsidRPr="00F83FA2">
        <w:rPr>
          <w:rFonts w:ascii="inherit" w:eastAsiaTheme="majorEastAsia" w:hAnsi="inherit" w:cs="Open Sans"/>
          <w:color w:val="FF6600"/>
          <w:sz w:val="25"/>
          <w:szCs w:val="25"/>
          <w:bdr w:val="none" w:sz="0" w:space="0" w:color="auto" w:frame="1"/>
        </w:rPr>
        <w:t>Très sensible au bruit des capteurs (peut nécessiter un filtrage)</w:t>
      </w:r>
    </w:p>
    <w:p w14:paraId="6885B10E" w14:textId="77777777" w:rsidR="00F83FA2" w:rsidRPr="00F83FA2" w:rsidRDefault="00F83FA2">
      <w:pPr>
        <w:pStyle w:val="NormalWeb"/>
        <w:numPr>
          <w:ilvl w:val="0"/>
          <w:numId w:val="38"/>
        </w:numPr>
        <w:textAlignment w:val="baseline"/>
        <w:rPr>
          <w:rFonts w:ascii="inherit" w:eastAsiaTheme="majorEastAsia" w:hAnsi="inherit" w:cs="Open Sans"/>
          <w:color w:val="FF6600"/>
          <w:sz w:val="25"/>
          <w:szCs w:val="25"/>
          <w:bdr w:val="none" w:sz="0" w:space="0" w:color="auto" w:frame="1"/>
        </w:rPr>
      </w:pPr>
      <w:r w:rsidRPr="00F83FA2">
        <w:rPr>
          <w:rFonts w:ascii="inherit" w:eastAsiaTheme="majorEastAsia" w:hAnsi="inherit" w:cs="Open Sans"/>
          <w:color w:val="FF6600"/>
          <w:sz w:val="25"/>
          <w:szCs w:val="25"/>
          <w:bdr w:val="none" w:sz="0" w:space="0" w:color="auto" w:frame="1"/>
        </w:rPr>
        <w:t>Peut ralentir excessivement le système si mal réglé</w:t>
      </w:r>
    </w:p>
    <w:p w14:paraId="6CEAFEC8" w14:textId="77777777" w:rsidR="00F83FA2" w:rsidRPr="0048788D" w:rsidRDefault="00F83FA2" w:rsidP="00F83FA2">
      <w:pPr>
        <w:pStyle w:val="NormalWeb"/>
        <w:spacing w:before="0" w:beforeAutospacing="0" w:after="0" w:afterAutospacing="0"/>
        <w:ind w:left="928"/>
        <w:textAlignment w:val="baseline"/>
        <w:rPr>
          <w:rFonts w:ascii="inherit" w:eastAsiaTheme="majorEastAsia" w:hAnsi="inherit" w:cs="Open Sans"/>
          <w:b/>
          <w:bCs/>
          <w:i/>
          <w:iCs/>
          <w:color w:val="FF6600"/>
          <w:sz w:val="25"/>
          <w:szCs w:val="25"/>
          <w:bdr w:val="none" w:sz="0" w:space="0" w:color="auto" w:frame="1"/>
        </w:rPr>
      </w:pPr>
    </w:p>
    <w:p w14:paraId="34BBDFF6" w14:textId="52E64161" w:rsidR="002536F7" w:rsidRPr="008C5E1D" w:rsidRDefault="009049B2" w:rsidP="00566435">
      <w:pPr>
        <w:pStyle w:val="NormalWeb"/>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spacing w:before="0" w:beforeAutospacing="0" w:after="0" w:afterAutospacing="0"/>
        <w:jc w:val="center"/>
        <w:textAlignment w:val="baseline"/>
        <w:rPr>
          <w:rStyle w:val="lev"/>
          <w:rFonts w:ascii="inherit" w:eastAsiaTheme="majorEastAsia" w:hAnsi="inherit" w:cs="Open Sans"/>
          <w:i/>
          <w:iCs/>
          <w:color w:val="FF6600"/>
          <w:sz w:val="25"/>
          <w:szCs w:val="25"/>
          <w:bdr w:val="none" w:sz="0" w:space="0" w:color="auto" w:frame="1"/>
        </w:rPr>
      </w:pPr>
      <w:r w:rsidRPr="009049B2">
        <w:rPr>
          <w:rStyle w:val="lev"/>
          <w:rFonts w:ascii="inherit" w:eastAsiaTheme="majorEastAsia" w:hAnsi="inherit" w:cs="Open Sans"/>
          <w:i/>
          <w:iCs/>
          <w:noProof/>
          <w:color w:val="FF6600"/>
          <w:sz w:val="25"/>
          <w:szCs w:val="25"/>
          <w:bdr w:val="none" w:sz="0" w:space="0" w:color="auto" w:frame="1"/>
        </w:rPr>
        <w:drawing>
          <wp:inline distT="0" distB="0" distL="0" distR="0" wp14:anchorId="2DCA9327" wp14:editId="6063F3C6">
            <wp:extent cx="6479540" cy="2921000"/>
            <wp:effectExtent l="0" t="0" r="0" b="0"/>
            <wp:docPr id="13672094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209456" name=""/>
                    <pic:cNvPicPr/>
                  </pic:nvPicPr>
                  <pic:blipFill>
                    <a:blip r:embed="rId25"/>
                    <a:stretch>
                      <a:fillRect/>
                    </a:stretch>
                  </pic:blipFill>
                  <pic:spPr>
                    <a:xfrm>
                      <a:off x="0" y="0"/>
                      <a:ext cx="6479540" cy="2921000"/>
                    </a:xfrm>
                    <a:prstGeom prst="rect">
                      <a:avLst/>
                    </a:prstGeom>
                  </pic:spPr>
                </pic:pic>
              </a:graphicData>
            </a:graphic>
          </wp:inline>
        </w:drawing>
      </w:r>
    </w:p>
    <w:p w14:paraId="27AF36A9" w14:textId="77777777" w:rsidR="003F3972" w:rsidRPr="00BE7D26" w:rsidRDefault="003F3972" w:rsidP="008434C0">
      <w:pPr>
        <w:pStyle w:val="Titre1"/>
      </w:pPr>
      <w:r w:rsidRPr="00BE7D26">
        <w:t>Synthèse</w:t>
      </w:r>
    </w:p>
    <w:p w14:paraId="6EE69BEB" w14:textId="77777777" w:rsidR="003F3972" w:rsidRPr="003C2657" w:rsidRDefault="003F3972" w:rsidP="003F3972">
      <w:pPr>
        <w:rPr>
          <w:lang w:eastAsia="fr-FR"/>
        </w:rPr>
      </w:pPr>
      <w:r w:rsidRPr="003C2657">
        <w:rPr>
          <w:lang w:eastAsia="fr-FR"/>
        </w:rPr>
        <w:t>Nous pouvons également obtenir la valeur PID en ajoutant les trois valeurs du contrôleur ci-dessus.</w:t>
      </w:r>
    </w:p>
    <w:p w14:paraId="177B7EC3" w14:textId="77777777" w:rsidR="003F3972" w:rsidRDefault="003F3972" w:rsidP="003F3972">
      <w:pPr>
        <w:rPr>
          <w:lang w:eastAsia="fr-FR"/>
        </w:rPr>
      </w:pPr>
      <w:r w:rsidRPr="003C2657">
        <w:rPr>
          <w:lang w:eastAsia="fr-FR"/>
        </w:rPr>
        <w:t>De plus, l'obtention des trois constantes </w:t>
      </w:r>
      <w:r w:rsidRPr="003C2657">
        <w:rPr>
          <w:b/>
          <w:bCs/>
          <w:lang w:eastAsia="fr-FR"/>
        </w:rPr>
        <w:t>kp</w:t>
      </w:r>
      <w:r w:rsidRPr="003C2657">
        <w:rPr>
          <w:lang w:eastAsia="fr-FR"/>
        </w:rPr>
        <w:t> , </w:t>
      </w:r>
      <w:r w:rsidRPr="003C2657">
        <w:rPr>
          <w:b/>
          <w:bCs/>
          <w:lang w:eastAsia="fr-FR"/>
        </w:rPr>
        <w:t>ki</w:t>
      </w:r>
      <w:r w:rsidRPr="003C2657">
        <w:rPr>
          <w:lang w:eastAsia="fr-FR"/>
        </w:rPr>
        <w:t> et </w:t>
      </w:r>
      <w:r w:rsidRPr="003C2657">
        <w:rPr>
          <w:b/>
          <w:bCs/>
          <w:lang w:eastAsia="fr-FR"/>
        </w:rPr>
        <w:t>kd</w:t>
      </w:r>
      <w:r w:rsidRPr="003C2657">
        <w:rPr>
          <w:lang w:eastAsia="fr-FR"/>
        </w:rPr>
        <w:t xml:space="preserve"> est appelée réglage d'un système de contrôle PID. Les trois valeurs correctes doivent être trouvées en saisissant des valeurs différentes. </w:t>
      </w:r>
    </w:p>
    <w:p w14:paraId="7BB4338A" w14:textId="63AE8454" w:rsidR="00CB78AE" w:rsidRDefault="00CB78AE" w:rsidP="003F3972">
      <w:pPr>
        <w:rPr>
          <w:lang w:eastAsia="fr-FR"/>
        </w:rPr>
      </w:pPr>
      <w:r w:rsidRPr="00CB78AE">
        <w:rPr>
          <w:noProof/>
          <w:lang w:eastAsia="fr-FR"/>
        </w:rPr>
        <w:lastRenderedPageBreak/>
        <w:drawing>
          <wp:inline distT="0" distB="0" distL="0" distR="0" wp14:anchorId="39176734" wp14:editId="545EE91B">
            <wp:extent cx="6479540" cy="2734734"/>
            <wp:effectExtent l="0" t="0" r="0" b="8890"/>
            <wp:docPr id="14213234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323427" name=""/>
                    <pic:cNvPicPr/>
                  </pic:nvPicPr>
                  <pic:blipFill rotWithShape="1">
                    <a:blip r:embed="rId26"/>
                    <a:srcRect b="6153"/>
                    <a:stretch/>
                  </pic:blipFill>
                  <pic:spPr bwMode="auto">
                    <a:xfrm>
                      <a:off x="0" y="0"/>
                      <a:ext cx="6479540" cy="2734734"/>
                    </a:xfrm>
                    <a:prstGeom prst="rect">
                      <a:avLst/>
                    </a:prstGeom>
                    <a:ln>
                      <a:noFill/>
                    </a:ln>
                    <a:extLst>
                      <a:ext uri="{53640926-AAD7-44D8-BBD7-CCE9431645EC}">
                        <a14:shadowObscured xmlns:a14="http://schemas.microsoft.com/office/drawing/2010/main"/>
                      </a:ext>
                    </a:extLst>
                  </pic:spPr>
                </pic:pic>
              </a:graphicData>
            </a:graphic>
          </wp:inline>
        </w:drawing>
      </w:r>
    </w:p>
    <w:p w14:paraId="526B672C" w14:textId="74D1FF0B" w:rsidR="003F3972" w:rsidRPr="003C2657" w:rsidRDefault="003F3972" w:rsidP="008434C0">
      <w:pPr>
        <w:pStyle w:val="Question"/>
      </w:pPr>
      <w:r w:rsidRPr="00566435">
        <w:rPr>
          <w:b/>
          <w:bCs/>
        </w:rPr>
        <w:t>Réalisez</w:t>
      </w:r>
      <w:r>
        <w:t xml:space="preserve"> un tableau de synthèse permettant </w:t>
      </w:r>
      <w:r w:rsidRPr="00566435">
        <w:rPr>
          <w:b/>
          <w:bCs/>
        </w:rPr>
        <w:t>d’évaluer</w:t>
      </w:r>
      <w:r>
        <w:t xml:space="preserve"> l’</w:t>
      </w:r>
      <w:r w:rsidR="00566435">
        <w:t>in</w:t>
      </w:r>
      <w:r>
        <w:t>fluence positive et négative de chaque critère du PID.</w:t>
      </w:r>
    </w:p>
    <w:tbl>
      <w:tblPr>
        <w:tblW w:w="0" w:type="auto"/>
        <w:shd w:val="clear" w:color="auto" w:fill="292A2D"/>
        <w:tblCellMar>
          <w:top w:w="15" w:type="dxa"/>
          <w:left w:w="15" w:type="dxa"/>
          <w:bottom w:w="15" w:type="dxa"/>
          <w:right w:w="15" w:type="dxa"/>
        </w:tblCellMar>
        <w:tblLook w:val="04A0" w:firstRow="1" w:lastRow="0" w:firstColumn="1" w:lastColumn="0" w:noHBand="0" w:noVBand="1"/>
      </w:tblPr>
      <w:tblGrid>
        <w:gridCol w:w="1859"/>
        <w:gridCol w:w="2664"/>
        <w:gridCol w:w="3212"/>
        <w:gridCol w:w="2469"/>
      </w:tblGrid>
      <w:tr w:rsidR="00A71AC1" w:rsidRPr="00F83FA2" w14:paraId="75362FA0" w14:textId="77777777" w:rsidTr="00F83FA2">
        <w:trPr>
          <w:tblHeader/>
        </w:trPr>
        <w:tc>
          <w:tcPr>
            <w:tcW w:w="0" w:type="auto"/>
            <w:tcBorders>
              <w:top w:val="nil"/>
              <w:left w:val="nil"/>
              <w:bottom w:val="single" w:sz="6" w:space="0" w:color="8B8B8B"/>
              <w:right w:val="nil"/>
            </w:tcBorders>
            <w:shd w:val="clear" w:color="auto" w:fill="auto"/>
            <w:tcMar>
              <w:top w:w="150" w:type="dxa"/>
              <w:left w:w="0" w:type="dxa"/>
              <w:bottom w:w="150" w:type="dxa"/>
              <w:right w:w="150" w:type="dxa"/>
            </w:tcMar>
            <w:vAlign w:val="center"/>
            <w:hideMark/>
          </w:tcPr>
          <w:p w14:paraId="59ABECEE" w14:textId="77777777" w:rsidR="00F83FA2" w:rsidRPr="00F83FA2" w:rsidRDefault="00F83FA2" w:rsidP="00A71AC1">
            <w:pPr>
              <w:spacing w:before="0" w:after="0"/>
              <w:ind w:left="-5" w:right="131"/>
              <w:rPr>
                <w:b/>
                <w:bCs/>
                <w:color w:val="ED7D31" w:themeColor="accent2"/>
              </w:rPr>
            </w:pPr>
            <w:r w:rsidRPr="00F83FA2">
              <w:rPr>
                <w:b/>
                <w:bCs/>
                <w:color w:val="ED7D31" w:themeColor="accent2"/>
              </w:rPr>
              <w:t>Caractéristique</w:t>
            </w:r>
          </w:p>
        </w:tc>
        <w:tc>
          <w:tcPr>
            <w:tcW w:w="0" w:type="auto"/>
            <w:tcBorders>
              <w:top w:val="nil"/>
              <w:left w:val="nil"/>
              <w:bottom w:val="single" w:sz="6" w:space="0" w:color="8B8B8B"/>
              <w:right w:val="nil"/>
            </w:tcBorders>
            <w:shd w:val="clear" w:color="auto" w:fill="auto"/>
            <w:tcMar>
              <w:top w:w="150" w:type="dxa"/>
              <w:left w:w="150" w:type="dxa"/>
              <w:bottom w:w="150" w:type="dxa"/>
              <w:right w:w="150" w:type="dxa"/>
            </w:tcMar>
            <w:vAlign w:val="center"/>
            <w:hideMark/>
          </w:tcPr>
          <w:p w14:paraId="33AD3E47" w14:textId="77777777" w:rsidR="00F83FA2" w:rsidRPr="00F83FA2" w:rsidRDefault="00F83FA2" w:rsidP="00A71AC1">
            <w:pPr>
              <w:spacing w:before="0" w:after="0"/>
              <w:ind w:left="-5" w:right="131"/>
              <w:rPr>
                <w:b/>
                <w:bCs/>
                <w:color w:val="ED7D31" w:themeColor="accent2"/>
              </w:rPr>
            </w:pPr>
            <w:r w:rsidRPr="00F83FA2">
              <w:rPr>
                <w:b/>
                <w:bCs/>
                <w:color w:val="ED7D31" w:themeColor="accent2"/>
              </w:rPr>
              <w:t>Proportionnel (P)</w:t>
            </w:r>
          </w:p>
        </w:tc>
        <w:tc>
          <w:tcPr>
            <w:tcW w:w="0" w:type="auto"/>
            <w:tcBorders>
              <w:top w:val="nil"/>
              <w:left w:val="nil"/>
              <w:bottom w:val="single" w:sz="6" w:space="0" w:color="8B8B8B"/>
              <w:right w:val="nil"/>
            </w:tcBorders>
            <w:shd w:val="clear" w:color="auto" w:fill="auto"/>
            <w:tcMar>
              <w:top w:w="150" w:type="dxa"/>
              <w:left w:w="150" w:type="dxa"/>
              <w:bottom w:w="150" w:type="dxa"/>
              <w:right w:w="150" w:type="dxa"/>
            </w:tcMar>
            <w:vAlign w:val="center"/>
            <w:hideMark/>
          </w:tcPr>
          <w:p w14:paraId="183AFF24" w14:textId="77777777" w:rsidR="00F83FA2" w:rsidRPr="00F83FA2" w:rsidRDefault="00F83FA2" w:rsidP="00A71AC1">
            <w:pPr>
              <w:spacing w:before="0" w:after="0"/>
              <w:ind w:left="-5" w:right="131"/>
              <w:rPr>
                <w:b/>
                <w:bCs/>
                <w:color w:val="ED7D31" w:themeColor="accent2"/>
              </w:rPr>
            </w:pPr>
            <w:r w:rsidRPr="00F83FA2">
              <w:rPr>
                <w:b/>
                <w:bCs/>
                <w:color w:val="ED7D31" w:themeColor="accent2"/>
              </w:rPr>
              <w:t>Intégral (I)</w:t>
            </w:r>
          </w:p>
        </w:tc>
        <w:tc>
          <w:tcPr>
            <w:tcW w:w="0" w:type="auto"/>
            <w:tcBorders>
              <w:top w:val="nil"/>
              <w:left w:val="nil"/>
              <w:bottom w:val="single" w:sz="6" w:space="0" w:color="8B8B8B"/>
              <w:right w:val="nil"/>
            </w:tcBorders>
            <w:shd w:val="clear" w:color="auto" w:fill="auto"/>
            <w:tcMar>
              <w:top w:w="150" w:type="dxa"/>
              <w:left w:w="150" w:type="dxa"/>
              <w:bottom w:w="150" w:type="dxa"/>
              <w:right w:w="150" w:type="dxa"/>
            </w:tcMar>
            <w:vAlign w:val="center"/>
            <w:hideMark/>
          </w:tcPr>
          <w:p w14:paraId="2A5AB749" w14:textId="77777777" w:rsidR="00F83FA2" w:rsidRPr="00F83FA2" w:rsidRDefault="00F83FA2" w:rsidP="00A71AC1">
            <w:pPr>
              <w:spacing w:before="0" w:after="0"/>
              <w:ind w:left="-5" w:right="131"/>
              <w:rPr>
                <w:b/>
                <w:bCs/>
                <w:color w:val="ED7D31" w:themeColor="accent2"/>
              </w:rPr>
            </w:pPr>
            <w:r w:rsidRPr="00F83FA2">
              <w:rPr>
                <w:b/>
                <w:bCs/>
                <w:color w:val="ED7D31" w:themeColor="accent2"/>
              </w:rPr>
              <w:t>Dérivé (D)</w:t>
            </w:r>
          </w:p>
        </w:tc>
      </w:tr>
      <w:tr w:rsidR="00A71AC1" w:rsidRPr="00F83FA2" w14:paraId="3839F04F" w14:textId="77777777" w:rsidTr="00F83FA2">
        <w:tc>
          <w:tcPr>
            <w:tcW w:w="0" w:type="auto"/>
            <w:tcBorders>
              <w:top w:val="nil"/>
              <w:left w:val="nil"/>
              <w:bottom w:val="single" w:sz="6" w:space="0" w:color="525252"/>
              <w:right w:val="nil"/>
            </w:tcBorders>
            <w:shd w:val="clear" w:color="auto" w:fill="auto"/>
            <w:tcMar>
              <w:top w:w="150" w:type="dxa"/>
              <w:left w:w="0" w:type="dxa"/>
              <w:bottom w:w="150" w:type="dxa"/>
              <w:right w:w="150" w:type="dxa"/>
            </w:tcMar>
            <w:vAlign w:val="center"/>
            <w:hideMark/>
          </w:tcPr>
          <w:p w14:paraId="3ACE1199" w14:textId="77777777" w:rsidR="00F83FA2" w:rsidRPr="00F83FA2" w:rsidRDefault="00F83FA2" w:rsidP="00A71AC1">
            <w:pPr>
              <w:spacing w:before="0" w:after="0"/>
              <w:ind w:left="-5" w:right="131"/>
              <w:rPr>
                <w:color w:val="ED7D31" w:themeColor="accent2"/>
              </w:rPr>
            </w:pPr>
            <w:r w:rsidRPr="00F83FA2">
              <w:rPr>
                <w:b/>
                <w:bCs/>
                <w:color w:val="ED7D31" w:themeColor="accent2"/>
              </w:rPr>
              <w:t>Rôle principal</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0E85F9D2" w14:textId="10860F96" w:rsidR="00F83FA2" w:rsidRPr="00F83FA2" w:rsidRDefault="00F83FA2" w:rsidP="00A71AC1">
            <w:pPr>
              <w:spacing w:before="0" w:after="0"/>
              <w:ind w:left="-5" w:right="131"/>
              <w:jc w:val="left"/>
              <w:rPr>
                <w:color w:val="ED7D31" w:themeColor="accent2"/>
              </w:rPr>
            </w:pPr>
            <w:r w:rsidRPr="00F83FA2">
              <w:rPr>
                <w:color w:val="ED7D31" w:themeColor="accent2"/>
              </w:rPr>
              <w:t>Réagit à l'erreur instantanée</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44CD9B98" w14:textId="77777777" w:rsidR="00F83FA2" w:rsidRPr="00F83FA2" w:rsidRDefault="00F83FA2" w:rsidP="00A71AC1">
            <w:pPr>
              <w:spacing w:before="0" w:after="0"/>
              <w:ind w:left="-5" w:right="131"/>
              <w:jc w:val="left"/>
              <w:rPr>
                <w:color w:val="ED7D31" w:themeColor="accent2"/>
              </w:rPr>
            </w:pPr>
            <w:r w:rsidRPr="00F83FA2">
              <w:rPr>
                <w:color w:val="ED7D31" w:themeColor="accent2"/>
              </w:rPr>
              <w:t>Élimine l'erreur persistante</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1ED6F9CD" w14:textId="77777777" w:rsidR="00F83FA2" w:rsidRPr="00F83FA2" w:rsidRDefault="00F83FA2" w:rsidP="00A71AC1">
            <w:pPr>
              <w:spacing w:before="0" w:after="0"/>
              <w:ind w:left="-5" w:right="131"/>
              <w:jc w:val="left"/>
              <w:rPr>
                <w:color w:val="ED7D31" w:themeColor="accent2"/>
              </w:rPr>
            </w:pPr>
            <w:r w:rsidRPr="00F83FA2">
              <w:rPr>
                <w:color w:val="ED7D31" w:themeColor="accent2"/>
              </w:rPr>
              <w:t>Anticipe et amortit les variations brusques</w:t>
            </w:r>
          </w:p>
        </w:tc>
      </w:tr>
      <w:tr w:rsidR="00A71AC1" w:rsidRPr="00F83FA2" w14:paraId="7E313DC9" w14:textId="77777777" w:rsidTr="00F83FA2">
        <w:tc>
          <w:tcPr>
            <w:tcW w:w="0" w:type="auto"/>
            <w:tcBorders>
              <w:top w:val="nil"/>
              <w:left w:val="nil"/>
              <w:bottom w:val="single" w:sz="6" w:space="0" w:color="525252"/>
              <w:right w:val="nil"/>
            </w:tcBorders>
            <w:shd w:val="clear" w:color="auto" w:fill="auto"/>
            <w:tcMar>
              <w:top w:w="150" w:type="dxa"/>
              <w:left w:w="0" w:type="dxa"/>
              <w:bottom w:w="150" w:type="dxa"/>
              <w:right w:w="150" w:type="dxa"/>
            </w:tcMar>
            <w:vAlign w:val="center"/>
            <w:hideMark/>
          </w:tcPr>
          <w:p w14:paraId="21C4E171" w14:textId="77777777" w:rsidR="00F83FA2" w:rsidRPr="00F83FA2" w:rsidRDefault="00F83FA2" w:rsidP="00A71AC1">
            <w:pPr>
              <w:spacing w:before="0" w:after="0"/>
              <w:ind w:left="-5" w:right="131"/>
              <w:rPr>
                <w:color w:val="ED7D31" w:themeColor="accent2"/>
              </w:rPr>
            </w:pPr>
            <w:r w:rsidRPr="00F83FA2">
              <w:rPr>
                <w:b/>
                <w:bCs/>
                <w:color w:val="ED7D31" w:themeColor="accent2"/>
              </w:rPr>
              <w:t>Avantages</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19095E41" w14:textId="77777777" w:rsidR="00F83FA2" w:rsidRPr="00F83FA2" w:rsidRDefault="00F83FA2" w:rsidP="00A71AC1">
            <w:pPr>
              <w:spacing w:before="0" w:after="0"/>
              <w:ind w:left="-5" w:right="131"/>
              <w:jc w:val="left"/>
              <w:rPr>
                <w:color w:val="ED7D31" w:themeColor="accent2"/>
              </w:rPr>
            </w:pPr>
            <w:r w:rsidRPr="00F83FA2">
              <w:rPr>
                <w:color w:val="ED7D31" w:themeColor="accent2"/>
              </w:rPr>
              <w:t>Réponse rapide</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1771B1EB" w14:textId="77777777" w:rsidR="00F83FA2" w:rsidRPr="00F83FA2" w:rsidRDefault="00F83FA2" w:rsidP="00A71AC1">
            <w:pPr>
              <w:spacing w:before="0" w:after="0"/>
              <w:ind w:left="-5" w:right="131"/>
              <w:jc w:val="left"/>
              <w:rPr>
                <w:color w:val="ED7D31" w:themeColor="accent2"/>
              </w:rPr>
            </w:pPr>
            <w:r w:rsidRPr="00F83FA2">
              <w:rPr>
                <w:color w:val="ED7D31" w:themeColor="accent2"/>
              </w:rPr>
              <w:t>Supprime l'erreur résiduelle</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7FC330BA" w14:textId="77777777" w:rsidR="00F83FA2" w:rsidRPr="00F83FA2" w:rsidRDefault="00F83FA2" w:rsidP="00A71AC1">
            <w:pPr>
              <w:spacing w:before="0" w:after="0"/>
              <w:ind w:left="-5" w:right="131"/>
              <w:jc w:val="left"/>
              <w:rPr>
                <w:color w:val="ED7D31" w:themeColor="accent2"/>
              </w:rPr>
            </w:pPr>
            <w:r w:rsidRPr="00F83FA2">
              <w:rPr>
                <w:color w:val="ED7D31" w:themeColor="accent2"/>
              </w:rPr>
              <w:t>Stabilise, réduit les oscillations</w:t>
            </w:r>
          </w:p>
        </w:tc>
      </w:tr>
      <w:tr w:rsidR="00A71AC1" w:rsidRPr="00F83FA2" w14:paraId="103AA557" w14:textId="77777777" w:rsidTr="00F83FA2">
        <w:tc>
          <w:tcPr>
            <w:tcW w:w="0" w:type="auto"/>
            <w:tcBorders>
              <w:top w:val="nil"/>
              <w:left w:val="nil"/>
              <w:bottom w:val="single" w:sz="6" w:space="0" w:color="525252"/>
              <w:right w:val="nil"/>
            </w:tcBorders>
            <w:shd w:val="clear" w:color="auto" w:fill="auto"/>
            <w:tcMar>
              <w:top w:w="150" w:type="dxa"/>
              <w:left w:w="0" w:type="dxa"/>
              <w:bottom w:w="150" w:type="dxa"/>
              <w:right w:w="150" w:type="dxa"/>
            </w:tcMar>
            <w:vAlign w:val="center"/>
            <w:hideMark/>
          </w:tcPr>
          <w:p w14:paraId="421C4FB7" w14:textId="77777777" w:rsidR="00F83FA2" w:rsidRPr="00F83FA2" w:rsidRDefault="00F83FA2" w:rsidP="00A71AC1">
            <w:pPr>
              <w:spacing w:before="0" w:after="0"/>
              <w:ind w:left="-5" w:right="131"/>
              <w:rPr>
                <w:color w:val="ED7D31" w:themeColor="accent2"/>
              </w:rPr>
            </w:pPr>
            <w:r w:rsidRPr="00F83FA2">
              <w:rPr>
                <w:b/>
                <w:bCs/>
                <w:color w:val="ED7D31" w:themeColor="accent2"/>
              </w:rPr>
              <w:t>Inconvénients</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532AF785" w14:textId="77777777" w:rsidR="00F83FA2" w:rsidRPr="00F83FA2" w:rsidRDefault="00F83FA2" w:rsidP="00A71AC1">
            <w:pPr>
              <w:spacing w:before="0" w:after="0"/>
              <w:ind w:left="-5" w:right="131"/>
              <w:jc w:val="left"/>
              <w:rPr>
                <w:color w:val="ED7D31" w:themeColor="accent2"/>
              </w:rPr>
            </w:pPr>
            <w:r w:rsidRPr="00F83FA2">
              <w:rPr>
                <w:color w:val="ED7D31" w:themeColor="accent2"/>
              </w:rPr>
              <w:t>Peut laisser une erreur résiduelle</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32669391" w14:textId="77777777" w:rsidR="00F83FA2" w:rsidRPr="00F83FA2" w:rsidRDefault="00F83FA2" w:rsidP="00A71AC1">
            <w:pPr>
              <w:spacing w:before="0" w:after="0"/>
              <w:ind w:left="-5" w:right="131"/>
              <w:jc w:val="left"/>
              <w:rPr>
                <w:color w:val="ED7D31" w:themeColor="accent2"/>
              </w:rPr>
            </w:pPr>
            <w:r w:rsidRPr="00F83FA2">
              <w:rPr>
                <w:color w:val="ED7D31" w:themeColor="accent2"/>
              </w:rPr>
              <w:t>Peut rendre le système lent ou instable</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2437EAE2" w14:textId="77777777" w:rsidR="00F83FA2" w:rsidRPr="00F83FA2" w:rsidRDefault="00F83FA2" w:rsidP="00A71AC1">
            <w:pPr>
              <w:spacing w:before="0" w:after="0"/>
              <w:ind w:left="-5" w:right="131"/>
              <w:jc w:val="left"/>
              <w:rPr>
                <w:color w:val="ED7D31" w:themeColor="accent2"/>
              </w:rPr>
            </w:pPr>
            <w:r w:rsidRPr="00F83FA2">
              <w:rPr>
                <w:color w:val="ED7D31" w:themeColor="accent2"/>
              </w:rPr>
              <w:t>Sensible au bruit des capteurs</w:t>
            </w:r>
          </w:p>
        </w:tc>
      </w:tr>
      <w:tr w:rsidR="00A71AC1" w:rsidRPr="00F83FA2" w14:paraId="513B35D9" w14:textId="77777777" w:rsidTr="00F83FA2">
        <w:tc>
          <w:tcPr>
            <w:tcW w:w="0" w:type="auto"/>
            <w:tcBorders>
              <w:top w:val="nil"/>
              <w:left w:val="nil"/>
              <w:bottom w:val="single" w:sz="6" w:space="0" w:color="525252"/>
              <w:right w:val="nil"/>
            </w:tcBorders>
            <w:shd w:val="clear" w:color="auto" w:fill="auto"/>
            <w:tcMar>
              <w:top w:w="150" w:type="dxa"/>
              <w:left w:w="0" w:type="dxa"/>
              <w:bottom w:w="150" w:type="dxa"/>
              <w:right w:w="150" w:type="dxa"/>
            </w:tcMar>
            <w:vAlign w:val="center"/>
            <w:hideMark/>
          </w:tcPr>
          <w:p w14:paraId="34E5A7CA" w14:textId="77777777" w:rsidR="00F83FA2" w:rsidRPr="00F83FA2" w:rsidRDefault="00F83FA2" w:rsidP="00A71AC1">
            <w:pPr>
              <w:spacing w:before="0" w:after="0"/>
              <w:ind w:left="-5" w:right="131"/>
              <w:rPr>
                <w:color w:val="ED7D31" w:themeColor="accent2"/>
              </w:rPr>
            </w:pPr>
            <w:r w:rsidRPr="00F83FA2">
              <w:rPr>
                <w:b/>
                <w:bCs/>
                <w:color w:val="ED7D31" w:themeColor="accent2"/>
              </w:rPr>
              <w:t>Effet d'un gain trop élevé</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6962B829" w14:textId="77777777" w:rsidR="00F83FA2" w:rsidRPr="00F83FA2" w:rsidRDefault="00F83FA2" w:rsidP="00A71AC1">
            <w:pPr>
              <w:spacing w:before="0" w:after="0"/>
              <w:ind w:left="-5" w:right="131"/>
              <w:jc w:val="left"/>
              <w:rPr>
                <w:color w:val="ED7D31" w:themeColor="accent2"/>
              </w:rPr>
            </w:pPr>
            <w:r w:rsidRPr="00F83FA2">
              <w:rPr>
                <w:color w:val="ED7D31" w:themeColor="accent2"/>
              </w:rPr>
              <w:t>Oscillations</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0B3FFD8D" w14:textId="77777777" w:rsidR="00F83FA2" w:rsidRPr="00F83FA2" w:rsidRDefault="00F83FA2" w:rsidP="00A71AC1">
            <w:pPr>
              <w:spacing w:before="0" w:after="0"/>
              <w:ind w:left="-5" w:right="131"/>
              <w:jc w:val="left"/>
              <w:rPr>
                <w:color w:val="ED7D31" w:themeColor="accent2"/>
              </w:rPr>
            </w:pPr>
            <w:r w:rsidRPr="00F83FA2">
              <w:rPr>
                <w:color w:val="ED7D31" w:themeColor="accent2"/>
              </w:rPr>
              <w:t>Dérive lente ou instabilité</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30EEB8FB" w14:textId="77777777" w:rsidR="00F83FA2" w:rsidRPr="00F83FA2" w:rsidRDefault="00F83FA2" w:rsidP="00A71AC1">
            <w:pPr>
              <w:spacing w:before="0" w:after="0"/>
              <w:ind w:left="-5" w:right="131"/>
              <w:jc w:val="left"/>
              <w:rPr>
                <w:color w:val="ED7D31" w:themeColor="accent2"/>
              </w:rPr>
            </w:pPr>
            <w:r w:rsidRPr="00F83FA2">
              <w:rPr>
                <w:color w:val="ED7D31" w:themeColor="accent2"/>
              </w:rPr>
              <w:t>Système trop lent, réponse "molle"</w:t>
            </w:r>
          </w:p>
        </w:tc>
      </w:tr>
      <w:tr w:rsidR="00A71AC1" w:rsidRPr="00F83FA2" w14:paraId="5528B4FF" w14:textId="77777777" w:rsidTr="00F83FA2">
        <w:tc>
          <w:tcPr>
            <w:tcW w:w="0" w:type="auto"/>
            <w:tcBorders>
              <w:top w:val="nil"/>
              <w:left w:val="nil"/>
              <w:bottom w:val="single" w:sz="6" w:space="0" w:color="525252"/>
              <w:right w:val="nil"/>
            </w:tcBorders>
            <w:shd w:val="clear" w:color="auto" w:fill="auto"/>
            <w:tcMar>
              <w:top w:w="150" w:type="dxa"/>
              <w:left w:w="0" w:type="dxa"/>
              <w:bottom w:w="150" w:type="dxa"/>
              <w:right w:w="150" w:type="dxa"/>
            </w:tcMar>
            <w:vAlign w:val="center"/>
            <w:hideMark/>
          </w:tcPr>
          <w:p w14:paraId="678D964E" w14:textId="77777777" w:rsidR="00F83FA2" w:rsidRPr="00F83FA2" w:rsidRDefault="00F83FA2" w:rsidP="00A71AC1">
            <w:pPr>
              <w:spacing w:before="0" w:after="0"/>
              <w:ind w:left="-5" w:right="131"/>
              <w:rPr>
                <w:color w:val="ED7D31" w:themeColor="accent2"/>
              </w:rPr>
            </w:pPr>
            <w:r w:rsidRPr="00F83FA2">
              <w:rPr>
                <w:b/>
                <w:bCs/>
                <w:color w:val="ED7D31" w:themeColor="accent2"/>
              </w:rPr>
              <w:t>Formule</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3DCC0B53" w14:textId="77777777" w:rsidR="00F83FA2" w:rsidRPr="00F83FA2" w:rsidRDefault="00F83FA2" w:rsidP="00A71AC1">
            <w:pPr>
              <w:spacing w:before="0" w:after="0"/>
              <w:ind w:left="-5" w:right="131"/>
              <w:jc w:val="left"/>
              <w:rPr>
                <w:color w:val="ED7D31" w:themeColor="accent2"/>
              </w:rPr>
            </w:pPr>
            <w:r w:rsidRPr="00F83FA2">
              <w:rPr>
                <w:color w:val="ED7D31" w:themeColor="accent2"/>
              </w:rPr>
              <w:t>P = Kp × erreur</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57DB3296" w14:textId="77777777" w:rsidR="00F83FA2" w:rsidRPr="00F83FA2" w:rsidRDefault="00F83FA2" w:rsidP="00A71AC1">
            <w:pPr>
              <w:spacing w:before="0" w:after="0"/>
              <w:ind w:left="-5" w:right="131"/>
              <w:jc w:val="left"/>
              <w:rPr>
                <w:color w:val="ED7D31" w:themeColor="accent2"/>
              </w:rPr>
            </w:pPr>
            <w:r w:rsidRPr="00F83FA2">
              <w:rPr>
                <w:color w:val="ED7D31" w:themeColor="accent2"/>
              </w:rPr>
              <w:t>I = Ki × ∫(erreur)dt</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0F30909E" w14:textId="77777777" w:rsidR="00F83FA2" w:rsidRPr="00F83FA2" w:rsidRDefault="00F83FA2" w:rsidP="00A71AC1">
            <w:pPr>
              <w:spacing w:before="0" w:after="0"/>
              <w:ind w:left="-5" w:right="131"/>
              <w:jc w:val="left"/>
              <w:rPr>
                <w:color w:val="ED7D31" w:themeColor="accent2"/>
              </w:rPr>
            </w:pPr>
            <w:r w:rsidRPr="00F83FA2">
              <w:rPr>
                <w:color w:val="ED7D31" w:themeColor="accent2"/>
              </w:rPr>
              <w:t>D = Kd × d(erreur)/dt</w:t>
            </w:r>
          </w:p>
        </w:tc>
      </w:tr>
      <w:tr w:rsidR="00A71AC1" w:rsidRPr="00F83FA2" w14:paraId="3C24943C" w14:textId="77777777" w:rsidTr="00F83FA2">
        <w:tc>
          <w:tcPr>
            <w:tcW w:w="0" w:type="auto"/>
            <w:tcBorders>
              <w:top w:val="nil"/>
              <w:left w:val="nil"/>
              <w:bottom w:val="single" w:sz="6" w:space="0" w:color="525252"/>
              <w:right w:val="nil"/>
            </w:tcBorders>
            <w:shd w:val="clear" w:color="auto" w:fill="auto"/>
            <w:tcMar>
              <w:top w:w="150" w:type="dxa"/>
              <w:left w:w="0" w:type="dxa"/>
              <w:bottom w:w="150" w:type="dxa"/>
              <w:right w:w="150" w:type="dxa"/>
            </w:tcMar>
            <w:vAlign w:val="center"/>
            <w:hideMark/>
          </w:tcPr>
          <w:p w14:paraId="15B46BF0" w14:textId="77777777" w:rsidR="00F83FA2" w:rsidRPr="00F83FA2" w:rsidRDefault="00F83FA2" w:rsidP="00A71AC1">
            <w:pPr>
              <w:spacing w:before="0" w:after="0"/>
              <w:ind w:left="-5" w:right="131"/>
              <w:rPr>
                <w:color w:val="ED7D31" w:themeColor="accent2"/>
              </w:rPr>
            </w:pPr>
            <w:r w:rsidRPr="00F83FA2">
              <w:rPr>
                <w:b/>
                <w:bCs/>
                <w:color w:val="ED7D31" w:themeColor="accent2"/>
              </w:rPr>
              <w:t>Analogie</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459D8CBC" w14:textId="26120025" w:rsidR="00F83FA2" w:rsidRPr="00F83FA2" w:rsidRDefault="00F83FA2" w:rsidP="00A71AC1">
            <w:pPr>
              <w:spacing w:before="0" w:after="0"/>
              <w:ind w:left="-5" w:right="131"/>
              <w:jc w:val="left"/>
              <w:rPr>
                <w:color w:val="ED7D31" w:themeColor="accent2"/>
              </w:rPr>
            </w:pPr>
            <w:r>
              <w:rPr>
                <w:color w:val="ED7D31" w:themeColor="accent2"/>
              </w:rPr>
              <w:t>J’appuie sur la pédale de f</w:t>
            </w:r>
            <w:r w:rsidRPr="00F83FA2">
              <w:rPr>
                <w:color w:val="ED7D31" w:themeColor="accent2"/>
              </w:rPr>
              <w:t>rein</w:t>
            </w:r>
            <w:r>
              <w:rPr>
                <w:color w:val="ED7D31" w:themeColor="accent2"/>
              </w:rPr>
              <w:t xml:space="preserve"> de mon véhicule</w:t>
            </w:r>
            <w:r w:rsidRPr="00F83FA2">
              <w:rPr>
                <w:color w:val="ED7D31" w:themeColor="accent2"/>
              </w:rPr>
              <w:t xml:space="preserve"> </w:t>
            </w:r>
            <w:r>
              <w:rPr>
                <w:color w:val="ED7D31" w:themeColor="accent2"/>
              </w:rPr>
              <w:t>inversement proportionnel</w:t>
            </w:r>
            <w:r w:rsidRPr="00F83FA2">
              <w:rPr>
                <w:color w:val="ED7D31" w:themeColor="accent2"/>
              </w:rPr>
              <w:t xml:space="preserve"> à la distance </w:t>
            </w:r>
            <w:r>
              <w:rPr>
                <w:color w:val="ED7D31" w:themeColor="accent2"/>
              </w:rPr>
              <w:t>face à</w:t>
            </w:r>
            <w:r w:rsidRPr="00F83FA2">
              <w:rPr>
                <w:color w:val="ED7D31" w:themeColor="accent2"/>
              </w:rPr>
              <w:t xml:space="preserve"> un </w:t>
            </w:r>
            <w:r>
              <w:rPr>
                <w:color w:val="ED7D31" w:themeColor="accent2"/>
              </w:rPr>
              <w:t>obstacle</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482CEB21" w14:textId="1339E484" w:rsidR="00F83FA2" w:rsidRPr="00F83FA2" w:rsidRDefault="00A71AC1" w:rsidP="00A71AC1">
            <w:pPr>
              <w:spacing w:before="0" w:after="0"/>
              <w:ind w:left="-5" w:right="131"/>
              <w:jc w:val="left"/>
              <w:rPr>
                <w:color w:val="ED7D31" w:themeColor="accent2"/>
              </w:rPr>
            </w:pPr>
            <w:r>
              <w:rPr>
                <w:color w:val="ED7D31" w:themeColor="accent2"/>
              </w:rPr>
              <w:t>Je m’aperçois que ma vitesse est toujours inférieure à la vitesse souhaitée pendant un laps de temps, alors j’augmente progressivement l’accélaration</w:t>
            </w:r>
          </w:p>
        </w:tc>
        <w:tc>
          <w:tcPr>
            <w:tcW w:w="0" w:type="auto"/>
            <w:tcBorders>
              <w:top w:val="nil"/>
              <w:left w:val="nil"/>
              <w:bottom w:val="single" w:sz="6" w:space="0" w:color="525252"/>
              <w:right w:val="nil"/>
            </w:tcBorders>
            <w:shd w:val="clear" w:color="auto" w:fill="auto"/>
            <w:tcMar>
              <w:top w:w="150" w:type="dxa"/>
              <w:left w:w="150" w:type="dxa"/>
              <w:bottom w:w="150" w:type="dxa"/>
              <w:right w:w="150" w:type="dxa"/>
            </w:tcMar>
            <w:vAlign w:val="center"/>
            <w:hideMark/>
          </w:tcPr>
          <w:p w14:paraId="7E451ADD" w14:textId="52FB0BD1" w:rsidR="00F83FA2" w:rsidRPr="00F83FA2" w:rsidRDefault="00F83FA2" w:rsidP="00A71AC1">
            <w:pPr>
              <w:spacing w:before="0" w:after="0"/>
              <w:ind w:left="-5" w:right="131"/>
              <w:jc w:val="left"/>
              <w:rPr>
                <w:color w:val="ED7D31" w:themeColor="accent2"/>
              </w:rPr>
            </w:pPr>
            <w:r>
              <w:rPr>
                <w:color w:val="ED7D31" w:themeColor="accent2"/>
              </w:rPr>
              <w:t>J’an</w:t>
            </w:r>
            <w:r w:rsidRPr="00F83FA2">
              <w:rPr>
                <w:color w:val="ED7D31" w:themeColor="accent2"/>
              </w:rPr>
              <w:t xml:space="preserve">ticipation </w:t>
            </w:r>
            <w:r w:rsidR="00A71AC1">
              <w:rPr>
                <w:color w:val="ED7D31" w:themeColor="accent2"/>
              </w:rPr>
              <w:t>une descente en réduisant l’accélération avant que la vitesse ne dépasse 130 km.h</w:t>
            </w:r>
            <w:r w:rsidR="00A71AC1" w:rsidRPr="00A71AC1">
              <w:rPr>
                <w:color w:val="ED7D31" w:themeColor="accent2"/>
                <w:vertAlign w:val="superscript"/>
              </w:rPr>
              <w:t>-1</w:t>
            </w:r>
          </w:p>
        </w:tc>
      </w:tr>
    </w:tbl>
    <w:p w14:paraId="7A30D294" w14:textId="21669C0E" w:rsidR="008152DB" w:rsidRDefault="008152DB" w:rsidP="003F3972">
      <w:pPr>
        <w:ind w:left="-5" w:right="131"/>
      </w:pPr>
    </w:p>
    <w:sectPr w:rsidR="008152DB" w:rsidSect="00FF40DB">
      <w:type w:val="continuous"/>
      <w:pgSz w:w="11906" w:h="16838" w:code="9"/>
      <w:pgMar w:top="851" w:right="851" w:bottom="1304" w:left="851"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BB50D4" w14:textId="77777777" w:rsidR="001A0082" w:rsidRDefault="001A0082" w:rsidP="00704E75">
      <w:r>
        <w:separator/>
      </w:r>
    </w:p>
  </w:endnote>
  <w:endnote w:type="continuationSeparator" w:id="0">
    <w:p w14:paraId="54A55178" w14:textId="77777777" w:rsidR="001A0082" w:rsidRDefault="001A0082" w:rsidP="00704E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Emoji">
    <w:panose1 w:val="020B0502040204020203"/>
    <w:charset w:val="00"/>
    <w:family w:val="swiss"/>
    <w:pitch w:val="variable"/>
    <w:sig w:usb0="00000003" w:usb1="02000000" w:usb2="08000000" w:usb3="00000000" w:csb0="00000001" w:csb1="00000000"/>
  </w:font>
  <w:font w:name="Roboto">
    <w:charset w:val="00"/>
    <w:family w:val="auto"/>
    <w:pitch w:val="variable"/>
    <w:sig w:usb0="E0000AFF" w:usb1="5000217F" w:usb2="00000021" w:usb3="00000000" w:csb0="0000019F" w:csb1="00000000"/>
  </w:font>
  <w:font w:name="Consolas">
    <w:panose1 w:val="020B0609020204030204"/>
    <w:charset w:val="00"/>
    <w:family w:val="modern"/>
    <w:pitch w:val="fixed"/>
    <w:sig w:usb0="E00006FF" w:usb1="0000FCFF" w:usb2="00000001" w:usb3="00000000" w:csb0="0000019F" w:csb1="00000000"/>
  </w:font>
  <w:font w:name="Roboto Mono">
    <w:charset w:val="00"/>
    <w:family w:val="modern"/>
    <w:pitch w:val="fixed"/>
    <w:sig w:usb0="E00002FF" w:usb1="1000205B" w:usb2="00000020" w:usb3="00000000" w:csb0="0000019F" w:csb1="00000000"/>
  </w:font>
  <w:font w:name="Segoe UI">
    <w:panose1 w:val="020B0502040204020203"/>
    <w:charset w:val="00"/>
    <w:family w:val="swiss"/>
    <w:pitch w:val="variable"/>
    <w:sig w:usb0="E4002EFF" w:usb1="C000E47F" w:usb2="00000009" w:usb3="00000000" w:csb0="000001FF" w:csb1="00000000"/>
  </w:font>
  <w:font w:name="inherit">
    <w:altName w:val="Cambria"/>
    <w:panose1 w:val="00000000000000000000"/>
    <w:charset w:val="00"/>
    <w:family w:val="roman"/>
    <w:notTrueType/>
    <w:pitch w:val="default"/>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3A10EB" w14:textId="064F999E" w:rsidR="00471476" w:rsidRPr="008152DB" w:rsidRDefault="008152DB" w:rsidP="008152DB">
    <w:pPr>
      <w:pStyle w:val="Pieddepage"/>
      <w:rPr>
        <w:color w:val="FFFFFF" w:themeColor="background1"/>
      </w:rPr>
    </w:pPr>
    <w:r>
      <w:rPr>
        <w:noProof/>
        <w:color w:val="FFFFFF" w:themeColor="background1"/>
        <w:sz w:val="18"/>
        <w:szCs w:val="18"/>
      </w:rPr>
      <mc:AlternateContent>
        <mc:Choice Requires="wps">
          <w:drawing>
            <wp:anchor distT="0" distB="0" distL="114300" distR="114300" simplePos="0" relativeHeight="251673600" behindDoc="1" locked="0" layoutInCell="1" allowOverlap="1" wp14:anchorId="693F58B9" wp14:editId="3ADA1299">
              <wp:simplePos x="0" y="0"/>
              <wp:positionH relativeFrom="margin">
                <wp:align>center</wp:align>
              </wp:positionH>
              <wp:positionV relativeFrom="paragraph">
                <wp:posOffset>226087</wp:posOffset>
              </wp:positionV>
              <wp:extent cx="7585296" cy="477078"/>
              <wp:effectExtent l="0" t="0" r="0" b="0"/>
              <wp:wrapNone/>
              <wp:docPr id="1" name="Rectangle 1"/>
              <wp:cNvGraphicFramePr/>
              <a:graphic xmlns:a="http://schemas.openxmlformats.org/drawingml/2006/main">
                <a:graphicData uri="http://schemas.microsoft.com/office/word/2010/wordprocessingShape">
                  <wps:wsp>
                    <wps:cNvSpPr/>
                    <wps:spPr>
                      <a:xfrm>
                        <a:off x="0" y="0"/>
                        <a:ext cx="7585296" cy="47707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7EC961" id="Rectangle 1" o:spid="_x0000_s1026" style="position:absolute;margin-left:0;margin-top:17.8pt;width:597.25pt;height:37.55pt;z-index:-2516428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" fillcolor="#0070c0" stroked="f" strokeweight="1pt">
              <w10:wrap anchorx="margin"/>
            </v:rect>
          </w:pict>
        </mc:Fallback>
      </mc:AlternateContent>
    </w:r>
    <w:r w:rsidR="00304B34" w:rsidRPr="00D0293D">
      <w:rPr>
        <w:noProof/>
        <w:color w:val="0070C0"/>
        <w:sz w:val="18"/>
        <w:szCs w:val="18"/>
      </w:rPr>
      <w:drawing>
        <wp:anchor distT="0" distB="0" distL="114300" distR="114300" simplePos="0" relativeHeight="251668480" behindDoc="1" locked="0" layoutInCell="1" allowOverlap="1" wp14:anchorId="357626CA" wp14:editId="03CB4E64">
          <wp:simplePos x="0" y="0"/>
          <wp:positionH relativeFrom="margin">
            <wp:posOffset>-718820</wp:posOffset>
          </wp:positionH>
          <wp:positionV relativeFrom="paragraph">
            <wp:posOffset>-361788</wp:posOffset>
          </wp:positionV>
          <wp:extent cx="7917837" cy="637953"/>
          <wp:effectExtent l="0" t="0" r="0" b="0"/>
          <wp:wrapNone/>
          <wp:docPr id="13" name="Graphiqu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que 3"/>
                  <pic:cNvPicPr/>
                </pic:nvPicPr>
                <pic:blipFill rotWithShape="1">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rcRect b="8751"/>
                  <a:stretch/>
                </pic:blipFill>
                <pic:spPr bwMode="auto">
                  <a:xfrm>
                    <a:off x="0" y="0"/>
                    <a:ext cx="7917837" cy="63795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7747D" w:rsidRPr="00EE3174">
      <w:rPr>
        <w:color w:val="FFFFFF" w:themeColor="background1"/>
      </w:rPr>
      <w:ptab w:relativeTo="margin" w:alignment="center" w:leader="none"/>
    </w:r>
    <w:r w:rsidR="0007747D" w:rsidRPr="00EE3174">
      <w:rPr>
        <w:color w:val="FFFFFF" w:themeColor="background1"/>
      </w:rPr>
      <w:fldChar w:fldCharType="begin"/>
    </w:r>
    <w:r w:rsidR="0007747D" w:rsidRPr="00EE3174">
      <w:rPr>
        <w:color w:val="FFFFFF" w:themeColor="background1"/>
      </w:rPr>
      <w:instrText xml:space="preserve"> PAGE   \* MERGEFORMAT </w:instrText>
    </w:r>
    <w:r w:rsidR="0007747D" w:rsidRPr="00EE3174">
      <w:rPr>
        <w:color w:val="FFFFFF" w:themeColor="background1"/>
      </w:rPr>
      <w:fldChar w:fldCharType="separate"/>
    </w:r>
    <w:r w:rsidR="170931A2" w:rsidRPr="00EE3174">
      <w:rPr>
        <w:color w:val="FFFFFF" w:themeColor="background1"/>
      </w:rPr>
      <w:t>1</w:t>
    </w:r>
    <w:r w:rsidR="0007747D" w:rsidRPr="00EE3174">
      <w:rPr>
        <w:color w:val="FFFFFF" w:themeColor="background1"/>
      </w:rPr>
      <w:fldChar w:fldCharType="end"/>
    </w:r>
    <w:r w:rsidR="170931A2" w:rsidRPr="00EE3174">
      <w:rPr>
        <w:color w:val="FFFFFF" w:themeColor="background1"/>
      </w:rPr>
      <w:t>/</w:t>
    </w:r>
    <w:r w:rsidR="00F448BF" w:rsidRPr="00EE3174">
      <w:rPr>
        <w:color w:val="FFFFFF" w:themeColor="background1"/>
      </w:rPr>
      <w:fldChar w:fldCharType="begin"/>
    </w:r>
    <w:r w:rsidR="00F448BF" w:rsidRPr="00EE3174">
      <w:rPr>
        <w:color w:val="FFFFFF" w:themeColor="background1"/>
      </w:rPr>
      <w:instrText xml:space="preserve"> NUMPAGES   \* MERGEFORMAT </w:instrText>
    </w:r>
    <w:r w:rsidR="00F448BF" w:rsidRPr="00EE3174">
      <w:rPr>
        <w:color w:val="FFFFFF" w:themeColor="background1"/>
      </w:rPr>
      <w:fldChar w:fldCharType="separate"/>
    </w:r>
    <w:r w:rsidR="170931A2" w:rsidRPr="00EE3174">
      <w:rPr>
        <w:noProof/>
        <w:color w:val="FFFFFF" w:themeColor="background1"/>
      </w:rPr>
      <w:t>1</w:t>
    </w:r>
    <w:r w:rsidR="00F448BF" w:rsidRPr="00EE3174">
      <w:rPr>
        <w:noProof/>
        <w:color w:val="FFFFFF" w:themeColor="background1"/>
      </w:rPr>
      <w:fldChar w:fldCharType="end"/>
    </w:r>
    <w:r w:rsidR="0007747D" w:rsidRPr="00EE3174">
      <w:rPr>
        <w:color w:val="FFFFFF" w:themeColor="background1"/>
      </w:rP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B1F0D7" w14:textId="77777777" w:rsidR="001A0082" w:rsidRDefault="001A0082" w:rsidP="00704E75">
      <w:r>
        <w:separator/>
      </w:r>
    </w:p>
  </w:footnote>
  <w:footnote w:type="continuationSeparator" w:id="0">
    <w:p w14:paraId="2F1B5CA1" w14:textId="77777777" w:rsidR="001A0082" w:rsidRDefault="001A0082" w:rsidP="00704E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521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9"/>
      <w:gridCol w:w="2694"/>
    </w:tblGrid>
    <w:tr w:rsidR="005167E3" w:rsidRPr="005167E3" w14:paraId="716AD7B9" w14:textId="77777777" w:rsidTr="001826CD">
      <w:tc>
        <w:tcPr>
          <w:tcW w:w="3733" w:type="pct"/>
        </w:tcPr>
        <w:p w14:paraId="09E6C9C8" w14:textId="3E821A37" w:rsidR="00C808A3" w:rsidRPr="005167E3" w:rsidRDefault="002B24B4" w:rsidP="00704E75">
          <w:pPr>
            <w:pStyle w:val="En-tte"/>
            <w:rPr>
              <w:color w:val="FFFFFF" w:themeColor="background1"/>
              <w:sz w:val="20"/>
              <w:szCs w:val="20"/>
            </w:rPr>
          </w:pPr>
          <w:r>
            <w:rPr>
              <w:color w:val="FFFFFF" w:themeColor="background1"/>
              <w:sz w:val="20"/>
              <w:szCs w:val="20"/>
            </w:rPr>
            <w:t>Spécialité Sciences de l’ingénieur</w:t>
          </w:r>
          <w:r w:rsidR="007C665C" w:rsidRPr="005167E3">
            <w:rPr>
              <w:color w:val="FFFFFF" w:themeColor="background1"/>
              <w:sz w:val="20"/>
              <w:szCs w:val="20"/>
            </w:rPr>
            <w:t xml:space="preserve"> </w:t>
          </w:r>
          <w:r w:rsidR="008152DB">
            <w:rPr>
              <w:color w:val="FFFFFF" w:themeColor="background1"/>
              <w:sz w:val="20"/>
              <w:szCs w:val="20"/>
            </w:rPr>
            <w:t>–</w:t>
          </w:r>
          <w:r w:rsidR="008152DB" w:rsidRPr="005167E3">
            <w:rPr>
              <w:color w:val="FFFFFF" w:themeColor="background1"/>
              <w:sz w:val="20"/>
              <w:szCs w:val="20"/>
            </w:rPr>
            <w:t xml:space="preserve"> </w:t>
          </w:r>
          <w:r w:rsidR="008152DB" w:rsidRPr="001826CD">
            <w:rPr>
              <w:color w:val="FFFFFF" w:themeColor="background1"/>
              <w:sz w:val="20"/>
              <w:szCs w:val="20"/>
            </w:rPr>
            <w:t>«</w:t>
          </w:r>
          <w:r w:rsidR="001826CD">
            <w:rPr>
              <w:color w:val="FFFFFF" w:themeColor="background1"/>
              <w:sz w:val="20"/>
              <w:szCs w:val="20"/>
            </w:rPr>
            <w:t> </w:t>
          </w:r>
          <w:r w:rsidR="001826CD" w:rsidRPr="001826CD">
            <w:rPr>
              <w:color w:val="FFFFFF" w:themeColor="background1"/>
              <w:sz w:val="20"/>
              <w:szCs w:val="20"/>
            </w:rPr>
            <w:t>La simplicité est la sophistication suprême</w:t>
          </w:r>
          <w:r w:rsidR="001826CD">
            <w:rPr>
              <w:color w:val="FFFFFF" w:themeColor="background1"/>
              <w:sz w:val="20"/>
              <w:szCs w:val="20"/>
            </w:rPr>
            <w:t> » L. De Vinci</w:t>
          </w:r>
        </w:p>
      </w:tc>
      <w:tc>
        <w:tcPr>
          <w:tcW w:w="1267" w:type="pct"/>
        </w:tcPr>
        <w:p w14:paraId="75D7C343" w14:textId="65E93D3F" w:rsidR="00C808A3" w:rsidRPr="005167E3" w:rsidRDefault="00E956D3" w:rsidP="005167E3">
          <w:pPr>
            <w:pStyle w:val="En-tte"/>
            <w:jc w:val="right"/>
            <w:rPr>
              <w:color w:val="FFFFFF" w:themeColor="background1"/>
              <w:sz w:val="20"/>
              <w:szCs w:val="20"/>
            </w:rPr>
          </w:pPr>
          <w:r>
            <w:rPr>
              <w:color w:val="FFFFFF" w:themeColor="background1"/>
              <w:sz w:val="20"/>
              <w:szCs w:val="20"/>
            </w:rPr>
            <w:t xml:space="preserve">Activité </w:t>
          </w:r>
          <w:r w:rsidR="008340EC">
            <w:rPr>
              <w:color w:val="FFFFFF" w:themeColor="background1"/>
              <w:sz w:val="20"/>
              <w:szCs w:val="20"/>
            </w:rPr>
            <w:t xml:space="preserve">découverte </w:t>
          </w:r>
          <w:r>
            <w:rPr>
              <w:color w:val="FFFFFF" w:themeColor="background1"/>
              <w:sz w:val="20"/>
              <w:szCs w:val="20"/>
            </w:rPr>
            <w:t>pratique</w:t>
          </w:r>
        </w:p>
      </w:tc>
    </w:tr>
  </w:tbl>
  <w:p w14:paraId="3A9C7E1D" w14:textId="251F8E8F" w:rsidR="00CF6EAA" w:rsidRPr="005167E3" w:rsidRDefault="0029146C" w:rsidP="00704E75">
    <w:pPr>
      <w:pStyle w:val="En-tte"/>
      <w:rPr>
        <w:color w:val="FFFFFF" w:themeColor="background1"/>
      </w:rPr>
    </w:pPr>
    <w:r w:rsidRPr="004974C1">
      <w:rPr>
        <w:noProof/>
      </w:rPr>
      <mc:AlternateContent>
        <mc:Choice Requires="wps">
          <w:drawing>
            <wp:anchor distT="0" distB="0" distL="114300" distR="114300" simplePos="0" relativeHeight="251650048" behindDoc="1" locked="0" layoutInCell="1" allowOverlap="1" wp14:anchorId="2957D0FE" wp14:editId="5B4FE40F">
              <wp:simplePos x="0" y="0"/>
              <wp:positionH relativeFrom="margin">
                <wp:posOffset>-1756935</wp:posOffset>
              </wp:positionH>
              <wp:positionV relativeFrom="paragraph">
                <wp:posOffset>-906946</wp:posOffset>
              </wp:positionV>
              <wp:extent cx="10001250" cy="1025719"/>
              <wp:effectExtent l="0" t="0" r="0" b="3175"/>
              <wp:wrapNone/>
              <wp:docPr id="8" name="Rectangle 8"/>
              <wp:cNvGraphicFramePr/>
              <a:graphic xmlns:a="http://schemas.openxmlformats.org/drawingml/2006/main">
                <a:graphicData uri="http://schemas.microsoft.com/office/word/2010/wordprocessingShape">
                  <wps:wsp>
                    <wps:cNvSpPr/>
                    <wps:spPr>
                      <a:xfrm>
                        <a:off x="0" y="0"/>
                        <a:ext cx="10001250" cy="1025719"/>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370F3A" w14:textId="22ECF1F0" w:rsidR="003E4009" w:rsidRDefault="003E4009" w:rsidP="003E4009">
                          <w:pPr>
                            <w:jc w:val="center"/>
                          </w:pPr>
                        </w:p>
                        <w:p w14:paraId="770A47EB" w14:textId="60760A5D" w:rsidR="003E4009" w:rsidRDefault="003E4009" w:rsidP="003E4009">
                          <w:pPr>
                            <w:jc w:val="center"/>
                          </w:pPr>
                        </w:p>
                        <w:p w14:paraId="2B7885B3" w14:textId="77777777" w:rsidR="003E4009" w:rsidRDefault="003E4009" w:rsidP="003E400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57D0FE" id="Rectangle 8" o:spid="_x0000_s1026" style="position:absolute;left:0;text-align:left;margin-left:-138.35pt;margin-top:-71.4pt;width:787.5pt;height:80.7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" fillcolor="#0070c0" stroked="f" strokeweight="1pt">
              <v:textbox>
                <w:txbxContent>
                  <w:p w14:paraId="00370F3A" w14:textId="22ECF1F0" w:rsidR="003E4009" w:rsidRDefault="003E4009" w:rsidP="003E4009">
                    <w:pPr>
                      <w:jc w:val="center"/>
                    </w:pPr>
                  </w:p>
                  <w:p w14:paraId="770A47EB" w14:textId="60760A5D" w:rsidR="003E4009" w:rsidRDefault="003E4009" w:rsidP="003E4009">
                    <w:pPr>
                      <w:jc w:val="center"/>
                    </w:pPr>
                  </w:p>
                  <w:p w14:paraId="2B7885B3" w14:textId="77777777" w:rsidR="003E4009" w:rsidRDefault="003E4009" w:rsidP="003E4009">
                    <w:pPr>
                      <w:jc w:val="center"/>
                    </w:pPr>
                  </w:p>
                </w:txbxContent>
              </v:textbox>
              <w10:wrap anchorx="margin"/>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pPr w:leftFromText="142" w:rightFromText="142" w:vertAnchor="text" w:tblpXSpec="center"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80"/>
      <w:gridCol w:w="4624"/>
    </w:tblGrid>
    <w:tr w:rsidR="000559A2" w:rsidRPr="005167E3" w14:paraId="4AD5C95A" w14:textId="77777777" w:rsidTr="000E7224">
      <w:tc>
        <w:tcPr>
          <w:tcW w:w="2734" w:type="pct"/>
        </w:tcPr>
        <w:p w14:paraId="79AC6D0C" w14:textId="53E14537" w:rsidR="000559A2" w:rsidRPr="005167E3" w:rsidRDefault="000559A2" w:rsidP="000E7224">
          <w:pPr>
            <w:pStyle w:val="En-tte"/>
            <w:rPr>
              <w:color w:val="FFFFFF" w:themeColor="background1"/>
              <w:sz w:val="20"/>
              <w:szCs w:val="20"/>
            </w:rPr>
          </w:pPr>
          <w:r w:rsidRPr="005167E3">
            <w:rPr>
              <w:color w:val="FFFFFF" w:themeColor="background1"/>
              <w:sz w:val="20"/>
              <w:szCs w:val="20"/>
            </w:rPr>
            <w:t>2I2D - Codage de l’information</w:t>
          </w:r>
        </w:p>
      </w:tc>
      <w:tc>
        <w:tcPr>
          <w:tcW w:w="2266" w:type="pct"/>
        </w:tcPr>
        <w:p w14:paraId="66E06D81" w14:textId="77777777" w:rsidR="000559A2" w:rsidRPr="005167E3" w:rsidRDefault="000559A2" w:rsidP="000E7224">
          <w:pPr>
            <w:pStyle w:val="En-tte"/>
            <w:jc w:val="right"/>
            <w:rPr>
              <w:color w:val="FFFFFF" w:themeColor="background1"/>
              <w:sz w:val="20"/>
              <w:szCs w:val="20"/>
            </w:rPr>
          </w:pPr>
          <w:r w:rsidRPr="005167E3">
            <w:rPr>
              <w:color w:val="FFFFFF" w:themeColor="background1"/>
              <w:sz w:val="20"/>
              <w:szCs w:val="20"/>
            </w:rPr>
            <w:t>Activités de découverte</w:t>
          </w:r>
        </w:p>
      </w:tc>
    </w:tr>
  </w:tbl>
  <w:p w14:paraId="6EB0C12C" w14:textId="3ADD3905" w:rsidR="000559A2" w:rsidRPr="000559A2" w:rsidRDefault="000559A2">
    <w:pPr>
      <w:pStyle w:val="En-tte"/>
      <w:rPr>
        <w:color w:val="FFFFFF" w:themeColor="background1"/>
        <w:sz w:val="10"/>
        <w:szCs w:val="10"/>
      </w:rPr>
    </w:pPr>
    <w:r w:rsidRPr="004974C1">
      <w:rPr>
        <w:noProof/>
      </w:rPr>
      <mc:AlternateContent>
        <mc:Choice Requires="wps">
          <w:drawing>
            <wp:anchor distT="0" distB="0" distL="114300" distR="114300" simplePos="0" relativeHeight="251659264" behindDoc="1" locked="0" layoutInCell="1" allowOverlap="1" wp14:anchorId="697756CB" wp14:editId="0048A631">
              <wp:simplePos x="0" y="0"/>
              <wp:positionH relativeFrom="margin">
                <wp:posOffset>-1756710</wp:posOffset>
              </wp:positionH>
              <wp:positionV relativeFrom="paragraph">
                <wp:posOffset>-904696</wp:posOffset>
              </wp:positionV>
              <wp:extent cx="10001250" cy="1526875"/>
              <wp:effectExtent l="0" t="0" r="0" b="0"/>
              <wp:wrapNone/>
              <wp:docPr id="2" name="Rectangle 2"/>
              <wp:cNvGraphicFramePr/>
              <a:graphic xmlns:a="http://schemas.openxmlformats.org/drawingml/2006/main">
                <a:graphicData uri="http://schemas.microsoft.com/office/word/2010/wordprocessingShape">
                  <wps:wsp>
                    <wps:cNvSpPr/>
                    <wps:spPr>
                      <a:xfrm>
                        <a:off x="0" y="0"/>
                        <a:ext cx="10001250" cy="1526875"/>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rect id="Rectangle 2" style="position:absolute;margin-left:-138.3pt;margin-top:-71.25pt;width:787.5pt;height:120.2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color="#44546a [3215]" stroked="f" strokeweight="1pt" w14:anchorId="45A2DEE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">
              <w10:wrap anchorx="margin"/>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F7BC4"/>
    <w:multiLevelType w:val="hybridMultilevel"/>
    <w:tmpl w:val="2C2AA41E"/>
    <w:lvl w:ilvl="0" w:tplc="9E34A316">
      <w:start w:val="1"/>
      <w:numFmt w:val="decimal"/>
      <w:pStyle w:val="Question"/>
      <w:suff w:val="space"/>
      <w:lvlText w:val="Question %1 -"/>
      <w:lvlJc w:val="left"/>
      <w:pPr>
        <w:ind w:left="1070" w:hanging="360"/>
      </w:pPr>
      <w:rPr>
        <w:rFonts w:ascii="Times New Roman" w:hAnsi="Times New Roman" w:cs="Times New Roman" w:hint="default"/>
        <w:b/>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4B7194C"/>
    <w:multiLevelType w:val="multilevel"/>
    <w:tmpl w:val="7FC637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6F213D0"/>
    <w:multiLevelType w:val="multilevel"/>
    <w:tmpl w:val="AC1884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7E21098"/>
    <w:multiLevelType w:val="hybridMultilevel"/>
    <w:tmpl w:val="9940A6DC"/>
    <w:lvl w:ilvl="0" w:tplc="F510F422">
      <w:start w:val="1"/>
      <w:numFmt w:val="decimal"/>
      <w:pStyle w:val="Exper"/>
      <w:lvlText w:val="Expérimentation %1 -"/>
      <w:lvlJc w:val="left"/>
      <w:pPr>
        <w:ind w:left="-345"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375" w:hanging="360"/>
      </w:pPr>
    </w:lvl>
    <w:lvl w:ilvl="2" w:tplc="040C001B" w:tentative="1">
      <w:start w:val="1"/>
      <w:numFmt w:val="lowerRoman"/>
      <w:lvlText w:val="%3."/>
      <w:lvlJc w:val="right"/>
      <w:pPr>
        <w:ind w:left="1095" w:hanging="180"/>
      </w:pPr>
    </w:lvl>
    <w:lvl w:ilvl="3" w:tplc="040C000F" w:tentative="1">
      <w:start w:val="1"/>
      <w:numFmt w:val="decimal"/>
      <w:lvlText w:val="%4."/>
      <w:lvlJc w:val="left"/>
      <w:pPr>
        <w:ind w:left="1815" w:hanging="360"/>
      </w:pPr>
    </w:lvl>
    <w:lvl w:ilvl="4" w:tplc="040C0019" w:tentative="1">
      <w:start w:val="1"/>
      <w:numFmt w:val="lowerLetter"/>
      <w:lvlText w:val="%5."/>
      <w:lvlJc w:val="left"/>
      <w:pPr>
        <w:ind w:left="2535" w:hanging="360"/>
      </w:pPr>
    </w:lvl>
    <w:lvl w:ilvl="5" w:tplc="040C001B" w:tentative="1">
      <w:start w:val="1"/>
      <w:numFmt w:val="lowerRoman"/>
      <w:lvlText w:val="%6."/>
      <w:lvlJc w:val="right"/>
      <w:pPr>
        <w:ind w:left="3255" w:hanging="180"/>
      </w:pPr>
    </w:lvl>
    <w:lvl w:ilvl="6" w:tplc="040C000F" w:tentative="1">
      <w:start w:val="1"/>
      <w:numFmt w:val="decimal"/>
      <w:lvlText w:val="%7."/>
      <w:lvlJc w:val="left"/>
      <w:pPr>
        <w:ind w:left="3975" w:hanging="360"/>
      </w:pPr>
    </w:lvl>
    <w:lvl w:ilvl="7" w:tplc="040C0019" w:tentative="1">
      <w:start w:val="1"/>
      <w:numFmt w:val="lowerLetter"/>
      <w:lvlText w:val="%8."/>
      <w:lvlJc w:val="left"/>
      <w:pPr>
        <w:ind w:left="4695" w:hanging="360"/>
      </w:pPr>
    </w:lvl>
    <w:lvl w:ilvl="8" w:tplc="040C001B" w:tentative="1">
      <w:start w:val="1"/>
      <w:numFmt w:val="lowerRoman"/>
      <w:lvlText w:val="%9."/>
      <w:lvlJc w:val="right"/>
      <w:pPr>
        <w:ind w:left="5415" w:hanging="180"/>
      </w:pPr>
    </w:lvl>
  </w:abstractNum>
  <w:abstractNum w:abstractNumId="4" w15:restartNumberingAfterBreak="0">
    <w:nsid w:val="07F7480A"/>
    <w:multiLevelType w:val="hybridMultilevel"/>
    <w:tmpl w:val="817280C8"/>
    <w:lvl w:ilvl="0" w:tplc="4CE44D08">
      <w:start w:val="1"/>
      <w:numFmt w:val="decimal"/>
      <w:pStyle w:val="Experimentation"/>
      <w:suff w:val="space"/>
      <w:lvlText w:val="Expérimentation %1 -"/>
      <w:lvlJc w:val="left"/>
      <w:pPr>
        <w:ind w:left="720" w:hanging="360"/>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82A5DB2"/>
    <w:multiLevelType w:val="multilevel"/>
    <w:tmpl w:val="66EC00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AAD440E"/>
    <w:multiLevelType w:val="multilevel"/>
    <w:tmpl w:val="4322B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DE36315"/>
    <w:multiLevelType w:val="hybridMultilevel"/>
    <w:tmpl w:val="028056DE"/>
    <w:lvl w:ilvl="0" w:tplc="057A9D8E">
      <w:start w:val="1"/>
      <w:numFmt w:val="bullet"/>
      <w:pStyle w:val="Titre4"/>
      <w:lvlText w:val=""/>
      <w:lvlJc w:val="left"/>
      <w:pPr>
        <w:ind w:left="720" w:hanging="360"/>
      </w:pPr>
      <w:rPr>
        <w:rFonts w:ascii="Symbol" w:hAnsi="Symbol" w:hint="default"/>
        <w:color w:val="44546A" w:themeColor="tex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0C624FC"/>
    <w:multiLevelType w:val="multilevel"/>
    <w:tmpl w:val="29040C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3A43E3C"/>
    <w:multiLevelType w:val="multilevel"/>
    <w:tmpl w:val="78027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73D2DE3"/>
    <w:multiLevelType w:val="multilevel"/>
    <w:tmpl w:val="4502CE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ECC2728"/>
    <w:multiLevelType w:val="multilevel"/>
    <w:tmpl w:val="7F6A9F64"/>
    <w:lvl w:ilvl="0">
      <w:start w:val="1"/>
      <w:numFmt w:val="decimal"/>
      <w:pStyle w:val="Titre1"/>
      <w:lvlText w:val="%1."/>
      <w:lvlJc w:val="left"/>
      <w:pPr>
        <w:ind w:left="360" w:hanging="360"/>
      </w:pPr>
    </w:lvl>
    <w:lvl w:ilvl="1">
      <w:start w:val="1"/>
      <w:numFmt w:val="decimal"/>
      <w:pStyle w:val="Titre2"/>
      <w:lvlText w:val="%1.%2."/>
      <w:lvlJc w:val="left"/>
      <w:pPr>
        <w:ind w:left="792" w:hanging="432"/>
      </w:pPr>
    </w:lvl>
    <w:lvl w:ilvl="2">
      <w:start w:val="1"/>
      <w:numFmt w:val="decimal"/>
      <w:lvlText w:val="%1.%2.%3."/>
      <w:lvlJc w:val="left"/>
      <w:pPr>
        <w:ind w:left="1224" w:hanging="504"/>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14D3B19"/>
    <w:multiLevelType w:val="multilevel"/>
    <w:tmpl w:val="E4620E3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4E23398"/>
    <w:multiLevelType w:val="multilevel"/>
    <w:tmpl w:val="0E1A7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9C40A7C"/>
    <w:multiLevelType w:val="multilevel"/>
    <w:tmpl w:val="CB46D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B924424"/>
    <w:multiLevelType w:val="multilevel"/>
    <w:tmpl w:val="D3CE3F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3353D3F"/>
    <w:multiLevelType w:val="hybridMultilevel"/>
    <w:tmpl w:val="86943C4C"/>
    <w:lvl w:ilvl="0" w:tplc="E824574C">
      <w:start w:val="1"/>
      <w:numFmt w:val="decimal"/>
      <w:pStyle w:val="Application"/>
      <w:suff w:val="space"/>
      <w:lvlText w:val="Application %1 -"/>
      <w:lvlJc w:val="left"/>
      <w:pPr>
        <w:ind w:left="720" w:hanging="360"/>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342E0A91"/>
    <w:multiLevelType w:val="multilevel"/>
    <w:tmpl w:val="F82C631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5845353"/>
    <w:multiLevelType w:val="multilevel"/>
    <w:tmpl w:val="C3201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606508C"/>
    <w:multiLevelType w:val="multilevel"/>
    <w:tmpl w:val="95B603AC"/>
    <w:lvl w:ilvl="0">
      <w:start w:val="1"/>
      <w:numFmt w:val="bullet"/>
      <w:lvlText w:val="o"/>
      <w:lvlJc w:val="left"/>
      <w:pPr>
        <w:tabs>
          <w:tab w:val="num" w:pos="1496"/>
        </w:tabs>
        <w:ind w:left="1496" w:hanging="360"/>
      </w:pPr>
      <w:rPr>
        <w:rFonts w:ascii="Courier New" w:hAnsi="Courier New" w:cs="Courier New" w:hint="default"/>
        <w:sz w:val="20"/>
      </w:rPr>
    </w:lvl>
    <w:lvl w:ilvl="1" w:tentative="1">
      <w:start w:val="1"/>
      <w:numFmt w:val="bullet"/>
      <w:lvlText w:val="o"/>
      <w:lvlJc w:val="left"/>
      <w:pPr>
        <w:tabs>
          <w:tab w:val="num" w:pos="2216"/>
        </w:tabs>
        <w:ind w:left="2216" w:hanging="360"/>
      </w:pPr>
      <w:rPr>
        <w:rFonts w:ascii="Courier New" w:hAnsi="Courier New" w:hint="default"/>
        <w:sz w:val="20"/>
      </w:rPr>
    </w:lvl>
    <w:lvl w:ilvl="2" w:tentative="1">
      <w:start w:val="1"/>
      <w:numFmt w:val="bullet"/>
      <w:lvlText w:val=""/>
      <w:lvlJc w:val="left"/>
      <w:pPr>
        <w:tabs>
          <w:tab w:val="num" w:pos="2936"/>
        </w:tabs>
        <w:ind w:left="2936" w:hanging="360"/>
      </w:pPr>
      <w:rPr>
        <w:rFonts w:ascii="Wingdings" w:hAnsi="Wingdings" w:hint="default"/>
        <w:sz w:val="20"/>
      </w:rPr>
    </w:lvl>
    <w:lvl w:ilvl="3" w:tentative="1">
      <w:start w:val="1"/>
      <w:numFmt w:val="bullet"/>
      <w:lvlText w:val=""/>
      <w:lvlJc w:val="left"/>
      <w:pPr>
        <w:tabs>
          <w:tab w:val="num" w:pos="3656"/>
        </w:tabs>
        <w:ind w:left="3656" w:hanging="360"/>
      </w:pPr>
      <w:rPr>
        <w:rFonts w:ascii="Wingdings" w:hAnsi="Wingdings" w:hint="default"/>
        <w:sz w:val="20"/>
      </w:rPr>
    </w:lvl>
    <w:lvl w:ilvl="4" w:tentative="1">
      <w:start w:val="1"/>
      <w:numFmt w:val="bullet"/>
      <w:lvlText w:val=""/>
      <w:lvlJc w:val="left"/>
      <w:pPr>
        <w:tabs>
          <w:tab w:val="num" w:pos="4376"/>
        </w:tabs>
        <w:ind w:left="4376" w:hanging="360"/>
      </w:pPr>
      <w:rPr>
        <w:rFonts w:ascii="Wingdings" w:hAnsi="Wingdings" w:hint="default"/>
        <w:sz w:val="20"/>
      </w:rPr>
    </w:lvl>
    <w:lvl w:ilvl="5" w:tentative="1">
      <w:start w:val="1"/>
      <w:numFmt w:val="bullet"/>
      <w:lvlText w:val=""/>
      <w:lvlJc w:val="left"/>
      <w:pPr>
        <w:tabs>
          <w:tab w:val="num" w:pos="5096"/>
        </w:tabs>
        <w:ind w:left="5096" w:hanging="360"/>
      </w:pPr>
      <w:rPr>
        <w:rFonts w:ascii="Wingdings" w:hAnsi="Wingdings" w:hint="default"/>
        <w:sz w:val="20"/>
      </w:rPr>
    </w:lvl>
    <w:lvl w:ilvl="6" w:tentative="1">
      <w:start w:val="1"/>
      <w:numFmt w:val="bullet"/>
      <w:lvlText w:val=""/>
      <w:lvlJc w:val="left"/>
      <w:pPr>
        <w:tabs>
          <w:tab w:val="num" w:pos="5816"/>
        </w:tabs>
        <w:ind w:left="5816" w:hanging="360"/>
      </w:pPr>
      <w:rPr>
        <w:rFonts w:ascii="Wingdings" w:hAnsi="Wingdings" w:hint="default"/>
        <w:sz w:val="20"/>
      </w:rPr>
    </w:lvl>
    <w:lvl w:ilvl="7" w:tentative="1">
      <w:start w:val="1"/>
      <w:numFmt w:val="bullet"/>
      <w:lvlText w:val=""/>
      <w:lvlJc w:val="left"/>
      <w:pPr>
        <w:tabs>
          <w:tab w:val="num" w:pos="6536"/>
        </w:tabs>
        <w:ind w:left="6536" w:hanging="360"/>
      </w:pPr>
      <w:rPr>
        <w:rFonts w:ascii="Wingdings" w:hAnsi="Wingdings" w:hint="default"/>
        <w:sz w:val="20"/>
      </w:rPr>
    </w:lvl>
    <w:lvl w:ilvl="8" w:tentative="1">
      <w:start w:val="1"/>
      <w:numFmt w:val="bullet"/>
      <w:lvlText w:val=""/>
      <w:lvlJc w:val="left"/>
      <w:pPr>
        <w:tabs>
          <w:tab w:val="num" w:pos="7256"/>
        </w:tabs>
        <w:ind w:left="7256" w:hanging="360"/>
      </w:pPr>
      <w:rPr>
        <w:rFonts w:ascii="Wingdings" w:hAnsi="Wingdings" w:hint="default"/>
        <w:sz w:val="20"/>
      </w:rPr>
    </w:lvl>
  </w:abstractNum>
  <w:abstractNum w:abstractNumId="20" w15:restartNumberingAfterBreak="0">
    <w:nsid w:val="39093B1E"/>
    <w:multiLevelType w:val="multilevel"/>
    <w:tmpl w:val="6B4243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A0B7A41"/>
    <w:multiLevelType w:val="multilevel"/>
    <w:tmpl w:val="A202C2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0C57C53"/>
    <w:multiLevelType w:val="multilevel"/>
    <w:tmpl w:val="89A637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1BA442D"/>
    <w:multiLevelType w:val="hybridMultilevel"/>
    <w:tmpl w:val="4508D6D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3624866"/>
    <w:multiLevelType w:val="multilevel"/>
    <w:tmpl w:val="D8409C56"/>
    <w:lvl w:ilvl="0">
      <w:start w:val="1"/>
      <w:numFmt w:val="bullet"/>
      <w:lvlText w:val="o"/>
      <w:lvlJc w:val="left"/>
      <w:pPr>
        <w:tabs>
          <w:tab w:val="num" w:pos="928"/>
        </w:tabs>
        <w:ind w:left="928" w:hanging="360"/>
      </w:pPr>
      <w:rPr>
        <w:rFonts w:ascii="Courier New" w:hAnsi="Courier New" w:cs="Courier New" w:hint="default"/>
        <w:sz w:val="20"/>
      </w:rPr>
    </w:lvl>
    <w:lvl w:ilvl="1" w:tentative="1">
      <w:start w:val="1"/>
      <w:numFmt w:val="bullet"/>
      <w:lvlText w:val="o"/>
      <w:lvlJc w:val="left"/>
      <w:pPr>
        <w:tabs>
          <w:tab w:val="num" w:pos="1648"/>
        </w:tabs>
        <w:ind w:left="1648" w:hanging="360"/>
      </w:pPr>
      <w:rPr>
        <w:rFonts w:ascii="Courier New" w:hAnsi="Courier New" w:hint="default"/>
        <w:sz w:val="20"/>
      </w:rPr>
    </w:lvl>
    <w:lvl w:ilvl="2" w:tentative="1">
      <w:start w:val="1"/>
      <w:numFmt w:val="bullet"/>
      <w:lvlText w:val=""/>
      <w:lvlJc w:val="left"/>
      <w:pPr>
        <w:tabs>
          <w:tab w:val="num" w:pos="2368"/>
        </w:tabs>
        <w:ind w:left="2368" w:hanging="360"/>
      </w:pPr>
      <w:rPr>
        <w:rFonts w:ascii="Wingdings" w:hAnsi="Wingdings" w:hint="default"/>
        <w:sz w:val="20"/>
      </w:rPr>
    </w:lvl>
    <w:lvl w:ilvl="3" w:tentative="1">
      <w:start w:val="1"/>
      <w:numFmt w:val="bullet"/>
      <w:lvlText w:val=""/>
      <w:lvlJc w:val="left"/>
      <w:pPr>
        <w:tabs>
          <w:tab w:val="num" w:pos="3088"/>
        </w:tabs>
        <w:ind w:left="3088" w:hanging="360"/>
      </w:pPr>
      <w:rPr>
        <w:rFonts w:ascii="Wingdings" w:hAnsi="Wingdings" w:hint="default"/>
        <w:sz w:val="20"/>
      </w:rPr>
    </w:lvl>
    <w:lvl w:ilvl="4" w:tentative="1">
      <w:start w:val="1"/>
      <w:numFmt w:val="bullet"/>
      <w:lvlText w:val=""/>
      <w:lvlJc w:val="left"/>
      <w:pPr>
        <w:tabs>
          <w:tab w:val="num" w:pos="3808"/>
        </w:tabs>
        <w:ind w:left="3808" w:hanging="360"/>
      </w:pPr>
      <w:rPr>
        <w:rFonts w:ascii="Wingdings" w:hAnsi="Wingdings" w:hint="default"/>
        <w:sz w:val="20"/>
      </w:rPr>
    </w:lvl>
    <w:lvl w:ilvl="5" w:tentative="1">
      <w:start w:val="1"/>
      <w:numFmt w:val="bullet"/>
      <w:lvlText w:val=""/>
      <w:lvlJc w:val="left"/>
      <w:pPr>
        <w:tabs>
          <w:tab w:val="num" w:pos="4528"/>
        </w:tabs>
        <w:ind w:left="4528" w:hanging="360"/>
      </w:pPr>
      <w:rPr>
        <w:rFonts w:ascii="Wingdings" w:hAnsi="Wingdings" w:hint="default"/>
        <w:sz w:val="20"/>
      </w:rPr>
    </w:lvl>
    <w:lvl w:ilvl="6" w:tentative="1">
      <w:start w:val="1"/>
      <w:numFmt w:val="bullet"/>
      <w:lvlText w:val=""/>
      <w:lvlJc w:val="left"/>
      <w:pPr>
        <w:tabs>
          <w:tab w:val="num" w:pos="5248"/>
        </w:tabs>
        <w:ind w:left="5248" w:hanging="360"/>
      </w:pPr>
      <w:rPr>
        <w:rFonts w:ascii="Wingdings" w:hAnsi="Wingdings" w:hint="default"/>
        <w:sz w:val="20"/>
      </w:rPr>
    </w:lvl>
    <w:lvl w:ilvl="7" w:tentative="1">
      <w:start w:val="1"/>
      <w:numFmt w:val="bullet"/>
      <w:lvlText w:val=""/>
      <w:lvlJc w:val="left"/>
      <w:pPr>
        <w:tabs>
          <w:tab w:val="num" w:pos="5968"/>
        </w:tabs>
        <w:ind w:left="5968" w:hanging="360"/>
      </w:pPr>
      <w:rPr>
        <w:rFonts w:ascii="Wingdings" w:hAnsi="Wingdings" w:hint="default"/>
        <w:sz w:val="20"/>
      </w:rPr>
    </w:lvl>
    <w:lvl w:ilvl="8" w:tentative="1">
      <w:start w:val="1"/>
      <w:numFmt w:val="bullet"/>
      <w:lvlText w:val=""/>
      <w:lvlJc w:val="left"/>
      <w:pPr>
        <w:tabs>
          <w:tab w:val="num" w:pos="6688"/>
        </w:tabs>
        <w:ind w:left="6688" w:hanging="360"/>
      </w:pPr>
      <w:rPr>
        <w:rFonts w:ascii="Wingdings" w:hAnsi="Wingdings" w:hint="default"/>
        <w:sz w:val="20"/>
      </w:rPr>
    </w:lvl>
  </w:abstractNum>
  <w:abstractNum w:abstractNumId="25" w15:restartNumberingAfterBreak="0">
    <w:nsid w:val="4424544D"/>
    <w:multiLevelType w:val="multilevel"/>
    <w:tmpl w:val="AB5086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63F25FB"/>
    <w:multiLevelType w:val="multilevel"/>
    <w:tmpl w:val="936C26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7683187"/>
    <w:multiLevelType w:val="multilevel"/>
    <w:tmpl w:val="76BEB2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B437D34"/>
    <w:multiLevelType w:val="multilevel"/>
    <w:tmpl w:val="E8FA5900"/>
    <w:lvl w:ilvl="0">
      <w:start w:val="1"/>
      <w:numFmt w:val="bullet"/>
      <w:lvlText w:val="o"/>
      <w:lvlJc w:val="left"/>
      <w:pPr>
        <w:tabs>
          <w:tab w:val="num" w:pos="928"/>
        </w:tabs>
        <w:ind w:left="928" w:hanging="360"/>
      </w:pPr>
      <w:rPr>
        <w:rFonts w:ascii="Courier New" w:hAnsi="Courier New" w:cs="Courier New" w:hint="default"/>
        <w:sz w:val="20"/>
      </w:rPr>
    </w:lvl>
    <w:lvl w:ilvl="1" w:tentative="1">
      <w:start w:val="1"/>
      <w:numFmt w:val="bullet"/>
      <w:lvlText w:val="o"/>
      <w:lvlJc w:val="left"/>
      <w:pPr>
        <w:tabs>
          <w:tab w:val="num" w:pos="1648"/>
        </w:tabs>
        <w:ind w:left="1648" w:hanging="360"/>
      </w:pPr>
      <w:rPr>
        <w:rFonts w:ascii="Courier New" w:hAnsi="Courier New" w:hint="default"/>
        <w:sz w:val="20"/>
      </w:rPr>
    </w:lvl>
    <w:lvl w:ilvl="2" w:tentative="1">
      <w:start w:val="1"/>
      <w:numFmt w:val="bullet"/>
      <w:lvlText w:val=""/>
      <w:lvlJc w:val="left"/>
      <w:pPr>
        <w:tabs>
          <w:tab w:val="num" w:pos="2368"/>
        </w:tabs>
        <w:ind w:left="2368" w:hanging="360"/>
      </w:pPr>
      <w:rPr>
        <w:rFonts w:ascii="Wingdings" w:hAnsi="Wingdings" w:hint="default"/>
        <w:sz w:val="20"/>
      </w:rPr>
    </w:lvl>
    <w:lvl w:ilvl="3" w:tentative="1">
      <w:start w:val="1"/>
      <w:numFmt w:val="bullet"/>
      <w:lvlText w:val=""/>
      <w:lvlJc w:val="left"/>
      <w:pPr>
        <w:tabs>
          <w:tab w:val="num" w:pos="3088"/>
        </w:tabs>
        <w:ind w:left="3088" w:hanging="360"/>
      </w:pPr>
      <w:rPr>
        <w:rFonts w:ascii="Wingdings" w:hAnsi="Wingdings" w:hint="default"/>
        <w:sz w:val="20"/>
      </w:rPr>
    </w:lvl>
    <w:lvl w:ilvl="4" w:tentative="1">
      <w:start w:val="1"/>
      <w:numFmt w:val="bullet"/>
      <w:lvlText w:val=""/>
      <w:lvlJc w:val="left"/>
      <w:pPr>
        <w:tabs>
          <w:tab w:val="num" w:pos="3808"/>
        </w:tabs>
        <w:ind w:left="3808" w:hanging="360"/>
      </w:pPr>
      <w:rPr>
        <w:rFonts w:ascii="Wingdings" w:hAnsi="Wingdings" w:hint="default"/>
        <w:sz w:val="20"/>
      </w:rPr>
    </w:lvl>
    <w:lvl w:ilvl="5" w:tentative="1">
      <w:start w:val="1"/>
      <w:numFmt w:val="bullet"/>
      <w:lvlText w:val=""/>
      <w:lvlJc w:val="left"/>
      <w:pPr>
        <w:tabs>
          <w:tab w:val="num" w:pos="4528"/>
        </w:tabs>
        <w:ind w:left="4528" w:hanging="360"/>
      </w:pPr>
      <w:rPr>
        <w:rFonts w:ascii="Wingdings" w:hAnsi="Wingdings" w:hint="default"/>
        <w:sz w:val="20"/>
      </w:rPr>
    </w:lvl>
    <w:lvl w:ilvl="6" w:tentative="1">
      <w:start w:val="1"/>
      <w:numFmt w:val="bullet"/>
      <w:lvlText w:val=""/>
      <w:lvlJc w:val="left"/>
      <w:pPr>
        <w:tabs>
          <w:tab w:val="num" w:pos="5248"/>
        </w:tabs>
        <w:ind w:left="5248" w:hanging="360"/>
      </w:pPr>
      <w:rPr>
        <w:rFonts w:ascii="Wingdings" w:hAnsi="Wingdings" w:hint="default"/>
        <w:sz w:val="20"/>
      </w:rPr>
    </w:lvl>
    <w:lvl w:ilvl="7" w:tentative="1">
      <w:start w:val="1"/>
      <w:numFmt w:val="bullet"/>
      <w:lvlText w:val=""/>
      <w:lvlJc w:val="left"/>
      <w:pPr>
        <w:tabs>
          <w:tab w:val="num" w:pos="5968"/>
        </w:tabs>
        <w:ind w:left="5968" w:hanging="360"/>
      </w:pPr>
      <w:rPr>
        <w:rFonts w:ascii="Wingdings" w:hAnsi="Wingdings" w:hint="default"/>
        <w:sz w:val="20"/>
      </w:rPr>
    </w:lvl>
    <w:lvl w:ilvl="8" w:tentative="1">
      <w:start w:val="1"/>
      <w:numFmt w:val="bullet"/>
      <w:lvlText w:val=""/>
      <w:lvlJc w:val="left"/>
      <w:pPr>
        <w:tabs>
          <w:tab w:val="num" w:pos="6688"/>
        </w:tabs>
        <w:ind w:left="6688" w:hanging="360"/>
      </w:pPr>
      <w:rPr>
        <w:rFonts w:ascii="Wingdings" w:hAnsi="Wingdings" w:hint="default"/>
        <w:sz w:val="20"/>
      </w:rPr>
    </w:lvl>
  </w:abstractNum>
  <w:abstractNum w:abstractNumId="29" w15:restartNumberingAfterBreak="0">
    <w:nsid w:val="4D242B40"/>
    <w:multiLevelType w:val="hybridMultilevel"/>
    <w:tmpl w:val="DDF6AB9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0" w15:restartNumberingAfterBreak="0">
    <w:nsid w:val="4D4D47E0"/>
    <w:multiLevelType w:val="multilevel"/>
    <w:tmpl w:val="635E6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01B6B4E"/>
    <w:multiLevelType w:val="multilevel"/>
    <w:tmpl w:val="A7DE61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4BA1CE2"/>
    <w:multiLevelType w:val="multilevel"/>
    <w:tmpl w:val="A322C50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83E7D57"/>
    <w:multiLevelType w:val="multilevel"/>
    <w:tmpl w:val="80A0E3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D9558DB"/>
    <w:multiLevelType w:val="multilevel"/>
    <w:tmpl w:val="4370AE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0D768BA"/>
    <w:multiLevelType w:val="multilevel"/>
    <w:tmpl w:val="F3268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95E7A38"/>
    <w:multiLevelType w:val="multilevel"/>
    <w:tmpl w:val="1D4EAF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387F3C"/>
    <w:multiLevelType w:val="multilevel"/>
    <w:tmpl w:val="F7422BA0"/>
    <w:lvl w:ilvl="0">
      <w:start w:val="1"/>
      <w:numFmt w:val="bullet"/>
      <w:lvlText w:val="o"/>
      <w:lvlJc w:val="left"/>
      <w:pPr>
        <w:tabs>
          <w:tab w:val="num" w:pos="1080"/>
        </w:tabs>
        <w:ind w:left="1080" w:hanging="360"/>
      </w:pPr>
      <w:rPr>
        <w:rFonts w:ascii="Courier New" w:hAnsi="Courier New" w:cs="Courier New"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38" w15:restartNumberingAfterBreak="0">
    <w:nsid w:val="7EAE3785"/>
    <w:multiLevelType w:val="multilevel"/>
    <w:tmpl w:val="D3E6D38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pStyle w:val="Titre3"/>
      <w:lvlText w:val="%1.%2.%3."/>
      <w:lvlJc w:val="left"/>
      <w:pPr>
        <w:ind w:left="1224" w:hanging="504"/>
      </w:pPr>
      <w:rPr>
        <w:b w:val="0"/>
        <w:bCs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316611062">
    <w:abstractNumId w:val="11"/>
  </w:num>
  <w:num w:numId="2" w16cid:durableId="242184923">
    <w:abstractNumId w:val="0"/>
  </w:num>
  <w:num w:numId="3" w16cid:durableId="279919927">
    <w:abstractNumId w:val="16"/>
  </w:num>
  <w:num w:numId="4" w16cid:durableId="112795819">
    <w:abstractNumId w:val="3"/>
  </w:num>
  <w:num w:numId="5" w16cid:durableId="403183893">
    <w:abstractNumId w:val="4"/>
  </w:num>
  <w:num w:numId="6" w16cid:durableId="543519663">
    <w:abstractNumId w:val="38"/>
  </w:num>
  <w:num w:numId="7" w16cid:durableId="406538709">
    <w:abstractNumId w:val="7"/>
  </w:num>
  <w:num w:numId="8" w16cid:durableId="483739577">
    <w:abstractNumId w:val="23"/>
  </w:num>
  <w:num w:numId="9" w16cid:durableId="862939064">
    <w:abstractNumId w:val="27"/>
  </w:num>
  <w:num w:numId="10" w16cid:durableId="1529247556">
    <w:abstractNumId w:val="29"/>
  </w:num>
  <w:num w:numId="11" w16cid:durableId="208348337">
    <w:abstractNumId w:val="13"/>
  </w:num>
  <w:num w:numId="12" w16cid:durableId="146823966">
    <w:abstractNumId w:val="15"/>
  </w:num>
  <w:num w:numId="13" w16cid:durableId="1023286346">
    <w:abstractNumId w:val="14"/>
  </w:num>
  <w:num w:numId="14" w16cid:durableId="1258369991">
    <w:abstractNumId w:val="25"/>
  </w:num>
  <w:num w:numId="15" w16cid:durableId="2009674439">
    <w:abstractNumId w:val="5"/>
  </w:num>
  <w:num w:numId="16" w16cid:durableId="1438987376">
    <w:abstractNumId w:val="33"/>
  </w:num>
  <w:num w:numId="17" w16cid:durableId="1208908498">
    <w:abstractNumId w:val="31"/>
  </w:num>
  <w:num w:numId="18" w16cid:durableId="362677114">
    <w:abstractNumId w:val="9"/>
  </w:num>
  <w:num w:numId="19" w16cid:durableId="108860163">
    <w:abstractNumId w:val="18"/>
  </w:num>
  <w:num w:numId="20" w16cid:durableId="1813517521">
    <w:abstractNumId w:val="21"/>
  </w:num>
  <w:num w:numId="21" w16cid:durableId="1302343032">
    <w:abstractNumId w:val="26"/>
  </w:num>
  <w:num w:numId="22" w16cid:durableId="406539580">
    <w:abstractNumId w:val="34"/>
  </w:num>
  <w:num w:numId="23" w16cid:durableId="1241870033">
    <w:abstractNumId w:val="35"/>
  </w:num>
  <w:num w:numId="24" w16cid:durableId="368072465">
    <w:abstractNumId w:val="36"/>
  </w:num>
  <w:num w:numId="25" w16cid:durableId="1618172137">
    <w:abstractNumId w:val="8"/>
  </w:num>
  <w:num w:numId="26" w16cid:durableId="1638294915">
    <w:abstractNumId w:val="30"/>
  </w:num>
  <w:num w:numId="27" w16cid:durableId="1624117666">
    <w:abstractNumId w:val="1"/>
  </w:num>
  <w:num w:numId="28" w16cid:durableId="1376076592">
    <w:abstractNumId w:val="22"/>
  </w:num>
  <w:num w:numId="29" w16cid:durableId="28144080">
    <w:abstractNumId w:val="17"/>
  </w:num>
  <w:num w:numId="30" w16cid:durableId="1719470543">
    <w:abstractNumId w:val="6"/>
  </w:num>
  <w:num w:numId="31" w16cid:durableId="1349714203">
    <w:abstractNumId w:val="20"/>
  </w:num>
  <w:num w:numId="32" w16cid:durableId="1593782712">
    <w:abstractNumId w:val="2"/>
  </w:num>
  <w:num w:numId="33" w16cid:durableId="460540592">
    <w:abstractNumId w:val="10"/>
  </w:num>
  <w:num w:numId="34" w16cid:durableId="1070033799">
    <w:abstractNumId w:val="32"/>
  </w:num>
  <w:num w:numId="35" w16cid:durableId="1862743006">
    <w:abstractNumId w:val="37"/>
  </w:num>
  <w:num w:numId="36" w16cid:durableId="1415665416">
    <w:abstractNumId w:val="12"/>
  </w:num>
  <w:num w:numId="37" w16cid:durableId="1518229334">
    <w:abstractNumId w:val="19"/>
  </w:num>
  <w:num w:numId="38" w16cid:durableId="814877625">
    <w:abstractNumId w:val="24"/>
  </w:num>
  <w:num w:numId="39" w16cid:durableId="436293319">
    <w:abstractNumId w:val="28"/>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stylePaneFormatFilter w:val="5224" w:allStyles="0" w:customStyles="0" w:latentStyles="1" w:stylesInUse="0" w:headingStyles="1" w:numberingStyles="0" w:tableStyles="0" w:directFormattingOnRuns="0" w:directFormattingOnParagraphs="1" w:directFormattingOnNumbering="0" w:directFormattingOnTables="0" w:clearFormatting="1" w:top3HeadingStyles="0" w:visibleStyles="1" w:alternateStyleNames="0"/>
  <w:stylePaneSortMethod w:val="0003"/>
  <w:defaultTabStop w:val="284"/>
  <w:hyphenationZone w:val="425"/>
  <w:defaultTableStyle w:val="Bleu-2I2D"/>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08A3"/>
    <w:rsid w:val="00020C2D"/>
    <w:rsid w:val="0003797A"/>
    <w:rsid w:val="0004082F"/>
    <w:rsid w:val="0004127E"/>
    <w:rsid w:val="000559A2"/>
    <w:rsid w:val="0005794C"/>
    <w:rsid w:val="00062DA9"/>
    <w:rsid w:val="000634B8"/>
    <w:rsid w:val="00063E7B"/>
    <w:rsid w:val="00066B3E"/>
    <w:rsid w:val="00067C63"/>
    <w:rsid w:val="000735AC"/>
    <w:rsid w:val="00076967"/>
    <w:rsid w:val="0007747D"/>
    <w:rsid w:val="00086D1E"/>
    <w:rsid w:val="00091F04"/>
    <w:rsid w:val="000C511F"/>
    <w:rsid w:val="000E7224"/>
    <w:rsid w:val="00104DA7"/>
    <w:rsid w:val="00133D8E"/>
    <w:rsid w:val="00150ED5"/>
    <w:rsid w:val="001561AE"/>
    <w:rsid w:val="00160C00"/>
    <w:rsid w:val="00167595"/>
    <w:rsid w:val="0017490A"/>
    <w:rsid w:val="001826CD"/>
    <w:rsid w:val="00193544"/>
    <w:rsid w:val="0019711D"/>
    <w:rsid w:val="001A0082"/>
    <w:rsid w:val="001F7FB5"/>
    <w:rsid w:val="00200C63"/>
    <w:rsid w:val="00203154"/>
    <w:rsid w:val="002134FC"/>
    <w:rsid w:val="0021744B"/>
    <w:rsid w:val="00217830"/>
    <w:rsid w:val="00234B62"/>
    <w:rsid w:val="00243732"/>
    <w:rsid w:val="0024491C"/>
    <w:rsid w:val="00250951"/>
    <w:rsid w:val="002536F7"/>
    <w:rsid w:val="00256F30"/>
    <w:rsid w:val="00266B2A"/>
    <w:rsid w:val="002877AD"/>
    <w:rsid w:val="00291080"/>
    <w:rsid w:val="0029146C"/>
    <w:rsid w:val="00297A4D"/>
    <w:rsid w:val="002A4311"/>
    <w:rsid w:val="002B24B4"/>
    <w:rsid w:val="002B4637"/>
    <w:rsid w:val="002E68D1"/>
    <w:rsid w:val="002F23B1"/>
    <w:rsid w:val="002F4976"/>
    <w:rsid w:val="00302F49"/>
    <w:rsid w:val="00303831"/>
    <w:rsid w:val="00303BCB"/>
    <w:rsid w:val="00304B34"/>
    <w:rsid w:val="00307C59"/>
    <w:rsid w:val="00307C9F"/>
    <w:rsid w:val="00317688"/>
    <w:rsid w:val="0032793E"/>
    <w:rsid w:val="00353DED"/>
    <w:rsid w:val="00363288"/>
    <w:rsid w:val="00393151"/>
    <w:rsid w:val="00394977"/>
    <w:rsid w:val="003C7111"/>
    <w:rsid w:val="003C74DC"/>
    <w:rsid w:val="003E4009"/>
    <w:rsid w:val="003F3972"/>
    <w:rsid w:val="00437CB2"/>
    <w:rsid w:val="00461EA4"/>
    <w:rsid w:val="00471476"/>
    <w:rsid w:val="00471B44"/>
    <w:rsid w:val="00475A43"/>
    <w:rsid w:val="0048788D"/>
    <w:rsid w:val="004974C1"/>
    <w:rsid w:val="004A4E38"/>
    <w:rsid w:val="004B5C23"/>
    <w:rsid w:val="004C6067"/>
    <w:rsid w:val="004D394E"/>
    <w:rsid w:val="004E2FF2"/>
    <w:rsid w:val="005167E3"/>
    <w:rsid w:val="00566435"/>
    <w:rsid w:val="00567D9D"/>
    <w:rsid w:val="005705E2"/>
    <w:rsid w:val="00582B6D"/>
    <w:rsid w:val="005B79C9"/>
    <w:rsid w:val="005C250E"/>
    <w:rsid w:val="005D4C7C"/>
    <w:rsid w:val="005F33E2"/>
    <w:rsid w:val="005F5A5F"/>
    <w:rsid w:val="005F6C10"/>
    <w:rsid w:val="006004EB"/>
    <w:rsid w:val="00600C1A"/>
    <w:rsid w:val="0061051B"/>
    <w:rsid w:val="00612CEB"/>
    <w:rsid w:val="006359CE"/>
    <w:rsid w:val="006405EB"/>
    <w:rsid w:val="00647A31"/>
    <w:rsid w:val="006668F5"/>
    <w:rsid w:val="00674503"/>
    <w:rsid w:val="0067774A"/>
    <w:rsid w:val="00691CE4"/>
    <w:rsid w:val="00692554"/>
    <w:rsid w:val="006B0488"/>
    <w:rsid w:val="006C08D6"/>
    <w:rsid w:val="006C26C9"/>
    <w:rsid w:val="006E03FC"/>
    <w:rsid w:val="006E16CB"/>
    <w:rsid w:val="006E4B7F"/>
    <w:rsid w:val="00704E75"/>
    <w:rsid w:val="007227BC"/>
    <w:rsid w:val="00724593"/>
    <w:rsid w:val="00727408"/>
    <w:rsid w:val="007562FC"/>
    <w:rsid w:val="00760DC7"/>
    <w:rsid w:val="00764565"/>
    <w:rsid w:val="007711CD"/>
    <w:rsid w:val="00775793"/>
    <w:rsid w:val="0079015A"/>
    <w:rsid w:val="007C5BC4"/>
    <w:rsid w:val="007C665C"/>
    <w:rsid w:val="007D6800"/>
    <w:rsid w:val="007F5705"/>
    <w:rsid w:val="008152DB"/>
    <w:rsid w:val="00831892"/>
    <w:rsid w:val="00833498"/>
    <w:rsid w:val="008340EC"/>
    <w:rsid w:val="008434C0"/>
    <w:rsid w:val="00855E48"/>
    <w:rsid w:val="00861685"/>
    <w:rsid w:val="00865022"/>
    <w:rsid w:val="008B7868"/>
    <w:rsid w:val="008C5E1D"/>
    <w:rsid w:val="008E18FA"/>
    <w:rsid w:val="00900124"/>
    <w:rsid w:val="009049B2"/>
    <w:rsid w:val="0091039F"/>
    <w:rsid w:val="00912455"/>
    <w:rsid w:val="00941BC3"/>
    <w:rsid w:val="00960449"/>
    <w:rsid w:val="00976DA8"/>
    <w:rsid w:val="00990800"/>
    <w:rsid w:val="009B18EB"/>
    <w:rsid w:val="009B2E76"/>
    <w:rsid w:val="009B2F75"/>
    <w:rsid w:val="009C7660"/>
    <w:rsid w:val="009D4E88"/>
    <w:rsid w:val="009D68AB"/>
    <w:rsid w:val="009E31D6"/>
    <w:rsid w:val="009F3360"/>
    <w:rsid w:val="009F56C1"/>
    <w:rsid w:val="00A047E3"/>
    <w:rsid w:val="00A2154F"/>
    <w:rsid w:val="00A249E0"/>
    <w:rsid w:val="00A32BDD"/>
    <w:rsid w:val="00A3599F"/>
    <w:rsid w:val="00A4710F"/>
    <w:rsid w:val="00A52BD2"/>
    <w:rsid w:val="00A6651A"/>
    <w:rsid w:val="00A71705"/>
    <w:rsid w:val="00A71AC1"/>
    <w:rsid w:val="00A74F82"/>
    <w:rsid w:val="00AC065C"/>
    <w:rsid w:val="00AC23D6"/>
    <w:rsid w:val="00AE2C5A"/>
    <w:rsid w:val="00AF4B31"/>
    <w:rsid w:val="00B127EF"/>
    <w:rsid w:val="00B25FEA"/>
    <w:rsid w:val="00B302E5"/>
    <w:rsid w:val="00B31CE9"/>
    <w:rsid w:val="00BC1992"/>
    <w:rsid w:val="00BD7F28"/>
    <w:rsid w:val="00BE1834"/>
    <w:rsid w:val="00C01E39"/>
    <w:rsid w:val="00C07984"/>
    <w:rsid w:val="00C1428F"/>
    <w:rsid w:val="00C57C86"/>
    <w:rsid w:val="00C610FD"/>
    <w:rsid w:val="00C701B5"/>
    <w:rsid w:val="00C77145"/>
    <w:rsid w:val="00C808A3"/>
    <w:rsid w:val="00C8750E"/>
    <w:rsid w:val="00CA4F29"/>
    <w:rsid w:val="00CA7B6B"/>
    <w:rsid w:val="00CB78AE"/>
    <w:rsid w:val="00CC58D7"/>
    <w:rsid w:val="00CE3919"/>
    <w:rsid w:val="00CE6397"/>
    <w:rsid w:val="00CE747C"/>
    <w:rsid w:val="00CE7653"/>
    <w:rsid w:val="00CF676D"/>
    <w:rsid w:val="00CF6EAA"/>
    <w:rsid w:val="00D0293D"/>
    <w:rsid w:val="00D1304C"/>
    <w:rsid w:val="00D41FEF"/>
    <w:rsid w:val="00D512C8"/>
    <w:rsid w:val="00D5424B"/>
    <w:rsid w:val="00D663F6"/>
    <w:rsid w:val="00D95504"/>
    <w:rsid w:val="00DA0E5E"/>
    <w:rsid w:val="00DB05BF"/>
    <w:rsid w:val="00DB5667"/>
    <w:rsid w:val="00DB726D"/>
    <w:rsid w:val="00DD1888"/>
    <w:rsid w:val="00DF68DD"/>
    <w:rsid w:val="00E02D04"/>
    <w:rsid w:val="00E13E4A"/>
    <w:rsid w:val="00E14098"/>
    <w:rsid w:val="00E15FEE"/>
    <w:rsid w:val="00E17B77"/>
    <w:rsid w:val="00E457A6"/>
    <w:rsid w:val="00E54CC0"/>
    <w:rsid w:val="00E956D3"/>
    <w:rsid w:val="00EC5571"/>
    <w:rsid w:val="00EC6395"/>
    <w:rsid w:val="00EE3174"/>
    <w:rsid w:val="00EE5F99"/>
    <w:rsid w:val="00EF302C"/>
    <w:rsid w:val="00F06AFF"/>
    <w:rsid w:val="00F15209"/>
    <w:rsid w:val="00F448BF"/>
    <w:rsid w:val="00F46CB0"/>
    <w:rsid w:val="00F50767"/>
    <w:rsid w:val="00F61FC1"/>
    <w:rsid w:val="00F74FBD"/>
    <w:rsid w:val="00F76CAA"/>
    <w:rsid w:val="00F80FFB"/>
    <w:rsid w:val="00F83AA2"/>
    <w:rsid w:val="00F83FA2"/>
    <w:rsid w:val="00F85055"/>
    <w:rsid w:val="00FB1ED7"/>
    <w:rsid w:val="00FB2BED"/>
    <w:rsid w:val="00FC0B4A"/>
    <w:rsid w:val="00FD11C6"/>
    <w:rsid w:val="00FD1F9C"/>
    <w:rsid w:val="00FF0B1D"/>
    <w:rsid w:val="00FF40DB"/>
    <w:rsid w:val="170931A2"/>
    <w:rsid w:val="1FCA3DC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89D8C9"/>
  <w15:chartTrackingRefBased/>
  <w15:docId w15:val="{A45B3F3D-8560-4F67-AE7D-17D94B9C89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60C00"/>
    <w:pPr>
      <w:spacing w:before="80"/>
      <w:jc w:val="both"/>
    </w:pPr>
  </w:style>
  <w:style w:type="paragraph" w:styleId="Titre1">
    <w:name w:val="heading 1"/>
    <w:basedOn w:val="Normal"/>
    <w:next w:val="Normal"/>
    <w:link w:val="Titre1Car"/>
    <w:uiPriority w:val="9"/>
    <w:qFormat/>
    <w:rsid w:val="000559A2"/>
    <w:pPr>
      <w:keepNext/>
      <w:keepLines/>
      <w:numPr>
        <w:numId w:val="1"/>
      </w:numPr>
      <w:pBdr>
        <w:bottom w:val="single" w:sz="18" w:space="1" w:color="44546A" w:themeColor="text2"/>
      </w:pBdr>
      <w:spacing w:before="240" w:after="0"/>
      <w:outlineLvl w:val="0"/>
    </w:pPr>
    <w:rPr>
      <w:rFonts w:asciiTheme="majorHAnsi" w:eastAsiaTheme="majorEastAsia" w:hAnsiTheme="majorHAnsi" w:cstheme="majorBidi"/>
      <w:b/>
      <w:bCs/>
      <w:noProof/>
      <w:color w:val="44546A" w:themeColor="text2"/>
      <w:sz w:val="32"/>
      <w:szCs w:val="32"/>
    </w:rPr>
  </w:style>
  <w:style w:type="paragraph" w:styleId="Titre2">
    <w:name w:val="heading 2"/>
    <w:basedOn w:val="Normal"/>
    <w:next w:val="Normal"/>
    <w:link w:val="Titre2Car"/>
    <w:uiPriority w:val="9"/>
    <w:unhideWhenUsed/>
    <w:qFormat/>
    <w:rsid w:val="000559A2"/>
    <w:pPr>
      <w:keepNext/>
      <w:keepLines/>
      <w:numPr>
        <w:ilvl w:val="1"/>
        <w:numId w:val="1"/>
      </w:numPr>
      <w:spacing w:before="40" w:after="0"/>
      <w:outlineLvl w:val="1"/>
    </w:pPr>
    <w:rPr>
      <w:rFonts w:asciiTheme="majorHAnsi" w:eastAsiaTheme="majorEastAsia" w:hAnsiTheme="majorHAnsi" w:cstheme="majorBidi"/>
      <w:b/>
      <w:bCs/>
      <w:color w:val="44546A" w:themeColor="text2"/>
      <w:sz w:val="26"/>
      <w:szCs w:val="26"/>
    </w:rPr>
  </w:style>
  <w:style w:type="paragraph" w:styleId="Titre3">
    <w:name w:val="heading 3"/>
    <w:basedOn w:val="Titre2"/>
    <w:next w:val="Normal"/>
    <w:link w:val="Titre3Car"/>
    <w:uiPriority w:val="9"/>
    <w:unhideWhenUsed/>
    <w:qFormat/>
    <w:rsid w:val="000559A2"/>
    <w:pPr>
      <w:numPr>
        <w:ilvl w:val="2"/>
        <w:numId w:val="6"/>
      </w:numPr>
      <w:outlineLvl w:val="2"/>
    </w:pPr>
    <w:rPr>
      <w:b w:val="0"/>
      <w:bCs w:val="0"/>
      <w:color w:val="323E4F" w:themeColor="text2" w:themeShade="BF"/>
    </w:rPr>
  </w:style>
  <w:style w:type="paragraph" w:styleId="Titre4">
    <w:name w:val="heading 4"/>
    <w:basedOn w:val="Normal"/>
    <w:next w:val="Normal"/>
    <w:link w:val="Titre4Car"/>
    <w:uiPriority w:val="9"/>
    <w:unhideWhenUsed/>
    <w:qFormat/>
    <w:rsid w:val="0091039F"/>
    <w:pPr>
      <w:keepNext/>
      <w:keepLines/>
      <w:numPr>
        <w:numId w:val="7"/>
      </w:numPr>
      <w:spacing w:before="40" w:after="0"/>
      <w:outlineLvl w:val="3"/>
    </w:pPr>
    <w:rPr>
      <w:rFonts w:asciiTheme="majorHAnsi" w:eastAsiaTheme="majorEastAsia" w:hAnsiTheme="majorHAnsi" w:cstheme="majorBidi"/>
      <w:i/>
      <w:iCs/>
      <w:color w:val="44546A" w:themeColor="text2"/>
    </w:rPr>
  </w:style>
  <w:style w:type="paragraph" w:styleId="Titre6">
    <w:name w:val="heading 6"/>
    <w:basedOn w:val="Normal"/>
    <w:next w:val="Normal"/>
    <w:link w:val="Titre6Car"/>
    <w:uiPriority w:val="9"/>
    <w:semiHidden/>
    <w:unhideWhenUsed/>
    <w:qFormat/>
    <w:rsid w:val="009F56C1"/>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808A3"/>
    <w:pPr>
      <w:tabs>
        <w:tab w:val="center" w:pos="4536"/>
        <w:tab w:val="right" w:pos="9072"/>
      </w:tabs>
      <w:spacing w:after="0" w:line="240" w:lineRule="auto"/>
    </w:pPr>
  </w:style>
  <w:style w:type="character" w:customStyle="1" w:styleId="En-tteCar">
    <w:name w:val="En-tête Car"/>
    <w:basedOn w:val="Policepardfaut"/>
    <w:link w:val="En-tte"/>
    <w:uiPriority w:val="99"/>
    <w:rsid w:val="00C808A3"/>
  </w:style>
  <w:style w:type="paragraph" w:styleId="Pieddepage">
    <w:name w:val="footer"/>
    <w:basedOn w:val="Normal"/>
    <w:link w:val="PieddepageCar"/>
    <w:uiPriority w:val="99"/>
    <w:unhideWhenUsed/>
    <w:rsid w:val="00C808A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808A3"/>
  </w:style>
  <w:style w:type="table" w:styleId="Grilledutableau">
    <w:name w:val="Table Grid"/>
    <w:basedOn w:val="TableauNormal"/>
    <w:uiPriority w:val="59"/>
    <w:rsid w:val="00C808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0559A2"/>
    <w:rPr>
      <w:rFonts w:asciiTheme="majorHAnsi" w:eastAsiaTheme="majorEastAsia" w:hAnsiTheme="majorHAnsi" w:cstheme="majorBidi"/>
      <w:b/>
      <w:bCs/>
      <w:noProof/>
      <w:color w:val="44546A" w:themeColor="text2"/>
      <w:sz w:val="32"/>
      <w:szCs w:val="32"/>
    </w:rPr>
  </w:style>
  <w:style w:type="character" w:customStyle="1" w:styleId="Titre2Car">
    <w:name w:val="Titre 2 Car"/>
    <w:basedOn w:val="Policepardfaut"/>
    <w:link w:val="Titre2"/>
    <w:uiPriority w:val="9"/>
    <w:rsid w:val="000559A2"/>
    <w:rPr>
      <w:rFonts w:asciiTheme="majorHAnsi" w:eastAsiaTheme="majorEastAsia" w:hAnsiTheme="majorHAnsi" w:cstheme="majorBidi"/>
      <w:b/>
      <w:bCs/>
      <w:color w:val="44546A" w:themeColor="text2"/>
      <w:sz w:val="26"/>
      <w:szCs w:val="26"/>
    </w:rPr>
  </w:style>
  <w:style w:type="paragraph" w:styleId="NormalWeb">
    <w:name w:val="Normal (Web)"/>
    <w:basedOn w:val="Normal"/>
    <w:link w:val="NormalWebCar"/>
    <w:uiPriority w:val="99"/>
    <w:unhideWhenUsed/>
    <w:rsid w:val="0004082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Titre">
    <w:name w:val="Title"/>
    <w:basedOn w:val="Normal"/>
    <w:next w:val="Normal"/>
    <w:link w:val="TitreCar"/>
    <w:uiPriority w:val="10"/>
    <w:qFormat/>
    <w:rsid w:val="005167E3"/>
    <w:pPr>
      <w:spacing w:after="0" w:line="240" w:lineRule="auto"/>
      <w:contextualSpacing/>
      <w:jc w:val="center"/>
    </w:pPr>
    <w:rPr>
      <w:rFonts w:asciiTheme="majorHAnsi" w:eastAsiaTheme="majorEastAsia" w:hAnsiTheme="majorHAnsi" w:cstheme="majorBidi"/>
      <w:color w:val="FFFFFF" w:themeColor="background1"/>
      <w:spacing w:val="-10"/>
      <w:kern w:val="28"/>
      <w:sz w:val="56"/>
      <w:szCs w:val="56"/>
    </w:rPr>
  </w:style>
  <w:style w:type="character" w:customStyle="1" w:styleId="TitreCar">
    <w:name w:val="Titre Car"/>
    <w:basedOn w:val="Policepardfaut"/>
    <w:link w:val="Titre"/>
    <w:uiPriority w:val="10"/>
    <w:rsid w:val="005167E3"/>
    <w:rPr>
      <w:rFonts w:asciiTheme="majorHAnsi" w:eastAsiaTheme="majorEastAsia" w:hAnsiTheme="majorHAnsi" w:cstheme="majorBidi"/>
      <w:color w:val="FFFFFF" w:themeColor="background1"/>
      <w:spacing w:val="-10"/>
      <w:kern w:val="28"/>
      <w:sz w:val="56"/>
      <w:szCs w:val="56"/>
    </w:rPr>
  </w:style>
  <w:style w:type="paragraph" w:styleId="Paragraphedeliste">
    <w:name w:val="List Paragraph"/>
    <w:basedOn w:val="Normal"/>
    <w:link w:val="ParagraphedelisteCar"/>
    <w:uiPriority w:val="34"/>
    <w:qFormat/>
    <w:rsid w:val="000735AC"/>
    <w:pPr>
      <w:ind w:left="720"/>
      <w:contextualSpacing/>
    </w:pPr>
  </w:style>
  <w:style w:type="character" w:customStyle="1" w:styleId="Titre3Car">
    <w:name w:val="Titre 3 Car"/>
    <w:basedOn w:val="Policepardfaut"/>
    <w:link w:val="Titre3"/>
    <w:uiPriority w:val="9"/>
    <w:rsid w:val="000559A2"/>
    <w:rPr>
      <w:rFonts w:asciiTheme="majorHAnsi" w:eastAsiaTheme="majorEastAsia" w:hAnsiTheme="majorHAnsi" w:cstheme="majorBidi"/>
      <w:color w:val="323E4F" w:themeColor="text2" w:themeShade="BF"/>
      <w:sz w:val="26"/>
      <w:szCs w:val="26"/>
    </w:rPr>
  </w:style>
  <w:style w:type="paragraph" w:customStyle="1" w:styleId="Application">
    <w:name w:val="Application"/>
    <w:link w:val="ApplicationCar"/>
    <w:qFormat/>
    <w:rsid w:val="0091039F"/>
    <w:pPr>
      <w:numPr>
        <w:numId w:val="3"/>
      </w:numPr>
    </w:pPr>
    <w:rPr>
      <w:color w:val="000000" w:themeColor="text1"/>
      <w:lang w:val="en-GB"/>
    </w:rPr>
  </w:style>
  <w:style w:type="paragraph" w:customStyle="1" w:styleId="Exper">
    <w:name w:val="Exper"/>
    <w:basedOn w:val="Paragraphedeliste"/>
    <w:link w:val="ExperCar"/>
    <w:rsid w:val="00831892"/>
    <w:pPr>
      <w:numPr>
        <w:numId w:val="4"/>
      </w:numPr>
    </w:pPr>
  </w:style>
  <w:style w:type="character" w:customStyle="1" w:styleId="ParagraphedelisteCar">
    <w:name w:val="Paragraphe de liste Car"/>
    <w:basedOn w:val="Policepardfaut"/>
    <w:link w:val="Paragraphedeliste"/>
    <w:uiPriority w:val="34"/>
    <w:rsid w:val="00AC23D6"/>
  </w:style>
  <w:style w:type="character" w:customStyle="1" w:styleId="ApplicationCar">
    <w:name w:val="Application Car"/>
    <w:basedOn w:val="ParagraphedelisteCar"/>
    <w:link w:val="Application"/>
    <w:rsid w:val="0091039F"/>
    <w:rPr>
      <w:color w:val="000000" w:themeColor="text1"/>
      <w:lang w:val="en-GB"/>
    </w:rPr>
  </w:style>
  <w:style w:type="paragraph" w:customStyle="1" w:styleId="Experimentation">
    <w:name w:val="Experimentation"/>
    <w:link w:val="ExperimentationCar"/>
    <w:qFormat/>
    <w:rsid w:val="0091039F"/>
    <w:pPr>
      <w:numPr>
        <w:numId w:val="5"/>
      </w:numPr>
    </w:pPr>
    <w:rPr>
      <w:lang w:val="en-GB"/>
    </w:rPr>
  </w:style>
  <w:style w:type="character" w:customStyle="1" w:styleId="ExperCar">
    <w:name w:val="Exper Car"/>
    <w:basedOn w:val="ParagraphedelisteCar"/>
    <w:link w:val="Exper"/>
    <w:rsid w:val="00831892"/>
  </w:style>
  <w:style w:type="paragraph" w:customStyle="1" w:styleId="Question">
    <w:name w:val="Question"/>
    <w:basedOn w:val="NormalWeb"/>
    <w:link w:val="QuestionCar"/>
    <w:qFormat/>
    <w:rsid w:val="0091039F"/>
    <w:pPr>
      <w:numPr>
        <w:numId w:val="2"/>
      </w:numPr>
      <w:spacing w:after="160" w:afterAutospacing="0"/>
      <w:ind w:left="720"/>
    </w:pPr>
  </w:style>
  <w:style w:type="character" w:customStyle="1" w:styleId="ExperimentationCar">
    <w:name w:val="Experimentation Car"/>
    <w:basedOn w:val="ParagraphedelisteCar"/>
    <w:link w:val="Experimentation"/>
    <w:rsid w:val="0091039F"/>
    <w:rPr>
      <w:lang w:val="en-GB"/>
    </w:rPr>
  </w:style>
  <w:style w:type="character" w:customStyle="1" w:styleId="Titre4Car">
    <w:name w:val="Titre 4 Car"/>
    <w:basedOn w:val="Policepardfaut"/>
    <w:link w:val="Titre4"/>
    <w:uiPriority w:val="9"/>
    <w:rsid w:val="0091039F"/>
    <w:rPr>
      <w:rFonts w:asciiTheme="majorHAnsi" w:eastAsiaTheme="majorEastAsia" w:hAnsiTheme="majorHAnsi" w:cstheme="majorBidi"/>
      <w:i/>
      <w:iCs/>
      <w:color w:val="44546A" w:themeColor="text2"/>
    </w:rPr>
  </w:style>
  <w:style w:type="character" w:customStyle="1" w:styleId="NormalWebCar">
    <w:name w:val="Normal (Web) Car"/>
    <w:basedOn w:val="Policepardfaut"/>
    <w:link w:val="NormalWeb"/>
    <w:uiPriority w:val="99"/>
    <w:rsid w:val="00704E75"/>
    <w:rPr>
      <w:rFonts w:ascii="Times New Roman" w:eastAsia="Times New Roman" w:hAnsi="Times New Roman" w:cs="Times New Roman"/>
      <w:sz w:val="24"/>
      <w:szCs w:val="24"/>
      <w:lang w:eastAsia="fr-FR"/>
    </w:rPr>
  </w:style>
  <w:style w:type="character" w:customStyle="1" w:styleId="QuestionCar">
    <w:name w:val="Question Car"/>
    <w:basedOn w:val="NormalWebCar"/>
    <w:link w:val="Question"/>
    <w:rsid w:val="0091039F"/>
    <w:rPr>
      <w:rFonts w:ascii="Times New Roman" w:eastAsia="Times New Roman" w:hAnsi="Times New Roman" w:cs="Times New Roman"/>
      <w:sz w:val="24"/>
      <w:szCs w:val="24"/>
      <w:lang w:eastAsia="fr-FR"/>
    </w:rPr>
  </w:style>
  <w:style w:type="character" w:styleId="Lienhypertexte">
    <w:name w:val="Hyperlink"/>
    <w:basedOn w:val="Policepardfaut"/>
    <w:uiPriority w:val="99"/>
    <w:unhideWhenUsed/>
    <w:rsid w:val="005D4C7C"/>
    <w:rPr>
      <w:i/>
      <w:color w:val="44546A" w:themeColor="text2"/>
      <w:u w:val="none"/>
    </w:rPr>
  </w:style>
  <w:style w:type="table" w:styleId="Tableausimple3">
    <w:name w:val="Plain Table 3"/>
    <w:basedOn w:val="TableauNormal"/>
    <w:uiPriority w:val="43"/>
    <w:rsid w:val="00FD11C6"/>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ausimple2">
    <w:name w:val="Plain Table 2"/>
    <w:basedOn w:val="TableauNormal"/>
    <w:uiPriority w:val="42"/>
    <w:rsid w:val="00FD11C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Bleu-2I2D">
    <w:name w:val="Bleu-2I2D"/>
    <w:basedOn w:val="TableauNormal"/>
    <w:uiPriority w:val="99"/>
    <w:rsid w:val="00266B2A"/>
    <w:pPr>
      <w:spacing w:before="60" w:after="60"/>
      <w:ind w:left="57" w:right="57"/>
      <w:jc w:val="center"/>
    </w:pPr>
    <w:rPr>
      <w:sz w:val="20"/>
      <w:szCs w:val="20"/>
      <w:lang w:eastAsia="fr-FR"/>
      <w14:numSpacing w14:val="tabular"/>
    </w:rPr>
    <w:tblPr>
      <w:tblStyleRowBandSize w:val="1"/>
      <w:tblStyleColBandSize w:val="1"/>
      <w:tblBorders>
        <w:top w:val="single" w:sz="4" w:space="0" w:color="auto"/>
        <w:bottom w:val="single" w:sz="4" w:space="0" w:color="auto"/>
        <w:insideH w:val="single" w:sz="4" w:space="0" w:color="auto"/>
      </w:tblBorders>
    </w:tblPr>
    <w:tcPr>
      <w:vAlign w:val="center"/>
    </w:tcPr>
    <w:tblStylePr w:type="firstRow">
      <w:pPr>
        <w:wordWrap/>
        <w:spacing w:beforeLines="0" w:before="120" w:beforeAutospacing="0" w:afterLines="0" w:after="0" w:afterAutospacing="0" w:line="276" w:lineRule="auto"/>
        <w:ind w:leftChars="0" w:left="0" w:rightChars="0" w:right="0"/>
        <w:jc w:val="center"/>
      </w:pPr>
      <w:rPr>
        <w:b/>
      </w:rPr>
      <w:tblPr/>
      <w:tcPr>
        <w:shd w:val="clear" w:color="auto" w:fill="D5DCE4" w:themeFill="text2" w:themeFillTint="33"/>
      </w:tcPr>
    </w:tblStylePr>
    <w:tblStylePr w:type="lastRow">
      <w:pPr>
        <w:jc w:val="center"/>
      </w:pPr>
    </w:tblStylePr>
    <w:tblStylePr w:type="firstCol">
      <w:pPr>
        <w:wordWrap/>
        <w:spacing w:line="240" w:lineRule="auto"/>
        <w:jc w:val="center"/>
      </w:pPr>
      <w:rPr>
        <w:b/>
      </w:rPr>
      <w:tblPr/>
      <w:tcPr>
        <w:shd w:val="clear" w:color="auto" w:fill="D5DCE4" w:themeFill="text2" w:themeFillTint="33"/>
      </w:tcPr>
    </w:tblStylePr>
    <w:tblStylePr w:type="lastCol">
      <w:rPr>
        <w:rFonts w:asciiTheme="minorHAnsi" w:hAnsiTheme="minorHAnsi"/>
        <w:sz w:val="22"/>
      </w:rPr>
    </w:tblStylePr>
    <w:tblStylePr w:type="band1Vert">
      <w:pPr>
        <w:wordWrap/>
        <w:jc w:val="center"/>
      </w:pPr>
    </w:tblStylePr>
  </w:style>
  <w:style w:type="character" w:styleId="Mentionnonrsolue">
    <w:name w:val="Unresolved Mention"/>
    <w:basedOn w:val="Policepardfaut"/>
    <w:uiPriority w:val="99"/>
    <w:semiHidden/>
    <w:unhideWhenUsed/>
    <w:rsid w:val="00EC6395"/>
    <w:rPr>
      <w:color w:val="605E5C"/>
      <w:shd w:val="clear" w:color="auto" w:fill="E1DFDD"/>
    </w:rPr>
  </w:style>
  <w:style w:type="paragraph" w:styleId="En-ttedetabledesmatires">
    <w:name w:val="TOC Heading"/>
    <w:basedOn w:val="Titre1"/>
    <w:next w:val="Normal"/>
    <w:uiPriority w:val="39"/>
    <w:unhideWhenUsed/>
    <w:qFormat/>
    <w:rsid w:val="00C8750E"/>
    <w:pPr>
      <w:numPr>
        <w:numId w:val="0"/>
      </w:numPr>
      <w:pBdr>
        <w:bottom w:val="none" w:sz="0" w:space="0" w:color="auto"/>
      </w:pBdr>
      <w:jc w:val="left"/>
      <w:outlineLvl w:val="9"/>
    </w:pPr>
    <w:rPr>
      <w:b w:val="0"/>
      <w:bCs w:val="0"/>
      <w:noProof w:val="0"/>
      <w:color w:val="2F5496" w:themeColor="accent1" w:themeShade="BF"/>
      <w:lang w:eastAsia="fr-FR"/>
    </w:rPr>
  </w:style>
  <w:style w:type="table" w:styleId="Thmedutableau">
    <w:name w:val="Table Theme"/>
    <w:basedOn w:val="TableauNormal"/>
    <w:uiPriority w:val="99"/>
    <w:semiHidden/>
    <w:unhideWhenUsed/>
    <w:rsid w:val="00DF68DD"/>
    <w:pPr>
      <w:spacing w:before="8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Normal"/>
    <w:next w:val="Normal"/>
    <w:autoRedefine/>
    <w:uiPriority w:val="39"/>
    <w:unhideWhenUsed/>
    <w:rsid w:val="00C8750E"/>
    <w:pPr>
      <w:spacing w:after="100"/>
    </w:pPr>
  </w:style>
  <w:style w:type="paragraph" w:styleId="TM2">
    <w:name w:val="toc 2"/>
    <w:basedOn w:val="Normal"/>
    <w:next w:val="Normal"/>
    <w:autoRedefine/>
    <w:uiPriority w:val="39"/>
    <w:unhideWhenUsed/>
    <w:rsid w:val="00C8750E"/>
    <w:pPr>
      <w:spacing w:after="100"/>
      <w:ind w:left="220"/>
    </w:pPr>
  </w:style>
  <w:style w:type="paragraph" w:styleId="TM3">
    <w:name w:val="toc 3"/>
    <w:basedOn w:val="Normal"/>
    <w:next w:val="Normal"/>
    <w:autoRedefine/>
    <w:uiPriority w:val="39"/>
    <w:unhideWhenUsed/>
    <w:rsid w:val="00C8750E"/>
    <w:pPr>
      <w:spacing w:after="100"/>
      <w:ind w:left="440"/>
    </w:pPr>
  </w:style>
  <w:style w:type="character" w:styleId="Textedelespacerserv">
    <w:name w:val="Placeholder Text"/>
    <w:basedOn w:val="Policepardfaut"/>
    <w:uiPriority w:val="99"/>
    <w:semiHidden/>
    <w:rsid w:val="00020C2D"/>
    <w:rPr>
      <w:color w:val="808080"/>
    </w:rPr>
  </w:style>
  <w:style w:type="character" w:styleId="Accentuationintense">
    <w:name w:val="Intense Emphasis"/>
    <w:basedOn w:val="Policepardfaut"/>
    <w:uiPriority w:val="21"/>
    <w:qFormat/>
    <w:rsid w:val="00691CE4"/>
    <w:rPr>
      <w:i/>
      <w:iCs/>
      <w:color w:val="44546A" w:themeColor="text2"/>
    </w:rPr>
  </w:style>
  <w:style w:type="paragraph" w:styleId="Citationintense">
    <w:name w:val="Intense Quote"/>
    <w:basedOn w:val="Normal"/>
    <w:next w:val="Normal"/>
    <w:link w:val="CitationintenseCar"/>
    <w:uiPriority w:val="30"/>
    <w:qFormat/>
    <w:rsid w:val="00691CE4"/>
    <w:pPr>
      <w:pBdr>
        <w:top w:val="single" w:sz="4" w:space="10" w:color="44546A" w:themeColor="text2"/>
        <w:bottom w:val="single" w:sz="4" w:space="10" w:color="44546A" w:themeColor="text2"/>
      </w:pBdr>
      <w:spacing w:before="120" w:after="120" w:line="240" w:lineRule="auto"/>
      <w:ind w:left="851" w:right="851"/>
      <w:jc w:val="center"/>
    </w:pPr>
    <w:rPr>
      <w:i/>
      <w:iCs/>
      <w:color w:val="44546A" w:themeColor="text2"/>
    </w:rPr>
  </w:style>
  <w:style w:type="character" w:customStyle="1" w:styleId="CitationintenseCar">
    <w:name w:val="Citation intense Car"/>
    <w:basedOn w:val="Policepardfaut"/>
    <w:link w:val="Citationintense"/>
    <w:uiPriority w:val="30"/>
    <w:rsid w:val="00691CE4"/>
    <w:rPr>
      <w:i/>
      <w:iCs/>
      <w:color w:val="44546A" w:themeColor="text2"/>
    </w:rPr>
  </w:style>
  <w:style w:type="character" w:styleId="Rfrenceintense">
    <w:name w:val="Intense Reference"/>
    <w:basedOn w:val="Policepardfaut"/>
    <w:uiPriority w:val="32"/>
    <w:qFormat/>
    <w:rsid w:val="00691CE4"/>
    <w:rPr>
      <w:b/>
      <w:bCs/>
      <w:smallCaps/>
      <w:color w:val="44546A" w:themeColor="text2"/>
      <w:spacing w:val="5"/>
    </w:rPr>
  </w:style>
  <w:style w:type="character" w:styleId="Lienhypertextesuivivisit">
    <w:name w:val="FollowedHyperlink"/>
    <w:basedOn w:val="Policepardfaut"/>
    <w:uiPriority w:val="99"/>
    <w:semiHidden/>
    <w:unhideWhenUsed/>
    <w:rsid w:val="004E2FF2"/>
    <w:rPr>
      <w:color w:val="954F72" w:themeColor="followedHyperlink"/>
      <w:u w:val="single"/>
    </w:rPr>
  </w:style>
  <w:style w:type="character" w:customStyle="1" w:styleId="Titre6Car">
    <w:name w:val="Titre 6 Car"/>
    <w:basedOn w:val="Policepardfaut"/>
    <w:link w:val="Titre6"/>
    <w:uiPriority w:val="9"/>
    <w:semiHidden/>
    <w:rsid w:val="009F56C1"/>
    <w:rPr>
      <w:rFonts w:asciiTheme="majorHAnsi" w:eastAsiaTheme="majorEastAsia" w:hAnsiTheme="majorHAnsi" w:cstheme="majorBidi"/>
      <w:color w:val="1F3763" w:themeColor="accent1" w:themeShade="7F"/>
    </w:rPr>
  </w:style>
  <w:style w:type="paragraph" w:styleId="Retraitcorpsdetexte2">
    <w:name w:val="Body Text Indent 2"/>
    <w:basedOn w:val="Normal"/>
    <w:link w:val="Retraitcorpsdetexte2Car"/>
    <w:semiHidden/>
    <w:rsid w:val="009F56C1"/>
    <w:pPr>
      <w:spacing w:before="0" w:after="0" w:line="240" w:lineRule="auto"/>
      <w:ind w:left="426"/>
      <w:jc w:val="left"/>
    </w:pPr>
    <w:rPr>
      <w:rFonts w:ascii="Times New Roman" w:eastAsia="Times New Roman" w:hAnsi="Times New Roman" w:cs="Times New Roman"/>
      <w:sz w:val="24"/>
      <w:szCs w:val="20"/>
      <w:lang w:eastAsia="fr-FR"/>
    </w:rPr>
  </w:style>
  <w:style w:type="character" w:customStyle="1" w:styleId="Retraitcorpsdetexte2Car">
    <w:name w:val="Retrait corps de texte 2 Car"/>
    <w:basedOn w:val="Policepardfaut"/>
    <w:link w:val="Retraitcorpsdetexte2"/>
    <w:semiHidden/>
    <w:rsid w:val="009F56C1"/>
    <w:rPr>
      <w:rFonts w:ascii="Times New Roman" w:eastAsia="Times New Roman" w:hAnsi="Times New Roman" w:cs="Times New Roman"/>
      <w:sz w:val="24"/>
      <w:szCs w:val="20"/>
      <w:lang w:eastAsia="fr-FR"/>
    </w:rPr>
  </w:style>
  <w:style w:type="table" w:customStyle="1" w:styleId="TableGrid">
    <w:name w:val="TableGrid"/>
    <w:rsid w:val="008152DB"/>
    <w:pPr>
      <w:spacing w:after="0" w:line="240" w:lineRule="auto"/>
    </w:pPr>
    <w:rPr>
      <w:rFonts w:eastAsiaTheme="minorEastAsia"/>
      <w:lang w:eastAsia="fr-FR"/>
    </w:rPr>
    <w:tblPr>
      <w:tblCellMar>
        <w:top w:w="0" w:type="dxa"/>
        <w:left w:w="0" w:type="dxa"/>
        <w:bottom w:w="0" w:type="dxa"/>
        <w:right w:w="0" w:type="dxa"/>
      </w:tblCellMar>
    </w:tblPr>
  </w:style>
  <w:style w:type="paragraph" w:styleId="Sous-titre">
    <w:name w:val="Subtitle"/>
    <w:basedOn w:val="Normal"/>
    <w:next w:val="Normal"/>
    <w:link w:val="Sous-titreCar"/>
    <w:uiPriority w:val="11"/>
    <w:qFormat/>
    <w:rsid w:val="003F3972"/>
    <w:pPr>
      <w:numPr>
        <w:ilvl w:val="1"/>
      </w:numPr>
      <w:spacing w:before="0" w:line="278" w:lineRule="auto"/>
      <w:jc w:val="left"/>
    </w:pPr>
    <w:rPr>
      <w:rFonts w:eastAsiaTheme="majorEastAsia" w:cstheme="majorBidi"/>
      <w:color w:val="595959" w:themeColor="text1" w:themeTint="A6"/>
      <w:spacing w:val="15"/>
      <w:kern w:val="2"/>
      <w:sz w:val="28"/>
      <w:szCs w:val="28"/>
      <w14:ligatures w14:val="standardContextual"/>
    </w:rPr>
  </w:style>
  <w:style w:type="character" w:customStyle="1" w:styleId="Sous-titreCar">
    <w:name w:val="Sous-titre Car"/>
    <w:basedOn w:val="Policepardfaut"/>
    <w:link w:val="Sous-titre"/>
    <w:uiPriority w:val="11"/>
    <w:rsid w:val="003F3972"/>
    <w:rPr>
      <w:rFonts w:eastAsiaTheme="majorEastAsia" w:cstheme="majorBidi"/>
      <w:color w:val="595959" w:themeColor="text1" w:themeTint="A6"/>
      <w:spacing w:val="15"/>
      <w:kern w:val="2"/>
      <w:sz w:val="28"/>
      <w:szCs w:val="28"/>
      <w14:ligatures w14:val="standardContextual"/>
    </w:rPr>
  </w:style>
  <w:style w:type="character" w:styleId="lev">
    <w:name w:val="Strong"/>
    <w:basedOn w:val="Policepardfaut"/>
    <w:uiPriority w:val="22"/>
    <w:qFormat/>
    <w:rsid w:val="003F3972"/>
    <w:rPr>
      <w:b/>
      <w:bCs/>
    </w:rPr>
  </w:style>
  <w:style w:type="paragraph" w:customStyle="1" w:styleId="text-center">
    <w:name w:val="text-center"/>
    <w:basedOn w:val="Normal"/>
    <w:rsid w:val="003F3972"/>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character" w:styleId="Accentuation">
    <w:name w:val="Emphasis"/>
    <w:basedOn w:val="Policepardfaut"/>
    <w:uiPriority w:val="20"/>
    <w:qFormat/>
    <w:rsid w:val="00A71AC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1441472">
      <w:bodyDiv w:val="1"/>
      <w:marLeft w:val="0"/>
      <w:marRight w:val="0"/>
      <w:marTop w:val="0"/>
      <w:marBottom w:val="0"/>
      <w:divBdr>
        <w:top w:val="none" w:sz="0" w:space="0" w:color="auto"/>
        <w:left w:val="none" w:sz="0" w:space="0" w:color="auto"/>
        <w:bottom w:val="none" w:sz="0" w:space="0" w:color="auto"/>
        <w:right w:val="none" w:sz="0" w:space="0" w:color="auto"/>
      </w:divBdr>
    </w:div>
    <w:div w:id="194539669">
      <w:bodyDiv w:val="1"/>
      <w:marLeft w:val="0"/>
      <w:marRight w:val="0"/>
      <w:marTop w:val="0"/>
      <w:marBottom w:val="0"/>
      <w:divBdr>
        <w:top w:val="none" w:sz="0" w:space="0" w:color="auto"/>
        <w:left w:val="none" w:sz="0" w:space="0" w:color="auto"/>
        <w:bottom w:val="none" w:sz="0" w:space="0" w:color="auto"/>
        <w:right w:val="none" w:sz="0" w:space="0" w:color="auto"/>
      </w:divBdr>
    </w:div>
    <w:div w:id="208298658">
      <w:bodyDiv w:val="1"/>
      <w:marLeft w:val="0"/>
      <w:marRight w:val="0"/>
      <w:marTop w:val="0"/>
      <w:marBottom w:val="0"/>
      <w:divBdr>
        <w:top w:val="none" w:sz="0" w:space="0" w:color="auto"/>
        <w:left w:val="none" w:sz="0" w:space="0" w:color="auto"/>
        <w:bottom w:val="none" w:sz="0" w:space="0" w:color="auto"/>
        <w:right w:val="none" w:sz="0" w:space="0" w:color="auto"/>
      </w:divBdr>
    </w:div>
    <w:div w:id="214005197">
      <w:bodyDiv w:val="1"/>
      <w:marLeft w:val="0"/>
      <w:marRight w:val="0"/>
      <w:marTop w:val="0"/>
      <w:marBottom w:val="0"/>
      <w:divBdr>
        <w:top w:val="none" w:sz="0" w:space="0" w:color="auto"/>
        <w:left w:val="none" w:sz="0" w:space="0" w:color="auto"/>
        <w:bottom w:val="none" w:sz="0" w:space="0" w:color="auto"/>
        <w:right w:val="none" w:sz="0" w:space="0" w:color="auto"/>
      </w:divBdr>
    </w:div>
    <w:div w:id="251938086">
      <w:bodyDiv w:val="1"/>
      <w:marLeft w:val="0"/>
      <w:marRight w:val="0"/>
      <w:marTop w:val="0"/>
      <w:marBottom w:val="0"/>
      <w:divBdr>
        <w:top w:val="none" w:sz="0" w:space="0" w:color="auto"/>
        <w:left w:val="none" w:sz="0" w:space="0" w:color="auto"/>
        <w:bottom w:val="none" w:sz="0" w:space="0" w:color="auto"/>
        <w:right w:val="none" w:sz="0" w:space="0" w:color="auto"/>
      </w:divBdr>
      <w:divsChild>
        <w:div w:id="1685205553">
          <w:marLeft w:val="0"/>
          <w:marRight w:val="0"/>
          <w:marTop w:val="0"/>
          <w:marBottom w:val="171"/>
          <w:divBdr>
            <w:top w:val="none" w:sz="0" w:space="0" w:color="auto"/>
            <w:left w:val="none" w:sz="0" w:space="0" w:color="auto"/>
            <w:bottom w:val="none" w:sz="0" w:space="0" w:color="auto"/>
            <w:right w:val="none" w:sz="0" w:space="0" w:color="auto"/>
          </w:divBdr>
        </w:div>
        <w:div w:id="1885749485">
          <w:marLeft w:val="0"/>
          <w:marRight w:val="0"/>
          <w:marTop w:val="0"/>
          <w:marBottom w:val="171"/>
          <w:divBdr>
            <w:top w:val="none" w:sz="0" w:space="0" w:color="auto"/>
            <w:left w:val="none" w:sz="0" w:space="0" w:color="auto"/>
            <w:bottom w:val="none" w:sz="0" w:space="0" w:color="auto"/>
            <w:right w:val="none" w:sz="0" w:space="0" w:color="auto"/>
          </w:divBdr>
          <w:divsChild>
            <w:div w:id="1763798767">
              <w:marLeft w:val="0"/>
              <w:marRight w:val="0"/>
              <w:marTop w:val="0"/>
              <w:marBottom w:val="0"/>
              <w:divBdr>
                <w:top w:val="none" w:sz="0" w:space="0" w:color="auto"/>
                <w:left w:val="none" w:sz="0" w:space="0" w:color="auto"/>
                <w:bottom w:val="none" w:sz="0" w:space="0" w:color="auto"/>
                <w:right w:val="none" w:sz="0" w:space="0" w:color="auto"/>
              </w:divBdr>
              <w:divsChild>
                <w:div w:id="705300623">
                  <w:marLeft w:val="0"/>
                  <w:marRight w:val="0"/>
                  <w:marTop w:val="0"/>
                  <w:marBottom w:val="0"/>
                  <w:divBdr>
                    <w:top w:val="none" w:sz="0" w:space="0" w:color="auto"/>
                    <w:left w:val="none" w:sz="0" w:space="0" w:color="auto"/>
                    <w:bottom w:val="none" w:sz="0" w:space="0" w:color="auto"/>
                    <w:right w:val="none" w:sz="0" w:space="0" w:color="auto"/>
                  </w:divBdr>
                  <w:divsChild>
                    <w:div w:id="1605265089">
                      <w:marLeft w:val="0"/>
                      <w:marRight w:val="0"/>
                      <w:marTop w:val="0"/>
                      <w:marBottom w:val="0"/>
                      <w:divBdr>
                        <w:top w:val="none" w:sz="0" w:space="0" w:color="auto"/>
                        <w:left w:val="none" w:sz="0" w:space="0" w:color="auto"/>
                        <w:bottom w:val="none" w:sz="0" w:space="0" w:color="auto"/>
                        <w:right w:val="none" w:sz="0" w:space="0" w:color="auto"/>
                      </w:divBdr>
                      <w:divsChild>
                        <w:div w:id="373236029">
                          <w:marLeft w:val="0"/>
                          <w:marRight w:val="0"/>
                          <w:marTop w:val="0"/>
                          <w:marBottom w:val="0"/>
                          <w:divBdr>
                            <w:top w:val="none" w:sz="0" w:space="0" w:color="auto"/>
                            <w:left w:val="none" w:sz="0" w:space="0" w:color="auto"/>
                            <w:bottom w:val="none" w:sz="0" w:space="0" w:color="auto"/>
                            <w:right w:val="none" w:sz="0" w:space="0" w:color="auto"/>
                          </w:divBdr>
                        </w:div>
                        <w:div w:id="555823083">
                          <w:marLeft w:val="0"/>
                          <w:marRight w:val="0"/>
                          <w:marTop w:val="0"/>
                          <w:marBottom w:val="0"/>
                          <w:divBdr>
                            <w:top w:val="none" w:sz="0" w:space="0" w:color="auto"/>
                            <w:left w:val="none" w:sz="0" w:space="0" w:color="auto"/>
                            <w:bottom w:val="none" w:sz="0" w:space="0" w:color="auto"/>
                            <w:right w:val="none" w:sz="0" w:space="0" w:color="auto"/>
                          </w:divBdr>
                          <w:divsChild>
                            <w:div w:id="595754177">
                              <w:marLeft w:val="0"/>
                              <w:marRight w:val="0"/>
                              <w:marTop w:val="0"/>
                              <w:marBottom w:val="0"/>
                              <w:divBdr>
                                <w:top w:val="none" w:sz="0" w:space="0" w:color="auto"/>
                                <w:left w:val="none" w:sz="0" w:space="0" w:color="auto"/>
                                <w:bottom w:val="none" w:sz="0" w:space="0" w:color="auto"/>
                                <w:right w:val="none" w:sz="0" w:space="0" w:color="auto"/>
                              </w:divBdr>
                              <w:divsChild>
                                <w:div w:id="641229342">
                                  <w:marLeft w:val="0"/>
                                  <w:marRight w:val="120"/>
                                  <w:marTop w:val="0"/>
                                  <w:marBottom w:val="0"/>
                                  <w:divBdr>
                                    <w:top w:val="none" w:sz="0" w:space="0" w:color="auto"/>
                                    <w:left w:val="none" w:sz="0" w:space="0" w:color="auto"/>
                                    <w:bottom w:val="none" w:sz="0" w:space="0" w:color="auto"/>
                                    <w:right w:val="none" w:sz="0" w:space="0" w:color="auto"/>
                                  </w:divBdr>
                                </w:div>
                                <w:div w:id="97395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24214819">
          <w:marLeft w:val="0"/>
          <w:marRight w:val="0"/>
          <w:marTop w:val="0"/>
          <w:marBottom w:val="171"/>
          <w:divBdr>
            <w:top w:val="none" w:sz="0" w:space="0" w:color="auto"/>
            <w:left w:val="none" w:sz="0" w:space="0" w:color="auto"/>
            <w:bottom w:val="none" w:sz="0" w:space="0" w:color="auto"/>
            <w:right w:val="none" w:sz="0" w:space="0" w:color="auto"/>
          </w:divBdr>
          <w:divsChild>
            <w:div w:id="412704443">
              <w:marLeft w:val="0"/>
              <w:marRight w:val="0"/>
              <w:marTop w:val="0"/>
              <w:marBottom w:val="0"/>
              <w:divBdr>
                <w:top w:val="none" w:sz="0" w:space="0" w:color="auto"/>
                <w:left w:val="none" w:sz="0" w:space="0" w:color="auto"/>
                <w:bottom w:val="none" w:sz="0" w:space="0" w:color="auto"/>
                <w:right w:val="none" w:sz="0" w:space="0" w:color="auto"/>
              </w:divBdr>
              <w:divsChild>
                <w:div w:id="793450558">
                  <w:marLeft w:val="0"/>
                  <w:marRight w:val="0"/>
                  <w:marTop w:val="0"/>
                  <w:marBottom w:val="0"/>
                  <w:divBdr>
                    <w:top w:val="none" w:sz="0" w:space="0" w:color="auto"/>
                    <w:left w:val="none" w:sz="0" w:space="0" w:color="auto"/>
                    <w:bottom w:val="none" w:sz="0" w:space="0" w:color="auto"/>
                    <w:right w:val="none" w:sz="0" w:space="0" w:color="auto"/>
                  </w:divBdr>
                  <w:divsChild>
                    <w:div w:id="839544737">
                      <w:marLeft w:val="0"/>
                      <w:marRight w:val="0"/>
                      <w:marTop w:val="0"/>
                      <w:marBottom w:val="0"/>
                      <w:divBdr>
                        <w:top w:val="none" w:sz="0" w:space="0" w:color="auto"/>
                        <w:left w:val="none" w:sz="0" w:space="0" w:color="auto"/>
                        <w:bottom w:val="none" w:sz="0" w:space="0" w:color="auto"/>
                        <w:right w:val="none" w:sz="0" w:space="0" w:color="auto"/>
                      </w:divBdr>
                      <w:divsChild>
                        <w:div w:id="770668608">
                          <w:marLeft w:val="0"/>
                          <w:marRight w:val="0"/>
                          <w:marTop w:val="0"/>
                          <w:marBottom w:val="0"/>
                          <w:divBdr>
                            <w:top w:val="none" w:sz="0" w:space="0" w:color="auto"/>
                            <w:left w:val="none" w:sz="0" w:space="0" w:color="auto"/>
                            <w:bottom w:val="none" w:sz="0" w:space="0" w:color="auto"/>
                            <w:right w:val="none" w:sz="0" w:space="0" w:color="auto"/>
                          </w:divBdr>
                        </w:div>
                        <w:div w:id="1885021148">
                          <w:marLeft w:val="0"/>
                          <w:marRight w:val="0"/>
                          <w:marTop w:val="0"/>
                          <w:marBottom w:val="0"/>
                          <w:divBdr>
                            <w:top w:val="none" w:sz="0" w:space="0" w:color="auto"/>
                            <w:left w:val="none" w:sz="0" w:space="0" w:color="auto"/>
                            <w:bottom w:val="none" w:sz="0" w:space="0" w:color="auto"/>
                            <w:right w:val="none" w:sz="0" w:space="0" w:color="auto"/>
                          </w:divBdr>
                          <w:divsChild>
                            <w:div w:id="1845437242">
                              <w:marLeft w:val="0"/>
                              <w:marRight w:val="0"/>
                              <w:marTop w:val="0"/>
                              <w:marBottom w:val="0"/>
                              <w:divBdr>
                                <w:top w:val="none" w:sz="0" w:space="0" w:color="auto"/>
                                <w:left w:val="none" w:sz="0" w:space="0" w:color="auto"/>
                                <w:bottom w:val="none" w:sz="0" w:space="0" w:color="auto"/>
                                <w:right w:val="none" w:sz="0" w:space="0" w:color="auto"/>
                              </w:divBdr>
                              <w:divsChild>
                                <w:div w:id="1618173977">
                                  <w:marLeft w:val="0"/>
                                  <w:marRight w:val="120"/>
                                  <w:marTop w:val="0"/>
                                  <w:marBottom w:val="0"/>
                                  <w:divBdr>
                                    <w:top w:val="none" w:sz="0" w:space="0" w:color="auto"/>
                                    <w:left w:val="none" w:sz="0" w:space="0" w:color="auto"/>
                                    <w:bottom w:val="none" w:sz="0" w:space="0" w:color="auto"/>
                                    <w:right w:val="none" w:sz="0" w:space="0" w:color="auto"/>
                                  </w:divBdr>
                                </w:div>
                                <w:div w:id="1450002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51884179">
          <w:marLeft w:val="0"/>
          <w:marRight w:val="0"/>
          <w:marTop w:val="0"/>
          <w:marBottom w:val="171"/>
          <w:divBdr>
            <w:top w:val="none" w:sz="0" w:space="0" w:color="auto"/>
            <w:left w:val="none" w:sz="0" w:space="0" w:color="auto"/>
            <w:bottom w:val="none" w:sz="0" w:space="0" w:color="auto"/>
            <w:right w:val="none" w:sz="0" w:space="0" w:color="auto"/>
          </w:divBdr>
          <w:divsChild>
            <w:div w:id="1689328659">
              <w:marLeft w:val="0"/>
              <w:marRight w:val="0"/>
              <w:marTop w:val="0"/>
              <w:marBottom w:val="0"/>
              <w:divBdr>
                <w:top w:val="none" w:sz="0" w:space="0" w:color="auto"/>
                <w:left w:val="none" w:sz="0" w:space="0" w:color="auto"/>
                <w:bottom w:val="none" w:sz="0" w:space="0" w:color="auto"/>
                <w:right w:val="none" w:sz="0" w:space="0" w:color="auto"/>
              </w:divBdr>
              <w:divsChild>
                <w:div w:id="251011130">
                  <w:marLeft w:val="0"/>
                  <w:marRight w:val="0"/>
                  <w:marTop w:val="0"/>
                  <w:marBottom w:val="0"/>
                  <w:divBdr>
                    <w:top w:val="none" w:sz="0" w:space="0" w:color="auto"/>
                    <w:left w:val="none" w:sz="0" w:space="0" w:color="auto"/>
                    <w:bottom w:val="none" w:sz="0" w:space="0" w:color="auto"/>
                    <w:right w:val="none" w:sz="0" w:space="0" w:color="auto"/>
                  </w:divBdr>
                  <w:divsChild>
                    <w:div w:id="926886588">
                      <w:marLeft w:val="0"/>
                      <w:marRight w:val="0"/>
                      <w:marTop w:val="0"/>
                      <w:marBottom w:val="0"/>
                      <w:divBdr>
                        <w:top w:val="none" w:sz="0" w:space="0" w:color="auto"/>
                        <w:left w:val="none" w:sz="0" w:space="0" w:color="auto"/>
                        <w:bottom w:val="none" w:sz="0" w:space="0" w:color="auto"/>
                        <w:right w:val="none" w:sz="0" w:space="0" w:color="auto"/>
                      </w:divBdr>
                      <w:divsChild>
                        <w:div w:id="1840272115">
                          <w:marLeft w:val="0"/>
                          <w:marRight w:val="0"/>
                          <w:marTop w:val="0"/>
                          <w:marBottom w:val="0"/>
                          <w:divBdr>
                            <w:top w:val="none" w:sz="0" w:space="0" w:color="auto"/>
                            <w:left w:val="none" w:sz="0" w:space="0" w:color="auto"/>
                            <w:bottom w:val="none" w:sz="0" w:space="0" w:color="auto"/>
                            <w:right w:val="none" w:sz="0" w:space="0" w:color="auto"/>
                          </w:divBdr>
                        </w:div>
                        <w:div w:id="212080913">
                          <w:marLeft w:val="0"/>
                          <w:marRight w:val="0"/>
                          <w:marTop w:val="0"/>
                          <w:marBottom w:val="0"/>
                          <w:divBdr>
                            <w:top w:val="none" w:sz="0" w:space="0" w:color="auto"/>
                            <w:left w:val="none" w:sz="0" w:space="0" w:color="auto"/>
                            <w:bottom w:val="none" w:sz="0" w:space="0" w:color="auto"/>
                            <w:right w:val="none" w:sz="0" w:space="0" w:color="auto"/>
                          </w:divBdr>
                          <w:divsChild>
                            <w:div w:id="75061064">
                              <w:marLeft w:val="0"/>
                              <w:marRight w:val="0"/>
                              <w:marTop w:val="0"/>
                              <w:marBottom w:val="0"/>
                              <w:divBdr>
                                <w:top w:val="none" w:sz="0" w:space="0" w:color="auto"/>
                                <w:left w:val="none" w:sz="0" w:space="0" w:color="auto"/>
                                <w:bottom w:val="none" w:sz="0" w:space="0" w:color="auto"/>
                                <w:right w:val="none" w:sz="0" w:space="0" w:color="auto"/>
                              </w:divBdr>
                              <w:divsChild>
                                <w:div w:id="1531912601">
                                  <w:marLeft w:val="0"/>
                                  <w:marRight w:val="120"/>
                                  <w:marTop w:val="0"/>
                                  <w:marBottom w:val="0"/>
                                  <w:divBdr>
                                    <w:top w:val="none" w:sz="0" w:space="0" w:color="auto"/>
                                    <w:left w:val="none" w:sz="0" w:space="0" w:color="auto"/>
                                    <w:bottom w:val="none" w:sz="0" w:space="0" w:color="auto"/>
                                    <w:right w:val="none" w:sz="0" w:space="0" w:color="auto"/>
                                  </w:divBdr>
                                </w:div>
                                <w:div w:id="9922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4717372">
          <w:marLeft w:val="0"/>
          <w:marRight w:val="0"/>
          <w:marTop w:val="0"/>
          <w:marBottom w:val="171"/>
          <w:divBdr>
            <w:top w:val="none" w:sz="0" w:space="0" w:color="auto"/>
            <w:left w:val="none" w:sz="0" w:space="0" w:color="auto"/>
            <w:bottom w:val="none" w:sz="0" w:space="0" w:color="auto"/>
            <w:right w:val="none" w:sz="0" w:space="0" w:color="auto"/>
          </w:divBdr>
          <w:divsChild>
            <w:div w:id="1242133369">
              <w:marLeft w:val="0"/>
              <w:marRight w:val="0"/>
              <w:marTop w:val="0"/>
              <w:marBottom w:val="0"/>
              <w:divBdr>
                <w:top w:val="none" w:sz="0" w:space="0" w:color="auto"/>
                <w:left w:val="none" w:sz="0" w:space="0" w:color="auto"/>
                <w:bottom w:val="none" w:sz="0" w:space="0" w:color="auto"/>
                <w:right w:val="none" w:sz="0" w:space="0" w:color="auto"/>
              </w:divBdr>
              <w:divsChild>
                <w:div w:id="1276519819">
                  <w:marLeft w:val="0"/>
                  <w:marRight w:val="0"/>
                  <w:marTop w:val="0"/>
                  <w:marBottom w:val="0"/>
                  <w:divBdr>
                    <w:top w:val="none" w:sz="0" w:space="0" w:color="auto"/>
                    <w:left w:val="none" w:sz="0" w:space="0" w:color="auto"/>
                    <w:bottom w:val="none" w:sz="0" w:space="0" w:color="auto"/>
                    <w:right w:val="none" w:sz="0" w:space="0" w:color="auto"/>
                  </w:divBdr>
                  <w:divsChild>
                    <w:div w:id="945229390">
                      <w:marLeft w:val="0"/>
                      <w:marRight w:val="0"/>
                      <w:marTop w:val="0"/>
                      <w:marBottom w:val="0"/>
                      <w:divBdr>
                        <w:top w:val="none" w:sz="0" w:space="0" w:color="auto"/>
                        <w:left w:val="none" w:sz="0" w:space="0" w:color="auto"/>
                        <w:bottom w:val="none" w:sz="0" w:space="0" w:color="auto"/>
                        <w:right w:val="none" w:sz="0" w:space="0" w:color="auto"/>
                      </w:divBdr>
                      <w:divsChild>
                        <w:div w:id="1952004238">
                          <w:marLeft w:val="0"/>
                          <w:marRight w:val="0"/>
                          <w:marTop w:val="0"/>
                          <w:marBottom w:val="0"/>
                          <w:divBdr>
                            <w:top w:val="none" w:sz="0" w:space="0" w:color="auto"/>
                            <w:left w:val="none" w:sz="0" w:space="0" w:color="auto"/>
                            <w:bottom w:val="none" w:sz="0" w:space="0" w:color="auto"/>
                            <w:right w:val="none" w:sz="0" w:space="0" w:color="auto"/>
                          </w:divBdr>
                        </w:div>
                        <w:div w:id="662898023">
                          <w:marLeft w:val="0"/>
                          <w:marRight w:val="0"/>
                          <w:marTop w:val="0"/>
                          <w:marBottom w:val="0"/>
                          <w:divBdr>
                            <w:top w:val="none" w:sz="0" w:space="0" w:color="auto"/>
                            <w:left w:val="none" w:sz="0" w:space="0" w:color="auto"/>
                            <w:bottom w:val="none" w:sz="0" w:space="0" w:color="auto"/>
                            <w:right w:val="none" w:sz="0" w:space="0" w:color="auto"/>
                          </w:divBdr>
                          <w:divsChild>
                            <w:div w:id="1604260126">
                              <w:marLeft w:val="0"/>
                              <w:marRight w:val="0"/>
                              <w:marTop w:val="0"/>
                              <w:marBottom w:val="0"/>
                              <w:divBdr>
                                <w:top w:val="none" w:sz="0" w:space="0" w:color="auto"/>
                                <w:left w:val="none" w:sz="0" w:space="0" w:color="auto"/>
                                <w:bottom w:val="none" w:sz="0" w:space="0" w:color="auto"/>
                                <w:right w:val="none" w:sz="0" w:space="0" w:color="auto"/>
                              </w:divBdr>
                              <w:divsChild>
                                <w:div w:id="1071731495">
                                  <w:marLeft w:val="0"/>
                                  <w:marRight w:val="120"/>
                                  <w:marTop w:val="0"/>
                                  <w:marBottom w:val="0"/>
                                  <w:divBdr>
                                    <w:top w:val="none" w:sz="0" w:space="0" w:color="auto"/>
                                    <w:left w:val="none" w:sz="0" w:space="0" w:color="auto"/>
                                    <w:bottom w:val="none" w:sz="0" w:space="0" w:color="auto"/>
                                    <w:right w:val="none" w:sz="0" w:space="0" w:color="auto"/>
                                  </w:divBdr>
                                </w:div>
                                <w:div w:id="282856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4548697">
          <w:marLeft w:val="0"/>
          <w:marRight w:val="0"/>
          <w:marTop w:val="0"/>
          <w:marBottom w:val="171"/>
          <w:divBdr>
            <w:top w:val="none" w:sz="0" w:space="0" w:color="auto"/>
            <w:left w:val="none" w:sz="0" w:space="0" w:color="auto"/>
            <w:bottom w:val="none" w:sz="0" w:space="0" w:color="auto"/>
            <w:right w:val="none" w:sz="0" w:space="0" w:color="auto"/>
          </w:divBdr>
          <w:divsChild>
            <w:div w:id="623269357">
              <w:marLeft w:val="0"/>
              <w:marRight w:val="0"/>
              <w:marTop w:val="0"/>
              <w:marBottom w:val="0"/>
              <w:divBdr>
                <w:top w:val="none" w:sz="0" w:space="0" w:color="auto"/>
                <w:left w:val="none" w:sz="0" w:space="0" w:color="auto"/>
                <w:bottom w:val="none" w:sz="0" w:space="0" w:color="auto"/>
                <w:right w:val="none" w:sz="0" w:space="0" w:color="auto"/>
              </w:divBdr>
              <w:divsChild>
                <w:div w:id="2015105119">
                  <w:marLeft w:val="0"/>
                  <w:marRight w:val="0"/>
                  <w:marTop w:val="0"/>
                  <w:marBottom w:val="0"/>
                  <w:divBdr>
                    <w:top w:val="none" w:sz="0" w:space="0" w:color="auto"/>
                    <w:left w:val="none" w:sz="0" w:space="0" w:color="auto"/>
                    <w:bottom w:val="none" w:sz="0" w:space="0" w:color="auto"/>
                    <w:right w:val="none" w:sz="0" w:space="0" w:color="auto"/>
                  </w:divBdr>
                  <w:divsChild>
                    <w:div w:id="1005745353">
                      <w:marLeft w:val="0"/>
                      <w:marRight w:val="0"/>
                      <w:marTop w:val="0"/>
                      <w:marBottom w:val="0"/>
                      <w:divBdr>
                        <w:top w:val="none" w:sz="0" w:space="0" w:color="auto"/>
                        <w:left w:val="none" w:sz="0" w:space="0" w:color="auto"/>
                        <w:bottom w:val="none" w:sz="0" w:space="0" w:color="auto"/>
                        <w:right w:val="none" w:sz="0" w:space="0" w:color="auto"/>
                      </w:divBdr>
                      <w:divsChild>
                        <w:div w:id="1155952702">
                          <w:marLeft w:val="0"/>
                          <w:marRight w:val="0"/>
                          <w:marTop w:val="0"/>
                          <w:marBottom w:val="0"/>
                          <w:divBdr>
                            <w:top w:val="none" w:sz="0" w:space="0" w:color="auto"/>
                            <w:left w:val="none" w:sz="0" w:space="0" w:color="auto"/>
                            <w:bottom w:val="none" w:sz="0" w:space="0" w:color="auto"/>
                            <w:right w:val="none" w:sz="0" w:space="0" w:color="auto"/>
                          </w:divBdr>
                        </w:div>
                        <w:div w:id="1953438810">
                          <w:marLeft w:val="0"/>
                          <w:marRight w:val="0"/>
                          <w:marTop w:val="0"/>
                          <w:marBottom w:val="0"/>
                          <w:divBdr>
                            <w:top w:val="none" w:sz="0" w:space="0" w:color="auto"/>
                            <w:left w:val="none" w:sz="0" w:space="0" w:color="auto"/>
                            <w:bottom w:val="none" w:sz="0" w:space="0" w:color="auto"/>
                            <w:right w:val="none" w:sz="0" w:space="0" w:color="auto"/>
                          </w:divBdr>
                          <w:divsChild>
                            <w:div w:id="1329945589">
                              <w:marLeft w:val="0"/>
                              <w:marRight w:val="0"/>
                              <w:marTop w:val="0"/>
                              <w:marBottom w:val="0"/>
                              <w:divBdr>
                                <w:top w:val="none" w:sz="0" w:space="0" w:color="auto"/>
                                <w:left w:val="none" w:sz="0" w:space="0" w:color="auto"/>
                                <w:bottom w:val="none" w:sz="0" w:space="0" w:color="auto"/>
                                <w:right w:val="none" w:sz="0" w:space="0" w:color="auto"/>
                              </w:divBdr>
                              <w:divsChild>
                                <w:div w:id="724453932">
                                  <w:marLeft w:val="0"/>
                                  <w:marRight w:val="120"/>
                                  <w:marTop w:val="0"/>
                                  <w:marBottom w:val="0"/>
                                  <w:divBdr>
                                    <w:top w:val="none" w:sz="0" w:space="0" w:color="auto"/>
                                    <w:left w:val="none" w:sz="0" w:space="0" w:color="auto"/>
                                    <w:bottom w:val="none" w:sz="0" w:space="0" w:color="auto"/>
                                    <w:right w:val="none" w:sz="0" w:space="0" w:color="auto"/>
                                  </w:divBdr>
                                </w:div>
                                <w:div w:id="468713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3073689">
          <w:marLeft w:val="0"/>
          <w:marRight w:val="0"/>
          <w:marTop w:val="0"/>
          <w:marBottom w:val="171"/>
          <w:divBdr>
            <w:top w:val="none" w:sz="0" w:space="0" w:color="auto"/>
            <w:left w:val="none" w:sz="0" w:space="0" w:color="auto"/>
            <w:bottom w:val="none" w:sz="0" w:space="0" w:color="auto"/>
            <w:right w:val="none" w:sz="0" w:space="0" w:color="auto"/>
          </w:divBdr>
          <w:divsChild>
            <w:div w:id="831608225">
              <w:marLeft w:val="0"/>
              <w:marRight w:val="0"/>
              <w:marTop w:val="0"/>
              <w:marBottom w:val="0"/>
              <w:divBdr>
                <w:top w:val="none" w:sz="0" w:space="0" w:color="auto"/>
                <w:left w:val="none" w:sz="0" w:space="0" w:color="auto"/>
                <w:bottom w:val="none" w:sz="0" w:space="0" w:color="auto"/>
                <w:right w:val="none" w:sz="0" w:space="0" w:color="auto"/>
              </w:divBdr>
              <w:divsChild>
                <w:div w:id="1232931912">
                  <w:marLeft w:val="0"/>
                  <w:marRight w:val="0"/>
                  <w:marTop w:val="0"/>
                  <w:marBottom w:val="0"/>
                  <w:divBdr>
                    <w:top w:val="none" w:sz="0" w:space="0" w:color="auto"/>
                    <w:left w:val="none" w:sz="0" w:space="0" w:color="auto"/>
                    <w:bottom w:val="none" w:sz="0" w:space="0" w:color="auto"/>
                    <w:right w:val="none" w:sz="0" w:space="0" w:color="auto"/>
                  </w:divBdr>
                  <w:divsChild>
                    <w:div w:id="469325211">
                      <w:marLeft w:val="0"/>
                      <w:marRight w:val="0"/>
                      <w:marTop w:val="0"/>
                      <w:marBottom w:val="0"/>
                      <w:divBdr>
                        <w:top w:val="none" w:sz="0" w:space="0" w:color="auto"/>
                        <w:left w:val="none" w:sz="0" w:space="0" w:color="auto"/>
                        <w:bottom w:val="none" w:sz="0" w:space="0" w:color="auto"/>
                        <w:right w:val="none" w:sz="0" w:space="0" w:color="auto"/>
                      </w:divBdr>
                      <w:divsChild>
                        <w:div w:id="1149905215">
                          <w:marLeft w:val="0"/>
                          <w:marRight w:val="0"/>
                          <w:marTop w:val="0"/>
                          <w:marBottom w:val="0"/>
                          <w:divBdr>
                            <w:top w:val="none" w:sz="0" w:space="0" w:color="auto"/>
                            <w:left w:val="none" w:sz="0" w:space="0" w:color="auto"/>
                            <w:bottom w:val="none" w:sz="0" w:space="0" w:color="auto"/>
                            <w:right w:val="none" w:sz="0" w:space="0" w:color="auto"/>
                          </w:divBdr>
                        </w:div>
                        <w:div w:id="525413093">
                          <w:marLeft w:val="0"/>
                          <w:marRight w:val="0"/>
                          <w:marTop w:val="0"/>
                          <w:marBottom w:val="0"/>
                          <w:divBdr>
                            <w:top w:val="none" w:sz="0" w:space="0" w:color="auto"/>
                            <w:left w:val="none" w:sz="0" w:space="0" w:color="auto"/>
                            <w:bottom w:val="none" w:sz="0" w:space="0" w:color="auto"/>
                            <w:right w:val="none" w:sz="0" w:space="0" w:color="auto"/>
                          </w:divBdr>
                          <w:divsChild>
                            <w:div w:id="1075933359">
                              <w:marLeft w:val="0"/>
                              <w:marRight w:val="0"/>
                              <w:marTop w:val="0"/>
                              <w:marBottom w:val="0"/>
                              <w:divBdr>
                                <w:top w:val="none" w:sz="0" w:space="0" w:color="auto"/>
                                <w:left w:val="none" w:sz="0" w:space="0" w:color="auto"/>
                                <w:bottom w:val="none" w:sz="0" w:space="0" w:color="auto"/>
                                <w:right w:val="none" w:sz="0" w:space="0" w:color="auto"/>
                              </w:divBdr>
                              <w:divsChild>
                                <w:div w:id="1758667595">
                                  <w:marLeft w:val="0"/>
                                  <w:marRight w:val="120"/>
                                  <w:marTop w:val="0"/>
                                  <w:marBottom w:val="0"/>
                                  <w:divBdr>
                                    <w:top w:val="none" w:sz="0" w:space="0" w:color="auto"/>
                                    <w:left w:val="none" w:sz="0" w:space="0" w:color="auto"/>
                                    <w:bottom w:val="none" w:sz="0" w:space="0" w:color="auto"/>
                                    <w:right w:val="none" w:sz="0" w:space="0" w:color="auto"/>
                                  </w:divBdr>
                                </w:div>
                                <w:div w:id="413622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00173437">
          <w:marLeft w:val="0"/>
          <w:marRight w:val="0"/>
          <w:marTop w:val="0"/>
          <w:marBottom w:val="171"/>
          <w:divBdr>
            <w:top w:val="none" w:sz="0" w:space="0" w:color="auto"/>
            <w:left w:val="none" w:sz="0" w:space="0" w:color="auto"/>
            <w:bottom w:val="none" w:sz="0" w:space="0" w:color="auto"/>
            <w:right w:val="none" w:sz="0" w:space="0" w:color="auto"/>
          </w:divBdr>
          <w:divsChild>
            <w:div w:id="70321153">
              <w:marLeft w:val="0"/>
              <w:marRight w:val="0"/>
              <w:marTop w:val="0"/>
              <w:marBottom w:val="0"/>
              <w:divBdr>
                <w:top w:val="none" w:sz="0" w:space="0" w:color="auto"/>
                <w:left w:val="none" w:sz="0" w:space="0" w:color="auto"/>
                <w:bottom w:val="none" w:sz="0" w:space="0" w:color="auto"/>
                <w:right w:val="none" w:sz="0" w:space="0" w:color="auto"/>
              </w:divBdr>
              <w:divsChild>
                <w:div w:id="1661618114">
                  <w:marLeft w:val="0"/>
                  <w:marRight w:val="0"/>
                  <w:marTop w:val="0"/>
                  <w:marBottom w:val="0"/>
                  <w:divBdr>
                    <w:top w:val="none" w:sz="0" w:space="0" w:color="auto"/>
                    <w:left w:val="none" w:sz="0" w:space="0" w:color="auto"/>
                    <w:bottom w:val="none" w:sz="0" w:space="0" w:color="auto"/>
                    <w:right w:val="none" w:sz="0" w:space="0" w:color="auto"/>
                  </w:divBdr>
                  <w:divsChild>
                    <w:div w:id="1336495712">
                      <w:marLeft w:val="0"/>
                      <w:marRight w:val="0"/>
                      <w:marTop w:val="0"/>
                      <w:marBottom w:val="0"/>
                      <w:divBdr>
                        <w:top w:val="none" w:sz="0" w:space="0" w:color="auto"/>
                        <w:left w:val="none" w:sz="0" w:space="0" w:color="auto"/>
                        <w:bottom w:val="none" w:sz="0" w:space="0" w:color="auto"/>
                        <w:right w:val="none" w:sz="0" w:space="0" w:color="auto"/>
                      </w:divBdr>
                      <w:divsChild>
                        <w:div w:id="1522549535">
                          <w:marLeft w:val="0"/>
                          <w:marRight w:val="0"/>
                          <w:marTop w:val="0"/>
                          <w:marBottom w:val="0"/>
                          <w:divBdr>
                            <w:top w:val="none" w:sz="0" w:space="0" w:color="auto"/>
                            <w:left w:val="none" w:sz="0" w:space="0" w:color="auto"/>
                            <w:bottom w:val="none" w:sz="0" w:space="0" w:color="auto"/>
                            <w:right w:val="none" w:sz="0" w:space="0" w:color="auto"/>
                          </w:divBdr>
                        </w:div>
                        <w:div w:id="1009404395">
                          <w:marLeft w:val="0"/>
                          <w:marRight w:val="0"/>
                          <w:marTop w:val="0"/>
                          <w:marBottom w:val="0"/>
                          <w:divBdr>
                            <w:top w:val="none" w:sz="0" w:space="0" w:color="auto"/>
                            <w:left w:val="none" w:sz="0" w:space="0" w:color="auto"/>
                            <w:bottom w:val="none" w:sz="0" w:space="0" w:color="auto"/>
                            <w:right w:val="none" w:sz="0" w:space="0" w:color="auto"/>
                          </w:divBdr>
                          <w:divsChild>
                            <w:div w:id="757992500">
                              <w:marLeft w:val="0"/>
                              <w:marRight w:val="0"/>
                              <w:marTop w:val="0"/>
                              <w:marBottom w:val="0"/>
                              <w:divBdr>
                                <w:top w:val="none" w:sz="0" w:space="0" w:color="auto"/>
                                <w:left w:val="none" w:sz="0" w:space="0" w:color="auto"/>
                                <w:bottom w:val="none" w:sz="0" w:space="0" w:color="auto"/>
                                <w:right w:val="none" w:sz="0" w:space="0" w:color="auto"/>
                              </w:divBdr>
                              <w:divsChild>
                                <w:div w:id="287518756">
                                  <w:marLeft w:val="0"/>
                                  <w:marRight w:val="120"/>
                                  <w:marTop w:val="0"/>
                                  <w:marBottom w:val="0"/>
                                  <w:divBdr>
                                    <w:top w:val="none" w:sz="0" w:space="0" w:color="auto"/>
                                    <w:left w:val="none" w:sz="0" w:space="0" w:color="auto"/>
                                    <w:bottom w:val="none" w:sz="0" w:space="0" w:color="auto"/>
                                    <w:right w:val="none" w:sz="0" w:space="0" w:color="auto"/>
                                  </w:divBdr>
                                </w:div>
                                <w:div w:id="1832869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2997884">
          <w:marLeft w:val="0"/>
          <w:marRight w:val="0"/>
          <w:marTop w:val="0"/>
          <w:marBottom w:val="171"/>
          <w:divBdr>
            <w:top w:val="none" w:sz="0" w:space="0" w:color="auto"/>
            <w:left w:val="none" w:sz="0" w:space="0" w:color="auto"/>
            <w:bottom w:val="none" w:sz="0" w:space="0" w:color="auto"/>
            <w:right w:val="none" w:sz="0" w:space="0" w:color="auto"/>
          </w:divBdr>
          <w:divsChild>
            <w:div w:id="1135295727">
              <w:marLeft w:val="0"/>
              <w:marRight w:val="0"/>
              <w:marTop w:val="0"/>
              <w:marBottom w:val="0"/>
              <w:divBdr>
                <w:top w:val="none" w:sz="0" w:space="0" w:color="auto"/>
                <w:left w:val="none" w:sz="0" w:space="0" w:color="auto"/>
                <w:bottom w:val="none" w:sz="0" w:space="0" w:color="auto"/>
                <w:right w:val="none" w:sz="0" w:space="0" w:color="auto"/>
              </w:divBdr>
              <w:divsChild>
                <w:div w:id="448821285">
                  <w:marLeft w:val="0"/>
                  <w:marRight w:val="0"/>
                  <w:marTop w:val="0"/>
                  <w:marBottom w:val="0"/>
                  <w:divBdr>
                    <w:top w:val="none" w:sz="0" w:space="0" w:color="auto"/>
                    <w:left w:val="none" w:sz="0" w:space="0" w:color="auto"/>
                    <w:bottom w:val="none" w:sz="0" w:space="0" w:color="auto"/>
                    <w:right w:val="none" w:sz="0" w:space="0" w:color="auto"/>
                  </w:divBdr>
                  <w:divsChild>
                    <w:div w:id="1447894115">
                      <w:marLeft w:val="0"/>
                      <w:marRight w:val="0"/>
                      <w:marTop w:val="0"/>
                      <w:marBottom w:val="0"/>
                      <w:divBdr>
                        <w:top w:val="none" w:sz="0" w:space="0" w:color="auto"/>
                        <w:left w:val="none" w:sz="0" w:space="0" w:color="auto"/>
                        <w:bottom w:val="none" w:sz="0" w:space="0" w:color="auto"/>
                        <w:right w:val="none" w:sz="0" w:space="0" w:color="auto"/>
                      </w:divBdr>
                      <w:divsChild>
                        <w:div w:id="1228956853">
                          <w:marLeft w:val="0"/>
                          <w:marRight w:val="0"/>
                          <w:marTop w:val="0"/>
                          <w:marBottom w:val="0"/>
                          <w:divBdr>
                            <w:top w:val="none" w:sz="0" w:space="0" w:color="auto"/>
                            <w:left w:val="none" w:sz="0" w:space="0" w:color="auto"/>
                            <w:bottom w:val="none" w:sz="0" w:space="0" w:color="auto"/>
                            <w:right w:val="none" w:sz="0" w:space="0" w:color="auto"/>
                          </w:divBdr>
                        </w:div>
                        <w:div w:id="1029376566">
                          <w:marLeft w:val="0"/>
                          <w:marRight w:val="0"/>
                          <w:marTop w:val="0"/>
                          <w:marBottom w:val="0"/>
                          <w:divBdr>
                            <w:top w:val="none" w:sz="0" w:space="0" w:color="auto"/>
                            <w:left w:val="none" w:sz="0" w:space="0" w:color="auto"/>
                            <w:bottom w:val="none" w:sz="0" w:space="0" w:color="auto"/>
                            <w:right w:val="none" w:sz="0" w:space="0" w:color="auto"/>
                          </w:divBdr>
                          <w:divsChild>
                            <w:div w:id="11104772">
                              <w:marLeft w:val="0"/>
                              <w:marRight w:val="0"/>
                              <w:marTop w:val="0"/>
                              <w:marBottom w:val="0"/>
                              <w:divBdr>
                                <w:top w:val="none" w:sz="0" w:space="0" w:color="auto"/>
                                <w:left w:val="none" w:sz="0" w:space="0" w:color="auto"/>
                                <w:bottom w:val="none" w:sz="0" w:space="0" w:color="auto"/>
                                <w:right w:val="none" w:sz="0" w:space="0" w:color="auto"/>
                              </w:divBdr>
                              <w:divsChild>
                                <w:div w:id="498546134">
                                  <w:marLeft w:val="0"/>
                                  <w:marRight w:val="120"/>
                                  <w:marTop w:val="0"/>
                                  <w:marBottom w:val="0"/>
                                  <w:divBdr>
                                    <w:top w:val="none" w:sz="0" w:space="0" w:color="auto"/>
                                    <w:left w:val="none" w:sz="0" w:space="0" w:color="auto"/>
                                    <w:bottom w:val="none" w:sz="0" w:space="0" w:color="auto"/>
                                    <w:right w:val="none" w:sz="0" w:space="0" w:color="auto"/>
                                  </w:divBdr>
                                </w:div>
                                <w:div w:id="1478644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35241727">
          <w:marLeft w:val="0"/>
          <w:marRight w:val="0"/>
          <w:marTop w:val="0"/>
          <w:marBottom w:val="171"/>
          <w:divBdr>
            <w:top w:val="none" w:sz="0" w:space="0" w:color="auto"/>
            <w:left w:val="none" w:sz="0" w:space="0" w:color="auto"/>
            <w:bottom w:val="none" w:sz="0" w:space="0" w:color="auto"/>
            <w:right w:val="none" w:sz="0" w:space="0" w:color="auto"/>
          </w:divBdr>
          <w:divsChild>
            <w:div w:id="2036807622">
              <w:marLeft w:val="0"/>
              <w:marRight w:val="0"/>
              <w:marTop w:val="0"/>
              <w:marBottom w:val="0"/>
              <w:divBdr>
                <w:top w:val="none" w:sz="0" w:space="0" w:color="auto"/>
                <w:left w:val="none" w:sz="0" w:space="0" w:color="auto"/>
                <w:bottom w:val="none" w:sz="0" w:space="0" w:color="auto"/>
                <w:right w:val="none" w:sz="0" w:space="0" w:color="auto"/>
              </w:divBdr>
              <w:divsChild>
                <w:div w:id="1726877777">
                  <w:marLeft w:val="0"/>
                  <w:marRight w:val="0"/>
                  <w:marTop w:val="0"/>
                  <w:marBottom w:val="0"/>
                  <w:divBdr>
                    <w:top w:val="none" w:sz="0" w:space="0" w:color="auto"/>
                    <w:left w:val="none" w:sz="0" w:space="0" w:color="auto"/>
                    <w:bottom w:val="none" w:sz="0" w:space="0" w:color="auto"/>
                    <w:right w:val="none" w:sz="0" w:space="0" w:color="auto"/>
                  </w:divBdr>
                  <w:divsChild>
                    <w:div w:id="745540892">
                      <w:marLeft w:val="0"/>
                      <w:marRight w:val="0"/>
                      <w:marTop w:val="0"/>
                      <w:marBottom w:val="0"/>
                      <w:divBdr>
                        <w:top w:val="none" w:sz="0" w:space="0" w:color="auto"/>
                        <w:left w:val="none" w:sz="0" w:space="0" w:color="auto"/>
                        <w:bottom w:val="none" w:sz="0" w:space="0" w:color="auto"/>
                        <w:right w:val="none" w:sz="0" w:space="0" w:color="auto"/>
                      </w:divBdr>
                      <w:divsChild>
                        <w:div w:id="4944858">
                          <w:marLeft w:val="0"/>
                          <w:marRight w:val="0"/>
                          <w:marTop w:val="0"/>
                          <w:marBottom w:val="0"/>
                          <w:divBdr>
                            <w:top w:val="none" w:sz="0" w:space="0" w:color="auto"/>
                            <w:left w:val="none" w:sz="0" w:space="0" w:color="auto"/>
                            <w:bottom w:val="none" w:sz="0" w:space="0" w:color="auto"/>
                            <w:right w:val="none" w:sz="0" w:space="0" w:color="auto"/>
                          </w:divBdr>
                        </w:div>
                        <w:div w:id="1254780907">
                          <w:marLeft w:val="0"/>
                          <w:marRight w:val="0"/>
                          <w:marTop w:val="0"/>
                          <w:marBottom w:val="0"/>
                          <w:divBdr>
                            <w:top w:val="none" w:sz="0" w:space="0" w:color="auto"/>
                            <w:left w:val="none" w:sz="0" w:space="0" w:color="auto"/>
                            <w:bottom w:val="none" w:sz="0" w:space="0" w:color="auto"/>
                            <w:right w:val="none" w:sz="0" w:space="0" w:color="auto"/>
                          </w:divBdr>
                          <w:divsChild>
                            <w:div w:id="2042634217">
                              <w:marLeft w:val="0"/>
                              <w:marRight w:val="0"/>
                              <w:marTop w:val="0"/>
                              <w:marBottom w:val="0"/>
                              <w:divBdr>
                                <w:top w:val="none" w:sz="0" w:space="0" w:color="auto"/>
                                <w:left w:val="none" w:sz="0" w:space="0" w:color="auto"/>
                                <w:bottom w:val="none" w:sz="0" w:space="0" w:color="auto"/>
                                <w:right w:val="none" w:sz="0" w:space="0" w:color="auto"/>
                              </w:divBdr>
                              <w:divsChild>
                                <w:div w:id="542983667">
                                  <w:marLeft w:val="0"/>
                                  <w:marRight w:val="120"/>
                                  <w:marTop w:val="0"/>
                                  <w:marBottom w:val="0"/>
                                  <w:divBdr>
                                    <w:top w:val="none" w:sz="0" w:space="0" w:color="auto"/>
                                    <w:left w:val="none" w:sz="0" w:space="0" w:color="auto"/>
                                    <w:bottom w:val="none" w:sz="0" w:space="0" w:color="auto"/>
                                    <w:right w:val="none" w:sz="0" w:space="0" w:color="auto"/>
                                  </w:divBdr>
                                </w:div>
                                <w:div w:id="167644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76388452">
          <w:marLeft w:val="0"/>
          <w:marRight w:val="0"/>
          <w:marTop w:val="0"/>
          <w:marBottom w:val="171"/>
          <w:divBdr>
            <w:top w:val="none" w:sz="0" w:space="0" w:color="auto"/>
            <w:left w:val="none" w:sz="0" w:space="0" w:color="auto"/>
            <w:bottom w:val="none" w:sz="0" w:space="0" w:color="auto"/>
            <w:right w:val="none" w:sz="0" w:space="0" w:color="auto"/>
          </w:divBdr>
          <w:divsChild>
            <w:div w:id="1084109137">
              <w:marLeft w:val="0"/>
              <w:marRight w:val="0"/>
              <w:marTop w:val="0"/>
              <w:marBottom w:val="0"/>
              <w:divBdr>
                <w:top w:val="none" w:sz="0" w:space="0" w:color="auto"/>
                <w:left w:val="none" w:sz="0" w:space="0" w:color="auto"/>
                <w:bottom w:val="none" w:sz="0" w:space="0" w:color="auto"/>
                <w:right w:val="none" w:sz="0" w:space="0" w:color="auto"/>
              </w:divBdr>
              <w:divsChild>
                <w:div w:id="1215392003">
                  <w:marLeft w:val="0"/>
                  <w:marRight w:val="0"/>
                  <w:marTop w:val="0"/>
                  <w:marBottom w:val="0"/>
                  <w:divBdr>
                    <w:top w:val="none" w:sz="0" w:space="0" w:color="auto"/>
                    <w:left w:val="none" w:sz="0" w:space="0" w:color="auto"/>
                    <w:bottom w:val="none" w:sz="0" w:space="0" w:color="auto"/>
                    <w:right w:val="none" w:sz="0" w:space="0" w:color="auto"/>
                  </w:divBdr>
                  <w:divsChild>
                    <w:div w:id="1220550663">
                      <w:marLeft w:val="0"/>
                      <w:marRight w:val="0"/>
                      <w:marTop w:val="0"/>
                      <w:marBottom w:val="0"/>
                      <w:divBdr>
                        <w:top w:val="none" w:sz="0" w:space="0" w:color="auto"/>
                        <w:left w:val="none" w:sz="0" w:space="0" w:color="auto"/>
                        <w:bottom w:val="none" w:sz="0" w:space="0" w:color="auto"/>
                        <w:right w:val="none" w:sz="0" w:space="0" w:color="auto"/>
                      </w:divBdr>
                      <w:divsChild>
                        <w:div w:id="1431009462">
                          <w:marLeft w:val="0"/>
                          <w:marRight w:val="0"/>
                          <w:marTop w:val="0"/>
                          <w:marBottom w:val="0"/>
                          <w:divBdr>
                            <w:top w:val="none" w:sz="0" w:space="0" w:color="auto"/>
                            <w:left w:val="none" w:sz="0" w:space="0" w:color="auto"/>
                            <w:bottom w:val="none" w:sz="0" w:space="0" w:color="auto"/>
                            <w:right w:val="none" w:sz="0" w:space="0" w:color="auto"/>
                          </w:divBdr>
                        </w:div>
                        <w:div w:id="1404831703">
                          <w:marLeft w:val="0"/>
                          <w:marRight w:val="0"/>
                          <w:marTop w:val="0"/>
                          <w:marBottom w:val="0"/>
                          <w:divBdr>
                            <w:top w:val="none" w:sz="0" w:space="0" w:color="auto"/>
                            <w:left w:val="none" w:sz="0" w:space="0" w:color="auto"/>
                            <w:bottom w:val="none" w:sz="0" w:space="0" w:color="auto"/>
                            <w:right w:val="none" w:sz="0" w:space="0" w:color="auto"/>
                          </w:divBdr>
                          <w:divsChild>
                            <w:div w:id="1412774801">
                              <w:marLeft w:val="0"/>
                              <w:marRight w:val="0"/>
                              <w:marTop w:val="0"/>
                              <w:marBottom w:val="0"/>
                              <w:divBdr>
                                <w:top w:val="none" w:sz="0" w:space="0" w:color="auto"/>
                                <w:left w:val="none" w:sz="0" w:space="0" w:color="auto"/>
                                <w:bottom w:val="none" w:sz="0" w:space="0" w:color="auto"/>
                                <w:right w:val="none" w:sz="0" w:space="0" w:color="auto"/>
                              </w:divBdr>
                              <w:divsChild>
                                <w:div w:id="314065574">
                                  <w:marLeft w:val="0"/>
                                  <w:marRight w:val="120"/>
                                  <w:marTop w:val="0"/>
                                  <w:marBottom w:val="0"/>
                                  <w:divBdr>
                                    <w:top w:val="none" w:sz="0" w:space="0" w:color="auto"/>
                                    <w:left w:val="none" w:sz="0" w:space="0" w:color="auto"/>
                                    <w:bottom w:val="none" w:sz="0" w:space="0" w:color="auto"/>
                                    <w:right w:val="none" w:sz="0" w:space="0" w:color="auto"/>
                                  </w:divBdr>
                                </w:div>
                                <w:div w:id="2061443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8900690">
          <w:marLeft w:val="0"/>
          <w:marRight w:val="0"/>
          <w:marTop w:val="0"/>
          <w:marBottom w:val="171"/>
          <w:divBdr>
            <w:top w:val="none" w:sz="0" w:space="0" w:color="auto"/>
            <w:left w:val="none" w:sz="0" w:space="0" w:color="auto"/>
            <w:bottom w:val="none" w:sz="0" w:space="0" w:color="auto"/>
            <w:right w:val="none" w:sz="0" w:space="0" w:color="auto"/>
          </w:divBdr>
          <w:divsChild>
            <w:div w:id="1993295740">
              <w:marLeft w:val="0"/>
              <w:marRight w:val="0"/>
              <w:marTop w:val="0"/>
              <w:marBottom w:val="0"/>
              <w:divBdr>
                <w:top w:val="none" w:sz="0" w:space="0" w:color="auto"/>
                <w:left w:val="none" w:sz="0" w:space="0" w:color="auto"/>
                <w:bottom w:val="none" w:sz="0" w:space="0" w:color="auto"/>
                <w:right w:val="none" w:sz="0" w:space="0" w:color="auto"/>
              </w:divBdr>
              <w:divsChild>
                <w:div w:id="239949082">
                  <w:marLeft w:val="0"/>
                  <w:marRight w:val="0"/>
                  <w:marTop w:val="0"/>
                  <w:marBottom w:val="0"/>
                  <w:divBdr>
                    <w:top w:val="none" w:sz="0" w:space="0" w:color="auto"/>
                    <w:left w:val="none" w:sz="0" w:space="0" w:color="auto"/>
                    <w:bottom w:val="none" w:sz="0" w:space="0" w:color="auto"/>
                    <w:right w:val="none" w:sz="0" w:space="0" w:color="auto"/>
                  </w:divBdr>
                  <w:divsChild>
                    <w:div w:id="96563488">
                      <w:marLeft w:val="0"/>
                      <w:marRight w:val="0"/>
                      <w:marTop w:val="0"/>
                      <w:marBottom w:val="0"/>
                      <w:divBdr>
                        <w:top w:val="none" w:sz="0" w:space="0" w:color="auto"/>
                        <w:left w:val="none" w:sz="0" w:space="0" w:color="auto"/>
                        <w:bottom w:val="none" w:sz="0" w:space="0" w:color="auto"/>
                        <w:right w:val="none" w:sz="0" w:space="0" w:color="auto"/>
                      </w:divBdr>
                      <w:divsChild>
                        <w:div w:id="687407275">
                          <w:marLeft w:val="0"/>
                          <w:marRight w:val="0"/>
                          <w:marTop w:val="0"/>
                          <w:marBottom w:val="0"/>
                          <w:divBdr>
                            <w:top w:val="none" w:sz="0" w:space="0" w:color="auto"/>
                            <w:left w:val="none" w:sz="0" w:space="0" w:color="auto"/>
                            <w:bottom w:val="none" w:sz="0" w:space="0" w:color="auto"/>
                            <w:right w:val="none" w:sz="0" w:space="0" w:color="auto"/>
                          </w:divBdr>
                        </w:div>
                        <w:div w:id="490681881">
                          <w:marLeft w:val="0"/>
                          <w:marRight w:val="0"/>
                          <w:marTop w:val="0"/>
                          <w:marBottom w:val="0"/>
                          <w:divBdr>
                            <w:top w:val="none" w:sz="0" w:space="0" w:color="auto"/>
                            <w:left w:val="none" w:sz="0" w:space="0" w:color="auto"/>
                            <w:bottom w:val="none" w:sz="0" w:space="0" w:color="auto"/>
                            <w:right w:val="none" w:sz="0" w:space="0" w:color="auto"/>
                          </w:divBdr>
                          <w:divsChild>
                            <w:div w:id="1926645839">
                              <w:marLeft w:val="0"/>
                              <w:marRight w:val="0"/>
                              <w:marTop w:val="0"/>
                              <w:marBottom w:val="0"/>
                              <w:divBdr>
                                <w:top w:val="none" w:sz="0" w:space="0" w:color="auto"/>
                                <w:left w:val="none" w:sz="0" w:space="0" w:color="auto"/>
                                <w:bottom w:val="none" w:sz="0" w:space="0" w:color="auto"/>
                                <w:right w:val="none" w:sz="0" w:space="0" w:color="auto"/>
                              </w:divBdr>
                              <w:divsChild>
                                <w:div w:id="788862318">
                                  <w:marLeft w:val="0"/>
                                  <w:marRight w:val="120"/>
                                  <w:marTop w:val="0"/>
                                  <w:marBottom w:val="0"/>
                                  <w:divBdr>
                                    <w:top w:val="none" w:sz="0" w:space="0" w:color="auto"/>
                                    <w:left w:val="none" w:sz="0" w:space="0" w:color="auto"/>
                                    <w:bottom w:val="none" w:sz="0" w:space="0" w:color="auto"/>
                                    <w:right w:val="none" w:sz="0" w:space="0" w:color="auto"/>
                                  </w:divBdr>
                                </w:div>
                                <w:div w:id="797721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54637348">
          <w:marLeft w:val="0"/>
          <w:marRight w:val="0"/>
          <w:marTop w:val="0"/>
          <w:marBottom w:val="171"/>
          <w:divBdr>
            <w:top w:val="none" w:sz="0" w:space="0" w:color="auto"/>
            <w:left w:val="none" w:sz="0" w:space="0" w:color="auto"/>
            <w:bottom w:val="none" w:sz="0" w:space="0" w:color="auto"/>
            <w:right w:val="none" w:sz="0" w:space="0" w:color="auto"/>
          </w:divBdr>
          <w:divsChild>
            <w:div w:id="1865897579">
              <w:marLeft w:val="0"/>
              <w:marRight w:val="0"/>
              <w:marTop w:val="0"/>
              <w:marBottom w:val="0"/>
              <w:divBdr>
                <w:top w:val="none" w:sz="0" w:space="0" w:color="auto"/>
                <w:left w:val="none" w:sz="0" w:space="0" w:color="auto"/>
                <w:bottom w:val="none" w:sz="0" w:space="0" w:color="auto"/>
                <w:right w:val="none" w:sz="0" w:space="0" w:color="auto"/>
              </w:divBdr>
              <w:divsChild>
                <w:div w:id="1805466881">
                  <w:marLeft w:val="0"/>
                  <w:marRight w:val="0"/>
                  <w:marTop w:val="0"/>
                  <w:marBottom w:val="0"/>
                  <w:divBdr>
                    <w:top w:val="none" w:sz="0" w:space="0" w:color="auto"/>
                    <w:left w:val="none" w:sz="0" w:space="0" w:color="auto"/>
                    <w:bottom w:val="none" w:sz="0" w:space="0" w:color="auto"/>
                    <w:right w:val="none" w:sz="0" w:space="0" w:color="auto"/>
                  </w:divBdr>
                  <w:divsChild>
                    <w:div w:id="374934972">
                      <w:marLeft w:val="0"/>
                      <w:marRight w:val="0"/>
                      <w:marTop w:val="0"/>
                      <w:marBottom w:val="0"/>
                      <w:divBdr>
                        <w:top w:val="none" w:sz="0" w:space="0" w:color="auto"/>
                        <w:left w:val="none" w:sz="0" w:space="0" w:color="auto"/>
                        <w:bottom w:val="none" w:sz="0" w:space="0" w:color="auto"/>
                        <w:right w:val="none" w:sz="0" w:space="0" w:color="auto"/>
                      </w:divBdr>
                      <w:divsChild>
                        <w:div w:id="1587878277">
                          <w:marLeft w:val="0"/>
                          <w:marRight w:val="0"/>
                          <w:marTop w:val="0"/>
                          <w:marBottom w:val="0"/>
                          <w:divBdr>
                            <w:top w:val="none" w:sz="0" w:space="0" w:color="auto"/>
                            <w:left w:val="none" w:sz="0" w:space="0" w:color="auto"/>
                            <w:bottom w:val="none" w:sz="0" w:space="0" w:color="auto"/>
                            <w:right w:val="none" w:sz="0" w:space="0" w:color="auto"/>
                          </w:divBdr>
                        </w:div>
                        <w:div w:id="634604887">
                          <w:marLeft w:val="0"/>
                          <w:marRight w:val="0"/>
                          <w:marTop w:val="0"/>
                          <w:marBottom w:val="0"/>
                          <w:divBdr>
                            <w:top w:val="none" w:sz="0" w:space="0" w:color="auto"/>
                            <w:left w:val="none" w:sz="0" w:space="0" w:color="auto"/>
                            <w:bottom w:val="none" w:sz="0" w:space="0" w:color="auto"/>
                            <w:right w:val="none" w:sz="0" w:space="0" w:color="auto"/>
                          </w:divBdr>
                          <w:divsChild>
                            <w:div w:id="2147315741">
                              <w:marLeft w:val="0"/>
                              <w:marRight w:val="0"/>
                              <w:marTop w:val="0"/>
                              <w:marBottom w:val="0"/>
                              <w:divBdr>
                                <w:top w:val="none" w:sz="0" w:space="0" w:color="auto"/>
                                <w:left w:val="none" w:sz="0" w:space="0" w:color="auto"/>
                                <w:bottom w:val="none" w:sz="0" w:space="0" w:color="auto"/>
                                <w:right w:val="none" w:sz="0" w:space="0" w:color="auto"/>
                              </w:divBdr>
                              <w:divsChild>
                                <w:div w:id="411856919">
                                  <w:marLeft w:val="0"/>
                                  <w:marRight w:val="120"/>
                                  <w:marTop w:val="0"/>
                                  <w:marBottom w:val="0"/>
                                  <w:divBdr>
                                    <w:top w:val="none" w:sz="0" w:space="0" w:color="auto"/>
                                    <w:left w:val="none" w:sz="0" w:space="0" w:color="auto"/>
                                    <w:bottom w:val="none" w:sz="0" w:space="0" w:color="auto"/>
                                    <w:right w:val="none" w:sz="0" w:space="0" w:color="auto"/>
                                  </w:divBdr>
                                </w:div>
                                <w:div w:id="1308899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6404794">
          <w:marLeft w:val="0"/>
          <w:marRight w:val="0"/>
          <w:marTop w:val="0"/>
          <w:marBottom w:val="171"/>
          <w:divBdr>
            <w:top w:val="none" w:sz="0" w:space="0" w:color="auto"/>
            <w:left w:val="none" w:sz="0" w:space="0" w:color="auto"/>
            <w:bottom w:val="none" w:sz="0" w:space="0" w:color="auto"/>
            <w:right w:val="none" w:sz="0" w:space="0" w:color="auto"/>
          </w:divBdr>
          <w:divsChild>
            <w:div w:id="1309214593">
              <w:marLeft w:val="0"/>
              <w:marRight w:val="0"/>
              <w:marTop w:val="0"/>
              <w:marBottom w:val="0"/>
              <w:divBdr>
                <w:top w:val="none" w:sz="0" w:space="0" w:color="auto"/>
                <w:left w:val="none" w:sz="0" w:space="0" w:color="auto"/>
                <w:bottom w:val="none" w:sz="0" w:space="0" w:color="auto"/>
                <w:right w:val="none" w:sz="0" w:space="0" w:color="auto"/>
              </w:divBdr>
              <w:divsChild>
                <w:div w:id="1241137992">
                  <w:marLeft w:val="0"/>
                  <w:marRight w:val="0"/>
                  <w:marTop w:val="0"/>
                  <w:marBottom w:val="0"/>
                  <w:divBdr>
                    <w:top w:val="none" w:sz="0" w:space="0" w:color="auto"/>
                    <w:left w:val="none" w:sz="0" w:space="0" w:color="auto"/>
                    <w:bottom w:val="none" w:sz="0" w:space="0" w:color="auto"/>
                    <w:right w:val="none" w:sz="0" w:space="0" w:color="auto"/>
                  </w:divBdr>
                  <w:divsChild>
                    <w:div w:id="2068258109">
                      <w:marLeft w:val="0"/>
                      <w:marRight w:val="0"/>
                      <w:marTop w:val="0"/>
                      <w:marBottom w:val="0"/>
                      <w:divBdr>
                        <w:top w:val="none" w:sz="0" w:space="0" w:color="auto"/>
                        <w:left w:val="none" w:sz="0" w:space="0" w:color="auto"/>
                        <w:bottom w:val="none" w:sz="0" w:space="0" w:color="auto"/>
                        <w:right w:val="none" w:sz="0" w:space="0" w:color="auto"/>
                      </w:divBdr>
                      <w:divsChild>
                        <w:div w:id="513571764">
                          <w:marLeft w:val="0"/>
                          <w:marRight w:val="0"/>
                          <w:marTop w:val="0"/>
                          <w:marBottom w:val="0"/>
                          <w:divBdr>
                            <w:top w:val="none" w:sz="0" w:space="0" w:color="auto"/>
                            <w:left w:val="none" w:sz="0" w:space="0" w:color="auto"/>
                            <w:bottom w:val="none" w:sz="0" w:space="0" w:color="auto"/>
                            <w:right w:val="none" w:sz="0" w:space="0" w:color="auto"/>
                          </w:divBdr>
                        </w:div>
                        <w:div w:id="483813767">
                          <w:marLeft w:val="0"/>
                          <w:marRight w:val="0"/>
                          <w:marTop w:val="0"/>
                          <w:marBottom w:val="0"/>
                          <w:divBdr>
                            <w:top w:val="none" w:sz="0" w:space="0" w:color="auto"/>
                            <w:left w:val="none" w:sz="0" w:space="0" w:color="auto"/>
                            <w:bottom w:val="none" w:sz="0" w:space="0" w:color="auto"/>
                            <w:right w:val="none" w:sz="0" w:space="0" w:color="auto"/>
                          </w:divBdr>
                          <w:divsChild>
                            <w:div w:id="1716125903">
                              <w:marLeft w:val="0"/>
                              <w:marRight w:val="0"/>
                              <w:marTop w:val="0"/>
                              <w:marBottom w:val="0"/>
                              <w:divBdr>
                                <w:top w:val="none" w:sz="0" w:space="0" w:color="auto"/>
                                <w:left w:val="none" w:sz="0" w:space="0" w:color="auto"/>
                                <w:bottom w:val="none" w:sz="0" w:space="0" w:color="auto"/>
                                <w:right w:val="none" w:sz="0" w:space="0" w:color="auto"/>
                              </w:divBdr>
                              <w:divsChild>
                                <w:div w:id="1364209918">
                                  <w:marLeft w:val="0"/>
                                  <w:marRight w:val="120"/>
                                  <w:marTop w:val="0"/>
                                  <w:marBottom w:val="0"/>
                                  <w:divBdr>
                                    <w:top w:val="none" w:sz="0" w:space="0" w:color="auto"/>
                                    <w:left w:val="none" w:sz="0" w:space="0" w:color="auto"/>
                                    <w:bottom w:val="none" w:sz="0" w:space="0" w:color="auto"/>
                                    <w:right w:val="none" w:sz="0" w:space="0" w:color="auto"/>
                                  </w:divBdr>
                                </w:div>
                                <w:div w:id="461196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87618686">
          <w:marLeft w:val="0"/>
          <w:marRight w:val="0"/>
          <w:marTop w:val="0"/>
          <w:marBottom w:val="171"/>
          <w:divBdr>
            <w:top w:val="none" w:sz="0" w:space="0" w:color="auto"/>
            <w:left w:val="none" w:sz="0" w:space="0" w:color="auto"/>
            <w:bottom w:val="none" w:sz="0" w:space="0" w:color="auto"/>
            <w:right w:val="none" w:sz="0" w:space="0" w:color="auto"/>
          </w:divBdr>
          <w:divsChild>
            <w:div w:id="2036925688">
              <w:marLeft w:val="0"/>
              <w:marRight w:val="0"/>
              <w:marTop w:val="0"/>
              <w:marBottom w:val="0"/>
              <w:divBdr>
                <w:top w:val="none" w:sz="0" w:space="0" w:color="auto"/>
                <w:left w:val="none" w:sz="0" w:space="0" w:color="auto"/>
                <w:bottom w:val="none" w:sz="0" w:space="0" w:color="auto"/>
                <w:right w:val="none" w:sz="0" w:space="0" w:color="auto"/>
              </w:divBdr>
              <w:divsChild>
                <w:div w:id="1032463095">
                  <w:marLeft w:val="0"/>
                  <w:marRight w:val="0"/>
                  <w:marTop w:val="0"/>
                  <w:marBottom w:val="0"/>
                  <w:divBdr>
                    <w:top w:val="none" w:sz="0" w:space="0" w:color="auto"/>
                    <w:left w:val="none" w:sz="0" w:space="0" w:color="auto"/>
                    <w:bottom w:val="none" w:sz="0" w:space="0" w:color="auto"/>
                    <w:right w:val="none" w:sz="0" w:space="0" w:color="auto"/>
                  </w:divBdr>
                  <w:divsChild>
                    <w:div w:id="121120752">
                      <w:marLeft w:val="0"/>
                      <w:marRight w:val="0"/>
                      <w:marTop w:val="0"/>
                      <w:marBottom w:val="0"/>
                      <w:divBdr>
                        <w:top w:val="none" w:sz="0" w:space="0" w:color="auto"/>
                        <w:left w:val="none" w:sz="0" w:space="0" w:color="auto"/>
                        <w:bottom w:val="none" w:sz="0" w:space="0" w:color="auto"/>
                        <w:right w:val="none" w:sz="0" w:space="0" w:color="auto"/>
                      </w:divBdr>
                      <w:divsChild>
                        <w:div w:id="1938905874">
                          <w:marLeft w:val="0"/>
                          <w:marRight w:val="0"/>
                          <w:marTop w:val="0"/>
                          <w:marBottom w:val="0"/>
                          <w:divBdr>
                            <w:top w:val="none" w:sz="0" w:space="0" w:color="auto"/>
                            <w:left w:val="none" w:sz="0" w:space="0" w:color="auto"/>
                            <w:bottom w:val="none" w:sz="0" w:space="0" w:color="auto"/>
                            <w:right w:val="none" w:sz="0" w:space="0" w:color="auto"/>
                          </w:divBdr>
                        </w:div>
                        <w:div w:id="1335038797">
                          <w:marLeft w:val="0"/>
                          <w:marRight w:val="0"/>
                          <w:marTop w:val="0"/>
                          <w:marBottom w:val="0"/>
                          <w:divBdr>
                            <w:top w:val="none" w:sz="0" w:space="0" w:color="auto"/>
                            <w:left w:val="none" w:sz="0" w:space="0" w:color="auto"/>
                            <w:bottom w:val="none" w:sz="0" w:space="0" w:color="auto"/>
                            <w:right w:val="none" w:sz="0" w:space="0" w:color="auto"/>
                          </w:divBdr>
                          <w:divsChild>
                            <w:div w:id="1144467905">
                              <w:marLeft w:val="0"/>
                              <w:marRight w:val="0"/>
                              <w:marTop w:val="0"/>
                              <w:marBottom w:val="0"/>
                              <w:divBdr>
                                <w:top w:val="none" w:sz="0" w:space="0" w:color="auto"/>
                                <w:left w:val="none" w:sz="0" w:space="0" w:color="auto"/>
                                <w:bottom w:val="none" w:sz="0" w:space="0" w:color="auto"/>
                                <w:right w:val="none" w:sz="0" w:space="0" w:color="auto"/>
                              </w:divBdr>
                              <w:divsChild>
                                <w:div w:id="1831212326">
                                  <w:marLeft w:val="0"/>
                                  <w:marRight w:val="120"/>
                                  <w:marTop w:val="0"/>
                                  <w:marBottom w:val="0"/>
                                  <w:divBdr>
                                    <w:top w:val="none" w:sz="0" w:space="0" w:color="auto"/>
                                    <w:left w:val="none" w:sz="0" w:space="0" w:color="auto"/>
                                    <w:bottom w:val="none" w:sz="0" w:space="0" w:color="auto"/>
                                    <w:right w:val="none" w:sz="0" w:space="0" w:color="auto"/>
                                  </w:divBdr>
                                </w:div>
                                <w:div w:id="1676372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48423344">
          <w:marLeft w:val="0"/>
          <w:marRight w:val="0"/>
          <w:marTop w:val="0"/>
          <w:marBottom w:val="171"/>
          <w:divBdr>
            <w:top w:val="none" w:sz="0" w:space="0" w:color="auto"/>
            <w:left w:val="none" w:sz="0" w:space="0" w:color="auto"/>
            <w:bottom w:val="none" w:sz="0" w:space="0" w:color="auto"/>
            <w:right w:val="none" w:sz="0" w:space="0" w:color="auto"/>
          </w:divBdr>
          <w:divsChild>
            <w:div w:id="579874757">
              <w:marLeft w:val="0"/>
              <w:marRight w:val="0"/>
              <w:marTop w:val="0"/>
              <w:marBottom w:val="0"/>
              <w:divBdr>
                <w:top w:val="none" w:sz="0" w:space="0" w:color="auto"/>
                <w:left w:val="none" w:sz="0" w:space="0" w:color="auto"/>
                <w:bottom w:val="none" w:sz="0" w:space="0" w:color="auto"/>
                <w:right w:val="none" w:sz="0" w:space="0" w:color="auto"/>
              </w:divBdr>
              <w:divsChild>
                <w:div w:id="1596859082">
                  <w:marLeft w:val="0"/>
                  <w:marRight w:val="0"/>
                  <w:marTop w:val="0"/>
                  <w:marBottom w:val="0"/>
                  <w:divBdr>
                    <w:top w:val="none" w:sz="0" w:space="0" w:color="auto"/>
                    <w:left w:val="none" w:sz="0" w:space="0" w:color="auto"/>
                    <w:bottom w:val="none" w:sz="0" w:space="0" w:color="auto"/>
                    <w:right w:val="none" w:sz="0" w:space="0" w:color="auto"/>
                  </w:divBdr>
                  <w:divsChild>
                    <w:div w:id="865869662">
                      <w:marLeft w:val="0"/>
                      <w:marRight w:val="0"/>
                      <w:marTop w:val="0"/>
                      <w:marBottom w:val="0"/>
                      <w:divBdr>
                        <w:top w:val="none" w:sz="0" w:space="0" w:color="auto"/>
                        <w:left w:val="none" w:sz="0" w:space="0" w:color="auto"/>
                        <w:bottom w:val="none" w:sz="0" w:space="0" w:color="auto"/>
                        <w:right w:val="none" w:sz="0" w:space="0" w:color="auto"/>
                      </w:divBdr>
                      <w:divsChild>
                        <w:div w:id="1371104242">
                          <w:marLeft w:val="0"/>
                          <w:marRight w:val="0"/>
                          <w:marTop w:val="0"/>
                          <w:marBottom w:val="0"/>
                          <w:divBdr>
                            <w:top w:val="none" w:sz="0" w:space="0" w:color="auto"/>
                            <w:left w:val="none" w:sz="0" w:space="0" w:color="auto"/>
                            <w:bottom w:val="none" w:sz="0" w:space="0" w:color="auto"/>
                            <w:right w:val="none" w:sz="0" w:space="0" w:color="auto"/>
                          </w:divBdr>
                        </w:div>
                        <w:div w:id="1429500700">
                          <w:marLeft w:val="0"/>
                          <w:marRight w:val="0"/>
                          <w:marTop w:val="0"/>
                          <w:marBottom w:val="0"/>
                          <w:divBdr>
                            <w:top w:val="none" w:sz="0" w:space="0" w:color="auto"/>
                            <w:left w:val="none" w:sz="0" w:space="0" w:color="auto"/>
                            <w:bottom w:val="none" w:sz="0" w:space="0" w:color="auto"/>
                            <w:right w:val="none" w:sz="0" w:space="0" w:color="auto"/>
                          </w:divBdr>
                          <w:divsChild>
                            <w:div w:id="2003970303">
                              <w:marLeft w:val="0"/>
                              <w:marRight w:val="0"/>
                              <w:marTop w:val="0"/>
                              <w:marBottom w:val="0"/>
                              <w:divBdr>
                                <w:top w:val="none" w:sz="0" w:space="0" w:color="auto"/>
                                <w:left w:val="none" w:sz="0" w:space="0" w:color="auto"/>
                                <w:bottom w:val="none" w:sz="0" w:space="0" w:color="auto"/>
                                <w:right w:val="none" w:sz="0" w:space="0" w:color="auto"/>
                              </w:divBdr>
                              <w:divsChild>
                                <w:div w:id="1866870533">
                                  <w:marLeft w:val="0"/>
                                  <w:marRight w:val="120"/>
                                  <w:marTop w:val="0"/>
                                  <w:marBottom w:val="0"/>
                                  <w:divBdr>
                                    <w:top w:val="none" w:sz="0" w:space="0" w:color="auto"/>
                                    <w:left w:val="none" w:sz="0" w:space="0" w:color="auto"/>
                                    <w:bottom w:val="none" w:sz="0" w:space="0" w:color="auto"/>
                                    <w:right w:val="none" w:sz="0" w:space="0" w:color="auto"/>
                                  </w:divBdr>
                                </w:div>
                                <w:div w:id="1907884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0480236">
          <w:marLeft w:val="0"/>
          <w:marRight w:val="0"/>
          <w:marTop w:val="0"/>
          <w:marBottom w:val="171"/>
          <w:divBdr>
            <w:top w:val="none" w:sz="0" w:space="0" w:color="auto"/>
            <w:left w:val="none" w:sz="0" w:space="0" w:color="auto"/>
            <w:bottom w:val="none" w:sz="0" w:space="0" w:color="auto"/>
            <w:right w:val="none" w:sz="0" w:space="0" w:color="auto"/>
          </w:divBdr>
          <w:divsChild>
            <w:div w:id="719716683">
              <w:marLeft w:val="0"/>
              <w:marRight w:val="0"/>
              <w:marTop w:val="0"/>
              <w:marBottom w:val="0"/>
              <w:divBdr>
                <w:top w:val="none" w:sz="0" w:space="0" w:color="auto"/>
                <w:left w:val="none" w:sz="0" w:space="0" w:color="auto"/>
                <w:bottom w:val="none" w:sz="0" w:space="0" w:color="auto"/>
                <w:right w:val="none" w:sz="0" w:space="0" w:color="auto"/>
              </w:divBdr>
              <w:divsChild>
                <w:div w:id="851795098">
                  <w:marLeft w:val="0"/>
                  <w:marRight w:val="0"/>
                  <w:marTop w:val="0"/>
                  <w:marBottom w:val="0"/>
                  <w:divBdr>
                    <w:top w:val="none" w:sz="0" w:space="0" w:color="auto"/>
                    <w:left w:val="none" w:sz="0" w:space="0" w:color="auto"/>
                    <w:bottom w:val="none" w:sz="0" w:space="0" w:color="auto"/>
                    <w:right w:val="none" w:sz="0" w:space="0" w:color="auto"/>
                  </w:divBdr>
                  <w:divsChild>
                    <w:div w:id="746613732">
                      <w:marLeft w:val="0"/>
                      <w:marRight w:val="0"/>
                      <w:marTop w:val="0"/>
                      <w:marBottom w:val="0"/>
                      <w:divBdr>
                        <w:top w:val="none" w:sz="0" w:space="0" w:color="auto"/>
                        <w:left w:val="none" w:sz="0" w:space="0" w:color="auto"/>
                        <w:bottom w:val="none" w:sz="0" w:space="0" w:color="auto"/>
                        <w:right w:val="none" w:sz="0" w:space="0" w:color="auto"/>
                      </w:divBdr>
                      <w:divsChild>
                        <w:div w:id="793526660">
                          <w:marLeft w:val="0"/>
                          <w:marRight w:val="0"/>
                          <w:marTop w:val="0"/>
                          <w:marBottom w:val="0"/>
                          <w:divBdr>
                            <w:top w:val="none" w:sz="0" w:space="0" w:color="auto"/>
                            <w:left w:val="none" w:sz="0" w:space="0" w:color="auto"/>
                            <w:bottom w:val="none" w:sz="0" w:space="0" w:color="auto"/>
                            <w:right w:val="none" w:sz="0" w:space="0" w:color="auto"/>
                          </w:divBdr>
                        </w:div>
                        <w:div w:id="1815634852">
                          <w:marLeft w:val="0"/>
                          <w:marRight w:val="0"/>
                          <w:marTop w:val="0"/>
                          <w:marBottom w:val="0"/>
                          <w:divBdr>
                            <w:top w:val="none" w:sz="0" w:space="0" w:color="auto"/>
                            <w:left w:val="none" w:sz="0" w:space="0" w:color="auto"/>
                            <w:bottom w:val="none" w:sz="0" w:space="0" w:color="auto"/>
                            <w:right w:val="none" w:sz="0" w:space="0" w:color="auto"/>
                          </w:divBdr>
                          <w:divsChild>
                            <w:div w:id="351613595">
                              <w:marLeft w:val="0"/>
                              <w:marRight w:val="0"/>
                              <w:marTop w:val="0"/>
                              <w:marBottom w:val="0"/>
                              <w:divBdr>
                                <w:top w:val="none" w:sz="0" w:space="0" w:color="auto"/>
                                <w:left w:val="none" w:sz="0" w:space="0" w:color="auto"/>
                                <w:bottom w:val="none" w:sz="0" w:space="0" w:color="auto"/>
                                <w:right w:val="none" w:sz="0" w:space="0" w:color="auto"/>
                              </w:divBdr>
                              <w:divsChild>
                                <w:div w:id="1893883360">
                                  <w:marLeft w:val="0"/>
                                  <w:marRight w:val="120"/>
                                  <w:marTop w:val="0"/>
                                  <w:marBottom w:val="0"/>
                                  <w:divBdr>
                                    <w:top w:val="none" w:sz="0" w:space="0" w:color="auto"/>
                                    <w:left w:val="none" w:sz="0" w:space="0" w:color="auto"/>
                                    <w:bottom w:val="none" w:sz="0" w:space="0" w:color="auto"/>
                                    <w:right w:val="none" w:sz="0" w:space="0" w:color="auto"/>
                                  </w:divBdr>
                                </w:div>
                                <w:div w:id="108159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579710">
          <w:marLeft w:val="0"/>
          <w:marRight w:val="0"/>
          <w:marTop w:val="0"/>
          <w:marBottom w:val="171"/>
          <w:divBdr>
            <w:top w:val="none" w:sz="0" w:space="0" w:color="auto"/>
            <w:left w:val="none" w:sz="0" w:space="0" w:color="auto"/>
            <w:bottom w:val="none" w:sz="0" w:space="0" w:color="auto"/>
            <w:right w:val="none" w:sz="0" w:space="0" w:color="auto"/>
          </w:divBdr>
          <w:divsChild>
            <w:div w:id="378283241">
              <w:marLeft w:val="0"/>
              <w:marRight w:val="0"/>
              <w:marTop w:val="0"/>
              <w:marBottom w:val="0"/>
              <w:divBdr>
                <w:top w:val="none" w:sz="0" w:space="0" w:color="auto"/>
                <w:left w:val="none" w:sz="0" w:space="0" w:color="auto"/>
                <w:bottom w:val="none" w:sz="0" w:space="0" w:color="auto"/>
                <w:right w:val="none" w:sz="0" w:space="0" w:color="auto"/>
              </w:divBdr>
              <w:divsChild>
                <w:div w:id="194317457">
                  <w:marLeft w:val="0"/>
                  <w:marRight w:val="0"/>
                  <w:marTop w:val="0"/>
                  <w:marBottom w:val="0"/>
                  <w:divBdr>
                    <w:top w:val="none" w:sz="0" w:space="0" w:color="auto"/>
                    <w:left w:val="none" w:sz="0" w:space="0" w:color="auto"/>
                    <w:bottom w:val="none" w:sz="0" w:space="0" w:color="auto"/>
                    <w:right w:val="none" w:sz="0" w:space="0" w:color="auto"/>
                  </w:divBdr>
                  <w:divsChild>
                    <w:div w:id="2053380201">
                      <w:marLeft w:val="0"/>
                      <w:marRight w:val="0"/>
                      <w:marTop w:val="0"/>
                      <w:marBottom w:val="0"/>
                      <w:divBdr>
                        <w:top w:val="none" w:sz="0" w:space="0" w:color="auto"/>
                        <w:left w:val="none" w:sz="0" w:space="0" w:color="auto"/>
                        <w:bottom w:val="none" w:sz="0" w:space="0" w:color="auto"/>
                        <w:right w:val="none" w:sz="0" w:space="0" w:color="auto"/>
                      </w:divBdr>
                      <w:divsChild>
                        <w:div w:id="44107530">
                          <w:marLeft w:val="0"/>
                          <w:marRight w:val="0"/>
                          <w:marTop w:val="0"/>
                          <w:marBottom w:val="0"/>
                          <w:divBdr>
                            <w:top w:val="none" w:sz="0" w:space="0" w:color="auto"/>
                            <w:left w:val="none" w:sz="0" w:space="0" w:color="auto"/>
                            <w:bottom w:val="none" w:sz="0" w:space="0" w:color="auto"/>
                            <w:right w:val="none" w:sz="0" w:space="0" w:color="auto"/>
                          </w:divBdr>
                        </w:div>
                        <w:div w:id="1766609765">
                          <w:marLeft w:val="0"/>
                          <w:marRight w:val="0"/>
                          <w:marTop w:val="0"/>
                          <w:marBottom w:val="0"/>
                          <w:divBdr>
                            <w:top w:val="none" w:sz="0" w:space="0" w:color="auto"/>
                            <w:left w:val="none" w:sz="0" w:space="0" w:color="auto"/>
                            <w:bottom w:val="none" w:sz="0" w:space="0" w:color="auto"/>
                            <w:right w:val="none" w:sz="0" w:space="0" w:color="auto"/>
                          </w:divBdr>
                          <w:divsChild>
                            <w:div w:id="1657488675">
                              <w:marLeft w:val="0"/>
                              <w:marRight w:val="0"/>
                              <w:marTop w:val="0"/>
                              <w:marBottom w:val="0"/>
                              <w:divBdr>
                                <w:top w:val="none" w:sz="0" w:space="0" w:color="auto"/>
                                <w:left w:val="none" w:sz="0" w:space="0" w:color="auto"/>
                                <w:bottom w:val="none" w:sz="0" w:space="0" w:color="auto"/>
                                <w:right w:val="none" w:sz="0" w:space="0" w:color="auto"/>
                              </w:divBdr>
                              <w:divsChild>
                                <w:div w:id="202138208">
                                  <w:marLeft w:val="0"/>
                                  <w:marRight w:val="120"/>
                                  <w:marTop w:val="0"/>
                                  <w:marBottom w:val="0"/>
                                  <w:divBdr>
                                    <w:top w:val="none" w:sz="0" w:space="0" w:color="auto"/>
                                    <w:left w:val="none" w:sz="0" w:space="0" w:color="auto"/>
                                    <w:bottom w:val="none" w:sz="0" w:space="0" w:color="auto"/>
                                    <w:right w:val="none" w:sz="0" w:space="0" w:color="auto"/>
                                  </w:divBdr>
                                </w:div>
                                <w:div w:id="492648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7520703">
          <w:marLeft w:val="0"/>
          <w:marRight w:val="0"/>
          <w:marTop w:val="0"/>
          <w:marBottom w:val="171"/>
          <w:divBdr>
            <w:top w:val="none" w:sz="0" w:space="0" w:color="auto"/>
            <w:left w:val="none" w:sz="0" w:space="0" w:color="auto"/>
            <w:bottom w:val="none" w:sz="0" w:space="0" w:color="auto"/>
            <w:right w:val="none" w:sz="0" w:space="0" w:color="auto"/>
          </w:divBdr>
          <w:divsChild>
            <w:div w:id="1563786407">
              <w:marLeft w:val="0"/>
              <w:marRight w:val="0"/>
              <w:marTop w:val="0"/>
              <w:marBottom w:val="0"/>
              <w:divBdr>
                <w:top w:val="none" w:sz="0" w:space="0" w:color="auto"/>
                <w:left w:val="none" w:sz="0" w:space="0" w:color="auto"/>
                <w:bottom w:val="none" w:sz="0" w:space="0" w:color="auto"/>
                <w:right w:val="none" w:sz="0" w:space="0" w:color="auto"/>
              </w:divBdr>
              <w:divsChild>
                <w:div w:id="83385830">
                  <w:marLeft w:val="0"/>
                  <w:marRight w:val="0"/>
                  <w:marTop w:val="0"/>
                  <w:marBottom w:val="0"/>
                  <w:divBdr>
                    <w:top w:val="none" w:sz="0" w:space="0" w:color="auto"/>
                    <w:left w:val="none" w:sz="0" w:space="0" w:color="auto"/>
                    <w:bottom w:val="none" w:sz="0" w:space="0" w:color="auto"/>
                    <w:right w:val="none" w:sz="0" w:space="0" w:color="auto"/>
                  </w:divBdr>
                  <w:divsChild>
                    <w:div w:id="1721244287">
                      <w:marLeft w:val="0"/>
                      <w:marRight w:val="0"/>
                      <w:marTop w:val="0"/>
                      <w:marBottom w:val="0"/>
                      <w:divBdr>
                        <w:top w:val="none" w:sz="0" w:space="0" w:color="auto"/>
                        <w:left w:val="none" w:sz="0" w:space="0" w:color="auto"/>
                        <w:bottom w:val="none" w:sz="0" w:space="0" w:color="auto"/>
                        <w:right w:val="none" w:sz="0" w:space="0" w:color="auto"/>
                      </w:divBdr>
                      <w:divsChild>
                        <w:div w:id="1965842508">
                          <w:marLeft w:val="0"/>
                          <w:marRight w:val="0"/>
                          <w:marTop w:val="0"/>
                          <w:marBottom w:val="0"/>
                          <w:divBdr>
                            <w:top w:val="none" w:sz="0" w:space="0" w:color="auto"/>
                            <w:left w:val="none" w:sz="0" w:space="0" w:color="auto"/>
                            <w:bottom w:val="none" w:sz="0" w:space="0" w:color="auto"/>
                            <w:right w:val="none" w:sz="0" w:space="0" w:color="auto"/>
                          </w:divBdr>
                        </w:div>
                        <w:div w:id="2098675993">
                          <w:marLeft w:val="0"/>
                          <w:marRight w:val="0"/>
                          <w:marTop w:val="0"/>
                          <w:marBottom w:val="0"/>
                          <w:divBdr>
                            <w:top w:val="none" w:sz="0" w:space="0" w:color="auto"/>
                            <w:left w:val="none" w:sz="0" w:space="0" w:color="auto"/>
                            <w:bottom w:val="none" w:sz="0" w:space="0" w:color="auto"/>
                            <w:right w:val="none" w:sz="0" w:space="0" w:color="auto"/>
                          </w:divBdr>
                          <w:divsChild>
                            <w:div w:id="327251319">
                              <w:marLeft w:val="0"/>
                              <w:marRight w:val="0"/>
                              <w:marTop w:val="0"/>
                              <w:marBottom w:val="0"/>
                              <w:divBdr>
                                <w:top w:val="none" w:sz="0" w:space="0" w:color="auto"/>
                                <w:left w:val="none" w:sz="0" w:space="0" w:color="auto"/>
                                <w:bottom w:val="none" w:sz="0" w:space="0" w:color="auto"/>
                                <w:right w:val="none" w:sz="0" w:space="0" w:color="auto"/>
                              </w:divBdr>
                              <w:divsChild>
                                <w:div w:id="2027367344">
                                  <w:marLeft w:val="0"/>
                                  <w:marRight w:val="120"/>
                                  <w:marTop w:val="0"/>
                                  <w:marBottom w:val="0"/>
                                  <w:divBdr>
                                    <w:top w:val="none" w:sz="0" w:space="0" w:color="auto"/>
                                    <w:left w:val="none" w:sz="0" w:space="0" w:color="auto"/>
                                    <w:bottom w:val="none" w:sz="0" w:space="0" w:color="auto"/>
                                    <w:right w:val="none" w:sz="0" w:space="0" w:color="auto"/>
                                  </w:divBdr>
                                </w:div>
                                <w:div w:id="49322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2936720">
          <w:marLeft w:val="0"/>
          <w:marRight w:val="0"/>
          <w:marTop w:val="0"/>
          <w:marBottom w:val="171"/>
          <w:divBdr>
            <w:top w:val="none" w:sz="0" w:space="0" w:color="auto"/>
            <w:left w:val="none" w:sz="0" w:space="0" w:color="auto"/>
            <w:bottom w:val="none" w:sz="0" w:space="0" w:color="auto"/>
            <w:right w:val="none" w:sz="0" w:space="0" w:color="auto"/>
          </w:divBdr>
          <w:divsChild>
            <w:div w:id="697438479">
              <w:marLeft w:val="0"/>
              <w:marRight w:val="0"/>
              <w:marTop w:val="0"/>
              <w:marBottom w:val="0"/>
              <w:divBdr>
                <w:top w:val="none" w:sz="0" w:space="0" w:color="auto"/>
                <w:left w:val="none" w:sz="0" w:space="0" w:color="auto"/>
                <w:bottom w:val="none" w:sz="0" w:space="0" w:color="auto"/>
                <w:right w:val="none" w:sz="0" w:space="0" w:color="auto"/>
              </w:divBdr>
              <w:divsChild>
                <w:div w:id="234826466">
                  <w:marLeft w:val="0"/>
                  <w:marRight w:val="0"/>
                  <w:marTop w:val="0"/>
                  <w:marBottom w:val="0"/>
                  <w:divBdr>
                    <w:top w:val="none" w:sz="0" w:space="0" w:color="auto"/>
                    <w:left w:val="none" w:sz="0" w:space="0" w:color="auto"/>
                    <w:bottom w:val="none" w:sz="0" w:space="0" w:color="auto"/>
                    <w:right w:val="none" w:sz="0" w:space="0" w:color="auto"/>
                  </w:divBdr>
                  <w:divsChild>
                    <w:div w:id="900673903">
                      <w:marLeft w:val="0"/>
                      <w:marRight w:val="0"/>
                      <w:marTop w:val="0"/>
                      <w:marBottom w:val="0"/>
                      <w:divBdr>
                        <w:top w:val="none" w:sz="0" w:space="0" w:color="auto"/>
                        <w:left w:val="none" w:sz="0" w:space="0" w:color="auto"/>
                        <w:bottom w:val="none" w:sz="0" w:space="0" w:color="auto"/>
                        <w:right w:val="none" w:sz="0" w:space="0" w:color="auto"/>
                      </w:divBdr>
                      <w:divsChild>
                        <w:div w:id="2047636747">
                          <w:marLeft w:val="0"/>
                          <w:marRight w:val="0"/>
                          <w:marTop w:val="0"/>
                          <w:marBottom w:val="0"/>
                          <w:divBdr>
                            <w:top w:val="none" w:sz="0" w:space="0" w:color="auto"/>
                            <w:left w:val="none" w:sz="0" w:space="0" w:color="auto"/>
                            <w:bottom w:val="none" w:sz="0" w:space="0" w:color="auto"/>
                            <w:right w:val="none" w:sz="0" w:space="0" w:color="auto"/>
                          </w:divBdr>
                        </w:div>
                        <w:div w:id="1230847072">
                          <w:marLeft w:val="0"/>
                          <w:marRight w:val="0"/>
                          <w:marTop w:val="0"/>
                          <w:marBottom w:val="0"/>
                          <w:divBdr>
                            <w:top w:val="none" w:sz="0" w:space="0" w:color="auto"/>
                            <w:left w:val="none" w:sz="0" w:space="0" w:color="auto"/>
                            <w:bottom w:val="none" w:sz="0" w:space="0" w:color="auto"/>
                            <w:right w:val="none" w:sz="0" w:space="0" w:color="auto"/>
                          </w:divBdr>
                          <w:divsChild>
                            <w:div w:id="2037808656">
                              <w:marLeft w:val="0"/>
                              <w:marRight w:val="0"/>
                              <w:marTop w:val="0"/>
                              <w:marBottom w:val="0"/>
                              <w:divBdr>
                                <w:top w:val="none" w:sz="0" w:space="0" w:color="auto"/>
                                <w:left w:val="none" w:sz="0" w:space="0" w:color="auto"/>
                                <w:bottom w:val="none" w:sz="0" w:space="0" w:color="auto"/>
                                <w:right w:val="none" w:sz="0" w:space="0" w:color="auto"/>
                              </w:divBdr>
                              <w:divsChild>
                                <w:div w:id="1407337049">
                                  <w:marLeft w:val="0"/>
                                  <w:marRight w:val="120"/>
                                  <w:marTop w:val="0"/>
                                  <w:marBottom w:val="0"/>
                                  <w:divBdr>
                                    <w:top w:val="none" w:sz="0" w:space="0" w:color="auto"/>
                                    <w:left w:val="none" w:sz="0" w:space="0" w:color="auto"/>
                                    <w:bottom w:val="none" w:sz="0" w:space="0" w:color="auto"/>
                                    <w:right w:val="none" w:sz="0" w:space="0" w:color="auto"/>
                                  </w:divBdr>
                                </w:div>
                                <w:div w:id="191739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7677258">
          <w:marLeft w:val="0"/>
          <w:marRight w:val="0"/>
          <w:marTop w:val="0"/>
          <w:marBottom w:val="171"/>
          <w:divBdr>
            <w:top w:val="none" w:sz="0" w:space="0" w:color="auto"/>
            <w:left w:val="none" w:sz="0" w:space="0" w:color="auto"/>
            <w:bottom w:val="none" w:sz="0" w:space="0" w:color="auto"/>
            <w:right w:val="none" w:sz="0" w:space="0" w:color="auto"/>
          </w:divBdr>
          <w:divsChild>
            <w:div w:id="1511526453">
              <w:marLeft w:val="0"/>
              <w:marRight w:val="0"/>
              <w:marTop w:val="0"/>
              <w:marBottom w:val="0"/>
              <w:divBdr>
                <w:top w:val="none" w:sz="0" w:space="0" w:color="auto"/>
                <w:left w:val="none" w:sz="0" w:space="0" w:color="auto"/>
                <w:bottom w:val="none" w:sz="0" w:space="0" w:color="auto"/>
                <w:right w:val="none" w:sz="0" w:space="0" w:color="auto"/>
              </w:divBdr>
              <w:divsChild>
                <w:div w:id="116457804">
                  <w:marLeft w:val="0"/>
                  <w:marRight w:val="0"/>
                  <w:marTop w:val="0"/>
                  <w:marBottom w:val="0"/>
                  <w:divBdr>
                    <w:top w:val="none" w:sz="0" w:space="0" w:color="auto"/>
                    <w:left w:val="none" w:sz="0" w:space="0" w:color="auto"/>
                    <w:bottom w:val="none" w:sz="0" w:space="0" w:color="auto"/>
                    <w:right w:val="none" w:sz="0" w:space="0" w:color="auto"/>
                  </w:divBdr>
                  <w:divsChild>
                    <w:div w:id="403182326">
                      <w:marLeft w:val="0"/>
                      <w:marRight w:val="0"/>
                      <w:marTop w:val="0"/>
                      <w:marBottom w:val="0"/>
                      <w:divBdr>
                        <w:top w:val="none" w:sz="0" w:space="0" w:color="auto"/>
                        <w:left w:val="none" w:sz="0" w:space="0" w:color="auto"/>
                        <w:bottom w:val="none" w:sz="0" w:space="0" w:color="auto"/>
                        <w:right w:val="none" w:sz="0" w:space="0" w:color="auto"/>
                      </w:divBdr>
                      <w:divsChild>
                        <w:div w:id="679048688">
                          <w:marLeft w:val="0"/>
                          <w:marRight w:val="0"/>
                          <w:marTop w:val="0"/>
                          <w:marBottom w:val="0"/>
                          <w:divBdr>
                            <w:top w:val="none" w:sz="0" w:space="0" w:color="auto"/>
                            <w:left w:val="none" w:sz="0" w:space="0" w:color="auto"/>
                            <w:bottom w:val="none" w:sz="0" w:space="0" w:color="auto"/>
                            <w:right w:val="none" w:sz="0" w:space="0" w:color="auto"/>
                          </w:divBdr>
                        </w:div>
                        <w:div w:id="1920091698">
                          <w:marLeft w:val="0"/>
                          <w:marRight w:val="0"/>
                          <w:marTop w:val="0"/>
                          <w:marBottom w:val="0"/>
                          <w:divBdr>
                            <w:top w:val="none" w:sz="0" w:space="0" w:color="auto"/>
                            <w:left w:val="none" w:sz="0" w:space="0" w:color="auto"/>
                            <w:bottom w:val="none" w:sz="0" w:space="0" w:color="auto"/>
                            <w:right w:val="none" w:sz="0" w:space="0" w:color="auto"/>
                          </w:divBdr>
                          <w:divsChild>
                            <w:div w:id="135222184">
                              <w:marLeft w:val="0"/>
                              <w:marRight w:val="0"/>
                              <w:marTop w:val="0"/>
                              <w:marBottom w:val="0"/>
                              <w:divBdr>
                                <w:top w:val="none" w:sz="0" w:space="0" w:color="auto"/>
                                <w:left w:val="none" w:sz="0" w:space="0" w:color="auto"/>
                                <w:bottom w:val="none" w:sz="0" w:space="0" w:color="auto"/>
                                <w:right w:val="none" w:sz="0" w:space="0" w:color="auto"/>
                              </w:divBdr>
                              <w:divsChild>
                                <w:div w:id="680397497">
                                  <w:marLeft w:val="0"/>
                                  <w:marRight w:val="120"/>
                                  <w:marTop w:val="0"/>
                                  <w:marBottom w:val="0"/>
                                  <w:divBdr>
                                    <w:top w:val="none" w:sz="0" w:space="0" w:color="auto"/>
                                    <w:left w:val="none" w:sz="0" w:space="0" w:color="auto"/>
                                    <w:bottom w:val="none" w:sz="0" w:space="0" w:color="auto"/>
                                    <w:right w:val="none" w:sz="0" w:space="0" w:color="auto"/>
                                  </w:divBdr>
                                </w:div>
                                <w:div w:id="2008709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99298546">
          <w:marLeft w:val="0"/>
          <w:marRight w:val="0"/>
          <w:marTop w:val="0"/>
          <w:marBottom w:val="171"/>
          <w:divBdr>
            <w:top w:val="none" w:sz="0" w:space="0" w:color="auto"/>
            <w:left w:val="none" w:sz="0" w:space="0" w:color="auto"/>
            <w:bottom w:val="none" w:sz="0" w:space="0" w:color="auto"/>
            <w:right w:val="none" w:sz="0" w:space="0" w:color="auto"/>
          </w:divBdr>
          <w:divsChild>
            <w:div w:id="510291274">
              <w:marLeft w:val="0"/>
              <w:marRight w:val="0"/>
              <w:marTop w:val="0"/>
              <w:marBottom w:val="0"/>
              <w:divBdr>
                <w:top w:val="none" w:sz="0" w:space="0" w:color="auto"/>
                <w:left w:val="none" w:sz="0" w:space="0" w:color="auto"/>
                <w:bottom w:val="none" w:sz="0" w:space="0" w:color="auto"/>
                <w:right w:val="none" w:sz="0" w:space="0" w:color="auto"/>
              </w:divBdr>
              <w:divsChild>
                <w:div w:id="1569730187">
                  <w:marLeft w:val="0"/>
                  <w:marRight w:val="0"/>
                  <w:marTop w:val="0"/>
                  <w:marBottom w:val="0"/>
                  <w:divBdr>
                    <w:top w:val="none" w:sz="0" w:space="0" w:color="auto"/>
                    <w:left w:val="none" w:sz="0" w:space="0" w:color="auto"/>
                    <w:bottom w:val="none" w:sz="0" w:space="0" w:color="auto"/>
                    <w:right w:val="none" w:sz="0" w:space="0" w:color="auto"/>
                  </w:divBdr>
                  <w:divsChild>
                    <w:div w:id="657153944">
                      <w:marLeft w:val="0"/>
                      <w:marRight w:val="0"/>
                      <w:marTop w:val="0"/>
                      <w:marBottom w:val="0"/>
                      <w:divBdr>
                        <w:top w:val="none" w:sz="0" w:space="0" w:color="auto"/>
                        <w:left w:val="none" w:sz="0" w:space="0" w:color="auto"/>
                        <w:bottom w:val="none" w:sz="0" w:space="0" w:color="auto"/>
                        <w:right w:val="none" w:sz="0" w:space="0" w:color="auto"/>
                      </w:divBdr>
                      <w:divsChild>
                        <w:div w:id="2123449678">
                          <w:marLeft w:val="0"/>
                          <w:marRight w:val="0"/>
                          <w:marTop w:val="0"/>
                          <w:marBottom w:val="0"/>
                          <w:divBdr>
                            <w:top w:val="none" w:sz="0" w:space="0" w:color="auto"/>
                            <w:left w:val="none" w:sz="0" w:space="0" w:color="auto"/>
                            <w:bottom w:val="none" w:sz="0" w:space="0" w:color="auto"/>
                            <w:right w:val="none" w:sz="0" w:space="0" w:color="auto"/>
                          </w:divBdr>
                        </w:div>
                        <w:div w:id="402796592">
                          <w:marLeft w:val="0"/>
                          <w:marRight w:val="0"/>
                          <w:marTop w:val="0"/>
                          <w:marBottom w:val="0"/>
                          <w:divBdr>
                            <w:top w:val="none" w:sz="0" w:space="0" w:color="auto"/>
                            <w:left w:val="none" w:sz="0" w:space="0" w:color="auto"/>
                            <w:bottom w:val="none" w:sz="0" w:space="0" w:color="auto"/>
                            <w:right w:val="none" w:sz="0" w:space="0" w:color="auto"/>
                          </w:divBdr>
                          <w:divsChild>
                            <w:div w:id="140077531">
                              <w:marLeft w:val="0"/>
                              <w:marRight w:val="0"/>
                              <w:marTop w:val="0"/>
                              <w:marBottom w:val="0"/>
                              <w:divBdr>
                                <w:top w:val="none" w:sz="0" w:space="0" w:color="auto"/>
                                <w:left w:val="none" w:sz="0" w:space="0" w:color="auto"/>
                                <w:bottom w:val="none" w:sz="0" w:space="0" w:color="auto"/>
                                <w:right w:val="none" w:sz="0" w:space="0" w:color="auto"/>
                              </w:divBdr>
                              <w:divsChild>
                                <w:div w:id="1732576162">
                                  <w:marLeft w:val="0"/>
                                  <w:marRight w:val="120"/>
                                  <w:marTop w:val="0"/>
                                  <w:marBottom w:val="0"/>
                                  <w:divBdr>
                                    <w:top w:val="none" w:sz="0" w:space="0" w:color="auto"/>
                                    <w:left w:val="none" w:sz="0" w:space="0" w:color="auto"/>
                                    <w:bottom w:val="none" w:sz="0" w:space="0" w:color="auto"/>
                                    <w:right w:val="none" w:sz="0" w:space="0" w:color="auto"/>
                                  </w:divBdr>
                                </w:div>
                                <w:div w:id="1871995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9099582">
          <w:marLeft w:val="0"/>
          <w:marRight w:val="0"/>
          <w:marTop w:val="0"/>
          <w:marBottom w:val="171"/>
          <w:divBdr>
            <w:top w:val="none" w:sz="0" w:space="0" w:color="auto"/>
            <w:left w:val="none" w:sz="0" w:space="0" w:color="auto"/>
            <w:bottom w:val="none" w:sz="0" w:space="0" w:color="auto"/>
            <w:right w:val="none" w:sz="0" w:space="0" w:color="auto"/>
          </w:divBdr>
          <w:divsChild>
            <w:div w:id="1014839955">
              <w:marLeft w:val="0"/>
              <w:marRight w:val="0"/>
              <w:marTop w:val="0"/>
              <w:marBottom w:val="0"/>
              <w:divBdr>
                <w:top w:val="none" w:sz="0" w:space="0" w:color="auto"/>
                <w:left w:val="none" w:sz="0" w:space="0" w:color="auto"/>
                <w:bottom w:val="none" w:sz="0" w:space="0" w:color="auto"/>
                <w:right w:val="none" w:sz="0" w:space="0" w:color="auto"/>
              </w:divBdr>
              <w:divsChild>
                <w:div w:id="1338970168">
                  <w:marLeft w:val="0"/>
                  <w:marRight w:val="0"/>
                  <w:marTop w:val="0"/>
                  <w:marBottom w:val="0"/>
                  <w:divBdr>
                    <w:top w:val="none" w:sz="0" w:space="0" w:color="auto"/>
                    <w:left w:val="none" w:sz="0" w:space="0" w:color="auto"/>
                    <w:bottom w:val="none" w:sz="0" w:space="0" w:color="auto"/>
                    <w:right w:val="none" w:sz="0" w:space="0" w:color="auto"/>
                  </w:divBdr>
                  <w:divsChild>
                    <w:div w:id="801732151">
                      <w:marLeft w:val="0"/>
                      <w:marRight w:val="0"/>
                      <w:marTop w:val="0"/>
                      <w:marBottom w:val="0"/>
                      <w:divBdr>
                        <w:top w:val="none" w:sz="0" w:space="0" w:color="auto"/>
                        <w:left w:val="none" w:sz="0" w:space="0" w:color="auto"/>
                        <w:bottom w:val="none" w:sz="0" w:space="0" w:color="auto"/>
                        <w:right w:val="none" w:sz="0" w:space="0" w:color="auto"/>
                      </w:divBdr>
                      <w:divsChild>
                        <w:div w:id="214005269">
                          <w:marLeft w:val="0"/>
                          <w:marRight w:val="0"/>
                          <w:marTop w:val="0"/>
                          <w:marBottom w:val="0"/>
                          <w:divBdr>
                            <w:top w:val="none" w:sz="0" w:space="0" w:color="auto"/>
                            <w:left w:val="none" w:sz="0" w:space="0" w:color="auto"/>
                            <w:bottom w:val="none" w:sz="0" w:space="0" w:color="auto"/>
                            <w:right w:val="none" w:sz="0" w:space="0" w:color="auto"/>
                          </w:divBdr>
                        </w:div>
                        <w:div w:id="1199969356">
                          <w:marLeft w:val="0"/>
                          <w:marRight w:val="0"/>
                          <w:marTop w:val="0"/>
                          <w:marBottom w:val="0"/>
                          <w:divBdr>
                            <w:top w:val="none" w:sz="0" w:space="0" w:color="auto"/>
                            <w:left w:val="none" w:sz="0" w:space="0" w:color="auto"/>
                            <w:bottom w:val="none" w:sz="0" w:space="0" w:color="auto"/>
                            <w:right w:val="none" w:sz="0" w:space="0" w:color="auto"/>
                          </w:divBdr>
                          <w:divsChild>
                            <w:div w:id="1996257777">
                              <w:marLeft w:val="0"/>
                              <w:marRight w:val="0"/>
                              <w:marTop w:val="0"/>
                              <w:marBottom w:val="0"/>
                              <w:divBdr>
                                <w:top w:val="none" w:sz="0" w:space="0" w:color="auto"/>
                                <w:left w:val="none" w:sz="0" w:space="0" w:color="auto"/>
                                <w:bottom w:val="none" w:sz="0" w:space="0" w:color="auto"/>
                                <w:right w:val="none" w:sz="0" w:space="0" w:color="auto"/>
                              </w:divBdr>
                              <w:divsChild>
                                <w:div w:id="1043099822">
                                  <w:marLeft w:val="0"/>
                                  <w:marRight w:val="120"/>
                                  <w:marTop w:val="0"/>
                                  <w:marBottom w:val="0"/>
                                  <w:divBdr>
                                    <w:top w:val="none" w:sz="0" w:space="0" w:color="auto"/>
                                    <w:left w:val="none" w:sz="0" w:space="0" w:color="auto"/>
                                    <w:bottom w:val="none" w:sz="0" w:space="0" w:color="auto"/>
                                    <w:right w:val="none" w:sz="0" w:space="0" w:color="auto"/>
                                  </w:divBdr>
                                </w:div>
                                <w:div w:id="1587953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3361882">
          <w:marLeft w:val="0"/>
          <w:marRight w:val="0"/>
          <w:marTop w:val="0"/>
          <w:marBottom w:val="171"/>
          <w:divBdr>
            <w:top w:val="none" w:sz="0" w:space="0" w:color="auto"/>
            <w:left w:val="none" w:sz="0" w:space="0" w:color="auto"/>
            <w:bottom w:val="none" w:sz="0" w:space="0" w:color="auto"/>
            <w:right w:val="none" w:sz="0" w:space="0" w:color="auto"/>
          </w:divBdr>
          <w:divsChild>
            <w:div w:id="2046640886">
              <w:marLeft w:val="0"/>
              <w:marRight w:val="0"/>
              <w:marTop w:val="0"/>
              <w:marBottom w:val="0"/>
              <w:divBdr>
                <w:top w:val="none" w:sz="0" w:space="0" w:color="auto"/>
                <w:left w:val="none" w:sz="0" w:space="0" w:color="auto"/>
                <w:bottom w:val="none" w:sz="0" w:space="0" w:color="auto"/>
                <w:right w:val="none" w:sz="0" w:space="0" w:color="auto"/>
              </w:divBdr>
              <w:divsChild>
                <w:div w:id="1149594041">
                  <w:marLeft w:val="0"/>
                  <w:marRight w:val="0"/>
                  <w:marTop w:val="0"/>
                  <w:marBottom w:val="0"/>
                  <w:divBdr>
                    <w:top w:val="none" w:sz="0" w:space="0" w:color="auto"/>
                    <w:left w:val="none" w:sz="0" w:space="0" w:color="auto"/>
                    <w:bottom w:val="none" w:sz="0" w:space="0" w:color="auto"/>
                    <w:right w:val="none" w:sz="0" w:space="0" w:color="auto"/>
                  </w:divBdr>
                  <w:divsChild>
                    <w:div w:id="1346636879">
                      <w:marLeft w:val="0"/>
                      <w:marRight w:val="0"/>
                      <w:marTop w:val="0"/>
                      <w:marBottom w:val="0"/>
                      <w:divBdr>
                        <w:top w:val="none" w:sz="0" w:space="0" w:color="auto"/>
                        <w:left w:val="none" w:sz="0" w:space="0" w:color="auto"/>
                        <w:bottom w:val="none" w:sz="0" w:space="0" w:color="auto"/>
                        <w:right w:val="none" w:sz="0" w:space="0" w:color="auto"/>
                      </w:divBdr>
                      <w:divsChild>
                        <w:div w:id="489756587">
                          <w:marLeft w:val="0"/>
                          <w:marRight w:val="0"/>
                          <w:marTop w:val="0"/>
                          <w:marBottom w:val="0"/>
                          <w:divBdr>
                            <w:top w:val="none" w:sz="0" w:space="0" w:color="auto"/>
                            <w:left w:val="none" w:sz="0" w:space="0" w:color="auto"/>
                            <w:bottom w:val="none" w:sz="0" w:space="0" w:color="auto"/>
                            <w:right w:val="none" w:sz="0" w:space="0" w:color="auto"/>
                          </w:divBdr>
                        </w:div>
                        <w:div w:id="1721442699">
                          <w:marLeft w:val="0"/>
                          <w:marRight w:val="0"/>
                          <w:marTop w:val="0"/>
                          <w:marBottom w:val="0"/>
                          <w:divBdr>
                            <w:top w:val="none" w:sz="0" w:space="0" w:color="auto"/>
                            <w:left w:val="none" w:sz="0" w:space="0" w:color="auto"/>
                            <w:bottom w:val="none" w:sz="0" w:space="0" w:color="auto"/>
                            <w:right w:val="none" w:sz="0" w:space="0" w:color="auto"/>
                          </w:divBdr>
                          <w:divsChild>
                            <w:div w:id="1478262045">
                              <w:marLeft w:val="0"/>
                              <w:marRight w:val="0"/>
                              <w:marTop w:val="0"/>
                              <w:marBottom w:val="0"/>
                              <w:divBdr>
                                <w:top w:val="none" w:sz="0" w:space="0" w:color="auto"/>
                                <w:left w:val="none" w:sz="0" w:space="0" w:color="auto"/>
                                <w:bottom w:val="none" w:sz="0" w:space="0" w:color="auto"/>
                                <w:right w:val="none" w:sz="0" w:space="0" w:color="auto"/>
                              </w:divBdr>
                              <w:divsChild>
                                <w:div w:id="134177766">
                                  <w:marLeft w:val="0"/>
                                  <w:marRight w:val="120"/>
                                  <w:marTop w:val="0"/>
                                  <w:marBottom w:val="0"/>
                                  <w:divBdr>
                                    <w:top w:val="none" w:sz="0" w:space="0" w:color="auto"/>
                                    <w:left w:val="none" w:sz="0" w:space="0" w:color="auto"/>
                                    <w:bottom w:val="none" w:sz="0" w:space="0" w:color="auto"/>
                                    <w:right w:val="none" w:sz="0" w:space="0" w:color="auto"/>
                                  </w:divBdr>
                                </w:div>
                                <w:div w:id="354500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5449772">
          <w:marLeft w:val="0"/>
          <w:marRight w:val="0"/>
          <w:marTop w:val="0"/>
          <w:marBottom w:val="171"/>
          <w:divBdr>
            <w:top w:val="none" w:sz="0" w:space="0" w:color="auto"/>
            <w:left w:val="none" w:sz="0" w:space="0" w:color="auto"/>
            <w:bottom w:val="none" w:sz="0" w:space="0" w:color="auto"/>
            <w:right w:val="none" w:sz="0" w:space="0" w:color="auto"/>
          </w:divBdr>
          <w:divsChild>
            <w:div w:id="779760815">
              <w:marLeft w:val="0"/>
              <w:marRight w:val="0"/>
              <w:marTop w:val="0"/>
              <w:marBottom w:val="0"/>
              <w:divBdr>
                <w:top w:val="none" w:sz="0" w:space="0" w:color="auto"/>
                <w:left w:val="none" w:sz="0" w:space="0" w:color="auto"/>
                <w:bottom w:val="none" w:sz="0" w:space="0" w:color="auto"/>
                <w:right w:val="none" w:sz="0" w:space="0" w:color="auto"/>
              </w:divBdr>
              <w:divsChild>
                <w:div w:id="368795853">
                  <w:marLeft w:val="0"/>
                  <w:marRight w:val="0"/>
                  <w:marTop w:val="0"/>
                  <w:marBottom w:val="0"/>
                  <w:divBdr>
                    <w:top w:val="none" w:sz="0" w:space="0" w:color="auto"/>
                    <w:left w:val="none" w:sz="0" w:space="0" w:color="auto"/>
                    <w:bottom w:val="none" w:sz="0" w:space="0" w:color="auto"/>
                    <w:right w:val="none" w:sz="0" w:space="0" w:color="auto"/>
                  </w:divBdr>
                  <w:divsChild>
                    <w:div w:id="1984962146">
                      <w:marLeft w:val="0"/>
                      <w:marRight w:val="0"/>
                      <w:marTop w:val="0"/>
                      <w:marBottom w:val="0"/>
                      <w:divBdr>
                        <w:top w:val="none" w:sz="0" w:space="0" w:color="auto"/>
                        <w:left w:val="none" w:sz="0" w:space="0" w:color="auto"/>
                        <w:bottom w:val="none" w:sz="0" w:space="0" w:color="auto"/>
                        <w:right w:val="none" w:sz="0" w:space="0" w:color="auto"/>
                      </w:divBdr>
                      <w:divsChild>
                        <w:div w:id="1812792177">
                          <w:marLeft w:val="0"/>
                          <w:marRight w:val="0"/>
                          <w:marTop w:val="0"/>
                          <w:marBottom w:val="0"/>
                          <w:divBdr>
                            <w:top w:val="none" w:sz="0" w:space="0" w:color="auto"/>
                            <w:left w:val="none" w:sz="0" w:space="0" w:color="auto"/>
                            <w:bottom w:val="none" w:sz="0" w:space="0" w:color="auto"/>
                            <w:right w:val="none" w:sz="0" w:space="0" w:color="auto"/>
                          </w:divBdr>
                        </w:div>
                        <w:div w:id="1414594716">
                          <w:marLeft w:val="0"/>
                          <w:marRight w:val="0"/>
                          <w:marTop w:val="0"/>
                          <w:marBottom w:val="0"/>
                          <w:divBdr>
                            <w:top w:val="none" w:sz="0" w:space="0" w:color="auto"/>
                            <w:left w:val="none" w:sz="0" w:space="0" w:color="auto"/>
                            <w:bottom w:val="none" w:sz="0" w:space="0" w:color="auto"/>
                            <w:right w:val="none" w:sz="0" w:space="0" w:color="auto"/>
                          </w:divBdr>
                          <w:divsChild>
                            <w:div w:id="1135558799">
                              <w:marLeft w:val="0"/>
                              <w:marRight w:val="0"/>
                              <w:marTop w:val="0"/>
                              <w:marBottom w:val="0"/>
                              <w:divBdr>
                                <w:top w:val="none" w:sz="0" w:space="0" w:color="auto"/>
                                <w:left w:val="none" w:sz="0" w:space="0" w:color="auto"/>
                                <w:bottom w:val="none" w:sz="0" w:space="0" w:color="auto"/>
                                <w:right w:val="none" w:sz="0" w:space="0" w:color="auto"/>
                              </w:divBdr>
                              <w:divsChild>
                                <w:div w:id="183982175">
                                  <w:marLeft w:val="0"/>
                                  <w:marRight w:val="120"/>
                                  <w:marTop w:val="0"/>
                                  <w:marBottom w:val="0"/>
                                  <w:divBdr>
                                    <w:top w:val="none" w:sz="0" w:space="0" w:color="auto"/>
                                    <w:left w:val="none" w:sz="0" w:space="0" w:color="auto"/>
                                    <w:bottom w:val="none" w:sz="0" w:space="0" w:color="auto"/>
                                    <w:right w:val="none" w:sz="0" w:space="0" w:color="auto"/>
                                  </w:divBdr>
                                </w:div>
                                <w:div w:id="118482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21876893">
          <w:marLeft w:val="0"/>
          <w:marRight w:val="0"/>
          <w:marTop w:val="0"/>
          <w:marBottom w:val="171"/>
          <w:divBdr>
            <w:top w:val="none" w:sz="0" w:space="0" w:color="auto"/>
            <w:left w:val="none" w:sz="0" w:space="0" w:color="auto"/>
            <w:bottom w:val="none" w:sz="0" w:space="0" w:color="auto"/>
            <w:right w:val="none" w:sz="0" w:space="0" w:color="auto"/>
          </w:divBdr>
          <w:divsChild>
            <w:div w:id="1205561872">
              <w:marLeft w:val="0"/>
              <w:marRight w:val="0"/>
              <w:marTop w:val="0"/>
              <w:marBottom w:val="0"/>
              <w:divBdr>
                <w:top w:val="none" w:sz="0" w:space="0" w:color="auto"/>
                <w:left w:val="none" w:sz="0" w:space="0" w:color="auto"/>
                <w:bottom w:val="none" w:sz="0" w:space="0" w:color="auto"/>
                <w:right w:val="none" w:sz="0" w:space="0" w:color="auto"/>
              </w:divBdr>
              <w:divsChild>
                <w:div w:id="712384656">
                  <w:marLeft w:val="0"/>
                  <w:marRight w:val="0"/>
                  <w:marTop w:val="0"/>
                  <w:marBottom w:val="0"/>
                  <w:divBdr>
                    <w:top w:val="none" w:sz="0" w:space="0" w:color="auto"/>
                    <w:left w:val="none" w:sz="0" w:space="0" w:color="auto"/>
                    <w:bottom w:val="none" w:sz="0" w:space="0" w:color="auto"/>
                    <w:right w:val="none" w:sz="0" w:space="0" w:color="auto"/>
                  </w:divBdr>
                  <w:divsChild>
                    <w:div w:id="1534541055">
                      <w:marLeft w:val="0"/>
                      <w:marRight w:val="0"/>
                      <w:marTop w:val="0"/>
                      <w:marBottom w:val="0"/>
                      <w:divBdr>
                        <w:top w:val="none" w:sz="0" w:space="0" w:color="auto"/>
                        <w:left w:val="none" w:sz="0" w:space="0" w:color="auto"/>
                        <w:bottom w:val="none" w:sz="0" w:space="0" w:color="auto"/>
                        <w:right w:val="none" w:sz="0" w:space="0" w:color="auto"/>
                      </w:divBdr>
                      <w:divsChild>
                        <w:div w:id="1761415587">
                          <w:marLeft w:val="0"/>
                          <w:marRight w:val="0"/>
                          <w:marTop w:val="0"/>
                          <w:marBottom w:val="0"/>
                          <w:divBdr>
                            <w:top w:val="none" w:sz="0" w:space="0" w:color="auto"/>
                            <w:left w:val="none" w:sz="0" w:space="0" w:color="auto"/>
                            <w:bottom w:val="none" w:sz="0" w:space="0" w:color="auto"/>
                            <w:right w:val="none" w:sz="0" w:space="0" w:color="auto"/>
                          </w:divBdr>
                        </w:div>
                        <w:div w:id="625046675">
                          <w:marLeft w:val="0"/>
                          <w:marRight w:val="0"/>
                          <w:marTop w:val="0"/>
                          <w:marBottom w:val="0"/>
                          <w:divBdr>
                            <w:top w:val="none" w:sz="0" w:space="0" w:color="auto"/>
                            <w:left w:val="none" w:sz="0" w:space="0" w:color="auto"/>
                            <w:bottom w:val="none" w:sz="0" w:space="0" w:color="auto"/>
                            <w:right w:val="none" w:sz="0" w:space="0" w:color="auto"/>
                          </w:divBdr>
                          <w:divsChild>
                            <w:div w:id="1822190917">
                              <w:marLeft w:val="0"/>
                              <w:marRight w:val="0"/>
                              <w:marTop w:val="0"/>
                              <w:marBottom w:val="0"/>
                              <w:divBdr>
                                <w:top w:val="none" w:sz="0" w:space="0" w:color="auto"/>
                                <w:left w:val="none" w:sz="0" w:space="0" w:color="auto"/>
                                <w:bottom w:val="none" w:sz="0" w:space="0" w:color="auto"/>
                                <w:right w:val="none" w:sz="0" w:space="0" w:color="auto"/>
                              </w:divBdr>
                              <w:divsChild>
                                <w:div w:id="558127267">
                                  <w:marLeft w:val="0"/>
                                  <w:marRight w:val="120"/>
                                  <w:marTop w:val="0"/>
                                  <w:marBottom w:val="0"/>
                                  <w:divBdr>
                                    <w:top w:val="none" w:sz="0" w:space="0" w:color="auto"/>
                                    <w:left w:val="none" w:sz="0" w:space="0" w:color="auto"/>
                                    <w:bottom w:val="none" w:sz="0" w:space="0" w:color="auto"/>
                                    <w:right w:val="none" w:sz="0" w:space="0" w:color="auto"/>
                                  </w:divBdr>
                                </w:div>
                                <w:div w:id="1987319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2036671">
      <w:bodyDiv w:val="1"/>
      <w:marLeft w:val="0"/>
      <w:marRight w:val="0"/>
      <w:marTop w:val="0"/>
      <w:marBottom w:val="0"/>
      <w:divBdr>
        <w:top w:val="none" w:sz="0" w:space="0" w:color="auto"/>
        <w:left w:val="none" w:sz="0" w:space="0" w:color="auto"/>
        <w:bottom w:val="none" w:sz="0" w:space="0" w:color="auto"/>
        <w:right w:val="none" w:sz="0" w:space="0" w:color="auto"/>
      </w:divBdr>
    </w:div>
    <w:div w:id="301349927">
      <w:bodyDiv w:val="1"/>
      <w:marLeft w:val="0"/>
      <w:marRight w:val="0"/>
      <w:marTop w:val="0"/>
      <w:marBottom w:val="0"/>
      <w:divBdr>
        <w:top w:val="none" w:sz="0" w:space="0" w:color="auto"/>
        <w:left w:val="none" w:sz="0" w:space="0" w:color="auto"/>
        <w:bottom w:val="none" w:sz="0" w:space="0" w:color="auto"/>
        <w:right w:val="none" w:sz="0" w:space="0" w:color="auto"/>
      </w:divBdr>
      <w:divsChild>
        <w:div w:id="269629826">
          <w:marLeft w:val="0"/>
          <w:marRight w:val="0"/>
          <w:marTop w:val="0"/>
          <w:marBottom w:val="171"/>
          <w:divBdr>
            <w:top w:val="none" w:sz="0" w:space="0" w:color="auto"/>
            <w:left w:val="none" w:sz="0" w:space="0" w:color="auto"/>
            <w:bottom w:val="none" w:sz="0" w:space="0" w:color="auto"/>
            <w:right w:val="none" w:sz="0" w:space="0" w:color="auto"/>
          </w:divBdr>
        </w:div>
        <w:div w:id="214784395">
          <w:marLeft w:val="0"/>
          <w:marRight w:val="0"/>
          <w:marTop w:val="0"/>
          <w:marBottom w:val="171"/>
          <w:divBdr>
            <w:top w:val="none" w:sz="0" w:space="0" w:color="auto"/>
            <w:left w:val="none" w:sz="0" w:space="0" w:color="auto"/>
            <w:bottom w:val="none" w:sz="0" w:space="0" w:color="auto"/>
            <w:right w:val="none" w:sz="0" w:space="0" w:color="auto"/>
          </w:divBdr>
          <w:divsChild>
            <w:div w:id="642275998">
              <w:marLeft w:val="0"/>
              <w:marRight w:val="0"/>
              <w:marTop w:val="0"/>
              <w:marBottom w:val="0"/>
              <w:divBdr>
                <w:top w:val="none" w:sz="0" w:space="0" w:color="auto"/>
                <w:left w:val="none" w:sz="0" w:space="0" w:color="auto"/>
                <w:bottom w:val="none" w:sz="0" w:space="0" w:color="auto"/>
                <w:right w:val="none" w:sz="0" w:space="0" w:color="auto"/>
              </w:divBdr>
              <w:divsChild>
                <w:div w:id="431245628">
                  <w:marLeft w:val="0"/>
                  <w:marRight w:val="0"/>
                  <w:marTop w:val="0"/>
                  <w:marBottom w:val="0"/>
                  <w:divBdr>
                    <w:top w:val="none" w:sz="0" w:space="0" w:color="auto"/>
                    <w:left w:val="none" w:sz="0" w:space="0" w:color="auto"/>
                    <w:bottom w:val="none" w:sz="0" w:space="0" w:color="auto"/>
                    <w:right w:val="none" w:sz="0" w:space="0" w:color="auto"/>
                  </w:divBdr>
                  <w:divsChild>
                    <w:div w:id="896860397">
                      <w:marLeft w:val="0"/>
                      <w:marRight w:val="0"/>
                      <w:marTop w:val="0"/>
                      <w:marBottom w:val="0"/>
                      <w:divBdr>
                        <w:top w:val="none" w:sz="0" w:space="0" w:color="auto"/>
                        <w:left w:val="none" w:sz="0" w:space="0" w:color="auto"/>
                        <w:bottom w:val="none" w:sz="0" w:space="0" w:color="auto"/>
                        <w:right w:val="none" w:sz="0" w:space="0" w:color="auto"/>
                      </w:divBdr>
                      <w:divsChild>
                        <w:div w:id="1472017641">
                          <w:marLeft w:val="0"/>
                          <w:marRight w:val="0"/>
                          <w:marTop w:val="0"/>
                          <w:marBottom w:val="0"/>
                          <w:divBdr>
                            <w:top w:val="none" w:sz="0" w:space="0" w:color="auto"/>
                            <w:left w:val="none" w:sz="0" w:space="0" w:color="auto"/>
                            <w:bottom w:val="none" w:sz="0" w:space="0" w:color="auto"/>
                            <w:right w:val="none" w:sz="0" w:space="0" w:color="auto"/>
                          </w:divBdr>
                        </w:div>
                        <w:div w:id="1071462312">
                          <w:marLeft w:val="0"/>
                          <w:marRight w:val="0"/>
                          <w:marTop w:val="0"/>
                          <w:marBottom w:val="0"/>
                          <w:divBdr>
                            <w:top w:val="none" w:sz="0" w:space="0" w:color="auto"/>
                            <w:left w:val="none" w:sz="0" w:space="0" w:color="auto"/>
                            <w:bottom w:val="none" w:sz="0" w:space="0" w:color="auto"/>
                            <w:right w:val="none" w:sz="0" w:space="0" w:color="auto"/>
                          </w:divBdr>
                          <w:divsChild>
                            <w:div w:id="604388081">
                              <w:marLeft w:val="0"/>
                              <w:marRight w:val="0"/>
                              <w:marTop w:val="0"/>
                              <w:marBottom w:val="0"/>
                              <w:divBdr>
                                <w:top w:val="none" w:sz="0" w:space="0" w:color="auto"/>
                                <w:left w:val="none" w:sz="0" w:space="0" w:color="auto"/>
                                <w:bottom w:val="none" w:sz="0" w:space="0" w:color="auto"/>
                                <w:right w:val="none" w:sz="0" w:space="0" w:color="auto"/>
                              </w:divBdr>
                              <w:divsChild>
                                <w:div w:id="1870946246">
                                  <w:marLeft w:val="0"/>
                                  <w:marRight w:val="120"/>
                                  <w:marTop w:val="0"/>
                                  <w:marBottom w:val="0"/>
                                  <w:divBdr>
                                    <w:top w:val="none" w:sz="0" w:space="0" w:color="auto"/>
                                    <w:left w:val="none" w:sz="0" w:space="0" w:color="auto"/>
                                    <w:bottom w:val="none" w:sz="0" w:space="0" w:color="auto"/>
                                    <w:right w:val="none" w:sz="0" w:space="0" w:color="auto"/>
                                  </w:divBdr>
                                </w:div>
                                <w:div w:id="156332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5688663">
          <w:marLeft w:val="0"/>
          <w:marRight w:val="0"/>
          <w:marTop w:val="0"/>
          <w:marBottom w:val="171"/>
          <w:divBdr>
            <w:top w:val="none" w:sz="0" w:space="0" w:color="auto"/>
            <w:left w:val="none" w:sz="0" w:space="0" w:color="auto"/>
            <w:bottom w:val="none" w:sz="0" w:space="0" w:color="auto"/>
            <w:right w:val="none" w:sz="0" w:space="0" w:color="auto"/>
          </w:divBdr>
          <w:divsChild>
            <w:div w:id="146366574">
              <w:marLeft w:val="0"/>
              <w:marRight w:val="0"/>
              <w:marTop w:val="0"/>
              <w:marBottom w:val="0"/>
              <w:divBdr>
                <w:top w:val="none" w:sz="0" w:space="0" w:color="auto"/>
                <w:left w:val="none" w:sz="0" w:space="0" w:color="auto"/>
                <w:bottom w:val="none" w:sz="0" w:space="0" w:color="auto"/>
                <w:right w:val="none" w:sz="0" w:space="0" w:color="auto"/>
              </w:divBdr>
              <w:divsChild>
                <w:div w:id="959609838">
                  <w:marLeft w:val="0"/>
                  <w:marRight w:val="0"/>
                  <w:marTop w:val="0"/>
                  <w:marBottom w:val="0"/>
                  <w:divBdr>
                    <w:top w:val="none" w:sz="0" w:space="0" w:color="auto"/>
                    <w:left w:val="none" w:sz="0" w:space="0" w:color="auto"/>
                    <w:bottom w:val="none" w:sz="0" w:space="0" w:color="auto"/>
                    <w:right w:val="none" w:sz="0" w:space="0" w:color="auto"/>
                  </w:divBdr>
                  <w:divsChild>
                    <w:div w:id="286010045">
                      <w:marLeft w:val="0"/>
                      <w:marRight w:val="0"/>
                      <w:marTop w:val="0"/>
                      <w:marBottom w:val="0"/>
                      <w:divBdr>
                        <w:top w:val="none" w:sz="0" w:space="0" w:color="auto"/>
                        <w:left w:val="none" w:sz="0" w:space="0" w:color="auto"/>
                        <w:bottom w:val="none" w:sz="0" w:space="0" w:color="auto"/>
                        <w:right w:val="none" w:sz="0" w:space="0" w:color="auto"/>
                      </w:divBdr>
                      <w:divsChild>
                        <w:div w:id="2126654511">
                          <w:marLeft w:val="0"/>
                          <w:marRight w:val="0"/>
                          <w:marTop w:val="0"/>
                          <w:marBottom w:val="0"/>
                          <w:divBdr>
                            <w:top w:val="none" w:sz="0" w:space="0" w:color="auto"/>
                            <w:left w:val="none" w:sz="0" w:space="0" w:color="auto"/>
                            <w:bottom w:val="none" w:sz="0" w:space="0" w:color="auto"/>
                            <w:right w:val="none" w:sz="0" w:space="0" w:color="auto"/>
                          </w:divBdr>
                        </w:div>
                        <w:div w:id="804126964">
                          <w:marLeft w:val="0"/>
                          <w:marRight w:val="0"/>
                          <w:marTop w:val="0"/>
                          <w:marBottom w:val="0"/>
                          <w:divBdr>
                            <w:top w:val="none" w:sz="0" w:space="0" w:color="auto"/>
                            <w:left w:val="none" w:sz="0" w:space="0" w:color="auto"/>
                            <w:bottom w:val="none" w:sz="0" w:space="0" w:color="auto"/>
                            <w:right w:val="none" w:sz="0" w:space="0" w:color="auto"/>
                          </w:divBdr>
                          <w:divsChild>
                            <w:div w:id="1851749402">
                              <w:marLeft w:val="0"/>
                              <w:marRight w:val="0"/>
                              <w:marTop w:val="0"/>
                              <w:marBottom w:val="0"/>
                              <w:divBdr>
                                <w:top w:val="none" w:sz="0" w:space="0" w:color="auto"/>
                                <w:left w:val="none" w:sz="0" w:space="0" w:color="auto"/>
                                <w:bottom w:val="none" w:sz="0" w:space="0" w:color="auto"/>
                                <w:right w:val="none" w:sz="0" w:space="0" w:color="auto"/>
                              </w:divBdr>
                              <w:divsChild>
                                <w:div w:id="164516335">
                                  <w:marLeft w:val="0"/>
                                  <w:marRight w:val="120"/>
                                  <w:marTop w:val="0"/>
                                  <w:marBottom w:val="0"/>
                                  <w:divBdr>
                                    <w:top w:val="none" w:sz="0" w:space="0" w:color="auto"/>
                                    <w:left w:val="none" w:sz="0" w:space="0" w:color="auto"/>
                                    <w:bottom w:val="none" w:sz="0" w:space="0" w:color="auto"/>
                                    <w:right w:val="none" w:sz="0" w:space="0" w:color="auto"/>
                                  </w:divBdr>
                                </w:div>
                                <w:div w:id="1685861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03236309">
          <w:marLeft w:val="0"/>
          <w:marRight w:val="0"/>
          <w:marTop w:val="0"/>
          <w:marBottom w:val="171"/>
          <w:divBdr>
            <w:top w:val="none" w:sz="0" w:space="0" w:color="auto"/>
            <w:left w:val="none" w:sz="0" w:space="0" w:color="auto"/>
            <w:bottom w:val="none" w:sz="0" w:space="0" w:color="auto"/>
            <w:right w:val="none" w:sz="0" w:space="0" w:color="auto"/>
          </w:divBdr>
          <w:divsChild>
            <w:div w:id="127936422">
              <w:marLeft w:val="0"/>
              <w:marRight w:val="0"/>
              <w:marTop w:val="0"/>
              <w:marBottom w:val="0"/>
              <w:divBdr>
                <w:top w:val="none" w:sz="0" w:space="0" w:color="auto"/>
                <w:left w:val="none" w:sz="0" w:space="0" w:color="auto"/>
                <w:bottom w:val="none" w:sz="0" w:space="0" w:color="auto"/>
                <w:right w:val="none" w:sz="0" w:space="0" w:color="auto"/>
              </w:divBdr>
              <w:divsChild>
                <w:div w:id="566187478">
                  <w:marLeft w:val="0"/>
                  <w:marRight w:val="0"/>
                  <w:marTop w:val="0"/>
                  <w:marBottom w:val="0"/>
                  <w:divBdr>
                    <w:top w:val="none" w:sz="0" w:space="0" w:color="auto"/>
                    <w:left w:val="none" w:sz="0" w:space="0" w:color="auto"/>
                    <w:bottom w:val="none" w:sz="0" w:space="0" w:color="auto"/>
                    <w:right w:val="none" w:sz="0" w:space="0" w:color="auto"/>
                  </w:divBdr>
                  <w:divsChild>
                    <w:div w:id="285048171">
                      <w:marLeft w:val="0"/>
                      <w:marRight w:val="0"/>
                      <w:marTop w:val="0"/>
                      <w:marBottom w:val="0"/>
                      <w:divBdr>
                        <w:top w:val="none" w:sz="0" w:space="0" w:color="auto"/>
                        <w:left w:val="none" w:sz="0" w:space="0" w:color="auto"/>
                        <w:bottom w:val="none" w:sz="0" w:space="0" w:color="auto"/>
                        <w:right w:val="none" w:sz="0" w:space="0" w:color="auto"/>
                      </w:divBdr>
                      <w:divsChild>
                        <w:div w:id="769931212">
                          <w:marLeft w:val="0"/>
                          <w:marRight w:val="0"/>
                          <w:marTop w:val="0"/>
                          <w:marBottom w:val="0"/>
                          <w:divBdr>
                            <w:top w:val="none" w:sz="0" w:space="0" w:color="auto"/>
                            <w:left w:val="none" w:sz="0" w:space="0" w:color="auto"/>
                            <w:bottom w:val="none" w:sz="0" w:space="0" w:color="auto"/>
                            <w:right w:val="none" w:sz="0" w:space="0" w:color="auto"/>
                          </w:divBdr>
                        </w:div>
                        <w:div w:id="1069503294">
                          <w:marLeft w:val="0"/>
                          <w:marRight w:val="0"/>
                          <w:marTop w:val="0"/>
                          <w:marBottom w:val="0"/>
                          <w:divBdr>
                            <w:top w:val="none" w:sz="0" w:space="0" w:color="auto"/>
                            <w:left w:val="none" w:sz="0" w:space="0" w:color="auto"/>
                            <w:bottom w:val="none" w:sz="0" w:space="0" w:color="auto"/>
                            <w:right w:val="none" w:sz="0" w:space="0" w:color="auto"/>
                          </w:divBdr>
                          <w:divsChild>
                            <w:div w:id="1042246411">
                              <w:marLeft w:val="0"/>
                              <w:marRight w:val="0"/>
                              <w:marTop w:val="0"/>
                              <w:marBottom w:val="0"/>
                              <w:divBdr>
                                <w:top w:val="none" w:sz="0" w:space="0" w:color="auto"/>
                                <w:left w:val="none" w:sz="0" w:space="0" w:color="auto"/>
                                <w:bottom w:val="none" w:sz="0" w:space="0" w:color="auto"/>
                                <w:right w:val="none" w:sz="0" w:space="0" w:color="auto"/>
                              </w:divBdr>
                              <w:divsChild>
                                <w:div w:id="318272328">
                                  <w:marLeft w:val="0"/>
                                  <w:marRight w:val="120"/>
                                  <w:marTop w:val="0"/>
                                  <w:marBottom w:val="0"/>
                                  <w:divBdr>
                                    <w:top w:val="none" w:sz="0" w:space="0" w:color="auto"/>
                                    <w:left w:val="none" w:sz="0" w:space="0" w:color="auto"/>
                                    <w:bottom w:val="none" w:sz="0" w:space="0" w:color="auto"/>
                                    <w:right w:val="none" w:sz="0" w:space="0" w:color="auto"/>
                                  </w:divBdr>
                                </w:div>
                                <w:div w:id="1151360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4748560">
          <w:marLeft w:val="0"/>
          <w:marRight w:val="0"/>
          <w:marTop w:val="0"/>
          <w:marBottom w:val="171"/>
          <w:divBdr>
            <w:top w:val="none" w:sz="0" w:space="0" w:color="auto"/>
            <w:left w:val="none" w:sz="0" w:space="0" w:color="auto"/>
            <w:bottom w:val="none" w:sz="0" w:space="0" w:color="auto"/>
            <w:right w:val="none" w:sz="0" w:space="0" w:color="auto"/>
          </w:divBdr>
          <w:divsChild>
            <w:div w:id="2112389035">
              <w:marLeft w:val="0"/>
              <w:marRight w:val="0"/>
              <w:marTop w:val="0"/>
              <w:marBottom w:val="0"/>
              <w:divBdr>
                <w:top w:val="none" w:sz="0" w:space="0" w:color="auto"/>
                <w:left w:val="none" w:sz="0" w:space="0" w:color="auto"/>
                <w:bottom w:val="none" w:sz="0" w:space="0" w:color="auto"/>
                <w:right w:val="none" w:sz="0" w:space="0" w:color="auto"/>
              </w:divBdr>
              <w:divsChild>
                <w:div w:id="1158498255">
                  <w:marLeft w:val="0"/>
                  <w:marRight w:val="0"/>
                  <w:marTop w:val="0"/>
                  <w:marBottom w:val="0"/>
                  <w:divBdr>
                    <w:top w:val="none" w:sz="0" w:space="0" w:color="auto"/>
                    <w:left w:val="none" w:sz="0" w:space="0" w:color="auto"/>
                    <w:bottom w:val="none" w:sz="0" w:space="0" w:color="auto"/>
                    <w:right w:val="none" w:sz="0" w:space="0" w:color="auto"/>
                  </w:divBdr>
                  <w:divsChild>
                    <w:div w:id="784882186">
                      <w:marLeft w:val="0"/>
                      <w:marRight w:val="0"/>
                      <w:marTop w:val="0"/>
                      <w:marBottom w:val="0"/>
                      <w:divBdr>
                        <w:top w:val="none" w:sz="0" w:space="0" w:color="auto"/>
                        <w:left w:val="none" w:sz="0" w:space="0" w:color="auto"/>
                        <w:bottom w:val="none" w:sz="0" w:space="0" w:color="auto"/>
                        <w:right w:val="none" w:sz="0" w:space="0" w:color="auto"/>
                      </w:divBdr>
                      <w:divsChild>
                        <w:div w:id="1214847613">
                          <w:marLeft w:val="0"/>
                          <w:marRight w:val="0"/>
                          <w:marTop w:val="0"/>
                          <w:marBottom w:val="0"/>
                          <w:divBdr>
                            <w:top w:val="none" w:sz="0" w:space="0" w:color="auto"/>
                            <w:left w:val="none" w:sz="0" w:space="0" w:color="auto"/>
                            <w:bottom w:val="none" w:sz="0" w:space="0" w:color="auto"/>
                            <w:right w:val="none" w:sz="0" w:space="0" w:color="auto"/>
                          </w:divBdr>
                        </w:div>
                        <w:div w:id="1892839907">
                          <w:marLeft w:val="0"/>
                          <w:marRight w:val="0"/>
                          <w:marTop w:val="0"/>
                          <w:marBottom w:val="0"/>
                          <w:divBdr>
                            <w:top w:val="none" w:sz="0" w:space="0" w:color="auto"/>
                            <w:left w:val="none" w:sz="0" w:space="0" w:color="auto"/>
                            <w:bottom w:val="none" w:sz="0" w:space="0" w:color="auto"/>
                            <w:right w:val="none" w:sz="0" w:space="0" w:color="auto"/>
                          </w:divBdr>
                          <w:divsChild>
                            <w:div w:id="2089375836">
                              <w:marLeft w:val="0"/>
                              <w:marRight w:val="0"/>
                              <w:marTop w:val="0"/>
                              <w:marBottom w:val="0"/>
                              <w:divBdr>
                                <w:top w:val="none" w:sz="0" w:space="0" w:color="auto"/>
                                <w:left w:val="none" w:sz="0" w:space="0" w:color="auto"/>
                                <w:bottom w:val="none" w:sz="0" w:space="0" w:color="auto"/>
                                <w:right w:val="none" w:sz="0" w:space="0" w:color="auto"/>
                              </w:divBdr>
                              <w:divsChild>
                                <w:div w:id="976765020">
                                  <w:marLeft w:val="0"/>
                                  <w:marRight w:val="120"/>
                                  <w:marTop w:val="0"/>
                                  <w:marBottom w:val="0"/>
                                  <w:divBdr>
                                    <w:top w:val="none" w:sz="0" w:space="0" w:color="auto"/>
                                    <w:left w:val="none" w:sz="0" w:space="0" w:color="auto"/>
                                    <w:bottom w:val="none" w:sz="0" w:space="0" w:color="auto"/>
                                    <w:right w:val="none" w:sz="0" w:space="0" w:color="auto"/>
                                  </w:divBdr>
                                </w:div>
                                <w:div w:id="356932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53410010">
          <w:marLeft w:val="0"/>
          <w:marRight w:val="0"/>
          <w:marTop w:val="0"/>
          <w:marBottom w:val="171"/>
          <w:divBdr>
            <w:top w:val="none" w:sz="0" w:space="0" w:color="auto"/>
            <w:left w:val="none" w:sz="0" w:space="0" w:color="auto"/>
            <w:bottom w:val="none" w:sz="0" w:space="0" w:color="auto"/>
            <w:right w:val="none" w:sz="0" w:space="0" w:color="auto"/>
          </w:divBdr>
          <w:divsChild>
            <w:div w:id="500855121">
              <w:marLeft w:val="0"/>
              <w:marRight w:val="0"/>
              <w:marTop w:val="0"/>
              <w:marBottom w:val="0"/>
              <w:divBdr>
                <w:top w:val="none" w:sz="0" w:space="0" w:color="auto"/>
                <w:left w:val="none" w:sz="0" w:space="0" w:color="auto"/>
                <w:bottom w:val="none" w:sz="0" w:space="0" w:color="auto"/>
                <w:right w:val="none" w:sz="0" w:space="0" w:color="auto"/>
              </w:divBdr>
              <w:divsChild>
                <w:div w:id="1117795709">
                  <w:marLeft w:val="0"/>
                  <w:marRight w:val="0"/>
                  <w:marTop w:val="0"/>
                  <w:marBottom w:val="0"/>
                  <w:divBdr>
                    <w:top w:val="none" w:sz="0" w:space="0" w:color="auto"/>
                    <w:left w:val="none" w:sz="0" w:space="0" w:color="auto"/>
                    <w:bottom w:val="none" w:sz="0" w:space="0" w:color="auto"/>
                    <w:right w:val="none" w:sz="0" w:space="0" w:color="auto"/>
                  </w:divBdr>
                  <w:divsChild>
                    <w:div w:id="1817795739">
                      <w:marLeft w:val="0"/>
                      <w:marRight w:val="0"/>
                      <w:marTop w:val="0"/>
                      <w:marBottom w:val="0"/>
                      <w:divBdr>
                        <w:top w:val="none" w:sz="0" w:space="0" w:color="auto"/>
                        <w:left w:val="none" w:sz="0" w:space="0" w:color="auto"/>
                        <w:bottom w:val="none" w:sz="0" w:space="0" w:color="auto"/>
                        <w:right w:val="none" w:sz="0" w:space="0" w:color="auto"/>
                      </w:divBdr>
                      <w:divsChild>
                        <w:div w:id="1422333375">
                          <w:marLeft w:val="0"/>
                          <w:marRight w:val="0"/>
                          <w:marTop w:val="0"/>
                          <w:marBottom w:val="0"/>
                          <w:divBdr>
                            <w:top w:val="none" w:sz="0" w:space="0" w:color="auto"/>
                            <w:left w:val="none" w:sz="0" w:space="0" w:color="auto"/>
                            <w:bottom w:val="none" w:sz="0" w:space="0" w:color="auto"/>
                            <w:right w:val="none" w:sz="0" w:space="0" w:color="auto"/>
                          </w:divBdr>
                        </w:div>
                        <w:div w:id="1516193496">
                          <w:marLeft w:val="0"/>
                          <w:marRight w:val="0"/>
                          <w:marTop w:val="0"/>
                          <w:marBottom w:val="0"/>
                          <w:divBdr>
                            <w:top w:val="none" w:sz="0" w:space="0" w:color="auto"/>
                            <w:left w:val="none" w:sz="0" w:space="0" w:color="auto"/>
                            <w:bottom w:val="none" w:sz="0" w:space="0" w:color="auto"/>
                            <w:right w:val="none" w:sz="0" w:space="0" w:color="auto"/>
                          </w:divBdr>
                          <w:divsChild>
                            <w:div w:id="935527613">
                              <w:marLeft w:val="0"/>
                              <w:marRight w:val="0"/>
                              <w:marTop w:val="0"/>
                              <w:marBottom w:val="0"/>
                              <w:divBdr>
                                <w:top w:val="none" w:sz="0" w:space="0" w:color="auto"/>
                                <w:left w:val="none" w:sz="0" w:space="0" w:color="auto"/>
                                <w:bottom w:val="none" w:sz="0" w:space="0" w:color="auto"/>
                                <w:right w:val="none" w:sz="0" w:space="0" w:color="auto"/>
                              </w:divBdr>
                              <w:divsChild>
                                <w:div w:id="1168909334">
                                  <w:marLeft w:val="0"/>
                                  <w:marRight w:val="120"/>
                                  <w:marTop w:val="0"/>
                                  <w:marBottom w:val="0"/>
                                  <w:divBdr>
                                    <w:top w:val="none" w:sz="0" w:space="0" w:color="auto"/>
                                    <w:left w:val="none" w:sz="0" w:space="0" w:color="auto"/>
                                    <w:bottom w:val="none" w:sz="0" w:space="0" w:color="auto"/>
                                    <w:right w:val="none" w:sz="0" w:space="0" w:color="auto"/>
                                  </w:divBdr>
                                </w:div>
                                <w:div w:id="1745372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7251987">
          <w:marLeft w:val="0"/>
          <w:marRight w:val="0"/>
          <w:marTop w:val="0"/>
          <w:marBottom w:val="171"/>
          <w:divBdr>
            <w:top w:val="none" w:sz="0" w:space="0" w:color="auto"/>
            <w:left w:val="none" w:sz="0" w:space="0" w:color="auto"/>
            <w:bottom w:val="none" w:sz="0" w:space="0" w:color="auto"/>
            <w:right w:val="none" w:sz="0" w:space="0" w:color="auto"/>
          </w:divBdr>
          <w:divsChild>
            <w:div w:id="844783181">
              <w:marLeft w:val="0"/>
              <w:marRight w:val="0"/>
              <w:marTop w:val="0"/>
              <w:marBottom w:val="0"/>
              <w:divBdr>
                <w:top w:val="none" w:sz="0" w:space="0" w:color="auto"/>
                <w:left w:val="none" w:sz="0" w:space="0" w:color="auto"/>
                <w:bottom w:val="none" w:sz="0" w:space="0" w:color="auto"/>
                <w:right w:val="none" w:sz="0" w:space="0" w:color="auto"/>
              </w:divBdr>
              <w:divsChild>
                <w:div w:id="1685397194">
                  <w:marLeft w:val="0"/>
                  <w:marRight w:val="0"/>
                  <w:marTop w:val="0"/>
                  <w:marBottom w:val="0"/>
                  <w:divBdr>
                    <w:top w:val="none" w:sz="0" w:space="0" w:color="auto"/>
                    <w:left w:val="none" w:sz="0" w:space="0" w:color="auto"/>
                    <w:bottom w:val="none" w:sz="0" w:space="0" w:color="auto"/>
                    <w:right w:val="none" w:sz="0" w:space="0" w:color="auto"/>
                  </w:divBdr>
                  <w:divsChild>
                    <w:div w:id="1794640209">
                      <w:marLeft w:val="0"/>
                      <w:marRight w:val="0"/>
                      <w:marTop w:val="0"/>
                      <w:marBottom w:val="0"/>
                      <w:divBdr>
                        <w:top w:val="none" w:sz="0" w:space="0" w:color="auto"/>
                        <w:left w:val="none" w:sz="0" w:space="0" w:color="auto"/>
                        <w:bottom w:val="none" w:sz="0" w:space="0" w:color="auto"/>
                        <w:right w:val="none" w:sz="0" w:space="0" w:color="auto"/>
                      </w:divBdr>
                      <w:divsChild>
                        <w:div w:id="107698562">
                          <w:marLeft w:val="0"/>
                          <w:marRight w:val="0"/>
                          <w:marTop w:val="0"/>
                          <w:marBottom w:val="0"/>
                          <w:divBdr>
                            <w:top w:val="none" w:sz="0" w:space="0" w:color="auto"/>
                            <w:left w:val="none" w:sz="0" w:space="0" w:color="auto"/>
                            <w:bottom w:val="none" w:sz="0" w:space="0" w:color="auto"/>
                            <w:right w:val="none" w:sz="0" w:space="0" w:color="auto"/>
                          </w:divBdr>
                        </w:div>
                        <w:div w:id="1235705285">
                          <w:marLeft w:val="0"/>
                          <w:marRight w:val="0"/>
                          <w:marTop w:val="0"/>
                          <w:marBottom w:val="0"/>
                          <w:divBdr>
                            <w:top w:val="none" w:sz="0" w:space="0" w:color="auto"/>
                            <w:left w:val="none" w:sz="0" w:space="0" w:color="auto"/>
                            <w:bottom w:val="none" w:sz="0" w:space="0" w:color="auto"/>
                            <w:right w:val="none" w:sz="0" w:space="0" w:color="auto"/>
                          </w:divBdr>
                          <w:divsChild>
                            <w:div w:id="644507353">
                              <w:marLeft w:val="0"/>
                              <w:marRight w:val="0"/>
                              <w:marTop w:val="0"/>
                              <w:marBottom w:val="0"/>
                              <w:divBdr>
                                <w:top w:val="none" w:sz="0" w:space="0" w:color="auto"/>
                                <w:left w:val="none" w:sz="0" w:space="0" w:color="auto"/>
                                <w:bottom w:val="none" w:sz="0" w:space="0" w:color="auto"/>
                                <w:right w:val="none" w:sz="0" w:space="0" w:color="auto"/>
                              </w:divBdr>
                              <w:divsChild>
                                <w:div w:id="1916283229">
                                  <w:marLeft w:val="0"/>
                                  <w:marRight w:val="120"/>
                                  <w:marTop w:val="0"/>
                                  <w:marBottom w:val="0"/>
                                  <w:divBdr>
                                    <w:top w:val="none" w:sz="0" w:space="0" w:color="auto"/>
                                    <w:left w:val="none" w:sz="0" w:space="0" w:color="auto"/>
                                    <w:bottom w:val="none" w:sz="0" w:space="0" w:color="auto"/>
                                    <w:right w:val="none" w:sz="0" w:space="0" w:color="auto"/>
                                  </w:divBdr>
                                </w:div>
                                <w:div w:id="156487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0399888">
          <w:marLeft w:val="0"/>
          <w:marRight w:val="0"/>
          <w:marTop w:val="0"/>
          <w:marBottom w:val="171"/>
          <w:divBdr>
            <w:top w:val="none" w:sz="0" w:space="0" w:color="auto"/>
            <w:left w:val="none" w:sz="0" w:space="0" w:color="auto"/>
            <w:bottom w:val="none" w:sz="0" w:space="0" w:color="auto"/>
            <w:right w:val="none" w:sz="0" w:space="0" w:color="auto"/>
          </w:divBdr>
          <w:divsChild>
            <w:div w:id="171069595">
              <w:marLeft w:val="0"/>
              <w:marRight w:val="0"/>
              <w:marTop w:val="0"/>
              <w:marBottom w:val="0"/>
              <w:divBdr>
                <w:top w:val="none" w:sz="0" w:space="0" w:color="auto"/>
                <w:left w:val="none" w:sz="0" w:space="0" w:color="auto"/>
                <w:bottom w:val="none" w:sz="0" w:space="0" w:color="auto"/>
                <w:right w:val="none" w:sz="0" w:space="0" w:color="auto"/>
              </w:divBdr>
              <w:divsChild>
                <w:div w:id="1731951805">
                  <w:marLeft w:val="0"/>
                  <w:marRight w:val="0"/>
                  <w:marTop w:val="0"/>
                  <w:marBottom w:val="0"/>
                  <w:divBdr>
                    <w:top w:val="none" w:sz="0" w:space="0" w:color="auto"/>
                    <w:left w:val="none" w:sz="0" w:space="0" w:color="auto"/>
                    <w:bottom w:val="none" w:sz="0" w:space="0" w:color="auto"/>
                    <w:right w:val="none" w:sz="0" w:space="0" w:color="auto"/>
                  </w:divBdr>
                  <w:divsChild>
                    <w:div w:id="2043237374">
                      <w:marLeft w:val="0"/>
                      <w:marRight w:val="0"/>
                      <w:marTop w:val="0"/>
                      <w:marBottom w:val="0"/>
                      <w:divBdr>
                        <w:top w:val="none" w:sz="0" w:space="0" w:color="auto"/>
                        <w:left w:val="none" w:sz="0" w:space="0" w:color="auto"/>
                        <w:bottom w:val="none" w:sz="0" w:space="0" w:color="auto"/>
                        <w:right w:val="none" w:sz="0" w:space="0" w:color="auto"/>
                      </w:divBdr>
                      <w:divsChild>
                        <w:div w:id="647905578">
                          <w:marLeft w:val="0"/>
                          <w:marRight w:val="0"/>
                          <w:marTop w:val="0"/>
                          <w:marBottom w:val="0"/>
                          <w:divBdr>
                            <w:top w:val="none" w:sz="0" w:space="0" w:color="auto"/>
                            <w:left w:val="none" w:sz="0" w:space="0" w:color="auto"/>
                            <w:bottom w:val="none" w:sz="0" w:space="0" w:color="auto"/>
                            <w:right w:val="none" w:sz="0" w:space="0" w:color="auto"/>
                          </w:divBdr>
                        </w:div>
                        <w:div w:id="1767923058">
                          <w:marLeft w:val="0"/>
                          <w:marRight w:val="0"/>
                          <w:marTop w:val="0"/>
                          <w:marBottom w:val="0"/>
                          <w:divBdr>
                            <w:top w:val="none" w:sz="0" w:space="0" w:color="auto"/>
                            <w:left w:val="none" w:sz="0" w:space="0" w:color="auto"/>
                            <w:bottom w:val="none" w:sz="0" w:space="0" w:color="auto"/>
                            <w:right w:val="none" w:sz="0" w:space="0" w:color="auto"/>
                          </w:divBdr>
                          <w:divsChild>
                            <w:div w:id="57635614">
                              <w:marLeft w:val="0"/>
                              <w:marRight w:val="0"/>
                              <w:marTop w:val="0"/>
                              <w:marBottom w:val="0"/>
                              <w:divBdr>
                                <w:top w:val="none" w:sz="0" w:space="0" w:color="auto"/>
                                <w:left w:val="none" w:sz="0" w:space="0" w:color="auto"/>
                                <w:bottom w:val="none" w:sz="0" w:space="0" w:color="auto"/>
                                <w:right w:val="none" w:sz="0" w:space="0" w:color="auto"/>
                              </w:divBdr>
                              <w:divsChild>
                                <w:div w:id="140075792">
                                  <w:marLeft w:val="0"/>
                                  <w:marRight w:val="120"/>
                                  <w:marTop w:val="0"/>
                                  <w:marBottom w:val="0"/>
                                  <w:divBdr>
                                    <w:top w:val="none" w:sz="0" w:space="0" w:color="auto"/>
                                    <w:left w:val="none" w:sz="0" w:space="0" w:color="auto"/>
                                    <w:bottom w:val="none" w:sz="0" w:space="0" w:color="auto"/>
                                    <w:right w:val="none" w:sz="0" w:space="0" w:color="auto"/>
                                  </w:divBdr>
                                </w:div>
                                <w:div w:id="116679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5716041">
          <w:marLeft w:val="0"/>
          <w:marRight w:val="0"/>
          <w:marTop w:val="0"/>
          <w:marBottom w:val="171"/>
          <w:divBdr>
            <w:top w:val="none" w:sz="0" w:space="0" w:color="auto"/>
            <w:left w:val="none" w:sz="0" w:space="0" w:color="auto"/>
            <w:bottom w:val="none" w:sz="0" w:space="0" w:color="auto"/>
            <w:right w:val="none" w:sz="0" w:space="0" w:color="auto"/>
          </w:divBdr>
          <w:divsChild>
            <w:div w:id="277494397">
              <w:marLeft w:val="0"/>
              <w:marRight w:val="0"/>
              <w:marTop w:val="0"/>
              <w:marBottom w:val="0"/>
              <w:divBdr>
                <w:top w:val="none" w:sz="0" w:space="0" w:color="auto"/>
                <w:left w:val="none" w:sz="0" w:space="0" w:color="auto"/>
                <w:bottom w:val="none" w:sz="0" w:space="0" w:color="auto"/>
                <w:right w:val="none" w:sz="0" w:space="0" w:color="auto"/>
              </w:divBdr>
              <w:divsChild>
                <w:div w:id="984823031">
                  <w:marLeft w:val="0"/>
                  <w:marRight w:val="0"/>
                  <w:marTop w:val="0"/>
                  <w:marBottom w:val="0"/>
                  <w:divBdr>
                    <w:top w:val="none" w:sz="0" w:space="0" w:color="auto"/>
                    <w:left w:val="none" w:sz="0" w:space="0" w:color="auto"/>
                    <w:bottom w:val="none" w:sz="0" w:space="0" w:color="auto"/>
                    <w:right w:val="none" w:sz="0" w:space="0" w:color="auto"/>
                  </w:divBdr>
                  <w:divsChild>
                    <w:div w:id="1896353411">
                      <w:marLeft w:val="0"/>
                      <w:marRight w:val="0"/>
                      <w:marTop w:val="0"/>
                      <w:marBottom w:val="0"/>
                      <w:divBdr>
                        <w:top w:val="none" w:sz="0" w:space="0" w:color="auto"/>
                        <w:left w:val="none" w:sz="0" w:space="0" w:color="auto"/>
                        <w:bottom w:val="none" w:sz="0" w:space="0" w:color="auto"/>
                        <w:right w:val="none" w:sz="0" w:space="0" w:color="auto"/>
                      </w:divBdr>
                      <w:divsChild>
                        <w:div w:id="906263865">
                          <w:marLeft w:val="0"/>
                          <w:marRight w:val="0"/>
                          <w:marTop w:val="0"/>
                          <w:marBottom w:val="0"/>
                          <w:divBdr>
                            <w:top w:val="none" w:sz="0" w:space="0" w:color="auto"/>
                            <w:left w:val="none" w:sz="0" w:space="0" w:color="auto"/>
                            <w:bottom w:val="none" w:sz="0" w:space="0" w:color="auto"/>
                            <w:right w:val="none" w:sz="0" w:space="0" w:color="auto"/>
                          </w:divBdr>
                        </w:div>
                        <w:div w:id="1744570341">
                          <w:marLeft w:val="0"/>
                          <w:marRight w:val="0"/>
                          <w:marTop w:val="0"/>
                          <w:marBottom w:val="0"/>
                          <w:divBdr>
                            <w:top w:val="none" w:sz="0" w:space="0" w:color="auto"/>
                            <w:left w:val="none" w:sz="0" w:space="0" w:color="auto"/>
                            <w:bottom w:val="none" w:sz="0" w:space="0" w:color="auto"/>
                            <w:right w:val="none" w:sz="0" w:space="0" w:color="auto"/>
                          </w:divBdr>
                          <w:divsChild>
                            <w:div w:id="54286021">
                              <w:marLeft w:val="0"/>
                              <w:marRight w:val="0"/>
                              <w:marTop w:val="0"/>
                              <w:marBottom w:val="0"/>
                              <w:divBdr>
                                <w:top w:val="none" w:sz="0" w:space="0" w:color="auto"/>
                                <w:left w:val="none" w:sz="0" w:space="0" w:color="auto"/>
                                <w:bottom w:val="none" w:sz="0" w:space="0" w:color="auto"/>
                                <w:right w:val="none" w:sz="0" w:space="0" w:color="auto"/>
                              </w:divBdr>
                              <w:divsChild>
                                <w:div w:id="682365757">
                                  <w:marLeft w:val="0"/>
                                  <w:marRight w:val="120"/>
                                  <w:marTop w:val="0"/>
                                  <w:marBottom w:val="0"/>
                                  <w:divBdr>
                                    <w:top w:val="none" w:sz="0" w:space="0" w:color="auto"/>
                                    <w:left w:val="none" w:sz="0" w:space="0" w:color="auto"/>
                                    <w:bottom w:val="none" w:sz="0" w:space="0" w:color="auto"/>
                                    <w:right w:val="none" w:sz="0" w:space="0" w:color="auto"/>
                                  </w:divBdr>
                                </w:div>
                                <w:div w:id="469833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61602992">
          <w:marLeft w:val="0"/>
          <w:marRight w:val="0"/>
          <w:marTop w:val="0"/>
          <w:marBottom w:val="171"/>
          <w:divBdr>
            <w:top w:val="none" w:sz="0" w:space="0" w:color="auto"/>
            <w:left w:val="none" w:sz="0" w:space="0" w:color="auto"/>
            <w:bottom w:val="none" w:sz="0" w:space="0" w:color="auto"/>
            <w:right w:val="none" w:sz="0" w:space="0" w:color="auto"/>
          </w:divBdr>
          <w:divsChild>
            <w:div w:id="225921443">
              <w:marLeft w:val="0"/>
              <w:marRight w:val="0"/>
              <w:marTop w:val="0"/>
              <w:marBottom w:val="0"/>
              <w:divBdr>
                <w:top w:val="none" w:sz="0" w:space="0" w:color="auto"/>
                <w:left w:val="none" w:sz="0" w:space="0" w:color="auto"/>
                <w:bottom w:val="none" w:sz="0" w:space="0" w:color="auto"/>
                <w:right w:val="none" w:sz="0" w:space="0" w:color="auto"/>
              </w:divBdr>
              <w:divsChild>
                <w:div w:id="206263913">
                  <w:marLeft w:val="0"/>
                  <w:marRight w:val="0"/>
                  <w:marTop w:val="0"/>
                  <w:marBottom w:val="0"/>
                  <w:divBdr>
                    <w:top w:val="none" w:sz="0" w:space="0" w:color="auto"/>
                    <w:left w:val="none" w:sz="0" w:space="0" w:color="auto"/>
                    <w:bottom w:val="none" w:sz="0" w:space="0" w:color="auto"/>
                    <w:right w:val="none" w:sz="0" w:space="0" w:color="auto"/>
                  </w:divBdr>
                  <w:divsChild>
                    <w:div w:id="908223845">
                      <w:marLeft w:val="0"/>
                      <w:marRight w:val="0"/>
                      <w:marTop w:val="0"/>
                      <w:marBottom w:val="0"/>
                      <w:divBdr>
                        <w:top w:val="none" w:sz="0" w:space="0" w:color="auto"/>
                        <w:left w:val="none" w:sz="0" w:space="0" w:color="auto"/>
                        <w:bottom w:val="none" w:sz="0" w:space="0" w:color="auto"/>
                        <w:right w:val="none" w:sz="0" w:space="0" w:color="auto"/>
                      </w:divBdr>
                      <w:divsChild>
                        <w:div w:id="1956256691">
                          <w:marLeft w:val="0"/>
                          <w:marRight w:val="0"/>
                          <w:marTop w:val="0"/>
                          <w:marBottom w:val="0"/>
                          <w:divBdr>
                            <w:top w:val="none" w:sz="0" w:space="0" w:color="auto"/>
                            <w:left w:val="none" w:sz="0" w:space="0" w:color="auto"/>
                            <w:bottom w:val="none" w:sz="0" w:space="0" w:color="auto"/>
                            <w:right w:val="none" w:sz="0" w:space="0" w:color="auto"/>
                          </w:divBdr>
                        </w:div>
                        <w:div w:id="1613660107">
                          <w:marLeft w:val="0"/>
                          <w:marRight w:val="0"/>
                          <w:marTop w:val="0"/>
                          <w:marBottom w:val="0"/>
                          <w:divBdr>
                            <w:top w:val="none" w:sz="0" w:space="0" w:color="auto"/>
                            <w:left w:val="none" w:sz="0" w:space="0" w:color="auto"/>
                            <w:bottom w:val="none" w:sz="0" w:space="0" w:color="auto"/>
                            <w:right w:val="none" w:sz="0" w:space="0" w:color="auto"/>
                          </w:divBdr>
                          <w:divsChild>
                            <w:div w:id="1529104225">
                              <w:marLeft w:val="0"/>
                              <w:marRight w:val="0"/>
                              <w:marTop w:val="0"/>
                              <w:marBottom w:val="0"/>
                              <w:divBdr>
                                <w:top w:val="none" w:sz="0" w:space="0" w:color="auto"/>
                                <w:left w:val="none" w:sz="0" w:space="0" w:color="auto"/>
                                <w:bottom w:val="none" w:sz="0" w:space="0" w:color="auto"/>
                                <w:right w:val="none" w:sz="0" w:space="0" w:color="auto"/>
                              </w:divBdr>
                              <w:divsChild>
                                <w:div w:id="645473318">
                                  <w:marLeft w:val="0"/>
                                  <w:marRight w:val="120"/>
                                  <w:marTop w:val="0"/>
                                  <w:marBottom w:val="0"/>
                                  <w:divBdr>
                                    <w:top w:val="none" w:sz="0" w:space="0" w:color="auto"/>
                                    <w:left w:val="none" w:sz="0" w:space="0" w:color="auto"/>
                                    <w:bottom w:val="none" w:sz="0" w:space="0" w:color="auto"/>
                                    <w:right w:val="none" w:sz="0" w:space="0" w:color="auto"/>
                                  </w:divBdr>
                                </w:div>
                                <w:div w:id="1346056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3282094">
          <w:marLeft w:val="0"/>
          <w:marRight w:val="0"/>
          <w:marTop w:val="0"/>
          <w:marBottom w:val="171"/>
          <w:divBdr>
            <w:top w:val="none" w:sz="0" w:space="0" w:color="auto"/>
            <w:left w:val="none" w:sz="0" w:space="0" w:color="auto"/>
            <w:bottom w:val="none" w:sz="0" w:space="0" w:color="auto"/>
            <w:right w:val="none" w:sz="0" w:space="0" w:color="auto"/>
          </w:divBdr>
          <w:divsChild>
            <w:div w:id="468398434">
              <w:marLeft w:val="0"/>
              <w:marRight w:val="0"/>
              <w:marTop w:val="0"/>
              <w:marBottom w:val="0"/>
              <w:divBdr>
                <w:top w:val="none" w:sz="0" w:space="0" w:color="auto"/>
                <w:left w:val="none" w:sz="0" w:space="0" w:color="auto"/>
                <w:bottom w:val="none" w:sz="0" w:space="0" w:color="auto"/>
                <w:right w:val="none" w:sz="0" w:space="0" w:color="auto"/>
              </w:divBdr>
              <w:divsChild>
                <w:div w:id="1941061263">
                  <w:marLeft w:val="0"/>
                  <w:marRight w:val="0"/>
                  <w:marTop w:val="0"/>
                  <w:marBottom w:val="0"/>
                  <w:divBdr>
                    <w:top w:val="none" w:sz="0" w:space="0" w:color="auto"/>
                    <w:left w:val="none" w:sz="0" w:space="0" w:color="auto"/>
                    <w:bottom w:val="none" w:sz="0" w:space="0" w:color="auto"/>
                    <w:right w:val="none" w:sz="0" w:space="0" w:color="auto"/>
                  </w:divBdr>
                  <w:divsChild>
                    <w:div w:id="2101171542">
                      <w:marLeft w:val="0"/>
                      <w:marRight w:val="0"/>
                      <w:marTop w:val="0"/>
                      <w:marBottom w:val="0"/>
                      <w:divBdr>
                        <w:top w:val="none" w:sz="0" w:space="0" w:color="auto"/>
                        <w:left w:val="none" w:sz="0" w:space="0" w:color="auto"/>
                        <w:bottom w:val="none" w:sz="0" w:space="0" w:color="auto"/>
                        <w:right w:val="none" w:sz="0" w:space="0" w:color="auto"/>
                      </w:divBdr>
                      <w:divsChild>
                        <w:div w:id="381752907">
                          <w:marLeft w:val="0"/>
                          <w:marRight w:val="0"/>
                          <w:marTop w:val="0"/>
                          <w:marBottom w:val="0"/>
                          <w:divBdr>
                            <w:top w:val="none" w:sz="0" w:space="0" w:color="auto"/>
                            <w:left w:val="none" w:sz="0" w:space="0" w:color="auto"/>
                            <w:bottom w:val="none" w:sz="0" w:space="0" w:color="auto"/>
                            <w:right w:val="none" w:sz="0" w:space="0" w:color="auto"/>
                          </w:divBdr>
                        </w:div>
                        <w:div w:id="1714379839">
                          <w:marLeft w:val="0"/>
                          <w:marRight w:val="0"/>
                          <w:marTop w:val="0"/>
                          <w:marBottom w:val="0"/>
                          <w:divBdr>
                            <w:top w:val="none" w:sz="0" w:space="0" w:color="auto"/>
                            <w:left w:val="none" w:sz="0" w:space="0" w:color="auto"/>
                            <w:bottom w:val="none" w:sz="0" w:space="0" w:color="auto"/>
                            <w:right w:val="none" w:sz="0" w:space="0" w:color="auto"/>
                          </w:divBdr>
                          <w:divsChild>
                            <w:div w:id="1005280018">
                              <w:marLeft w:val="0"/>
                              <w:marRight w:val="0"/>
                              <w:marTop w:val="0"/>
                              <w:marBottom w:val="0"/>
                              <w:divBdr>
                                <w:top w:val="none" w:sz="0" w:space="0" w:color="auto"/>
                                <w:left w:val="none" w:sz="0" w:space="0" w:color="auto"/>
                                <w:bottom w:val="none" w:sz="0" w:space="0" w:color="auto"/>
                                <w:right w:val="none" w:sz="0" w:space="0" w:color="auto"/>
                              </w:divBdr>
                              <w:divsChild>
                                <w:div w:id="1046562079">
                                  <w:marLeft w:val="0"/>
                                  <w:marRight w:val="120"/>
                                  <w:marTop w:val="0"/>
                                  <w:marBottom w:val="0"/>
                                  <w:divBdr>
                                    <w:top w:val="none" w:sz="0" w:space="0" w:color="auto"/>
                                    <w:left w:val="none" w:sz="0" w:space="0" w:color="auto"/>
                                    <w:bottom w:val="none" w:sz="0" w:space="0" w:color="auto"/>
                                    <w:right w:val="none" w:sz="0" w:space="0" w:color="auto"/>
                                  </w:divBdr>
                                </w:div>
                                <w:div w:id="1235435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7472758">
          <w:marLeft w:val="0"/>
          <w:marRight w:val="0"/>
          <w:marTop w:val="0"/>
          <w:marBottom w:val="171"/>
          <w:divBdr>
            <w:top w:val="none" w:sz="0" w:space="0" w:color="auto"/>
            <w:left w:val="none" w:sz="0" w:space="0" w:color="auto"/>
            <w:bottom w:val="none" w:sz="0" w:space="0" w:color="auto"/>
            <w:right w:val="none" w:sz="0" w:space="0" w:color="auto"/>
          </w:divBdr>
          <w:divsChild>
            <w:div w:id="324238470">
              <w:marLeft w:val="0"/>
              <w:marRight w:val="0"/>
              <w:marTop w:val="0"/>
              <w:marBottom w:val="0"/>
              <w:divBdr>
                <w:top w:val="none" w:sz="0" w:space="0" w:color="auto"/>
                <w:left w:val="none" w:sz="0" w:space="0" w:color="auto"/>
                <w:bottom w:val="none" w:sz="0" w:space="0" w:color="auto"/>
                <w:right w:val="none" w:sz="0" w:space="0" w:color="auto"/>
              </w:divBdr>
              <w:divsChild>
                <w:div w:id="1105151518">
                  <w:marLeft w:val="0"/>
                  <w:marRight w:val="0"/>
                  <w:marTop w:val="0"/>
                  <w:marBottom w:val="0"/>
                  <w:divBdr>
                    <w:top w:val="none" w:sz="0" w:space="0" w:color="auto"/>
                    <w:left w:val="none" w:sz="0" w:space="0" w:color="auto"/>
                    <w:bottom w:val="none" w:sz="0" w:space="0" w:color="auto"/>
                    <w:right w:val="none" w:sz="0" w:space="0" w:color="auto"/>
                  </w:divBdr>
                  <w:divsChild>
                    <w:div w:id="679699621">
                      <w:marLeft w:val="0"/>
                      <w:marRight w:val="0"/>
                      <w:marTop w:val="0"/>
                      <w:marBottom w:val="0"/>
                      <w:divBdr>
                        <w:top w:val="none" w:sz="0" w:space="0" w:color="auto"/>
                        <w:left w:val="none" w:sz="0" w:space="0" w:color="auto"/>
                        <w:bottom w:val="none" w:sz="0" w:space="0" w:color="auto"/>
                        <w:right w:val="none" w:sz="0" w:space="0" w:color="auto"/>
                      </w:divBdr>
                      <w:divsChild>
                        <w:div w:id="145441124">
                          <w:marLeft w:val="0"/>
                          <w:marRight w:val="0"/>
                          <w:marTop w:val="0"/>
                          <w:marBottom w:val="0"/>
                          <w:divBdr>
                            <w:top w:val="none" w:sz="0" w:space="0" w:color="auto"/>
                            <w:left w:val="none" w:sz="0" w:space="0" w:color="auto"/>
                            <w:bottom w:val="none" w:sz="0" w:space="0" w:color="auto"/>
                            <w:right w:val="none" w:sz="0" w:space="0" w:color="auto"/>
                          </w:divBdr>
                        </w:div>
                        <w:div w:id="1565408641">
                          <w:marLeft w:val="0"/>
                          <w:marRight w:val="0"/>
                          <w:marTop w:val="0"/>
                          <w:marBottom w:val="0"/>
                          <w:divBdr>
                            <w:top w:val="none" w:sz="0" w:space="0" w:color="auto"/>
                            <w:left w:val="none" w:sz="0" w:space="0" w:color="auto"/>
                            <w:bottom w:val="none" w:sz="0" w:space="0" w:color="auto"/>
                            <w:right w:val="none" w:sz="0" w:space="0" w:color="auto"/>
                          </w:divBdr>
                          <w:divsChild>
                            <w:div w:id="82118489">
                              <w:marLeft w:val="0"/>
                              <w:marRight w:val="0"/>
                              <w:marTop w:val="0"/>
                              <w:marBottom w:val="0"/>
                              <w:divBdr>
                                <w:top w:val="none" w:sz="0" w:space="0" w:color="auto"/>
                                <w:left w:val="none" w:sz="0" w:space="0" w:color="auto"/>
                                <w:bottom w:val="none" w:sz="0" w:space="0" w:color="auto"/>
                                <w:right w:val="none" w:sz="0" w:space="0" w:color="auto"/>
                              </w:divBdr>
                              <w:divsChild>
                                <w:div w:id="1110734248">
                                  <w:marLeft w:val="0"/>
                                  <w:marRight w:val="120"/>
                                  <w:marTop w:val="0"/>
                                  <w:marBottom w:val="0"/>
                                  <w:divBdr>
                                    <w:top w:val="none" w:sz="0" w:space="0" w:color="auto"/>
                                    <w:left w:val="none" w:sz="0" w:space="0" w:color="auto"/>
                                    <w:bottom w:val="none" w:sz="0" w:space="0" w:color="auto"/>
                                    <w:right w:val="none" w:sz="0" w:space="0" w:color="auto"/>
                                  </w:divBdr>
                                </w:div>
                                <w:div w:id="1443913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40958738">
          <w:marLeft w:val="0"/>
          <w:marRight w:val="0"/>
          <w:marTop w:val="0"/>
          <w:marBottom w:val="171"/>
          <w:divBdr>
            <w:top w:val="none" w:sz="0" w:space="0" w:color="auto"/>
            <w:left w:val="none" w:sz="0" w:space="0" w:color="auto"/>
            <w:bottom w:val="none" w:sz="0" w:space="0" w:color="auto"/>
            <w:right w:val="none" w:sz="0" w:space="0" w:color="auto"/>
          </w:divBdr>
          <w:divsChild>
            <w:div w:id="1675037506">
              <w:marLeft w:val="0"/>
              <w:marRight w:val="0"/>
              <w:marTop w:val="0"/>
              <w:marBottom w:val="0"/>
              <w:divBdr>
                <w:top w:val="none" w:sz="0" w:space="0" w:color="auto"/>
                <w:left w:val="none" w:sz="0" w:space="0" w:color="auto"/>
                <w:bottom w:val="none" w:sz="0" w:space="0" w:color="auto"/>
                <w:right w:val="none" w:sz="0" w:space="0" w:color="auto"/>
              </w:divBdr>
              <w:divsChild>
                <w:div w:id="1227958891">
                  <w:marLeft w:val="0"/>
                  <w:marRight w:val="0"/>
                  <w:marTop w:val="0"/>
                  <w:marBottom w:val="0"/>
                  <w:divBdr>
                    <w:top w:val="none" w:sz="0" w:space="0" w:color="auto"/>
                    <w:left w:val="none" w:sz="0" w:space="0" w:color="auto"/>
                    <w:bottom w:val="none" w:sz="0" w:space="0" w:color="auto"/>
                    <w:right w:val="none" w:sz="0" w:space="0" w:color="auto"/>
                  </w:divBdr>
                  <w:divsChild>
                    <w:div w:id="5405633">
                      <w:marLeft w:val="0"/>
                      <w:marRight w:val="0"/>
                      <w:marTop w:val="0"/>
                      <w:marBottom w:val="0"/>
                      <w:divBdr>
                        <w:top w:val="none" w:sz="0" w:space="0" w:color="auto"/>
                        <w:left w:val="none" w:sz="0" w:space="0" w:color="auto"/>
                        <w:bottom w:val="none" w:sz="0" w:space="0" w:color="auto"/>
                        <w:right w:val="none" w:sz="0" w:space="0" w:color="auto"/>
                      </w:divBdr>
                      <w:divsChild>
                        <w:div w:id="547647028">
                          <w:marLeft w:val="0"/>
                          <w:marRight w:val="0"/>
                          <w:marTop w:val="0"/>
                          <w:marBottom w:val="0"/>
                          <w:divBdr>
                            <w:top w:val="none" w:sz="0" w:space="0" w:color="auto"/>
                            <w:left w:val="none" w:sz="0" w:space="0" w:color="auto"/>
                            <w:bottom w:val="none" w:sz="0" w:space="0" w:color="auto"/>
                            <w:right w:val="none" w:sz="0" w:space="0" w:color="auto"/>
                          </w:divBdr>
                        </w:div>
                        <w:div w:id="977807046">
                          <w:marLeft w:val="0"/>
                          <w:marRight w:val="0"/>
                          <w:marTop w:val="0"/>
                          <w:marBottom w:val="0"/>
                          <w:divBdr>
                            <w:top w:val="none" w:sz="0" w:space="0" w:color="auto"/>
                            <w:left w:val="none" w:sz="0" w:space="0" w:color="auto"/>
                            <w:bottom w:val="none" w:sz="0" w:space="0" w:color="auto"/>
                            <w:right w:val="none" w:sz="0" w:space="0" w:color="auto"/>
                          </w:divBdr>
                          <w:divsChild>
                            <w:div w:id="622351791">
                              <w:marLeft w:val="0"/>
                              <w:marRight w:val="0"/>
                              <w:marTop w:val="0"/>
                              <w:marBottom w:val="0"/>
                              <w:divBdr>
                                <w:top w:val="none" w:sz="0" w:space="0" w:color="auto"/>
                                <w:left w:val="none" w:sz="0" w:space="0" w:color="auto"/>
                                <w:bottom w:val="none" w:sz="0" w:space="0" w:color="auto"/>
                                <w:right w:val="none" w:sz="0" w:space="0" w:color="auto"/>
                              </w:divBdr>
                              <w:divsChild>
                                <w:div w:id="1950120010">
                                  <w:marLeft w:val="0"/>
                                  <w:marRight w:val="120"/>
                                  <w:marTop w:val="0"/>
                                  <w:marBottom w:val="0"/>
                                  <w:divBdr>
                                    <w:top w:val="none" w:sz="0" w:space="0" w:color="auto"/>
                                    <w:left w:val="none" w:sz="0" w:space="0" w:color="auto"/>
                                    <w:bottom w:val="none" w:sz="0" w:space="0" w:color="auto"/>
                                    <w:right w:val="none" w:sz="0" w:space="0" w:color="auto"/>
                                  </w:divBdr>
                                </w:div>
                                <w:div w:id="178646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2007791">
          <w:marLeft w:val="0"/>
          <w:marRight w:val="0"/>
          <w:marTop w:val="0"/>
          <w:marBottom w:val="171"/>
          <w:divBdr>
            <w:top w:val="none" w:sz="0" w:space="0" w:color="auto"/>
            <w:left w:val="none" w:sz="0" w:space="0" w:color="auto"/>
            <w:bottom w:val="none" w:sz="0" w:space="0" w:color="auto"/>
            <w:right w:val="none" w:sz="0" w:space="0" w:color="auto"/>
          </w:divBdr>
          <w:divsChild>
            <w:div w:id="1887717524">
              <w:marLeft w:val="0"/>
              <w:marRight w:val="0"/>
              <w:marTop w:val="0"/>
              <w:marBottom w:val="0"/>
              <w:divBdr>
                <w:top w:val="none" w:sz="0" w:space="0" w:color="auto"/>
                <w:left w:val="none" w:sz="0" w:space="0" w:color="auto"/>
                <w:bottom w:val="none" w:sz="0" w:space="0" w:color="auto"/>
                <w:right w:val="none" w:sz="0" w:space="0" w:color="auto"/>
              </w:divBdr>
              <w:divsChild>
                <w:div w:id="1902672357">
                  <w:marLeft w:val="0"/>
                  <w:marRight w:val="0"/>
                  <w:marTop w:val="0"/>
                  <w:marBottom w:val="0"/>
                  <w:divBdr>
                    <w:top w:val="none" w:sz="0" w:space="0" w:color="auto"/>
                    <w:left w:val="none" w:sz="0" w:space="0" w:color="auto"/>
                    <w:bottom w:val="none" w:sz="0" w:space="0" w:color="auto"/>
                    <w:right w:val="none" w:sz="0" w:space="0" w:color="auto"/>
                  </w:divBdr>
                  <w:divsChild>
                    <w:div w:id="833032346">
                      <w:marLeft w:val="0"/>
                      <w:marRight w:val="0"/>
                      <w:marTop w:val="0"/>
                      <w:marBottom w:val="0"/>
                      <w:divBdr>
                        <w:top w:val="none" w:sz="0" w:space="0" w:color="auto"/>
                        <w:left w:val="none" w:sz="0" w:space="0" w:color="auto"/>
                        <w:bottom w:val="none" w:sz="0" w:space="0" w:color="auto"/>
                        <w:right w:val="none" w:sz="0" w:space="0" w:color="auto"/>
                      </w:divBdr>
                      <w:divsChild>
                        <w:div w:id="1152988109">
                          <w:marLeft w:val="0"/>
                          <w:marRight w:val="0"/>
                          <w:marTop w:val="0"/>
                          <w:marBottom w:val="0"/>
                          <w:divBdr>
                            <w:top w:val="none" w:sz="0" w:space="0" w:color="auto"/>
                            <w:left w:val="none" w:sz="0" w:space="0" w:color="auto"/>
                            <w:bottom w:val="none" w:sz="0" w:space="0" w:color="auto"/>
                            <w:right w:val="none" w:sz="0" w:space="0" w:color="auto"/>
                          </w:divBdr>
                        </w:div>
                        <w:div w:id="908147894">
                          <w:marLeft w:val="0"/>
                          <w:marRight w:val="0"/>
                          <w:marTop w:val="0"/>
                          <w:marBottom w:val="0"/>
                          <w:divBdr>
                            <w:top w:val="none" w:sz="0" w:space="0" w:color="auto"/>
                            <w:left w:val="none" w:sz="0" w:space="0" w:color="auto"/>
                            <w:bottom w:val="none" w:sz="0" w:space="0" w:color="auto"/>
                            <w:right w:val="none" w:sz="0" w:space="0" w:color="auto"/>
                          </w:divBdr>
                          <w:divsChild>
                            <w:div w:id="349570163">
                              <w:marLeft w:val="0"/>
                              <w:marRight w:val="0"/>
                              <w:marTop w:val="0"/>
                              <w:marBottom w:val="0"/>
                              <w:divBdr>
                                <w:top w:val="none" w:sz="0" w:space="0" w:color="auto"/>
                                <w:left w:val="none" w:sz="0" w:space="0" w:color="auto"/>
                                <w:bottom w:val="none" w:sz="0" w:space="0" w:color="auto"/>
                                <w:right w:val="none" w:sz="0" w:space="0" w:color="auto"/>
                              </w:divBdr>
                              <w:divsChild>
                                <w:div w:id="1517109810">
                                  <w:marLeft w:val="0"/>
                                  <w:marRight w:val="120"/>
                                  <w:marTop w:val="0"/>
                                  <w:marBottom w:val="0"/>
                                  <w:divBdr>
                                    <w:top w:val="none" w:sz="0" w:space="0" w:color="auto"/>
                                    <w:left w:val="none" w:sz="0" w:space="0" w:color="auto"/>
                                    <w:bottom w:val="none" w:sz="0" w:space="0" w:color="auto"/>
                                    <w:right w:val="none" w:sz="0" w:space="0" w:color="auto"/>
                                  </w:divBdr>
                                </w:div>
                                <w:div w:id="54336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32174200">
          <w:marLeft w:val="0"/>
          <w:marRight w:val="0"/>
          <w:marTop w:val="0"/>
          <w:marBottom w:val="171"/>
          <w:divBdr>
            <w:top w:val="none" w:sz="0" w:space="0" w:color="auto"/>
            <w:left w:val="none" w:sz="0" w:space="0" w:color="auto"/>
            <w:bottom w:val="none" w:sz="0" w:space="0" w:color="auto"/>
            <w:right w:val="none" w:sz="0" w:space="0" w:color="auto"/>
          </w:divBdr>
          <w:divsChild>
            <w:div w:id="1499228379">
              <w:marLeft w:val="0"/>
              <w:marRight w:val="0"/>
              <w:marTop w:val="0"/>
              <w:marBottom w:val="0"/>
              <w:divBdr>
                <w:top w:val="none" w:sz="0" w:space="0" w:color="auto"/>
                <w:left w:val="none" w:sz="0" w:space="0" w:color="auto"/>
                <w:bottom w:val="none" w:sz="0" w:space="0" w:color="auto"/>
                <w:right w:val="none" w:sz="0" w:space="0" w:color="auto"/>
              </w:divBdr>
              <w:divsChild>
                <w:div w:id="319308273">
                  <w:marLeft w:val="0"/>
                  <w:marRight w:val="0"/>
                  <w:marTop w:val="0"/>
                  <w:marBottom w:val="0"/>
                  <w:divBdr>
                    <w:top w:val="none" w:sz="0" w:space="0" w:color="auto"/>
                    <w:left w:val="none" w:sz="0" w:space="0" w:color="auto"/>
                    <w:bottom w:val="none" w:sz="0" w:space="0" w:color="auto"/>
                    <w:right w:val="none" w:sz="0" w:space="0" w:color="auto"/>
                  </w:divBdr>
                  <w:divsChild>
                    <w:div w:id="1123690062">
                      <w:marLeft w:val="0"/>
                      <w:marRight w:val="0"/>
                      <w:marTop w:val="0"/>
                      <w:marBottom w:val="0"/>
                      <w:divBdr>
                        <w:top w:val="none" w:sz="0" w:space="0" w:color="auto"/>
                        <w:left w:val="none" w:sz="0" w:space="0" w:color="auto"/>
                        <w:bottom w:val="none" w:sz="0" w:space="0" w:color="auto"/>
                        <w:right w:val="none" w:sz="0" w:space="0" w:color="auto"/>
                      </w:divBdr>
                      <w:divsChild>
                        <w:div w:id="384186332">
                          <w:marLeft w:val="0"/>
                          <w:marRight w:val="0"/>
                          <w:marTop w:val="0"/>
                          <w:marBottom w:val="0"/>
                          <w:divBdr>
                            <w:top w:val="none" w:sz="0" w:space="0" w:color="auto"/>
                            <w:left w:val="none" w:sz="0" w:space="0" w:color="auto"/>
                            <w:bottom w:val="none" w:sz="0" w:space="0" w:color="auto"/>
                            <w:right w:val="none" w:sz="0" w:space="0" w:color="auto"/>
                          </w:divBdr>
                        </w:div>
                        <w:div w:id="1536038495">
                          <w:marLeft w:val="0"/>
                          <w:marRight w:val="0"/>
                          <w:marTop w:val="0"/>
                          <w:marBottom w:val="0"/>
                          <w:divBdr>
                            <w:top w:val="none" w:sz="0" w:space="0" w:color="auto"/>
                            <w:left w:val="none" w:sz="0" w:space="0" w:color="auto"/>
                            <w:bottom w:val="none" w:sz="0" w:space="0" w:color="auto"/>
                            <w:right w:val="none" w:sz="0" w:space="0" w:color="auto"/>
                          </w:divBdr>
                          <w:divsChild>
                            <w:div w:id="1427799481">
                              <w:marLeft w:val="0"/>
                              <w:marRight w:val="0"/>
                              <w:marTop w:val="0"/>
                              <w:marBottom w:val="0"/>
                              <w:divBdr>
                                <w:top w:val="none" w:sz="0" w:space="0" w:color="auto"/>
                                <w:left w:val="none" w:sz="0" w:space="0" w:color="auto"/>
                                <w:bottom w:val="none" w:sz="0" w:space="0" w:color="auto"/>
                                <w:right w:val="none" w:sz="0" w:space="0" w:color="auto"/>
                              </w:divBdr>
                              <w:divsChild>
                                <w:div w:id="2105032956">
                                  <w:marLeft w:val="0"/>
                                  <w:marRight w:val="120"/>
                                  <w:marTop w:val="0"/>
                                  <w:marBottom w:val="0"/>
                                  <w:divBdr>
                                    <w:top w:val="none" w:sz="0" w:space="0" w:color="auto"/>
                                    <w:left w:val="none" w:sz="0" w:space="0" w:color="auto"/>
                                    <w:bottom w:val="none" w:sz="0" w:space="0" w:color="auto"/>
                                    <w:right w:val="none" w:sz="0" w:space="0" w:color="auto"/>
                                  </w:divBdr>
                                </w:div>
                                <w:div w:id="515535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427622">
          <w:marLeft w:val="0"/>
          <w:marRight w:val="0"/>
          <w:marTop w:val="0"/>
          <w:marBottom w:val="171"/>
          <w:divBdr>
            <w:top w:val="none" w:sz="0" w:space="0" w:color="auto"/>
            <w:left w:val="none" w:sz="0" w:space="0" w:color="auto"/>
            <w:bottom w:val="none" w:sz="0" w:space="0" w:color="auto"/>
            <w:right w:val="none" w:sz="0" w:space="0" w:color="auto"/>
          </w:divBdr>
          <w:divsChild>
            <w:div w:id="1941523048">
              <w:marLeft w:val="0"/>
              <w:marRight w:val="0"/>
              <w:marTop w:val="0"/>
              <w:marBottom w:val="0"/>
              <w:divBdr>
                <w:top w:val="none" w:sz="0" w:space="0" w:color="auto"/>
                <w:left w:val="none" w:sz="0" w:space="0" w:color="auto"/>
                <w:bottom w:val="none" w:sz="0" w:space="0" w:color="auto"/>
                <w:right w:val="none" w:sz="0" w:space="0" w:color="auto"/>
              </w:divBdr>
              <w:divsChild>
                <w:div w:id="380519325">
                  <w:marLeft w:val="0"/>
                  <w:marRight w:val="0"/>
                  <w:marTop w:val="0"/>
                  <w:marBottom w:val="0"/>
                  <w:divBdr>
                    <w:top w:val="none" w:sz="0" w:space="0" w:color="auto"/>
                    <w:left w:val="none" w:sz="0" w:space="0" w:color="auto"/>
                    <w:bottom w:val="none" w:sz="0" w:space="0" w:color="auto"/>
                    <w:right w:val="none" w:sz="0" w:space="0" w:color="auto"/>
                  </w:divBdr>
                  <w:divsChild>
                    <w:div w:id="1048915455">
                      <w:marLeft w:val="0"/>
                      <w:marRight w:val="0"/>
                      <w:marTop w:val="0"/>
                      <w:marBottom w:val="0"/>
                      <w:divBdr>
                        <w:top w:val="none" w:sz="0" w:space="0" w:color="auto"/>
                        <w:left w:val="none" w:sz="0" w:space="0" w:color="auto"/>
                        <w:bottom w:val="none" w:sz="0" w:space="0" w:color="auto"/>
                        <w:right w:val="none" w:sz="0" w:space="0" w:color="auto"/>
                      </w:divBdr>
                      <w:divsChild>
                        <w:div w:id="1052923287">
                          <w:marLeft w:val="0"/>
                          <w:marRight w:val="0"/>
                          <w:marTop w:val="0"/>
                          <w:marBottom w:val="0"/>
                          <w:divBdr>
                            <w:top w:val="none" w:sz="0" w:space="0" w:color="auto"/>
                            <w:left w:val="none" w:sz="0" w:space="0" w:color="auto"/>
                            <w:bottom w:val="none" w:sz="0" w:space="0" w:color="auto"/>
                            <w:right w:val="none" w:sz="0" w:space="0" w:color="auto"/>
                          </w:divBdr>
                        </w:div>
                        <w:div w:id="1842306376">
                          <w:marLeft w:val="0"/>
                          <w:marRight w:val="0"/>
                          <w:marTop w:val="0"/>
                          <w:marBottom w:val="0"/>
                          <w:divBdr>
                            <w:top w:val="none" w:sz="0" w:space="0" w:color="auto"/>
                            <w:left w:val="none" w:sz="0" w:space="0" w:color="auto"/>
                            <w:bottom w:val="none" w:sz="0" w:space="0" w:color="auto"/>
                            <w:right w:val="none" w:sz="0" w:space="0" w:color="auto"/>
                          </w:divBdr>
                          <w:divsChild>
                            <w:div w:id="664208651">
                              <w:marLeft w:val="0"/>
                              <w:marRight w:val="0"/>
                              <w:marTop w:val="0"/>
                              <w:marBottom w:val="0"/>
                              <w:divBdr>
                                <w:top w:val="none" w:sz="0" w:space="0" w:color="auto"/>
                                <w:left w:val="none" w:sz="0" w:space="0" w:color="auto"/>
                                <w:bottom w:val="none" w:sz="0" w:space="0" w:color="auto"/>
                                <w:right w:val="none" w:sz="0" w:space="0" w:color="auto"/>
                              </w:divBdr>
                              <w:divsChild>
                                <w:div w:id="283661485">
                                  <w:marLeft w:val="0"/>
                                  <w:marRight w:val="120"/>
                                  <w:marTop w:val="0"/>
                                  <w:marBottom w:val="0"/>
                                  <w:divBdr>
                                    <w:top w:val="none" w:sz="0" w:space="0" w:color="auto"/>
                                    <w:left w:val="none" w:sz="0" w:space="0" w:color="auto"/>
                                    <w:bottom w:val="none" w:sz="0" w:space="0" w:color="auto"/>
                                    <w:right w:val="none" w:sz="0" w:space="0" w:color="auto"/>
                                  </w:divBdr>
                                </w:div>
                                <w:div w:id="402531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1125487">
          <w:marLeft w:val="0"/>
          <w:marRight w:val="0"/>
          <w:marTop w:val="0"/>
          <w:marBottom w:val="171"/>
          <w:divBdr>
            <w:top w:val="none" w:sz="0" w:space="0" w:color="auto"/>
            <w:left w:val="none" w:sz="0" w:space="0" w:color="auto"/>
            <w:bottom w:val="none" w:sz="0" w:space="0" w:color="auto"/>
            <w:right w:val="none" w:sz="0" w:space="0" w:color="auto"/>
          </w:divBdr>
          <w:divsChild>
            <w:div w:id="1233196228">
              <w:marLeft w:val="0"/>
              <w:marRight w:val="0"/>
              <w:marTop w:val="0"/>
              <w:marBottom w:val="0"/>
              <w:divBdr>
                <w:top w:val="none" w:sz="0" w:space="0" w:color="auto"/>
                <w:left w:val="none" w:sz="0" w:space="0" w:color="auto"/>
                <w:bottom w:val="none" w:sz="0" w:space="0" w:color="auto"/>
                <w:right w:val="none" w:sz="0" w:space="0" w:color="auto"/>
              </w:divBdr>
              <w:divsChild>
                <w:div w:id="1588004870">
                  <w:marLeft w:val="0"/>
                  <w:marRight w:val="0"/>
                  <w:marTop w:val="0"/>
                  <w:marBottom w:val="0"/>
                  <w:divBdr>
                    <w:top w:val="none" w:sz="0" w:space="0" w:color="auto"/>
                    <w:left w:val="none" w:sz="0" w:space="0" w:color="auto"/>
                    <w:bottom w:val="none" w:sz="0" w:space="0" w:color="auto"/>
                    <w:right w:val="none" w:sz="0" w:space="0" w:color="auto"/>
                  </w:divBdr>
                  <w:divsChild>
                    <w:div w:id="1855531564">
                      <w:marLeft w:val="0"/>
                      <w:marRight w:val="0"/>
                      <w:marTop w:val="0"/>
                      <w:marBottom w:val="0"/>
                      <w:divBdr>
                        <w:top w:val="none" w:sz="0" w:space="0" w:color="auto"/>
                        <w:left w:val="none" w:sz="0" w:space="0" w:color="auto"/>
                        <w:bottom w:val="none" w:sz="0" w:space="0" w:color="auto"/>
                        <w:right w:val="none" w:sz="0" w:space="0" w:color="auto"/>
                      </w:divBdr>
                      <w:divsChild>
                        <w:div w:id="236600495">
                          <w:marLeft w:val="0"/>
                          <w:marRight w:val="0"/>
                          <w:marTop w:val="0"/>
                          <w:marBottom w:val="0"/>
                          <w:divBdr>
                            <w:top w:val="none" w:sz="0" w:space="0" w:color="auto"/>
                            <w:left w:val="none" w:sz="0" w:space="0" w:color="auto"/>
                            <w:bottom w:val="none" w:sz="0" w:space="0" w:color="auto"/>
                            <w:right w:val="none" w:sz="0" w:space="0" w:color="auto"/>
                          </w:divBdr>
                        </w:div>
                        <w:div w:id="1305356374">
                          <w:marLeft w:val="0"/>
                          <w:marRight w:val="0"/>
                          <w:marTop w:val="0"/>
                          <w:marBottom w:val="0"/>
                          <w:divBdr>
                            <w:top w:val="none" w:sz="0" w:space="0" w:color="auto"/>
                            <w:left w:val="none" w:sz="0" w:space="0" w:color="auto"/>
                            <w:bottom w:val="none" w:sz="0" w:space="0" w:color="auto"/>
                            <w:right w:val="none" w:sz="0" w:space="0" w:color="auto"/>
                          </w:divBdr>
                          <w:divsChild>
                            <w:div w:id="262155512">
                              <w:marLeft w:val="0"/>
                              <w:marRight w:val="0"/>
                              <w:marTop w:val="0"/>
                              <w:marBottom w:val="0"/>
                              <w:divBdr>
                                <w:top w:val="none" w:sz="0" w:space="0" w:color="auto"/>
                                <w:left w:val="none" w:sz="0" w:space="0" w:color="auto"/>
                                <w:bottom w:val="none" w:sz="0" w:space="0" w:color="auto"/>
                                <w:right w:val="none" w:sz="0" w:space="0" w:color="auto"/>
                              </w:divBdr>
                              <w:divsChild>
                                <w:div w:id="326448566">
                                  <w:marLeft w:val="0"/>
                                  <w:marRight w:val="120"/>
                                  <w:marTop w:val="0"/>
                                  <w:marBottom w:val="0"/>
                                  <w:divBdr>
                                    <w:top w:val="none" w:sz="0" w:space="0" w:color="auto"/>
                                    <w:left w:val="none" w:sz="0" w:space="0" w:color="auto"/>
                                    <w:bottom w:val="none" w:sz="0" w:space="0" w:color="auto"/>
                                    <w:right w:val="none" w:sz="0" w:space="0" w:color="auto"/>
                                  </w:divBdr>
                                </w:div>
                                <w:div w:id="49369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73791694">
          <w:marLeft w:val="0"/>
          <w:marRight w:val="0"/>
          <w:marTop w:val="0"/>
          <w:marBottom w:val="171"/>
          <w:divBdr>
            <w:top w:val="none" w:sz="0" w:space="0" w:color="auto"/>
            <w:left w:val="none" w:sz="0" w:space="0" w:color="auto"/>
            <w:bottom w:val="none" w:sz="0" w:space="0" w:color="auto"/>
            <w:right w:val="none" w:sz="0" w:space="0" w:color="auto"/>
          </w:divBdr>
          <w:divsChild>
            <w:div w:id="150484383">
              <w:marLeft w:val="0"/>
              <w:marRight w:val="0"/>
              <w:marTop w:val="0"/>
              <w:marBottom w:val="0"/>
              <w:divBdr>
                <w:top w:val="none" w:sz="0" w:space="0" w:color="auto"/>
                <w:left w:val="none" w:sz="0" w:space="0" w:color="auto"/>
                <w:bottom w:val="none" w:sz="0" w:space="0" w:color="auto"/>
                <w:right w:val="none" w:sz="0" w:space="0" w:color="auto"/>
              </w:divBdr>
              <w:divsChild>
                <w:div w:id="279918439">
                  <w:marLeft w:val="0"/>
                  <w:marRight w:val="0"/>
                  <w:marTop w:val="0"/>
                  <w:marBottom w:val="0"/>
                  <w:divBdr>
                    <w:top w:val="none" w:sz="0" w:space="0" w:color="auto"/>
                    <w:left w:val="none" w:sz="0" w:space="0" w:color="auto"/>
                    <w:bottom w:val="none" w:sz="0" w:space="0" w:color="auto"/>
                    <w:right w:val="none" w:sz="0" w:space="0" w:color="auto"/>
                  </w:divBdr>
                  <w:divsChild>
                    <w:div w:id="1550191961">
                      <w:marLeft w:val="0"/>
                      <w:marRight w:val="0"/>
                      <w:marTop w:val="0"/>
                      <w:marBottom w:val="0"/>
                      <w:divBdr>
                        <w:top w:val="none" w:sz="0" w:space="0" w:color="auto"/>
                        <w:left w:val="none" w:sz="0" w:space="0" w:color="auto"/>
                        <w:bottom w:val="none" w:sz="0" w:space="0" w:color="auto"/>
                        <w:right w:val="none" w:sz="0" w:space="0" w:color="auto"/>
                      </w:divBdr>
                      <w:divsChild>
                        <w:div w:id="2045859072">
                          <w:marLeft w:val="0"/>
                          <w:marRight w:val="0"/>
                          <w:marTop w:val="0"/>
                          <w:marBottom w:val="0"/>
                          <w:divBdr>
                            <w:top w:val="none" w:sz="0" w:space="0" w:color="auto"/>
                            <w:left w:val="none" w:sz="0" w:space="0" w:color="auto"/>
                            <w:bottom w:val="none" w:sz="0" w:space="0" w:color="auto"/>
                            <w:right w:val="none" w:sz="0" w:space="0" w:color="auto"/>
                          </w:divBdr>
                        </w:div>
                        <w:div w:id="2116748921">
                          <w:marLeft w:val="0"/>
                          <w:marRight w:val="0"/>
                          <w:marTop w:val="0"/>
                          <w:marBottom w:val="0"/>
                          <w:divBdr>
                            <w:top w:val="none" w:sz="0" w:space="0" w:color="auto"/>
                            <w:left w:val="none" w:sz="0" w:space="0" w:color="auto"/>
                            <w:bottom w:val="none" w:sz="0" w:space="0" w:color="auto"/>
                            <w:right w:val="none" w:sz="0" w:space="0" w:color="auto"/>
                          </w:divBdr>
                          <w:divsChild>
                            <w:div w:id="1425498329">
                              <w:marLeft w:val="0"/>
                              <w:marRight w:val="0"/>
                              <w:marTop w:val="0"/>
                              <w:marBottom w:val="0"/>
                              <w:divBdr>
                                <w:top w:val="none" w:sz="0" w:space="0" w:color="auto"/>
                                <w:left w:val="none" w:sz="0" w:space="0" w:color="auto"/>
                                <w:bottom w:val="none" w:sz="0" w:space="0" w:color="auto"/>
                                <w:right w:val="none" w:sz="0" w:space="0" w:color="auto"/>
                              </w:divBdr>
                              <w:divsChild>
                                <w:div w:id="155221071">
                                  <w:marLeft w:val="0"/>
                                  <w:marRight w:val="120"/>
                                  <w:marTop w:val="0"/>
                                  <w:marBottom w:val="0"/>
                                  <w:divBdr>
                                    <w:top w:val="none" w:sz="0" w:space="0" w:color="auto"/>
                                    <w:left w:val="none" w:sz="0" w:space="0" w:color="auto"/>
                                    <w:bottom w:val="none" w:sz="0" w:space="0" w:color="auto"/>
                                    <w:right w:val="none" w:sz="0" w:space="0" w:color="auto"/>
                                  </w:divBdr>
                                </w:div>
                                <w:div w:id="122768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2146238">
          <w:marLeft w:val="0"/>
          <w:marRight w:val="0"/>
          <w:marTop w:val="0"/>
          <w:marBottom w:val="171"/>
          <w:divBdr>
            <w:top w:val="none" w:sz="0" w:space="0" w:color="auto"/>
            <w:left w:val="none" w:sz="0" w:space="0" w:color="auto"/>
            <w:bottom w:val="none" w:sz="0" w:space="0" w:color="auto"/>
            <w:right w:val="none" w:sz="0" w:space="0" w:color="auto"/>
          </w:divBdr>
          <w:divsChild>
            <w:div w:id="1521240697">
              <w:marLeft w:val="0"/>
              <w:marRight w:val="0"/>
              <w:marTop w:val="0"/>
              <w:marBottom w:val="0"/>
              <w:divBdr>
                <w:top w:val="none" w:sz="0" w:space="0" w:color="auto"/>
                <w:left w:val="none" w:sz="0" w:space="0" w:color="auto"/>
                <w:bottom w:val="none" w:sz="0" w:space="0" w:color="auto"/>
                <w:right w:val="none" w:sz="0" w:space="0" w:color="auto"/>
              </w:divBdr>
              <w:divsChild>
                <w:div w:id="342171002">
                  <w:marLeft w:val="0"/>
                  <w:marRight w:val="0"/>
                  <w:marTop w:val="0"/>
                  <w:marBottom w:val="0"/>
                  <w:divBdr>
                    <w:top w:val="none" w:sz="0" w:space="0" w:color="auto"/>
                    <w:left w:val="none" w:sz="0" w:space="0" w:color="auto"/>
                    <w:bottom w:val="none" w:sz="0" w:space="0" w:color="auto"/>
                    <w:right w:val="none" w:sz="0" w:space="0" w:color="auto"/>
                  </w:divBdr>
                  <w:divsChild>
                    <w:div w:id="116458046">
                      <w:marLeft w:val="0"/>
                      <w:marRight w:val="0"/>
                      <w:marTop w:val="0"/>
                      <w:marBottom w:val="0"/>
                      <w:divBdr>
                        <w:top w:val="none" w:sz="0" w:space="0" w:color="auto"/>
                        <w:left w:val="none" w:sz="0" w:space="0" w:color="auto"/>
                        <w:bottom w:val="none" w:sz="0" w:space="0" w:color="auto"/>
                        <w:right w:val="none" w:sz="0" w:space="0" w:color="auto"/>
                      </w:divBdr>
                      <w:divsChild>
                        <w:div w:id="938370131">
                          <w:marLeft w:val="0"/>
                          <w:marRight w:val="0"/>
                          <w:marTop w:val="0"/>
                          <w:marBottom w:val="0"/>
                          <w:divBdr>
                            <w:top w:val="none" w:sz="0" w:space="0" w:color="auto"/>
                            <w:left w:val="none" w:sz="0" w:space="0" w:color="auto"/>
                            <w:bottom w:val="none" w:sz="0" w:space="0" w:color="auto"/>
                            <w:right w:val="none" w:sz="0" w:space="0" w:color="auto"/>
                          </w:divBdr>
                        </w:div>
                        <w:div w:id="494994766">
                          <w:marLeft w:val="0"/>
                          <w:marRight w:val="0"/>
                          <w:marTop w:val="0"/>
                          <w:marBottom w:val="0"/>
                          <w:divBdr>
                            <w:top w:val="none" w:sz="0" w:space="0" w:color="auto"/>
                            <w:left w:val="none" w:sz="0" w:space="0" w:color="auto"/>
                            <w:bottom w:val="none" w:sz="0" w:space="0" w:color="auto"/>
                            <w:right w:val="none" w:sz="0" w:space="0" w:color="auto"/>
                          </w:divBdr>
                          <w:divsChild>
                            <w:div w:id="1198616815">
                              <w:marLeft w:val="0"/>
                              <w:marRight w:val="0"/>
                              <w:marTop w:val="0"/>
                              <w:marBottom w:val="0"/>
                              <w:divBdr>
                                <w:top w:val="none" w:sz="0" w:space="0" w:color="auto"/>
                                <w:left w:val="none" w:sz="0" w:space="0" w:color="auto"/>
                                <w:bottom w:val="none" w:sz="0" w:space="0" w:color="auto"/>
                                <w:right w:val="none" w:sz="0" w:space="0" w:color="auto"/>
                              </w:divBdr>
                              <w:divsChild>
                                <w:div w:id="2072384757">
                                  <w:marLeft w:val="0"/>
                                  <w:marRight w:val="120"/>
                                  <w:marTop w:val="0"/>
                                  <w:marBottom w:val="0"/>
                                  <w:divBdr>
                                    <w:top w:val="none" w:sz="0" w:space="0" w:color="auto"/>
                                    <w:left w:val="none" w:sz="0" w:space="0" w:color="auto"/>
                                    <w:bottom w:val="none" w:sz="0" w:space="0" w:color="auto"/>
                                    <w:right w:val="none" w:sz="0" w:space="0" w:color="auto"/>
                                  </w:divBdr>
                                </w:div>
                                <w:div w:id="208768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7803520">
          <w:marLeft w:val="0"/>
          <w:marRight w:val="0"/>
          <w:marTop w:val="0"/>
          <w:marBottom w:val="171"/>
          <w:divBdr>
            <w:top w:val="none" w:sz="0" w:space="0" w:color="auto"/>
            <w:left w:val="none" w:sz="0" w:space="0" w:color="auto"/>
            <w:bottom w:val="none" w:sz="0" w:space="0" w:color="auto"/>
            <w:right w:val="none" w:sz="0" w:space="0" w:color="auto"/>
          </w:divBdr>
          <w:divsChild>
            <w:div w:id="1519270910">
              <w:marLeft w:val="0"/>
              <w:marRight w:val="0"/>
              <w:marTop w:val="0"/>
              <w:marBottom w:val="0"/>
              <w:divBdr>
                <w:top w:val="none" w:sz="0" w:space="0" w:color="auto"/>
                <w:left w:val="none" w:sz="0" w:space="0" w:color="auto"/>
                <w:bottom w:val="none" w:sz="0" w:space="0" w:color="auto"/>
                <w:right w:val="none" w:sz="0" w:space="0" w:color="auto"/>
              </w:divBdr>
              <w:divsChild>
                <w:div w:id="696659199">
                  <w:marLeft w:val="0"/>
                  <w:marRight w:val="0"/>
                  <w:marTop w:val="0"/>
                  <w:marBottom w:val="0"/>
                  <w:divBdr>
                    <w:top w:val="none" w:sz="0" w:space="0" w:color="auto"/>
                    <w:left w:val="none" w:sz="0" w:space="0" w:color="auto"/>
                    <w:bottom w:val="none" w:sz="0" w:space="0" w:color="auto"/>
                    <w:right w:val="none" w:sz="0" w:space="0" w:color="auto"/>
                  </w:divBdr>
                  <w:divsChild>
                    <w:div w:id="324164178">
                      <w:marLeft w:val="0"/>
                      <w:marRight w:val="0"/>
                      <w:marTop w:val="0"/>
                      <w:marBottom w:val="0"/>
                      <w:divBdr>
                        <w:top w:val="none" w:sz="0" w:space="0" w:color="auto"/>
                        <w:left w:val="none" w:sz="0" w:space="0" w:color="auto"/>
                        <w:bottom w:val="none" w:sz="0" w:space="0" w:color="auto"/>
                        <w:right w:val="none" w:sz="0" w:space="0" w:color="auto"/>
                      </w:divBdr>
                      <w:divsChild>
                        <w:div w:id="625699333">
                          <w:marLeft w:val="0"/>
                          <w:marRight w:val="0"/>
                          <w:marTop w:val="0"/>
                          <w:marBottom w:val="0"/>
                          <w:divBdr>
                            <w:top w:val="none" w:sz="0" w:space="0" w:color="auto"/>
                            <w:left w:val="none" w:sz="0" w:space="0" w:color="auto"/>
                            <w:bottom w:val="none" w:sz="0" w:space="0" w:color="auto"/>
                            <w:right w:val="none" w:sz="0" w:space="0" w:color="auto"/>
                          </w:divBdr>
                        </w:div>
                        <w:div w:id="1329673811">
                          <w:marLeft w:val="0"/>
                          <w:marRight w:val="0"/>
                          <w:marTop w:val="0"/>
                          <w:marBottom w:val="0"/>
                          <w:divBdr>
                            <w:top w:val="none" w:sz="0" w:space="0" w:color="auto"/>
                            <w:left w:val="none" w:sz="0" w:space="0" w:color="auto"/>
                            <w:bottom w:val="none" w:sz="0" w:space="0" w:color="auto"/>
                            <w:right w:val="none" w:sz="0" w:space="0" w:color="auto"/>
                          </w:divBdr>
                          <w:divsChild>
                            <w:div w:id="1723746167">
                              <w:marLeft w:val="0"/>
                              <w:marRight w:val="0"/>
                              <w:marTop w:val="0"/>
                              <w:marBottom w:val="0"/>
                              <w:divBdr>
                                <w:top w:val="none" w:sz="0" w:space="0" w:color="auto"/>
                                <w:left w:val="none" w:sz="0" w:space="0" w:color="auto"/>
                                <w:bottom w:val="none" w:sz="0" w:space="0" w:color="auto"/>
                                <w:right w:val="none" w:sz="0" w:space="0" w:color="auto"/>
                              </w:divBdr>
                              <w:divsChild>
                                <w:div w:id="2047293550">
                                  <w:marLeft w:val="0"/>
                                  <w:marRight w:val="120"/>
                                  <w:marTop w:val="0"/>
                                  <w:marBottom w:val="0"/>
                                  <w:divBdr>
                                    <w:top w:val="none" w:sz="0" w:space="0" w:color="auto"/>
                                    <w:left w:val="none" w:sz="0" w:space="0" w:color="auto"/>
                                    <w:bottom w:val="none" w:sz="0" w:space="0" w:color="auto"/>
                                    <w:right w:val="none" w:sz="0" w:space="0" w:color="auto"/>
                                  </w:divBdr>
                                </w:div>
                                <w:div w:id="1769617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1947327">
          <w:marLeft w:val="0"/>
          <w:marRight w:val="0"/>
          <w:marTop w:val="0"/>
          <w:marBottom w:val="171"/>
          <w:divBdr>
            <w:top w:val="none" w:sz="0" w:space="0" w:color="auto"/>
            <w:left w:val="none" w:sz="0" w:space="0" w:color="auto"/>
            <w:bottom w:val="none" w:sz="0" w:space="0" w:color="auto"/>
            <w:right w:val="none" w:sz="0" w:space="0" w:color="auto"/>
          </w:divBdr>
          <w:divsChild>
            <w:div w:id="224142165">
              <w:marLeft w:val="0"/>
              <w:marRight w:val="0"/>
              <w:marTop w:val="0"/>
              <w:marBottom w:val="0"/>
              <w:divBdr>
                <w:top w:val="none" w:sz="0" w:space="0" w:color="auto"/>
                <w:left w:val="none" w:sz="0" w:space="0" w:color="auto"/>
                <w:bottom w:val="none" w:sz="0" w:space="0" w:color="auto"/>
                <w:right w:val="none" w:sz="0" w:space="0" w:color="auto"/>
              </w:divBdr>
              <w:divsChild>
                <w:div w:id="1417744342">
                  <w:marLeft w:val="0"/>
                  <w:marRight w:val="0"/>
                  <w:marTop w:val="0"/>
                  <w:marBottom w:val="0"/>
                  <w:divBdr>
                    <w:top w:val="none" w:sz="0" w:space="0" w:color="auto"/>
                    <w:left w:val="none" w:sz="0" w:space="0" w:color="auto"/>
                    <w:bottom w:val="none" w:sz="0" w:space="0" w:color="auto"/>
                    <w:right w:val="none" w:sz="0" w:space="0" w:color="auto"/>
                  </w:divBdr>
                  <w:divsChild>
                    <w:div w:id="825779016">
                      <w:marLeft w:val="0"/>
                      <w:marRight w:val="0"/>
                      <w:marTop w:val="0"/>
                      <w:marBottom w:val="0"/>
                      <w:divBdr>
                        <w:top w:val="none" w:sz="0" w:space="0" w:color="auto"/>
                        <w:left w:val="none" w:sz="0" w:space="0" w:color="auto"/>
                        <w:bottom w:val="none" w:sz="0" w:space="0" w:color="auto"/>
                        <w:right w:val="none" w:sz="0" w:space="0" w:color="auto"/>
                      </w:divBdr>
                      <w:divsChild>
                        <w:div w:id="537473675">
                          <w:marLeft w:val="0"/>
                          <w:marRight w:val="0"/>
                          <w:marTop w:val="0"/>
                          <w:marBottom w:val="0"/>
                          <w:divBdr>
                            <w:top w:val="none" w:sz="0" w:space="0" w:color="auto"/>
                            <w:left w:val="none" w:sz="0" w:space="0" w:color="auto"/>
                            <w:bottom w:val="none" w:sz="0" w:space="0" w:color="auto"/>
                            <w:right w:val="none" w:sz="0" w:space="0" w:color="auto"/>
                          </w:divBdr>
                        </w:div>
                        <w:div w:id="1904632213">
                          <w:marLeft w:val="0"/>
                          <w:marRight w:val="0"/>
                          <w:marTop w:val="0"/>
                          <w:marBottom w:val="0"/>
                          <w:divBdr>
                            <w:top w:val="none" w:sz="0" w:space="0" w:color="auto"/>
                            <w:left w:val="none" w:sz="0" w:space="0" w:color="auto"/>
                            <w:bottom w:val="none" w:sz="0" w:space="0" w:color="auto"/>
                            <w:right w:val="none" w:sz="0" w:space="0" w:color="auto"/>
                          </w:divBdr>
                          <w:divsChild>
                            <w:div w:id="340162591">
                              <w:marLeft w:val="0"/>
                              <w:marRight w:val="0"/>
                              <w:marTop w:val="0"/>
                              <w:marBottom w:val="0"/>
                              <w:divBdr>
                                <w:top w:val="none" w:sz="0" w:space="0" w:color="auto"/>
                                <w:left w:val="none" w:sz="0" w:space="0" w:color="auto"/>
                                <w:bottom w:val="none" w:sz="0" w:space="0" w:color="auto"/>
                                <w:right w:val="none" w:sz="0" w:space="0" w:color="auto"/>
                              </w:divBdr>
                              <w:divsChild>
                                <w:div w:id="291980306">
                                  <w:marLeft w:val="0"/>
                                  <w:marRight w:val="120"/>
                                  <w:marTop w:val="0"/>
                                  <w:marBottom w:val="0"/>
                                  <w:divBdr>
                                    <w:top w:val="none" w:sz="0" w:space="0" w:color="auto"/>
                                    <w:left w:val="none" w:sz="0" w:space="0" w:color="auto"/>
                                    <w:bottom w:val="none" w:sz="0" w:space="0" w:color="auto"/>
                                    <w:right w:val="none" w:sz="0" w:space="0" w:color="auto"/>
                                  </w:divBdr>
                                </w:div>
                                <w:div w:id="18509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7257679">
          <w:marLeft w:val="0"/>
          <w:marRight w:val="0"/>
          <w:marTop w:val="0"/>
          <w:marBottom w:val="171"/>
          <w:divBdr>
            <w:top w:val="none" w:sz="0" w:space="0" w:color="auto"/>
            <w:left w:val="none" w:sz="0" w:space="0" w:color="auto"/>
            <w:bottom w:val="none" w:sz="0" w:space="0" w:color="auto"/>
            <w:right w:val="none" w:sz="0" w:space="0" w:color="auto"/>
          </w:divBdr>
          <w:divsChild>
            <w:div w:id="1355964849">
              <w:marLeft w:val="0"/>
              <w:marRight w:val="0"/>
              <w:marTop w:val="0"/>
              <w:marBottom w:val="0"/>
              <w:divBdr>
                <w:top w:val="none" w:sz="0" w:space="0" w:color="auto"/>
                <w:left w:val="none" w:sz="0" w:space="0" w:color="auto"/>
                <w:bottom w:val="none" w:sz="0" w:space="0" w:color="auto"/>
                <w:right w:val="none" w:sz="0" w:space="0" w:color="auto"/>
              </w:divBdr>
              <w:divsChild>
                <w:div w:id="1196574800">
                  <w:marLeft w:val="0"/>
                  <w:marRight w:val="0"/>
                  <w:marTop w:val="0"/>
                  <w:marBottom w:val="0"/>
                  <w:divBdr>
                    <w:top w:val="none" w:sz="0" w:space="0" w:color="auto"/>
                    <w:left w:val="none" w:sz="0" w:space="0" w:color="auto"/>
                    <w:bottom w:val="none" w:sz="0" w:space="0" w:color="auto"/>
                    <w:right w:val="none" w:sz="0" w:space="0" w:color="auto"/>
                  </w:divBdr>
                  <w:divsChild>
                    <w:div w:id="2088263525">
                      <w:marLeft w:val="0"/>
                      <w:marRight w:val="0"/>
                      <w:marTop w:val="0"/>
                      <w:marBottom w:val="0"/>
                      <w:divBdr>
                        <w:top w:val="none" w:sz="0" w:space="0" w:color="auto"/>
                        <w:left w:val="none" w:sz="0" w:space="0" w:color="auto"/>
                        <w:bottom w:val="none" w:sz="0" w:space="0" w:color="auto"/>
                        <w:right w:val="none" w:sz="0" w:space="0" w:color="auto"/>
                      </w:divBdr>
                      <w:divsChild>
                        <w:div w:id="1177579333">
                          <w:marLeft w:val="0"/>
                          <w:marRight w:val="0"/>
                          <w:marTop w:val="0"/>
                          <w:marBottom w:val="0"/>
                          <w:divBdr>
                            <w:top w:val="none" w:sz="0" w:space="0" w:color="auto"/>
                            <w:left w:val="none" w:sz="0" w:space="0" w:color="auto"/>
                            <w:bottom w:val="none" w:sz="0" w:space="0" w:color="auto"/>
                            <w:right w:val="none" w:sz="0" w:space="0" w:color="auto"/>
                          </w:divBdr>
                        </w:div>
                        <w:div w:id="927814935">
                          <w:marLeft w:val="0"/>
                          <w:marRight w:val="0"/>
                          <w:marTop w:val="0"/>
                          <w:marBottom w:val="0"/>
                          <w:divBdr>
                            <w:top w:val="none" w:sz="0" w:space="0" w:color="auto"/>
                            <w:left w:val="none" w:sz="0" w:space="0" w:color="auto"/>
                            <w:bottom w:val="none" w:sz="0" w:space="0" w:color="auto"/>
                            <w:right w:val="none" w:sz="0" w:space="0" w:color="auto"/>
                          </w:divBdr>
                          <w:divsChild>
                            <w:div w:id="1037389287">
                              <w:marLeft w:val="0"/>
                              <w:marRight w:val="0"/>
                              <w:marTop w:val="0"/>
                              <w:marBottom w:val="0"/>
                              <w:divBdr>
                                <w:top w:val="none" w:sz="0" w:space="0" w:color="auto"/>
                                <w:left w:val="none" w:sz="0" w:space="0" w:color="auto"/>
                                <w:bottom w:val="none" w:sz="0" w:space="0" w:color="auto"/>
                                <w:right w:val="none" w:sz="0" w:space="0" w:color="auto"/>
                              </w:divBdr>
                              <w:divsChild>
                                <w:div w:id="1382679947">
                                  <w:marLeft w:val="0"/>
                                  <w:marRight w:val="120"/>
                                  <w:marTop w:val="0"/>
                                  <w:marBottom w:val="0"/>
                                  <w:divBdr>
                                    <w:top w:val="none" w:sz="0" w:space="0" w:color="auto"/>
                                    <w:left w:val="none" w:sz="0" w:space="0" w:color="auto"/>
                                    <w:bottom w:val="none" w:sz="0" w:space="0" w:color="auto"/>
                                    <w:right w:val="none" w:sz="0" w:space="0" w:color="auto"/>
                                  </w:divBdr>
                                </w:div>
                                <w:div w:id="703941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1254416">
          <w:marLeft w:val="0"/>
          <w:marRight w:val="0"/>
          <w:marTop w:val="0"/>
          <w:marBottom w:val="171"/>
          <w:divBdr>
            <w:top w:val="none" w:sz="0" w:space="0" w:color="auto"/>
            <w:left w:val="none" w:sz="0" w:space="0" w:color="auto"/>
            <w:bottom w:val="none" w:sz="0" w:space="0" w:color="auto"/>
            <w:right w:val="none" w:sz="0" w:space="0" w:color="auto"/>
          </w:divBdr>
          <w:divsChild>
            <w:div w:id="1403867670">
              <w:marLeft w:val="0"/>
              <w:marRight w:val="0"/>
              <w:marTop w:val="0"/>
              <w:marBottom w:val="0"/>
              <w:divBdr>
                <w:top w:val="none" w:sz="0" w:space="0" w:color="auto"/>
                <w:left w:val="none" w:sz="0" w:space="0" w:color="auto"/>
                <w:bottom w:val="none" w:sz="0" w:space="0" w:color="auto"/>
                <w:right w:val="none" w:sz="0" w:space="0" w:color="auto"/>
              </w:divBdr>
              <w:divsChild>
                <w:div w:id="159086285">
                  <w:marLeft w:val="0"/>
                  <w:marRight w:val="0"/>
                  <w:marTop w:val="0"/>
                  <w:marBottom w:val="0"/>
                  <w:divBdr>
                    <w:top w:val="none" w:sz="0" w:space="0" w:color="auto"/>
                    <w:left w:val="none" w:sz="0" w:space="0" w:color="auto"/>
                    <w:bottom w:val="none" w:sz="0" w:space="0" w:color="auto"/>
                    <w:right w:val="none" w:sz="0" w:space="0" w:color="auto"/>
                  </w:divBdr>
                  <w:divsChild>
                    <w:div w:id="82143403">
                      <w:marLeft w:val="0"/>
                      <w:marRight w:val="0"/>
                      <w:marTop w:val="0"/>
                      <w:marBottom w:val="0"/>
                      <w:divBdr>
                        <w:top w:val="none" w:sz="0" w:space="0" w:color="auto"/>
                        <w:left w:val="none" w:sz="0" w:space="0" w:color="auto"/>
                        <w:bottom w:val="none" w:sz="0" w:space="0" w:color="auto"/>
                        <w:right w:val="none" w:sz="0" w:space="0" w:color="auto"/>
                      </w:divBdr>
                      <w:divsChild>
                        <w:div w:id="2050916069">
                          <w:marLeft w:val="0"/>
                          <w:marRight w:val="0"/>
                          <w:marTop w:val="0"/>
                          <w:marBottom w:val="0"/>
                          <w:divBdr>
                            <w:top w:val="none" w:sz="0" w:space="0" w:color="auto"/>
                            <w:left w:val="none" w:sz="0" w:space="0" w:color="auto"/>
                            <w:bottom w:val="none" w:sz="0" w:space="0" w:color="auto"/>
                            <w:right w:val="none" w:sz="0" w:space="0" w:color="auto"/>
                          </w:divBdr>
                        </w:div>
                        <w:div w:id="199437222">
                          <w:marLeft w:val="0"/>
                          <w:marRight w:val="0"/>
                          <w:marTop w:val="0"/>
                          <w:marBottom w:val="0"/>
                          <w:divBdr>
                            <w:top w:val="none" w:sz="0" w:space="0" w:color="auto"/>
                            <w:left w:val="none" w:sz="0" w:space="0" w:color="auto"/>
                            <w:bottom w:val="none" w:sz="0" w:space="0" w:color="auto"/>
                            <w:right w:val="none" w:sz="0" w:space="0" w:color="auto"/>
                          </w:divBdr>
                          <w:divsChild>
                            <w:div w:id="25370943">
                              <w:marLeft w:val="0"/>
                              <w:marRight w:val="0"/>
                              <w:marTop w:val="0"/>
                              <w:marBottom w:val="0"/>
                              <w:divBdr>
                                <w:top w:val="none" w:sz="0" w:space="0" w:color="auto"/>
                                <w:left w:val="none" w:sz="0" w:space="0" w:color="auto"/>
                                <w:bottom w:val="none" w:sz="0" w:space="0" w:color="auto"/>
                                <w:right w:val="none" w:sz="0" w:space="0" w:color="auto"/>
                              </w:divBdr>
                              <w:divsChild>
                                <w:div w:id="1085034792">
                                  <w:marLeft w:val="0"/>
                                  <w:marRight w:val="120"/>
                                  <w:marTop w:val="0"/>
                                  <w:marBottom w:val="0"/>
                                  <w:divBdr>
                                    <w:top w:val="none" w:sz="0" w:space="0" w:color="auto"/>
                                    <w:left w:val="none" w:sz="0" w:space="0" w:color="auto"/>
                                    <w:bottom w:val="none" w:sz="0" w:space="0" w:color="auto"/>
                                    <w:right w:val="none" w:sz="0" w:space="0" w:color="auto"/>
                                  </w:divBdr>
                                </w:div>
                                <w:div w:id="2028747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90741243">
          <w:marLeft w:val="0"/>
          <w:marRight w:val="0"/>
          <w:marTop w:val="0"/>
          <w:marBottom w:val="171"/>
          <w:divBdr>
            <w:top w:val="none" w:sz="0" w:space="0" w:color="auto"/>
            <w:left w:val="none" w:sz="0" w:space="0" w:color="auto"/>
            <w:bottom w:val="none" w:sz="0" w:space="0" w:color="auto"/>
            <w:right w:val="none" w:sz="0" w:space="0" w:color="auto"/>
          </w:divBdr>
          <w:divsChild>
            <w:div w:id="1370304473">
              <w:marLeft w:val="0"/>
              <w:marRight w:val="0"/>
              <w:marTop w:val="0"/>
              <w:marBottom w:val="0"/>
              <w:divBdr>
                <w:top w:val="none" w:sz="0" w:space="0" w:color="auto"/>
                <w:left w:val="none" w:sz="0" w:space="0" w:color="auto"/>
                <w:bottom w:val="none" w:sz="0" w:space="0" w:color="auto"/>
                <w:right w:val="none" w:sz="0" w:space="0" w:color="auto"/>
              </w:divBdr>
              <w:divsChild>
                <w:div w:id="683364106">
                  <w:marLeft w:val="0"/>
                  <w:marRight w:val="0"/>
                  <w:marTop w:val="0"/>
                  <w:marBottom w:val="0"/>
                  <w:divBdr>
                    <w:top w:val="none" w:sz="0" w:space="0" w:color="auto"/>
                    <w:left w:val="none" w:sz="0" w:space="0" w:color="auto"/>
                    <w:bottom w:val="none" w:sz="0" w:space="0" w:color="auto"/>
                    <w:right w:val="none" w:sz="0" w:space="0" w:color="auto"/>
                  </w:divBdr>
                  <w:divsChild>
                    <w:div w:id="556550644">
                      <w:marLeft w:val="0"/>
                      <w:marRight w:val="0"/>
                      <w:marTop w:val="0"/>
                      <w:marBottom w:val="0"/>
                      <w:divBdr>
                        <w:top w:val="none" w:sz="0" w:space="0" w:color="auto"/>
                        <w:left w:val="none" w:sz="0" w:space="0" w:color="auto"/>
                        <w:bottom w:val="none" w:sz="0" w:space="0" w:color="auto"/>
                        <w:right w:val="none" w:sz="0" w:space="0" w:color="auto"/>
                      </w:divBdr>
                      <w:divsChild>
                        <w:div w:id="150758374">
                          <w:marLeft w:val="0"/>
                          <w:marRight w:val="0"/>
                          <w:marTop w:val="0"/>
                          <w:marBottom w:val="0"/>
                          <w:divBdr>
                            <w:top w:val="none" w:sz="0" w:space="0" w:color="auto"/>
                            <w:left w:val="none" w:sz="0" w:space="0" w:color="auto"/>
                            <w:bottom w:val="none" w:sz="0" w:space="0" w:color="auto"/>
                            <w:right w:val="none" w:sz="0" w:space="0" w:color="auto"/>
                          </w:divBdr>
                        </w:div>
                        <w:div w:id="749039471">
                          <w:marLeft w:val="0"/>
                          <w:marRight w:val="0"/>
                          <w:marTop w:val="0"/>
                          <w:marBottom w:val="0"/>
                          <w:divBdr>
                            <w:top w:val="none" w:sz="0" w:space="0" w:color="auto"/>
                            <w:left w:val="none" w:sz="0" w:space="0" w:color="auto"/>
                            <w:bottom w:val="none" w:sz="0" w:space="0" w:color="auto"/>
                            <w:right w:val="none" w:sz="0" w:space="0" w:color="auto"/>
                          </w:divBdr>
                          <w:divsChild>
                            <w:div w:id="1633317777">
                              <w:marLeft w:val="0"/>
                              <w:marRight w:val="0"/>
                              <w:marTop w:val="0"/>
                              <w:marBottom w:val="0"/>
                              <w:divBdr>
                                <w:top w:val="none" w:sz="0" w:space="0" w:color="auto"/>
                                <w:left w:val="none" w:sz="0" w:space="0" w:color="auto"/>
                                <w:bottom w:val="none" w:sz="0" w:space="0" w:color="auto"/>
                                <w:right w:val="none" w:sz="0" w:space="0" w:color="auto"/>
                              </w:divBdr>
                              <w:divsChild>
                                <w:div w:id="492184929">
                                  <w:marLeft w:val="0"/>
                                  <w:marRight w:val="120"/>
                                  <w:marTop w:val="0"/>
                                  <w:marBottom w:val="0"/>
                                  <w:divBdr>
                                    <w:top w:val="none" w:sz="0" w:space="0" w:color="auto"/>
                                    <w:left w:val="none" w:sz="0" w:space="0" w:color="auto"/>
                                    <w:bottom w:val="none" w:sz="0" w:space="0" w:color="auto"/>
                                    <w:right w:val="none" w:sz="0" w:space="0" w:color="auto"/>
                                  </w:divBdr>
                                </w:div>
                                <w:div w:id="12034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7641925">
          <w:marLeft w:val="0"/>
          <w:marRight w:val="0"/>
          <w:marTop w:val="0"/>
          <w:marBottom w:val="171"/>
          <w:divBdr>
            <w:top w:val="none" w:sz="0" w:space="0" w:color="auto"/>
            <w:left w:val="none" w:sz="0" w:space="0" w:color="auto"/>
            <w:bottom w:val="none" w:sz="0" w:space="0" w:color="auto"/>
            <w:right w:val="none" w:sz="0" w:space="0" w:color="auto"/>
          </w:divBdr>
          <w:divsChild>
            <w:div w:id="1243368025">
              <w:marLeft w:val="0"/>
              <w:marRight w:val="0"/>
              <w:marTop w:val="0"/>
              <w:marBottom w:val="0"/>
              <w:divBdr>
                <w:top w:val="none" w:sz="0" w:space="0" w:color="auto"/>
                <w:left w:val="none" w:sz="0" w:space="0" w:color="auto"/>
                <w:bottom w:val="none" w:sz="0" w:space="0" w:color="auto"/>
                <w:right w:val="none" w:sz="0" w:space="0" w:color="auto"/>
              </w:divBdr>
              <w:divsChild>
                <w:div w:id="2042241318">
                  <w:marLeft w:val="0"/>
                  <w:marRight w:val="0"/>
                  <w:marTop w:val="0"/>
                  <w:marBottom w:val="0"/>
                  <w:divBdr>
                    <w:top w:val="none" w:sz="0" w:space="0" w:color="auto"/>
                    <w:left w:val="none" w:sz="0" w:space="0" w:color="auto"/>
                    <w:bottom w:val="none" w:sz="0" w:space="0" w:color="auto"/>
                    <w:right w:val="none" w:sz="0" w:space="0" w:color="auto"/>
                  </w:divBdr>
                  <w:divsChild>
                    <w:div w:id="1320769462">
                      <w:marLeft w:val="0"/>
                      <w:marRight w:val="0"/>
                      <w:marTop w:val="0"/>
                      <w:marBottom w:val="0"/>
                      <w:divBdr>
                        <w:top w:val="none" w:sz="0" w:space="0" w:color="auto"/>
                        <w:left w:val="none" w:sz="0" w:space="0" w:color="auto"/>
                        <w:bottom w:val="none" w:sz="0" w:space="0" w:color="auto"/>
                        <w:right w:val="none" w:sz="0" w:space="0" w:color="auto"/>
                      </w:divBdr>
                      <w:divsChild>
                        <w:div w:id="543953624">
                          <w:marLeft w:val="0"/>
                          <w:marRight w:val="0"/>
                          <w:marTop w:val="0"/>
                          <w:marBottom w:val="0"/>
                          <w:divBdr>
                            <w:top w:val="none" w:sz="0" w:space="0" w:color="auto"/>
                            <w:left w:val="none" w:sz="0" w:space="0" w:color="auto"/>
                            <w:bottom w:val="none" w:sz="0" w:space="0" w:color="auto"/>
                            <w:right w:val="none" w:sz="0" w:space="0" w:color="auto"/>
                          </w:divBdr>
                        </w:div>
                        <w:div w:id="407118248">
                          <w:marLeft w:val="0"/>
                          <w:marRight w:val="0"/>
                          <w:marTop w:val="0"/>
                          <w:marBottom w:val="0"/>
                          <w:divBdr>
                            <w:top w:val="none" w:sz="0" w:space="0" w:color="auto"/>
                            <w:left w:val="none" w:sz="0" w:space="0" w:color="auto"/>
                            <w:bottom w:val="none" w:sz="0" w:space="0" w:color="auto"/>
                            <w:right w:val="none" w:sz="0" w:space="0" w:color="auto"/>
                          </w:divBdr>
                          <w:divsChild>
                            <w:div w:id="1974825712">
                              <w:marLeft w:val="0"/>
                              <w:marRight w:val="0"/>
                              <w:marTop w:val="0"/>
                              <w:marBottom w:val="0"/>
                              <w:divBdr>
                                <w:top w:val="none" w:sz="0" w:space="0" w:color="auto"/>
                                <w:left w:val="none" w:sz="0" w:space="0" w:color="auto"/>
                                <w:bottom w:val="none" w:sz="0" w:space="0" w:color="auto"/>
                                <w:right w:val="none" w:sz="0" w:space="0" w:color="auto"/>
                              </w:divBdr>
                              <w:divsChild>
                                <w:div w:id="1843154293">
                                  <w:marLeft w:val="0"/>
                                  <w:marRight w:val="120"/>
                                  <w:marTop w:val="0"/>
                                  <w:marBottom w:val="0"/>
                                  <w:divBdr>
                                    <w:top w:val="none" w:sz="0" w:space="0" w:color="auto"/>
                                    <w:left w:val="none" w:sz="0" w:space="0" w:color="auto"/>
                                    <w:bottom w:val="none" w:sz="0" w:space="0" w:color="auto"/>
                                    <w:right w:val="none" w:sz="0" w:space="0" w:color="auto"/>
                                  </w:divBdr>
                                </w:div>
                                <w:div w:id="439106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7778307">
          <w:marLeft w:val="0"/>
          <w:marRight w:val="0"/>
          <w:marTop w:val="0"/>
          <w:marBottom w:val="171"/>
          <w:divBdr>
            <w:top w:val="none" w:sz="0" w:space="0" w:color="auto"/>
            <w:left w:val="none" w:sz="0" w:space="0" w:color="auto"/>
            <w:bottom w:val="none" w:sz="0" w:space="0" w:color="auto"/>
            <w:right w:val="none" w:sz="0" w:space="0" w:color="auto"/>
          </w:divBdr>
          <w:divsChild>
            <w:div w:id="511378097">
              <w:marLeft w:val="0"/>
              <w:marRight w:val="0"/>
              <w:marTop w:val="0"/>
              <w:marBottom w:val="0"/>
              <w:divBdr>
                <w:top w:val="none" w:sz="0" w:space="0" w:color="auto"/>
                <w:left w:val="none" w:sz="0" w:space="0" w:color="auto"/>
                <w:bottom w:val="none" w:sz="0" w:space="0" w:color="auto"/>
                <w:right w:val="none" w:sz="0" w:space="0" w:color="auto"/>
              </w:divBdr>
              <w:divsChild>
                <w:div w:id="682785137">
                  <w:marLeft w:val="0"/>
                  <w:marRight w:val="0"/>
                  <w:marTop w:val="0"/>
                  <w:marBottom w:val="0"/>
                  <w:divBdr>
                    <w:top w:val="none" w:sz="0" w:space="0" w:color="auto"/>
                    <w:left w:val="none" w:sz="0" w:space="0" w:color="auto"/>
                    <w:bottom w:val="none" w:sz="0" w:space="0" w:color="auto"/>
                    <w:right w:val="none" w:sz="0" w:space="0" w:color="auto"/>
                  </w:divBdr>
                  <w:divsChild>
                    <w:div w:id="624775775">
                      <w:marLeft w:val="0"/>
                      <w:marRight w:val="0"/>
                      <w:marTop w:val="0"/>
                      <w:marBottom w:val="0"/>
                      <w:divBdr>
                        <w:top w:val="none" w:sz="0" w:space="0" w:color="auto"/>
                        <w:left w:val="none" w:sz="0" w:space="0" w:color="auto"/>
                        <w:bottom w:val="none" w:sz="0" w:space="0" w:color="auto"/>
                        <w:right w:val="none" w:sz="0" w:space="0" w:color="auto"/>
                      </w:divBdr>
                      <w:divsChild>
                        <w:div w:id="728654542">
                          <w:marLeft w:val="0"/>
                          <w:marRight w:val="0"/>
                          <w:marTop w:val="0"/>
                          <w:marBottom w:val="0"/>
                          <w:divBdr>
                            <w:top w:val="none" w:sz="0" w:space="0" w:color="auto"/>
                            <w:left w:val="none" w:sz="0" w:space="0" w:color="auto"/>
                            <w:bottom w:val="none" w:sz="0" w:space="0" w:color="auto"/>
                            <w:right w:val="none" w:sz="0" w:space="0" w:color="auto"/>
                          </w:divBdr>
                        </w:div>
                        <w:div w:id="720903651">
                          <w:marLeft w:val="0"/>
                          <w:marRight w:val="0"/>
                          <w:marTop w:val="0"/>
                          <w:marBottom w:val="0"/>
                          <w:divBdr>
                            <w:top w:val="none" w:sz="0" w:space="0" w:color="auto"/>
                            <w:left w:val="none" w:sz="0" w:space="0" w:color="auto"/>
                            <w:bottom w:val="none" w:sz="0" w:space="0" w:color="auto"/>
                            <w:right w:val="none" w:sz="0" w:space="0" w:color="auto"/>
                          </w:divBdr>
                          <w:divsChild>
                            <w:div w:id="1377776678">
                              <w:marLeft w:val="0"/>
                              <w:marRight w:val="0"/>
                              <w:marTop w:val="0"/>
                              <w:marBottom w:val="0"/>
                              <w:divBdr>
                                <w:top w:val="none" w:sz="0" w:space="0" w:color="auto"/>
                                <w:left w:val="none" w:sz="0" w:space="0" w:color="auto"/>
                                <w:bottom w:val="none" w:sz="0" w:space="0" w:color="auto"/>
                                <w:right w:val="none" w:sz="0" w:space="0" w:color="auto"/>
                              </w:divBdr>
                              <w:divsChild>
                                <w:div w:id="562568046">
                                  <w:marLeft w:val="0"/>
                                  <w:marRight w:val="120"/>
                                  <w:marTop w:val="0"/>
                                  <w:marBottom w:val="0"/>
                                  <w:divBdr>
                                    <w:top w:val="none" w:sz="0" w:space="0" w:color="auto"/>
                                    <w:left w:val="none" w:sz="0" w:space="0" w:color="auto"/>
                                    <w:bottom w:val="none" w:sz="0" w:space="0" w:color="auto"/>
                                    <w:right w:val="none" w:sz="0" w:space="0" w:color="auto"/>
                                  </w:divBdr>
                                </w:div>
                                <w:div w:id="1829050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50381992">
      <w:bodyDiv w:val="1"/>
      <w:marLeft w:val="0"/>
      <w:marRight w:val="0"/>
      <w:marTop w:val="0"/>
      <w:marBottom w:val="0"/>
      <w:divBdr>
        <w:top w:val="none" w:sz="0" w:space="0" w:color="auto"/>
        <w:left w:val="none" w:sz="0" w:space="0" w:color="auto"/>
        <w:bottom w:val="none" w:sz="0" w:space="0" w:color="auto"/>
        <w:right w:val="none" w:sz="0" w:space="0" w:color="auto"/>
      </w:divBdr>
      <w:divsChild>
        <w:div w:id="667516654">
          <w:marLeft w:val="547"/>
          <w:marRight w:val="0"/>
          <w:marTop w:val="200"/>
          <w:marBottom w:val="0"/>
          <w:divBdr>
            <w:top w:val="none" w:sz="0" w:space="0" w:color="auto"/>
            <w:left w:val="none" w:sz="0" w:space="0" w:color="auto"/>
            <w:bottom w:val="none" w:sz="0" w:space="0" w:color="auto"/>
            <w:right w:val="none" w:sz="0" w:space="0" w:color="auto"/>
          </w:divBdr>
        </w:div>
        <w:div w:id="1762335316">
          <w:marLeft w:val="547"/>
          <w:marRight w:val="0"/>
          <w:marTop w:val="200"/>
          <w:marBottom w:val="0"/>
          <w:divBdr>
            <w:top w:val="none" w:sz="0" w:space="0" w:color="auto"/>
            <w:left w:val="none" w:sz="0" w:space="0" w:color="auto"/>
            <w:bottom w:val="none" w:sz="0" w:space="0" w:color="auto"/>
            <w:right w:val="none" w:sz="0" w:space="0" w:color="auto"/>
          </w:divBdr>
        </w:div>
        <w:div w:id="1768036151">
          <w:marLeft w:val="1166"/>
          <w:marRight w:val="0"/>
          <w:marTop w:val="200"/>
          <w:marBottom w:val="0"/>
          <w:divBdr>
            <w:top w:val="none" w:sz="0" w:space="0" w:color="auto"/>
            <w:left w:val="none" w:sz="0" w:space="0" w:color="auto"/>
            <w:bottom w:val="none" w:sz="0" w:space="0" w:color="auto"/>
            <w:right w:val="none" w:sz="0" w:space="0" w:color="auto"/>
          </w:divBdr>
        </w:div>
        <w:div w:id="1999721804">
          <w:marLeft w:val="1166"/>
          <w:marRight w:val="0"/>
          <w:marTop w:val="200"/>
          <w:marBottom w:val="0"/>
          <w:divBdr>
            <w:top w:val="none" w:sz="0" w:space="0" w:color="auto"/>
            <w:left w:val="none" w:sz="0" w:space="0" w:color="auto"/>
            <w:bottom w:val="none" w:sz="0" w:space="0" w:color="auto"/>
            <w:right w:val="none" w:sz="0" w:space="0" w:color="auto"/>
          </w:divBdr>
        </w:div>
        <w:div w:id="2143496563">
          <w:marLeft w:val="1166"/>
          <w:marRight w:val="0"/>
          <w:marTop w:val="200"/>
          <w:marBottom w:val="0"/>
          <w:divBdr>
            <w:top w:val="none" w:sz="0" w:space="0" w:color="auto"/>
            <w:left w:val="none" w:sz="0" w:space="0" w:color="auto"/>
            <w:bottom w:val="none" w:sz="0" w:space="0" w:color="auto"/>
            <w:right w:val="none" w:sz="0" w:space="0" w:color="auto"/>
          </w:divBdr>
        </w:div>
        <w:div w:id="818154720">
          <w:marLeft w:val="1166"/>
          <w:marRight w:val="0"/>
          <w:marTop w:val="200"/>
          <w:marBottom w:val="0"/>
          <w:divBdr>
            <w:top w:val="none" w:sz="0" w:space="0" w:color="auto"/>
            <w:left w:val="none" w:sz="0" w:space="0" w:color="auto"/>
            <w:bottom w:val="none" w:sz="0" w:space="0" w:color="auto"/>
            <w:right w:val="none" w:sz="0" w:space="0" w:color="auto"/>
          </w:divBdr>
        </w:div>
        <w:div w:id="14041206">
          <w:marLeft w:val="1166"/>
          <w:marRight w:val="0"/>
          <w:marTop w:val="200"/>
          <w:marBottom w:val="0"/>
          <w:divBdr>
            <w:top w:val="none" w:sz="0" w:space="0" w:color="auto"/>
            <w:left w:val="none" w:sz="0" w:space="0" w:color="auto"/>
            <w:bottom w:val="none" w:sz="0" w:space="0" w:color="auto"/>
            <w:right w:val="none" w:sz="0" w:space="0" w:color="auto"/>
          </w:divBdr>
        </w:div>
      </w:divsChild>
    </w:div>
    <w:div w:id="367678939">
      <w:bodyDiv w:val="1"/>
      <w:marLeft w:val="0"/>
      <w:marRight w:val="0"/>
      <w:marTop w:val="0"/>
      <w:marBottom w:val="0"/>
      <w:divBdr>
        <w:top w:val="none" w:sz="0" w:space="0" w:color="auto"/>
        <w:left w:val="none" w:sz="0" w:space="0" w:color="auto"/>
        <w:bottom w:val="none" w:sz="0" w:space="0" w:color="auto"/>
        <w:right w:val="none" w:sz="0" w:space="0" w:color="auto"/>
      </w:divBdr>
      <w:divsChild>
        <w:div w:id="2077777226">
          <w:marLeft w:val="547"/>
          <w:marRight w:val="0"/>
          <w:marTop w:val="200"/>
          <w:marBottom w:val="0"/>
          <w:divBdr>
            <w:top w:val="none" w:sz="0" w:space="0" w:color="auto"/>
            <w:left w:val="none" w:sz="0" w:space="0" w:color="auto"/>
            <w:bottom w:val="none" w:sz="0" w:space="0" w:color="auto"/>
            <w:right w:val="none" w:sz="0" w:space="0" w:color="auto"/>
          </w:divBdr>
        </w:div>
        <w:div w:id="216431577">
          <w:marLeft w:val="547"/>
          <w:marRight w:val="0"/>
          <w:marTop w:val="200"/>
          <w:marBottom w:val="0"/>
          <w:divBdr>
            <w:top w:val="none" w:sz="0" w:space="0" w:color="auto"/>
            <w:left w:val="none" w:sz="0" w:space="0" w:color="auto"/>
            <w:bottom w:val="none" w:sz="0" w:space="0" w:color="auto"/>
            <w:right w:val="none" w:sz="0" w:space="0" w:color="auto"/>
          </w:divBdr>
        </w:div>
        <w:div w:id="1735003552">
          <w:marLeft w:val="547"/>
          <w:marRight w:val="0"/>
          <w:marTop w:val="200"/>
          <w:marBottom w:val="0"/>
          <w:divBdr>
            <w:top w:val="none" w:sz="0" w:space="0" w:color="auto"/>
            <w:left w:val="none" w:sz="0" w:space="0" w:color="auto"/>
            <w:bottom w:val="none" w:sz="0" w:space="0" w:color="auto"/>
            <w:right w:val="none" w:sz="0" w:space="0" w:color="auto"/>
          </w:divBdr>
        </w:div>
        <w:div w:id="1069035253">
          <w:marLeft w:val="547"/>
          <w:marRight w:val="0"/>
          <w:marTop w:val="200"/>
          <w:marBottom w:val="0"/>
          <w:divBdr>
            <w:top w:val="none" w:sz="0" w:space="0" w:color="auto"/>
            <w:left w:val="none" w:sz="0" w:space="0" w:color="auto"/>
            <w:bottom w:val="none" w:sz="0" w:space="0" w:color="auto"/>
            <w:right w:val="none" w:sz="0" w:space="0" w:color="auto"/>
          </w:divBdr>
        </w:div>
      </w:divsChild>
    </w:div>
    <w:div w:id="370883197">
      <w:bodyDiv w:val="1"/>
      <w:marLeft w:val="0"/>
      <w:marRight w:val="0"/>
      <w:marTop w:val="0"/>
      <w:marBottom w:val="0"/>
      <w:divBdr>
        <w:top w:val="none" w:sz="0" w:space="0" w:color="auto"/>
        <w:left w:val="none" w:sz="0" w:space="0" w:color="auto"/>
        <w:bottom w:val="none" w:sz="0" w:space="0" w:color="auto"/>
        <w:right w:val="none" w:sz="0" w:space="0" w:color="auto"/>
      </w:divBdr>
    </w:div>
    <w:div w:id="384064587">
      <w:bodyDiv w:val="1"/>
      <w:marLeft w:val="0"/>
      <w:marRight w:val="0"/>
      <w:marTop w:val="0"/>
      <w:marBottom w:val="0"/>
      <w:divBdr>
        <w:top w:val="none" w:sz="0" w:space="0" w:color="auto"/>
        <w:left w:val="none" w:sz="0" w:space="0" w:color="auto"/>
        <w:bottom w:val="none" w:sz="0" w:space="0" w:color="auto"/>
        <w:right w:val="none" w:sz="0" w:space="0" w:color="auto"/>
      </w:divBdr>
      <w:divsChild>
        <w:div w:id="723718206">
          <w:marLeft w:val="0"/>
          <w:marRight w:val="0"/>
          <w:marTop w:val="0"/>
          <w:marBottom w:val="0"/>
          <w:divBdr>
            <w:top w:val="none" w:sz="0" w:space="0" w:color="auto"/>
            <w:left w:val="none" w:sz="0" w:space="0" w:color="auto"/>
            <w:bottom w:val="none" w:sz="0" w:space="0" w:color="auto"/>
            <w:right w:val="none" w:sz="0" w:space="0" w:color="auto"/>
          </w:divBdr>
        </w:div>
      </w:divsChild>
    </w:div>
    <w:div w:id="405762225">
      <w:bodyDiv w:val="1"/>
      <w:marLeft w:val="0"/>
      <w:marRight w:val="0"/>
      <w:marTop w:val="0"/>
      <w:marBottom w:val="0"/>
      <w:divBdr>
        <w:top w:val="none" w:sz="0" w:space="0" w:color="auto"/>
        <w:left w:val="none" w:sz="0" w:space="0" w:color="auto"/>
        <w:bottom w:val="none" w:sz="0" w:space="0" w:color="auto"/>
        <w:right w:val="none" w:sz="0" w:space="0" w:color="auto"/>
      </w:divBdr>
      <w:divsChild>
        <w:div w:id="1439957010">
          <w:marLeft w:val="547"/>
          <w:marRight w:val="0"/>
          <w:marTop w:val="200"/>
          <w:marBottom w:val="0"/>
          <w:divBdr>
            <w:top w:val="none" w:sz="0" w:space="0" w:color="auto"/>
            <w:left w:val="none" w:sz="0" w:space="0" w:color="auto"/>
            <w:bottom w:val="none" w:sz="0" w:space="0" w:color="auto"/>
            <w:right w:val="none" w:sz="0" w:space="0" w:color="auto"/>
          </w:divBdr>
        </w:div>
        <w:div w:id="1014696954">
          <w:marLeft w:val="1166"/>
          <w:marRight w:val="0"/>
          <w:marTop w:val="200"/>
          <w:marBottom w:val="0"/>
          <w:divBdr>
            <w:top w:val="none" w:sz="0" w:space="0" w:color="auto"/>
            <w:left w:val="none" w:sz="0" w:space="0" w:color="auto"/>
            <w:bottom w:val="none" w:sz="0" w:space="0" w:color="auto"/>
            <w:right w:val="none" w:sz="0" w:space="0" w:color="auto"/>
          </w:divBdr>
        </w:div>
        <w:div w:id="980963997">
          <w:marLeft w:val="1166"/>
          <w:marRight w:val="0"/>
          <w:marTop w:val="200"/>
          <w:marBottom w:val="0"/>
          <w:divBdr>
            <w:top w:val="none" w:sz="0" w:space="0" w:color="auto"/>
            <w:left w:val="none" w:sz="0" w:space="0" w:color="auto"/>
            <w:bottom w:val="none" w:sz="0" w:space="0" w:color="auto"/>
            <w:right w:val="none" w:sz="0" w:space="0" w:color="auto"/>
          </w:divBdr>
        </w:div>
        <w:div w:id="1125657587">
          <w:marLeft w:val="1800"/>
          <w:marRight w:val="0"/>
          <w:marTop w:val="200"/>
          <w:marBottom w:val="0"/>
          <w:divBdr>
            <w:top w:val="none" w:sz="0" w:space="0" w:color="auto"/>
            <w:left w:val="none" w:sz="0" w:space="0" w:color="auto"/>
            <w:bottom w:val="none" w:sz="0" w:space="0" w:color="auto"/>
            <w:right w:val="none" w:sz="0" w:space="0" w:color="auto"/>
          </w:divBdr>
        </w:div>
        <w:div w:id="1146899431">
          <w:marLeft w:val="1800"/>
          <w:marRight w:val="0"/>
          <w:marTop w:val="200"/>
          <w:marBottom w:val="0"/>
          <w:divBdr>
            <w:top w:val="none" w:sz="0" w:space="0" w:color="auto"/>
            <w:left w:val="none" w:sz="0" w:space="0" w:color="auto"/>
            <w:bottom w:val="none" w:sz="0" w:space="0" w:color="auto"/>
            <w:right w:val="none" w:sz="0" w:space="0" w:color="auto"/>
          </w:divBdr>
        </w:div>
        <w:div w:id="1594626204">
          <w:marLeft w:val="1800"/>
          <w:marRight w:val="0"/>
          <w:marTop w:val="200"/>
          <w:marBottom w:val="0"/>
          <w:divBdr>
            <w:top w:val="none" w:sz="0" w:space="0" w:color="auto"/>
            <w:left w:val="none" w:sz="0" w:space="0" w:color="auto"/>
            <w:bottom w:val="none" w:sz="0" w:space="0" w:color="auto"/>
            <w:right w:val="none" w:sz="0" w:space="0" w:color="auto"/>
          </w:divBdr>
        </w:div>
        <w:div w:id="702706490">
          <w:marLeft w:val="1800"/>
          <w:marRight w:val="0"/>
          <w:marTop w:val="200"/>
          <w:marBottom w:val="0"/>
          <w:divBdr>
            <w:top w:val="none" w:sz="0" w:space="0" w:color="auto"/>
            <w:left w:val="none" w:sz="0" w:space="0" w:color="auto"/>
            <w:bottom w:val="none" w:sz="0" w:space="0" w:color="auto"/>
            <w:right w:val="none" w:sz="0" w:space="0" w:color="auto"/>
          </w:divBdr>
        </w:div>
      </w:divsChild>
    </w:div>
    <w:div w:id="488862403">
      <w:bodyDiv w:val="1"/>
      <w:marLeft w:val="0"/>
      <w:marRight w:val="0"/>
      <w:marTop w:val="0"/>
      <w:marBottom w:val="0"/>
      <w:divBdr>
        <w:top w:val="none" w:sz="0" w:space="0" w:color="auto"/>
        <w:left w:val="none" w:sz="0" w:space="0" w:color="auto"/>
        <w:bottom w:val="none" w:sz="0" w:space="0" w:color="auto"/>
        <w:right w:val="none" w:sz="0" w:space="0" w:color="auto"/>
      </w:divBdr>
      <w:divsChild>
        <w:div w:id="1860198768">
          <w:marLeft w:val="0"/>
          <w:marRight w:val="0"/>
          <w:marTop w:val="0"/>
          <w:marBottom w:val="171"/>
          <w:divBdr>
            <w:top w:val="none" w:sz="0" w:space="0" w:color="auto"/>
            <w:left w:val="none" w:sz="0" w:space="0" w:color="auto"/>
            <w:bottom w:val="none" w:sz="0" w:space="0" w:color="auto"/>
            <w:right w:val="none" w:sz="0" w:space="0" w:color="auto"/>
          </w:divBdr>
          <w:divsChild>
            <w:div w:id="1076777796">
              <w:marLeft w:val="0"/>
              <w:marRight w:val="0"/>
              <w:marTop w:val="0"/>
              <w:marBottom w:val="0"/>
              <w:divBdr>
                <w:top w:val="none" w:sz="0" w:space="0" w:color="auto"/>
                <w:left w:val="none" w:sz="0" w:space="0" w:color="auto"/>
                <w:bottom w:val="none" w:sz="0" w:space="0" w:color="auto"/>
                <w:right w:val="none" w:sz="0" w:space="0" w:color="auto"/>
              </w:divBdr>
              <w:divsChild>
                <w:div w:id="583612391">
                  <w:marLeft w:val="0"/>
                  <w:marRight w:val="0"/>
                  <w:marTop w:val="0"/>
                  <w:marBottom w:val="0"/>
                  <w:divBdr>
                    <w:top w:val="none" w:sz="0" w:space="0" w:color="auto"/>
                    <w:left w:val="none" w:sz="0" w:space="0" w:color="auto"/>
                    <w:bottom w:val="none" w:sz="0" w:space="0" w:color="auto"/>
                    <w:right w:val="none" w:sz="0" w:space="0" w:color="auto"/>
                  </w:divBdr>
                  <w:divsChild>
                    <w:div w:id="1924754430">
                      <w:marLeft w:val="0"/>
                      <w:marRight w:val="0"/>
                      <w:marTop w:val="0"/>
                      <w:marBottom w:val="0"/>
                      <w:divBdr>
                        <w:top w:val="none" w:sz="0" w:space="0" w:color="auto"/>
                        <w:left w:val="none" w:sz="0" w:space="0" w:color="auto"/>
                        <w:bottom w:val="none" w:sz="0" w:space="0" w:color="auto"/>
                        <w:right w:val="none" w:sz="0" w:space="0" w:color="auto"/>
                      </w:divBdr>
                      <w:divsChild>
                        <w:div w:id="367149364">
                          <w:marLeft w:val="0"/>
                          <w:marRight w:val="0"/>
                          <w:marTop w:val="0"/>
                          <w:marBottom w:val="0"/>
                          <w:divBdr>
                            <w:top w:val="none" w:sz="0" w:space="0" w:color="auto"/>
                            <w:left w:val="none" w:sz="0" w:space="0" w:color="auto"/>
                            <w:bottom w:val="none" w:sz="0" w:space="0" w:color="auto"/>
                            <w:right w:val="none" w:sz="0" w:space="0" w:color="auto"/>
                          </w:divBdr>
                          <w:divsChild>
                            <w:div w:id="1963270080">
                              <w:marLeft w:val="0"/>
                              <w:marRight w:val="0"/>
                              <w:marTop w:val="0"/>
                              <w:marBottom w:val="0"/>
                              <w:divBdr>
                                <w:top w:val="none" w:sz="0" w:space="0" w:color="auto"/>
                                <w:left w:val="none" w:sz="0" w:space="0" w:color="auto"/>
                                <w:bottom w:val="none" w:sz="0" w:space="0" w:color="auto"/>
                                <w:right w:val="none" w:sz="0" w:space="0" w:color="auto"/>
                              </w:divBdr>
                              <w:divsChild>
                                <w:div w:id="1083527991">
                                  <w:marLeft w:val="0"/>
                                  <w:marRight w:val="120"/>
                                  <w:marTop w:val="0"/>
                                  <w:marBottom w:val="0"/>
                                  <w:divBdr>
                                    <w:top w:val="none" w:sz="0" w:space="0" w:color="auto"/>
                                    <w:left w:val="none" w:sz="0" w:space="0" w:color="auto"/>
                                    <w:bottom w:val="none" w:sz="0" w:space="0" w:color="auto"/>
                                    <w:right w:val="none" w:sz="0" w:space="0" w:color="auto"/>
                                  </w:divBdr>
                                </w:div>
                                <w:div w:id="210791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0247541">
          <w:marLeft w:val="0"/>
          <w:marRight w:val="0"/>
          <w:marTop w:val="0"/>
          <w:marBottom w:val="171"/>
          <w:divBdr>
            <w:top w:val="none" w:sz="0" w:space="0" w:color="auto"/>
            <w:left w:val="none" w:sz="0" w:space="0" w:color="auto"/>
            <w:bottom w:val="none" w:sz="0" w:space="0" w:color="auto"/>
            <w:right w:val="none" w:sz="0" w:space="0" w:color="auto"/>
          </w:divBdr>
          <w:divsChild>
            <w:div w:id="440614469">
              <w:marLeft w:val="0"/>
              <w:marRight w:val="0"/>
              <w:marTop w:val="0"/>
              <w:marBottom w:val="0"/>
              <w:divBdr>
                <w:top w:val="none" w:sz="0" w:space="0" w:color="auto"/>
                <w:left w:val="none" w:sz="0" w:space="0" w:color="auto"/>
                <w:bottom w:val="none" w:sz="0" w:space="0" w:color="auto"/>
                <w:right w:val="none" w:sz="0" w:space="0" w:color="auto"/>
              </w:divBdr>
              <w:divsChild>
                <w:div w:id="2029483841">
                  <w:marLeft w:val="0"/>
                  <w:marRight w:val="0"/>
                  <w:marTop w:val="0"/>
                  <w:marBottom w:val="0"/>
                  <w:divBdr>
                    <w:top w:val="none" w:sz="0" w:space="0" w:color="auto"/>
                    <w:left w:val="none" w:sz="0" w:space="0" w:color="auto"/>
                    <w:bottom w:val="none" w:sz="0" w:space="0" w:color="auto"/>
                    <w:right w:val="none" w:sz="0" w:space="0" w:color="auto"/>
                  </w:divBdr>
                  <w:divsChild>
                    <w:div w:id="737246984">
                      <w:marLeft w:val="0"/>
                      <w:marRight w:val="0"/>
                      <w:marTop w:val="0"/>
                      <w:marBottom w:val="0"/>
                      <w:divBdr>
                        <w:top w:val="none" w:sz="0" w:space="0" w:color="auto"/>
                        <w:left w:val="none" w:sz="0" w:space="0" w:color="auto"/>
                        <w:bottom w:val="none" w:sz="0" w:space="0" w:color="auto"/>
                        <w:right w:val="none" w:sz="0" w:space="0" w:color="auto"/>
                      </w:divBdr>
                      <w:divsChild>
                        <w:div w:id="1343972639">
                          <w:marLeft w:val="0"/>
                          <w:marRight w:val="0"/>
                          <w:marTop w:val="0"/>
                          <w:marBottom w:val="0"/>
                          <w:divBdr>
                            <w:top w:val="none" w:sz="0" w:space="0" w:color="auto"/>
                            <w:left w:val="none" w:sz="0" w:space="0" w:color="auto"/>
                            <w:bottom w:val="none" w:sz="0" w:space="0" w:color="auto"/>
                            <w:right w:val="none" w:sz="0" w:space="0" w:color="auto"/>
                          </w:divBdr>
                        </w:div>
                        <w:div w:id="829827179">
                          <w:marLeft w:val="0"/>
                          <w:marRight w:val="0"/>
                          <w:marTop w:val="0"/>
                          <w:marBottom w:val="0"/>
                          <w:divBdr>
                            <w:top w:val="none" w:sz="0" w:space="0" w:color="auto"/>
                            <w:left w:val="none" w:sz="0" w:space="0" w:color="auto"/>
                            <w:bottom w:val="none" w:sz="0" w:space="0" w:color="auto"/>
                            <w:right w:val="none" w:sz="0" w:space="0" w:color="auto"/>
                          </w:divBdr>
                          <w:divsChild>
                            <w:div w:id="89202595">
                              <w:marLeft w:val="0"/>
                              <w:marRight w:val="0"/>
                              <w:marTop w:val="0"/>
                              <w:marBottom w:val="0"/>
                              <w:divBdr>
                                <w:top w:val="none" w:sz="0" w:space="0" w:color="auto"/>
                                <w:left w:val="none" w:sz="0" w:space="0" w:color="auto"/>
                                <w:bottom w:val="none" w:sz="0" w:space="0" w:color="auto"/>
                                <w:right w:val="none" w:sz="0" w:space="0" w:color="auto"/>
                              </w:divBdr>
                              <w:divsChild>
                                <w:div w:id="105779115">
                                  <w:marLeft w:val="0"/>
                                  <w:marRight w:val="120"/>
                                  <w:marTop w:val="0"/>
                                  <w:marBottom w:val="0"/>
                                  <w:divBdr>
                                    <w:top w:val="none" w:sz="0" w:space="0" w:color="auto"/>
                                    <w:left w:val="none" w:sz="0" w:space="0" w:color="auto"/>
                                    <w:bottom w:val="none" w:sz="0" w:space="0" w:color="auto"/>
                                    <w:right w:val="none" w:sz="0" w:space="0" w:color="auto"/>
                                  </w:divBdr>
                                </w:div>
                                <w:div w:id="846407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102939">
          <w:marLeft w:val="0"/>
          <w:marRight w:val="0"/>
          <w:marTop w:val="0"/>
          <w:marBottom w:val="0"/>
          <w:divBdr>
            <w:top w:val="none" w:sz="0" w:space="0" w:color="auto"/>
            <w:left w:val="none" w:sz="0" w:space="0" w:color="auto"/>
            <w:bottom w:val="none" w:sz="0" w:space="0" w:color="auto"/>
            <w:right w:val="none" w:sz="0" w:space="0" w:color="auto"/>
          </w:divBdr>
        </w:div>
      </w:divsChild>
    </w:div>
    <w:div w:id="590354671">
      <w:bodyDiv w:val="1"/>
      <w:marLeft w:val="0"/>
      <w:marRight w:val="0"/>
      <w:marTop w:val="0"/>
      <w:marBottom w:val="0"/>
      <w:divBdr>
        <w:top w:val="none" w:sz="0" w:space="0" w:color="auto"/>
        <w:left w:val="none" w:sz="0" w:space="0" w:color="auto"/>
        <w:bottom w:val="none" w:sz="0" w:space="0" w:color="auto"/>
        <w:right w:val="none" w:sz="0" w:space="0" w:color="auto"/>
      </w:divBdr>
    </w:div>
    <w:div w:id="647787570">
      <w:bodyDiv w:val="1"/>
      <w:marLeft w:val="0"/>
      <w:marRight w:val="0"/>
      <w:marTop w:val="0"/>
      <w:marBottom w:val="0"/>
      <w:divBdr>
        <w:top w:val="none" w:sz="0" w:space="0" w:color="auto"/>
        <w:left w:val="none" w:sz="0" w:space="0" w:color="auto"/>
        <w:bottom w:val="none" w:sz="0" w:space="0" w:color="auto"/>
        <w:right w:val="none" w:sz="0" w:space="0" w:color="auto"/>
      </w:divBdr>
    </w:div>
    <w:div w:id="648097554">
      <w:bodyDiv w:val="1"/>
      <w:marLeft w:val="0"/>
      <w:marRight w:val="0"/>
      <w:marTop w:val="0"/>
      <w:marBottom w:val="0"/>
      <w:divBdr>
        <w:top w:val="none" w:sz="0" w:space="0" w:color="auto"/>
        <w:left w:val="none" w:sz="0" w:space="0" w:color="auto"/>
        <w:bottom w:val="none" w:sz="0" w:space="0" w:color="auto"/>
        <w:right w:val="none" w:sz="0" w:space="0" w:color="auto"/>
      </w:divBdr>
      <w:divsChild>
        <w:div w:id="2109764896">
          <w:marLeft w:val="547"/>
          <w:marRight w:val="0"/>
          <w:marTop w:val="200"/>
          <w:marBottom w:val="0"/>
          <w:divBdr>
            <w:top w:val="none" w:sz="0" w:space="0" w:color="auto"/>
            <w:left w:val="none" w:sz="0" w:space="0" w:color="auto"/>
            <w:bottom w:val="none" w:sz="0" w:space="0" w:color="auto"/>
            <w:right w:val="none" w:sz="0" w:space="0" w:color="auto"/>
          </w:divBdr>
        </w:div>
        <w:div w:id="1441143911">
          <w:marLeft w:val="547"/>
          <w:marRight w:val="0"/>
          <w:marTop w:val="200"/>
          <w:marBottom w:val="0"/>
          <w:divBdr>
            <w:top w:val="none" w:sz="0" w:space="0" w:color="auto"/>
            <w:left w:val="none" w:sz="0" w:space="0" w:color="auto"/>
            <w:bottom w:val="none" w:sz="0" w:space="0" w:color="auto"/>
            <w:right w:val="none" w:sz="0" w:space="0" w:color="auto"/>
          </w:divBdr>
        </w:div>
        <w:div w:id="1241062182">
          <w:marLeft w:val="547"/>
          <w:marRight w:val="0"/>
          <w:marTop w:val="200"/>
          <w:marBottom w:val="0"/>
          <w:divBdr>
            <w:top w:val="none" w:sz="0" w:space="0" w:color="auto"/>
            <w:left w:val="none" w:sz="0" w:space="0" w:color="auto"/>
            <w:bottom w:val="none" w:sz="0" w:space="0" w:color="auto"/>
            <w:right w:val="none" w:sz="0" w:space="0" w:color="auto"/>
          </w:divBdr>
        </w:div>
        <w:div w:id="1953131148">
          <w:marLeft w:val="547"/>
          <w:marRight w:val="0"/>
          <w:marTop w:val="200"/>
          <w:marBottom w:val="0"/>
          <w:divBdr>
            <w:top w:val="none" w:sz="0" w:space="0" w:color="auto"/>
            <w:left w:val="none" w:sz="0" w:space="0" w:color="auto"/>
            <w:bottom w:val="none" w:sz="0" w:space="0" w:color="auto"/>
            <w:right w:val="none" w:sz="0" w:space="0" w:color="auto"/>
          </w:divBdr>
        </w:div>
      </w:divsChild>
    </w:div>
    <w:div w:id="695817065">
      <w:bodyDiv w:val="1"/>
      <w:marLeft w:val="0"/>
      <w:marRight w:val="0"/>
      <w:marTop w:val="0"/>
      <w:marBottom w:val="0"/>
      <w:divBdr>
        <w:top w:val="none" w:sz="0" w:space="0" w:color="auto"/>
        <w:left w:val="none" w:sz="0" w:space="0" w:color="auto"/>
        <w:bottom w:val="none" w:sz="0" w:space="0" w:color="auto"/>
        <w:right w:val="none" w:sz="0" w:space="0" w:color="auto"/>
      </w:divBdr>
    </w:div>
    <w:div w:id="735592507">
      <w:bodyDiv w:val="1"/>
      <w:marLeft w:val="0"/>
      <w:marRight w:val="0"/>
      <w:marTop w:val="0"/>
      <w:marBottom w:val="0"/>
      <w:divBdr>
        <w:top w:val="none" w:sz="0" w:space="0" w:color="auto"/>
        <w:left w:val="none" w:sz="0" w:space="0" w:color="auto"/>
        <w:bottom w:val="none" w:sz="0" w:space="0" w:color="auto"/>
        <w:right w:val="none" w:sz="0" w:space="0" w:color="auto"/>
      </w:divBdr>
      <w:divsChild>
        <w:div w:id="1732270929">
          <w:marLeft w:val="547"/>
          <w:marRight w:val="0"/>
          <w:marTop w:val="200"/>
          <w:marBottom w:val="0"/>
          <w:divBdr>
            <w:top w:val="none" w:sz="0" w:space="0" w:color="auto"/>
            <w:left w:val="none" w:sz="0" w:space="0" w:color="auto"/>
            <w:bottom w:val="none" w:sz="0" w:space="0" w:color="auto"/>
            <w:right w:val="none" w:sz="0" w:space="0" w:color="auto"/>
          </w:divBdr>
        </w:div>
        <w:div w:id="805706886">
          <w:marLeft w:val="547"/>
          <w:marRight w:val="0"/>
          <w:marTop w:val="200"/>
          <w:marBottom w:val="0"/>
          <w:divBdr>
            <w:top w:val="none" w:sz="0" w:space="0" w:color="auto"/>
            <w:left w:val="none" w:sz="0" w:space="0" w:color="auto"/>
            <w:bottom w:val="none" w:sz="0" w:space="0" w:color="auto"/>
            <w:right w:val="none" w:sz="0" w:space="0" w:color="auto"/>
          </w:divBdr>
        </w:div>
        <w:div w:id="631981360">
          <w:marLeft w:val="1800"/>
          <w:marRight w:val="0"/>
          <w:marTop w:val="200"/>
          <w:marBottom w:val="0"/>
          <w:divBdr>
            <w:top w:val="none" w:sz="0" w:space="0" w:color="auto"/>
            <w:left w:val="none" w:sz="0" w:space="0" w:color="auto"/>
            <w:bottom w:val="none" w:sz="0" w:space="0" w:color="auto"/>
            <w:right w:val="none" w:sz="0" w:space="0" w:color="auto"/>
          </w:divBdr>
        </w:div>
        <w:div w:id="37367032">
          <w:marLeft w:val="2520"/>
          <w:marRight w:val="0"/>
          <w:marTop w:val="200"/>
          <w:marBottom w:val="0"/>
          <w:divBdr>
            <w:top w:val="none" w:sz="0" w:space="0" w:color="auto"/>
            <w:left w:val="none" w:sz="0" w:space="0" w:color="auto"/>
            <w:bottom w:val="none" w:sz="0" w:space="0" w:color="auto"/>
            <w:right w:val="none" w:sz="0" w:space="0" w:color="auto"/>
          </w:divBdr>
        </w:div>
        <w:div w:id="54550883">
          <w:marLeft w:val="2520"/>
          <w:marRight w:val="0"/>
          <w:marTop w:val="200"/>
          <w:marBottom w:val="0"/>
          <w:divBdr>
            <w:top w:val="none" w:sz="0" w:space="0" w:color="auto"/>
            <w:left w:val="none" w:sz="0" w:space="0" w:color="auto"/>
            <w:bottom w:val="none" w:sz="0" w:space="0" w:color="auto"/>
            <w:right w:val="none" w:sz="0" w:space="0" w:color="auto"/>
          </w:divBdr>
        </w:div>
        <w:div w:id="1652127089">
          <w:marLeft w:val="2520"/>
          <w:marRight w:val="0"/>
          <w:marTop w:val="200"/>
          <w:marBottom w:val="0"/>
          <w:divBdr>
            <w:top w:val="none" w:sz="0" w:space="0" w:color="auto"/>
            <w:left w:val="none" w:sz="0" w:space="0" w:color="auto"/>
            <w:bottom w:val="none" w:sz="0" w:space="0" w:color="auto"/>
            <w:right w:val="none" w:sz="0" w:space="0" w:color="auto"/>
          </w:divBdr>
        </w:div>
      </w:divsChild>
    </w:div>
    <w:div w:id="738207430">
      <w:bodyDiv w:val="1"/>
      <w:marLeft w:val="0"/>
      <w:marRight w:val="0"/>
      <w:marTop w:val="0"/>
      <w:marBottom w:val="0"/>
      <w:divBdr>
        <w:top w:val="none" w:sz="0" w:space="0" w:color="auto"/>
        <w:left w:val="none" w:sz="0" w:space="0" w:color="auto"/>
        <w:bottom w:val="none" w:sz="0" w:space="0" w:color="auto"/>
        <w:right w:val="none" w:sz="0" w:space="0" w:color="auto"/>
      </w:divBdr>
    </w:div>
    <w:div w:id="792557045">
      <w:bodyDiv w:val="1"/>
      <w:marLeft w:val="0"/>
      <w:marRight w:val="0"/>
      <w:marTop w:val="0"/>
      <w:marBottom w:val="0"/>
      <w:divBdr>
        <w:top w:val="none" w:sz="0" w:space="0" w:color="auto"/>
        <w:left w:val="none" w:sz="0" w:space="0" w:color="auto"/>
        <w:bottom w:val="none" w:sz="0" w:space="0" w:color="auto"/>
        <w:right w:val="none" w:sz="0" w:space="0" w:color="auto"/>
      </w:divBdr>
    </w:div>
    <w:div w:id="809596002">
      <w:bodyDiv w:val="1"/>
      <w:marLeft w:val="0"/>
      <w:marRight w:val="0"/>
      <w:marTop w:val="0"/>
      <w:marBottom w:val="0"/>
      <w:divBdr>
        <w:top w:val="none" w:sz="0" w:space="0" w:color="auto"/>
        <w:left w:val="none" w:sz="0" w:space="0" w:color="auto"/>
        <w:bottom w:val="none" w:sz="0" w:space="0" w:color="auto"/>
        <w:right w:val="none" w:sz="0" w:space="0" w:color="auto"/>
      </w:divBdr>
    </w:div>
    <w:div w:id="809977245">
      <w:bodyDiv w:val="1"/>
      <w:marLeft w:val="0"/>
      <w:marRight w:val="0"/>
      <w:marTop w:val="0"/>
      <w:marBottom w:val="0"/>
      <w:divBdr>
        <w:top w:val="none" w:sz="0" w:space="0" w:color="auto"/>
        <w:left w:val="none" w:sz="0" w:space="0" w:color="auto"/>
        <w:bottom w:val="none" w:sz="0" w:space="0" w:color="auto"/>
        <w:right w:val="none" w:sz="0" w:space="0" w:color="auto"/>
      </w:divBdr>
    </w:div>
    <w:div w:id="894119192">
      <w:bodyDiv w:val="1"/>
      <w:marLeft w:val="0"/>
      <w:marRight w:val="0"/>
      <w:marTop w:val="0"/>
      <w:marBottom w:val="0"/>
      <w:divBdr>
        <w:top w:val="none" w:sz="0" w:space="0" w:color="auto"/>
        <w:left w:val="none" w:sz="0" w:space="0" w:color="auto"/>
        <w:bottom w:val="none" w:sz="0" w:space="0" w:color="auto"/>
        <w:right w:val="none" w:sz="0" w:space="0" w:color="auto"/>
      </w:divBdr>
    </w:div>
    <w:div w:id="910651469">
      <w:bodyDiv w:val="1"/>
      <w:marLeft w:val="0"/>
      <w:marRight w:val="0"/>
      <w:marTop w:val="0"/>
      <w:marBottom w:val="0"/>
      <w:divBdr>
        <w:top w:val="none" w:sz="0" w:space="0" w:color="auto"/>
        <w:left w:val="none" w:sz="0" w:space="0" w:color="auto"/>
        <w:bottom w:val="none" w:sz="0" w:space="0" w:color="auto"/>
        <w:right w:val="none" w:sz="0" w:space="0" w:color="auto"/>
      </w:divBdr>
    </w:div>
    <w:div w:id="934173914">
      <w:bodyDiv w:val="1"/>
      <w:marLeft w:val="0"/>
      <w:marRight w:val="0"/>
      <w:marTop w:val="0"/>
      <w:marBottom w:val="0"/>
      <w:divBdr>
        <w:top w:val="none" w:sz="0" w:space="0" w:color="auto"/>
        <w:left w:val="none" w:sz="0" w:space="0" w:color="auto"/>
        <w:bottom w:val="none" w:sz="0" w:space="0" w:color="auto"/>
        <w:right w:val="none" w:sz="0" w:space="0" w:color="auto"/>
      </w:divBdr>
      <w:divsChild>
        <w:div w:id="440146294">
          <w:marLeft w:val="0"/>
          <w:marRight w:val="0"/>
          <w:marTop w:val="0"/>
          <w:marBottom w:val="171"/>
          <w:divBdr>
            <w:top w:val="none" w:sz="0" w:space="0" w:color="auto"/>
            <w:left w:val="none" w:sz="0" w:space="0" w:color="auto"/>
            <w:bottom w:val="none" w:sz="0" w:space="0" w:color="auto"/>
            <w:right w:val="none" w:sz="0" w:space="0" w:color="auto"/>
          </w:divBdr>
          <w:divsChild>
            <w:div w:id="998310489">
              <w:marLeft w:val="0"/>
              <w:marRight w:val="0"/>
              <w:marTop w:val="0"/>
              <w:marBottom w:val="0"/>
              <w:divBdr>
                <w:top w:val="none" w:sz="0" w:space="0" w:color="auto"/>
                <w:left w:val="none" w:sz="0" w:space="0" w:color="auto"/>
                <w:bottom w:val="none" w:sz="0" w:space="0" w:color="auto"/>
                <w:right w:val="none" w:sz="0" w:space="0" w:color="auto"/>
              </w:divBdr>
              <w:divsChild>
                <w:div w:id="539512912">
                  <w:marLeft w:val="0"/>
                  <w:marRight w:val="0"/>
                  <w:marTop w:val="0"/>
                  <w:marBottom w:val="0"/>
                  <w:divBdr>
                    <w:top w:val="none" w:sz="0" w:space="0" w:color="auto"/>
                    <w:left w:val="none" w:sz="0" w:space="0" w:color="auto"/>
                    <w:bottom w:val="none" w:sz="0" w:space="0" w:color="auto"/>
                    <w:right w:val="none" w:sz="0" w:space="0" w:color="auto"/>
                  </w:divBdr>
                  <w:divsChild>
                    <w:div w:id="1291202964">
                      <w:marLeft w:val="0"/>
                      <w:marRight w:val="0"/>
                      <w:marTop w:val="0"/>
                      <w:marBottom w:val="0"/>
                      <w:divBdr>
                        <w:top w:val="none" w:sz="0" w:space="0" w:color="auto"/>
                        <w:left w:val="none" w:sz="0" w:space="0" w:color="auto"/>
                        <w:bottom w:val="none" w:sz="0" w:space="0" w:color="auto"/>
                        <w:right w:val="none" w:sz="0" w:space="0" w:color="auto"/>
                      </w:divBdr>
                      <w:divsChild>
                        <w:div w:id="1118139826">
                          <w:marLeft w:val="0"/>
                          <w:marRight w:val="0"/>
                          <w:marTop w:val="0"/>
                          <w:marBottom w:val="0"/>
                          <w:divBdr>
                            <w:top w:val="none" w:sz="0" w:space="0" w:color="auto"/>
                            <w:left w:val="none" w:sz="0" w:space="0" w:color="auto"/>
                            <w:bottom w:val="none" w:sz="0" w:space="0" w:color="auto"/>
                            <w:right w:val="none" w:sz="0" w:space="0" w:color="auto"/>
                          </w:divBdr>
                          <w:divsChild>
                            <w:div w:id="459960613">
                              <w:marLeft w:val="0"/>
                              <w:marRight w:val="0"/>
                              <w:marTop w:val="0"/>
                              <w:marBottom w:val="0"/>
                              <w:divBdr>
                                <w:top w:val="none" w:sz="0" w:space="0" w:color="auto"/>
                                <w:left w:val="none" w:sz="0" w:space="0" w:color="auto"/>
                                <w:bottom w:val="none" w:sz="0" w:space="0" w:color="auto"/>
                                <w:right w:val="none" w:sz="0" w:space="0" w:color="auto"/>
                              </w:divBdr>
                              <w:divsChild>
                                <w:div w:id="609162316">
                                  <w:marLeft w:val="0"/>
                                  <w:marRight w:val="120"/>
                                  <w:marTop w:val="0"/>
                                  <w:marBottom w:val="0"/>
                                  <w:divBdr>
                                    <w:top w:val="none" w:sz="0" w:space="0" w:color="auto"/>
                                    <w:left w:val="none" w:sz="0" w:space="0" w:color="auto"/>
                                    <w:bottom w:val="none" w:sz="0" w:space="0" w:color="auto"/>
                                    <w:right w:val="none" w:sz="0" w:space="0" w:color="auto"/>
                                  </w:divBdr>
                                </w:div>
                                <w:div w:id="1012293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2857124">
          <w:marLeft w:val="0"/>
          <w:marRight w:val="0"/>
          <w:marTop w:val="0"/>
          <w:marBottom w:val="171"/>
          <w:divBdr>
            <w:top w:val="none" w:sz="0" w:space="0" w:color="auto"/>
            <w:left w:val="none" w:sz="0" w:space="0" w:color="auto"/>
            <w:bottom w:val="none" w:sz="0" w:space="0" w:color="auto"/>
            <w:right w:val="none" w:sz="0" w:space="0" w:color="auto"/>
          </w:divBdr>
          <w:divsChild>
            <w:div w:id="641471502">
              <w:marLeft w:val="0"/>
              <w:marRight w:val="0"/>
              <w:marTop w:val="0"/>
              <w:marBottom w:val="0"/>
              <w:divBdr>
                <w:top w:val="none" w:sz="0" w:space="0" w:color="auto"/>
                <w:left w:val="none" w:sz="0" w:space="0" w:color="auto"/>
                <w:bottom w:val="none" w:sz="0" w:space="0" w:color="auto"/>
                <w:right w:val="none" w:sz="0" w:space="0" w:color="auto"/>
              </w:divBdr>
              <w:divsChild>
                <w:div w:id="193276398">
                  <w:marLeft w:val="0"/>
                  <w:marRight w:val="0"/>
                  <w:marTop w:val="0"/>
                  <w:marBottom w:val="0"/>
                  <w:divBdr>
                    <w:top w:val="none" w:sz="0" w:space="0" w:color="auto"/>
                    <w:left w:val="none" w:sz="0" w:space="0" w:color="auto"/>
                    <w:bottom w:val="none" w:sz="0" w:space="0" w:color="auto"/>
                    <w:right w:val="none" w:sz="0" w:space="0" w:color="auto"/>
                  </w:divBdr>
                  <w:divsChild>
                    <w:div w:id="640693372">
                      <w:marLeft w:val="0"/>
                      <w:marRight w:val="0"/>
                      <w:marTop w:val="0"/>
                      <w:marBottom w:val="0"/>
                      <w:divBdr>
                        <w:top w:val="none" w:sz="0" w:space="0" w:color="auto"/>
                        <w:left w:val="none" w:sz="0" w:space="0" w:color="auto"/>
                        <w:bottom w:val="none" w:sz="0" w:space="0" w:color="auto"/>
                        <w:right w:val="none" w:sz="0" w:space="0" w:color="auto"/>
                      </w:divBdr>
                      <w:divsChild>
                        <w:div w:id="1619264391">
                          <w:marLeft w:val="0"/>
                          <w:marRight w:val="0"/>
                          <w:marTop w:val="0"/>
                          <w:marBottom w:val="0"/>
                          <w:divBdr>
                            <w:top w:val="none" w:sz="0" w:space="0" w:color="auto"/>
                            <w:left w:val="none" w:sz="0" w:space="0" w:color="auto"/>
                            <w:bottom w:val="none" w:sz="0" w:space="0" w:color="auto"/>
                            <w:right w:val="none" w:sz="0" w:space="0" w:color="auto"/>
                          </w:divBdr>
                        </w:div>
                        <w:div w:id="2022008727">
                          <w:marLeft w:val="0"/>
                          <w:marRight w:val="0"/>
                          <w:marTop w:val="0"/>
                          <w:marBottom w:val="0"/>
                          <w:divBdr>
                            <w:top w:val="none" w:sz="0" w:space="0" w:color="auto"/>
                            <w:left w:val="none" w:sz="0" w:space="0" w:color="auto"/>
                            <w:bottom w:val="none" w:sz="0" w:space="0" w:color="auto"/>
                            <w:right w:val="none" w:sz="0" w:space="0" w:color="auto"/>
                          </w:divBdr>
                          <w:divsChild>
                            <w:div w:id="1686907163">
                              <w:marLeft w:val="0"/>
                              <w:marRight w:val="0"/>
                              <w:marTop w:val="0"/>
                              <w:marBottom w:val="0"/>
                              <w:divBdr>
                                <w:top w:val="none" w:sz="0" w:space="0" w:color="auto"/>
                                <w:left w:val="none" w:sz="0" w:space="0" w:color="auto"/>
                                <w:bottom w:val="none" w:sz="0" w:space="0" w:color="auto"/>
                                <w:right w:val="none" w:sz="0" w:space="0" w:color="auto"/>
                              </w:divBdr>
                              <w:divsChild>
                                <w:div w:id="1781099842">
                                  <w:marLeft w:val="0"/>
                                  <w:marRight w:val="120"/>
                                  <w:marTop w:val="0"/>
                                  <w:marBottom w:val="0"/>
                                  <w:divBdr>
                                    <w:top w:val="none" w:sz="0" w:space="0" w:color="auto"/>
                                    <w:left w:val="none" w:sz="0" w:space="0" w:color="auto"/>
                                    <w:bottom w:val="none" w:sz="0" w:space="0" w:color="auto"/>
                                    <w:right w:val="none" w:sz="0" w:space="0" w:color="auto"/>
                                  </w:divBdr>
                                </w:div>
                                <w:div w:id="651913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43414705">
      <w:bodyDiv w:val="1"/>
      <w:marLeft w:val="0"/>
      <w:marRight w:val="0"/>
      <w:marTop w:val="0"/>
      <w:marBottom w:val="0"/>
      <w:divBdr>
        <w:top w:val="none" w:sz="0" w:space="0" w:color="auto"/>
        <w:left w:val="none" w:sz="0" w:space="0" w:color="auto"/>
        <w:bottom w:val="none" w:sz="0" w:space="0" w:color="auto"/>
        <w:right w:val="none" w:sz="0" w:space="0" w:color="auto"/>
      </w:divBdr>
    </w:div>
    <w:div w:id="946229603">
      <w:bodyDiv w:val="1"/>
      <w:marLeft w:val="0"/>
      <w:marRight w:val="0"/>
      <w:marTop w:val="0"/>
      <w:marBottom w:val="0"/>
      <w:divBdr>
        <w:top w:val="none" w:sz="0" w:space="0" w:color="auto"/>
        <w:left w:val="none" w:sz="0" w:space="0" w:color="auto"/>
        <w:bottom w:val="none" w:sz="0" w:space="0" w:color="auto"/>
        <w:right w:val="none" w:sz="0" w:space="0" w:color="auto"/>
      </w:divBdr>
      <w:divsChild>
        <w:div w:id="1969124575">
          <w:marLeft w:val="547"/>
          <w:marRight w:val="0"/>
          <w:marTop w:val="200"/>
          <w:marBottom w:val="0"/>
          <w:divBdr>
            <w:top w:val="none" w:sz="0" w:space="0" w:color="auto"/>
            <w:left w:val="none" w:sz="0" w:space="0" w:color="auto"/>
            <w:bottom w:val="none" w:sz="0" w:space="0" w:color="auto"/>
            <w:right w:val="none" w:sz="0" w:space="0" w:color="auto"/>
          </w:divBdr>
        </w:div>
      </w:divsChild>
    </w:div>
    <w:div w:id="1070034424">
      <w:bodyDiv w:val="1"/>
      <w:marLeft w:val="0"/>
      <w:marRight w:val="0"/>
      <w:marTop w:val="0"/>
      <w:marBottom w:val="0"/>
      <w:divBdr>
        <w:top w:val="none" w:sz="0" w:space="0" w:color="auto"/>
        <w:left w:val="none" w:sz="0" w:space="0" w:color="auto"/>
        <w:bottom w:val="none" w:sz="0" w:space="0" w:color="auto"/>
        <w:right w:val="none" w:sz="0" w:space="0" w:color="auto"/>
      </w:divBdr>
    </w:div>
    <w:div w:id="1084759848">
      <w:bodyDiv w:val="1"/>
      <w:marLeft w:val="0"/>
      <w:marRight w:val="0"/>
      <w:marTop w:val="0"/>
      <w:marBottom w:val="0"/>
      <w:divBdr>
        <w:top w:val="none" w:sz="0" w:space="0" w:color="auto"/>
        <w:left w:val="none" w:sz="0" w:space="0" w:color="auto"/>
        <w:bottom w:val="none" w:sz="0" w:space="0" w:color="auto"/>
        <w:right w:val="none" w:sz="0" w:space="0" w:color="auto"/>
      </w:divBdr>
      <w:divsChild>
        <w:div w:id="1603217651">
          <w:marLeft w:val="547"/>
          <w:marRight w:val="0"/>
          <w:marTop w:val="200"/>
          <w:marBottom w:val="0"/>
          <w:divBdr>
            <w:top w:val="none" w:sz="0" w:space="0" w:color="auto"/>
            <w:left w:val="none" w:sz="0" w:space="0" w:color="auto"/>
            <w:bottom w:val="none" w:sz="0" w:space="0" w:color="auto"/>
            <w:right w:val="none" w:sz="0" w:space="0" w:color="auto"/>
          </w:divBdr>
        </w:div>
        <w:div w:id="883447939">
          <w:marLeft w:val="547"/>
          <w:marRight w:val="0"/>
          <w:marTop w:val="200"/>
          <w:marBottom w:val="0"/>
          <w:divBdr>
            <w:top w:val="none" w:sz="0" w:space="0" w:color="auto"/>
            <w:left w:val="none" w:sz="0" w:space="0" w:color="auto"/>
            <w:bottom w:val="none" w:sz="0" w:space="0" w:color="auto"/>
            <w:right w:val="none" w:sz="0" w:space="0" w:color="auto"/>
          </w:divBdr>
        </w:div>
      </w:divsChild>
    </w:div>
    <w:div w:id="1090353956">
      <w:bodyDiv w:val="1"/>
      <w:marLeft w:val="0"/>
      <w:marRight w:val="0"/>
      <w:marTop w:val="0"/>
      <w:marBottom w:val="0"/>
      <w:divBdr>
        <w:top w:val="none" w:sz="0" w:space="0" w:color="auto"/>
        <w:left w:val="none" w:sz="0" w:space="0" w:color="auto"/>
        <w:bottom w:val="none" w:sz="0" w:space="0" w:color="auto"/>
        <w:right w:val="none" w:sz="0" w:space="0" w:color="auto"/>
      </w:divBdr>
    </w:div>
    <w:div w:id="1153178295">
      <w:bodyDiv w:val="1"/>
      <w:marLeft w:val="0"/>
      <w:marRight w:val="0"/>
      <w:marTop w:val="0"/>
      <w:marBottom w:val="0"/>
      <w:divBdr>
        <w:top w:val="none" w:sz="0" w:space="0" w:color="auto"/>
        <w:left w:val="none" w:sz="0" w:space="0" w:color="auto"/>
        <w:bottom w:val="none" w:sz="0" w:space="0" w:color="auto"/>
        <w:right w:val="none" w:sz="0" w:space="0" w:color="auto"/>
      </w:divBdr>
    </w:div>
    <w:div w:id="1180698061">
      <w:bodyDiv w:val="1"/>
      <w:marLeft w:val="0"/>
      <w:marRight w:val="0"/>
      <w:marTop w:val="0"/>
      <w:marBottom w:val="0"/>
      <w:divBdr>
        <w:top w:val="none" w:sz="0" w:space="0" w:color="auto"/>
        <w:left w:val="none" w:sz="0" w:space="0" w:color="auto"/>
        <w:bottom w:val="none" w:sz="0" w:space="0" w:color="auto"/>
        <w:right w:val="none" w:sz="0" w:space="0" w:color="auto"/>
      </w:divBdr>
    </w:div>
    <w:div w:id="1205365663">
      <w:bodyDiv w:val="1"/>
      <w:marLeft w:val="0"/>
      <w:marRight w:val="0"/>
      <w:marTop w:val="0"/>
      <w:marBottom w:val="0"/>
      <w:divBdr>
        <w:top w:val="none" w:sz="0" w:space="0" w:color="auto"/>
        <w:left w:val="none" w:sz="0" w:space="0" w:color="auto"/>
        <w:bottom w:val="none" w:sz="0" w:space="0" w:color="auto"/>
        <w:right w:val="none" w:sz="0" w:space="0" w:color="auto"/>
      </w:divBdr>
      <w:divsChild>
        <w:div w:id="345638515">
          <w:marLeft w:val="0"/>
          <w:marRight w:val="0"/>
          <w:marTop w:val="0"/>
          <w:marBottom w:val="171"/>
          <w:divBdr>
            <w:top w:val="none" w:sz="0" w:space="0" w:color="auto"/>
            <w:left w:val="none" w:sz="0" w:space="0" w:color="auto"/>
            <w:bottom w:val="none" w:sz="0" w:space="0" w:color="auto"/>
            <w:right w:val="none" w:sz="0" w:space="0" w:color="auto"/>
          </w:divBdr>
          <w:divsChild>
            <w:div w:id="1750229076">
              <w:marLeft w:val="0"/>
              <w:marRight w:val="0"/>
              <w:marTop w:val="0"/>
              <w:marBottom w:val="0"/>
              <w:divBdr>
                <w:top w:val="none" w:sz="0" w:space="0" w:color="auto"/>
                <w:left w:val="none" w:sz="0" w:space="0" w:color="auto"/>
                <w:bottom w:val="none" w:sz="0" w:space="0" w:color="auto"/>
                <w:right w:val="none" w:sz="0" w:space="0" w:color="auto"/>
              </w:divBdr>
              <w:divsChild>
                <w:div w:id="191848431">
                  <w:marLeft w:val="0"/>
                  <w:marRight w:val="0"/>
                  <w:marTop w:val="0"/>
                  <w:marBottom w:val="0"/>
                  <w:divBdr>
                    <w:top w:val="none" w:sz="0" w:space="0" w:color="auto"/>
                    <w:left w:val="none" w:sz="0" w:space="0" w:color="auto"/>
                    <w:bottom w:val="none" w:sz="0" w:space="0" w:color="auto"/>
                    <w:right w:val="none" w:sz="0" w:space="0" w:color="auto"/>
                  </w:divBdr>
                  <w:divsChild>
                    <w:div w:id="2012020923">
                      <w:marLeft w:val="0"/>
                      <w:marRight w:val="0"/>
                      <w:marTop w:val="0"/>
                      <w:marBottom w:val="0"/>
                      <w:divBdr>
                        <w:top w:val="none" w:sz="0" w:space="0" w:color="auto"/>
                        <w:left w:val="none" w:sz="0" w:space="0" w:color="auto"/>
                        <w:bottom w:val="none" w:sz="0" w:space="0" w:color="auto"/>
                        <w:right w:val="none" w:sz="0" w:space="0" w:color="auto"/>
                      </w:divBdr>
                      <w:divsChild>
                        <w:div w:id="947614738">
                          <w:marLeft w:val="0"/>
                          <w:marRight w:val="0"/>
                          <w:marTop w:val="0"/>
                          <w:marBottom w:val="0"/>
                          <w:divBdr>
                            <w:top w:val="none" w:sz="0" w:space="0" w:color="auto"/>
                            <w:left w:val="none" w:sz="0" w:space="0" w:color="auto"/>
                            <w:bottom w:val="none" w:sz="0" w:space="0" w:color="auto"/>
                            <w:right w:val="none" w:sz="0" w:space="0" w:color="auto"/>
                          </w:divBdr>
                          <w:divsChild>
                            <w:div w:id="1040521266">
                              <w:marLeft w:val="0"/>
                              <w:marRight w:val="0"/>
                              <w:marTop w:val="0"/>
                              <w:marBottom w:val="0"/>
                              <w:divBdr>
                                <w:top w:val="none" w:sz="0" w:space="0" w:color="auto"/>
                                <w:left w:val="none" w:sz="0" w:space="0" w:color="auto"/>
                                <w:bottom w:val="none" w:sz="0" w:space="0" w:color="auto"/>
                                <w:right w:val="none" w:sz="0" w:space="0" w:color="auto"/>
                              </w:divBdr>
                              <w:divsChild>
                                <w:div w:id="1599175543">
                                  <w:marLeft w:val="0"/>
                                  <w:marRight w:val="120"/>
                                  <w:marTop w:val="0"/>
                                  <w:marBottom w:val="0"/>
                                  <w:divBdr>
                                    <w:top w:val="none" w:sz="0" w:space="0" w:color="auto"/>
                                    <w:left w:val="none" w:sz="0" w:space="0" w:color="auto"/>
                                    <w:bottom w:val="none" w:sz="0" w:space="0" w:color="auto"/>
                                    <w:right w:val="none" w:sz="0" w:space="0" w:color="auto"/>
                                  </w:divBdr>
                                </w:div>
                                <w:div w:id="747506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0474377">
          <w:marLeft w:val="0"/>
          <w:marRight w:val="0"/>
          <w:marTop w:val="0"/>
          <w:marBottom w:val="171"/>
          <w:divBdr>
            <w:top w:val="none" w:sz="0" w:space="0" w:color="auto"/>
            <w:left w:val="none" w:sz="0" w:space="0" w:color="auto"/>
            <w:bottom w:val="none" w:sz="0" w:space="0" w:color="auto"/>
            <w:right w:val="none" w:sz="0" w:space="0" w:color="auto"/>
          </w:divBdr>
          <w:divsChild>
            <w:div w:id="1352878472">
              <w:marLeft w:val="0"/>
              <w:marRight w:val="0"/>
              <w:marTop w:val="0"/>
              <w:marBottom w:val="0"/>
              <w:divBdr>
                <w:top w:val="none" w:sz="0" w:space="0" w:color="auto"/>
                <w:left w:val="none" w:sz="0" w:space="0" w:color="auto"/>
                <w:bottom w:val="none" w:sz="0" w:space="0" w:color="auto"/>
                <w:right w:val="none" w:sz="0" w:space="0" w:color="auto"/>
              </w:divBdr>
              <w:divsChild>
                <w:div w:id="1394767969">
                  <w:marLeft w:val="0"/>
                  <w:marRight w:val="0"/>
                  <w:marTop w:val="0"/>
                  <w:marBottom w:val="0"/>
                  <w:divBdr>
                    <w:top w:val="none" w:sz="0" w:space="0" w:color="auto"/>
                    <w:left w:val="none" w:sz="0" w:space="0" w:color="auto"/>
                    <w:bottom w:val="none" w:sz="0" w:space="0" w:color="auto"/>
                    <w:right w:val="none" w:sz="0" w:space="0" w:color="auto"/>
                  </w:divBdr>
                  <w:divsChild>
                    <w:div w:id="1931886862">
                      <w:marLeft w:val="0"/>
                      <w:marRight w:val="0"/>
                      <w:marTop w:val="0"/>
                      <w:marBottom w:val="0"/>
                      <w:divBdr>
                        <w:top w:val="none" w:sz="0" w:space="0" w:color="auto"/>
                        <w:left w:val="none" w:sz="0" w:space="0" w:color="auto"/>
                        <w:bottom w:val="none" w:sz="0" w:space="0" w:color="auto"/>
                        <w:right w:val="none" w:sz="0" w:space="0" w:color="auto"/>
                      </w:divBdr>
                      <w:divsChild>
                        <w:div w:id="1357080216">
                          <w:marLeft w:val="0"/>
                          <w:marRight w:val="0"/>
                          <w:marTop w:val="0"/>
                          <w:marBottom w:val="0"/>
                          <w:divBdr>
                            <w:top w:val="none" w:sz="0" w:space="0" w:color="auto"/>
                            <w:left w:val="none" w:sz="0" w:space="0" w:color="auto"/>
                            <w:bottom w:val="none" w:sz="0" w:space="0" w:color="auto"/>
                            <w:right w:val="none" w:sz="0" w:space="0" w:color="auto"/>
                          </w:divBdr>
                        </w:div>
                        <w:div w:id="736779240">
                          <w:marLeft w:val="0"/>
                          <w:marRight w:val="0"/>
                          <w:marTop w:val="0"/>
                          <w:marBottom w:val="0"/>
                          <w:divBdr>
                            <w:top w:val="none" w:sz="0" w:space="0" w:color="auto"/>
                            <w:left w:val="none" w:sz="0" w:space="0" w:color="auto"/>
                            <w:bottom w:val="none" w:sz="0" w:space="0" w:color="auto"/>
                            <w:right w:val="none" w:sz="0" w:space="0" w:color="auto"/>
                          </w:divBdr>
                          <w:divsChild>
                            <w:div w:id="290483749">
                              <w:marLeft w:val="0"/>
                              <w:marRight w:val="0"/>
                              <w:marTop w:val="0"/>
                              <w:marBottom w:val="0"/>
                              <w:divBdr>
                                <w:top w:val="none" w:sz="0" w:space="0" w:color="auto"/>
                                <w:left w:val="none" w:sz="0" w:space="0" w:color="auto"/>
                                <w:bottom w:val="none" w:sz="0" w:space="0" w:color="auto"/>
                                <w:right w:val="none" w:sz="0" w:space="0" w:color="auto"/>
                              </w:divBdr>
                              <w:divsChild>
                                <w:div w:id="87385946">
                                  <w:marLeft w:val="0"/>
                                  <w:marRight w:val="120"/>
                                  <w:marTop w:val="0"/>
                                  <w:marBottom w:val="0"/>
                                  <w:divBdr>
                                    <w:top w:val="none" w:sz="0" w:space="0" w:color="auto"/>
                                    <w:left w:val="none" w:sz="0" w:space="0" w:color="auto"/>
                                    <w:bottom w:val="none" w:sz="0" w:space="0" w:color="auto"/>
                                    <w:right w:val="none" w:sz="0" w:space="0" w:color="auto"/>
                                  </w:divBdr>
                                </w:div>
                                <w:div w:id="94978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1742564">
          <w:marLeft w:val="0"/>
          <w:marRight w:val="0"/>
          <w:marTop w:val="0"/>
          <w:marBottom w:val="0"/>
          <w:divBdr>
            <w:top w:val="none" w:sz="0" w:space="0" w:color="auto"/>
            <w:left w:val="none" w:sz="0" w:space="0" w:color="auto"/>
            <w:bottom w:val="none" w:sz="0" w:space="0" w:color="auto"/>
            <w:right w:val="none" w:sz="0" w:space="0" w:color="auto"/>
          </w:divBdr>
        </w:div>
      </w:divsChild>
    </w:div>
    <w:div w:id="1392851774">
      <w:bodyDiv w:val="1"/>
      <w:marLeft w:val="0"/>
      <w:marRight w:val="0"/>
      <w:marTop w:val="0"/>
      <w:marBottom w:val="0"/>
      <w:divBdr>
        <w:top w:val="none" w:sz="0" w:space="0" w:color="auto"/>
        <w:left w:val="none" w:sz="0" w:space="0" w:color="auto"/>
        <w:bottom w:val="none" w:sz="0" w:space="0" w:color="auto"/>
        <w:right w:val="none" w:sz="0" w:space="0" w:color="auto"/>
      </w:divBdr>
      <w:divsChild>
        <w:div w:id="508567186">
          <w:marLeft w:val="547"/>
          <w:marRight w:val="0"/>
          <w:marTop w:val="0"/>
          <w:marBottom w:val="0"/>
          <w:divBdr>
            <w:top w:val="none" w:sz="0" w:space="0" w:color="auto"/>
            <w:left w:val="none" w:sz="0" w:space="0" w:color="auto"/>
            <w:bottom w:val="none" w:sz="0" w:space="0" w:color="auto"/>
            <w:right w:val="none" w:sz="0" w:space="0" w:color="auto"/>
          </w:divBdr>
        </w:div>
      </w:divsChild>
    </w:div>
    <w:div w:id="1427309666">
      <w:bodyDiv w:val="1"/>
      <w:marLeft w:val="0"/>
      <w:marRight w:val="0"/>
      <w:marTop w:val="0"/>
      <w:marBottom w:val="0"/>
      <w:divBdr>
        <w:top w:val="none" w:sz="0" w:space="0" w:color="auto"/>
        <w:left w:val="none" w:sz="0" w:space="0" w:color="auto"/>
        <w:bottom w:val="none" w:sz="0" w:space="0" w:color="auto"/>
        <w:right w:val="none" w:sz="0" w:space="0" w:color="auto"/>
      </w:divBdr>
      <w:divsChild>
        <w:div w:id="1799299112">
          <w:marLeft w:val="0"/>
          <w:marRight w:val="0"/>
          <w:marTop w:val="0"/>
          <w:marBottom w:val="171"/>
          <w:divBdr>
            <w:top w:val="none" w:sz="0" w:space="0" w:color="auto"/>
            <w:left w:val="none" w:sz="0" w:space="0" w:color="auto"/>
            <w:bottom w:val="none" w:sz="0" w:space="0" w:color="auto"/>
            <w:right w:val="none" w:sz="0" w:space="0" w:color="auto"/>
          </w:divBdr>
        </w:div>
        <w:div w:id="1896043430">
          <w:marLeft w:val="0"/>
          <w:marRight w:val="0"/>
          <w:marTop w:val="0"/>
          <w:marBottom w:val="171"/>
          <w:divBdr>
            <w:top w:val="none" w:sz="0" w:space="0" w:color="auto"/>
            <w:left w:val="none" w:sz="0" w:space="0" w:color="auto"/>
            <w:bottom w:val="none" w:sz="0" w:space="0" w:color="auto"/>
            <w:right w:val="none" w:sz="0" w:space="0" w:color="auto"/>
          </w:divBdr>
          <w:divsChild>
            <w:div w:id="1697342874">
              <w:marLeft w:val="0"/>
              <w:marRight w:val="0"/>
              <w:marTop w:val="0"/>
              <w:marBottom w:val="0"/>
              <w:divBdr>
                <w:top w:val="none" w:sz="0" w:space="0" w:color="auto"/>
                <w:left w:val="none" w:sz="0" w:space="0" w:color="auto"/>
                <w:bottom w:val="none" w:sz="0" w:space="0" w:color="auto"/>
                <w:right w:val="none" w:sz="0" w:space="0" w:color="auto"/>
              </w:divBdr>
              <w:divsChild>
                <w:div w:id="662900586">
                  <w:marLeft w:val="0"/>
                  <w:marRight w:val="0"/>
                  <w:marTop w:val="0"/>
                  <w:marBottom w:val="0"/>
                  <w:divBdr>
                    <w:top w:val="none" w:sz="0" w:space="0" w:color="auto"/>
                    <w:left w:val="none" w:sz="0" w:space="0" w:color="auto"/>
                    <w:bottom w:val="none" w:sz="0" w:space="0" w:color="auto"/>
                    <w:right w:val="none" w:sz="0" w:space="0" w:color="auto"/>
                  </w:divBdr>
                  <w:divsChild>
                    <w:div w:id="39213010">
                      <w:marLeft w:val="0"/>
                      <w:marRight w:val="0"/>
                      <w:marTop w:val="0"/>
                      <w:marBottom w:val="0"/>
                      <w:divBdr>
                        <w:top w:val="none" w:sz="0" w:space="0" w:color="auto"/>
                        <w:left w:val="none" w:sz="0" w:space="0" w:color="auto"/>
                        <w:bottom w:val="none" w:sz="0" w:space="0" w:color="auto"/>
                        <w:right w:val="none" w:sz="0" w:space="0" w:color="auto"/>
                      </w:divBdr>
                      <w:divsChild>
                        <w:div w:id="1783378825">
                          <w:marLeft w:val="0"/>
                          <w:marRight w:val="0"/>
                          <w:marTop w:val="0"/>
                          <w:marBottom w:val="0"/>
                          <w:divBdr>
                            <w:top w:val="none" w:sz="0" w:space="0" w:color="auto"/>
                            <w:left w:val="none" w:sz="0" w:space="0" w:color="auto"/>
                            <w:bottom w:val="none" w:sz="0" w:space="0" w:color="auto"/>
                            <w:right w:val="none" w:sz="0" w:space="0" w:color="auto"/>
                          </w:divBdr>
                        </w:div>
                        <w:div w:id="2143184960">
                          <w:marLeft w:val="0"/>
                          <w:marRight w:val="0"/>
                          <w:marTop w:val="0"/>
                          <w:marBottom w:val="0"/>
                          <w:divBdr>
                            <w:top w:val="none" w:sz="0" w:space="0" w:color="auto"/>
                            <w:left w:val="none" w:sz="0" w:space="0" w:color="auto"/>
                            <w:bottom w:val="none" w:sz="0" w:space="0" w:color="auto"/>
                            <w:right w:val="none" w:sz="0" w:space="0" w:color="auto"/>
                          </w:divBdr>
                          <w:divsChild>
                            <w:div w:id="1817723528">
                              <w:marLeft w:val="0"/>
                              <w:marRight w:val="0"/>
                              <w:marTop w:val="0"/>
                              <w:marBottom w:val="0"/>
                              <w:divBdr>
                                <w:top w:val="none" w:sz="0" w:space="0" w:color="auto"/>
                                <w:left w:val="none" w:sz="0" w:space="0" w:color="auto"/>
                                <w:bottom w:val="none" w:sz="0" w:space="0" w:color="auto"/>
                                <w:right w:val="none" w:sz="0" w:space="0" w:color="auto"/>
                              </w:divBdr>
                              <w:divsChild>
                                <w:div w:id="789513733">
                                  <w:marLeft w:val="0"/>
                                  <w:marRight w:val="120"/>
                                  <w:marTop w:val="0"/>
                                  <w:marBottom w:val="0"/>
                                  <w:divBdr>
                                    <w:top w:val="none" w:sz="0" w:space="0" w:color="auto"/>
                                    <w:left w:val="none" w:sz="0" w:space="0" w:color="auto"/>
                                    <w:bottom w:val="none" w:sz="0" w:space="0" w:color="auto"/>
                                    <w:right w:val="none" w:sz="0" w:space="0" w:color="auto"/>
                                  </w:divBdr>
                                </w:div>
                                <w:div w:id="210313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71261858">
          <w:marLeft w:val="0"/>
          <w:marRight w:val="0"/>
          <w:marTop w:val="0"/>
          <w:marBottom w:val="171"/>
          <w:divBdr>
            <w:top w:val="none" w:sz="0" w:space="0" w:color="auto"/>
            <w:left w:val="none" w:sz="0" w:space="0" w:color="auto"/>
            <w:bottom w:val="none" w:sz="0" w:space="0" w:color="auto"/>
            <w:right w:val="none" w:sz="0" w:space="0" w:color="auto"/>
          </w:divBdr>
          <w:divsChild>
            <w:div w:id="1640067469">
              <w:marLeft w:val="0"/>
              <w:marRight w:val="0"/>
              <w:marTop w:val="0"/>
              <w:marBottom w:val="0"/>
              <w:divBdr>
                <w:top w:val="none" w:sz="0" w:space="0" w:color="auto"/>
                <w:left w:val="none" w:sz="0" w:space="0" w:color="auto"/>
                <w:bottom w:val="none" w:sz="0" w:space="0" w:color="auto"/>
                <w:right w:val="none" w:sz="0" w:space="0" w:color="auto"/>
              </w:divBdr>
              <w:divsChild>
                <w:div w:id="1625501358">
                  <w:marLeft w:val="0"/>
                  <w:marRight w:val="0"/>
                  <w:marTop w:val="0"/>
                  <w:marBottom w:val="0"/>
                  <w:divBdr>
                    <w:top w:val="none" w:sz="0" w:space="0" w:color="auto"/>
                    <w:left w:val="none" w:sz="0" w:space="0" w:color="auto"/>
                    <w:bottom w:val="none" w:sz="0" w:space="0" w:color="auto"/>
                    <w:right w:val="none" w:sz="0" w:space="0" w:color="auto"/>
                  </w:divBdr>
                  <w:divsChild>
                    <w:div w:id="1829325468">
                      <w:marLeft w:val="0"/>
                      <w:marRight w:val="0"/>
                      <w:marTop w:val="0"/>
                      <w:marBottom w:val="0"/>
                      <w:divBdr>
                        <w:top w:val="none" w:sz="0" w:space="0" w:color="auto"/>
                        <w:left w:val="none" w:sz="0" w:space="0" w:color="auto"/>
                        <w:bottom w:val="none" w:sz="0" w:space="0" w:color="auto"/>
                        <w:right w:val="none" w:sz="0" w:space="0" w:color="auto"/>
                      </w:divBdr>
                      <w:divsChild>
                        <w:div w:id="2073380015">
                          <w:marLeft w:val="0"/>
                          <w:marRight w:val="0"/>
                          <w:marTop w:val="0"/>
                          <w:marBottom w:val="0"/>
                          <w:divBdr>
                            <w:top w:val="none" w:sz="0" w:space="0" w:color="auto"/>
                            <w:left w:val="none" w:sz="0" w:space="0" w:color="auto"/>
                            <w:bottom w:val="none" w:sz="0" w:space="0" w:color="auto"/>
                            <w:right w:val="none" w:sz="0" w:space="0" w:color="auto"/>
                          </w:divBdr>
                        </w:div>
                        <w:div w:id="566452647">
                          <w:marLeft w:val="0"/>
                          <w:marRight w:val="0"/>
                          <w:marTop w:val="0"/>
                          <w:marBottom w:val="0"/>
                          <w:divBdr>
                            <w:top w:val="none" w:sz="0" w:space="0" w:color="auto"/>
                            <w:left w:val="none" w:sz="0" w:space="0" w:color="auto"/>
                            <w:bottom w:val="none" w:sz="0" w:space="0" w:color="auto"/>
                            <w:right w:val="none" w:sz="0" w:space="0" w:color="auto"/>
                          </w:divBdr>
                          <w:divsChild>
                            <w:div w:id="474763804">
                              <w:marLeft w:val="0"/>
                              <w:marRight w:val="0"/>
                              <w:marTop w:val="0"/>
                              <w:marBottom w:val="0"/>
                              <w:divBdr>
                                <w:top w:val="none" w:sz="0" w:space="0" w:color="auto"/>
                                <w:left w:val="none" w:sz="0" w:space="0" w:color="auto"/>
                                <w:bottom w:val="none" w:sz="0" w:space="0" w:color="auto"/>
                                <w:right w:val="none" w:sz="0" w:space="0" w:color="auto"/>
                              </w:divBdr>
                              <w:divsChild>
                                <w:div w:id="301618232">
                                  <w:marLeft w:val="0"/>
                                  <w:marRight w:val="120"/>
                                  <w:marTop w:val="0"/>
                                  <w:marBottom w:val="0"/>
                                  <w:divBdr>
                                    <w:top w:val="none" w:sz="0" w:space="0" w:color="auto"/>
                                    <w:left w:val="none" w:sz="0" w:space="0" w:color="auto"/>
                                    <w:bottom w:val="none" w:sz="0" w:space="0" w:color="auto"/>
                                    <w:right w:val="none" w:sz="0" w:space="0" w:color="auto"/>
                                  </w:divBdr>
                                </w:div>
                                <w:div w:id="455681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5921590">
          <w:marLeft w:val="0"/>
          <w:marRight w:val="0"/>
          <w:marTop w:val="0"/>
          <w:marBottom w:val="171"/>
          <w:divBdr>
            <w:top w:val="none" w:sz="0" w:space="0" w:color="auto"/>
            <w:left w:val="none" w:sz="0" w:space="0" w:color="auto"/>
            <w:bottom w:val="none" w:sz="0" w:space="0" w:color="auto"/>
            <w:right w:val="none" w:sz="0" w:space="0" w:color="auto"/>
          </w:divBdr>
          <w:divsChild>
            <w:div w:id="459803295">
              <w:marLeft w:val="0"/>
              <w:marRight w:val="0"/>
              <w:marTop w:val="0"/>
              <w:marBottom w:val="0"/>
              <w:divBdr>
                <w:top w:val="none" w:sz="0" w:space="0" w:color="auto"/>
                <w:left w:val="none" w:sz="0" w:space="0" w:color="auto"/>
                <w:bottom w:val="none" w:sz="0" w:space="0" w:color="auto"/>
                <w:right w:val="none" w:sz="0" w:space="0" w:color="auto"/>
              </w:divBdr>
              <w:divsChild>
                <w:div w:id="2024043519">
                  <w:marLeft w:val="0"/>
                  <w:marRight w:val="0"/>
                  <w:marTop w:val="0"/>
                  <w:marBottom w:val="0"/>
                  <w:divBdr>
                    <w:top w:val="none" w:sz="0" w:space="0" w:color="auto"/>
                    <w:left w:val="none" w:sz="0" w:space="0" w:color="auto"/>
                    <w:bottom w:val="none" w:sz="0" w:space="0" w:color="auto"/>
                    <w:right w:val="none" w:sz="0" w:space="0" w:color="auto"/>
                  </w:divBdr>
                  <w:divsChild>
                    <w:div w:id="1625233736">
                      <w:marLeft w:val="0"/>
                      <w:marRight w:val="0"/>
                      <w:marTop w:val="0"/>
                      <w:marBottom w:val="0"/>
                      <w:divBdr>
                        <w:top w:val="none" w:sz="0" w:space="0" w:color="auto"/>
                        <w:left w:val="none" w:sz="0" w:space="0" w:color="auto"/>
                        <w:bottom w:val="none" w:sz="0" w:space="0" w:color="auto"/>
                        <w:right w:val="none" w:sz="0" w:space="0" w:color="auto"/>
                      </w:divBdr>
                      <w:divsChild>
                        <w:div w:id="447046908">
                          <w:marLeft w:val="0"/>
                          <w:marRight w:val="0"/>
                          <w:marTop w:val="0"/>
                          <w:marBottom w:val="0"/>
                          <w:divBdr>
                            <w:top w:val="none" w:sz="0" w:space="0" w:color="auto"/>
                            <w:left w:val="none" w:sz="0" w:space="0" w:color="auto"/>
                            <w:bottom w:val="none" w:sz="0" w:space="0" w:color="auto"/>
                            <w:right w:val="none" w:sz="0" w:space="0" w:color="auto"/>
                          </w:divBdr>
                        </w:div>
                        <w:div w:id="547034770">
                          <w:marLeft w:val="0"/>
                          <w:marRight w:val="0"/>
                          <w:marTop w:val="0"/>
                          <w:marBottom w:val="0"/>
                          <w:divBdr>
                            <w:top w:val="none" w:sz="0" w:space="0" w:color="auto"/>
                            <w:left w:val="none" w:sz="0" w:space="0" w:color="auto"/>
                            <w:bottom w:val="none" w:sz="0" w:space="0" w:color="auto"/>
                            <w:right w:val="none" w:sz="0" w:space="0" w:color="auto"/>
                          </w:divBdr>
                          <w:divsChild>
                            <w:div w:id="1579053598">
                              <w:marLeft w:val="0"/>
                              <w:marRight w:val="0"/>
                              <w:marTop w:val="0"/>
                              <w:marBottom w:val="0"/>
                              <w:divBdr>
                                <w:top w:val="none" w:sz="0" w:space="0" w:color="auto"/>
                                <w:left w:val="none" w:sz="0" w:space="0" w:color="auto"/>
                                <w:bottom w:val="none" w:sz="0" w:space="0" w:color="auto"/>
                                <w:right w:val="none" w:sz="0" w:space="0" w:color="auto"/>
                              </w:divBdr>
                              <w:divsChild>
                                <w:div w:id="1324896417">
                                  <w:marLeft w:val="0"/>
                                  <w:marRight w:val="120"/>
                                  <w:marTop w:val="0"/>
                                  <w:marBottom w:val="0"/>
                                  <w:divBdr>
                                    <w:top w:val="none" w:sz="0" w:space="0" w:color="auto"/>
                                    <w:left w:val="none" w:sz="0" w:space="0" w:color="auto"/>
                                    <w:bottom w:val="none" w:sz="0" w:space="0" w:color="auto"/>
                                    <w:right w:val="none" w:sz="0" w:space="0" w:color="auto"/>
                                  </w:divBdr>
                                </w:div>
                                <w:div w:id="1381589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4740281">
          <w:marLeft w:val="0"/>
          <w:marRight w:val="0"/>
          <w:marTop w:val="0"/>
          <w:marBottom w:val="171"/>
          <w:divBdr>
            <w:top w:val="none" w:sz="0" w:space="0" w:color="auto"/>
            <w:left w:val="none" w:sz="0" w:space="0" w:color="auto"/>
            <w:bottom w:val="none" w:sz="0" w:space="0" w:color="auto"/>
            <w:right w:val="none" w:sz="0" w:space="0" w:color="auto"/>
          </w:divBdr>
          <w:divsChild>
            <w:div w:id="1933203310">
              <w:marLeft w:val="0"/>
              <w:marRight w:val="0"/>
              <w:marTop w:val="0"/>
              <w:marBottom w:val="0"/>
              <w:divBdr>
                <w:top w:val="none" w:sz="0" w:space="0" w:color="auto"/>
                <w:left w:val="none" w:sz="0" w:space="0" w:color="auto"/>
                <w:bottom w:val="none" w:sz="0" w:space="0" w:color="auto"/>
                <w:right w:val="none" w:sz="0" w:space="0" w:color="auto"/>
              </w:divBdr>
              <w:divsChild>
                <w:div w:id="1759322961">
                  <w:marLeft w:val="0"/>
                  <w:marRight w:val="0"/>
                  <w:marTop w:val="0"/>
                  <w:marBottom w:val="0"/>
                  <w:divBdr>
                    <w:top w:val="none" w:sz="0" w:space="0" w:color="auto"/>
                    <w:left w:val="none" w:sz="0" w:space="0" w:color="auto"/>
                    <w:bottom w:val="none" w:sz="0" w:space="0" w:color="auto"/>
                    <w:right w:val="none" w:sz="0" w:space="0" w:color="auto"/>
                  </w:divBdr>
                  <w:divsChild>
                    <w:div w:id="929000351">
                      <w:marLeft w:val="0"/>
                      <w:marRight w:val="0"/>
                      <w:marTop w:val="0"/>
                      <w:marBottom w:val="0"/>
                      <w:divBdr>
                        <w:top w:val="none" w:sz="0" w:space="0" w:color="auto"/>
                        <w:left w:val="none" w:sz="0" w:space="0" w:color="auto"/>
                        <w:bottom w:val="none" w:sz="0" w:space="0" w:color="auto"/>
                        <w:right w:val="none" w:sz="0" w:space="0" w:color="auto"/>
                      </w:divBdr>
                      <w:divsChild>
                        <w:div w:id="1048339793">
                          <w:marLeft w:val="0"/>
                          <w:marRight w:val="0"/>
                          <w:marTop w:val="0"/>
                          <w:marBottom w:val="0"/>
                          <w:divBdr>
                            <w:top w:val="none" w:sz="0" w:space="0" w:color="auto"/>
                            <w:left w:val="none" w:sz="0" w:space="0" w:color="auto"/>
                            <w:bottom w:val="none" w:sz="0" w:space="0" w:color="auto"/>
                            <w:right w:val="none" w:sz="0" w:space="0" w:color="auto"/>
                          </w:divBdr>
                        </w:div>
                        <w:div w:id="1067994956">
                          <w:marLeft w:val="0"/>
                          <w:marRight w:val="0"/>
                          <w:marTop w:val="0"/>
                          <w:marBottom w:val="0"/>
                          <w:divBdr>
                            <w:top w:val="none" w:sz="0" w:space="0" w:color="auto"/>
                            <w:left w:val="none" w:sz="0" w:space="0" w:color="auto"/>
                            <w:bottom w:val="none" w:sz="0" w:space="0" w:color="auto"/>
                            <w:right w:val="none" w:sz="0" w:space="0" w:color="auto"/>
                          </w:divBdr>
                          <w:divsChild>
                            <w:div w:id="1106777164">
                              <w:marLeft w:val="0"/>
                              <w:marRight w:val="0"/>
                              <w:marTop w:val="0"/>
                              <w:marBottom w:val="0"/>
                              <w:divBdr>
                                <w:top w:val="none" w:sz="0" w:space="0" w:color="auto"/>
                                <w:left w:val="none" w:sz="0" w:space="0" w:color="auto"/>
                                <w:bottom w:val="none" w:sz="0" w:space="0" w:color="auto"/>
                                <w:right w:val="none" w:sz="0" w:space="0" w:color="auto"/>
                              </w:divBdr>
                              <w:divsChild>
                                <w:div w:id="169179417">
                                  <w:marLeft w:val="0"/>
                                  <w:marRight w:val="120"/>
                                  <w:marTop w:val="0"/>
                                  <w:marBottom w:val="0"/>
                                  <w:divBdr>
                                    <w:top w:val="none" w:sz="0" w:space="0" w:color="auto"/>
                                    <w:left w:val="none" w:sz="0" w:space="0" w:color="auto"/>
                                    <w:bottom w:val="none" w:sz="0" w:space="0" w:color="auto"/>
                                    <w:right w:val="none" w:sz="0" w:space="0" w:color="auto"/>
                                  </w:divBdr>
                                </w:div>
                                <w:div w:id="1633362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33945306">
          <w:marLeft w:val="0"/>
          <w:marRight w:val="0"/>
          <w:marTop w:val="0"/>
          <w:marBottom w:val="171"/>
          <w:divBdr>
            <w:top w:val="none" w:sz="0" w:space="0" w:color="auto"/>
            <w:left w:val="none" w:sz="0" w:space="0" w:color="auto"/>
            <w:bottom w:val="none" w:sz="0" w:space="0" w:color="auto"/>
            <w:right w:val="none" w:sz="0" w:space="0" w:color="auto"/>
          </w:divBdr>
          <w:divsChild>
            <w:div w:id="1267613684">
              <w:marLeft w:val="0"/>
              <w:marRight w:val="0"/>
              <w:marTop w:val="0"/>
              <w:marBottom w:val="0"/>
              <w:divBdr>
                <w:top w:val="none" w:sz="0" w:space="0" w:color="auto"/>
                <w:left w:val="none" w:sz="0" w:space="0" w:color="auto"/>
                <w:bottom w:val="none" w:sz="0" w:space="0" w:color="auto"/>
                <w:right w:val="none" w:sz="0" w:space="0" w:color="auto"/>
              </w:divBdr>
              <w:divsChild>
                <w:div w:id="1253273256">
                  <w:marLeft w:val="0"/>
                  <w:marRight w:val="0"/>
                  <w:marTop w:val="0"/>
                  <w:marBottom w:val="0"/>
                  <w:divBdr>
                    <w:top w:val="none" w:sz="0" w:space="0" w:color="auto"/>
                    <w:left w:val="none" w:sz="0" w:space="0" w:color="auto"/>
                    <w:bottom w:val="none" w:sz="0" w:space="0" w:color="auto"/>
                    <w:right w:val="none" w:sz="0" w:space="0" w:color="auto"/>
                  </w:divBdr>
                  <w:divsChild>
                    <w:div w:id="1509517585">
                      <w:marLeft w:val="0"/>
                      <w:marRight w:val="0"/>
                      <w:marTop w:val="0"/>
                      <w:marBottom w:val="0"/>
                      <w:divBdr>
                        <w:top w:val="none" w:sz="0" w:space="0" w:color="auto"/>
                        <w:left w:val="none" w:sz="0" w:space="0" w:color="auto"/>
                        <w:bottom w:val="none" w:sz="0" w:space="0" w:color="auto"/>
                        <w:right w:val="none" w:sz="0" w:space="0" w:color="auto"/>
                      </w:divBdr>
                      <w:divsChild>
                        <w:div w:id="1243879128">
                          <w:marLeft w:val="0"/>
                          <w:marRight w:val="0"/>
                          <w:marTop w:val="0"/>
                          <w:marBottom w:val="0"/>
                          <w:divBdr>
                            <w:top w:val="none" w:sz="0" w:space="0" w:color="auto"/>
                            <w:left w:val="none" w:sz="0" w:space="0" w:color="auto"/>
                            <w:bottom w:val="none" w:sz="0" w:space="0" w:color="auto"/>
                            <w:right w:val="none" w:sz="0" w:space="0" w:color="auto"/>
                          </w:divBdr>
                        </w:div>
                        <w:div w:id="1364793038">
                          <w:marLeft w:val="0"/>
                          <w:marRight w:val="0"/>
                          <w:marTop w:val="0"/>
                          <w:marBottom w:val="0"/>
                          <w:divBdr>
                            <w:top w:val="none" w:sz="0" w:space="0" w:color="auto"/>
                            <w:left w:val="none" w:sz="0" w:space="0" w:color="auto"/>
                            <w:bottom w:val="none" w:sz="0" w:space="0" w:color="auto"/>
                            <w:right w:val="none" w:sz="0" w:space="0" w:color="auto"/>
                          </w:divBdr>
                          <w:divsChild>
                            <w:div w:id="1185557609">
                              <w:marLeft w:val="0"/>
                              <w:marRight w:val="0"/>
                              <w:marTop w:val="0"/>
                              <w:marBottom w:val="0"/>
                              <w:divBdr>
                                <w:top w:val="none" w:sz="0" w:space="0" w:color="auto"/>
                                <w:left w:val="none" w:sz="0" w:space="0" w:color="auto"/>
                                <w:bottom w:val="none" w:sz="0" w:space="0" w:color="auto"/>
                                <w:right w:val="none" w:sz="0" w:space="0" w:color="auto"/>
                              </w:divBdr>
                              <w:divsChild>
                                <w:div w:id="1481072774">
                                  <w:marLeft w:val="0"/>
                                  <w:marRight w:val="120"/>
                                  <w:marTop w:val="0"/>
                                  <w:marBottom w:val="0"/>
                                  <w:divBdr>
                                    <w:top w:val="none" w:sz="0" w:space="0" w:color="auto"/>
                                    <w:left w:val="none" w:sz="0" w:space="0" w:color="auto"/>
                                    <w:bottom w:val="none" w:sz="0" w:space="0" w:color="auto"/>
                                    <w:right w:val="none" w:sz="0" w:space="0" w:color="auto"/>
                                  </w:divBdr>
                                </w:div>
                                <w:div w:id="74534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16152656">
          <w:marLeft w:val="0"/>
          <w:marRight w:val="0"/>
          <w:marTop w:val="0"/>
          <w:marBottom w:val="171"/>
          <w:divBdr>
            <w:top w:val="none" w:sz="0" w:space="0" w:color="auto"/>
            <w:left w:val="none" w:sz="0" w:space="0" w:color="auto"/>
            <w:bottom w:val="none" w:sz="0" w:space="0" w:color="auto"/>
            <w:right w:val="none" w:sz="0" w:space="0" w:color="auto"/>
          </w:divBdr>
          <w:divsChild>
            <w:div w:id="1525094392">
              <w:marLeft w:val="0"/>
              <w:marRight w:val="0"/>
              <w:marTop w:val="0"/>
              <w:marBottom w:val="0"/>
              <w:divBdr>
                <w:top w:val="none" w:sz="0" w:space="0" w:color="auto"/>
                <w:left w:val="none" w:sz="0" w:space="0" w:color="auto"/>
                <w:bottom w:val="none" w:sz="0" w:space="0" w:color="auto"/>
                <w:right w:val="none" w:sz="0" w:space="0" w:color="auto"/>
              </w:divBdr>
              <w:divsChild>
                <w:div w:id="130635554">
                  <w:marLeft w:val="0"/>
                  <w:marRight w:val="0"/>
                  <w:marTop w:val="0"/>
                  <w:marBottom w:val="0"/>
                  <w:divBdr>
                    <w:top w:val="none" w:sz="0" w:space="0" w:color="auto"/>
                    <w:left w:val="none" w:sz="0" w:space="0" w:color="auto"/>
                    <w:bottom w:val="none" w:sz="0" w:space="0" w:color="auto"/>
                    <w:right w:val="none" w:sz="0" w:space="0" w:color="auto"/>
                  </w:divBdr>
                  <w:divsChild>
                    <w:div w:id="1818378305">
                      <w:marLeft w:val="0"/>
                      <w:marRight w:val="0"/>
                      <w:marTop w:val="0"/>
                      <w:marBottom w:val="0"/>
                      <w:divBdr>
                        <w:top w:val="none" w:sz="0" w:space="0" w:color="auto"/>
                        <w:left w:val="none" w:sz="0" w:space="0" w:color="auto"/>
                        <w:bottom w:val="none" w:sz="0" w:space="0" w:color="auto"/>
                        <w:right w:val="none" w:sz="0" w:space="0" w:color="auto"/>
                      </w:divBdr>
                      <w:divsChild>
                        <w:div w:id="2077586980">
                          <w:marLeft w:val="0"/>
                          <w:marRight w:val="0"/>
                          <w:marTop w:val="0"/>
                          <w:marBottom w:val="0"/>
                          <w:divBdr>
                            <w:top w:val="none" w:sz="0" w:space="0" w:color="auto"/>
                            <w:left w:val="none" w:sz="0" w:space="0" w:color="auto"/>
                            <w:bottom w:val="none" w:sz="0" w:space="0" w:color="auto"/>
                            <w:right w:val="none" w:sz="0" w:space="0" w:color="auto"/>
                          </w:divBdr>
                        </w:div>
                        <w:div w:id="1309363672">
                          <w:marLeft w:val="0"/>
                          <w:marRight w:val="0"/>
                          <w:marTop w:val="0"/>
                          <w:marBottom w:val="0"/>
                          <w:divBdr>
                            <w:top w:val="none" w:sz="0" w:space="0" w:color="auto"/>
                            <w:left w:val="none" w:sz="0" w:space="0" w:color="auto"/>
                            <w:bottom w:val="none" w:sz="0" w:space="0" w:color="auto"/>
                            <w:right w:val="none" w:sz="0" w:space="0" w:color="auto"/>
                          </w:divBdr>
                          <w:divsChild>
                            <w:div w:id="483545983">
                              <w:marLeft w:val="0"/>
                              <w:marRight w:val="0"/>
                              <w:marTop w:val="0"/>
                              <w:marBottom w:val="0"/>
                              <w:divBdr>
                                <w:top w:val="none" w:sz="0" w:space="0" w:color="auto"/>
                                <w:left w:val="none" w:sz="0" w:space="0" w:color="auto"/>
                                <w:bottom w:val="none" w:sz="0" w:space="0" w:color="auto"/>
                                <w:right w:val="none" w:sz="0" w:space="0" w:color="auto"/>
                              </w:divBdr>
                              <w:divsChild>
                                <w:div w:id="1812597848">
                                  <w:marLeft w:val="0"/>
                                  <w:marRight w:val="120"/>
                                  <w:marTop w:val="0"/>
                                  <w:marBottom w:val="0"/>
                                  <w:divBdr>
                                    <w:top w:val="none" w:sz="0" w:space="0" w:color="auto"/>
                                    <w:left w:val="none" w:sz="0" w:space="0" w:color="auto"/>
                                    <w:bottom w:val="none" w:sz="0" w:space="0" w:color="auto"/>
                                    <w:right w:val="none" w:sz="0" w:space="0" w:color="auto"/>
                                  </w:divBdr>
                                </w:div>
                                <w:div w:id="448471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37082288">
          <w:marLeft w:val="0"/>
          <w:marRight w:val="0"/>
          <w:marTop w:val="0"/>
          <w:marBottom w:val="171"/>
          <w:divBdr>
            <w:top w:val="none" w:sz="0" w:space="0" w:color="auto"/>
            <w:left w:val="none" w:sz="0" w:space="0" w:color="auto"/>
            <w:bottom w:val="none" w:sz="0" w:space="0" w:color="auto"/>
            <w:right w:val="none" w:sz="0" w:space="0" w:color="auto"/>
          </w:divBdr>
          <w:divsChild>
            <w:div w:id="208960841">
              <w:marLeft w:val="0"/>
              <w:marRight w:val="0"/>
              <w:marTop w:val="0"/>
              <w:marBottom w:val="0"/>
              <w:divBdr>
                <w:top w:val="none" w:sz="0" w:space="0" w:color="auto"/>
                <w:left w:val="none" w:sz="0" w:space="0" w:color="auto"/>
                <w:bottom w:val="none" w:sz="0" w:space="0" w:color="auto"/>
                <w:right w:val="none" w:sz="0" w:space="0" w:color="auto"/>
              </w:divBdr>
              <w:divsChild>
                <w:div w:id="947658714">
                  <w:marLeft w:val="0"/>
                  <w:marRight w:val="0"/>
                  <w:marTop w:val="0"/>
                  <w:marBottom w:val="0"/>
                  <w:divBdr>
                    <w:top w:val="none" w:sz="0" w:space="0" w:color="auto"/>
                    <w:left w:val="none" w:sz="0" w:space="0" w:color="auto"/>
                    <w:bottom w:val="none" w:sz="0" w:space="0" w:color="auto"/>
                    <w:right w:val="none" w:sz="0" w:space="0" w:color="auto"/>
                  </w:divBdr>
                  <w:divsChild>
                    <w:div w:id="1527017808">
                      <w:marLeft w:val="0"/>
                      <w:marRight w:val="0"/>
                      <w:marTop w:val="0"/>
                      <w:marBottom w:val="0"/>
                      <w:divBdr>
                        <w:top w:val="none" w:sz="0" w:space="0" w:color="auto"/>
                        <w:left w:val="none" w:sz="0" w:space="0" w:color="auto"/>
                        <w:bottom w:val="none" w:sz="0" w:space="0" w:color="auto"/>
                        <w:right w:val="none" w:sz="0" w:space="0" w:color="auto"/>
                      </w:divBdr>
                      <w:divsChild>
                        <w:div w:id="629432560">
                          <w:marLeft w:val="0"/>
                          <w:marRight w:val="0"/>
                          <w:marTop w:val="0"/>
                          <w:marBottom w:val="0"/>
                          <w:divBdr>
                            <w:top w:val="none" w:sz="0" w:space="0" w:color="auto"/>
                            <w:left w:val="none" w:sz="0" w:space="0" w:color="auto"/>
                            <w:bottom w:val="none" w:sz="0" w:space="0" w:color="auto"/>
                            <w:right w:val="none" w:sz="0" w:space="0" w:color="auto"/>
                          </w:divBdr>
                        </w:div>
                        <w:div w:id="29495209">
                          <w:marLeft w:val="0"/>
                          <w:marRight w:val="0"/>
                          <w:marTop w:val="0"/>
                          <w:marBottom w:val="0"/>
                          <w:divBdr>
                            <w:top w:val="none" w:sz="0" w:space="0" w:color="auto"/>
                            <w:left w:val="none" w:sz="0" w:space="0" w:color="auto"/>
                            <w:bottom w:val="none" w:sz="0" w:space="0" w:color="auto"/>
                            <w:right w:val="none" w:sz="0" w:space="0" w:color="auto"/>
                          </w:divBdr>
                          <w:divsChild>
                            <w:div w:id="488790809">
                              <w:marLeft w:val="0"/>
                              <w:marRight w:val="0"/>
                              <w:marTop w:val="0"/>
                              <w:marBottom w:val="0"/>
                              <w:divBdr>
                                <w:top w:val="none" w:sz="0" w:space="0" w:color="auto"/>
                                <w:left w:val="none" w:sz="0" w:space="0" w:color="auto"/>
                                <w:bottom w:val="none" w:sz="0" w:space="0" w:color="auto"/>
                                <w:right w:val="none" w:sz="0" w:space="0" w:color="auto"/>
                              </w:divBdr>
                              <w:divsChild>
                                <w:div w:id="1775785704">
                                  <w:marLeft w:val="0"/>
                                  <w:marRight w:val="120"/>
                                  <w:marTop w:val="0"/>
                                  <w:marBottom w:val="0"/>
                                  <w:divBdr>
                                    <w:top w:val="none" w:sz="0" w:space="0" w:color="auto"/>
                                    <w:left w:val="none" w:sz="0" w:space="0" w:color="auto"/>
                                    <w:bottom w:val="none" w:sz="0" w:space="0" w:color="auto"/>
                                    <w:right w:val="none" w:sz="0" w:space="0" w:color="auto"/>
                                  </w:divBdr>
                                </w:div>
                                <w:div w:id="566035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7507618">
          <w:marLeft w:val="0"/>
          <w:marRight w:val="0"/>
          <w:marTop w:val="0"/>
          <w:marBottom w:val="171"/>
          <w:divBdr>
            <w:top w:val="none" w:sz="0" w:space="0" w:color="auto"/>
            <w:left w:val="none" w:sz="0" w:space="0" w:color="auto"/>
            <w:bottom w:val="none" w:sz="0" w:space="0" w:color="auto"/>
            <w:right w:val="none" w:sz="0" w:space="0" w:color="auto"/>
          </w:divBdr>
          <w:divsChild>
            <w:div w:id="1174995845">
              <w:marLeft w:val="0"/>
              <w:marRight w:val="0"/>
              <w:marTop w:val="0"/>
              <w:marBottom w:val="0"/>
              <w:divBdr>
                <w:top w:val="none" w:sz="0" w:space="0" w:color="auto"/>
                <w:left w:val="none" w:sz="0" w:space="0" w:color="auto"/>
                <w:bottom w:val="none" w:sz="0" w:space="0" w:color="auto"/>
                <w:right w:val="none" w:sz="0" w:space="0" w:color="auto"/>
              </w:divBdr>
              <w:divsChild>
                <w:div w:id="1635670117">
                  <w:marLeft w:val="0"/>
                  <w:marRight w:val="0"/>
                  <w:marTop w:val="0"/>
                  <w:marBottom w:val="0"/>
                  <w:divBdr>
                    <w:top w:val="none" w:sz="0" w:space="0" w:color="auto"/>
                    <w:left w:val="none" w:sz="0" w:space="0" w:color="auto"/>
                    <w:bottom w:val="none" w:sz="0" w:space="0" w:color="auto"/>
                    <w:right w:val="none" w:sz="0" w:space="0" w:color="auto"/>
                  </w:divBdr>
                  <w:divsChild>
                    <w:div w:id="1845583871">
                      <w:marLeft w:val="0"/>
                      <w:marRight w:val="0"/>
                      <w:marTop w:val="0"/>
                      <w:marBottom w:val="0"/>
                      <w:divBdr>
                        <w:top w:val="none" w:sz="0" w:space="0" w:color="auto"/>
                        <w:left w:val="none" w:sz="0" w:space="0" w:color="auto"/>
                        <w:bottom w:val="none" w:sz="0" w:space="0" w:color="auto"/>
                        <w:right w:val="none" w:sz="0" w:space="0" w:color="auto"/>
                      </w:divBdr>
                      <w:divsChild>
                        <w:div w:id="564949588">
                          <w:marLeft w:val="0"/>
                          <w:marRight w:val="0"/>
                          <w:marTop w:val="0"/>
                          <w:marBottom w:val="0"/>
                          <w:divBdr>
                            <w:top w:val="none" w:sz="0" w:space="0" w:color="auto"/>
                            <w:left w:val="none" w:sz="0" w:space="0" w:color="auto"/>
                            <w:bottom w:val="none" w:sz="0" w:space="0" w:color="auto"/>
                            <w:right w:val="none" w:sz="0" w:space="0" w:color="auto"/>
                          </w:divBdr>
                        </w:div>
                        <w:div w:id="1028868628">
                          <w:marLeft w:val="0"/>
                          <w:marRight w:val="0"/>
                          <w:marTop w:val="0"/>
                          <w:marBottom w:val="0"/>
                          <w:divBdr>
                            <w:top w:val="none" w:sz="0" w:space="0" w:color="auto"/>
                            <w:left w:val="none" w:sz="0" w:space="0" w:color="auto"/>
                            <w:bottom w:val="none" w:sz="0" w:space="0" w:color="auto"/>
                            <w:right w:val="none" w:sz="0" w:space="0" w:color="auto"/>
                          </w:divBdr>
                          <w:divsChild>
                            <w:div w:id="390547102">
                              <w:marLeft w:val="0"/>
                              <w:marRight w:val="0"/>
                              <w:marTop w:val="0"/>
                              <w:marBottom w:val="0"/>
                              <w:divBdr>
                                <w:top w:val="none" w:sz="0" w:space="0" w:color="auto"/>
                                <w:left w:val="none" w:sz="0" w:space="0" w:color="auto"/>
                                <w:bottom w:val="none" w:sz="0" w:space="0" w:color="auto"/>
                                <w:right w:val="none" w:sz="0" w:space="0" w:color="auto"/>
                              </w:divBdr>
                              <w:divsChild>
                                <w:div w:id="688259634">
                                  <w:marLeft w:val="0"/>
                                  <w:marRight w:val="120"/>
                                  <w:marTop w:val="0"/>
                                  <w:marBottom w:val="0"/>
                                  <w:divBdr>
                                    <w:top w:val="none" w:sz="0" w:space="0" w:color="auto"/>
                                    <w:left w:val="none" w:sz="0" w:space="0" w:color="auto"/>
                                    <w:bottom w:val="none" w:sz="0" w:space="0" w:color="auto"/>
                                    <w:right w:val="none" w:sz="0" w:space="0" w:color="auto"/>
                                  </w:divBdr>
                                </w:div>
                                <w:div w:id="1268083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5493312">
          <w:marLeft w:val="0"/>
          <w:marRight w:val="0"/>
          <w:marTop w:val="0"/>
          <w:marBottom w:val="171"/>
          <w:divBdr>
            <w:top w:val="none" w:sz="0" w:space="0" w:color="auto"/>
            <w:left w:val="none" w:sz="0" w:space="0" w:color="auto"/>
            <w:bottom w:val="none" w:sz="0" w:space="0" w:color="auto"/>
            <w:right w:val="none" w:sz="0" w:space="0" w:color="auto"/>
          </w:divBdr>
          <w:divsChild>
            <w:div w:id="1993634572">
              <w:marLeft w:val="0"/>
              <w:marRight w:val="0"/>
              <w:marTop w:val="0"/>
              <w:marBottom w:val="0"/>
              <w:divBdr>
                <w:top w:val="none" w:sz="0" w:space="0" w:color="auto"/>
                <w:left w:val="none" w:sz="0" w:space="0" w:color="auto"/>
                <w:bottom w:val="none" w:sz="0" w:space="0" w:color="auto"/>
                <w:right w:val="none" w:sz="0" w:space="0" w:color="auto"/>
              </w:divBdr>
              <w:divsChild>
                <w:div w:id="1873299607">
                  <w:marLeft w:val="0"/>
                  <w:marRight w:val="0"/>
                  <w:marTop w:val="0"/>
                  <w:marBottom w:val="0"/>
                  <w:divBdr>
                    <w:top w:val="none" w:sz="0" w:space="0" w:color="auto"/>
                    <w:left w:val="none" w:sz="0" w:space="0" w:color="auto"/>
                    <w:bottom w:val="none" w:sz="0" w:space="0" w:color="auto"/>
                    <w:right w:val="none" w:sz="0" w:space="0" w:color="auto"/>
                  </w:divBdr>
                  <w:divsChild>
                    <w:div w:id="839582363">
                      <w:marLeft w:val="0"/>
                      <w:marRight w:val="0"/>
                      <w:marTop w:val="0"/>
                      <w:marBottom w:val="0"/>
                      <w:divBdr>
                        <w:top w:val="none" w:sz="0" w:space="0" w:color="auto"/>
                        <w:left w:val="none" w:sz="0" w:space="0" w:color="auto"/>
                        <w:bottom w:val="none" w:sz="0" w:space="0" w:color="auto"/>
                        <w:right w:val="none" w:sz="0" w:space="0" w:color="auto"/>
                      </w:divBdr>
                      <w:divsChild>
                        <w:div w:id="478808722">
                          <w:marLeft w:val="0"/>
                          <w:marRight w:val="0"/>
                          <w:marTop w:val="0"/>
                          <w:marBottom w:val="0"/>
                          <w:divBdr>
                            <w:top w:val="none" w:sz="0" w:space="0" w:color="auto"/>
                            <w:left w:val="none" w:sz="0" w:space="0" w:color="auto"/>
                            <w:bottom w:val="none" w:sz="0" w:space="0" w:color="auto"/>
                            <w:right w:val="none" w:sz="0" w:space="0" w:color="auto"/>
                          </w:divBdr>
                        </w:div>
                        <w:div w:id="991056756">
                          <w:marLeft w:val="0"/>
                          <w:marRight w:val="0"/>
                          <w:marTop w:val="0"/>
                          <w:marBottom w:val="0"/>
                          <w:divBdr>
                            <w:top w:val="none" w:sz="0" w:space="0" w:color="auto"/>
                            <w:left w:val="none" w:sz="0" w:space="0" w:color="auto"/>
                            <w:bottom w:val="none" w:sz="0" w:space="0" w:color="auto"/>
                            <w:right w:val="none" w:sz="0" w:space="0" w:color="auto"/>
                          </w:divBdr>
                          <w:divsChild>
                            <w:div w:id="459497780">
                              <w:marLeft w:val="0"/>
                              <w:marRight w:val="0"/>
                              <w:marTop w:val="0"/>
                              <w:marBottom w:val="0"/>
                              <w:divBdr>
                                <w:top w:val="none" w:sz="0" w:space="0" w:color="auto"/>
                                <w:left w:val="none" w:sz="0" w:space="0" w:color="auto"/>
                                <w:bottom w:val="none" w:sz="0" w:space="0" w:color="auto"/>
                                <w:right w:val="none" w:sz="0" w:space="0" w:color="auto"/>
                              </w:divBdr>
                              <w:divsChild>
                                <w:div w:id="323290430">
                                  <w:marLeft w:val="0"/>
                                  <w:marRight w:val="120"/>
                                  <w:marTop w:val="0"/>
                                  <w:marBottom w:val="0"/>
                                  <w:divBdr>
                                    <w:top w:val="none" w:sz="0" w:space="0" w:color="auto"/>
                                    <w:left w:val="none" w:sz="0" w:space="0" w:color="auto"/>
                                    <w:bottom w:val="none" w:sz="0" w:space="0" w:color="auto"/>
                                    <w:right w:val="none" w:sz="0" w:space="0" w:color="auto"/>
                                  </w:divBdr>
                                </w:div>
                                <w:div w:id="680474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0009680">
          <w:marLeft w:val="0"/>
          <w:marRight w:val="0"/>
          <w:marTop w:val="0"/>
          <w:marBottom w:val="171"/>
          <w:divBdr>
            <w:top w:val="none" w:sz="0" w:space="0" w:color="auto"/>
            <w:left w:val="none" w:sz="0" w:space="0" w:color="auto"/>
            <w:bottom w:val="none" w:sz="0" w:space="0" w:color="auto"/>
            <w:right w:val="none" w:sz="0" w:space="0" w:color="auto"/>
          </w:divBdr>
          <w:divsChild>
            <w:div w:id="1188519291">
              <w:marLeft w:val="0"/>
              <w:marRight w:val="0"/>
              <w:marTop w:val="0"/>
              <w:marBottom w:val="0"/>
              <w:divBdr>
                <w:top w:val="none" w:sz="0" w:space="0" w:color="auto"/>
                <w:left w:val="none" w:sz="0" w:space="0" w:color="auto"/>
                <w:bottom w:val="none" w:sz="0" w:space="0" w:color="auto"/>
                <w:right w:val="none" w:sz="0" w:space="0" w:color="auto"/>
              </w:divBdr>
              <w:divsChild>
                <w:div w:id="1662612920">
                  <w:marLeft w:val="0"/>
                  <w:marRight w:val="0"/>
                  <w:marTop w:val="0"/>
                  <w:marBottom w:val="0"/>
                  <w:divBdr>
                    <w:top w:val="none" w:sz="0" w:space="0" w:color="auto"/>
                    <w:left w:val="none" w:sz="0" w:space="0" w:color="auto"/>
                    <w:bottom w:val="none" w:sz="0" w:space="0" w:color="auto"/>
                    <w:right w:val="none" w:sz="0" w:space="0" w:color="auto"/>
                  </w:divBdr>
                  <w:divsChild>
                    <w:div w:id="176888269">
                      <w:marLeft w:val="0"/>
                      <w:marRight w:val="0"/>
                      <w:marTop w:val="0"/>
                      <w:marBottom w:val="0"/>
                      <w:divBdr>
                        <w:top w:val="none" w:sz="0" w:space="0" w:color="auto"/>
                        <w:left w:val="none" w:sz="0" w:space="0" w:color="auto"/>
                        <w:bottom w:val="none" w:sz="0" w:space="0" w:color="auto"/>
                        <w:right w:val="none" w:sz="0" w:space="0" w:color="auto"/>
                      </w:divBdr>
                      <w:divsChild>
                        <w:div w:id="1846630547">
                          <w:marLeft w:val="0"/>
                          <w:marRight w:val="0"/>
                          <w:marTop w:val="0"/>
                          <w:marBottom w:val="0"/>
                          <w:divBdr>
                            <w:top w:val="none" w:sz="0" w:space="0" w:color="auto"/>
                            <w:left w:val="none" w:sz="0" w:space="0" w:color="auto"/>
                            <w:bottom w:val="none" w:sz="0" w:space="0" w:color="auto"/>
                            <w:right w:val="none" w:sz="0" w:space="0" w:color="auto"/>
                          </w:divBdr>
                        </w:div>
                        <w:div w:id="1974477510">
                          <w:marLeft w:val="0"/>
                          <w:marRight w:val="0"/>
                          <w:marTop w:val="0"/>
                          <w:marBottom w:val="0"/>
                          <w:divBdr>
                            <w:top w:val="none" w:sz="0" w:space="0" w:color="auto"/>
                            <w:left w:val="none" w:sz="0" w:space="0" w:color="auto"/>
                            <w:bottom w:val="none" w:sz="0" w:space="0" w:color="auto"/>
                            <w:right w:val="none" w:sz="0" w:space="0" w:color="auto"/>
                          </w:divBdr>
                          <w:divsChild>
                            <w:div w:id="1624187666">
                              <w:marLeft w:val="0"/>
                              <w:marRight w:val="0"/>
                              <w:marTop w:val="0"/>
                              <w:marBottom w:val="0"/>
                              <w:divBdr>
                                <w:top w:val="none" w:sz="0" w:space="0" w:color="auto"/>
                                <w:left w:val="none" w:sz="0" w:space="0" w:color="auto"/>
                                <w:bottom w:val="none" w:sz="0" w:space="0" w:color="auto"/>
                                <w:right w:val="none" w:sz="0" w:space="0" w:color="auto"/>
                              </w:divBdr>
                              <w:divsChild>
                                <w:div w:id="849836750">
                                  <w:marLeft w:val="0"/>
                                  <w:marRight w:val="120"/>
                                  <w:marTop w:val="0"/>
                                  <w:marBottom w:val="0"/>
                                  <w:divBdr>
                                    <w:top w:val="none" w:sz="0" w:space="0" w:color="auto"/>
                                    <w:left w:val="none" w:sz="0" w:space="0" w:color="auto"/>
                                    <w:bottom w:val="none" w:sz="0" w:space="0" w:color="auto"/>
                                    <w:right w:val="none" w:sz="0" w:space="0" w:color="auto"/>
                                  </w:divBdr>
                                </w:div>
                                <w:div w:id="140406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7480048">
          <w:marLeft w:val="0"/>
          <w:marRight w:val="0"/>
          <w:marTop w:val="0"/>
          <w:marBottom w:val="171"/>
          <w:divBdr>
            <w:top w:val="none" w:sz="0" w:space="0" w:color="auto"/>
            <w:left w:val="none" w:sz="0" w:space="0" w:color="auto"/>
            <w:bottom w:val="none" w:sz="0" w:space="0" w:color="auto"/>
            <w:right w:val="none" w:sz="0" w:space="0" w:color="auto"/>
          </w:divBdr>
          <w:divsChild>
            <w:div w:id="1898930115">
              <w:marLeft w:val="0"/>
              <w:marRight w:val="0"/>
              <w:marTop w:val="0"/>
              <w:marBottom w:val="0"/>
              <w:divBdr>
                <w:top w:val="none" w:sz="0" w:space="0" w:color="auto"/>
                <w:left w:val="none" w:sz="0" w:space="0" w:color="auto"/>
                <w:bottom w:val="none" w:sz="0" w:space="0" w:color="auto"/>
                <w:right w:val="none" w:sz="0" w:space="0" w:color="auto"/>
              </w:divBdr>
              <w:divsChild>
                <w:div w:id="1597397161">
                  <w:marLeft w:val="0"/>
                  <w:marRight w:val="0"/>
                  <w:marTop w:val="0"/>
                  <w:marBottom w:val="0"/>
                  <w:divBdr>
                    <w:top w:val="none" w:sz="0" w:space="0" w:color="auto"/>
                    <w:left w:val="none" w:sz="0" w:space="0" w:color="auto"/>
                    <w:bottom w:val="none" w:sz="0" w:space="0" w:color="auto"/>
                    <w:right w:val="none" w:sz="0" w:space="0" w:color="auto"/>
                  </w:divBdr>
                  <w:divsChild>
                    <w:div w:id="1786579114">
                      <w:marLeft w:val="0"/>
                      <w:marRight w:val="0"/>
                      <w:marTop w:val="0"/>
                      <w:marBottom w:val="0"/>
                      <w:divBdr>
                        <w:top w:val="none" w:sz="0" w:space="0" w:color="auto"/>
                        <w:left w:val="none" w:sz="0" w:space="0" w:color="auto"/>
                        <w:bottom w:val="none" w:sz="0" w:space="0" w:color="auto"/>
                        <w:right w:val="none" w:sz="0" w:space="0" w:color="auto"/>
                      </w:divBdr>
                      <w:divsChild>
                        <w:div w:id="971254087">
                          <w:marLeft w:val="0"/>
                          <w:marRight w:val="0"/>
                          <w:marTop w:val="0"/>
                          <w:marBottom w:val="0"/>
                          <w:divBdr>
                            <w:top w:val="none" w:sz="0" w:space="0" w:color="auto"/>
                            <w:left w:val="none" w:sz="0" w:space="0" w:color="auto"/>
                            <w:bottom w:val="none" w:sz="0" w:space="0" w:color="auto"/>
                            <w:right w:val="none" w:sz="0" w:space="0" w:color="auto"/>
                          </w:divBdr>
                        </w:div>
                        <w:div w:id="1555122267">
                          <w:marLeft w:val="0"/>
                          <w:marRight w:val="0"/>
                          <w:marTop w:val="0"/>
                          <w:marBottom w:val="0"/>
                          <w:divBdr>
                            <w:top w:val="none" w:sz="0" w:space="0" w:color="auto"/>
                            <w:left w:val="none" w:sz="0" w:space="0" w:color="auto"/>
                            <w:bottom w:val="none" w:sz="0" w:space="0" w:color="auto"/>
                            <w:right w:val="none" w:sz="0" w:space="0" w:color="auto"/>
                          </w:divBdr>
                          <w:divsChild>
                            <w:div w:id="336884166">
                              <w:marLeft w:val="0"/>
                              <w:marRight w:val="0"/>
                              <w:marTop w:val="0"/>
                              <w:marBottom w:val="0"/>
                              <w:divBdr>
                                <w:top w:val="none" w:sz="0" w:space="0" w:color="auto"/>
                                <w:left w:val="none" w:sz="0" w:space="0" w:color="auto"/>
                                <w:bottom w:val="none" w:sz="0" w:space="0" w:color="auto"/>
                                <w:right w:val="none" w:sz="0" w:space="0" w:color="auto"/>
                              </w:divBdr>
                              <w:divsChild>
                                <w:div w:id="641614400">
                                  <w:marLeft w:val="0"/>
                                  <w:marRight w:val="120"/>
                                  <w:marTop w:val="0"/>
                                  <w:marBottom w:val="0"/>
                                  <w:divBdr>
                                    <w:top w:val="none" w:sz="0" w:space="0" w:color="auto"/>
                                    <w:left w:val="none" w:sz="0" w:space="0" w:color="auto"/>
                                    <w:bottom w:val="none" w:sz="0" w:space="0" w:color="auto"/>
                                    <w:right w:val="none" w:sz="0" w:space="0" w:color="auto"/>
                                  </w:divBdr>
                                </w:div>
                                <w:div w:id="786004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56419490">
          <w:marLeft w:val="0"/>
          <w:marRight w:val="0"/>
          <w:marTop w:val="0"/>
          <w:marBottom w:val="171"/>
          <w:divBdr>
            <w:top w:val="none" w:sz="0" w:space="0" w:color="auto"/>
            <w:left w:val="none" w:sz="0" w:space="0" w:color="auto"/>
            <w:bottom w:val="none" w:sz="0" w:space="0" w:color="auto"/>
            <w:right w:val="none" w:sz="0" w:space="0" w:color="auto"/>
          </w:divBdr>
          <w:divsChild>
            <w:div w:id="321743704">
              <w:marLeft w:val="0"/>
              <w:marRight w:val="0"/>
              <w:marTop w:val="0"/>
              <w:marBottom w:val="0"/>
              <w:divBdr>
                <w:top w:val="none" w:sz="0" w:space="0" w:color="auto"/>
                <w:left w:val="none" w:sz="0" w:space="0" w:color="auto"/>
                <w:bottom w:val="none" w:sz="0" w:space="0" w:color="auto"/>
                <w:right w:val="none" w:sz="0" w:space="0" w:color="auto"/>
              </w:divBdr>
              <w:divsChild>
                <w:div w:id="1770730543">
                  <w:marLeft w:val="0"/>
                  <w:marRight w:val="0"/>
                  <w:marTop w:val="0"/>
                  <w:marBottom w:val="0"/>
                  <w:divBdr>
                    <w:top w:val="none" w:sz="0" w:space="0" w:color="auto"/>
                    <w:left w:val="none" w:sz="0" w:space="0" w:color="auto"/>
                    <w:bottom w:val="none" w:sz="0" w:space="0" w:color="auto"/>
                    <w:right w:val="none" w:sz="0" w:space="0" w:color="auto"/>
                  </w:divBdr>
                  <w:divsChild>
                    <w:div w:id="166794414">
                      <w:marLeft w:val="0"/>
                      <w:marRight w:val="0"/>
                      <w:marTop w:val="0"/>
                      <w:marBottom w:val="0"/>
                      <w:divBdr>
                        <w:top w:val="none" w:sz="0" w:space="0" w:color="auto"/>
                        <w:left w:val="none" w:sz="0" w:space="0" w:color="auto"/>
                        <w:bottom w:val="none" w:sz="0" w:space="0" w:color="auto"/>
                        <w:right w:val="none" w:sz="0" w:space="0" w:color="auto"/>
                      </w:divBdr>
                      <w:divsChild>
                        <w:div w:id="1504394277">
                          <w:marLeft w:val="0"/>
                          <w:marRight w:val="0"/>
                          <w:marTop w:val="0"/>
                          <w:marBottom w:val="0"/>
                          <w:divBdr>
                            <w:top w:val="none" w:sz="0" w:space="0" w:color="auto"/>
                            <w:left w:val="none" w:sz="0" w:space="0" w:color="auto"/>
                            <w:bottom w:val="none" w:sz="0" w:space="0" w:color="auto"/>
                            <w:right w:val="none" w:sz="0" w:space="0" w:color="auto"/>
                          </w:divBdr>
                        </w:div>
                        <w:div w:id="1144931737">
                          <w:marLeft w:val="0"/>
                          <w:marRight w:val="0"/>
                          <w:marTop w:val="0"/>
                          <w:marBottom w:val="0"/>
                          <w:divBdr>
                            <w:top w:val="none" w:sz="0" w:space="0" w:color="auto"/>
                            <w:left w:val="none" w:sz="0" w:space="0" w:color="auto"/>
                            <w:bottom w:val="none" w:sz="0" w:space="0" w:color="auto"/>
                            <w:right w:val="none" w:sz="0" w:space="0" w:color="auto"/>
                          </w:divBdr>
                          <w:divsChild>
                            <w:div w:id="730467554">
                              <w:marLeft w:val="0"/>
                              <w:marRight w:val="0"/>
                              <w:marTop w:val="0"/>
                              <w:marBottom w:val="0"/>
                              <w:divBdr>
                                <w:top w:val="none" w:sz="0" w:space="0" w:color="auto"/>
                                <w:left w:val="none" w:sz="0" w:space="0" w:color="auto"/>
                                <w:bottom w:val="none" w:sz="0" w:space="0" w:color="auto"/>
                                <w:right w:val="none" w:sz="0" w:space="0" w:color="auto"/>
                              </w:divBdr>
                              <w:divsChild>
                                <w:div w:id="18166492">
                                  <w:marLeft w:val="0"/>
                                  <w:marRight w:val="120"/>
                                  <w:marTop w:val="0"/>
                                  <w:marBottom w:val="0"/>
                                  <w:divBdr>
                                    <w:top w:val="none" w:sz="0" w:space="0" w:color="auto"/>
                                    <w:left w:val="none" w:sz="0" w:space="0" w:color="auto"/>
                                    <w:bottom w:val="none" w:sz="0" w:space="0" w:color="auto"/>
                                    <w:right w:val="none" w:sz="0" w:space="0" w:color="auto"/>
                                  </w:divBdr>
                                </w:div>
                                <w:div w:id="1227253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39882299">
          <w:marLeft w:val="0"/>
          <w:marRight w:val="0"/>
          <w:marTop w:val="0"/>
          <w:marBottom w:val="171"/>
          <w:divBdr>
            <w:top w:val="none" w:sz="0" w:space="0" w:color="auto"/>
            <w:left w:val="none" w:sz="0" w:space="0" w:color="auto"/>
            <w:bottom w:val="none" w:sz="0" w:space="0" w:color="auto"/>
            <w:right w:val="none" w:sz="0" w:space="0" w:color="auto"/>
          </w:divBdr>
          <w:divsChild>
            <w:div w:id="653684397">
              <w:marLeft w:val="0"/>
              <w:marRight w:val="0"/>
              <w:marTop w:val="0"/>
              <w:marBottom w:val="0"/>
              <w:divBdr>
                <w:top w:val="none" w:sz="0" w:space="0" w:color="auto"/>
                <w:left w:val="none" w:sz="0" w:space="0" w:color="auto"/>
                <w:bottom w:val="none" w:sz="0" w:space="0" w:color="auto"/>
                <w:right w:val="none" w:sz="0" w:space="0" w:color="auto"/>
              </w:divBdr>
              <w:divsChild>
                <w:div w:id="2038577317">
                  <w:marLeft w:val="0"/>
                  <w:marRight w:val="0"/>
                  <w:marTop w:val="0"/>
                  <w:marBottom w:val="0"/>
                  <w:divBdr>
                    <w:top w:val="none" w:sz="0" w:space="0" w:color="auto"/>
                    <w:left w:val="none" w:sz="0" w:space="0" w:color="auto"/>
                    <w:bottom w:val="none" w:sz="0" w:space="0" w:color="auto"/>
                    <w:right w:val="none" w:sz="0" w:space="0" w:color="auto"/>
                  </w:divBdr>
                  <w:divsChild>
                    <w:div w:id="987632414">
                      <w:marLeft w:val="0"/>
                      <w:marRight w:val="0"/>
                      <w:marTop w:val="0"/>
                      <w:marBottom w:val="0"/>
                      <w:divBdr>
                        <w:top w:val="none" w:sz="0" w:space="0" w:color="auto"/>
                        <w:left w:val="none" w:sz="0" w:space="0" w:color="auto"/>
                        <w:bottom w:val="none" w:sz="0" w:space="0" w:color="auto"/>
                        <w:right w:val="none" w:sz="0" w:space="0" w:color="auto"/>
                      </w:divBdr>
                      <w:divsChild>
                        <w:div w:id="568006043">
                          <w:marLeft w:val="0"/>
                          <w:marRight w:val="0"/>
                          <w:marTop w:val="0"/>
                          <w:marBottom w:val="0"/>
                          <w:divBdr>
                            <w:top w:val="none" w:sz="0" w:space="0" w:color="auto"/>
                            <w:left w:val="none" w:sz="0" w:space="0" w:color="auto"/>
                            <w:bottom w:val="none" w:sz="0" w:space="0" w:color="auto"/>
                            <w:right w:val="none" w:sz="0" w:space="0" w:color="auto"/>
                          </w:divBdr>
                        </w:div>
                        <w:div w:id="1577979066">
                          <w:marLeft w:val="0"/>
                          <w:marRight w:val="0"/>
                          <w:marTop w:val="0"/>
                          <w:marBottom w:val="0"/>
                          <w:divBdr>
                            <w:top w:val="none" w:sz="0" w:space="0" w:color="auto"/>
                            <w:left w:val="none" w:sz="0" w:space="0" w:color="auto"/>
                            <w:bottom w:val="none" w:sz="0" w:space="0" w:color="auto"/>
                            <w:right w:val="none" w:sz="0" w:space="0" w:color="auto"/>
                          </w:divBdr>
                          <w:divsChild>
                            <w:div w:id="101733017">
                              <w:marLeft w:val="0"/>
                              <w:marRight w:val="0"/>
                              <w:marTop w:val="0"/>
                              <w:marBottom w:val="0"/>
                              <w:divBdr>
                                <w:top w:val="none" w:sz="0" w:space="0" w:color="auto"/>
                                <w:left w:val="none" w:sz="0" w:space="0" w:color="auto"/>
                                <w:bottom w:val="none" w:sz="0" w:space="0" w:color="auto"/>
                                <w:right w:val="none" w:sz="0" w:space="0" w:color="auto"/>
                              </w:divBdr>
                              <w:divsChild>
                                <w:div w:id="1582908610">
                                  <w:marLeft w:val="0"/>
                                  <w:marRight w:val="120"/>
                                  <w:marTop w:val="0"/>
                                  <w:marBottom w:val="0"/>
                                  <w:divBdr>
                                    <w:top w:val="none" w:sz="0" w:space="0" w:color="auto"/>
                                    <w:left w:val="none" w:sz="0" w:space="0" w:color="auto"/>
                                    <w:bottom w:val="none" w:sz="0" w:space="0" w:color="auto"/>
                                    <w:right w:val="none" w:sz="0" w:space="0" w:color="auto"/>
                                  </w:divBdr>
                                </w:div>
                                <w:div w:id="1484734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08006351">
          <w:marLeft w:val="0"/>
          <w:marRight w:val="0"/>
          <w:marTop w:val="0"/>
          <w:marBottom w:val="171"/>
          <w:divBdr>
            <w:top w:val="none" w:sz="0" w:space="0" w:color="auto"/>
            <w:left w:val="none" w:sz="0" w:space="0" w:color="auto"/>
            <w:bottom w:val="none" w:sz="0" w:space="0" w:color="auto"/>
            <w:right w:val="none" w:sz="0" w:space="0" w:color="auto"/>
          </w:divBdr>
          <w:divsChild>
            <w:div w:id="1242182363">
              <w:marLeft w:val="0"/>
              <w:marRight w:val="0"/>
              <w:marTop w:val="0"/>
              <w:marBottom w:val="0"/>
              <w:divBdr>
                <w:top w:val="none" w:sz="0" w:space="0" w:color="auto"/>
                <w:left w:val="none" w:sz="0" w:space="0" w:color="auto"/>
                <w:bottom w:val="none" w:sz="0" w:space="0" w:color="auto"/>
                <w:right w:val="none" w:sz="0" w:space="0" w:color="auto"/>
              </w:divBdr>
              <w:divsChild>
                <w:div w:id="1870752207">
                  <w:marLeft w:val="0"/>
                  <w:marRight w:val="0"/>
                  <w:marTop w:val="0"/>
                  <w:marBottom w:val="0"/>
                  <w:divBdr>
                    <w:top w:val="none" w:sz="0" w:space="0" w:color="auto"/>
                    <w:left w:val="none" w:sz="0" w:space="0" w:color="auto"/>
                    <w:bottom w:val="none" w:sz="0" w:space="0" w:color="auto"/>
                    <w:right w:val="none" w:sz="0" w:space="0" w:color="auto"/>
                  </w:divBdr>
                  <w:divsChild>
                    <w:div w:id="294725998">
                      <w:marLeft w:val="0"/>
                      <w:marRight w:val="0"/>
                      <w:marTop w:val="0"/>
                      <w:marBottom w:val="0"/>
                      <w:divBdr>
                        <w:top w:val="none" w:sz="0" w:space="0" w:color="auto"/>
                        <w:left w:val="none" w:sz="0" w:space="0" w:color="auto"/>
                        <w:bottom w:val="none" w:sz="0" w:space="0" w:color="auto"/>
                        <w:right w:val="none" w:sz="0" w:space="0" w:color="auto"/>
                      </w:divBdr>
                      <w:divsChild>
                        <w:div w:id="105005739">
                          <w:marLeft w:val="0"/>
                          <w:marRight w:val="0"/>
                          <w:marTop w:val="0"/>
                          <w:marBottom w:val="0"/>
                          <w:divBdr>
                            <w:top w:val="none" w:sz="0" w:space="0" w:color="auto"/>
                            <w:left w:val="none" w:sz="0" w:space="0" w:color="auto"/>
                            <w:bottom w:val="none" w:sz="0" w:space="0" w:color="auto"/>
                            <w:right w:val="none" w:sz="0" w:space="0" w:color="auto"/>
                          </w:divBdr>
                        </w:div>
                        <w:div w:id="1421952145">
                          <w:marLeft w:val="0"/>
                          <w:marRight w:val="0"/>
                          <w:marTop w:val="0"/>
                          <w:marBottom w:val="0"/>
                          <w:divBdr>
                            <w:top w:val="none" w:sz="0" w:space="0" w:color="auto"/>
                            <w:left w:val="none" w:sz="0" w:space="0" w:color="auto"/>
                            <w:bottom w:val="none" w:sz="0" w:space="0" w:color="auto"/>
                            <w:right w:val="none" w:sz="0" w:space="0" w:color="auto"/>
                          </w:divBdr>
                          <w:divsChild>
                            <w:div w:id="646861358">
                              <w:marLeft w:val="0"/>
                              <w:marRight w:val="0"/>
                              <w:marTop w:val="0"/>
                              <w:marBottom w:val="0"/>
                              <w:divBdr>
                                <w:top w:val="none" w:sz="0" w:space="0" w:color="auto"/>
                                <w:left w:val="none" w:sz="0" w:space="0" w:color="auto"/>
                                <w:bottom w:val="none" w:sz="0" w:space="0" w:color="auto"/>
                                <w:right w:val="none" w:sz="0" w:space="0" w:color="auto"/>
                              </w:divBdr>
                              <w:divsChild>
                                <w:div w:id="684593519">
                                  <w:marLeft w:val="0"/>
                                  <w:marRight w:val="120"/>
                                  <w:marTop w:val="0"/>
                                  <w:marBottom w:val="0"/>
                                  <w:divBdr>
                                    <w:top w:val="none" w:sz="0" w:space="0" w:color="auto"/>
                                    <w:left w:val="none" w:sz="0" w:space="0" w:color="auto"/>
                                    <w:bottom w:val="none" w:sz="0" w:space="0" w:color="auto"/>
                                    <w:right w:val="none" w:sz="0" w:space="0" w:color="auto"/>
                                  </w:divBdr>
                                </w:div>
                                <w:div w:id="1327441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7858867">
          <w:marLeft w:val="0"/>
          <w:marRight w:val="0"/>
          <w:marTop w:val="0"/>
          <w:marBottom w:val="171"/>
          <w:divBdr>
            <w:top w:val="none" w:sz="0" w:space="0" w:color="auto"/>
            <w:left w:val="none" w:sz="0" w:space="0" w:color="auto"/>
            <w:bottom w:val="none" w:sz="0" w:space="0" w:color="auto"/>
            <w:right w:val="none" w:sz="0" w:space="0" w:color="auto"/>
          </w:divBdr>
          <w:divsChild>
            <w:div w:id="915091200">
              <w:marLeft w:val="0"/>
              <w:marRight w:val="0"/>
              <w:marTop w:val="0"/>
              <w:marBottom w:val="0"/>
              <w:divBdr>
                <w:top w:val="none" w:sz="0" w:space="0" w:color="auto"/>
                <w:left w:val="none" w:sz="0" w:space="0" w:color="auto"/>
                <w:bottom w:val="none" w:sz="0" w:space="0" w:color="auto"/>
                <w:right w:val="none" w:sz="0" w:space="0" w:color="auto"/>
              </w:divBdr>
              <w:divsChild>
                <w:div w:id="4325984">
                  <w:marLeft w:val="0"/>
                  <w:marRight w:val="0"/>
                  <w:marTop w:val="0"/>
                  <w:marBottom w:val="0"/>
                  <w:divBdr>
                    <w:top w:val="none" w:sz="0" w:space="0" w:color="auto"/>
                    <w:left w:val="none" w:sz="0" w:space="0" w:color="auto"/>
                    <w:bottom w:val="none" w:sz="0" w:space="0" w:color="auto"/>
                    <w:right w:val="none" w:sz="0" w:space="0" w:color="auto"/>
                  </w:divBdr>
                  <w:divsChild>
                    <w:div w:id="1789860922">
                      <w:marLeft w:val="0"/>
                      <w:marRight w:val="0"/>
                      <w:marTop w:val="0"/>
                      <w:marBottom w:val="0"/>
                      <w:divBdr>
                        <w:top w:val="none" w:sz="0" w:space="0" w:color="auto"/>
                        <w:left w:val="none" w:sz="0" w:space="0" w:color="auto"/>
                        <w:bottom w:val="none" w:sz="0" w:space="0" w:color="auto"/>
                        <w:right w:val="none" w:sz="0" w:space="0" w:color="auto"/>
                      </w:divBdr>
                      <w:divsChild>
                        <w:div w:id="257105270">
                          <w:marLeft w:val="0"/>
                          <w:marRight w:val="0"/>
                          <w:marTop w:val="0"/>
                          <w:marBottom w:val="0"/>
                          <w:divBdr>
                            <w:top w:val="none" w:sz="0" w:space="0" w:color="auto"/>
                            <w:left w:val="none" w:sz="0" w:space="0" w:color="auto"/>
                            <w:bottom w:val="none" w:sz="0" w:space="0" w:color="auto"/>
                            <w:right w:val="none" w:sz="0" w:space="0" w:color="auto"/>
                          </w:divBdr>
                        </w:div>
                        <w:div w:id="1200049444">
                          <w:marLeft w:val="0"/>
                          <w:marRight w:val="0"/>
                          <w:marTop w:val="0"/>
                          <w:marBottom w:val="0"/>
                          <w:divBdr>
                            <w:top w:val="none" w:sz="0" w:space="0" w:color="auto"/>
                            <w:left w:val="none" w:sz="0" w:space="0" w:color="auto"/>
                            <w:bottom w:val="none" w:sz="0" w:space="0" w:color="auto"/>
                            <w:right w:val="none" w:sz="0" w:space="0" w:color="auto"/>
                          </w:divBdr>
                          <w:divsChild>
                            <w:div w:id="2030522495">
                              <w:marLeft w:val="0"/>
                              <w:marRight w:val="0"/>
                              <w:marTop w:val="0"/>
                              <w:marBottom w:val="0"/>
                              <w:divBdr>
                                <w:top w:val="none" w:sz="0" w:space="0" w:color="auto"/>
                                <w:left w:val="none" w:sz="0" w:space="0" w:color="auto"/>
                                <w:bottom w:val="none" w:sz="0" w:space="0" w:color="auto"/>
                                <w:right w:val="none" w:sz="0" w:space="0" w:color="auto"/>
                              </w:divBdr>
                              <w:divsChild>
                                <w:div w:id="1364474905">
                                  <w:marLeft w:val="0"/>
                                  <w:marRight w:val="120"/>
                                  <w:marTop w:val="0"/>
                                  <w:marBottom w:val="0"/>
                                  <w:divBdr>
                                    <w:top w:val="none" w:sz="0" w:space="0" w:color="auto"/>
                                    <w:left w:val="none" w:sz="0" w:space="0" w:color="auto"/>
                                    <w:bottom w:val="none" w:sz="0" w:space="0" w:color="auto"/>
                                    <w:right w:val="none" w:sz="0" w:space="0" w:color="auto"/>
                                  </w:divBdr>
                                </w:div>
                                <w:div w:id="568537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8487204">
          <w:marLeft w:val="0"/>
          <w:marRight w:val="0"/>
          <w:marTop w:val="0"/>
          <w:marBottom w:val="171"/>
          <w:divBdr>
            <w:top w:val="none" w:sz="0" w:space="0" w:color="auto"/>
            <w:left w:val="none" w:sz="0" w:space="0" w:color="auto"/>
            <w:bottom w:val="none" w:sz="0" w:space="0" w:color="auto"/>
            <w:right w:val="none" w:sz="0" w:space="0" w:color="auto"/>
          </w:divBdr>
          <w:divsChild>
            <w:div w:id="67188468">
              <w:marLeft w:val="0"/>
              <w:marRight w:val="0"/>
              <w:marTop w:val="0"/>
              <w:marBottom w:val="0"/>
              <w:divBdr>
                <w:top w:val="none" w:sz="0" w:space="0" w:color="auto"/>
                <w:left w:val="none" w:sz="0" w:space="0" w:color="auto"/>
                <w:bottom w:val="none" w:sz="0" w:space="0" w:color="auto"/>
                <w:right w:val="none" w:sz="0" w:space="0" w:color="auto"/>
              </w:divBdr>
              <w:divsChild>
                <w:div w:id="2084137544">
                  <w:marLeft w:val="0"/>
                  <w:marRight w:val="0"/>
                  <w:marTop w:val="0"/>
                  <w:marBottom w:val="0"/>
                  <w:divBdr>
                    <w:top w:val="none" w:sz="0" w:space="0" w:color="auto"/>
                    <w:left w:val="none" w:sz="0" w:space="0" w:color="auto"/>
                    <w:bottom w:val="none" w:sz="0" w:space="0" w:color="auto"/>
                    <w:right w:val="none" w:sz="0" w:space="0" w:color="auto"/>
                  </w:divBdr>
                  <w:divsChild>
                    <w:div w:id="207031010">
                      <w:marLeft w:val="0"/>
                      <w:marRight w:val="0"/>
                      <w:marTop w:val="0"/>
                      <w:marBottom w:val="0"/>
                      <w:divBdr>
                        <w:top w:val="none" w:sz="0" w:space="0" w:color="auto"/>
                        <w:left w:val="none" w:sz="0" w:space="0" w:color="auto"/>
                        <w:bottom w:val="none" w:sz="0" w:space="0" w:color="auto"/>
                        <w:right w:val="none" w:sz="0" w:space="0" w:color="auto"/>
                      </w:divBdr>
                      <w:divsChild>
                        <w:div w:id="1317807335">
                          <w:marLeft w:val="0"/>
                          <w:marRight w:val="0"/>
                          <w:marTop w:val="0"/>
                          <w:marBottom w:val="0"/>
                          <w:divBdr>
                            <w:top w:val="none" w:sz="0" w:space="0" w:color="auto"/>
                            <w:left w:val="none" w:sz="0" w:space="0" w:color="auto"/>
                            <w:bottom w:val="none" w:sz="0" w:space="0" w:color="auto"/>
                            <w:right w:val="none" w:sz="0" w:space="0" w:color="auto"/>
                          </w:divBdr>
                        </w:div>
                        <w:div w:id="33702306">
                          <w:marLeft w:val="0"/>
                          <w:marRight w:val="0"/>
                          <w:marTop w:val="0"/>
                          <w:marBottom w:val="0"/>
                          <w:divBdr>
                            <w:top w:val="none" w:sz="0" w:space="0" w:color="auto"/>
                            <w:left w:val="none" w:sz="0" w:space="0" w:color="auto"/>
                            <w:bottom w:val="none" w:sz="0" w:space="0" w:color="auto"/>
                            <w:right w:val="none" w:sz="0" w:space="0" w:color="auto"/>
                          </w:divBdr>
                          <w:divsChild>
                            <w:div w:id="1237132174">
                              <w:marLeft w:val="0"/>
                              <w:marRight w:val="0"/>
                              <w:marTop w:val="0"/>
                              <w:marBottom w:val="0"/>
                              <w:divBdr>
                                <w:top w:val="none" w:sz="0" w:space="0" w:color="auto"/>
                                <w:left w:val="none" w:sz="0" w:space="0" w:color="auto"/>
                                <w:bottom w:val="none" w:sz="0" w:space="0" w:color="auto"/>
                                <w:right w:val="none" w:sz="0" w:space="0" w:color="auto"/>
                              </w:divBdr>
                              <w:divsChild>
                                <w:div w:id="1219977402">
                                  <w:marLeft w:val="0"/>
                                  <w:marRight w:val="120"/>
                                  <w:marTop w:val="0"/>
                                  <w:marBottom w:val="0"/>
                                  <w:divBdr>
                                    <w:top w:val="none" w:sz="0" w:space="0" w:color="auto"/>
                                    <w:left w:val="none" w:sz="0" w:space="0" w:color="auto"/>
                                    <w:bottom w:val="none" w:sz="0" w:space="0" w:color="auto"/>
                                    <w:right w:val="none" w:sz="0" w:space="0" w:color="auto"/>
                                  </w:divBdr>
                                </w:div>
                                <w:div w:id="176707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170409">
          <w:marLeft w:val="0"/>
          <w:marRight w:val="0"/>
          <w:marTop w:val="0"/>
          <w:marBottom w:val="171"/>
          <w:divBdr>
            <w:top w:val="none" w:sz="0" w:space="0" w:color="auto"/>
            <w:left w:val="none" w:sz="0" w:space="0" w:color="auto"/>
            <w:bottom w:val="none" w:sz="0" w:space="0" w:color="auto"/>
            <w:right w:val="none" w:sz="0" w:space="0" w:color="auto"/>
          </w:divBdr>
          <w:divsChild>
            <w:div w:id="813452438">
              <w:marLeft w:val="0"/>
              <w:marRight w:val="0"/>
              <w:marTop w:val="0"/>
              <w:marBottom w:val="0"/>
              <w:divBdr>
                <w:top w:val="none" w:sz="0" w:space="0" w:color="auto"/>
                <w:left w:val="none" w:sz="0" w:space="0" w:color="auto"/>
                <w:bottom w:val="none" w:sz="0" w:space="0" w:color="auto"/>
                <w:right w:val="none" w:sz="0" w:space="0" w:color="auto"/>
              </w:divBdr>
              <w:divsChild>
                <w:div w:id="116680242">
                  <w:marLeft w:val="0"/>
                  <w:marRight w:val="0"/>
                  <w:marTop w:val="0"/>
                  <w:marBottom w:val="0"/>
                  <w:divBdr>
                    <w:top w:val="none" w:sz="0" w:space="0" w:color="auto"/>
                    <w:left w:val="none" w:sz="0" w:space="0" w:color="auto"/>
                    <w:bottom w:val="none" w:sz="0" w:space="0" w:color="auto"/>
                    <w:right w:val="none" w:sz="0" w:space="0" w:color="auto"/>
                  </w:divBdr>
                  <w:divsChild>
                    <w:div w:id="1441029443">
                      <w:marLeft w:val="0"/>
                      <w:marRight w:val="0"/>
                      <w:marTop w:val="0"/>
                      <w:marBottom w:val="0"/>
                      <w:divBdr>
                        <w:top w:val="none" w:sz="0" w:space="0" w:color="auto"/>
                        <w:left w:val="none" w:sz="0" w:space="0" w:color="auto"/>
                        <w:bottom w:val="none" w:sz="0" w:space="0" w:color="auto"/>
                        <w:right w:val="none" w:sz="0" w:space="0" w:color="auto"/>
                      </w:divBdr>
                      <w:divsChild>
                        <w:div w:id="759255985">
                          <w:marLeft w:val="0"/>
                          <w:marRight w:val="0"/>
                          <w:marTop w:val="0"/>
                          <w:marBottom w:val="0"/>
                          <w:divBdr>
                            <w:top w:val="none" w:sz="0" w:space="0" w:color="auto"/>
                            <w:left w:val="none" w:sz="0" w:space="0" w:color="auto"/>
                            <w:bottom w:val="none" w:sz="0" w:space="0" w:color="auto"/>
                            <w:right w:val="none" w:sz="0" w:space="0" w:color="auto"/>
                          </w:divBdr>
                        </w:div>
                        <w:div w:id="1802723193">
                          <w:marLeft w:val="0"/>
                          <w:marRight w:val="0"/>
                          <w:marTop w:val="0"/>
                          <w:marBottom w:val="0"/>
                          <w:divBdr>
                            <w:top w:val="none" w:sz="0" w:space="0" w:color="auto"/>
                            <w:left w:val="none" w:sz="0" w:space="0" w:color="auto"/>
                            <w:bottom w:val="none" w:sz="0" w:space="0" w:color="auto"/>
                            <w:right w:val="none" w:sz="0" w:space="0" w:color="auto"/>
                          </w:divBdr>
                          <w:divsChild>
                            <w:div w:id="676226768">
                              <w:marLeft w:val="0"/>
                              <w:marRight w:val="0"/>
                              <w:marTop w:val="0"/>
                              <w:marBottom w:val="0"/>
                              <w:divBdr>
                                <w:top w:val="none" w:sz="0" w:space="0" w:color="auto"/>
                                <w:left w:val="none" w:sz="0" w:space="0" w:color="auto"/>
                                <w:bottom w:val="none" w:sz="0" w:space="0" w:color="auto"/>
                                <w:right w:val="none" w:sz="0" w:space="0" w:color="auto"/>
                              </w:divBdr>
                              <w:divsChild>
                                <w:div w:id="1548949151">
                                  <w:marLeft w:val="0"/>
                                  <w:marRight w:val="120"/>
                                  <w:marTop w:val="0"/>
                                  <w:marBottom w:val="0"/>
                                  <w:divBdr>
                                    <w:top w:val="none" w:sz="0" w:space="0" w:color="auto"/>
                                    <w:left w:val="none" w:sz="0" w:space="0" w:color="auto"/>
                                    <w:bottom w:val="none" w:sz="0" w:space="0" w:color="auto"/>
                                    <w:right w:val="none" w:sz="0" w:space="0" w:color="auto"/>
                                  </w:divBdr>
                                </w:div>
                                <w:div w:id="186432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26977055">
          <w:marLeft w:val="0"/>
          <w:marRight w:val="0"/>
          <w:marTop w:val="0"/>
          <w:marBottom w:val="171"/>
          <w:divBdr>
            <w:top w:val="none" w:sz="0" w:space="0" w:color="auto"/>
            <w:left w:val="none" w:sz="0" w:space="0" w:color="auto"/>
            <w:bottom w:val="none" w:sz="0" w:space="0" w:color="auto"/>
            <w:right w:val="none" w:sz="0" w:space="0" w:color="auto"/>
          </w:divBdr>
          <w:divsChild>
            <w:div w:id="2104255028">
              <w:marLeft w:val="0"/>
              <w:marRight w:val="0"/>
              <w:marTop w:val="0"/>
              <w:marBottom w:val="0"/>
              <w:divBdr>
                <w:top w:val="none" w:sz="0" w:space="0" w:color="auto"/>
                <w:left w:val="none" w:sz="0" w:space="0" w:color="auto"/>
                <w:bottom w:val="none" w:sz="0" w:space="0" w:color="auto"/>
                <w:right w:val="none" w:sz="0" w:space="0" w:color="auto"/>
              </w:divBdr>
              <w:divsChild>
                <w:div w:id="201523220">
                  <w:marLeft w:val="0"/>
                  <w:marRight w:val="0"/>
                  <w:marTop w:val="0"/>
                  <w:marBottom w:val="0"/>
                  <w:divBdr>
                    <w:top w:val="none" w:sz="0" w:space="0" w:color="auto"/>
                    <w:left w:val="none" w:sz="0" w:space="0" w:color="auto"/>
                    <w:bottom w:val="none" w:sz="0" w:space="0" w:color="auto"/>
                    <w:right w:val="none" w:sz="0" w:space="0" w:color="auto"/>
                  </w:divBdr>
                  <w:divsChild>
                    <w:div w:id="1101951311">
                      <w:marLeft w:val="0"/>
                      <w:marRight w:val="0"/>
                      <w:marTop w:val="0"/>
                      <w:marBottom w:val="0"/>
                      <w:divBdr>
                        <w:top w:val="none" w:sz="0" w:space="0" w:color="auto"/>
                        <w:left w:val="none" w:sz="0" w:space="0" w:color="auto"/>
                        <w:bottom w:val="none" w:sz="0" w:space="0" w:color="auto"/>
                        <w:right w:val="none" w:sz="0" w:space="0" w:color="auto"/>
                      </w:divBdr>
                      <w:divsChild>
                        <w:div w:id="759641450">
                          <w:marLeft w:val="0"/>
                          <w:marRight w:val="0"/>
                          <w:marTop w:val="0"/>
                          <w:marBottom w:val="0"/>
                          <w:divBdr>
                            <w:top w:val="none" w:sz="0" w:space="0" w:color="auto"/>
                            <w:left w:val="none" w:sz="0" w:space="0" w:color="auto"/>
                            <w:bottom w:val="none" w:sz="0" w:space="0" w:color="auto"/>
                            <w:right w:val="none" w:sz="0" w:space="0" w:color="auto"/>
                          </w:divBdr>
                        </w:div>
                        <w:div w:id="262615348">
                          <w:marLeft w:val="0"/>
                          <w:marRight w:val="0"/>
                          <w:marTop w:val="0"/>
                          <w:marBottom w:val="0"/>
                          <w:divBdr>
                            <w:top w:val="none" w:sz="0" w:space="0" w:color="auto"/>
                            <w:left w:val="none" w:sz="0" w:space="0" w:color="auto"/>
                            <w:bottom w:val="none" w:sz="0" w:space="0" w:color="auto"/>
                            <w:right w:val="none" w:sz="0" w:space="0" w:color="auto"/>
                          </w:divBdr>
                          <w:divsChild>
                            <w:div w:id="520900550">
                              <w:marLeft w:val="0"/>
                              <w:marRight w:val="0"/>
                              <w:marTop w:val="0"/>
                              <w:marBottom w:val="0"/>
                              <w:divBdr>
                                <w:top w:val="none" w:sz="0" w:space="0" w:color="auto"/>
                                <w:left w:val="none" w:sz="0" w:space="0" w:color="auto"/>
                                <w:bottom w:val="none" w:sz="0" w:space="0" w:color="auto"/>
                                <w:right w:val="none" w:sz="0" w:space="0" w:color="auto"/>
                              </w:divBdr>
                              <w:divsChild>
                                <w:div w:id="807087619">
                                  <w:marLeft w:val="0"/>
                                  <w:marRight w:val="120"/>
                                  <w:marTop w:val="0"/>
                                  <w:marBottom w:val="0"/>
                                  <w:divBdr>
                                    <w:top w:val="none" w:sz="0" w:space="0" w:color="auto"/>
                                    <w:left w:val="none" w:sz="0" w:space="0" w:color="auto"/>
                                    <w:bottom w:val="none" w:sz="0" w:space="0" w:color="auto"/>
                                    <w:right w:val="none" w:sz="0" w:space="0" w:color="auto"/>
                                  </w:divBdr>
                                </w:div>
                                <w:div w:id="1145665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3747253">
          <w:marLeft w:val="0"/>
          <w:marRight w:val="0"/>
          <w:marTop w:val="0"/>
          <w:marBottom w:val="171"/>
          <w:divBdr>
            <w:top w:val="none" w:sz="0" w:space="0" w:color="auto"/>
            <w:left w:val="none" w:sz="0" w:space="0" w:color="auto"/>
            <w:bottom w:val="none" w:sz="0" w:space="0" w:color="auto"/>
            <w:right w:val="none" w:sz="0" w:space="0" w:color="auto"/>
          </w:divBdr>
          <w:divsChild>
            <w:div w:id="1848127936">
              <w:marLeft w:val="0"/>
              <w:marRight w:val="0"/>
              <w:marTop w:val="0"/>
              <w:marBottom w:val="0"/>
              <w:divBdr>
                <w:top w:val="none" w:sz="0" w:space="0" w:color="auto"/>
                <w:left w:val="none" w:sz="0" w:space="0" w:color="auto"/>
                <w:bottom w:val="none" w:sz="0" w:space="0" w:color="auto"/>
                <w:right w:val="none" w:sz="0" w:space="0" w:color="auto"/>
              </w:divBdr>
              <w:divsChild>
                <w:div w:id="952129812">
                  <w:marLeft w:val="0"/>
                  <w:marRight w:val="0"/>
                  <w:marTop w:val="0"/>
                  <w:marBottom w:val="0"/>
                  <w:divBdr>
                    <w:top w:val="none" w:sz="0" w:space="0" w:color="auto"/>
                    <w:left w:val="none" w:sz="0" w:space="0" w:color="auto"/>
                    <w:bottom w:val="none" w:sz="0" w:space="0" w:color="auto"/>
                    <w:right w:val="none" w:sz="0" w:space="0" w:color="auto"/>
                  </w:divBdr>
                  <w:divsChild>
                    <w:div w:id="25256044">
                      <w:marLeft w:val="0"/>
                      <w:marRight w:val="0"/>
                      <w:marTop w:val="0"/>
                      <w:marBottom w:val="0"/>
                      <w:divBdr>
                        <w:top w:val="none" w:sz="0" w:space="0" w:color="auto"/>
                        <w:left w:val="none" w:sz="0" w:space="0" w:color="auto"/>
                        <w:bottom w:val="none" w:sz="0" w:space="0" w:color="auto"/>
                        <w:right w:val="none" w:sz="0" w:space="0" w:color="auto"/>
                      </w:divBdr>
                      <w:divsChild>
                        <w:div w:id="1801069737">
                          <w:marLeft w:val="0"/>
                          <w:marRight w:val="0"/>
                          <w:marTop w:val="0"/>
                          <w:marBottom w:val="0"/>
                          <w:divBdr>
                            <w:top w:val="none" w:sz="0" w:space="0" w:color="auto"/>
                            <w:left w:val="none" w:sz="0" w:space="0" w:color="auto"/>
                            <w:bottom w:val="none" w:sz="0" w:space="0" w:color="auto"/>
                            <w:right w:val="none" w:sz="0" w:space="0" w:color="auto"/>
                          </w:divBdr>
                        </w:div>
                        <w:div w:id="584649906">
                          <w:marLeft w:val="0"/>
                          <w:marRight w:val="0"/>
                          <w:marTop w:val="0"/>
                          <w:marBottom w:val="0"/>
                          <w:divBdr>
                            <w:top w:val="none" w:sz="0" w:space="0" w:color="auto"/>
                            <w:left w:val="none" w:sz="0" w:space="0" w:color="auto"/>
                            <w:bottom w:val="none" w:sz="0" w:space="0" w:color="auto"/>
                            <w:right w:val="none" w:sz="0" w:space="0" w:color="auto"/>
                          </w:divBdr>
                          <w:divsChild>
                            <w:div w:id="362443498">
                              <w:marLeft w:val="0"/>
                              <w:marRight w:val="0"/>
                              <w:marTop w:val="0"/>
                              <w:marBottom w:val="0"/>
                              <w:divBdr>
                                <w:top w:val="none" w:sz="0" w:space="0" w:color="auto"/>
                                <w:left w:val="none" w:sz="0" w:space="0" w:color="auto"/>
                                <w:bottom w:val="none" w:sz="0" w:space="0" w:color="auto"/>
                                <w:right w:val="none" w:sz="0" w:space="0" w:color="auto"/>
                              </w:divBdr>
                              <w:divsChild>
                                <w:div w:id="2098402999">
                                  <w:marLeft w:val="0"/>
                                  <w:marRight w:val="120"/>
                                  <w:marTop w:val="0"/>
                                  <w:marBottom w:val="0"/>
                                  <w:divBdr>
                                    <w:top w:val="none" w:sz="0" w:space="0" w:color="auto"/>
                                    <w:left w:val="none" w:sz="0" w:space="0" w:color="auto"/>
                                    <w:bottom w:val="none" w:sz="0" w:space="0" w:color="auto"/>
                                    <w:right w:val="none" w:sz="0" w:space="0" w:color="auto"/>
                                  </w:divBdr>
                                </w:div>
                                <w:div w:id="208425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5250767">
          <w:marLeft w:val="0"/>
          <w:marRight w:val="0"/>
          <w:marTop w:val="0"/>
          <w:marBottom w:val="171"/>
          <w:divBdr>
            <w:top w:val="none" w:sz="0" w:space="0" w:color="auto"/>
            <w:left w:val="none" w:sz="0" w:space="0" w:color="auto"/>
            <w:bottom w:val="none" w:sz="0" w:space="0" w:color="auto"/>
            <w:right w:val="none" w:sz="0" w:space="0" w:color="auto"/>
          </w:divBdr>
          <w:divsChild>
            <w:div w:id="853955220">
              <w:marLeft w:val="0"/>
              <w:marRight w:val="0"/>
              <w:marTop w:val="0"/>
              <w:marBottom w:val="0"/>
              <w:divBdr>
                <w:top w:val="none" w:sz="0" w:space="0" w:color="auto"/>
                <w:left w:val="none" w:sz="0" w:space="0" w:color="auto"/>
                <w:bottom w:val="none" w:sz="0" w:space="0" w:color="auto"/>
                <w:right w:val="none" w:sz="0" w:space="0" w:color="auto"/>
              </w:divBdr>
              <w:divsChild>
                <w:div w:id="37822411">
                  <w:marLeft w:val="0"/>
                  <w:marRight w:val="0"/>
                  <w:marTop w:val="0"/>
                  <w:marBottom w:val="0"/>
                  <w:divBdr>
                    <w:top w:val="none" w:sz="0" w:space="0" w:color="auto"/>
                    <w:left w:val="none" w:sz="0" w:space="0" w:color="auto"/>
                    <w:bottom w:val="none" w:sz="0" w:space="0" w:color="auto"/>
                    <w:right w:val="none" w:sz="0" w:space="0" w:color="auto"/>
                  </w:divBdr>
                  <w:divsChild>
                    <w:div w:id="222447271">
                      <w:marLeft w:val="0"/>
                      <w:marRight w:val="0"/>
                      <w:marTop w:val="0"/>
                      <w:marBottom w:val="0"/>
                      <w:divBdr>
                        <w:top w:val="none" w:sz="0" w:space="0" w:color="auto"/>
                        <w:left w:val="none" w:sz="0" w:space="0" w:color="auto"/>
                        <w:bottom w:val="none" w:sz="0" w:space="0" w:color="auto"/>
                        <w:right w:val="none" w:sz="0" w:space="0" w:color="auto"/>
                      </w:divBdr>
                      <w:divsChild>
                        <w:div w:id="1666084109">
                          <w:marLeft w:val="0"/>
                          <w:marRight w:val="0"/>
                          <w:marTop w:val="0"/>
                          <w:marBottom w:val="0"/>
                          <w:divBdr>
                            <w:top w:val="none" w:sz="0" w:space="0" w:color="auto"/>
                            <w:left w:val="none" w:sz="0" w:space="0" w:color="auto"/>
                            <w:bottom w:val="none" w:sz="0" w:space="0" w:color="auto"/>
                            <w:right w:val="none" w:sz="0" w:space="0" w:color="auto"/>
                          </w:divBdr>
                        </w:div>
                        <w:div w:id="1205823409">
                          <w:marLeft w:val="0"/>
                          <w:marRight w:val="0"/>
                          <w:marTop w:val="0"/>
                          <w:marBottom w:val="0"/>
                          <w:divBdr>
                            <w:top w:val="none" w:sz="0" w:space="0" w:color="auto"/>
                            <w:left w:val="none" w:sz="0" w:space="0" w:color="auto"/>
                            <w:bottom w:val="none" w:sz="0" w:space="0" w:color="auto"/>
                            <w:right w:val="none" w:sz="0" w:space="0" w:color="auto"/>
                          </w:divBdr>
                          <w:divsChild>
                            <w:div w:id="94256504">
                              <w:marLeft w:val="0"/>
                              <w:marRight w:val="0"/>
                              <w:marTop w:val="0"/>
                              <w:marBottom w:val="0"/>
                              <w:divBdr>
                                <w:top w:val="none" w:sz="0" w:space="0" w:color="auto"/>
                                <w:left w:val="none" w:sz="0" w:space="0" w:color="auto"/>
                                <w:bottom w:val="none" w:sz="0" w:space="0" w:color="auto"/>
                                <w:right w:val="none" w:sz="0" w:space="0" w:color="auto"/>
                              </w:divBdr>
                              <w:divsChild>
                                <w:div w:id="719938491">
                                  <w:marLeft w:val="0"/>
                                  <w:marRight w:val="120"/>
                                  <w:marTop w:val="0"/>
                                  <w:marBottom w:val="0"/>
                                  <w:divBdr>
                                    <w:top w:val="none" w:sz="0" w:space="0" w:color="auto"/>
                                    <w:left w:val="none" w:sz="0" w:space="0" w:color="auto"/>
                                    <w:bottom w:val="none" w:sz="0" w:space="0" w:color="auto"/>
                                    <w:right w:val="none" w:sz="0" w:space="0" w:color="auto"/>
                                  </w:divBdr>
                                </w:div>
                                <w:div w:id="57790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73871117">
          <w:marLeft w:val="0"/>
          <w:marRight w:val="0"/>
          <w:marTop w:val="0"/>
          <w:marBottom w:val="171"/>
          <w:divBdr>
            <w:top w:val="none" w:sz="0" w:space="0" w:color="auto"/>
            <w:left w:val="none" w:sz="0" w:space="0" w:color="auto"/>
            <w:bottom w:val="none" w:sz="0" w:space="0" w:color="auto"/>
            <w:right w:val="none" w:sz="0" w:space="0" w:color="auto"/>
          </w:divBdr>
          <w:divsChild>
            <w:div w:id="791750524">
              <w:marLeft w:val="0"/>
              <w:marRight w:val="0"/>
              <w:marTop w:val="0"/>
              <w:marBottom w:val="0"/>
              <w:divBdr>
                <w:top w:val="none" w:sz="0" w:space="0" w:color="auto"/>
                <w:left w:val="none" w:sz="0" w:space="0" w:color="auto"/>
                <w:bottom w:val="none" w:sz="0" w:space="0" w:color="auto"/>
                <w:right w:val="none" w:sz="0" w:space="0" w:color="auto"/>
              </w:divBdr>
              <w:divsChild>
                <w:div w:id="1584144521">
                  <w:marLeft w:val="0"/>
                  <w:marRight w:val="0"/>
                  <w:marTop w:val="0"/>
                  <w:marBottom w:val="0"/>
                  <w:divBdr>
                    <w:top w:val="none" w:sz="0" w:space="0" w:color="auto"/>
                    <w:left w:val="none" w:sz="0" w:space="0" w:color="auto"/>
                    <w:bottom w:val="none" w:sz="0" w:space="0" w:color="auto"/>
                    <w:right w:val="none" w:sz="0" w:space="0" w:color="auto"/>
                  </w:divBdr>
                  <w:divsChild>
                    <w:div w:id="93330059">
                      <w:marLeft w:val="0"/>
                      <w:marRight w:val="0"/>
                      <w:marTop w:val="0"/>
                      <w:marBottom w:val="0"/>
                      <w:divBdr>
                        <w:top w:val="none" w:sz="0" w:space="0" w:color="auto"/>
                        <w:left w:val="none" w:sz="0" w:space="0" w:color="auto"/>
                        <w:bottom w:val="none" w:sz="0" w:space="0" w:color="auto"/>
                        <w:right w:val="none" w:sz="0" w:space="0" w:color="auto"/>
                      </w:divBdr>
                      <w:divsChild>
                        <w:div w:id="694647806">
                          <w:marLeft w:val="0"/>
                          <w:marRight w:val="0"/>
                          <w:marTop w:val="0"/>
                          <w:marBottom w:val="0"/>
                          <w:divBdr>
                            <w:top w:val="none" w:sz="0" w:space="0" w:color="auto"/>
                            <w:left w:val="none" w:sz="0" w:space="0" w:color="auto"/>
                            <w:bottom w:val="none" w:sz="0" w:space="0" w:color="auto"/>
                            <w:right w:val="none" w:sz="0" w:space="0" w:color="auto"/>
                          </w:divBdr>
                        </w:div>
                        <w:div w:id="1257791571">
                          <w:marLeft w:val="0"/>
                          <w:marRight w:val="0"/>
                          <w:marTop w:val="0"/>
                          <w:marBottom w:val="0"/>
                          <w:divBdr>
                            <w:top w:val="none" w:sz="0" w:space="0" w:color="auto"/>
                            <w:left w:val="none" w:sz="0" w:space="0" w:color="auto"/>
                            <w:bottom w:val="none" w:sz="0" w:space="0" w:color="auto"/>
                            <w:right w:val="none" w:sz="0" w:space="0" w:color="auto"/>
                          </w:divBdr>
                          <w:divsChild>
                            <w:div w:id="260333883">
                              <w:marLeft w:val="0"/>
                              <w:marRight w:val="0"/>
                              <w:marTop w:val="0"/>
                              <w:marBottom w:val="0"/>
                              <w:divBdr>
                                <w:top w:val="none" w:sz="0" w:space="0" w:color="auto"/>
                                <w:left w:val="none" w:sz="0" w:space="0" w:color="auto"/>
                                <w:bottom w:val="none" w:sz="0" w:space="0" w:color="auto"/>
                                <w:right w:val="none" w:sz="0" w:space="0" w:color="auto"/>
                              </w:divBdr>
                              <w:divsChild>
                                <w:div w:id="1879465997">
                                  <w:marLeft w:val="0"/>
                                  <w:marRight w:val="120"/>
                                  <w:marTop w:val="0"/>
                                  <w:marBottom w:val="0"/>
                                  <w:divBdr>
                                    <w:top w:val="none" w:sz="0" w:space="0" w:color="auto"/>
                                    <w:left w:val="none" w:sz="0" w:space="0" w:color="auto"/>
                                    <w:bottom w:val="none" w:sz="0" w:space="0" w:color="auto"/>
                                    <w:right w:val="none" w:sz="0" w:space="0" w:color="auto"/>
                                  </w:divBdr>
                                </w:div>
                                <w:div w:id="1746872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4374877">
          <w:marLeft w:val="0"/>
          <w:marRight w:val="0"/>
          <w:marTop w:val="0"/>
          <w:marBottom w:val="171"/>
          <w:divBdr>
            <w:top w:val="none" w:sz="0" w:space="0" w:color="auto"/>
            <w:left w:val="none" w:sz="0" w:space="0" w:color="auto"/>
            <w:bottom w:val="none" w:sz="0" w:space="0" w:color="auto"/>
            <w:right w:val="none" w:sz="0" w:space="0" w:color="auto"/>
          </w:divBdr>
          <w:divsChild>
            <w:div w:id="851653211">
              <w:marLeft w:val="0"/>
              <w:marRight w:val="0"/>
              <w:marTop w:val="0"/>
              <w:marBottom w:val="0"/>
              <w:divBdr>
                <w:top w:val="none" w:sz="0" w:space="0" w:color="auto"/>
                <w:left w:val="none" w:sz="0" w:space="0" w:color="auto"/>
                <w:bottom w:val="none" w:sz="0" w:space="0" w:color="auto"/>
                <w:right w:val="none" w:sz="0" w:space="0" w:color="auto"/>
              </w:divBdr>
              <w:divsChild>
                <w:div w:id="77792604">
                  <w:marLeft w:val="0"/>
                  <w:marRight w:val="0"/>
                  <w:marTop w:val="0"/>
                  <w:marBottom w:val="0"/>
                  <w:divBdr>
                    <w:top w:val="none" w:sz="0" w:space="0" w:color="auto"/>
                    <w:left w:val="none" w:sz="0" w:space="0" w:color="auto"/>
                    <w:bottom w:val="none" w:sz="0" w:space="0" w:color="auto"/>
                    <w:right w:val="none" w:sz="0" w:space="0" w:color="auto"/>
                  </w:divBdr>
                  <w:divsChild>
                    <w:div w:id="763455165">
                      <w:marLeft w:val="0"/>
                      <w:marRight w:val="0"/>
                      <w:marTop w:val="0"/>
                      <w:marBottom w:val="0"/>
                      <w:divBdr>
                        <w:top w:val="none" w:sz="0" w:space="0" w:color="auto"/>
                        <w:left w:val="none" w:sz="0" w:space="0" w:color="auto"/>
                        <w:bottom w:val="none" w:sz="0" w:space="0" w:color="auto"/>
                        <w:right w:val="none" w:sz="0" w:space="0" w:color="auto"/>
                      </w:divBdr>
                      <w:divsChild>
                        <w:div w:id="344552692">
                          <w:marLeft w:val="0"/>
                          <w:marRight w:val="0"/>
                          <w:marTop w:val="0"/>
                          <w:marBottom w:val="0"/>
                          <w:divBdr>
                            <w:top w:val="none" w:sz="0" w:space="0" w:color="auto"/>
                            <w:left w:val="none" w:sz="0" w:space="0" w:color="auto"/>
                            <w:bottom w:val="none" w:sz="0" w:space="0" w:color="auto"/>
                            <w:right w:val="none" w:sz="0" w:space="0" w:color="auto"/>
                          </w:divBdr>
                        </w:div>
                        <w:div w:id="18629868">
                          <w:marLeft w:val="0"/>
                          <w:marRight w:val="0"/>
                          <w:marTop w:val="0"/>
                          <w:marBottom w:val="0"/>
                          <w:divBdr>
                            <w:top w:val="none" w:sz="0" w:space="0" w:color="auto"/>
                            <w:left w:val="none" w:sz="0" w:space="0" w:color="auto"/>
                            <w:bottom w:val="none" w:sz="0" w:space="0" w:color="auto"/>
                            <w:right w:val="none" w:sz="0" w:space="0" w:color="auto"/>
                          </w:divBdr>
                          <w:divsChild>
                            <w:div w:id="785078832">
                              <w:marLeft w:val="0"/>
                              <w:marRight w:val="0"/>
                              <w:marTop w:val="0"/>
                              <w:marBottom w:val="0"/>
                              <w:divBdr>
                                <w:top w:val="none" w:sz="0" w:space="0" w:color="auto"/>
                                <w:left w:val="none" w:sz="0" w:space="0" w:color="auto"/>
                                <w:bottom w:val="none" w:sz="0" w:space="0" w:color="auto"/>
                                <w:right w:val="none" w:sz="0" w:space="0" w:color="auto"/>
                              </w:divBdr>
                              <w:divsChild>
                                <w:div w:id="1319311400">
                                  <w:marLeft w:val="0"/>
                                  <w:marRight w:val="120"/>
                                  <w:marTop w:val="0"/>
                                  <w:marBottom w:val="0"/>
                                  <w:divBdr>
                                    <w:top w:val="none" w:sz="0" w:space="0" w:color="auto"/>
                                    <w:left w:val="none" w:sz="0" w:space="0" w:color="auto"/>
                                    <w:bottom w:val="none" w:sz="0" w:space="0" w:color="auto"/>
                                    <w:right w:val="none" w:sz="0" w:space="0" w:color="auto"/>
                                  </w:divBdr>
                                </w:div>
                                <w:div w:id="1466892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36605119">
          <w:marLeft w:val="0"/>
          <w:marRight w:val="0"/>
          <w:marTop w:val="0"/>
          <w:marBottom w:val="171"/>
          <w:divBdr>
            <w:top w:val="none" w:sz="0" w:space="0" w:color="auto"/>
            <w:left w:val="none" w:sz="0" w:space="0" w:color="auto"/>
            <w:bottom w:val="none" w:sz="0" w:space="0" w:color="auto"/>
            <w:right w:val="none" w:sz="0" w:space="0" w:color="auto"/>
          </w:divBdr>
          <w:divsChild>
            <w:div w:id="1331903994">
              <w:marLeft w:val="0"/>
              <w:marRight w:val="0"/>
              <w:marTop w:val="0"/>
              <w:marBottom w:val="0"/>
              <w:divBdr>
                <w:top w:val="none" w:sz="0" w:space="0" w:color="auto"/>
                <w:left w:val="none" w:sz="0" w:space="0" w:color="auto"/>
                <w:bottom w:val="none" w:sz="0" w:space="0" w:color="auto"/>
                <w:right w:val="none" w:sz="0" w:space="0" w:color="auto"/>
              </w:divBdr>
              <w:divsChild>
                <w:div w:id="931474510">
                  <w:marLeft w:val="0"/>
                  <w:marRight w:val="0"/>
                  <w:marTop w:val="0"/>
                  <w:marBottom w:val="0"/>
                  <w:divBdr>
                    <w:top w:val="none" w:sz="0" w:space="0" w:color="auto"/>
                    <w:left w:val="none" w:sz="0" w:space="0" w:color="auto"/>
                    <w:bottom w:val="none" w:sz="0" w:space="0" w:color="auto"/>
                    <w:right w:val="none" w:sz="0" w:space="0" w:color="auto"/>
                  </w:divBdr>
                  <w:divsChild>
                    <w:div w:id="83646325">
                      <w:marLeft w:val="0"/>
                      <w:marRight w:val="0"/>
                      <w:marTop w:val="0"/>
                      <w:marBottom w:val="0"/>
                      <w:divBdr>
                        <w:top w:val="none" w:sz="0" w:space="0" w:color="auto"/>
                        <w:left w:val="none" w:sz="0" w:space="0" w:color="auto"/>
                        <w:bottom w:val="none" w:sz="0" w:space="0" w:color="auto"/>
                        <w:right w:val="none" w:sz="0" w:space="0" w:color="auto"/>
                      </w:divBdr>
                      <w:divsChild>
                        <w:div w:id="1402754422">
                          <w:marLeft w:val="0"/>
                          <w:marRight w:val="0"/>
                          <w:marTop w:val="0"/>
                          <w:marBottom w:val="0"/>
                          <w:divBdr>
                            <w:top w:val="none" w:sz="0" w:space="0" w:color="auto"/>
                            <w:left w:val="none" w:sz="0" w:space="0" w:color="auto"/>
                            <w:bottom w:val="none" w:sz="0" w:space="0" w:color="auto"/>
                            <w:right w:val="none" w:sz="0" w:space="0" w:color="auto"/>
                          </w:divBdr>
                        </w:div>
                        <w:div w:id="561871120">
                          <w:marLeft w:val="0"/>
                          <w:marRight w:val="0"/>
                          <w:marTop w:val="0"/>
                          <w:marBottom w:val="0"/>
                          <w:divBdr>
                            <w:top w:val="none" w:sz="0" w:space="0" w:color="auto"/>
                            <w:left w:val="none" w:sz="0" w:space="0" w:color="auto"/>
                            <w:bottom w:val="none" w:sz="0" w:space="0" w:color="auto"/>
                            <w:right w:val="none" w:sz="0" w:space="0" w:color="auto"/>
                          </w:divBdr>
                          <w:divsChild>
                            <w:div w:id="1544560603">
                              <w:marLeft w:val="0"/>
                              <w:marRight w:val="0"/>
                              <w:marTop w:val="0"/>
                              <w:marBottom w:val="0"/>
                              <w:divBdr>
                                <w:top w:val="none" w:sz="0" w:space="0" w:color="auto"/>
                                <w:left w:val="none" w:sz="0" w:space="0" w:color="auto"/>
                                <w:bottom w:val="none" w:sz="0" w:space="0" w:color="auto"/>
                                <w:right w:val="none" w:sz="0" w:space="0" w:color="auto"/>
                              </w:divBdr>
                              <w:divsChild>
                                <w:div w:id="897784995">
                                  <w:marLeft w:val="0"/>
                                  <w:marRight w:val="120"/>
                                  <w:marTop w:val="0"/>
                                  <w:marBottom w:val="0"/>
                                  <w:divBdr>
                                    <w:top w:val="none" w:sz="0" w:space="0" w:color="auto"/>
                                    <w:left w:val="none" w:sz="0" w:space="0" w:color="auto"/>
                                    <w:bottom w:val="none" w:sz="0" w:space="0" w:color="auto"/>
                                    <w:right w:val="none" w:sz="0" w:space="0" w:color="auto"/>
                                  </w:divBdr>
                                </w:div>
                                <w:div w:id="921259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6024466">
          <w:marLeft w:val="0"/>
          <w:marRight w:val="0"/>
          <w:marTop w:val="0"/>
          <w:marBottom w:val="171"/>
          <w:divBdr>
            <w:top w:val="none" w:sz="0" w:space="0" w:color="auto"/>
            <w:left w:val="none" w:sz="0" w:space="0" w:color="auto"/>
            <w:bottom w:val="none" w:sz="0" w:space="0" w:color="auto"/>
            <w:right w:val="none" w:sz="0" w:space="0" w:color="auto"/>
          </w:divBdr>
          <w:divsChild>
            <w:div w:id="871580222">
              <w:marLeft w:val="0"/>
              <w:marRight w:val="0"/>
              <w:marTop w:val="0"/>
              <w:marBottom w:val="0"/>
              <w:divBdr>
                <w:top w:val="none" w:sz="0" w:space="0" w:color="auto"/>
                <w:left w:val="none" w:sz="0" w:space="0" w:color="auto"/>
                <w:bottom w:val="none" w:sz="0" w:space="0" w:color="auto"/>
                <w:right w:val="none" w:sz="0" w:space="0" w:color="auto"/>
              </w:divBdr>
              <w:divsChild>
                <w:div w:id="175728198">
                  <w:marLeft w:val="0"/>
                  <w:marRight w:val="0"/>
                  <w:marTop w:val="0"/>
                  <w:marBottom w:val="0"/>
                  <w:divBdr>
                    <w:top w:val="none" w:sz="0" w:space="0" w:color="auto"/>
                    <w:left w:val="none" w:sz="0" w:space="0" w:color="auto"/>
                    <w:bottom w:val="none" w:sz="0" w:space="0" w:color="auto"/>
                    <w:right w:val="none" w:sz="0" w:space="0" w:color="auto"/>
                  </w:divBdr>
                  <w:divsChild>
                    <w:div w:id="1028412255">
                      <w:marLeft w:val="0"/>
                      <w:marRight w:val="0"/>
                      <w:marTop w:val="0"/>
                      <w:marBottom w:val="0"/>
                      <w:divBdr>
                        <w:top w:val="none" w:sz="0" w:space="0" w:color="auto"/>
                        <w:left w:val="none" w:sz="0" w:space="0" w:color="auto"/>
                        <w:bottom w:val="none" w:sz="0" w:space="0" w:color="auto"/>
                        <w:right w:val="none" w:sz="0" w:space="0" w:color="auto"/>
                      </w:divBdr>
                      <w:divsChild>
                        <w:div w:id="814643600">
                          <w:marLeft w:val="0"/>
                          <w:marRight w:val="0"/>
                          <w:marTop w:val="0"/>
                          <w:marBottom w:val="0"/>
                          <w:divBdr>
                            <w:top w:val="none" w:sz="0" w:space="0" w:color="auto"/>
                            <w:left w:val="none" w:sz="0" w:space="0" w:color="auto"/>
                            <w:bottom w:val="none" w:sz="0" w:space="0" w:color="auto"/>
                            <w:right w:val="none" w:sz="0" w:space="0" w:color="auto"/>
                          </w:divBdr>
                        </w:div>
                        <w:div w:id="1140269553">
                          <w:marLeft w:val="0"/>
                          <w:marRight w:val="0"/>
                          <w:marTop w:val="0"/>
                          <w:marBottom w:val="0"/>
                          <w:divBdr>
                            <w:top w:val="none" w:sz="0" w:space="0" w:color="auto"/>
                            <w:left w:val="none" w:sz="0" w:space="0" w:color="auto"/>
                            <w:bottom w:val="none" w:sz="0" w:space="0" w:color="auto"/>
                            <w:right w:val="none" w:sz="0" w:space="0" w:color="auto"/>
                          </w:divBdr>
                          <w:divsChild>
                            <w:div w:id="1717049975">
                              <w:marLeft w:val="0"/>
                              <w:marRight w:val="0"/>
                              <w:marTop w:val="0"/>
                              <w:marBottom w:val="0"/>
                              <w:divBdr>
                                <w:top w:val="none" w:sz="0" w:space="0" w:color="auto"/>
                                <w:left w:val="none" w:sz="0" w:space="0" w:color="auto"/>
                                <w:bottom w:val="none" w:sz="0" w:space="0" w:color="auto"/>
                                <w:right w:val="none" w:sz="0" w:space="0" w:color="auto"/>
                              </w:divBdr>
                              <w:divsChild>
                                <w:div w:id="1042562100">
                                  <w:marLeft w:val="0"/>
                                  <w:marRight w:val="120"/>
                                  <w:marTop w:val="0"/>
                                  <w:marBottom w:val="0"/>
                                  <w:divBdr>
                                    <w:top w:val="none" w:sz="0" w:space="0" w:color="auto"/>
                                    <w:left w:val="none" w:sz="0" w:space="0" w:color="auto"/>
                                    <w:bottom w:val="none" w:sz="0" w:space="0" w:color="auto"/>
                                    <w:right w:val="none" w:sz="0" w:space="0" w:color="auto"/>
                                  </w:divBdr>
                                </w:div>
                                <w:div w:id="1135486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76311427">
          <w:marLeft w:val="0"/>
          <w:marRight w:val="0"/>
          <w:marTop w:val="0"/>
          <w:marBottom w:val="171"/>
          <w:divBdr>
            <w:top w:val="none" w:sz="0" w:space="0" w:color="auto"/>
            <w:left w:val="none" w:sz="0" w:space="0" w:color="auto"/>
            <w:bottom w:val="none" w:sz="0" w:space="0" w:color="auto"/>
            <w:right w:val="none" w:sz="0" w:space="0" w:color="auto"/>
          </w:divBdr>
          <w:divsChild>
            <w:div w:id="1635795874">
              <w:marLeft w:val="0"/>
              <w:marRight w:val="0"/>
              <w:marTop w:val="0"/>
              <w:marBottom w:val="0"/>
              <w:divBdr>
                <w:top w:val="none" w:sz="0" w:space="0" w:color="auto"/>
                <w:left w:val="none" w:sz="0" w:space="0" w:color="auto"/>
                <w:bottom w:val="none" w:sz="0" w:space="0" w:color="auto"/>
                <w:right w:val="none" w:sz="0" w:space="0" w:color="auto"/>
              </w:divBdr>
              <w:divsChild>
                <w:div w:id="1411848029">
                  <w:marLeft w:val="0"/>
                  <w:marRight w:val="0"/>
                  <w:marTop w:val="0"/>
                  <w:marBottom w:val="0"/>
                  <w:divBdr>
                    <w:top w:val="none" w:sz="0" w:space="0" w:color="auto"/>
                    <w:left w:val="none" w:sz="0" w:space="0" w:color="auto"/>
                    <w:bottom w:val="none" w:sz="0" w:space="0" w:color="auto"/>
                    <w:right w:val="none" w:sz="0" w:space="0" w:color="auto"/>
                  </w:divBdr>
                  <w:divsChild>
                    <w:div w:id="823592512">
                      <w:marLeft w:val="0"/>
                      <w:marRight w:val="0"/>
                      <w:marTop w:val="0"/>
                      <w:marBottom w:val="0"/>
                      <w:divBdr>
                        <w:top w:val="none" w:sz="0" w:space="0" w:color="auto"/>
                        <w:left w:val="none" w:sz="0" w:space="0" w:color="auto"/>
                        <w:bottom w:val="none" w:sz="0" w:space="0" w:color="auto"/>
                        <w:right w:val="none" w:sz="0" w:space="0" w:color="auto"/>
                      </w:divBdr>
                      <w:divsChild>
                        <w:div w:id="30495400">
                          <w:marLeft w:val="0"/>
                          <w:marRight w:val="0"/>
                          <w:marTop w:val="0"/>
                          <w:marBottom w:val="0"/>
                          <w:divBdr>
                            <w:top w:val="none" w:sz="0" w:space="0" w:color="auto"/>
                            <w:left w:val="none" w:sz="0" w:space="0" w:color="auto"/>
                            <w:bottom w:val="none" w:sz="0" w:space="0" w:color="auto"/>
                            <w:right w:val="none" w:sz="0" w:space="0" w:color="auto"/>
                          </w:divBdr>
                        </w:div>
                        <w:div w:id="1326938515">
                          <w:marLeft w:val="0"/>
                          <w:marRight w:val="0"/>
                          <w:marTop w:val="0"/>
                          <w:marBottom w:val="0"/>
                          <w:divBdr>
                            <w:top w:val="none" w:sz="0" w:space="0" w:color="auto"/>
                            <w:left w:val="none" w:sz="0" w:space="0" w:color="auto"/>
                            <w:bottom w:val="none" w:sz="0" w:space="0" w:color="auto"/>
                            <w:right w:val="none" w:sz="0" w:space="0" w:color="auto"/>
                          </w:divBdr>
                          <w:divsChild>
                            <w:div w:id="2068340257">
                              <w:marLeft w:val="0"/>
                              <w:marRight w:val="0"/>
                              <w:marTop w:val="0"/>
                              <w:marBottom w:val="0"/>
                              <w:divBdr>
                                <w:top w:val="none" w:sz="0" w:space="0" w:color="auto"/>
                                <w:left w:val="none" w:sz="0" w:space="0" w:color="auto"/>
                                <w:bottom w:val="none" w:sz="0" w:space="0" w:color="auto"/>
                                <w:right w:val="none" w:sz="0" w:space="0" w:color="auto"/>
                              </w:divBdr>
                              <w:divsChild>
                                <w:div w:id="218325299">
                                  <w:marLeft w:val="0"/>
                                  <w:marRight w:val="120"/>
                                  <w:marTop w:val="0"/>
                                  <w:marBottom w:val="0"/>
                                  <w:divBdr>
                                    <w:top w:val="none" w:sz="0" w:space="0" w:color="auto"/>
                                    <w:left w:val="none" w:sz="0" w:space="0" w:color="auto"/>
                                    <w:bottom w:val="none" w:sz="0" w:space="0" w:color="auto"/>
                                    <w:right w:val="none" w:sz="0" w:space="0" w:color="auto"/>
                                  </w:divBdr>
                                </w:div>
                                <w:div w:id="262542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43379355">
      <w:bodyDiv w:val="1"/>
      <w:marLeft w:val="0"/>
      <w:marRight w:val="0"/>
      <w:marTop w:val="0"/>
      <w:marBottom w:val="0"/>
      <w:divBdr>
        <w:top w:val="none" w:sz="0" w:space="0" w:color="auto"/>
        <w:left w:val="none" w:sz="0" w:space="0" w:color="auto"/>
        <w:bottom w:val="none" w:sz="0" w:space="0" w:color="auto"/>
        <w:right w:val="none" w:sz="0" w:space="0" w:color="auto"/>
      </w:divBdr>
    </w:div>
    <w:div w:id="1479766632">
      <w:bodyDiv w:val="1"/>
      <w:marLeft w:val="0"/>
      <w:marRight w:val="0"/>
      <w:marTop w:val="0"/>
      <w:marBottom w:val="0"/>
      <w:divBdr>
        <w:top w:val="none" w:sz="0" w:space="0" w:color="auto"/>
        <w:left w:val="none" w:sz="0" w:space="0" w:color="auto"/>
        <w:bottom w:val="none" w:sz="0" w:space="0" w:color="auto"/>
        <w:right w:val="none" w:sz="0" w:space="0" w:color="auto"/>
      </w:divBdr>
      <w:divsChild>
        <w:div w:id="1042168548">
          <w:marLeft w:val="547"/>
          <w:marRight w:val="0"/>
          <w:marTop w:val="200"/>
          <w:marBottom w:val="0"/>
          <w:divBdr>
            <w:top w:val="none" w:sz="0" w:space="0" w:color="auto"/>
            <w:left w:val="none" w:sz="0" w:space="0" w:color="auto"/>
            <w:bottom w:val="none" w:sz="0" w:space="0" w:color="auto"/>
            <w:right w:val="none" w:sz="0" w:space="0" w:color="auto"/>
          </w:divBdr>
        </w:div>
      </w:divsChild>
    </w:div>
    <w:div w:id="1534226593">
      <w:bodyDiv w:val="1"/>
      <w:marLeft w:val="0"/>
      <w:marRight w:val="0"/>
      <w:marTop w:val="0"/>
      <w:marBottom w:val="0"/>
      <w:divBdr>
        <w:top w:val="none" w:sz="0" w:space="0" w:color="auto"/>
        <w:left w:val="none" w:sz="0" w:space="0" w:color="auto"/>
        <w:bottom w:val="none" w:sz="0" w:space="0" w:color="auto"/>
        <w:right w:val="none" w:sz="0" w:space="0" w:color="auto"/>
      </w:divBdr>
      <w:divsChild>
        <w:div w:id="1751653321">
          <w:marLeft w:val="0"/>
          <w:marRight w:val="0"/>
          <w:marTop w:val="0"/>
          <w:marBottom w:val="171"/>
          <w:divBdr>
            <w:top w:val="none" w:sz="0" w:space="0" w:color="auto"/>
            <w:left w:val="none" w:sz="0" w:space="0" w:color="auto"/>
            <w:bottom w:val="none" w:sz="0" w:space="0" w:color="auto"/>
            <w:right w:val="none" w:sz="0" w:space="0" w:color="auto"/>
          </w:divBdr>
          <w:divsChild>
            <w:div w:id="921909848">
              <w:marLeft w:val="0"/>
              <w:marRight w:val="0"/>
              <w:marTop w:val="0"/>
              <w:marBottom w:val="0"/>
              <w:divBdr>
                <w:top w:val="none" w:sz="0" w:space="0" w:color="auto"/>
                <w:left w:val="none" w:sz="0" w:space="0" w:color="auto"/>
                <w:bottom w:val="none" w:sz="0" w:space="0" w:color="auto"/>
                <w:right w:val="none" w:sz="0" w:space="0" w:color="auto"/>
              </w:divBdr>
              <w:divsChild>
                <w:div w:id="139344605">
                  <w:marLeft w:val="0"/>
                  <w:marRight w:val="0"/>
                  <w:marTop w:val="0"/>
                  <w:marBottom w:val="0"/>
                  <w:divBdr>
                    <w:top w:val="none" w:sz="0" w:space="0" w:color="auto"/>
                    <w:left w:val="none" w:sz="0" w:space="0" w:color="auto"/>
                    <w:bottom w:val="none" w:sz="0" w:space="0" w:color="auto"/>
                    <w:right w:val="none" w:sz="0" w:space="0" w:color="auto"/>
                  </w:divBdr>
                  <w:divsChild>
                    <w:div w:id="416293050">
                      <w:marLeft w:val="0"/>
                      <w:marRight w:val="0"/>
                      <w:marTop w:val="0"/>
                      <w:marBottom w:val="0"/>
                      <w:divBdr>
                        <w:top w:val="none" w:sz="0" w:space="0" w:color="auto"/>
                        <w:left w:val="none" w:sz="0" w:space="0" w:color="auto"/>
                        <w:bottom w:val="none" w:sz="0" w:space="0" w:color="auto"/>
                        <w:right w:val="none" w:sz="0" w:space="0" w:color="auto"/>
                      </w:divBdr>
                      <w:divsChild>
                        <w:div w:id="1716005424">
                          <w:marLeft w:val="0"/>
                          <w:marRight w:val="0"/>
                          <w:marTop w:val="0"/>
                          <w:marBottom w:val="0"/>
                          <w:divBdr>
                            <w:top w:val="none" w:sz="0" w:space="0" w:color="auto"/>
                            <w:left w:val="none" w:sz="0" w:space="0" w:color="auto"/>
                            <w:bottom w:val="none" w:sz="0" w:space="0" w:color="auto"/>
                            <w:right w:val="none" w:sz="0" w:space="0" w:color="auto"/>
                          </w:divBdr>
                          <w:divsChild>
                            <w:div w:id="2136218955">
                              <w:marLeft w:val="0"/>
                              <w:marRight w:val="0"/>
                              <w:marTop w:val="0"/>
                              <w:marBottom w:val="0"/>
                              <w:divBdr>
                                <w:top w:val="none" w:sz="0" w:space="0" w:color="auto"/>
                                <w:left w:val="none" w:sz="0" w:space="0" w:color="auto"/>
                                <w:bottom w:val="none" w:sz="0" w:space="0" w:color="auto"/>
                                <w:right w:val="none" w:sz="0" w:space="0" w:color="auto"/>
                              </w:divBdr>
                              <w:divsChild>
                                <w:div w:id="668292075">
                                  <w:marLeft w:val="0"/>
                                  <w:marRight w:val="120"/>
                                  <w:marTop w:val="0"/>
                                  <w:marBottom w:val="0"/>
                                  <w:divBdr>
                                    <w:top w:val="none" w:sz="0" w:space="0" w:color="auto"/>
                                    <w:left w:val="none" w:sz="0" w:space="0" w:color="auto"/>
                                    <w:bottom w:val="none" w:sz="0" w:space="0" w:color="auto"/>
                                    <w:right w:val="none" w:sz="0" w:space="0" w:color="auto"/>
                                  </w:divBdr>
                                </w:div>
                                <w:div w:id="199887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11261943">
          <w:marLeft w:val="0"/>
          <w:marRight w:val="0"/>
          <w:marTop w:val="0"/>
          <w:marBottom w:val="171"/>
          <w:divBdr>
            <w:top w:val="none" w:sz="0" w:space="0" w:color="auto"/>
            <w:left w:val="none" w:sz="0" w:space="0" w:color="auto"/>
            <w:bottom w:val="none" w:sz="0" w:space="0" w:color="auto"/>
            <w:right w:val="none" w:sz="0" w:space="0" w:color="auto"/>
          </w:divBdr>
          <w:divsChild>
            <w:div w:id="614406617">
              <w:marLeft w:val="0"/>
              <w:marRight w:val="0"/>
              <w:marTop w:val="0"/>
              <w:marBottom w:val="0"/>
              <w:divBdr>
                <w:top w:val="none" w:sz="0" w:space="0" w:color="auto"/>
                <w:left w:val="none" w:sz="0" w:space="0" w:color="auto"/>
                <w:bottom w:val="none" w:sz="0" w:space="0" w:color="auto"/>
                <w:right w:val="none" w:sz="0" w:space="0" w:color="auto"/>
              </w:divBdr>
              <w:divsChild>
                <w:div w:id="658848022">
                  <w:marLeft w:val="0"/>
                  <w:marRight w:val="0"/>
                  <w:marTop w:val="0"/>
                  <w:marBottom w:val="0"/>
                  <w:divBdr>
                    <w:top w:val="none" w:sz="0" w:space="0" w:color="auto"/>
                    <w:left w:val="none" w:sz="0" w:space="0" w:color="auto"/>
                    <w:bottom w:val="none" w:sz="0" w:space="0" w:color="auto"/>
                    <w:right w:val="none" w:sz="0" w:space="0" w:color="auto"/>
                  </w:divBdr>
                  <w:divsChild>
                    <w:div w:id="655645443">
                      <w:marLeft w:val="0"/>
                      <w:marRight w:val="0"/>
                      <w:marTop w:val="0"/>
                      <w:marBottom w:val="0"/>
                      <w:divBdr>
                        <w:top w:val="none" w:sz="0" w:space="0" w:color="auto"/>
                        <w:left w:val="none" w:sz="0" w:space="0" w:color="auto"/>
                        <w:bottom w:val="none" w:sz="0" w:space="0" w:color="auto"/>
                        <w:right w:val="none" w:sz="0" w:space="0" w:color="auto"/>
                      </w:divBdr>
                      <w:divsChild>
                        <w:div w:id="1254171669">
                          <w:marLeft w:val="0"/>
                          <w:marRight w:val="0"/>
                          <w:marTop w:val="0"/>
                          <w:marBottom w:val="0"/>
                          <w:divBdr>
                            <w:top w:val="none" w:sz="0" w:space="0" w:color="auto"/>
                            <w:left w:val="none" w:sz="0" w:space="0" w:color="auto"/>
                            <w:bottom w:val="none" w:sz="0" w:space="0" w:color="auto"/>
                            <w:right w:val="none" w:sz="0" w:space="0" w:color="auto"/>
                          </w:divBdr>
                        </w:div>
                        <w:div w:id="143935591">
                          <w:marLeft w:val="0"/>
                          <w:marRight w:val="0"/>
                          <w:marTop w:val="0"/>
                          <w:marBottom w:val="0"/>
                          <w:divBdr>
                            <w:top w:val="none" w:sz="0" w:space="0" w:color="auto"/>
                            <w:left w:val="none" w:sz="0" w:space="0" w:color="auto"/>
                            <w:bottom w:val="none" w:sz="0" w:space="0" w:color="auto"/>
                            <w:right w:val="none" w:sz="0" w:space="0" w:color="auto"/>
                          </w:divBdr>
                          <w:divsChild>
                            <w:div w:id="967931689">
                              <w:marLeft w:val="0"/>
                              <w:marRight w:val="0"/>
                              <w:marTop w:val="0"/>
                              <w:marBottom w:val="0"/>
                              <w:divBdr>
                                <w:top w:val="none" w:sz="0" w:space="0" w:color="auto"/>
                                <w:left w:val="none" w:sz="0" w:space="0" w:color="auto"/>
                                <w:bottom w:val="none" w:sz="0" w:space="0" w:color="auto"/>
                                <w:right w:val="none" w:sz="0" w:space="0" w:color="auto"/>
                              </w:divBdr>
                              <w:divsChild>
                                <w:div w:id="1412240627">
                                  <w:marLeft w:val="0"/>
                                  <w:marRight w:val="120"/>
                                  <w:marTop w:val="0"/>
                                  <w:marBottom w:val="0"/>
                                  <w:divBdr>
                                    <w:top w:val="none" w:sz="0" w:space="0" w:color="auto"/>
                                    <w:left w:val="none" w:sz="0" w:space="0" w:color="auto"/>
                                    <w:bottom w:val="none" w:sz="0" w:space="0" w:color="auto"/>
                                    <w:right w:val="none" w:sz="0" w:space="0" w:color="auto"/>
                                  </w:divBdr>
                                </w:div>
                                <w:div w:id="838931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65753239">
      <w:bodyDiv w:val="1"/>
      <w:marLeft w:val="0"/>
      <w:marRight w:val="0"/>
      <w:marTop w:val="0"/>
      <w:marBottom w:val="0"/>
      <w:divBdr>
        <w:top w:val="none" w:sz="0" w:space="0" w:color="auto"/>
        <w:left w:val="none" w:sz="0" w:space="0" w:color="auto"/>
        <w:bottom w:val="none" w:sz="0" w:space="0" w:color="auto"/>
        <w:right w:val="none" w:sz="0" w:space="0" w:color="auto"/>
      </w:divBdr>
      <w:divsChild>
        <w:div w:id="1618024733">
          <w:marLeft w:val="547"/>
          <w:marRight w:val="0"/>
          <w:marTop w:val="200"/>
          <w:marBottom w:val="0"/>
          <w:divBdr>
            <w:top w:val="none" w:sz="0" w:space="0" w:color="auto"/>
            <w:left w:val="none" w:sz="0" w:space="0" w:color="auto"/>
            <w:bottom w:val="none" w:sz="0" w:space="0" w:color="auto"/>
            <w:right w:val="none" w:sz="0" w:space="0" w:color="auto"/>
          </w:divBdr>
        </w:div>
        <w:div w:id="167016115">
          <w:marLeft w:val="547"/>
          <w:marRight w:val="0"/>
          <w:marTop w:val="200"/>
          <w:marBottom w:val="0"/>
          <w:divBdr>
            <w:top w:val="none" w:sz="0" w:space="0" w:color="auto"/>
            <w:left w:val="none" w:sz="0" w:space="0" w:color="auto"/>
            <w:bottom w:val="none" w:sz="0" w:space="0" w:color="auto"/>
            <w:right w:val="none" w:sz="0" w:space="0" w:color="auto"/>
          </w:divBdr>
        </w:div>
      </w:divsChild>
    </w:div>
    <w:div w:id="1575774892">
      <w:bodyDiv w:val="1"/>
      <w:marLeft w:val="0"/>
      <w:marRight w:val="0"/>
      <w:marTop w:val="0"/>
      <w:marBottom w:val="0"/>
      <w:divBdr>
        <w:top w:val="none" w:sz="0" w:space="0" w:color="auto"/>
        <w:left w:val="none" w:sz="0" w:space="0" w:color="auto"/>
        <w:bottom w:val="none" w:sz="0" w:space="0" w:color="auto"/>
        <w:right w:val="none" w:sz="0" w:space="0" w:color="auto"/>
      </w:divBdr>
    </w:div>
    <w:div w:id="1588270988">
      <w:bodyDiv w:val="1"/>
      <w:marLeft w:val="0"/>
      <w:marRight w:val="0"/>
      <w:marTop w:val="0"/>
      <w:marBottom w:val="0"/>
      <w:divBdr>
        <w:top w:val="none" w:sz="0" w:space="0" w:color="auto"/>
        <w:left w:val="none" w:sz="0" w:space="0" w:color="auto"/>
        <w:bottom w:val="none" w:sz="0" w:space="0" w:color="auto"/>
        <w:right w:val="none" w:sz="0" w:space="0" w:color="auto"/>
      </w:divBdr>
    </w:div>
    <w:div w:id="1592658741">
      <w:bodyDiv w:val="1"/>
      <w:marLeft w:val="0"/>
      <w:marRight w:val="0"/>
      <w:marTop w:val="0"/>
      <w:marBottom w:val="0"/>
      <w:divBdr>
        <w:top w:val="none" w:sz="0" w:space="0" w:color="auto"/>
        <w:left w:val="none" w:sz="0" w:space="0" w:color="auto"/>
        <w:bottom w:val="none" w:sz="0" w:space="0" w:color="auto"/>
        <w:right w:val="none" w:sz="0" w:space="0" w:color="auto"/>
      </w:divBdr>
    </w:div>
    <w:div w:id="1678845121">
      <w:bodyDiv w:val="1"/>
      <w:marLeft w:val="0"/>
      <w:marRight w:val="0"/>
      <w:marTop w:val="0"/>
      <w:marBottom w:val="0"/>
      <w:divBdr>
        <w:top w:val="none" w:sz="0" w:space="0" w:color="auto"/>
        <w:left w:val="none" w:sz="0" w:space="0" w:color="auto"/>
        <w:bottom w:val="none" w:sz="0" w:space="0" w:color="auto"/>
        <w:right w:val="none" w:sz="0" w:space="0" w:color="auto"/>
      </w:divBdr>
      <w:divsChild>
        <w:div w:id="1113473409">
          <w:marLeft w:val="547"/>
          <w:marRight w:val="0"/>
          <w:marTop w:val="200"/>
          <w:marBottom w:val="0"/>
          <w:divBdr>
            <w:top w:val="none" w:sz="0" w:space="0" w:color="auto"/>
            <w:left w:val="none" w:sz="0" w:space="0" w:color="auto"/>
            <w:bottom w:val="none" w:sz="0" w:space="0" w:color="auto"/>
            <w:right w:val="none" w:sz="0" w:space="0" w:color="auto"/>
          </w:divBdr>
        </w:div>
        <w:div w:id="2096514577">
          <w:marLeft w:val="547"/>
          <w:marRight w:val="0"/>
          <w:marTop w:val="200"/>
          <w:marBottom w:val="0"/>
          <w:divBdr>
            <w:top w:val="none" w:sz="0" w:space="0" w:color="auto"/>
            <w:left w:val="none" w:sz="0" w:space="0" w:color="auto"/>
            <w:bottom w:val="none" w:sz="0" w:space="0" w:color="auto"/>
            <w:right w:val="none" w:sz="0" w:space="0" w:color="auto"/>
          </w:divBdr>
        </w:div>
        <w:div w:id="541019434">
          <w:marLeft w:val="547"/>
          <w:marRight w:val="0"/>
          <w:marTop w:val="200"/>
          <w:marBottom w:val="0"/>
          <w:divBdr>
            <w:top w:val="none" w:sz="0" w:space="0" w:color="auto"/>
            <w:left w:val="none" w:sz="0" w:space="0" w:color="auto"/>
            <w:bottom w:val="none" w:sz="0" w:space="0" w:color="auto"/>
            <w:right w:val="none" w:sz="0" w:space="0" w:color="auto"/>
          </w:divBdr>
        </w:div>
      </w:divsChild>
    </w:div>
    <w:div w:id="1691761313">
      <w:bodyDiv w:val="1"/>
      <w:marLeft w:val="0"/>
      <w:marRight w:val="0"/>
      <w:marTop w:val="0"/>
      <w:marBottom w:val="0"/>
      <w:divBdr>
        <w:top w:val="none" w:sz="0" w:space="0" w:color="auto"/>
        <w:left w:val="none" w:sz="0" w:space="0" w:color="auto"/>
        <w:bottom w:val="none" w:sz="0" w:space="0" w:color="auto"/>
        <w:right w:val="none" w:sz="0" w:space="0" w:color="auto"/>
      </w:divBdr>
      <w:divsChild>
        <w:div w:id="695086272">
          <w:marLeft w:val="547"/>
          <w:marRight w:val="0"/>
          <w:marTop w:val="200"/>
          <w:marBottom w:val="0"/>
          <w:divBdr>
            <w:top w:val="none" w:sz="0" w:space="0" w:color="auto"/>
            <w:left w:val="none" w:sz="0" w:space="0" w:color="auto"/>
            <w:bottom w:val="none" w:sz="0" w:space="0" w:color="auto"/>
            <w:right w:val="none" w:sz="0" w:space="0" w:color="auto"/>
          </w:divBdr>
        </w:div>
      </w:divsChild>
    </w:div>
    <w:div w:id="1693258511">
      <w:bodyDiv w:val="1"/>
      <w:marLeft w:val="0"/>
      <w:marRight w:val="0"/>
      <w:marTop w:val="0"/>
      <w:marBottom w:val="0"/>
      <w:divBdr>
        <w:top w:val="none" w:sz="0" w:space="0" w:color="auto"/>
        <w:left w:val="none" w:sz="0" w:space="0" w:color="auto"/>
        <w:bottom w:val="none" w:sz="0" w:space="0" w:color="auto"/>
        <w:right w:val="none" w:sz="0" w:space="0" w:color="auto"/>
      </w:divBdr>
    </w:div>
    <w:div w:id="1729836366">
      <w:bodyDiv w:val="1"/>
      <w:marLeft w:val="0"/>
      <w:marRight w:val="0"/>
      <w:marTop w:val="0"/>
      <w:marBottom w:val="0"/>
      <w:divBdr>
        <w:top w:val="none" w:sz="0" w:space="0" w:color="auto"/>
        <w:left w:val="none" w:sz="0" w:space="0" w:color="auto"/>
        <w:bottom w:val="none" w:sz="0" w:space="0" w:color="auto"/>
        <w:right w:val="none" w:sz="0" w:space="0" w:color="auto"/>
      </w:divBdr>
    </w:div>
    <w:div w:id="1762336771">
      <w:bodyDiv w:val="1"/>
      <w:marLeft w:val="0"/>
      <w:marRight w:val="0"/>
      <w:marTop w:val="0"/>
      <w:marBottom w:val="0"/>
      <w:divBdr>
        <w:top w:val="none" w:sz="0" w:space="0" w:color="auto"/>
        <w:left w:val="none" w:sz="0" w:space="0" w:color="auto"/>
        <w:bottom w:val="none" w:sz="0" w:space="0" w:color="auto"/>
        <w:right w:val="none" w:sz="0" w:space="0" w:color="auto"/>
      </w:divBdr>
      <w:divsChild>
        <w:div w:id="1466045617">
          <w:marLeft w:val="547"/>
          <w:marRight w:val="0"/>
          <w:marTop w:val="200"/>
          <w:marBottom w:val="0"/>
          <w:divBdr>
            <w:top w:val="none" w:sz="0" w:space="0" w:color="auto"/>
            <w:left w:val="none" w:sz="0" w:space="0" w:color="auto"/>
            <w:bottom w:val="none" w:sz="0" w:space="0" w:color="auto"/>
            <w:right w:val="none" w:sz="0" w:space="0" w:color="auto"/>
          </w:divBdr>
        </w:div>
      </w:divsChild>
    </w:div>
    <w:div w:id="1841000450">
      <w:bodyDiv w:val="1"/>
      <w:marLeft w:val="0"/>
      <w:marRight w:val="0"/>
      <w:marTop w:val="0"/>
      <w:marBottom w:val="0"/>
      <w:divBdr>
        <w:top w:val="none" w:sz="0" w:space="0" w:color="auto"/>
        <w:left w:val="none" w:sz="0" w:space="0" w:color="auto"/>
        <w:bottom w:val="none" w:sz="0" w:space="0" w:color="auto"/>
        <w:right w:val="none" w:sz="0" w:space="0" w:color="auto"/>
      </w:divBdr>
    </w:div>
    <w:div w:id="1926450148">
      <w:bodyDiv w:val="1"/>
      <w:marLeft w:val="0"/>
      <w:marRight w:val="0"/>
      <w:marTop w:val="0"/>
      <w:marBottom w:val="0"/>
      <w:divBdr>
        <w:top w:val="none" w:sz="0" w:space="0" w:color="auto"/>
        <w:left w:val="none" w:sz="0" w:space="0" w:color="auto"/>
        <w:bottom w:val="none" w:sz="0" w:space="0" w:color="auto"/>
        <w:right w:val="none" w:sz="0" w:space="0" w:color="auto"/>
      </w:divBdr>
      <w:divsChild>
        <w:div w:id="475340196">
          <w:marLeft w:val="547"/>
          <w:marRight w:val="0"/>
          <w:marTop w:val="200"/>
          <w:marBottom w:val="0"/>
          <w:divBdr>
            <w:top w:val="none" w:sz="0" w:space="0" w:color="auto"/>
            <w:left w:val="none" w:sz="0" w:space="0" w:color="auto"/>
            <w:bottom w:val="none" w:sz="0" w:space="0" w:color="auto"/>
            <w:right w:val="none" w:sz="0" w:space="0" w:color="auto"/>
          </w:divBdr>
        </w:div>
        <w:div w:id="500001999">
          <w:marLeft w:val="547"/>
          <w:marRight w:val="0"/>
          <w:marTop w:val="200"/>
          <w:marBottom w:val="0"/>
          <w:divBdr>
            <w:top w:val="none" w:sz="0" w:space="0" w:color="auto"/>
            <w:left w:val="none" w:sz="0" w:space="0" w:color="auto"/>
            <w:bottom w:val="none" w:sz="0" w:space="0" w:color="auto"/>
            <w:right w:val="none" w:sz="0" w:space="0" w:color="auto"/>
          </w:divBdr>
        </w:div>
      </w:divsChild>
    </w:div>
    <w:div w:id="1967619977">
      <w:bodyDiv w:val="1"/>
      <w:marLeft w:val="0"/>
      <w:marRight w:val="0"/>
      <w:marTop w:val="0"/>
      <w:marBottom w:val="0"/>
      <w:divBdr>
        <w:top w:val="none" w:sz="0" w:space="0" w:color="auto"/>
        <w:left w:val="none" w:sz="0" w:space="0" w:color="auto"/>
        <w:bottom w:val="none" w:sz="0" w:space="0" w:color="auto"/>
        <w:right w:val="none" w:sz="0" w:space="0" w:color="auto"/>
      </w:divBdr>
    </w:div>
    <w:div w:id="2024822064">
      <w:bodyDiv w:val="1"/>
      <w:marLeft w:val="0"/>
      <w:marRight w:val="0"/>
      <w:marTop w:val="0"/>
      <w:marBottom w:val="0"/>
      <w:divBdr>
        <w:top w:val="none" w:sz="0" w:space="0" w:color="auto"/>
        <w:left w:val="none" w:sz="0" w:space="0" w:color="auto"/>
        <w:bottom w:val="none" w:sz="0" w:space="0" w:color="auto"/>
        <w:right w:val="none" w:sz="0" w:space="0" w:color="auto"/>
      </w:divBdr>
    </w:div>
    <w:div w:id="21032128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image" Target="media/image7.png"/><Relationship Id="rId25" Type="http://schemas.openxmlformats.org/officeDocument/2006/relationships/image" Target="media/image14.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header" Target="header2.xm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11.svg"/><Relationship Id="rId1" Type="http://schemas.openxmlformats.org/officeDocument/2006/relationships/image" Target="media/image1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Cours">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278887A28C2E941BE90E4464ABED62E" ma:contentTypeVersion="16" ma:contentTypeDescription="Crée un document." ma:contentTypeScope="" ma:versionID="ba43276cba01e13890ee62d04ded15bf">
  <xsd:schema xmlns:xsd="http://www.w3.org/2001/XMLSchema" xmlns:xs="http://www.w3.org/2001/XMLSchema" xmlns:p="http://schemas.microsoft.com/office/2006/metadata/properties" xmlns:ns2="3fd3668a-89bb-4e7e-b884-3bd728fc6b55" xmlns:ns3="a80e7bbf-897c-41e5-808c-266120c95732" targetNamespace="http://schemas.microsoft.com/office/2006/metadata/properties" ma:root="true" ma:fieldsID="c25d85bf83e3774fa2286a52beb79cdd" ns2:_="" ns3:_="">
    <xsd:import namespace="3fd3668a-89bb-4e7e-b884-3bd728fc6b55"/>
    <xsd:import namespace="a80e7bbf-897c-41e5-808c-266120c95732"/>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d3668a-89bb-4e7e-b884-3bd728fc6b55"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f1956072-d4a1-4041-9817-da03df44e4e8}" ma:internalName="TaxCatchAll" ma:showField="CatchAllData" ma:web="3fd3668a-89bb-4e7e-b884-3bd728fc6b5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0e7bbf-897c-41e5-808c-266120c95732"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a743e600-1e6b-4711-8a87-883a2487353e"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80e7bbf-897c-41e5-808c-266120c95732">
      <Terms xmlns="http://schemas.microsoft.com/office/infopath/2007/PartnerControls"/>
    </lcf76f155ced4ddcb4097134ff3c332f>
    <TaxCatchAll xmlns="3fd3668a-89bb-4e7e-b884-3bd728fc6b55" xsi:nil="true"/>
  </documentManagement>
</p:properties>
</file>

<file path=customXml/itemProps1.xml><?xml version="1.0" encoding="utf-8"?>
<ds:datastoreItem xmlns:ds="http://schemas.openxmlformats.org/officeDocument/2006/customXml" ds:itemID="{2458E34F-EEA2-4034-8DAB-080F0E6CEEA4}">
  <ds:schemaRefs>
    <ds:schemaRef ds:uri="http://schemas.microsoft.com/sharepoint/v3/contenttype/forms"/>
  </ds:schemaRefs>
</ds:datastoreItem>
</file>

<file path=customXml/itemProps2.xml><?xml version="1.0" encoding="utf-8"?>
<ds:datastoreItem xmlns:ds="http://schemas.openxmlformats.org/officeDocument/2006/customXml" ds:itemID="{0C8C2045-ABAB-4D59-888C-F310C78EBF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d3668a-89bb-4e7e-b884-3bd728fc6b55"/>
    <ds:schemaRef ds:uri="a80e7bbf-897c-41e5-808c-266120c957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1889934-793F-4030-B5A4-093D1EF02546}">
  <ds:schemaRefs>
    <ds:schemaRef ds:uri="http://schemas.openxmlformats.org/officeDocument/2006/bibliography"/>
  </ds:schemaRefs>
</ds:datastoreItem>
</file>

<file path=customXml/itemProps4.xml><?xml version="1.0" encoding="utf-8"?>
<ds:datastoreItem xmlns:ds="http://schemas.openxmlformats.org/officeDocument/2006/customXml" ds:itemID="{9215313D-F4C9-4999-832F-2ECEDD44D60E}">
  <ds:schemaRefs>
    <ds:schemaRef ds:uri="http://schemas.microsoft.com/office/2006/metadata/properties"/>
    <ds:schemaRef ds:uri="http://schemas.microsoft.com/office/infopath/2007/PartnerControls"/>
    <ds:schemaRef ds:uri="a80e7bbf-897c-41e5-808c-266120c95732"/>
    <ds:schemaRef ds:uri="3fd3668a-89bb-4e7e-b884-3bd728fc6b55"/>
  </ds:schemaRefs>
</ds:datastoreItem>
</file>

<file path=docProps/app.xml><?xml version="1.0" encoding="utf-8"?>
<Properties xmlns="http://schemas.openxmlformats.org/officeDocument/2006/extended-properties" xmlns:vt="http://schemas.openxmlformats.org/officeDocument/2006/docPropsVTypes">
  <Template>Normal</Template>
  <TotalTime>642</TotalTime>
  <Pages>1</Pages>
  <Words>2630</Words>
  <Characters>14471</Characters>
  <Application>Microsoft Office Word</Application>
  <DocSecurity>0</DocSecurity>
  <Lines>120</Lines>
  <Paragraphs>34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17067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Mikael LAM</dc:creator>
  <cp:keywords/>
  <dc:description/>
  <cp:lastModifiedBy>Mikael LAM</cp:lastModifiedBy>
  <cp:revision>85</cp:revision>
  <cp:lastPrinted>2025-04-24T13:01:00Z</cp:lastPrinted>
  <dcterms:created xsi:type="dcterms:W3CDTF">2020-11-30T16:53:00Z</dcterms:created>
  <dcterms:modified xsi:type="dcterms:W3CDTF">2025-04-24T13:01:00Z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0x0101002278887A28C2E941BE90E4464ABED62E</vt:lpwstr>
  </property>
</Properties>
</file>