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E011" w14:textId="3F5E981A" w:rsidR="00546F43" w:rsidRDefault="005751A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F520621" wp14:editId="32AC7296">
                <wp:simplePos x="0" y="0"/>
                <wp:positionH relativeFrom="column">
                  <wp:posOffset>5741670</wp:posOffset>
                </wp:positionH>
                <wp:positionV relativeFrom="paragraph">
                  <wp:posOffset>149860</wp:posOffset>
                </wp:positionV>
                <wp:extent cx="3956050" cy="1598295"/>
                <wp:effectExtent l="0" t="0" r="25400" b="2095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0" cy="159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7A321" w14:textId="604C660E" w:rsidR="00B36578" w:rsidRPr="00170C23" w:rsidRDefault="00B36578" w:rsidP="00AE17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170C23">
                              <w:rPr>
                                <w:rFonts w:ascii="Arial" w:hAnsi="Arial" w:cs="Arial"/>
                                <w:highlight w:val="yellow"/>
                              </w:rPr>
                              <w:t>CP1</w:t>
                            </w:r>
                            <w:r w:rsidRPr="00170C23">
                              <w:rPr>
                                <w:rFonts w:ascii="Arial" w:hAnsi="Arial" w:cs="Arial"/>
                              </w:rPr>
                              <w:t xml:space="preserve"> Rechercher une information en local ou à distance pour </w:t>
                            </w:r>
                            <w:proofErr w:type="gramStart"/>
                            <w:r w:rsidRPr="00170C23">
                              <w:rPr>
                                <w:rFonts w:ascii="Arial" w:hAnsi="Arial" w:cs="Arial"/>
                              </w:rPr>
                              <w:t>agir..</w:t>
                            </w:r>
                            <w:proofErr w:type="gramEnd"/>
                          </w:p>
                          <w:p w14:paraId="192D7C4D" w14:textId="03C1D181" w:rsidR="00216632" w:rsidRPr="00170C23" w:rsidRDefault="00170C23" w:rsidP="00AE17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E2498C">
                              <w:rPr>
                                <w:rFonts w:ascii="Arial" w:eastAsia="Arial" w:hAnsi="Arial" w:cs="Arial"/>
                                <w:u w:val="single"/>
                              </w:rPr>
                              <w:t>A4-T1 : Utiliser les données techniques de fabrication</w:t>
                            </w:r>
                            <w:r w:rsidRPr="00170C2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85926" w:rsidRPr="00170C23">
                              <w:rPr>
                                <w:rFonts w:ascii="Arial" w:hAnsi="Arial" w:cs="Arial"/>
                              </w:rPr>
                              <w:t>Décodage des sections</w:t>
                            </w:r>
                            <w:r w:rsidR="00216632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0515AE79" w14:textId="77777777" w:rsidR="009909C8" w:rsidRDefault="00170C23" w:rsidP="00170C23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 dessin technique, généralités,</w:t>
                            </w:r>
                          </w:p>
                          <w:p w14:paraId="5CD8A86E" w14:textId="60F2EC82" w:rsidR="009909C8" w:rsidRDefault="009909C8" w:rsidP="00170C23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Normes du DT.</w:t>
                            </w:r>
                          </w:p>
                          <w:p w14:paraId="5859DA30" w14:textId="6E8ACFA9" w:rsidR="00170C23" w:rsidRDefault="009909C8" w:rsidP="00170C23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Lecture</w:t>
                            </w:r>
                            <w:r w:rsidR="00170C23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et décodage des sections</w:t>
                            </w:r>
                            <w:r w:rsidR="00170C23" w:rsidRPr="001C4651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581B3587" w14:textId="25032083" w:rsidR="00DF4621" w:rsidRDefault="00DF4621" w:rsidP="00170C23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Décodage de la gamme de montage du pyjama.</w:t>
                            </w:r>
                            <w:r w:rsidR="005751A3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bookmarkStart w:id="0" w:name="_Hlk140527493"/>
                            <w:r w:rsidR="005751A3" w:rsidRP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>Niveau 2</w:t>
                            </w:r>
                            <w:bookmarkEnd w:id="0"/>
                          </w:p>
                          <w:p w14:paraId="28438BCF" w14:textId="77777777" w:rsidR="009909C8" w:rsidRDefault="009909C8" w:rsidP="009909C8">
                            <w:pPr>
                              <w:spacing w:after="0" w:line="240" w:lineRule="auto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</w:p>
                          <w:p w14:paraId="66AA039B" w14:textId="77777777" w:rsidR="009909C8" w:rsidRPr="009909C8" w:rsidRDefault="009909C8" w:rsidP="009909C8">
                            <w:pPr>
                              <w:spacing w:after="0" w:line="240" w:lineRule="auto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</w:p>
                          <w:p w14:paraId="32A81954" w14:textId="77777777" w:rsidR="00585926" w:rsidRDefault="00585926" w:rsidP="00AE171C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3940B75" w14:textId="77777777" w:rsidR="001C4651" w:rsidRPr="001C4651" w:rsidRDefault="001C4651" w:rsidP="001C4651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2062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52.1pt;margin-top:11.8pt;width:311.5pt;height:125.8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">
                <v:textbox>
                  <w:txbxContent>
                    <w:p w14:paraId="2687A321" w14:textId="604C660E" w:rsidR="00B36578" w:rsidRPr="00170C23" w:rsidRDefault="00B36578" w:rsidP="00AE17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170C23">
                        <w:rPr>
                          <w:rFonts w:ascii="Arial" w:hAnsi="Arial" w:cs="Arial"/>
                          <w:highlight w:val="yellow"/>
                        </w:rPr>
                        <w:t>CP1</w:t>
                      </w:r>
                      <w:r w:rsidRPr="00170C23">
                        <w:rPr>
                          <w:rFonts w:ascii="Arial" w:hAnsi="Arial" w:cs="Arial"/>
                        </w:rPr>
                        <w:t xml:space="preserve"> Rechercher une information en local ou à distance pour </w:t>
                      </w:r>
                      <w:proofErr w:type="gramStart"/>
                      <w:r w:rsidRPr="00170C23">
                        <w:rPr>
                          <w:rFonts w:ascii="Arial" w:hAnsi="Arial" w:cs="Arial"/>
                        </w:rPr>
                        <w:t>agir..</w:t>
                      </w:r>
                      <w:proofErr w:type="gramEnd"/>
                    </w:p>
                    <w:p w14:paraId="192D7C4D" w14:textId="03C1D181" w:rsidR="00216632" w:rsidRPr="00170C23" w:rsidRDefault="00170C23" w:rsidP="00AE17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E2498C">
                        <w:rPr>
                          <w:rFonts w:ascii="Arial" w:eastAsia="Arial" w:hAnsi="Arial" w:cs="Arial"/>
                          <w:u w:val="single"/>
                        </w:rPr>
                        <w:t>A4-T1 : Utiliser les données techniques de fabrication</w:t>
                      </w:r>
                      <w:r w:rsidRPr="00170C23">
                        <w:rPr>
                          <w:rFonts w:ascii="Arial" w:hAnsi="Arial" w:cs="Arial"/>
                        </w:rPr>
                        <w:t xml:space="preserve"> </w:t>
                      </w:r>
                      <w:r w:rsidR="00585926" w:rsidRPr="00170C23">
                        <w:rPr>
                          <w:rFonts w:ascii="Arial" w:hAnsi="Arial" w:cs="Arial"/>
                        </w:rPr>
                        <w:t>Décodage des sections</w:t>
                      </w:r>
                      <w:r w:rsidR="00216632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0515AE79" w14:textId="77777777" w:rsidR="009909C8" w:rsidRDefault="00170C23" w:rsidP="00170C23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 dessin technique, généralités,</w:t>
                      </w:r>
                    </w:p>
                    <w:p w14:paraId="5CD8A86E" w14:textId="60F2EC82" w:rsidR="009909C8" w:rsidRDefault="009909C8" w:rsidP="00170C23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Normes du DT.</w:t>
                      </w:r>
                    </w:p>
                    <w:p w14:paraId="5859DA30" w14:textId="6E8ACFA9" w:rsidR="00170C23" w:rsidRDefault="009909C8" w:rsidP="00170C23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Lecture</w:t>
                      </w:r>
                      <w:r w:rsidR="00170C23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et décodage des sections</w:t>
                      </w:r>
                      <w:r w:rsidR="00170C23" w:rsidRPr="001C4651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.</w:t>
                      </w:r>
                    </w:p>
                    <w:p w14:paraId="581B3587" w14:textId="25032083" w:rsidR="00DF4621" w:rsidRDefault="00DF4621" w:rsidP="00170C23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Décodage de la gamme de montage du pyjama.</w:t>
                      </w:r>
                      <w:r w:rsidR="005751A3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 </w:t>
                      </w:r>
                      <w:bookmarkStart w:id="1" w:name="_Hlk140527493"/>
                      <w:r w:rsidR="005751A3" w:rsidRPr="005751A3">
                        <w:rPr>
                          <w:rFonts w:ascii="Comic Sans MS" w:hAnsi="Comic Sans MS" w:cs="Arial"/>
                          <w:color w:val="0070C0"/>
                        </w:rPr>
                        <w:t>Niveau 2</w:t>
                      </w:r>
                      <w:bookmarkEnd w:id="1"/>
                    </w:p>
                    <w:p w14:paraId="28438BCF" w14:textId="77777777" w:rsidR="009909C8" w:rsidRDefault="009909C8" w:rsidP="009909C8">
                      <w:pPr>
                        <w:spacing w:after="0" w:line="240" w:lineRule="auto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</w:p>
                    <w:p w14:paraId="66AA039B" w14:textId="77777777" w:rsidR="009909C8" w:rsidRPr="009909C8" w:rsidRDefault="009909C8" w:rsidP="009909C8">
                      <w:pPr>
                        <w:spacing w:after="0" w:line="240" w:lineRule="auto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</w:p>
                    <w:p w14:paraId="32A81954" w14:textId="77777777" w:rsidR="00585926" w:rsidRDefault="00585926" w:rsidP="00AE171C">
                      <w:pPr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3940B75" w14:textId="77777777" w:rsidR="001C4651" w:rsidRPr="001C4651" w:rsidRDefault="001C4651" w:rsidP="001C4651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6DA9B25" wp14:editId="61701C77">
                <wp:simplePos x="0" y="0"/>
                <wp:positionH relativeFrom="column">
                  <wp:posOffset>-60325</wp:posOffset>
                </wp:positionH>
                <wp:positionV relativeFrom="paragraph">
                  <wp:posOffset>182245</wp:posOffset>
                </wp:positionV>
                <wp:extent cx="2360930" cy="1814195"/>
                <wp:effectExtent l="0" t="0" r="13335" b="14605"/>
                <wp:wrapSquare wrapText="bothSides"/>
                <wp:docPr id="13708164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1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1B35A" w14:textId="7CF032BE" w:rsidR="00522CB4" w:rsidRPr="00522CB4" w:rsidRDefault="00522CB4" w:rsidP="00522CB4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522CB4">
                              <w:rPr>
                                <w:rFonts w:ascii="Arial" w:eastAsia="Arial" w:hAnsi="Arial" w:cs="Arial"/>
                                <w:highlight w:val="yellow"/>
                              </w:rPr>
                              <w:t>CP3</w:t>
                            </w:r>
                            <w:r w:rsidRPr="00522CB4"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bookmarkStart w:id="2" w:name="_Hlk107379244"/>
                            <w:r w:rsidRPr="00522CB4">
                              <w:rPr>
                                <w:rFonts w:eastAsia="Arial"/>
                                <w:sz w:val="24"/>
                                <w:szCs w:val="24"/>
                              </w:rPr>
                              <w:t>Contribuer à l’adaptation de l'organisation de la production</w:t>
                            </w:r>
                            <w:bookmarkEnd w:id="2"/>
                          </w:p>
                          <w:p w14:paraId="491883B4" w14:textId="3B8DD784" w:rsidR="00AC7953" w:rsidRPr="0086067A" w:rsidRDefault="00AC7953" w:rsidP="00522CB4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E2498C">
                              <w:rPr>
                                <w:rFonts w:ascii="Arial" w:eastAsia="Arial" w:hAnsi="Arial" w:cs="Arial"/>
                                <w:u w:val="single"/>
                              </w:rPr>
                              <w:t>A3-T1 : Réaliser les autocontrôles à chaque intervention</w:t>
                            </w:r>
                            <w:r w:rsidRPr="0086067A">
                              <w:rPr>
                                <w:rFonts w:ascii="Arial" w:eastAsia="Arial" w:hAnsi="Arial" w:cs="Arial"/>
                              </w:rPr>
                              <w:t xml:space="preserve"> et contribuer au contrôle du produit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14:paraId="3B752DD5" w14:textId="1D92C276" w:rsidR="00216632" w:rsidRDefault="00AC7953" w:rsidP="00522CB4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E2498C">
                              <w:rPr>
                                <w:rFonts w:ascii="Arial" w:eastAsia="Arial" w:hAnsi="Arial" w:cs="Arial"/>
                                <w:u w:val="single"/>
                              </w:rPr>
                              <w:t>A3-T2 : Repérer les défauts éventuels issus des opératio</w:t>
                            </w:r>
                            <w:r w:rsidRPr="0086067A">
                              <w:rPr>
                                <w:rFonts w:ascii="Arial" w:eastAsia="Arial" w:hAnsi="Arial" w:cs="Arial"/>
                              </w:rPr>
                              <w:t>ns précédentes et en rendre compte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14:paraId="4FD208EA" w14:textId="72BD08CB" w:rsidR="00522CB4" w:rsidRPr="00216632" w:rsidRDefault="00216632" w:rsidP="00522CB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21663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Les différentes sortes de contrôles ; autocontrôle, contrôle par sondage, contrôle final…</w:t>
                            </w:r>
                          </w:p>
                          <w:p w14:paraId="0851ECDB" w14:textId="5029973F" w:rsidR="00216632" w:rsidRPr="00216632" w:rsidRDefault="00216632" w:rsidP="00522CB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21663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Recherche des critères de qualité.</w:t>
                            </w:r>
                            <w:r w:rsidR="005751A3" w:rsidRP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 xml:space="preserve"> Niveau 2</w:t>
                            </w:r>
                          </w:p>
                          <w:p w14:paraId="5837B8E2" w14:textId="63F6C7E3" w:rsidR="00216632" w:rsidRPr="00216632" w:rsidRDefault="00216632" w:rsidP="00522CB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21663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La fiche de suivi de contrôle qualité.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B25" id="_x0000_s1027" type="#_x0000_t202" style="position:absolute;margin-left:-4.75pt;margin-top:14.35pt;width:185.9pt;height:142.85pt;z-index:25167872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">
                <v:textbox>
                  <w:txbxContent>
                    <w:p w14:paraId="4B91B35A" w14:textId="7CF032BE" w:rsidR="00522CB4" w:rsidRPr="00522CB4" w:rsidRDefault="00522CB4" w:rsidP="00522CB4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522CB4">
                        <w:rPr>
                          <w:rFonts w:ascii="Arial" w:eastAsia="Arial" w:hAnsi="Arial" w:cs="Arial"/>
                          <w:highlight w:val="yellow"/>
                        </w:rPr>
                        <w:t>CP3</w:t>
                      </w:r>
                      <w:r w:rsidRPr="00522CB4">
                        <w:rPr>
                          <w:rFonts w:ascii="Arial" w:eastAsia="Arial" w:hAnsi="Arial" w:cs="Arial"/>
                        </w:rPr>
                        <w:t xml:space="preserve"> </w:t>
                      </w:r>
                      <w:bookmarkStart w:id="3" w:name="_Hlk107379244"/>
                      <w:r w:rsidRPr="00522CB4">
                        <w:rPr>
                          <w:rFonts w:eastAsia="Arial"/>
                          <w:sz w:val="24"/>
                          <w:szCs w:val="24"/>
                        </w:rPr>
                        <w:t>Contribuer à l’adaptation de l'organisation de la production</w:t>
                      </w:r>
                      <w:bookmarkEnd w:id="3"/>
                    </w:p>
                    <w:p w14:paraId="491883B4" w14:textId="3B8DD784" w:rsidR="00AC7953" w:rsidRPr="0086067A" w:rsidRDefault="00AC7953" w:rsidP="00522CB4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E2498C">
                        <w:rPr>
                          <w:rFonts w:ascii="Arial" w:eastAsia="Arial" w:hAnsi="Arial" w:cs="Arial"/>
                          <w:u w:val="single"/>
                        </w:rPr>
                        <w:t>A3-T1 : Réaliser les autocontrôles à chaque intervention</w:t>
                      </w:r>
                      <w:r w:rsidRPr="0086067A">
                        <w:rPr>
                          <w:rFonts w:ascii="Arial" w:eastAsia="Arial" w:hAnsi="Arial" w:cs="Arial"/>
                        </w:rPr>
                        <w:t xml:space="preserve"> et contribuer au contrôle du produit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14:paraId="3B752DD5" w14:textId="1D92C276" w:rsidR="00216632" w:rsidRDefault="00AC7953" w:rsidP="00522CB4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E2498C">
                        <w:rPr>
                          <w:rFonts w:ascii="Arial" w:eastAsia="Arial" w:hAnsi="Arial" w:cs="Arial"/>
                          <w:u w:val="single"/>
                        </w:rPr>
                        <w:t>A3-T2 : Repérer les défauts éventuels issus des opératio</w:t>
                      </w:r>
                      <w:r w:rsidRPr="0086067A">
                        <w:rPr>
                          <w:rFonts w:ascii="Arial" w:eastAsia="Arial" w:hAnsi="Arial" w:cs="Arial"/>
                        </w:rPr>
                        <w:t>ns précédentes et en rendre compte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14:paraId="4FD208EA" w14:textId="72BD08CB" w:rsidR="00522CB4" w:rsidRPr="00216632" w:rsidRDefault="00216632" w:rsidP="00522CB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216632">
                        <w:rPr>
                          <w:rFonts w:ascii="Comic Sans MS" w:hAnsi="Comic Sans MS"/>
                          <w:sz w:val="18"/>
                          <w:szCs w:val="18"/>
                        </w:rPr>
                        <w:t>Les différentes sortes de contrôles ; autocontrôle, contrôle par sondage, contrôle final…</w:t>
                      </w:r>
                    </w:p>
                    <w:p w14:paraId="0851ECDB" w14:textId="5029973F" w:rsidR="00216632" w:rsidRPr="00216632" w:rsidRDefault="00216632" w:rsidP="00522CB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216632">
                        <w:rPr>
                          <w:rFonts w:ascii="Comic Sans MS" w:hAnsi="Comic Sans MS"/>
                          <w:sz w:val="18"/>
                          <w:szCs w:val="18"/>
                        </w:rPr>
                        <w:t>Recherche des critères de qualité.</w:t>
                      </w:r>
                      <w:r w:rsidR="005751A3" w:rsidRPr="005751A3">
                        <w:rPr>
                          <w:rFonts w:ascii="Comic Sans MS" w:hAnsi="Comic Sans MS" w:cs="Arial"/>
                          <w:color w:val="0070C0"/>
                        </w:rPr>
                        <w:t xml:space="preserve"> </w:t>
                      </w:r>
                      <w:r w:rsidR="005751A3" w:rsidRPr="005751A3">
                        <w:rPr>
                          <w:rFonts w:ascii="Comic Sans MS" w:hAnsi="Comic Sans MS" w:cs="Arial"/>
                          <w:color w:val="0070C0"/>
                        </w:rPr>
                        <w:t>Niveau 2</w:t>
                      </w:r>
                    </w:p>
                    <w:p w14:paraId="5837B8E2" w14:textId="63F6C7E3" w:rsidR="00216632" w:rsidRPr="00216632" w:rsidRDefault="00216632" w:rsidP="00522CB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216632">
                        <w:rPr>
                          <w:rFonts w:ascii="Comic Sans MS" w:hAnsi="Comic Sans MS"/>
                          <w:sz w:val="18"/>
                          <w:szCs w:val="18"/>
                        </w:rPr>
                        <w:t>La fiche de suivi de contrôle qualité.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6B30D2" w14:textId="3EC87DCD" w:rsidR="00820289" w:rsidRDefault="00820289"/>
    <w:p w14:paraId="737666B7" w14:textId="5152CD2B" w:rsidR="00AE171C" w:rsidRDefault="00AE171C"/>
    <w:p w14:paraId="45BCD30E" w14:textId="3BC09633" w:rsidR="00AE171C" w:rsidRDefault="00DF462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F3FE5B" wp14:editId="1105546F">
                <wp:simplePos x="0" y="0"/>
                <wp:positionH relativeFrom="column">
                  <wp:posOffset>3833999</wp:posOffset>
                </wp:positionH>
                <wp:positionV relativeFrom="paragraph">
                  <wp:posOffset>292304</wp:posOffset>
                </wp:positionV>
                <wp:extent cx="460800" cy="950255"/>
                <wp:effectExtent l="0" t="57150" r="73025" b="21590"/>
                <wp:wrapNone/>
                <wp:docPr id="1835223555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0800" cy="950255"/>
                        </a:xfrm>
                        <a:prstGeom prst="curvedConnector3">
                          <a:avLst>
                            <a:gd name="adj1" fmla="val -9219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B1E3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301.9pt;margin-top:23pt;width:36.3pt;height:74.8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" adj="-1991" strokecolor="windowText" strokeweight=".5pt">
                <v:stroke endarrow="block" joinstyle="miter"/>
              </v:shape>
            </w:pict>
          </mc:Fallback>
        </mc:AlternateContent>
      </w:r>
    </w:p>
    <w:p w14:paraId="192FC9DF" w14:textId="7095C3A2" w:rsidR="00820289" w:rsidRDefault="0021663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D1E37" wp14:editId="1EEBEEA7">
                <wp:simplePos x="0" y="0"/>
                <wp:positionH relativeFrom="column">
                  <wp:posOffset>5367600</wp:posOffset>
                </wp:positionH>
                <wp:positionV relativeFrom="paragraph">
                  <wp:posOffset>130040</wp:posOffset>
                </wp:positionV>
                <wp:extent cx="373995" cy="789900"/>
                <wp:effectExtent l="0" t="38100" r="45720" b="29845"/>
                <wp:wrapNone/>
                <wp:docPr id="107706734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3995" cy="78990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14E91" id="Connecteur : en arc 1" o:spid="_x0000_s1026" type="#_x0000_t38" style="position:absolute;margin-left:422.65pt;margin-top:10.25pt;width:29.45pt;height:62.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" adj="10800" strokecolor="black [3200]" strokeweight=".5pt">
                <v:stroke endarrow="block" joinstyle="miter"/>
              </v:shape>
            </w:pict>
          </mc:Fallback>
        </mc:AlternateContent>
      </w:r>
    </w:p>
    <w:p w14:paraId="5B7CFEB5" w14:textId="0D1E1E5E" w:rsidR="00820289" w:rsidRDefault="002166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C84A08B" wp14:editId="15943D78">
                <wp:simplePos x="0" y="0"/>
                <wp:positionH relativeFrom="column">
                  <wp:posOffset>6126480</wp:posOffset>
                </wp:positionH>
                <wp:positionV relativeFrom="paragraph">
                  <wp:posOffset>218440</wp:posOffset>
                </wp:positionV>
                <wp:extent cx="3564255" cy="3675073"/>
                <wp:effectExtent l="0" t="0" r="17145" b="20955"/>
                <wp:wrapNone/>
                <wp:docPr id="6094693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4255" cy="36750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C86BD" w14:textId="7109BD93" w:rsidR="00B36578" w:rsidRDefault="00B36578" w:rsidP="006F2B68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bookmarkStart w:id="3" w:name="_Hlk139909046"/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CP2</w:t>
                            </w:r>
                            <w:r w:rsidRPr="006F2B68">
                              <w:rPr>
                                <w:rFonts w:ascii="Arial" w:hAnsi="Arial" w:cs="Arial"/>
                              </w:rPr>
                              <w:t xml:space="preserve"> Appréhender les solutions constructives en adéquation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avec les matières d’œuvre, les matériels et les fournitures</w:t>
                            </w:r>
                          </w:p>
                          <w:p w14:paraId="11B08CE8" w14:textId="3D1A5615" w:rsidR="00216632" w:rsidRPr="00B36578" w:rsidRDefault="006F2B68" w:rsidP="006F2B6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A2 T1 Utiliser </w:t>
                            </w:r>
                            <w:bookmarkEnd w:id="3"/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les données techniques de confection</w:t>
                            </w:r>
                            <w:r w:rsidRPr="006F2B68">
                              <w:rPr>
                                <w:rFonts w:ascii="Arial" w:hAnsi="Arial" w:cs="Arial"/>
                              </w:rPr>
                              <w:t xml:space="preserve"> et s’approprier les caractéristiques des matières, fournitures et matériels.</w:t>
                            </w:r>
                          </w:p>
                          <w:p w14:paraId="6A99CEFF" w14:textId="64B506B2" w:rsidR="001940E6" w:rsidRPr="00DF4621" w:rsidRDefault="00DF4621" w:rsidP="001C465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57" w:hanging="357"/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La maille et ses caractéristiques.</w:t>
                            </w:r>
                          </w:p>
                          <w:p w14:paraId="0C9E349C" w14:textId="3D354D2F" w:rsidR="00DF4621" w:rsidRPr="00DF4621" w:rsidRDefault="00DF4621" w:rsidP="001C465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57" w:hanging="357"/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Le tricotage (vidéo) </w:t>
                            </w:r>
                          </w:p>
                          <w:p w14:paraId="3F4D9EB1" w14:textId="720231E3" w:rsidR="00DF4621" w:rsidRPr="00216632" w:rsidRDefault="00DF4621" w:rsidP="001C465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57" w:hanging="357"/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Maille coupée cousue.</w:t>
                            </w:r>
                            <w:r w:rsidR="005751A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5751A3" w:rsidRP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 xml:space="preserve">Niveau </w:t>
                            </w:r>
                            <w:r w:rsid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>3</w:t>
                            </w:r>
                          </w:p>
                          <w:p w14:paraId="619B5CCE" w14:textId="77777777" w:rsidR="00216632" w:rsidRPr="00DF4621" w:rsidRDefault="00216632" w:rsidP="00216632">
                            <w:pPr>
                              <w:spacing w:after="0" w:line="240" w:lineRule="auto"/>
                              <w:ind w:left="357"/>
                            </w:pPr>
                          </w:p>
                          <w:p w14:paraId="595EB1D0" w14:textId="355DD873" w:rsidR="00DF4621" w:rsidRPr="00DF4621" w:rsidRDefault="00DF4621" w:rsidP="00DF462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DF4621">
                              <w:rPr>
                                <w:rFonts w:ascii="Arial" w:hAnsi="Arial" w:cs="Arial"/>
                                <w:u w:val="single"/>
                              </w:rPr>
                              <w:t>A1-T3 : Assurer les réglages au poste</w:t>
                            </w:r>
                          </w:p>
                          <w:p w14:paraId="5EE1658D" w14:textId="103C3014" w:rsidR="00DF4621" w:rsidRPr="00AC7953" w:rsidRDefault="00DF4621" w:rsidP="00DF4621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AC795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Maitrise de la surjeteuse 4 fils ; </w:t>
                            </w:r>
                            <w:r w:rsidR="00AC7953" w:rsidRPr="00AC795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enfilage ; </w:t>
                            </w:r>
                            <w:r w:rsidRPr="00AC795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point d’arrêt, reprise</w:t>
                            </w:r>
                            <w:r w:rsidR="00AC7953" w:rsidRPr="00AC795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B1DA8CE" w14:textId="336A5C3A" w:rsidR="00DF4621" w:rsidRDefault="00AC7953" w:rsidP="00DF4621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AC795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Apprentissage de la machine à point de recouvrement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et colleteuse si matériel à disposition.</w:t>
                            </w:r>
                            <w:r w:rsidR="005751A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  </w:t>
                            </w:r>
                            <w:bookmarkStart w:id="4" w:name="_Hlk140527537"/>
                            <w:r w:rsidR="005751A3" w:rsidRP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 xml:space="preserve">Niveau </w:t>
                            </w:r>
                            <w:r w:rsid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>3</w:t>
                            </w:r>
                            <w:bookmarkEnd w:id="4"/>
                          </w:p>
                          <w:p w14:paraId="713FD284" w14:textId="77777777" w:rsidR="00216632" w:rsidRPr="00AC7953" w:rsidRDefault="00216632" w:rsidP="00216632">
                            <w:pPr>
                              <w:pStyle w:val="Paragraphedeliste"/>
                              <w:spacing w:after="0" w:line="240" w:lineRule="auto"/>
                              <w:ind w:left="36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  <w:p w14:paraId="2D9F0810" w14:textId="04D7CA3A" w:rsidR="001C4651" w:rsidRPr="00AC7953" w:rsidRDefault="001C4651" w:rsidP="001C4651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1C4651">
                              <w:rPr>
                                <w:rFonts w:ascii="Arial" w:hAnsi="Arial" w:cs="Arial"/>
                                <w:u w:val="single"/>
                              </w:rPr>
                              <w:t>A2 T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>4</w:t>
                            </w:r>
                            <w:r w:rsidRPr="001C465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>Préparer les éléments pour le montage : thermocollage, préformage…</w:t>
                            </w:r>
                          </w:p>
                          <w:p w14:paraId="29F1448D" w14:textId="104D6992" w:rsidR="00B36578" w:rsidRPr="00216632" w:rsidRDefault="001C4651" w:rsidP="001C4651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21663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 thermocollage</w:t>
                            </w:r>
                            <w:r w:rsidR="00B36578" w:rsidRPr="0021663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C7953" w:rsidRPr="0021663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patte polo</w:t>
                            </w:r>
                          </w:p>
                          <w:p w14:paraId="77CC2C85" w14:textId="27B70B6A" w:rsidR="001C4651" w:rsidRPr="00216632" w:rsidRDefault="00D57D99" w:rsidP="001C4651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21663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Préformage</w:t>
                            </w:r>
                            <w:r w:rsidR="00B36578" w:rsidRPr="0021663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, pliage, </w:t>
                            </w:r>
                            <w:r w:rsidR="00AC7953" w:rsidRPr="0021663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placage de poche</w:t>
                            </w:r>
                            <w:r w:rsidR="005751A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5751A3" w:rsidRP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 xml:space="preserve">Niveau </w:t>
                            </w:r>
                            <w:r w:rsid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4A08B" id="_x0000_s1028" type="#_x0000_t202" style="position:absolute;margin-left:482.4pt;margin-top:17.2pt;width:280.65pt;height:289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">
                <v:textbox>
                  <w:txbxContent>
                    <w:p w14:paraId="143C86BD" w14:textId="7109BD93" w:rsidR="00B36578" w:rsidRDefault="00B36578" w:rsidP="006F2B68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bookmarkStart w:id="5" w:name="_Hlk139909046"/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CP2</w:t>
                      </w:r>
                      <w:r w:rsidRPr="006F2B68">
                        <w:rPr>
                          <w:rFonts w:ascii="Arial" w:hAnsi="Arial" w:cs="Arial"/>
                        </w:rPr>
                        <w:t xml:space="preserve"> Appréhender les solutions constructives en adéquation</w:t>
                      </w:r>
                      <w:r>
                        <w:rPr>
                          <w:rFonts w:ascii="Arial" w:hAnsi="Arial" w:cs="Arial"/>
                        </w:rPr>
                        <w:t xml:space="preserve"> avec les matières d’œuvre, les matériels et les fournitures</w:t>
                      </w:r>
                    </w:p>
                    <w:p w14:paraId="11B08CE8" w14:textId="3D1A5615" w:rsidR="00216632" w:rsidRPr="00B36578" w:rsidRDefault="006F2B68" w:rsidP="006F2B6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 xml:space="preserve">A2 T1 Utiliser </w:t>
                      </w:r>
                      <w:bookmarkEnd w:id="5"/>
                      <w:r w:rsidRPr="00426A81">
                        <w:rPr>
                          <w:rFonts w:ascii="Arial" w:hAnsi="Arial" w:cs="Arial"/>
                          <w:u w:val="single"/>
                        </w:rPr>
                        <w:t>les données techniques de confection</w:t>
                      </w:r>
                      <w:r w:rsidRPr="006F2B68">
                        <w:rPr>
                          <w:rFonts w:ascii="Arial" w:hAnsi="Arial" w:cs="Arial"/>
                        </w:rPr>
                        <w:t xml:space="preserve"> et s’approprier les caractéristiques des matières, fournitures et matériels.</w:t>
                      </w:r>
                    </w:p>
                    <w:p w14:paraId="6A99CEFF" w14:textId="64B506B2" w:rsidR="001940E6" w:rsidRPr="00DF4621" w:rsidRDefault="00DF4621" w:rsidP="001C465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57" w:hanging="357"/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La maille et ses caractéristiques.</w:t>
                      </w:r>
                    </w:p>
                    <w:p w14:paraId="0C9E349C" w14:textId="3D354D2F" w:rsidR="00DF4621" w:rsidRPr="00DF4621" w:rsidRDefault="00DF4621" w:rsidP="001C465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57" w:hanging="357"/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Le tricotage (vidéo) </w:t>
                      </w:r>
                    </w:p>
                    <w:p w14:paraId="3F4D9EB1" w14:textId="720231E3" w:rsidR="00DF4621" w:rsidRPr="00216632" w:rsidRDefault="00DF4621" w:rsidP="001C465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57" w:hanging="357"/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Maille coupée cousue.</w:t>
                      </w:r>
                      <w:r w:rsidR="005751A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   </w:t>
                      </w:r>
                      <w:r w:rsidR="005751A3" w:rsidRPr="005751A3">
                        <w:rPr>
                          <w:rFonts w:ascii="Comic Sans MS" w:hAnsi="Comic Sans MS" w:cs="Arial"/>
                          <w:color w:val="0070C0"/>
                        </w:rPr>
                        <w:t xml:space="preserve">Niveau </w:t>
                      </w:r>
                      <w:r w:rsidR="005751A3">
                        <w:rPr>
                          <w:rFonts w:ascii="Comic Sans MS" w:hAnsi="Comic Sans MS" w:cs="Arial"/>
                          <w:color w:val="0070C0"/>
                        </w:rPr>
                        <w:t>3</w:t>
                      </w:r>
                    </w:p>
                    <w:p w14:paraId="619B5CCE" w14:textId="77777777" w:rsidR="00216632" w:rsidRPr="00DF4621" w:rsidRDefault="00216632" w:rsidP="00216632">
                      <w:pPr>
                        <w:spacing w:after="0" w:line="240" w:lineRule="auto"/>
                        <w:ind w:left="357"/>
                      </w:pPr>
                    </w:p>
                    <w:p w14:paraId="595EB1D0" w14:textId="355DD873" w:rsidR="00DF4621" w:rsidRPr="00DF4621" w:rsidRDefault="00DF4621" w:rsidP="00DF4621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r w:rsidRPr="00DF4621">
                        <w:rPr>
                          <w:rFonts w:ascii="Arial" w:hAnsi="Arial" w:cs="Arial"/>
                          <w:u w:val="single"/>
                        </w:rPr>
                        <w:t>A1-T3 : Assurer les réglages au poste</w:t>
                      </w:r>
                    </w:p>
                    <w:p w14:paraId="5EE1658D" w14:textId="103C3014" w:rsidR="00DF4621" w:rsidRPr="00AC7953" w:rsidRDefault="00DF4621" w:rsidP="00DF4621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AC795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Maitrise de la surjeteuse 4 fils ; </w:t>
                      </w:r>
                      <w:r w:rsidR="00AC7953" w:rsidRPr="00AC795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enfilage ; </w:t>
                      </w:r>
                      <w:r w:rsidRPr="00AC7953">
                        <w:rPr>
                          <w:rFonts w:ascii="Comic Sans MS" w:hAnsi="Comic Sans MS"/>
                          <w:sz w:val="18"/>
                          <w:szCs w:val="18"/>
                        </w:rPr>
                        <w:t>point d’arrêt, reprise</w:t>
                      </w:r>
                      <w:r w:rsidR="00AC7953" w:rsidRPr="00AC7953">
                        <w:rPr>
                          <w:rFonts w:ascii="Comic Sans MS" w:hAnsi="Comic Sans MS"/>
                          <w:sz w:val="18"/>
                          <w:szCs w:val="18"/>
                        </w:rPr>
                        <w:t>.</w:t>
                      </w:r>
                    </w:p>
                    <w:p w14:paraId="4B1DA8CE" w14:textId="336A5C3A" w:rsidR="00DF4621" w:rsidRDefault="00AC7953" w:rsidP="00DF4621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AC7953">
                        <w:rPr>
                          <w:rFonts w:ascii="Comic Sans MS" w:hAnsi="Comic Sans MS"/>
                          <w:sz w:val="18"/>
                          <w:szCs w:val="18"/>
                        </w:rPr>
                        <w:t>Apprentissage de la machine à point de recouvrement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et colleteuse si matériel à disposition.</w:t>
                      </w:r>
                      <w:r w:rsidR="005751A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  </w:t>
                      </w:r>
                      <w:bookmarkStart w:id="6" w:name="_Hlk140527537"/>
                      <w:r w:rsidR="005751A3" w:rsidRPr="005751A3">
                        <w:rPr>
                          <w:rFonts w:ascii="Comic Sans MS" w:hAnsi="Comic Sans MS" w:cs="Arial"/>
                          <w:color w:val="0070C0"/>
                        </w:rPr>
                        <w:t xml:space="preserve">Niveau </w:t>
                      </w:r>
                      <w:r w:rsidR="005751A3">
                        <w:rPr>
                          <w:rFonts w:ascii="Comic Sans MS" w:hAnsi="Comic Sans MS" w:cs="Arial"/>
                          <w:color w:val="0070C0"/>
                        </w:rPr>
                        <w:t>3</w:t>
                      </w:r>
                      <w:bookmarkEnd w:id="6"/>
                    </w:p>
                    <w:p w14:paraId="713FD284" w14:textId="77777777" w:rsidR="00216632" w:rsidRPr="00AC7953" w:rsidRDefault="00216632" w:rsidP="00216632">
                      <w:pPr>
                        <w:pStyle w:val="Paragraphedeliste"/>
                        <w:spacing w:after="0" w:line="240" w:lineRule="auto"/>
                        <w:ind w:left="36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  <w:p w14:paraId="2D9F0810" w14:textId="04D7CA3A" w:rsidR="001C4651" w:rsidRPr="00AC7953" w:rsidRDefault="001C4651" w:rsidP="001C4651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1C4651">
                        <w:rPr>
                          <w:rFonts w:ascii="Arial" w:hAnsi="Arial" w:cs="Arial"/>
                          <w:u w:val="single"/>
                        </w:rPr>
                        <w:t>A2 T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>4</w:t>
                      </w:r>
                      <w:r w:rsidRPr="001C4651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>Préparer les éléments pour le montage : thermocollage, préformage…</w:t>
                      </w:r>
                    </w:p>
                    <w:p w14:paraId="29F1448D" w14:textId="104D6992" w:rsidR="00B36578" w:rsidRPr="00216632" w:rsidRDefault="001C4651" w:rsidP="001C4651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216632">
                        <w:rPr>
                          <w:rFonts w:ascii="Comic Sans MS" w:hAnsi="Comic Sans MS"/>
                          <w:sz w:val="18"/>
                          <w:szCs w:val="18"/>
                        </w:rPr>
                        <w:t>Le thermocollage</w:t>
                      </w:r>
                      <w:r w:rsidR="00B36578" w:rsidRPr="00216632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="00AC7953" w:rsidRPr="00216632">
                        <w:rPr>
                          <w:rFonts w:ascii="Comic Sans MS" w:hAnsi="Comic Sans MS"/>
                          <w:sz w:val="18"/>
                          <w:szCs w:val="18"/>
                        </w:rPr>
                        <w:t>patte polo</w:t>
                      </w:r>
                    </w:p>
                    <w:p w14:paraId="77CC2C85" w14:textId="27B70B6A" w:rsidR="001C4651" w:rsidRPr="00216632" w:rsidRDefault="00D57D99" w:rsidP="001C4651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216632">
                        <w:rPr>
                          <w:rFonts w:ascii="Comic Sans MS" w:hAnsi="Comic Sans MS"/>
                          <w:sz w:val="18"/>
                          <w:szCs w:val="18"/>
                        </w:rPr>
                        <w:t>Préformage</w:t>
                      </w:r>
                      <w:r w:rsidR="00B36578" w:rsidRPr="00216632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, pliage, </w:t>
                      </w:r>
                      <w:r w:rsidR="00AC7953" w:rsidRPr="00216632">
                        <w:rPr>
                          <w:rFonts w:ascii="Comic Sans MS" w:hAnsi="Comic Sans MS"/>
                          <w:sz w:val="18"/>
                          <w:szCs w:val="18"/>
                        </w:rPr>
                        <w:t>placage de poche</w:t>
                      </w:r>
                      <w:r w:rsidR="005751A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    </w:t>
                      </w:r>
                      <w:r w:rsidR="005751A3" w:rsidRPr="005751A3">
                        <w:rPr>
                          <w:rFonts w:ascii="Comic Sans MS" w:hAnsi="Comic Sans MS" w:cs="Arial"/>
                          <w:color w:val="0070C0"/>
                        </w:rPr>
                        <w:t xml:space="preserve">Niveau </w:t>
                      </w:r>
                      <w:r w:rsidR="005751A3">
                        <w:rPr>
                          <w:rFonts w:ascii="Comic Sans MS" w:hAnsi="Comic Sans MS" w:cs="Arial"/>
                          <w:color w:val="0070C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73EE0F7A" w14:textId="5631A9CA" w:rsidR="00820289" w:rsidRDefault="00EA6856"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E2D7C1B" wp14:editId="71D58365">
                <wp:simplePos x="0" y="0"/>
                <wp:positionH relativeFrom="column">
                  <wp:posOffset>3351530</wp:posOffset>
                </wp:positionH>
                <wp:positionV relativeFrom="paragraph">
                  <wp:posOffset>196850</wp:posOffset>
                </wp:positionV>
                <wp:extent cx="2390775" cy="2985770"/>
                <wp:effectExtent l="0" t="0" r="28575" b="24130"/>
                <wp:wrapNone/>
                <wp:docPr id="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9857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DA4F5" w14:textId="30E2020A" w:rsidR="00AE171C" w:rsidRDefault="00585926" w:rsidP="00AE171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PYJAMA MAILLE</w:t>
                            </w:r>
                          </w:p>
                          <w:p w14:paraId="712B8B95" w14:textId="578F2BDB" w:rsidR="00AE171C" w:rsidRPr="003C4B9A" w:rsidRDefault="00585926" w:rsidP="00585926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14:ligatures w14:val="standardContextual"/>
                              </w:rPr>
                              <w:drawing>
                                <wp:inline distT="0" distB="0" distL="0" distR="0" wp14:anchorId="2A9264C6" wp14:editId="198A0649">
                                  <wp:extent cx="1832468" cy="2778697"/>
                                  <wp:effectExtent l="0" t="0" r="0" b="3175"/>
                                  <wp:docPr id="524544797" name="Image 1" descr="Une image contenant croquis, dessin, Dessin au trait, blanc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4544797" name="Image 1" descr="Une image contenant croquis, dessin, Dessin au trait, blanc&#10;&#10;Description générée automatiquement"/>
                                          <pic:cNvPicPr/>
                                        </pic:nvPicPr>
                                        <pic:blipFill rotWithShape="1">
                                          <a:blip r:embed="rId7"/>
                                          <a:srcRect t="51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1979" cy="2808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D7C1B" id="Text Box 126" o:spid="_x0000_s1029" type="#_x0000_t202" style="position:absolute;margin-left:263.9pt;margin-top:15.5pt;width:188.25pt;height:235.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" fillcolor="white [3212]" strokeweight=".5pt">
                <v:textbox inset="7.45pt,3.85pt,7.45pt,3.85pt">
                  <w:txbxContent>
                    <w:p w14:paraId="224DA4F5" w14:textId="30E2020A" w:rsidR="00AE171C" w:rsidRDefault="00585926" w:rsidP="00AE171C">
                      <w:pPr>
                        <w:shd w:val="clear" w:color="auto" w:fill="FFFFFF" w:themeFill="background1"/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PYJAMA MAILLE</w:t>
                      </w:r>
                    </w:p>
                    <w:p w14:paraId="712B8B95" w14:textId="578F2BDB" w:rsidR="00AE171C" w:rsidRPr="003C4B9A" w:rsidRDefault="00585926" w:rsidP="00585926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14:ligatures w14:val="standardContextual"/>
                        </w:rPr>
                        <w:drawing>
                          <wp:inline distT="0" distB="0" distL="0" distR="0" wp14:anchorId="2A9264C6" wp14:editId="198A0649">
                            <wp:extent cx="1832468" cy="2778697"/>
                            <wp:effectExtent l="0" t="0" r="0" b="3175"/>
                            <wp:docPr id="524544797" name="Image 1" descr="Une image contenant croquis, dessin, Dessin au trait, blanc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24544797" name="Image 1" descr="Une image contenant croquis, dessin, Dessin au trait, blanc&#10;&#10;Description générée automatiquement"/>
                                    <pic:cNvPicPr/>
                                  </pic:nvPicPr>
                                  <pic:blipFill rotWithShape="1">
                                    <a:blip r:embed="rId7"/>
                                    <a:srcRect t="511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851979" cy="280828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751A3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9888E48" wp14:editId="2F64B844">
                <wp:simplePos x="0" y="0"/>
                <wp:positionH relativeFrom="column">
                  <wp:posOffset>-61526</wp:posOffset>
                </wp:positionH>
                <wp:positionV relativeFrom="paragraph">
                  <wp:posOffset>57138</wp:posOffset>
                </wp:positionV>
                <wp:extent cx="2905125" cy="3424555"/>
                <wp:effectExtent l="0" t="0" r="28575" b="23495"/>
                <wp:wrapSquare wrapText="bothSides"/>
                <wp:docPr id="5192247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42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A123F" w14:textId="52EE821C" w:rsidR="00B36578" w:rsidRPr="00B36578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CP5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Réaliser les opérations de production en préparation, fabrication et finition.</w:t>
                            </w:r>
                          </w:p>
                          <w:p w14:paraId="134D7177" w14:textId="77777777" w:rsidR="00B36578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A4 T1 Utiliser les données techniques</w:t>
                            </w: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de fabrication.</w:t>
                            </w:r>
                          </w:p>
                          <w:p w14:paraId="76CED1A4" w14:textId="10A63C89" w:rsidR="00501AD3" w:rsidRPr="0062367B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01AD3" w:rsidRPr="00426A81">
                              <w:rPr>
                                <w:rFonts w:ascii="Arial" w:hAnsi="Arial" w:cs="Arial"/>
                                <w:u w:val="single"/>
                              </w:rPr>
                              <w:t>T2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opérations</w:t>
                            </w:r>
                            <w:r w:rsidR="0062367B" w:rsidRPr="0062367B">
                              <w:rPr>
                                <w:rFonts w:ascii="Arial" w:hAnsi="Arial" w:cs="Arial"/>
                              </w:rPr>
                              <w:t xml:space="preserve"> de montage des éléments de produit</w:t>
                            </w:r>
                            <w:r w:rsidR="0062367B">
                              <w:rPr>
                                <w:rFonts w:ascii="Arial" w:hAnsi="Arial" w:cs="Arial"/>
                              </w:rPr>
                              <w:t xml:space="preserve"> dans le temps imparti</w:t>
                            </w:r>
                          </w:p>
                          <w:p w14:paraId="706CABC4" w14:textId="1EC8991A" w:rsidR="00501AD3" w:rsidRPr="0062367B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223802">
                              <w:rPr>
                                <w:rFonts w:ascii="Arial" w:hAnsi="Arial" w:cs="Arial"/>
                                <w:u w:val="single"/>
                              </w:rPr>
                              <w:t>T3</w:t>
                            </w:r>
                            <w:r w:rsidR="00501AD3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>Réaliser les opérations</w:t>
                            </w:r>
                            <w:r w:rsidR="0062367B">
                              <w:rPr>
                                <w:rFonts w:ascii="Arial" w:hAnsi="Arial" w:cs="Arial"/>
                              </w:rPr>
                              <w:t xml:space="preserve"> de repassage dans le temps imparti</w:t>
                            </w:r>
                          </w:p>
                          <w:p w14:paraId="5068205E" w14:textId="0EA6AE48" w:rsidR="007153F7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B36578"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T</w:t>
                            </w: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4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opérations</w:t>
                            </w:r>
                            <w:r w:rsidR="0062367B">
                              <w:rPr>
                                <w:rFonts w:ascii="Arial" w:hAnsi="Arial" w:cs="Arial"/>
                              </w:rPr>
                              <w:t xml:space="preserve"> de finitions dans le temps imparti.</w:t>
                            </w:r>
                          </w:p>
                          <w:p w14:paraId="7B58B2F5" w14:textId="4CA90AE1" w:rsidR="0062367B" w:rsidRPr="00216632" w:rsidRDefault="00B36578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216632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Réalisation du </w:t>
                            </w:r>
                            <w:r w:rsidR="00AC7953" w:rsidRPr="00216632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PYJAMA MAILLE</w:t>
                            </w:r>
                          </w:p>
                          <w:p w14:paraId="5A691E03" w14:textId="7F5F248D" w:rsidR="00AC7953" w:rsidRPr="00216632" w:rsidRDefault="00AC7953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216632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Placage de poche</w:t>
                            </w:r>
                          </w:p>
                          <w:p w14:paraId="4F3127E8" w14:textId="73B33B02" w:rsidR="00B36578" w:rsidRPr="00216632" w:rsidRDefault="00AC7953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216632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La patte polo</w:t>
                            </w:r>
                          </w:p>
                          <w:p w14:paraId="66822ABE" w14:textId="11CEA9E4" w:rsidR="00B36578" w:rsidRPr="00216632" w:rsidRDefault="00AC7953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216632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différentes façons de résorber l’ampleur, pose d’élastique à la taille.</w:t>
                            </w:r>
                          </w:p>
                          <w:p w14:paraId="141DE464" w14:textId="493F668C" w:rsidR="00AC7953" w:rsidRDefault="00522CB4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216632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finitions de bords ; ourlet et encolure</w:t>
                            </w:r>
                          </w:p>
                          <w:p w14:paraId="5305BA34" w14:textId="1DC53F6C" w:rsidR="005751A3" w:rsidRPr="00216632" w:rsidRDefault="005751A3" w:rsidP="005751A3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 xml:space="preserve">Niveau </w:t>
                            </w:r>
                            <w:r>
                              <w:rPr>
                                <w:rFonts w:ascii="Comic Sans MS" w:hAnsi="Comic Sans MS" w:cs="Arial"/>
                                <w:color w:val="0070C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88E48" id="_x0000_s1030" type="#_x0000_t202" style="position:absolute;margin-left:-4.85pt;margin-top:4.5pt;width:228.75pt;height:269.6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">
                <v:textbox>
                  <w:txbxContent>
                    <w:p w14:paraId="561A123F" w14:textId="52EE821C" w:rsidR="00B36578" w:rsidRPr="00B36578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CP5</w:t>
                      </w:r>
                      <w:r>
                        <w:rPr>
                          <w:rFonts w:ascii="Arial" w:hAnsi="Arial" w:cs="Arial"/>
                        </w:rPr>
                        <w:t xml:space="preserve"> Réaliser les opérations de production en préparation, fabrication et finition.</w:t>
                      </w:r>
                    </w:p>
                    <w:p w14:paraId="134D7177" w14:textId="77777777" w:rsidR="00B36578" w:rsidRDefault="00501AD3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A4 T1 Utiliser les données techniques</w:t>
                      </w:r>
                      <w:r w:rsidRPr="0062367B">
                        <w:rPr>
                          <w:rFonts w:ascii="Arial" w:hAnsi="Arial" w:cs="Arial"/>
                        </w:rPr>
                        <w:t xml:space="preserve"> de fabrication.</w:t>
                      </w:r>
                    </w:p>
                    <w:p w14:paraId="76CED1A4" w14:textId="10A63C89" w:rsidR="00501AD3" w:rsidRPr="0062367B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501AD3" w:rsidRPr="00426A81">
                        <w:rPr>
                          <w:rFonts w:ascii="Arial" w:hAnsi="Arial" w:cs="Arial"/>
                          <w:u w:val="single"/>
                        </w:rPr>
                        <w:t>T2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 xml:space="preserve"> Réaliser les opérations</w:t>
                      </w:r>
                      <w:r w:rsidR="0062367B" w:rsidRPr="0062367B">
                        <w:rPr>
                          <w:rFonts w:ascii="Arial" w:hAnsi="Arial" w:cs="Arial"/>
                        </w:rPr>
                        <w:t xml:space="preserve"> de montage des éléments de produit</w:t>
                      </w:r>
                      <w:r w:rsidR="0062367B">
                        <w:rPr>
                          <w:rFonts w:ascii="Arial" w:hAnsi="Arial" w:cs="Arial"/>
                        </w:rPr>
                        <w:t xml:space="preserve"> dans le temps imparti</w:t>
                      </w:r>
                    </w:p>
                    <w:p w14:paraId="706CABC4" w14:textId="1EC8991A" w:rsidR="00501AD3" w:rsidRPr="0062367B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223802">
                        <w:rPr>
                          <w:rFonts w:ascii="Arial" w:hAnsi="Arial" w:cs="Arial"/>
                          <w:u w:val="single"/>
                        </w:rPr>
                        <w:t>T3</w:t>
                      </w:r>
                      <w:r w:rsidR="00501AD3" w:rsidRPr="00426A81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>Réaliser les opérations</w:t>
                      </w:r>
                      <w:r w:rsidR="0062367B">
                        <w:rPr>
                          <w:rFonts w:ascii="Arial" w:hAnsi="Arial" w:cs="Arial"/>
                        </w:rPr>
                        <w:t xml:space="preserve"> de repassage dans le temps imparti</w:t>
                      </w:r>
                    </w:p>
                    <w:p w14:paraId="5068205E" w14:textId="0EA6AE48" w:rsidR="007153F7" w:rsidRDefault="00501AD3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B36578"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Pr="00223802">
                        <w:rPr>
                          <w:rFonts w:ascii="Arial" w:hAnsi="Arial" w:cs="Arial"/>
                          <w:u w:val="single"/>
                        </w:rPr>
                        <w:t xml:space="preserve"> T</w:t>
                      </w:r>
                      <w:r w:rsidRPr="00426A81">
                        <w:rPr>
                          <w:rFonts w:ascii="Arial" w:hAnsi="Arial" w:cs="Arial"/>
                          <w:u w:val="single"/>
                        </w:rPr>
                        <w:t>4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 xml:space="preserve"> Réaliser les opérations</w:t>
                      </w:r>
                      <w:r w:rsidR="0062367B">
                        <w:rPr>
                          <w:rFonts w:ascii="Arial" w:hAnsi="Arial" w:cs="Arial"/>
                        </w:rPr>
                        <w:t xml:space="preserve"> de finitions dans le temps imparti.</w:t>
                      </w:r>
                    </w:p>
                    <w:p w14:paraId="7B58B2F5" w14:textId="4CA90AE1" w:rsidR="0062367B" w:rsidRPr="00216632" w:rsidRDefault="00B36578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216632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Réalisation du </w:t>
                      </w:r>
                      <w:r w:rsidR="00AC7953" w:rsidRPr="00216632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PYJAMA MAILLE</w:t>
                      </w:r>
                    </w:p>
                    <w:p w14:paraId="5A691E03" w14:textId="7F5F248D" w:rsidR="00AC7953" w:rsidRPr="00216632" w:rsidRDefault="00AC7953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216632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Placage de poche</w:t>
                      </w:r>
                    </w:p>
                    <w:p w14:paraId="4F3127E8" w14:textId="73B33B02" w:rsidR="00B36578" w:rsidRPr="00216632" w:rsidRDefault="00AC7953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216632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La patte polo</w:t>
                      </w:r>
                    </w:p>
                    <w:p w14:paraId="66822ABE" w14:textId="11CEA9E4" w:rsidR="00B36578" w:rsidRPr="00216632" w:rsidRDefault="00AC7953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216632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différentes façons de résorber l’ampleur, pose d’élastique à la taille.</w:t>
                      </w:r>
                    </w:p>
                    <w:p w14:paraId="141DE464" w14:textId="493F668C" w:rsidR="00AC7953" w:rsidRDefault="00522CB4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216632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finitions de bords ; ourlet et encolure</w:t>
                      </w:r>
                    </w:p>
                    <w:p w14:paraId="5305BA34" w14:textId="1DC53F6C" w:rsidR="005751A3" w:rsidRPr="00216632" w:rsidRDefault="005751A3" w:rsidP="005751A3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5751A3">
                        <w:rPr>
                          <w:rFonts w:ascii="Comic Sans MS" w:hAnsi="Comic Sans MS" w:cs="Arial"/>
                          <w:color w:val="0070C0"/>
                        </w:rPr>
                        <w:t xml:space="preserve">Niveau </w:t>
                      </w:r>
                      <w:r>
                        <w:rPr>
                          <w:rFonts w:ascii="Comic Sans MS" w:hAnsi="Comic Sans MS" w:cs="Arial"/>
                          <w:color w:val="0070C0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79DAB1" w14:textId="23CBF99C" w:rsidR="00820289" w:rsidRDefault="00820289">
      <w:pPr>
        <w:rPr>
          <w:noProof/>
          <w14:ligatures w14:val="standardContextual"/>
        </w:rPr>
      </w:pPr>
    </w:p>
    <w:p w14:paraId="543BE369" w14:textId="4A1ADD6F" w:rsidR="00820289" w:rsidRDefault="00820289">
      <w:pPr>
        <w:rPr>
          <w:noProof/>
          <w14:ligatures w14:val="standardContextual"/>
        </w:rPr>
      </w:pPr>
    </w:p>
    <w:p w14:paraId="1312149E" w14:textId="354510F3" w:rsidR="00820289" w:rsidRDefault="00820289"/>
    <w:p w14:paraId="1B6FD8FD" w14:textId="686D03C9" w:rsidR="00820289" w:rsidRDefault="00820289"/>
    <w:p w14:paraId="4887C0EF" w14:textId="77F4C2E7" w:rsidR="00820289" w:rsidRDefault="00E2498C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5D1D92" wp14:editId="19CFA066">
                <wp:simplePos x="0" y="0"/>
                <wp:positionH relativeFrom="column">
                  <wp:posOffset>5742375</wp:posOffset>
                </wp:positionH>
                <wp:positionV relativeFrom="paragraph">
                  <wp:posOffset>162870</wp:posOffset>
                </wp:positionV>
                <wp:extent cx="386310" cy="747785"/>
                <wp:effectExtent l="0" t="0" r="52070" b="71755"/>
                <wp:wrapNone/>
                <wp:docPr id="590133495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310" cy="747785"/>
                        </a:xfrm>
                        <a:prstGeom prst="curvedConnector3">
                          <a:avLst>
                            <a:gd name="adj1" fmla="val 25221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CF28E" id="Connecteur : en arc 1" o:spid="_x0000_s1026" type="#_x0000_t38" style="position:absolute;margin-left:452.15pt;margin-top:12.8pt;width:30.4pt;height:5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" adj="5448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ADA8F3" wp14:editId="2D18F23C">
                <wp:simplePos x="0" y="0"/>
                <wp:positionH relativeFrom="column">
                  <wp:posOffset>2907299</wp:posOffset>
                </wp:positionH>
                <wp:positionV relativeFrom="paragraph">
                  <wp:posOffset>220470</wp:posOffset>
                </wp:positionV>
                <wp:extent cx="444300" cy="1374945"/>
                <wp:effectExtent l="38100" t="0" r="13335" b="53975"/>
                <wp:wrapNone/>
                <wp:docPr id="135181811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300" cy="1374945"/>
                        </a:xfrm>
                        <a:prstGeom prst="curvedConnector3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EB771" id="Connecteur : en arc 1" o:spid="_x0000_s1026" type="#_x0000_t38" style="position:absolute;margin-left:228.9pt;margin-top:17.35pt;width:35pt;height:108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" adj="10800" strokecolor="windowText" strokeweight=".5pt">
                <v:stroke endarrow="block" joinstyle="miter"/>
              </v:shape>
            </w:pict>
          </mc:Fallback>
        </mc:AlternateContent>
      </w:r>
    </w:p>
    <w:p w14:paraId="20742CC9" w14:textId="78002E01" w:rsidR="00820289" w:rsidRDefault="00820289"/>
    <w:p w14:paraId="6B24B1EF" w14:textId="3D7A4978" w:rsidR="00820289" w:rsidRDefault="00820289"/>
    <w:p w14:paraId="7B8BDAEB" w14:textId="70F5D5B7" w:rsidR="00820289" w:rsidRDefault="00820289"/>
    <w:p w14:paraId="4F5CA4EA" w14:textId="3B1E8D72" w:rsidR="00EA6856" w:rsidRDefault="00EA6856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60D152" wp14:editId="40A404DB">
                <wp:simplePos x="0" y="0"/>
                <wp:positionH relativeFrom="column">
                  <wp:posOffset>5162550</wp:posOffset>
                </wp:positionH>
                <wp:positionV relativeFrom="paragraph">
                  <wp:posOffset>271780</wp:posOffset>
                </wp:positionV>
                <wp:extent cx="581025" cy="393700"/>
                <wp:effectExtent l="0" t="0" r="104775" b="63500"/>
                <wp:wrapNone/>
                <wp:docPr id="101094690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393700"/>
                        </a:xfrm>
                        <a:prstGeom prst="curvedConnector3">
                          <a:avLst>
                            <a:gd name="adj1" fmla="val 107233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8FC9C5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406.5pt;margin-top:21.4pt;width:45.75pt;height:3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" adj="23162" strokecolor="windowText" strokeweight=".5pt">
                <v:stroke endarrow="block" joinstyle="miter"/>
              </v:shape>
            </w:pict>
          </mc:Fallback>
        </mc:AlternateContent>
      </w:r>
    </w:p>
    <w:p w14:paraId="3F563677" w14:textId="3784D4B3" w:rsidR="00AE171C" w:rsidRDefault="00EA6856">
      <w:proofErr w:type="spellStart"/>
      <w:r>
        <w:t>Ref</w:t>
      </w:r>
      <w:proofErr w:type="spellEnd"/>
      <w:r>
        <w:t> ;  situations emblématiques n°</w:t>
      </w:r>
      <w:r>
        <w:t>3 et 4</w:t>
      </w:r>
      <w:r>
        <w:t xml:space="preserve">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584D2C7" wp14:editId="50412DB4">
                <wp:simplePos x="0" y="0"/>
                <wp:positionH relativeFrom="column">
                  <wp:posOffset>295275</wp:posOffset>
                </wp:positionH>
                <wp:positionV relativeFrom="paragraph">
                  <wp:posOffset>343535</wp:posOffset>
                </wp:positionV>
                <wp:extent cx="8731885" cy="1200150"/>
                <wp:effectExtent l="0" t="0" r="12065" b="19050"/>
                <wp:wrapNone/>
                <wp:docPr id="11673896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188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877A7" w14:textId="764C62C8" w:rsidR="00216632" w:rsidRPr="00E2498C" w:rsidRDefault="00E2498C" w:rsidP="00216632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bookmarkStart w:id="7" w:name="_Hlk121498750"/>
                            <w:r w:rsidRPr="00E2498C">
                              <w:rPr>
                                <w:rFonts w:ascii="Arial" w:eastAsia="Calibri" w:hAnsi="Arial" w:cs="Arial"/>
                                <w:highlight w:val="yellow"/>
                              </w:rPr>
                              <w:t>CP9</w:t>
                            </w:r>
                            <w:r w:rsidRPr="00E2498C">
                              <w:rPr>
                                <w:rFonts w:ascii="Arial" w:eastAsia="Calibri" w:hAnsi="Arial" w:cs="Arial"/>
                              </w:rPr>
                              <w:t xml:space="preserve"> Accroître son expertise en se professionnalisant</w:t>
                            </w:r>
                            <w:bookmarkEnd w:id="7"/>
                            <w:r>
                              <w:rPr>
                                <w:rFonts w:ascii="Arial" w:eastAsia="Calibri" w:hAnsi="Arial" w:cs="Arial"/>
                              </w:rPr>
                              <w:t>.</w:t>
                            </w:r>
                          </w:p>
                          <w:p w14:paraId="00188B5E" w14:textId="07CF2FC6" w:rsidR="00216632" w:rsidRPr="005F404B" w:rsidRDefault="00216632" w:rsidP="00216632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E2498C">
                              <w:rPr>
                                <w:rFonts w:ascii="Arial" w:eastAsia="Arial" w:hAnsi="Arial" w:cs="Arial"/>
                                <w:u w:val="single"/>
                              </w:rPr>
                              <w:t>A6-T1 : Réduire les gaspillages, trier les déchets selon la procédure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14:paraId="48A7396A" w14:textId="77777777" w:rsidR="00216632" w:rsidRDefault="00216632" w:rsidP="00216632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E2498C">
                              <w:rPr>
                                <w:rFonts w:ascii="Arial" w:eastAsia="Arial" w:hAnsi="Arial" w:cs="Arial"/>
                                <w:u w:val="single"/>
                              </w:rPr>
                              <w:t>A6-T2 : Prévenir les risques pour la santé au travail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14:paraId="7768005E" w14:textId="75FB136D" w:rsidR="00E2498C" w:rsidRPr="00E2498C" w:rsidRDefault="00E2498C" w:rsidP="00E2498C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 w:rsidRPr="00E2498C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Connaissance du monde de l’entreprise</w:t>
                            </w:r>
                            <w:r w:rsidR="009C0279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 des métiers de la couture et de la confection, </w:t>
                            </w:r>
                            <w:r w:rsidRPr="00E2498C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organigramme, les différents services</w:t>
                            </w:r>
                            <w:r w:rsidR="009C0279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 techniques</w:t>
                            </w:r>
                            <w:r w:rsidRPr="00E2498C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>.</w:t>
                            </w:r>
                            <w:r w:rsidR="005751A3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5751A3" w:rsidRP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 xml:space="preserve">Niveau </w:t>
                            </w:r>
                            <w:r w:rsid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>2</w:t>
                            </w:r>
                          </w:p>
                          <w:p w14:paraId="41792CC2" w14:textId="26C9C56C" w:rsidR="00E2498C" w:rsidRPr="00E2498C" w:rsidRDefault="00E2498C" w:rsidP="00E2498C">
                            <w:pPr>
                              <w:pStyle w:val="MCNVparagraphe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ind w:left="357" w:hanging="357"/>
                              <w:jc w:val="left"/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</w:pPr>
                            <w:r w:rsidRPr="00E2498C">
                              <w:rPr>
                                <w:rFonts w:ascii="Comic Sans MS" w:eastAsia="Calibri" w:hAnsi="Comic Sans MS"/>
                                <w:sz w:val="18"/>
                                <w:szCs w:val="18"/>
                              </w:rPr>
                              <w:t>Processus d’obtention du produit :  création, conception, industrialisation, production et contrôle.</w:t>
                            </w:r>
                          </w:p>
                          <w:p w14:paraId="52AC1861" w14:textId="1995C56E" w:rsidR="00E2498C" w:rsidRPr="00E2498C" w:rsidRDefault="00E2498C" w:rsidP="00E2498C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</w:pPr>
                            <w:r w:rsidRPr="00E2498C">
                              <w:rPr>
                                <w:rFonts w:ascii="Comic Sans MS" w:eastAsia="Arial" w:hAnsi="Comic Sans MS" w:cs="Arial"/>
                                <w:sz w:val="18"/>
                                <w:szCs w:val="18"/>
                              </w:rPr>
                              <w:t xml:space="preserve">Mise en place d’une stratégie de collecte des déchets en section Mode, upcycling, </w:t>
                            </w:r>
                            <w:r w:rsidR="005751A3" w:rsidRP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 xml:space="preserve">Niveau </w:t>
                            </w:r>
                            <w:r w:rsidR="005751A3">
                              <w:rPr>
                                <w:rFonts w:ascii="Comic Sans MS" w:hAnsi="Comic Sans MS" w:cs="Arial"/>
                                <w:color w:val="0070C0"/>
                              </w:rPr>
                              <w:t>3</w:t>
                            </w:r>
                          </w:p>
                          <w:p w14:paraId="7F6AA8A2" w14:textId="77777777" w:rsidR="00E2498C" w:rsidRPr="005F404B" w:rsidRDefault="00E2498C" w:rsidP="00216632">
                            <w:pPr>
                              <w:spacing w:after="0" w:line="240" w:lineRule="auto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3F080692" w14:textId="07836B1B" w:rsidR="00216632" w:rsidRDefault="00216632" w:rsidP="0021663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4D2C7" id="_x0000_s1031" type="#_x0000_t202" style="position:absolute;margin-left:23.25pt;margin-top:27.05pt;width:687.55pt;height:94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">
                <v:textbox>
                  <w:txbxContent>
                    <w:p w14:paraId="326877A7" w14:textId="764C62C8" w:rsidR="00216632" w:rsidRPr="00E2498C" w:rsidRDefault="00E2498C" w:rsidP="00216632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bookmarkStart w:id="8" w:name="_Hlk121498750"/>
                      <w:r w:rsidRPr="00E2498C">
                        <w:rPr>
                          <w:rFonts w:ascii="Arial" w:eastAsia="Calibri" w:hAnsi="Arial" w:cs="Arial"/>
                          <w:highlight w:val="yellow"/>
                        </w:rPr>
                        <w:t>CP9</w:t>
                      </w:r>
                      <w:r w:rsidRPr="00E2498C">
                        <w:rPr>
                          <w:rFonts w:ascii="Arial" w:eastAsia="Calibri" w:hAnsi="Arial" w:cs="Arial"/>
                        </w:rPr>
                        <w:t xml:space="preserve"> Accroître son expertise en se professionnalisant</w:t>
                      </w:r>
                      <w:bookmarkEnd w:id="8"/>
                      <w:r>
                        <w:rPr>
                          <w:rFonts w:ascii="Arial" w:eastAsia="Calibri" w:hAnsi="Arial" w:cs="Arial"/>
                        </w:rPr>
                        <w:t>.</w:t>
                      </w:r>
                    </w:p>
                    <w:p w14:paraId="00188B5E" w14:textId="07CF2FC6" w:rsidR="00216632" w:rsidRPr="005F404B" w:rsidRDefault="00216632" w:rsidP="00216632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E2498C">
                        <w:rPr>
                          <w:rFonts w:ascii="Arial" w:eastAsia="Arial" w:hAnsi="Arial" w:cs="Arial"/>
                          <w:u w:val="single"/>
                        </w:rPr>
                        <w:t>A6-T1 : Réduire les gaspillages, trier les déchets selon la procédure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14:paraId="48A7396A" w14:textId="77777777" w:rsidR="00216632" w:rsidRDefault="00216632" w:rsidP="00216632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  <w:r w:rsidRPr="00E2498C">
                        <w:rPr>
                          <w:rFonts w:ascii="Arial" w:eastAsia="Arial" w:hAnsi="Arial" w:cs="Arial"/>
                          <w:u w:val="single"/>
                        </w:rPr>
                        <w:t>A6-T2 : Prévenir les risques pour la santé au travail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14:paraId="7768005E" w14:textId="75FB136D" w:rsidR="00E2498C" w:rsidRPr="00E2498C" w:rsidRDefault="00E2498C" w:rsidP="00E2498C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ind w:left="357" w:hanging="357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 w:rsidRPr="00E2498C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Connaissance du monde de l’entreprise</w:t>
                      </w:r>
                      <w:r w:rsidR="009C0279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 des métiers de la couture et de la confection, </w:t>
                      </w:r>
                      <w:r w:rsidRPr="00E2498C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organigramme, les différents services</w:t>
                      </w:r>
                      <w:r w:rsidR="009C0279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 techniques</w:t>
                      </w:r>
                      <w:r w:rsidRPr="00E2498C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>.</w:t>
                      </w:r>
                      <w:r w:rsidR="005751A3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   </w:t>
                      </w:r>
                      <w:r w:rsidR="005751A3" w:rsidRPr="005751A3">
                        <w:rPr>
                          <w:rFonts w:ascii="Comic Sans MS" w:hAnsi="Comic Sans MS" w:cs="Arial"/>
                          <w:color w:val="0070C0"/>
                        </w:rPr>
                        <w:t xml:space="preserve">Niveau </w:t>
                      </w:r>
                      <w:r w:rsidR="005751A3">
                        <w:rPr>
                          <w:rFonts w:ascii="Comic Sans MS" w:hAnsi="Comic Sans MS" w:cs="Arial"/>
                          <w:color w:val="0070C0"/>
                        </w:rPr>
                        <w:t>2</w:t>
                      </w:r>
                    </w:p>
                    <w:p w14:paraId="41792CC2" w14:textId="26C9C56C" w:rsidR="00E2498C" w:rsidRPr="00E2498C" w:rsidRDefault="00E2498C" w:rsidP="00E2498C">
                      <w:pPr>
                        <w:pStyle w:val="MCNVparagraphe"/>
                        <w:numPr>
                          <w:ilvl w:val="0"/>
                          <w:numId w:val="14"/>
                        </w:numPr>
                        <w:spacing w:line="240" w:lineRule="auto"/>
                        <w:ind w:left="357" w:hanging="357"/>
                        <w:jc w:val="left"/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</w:pPr>
                      <w:r w:rsidRPr="00E2498C">
                        <w:rPr>
                          <w:rFonts w:ascii="Comic Sans MS" w:eastAsia="Calibri" w:hAnsi="Comic Sans MS"/>
                          <w:sz w:val="18"/>
                          <w:szCs w:val="18"/>
                        </w:rPr>
                        <w:t>Processus d’obtention du produit :  création, conception, industrialisation, production et contrôle.</w:t>
                      </w:r>
                    </w:p>
                    <w:p w14:paraId="52AC1861" w14:textId="1995C56E" w:rsidR="00E2498C" w:rsidRPr="00E2498C" w:rsidRDefault="00E2498C" w:rsidP="00E2498C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ind w:left="357" w:hanging="357"/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</w:pPr>
                      <w:r w:rsidRPr="00E2498C">
                        <w:rPr>
                          <w:rFonts w:ascii="Comic Sans MS" w:eastAsia="Arial" w:hAnsi="Comic Sans MS" w:cs="Arial"/>
                          <w:sz w:val="18"/>
                          <w:szCs w:val="18"/>
                        </w:rPr>
                        <w:t xml:space="preserve">Mise en place d’une stratégie de collecte des déchets en section Mode, upcycling, </w:t>
                      </w:r>
                      <w:r w:rsidR="005751A3" w:rsidRPr="005751A3">
                        <w:rPr>
                          <w:rFonts w:ascii="Comic Sans MS" w:hAnsi="Comic Sans MS" w:cs="Arial"/>
                          <w:color w:val="0070C0"/>
                        </w:rPr>
                        <w:t xml:space="preserve">Niveau </w:t>
                      </w:r>
                      <w:r w:rsidR="005751A3">
                        <w:rPr>
                          <w:rFonts w:ascii="Comic Sans MS" w:hAnsi="Comic Sans MS" w:cs="Arial"/>
                          <w:color w:val="0070C0"/>
                        </w:rPr>
                        <w:t>3</w:t>
                      </w:r>
                    </w:p>
                    <w:p w14:paraId="7F6AA8A2" w14:textId="77777777" w:rsidR="00E2498C" w:rsidRPr="005F404B" w:rsidRDefault="00E2498C" w:rsidP="00216632">
                      <w:pPr>
                        <w:spacing w:after="0" w:line="240" w:lineRule="auto"/>
                        <w:rPr>
                          <w:rFonts w:ascii="Arial" w:eastAsia="Arial" w:hAnsi="Arial" w:cs="Arial"/>
                        </w:rPr>
                      </w:pPr>
                    </w:p>
                    <w:p w14:paraId="3F080692" w14:textId="07836B1B" w:rsidR="00216632" w:rsidRDefault="00216632" w:rsidP="00216632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sectPr w:rsidR="00AE171C" w:rsidSect="00AE171C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BD1A5" w14:textId="77777777" w:rsidR="0044105D" w:rsidRDefault="0044105D" w:rsidP="00A0509C">
      <w:pPr>
        <w:spacing w:after="0" w:line="240" w:lineRule="auto"/>
      </w:pPr>
      <w:r>
        <w:separator/>
      </w:r>
    </w:p>
  </w:endnote>
  <w:endnote w:type="continuationSeparator" w:id="0">
    <w:p w14:paraId="128E434C" w14:textId="77777777" w:rsidR="0044105D" w:rsidRDefault="0044105D" w:rsidP="00A0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1DAC5" w14:textId="77777777" w:rsidR="0044105D" w:rsidRDefault="0044105D" w:rsidP="00A0509C">
      <w:pPr>
        <w:spacing w:after="0" w:line="240" w:lineRule="auto"/>
      </w:pPr>
      <w:r>
        <w:separator/>
      </w:r>
    </w:p>
  </w:footnote>
  <w:footnote w:type="continuationSeparator" w:id="0">
    <w:p w14:paraId="479232A5" w14:textId="77777777" w:rsidR="0044105D" w:rsidRDefault="0044105D" w:rsidP="00A05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244D" w14:textId="7EBACC92" w:rsidR="00AE171C" w:rsidRPr="00AE171C" w:rsidRDefault="00AE171C">
    <w:pPr>
      <w:pStyle w:val="En-tte"/>
      <w:rPr>
        <w:rFonts w:ascii="Arial" w:hAnsi="Arial" w:cs="Arial"/>
      </w:rPr>
    </w:pPr>
    <w:r w:rsidRPr="00AE171C">
      <w:rPr>
        <w:rFonts w:ascii="Arial" w:hAnsi="Arial" w:cs="Arial"/>
      </w:rPr>
      <w:t>MODULE N°</w:t>
    </w:r>
    <w:r w:rsidR="009207A5">
      <w:rPr>
        <w:rFonts w:ascii="Arial" w:hAnsi="Arial" w:cs="Arial"/>
      </w:rPr>
      <w:t>3</w:t>
    </w:r>
    <w:r w:rsidRPr="00AE171C">
      <w:rPr>
        <w:rFonts w:ascii="Arial" w:hAnsi="Arial" w:cs="Arial"/>
      </w:rPr>
      <w:ptab w:relativeTo="margin" w:alignment="center" w:leader="none"/>
    </w:r>
    <w:r w:rsidRPr="00AE171C">
      <w:rPr>
        <w:rFonts w:ascii="Arial" w:hAnsi="Arial" w:cs="Arial"/>
      </w:rPr>
      <w:t>CLASSE 2</w:t>
    </w:r>
    <w:r w:rsidRPr="00AE171C">
      <w:rPr>
        <w:rFonts w:ascii="Arial" w:hAnsi="Arial" w:cs="Arial"/>
        <w:vertAlign w:val="superscript"/>
      </w:rPr>
      <w:t>nde</w:t>
    </w:r>
    <w:r w:rsidRPr="00AE171C">
      <w:rPr>
        <w:rFonts w:ascii="Arial" w:hAnsi="Arial" w:cs="Arial"/>
      </w:rPr>
      <w:t xml:space="preserve"> BAC PRO MCC</w:t>
    </w:r>
    <w:r w:rsidRPr="00AE171C">
      <w:rPr>
        <w:rFonts w:ascii="Arial" w:hAnsi="Arial" w:cs="Arial"/>
      </w:rPr>
      <w:ptab w:relativeTo="margin" w:alignment="right" w:leader="none"/>
    </w:r>
    <w:r w:rsidRPr="00AE171C">
      <w:rPr>
        <w:rFonts w:ascii="Arial" w:hAnsi="Arial" w:cs="Arial"/>
      </w:rPr>
      <w:t>Année scolaire 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3AD8"/>
    <w:multiLevelType w:val="hybridMultilevel"/>
    <w:tmpl w:val="570CDAC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F6771C"/>
    <w:multiLevelType w:val="hybridMultilevel"/>
    <w:tmpl w:val="99D055D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4D382D"/>
    <w:multiLevelType w:val="hybridMultilevel"/>
    <w:tmpl w:val="AE3CB900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BFA5E1D"/>
    <w:multiLevelType w:val="hybridMultilevel"/>
    <w:tmpl w:val="87869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C5EF9"/>
    <w:multiLevelType w:val="hybridMultilevel"/>
    <w:tmpl w:val="99F6FB50"/>
    <w:lvl w:ilvl="0" w:tplc="2BD6012E">
      <w:start w:val="1"/>
      <w:numFmt w:val="bullet"/>
      <w:lvlText w:val="□"/>
      <w:lvlJc w:val="left"/>
      <w:pPr>
        <w:ind w:left="122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40D4410D"/>
    <w:multiLevelType w:val="hybridMultilevel"/>
    <w:tmpl w:val="C6F40B9A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E30190"/>
    <w:multiLevelType w:val="hybridMultilevel"/>
    <w:tmpl w:val="5E4641CE"/>
    <w:lvl w:ilvl="0" w:tplc="81587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027EF"/>
    <w:multiLevelType w:val="hybridMultilevel"/>
    <w:tmpl w:val="0A6C22B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FC1435"/>
    <w:multiLevelType w:val="hybridMultilevel"/>
    <w:tmpl w:val="D5A83254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4FDF6478"/>
    <w:multiLevelType w:val="hybridMultilevel"/>
    <w:tmpl w:val="1CAA1EC6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A60FA1"/>
    <w:multiLevelType w:val="hybridMultilevel"/>
    <w:tmpl w:val="E92847B4"/>
    <w:name w:val="WW8Num42"/>
    <w:lvl w:ilvl="0" w:tplc="2BD6012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6114090A"/>
    <w:multiLevelType w:val="hybridMultilevel"/>
    <w:tmpl w:val="CEEA9572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BE220F"/>
    <w:multiLevelType w:val="hybridMultilevel"/>
    <w:tmpl w:val="A34AF736"/>
    <w:lvl w:ilvl="0" w:tplc="0E44A8B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3D121C"/>
    <w:multiLevelType w:val="hybridMultilevel"/>
    <w:tmpl w:val="E6422932"/>
    <w:lvl w:ilvl="0" w:tplc="2BD6012E">
      <w:start w:val="1"/>
      <w:numFmt w:val="bullet"/>
      <w:lvlText w:val="□"/>
      <w:lvlJc w:val="left"/>
      <w:pPr>
        <w:ind w:left="50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7B5D6DB6"/>
    <w:multiLevelType w:val="hybridMultilevel"/>
    <w:tmpl w:val="EFA0881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88202">
    <w:abstractNumId w:val="10"/>
  </w:num>
  <w:num w:numId="2" w16cid:durableId="1952397279">
    <w:abstractNumId w:val="2"/>
  </w:num>
  <w:num w:numId="3" w16cid:durableId="1454445903">
    <w:abstractNumId w:val="3"/>
  </w:num>
  <w:num w:numId="4" w16cid:durableId="1900554506">
    <w:abstractNumId w:val="8"/>
  </w:num>
  <w:num w:numId="5" w16cid:durableId="151416559">
    <w:abstractNumId w:val="12"/>
  </w:num>
  <w:num w:numId="6" w16cid:durableId="933052883">
    <w:abstractNumId w:val="14"/>
  </w:num>
  <w:num w:numId="7" w16cid:durableId="490558221">
    <w:abstractNumId w:val="9"/>
  </w:num>
  <w:num w:numId="8" w16cid:durableId="2143040127">
    <w:abstractNumId w:val="13"/>
  </w:num>
  <w:num w:numId="9" w16cid:durableId="1595019359">
    <w:abstractNumId w:val="4"/>
  </w:num>
  <w:num w:numId="10" w16cid:durableId="1152940065">
    <w:abstractNumId w:val="11"/>
  </w:num>
  <w:num w:numId="11" w16cid:durableId="1769890813">
    <w:abstractNumId w:val="1"/>
  </w:num>
  <w:num w:numId="12" w16cid:durableId="1251232397">
    <w:abstractNumId w:val="7"/>
  </w:num>
  <w:num w:numId="13" w16cid:durableId="2060780738">
    <w:abstractNumId w:val="5"/>
  </w:num>
  <w:num w:numId="14" w16cid:durableId="493030437">
    <w:abstractNumId w:val="0"/>
  </w:num>
  <w:num w:numId="15" w16cid:durableId="9774934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9C"/>
    <w:rsid w:val="00170C23"/>
    <w:rsid w:val="001940E6"/>
    <w:rsid w:val="001C4651"/>
    <w:rsid w:val="00216632"/>
    <w:rsid w:val="00223802"/>
    <w:rsid w:val="003364C7"/>
    <w:rsid w:val="00426A81"/>
    <w:rsid w:val="0044105D"/>
    <w:rsid w:val="004D4FCC"/>
    <w:rsid w:val="00501AD3"/>
    <w:rsid w:val="00522CB4"/>
    <w:rsid w:val="00546F43"/>
    <w:rsid w:val="005751A3"/>
    <w:rsid w:val="00585926"/>
    <w:rsid w:val="0062367B"/>
    <w:rsid w:val="006F2B68"/>
    <w:rsid w:val="007153F7"/>
    <w:rsid w:val="00820289"/>
    <w:rsid w:val="008A5E2A"/>
    <w:rsid w:val="009207A5"/>
    <w:rsid w:val="009909C8"/>
    <w:rsid w:val="009A0248"/>
    <w:rsid w:val="009C0279"/>
    <w:rsid w:val="00A0509C"/>
    <w:rsid w:val="00AC7953"/>
    <w:rsid w:val="00AE171C"/>
    <w:rsid w:val="00B36578"/>
    <w:rsid w:val="00D57D99"/>
    <w:rsid w:val="00DA60B5"/>
    <w:rsid w:val="00DF12D1"/>
    <w:rsid w:val="00DF4621"/>
    <w:rsid w:val="00E2498C"/>
    <w:rsid w:val="00E42105"/>
    <w:rsid w:val="00E428CF"/>
    <w:rsid w:val="00E93736"/>
    <w:rsid w:val="00EA4DA6"/>
    <w:rsid w:val="00EA6856"/>
    <w:rsid w:val="00F27B76"/>
    <w:rsid w:val="00F8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CCD39"/>
  <w15:chartTrackingRefBased/>
  <w15:docId w15:val="{FB51E7E2-B690-4A44-85FE-57A295D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71C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09C"/>
  </w:style>
  <w:style w:type="paragraph" w:styleId="Pieddepage">
    <w:name w:val="footer"/>
    <w:basedOn w:val="Normal"/>
    <w:link w:val="Pieddepag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09C"/>
  </w:style>
  <w:style w:type="paragraph" w:styleId="Paragraphedeliste">
    <w:name w:val="List Paragraph"/>
    <w:basedOn w:val="Normal"/>
    <w:uiPriority w:val="34"/>
    <w:qFormat/>
    <w:rsid w:val="001940E6"/>
    <w:pPr>
      <w:ind w:left="720"/>
      <w:contextualSpacing/>
    </w:pPr>
  </w:style>
  <w:style w:type="paragraph" w:customStyle="1" w:styleId="MCNVparagraphe">
    <w:name w:val="#MCNV_paragraphe"/>
    <w:basedOn w:val="Normal"/>
    <w:qFormat/>
    <w:rsid w:val="00E2498C"/>
    <w:pPr>
      <w:suppressAutoHyphens w:val="0"/>
      <w:spacing w:after="0"/>
      <w:jc w:val="both"/>
    </w:pPr>
    <w:rPr>
      <w:rFonts w:ascii="Arial" w:hAnsi="Arial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Peillon</dc:creator>
  <cp:keywords/>
  <dc:description/>
  <cp:lastModifiedBy>sylvie Peillon</cp:lastModifiedBy>
  <cp:revision>7</cp:revision>
  <dcterms:created xsi:type="dcterms:W3CDTF">2023-07-11T07:10:00Z</dcterms:created>
  <dcterms:modified xsi:type="dcterms:W3CDTF">2023-11-13T15:55:00Z</dcterms:modified>
</cp:coreProperties>
</file>