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622093BB" w:rsidR="00546F43" w:rsidRDefault="00D34A7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43C81844">
                <wp:simplePos x="0" y="0"/>
                <wp:positionH relativeFrom="column">
                  <wp:posOffset>5962650</wp:posOffset>
                </wp:positionH>
                <wp:positionV relativeFrom="paragraph">
                  <wp:posOffset>189230</wp:posOffset>
                </wp:positionV>
                <wp:extent cx="3956050" cy="3895725"/>
                <wp:effectExtent l="0" t="0" r="2540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44035" w14:textId="432DD277" w:rsidR="00652A69" w:rsidRP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652A69">
                              <w:rPr>
                                <w:rFonts w:ascii="Arial" w:eastAsia="Arial" w:hAnsi="Arial" w:cs="Arial"/>
                                <w:highlight w:val="yellow"/>
                              </w:rPr>
                              <w:t>CP2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652A69">
                              <w:rPr>
                                <w:rFonts w:eastAsia="Calibri"/>
                              </w:rPr>
                              <w:t>Appréhender les solutions constructives en adéquation avec les matières d’œuvre, les matériels, les équipements et les fournitures</w:t>
                            </w:r>
                          </w:p>
                          <w:p w14:paraId="4095A68C" w14:textId="77777777" w:rsidR="00652A69" w:rsidRP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0A907744" w14:textId="38200CBE" w:rsid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 xml:space="preserve">A2-T2 : Vérifier et ajuster si nécessaire les patrons et ou patronnages industriels informatisés ou non. </w:t>
                            </w:r>
                          </w:p>
                          <w:p w14:paraId="0D47F39E" w14:textId="362FBA58" w:rsidR="00881EB2" w:rsidRDefault="00D34A77" w:rsidP="00881EB2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Transformation de la manche de base, les différentes manches.</w:t>
                            </w:r>
                          </w:p>
                          <w:p w14:paraId="5CB41D89" w14:textId="482D3D3B" w:rsidR="00D34A77" w:rsidRDefault="00D34A77" w:rsidP="00881EB2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Ajout de poches dans la couture de côtés. En CAO</w:t>
                            </w:r>
                          </w:p>
                          <w:p w14:paraId="37C5B8E8" w14:textId="7298EAAC" w:rsidR="00D34A77" w:rsidRDefault="00D34A77" w:rsidP="00881EB2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Ajout de fentes dans la découpe.</w:t>
                            </w:r>
                          </w:p>
                          <w:p w14:paraId="18E56D5F" w14:textId="531298FA" w:rsidR="00D34A77" w:rsidRDefault="00D34A77" w:rsidP="00D34A77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Construction du patron de la doublure. En CAO</w:t>
                            </w:r>
                          </w:p>
                          <w:p w14:paraId="48E14087" w14:textId="5896582D" w:rsidR="00D34A77" w:rsidRDefault="00D34A77" w:rsidP="00D34A77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Ajout de valeurs de couture et ourlets, selon le cahier des charges</w:t>
                            </w:r>
                            <w:r w:rsidR="00D76FBF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. En CAO</w:t>
                            </w:r>
                          </w:p>
                          <w:p w14:paraId="324925E9" w14:textId="34FBB9B6" w:rsidR="00D34A77" w:rsidRPr="00D34A77" w:rsidRDefault="00D34A77" w:rsidP="00D34A77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Vérification et contrôle du patronnage de </w:t>
                            </w:r>
                            <w:r w:rsidR="00D76FBF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son binôme, échange et consignation des défauts. Rectifications si nécessaire.</w:t>
                            </w:r>
                          </w:p>
                          <w:p w14:paraId="4EB576BB" w14:textId="57E1D226" w:rsidR="00E10A7F" w:rsidRPr="00881EB2" w:rsidRDefault="0081432B" w:rsidP="00881EB2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881EB2">
                              <w:rPr>
                                <w:rFonts w:ascii="Comic Sans MS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E214F2" w:rsidRPr="00881EB2">
                              <w:rPr>
                                <w:rFonts w:ascii="Comic Sans MS" w:hAnsi="Comic Sans MS"/>
                                <w:color w:val="0070C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0C2A5FD0" w14:textId="77777777" w:rsidR="00E10A7F" w:rsidRPr="00E10A7F" w:rsidRDefault="00E10A7F" w:rsidP="00652A69">
                            <w:p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633C3282" w14:textId="77777777" w:rsidR="00652A69" w:rsidRPr="00CE4291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>A2-T3 : Effectuer les opérations de placement, de matelassage et de coupe unitaire ou sérielle, informatisées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ou non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  <w:p w14:paraId="0E92313E" w14:textId="77777777" w:rsidR="00F7069C" w:rsidRPr="00F7069C" w:rsidRDefault="00F7069C" w:rsidP="00F7069C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F7069C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>Recherche de métrage, placement un seul modèle une seule taille</w:t>
                            </w:r>
                          </w:p>
                          <w:p w14:paraId="6CF17C18" w14:textId="5397A9FE" w:rsidR="008C343E" w:rsidRDefault="00113457" w:rsidP="00652A69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Découpe 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de la robe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avec </w:t>
                            </w:r>
                            <w:proofErr w:type="spellStart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Prospin</w:t>
                            </w:r>
                            <w:proofErr w:type="spellEnd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, application du protocole de découpe.</w:t>
                            </w:r>
                            <w:r w:rsidR="00E10A7F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bookmarkStart w:id="0" w:name="_Hlk140055454"/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Mise en bû</w:t>
                            </w:r>
                            <w:r w:rsidR="00D76FBF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c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he </w:t>
                            </w:r>
                            <w:r w:rsidR="00E10A7F" w:rsidRPr="00E214F2">
                              <w:rPr>
                                <w:color w:val="0070C0"/>
                              </w:rPr>
                              <w:t>Niveau 3</w:t>
                            </w:r>
                            <w:bookmarkEnd w:id="0"/>
                          </w:p>
                          <w:p w14:paraId="47D226B4" w14:textId="77777777" w:rsidR="00113457" w:rsidRPr="00F7069C" w:rsidRDefault="00113457" w:rsidP="00555E1D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2062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69.5pt;margin-top:14.9pt;width:311.5pt;height:306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">
                <v:textbox>
                  <w:txbxContent>
                    <w:p w14:paraId="42044035" w14:textId="432DD277" w:rsidR="00652A69" w:rsidRP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652A69">
                        <w:rPr>
                          <w:rFonts w:ascii="Arial" w:eastAsia="Arial" w:hAnsi="Arial" w:cs="Arial"/>
                          <w:highlight w:val="yellow"/>
                        </w:rPr>
                        <w:t>CP2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652A69">
                        <w:rPr>
                          <w:rFonts w:eastAsia="Calibri"/>
                        </w:rPr>
                        <w:t>Appréhender les solutions constructives en adéquation avec les matières d’œuvre, les matériels, les équipements et les fournitures</w:t>
                      </w:r>
                    </w:p>
                    <w:p w14:paraId="4095A68C" w14:textId="77777777" w:rsidR="00652A69" w:rsidRP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</w:p>
                    <w:p w14:paraId="0A907744" w14:textId="38200CBE" w:rsid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 xml:space="preserve">A2-T2 : Vérifier et ajuster si nécessaire les patrons et ou patronnages industriels informatisés ou non. </w:t>
                      </w:r>
                    </w:p>
                    <w:p w14:paraId="0D47F39E" w14:textId="362FBA58" w:rsidR="00881EB2" w:rsidRDefault="00D34A77" w:rsidP="00881EB2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Transformation de la manche de base, les différentes manches.</w:t>
                      </w:r>
                    </w:p>
                    <w:p w14:paraId="5CB41D89" w14:textId="482D3D3B" w:rsidR="00D34A77" w:rsidRDefault="00D34A77" w:rsidP="00881EB2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Ajout de poches dans la couture de côtés. En CAO</w:t>
                      </w:r>
                    </w:p>
                    <w:p w14:paraId="37C5B8E8" w14:textId="7298EAAC" w:rsidR="00D34A77" w:rsidRDefault="00D34A77" w:rsidP="00881EB2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Ajout de fentes dans la découpe.</w:t>
                      </w:r>
                    </w:p>
                    <w:p w14:paraId="18E56D5F" w14:textId="531298FA" w:rsidR="00D34A77" w:rsidRDefault="00D34A77" w:rsidP="00D34A77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Construction du patron de la doublure. En CAO</w:t>
                      </w:r>
                    </w:p>
                    <w:p w14:paraId="48E14087" w14:textId="5896582D" w:rsidR="00D34A77" w:rsidRDefault="00D34A77" w:rsidP="00D34A77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Ajout de valeurs de couture et ourlets, selon le cahier des charges</w:t>
                      </w:r>
                      <w:r w:rsidR="00D76FBF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. En CAO</w:t>
                      </w:r>
                    </w:p>
                    <w:p w14:paraId="324925E9" w14:textId="34FBB9B6" w:rsidR="00D34A77" w:rsidRPr="00D34A77" w:rsidRDefault="00D34A77" w:rsidP="00D34A77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Vérification et contrôle du patronnage de </w:t>
                      </w:r>
                      <w:r w:rsidR="00D76FBF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son binôme, échange et consignation des défauts. Rectifications si nécessaire.</w:t>
                      </w:r>
                    </w:p>
                    <w:p w14:paraId="4EB576BB" w14:textId="57E1D226" w:rsidR="00E10A7F" w:rsidRPr="00881EB2" w:rsidRDefault="0081432B" w:rsidP="00881EB2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color w:val="00B0F0"/>
                          <w:sz w:val="18"/>
                          <w:szCs w:val="18"/>
                        </w:rPr>
                      </w:pPr>
                      <w:r w:rsidRPr="00881EB2">
                        <w:rPr>
                          <w:rFonts w:ascii="Comic Sans MS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E214F2" w:rsidRPr="00881EB2">
                        <w:rPr>
                          <w:rFonts w:ascii="Comic Sans MS" w:hAnsi="Comic Sans MS"/>
                          <w:color w:val="0070C0"/>
                          <w:sz w:val="18"/>
                          <w:szCs w:val="18"/>
                        </w:rPr>
                        <w:t>2</w:t>
                      </w:r>
                    </w:p>
                    <w:p w14:paraId="0C2A5FD0" w14:textId="77777777" w:rsidR="00E10A7F" w:rsidRPr="00E10A7F" w:rsidRDefault="00E10A7F" w:rsidP="00652A69">
                      <w:p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</w:p>
                    <w:p w14:paraId="633C3282" w14:textId="77777777" w:rsidR="00652A69" w:rsidRPr="00CE4291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>A2-T3 : Effectuer les opérations de placement, de matelassage et de coupe unitaire ou sérielle, informatisées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ou non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</w:t>
                      </w:r>
                    </w:p>
                    <w:p w14:paraId="0E92313E" w14:textId="77777777" w:rsidR="00F7069C" w:rsidRPr="00F7069C" w:rsidRDefault="00F7069C" w:rsidP="00F7069C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</w:pPr>
                      <w:r w:rsidRPr="00F7069C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>Recherche de métrage, placement un seul modèle une seule taille</w:t>
                      </w:r>
                    </w:p>
                    <w:p w14:paraId="6CF17C18" w14:textId="5397A9FE" w:rsidR="008C343E" w:rsidRDefault="00113457" w:rsidP="00652A69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Découpe 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de la robe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avec </w:t>
                      </w:r>
                      <w:proofErr w:type="spellStart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Prospin</w:t>
                      </w:r>
                      <w:proofErr w:type="spellEnd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, application du protocole de découpe.</w:t>
                      </w:r>
                      <w:r w:rsidR="00E10A7F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</w:t>
                      </w:r>
                      <w:bookmarkStart w:id="1" w:name="_Hlk140055454"/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Mise en bû</w:t>
                      </w:r>
                      <w:r w:rsidR="00D76FBF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c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he </w:t>
                      </w:r>
                      <w:r w:rsidR="00E10A7F" w:rsidRPr="00E214F2">
                        <w:rPr>
                          <w:color w:val="0070C0"/>
                        </w:rPr>
                        <w:t>Niveau 3</w:t>
                      </w:r>
                      <w:bookmarkEnd w:id="1"/>
                    </w:p>
                    <w:p w14:paraId="47D226B4" w14:textId="77777777" w:rsidR="00113457" w:rsidRPr="00F7069C" w:rsidRDefault="00113457" w:rsidP="00555E1D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55E1D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1E2D7C1B" wp14:editId="1E686D94">
                <wp:simplePos x="0" y="0"/>
                <wp:positionH relativeFrom="column">
                  <wp:posOffset>3219855</wp:posOffset>
                </wp:positionH>
                <wp:positionV relativeFrom="paragraph">
                  <wp:posOffset>197161</wp:posOffset>
                </wp:positionV>
                <wp:extent cx="2509736" cy="3463047"/>
                <wp:effectExtent l="0" t="0" r="24130" b="23495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736" cy="3463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63ED" w14:textId="621BCD96" w:rsidR="00782D3A" w:rsidRPr="0095330C" w:rsidRDefault="00985E2F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Robe CAROLE</w:t>
                            </w:r>
                            <w:r w:rsidR="001550CE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5B76AB16" w14:textId="03B6BD33" w:rsidR="0095330C" w:rsidRPr="0095330C" w:rsidRDefault="00881EB2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Robe doublée,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 w:rsidR="001E488B">
                              <w:rPr>
                                <w:rFonts w:ascii="Arial" w:hAnsi="Arial" w:cs="Arial"/>
                              </w:rPr>
                              <w:t>à</w:t>
                            </w: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invisible,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enforme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d’encolure.</w:t>
                            </w:r>
                          </w:p>
                          <w:p w14:paraId="5785D70E" w14:textId="2FB03AC5" w:rsidR="0095330C" w:rsidRPr="0095330C" w:rsidRDefault="0095330C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7" type="#_x0000_t202" style="position:absolute;margin-left:253.55pt;margin-top:15.5pt;width:197.6pt;height:272.7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" fillcolor="white [3212]">
                <v:textbox inset="7.45pt,3.85pt,7.45pt,3.85pt">
                  <w:txbxContent>
                    <w:p w14:paraId="315963ED" w14:textId="621BCD96" w:rsidR="00782D3A" w:rsidRPr="0095330C" w:rsidRDefault="00985E2F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Robe CAROLE</w:t>
                      </w:r>
                      <w:r w:rsidR="001550CE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5B76AB16" w14:textId="03B6BD33" w:rsidR="0095330C" w:rsidRPr="0095330C" w:rsidRDefault="00881EB2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Robe doublée,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f</w:t>
                      </w:r>
                      <w:r w:rsidR="001E488B">
                        <w:rPr>
                          <w:rFonts w:ascii="Arial" w:hAnsi="Arial" w:cs="Arial"/>
                        </w:rPr>
                        <w:t>à</w:t>
                      </w:r>
                      <w:r>
                        <w:rPr>
                          <w:rFonts w:ascii="Arial" w:hAnsi="Arial" w:cs="Arial"/>
                        </w:rPr>
                        <w:t>g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invisible,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enforme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d’encolure.</w:t>
                      </w:r>
                    </w:p>
                    <w:p w14:paraId="5785D70E" w14:textId="2FB03AC5" w:rsidR="0095330C" w:rsidRPr="0095330C" w:rsidRDefault="0095330C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68A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59BB01E3">
                <wp:simplePos x="0" y="0"/>
                <wp:positionH relativeFrom="column">
                  <wp:posOffset>-78105</wp:posOffset>
                </wp:positionH>
                <wp:positionV relativeFrom="paragraph">
                  <wp:posOffset>196850</wp:posOffset>
                </wp:positionV>
                <wp:extent cx="3053080" cy="4016375"/>
                <wp:effectExtent l="0" t="0" r="13970" b="2222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401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opérations de montage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des éléments de produit dans le temps imparti</w:t>
                            </w:r>
                          </w:p>
                          <w:p w14:paraId="706CABC4" w14:textId="1EC8991A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T3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 de repassage dans le temps imparti</w:t>
                            </w:r>
                          </w:p>
                          <w:p w14:paraId="3F5132C8" w14:textId="679A1FF3" w:rsidR="0062367B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B36578"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T4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 de finitions dans le temps imparti.</w:t>
                            </w:r>
                          </w:p>
                          <w:p w14:paraId="43F440C4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</w:p>
                          <w:p w14:paraId="04C36DAF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:u w:val="single"/>
                              </w:rPr>
                              <w:t>Les différentes solutions technologiques</w:t>
                            </w:r>
                            <w:r w:rsidRPr="00F7069C">
                              <w:rPr>
                                <w:rFonts w:ascii="Arial" w:hAnsi="Arial" w:cs="Arial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DEF8DC2" w14:textId="7816262C" w:rsidR="00F7069C" w:rsidRPr="00E268AC" w:rsidRDefault="00F7069C" w:rsidP="00501AD3">
                            <w:pPr>
                              <w:spacing w:after="0"/>
                              <w:rPr>
                                <w:rFonts w:ascii="Comic Sans MS" w:hAnsi="Comic Sans MS" w:cs="Arial"/>
                                <w:color w:val="0070C0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7B58B2F5" w14:textId="5D45D281" w:rsidR="0062367B" w:rsidRDefault="009B5FDA" w:rsidP="009B5FD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es différentes poses de FAG</w:t>
                            </w:r>
                          </w:p>
                          <w:p w14:paraId="3F9188AD" w14:textId="2F87EC59" w:rsidR="009B5FDA" w:rsidRDefault="00D34A77" w:rsidP="009B5FD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manches.</w:t>
                            </w:r>
                          </w:p>
                          <w:p w14:paraId="157767FD" w14:textId="2AFFCDBB" w:rsidR="00D34A77" w:rsidRPr="009B5FDA" w:rsidRDefault="00D34A77" w:rsidP="009B5FD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poches fendues</w:t>
                            </w:r>
                            <w:r w:rsidR="0014150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dans la couture.</w:t>
                            </w:r>
                          </w:p>
                          <w:p w14:paraId="4792F62E" w14:textId="2DDB9DEA" w:rsidR="009B5FDA" w:rsidRPr="00216632" w:rsidRDefault="009B5FDA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</w:t>
                            </w:r>
                            <w:r w:rsidR="00D34A77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e la robe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 : préparation, montage et finitions, repassage, contrôle.</w:t>
                            </w:r>
                          </w:p>
                          <w:p w14:paraId="141DE464" w14:textId="5D165A2B" w:rsidR="00AC7953" w:rsidRPr="00E268AC" w:rsidRDefault="00E10A7F" w:rsidP="008C343E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28" type="#_x0000_t202" style="position:absolute;margin-left:-6.15pt;margin-top:15.5pt;width:240.4pt;height:316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opérations de montage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des éléments de produit dans le temps imparti</w:t>
                      </w:r>
                    </w:p>
                    <w:p w14:paraId="706CABC4" w14:textId="1EC8991A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382A8A">
                        <w:rPr>
                          <w:rFonts w:ascii="Arial" w:hAnsi="Arial" w:cs="Arial"/>
                          <w:u w:val="single"/>
                        </w:rPr>
                        <w:t xml:space="preserve">T3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Réaliser les opérations de repassage dans le temps imparti</w:t>
                      </w:r>
                    </w:p>
                    <w:p w14:paraId="3F5132C8" w14:textId="679A1FF3" w:rsidR="0062367B" w:rsidRDefault="00501AD3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B36578"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T4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 xml:space="preserve"> Réaliser les opérations de finitions dans le temps imparti.</w:t>
                      </w:r>
                    </w:p>
                    <w:p w14:paraId="43F440C4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</w:p>
                    <w:p w14:paraId="04C36DAF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34A77">
                        <w:rPr>
                          <w:rFonts w:ascii="Comic Sans MS" w:hAnsi="Comic Sans MS" w:cs="Arial"/>
                          <w:sz w:val="18"/>
                          <w:szCs w:val="18"/>
                          <w:u w:val="single"/>
                        </w:rPr>
                        <w:t>Les différentes solutions technologiques</w:t>
                      </w:r>
                      <w:r w:rsidRPr="00F7069C">
                        <w:rPr>
                          <w:rFonts w:ascii="Arial" w:hAnsi="Arial" w:cs="Arial"/>
                        </w:rPr>
                        <w:t> :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DEF8DC2" w14:textId="7816262C" w:rsidR="00F7069C" w:rsidRPr="00E268AC" w:rsidRDefault="00F7069C" w:rsidP="00501AD3">
                      <w:pPr>
                        <w:spacing w:after="0"/>
                        <w:rPr>
                          <w:rFonts w:ascii="Comic Sans MS" w:hAnsi="Comic Sans MS" w:cs="Arial"/>
                          <w:color w:val="0070C0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7B58B2F5" w14:textId="5D45D281" w:rsidR="0062367B" w:rsidRDefault="009B5FDA" w:rsidP="009B5FDA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es différentes poses de FAG</w:t>
                      </w:r>
                    </w:p>
                    <w:p w14:paraId="3F9188AD" w14:textId="2F87EC59" w:rsidR="009B5FDA" w:rsidRDefault="00D34A77" w:rsidP="009B5FDA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manches.</w:t>
                      </w:r>
                    </w:p>
                    <w:p w14:paraId="157767FD" w14:textId="2AFFCDBB" w:rsidR="00D34A77" w:rsidRPr="009B5FDA" w:rsidRDefault="00D34A77" w:rsidP="009B5FDA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poches fendues</w:t>
                      </w:r>
                      <w:r w:rsidR="0014150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et 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dans la couture.</w:t>
                      </w:r>
                    </w:p>
                    <w:p w14:paraId="4792F62E" w14:textId="2DDB9DEA" w:rsidR="009B5FDA" w:rsidRPr="00216632" w:rsidRDefault="009B5FDA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</w:t>
                      </w:r>
                      <w:r w:rsidR="00D34A77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e la robe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 : préparation, montage et finitions, repassage, contrôle.</w:t>
                      </w:r>
                    </w:p>
                    <w:p w14:paraId="141DE464" w14:textId="5D165A2B" w:rsidR="00AC7953" w:rsidRPr="00E268AC" w:rsidRDefault="00E10A7F" w:rsidP="008C343E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517A0828" w:rsidR="00820289" w:rsidRDefault="00820289"/>
    <w:p w14:paraId="737666B7" w14:textId="68442D07" w:rsidR="00AE171C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467973D9">
                <wp:simplePos x="0" y="0"/>
                <wp:positionH relativeFrom="column">
                  <wp:posOffset>5731829</wp:posOffset>
                </wp:positionH>
                <wp:positionV relativeFrom="paragraph">
                  <wp:posOffset>217547</wp:posOffset>
                </wp:positionV>
                <wp:extent cx="237342" cy="938008"/>
                <wp:effectExtent l="0" t="38100" r="48895" b="3365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342" cy="93800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5D91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51.35pt;margin-top:17.15pt;width:18.7pt;height:73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5197D99F" w:rsidR="00AE171C" w:rsidRDefault="00881EB2">
      <w:r>
        <w:rPr>
          <w:rFonts w:ascii="Arial" w:hAnsi="Arial" w:cs="Arial"/>
          <w:noProof/>
          <w14:ligatures w14:val="standardContextual"/>
        </w:rPr>
        <w:drawing>
          <wp:anchor distT="0" distB="0" distL="114300" distR="114300" simplePos="0" relativeHeight="251683840" behindDoc="0" locked="0" layoutInCell="1" allowOverlap="1" wp14:anchorId="44720768" wp14:editId="4CC85A97">
            <wp:simplePos x="0" y="0"/>
            <wp:positionH relativeFrom="column">
              <wp:posOffset>3629025</wp:posOffset>
            </wp:positionH>
            <wp:positionV relativeFrom="paragraph">
              <wp:posOffset>249555</wp:posOffset>
            </wp:positionV>
            <wp:extent cx="1023620" cy="1971675"/>
            <wp:effectExtent l="0" t="0" r="0" b="0"/>
            <wp:wrapNone/>
            <wp:docPr id="6281672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167222" name="Image 62816722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23" r="57286"/>
                    <a:stretch/>
                  </pic:blipFill>
                  <pic:spPr bwMode="auto">
                    <a:xfrm>
                      <a:off x="0" y="0"/>
                      <a:ext cx="1023620" cy="197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FC9DF" w14:textId="2DEAEEC3" w:rsidR="00820289" w:rsidRDefault="00820289"/>
    <w:p w14:paraId="5B7CFEB5" w14:textId="28D68383" w:rsidR="00820289" w:rsidRDefault="00881EB2">
      <w:r>
        <w:rPr>
          <w:rFonts w:ascii="Arial" w:hAnsi="Arial" w:cs="Arial"/>
          <w:noProof/>
          <w14:ligatures w14:val="standardContextual"/>
        </w:rPr>
        <w:drawing>
          <wp:anchor distT="0" distB="0" distL="114300" distR="114300" simplePos="0" relativeHeight="251684864" behindDoc="0" locked="0" layoutInCell="1" allowOverlap="1" wp14:anchorId="13A84D07" wp14:editId="026DFA1B">
            <wp:simplePos x="0" y="0"/>
            <wp:positionH relativeFrom="column">
              <wp:posOffset>4481195</wp:posOffset>
            </wp:positionH>
            <wp:positionV relativeFrom="paragraph">
              <wp:posOffset>169545</wp:posOffset>
            </wp:positionV>
            <wp:extent cx="1083945" cy="1847340"/>
            <wp:effectExtent l="0" t="0" r="0" b="0"/>
            <wp:wrapNone/>
            <wp:docPr id="10810769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076925" name="Image 1081076925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220" r="14286"/>
                    <a:stretch/>
                  </pic:blipFill>
                  <pic:spPr bwMode="auto">
                    <a:xfrm>
                      <a:off x="0" y="0"/>
                      <a:ext cx="1083945" cy="1847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E0F7A" w14:textId="5716F83E" w:rsidR="00820289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24D9F54E">
                <wp:simplePos x="0" y="0"/>
                <wp:positionH relativeFrom="column">
                  <wp:posOffset>2980616</wp:posOffset>
                </wp:positionH>
                <wp:positionV relativeFrom="paragraph">
                  <wp:posOffset>216137</wp:posOffset>
                </wp:positionV>
                <wp:extent cx="236781" cy="873962"/>
                <wp:effectExtent l="38100" t="0" r="11430" b="59690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781" cy="873962"/>
                        </a:xfrm>
                        <a:prstGeom prst="curvedConnector3">
                          <a:avLst>
                            <a:gd name="adj1" fmla="val 6954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6F81D" id="Connecteur : en arc 1" o:spid="_x0000_s1026" type="#_x0000_t38" style="position:absolute;margin-left:234.7pt;margin-top:17pt;width:18.65pt;height:68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" adj="15022" strokecolor="windowText" strokeweight=".5pt">
                <v:stroke endarrow="block" joinstyle="miter"/>
              </v:shape>
            </w:pict>
          </mc:Fallback>
        </mc:AlternateContent>
      </w:r>
    </w:p>
    <w:p w14:paraId="3379DAB1" w14:textId="7D166A35" w:rsidR="00820289" w:rsidRDefault="00820289">
      <w:pPr>
        <w:rPr>
          <w:noProof/>
          <w14:ligatures w14:val="standardContextual"/>
        </w:rPr>
      </w:pPr>
    </w:p>
    <w:p w14:paraId="543BE369" w14:textId="03DDBD83" w:rsidR="00820289" w:rsidRDefault="00820289">
      <w:pPr>
        <w:rPr>
          <w:noProof/>
          <w14:ligatures w14:val="standardContextual"/>
        </w:rPr>
      </w:pPr>
    </w:p>
    <w:p w14:paraId="1312149E" w14:textId="4453370F" w:rsidR="00820289" w:rsidRDefault="00820289"/>
    <w:p w14:paraId="1B6FD8FD" w14:textId="155ECAC1" w:rsidR="00820289" w:rsidRDefault="00820289"/>
    <w:p w14:paraId="4887C0EF" w14:textId="1BE9C891" w:rsidR="00820289" w:rsidRDefault="00660F5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0D152" wp14:editId="20955829">
                <wp:simplePos x="0" y="0"/>
                <wp:positionH relativeFrom="column">
                  <wp:posOffset>4241260</wp:posOffset>
                </wp:positionH>
                <wp:positionV relativeFrom="paragraph">
                  <wp:posOffset>106098</wp:posOffset>
                </wp:positionV>
                <wp:extent cx="710011" cy="563975"/>
                <wp:effectExtent l="0" t="0" r="71120" b="83820"/>
                <wp:wrapNone/>
                <wp:docPr id="101094690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011" cy="563975"/>
                        </a:xfrm>
                        <a:prstGeom prst="curvedConnector3">
                          <a:avLst>
                            <a:gd name="adj1" fmla="val 5249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113B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333.95pt;margin-top:8.35pt;width:55.9pt;height:4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" adj="11338" strokecolor="windowText" strokeweight=".5pt">
                <v:stroke endarrow="block" joinstyle="miter"/>
              </v:shape>
            </w:pict>
          </mc:Fallback>
        </mc:AlternateContent>
      </w:r>
    </w:p>
    <w:p w14:paraId="20742CC9" w14:textId="49F66AB6" w:rsidR="00820289" w:rsidRDefault="00820289"/>
    <w:p w14:paraId="6B24B1EF" w14:textId="11A2F870" w:rsidR="00820289" w:rsidRDefault="006032A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584D2C7" wp14:editId="04A5ADFC">
                <wp:simplePos x="0" y="0"/>
                <wp:positionH relativeFrom="column">
                  <wp:posOffset>-38100</wp:posOffset>
                </wp:positionH>
                <wp:positionV relativeFrom="paragraph">
                  <wp:posOffset>142240</wp:posOffset>
                </wp:positionV>
                <wp:extent cx="9966960" cy="2143125"/>
                <wp:effectExtent l="0" t="0" r="15240" b="28575"/>
                <wp:wrapNone/>
                <wp:docPr id="1167389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696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2AECC" w14:textId="50F51AAD" w:rsidR="00275ECE" w:rsidRPr="00275ECE" w:rsidRDefault="00275ECE" w:rsidP="002166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275ECE">
                              <w:rPr>
                                <w:rFonts w:ascii="Arial" w:hAnsi="Arial" w:cs="Arial"/>
                                <w:highlight w:val="yellow"/>
                              </w:rPr>
                              <w:t>CP3</w:t>
                            </w:r>
                            <w:r w:rsidRPr="00275ECE">
                              <w:rPr>
                                <w:rFonts w:ascii="Arial" w:hAnsi="Arial" w:cs="Arial"/>
                              </w:rPr>
                              <w:t xml:space="preserve"> Contribuer à l’adaptation de l'organisation de la production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15A22C68" w14:textId="4BF1F577" w:rsidR="0081432B" w:rsidRDefault="0081432B" w:rsidP="00216632">
                            <w:pPr>
                              <w:spacing w:after="0" w:line="240" w:lineRule="auto"/>
                            </w:pPr>
                            <w:r w:rsidRPr="00275ECE">
                              <w:rPr>
                                <w:u w:val="single"/>
                              </w:rPr>
                              <w:t>A3-T1 : Réaliser les autocontrôles à chaque intervention et contribuer au contrôle du produit</w:t>
                            </w:r>
                            <w:r>
                              <w:t xml:space="preserve">. </w:t>
                            </w:r>
                          </w:p>
                          <w:p w14:paraId="5966E1C3" w14:textId="3FDC16E8" w:rsidR="00DB29C3" w:rsidRPr="00DB29C3" w:rsidRDefault="00DB29C3" w:rsidP="00216632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DB29C3">
                              <w:rPr>
                                <w:u w:val="single"/>
                              </w:rPr>
                              <w:t xml:space="preserve">A3-T2 : Repérer les défauts éventuels issus des opérations précédentes et en rendre compte. </w:t>
                            </w:r>
                          </w:p>
                          <w:p w14:paraId="361D13B2" w14:textId="7FA38012" w:rsidR="00D76FBF" w:rsidRDefault="00D76FBF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Outils de gestion de la qualité, Diagramme de cause à effet (Ishikawa)</w:t>
                            </w:r>
                          </w:p>
                          <w:p w14:paraId="78713191" w14:textId="1598F0CC" w:rsidR="00D76FBF" w:rsidRDefault="00D76FBF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Classification des défauts et remédiation, Pareto</w:t>
                            </w:r>
                          </w:p>
                          <w:p w14:paraId="08E5ADAE" w14:textId="6F063620" w:rsidR="00DB29C3" w:rsidRPr="00D76FBF" w:rsidRDefault="00DB29C3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Mise en bûche et contrôle des </w:t>
                            </w:r>
                            <w:r w:rsidR="00D76FBF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pièces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r w:rsidR="00E214F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fournitures</w:t>
                            </w:r>
                            <w:r w:rsidR="006032A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à </w:t>
                            </w:r>
                            <w:r w:rsidR="0014150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l’</w:t>
                            </w:r>
                            <w:r w:rsidR="006032A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aide de</w:t>
                            </w:r>
                            <w:r w:rsidR="0014150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s</w:t>
                            </w:r>
                            <w:r w:rsidR="006032A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nomenclatures et documents </w:t>
                            </w:r>
                            <w:r w:rsidR="001C10B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techniques, </w:t>
                            </w:r>
                            <w:bookmarkStart w:id="1" w:name="_Hlk140137103"/>
                            <w:r w:rsidR="001C10B3" w:rsidRPr="001C10B3">
                              <w:rPr>
                                <w:rFonts w:ascii="Comic Sans MS" w:hAnsi="Comic Sans MS"/>
                                <w:color w:val="0070C0"/>
                              </w:rPr>
                              <w:t>Niveau</w:t>
                            </w:r>
                            <w:r w:rsidR="00E214F2" w:rsidRPr="001C10B3">
                              <w:rPr>
                                <w:color w:val="0070C0"/>
                              </w:rPr>
                              <w:t xml:space="preserve"> 3</w:t>
                            </w:r>
                            <w:bookmarkEnd w:id="1"/>
                          </w:p>
                          <w:p w14:paraId="24E9EE94" w14:textId="27E7353A" w:rsidR="00275ECE" w:rsidRPr="00660F51" w:rsidRDefault="00660F51" w:rsidP="002166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60F51">
                              <w:rPr>
                                <w:rFonts w:ascii="Arial" w:hAnsi="Arial" w:cs="Arial"/>
                                <w:highlight w:val="yellow"/>
                              </w:rPr>
                              <w:t>CP6</w:t>
                            </w:r>
                            <w:r w:rsidRPr="00660F51">
                              <w:rPr>
                                <w:rFonts w:ascii="Arial" w:hAnsi="Arial" w:cs="Arial"/>
                              </w:rPr>
                              <w:t xml:space="preserve"> Consigner les données de production</w:t>
                            </w:r>
                          </w:p>
                          <w:p w14:paraId="34D84255" w14:textId="77777777" w:rsidR="0081432B" w:rsidRDefault="0081432B" w:rsidP="00216632">
                            <w:pPr>
                              <w:spacing w:after="0" w:line="240" w:lineRule="auto"/>
                            </w:pPr>
                            <w:r w:rsidRPr="00E268AC">
                              <w:rPr>
                                <w:u w:val="single"/>
                              </w:rPr>
                              <w:t>A3-T3 : Détecter et signaler des anomalies matières et fournitures</w:t>
                            </w:r>
                            <w:r>
                              <w:t xml:space="preserve">. </w:t>
                            </w:r>
                          </w:p>
                          <w:p w14:paraId="3F080692" w14:textId="3B9A987A" w:rsidR="00216632" w:rsidRPr="00E268AC" w:rsidRDefault="0081432B" w:rsidP="00216632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E268AC">
                              <w:rPr>
                                <w:u w:val="single"/>
                              </w:rPr>
                              <w:t>A3-T4 : Renseigner les documents de suivi de la production.</w:t>
                            </w:r>
                          </w:p>
                          <w:p w14:paraId="710B2F8E" w14:textId="093FBEDD" w:rsidR="00D76FBF" w:rsidRPr="001E488B" w:rsidRDefault="00D76FBF" w:rsidP="00D76FBF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1E488B">
                              <w:rPr>
                                <w:sz w:val="18"/>
                                <w:szCs w:val="18"/>
                              </w:rPr>
                              <w:t xml:space="preserve">Contrôle qualité </w:t>
                            </w:r>
                            <w:r w:rsidR="006032A1" w:rsidRPr="001E488B">
                              <w:rPr>
                                <w:sz w:val="18"/>
                                <w:szCs w:val="18"/>
                              </w:rPr>
                              <w:t xml:space="preserve">et dimensionnel </w:t>
                            </w:r>
                            <w:r w:rsidRPr="001E488B">
                              <w:rPr>
                                <w:sz w:val="18"/>
                                <w:szCs w:val="18"/>
                              </w:rPr>
                              <w:t xml:space="preserve">de la Robe Carole et consignation </w:t>
                            </w:r>
                            <w:r w:rsidR="006032A1" w:rsidRPr="001E488B">
                              <w:rPr>
                                <w:sz w:val="18"/>
                                <w:szCs w:val="18"/>
                              </w:rPr>
                              <w:t>sur fiche qualité.</w:t>
                            </w:r>
                          </w:p>
                          <w:p w14:paraId="1E542665" w14:textId="7FFF6CCF" w:rsidR="006032A1" w:rsidRPr="001E488B" w:rsidRDefault="006032A1" w:rsidP="00D76FBF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1E488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Recueil des défauts sur </w:t>
                            </w:r>
                            <w:r w:rsidR="00141502" w:rsidRPr="001E488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fiche de suivi de l’activité</w:t>
                            </w:r>
                          </w:p>
                          <w:p w14:paraId="5F163FAF" w14:textId="2B943D94" w:rsidR="00DB29C3" w:rsidRPr="001E488B" w:rsidRDefault="00DB29C3" w:rsidP="006032A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D2C7" id="_x0000_s1029" type="#_x0000_t202" style="position:absolute;margin-left:-3pt;margin-top:11.2pt;width:784.8pt;height:168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">
                <v:textbox>
                  <w:txbxContent>
                    <w:p w14:paraId="1C62AECC" w14:textId="50F51AAD" w:rsidR="00275ECE" w:rsidRPr="00275ECE" w:rsidRDefault="00275ECE" w:rsidP="00216632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275ECE">
                        <w:rPr>
                          <w:rFonts w:ascii="Arial" w:hAnsi="Arial" w:cs="Arial"/>
                          <w:highlight w:val="yellow"/>
                        </w:rPr>
                        <w:t>CP3</w:t>
                      </w:r>
                      <w:r w:rsidRPr="00275ECE">
                        <w:rPr>
                          <w:rFonts w:ascii="Arial" w:hAnsi="Arial" w:cs="Arial"/>
                        </w:rPr>
                        <w:t xml:space="preserve"> Contribuer à l’adaptation de l'organisation de la production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15A22C68" w14:textId="4BF1F577" w:rsidR="0081432B" w:rsidRDefault="0081432B" w:rsidP="00216632">
                      <w:pPr>
                        <w:spacing w:after="0" w:line="240" w:lineRule="auto"/>
                      </w:pPr>
                      <w:r w:rsidRPr="00275ECE">
                        <w:rPr>
                          <w:u w:val="single"/>
                        </w:rPr>
                        <w:t>A3-T1 : Réaliser les autocontrôles à chaque intervention et contribuer au contrôle du produit</w:t>
                      </w:r>
                      <w:r>
                        <w:t xml:space="preserve">. </w:t>
                      </w:r>
                    </w:p>
                    <w:p w14:paraId="5966E1C3" w14:textId="3FDC16E8" w:rsidR="00DB29C3" w:rsidRPr="00DB29C3" w:rsidRDefault="00DB29C3" w:rsidP="00216632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DB29C3">
                        <w:rPr>
                          <w:u w:val="single"/>
                        </w:rPr>
                        <w:t xml:space="preserve">A3-T2 : Repérer les défauts éventuels issus des opérations précédentes et en rendre compte. </w:t>
                      </w:r>
                    </w:p>
                    <w:p w14:paraId="361D13B2" w14:textId="7FA38012" w:rsidR="00D76FBF" w:rsidRDefault="00D76FBF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Outils de gestion de la qualité, Diagramme de cause à effet (Ishikawa)</w:t>
                      </w:r>
                    </w:p>
                    <w:p w14:paraId="78713191" w14:textId="1598F0CC" w:rsidR="00D76FBF" w:rsidRDefault="00D76FBF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Classification des défauts et remédiation, Pareto</w:t>
                      </w:r>
                    </w:p>
                    <w:p w14:paraId="08E5ADAE" w14:textId="6F063620" w:rsidR="00DB29C3" w:rsidRPr="00D76FBF" w:rsidRDefault="00DB29C3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Mise en bûche et contrôle des </w:t>
                      </w:r>
                      <w:r w:rsidR="00D76FBF">
                        <w:rPr>
                          <w:rFonts w:ascii="Comic Sans MS" w:hAnsi="Comic Sans MS"/>
                          <w:sz w:val="18"/>
                          <w:szCs w:val="18"/>
                        </w:rPr>
                        <w:t>pièces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et </w:t>
                      </w:r>
                      <w:r w:rsidR="00E214F2">
                        <w:rPr>
                          <w:rFonts w:ascii="Comic Sans MS" w:hAnsi="Comic Sans MS"/>
                          <w:sz w:val="18"/>
                          <w:szCs w:val="18"/>
                        </w:rPr>
                        <w:t>fournitures</w:t>
                      </w:r>
                      <w:r w:rsidR="006032A1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à </w:t>
                      </w:r>
                      <w:r w:rsidR="00141502">
                        <w:rPr>
                          <w:rFonts w:ascii="Comic Sans MS" w:hAnsi="Comic Sans MS"/>
                          <w:sz w:val="18"/>
                          <w:szCs w:val="18"/>
                        </w:rPr>
                        <w:t>l’</w:t>
                      </w:r>
                      <w:r w:rsidR="006032A1">
                        <w:rPr>
                          <w:rFonts w:ascii="Comic Sans MS" w:hAnsi="Comic Sans MS"/>
                          <w:sz w:val="18"/>
                          <w:szCs w:val="18"/>
                        </w:rPr>
                        <w:t>aide de</w:t>
                      </w:r>
                      <w:r w:rsidR="00141502">
                        <w:rPr>
                          <w:rFonts w:ascii="Comic Sans MS" w:hAnsi="Comic Sans MS"/>
                          <w:sz w:val="18"/>
                          <w:szCs w:val="18"/>
                        </w:rPr>
                        <w:t>s</w:t>
                      </w:r>
                      <w:r w:rsidR="006032A1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nomenclatures et documents </w:t>
                      </w:r>
                      <w:r w:rsidR="001C10B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techniques, </w:t>
                      </w:r>
                      <w:bookmarkStart w:id="3" w:name="_Hlk140137103"/>
                      <w:r w:rsidR="001C10B3" w:rsidRPr="001C10B3">
                        <w:rPr>
                          <w:rFonts w:ascii="Comic Sans MS" w:hAnsi="Comic Sans MS"/>
                          <w:color w:val="0070C0"/>
                        </w:rPr>
                        <w:t>Niveau</w:t>
                      </w:r>
                      <w:r w:rsidR="00E214F2" w:rsidRPr="001C10B3">
                        <w:rPr>
                          <w:color w:val="0070C0"/>
                        </w:rPr>
                        <w:t xml:space="preserve"> 3</w:t>
                      </w:r>
                      <w:bookmarkEnd w:id="3"/>
                    </w:p>
                    <w:p w14:paraId="24E9EE94" w14:textId="27E7353A" w:rsidR="00275ECE" w:rsidRPr="00660F51" w:rsidRDefault="00660F51" w:rsidP="00216632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660F51">
                        <w:rPr>
                          <w:rFonts w:ascii="Arial" w:hAnsi="Arial" w:cs="Arial"/>
                          <w:highlight w:val="yellow"/>
                        </w:rPr>
                        <w:t>CP6</w:t>
                      </w:r>
                      <w:r w:rsidRPr="00660F51">
                        <w:rPr>
                          <w:rFonts w:ascii="Arial" w:hAnsi="Arial" w:cs="Arial"/>
                        </w:rPr>
                        <w:t xml:space="preserve"> Consigner les données de production</w:t>
                      </w:r>
                    </w:p>
                    <w:p w14:paraId="34D84255" w14:textId="77777777" w:rsidR="0081432B" w:rsidRDefault="0081432B" w:rsidP="00216632">
                      <w:pPr>
                        <w:spacing w:after="0" w:line="240" w:lineRule="auto"/>
                      </w:pPr>
                      <w:r w:rsidRPr="00E268AC">
                        <w:rPr>
                          <w:u w:val="single"/>
                        </w:rPr>
                        <w:t>A3-T3 : Détecter et signaler des anomalies matières et fournitures</w:t>
                      </w:r>
                      <w:r>
                        <w:t xml:space="preserve">. </w:t>
                      </w:r>
                    </w:p>
                    <w:p w14:paraId="3F080692" w14:textId="3B9A987A" w:rsidR="00216632" w:rsidRPr="00E268AC" w:rsidRDefault="0081432B" w:rsidP="00216632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E268AC">
                        <w:rPr>
                          <w:u w:val="single"/>
                        </w:rPr>
                        <w:t>A3-T4 : Renseigner les documents de suivi de la production.</w:t>
                      </w:r>
                    </w:p>
                    <w:p w14:paraId="710B2F8E" w14:textId="093FBEDD" w:rsidR="00D76FBF" w:rsidRPr="001E488B" w:rsidRDefault="00D76FBF" w:rsidP="00D76FBF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1E488B">
                        <w:rPr>
                          <w:sz w:val="18"/>
                          <w:szCs w:val="18"/>
                        </w:rPr>
                        <w:t xml:space="preserve">Contrôle qualité </w:t>
                      </w:r>
                      <w:r w:rsidR="006032A1" w:rsidRPr="001E488B">
                        <w:rPr>
                          <w:sz w:val="18"/>
                          <w:szCs w:val="18"/>
                        </w:rPr>
                        <w:t xml:space="preserve">et dimensionnel </w:t>
                      </w:r>
                      <w:r w:rsidRPr="001E488B">
                        <w:rPr>
                          <w:sz w:val="18"/>
                          <w:szCs w:val="18"/>
                        </w:rPr>
                        <w:t xml:space="preserve">de la Robe Carole et consignation </w:t>
                      </w:r>
                      <w:r w:rsidR="006032A1" w:rsidRPr="001E488B">
                        <w:rPr>
                          <w:sz w:val="18"/>
                          <w:szCs w:val="18"/>
                        </w:rPr>
                        <w:t>sur fiche qualité.</w:t>
                      </w:r>
                    </w:p>
                    <w:p w14:paraId="1E542665" w14:textId="7FFF6CCF" w:rsidR="006032A1" w:rsidRPr="001E488B" w:rsidRDefault="006032A1" w:rsidP="00D76FBF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1E488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Recueil des défauts sur </w:t>
                      </w:r>
                      <w:r w:rsidR="00141502" w:rsidRPr="001E488B">
                        <w:rPr>
                          <w:rFonts w:ascii="Comic Sans MS" w:hAnsi="Comic Sans MS"/>
                          <w:sz w:val="18"/>
                          <w:szCs w:val="18"/>
                        </w:rPr>
                        <w:t>fiche de suivi de l’activité</w:t>
                      </w:r>
                    </w:p>
                    <w:p w14:paraId="5F163FAF" w14:textId="2B943D94" w:rsidR="00DB29C3" w:rsidRPr="001E488B" w:rsidRDefault="00DB29C3" w:rsidP="006032A1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8BDAEB" w14:textId="74A97332" w:rsidR="00820289" w:rsidRDefault="00820289"/>
    <w:p w14:paraId="0E1DEE92" w14:textId="79DA35F9" w:rsidR="00D750EC" w:rsidRDefault="00D750EC"/>
    <w:p w14:paraId="5A70A985" w14:textId="270AB6C0" w:rsidR="00D750EC" w:rsidRDefault="00D750EC"/>
    <w:p w14:paraId="199A6C91" w14:textId="76C431BA" w:rsidR="00D750EC" w:rsidRDefault="00D750EC"/>
    <w:p w14:paraId="0BA15928" w14:textId="792C8FF5" w:rsidR="00D750EC" w:rsidRDefault="00D750EC"/>
    <w:p w14:paraId="3F563677" w14:textId="17BC5622" w:rsidR="00AE171C" w:rsidRDefault="00AE171C"/>
    <w:p w14:paraId="527D11C7" w14:textId="055DBF70" w:rsidR="00D34A77" w:rsidRDefault="00D34A77"/>
    <w:p w14:paraId="19B409B0" w14:textId="659B9C88" w:rsidR="00D34A77" w:rsidRDefault="006032A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C64677E" wp14:editId="7D6B9521">
                <wp:simplePos x="0" y="0"/>
                <wp:positionH relativeFrom="column">
                  <wp:posOffset>-76200</wp:posOffset>
                </wp:positionH>
                <wp:positionV relativeFrom="paragraph">
                  <wp:posOffset>104775</wp:posOffset>
                </wp:positionV>
                <wp:extent cx="9966960" cy="1314450"/>
                <wp:effectExtent l="0" t="0" r="15240" b="19050"/>
                <wp:wrapNone/>
                <wp:docPr id="1580422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696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B2332" w14:textId="2948660A" w:rsidR="006032A1" w:rsidRPr="006032A1" w:rsidRDefault="006032A1" w:rsidP="006032A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6032A1">
                              <w:rPr>
                                <w:rFonts w:ascii="Arial" w:hAnsi="Arial" w:cs="Arial"/>
                                <w:highlight w:val="yellow"/>
                              </w:rPr>
                              <w:t>CP7</w:t>
                            </w:r>
                            <w:r w:rsidRPr="00275EC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6032A1">
                              <w:rPr>
                                <w:rFonts w:ascii="Arial" w:eastAsia="Arial" w:hAnsi="Arial" w:cs="Arial"/>
                                <w:bCs/>
                              </w:rPr>
                              <w:t>Formuler des propositions et communiquer sous forme écrite et orale</w:t>
                            </w:r>
                          </w:p>
                          <w:p w14:paraId="62852100" w14:textId="77777777" w:rsidR="006032A1" w:rsidRPr="006032A1" w:rsidRDefault="006032A1" w:rsidP="006032A1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6032A1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d’expérience.</w:t>
                            </w:r>
                          </w:p>
                          <w:p w14:paraId="39C1C1B5" w14:textId="284FF689" w:rsidR="006032A1" w:rsidRPr="006032A1" w:rsidRDefault="006032A1" w:rsidP="006032A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6032A1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A5-T2 : Participer au travail d’équipe de production et rendre compte pour le collectif.</w:t>
                            </w:r>
                          </w:p>
                          <w:p w14:paraId="489BF527" w14:textId="076DD9B9" w:rsidR="006032A1" w:rsidRPr="00F44363" w:rsidRDefault="00F44363" w:rsidP="00F44363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Analyse des résultats de l’activité de contrôle qualité de la robe, s’appuyant sur les indicateurs recueillis</w:t>
                            </w:r>
                            <w:r w:rsidR="0014150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 Echanges et</w:t>
                            </w:r>
                            <w:r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partage au sein de l’équipe classe.</w:t>
                            </w:r>
                          </w:p>
                          <w:p w14:paraId="36546AD1" w14:textId="4C0A99C6" w:rsidR="006032A1" w:rsidRDefault="00F44363" w:rsidP="00F44363">
                            <w:pPr>
                              <w:pStyle w:val="MCNVparagraphe"/>
                              <w:numPr>
                                <w:ilvl w:val="0"/>
                                <w:numId w:val="27"/>
                              </w:numPr>
                              <w:jc w:val="left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</w:t>
                            </w:r>
                            <w:r w:rsidR="006032A1"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ropositions </w:t>
                            </w:r>
                            <w:r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argumentées</w:t>
                            </w:r>
                            <w:r w:rsidR="006032A1"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et</w:t>
                            </w:r>
                            <w:r w:rsidR="006032A1"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échanges avec les pairs </w:t>
                            </w:r>
                            <w:r w:rsidR="0014150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menant à des propositions de remédiations constructives</w:t>
                            </w:r>
                            <w:r w:rsidR="006032A1" w:rsidRPr="00F4436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F5681BE" w14:textId="3F93F252" w:rsidR="00141502" w:rsidRPr="00F44363" w:rsidRDefault="00141502" w:rsidP="00F44363">
                            <w:pPr>
                              <w:pStyle w:val="MCNVparagraphe"/>
                              <w:numPr>
                                <w:ilvl w:val="0"/>
                                <w:numId w:val="27"/>
                              </w:numPr>
                              <w:jc w:val="left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Utilisation des outils de gestion de la qualité.</w:t>
                            </w:r>
                            <w:r w:rsidR="001C10B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2EBE94B2" w14:textId="1BEC5D35" w:rsidR="006032A1" w:rsidRDefault="001C10B3" w:rsidP="006032A1">
                            <w:pPr>
                              <w:spacing w:after="0" w:line="240" w:lineRule="auto"/>
                              <w:rPr>
                                <w:color w:val="0070C0"/>
                              </w:rPr>
                            </w:pPr>
                            <w:r w:rsidRPr="001C10B3">
                              <w:rPr>
                                <w:rFonts w:ascii="Comic Sans MS" w:hAnsi="Comic Sans MS"/>
                                <w:color w:val="0070C0"/>
                              </w:rPr>
                              <w:t>Niveau</w:t>
                            </w:r>
                            <w:r w:rsidRPr="001C10B3">
                              <w:rPr>
                                <w:color w:val="0070C0"/>
                              </w:rPr>
                              <w:t xml:space="preserve"> 3</w:t>
                            </w:r>
                          </w:p>
                          <w:p w14:paraId="7C59034A" w14:textId="77777777" w:rsidR="003B384C" w:rsidRDefault="003B384C" w:rsidP="006032A1">
                            <w:pPr>
                              <w:spacing w:after="0" w:line="240" w:lineRule="auto"/>
                              <w:rPr>
                                <w:color w:val="0070C0"/>
                              </w:rPr>
                            </w:pPr>
                          </w:p>
                          <w:p w14:paraId="198ED39C" w14:textId="77777777" w:rsidR="003B384C" w:rsidRDefault="003B384C" w:rsidP="006032A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677E" id="_x0000_s1030" type="#_x0000_t202" style="position:absolute;margin-left:-6pt;margin-top:8.25pt;width:784.8pt;height:103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">
                <v:textbox>
                  <w:txbxContent>
                    <w:p w14:paraId="316B2332" w14:textId="2948660A" w:rsidR="006032A1" w:rsidRPr="006032A1" w:rsidRDefault="006032A1" w:rsidP="006032A1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</w:rPr>
                      </w:pPr>
                      <w:r w:rsidRPr="006032A1">
                        <w:rPr>
                          <w:rFonts w:ascii="Arial" w:hAnsi="Arial" w:cs="Arial"/>
                          <w:highlight w:val="yellow"/>
                        </w:rPr>
                        <w:t>CP7</w:t>
                      </w:r>
                      <w:r w:rsidRPr="00275ECE">
                        <w:rPr>
                          <w:rFonts w:ascii="Arial" w:hAnsi="Arial" w:cs="Arial"/>
                        </w:rPr>
                        <w:t xml:space="preserve"> </w:t>
                      </w:r>
                      <w:r w:rsidRPr="006032A1">
                        <w:rPr>
                          <w:rFonts w:ascii="Arial" w:eastAsia="Arial" w:hAnsi="Arial" w:cs="Arial"/>
                          <w:bCs/>
                        </w:rPr>
                        <w:t>Formuler des propositions et communiquer sous forme écrite et orale</w:t>
                      </w:r>
                    </w:p>
                    <w:p w14:paraId="62852100" w14:textId="77777777" w:rsidR="006032A1" w:rsidRPr="006032A1" w:rsidRDefault="006032A1" w:rsidP="006032A1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6032A1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d’expérience.</w:t>
                      </w:r>
                    </w:p>
                    <w:p w14:paraId="39C1C1B5" w14:textId="284FF689" w:rsidR="006032A1" w:rsidRPr="006032A1" w:rsidRDefault="006032A1" w:rsidP="006032A1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6032A1">
                        <w:rPr>
                          <w:rFonts w:ascii="Arial" w:eastAsia="Arial" w:hAnsi="Arial" w:cs="Arial"/>
                          <w:u w:val="single"/>
                        </w:rPr>
                        <w:t>A5-T2 : Participer au travail d’équipe de production et rendre compte pour le collectif.</w:t>
                      </w:r>
                    </w:p>
                    <w:p w14:paraId="489BF527" w14:textId="076DD9B9" w:rsidR="006032A1" w:rsidRPr="00F44363" w:rsidRDefault="00F44363" w:rsidP="00F44363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>Analyse des résultats de l’activité de contrôle qualité de la robe, s’appuyant sur les indicateurs recueillis</w:t>
                      </w:r>
                      <w:r w:rsidR="00141502">
                        <w:rPr>
                          <w:rFonts w:ascii="Comic Sans MS" w:hAnsi="Comic Sans MS"/>
                          <w:sz w:val="18"/>
                          <w:szCs w:val="18"/>
                        </w:rPr>
                        <w:t>. Echanges et</w:t>
                      </w:r>
                      <w:r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partage au sein de l’équipe classe.</w:t>
                      </w:r>
                    </w:p>
                    <w:p w14:paraId="36546AD1" w14:textId="4C0A99C6" w:rsidR="006032A1" w:rsidRDefault="00F44363" w:rsidP="00F44363">
                      <w:pPr>
                        <w:pStyle w:val="MCNVparagraphe"/>
                        <w:numPr>
                          <w:ilvl w:val="0"/>
                          <w:numId w:val="27"/>
                        </w:numPr>
                        <w:jc w:val="left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>P</w:t>
                      </w:r>
                      <w:r w:rsidR="006032A1"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ropositions </w:t>
                      </w:r>
                      <w:r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>argumentées</w:t>
                      </w:r>
                      <w:r w:rsidR="006032A1"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>et</w:t>
                      </w:r>
                      <w:r w:rsidR="006032A1"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échanges avec les pairs </w:t>
                      </w:r>
                      <w:r w:rsidR="00141502">
                        <w:rPr>
                          <w:rFonts w:ascii="Comic Sans MS" w:hAnsi="Comic Sans MS"/>
                          <w:sz w:val="18"/>
                          <w:szCs w:val="18"/>
                        </w:rPr>
                        <w:t>menant à des propositions de remédiations constructives</w:t>
                      </w:r>
                      <w:r w:rsidR="006032A1" w:rsidRPr="00F44363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3F5681BE" w14:textId="3F93F252" w:rsidR="00141502" w:rsidRPr="00F44363" w:rsidRDefault="00141502" w:rsidP="00F44363">
                      <w:pPr>
                        <w:pStyle w:val="MCNVparagraphe"/>
                        <w:numPr>
                          <w:ilvl w:val="0"/>
                          <w:numId w:val="27"/>
                        </w:numPr>
                        <w:jc w:val="left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Utilisation des outils de gestion de la qualité.</w:t>
                      </w:r>
                      <w:r w:rsidR="001C10B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2EBE94B2" w14:textId="1BEC5D35" w:rsidR="006032A1" w:rsidRDefault="001C10B3" w:rsidP="006032A1">
                      <w:pPr>
                        <w:spacing w:after="0" w:line="240" w:lineRule="auto"/>
                        <w:rPr>
                          <w:color w:val="0070C0"/>
                        </w:rPr>
                      </w:pPr>
                      <w:r w:rsidRPr="001C10B3">
                        <w:rPr>
                          <w:rFonts w:ascii="Comic Sans MS" w:hAnsi="Comic Sans MS"/>
                          <w:color w:val="0070C0"/>
                        </w:rPr>
                        <w:t>Niveau</w:t>
                      </w:r>
                      <w:r w:rsidRPr="001C10B3">
                        <w:rPr>
                          <w:color w:val="0070C0"/>
                        </w:rPr>
                        <w:t xml:space="preserve"> 3</w:t>
                      </w:r>
                    </w:p>
                    <w:p w14:paraId="7C59034A" w14:textId="77777777" w:rsidR="003B384C" w:rsidRDefault="003B384C" w:rsidP="006032A1">
                      <w:pPr>
                        <w:spacing w:after="0" w:line="240" w:lineRule="auto"/>
                        <w:rPr>
                          <w:color w:val="0070C0"/>
                        </w:rPr>
                      </w:pPr>
                    </w:p>
                    <w:p w14:paraId="198ED39C" w14:textId="77777777" w:rsidR="003B384C" w:rsidRDefault="003B384C" w:rsidP="006032A1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6A4BAB9" w14:textId="1C6B1F8F" w:rsidR="00D34A77" w:rsidRDefault="00D34A77"/>
    <w:p w14:paraId="2652110C" w14:textId="1E52B2A1" w:rsidR="00D34A77" w:rsidRDefault="00D34A77"/>
    <w:p w14:paraId="4512CFD1" w14:textId="77777777" w:rsidR="003B384C" w:rsidRDefault="003B384C"/>
    <w:p w14:paraId="195489B0" w14:textId="77777777" w:rsidR="003B384C" w:rsidRDefault="003B384C"/>
    <w:p w14:paraId="48D32A1C" w14:textId="1E1FBAC4" w:rsidR="003B384C" w:rsidRDefault="003B384C">
      <w:proofErr w:type="spellStart"/>
      <w:r>
        <w:t>Ref</w:t>
      </w:r>
      <w:proofErr w:type="spellEnd"/>
      <w:r>
        <w:t xml:space="preserve"> ; situations emblématiques </w:t>
      </w:r>
      <w:r w:rsidR="00C3735B">
        <w:t>n°2,</w:t>
      </w:r>
      <w:r w:rsidR="00AA56C7">
        <w:t xml:space="preserve"> </w:t>
      </w:r>
      <w:r>
        <w:t>n°</w:t>
      </w:r>
      <w:r w:rsidR="00C3735B">
        <w:t>3</w:t>
      </w:r>
      <w:r>
        <w:t xml:space="preserve"> et n° 7</w:t>
      </w:r>
    </w:p>
    <w:sectPr w:rsidR="003B384C" w:rsidSect="002B39E6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F64CD" w14:textId="77777777" w:rsidR="002B39E6" w:rsidRDefault="002B39E6" w:rsidP="00A0509C">
      <w:pPr>
        <w:spacing w:after="0" w:line="240" w:lineRule="auto"/>
      </w:pPr>
      <w:r>
        <w:separator/>
      </w:r>
    </w:p>
  </w:endnote>
  <w:endnote w:type="continuationSeparator" w:id="0">
    <w:p w14:paraId="10AD74B9" w14:textId="77777777" w:rsidR="002B39E6" w:rsidRDefault="002B39E6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0F0C" w14:textId="77777777" w:rsidR="002B39E6" w:rsidRDefault="002B39E6" w:rsidP="00A0509C">
      <w:pPr>
        <w:spacing w:after="0" w:line="240" w:lineRule="auto"/>
      </w:pPr>
      <w:r>
        <w:separator/>
      </w:r>
    </w:p>
  </w:footnote>
  <w:footnote w:type="continuationSeparator" w:id="0">
    <w:p w14:paraId="32747EC9" w14:textId="77777777" w:rsidR="002B39E6" w:rsidRDefault="002B39E6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749847E1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985E2F">
      <w:rPr>
        <w:rFonts w:ascii="Arial" w:hAnsi="Arial" w:cs="Arial"/>
      </w:rPr>
      <w:t>7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 xml:space="preserve">CLASSE </w:t>
    </w:r>
    <w:r w:rsidR="00985E2F">
      <w:rPr>
        <w:rFonts w:ascii="Arial" w:hAnsi="Arial" w:cs="Arial"/>
      </w:rPr>
      <w:t>Terminale</w:t>
    </w:r>
    <w:r w:rsidR="00782D3A">
      <w:rPr>
        <w:rFonts w:ascii="Arial" w:hAnsi="Arial" w:cs="Arial"/>
      </w:rPr>
      <w:t xml:space="preserve"> </w:t>
    </w:r>
    <w:r w:rsidRPr="00AE171C">
      <w:rPr>
        <w:rFonts w:ascii="Arial" w:hAnsi="Arial" w:cs="Arial"/>
      </w:rPr>
      <w:t>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41B"/>
    <w:multiLevelType w:val="hybridMultilevel"/>
    <w:tmpl w:val="E614244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2807741"/>
    <w:multiLevelType w:val="hybridMultilevel"/>
    <w:tmpl w:val="AA667E5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666DB0"/>
    <w:multiLevelType w:val="hybridMultilevel"/>
    <w:tmpl w:val="9E6C3C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E608A7"/>
    <w:multiLevelType w:val="hybridMultilevel"/>
    <w:tmpl w:val="917E031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E27A8F"/>
    <w:multiLevelType w:val="hybridMultilevel"/>
    <w:tmpl w:val="1634084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315C44B3"/>
    <w:multiLevelType w:val="hybridMultilevel"/>
    <w:tmpl w:val="B70261F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7548D4"/>
    <w:multiLevelType w:val="hybridMultilevel"/>
    <w:tmpl w:val="7E4EFE3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901E55"/>
    <w:multiLevelType w:val="hybridMultilevel"/>
    <w:tmpl w:val="C59451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654B5"/>
    <w:multiLevelType w:val="hybridMultilevel"/>
    <w:tmpl w:val="42AC0B58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4361B0"/>
    <w:multiLevelType w:val="hybridMultilevel"/>
    <w:tmpl w:val="E39C570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6114090A"/>
    <w:multiLevelType w:val="hybridMultilevel"/>
    <w:tmpl w:val="36EA039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EB7969"/>
    <w:multiLevelType w:val="hybridMultilevel"/>
    <w:tmpl w:val="6534EF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75118B"/>
    <w:multiLevelType w:val="hybridMultilevel"/>
    <w:tmpl w:val="C5FA8E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20"/>
  </w:num>
  <w:num w:numId="2" w16cid:durableId="1952397279">
    <w:abstractNumId w:val="7"/>
  </w:num>
  <w:num w:numId="3" w16cid:durableId="1454445903">
    <w:abstractNumId w:val="8"/>
  </w:num>
  <w:num w:numId="4" w16cid:durableId="1900554506">
    <w:abstractNumId w:val="18"/>
  </w:num>
  <w:num w:numId="5" w16cid:durableId="151416559">
    <w:abstractNumId w:val="22"/>
  </w:num>
  <w:num w:numId="6" w16cid:durableId="933052883">
    <w:abstractNumId w:val="25"/>
  </w:num>
  <w:num w:numId="7" w16cid:durableId="490558221">
    <w:abstractNumId w:val="19"/>
  </w:num>
  <w:num w:numId="8" w16cid:durableId="2143040127">
    <w:abstractNumId w:val="24"/>
  </w:num>
  <w:num w:numId="9" w16cid:durableId="1595019359">
    <w:abstractNumId w:val="9"/>
  </w:num>
  <w:num w:numId="10" w16cid:durableId="1152940065">
    <w:abstractNumId w:val="21"/>
  </w:num>
  <w:num w:numId="11" w16cid:durableId="1769890813">
    <w:abstractNumId w:val="6"/>
  </w:num>
  <w:num w:numId="12" w16cid:durableId="1251232397">
    <w:abstractNumId w:val="17"/>
  </w:num>
  <w:num w:numId="13" w16cid:durableId="2060780738">
    <w:abstractNumId w:val="13"/>
  </w:num>
  <w:num w:numId="14" w16cid:durableId="493030437">
    <w:abstractNumId w:val="1"/>
  </w:num>
  <w:num w:numId="15" w16cid:durableId="977493418">
    <w:abstractNumId w:val="14"/>
  </w:num>
  <w:num w:numId="16" w16cid:durableId="961963399">
    <w:abstractNumId w:val="5"/>
  </w:num>
  <w:num w:numId="17" w16cid:durableId="1056860156">
    <w:abstractNumId w:val="26"/>
  </w:num>
  <w:num w:numId="18" w16cid:durableId="979654510">
    <w:abstractNumId w:val="12"/>
  </w:num>
  <w:num w:numId="19" w16cid:durableId="1686714433">
    <w:abstractNumId w:val="23"/>
  </w:num>
  <w:num w:numId="20" w16cid:durableId="940377144">
    <w:abstractNumId w:val="2"/>
  </w:num>
  <w:num w:numId="21" w16cid:durableId="1816138696">
    <w:abstractNumId w:val="0"/>
  </w:num>
  <w:num w:numId="22" w16cid:durableId="1284002815">
    <w:abstractNumId w:val="3"/>
  </w:num>
  <w:num w:numId="23" w16cid:durableId="991984215">
    <w:abstractNumId w:val="11"/>
  </w:num>
  <w:num w:numId="24" w16cid:durableId="638144415">
    <w:abstractNumId w:val="16"/>
  </w:num>
  <w:num w:numId="25" w16cid:durableId="1867866649">
    <w:abstractNumId w:val="10"/>
  </w:num>
  <w:num w:numId="26" w16cid:durableId="1047995282">
    <w:abstractNumId w:val="15"/>
  </w:num>
  <w:num w:numId="27" w16cid:durableId="836919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075E06"/>
    <w:rsid w:val="00113457"/>
    <w:rsid w:val="0013435E"/>
    <w:rsid w:val="001348AF"/>
    <w:rsid w:val="00141502"/>
    <w:rsid w:val="001550CE"/>
    <w:rsid w:val="00170C23"/>
    <w:rsid w:val="001940E6"/>
    <w:rsid w:val="001C10B3"/>
    <w:rsid w:val="001C4651"/>
    <w:rsid w:val="001E488B"/>
    <w:rsid w:val="00216632"/>
    <w:rsid w:val="00223802"/>
    <w:rsid w:val="00275ECE"/>
    <w:rsid w:val="002B39E6"/>
    <w:rsid w:val="00320EE4"/>
    <w:rsid w:val="003364C7"/>
    <w:rsid w:val="0036586D"/>
    <w:rsid w:val="00382A8A"/>
    <w:rsid w:val="00384A68"/>
    <w:rsid w:val="003B0DF2"/>
    <w:rsid w:val="003B384C"/>
    <w:rsid w:val="00426A81"/>
    <w:rsid w:val="004D4FCC"/>
    <w:rsid w:val="00501AD3"/>
    <w:rsid w:val="00522CB4"/>
    <w:rsid w:val="00536C58"/>
    <w:rsid w:val="00546F43"/>
    <w:rsid w:val="00555E1D"/>
    <w:rsid w:val="00580AF2"/>
    <w:rsid w:val="00585926"/>
    <w:rsid w:val="006032A1"/>
    <w:rsid w:val="0062367B"/>
    <w:rsid w:val="00652A69"/>
    <w:rsid w:val="00660F51"/>
    <w:rsid w:val="006A22BD"/>
    <w:rsid w:val="006F2B68"/>
    <w:rsid w:val="007153F7"/>
    <w:rsid w:val="00730914"/>
    <w:rsid w:val="00782D3A"/>
    <w:rsid w:val="0081432B"/>
    <w:rsid w:val="00820289"/>
    <w:rsid w:val="00881EB2"/>
    <w:rsid w:val="008A5E2A"/>
    <w:rsid w:val="008C343E"/>
    <w:rsid w:val="009207A5"/>
    <w:rsid w:val="0095330C"/>
    <w:rsid w:val="00985E2F"/>
    <w:rsid w:val="009909C8"/>
    <w:rsid w:val="009A0248"/>
    <w:rsid w:val="009B5FDA"/>
    <w:rsid w:val="009D7D25"/>
    <w:rsid w:val="00A0509C"/>
    <w:rsid w:val="00AA56C7"/>
    <w:rsid w:val="00AC7953"/>
    <w:rsid w:val="00AE171C"/>
    <w:rsid w:val="00AF3C55"/>
    <w:rsid w:val="00B36578"/>
    <w:rsid w:val="00B96755"/>
    <w:rsid w:val="00C3735B"/>
    <w:rsid w:val="00C7272C"/>
    <w:rsid w:val="00CB516F"/>
    <w:rsid w:val="00D34A77"/>
    <w:rsid w:val="00D444FE"/>
    <w:rsid w:val="00D57D99"/>
    <w:rsid w:val="00D750EC"/>
    <w:rsid w:val="00D76FBF"/>
    <w:rsid w:val="00DB29C3"/>
    <w:rsid w:val="00DE3060"/>
    <w:rsid w:val="00DF4621"/>
    <w:rsid w:val="00E06A22"/>
    <w:rsid w:val="00E10A7F"/>
    <w:rsid w:val="00E214F2"/>
    <w:rsid w:val="00E2498C"/>
    <w:rsid w:val="00E268AC"/>
    <w:rsid w:val="00E42105"/>
    <w:rsid w:val="00E428CF"/>
    <w:rsid w:val="00E93736"/>
    <w:rsid w:val="00EA4DA6"/>
    <w:rsid w:val="00F27B76"/>
    <w:rsid w:val="00F41F1A"/>
    <w:rsid w:val="00F44363"/>
    <w:rsid w:val="00F7069C"/>
    <w:rsid w:val="00F84844"/>
    <w:rsid w:val="00F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  <w:style w:type="paragraph" w:customStyle="1" w:styleId="SNNature">
    <w:name w:val="SNNature"/>
    <w:basedOn w:val="Normal"/>
    <w:next w:val="Normal"/>
    <w:autoRedefine/>
    <w:uiPriority w:val="99"/>
    <w:rsid w:val="00F41F1A"/>
    <w:pPr>
      <w:widowControl w:val="0"/>
      <w:suppressLineNumbers/>
      <w:spacing w:before="360" w:after="12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Catherine EL AYOUBI</cp:lastModifiedBy>
  <cp:revision>2</cp:revision>
  <dcterms:created xsi:type="dcterms:W3CDTF">2024-03-13T18:42:00Z</dcterms:created>
  <dcterms:modified xsi:type="dcterms:W3CDTF">2024-03-13T18:42:00Z</dcterms:modified>
</cp:coreProperties>
</file>