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433529" w14:textId="7D61C34C" w:rsidR="00B32E68" w:rsidRPr="00B32E68" w:rsidRDefault="00AB4762" w:rsidP="00B32E68">
      <w:pPr>
        <w:jc w:val="center"/>
        <w:rPr>
          <w:b/>
          <w:sz w:val="48"/>
          <w:szCs w:val="48"/>
          <w14:textOutline w14:w="12700" w14:cap="flat" w14:cmpd="sng" w14:algn="ctr">
            <w14:solidFill>
              <w14:schemeClr w14:val="accent4"/>
            </w14:solidFill>
            <w14:prstDash w14:val="solid"/>
            <w14:round/>
          </w14:textOutline>
          <w14:textFill>
            <w14:gradFill>
              <w14:gsLst>
                <w14:gs w14:pos="0">
                  <w14:schemeClr w14:val="accent4"/>
                </w14:gs>
                <w14:gs w14:pos="4000">
                  <w14:schemeClr w14:val="accent4">
                    <w14:lumMod w14:val="60000"/>
                    <w14:lumOff w14:val="40000"/>
                  </w14:schemeClr>
                </w14:gs>
                <w14:gs w14:pos="87000">
                  <w14:schemeClr w14:val="accent4">
                    <w14:lumMod w14:val="20000"/>
                    <w14:lumOff w14:val="80000"/>
                  </w14:schemeClr>
                </w14:gs>
              </w14:gsLst>
              <w14:lin w14:ang="5400000" w14:scaled="0"/>
            </w14:gradFill>
          </w14:textFill>
        </w:rPr>
      </w:pPr>
      <w:r w:rsidRPr="002E79CA">
        <w:rPr>
          <w:b/>
          <w:sz w:val="48"/>
          <w:szCs w:val="48"/>
          <w14:textOutline w14:w="12700" w14:cap="flat" w14:cmpd="sng" w14:algn="ctr">
            <w14:solidFill>
              <w14:schemeClr w14:val="accent4"/>
            </w14:solidFill>
            <w14:prstDash w14:val="solid"/>
            <w14:round/>
          </w14:textOutline>
          <w14:textFill>
            <w14:gradFill>
              <w14:gsLst>
                <w14:gs w14:pos="0">
                  <w14:schemeClr w14:val="accent4"/>
                </w14:gs>
                <w14:gs w14:pos="4000">
                  <w14:schemeClr w14:val="accent4">
                    <w14:lumMod w14:val="60000"/>
                    <w14:lumOff w14:val="40000"/>
                  </w14:schemeClr>
                </w14:gs>
                <w14:gs w14:pos="87000">
                  <w14:schemeClr w14:val="accent4">
                    <w14:lumMod w14:val="20000"/>
                    <w14:lumOff w14:val="80000"/>
                  </w14:schemeClr>
                </w14:gs>
              </w14:gsLst>
              <w14:lin w14:ang="5400000" w14:scaled="0"/>
            </w14:gradFill>
          </w14:textFill>
        </w:rPr>
        <w:t>Progressivité</w:t>
      </w:r>
      <w:r w:rsidR="00812C50" w:rsidRPr="002E79CA">
        <w:rPr>
          <w:b/>
          <w:sz w:val="48"/>
          <w:szCs w:val="48"/>
          <w14:textOutline w14:w="12700" w14:cap="flat" w14:cmpd="sng" w14:algn="ctr">
            <w14:solidFill>
              <w14:schemeClr w14:val="accent4"/>
            </w14:solidFill>
            <w14:prstDash w14:val="solid"/>
            <w14:round/>
          </w14:textOutline>
          <w14:textFill>
            <w14:gradFill>
              <w14:gsLst>
                <w14:gs w14:pos="0">
                  <w14:schemeClr w14:val="accent4"/>
                </w14:gs>
                <w14:gs w14:pos="4000">
                  <w14:schemeClr w14:val="accent4">
                    <w14:lumMod w14:val="60000"/>
                    <w14:lumOff w14:val="40000"/>
                  </w14:schemeClr>
                </w14:gs>
                <w14:gs w14:pos="87000">
                  <w14:schemeClr w14:val="accent4">
                    <w14:lumMod w14:val="20000"/>
                    <w14:lumOff w14:val="80000"/>
                  </w14:schemeClr>
                </w14:gs>
              </w14:gsLst>
              <w14:lin w14:ang="5400000" w14:scaled="0"/>
            </w14:gradFill>
          </w14:textFill>
        </w:rPr>
        <w:t xml:space="preserve"> de l’acquisition des compétences en </w:t>
      </w:r>
      <w:r w:rsidR="00B32E68">
        <w:rPr>
          <w:b/>
          <w:sz w:val="48"/>
          <w:szCs w:val="48"/>
          <w14:textOutline w14:w="12700" w14:cap="flat" w14:cmpd="sng" w14:algn="ctr">
            <w14:solidFill>
              <w14:schemeClr w14:val="accent4"/>
            </w14:solidFill>
            <w14:prstDash w14:val="solid"/>
            <w14:round/>
          </w14:textOutline>
          <w14:textFill>
            <w14:gradFill>
              <w14:gsLst>
                <w14:gs w14:pos="0">
                  <w14:schemeClr w14:val="accent4"/>
                </w14:gs>
                <w14:gs w14:pos="4000">
                  <w14:schemeClr w14:val="accent4">
                    <w14:lumMod w14:val="60000"/>
                    <w14:lumOff w14:val="40000"/>
                  </w14:schemeClr>
                </w14:gs>
                <w14:gs w14:pos="87000">
                  <w14:schemeClr w14:val="accent4">
                    <w14:lumMod w14:val="20000"/>
                    <w14:lumOff w14:val="80000"/>
                  </w14:schemeClr>
                </w14:gs>
              </w14:gsLst>
              <w14:lin w14:ang="5400000" w14:scaled="0"/>
            </w14:gradFill>
          </w14:textFill>
        </w:rPr>
        <w:t>B</w:t>
      </w:r>
      <w:r w:rsidR="00812C50" w:rsidRPr="002E79CA">
        <w:rPr>
          <w:b/>
          <w:sz w:val="48"/>
          <w:szCs w:val="48"/>
          <w14:textOutline w14:w="12700" w14:cap="flat" w14:cmpd="sng" w14:algn="ctr">
            <w14:solidFill>
              <w14:schemeClr w14:val="accent4"/>
            </w14:solidFill>
            <w14:prstDash w14:val="solid"/>
            <w14:round/>
          </w14:textOutline>
          <w14:textFill>
            <w14:gradFill>
              <w14:gsLst>
                <w14:gs w14:pos="0">
                  <w14:schemeClr w14:val="accent4"/>
                </w14:gs>
                <w14:gs w14:pos="4000">
                  <w14:schemeClr w14:val="accent4">
                    <w14:lumMod w14:val="60000"/>
                    <w14:lumOff w14:val="40000"/>
                  </w14:schemeClr>
                </w14:gs>
                <w14:gs w14:pos="87000">
                  <w14:schemeClr w14:val="accent4">
                    <w14:lumMod w14:val="20000"/>
                    <w14:lumOff w14:val="80000"/>
                  </w14:schemeClr>
                </w14:gs>
              </w14:gsLst>
              <w14:lin w14:ang="5400000" w14:scaled="0"/>
            </w14:gradFill>
          </w14:textFill>
        </w:rPr>
        <w:t>ac Pro MCC</w:t>
      </w:r>
    </w:p>
    <w:tbl>
      <w:tblPr>
        <w:tblpPr w:leftFromText="141" w:rightFromText="141" w:vertAnchor="text" w:horzAnchor="margin" w:tblpY="377"/>
        <w:tblW w:w="97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6"/>
        <w:gridCol w:w="7468"/>
        <w:gridCol w:w="1458"/>
      </w:tblGrid>
      <w:tr w:rsidR="00116292" w:rsidRPr="001F3349" w14:paraId="28F4AE5A" w14:textId="77777777" w:rsidTr="00116292">
        <w:trPr>
          <w:trHeight w:val="978"/>
        </w:trPr>
        <w:tc>
          <w:tcPr>
            <w:tcW w:w="846" w:type="dxa"/>
            <w:shd w:val="clear" w:color="auto" w:fill="FBE4D5" w:themeFill="accent2" w:themeFillTint="33"/>
            <w:vAlign w:val="center"/>
          </w:tcPr>
          <w:p w14:paraId="548D5A98" w14:textId="77777777" w:rsidR="00116292" w:rsidRPr="00106879" w:rsidRDefault="00116292" w:rsidP="00116292">
            <w:pPr>
              <w:pStyle w:val="MCNVparagraphe"/>
              <w:jc w:val="center"/>
              <w:rPr>
                <w:b/>
                <w:sz w:val="24"/>
                <w:szCs w:val="24"/>
              </w:rPr>
            </w:pPr>
            <w:r w:rsidRPr="00106879">
              <w:rPr>
                <w:b/>
                <w:sz w:val="24"/>
                <w:szCs w:val="24"/>
              </w:rPr>
              <w:t>CP5</w:t>
            </w:r>
          </w:p>
        </w:tc>
        <w:tc>
          <w:tcPr>
            <w:tcW w:w="8926" w:type="dxa"/>
            <w:gridSpan w:val="2"/>
            <w:shd w:val="clear" w:color="auto" w:fill="FBE4D5" w:themeFill="accent2" w:themeFillTint="33"/>
            <w:vAlign w:val="center"/>
          </w:tcPr>
          <w:p w14:paraId="4DD96B42" w14:textId="77777777" w:rsidR="00116292" w:rsidRPr="00106879" w:rsidRDefault="00116292" w:rsidP="00116292">
            <w:pPr>
              <w:pStyle w:val="MCNVparagraphe"/>
              <w:spacing w:before="240" w:after="240" w:line="240" w:lineRule="auto"/>
              <w:jc w:val="center"/>
              <w:rPr>
                <w:rFonts w:eastAsia="Arial"/>
                <w:b/>
                <w:sz w:val="24"/>
                <w:szCs w:val="24"/>
              </w:rPr>
            </w:pPr>
            <w:r w:rsidRPr="00106879">
              <w:rPr>
                <w:rFonts w:eastAsia="Arial"/>
                <w:b/>
                <w:sz w:val="24"/>
                <w:szCs w:val="24"/>
              </w:rPr>
              <w:t>Réaliser les opérations de production en préparation, fabrication et finition</w:t>
            </w:r>
          </w:p>
        </w:tc>
      </w:tr>
      <w:tr w:rsidR="00116292" w:rsidRPr="001F3349" w14:paraId="4D7BE321" w14:textId="77777777" w:rsidTr="00116292">
        <w:trPr>
          <w:trHeight w:val="1270"/>
        </w:trPr>
        <w:tc>
          <w:tcPr>
            <w:tcW w:w="9772" w:type="dxa"/>
            <w:gridSpan w:val="3"/>
            <w:shd w:val="clear" w:color="auto" w:fill="auto"/>
            <w:vAlign w:val="center"/>
          </w:tcPr>
          <w:p w14:paraId="4DD17156" w14:textId="77777777" w:rsidR="00116292" w:rsidRPr="00106879" w:rsidRDefault="00116292" w:rsidP="00116292">
            <w:pPr>
              <w:pStyle w:val="MCNVparagraphe"/>
              <w:rPr>
                <w:rFonts w:eastAsia="Calibri"/>
                <w:b/>
                <w:bCs/>
                <w:sz w:val="20"/>
                <w:szCs w:val="20"/>
              </w:rPr>
            </w:pPr>
            <w:r w:rsidRPr="00106879">
              <w:rPr>
                <w:rFonts w:eastAsia="Calibri"/>
                <w:b/>
                <w:bCs/>
                <w:sz w:val="20"/>
                <w:szCs w:val="20"/>
              </w:rPr>
              <w:t>Situations professionnelles de la compétence à mobiliser.</w:t>
            </w:r>
          </w:p>
          <w:p w14:paraId="76F5C462" w14:textId="77777777" w:rsidR="00116292" w:rsidRPr="00106879" w:rsidRDefault="00116292" w:rsidP="00116292">
            <w:pPr>
              <w:pStyle w:val="MCNVparagraphe"/>
              <w:rPr>
                <w:rFonts w:eastAsia="Calibri"/>
                <w:b/>
                <w:bCs/>
                <w:sz w:val="20"/>
                <w:szCs w:val="20"/>
              </w:rPr>
            </w:pPr>
            <w:r w:rsidRPr="00106879">
              <w:rPr>
                <w:rFonts w:eastAsia="Calibri"/>
                <w:bCs/>
                <w:sz w:val="20"/>
                <w:szCs w:val="20"/>
              </w:rPr>
              <w:t xml:space="preserve">Cette compétence cœur de métier s’exerce au quotidien aux stades de la production (préparations, montage, repassage, et finitions) de tout ou partie d’un produit réalisé. Les situations professionnelles qui mobilisent cette compétence sont emblématiques des </w:t>
            </w:r>
            <w:r>
              <w:rPr>
                <w:rFonts w:eastAsia="Calibri"/>
                <w:bCs/>
                <w:sz w:val="20"/>
                <w:szCs w:val="20"/>
              </w:rPr>
              <w:t>contextes d’exercice</w:t>
            </w:r>
            <w:r w:rsidRPr="00106879">
              <w:rPr>
                <w:rFonts w:eastAsia="Calibri"/>
                <w:bCs/>
                <w:sz w:val="20"/>
                <w:szCs w:val="20"/>
              </w:rPr>
              <w:t xml:space="preserve"> où elle s’exerce.</w:t>
            </w:r>
          </w:p>
        </w:tc>
      </w:tr>
      <w:tr w:rsidR="00116292" w:rsidRPr="001F3349" w14:paraId="251B6BCA" w14:textId="77777777" w:rsidTr="00116292">
        <w:trPr>
          <w:trHeight w:hRule="exact" w:val="1280"/>
        </w:trPr>
        <w:tc>
          <w:tcPr>
            <w:tcW w:w="9772" w:type="dxa"/>
            <w:gridSpan w:val="3"/>
            <w:shd w:val="clear" w:color="auto" w:fill="auto"/>
          </w:tcPr>
          <w:p w14:paraId="24C548D3" w14:textId="77777777" w:rsidR="00116292" w:rsidRPr="00106879" w:rsidRDefault="00116292" w:rsidP="00116292">
            <w:pPr>
              <w:pStyle w:val="MCNVparagraphe"/>
              <w:spacing w:line="240" w:lineRule="auto"/>
              <w:jc w:val="left"/>
              <w:rPr>
                <w:b/>
                <w:bCs/>
                <w:sz w:val="20"/>
                <w:szCs w:val="20"/>
              </w:rPr>
            </w:pPr>
            <w:r w:rsidRPr="00106879">
              <w:rPr>
                <w:b/>
                <w:bCs/>
                <w:sz w:val="20"/>
                <w:szCs w:val="20"/>
              </w:rPr>
              <w:t>Principales activités ou tâches mettant en œuvre la compétence.</w:t>
            </w:r>
          </w:p>
          <w:p w14:paraId="3F878657" w14:textId="77777777" w:rsidR="00116292" w:rsidRPr="00106879" w:rsidRDefault="00116292" w:rsidP="00116292">
            <w:pPr>
              <w:pStyle w:val="MCNVparagraphe"/>
              <w:spacing w:before="120"/>
              <w:jc w:val="left"/>
              <w:rPr>
                <w:bCs/>
                <w:sz w:val="20"/>
                <w:szCs w:val="20"/>
              </w:rPr>
            </w:pPr>
            <w:r w:rsidRPr="00106879">
              <w:rPr>
                <w:bCs/>
                <w:sz w:val="20"/>
                <w:szCs w:val="20"/>
              </w:rPr>
              <w:t>A2</w:t>
            </w:r>
            <w:r>
              <w:rPr>
                <w:bCs/>
                <w:sz w:val="20"/>
                <w:szCs w:val="20"/>
              </w:rPr>
              <w:t>-</w:t>
            </w:r>
            <w:r w:rsidRPr="00106879">
              <w:rPr>
                <w:bCs/>
                <w:sz w:val="20"/>
                <w:szCs w:val="20"/>
              </w:rPr>
              <w:t>T3, A2</w:t>
            </w:r>
            <w:r>
              <w:rPr>
                <w:bCs/>
                <w:sz w:val="20"/>
                <w:szCs w:val="20"/>
              </w:rPr>
              <w:t>-</w:t>
            </w:r>
            <w:r w:rsidRPr="00106879">
              <w:rPr>
                <w:bCs/>
                <w:sz w:val="20"/>
                <w:szCs w:val="20"/>
              </w:rPr>
              <w:t>T4</w:t>
            </w:r>
            <w:r>
              <w:rPr>
                <w:bCs/>
                <w:sz w:val="20"/>
                <w:szCs w:val="20"/>
              </w:rPr>
              <w:t xml:space="preserve"> du pôle 1 « </w:t>
            </w:r>
            <w:r w:rsidRPr="00167F21">
              <w:rPr>
                <w:bCs/>
                <w:sz w:val="20"/>
                <w:szCs w:val="20"/>
              </w:rPr>
              <w:t>Préparation d’une production »</w:t>
            </w:r>
            <w:r>
              <w:rPr>
                <w:bCs/>
                <w:sz w:val="20"/>
                <w:szCs w:val="20"/>
              </w:rPr>
              <w:t>.</w:t>
            </w:r>
          </w:p>
          <w:p w14:paraId="4D39A094" w14:textId="77777777" w:rsidR="00116292" w:rsidRPr="00106879" w:rsidRDefault="00116292" w:rsidP="00116292">
            <w:pPr>
              <w:pStyle w:val="MCNVparagraphe"/>
              <w:jc w:val="left"/>
              <w:rPr>
                <w:bCs/>
                <w:sz w:val="20"/>
                <w:szCs w:val="20"/>
              </w:rPr>
            </w:pPr>
            <w:r w:rsidRPr="00106879">
              <w:rPr>
                <w:bCs/>
                <w:sz w:val="20"/>
                <w:szCs w:val="20"/>
              </w:rPr>
              <w:t>A4</w:t>
            </w:r>
            <w:r>
              <w:rPr>
                <w:bCs/>
                <w:sz w:val="20"/>
                <w:szCs w:val="20"/>
              </w:rPr>
              <w:t>-</w:t>
            </w:r>
            <w:r w:rsidRPr="00106879">
              <w:rPr>
                <w:bCs/>
                <w:sz w:val="20"/>
                <w:szCs w:val="20"/>
              </w:rPr>
              <w:t>T1, A4</w:t>
            </w:r>
            <w:r>
              <w:rPr>
                <w:bCs/>
                <w:sz w:val="20"/>
                <w:szCs w:val="20"/>
              </w:rPr>
              <w:t>-</w:t>
            </w:r>
            <w:r w:rsidRPr="00106879">
              <w:rPr>
                <w:bCs/>
                <w:sz w:val="20"/>
                <w:szCs w:val="20"/>
              </w:rPr>
              <w:t>T2, A4</w:t>
            </w:r>
            <w:r>
              <w:rPr>
                <w:bCs/>
                <w:sz w:val="20"/>
                <w:szCs w:val="20"/>
              </w:rPr>
              <w:t>-</w:t>
            </w:r>
            <w:r w:rsidRPr="00106879">
              <w:rPr>
                <w:bCs/>
                <w:sz w:val="20"/>
                <w:szCs w:val="20"/>
              </w:rPr>
              <w:t>T3, A4</w:t>
            </w:r>
            <w:r>
              <w:rPr>
                <w:bCs/>
                <w:sz w:val="20"/>
                <w:szCs w:val="20"/>
              </w:rPr>
              <w:t>-</w:t>
            </w:r>
            <w:r w:rsidRPr="00106879">
              <w:rPr>
                <w:bCs/>
                <w:sz w:val="20"/>
                <w:szCs w:val="20"/>
              </w:rPr>
              <w:t>T4</w:t>
            </w:r>
            <w:r>
              <w:rPr>
                <w:bCs/>
                <w:sz w:val="20"/>
                <w:szCs w:val="20"/>
              </w:rPr>
              <w:t xml:space="preserve"> du p</w:t>
            </w:r>
            <w:r w:rsidRPr="005406A1">
              <w:rPr>
                <w:bCs/>
                <w:sz w:val="20"/>
                <w:szCs w:val="20"/>
              </w:rPr>
              <w:t>ôle 2</w:t>
            </w:r>
            <w:r>
              <w:rPr>
                <w:bCs/>
                <w:sz w:val="20"/>
                <w:szCs w:val="20"/>
              </w:rPr>
              <w:t xml:space="preserve"> « </w:t>
            </w:r>
            <w:r w:rsidRPr="005406A1">
              <w:rPr>
                <w:bCs/>
                <w:sz w:val="20"/>
                <w:szCs w:val="20"/>
              </w:rPr>
              <w:t>Réalisation d’une production</w:t>
            </w:r>
            <w:r>
              <w:rPr>
                <w:bCs/>
                <w:sz w:val="20"/>
                <w:szCs w:val="20"/>
              </w:rPr>
              <w:t> ».</w:t>
            </w:r>
          </w:p>
          <w:p w14:paraId="36D239F7" w14:textId="77777777" w:rsidR="00116292" w:rsidRPr="00106879" w:rsidRDefault="00116292" w:rsidP="00116292">
            <w:pPr>
              <w:pStyle w:val="MCNVparagraphe"/>
              <w:jc w:val="left"/>
              <w:rPr>
                <w:bCs/>
                <w:sz w:val="20"/>
                <w:szCs w:val="20"/>
              </w:rPr>
            </w:pPr>
            <w:r w:rsidRPr="00106879">
              <w:rPr>
                <w:bCs/>
                <w:sz w:val="20"/>
                <w:szCs w:val="20"/>
              </w:rPr>
              <w:t>A6</w:t>
            </w:r>
            <w:r>
              <w:rPr>
                <w:bCs/>
                <w:sz w:val="20"/>
                <w:szCs w:val="20"/>
              </w:rPr>
              <w:t>-</w:t>
            </w:r>
            <w:r w:rsidRPr="00106879">
              <w:rPr>
                <w:bCs/>
                <w:sz w:val="20"/>
                <w:szCs w:val="20"/>
              </w:rPr>
              <w:t>T1</w:t>
            </w:r>
            <w:r>
              <w:rPr>
                <w:bCs/>
                <w:sz w:val="20"/>
                <w:szCs w:val="20"/>
              </w:rPr>
              <w:t xml:space="preserve"> du p</w:t>
            </w:r>
            <w:r w:rsidRPr="005406A1">
              <w:rPr>
                <w:bCs/>
                <w:sz w:val="20"/>
                <w:szCs w:val="20"/>
              </w:rPr>
              <w:t xml:space="preserve">ôle </w:t>
            </w:r>
            <w:r>
              <w:rPr>
                <w:bCs/>
                <w:sz w:val="20"/>
                <w:szCs w:val="20"/>
              </w:rPr>
              <w:t>3 « </w:t>
            </w:r>
            <w:r w:rsidRPr="00106879">
              <w:rPr>
                <w:bCs/>
                <w:sz w:val="20"/>
                <w:szCs w:val="20"/>
              </w:rPr>
              <w:t>Participation à l’amélioration de la production</w:t>
            </w:r>
            <w:r>
              <w:rPr>
                <w:bCs/>
                <w:sz w:val="20"/>
                <w:szCs w:val="20"/>
              </w:rPr>
              <w:t xml:space="preserve"> ».</w:t>
            </w:r>
          </w:p>
          <w:p w14:paraId="3A06774C" w14:textId="77777777" w:rsidR="00116292" w:rsidRPr="00106879" w:rsidRDefault="00116292" w:rsidP="00116292">
            <w:pPr>
              <w:pStyle w:val="MCNVparagraphe"/>
              <w:jc w:val="left"/>
              <w:rPr>
                <w:i/>
                <w:iCs/>
                <w:sz w:val="20"/>
                <w:szCs w:val="20"/>
              </w:rPr>
            </w:pPr>
          </w:p>
        </w:tc>
      </w:tr>
      <w:tr w:rsidR="00116292" w:rsidRPr="001F3349" w14:paraId="10A41EA6" w14:textId="77777777" w:rsidTr="00116292">
        <w:trPr>
          <w:trHeight w:val="567"/>
        </w:trPr>
        <w:tc>
          <w:tcPr>
            <w:tcW w:w="9772" w:type="dxa"/>
            <w:gridSpan w:val="3"/>
            <w:shd w:val="clear" w:color="auto" w:fill="auto"/>
            <w:vAlign w:val="center"/>
          </w:tcPr>
          <w:p w14:paraId="2802DB4F" w14:textId="77777777" w:rsidR="00116292" w:rsidRPr="00106879" w:rsidRDefault="00116292" w:rsidP="00116292">
            <w:pPr>
              <w:pStyle w:val="MCNVparagraphe"/>
              <w:jc w:val="left"/>
              <w:rPr>
                <w:rFonts w:eastAsia="Calibri"/>
                <w:b/>
                <w:sz w:val="20"/>
                <w:szCs w:val="20"/>
              </w:rPr>
            </w:pPr>
            <w:r w:rsidRPr="00106879">
              <w:rPr>
                <w:rFonts w:eastAsia="Calibri"/>
                <w:b/>
                <w:sz w:val="20"/>
                <w:szCs w:val="20"/>
              </w:rPr>
              <w:t xml:space="preserve">Connaissances </w:t>
            </w:r>
            <w:r w:rsidRPr="00106879">
              <w:rPr>
                <w:b/>
                <w:bCs/>
                <w:sz w:val="20"/>
                <w:szCs w:val="20"/>
              </w:rPr>
              <w:t>associées</w:t>
            </w:r>
            <w:r w:rsidRPr="00106879">
              <w:rPr>
                <w:rFonts w:eastAsia="Calibri"/>
                <w:b/>
                <w:sz w:val="20"/>
                <w:szCs w:val="20"/>
              </w:rPr>
              <w:t xml:space="preserve"> </w:t>
            </w:r>
            <w:r>
              <w:rPr>
                <w:rFonts w:eastAsia="Calibri"/>
                <w:b/>
                <w:sz w:val="20"/>
                <w:szCs w:val="20"/>
              </w:rPr>
              <w:t xml:space="preserve">                                                                                       </w:t>
            </w:r>
            <w:r w:rsidRPr="00106879">
              <w:rPr>
                <w:rFonts w:eastAsia="Calibri"/>
                <w:b/>
                <w:sz w:val="20"/>
                <w:szCs w:val="20"/>
              </w:rPr>
              <w:t>niveaux taxonomiques</w:t>
            </w:r>
          </w:p>
        </w:tc>
      </w:tr>
      <w:tr w:rsidR="00116292" w:rsidRPr="001F3349" w14:paraId="1130E0E1" w14:textId="77777777" w:rsidTr="00116292">
        <w:trPr>
          <w:trHeight w:val="2463"/>
        </w:trPr>
        <w:tc>
          <w:tcPr>
            <w:tcW w:w="8314" w:type="dxa"/>
            <w:gridSpan w:val="2"/>
            <w:tcBorders>
              <w:right w:val="single" w:sz="4" w:space="0" w:color="FFFFFF" w:themeColor="background1"/>
            </w:tcBorders>
            <w:shd w:val="clear" w:color="auto" w:fill="auto"/>
          </w:tcPr>
          <w:p w14:paraId="03387B95" w14:textId="77777777" w:rsidR="00116292" w:rsidRPr="00106879" w:rsidRDefault="00116292" w:rsidP="00116292">
            <w:pPr>
              <w:pStyle w:val="MCNVparagraphe"/>
              <w:numPr>
                <w:ilvl w:val="0"/>
                <w:numId w:val="6"/>
              </w:numPr>
              <w:spacing w:before="120"/>
              <w:ind w:left="318" w:hanging="284"/>
              <w:jc w:val="left"/>
              <w:rPr>
                <w:rFonts w:eastAsia="Calibri"/>
                <w:sz w:val="20"/>
                <w:szCs w:val="20"/>
              </w:rPr>
            </w:pPr>
            <w:r>
              <w:rPr>
                <w:rFonts w:eastAsia="Calibri"/>
                <w:sz w:val="20"/>
                <w:szCs w:val="20"/>
              </w:rPr>
              <w:t>M</w:t>
            </w:r>
            <w:r w:rsidRPr="00106879">
              <w:rPr>
                <w:rFonts w:eastAsia="Calibri"/>
                <w:sz w:val="20"/>
                <w:szCs w:val="20"/>
              </w:rPr>
              <w:t>atériels (machines de production des marchés d’application)</w:t>
            </w:r>
            <w:r>
              <w:rPr>
                <w:rFonts w:eastAsia="Calibri"/>
                <w:sz w:val="20"/>
                <w:szCs w:val="20"/>
              </w:rPr>
              <w:t>.</w:t>
            </w:r>
          </w:p>
          <w:p w14:paraId="28E9BC3A" w14:textId="77777777" w:rsidR="00116292" w:rsidRPr="00106879" w:rsidRDefault="00116292" w:rsidP="00116292">
            <w:pPr>
              <w:pStyle w:val="MCNVparagraphe"/>
              <w:numPr>
                <w:ilvl w:val="0"/>
                <w:numId w:val="6"/>
              </w:numPr>
              <w:ind w:left="318" w:hanging="284"/>
              <w:jc w:val="left"/>
              <w:rPr>
                <w:rFonts w:eastAsia="Calibri"/>
                <w:sz w:val="20"/>
                <w:szCs w:val="20"/>
              </w:rPr>
            </w:pPr>
            <w:r>
              <w:rPr>
                <w:rFonts w:eastAsia="Calibri"/>
                <w:sz w:val="20"/>
                <w:szCs w:val="20"/>
              </w:rPr>
              <w:t>S</w:t>
            </w:r>
            <w:r w:rsidRPr="00106879">
              <w:rPr>
                <w:rFonts w:eastAsia="Calibri"/>
                <w:sz w:val="20"/>
                <w:szCs w:val="20"/>
              </w:rPr>
              <w:t>ystèmes d’information dans les entreprises</w:t>
            </w:r>
            <w:r>
              <w:rPr>
                <w:rFonts w:eastAsia="Calibri"/>
                <w:sz w:val="20"/>
                <w:szCs w:val="20"/>
              </w:rPr>
              <w:t>.</w:t>
            </w:r>
          </w:p>
          <w:p w14:paraId="29E6C049" w14:textId="77777777" w:rsidR="00116292" w:rsidRPr="00106879" w:rsidRDefault="00116292" w:rsidP="00116292">
            <w:pPr>
              <w:pStyle w:val="MCNVparagraphe"/>
              <w:numPr>
                <w:ilvl w:val="0"/>
                <w:numId w:val="6"/>
              </w:numPr>
              <w:ind w:left="318" w:hanging="284"/>
              <w:jc w:val="left"/>
              <w:rPr>
                <w:rFonts w:eastAsia="Calibri"/>
                <w:sz w:val="20"/>
                <w:szCs w:val="20"/>
              </w:rPr>
            </w:pPr>
            <w:r>
              <w:rPr>
                <w:rFonts w:eastAsia="Calibri"/>
                <w:sz w:val="20"/>
                <w:szCs w:val="20"/>
              </w:rPr>
              <w:t>A</w:t>
            </w:r>
            <w:r w:rsidRPr="00106879">
              <w:rPr>
                <w:rFonts w:eastAsia="Calibri"/>
                <w:sz w:val="20"/>
                <w:szCs w:val="20"/>
              </w:rPr>
              <w:t>nalyse technique du produit</w:t>
            </w:r>
            <w:r>
              <w:rPr>
                <w:rFonts w:eastAsia="Calibri"/>
                <w:sz w:val="20"/>
                <w:szCs w:val="20"/>
              </w:rPr>
              <w:t>.</w:t>
            </w:r>
          </w:p>
          <w:p w14:paraId="146B7861" w14:textId="77777777" w:rsidR="00116292" w:rsidRPr="00106879" w:rsidRDefault="00116292" w:rsidP="00116292">
            <w:pPr>
              <w:pStyle w:val="MCNVparagraphe"/>
              <w:numPr>
                <w:ilvl w:val="0"/>
                <w:numId w:val="6"/>
              </w:numPr>
              <w:ind w:left="318" w:hanging="284"/>
              <w:jc w:val="left"/>
              <w:rPr>
                <w:rFonts w:eastAsia="Calibri"/>
                <w:sz w:val="20"/>
                <w:szCs w:val="20"/>
              </w:rPr>
            </w:pPr>
            <w:r>
              <w:rPr>
                <w:rFonts w:eastAsia="Calibri"/>
                <w:sz w:val="20"/>
                <w:szCs w:val="20"/>
              </w:rPr>
              <w:t>M</w:t>
            </w:r>
            <w:r w:rsidRPr="00106879">
              <w:rPr>
                <w:rFonts w:eastAsia="Calibri"/>
                <w:sz w:val="20"/>
                <w:szCs w:val="20"/>
              </w:rPr>
              <w:t>oyens techniques de préparation, montage, repassage, finitions</w:t>
            </w:r>
            <w:r>
              <w:rPr>
                <w:rFonts w:eastAsia="Calibri"/>
                <w:sz w:val="20"/>
                <w:szCs w:val="20"/>
              </w:rPr>
              <w:t>.</w:t>
            </w:r>
          </w:p>
          <w:p w14:paraId="79F5DC21" w14:textId="77777777" w:rsidR="00116292" w:rsidRPr="00106879" w:rsidRDefault="00116292" w:rsidP="00116292">
            <w:pPr>
              <w:pStyle w:val="MCNVparagraphe"/>
              <w:numPr>
                <w:ilvl w:val="0"/>
                <w:numId w:val="6"/>
              </w:numPr>
              <w:ind w:left="318" w:hanging="284"/>
              <w:jc w:val="left"/>
              <w:rPr>
                <w:rFonts w:eastAsia="Calibri"/>
                <w:sz w:val="20"/>
                <w:szCs w:val="20"/>
              </w:rPr>
            </w:pPr>
            <w:r>
              <w:rPr>
                <w:rFonts w:eastAsia="Calibri"/>
                <w:sz w:val="20"/>
                <w:szCs w:val="20"/>
              </w:rPr>
              <w:t>R</w:t>
            </w:r>
            <w:r w:rsidRPr="00106879">
              <w:rPr>
                <w:rFonts w:eastAsia="Calibri"/>
                <w:sz w:val="20"/>
                <w:szCs w:val="20"/>
              </w:rPr>
              <w:t>eprésentation technique du produit</w:t>
            </w:r>
            <w:r>
              <w:rPr>
                <w:rFonts w:eastAsia="Calibri"/>
                <w:sz w:val="20"/>
                <w:szCs w:val="20"/>
              </w:rPr>
              <w:t>.</w:t>
            </w:r>
          </w:p>
          <w:p w14:paraId="680AD559" w14:textId="77777777" w:rsidR="00116292" w:rsidRPr="00106879" w:rsidRDefault="00116292" w:rsidP="00116292">
            <w:pPr>
              <w:pStyle w:val="MCNVparagraphe"/>
              <w:numPr>
                <w:ilvl w:val="0"/>
                <w:numId w:val="6"/>
              </w:numPr>
              <w:ind w:left="318" w:hanging="284"/>
              <w:jc w:val="left"/>
              <w:rPr>
                <w:rFonts w:eastAsia="Calibri"/>
                <w:sz w:val="20"/>
                <w:szCs w:val="20"/>
              </w:rPr>
            </w:pPr>
            <w:r>
              <w:rPr>
                <w:rFonts w:eastAsia="Calibri"/>
                <w:sz w:val="20"/>
                <w:szCs w:val="20"/>
              </w:rPr>
              <w:t>C</w:t>
            </w:r>
            <w:r w:rsidRPr="00106879">
              <w:rPr>
                <w:rFonts w:eastAsia="Calibri"/>
                <w:sz w:val="20"/>
                <w:szCs w:val="20"/>
              </w:rPr>
              <w:t>lassification des critères de qualité et de contrôle</w:t>
            </w:r>
            <w:r>
              <w:rPr>
                <w:rFonts w:eastAsia="Calibri"/>
                <w:sz w:val="20"/>
                <w:szCs w:val="20"/>
              </w:rPr>
              <w:t>.</w:t>
            </w:r>
          </w:p>
          <w:p w14:paraId="02A79ED0" w14:textId="77777777" w:rsidR="00116292" w:rsidRPr="00106879" w:rsidRDefault="00116292" w:rsidP="00116292">
            <w:pPr>
              <w:pStyle w:val="MCNVparagraphe"/>
              <w:numPr>
                <w:ilvl w:val="0"/>
                <w:numId w:val="6"/>
              </w:numPr>
              <w:ind w:left="318" w:hanging="284"/>
              <w:jc w:val="left"/>
              <w:rPr>
                <w:rFonts w:eastAsia="Calibri"/>
                <w:sz w:val="20"/>
                <w:szCs w:val="20"/>
              </w:rPr>
            </w:pPr>
            <w:r>
              <w:rPr>
                <w:rFonts w:eastAsia="Calibri"/>
                <w:sz w:val="20"/>
                <w:szCs w:val="20"/>
              </w:rPr>
              <w:t>R</w:t>
            </w:r>
            <w:r w:rsidRPr="00106879">
              <w:rPr>
                <w:rFonts w:eastAsia="Calibri"/>
                <w:sz w:val="20"/>
                <w:szCs w:val="20"/>
              </w:rPr>
              <w:t>ègles de sécurité et ergonomie</w:t>
            </w:r>
            <w:r>
              <w:rPr>
                <w:rFonts w:eastAsia="Calibri"/>
                <w:sz w:val="20"/>
                <w:szCs w:val="20"/>
              </w:rPr>
              <w:t>.</w:t>
            </w:r>
          </w:p>
          <w:p w14:paraId="73843F1E" w14:textId="77777777" w:rsidR="00116292" w:rsidRPr="00106879" w:rsidRDefault="00116292" w:rsidP="00116292">
            <w:pPr>
              <w:pStyle w:val="MCNVparagraphe"/>
              <w:numPr>
                <w:ilvl w:val="0"/>
                <w:numId w:val="6"/>
              </w:numPr>
              <w:ind w:left="318" w:hanging="284"/>
              <w:jc w:val="left"/>
              <w:rPr>
                <w:rFonts w:eastAsia="Calibri"/>
                <w:sz w:val="20"/>
                <w:szCs w:val="20"/>
              </w:rPr>
            </w:pPr>
            <w:r>
              <w:rPr>
                <w:rFonts w:eastAsia="Calibri"/>
                <w:sz w:val="20"/>
                <w:szCs w:val="20"/>
              </w:rPr>
              <w:t>P</w:t>
            </w:r>
            <w:r w:rsidRPr="00106879">
              <w:rPr>
                <w:rFonts w:eastAsia="Calibri"/>
                <w:sz w:val="20"/>
                <w:szCs w:val="20"/>
              </w:rPr>
              <w:t>rocédures et modes opératoires (gammes de montage, diagrammes linéaires)</w:t>
            </w:r>
            <w:r>
              <w:rPr>
                <w:rFonts w:eastAsia="Calibri"/>
                <w:sz w:val="20"/>
                <w:szCs w:val="20"/>
              </w:rPr>
              <w:t>.</w:t>
            </w:r>
          </w:p>
        </w:tc>
        <w:tc>
          <w:tcPr>
            <w:tcW w:w="1458" w:type="dxa"/>
            <w:tcBorders>
              <w:left w:val="single" w:sz="4" w:space="0" w:color="FFFFFF" w:themeColor="background1"/>
            </w:tcBorders>
            <w:shd w:val="clear" w:color="auto" w:fill="auto"/>
          </w:tcPr>
          <w:p w14:paraId="33764C86" w14:textId="77777777" w:rsidR="00116292" w:rsidRPr="00106879" w:rsidRDefault="00116292" w:rsidP="00116292">
            <w:pPr>
              <w:spacing w:before="120" w:line="276" w:lineRule="auto"/>
              <w:ind w:left="57"/>
              <w:rPr>
                <w:rFonts w:ascii="Arial" w:eastAsia="Arial" w:hAnsi="Arial" w:cs="Arial"/>
              </w:rPr>
            </w:pPr>
            <w:r w:rsidRPr="00106879">
              <w:rPr>
                <w:rFonts w:ascii="Arial" w:eastAsia="Arial" w:hAnsi="Arial" w:cs="Arial"/>
              </w:rPr>
              <w:t>Niveau 3</w:t>
            </w:r>
          </w:p>
          <w:p w14:paraId="5C628D5D" w14:textId="77777777" w:rsidR="00116292" w:rsidRPr="00106879" w:rsidRDefault="00116292" w:rsidP="00116292">
            <w:pPr>
              <w:spacing w:line="276" w:lineRule="auto"/>
              <w:ind w:left="57"/>
              <w:rPr>
                <w:rFonts w:ascii="Arial" w:eastAsia="Arial" w:hAnsi="Arial" w:cs="Arial"/>
              </w:rPr>
            </w:pPr>
            <w:r w:rsidRPr="00106879">
              <w:rPr>
                <w:rFonts w:ascii="Arial" w:eastAsia="Arial" w:hAnsi="Arial" w:cs="Arial"/>
              </w:rPr>
              <w:t>Niveau 2</w:t>
            </w:r>
          </w:p>
          <w:p w14:paraId="4BD61D13" w14:textId="77777777" w:rsidR="00116292" w:rsidRPr="00106879" w:rsidRDefault="00116292" w:rsidP="00116292">
            <w:pPr>
              <w:spacing w:line="276" w:lineRule="auto"/>
              <w:ind w:left="57"/>
              <w:rPr>
                <w:rFonts w:ascii="Arial" w:eastAsia="Arial" w:hAnsi="Arial" w:cs="Arial"/>
              </w:rPr>
            </w:pPr>
            <w:r w:rsidRPr="00106879">
              <w:rPr>
                <w:rFonts w:ascii="Arial" w:eastAsia="Arial" w:hAnsi="Arial" w:cs="Arial"/>
              </w:rPr>
              <w:t>Niveau 2</w:t>
            </w:r>
          </w:p>
          <w:p w14:paraId="70263824" w14:textId="77777777" w:rsidR="00116292" w:rsidRPr="00106879" w:rsidRDefault="00116292" w:rsidP="00116292">
            <w:pPr>
              <w:spacing w:line="276" w:lineRule="auto"/>
              <w:ind w:left="57"/>
              <w:rPr>
                <w:rFonts w:ascii="Arial" w:eastAsia="Arial" w:hAnsi="Arial" w:cs="Arial"/>
              </w:rPr>
            </w:pPr>
            <w:r w:rsidRPr="00106879">
              <w:rPr>
                <w:rFonts w:ascii="Arial" w:eastAsia="Arial" w:hAnsi="Arial" w:cs="Arial"/>
              </w:rPr>
              <w:t>Niveau 3</w:t>
            </w:r>
          </w:p>
          <w:p w14:paraId="0544BFE8" w14:textId="77777777" w:rsidR="00116292" w:rsidRPr="00106879" w:rsidRDefault="00116292" w:rsidP="00116292">
            <w:pPr>
              <w:spacing w:line="276" w:lineRule="auto"/>
              <w:ind w:left="57"/>
              <w:rPr>
                <w:rFonts w:ascii="Arial" w:eastAsia="Arial" w:hAnsi="Arial" w:cs="Arial"/>
              </w:rPr>
            </w:pPr>
            <w:r w:rsidRPr="00106879">
              <w:rPr>
                <w:rFonts w:ascii="Arial" w:eastAsia="Arial" w:hAnsi="Arial" w:cs="Arial"/>
              </w:rPr>
              <w:t>Niveau 2</w:t>
            </w:r>
          </w:p>
          <w:p w14:paraId="3982E074" w14:textId="77777777" w:rsidR="00116292" w:rsidRPr="00106879" w:rsidRDefault="00116292" w:rsidP="00116292">
            <w:pPr>
              <w:spacing w:line="276" w:lineRule="auto"/>
              <w:ind w:left="57"/>
              <w:rPr>
                <w:rFonts w:ascii="Arial" w:eastAsia="Arial" w:hAnsi="Arial" w:cs="Arial"/>
              </w:rPr>
            </w:pPr>
            <w:r w:rsidRPr="00106879">
              <w:rPr>
                <w:rFonts w:ascii="Arial" w:eastAsia="Arial" w:hAnsi="Arial" w:cs="Arial"/>
              </w:rPr>
              <w:t>Niveau 2</w:t>
            </w:r>
          </w:p>
          <w:p w14:paraId="6CE98C51" w14:textId="77777777" w:rsidR="00116292" w:rsidRPr="00106879" w:rsidRDefault="00116292" w:rsidP="00116292">
            <w:pPr>
              <w:spacing w:line="276" w:lineRule="auto"/>
              <w:ind w:left="57"/>
              <w:rPr>
                <w:rFonts w:ascii="Arial" w:eastAsia="Arial" w:hAnsi="Arial" w:cs="Arial"/>
              </w:rPr>
            </w:pPr>
            <w:r w:rsidRPr="00106879">
              <w:rPr>
                <w:rFonts w:ascii="Arial" w:eastAsia="Arial" w:hAnsi="Arial" w:cs="Arial"/>
              </w:rPr>
              <w:t xml:space="preserve">Niveau </w:t>
            </w:r>
            <w:r>
              <w:rPr>
                <w:rFonts w:ascii="Arial" w:eastAsia="Arial" w:hAnsi="Arial" w:cs="Arial"/>
              </w:rPr>
              <w:t>3</w:t>
            </w:r>
          </w:p>
          <w:p w14:paraId="56B8F8E2" w14:textId="77777777" w:rsidR="00116292" w:rsidRPr="00106879" w:rsidRDefault="00116292" w:rsidP="00116292">
            <w:pPr>
              <w:spacing w:line="276" w:lineRule="auto"/>
              <w:ind w:left="57"/>
              <w:rPr>
                <w:rFonts w:ascii="Arial" w:eastAsia="Arial" w:hAnsi="Arial" w:cs="Arial"/>
              </w:rPr>
            </w:pPr>
            <w:r w:rsidRPr="00106879">
              <w:rPr>
                <w:rFonts w:ascii="Arial" w:eastAsia="Arial" w:hAnsi="Arial" w:cs="Arial"/>
              </w:rPr>
              <w:t>Niveau 3</w:t>
            </w:r>
          </w:p>
        </w:tc>
      </w:tr>
      <w:tr w:rsidR="00116292" w:rsidRPr="001F3349" w14:paraId="12A53964" w14:textId="77777777" w:rsidTr="00116292">
        <w:trPr>
          <w:trHeight w:val="567"/>
        </w:trPr>
        <w:tc>
          <w:tcPr>
            <w:tcW w:w="9772" w:type="dxa"/>
            <w:gridSpan w:val="3"/>
            <w:shd w:val="clear" w:color="auto" w:fill="auto"/>
            <w:vAlign w:val="center"/>
          </w:tcPr>
          <w:p w14:paraId="1B2FC4FF" w14:textId="77777777" w:rsidR="00116292" w:rsidRPr="00106879" w:rsidRDefault="00116292" w:rsidP="00116292">
            <w:pPr>
              <w:pStyle w:val="MCNVparagraphe"/>
              <w:jc w:val="left"/>
              <w:rPr>
                <w:b/>
                <w:sz w:val="20"/>
                <w:szCs w:val="20"/>
              </w:rPr>
            </w:pPr>
            <w:r w:rsidRPr="00106879">
              <w:rPr>
                <w:rFonts w:eastAsia="Calibri"/>
                <w:b/>
                <w:sz w:val="20"/>
                <w:szCs w:val="20"/>
              </w:rPr>
              <w:t xml:space="preserve">Critères d’évaluation </w:t>
            </w:r>
          </w:p>
        </w:tc>
      </w:tr>
      <w:tr w:rsidR="00116292" w:rsidRPr="001F3349" w14:paraId="172CB9F8" w14:textId="77777777" w:rsidTr="00116292">
        <w:trPr>
          <w:trHeight w:val="2676"/>
        </w:trPr>
        <w:tc>
          <w:tcPr>
            <w:tcW w:w="9772" w:type="dxa"/>
            <w:gridSpan w:val="3"/>
            <w:shd w:val="clear" w:color="auto" w:fill="auto"/>
            <w:vAlign w:val="center"/>
          </w:tcPr>
          <w:p w14:paraId="67976121" w14:textId="77777777" w:rsidR="00116292" w:rsidRDefault="00116292" w:rsidP="00116292">
            <w:pPr>
              <w:pStyle w:val="MCNVparagraphe"/>
              <w:ind w:left="360"/>
              <w:jc w:val="left"/>
              <w:rPr>
                <w:sz w:val="20"/>
                <w:szCs w:val="20"/>
              </w:rPr>
            </w:pPr>
          </w:p>
          <w:p w14:paraId="35762AD9" w14:textId="77777777" w:rsidR="00116292" w:rsidRPr="00106879" w:rsidRDefault="00116292" w:rsidP="00116292">
            <w:pPr>
              <w:pStyle w:val="MCNVparagraphe"/>
              <w:numPr>
                <w:ilvl w:val="0"/>
                <w:numId w:val="7"/>
              </w:numPr>
              <w:jc w:val="left"/>
              <w:rPr>
                <w:sz w:val="20"/>
                <w:szCs w:val="20"/>
              </w:rPr>
            </w:pPr>
            <w:r>
              <w:rPr>
                <w:sz w:val="20"/>
                <w:szCs w:val="20"/>
              </w:rPr>
              <w:t xml:space="preserve">La </w:t>
            </w:r>
            <w:r w:rsidRPr="00106879">
              <w:rPr>
                <w:sz w:val="20"/>
                <w:szCs w:val="20"/>
              </w:rPr>
              <w:t>réalisation est assurée en adaptant les gestes et les rythmes pour respecter les délais et le grade qualité</w:t>
            </w:r>
            <w:r>
              <w:rPr>
                <w:sz w:val="20"/>
                <w:szCs w:val="20"/>
              </w:rPr>
              <w:t>.</w:t>
            </w:r>
          </w:p>
          <w:p w14:paraId="115683FA" w14:textId="77777777" w:rsidR="00116292" w:rsidRPr="00106879" w:rsidRDefault="00116292" w:rsidP="00116292">
            <w:pPr>
              <w:pStyle w:val="MCNVparagraphe"/>
              <w:numPr>
                <w:ilvl w:val="0"/>
                <w:numId w:val="7"/>
              </w:numPr>
              <w:jc w:val="left"/>
              <w:rPr>
                <w:sz w:val="20"/>
                <w:szCs w:val="20"/>
              </w:rPr>
            </w:pPr>
            <w:r w:rsidRPr="00106879">
              <w:rPr>
                <w:sz w:val="20"/>
                <w:szCs w:val="20"/>
              </w:rPr>
              <w:t>La mise en paquet respecte la nomenclature des produits.</w:t>
            </w:r>
          </w:p>
          <w:p w14:paraId="3F11C9B0" w14:textId="77777777" w:rsidR="00116292" w:rsidRPr="00106879" w:rsidRDefault="00116292" w:rsidP="00116292">
            <w:pPr>
              <w:pStyle w:val="MCNVparagraphe"/>
              <w:numPr>
                <w:ilvl w:val="0"/>
                <w:numId w:val="7"/>
              </w:numPr>
              <w:jc w:val="left"/>
              <w:rPr>
                <w:sz w:val="20"/>
                <w:szCs w:val="20"/>
              </w:rPr>
            </w:pPr>
            <w:r w:rsidRPr="00106879">
              <w:rPr>
                <w:sz w:val="20"/>
                <w:szCs w:val="20"/>
              </w:rPr>
              <w:t>Les opérations de préparation conduisent à un résultat conforme au cahier des charges.</w:t>
            </w:r>
          </w:p>
          <w:p w14:paraId="287343CC" w14:textId="77777777" w:rsidR="00116292" w:rsidRPr="00106879" w:rsidRDefault="00116292" w:rsidP="00116292">
            <w:pPr>
              <w:pStyle w:val="MCNVparagraphe"/>
              <w:numPr>
                <w:ilvl w:val="0"/>
                <w:numId w:val="7"/>
              </w:numPr>
              <w:jc w:val="left"/>
              <w:rPr>
                <w:sz w:val="20"/>
                <w:szCs w:val="20"/>
              </w:rPr>
            </w:pPr>
            <w:r w:rsidRPr="00106879">
              <w:rPr>
                <w:sz w:val="20"/>
                <w:szCs w:val="20"/>
              </w:rPr>
              <w:t>Les opérations de montage conduisent à un résultat conforme au cahier des charges.</w:t>
            </w:r>
          </w:p>
          <w:p w14:paraId="68FCC14C" w14:textId="77777777" w:rsidR="00116292" w:rsidRPr="00106879" w:rsidRDefault="00116292" w:rsidP="00116292">
            <w:pPr>
              <w:pStyle w:val="MCNVparagraphe"/>
              <w:numPr>
                <w:ilvl w:val="0"/>
                <w:numId w:val="7"/>
              </w:numPr>
              <w:jc w:val="left"/>
              <w:rPr>
                <w:sz w:val="20"/>
                <w:szCs w:val="20"/>
              </w:rPr>
            </w:pPr>
            <w:r w:rsidRPr="00106879">
              <w:rPr>
                <w:sz w:val="20"/>
                <w:szCs w:val="20"/>
              </w:rPr>
              <w:t>Les opérations de repassage conduisent à un résultat conforme au cahier des charges.</w:t>
            </w:r>
          </w:p>
          <w:p w14:paraId="439078CB" w14:textId="77777777" w:rsidR="00116292" w:rsidRPr="00106879" w:rsidRDefault="00116292" w:rsidP="00116292">
            <w:pPr>
              <w:pStyle w:val="MCNVparagraphe"/>
              <w:numPr>
                <w:ilvl w:val="0"/>
                <w:numId w:val="7"/>
              </w:numPr>
              <w:jc w:val="left"/>
              <w:rPr>
                <w:sz w:val="20"/>
                <w:szCs w:val="20"/>
              </w:rPr>
            </w:pPr>
            <w:r w:rsidRPr="00106879">
              <w:rPr>
                <w:sz w:val="20"/>
                <w:szCs w:val="20"/>
              </w:rPr>
              <w:t>Les opérations de finition conduisent à un résultat conforme au cahier des charges.</w:t>
            </w:r>
          </w:p>
          <w:p w14:paraId="1876EB13" w14:textId="77777777" w:rsidR="00116292" w:rsidRPr="00106879" w:rsidRDefault="00116292" w:rsidP="00116292">
            <w:pPr>
              <w:pStyle w:val="MCNVparagraphe"/>
              <w:numPr>
                <w:ilvl w:val="0"/>
                <w:numId w:val="7"/>
              </w:numPr>
              <w:jc w:val="left"/>
              <w:rPr>
                <w:sz w:val="20"/>
                <w:szCs w:val="20"/>
              </w:rPr>
            </w:pPr>
            <w:r w:rsidRPr="00106879">
              <w:rPr>
                <w:sz w:val="20"/>
                <w:szCs w:val="20"/>
              </w:rPr>
              <w:t>Les gestes au quotidien pour réduire l’impact environnemental sont adaptés à la situation</w:t>
            </w:r>
            <w:r>
              <w:rPr>
                <w:sz w:val="20"/>
                <w:szCs w:val="20"/>
              </w:rPr>
              <w:t>.</w:t>
            </w:r>
          </w:p>
          <w:p w14:paraId="2524FDE3" w14:textId="77777777" w:rsidR="00116292" w:rsidRPr="00106879" w:rsidRDefault="00116292" w:rsidP="00116292">
            <w:pPr>
              <w:pStyle w:val="MCNVparagraphe"/>
              <w:ind w:left="357"/>
              <w:jc w:val="left"/>
              <w:rPr>
                <w:strike/>
                <w:sz w:val="20"/>
                <w:szCs w:val="20"/>
              </w:rPr>
            </w:pPr>
          </w:p>
        </w:tc>
      </w:tr>
    </w:tbl>
    <w:p w14:paraId="49709424" w14:textId="4F5FBEF0" w:rsidR="00B32E68" w:rsidRDefault="00B32E68" w:rsidP="00B32E68">
      <w:pPr>
        <w:spacing w:after="200" w:line="276" w:lineRule="auto"/>
        <w:rPr>
          <w:rFonts w:ascii="Arial" w:eastAsia="Times New Roman" w:hAnsi="Arial" w:cs="Arial"/>
        </w:rPr>
      </w:pPr>
    </w:p>
    <w:p w14:paraId="2082F621" w14:textId="77777777" w:rsidR="00B32E68" w:rsidRDefault="00B32E68" w:rsidP="00DD78D8">
      <w:pPr>
        <w:rPr>
          <w:b/>
          <w:sz w:val="48"/>
          <w:szCs w:val="48"/>
          <w14:textOutline w14:w="12700" w14:cap="flat" w14:cmpd="sng" w14:algn="ctr">
            <w14:solidFill>
              <w14:schemeClr w14:val="accent4"/>
            </w14:solidFill>
            <w14:prstDash w14:val="solid"/>
            <w14:round/>
          </w14:textOutline>
          <w14:textFill>
            <w14:gradFill>
              <w14:gsLst>
                <w14:gs w14:pos="0">
                  <w14:schemeClr w14:val="accent4"/>
                </w14:gs>
                <w14:gs w14:pos="4000">
                  <w14:schemeClr w14:val="accent4">
                    <w14:lumMod w14:val="60000"/>
                    <w14:lumOff w14:val="40000"/>
                  </w14:schemeClr>
                </w14:gs>
                <w14:gs w14:pos="87000">
                  <w14:schemeClr w14:val="accent4">
                    <w14:lumMod w14:val="20000"/>
                    <w14:lumOff w14:val="80000"/>
                  </w14:schemeClr>
                </w14:gs>
              </w14:gsLst>
              <w14:lin w14:ang="5400000" w14:scaled="0"/>
            </w14:gradFill>
          </w14:textFill>
        </w:rPr>
        <w:sectPr w:rsidR="00B32E68" w:rsidSect="00B32E68">
          <w:pgSz w:w="11906" w:h="16838"/>
          <w:pgMar w:top="720" w:right="720" w:bottom="720" w:left="720" w:header="709" w:footer="709" w:gutter="0"/>
          <w:cols w:space="708"/>
          <w:docGrid w:linePitch="360"/>
        </w:sectPr>
      </w:pPr>
    </w:p>
    <w:p w14:paraId="532BD71F" w14:textId="77777777" w:rsidR="00DD78D8" w:rsidRPr="00D03374" w:rsidRDefault="00DD78D8" w:rsidP="00DD78D8">
      <w:pPr>
        <w:rPr>
          <w:rFonts w:ascii="Arial" w:hAnsi="Arial" w:cs="Arial"/>
          <w:bCs/>
          <w:sz w:val="24"/>
          <w:szCs w:val="24"/>
          <w14:textOutline w14:w="12700" w14:cap="flat" w14:cmpd="sng" w14:algn="ctr">
            <w14:solidFill>
              <w14:schemeClr w14:val="accent4"/>
            </w14:solidFill>
            <w14:prstDash w14:val="solid"/>
            <w14:round/>
          </w14:textOutline>
          <w14:textFill>
            <w14:gradFill>
              <w14:gsLst>
                <w14:gs w14:pos="0">
                  <w14:schemeClr w14:val="accent4"/>
                </w14:gs>
                <w14:gs w14:pos="4000">
                  <w14:schemeClr w14:val="accent4">
                    <w14:lumMod w14:val="60000"/>
                    <w14:lumOff w14:val="40000"/>
                  </w14:schemeClr>
                </w14:gs>
                <w14:gs w14:pos="87000">
                  <w14:schemeClr w14:val="accent4">
                    <w14:lumMod w14:val="20000"/>
                    <w14:lumOff w14:val="80000"/>
                  </w14:schemeClr>
                </w14:gs>
              </w14:gsLst>
              <w14:lin w14:ang="5400000" w14:scaled="0"/>
            </w14:gradFill>
          </w14:textFill>
        </w:rPr>
      </w:pPr>
    </w:p>
    <w:tbl>
      <w:tblPr>
        <w:tblStyle w:val="Grilledutableau"/>
        <w:tblW w:w="0" w:type="auto"/>
        <w:tblLook w:val="04A0" w:firstRow="1" w:lastRow="0" w:firstColumn="1" w:lastColumn="0" w:noHBand="0" w:noVBand="1"/>
      </w:tblPr>
      <w:tblGrid>
        <w:gridCol w:w="2198"/>
        <w:gridCol w:w="2198"/>
        <w:gridCol w:w="2120"/>
        <w:gridCol w:w="2276"/>
        <w:gridCol w:w="2198"/>
        <w:gridCol w:w="2199"/>
        <w:gridCol w:w="2199"/>
      </w:tblGrid>
      <w:tr w:rsidR="00B32E68" w:rsidRPr="00B32E68" w14:paraId="39BE7665" w14:textId="77777777" w:rsidTr="00D03374">
        <w:trPr>
          <w:trHeight w:val="562"/>
        </w:trPr>
        <w:tc>
          <w:tcPr>
            <w:tcW w:w="15388" w:type="dxa"/>
            <w:gridSpan w:val="7"/>
            <w:shd w:val="clear" w:color="auto" w:fill="FBE4D5" w:themeFill="accent2" w:themeFillTint="33"/>
          </w:tcPr>
          <w:p w14:paraId="609B1D43" w14:textId="635303E2" w:rsidR="00B32E68" w:rsidRPr="00116292" w:rsidRDefault="00116292" w:rsidP="009052A9">
            <w:pPr>
              <w:jc w:val="center"/>
              <w:rPr>
                <w:rFonts w:ascii="Arial" w:hAnsi="Arial" w:cs="Arial"/>
                <w:b/>
                <w:bCs/>
                <w:sz w:val="28"/>
                <w:szCs w:val="28"/>
              </w:rPr>
            </w:pPr>
            <w:r w:rsidRPr="00116292">
              <w:rPr>
                <w:b/>
                <w:sz w:val="28"/>
                <w:szCs w:val="28"/>
              </w:rPr>
              <w:t xml:space="preserve">CP5 </w:t>
            </w:r>
            <w:r w:rsidRPr="00116292">
              <w:rPr>
                <w:rFonts w:eastAsia="Arial"/>
                <w:b/>
                <w:sz w:val="28"/>
                <w:szCs w:val="28"/>
              </w:rPr>
              <w:t>Réaliser les opérations de production en préparation, fabrication et finition</w:t>
            </w:r>
          </w:p>
        </w:tc>
      </w:tr>
      <w:tr w:rsidR="009052A9" w:rsidRPr="00812C50" w14:paraId="310FEDD2" w14:textId="77777777" w:rsidTr="00A6341F">
        <w:tc>
          <w:tcPr>
            <w:tcW w:w="2198" w:type="dxa"/>
          </w:tcPr>
          <w:p w14:paraId="2B95C8A0" w14:textId="5B95E38A" w:rsidR="009052A9" w:rsidRPr="00812C50" w:rsidRDefault="009052A9" w:rsidP="009052A9">
            <w:pPr>
              <w:jc w:val="center"/>
              <w:rPr>
                <w:rFonts w:ascii="Arial" w:hAnsi="Arial" w:cs="Arial"/>
                <w:sz w:val="24"/>
                <w:szCs w:val="24"/>
              </w:rPr>
            </w:pPr>
          </w:p>
        </w:tc>
        <w:tc>
          <w:tcPr>
            <w:tcW w:w="2198" w:type="dxa"/>
          </w:tcPr>
          <w:p w14:paraId="2C3E61E4" w14:textId="2F57F505" w:rsidR="009052A9" w:rsidRPr="00812C50" w:rsidRDefault="009052A9" w:rsidP="009052A9">
            <w:pPr>
              <w:jc w:val="center"/>
              <w:rPr>
                <w:rFonts w:ascii="Arial" w:hAnsi="Arial" w:cs="Arial"/>
                <w:sz w:val="24"/>
                <w:szCs w:val="24"/>
              </w:rPr>
            </w:pPr>
            <w:r w:rsidRPr="00812C50">
              <w:rPr>
                <w:rFonts w:ascii="Arial" w:hAnsi="Arial" w:cs="Arial"/>
                <w:sz w:val="24"/>
                <w:szCs w:val="24"/>
              </w:rPr>
              <w:t>S1</w:t>
            </w:r>
          </w:p>
        </w:tc>
        <w:tc>
          <w:tcPr>
            <w:tcW w:w="2120" w:type="dxa"/>
          </w:tcPr>
          <w:p w14:paraId="703E3168" w14:textId="58B787FB" w:rsidR="009052A9" w:rsidRPr="00812C50" w:rsidRDefault="009052A9" w:rsidP="009052A9">
            <w:pPr>
              <w:jc w:val="center"/>
              <w:rPr>
                <w:rFonts w:ascii="Arial" w:hAnsi="Arial" w:cs="Arial"/>
                <w:sz w:val="24"/>
                <w:szCs w:val="24"/>
              </w:rPr>
            </w:pPr>
            <w:r w:rsidRPr="00812C50">
              <w:rPr>
                <w:rFonts w:ascii="Arial" w:hAnsi="Arial" w:cs="Arial"/>
                <w:sz w:val="24"/>
                <w:szCs w:val="24"/>
              </w:rPr>
              <w:t>S2</w:t>
            </w:r>
          </w:p>
        </w:tc>
        <w:tc>
          <w:tcPr>
            <w:tcW w:w="2276" w:type="dxa"/>
          </w:tcPr>
          <w:p w14:paraId="1CFA4ADC" w14:textId="5BAE1C62" w:rsidR="009052A9" w:rsidRPr="00812C50" w:rsidRDefault="009052A9" w:rsidP="009052A9">
            <w:pPr>
              <w:jc w:val="center"/>
              <w:rPr>
                <w:rFonts w:ascii="Arial" w:hAnsi="Arial" w:cs="Arial"/>
                <w:sz w:val="24"/>
                <w:szCs w:val="24"/>
              </w:rPr>
            </w:pPr>
            <w:r w:rsidRPr="00812C50">
              <w:rPr>
                <w:rFonts w:ascii="Arial" w:hAnsi="Arial" w:cs="Arial"/>
                <w:sz w:val="24"/>
                <w:szCs w:val="24"/>
              </w:rPr>
              <w:t>S3</w:t>
            </w:r>
          </w:p>
        </w:tc>
        <w:tc>
          <w:tcPr>
            <w:tcW w:w="2198" w:type="dxa"/>
          </w:tcPr>
          <w:p w14:paraId="491698F0" w14:textId="637C1F1A" w:rsidR="009052A9" w:rsidRPr="00812C50" w:rsidRDefault="009052A9" w:rsidP="009052A9">
            <w:pPr>
              <w:jc w:val="center"/>
              <w:rPr>
                <w:rFonts w:ascii="Arial" w:hAnsi="Arial" w:cs="Arial"/>
                <w:sz w:val="24"/>
                <w:szCs w:val="24"/>
              </w:rPr>
            </w:pPr>
            <w:r w:rsidRPr="00812C50">
              <w:rPr>
                <w:rFonts w:ascii="Arial" w:hAnsi="Arial" w:cs="Arial"/>
                <w:sz w:val="24"/>
                <w:szCs w:val="24"/>
              </w:rPr>
              <w:t>S4</w:t>
            </w:r>
          </w:p>
        </w:tc>
        <w:tc>
          <w:tcPr>
            <w:tcW w:w="2199" w:type="dxa"/>
          </w:tcPr>
          <w:p w14:paraId="02F5FFD0" w14:textId="4F933D06" w:rsidR="009052A9" w:rsidRPr="00812C50" w:rsidRDefault="009052A9" w:rsidP="009052A9">
            <w:pPr>
              <w:jc w:val="center"/>
              <w:rPr>
                <w:rFonts w:ascii="Arial" w:hAnsi="Arial" w:cs="Arial"/>
                <w:sz w:val="24"/>
                <w:szCs w:val="24"/>
              </w:rPr>
            </w:pPr>
            <w:r w:rsidRPr="00812C50">
              <w:rPr>
                <w:rFonts w:ascii="Arial" w:hAnsi="Arial" w:cs="Arial"/>
                <w:sz w:val="24"/>
                <w:szCs w:val="24"/>
              </w:rPr>
              <w:t>S5</w:t>
            </w:r>
          </w:p>
        </w:tc>
        <w:tc>
          <w:tcPr>
            <w:tcW w:w="2199" w:type="dxa"/>
          </w:tcPr>
          <w:p w14:paraId="3263931F" w14:textId="2BC2CFE5" w:rsidR="009052A9" w:rsidRPr="00812C50" w:rsidRDefault="009052A9" w:rsidP="009052A9">
            <w:pPr>
              <w:jc w:val="center"/>
              <w:rPr>
                <w:rFonts w:ascii="Arial" w:hAnsi="Arial" w:cs="Arial"/>
                <w:sz w:val="24"/>
                <w:szCs w:val="24"/>
              </w:rPr>
            </w:pPr>
            <w:r w:rsidRPr="00812C50">
              <w:rPr>
                <w:rFonts w:ascii="Arial" w:hAnsi="Arial" w:cs="Arial"/>
                <w:sz w:val="24"/>
                <w:szCs w:val="24"/>
              </w:rPr>
              <w:t>S6</w:t>
            </w:r>
          </w:p>
        </w:tc>
      </w:tr>
      <w:tr w:rsidR="00CA7CE2" w:rsidRPr="00812C50" w14:paraId="29673F7F" w14:textId="77777777" w:rsidTr="00A6341F">
        <w:tc>
          <w:tcPr>
            <w:tcW w:w="2198" w:type="dxa"/>
            <w:vAlign w:val="center"/>
          </w:tcPr>
          <w:p w14:paraId="4C74DDB8" w14:textId="77777777" w:rsidR="00CA7CE2" w:rsidRPr="009052A9" w:rsidRDefault="00CA7CE2" w:rsidP="00CA7CE2">
            <w:pPr>
              <w:jc w:val="center"/>
              <w:rPr>
                <w:rFonts w:ascii="Arial" w:hAnsi="Arial" w:cs="Arial"/>
                <w:color w:val="ED7D31" w:themeColor="accent2"/>
                <w:sz w:val="24"/>
                <w:szCs w:val="24"/>
              </w:rPr>
            </w:pPr>
            <w:r w:rsidRPr="009052A9">
              <w:rPr>
                <w:rFonts w:ascii="Arial" w:eastAsia="Calibri" w:hAnsi="Arial" w:cs="Arial"/>
                <w:b/>
                <w:color w:val="ED7D31" w:themeColor="accent2"/>
                <w:sz w:val="24"/>
                <w:szCs w:val="24"/>
              </w:rPr>
              <w:t>A2 : Utilisation des données et préparation des opérations de confection</w:t>
            </w:r>
          </w:p>
          <w:p w14:paraId="2DB9EA5D" w14:textId="77777777" w:rsidR="00CA7CE2" w:rsidRDefault="00CA7CE2" w:rsidP="00CA7CE2">
            <w:pPr>
              <w:rPr>
                <w:rFonts w:ascii="Arial" w:hAnsi="Arial" w:cs="Arial"/>
                <w:sz w:val="24"/>
                <w:szCs w:val="24"/>
              </w:rPr>
            </w:pPr>
          </w:p>
          <w:p w14:paraId="2B8A9525" w14:textId="77777777" w:rsidR="00CA7CE2" w:rsidRDefault="00CA7CE2" w:rsidP="00CA7CE2">
            <w:pPr>
              <w:rPr>
                <w:rFonts w:ascii="Arial" w:hAnsi="Arial" w:cs="Arial"/>
                <w:sz w:val="24"/>
                <w:szCs w:val="24"/>
              </w:rPr>
            </w:pPr>
          </w:p>
          <w:p w14:paraId="10EA6142" w14:textId="77777777" w:rsidR="00CA7CE2" w:rsidRPr="00CE4291" w:rsidRDefault="00CA7CE2" w:rsidP="00CA7CE2">
            <w:pPr>
              <w:spacing w:after="120"/>
              <w:rPr>
                <w:rFonts w:ascii="Arial" w:eastAsia="Arial" w:hAnsi="Arial" w:cs="Arial"/>
              </w:rPr>
            </w:pPr>
            <w:r w:rsidRPr="00CA7CE2">
              <w:rPr>
                <w:rFonts w:ascii="Arial" w:eastAsia="Arial" w:hAnsi="Arial" w:cs="Arial"/>
                <w:b/>
                <w:bCs/>
                <w:sz w:val="24"/>
                <w:szCs w:val="24"/>
              </w:rPr>
              <w:t>A2-T3 : Effectuer les opérations de placement, de matelassage et de coupe unitaire ou sérielle, informatisées ou no</w:t>
            </w:r>
            <w:r w:rsidRPr="00017055">
              <w:rPr>
                <w:rFonts w:ascii="Arial" w:eastAsia="Arial" w:hAnsi="Arial" w:cs="Arial"/>
                <w:b/>
                <w:bCs/>
              </w:rPr>
              <w:t>n</w:t>
            </w:r>
            <w:r>
              <w:rPr>
                <w:rFonts w:ascii="Arial" w:eastAsia="Arial" w:hAnsi="Arial" w:cs="Arial"/>
              </w:rPr>
              <w:t>.</w:t>
            </w:r>
            <w:r w:rsidRPr="00CE4291">
              <w:rPr>
                <w:rFonts w:ascii="Arial" w:eastAsia="Arial" w:hAnsi="Arial" w:cs="Arial"/>
              </w:rPr>
              <w:t xml:space="preserve"> </w:t>
            </w:r>
          </w:p>
          <w:p w14:paraId="542D2581" w14:textId="77777777" w:rsidR="00CA7CE2" w:rsidRDefault="00CA7CE2" w:rsidP="00CA7CE2">
            <w:pPr>
              <w:rPr>
                <w:rFonts w:ascii="Arial" w:hAnsi="Arial" w:cs="Arial"/>
                <w:sz w:val="24"/>
                <w:szCs w:val="24"/>
              </w:rPr>
            </w:pPr>
          </w:p>
          <w:p w14:paraId="434D0F9D" w14:textId="77777777" w:rsidR="00CA7CE2" w:rsidRDefault="00CA7CE2" w:rsidP="00CA7CE2">
            <w:pPr>
              <w:rPr>
                <w:rFonts w:ascii="Arial" w:hAnsi="Arial" w:cs="Arial"/>
                <w:sz w:val="24"/>
                <w:szCs w:val="24"/>
              </w:rPr>
            </w:pPr>
          </w:p>
          <w:p w14:paraId="4E23DC0E" w14:textId="77777777" w:rsidR="00CA7CE2" w:rsidRDefault="00CA7CE2" w:rsidP="00CA7CE2">
            <w:pPr>
              <w:rPr>
                <w:rFonts w:ascii="Arial" w:hAnsi="Arial" w:cs="Arial"/>
                <w:sz w:val="24"/>
                <w:szCs w:val="24"/>
              </w:rPr>
            </w:pPr>
          </w:p>
          <w:p w14:paraId="1E3DC5DC" w14:textId="77777777" w:rsidR="00C50E5B" w:rsidRDefault="00C50E5B" w:rsidP="00CA7CE2">
            <w:pPr>
              <w:rPr>
                <w:rFonts w:ascii="Arial" w:hAnsi="Arial" w:cs="Arial"/>
                <w:sz w:val="24"/>
                <w:szCs w:val="24"/>
              </w:rPr>
            </w:pPr>
          </w:p>
          <w:p w14:paraId="18224E6B" w14:textId="77777777" w:rsidR="00C50E5B" w:rsidRDefault="00C50E5B" w:rsidP="00CA7CE2">
            <w:pPr>
              <w:rPr>
                <w:rFonts w:ascii="Arial" w:hAnsi="Arial" w:cs="Arial"/>
                <w:sz w:val="24"/>
                <w:szCs w:val="24"/>
              </w:rPr>
            </w:pPr>
          </w:p>
          <w:p w14:paraId="4B236ECD" w14:textId="4863F90F" w:rsidR="00C50E5B" w:rsidRPr="00812C50" w:rsidRDefault="00C50E5B" w:rsidP="00CA7CE2">
            <w:pPr>
              <w:rPr>
                <w:rFonts w:ascii="Arial" w:hAnsi="Arial" w:cs="Arial"/>
                <w:sz w:val="24"/>
                <w:szCs w:val="24"/>
              </w:rPr>
            </w:pPr>
          </w:p>
        </w:tc>
        <w:tc>
          <w:tcPr>
            <w:tcW w:w="4318" w:type="dxa"/>
            <w:gridSpan w:val="2"/>
          </w:tcPr>
          <w:p w14:paraId="6F33EECD" w14:textId="733D8C92" w:rsidR="00CA7CE2" w:rsidRDefault="002E06A3" w:rsidP="00CA7CE2">
            <w:pPr>
              <w:rPr>
                <w:rFonts w:ascii="Arial" w:hAnsi="Arial" w:cs="Arial"/>
                <w:sz w:val="24"/>
                <w:szCs w:val="24"/>
              </w:rPr>
            </w:pPr>
            <w:r>
              <w:rPr>
                <w:rFonts w:ascii="Arial" w:hAnsi="Arial" w:cs="Arial"/>
                <w:sz w:val="24"/>
                <w:szCs w:val="24"/>
              </w:rPr>
              <w:t>-</w:t>
            </w:r>
            <w:r w:rsidR="002855F6">
              <w:rPr>
                <w:rFonts w:ascii="Arial" w:hAnsi="Arial" w:cs="Arial"/>
                <w:sz w:val="24"/>
                <w:szCs w:val="24"/>
              </w:rPr>
              <w:t>Connaitre les différents sens du tissu : sens trame, sens chaine, DL, biais, lisière, la laiz</w:t>
            </w:r>
            <w:r w:rsidR="0070352B">
              <w:rPr>
                <w:rFonts w:ascii="Arial" w:hAnsi="Arial" w:cs="Arial"/>
                <w:sz w:val="24"/>
                <w:szCs w:val="24"/>
              </w:rPr>
              <w:t>e.</w:t>
            </w:r>
          </w:p>
          <w:p w14:paraId="6DF69687" w14:textId="1B46B5D3" w:rsidR="00CA7CE2" w:rsidRDefault="002E06A3" w:rsidP="00CA7CE2">
            <w:pPr>
              <w:rPr>
                <w:rFonts w:ascii="Arial" w:hAnsi="Arial" w:cs="Arial"/>
                <w:sz w:val="24"/>
                <w:szCs w:val="24"/>
              </w:rPr>
            </w:pPr>
            <w:r>
              <w:rPr>
                <w:rFonts w:ascii="Arial" w:hAnsi="Arial" w:cs="Arial"/>
                <w:sz w:val="24"/>
                <w:szCs w:val="24"/>
              </w:rPr>
              <w:t>-</w:t>
            </w:r>
            <w:r w:rsidR="0070352B">
              <w:rPr>
                <w:rFonts w:ascii="Arial" w:hAnsi="Arial" w:cs="Arial"/>
                <w:sz w:val="24"/>
                <w:szCs w:val="24"/>
              </w:rPr>
              <w:t>Connaitre les caractéristiques de la maille.</w:t>
            </w:r>
          </w:p>
          <w:p w14:paraId="4862DACB" w14:textId="02BA3201" w:rsidR="002855F6" w:rsidRDefault="002E06A3" w:rsidP="00CA7CE2">
            <w:pPr>
              <w:rPr>
                <w:rFonts w:ascii="Arial" w:hAnsi="Arial" w:cs="Arial"/>
                <w:sz w:val="24"/>
                <w:szCs w:val="24"/>
              </w:rPr>
            </w:pPr>
            <w:r>
              <w:rPr>
                <w:rFonts w:ascii="Arial" w:hAnsi="Arial" w:cs="Arial"/>
                <w:sz w:val="24"/>
                <w:szCs w:val="24"/>
              </w:rPr>
              <w:t>-</w:t>
            </w:r>
            <w:r w:rsidR="002855F6">
              <w:rPr>
                <w:rFonts w:ascii="Arial" w:hAnsi="Arial" w:cs="Arial"/>
                <w:sz w:val="24"/>
                <w:szCs w:val="24"/>
              </w:rPr>
              <w:t>Connaitre les contraintes matière : endroit, envers, sens du tissu, sens du poil, velours</w:t>
            </w:r>
            <w:r w:rsidR="00764481">
              <w:rPr>
                <w:rFonts w:ascii="Arial" w:hAnsi="Arial" w:cs="Arial"/>
                <w:sz w:val="24"/>
                <w:szCs w:val="24"/>
              </w:rPr>
              <w:t xml:space="preserve"> ou tête bêche</w:t>
            </w:r>
            <w:r w:rsidR="0070352B">
              <w:rPr>
                <w:rFonts w:ascii="Arial" w:hAnsi="Arial" w:cs="Arial"/>
                <w:sz w:val="24"/>
                <w:szCs w:val="24"/>
              </w:rPr>
              <w:t>.</w:t>
            </w:r>
          </w:p>
          <w:p w14:paraId="572078E8" w14:textId="3C1CF561" w:rsidR="002855F6" w:rsidRDefault="002E06A3" w:rsidP="00CA7CE2">
            <w:pPr>
              <w:rPr>
                <w:rFonts w:ascii="Arial" w:hAnsi="Arial" w:cs="Arial"/>
                <w:sz w:val="24"/>
                <w:szCs w:val="24"/>
              </w:rPr>
            </w:pPr>
            <w:r>
              <w:rPr>
                <w:rFonts w:ascii="Arial" w:hAnsi="Arial" w:cs="Arial"/>
                <w:sz w:val="24"/>
                <w:szCs w:val="24"/>
              </w:rPr>
              <w:t>-</w:t>
            </w:r>
            <w:r w:rsidR="002855F6">
              <w:rPr>
                <w:rFonts w:ascii="Arial" w:hAnsi="Arial" w:cs="Arial"/>
                <w:sz w:val="24"/>
                <w:szCs w:val="24"/>
              </w:rPr>
              <w:t>Connaitre la différence entre le patron et le patronnage.</w:t>
            </w:r>
          </w:p>
          <w:p w14:paraId="6564EC77" w14:textId="3DFE59BD" w:rsidR="002855F6" w:rsidRDefault="002E06A3" w:rsidP="00CA7CE2">
            <w:pPr>
              <w:rPr>
                <w:rFonts w:ascii="Arial" w:hAnsi="Arial" w:cs="Arial"/>
                <w:sz w:val="24"/>
                <w:szCs w:val="24"/>
              </w:rPr>
            </w:pPr>
            <w:r>
              <w:rPr>
                <w:rFonts w:ascii="Arial" w:hAnsi="Arial" w:cs="Arial"/>
                <w:sz w:val="24"/>
                <w:szCs w:val="24"/>
              </w:rPr>
              <w:t>-</w:t>
            </w:r>
            <w:r w:rsidR="002855F6">
              <w:rPr>
                <w:rFonts w:ascii="Arial" w:hAnsi="Arial" w:cs="Arial"/>
                <w:sz w:val="24"/>
                <w:szCs w:val="24"/>
              </w:rPr>
              <w:t>Avoir des notions d’économie de matières et des règles de placement de patronnages sur tissu dossé et dédossé</w:t>
            </w:r>
            <w:r w:rsidR="00764481">
              <w:rPr>
                <w:rFonts w:ascii="Arial" w:hAnsi="Arial" w:cs="Arial"/>
                <w:sz w:val="24"/>
                <w:szCs w:val="24"/>
              </w:rPr>
              <w:t>, unis, avec rayures, à carreaux.</w:t>
            </w:r>
          </w:p>
          <w:p w14:paraId="459906BE" w14:textId="61C58DC9" w:rsidR="00764481" w:rsidRDefault="002E06A3" w:rsidP="00CA7CE2">
            <w:pPr>
              <w:rPr>
                <w:rFonts w:ascii="Arial" w:hAnsi="Arial" w:cs="Arial"/>
                <w:sz w:val="24"/>
                <w:szCs w:val="24"/>
              </w:rPr>
            </w:pPr>
            <w:r>
              <w:rPr>
                <w:rFonts w:ascii="Arial" w:hAnsi="Arial" w:cs="Arial"/>
                <w:sz w:val="24"/>
                <w:szCs w:val="24"/>
              </w:rPr>
              <w:t>-</w:t>
            </w:r>
            <w:r w:rsidR="002855F6">
              <w:rPr>
                <w:rFonts w:ascii="Arial" w:hAnsi="Arial" w:cs="Arial"/>
                <w:sz w:val="24"/>
                <w:szCs w:val="24"/>
              </w:rPr>
              <w:t>Réaliser le placement et le découpage unitaire de vêtements simples</w:t>
            </w:r>
            <w:r w:rsidR="00764481">
              <w:rPr>
                <w:rFonts w:ascii="Arial" w:hAnsi="Arial" w:cs="Arial"/>
                <w:sz w:val="24"/>
                <w:szCs w:val="24"/>
              </w:rPr>
              <w:t xml:space="preserve"> sur tissus dossés ou dossé.</w:t>
            </w:r>
          </w:p>
          <w:p w14:paraId="28D44B6E" w14:textId="72DD47F6" w:rsidR="00764481" w:rsidRPr="0048241D" w:rsidRDefault="002E06A3" w:rsidP="00CA7CE2">
            <w:pPr>
              <w:rPr>
                <w:rFonts w:ascii="Arial" w:hAnsi="Arial" w:cs="Arial"/>
                <w:sz w:val="24"/>
                <w:szCs w:val="24"/>
              </w:rPr>
            </w:pPr>
            <w:r>
              <w:rPr>
                <w:rFonts w:ascii="Arial" w:hAnsi="Arial" w:cs="Arial"/>
                <w:sz w:val="24"/>
                <w:szCs w:val="24"/>
              </w:rPr>
              <w:t>-</w:t>
            </w:r>
            <w:r w:rsidR="0070352B">
              <w:rPr>
                <w:rFonts w:ascii="Arial" w:hAnsi="Arial" w:cs="Arial"/>
                <w:sz w:val="24"/>
                <w:szCs w:val="24"/>
              </w:rPr>
              <w:t>Tenir compte des règles de sécurité au poste de coupe automatisée ou non.</w:t>
            </w:r>
          </w:p>
        </w:tc>
        <w:tc>
          <w:tcPr>
            <w:tcW w:w="4474" w:type="dxa"/>
            <w:gridSpan w:val="2"/>
          </w:tcPr>
          <w:p w14:paraId="78FBC429" w14:textId="4121655A" w:rsidR="00CA7CE2" w:rsidRDefault="00464964" w:rsidP="00CA7CE2">
            <w:pPr>
              <w:rPr>
                <w:rFonts w:ascii="Arial" w:hAnsi="Arial" w:cs="Arial"/>
                <w:sz w:val="24"/>
                <w:szCs w:val="24"/>
              </w:rPr>
            </w:pPr>
            <w:r>
              <w:rPr>
                <w:rFonts w:ascii="Arial" w:hAnsi="Arial" w:cs="Arial"/>
                <w:sz w:val="24"/>
                <w:szCs w:val="24"/>
              </w:rPr>
              <w:t>-</w:t>
            </w:r>
            <w:r w:rsidR="00764481">
              <w:rPr>
                <w:rFonts w:ascii="Arial" w:hAnsi="Arial" w:cs="Arial"/>
                <w:sz w:val="24"/>
                <w:szCs w:val="24"/>
              </w:rPr>
              <w:t>Décoder les documents techniques ; nomenclature ; diagramme linéaire, bon de coupe.</w:t>
            </w:r>
          </w:p>
          <w:p w14:paraId="5F7CC181" w14:textId="77777777" w:rsidR="00764481" w:rsidRDefault="00764481" w:rsidP="00CA7CE2">
            <w:pPr>
              <w:rPr>
                <w:rFonts w:ascii="Arial" w:hAnsi="Arial" w:cs="Arial"/>
                <w:sz w:val="24"/>
                <w:szCs w:val="24"/>
              </w:rPr>
            </w:pPr>
          </w:p>
          <w:p w14:paraId="72CCA732" w14:textId="393A0403" w:rsidR="00764481" w:rsidRDefault="00464964" w:rsidP="00CA7CE2">
            <w:pPr>
              <w:rPr>
                <w:rFonts w:ascii="Arial" w:hAnsi="Arial" w:cs="Arial"/>
                <w:sz w:val="24"/>
                <w:szCs w:val="24"/>
              </w:rPr>
            </w:pPr>
            <w:r>
              <w:rPr>
                <w:rFonts w:ascii="Arial" w:hAnsi="Arial" w:cs="Arial"/>
                <w:sz w:val="24"/>
                <w:szCs w:val="24"/>
              </w:rPr>
              <w:t>-</w:t>
            </w:r>
            <w:r w:rsidR="0070352B">
              <w:rPr>
                <w:rFonts w:ascii="Arial" w:hAnsi="Arial" w:cs="Arial"/>
                <w:sz w:val="24"/>
                <w:szCs w:val="24"/>
              </w:rPr>
              <w:t>Utiliser un logiciel de placement de patron et tenir compte de toutes les contraintes matière pour réaliser des recherches de métrages optimales</w:t>
            </w:r>
          </w:p>
          <w:p w14:paraId="4E0A1A9A" w14:textId="77777777" w:rsidR="0070352B" w:rsidRDefault="0070352B" w:rsidP="00CA7CE2">
            <w:pPr>
              <w:rPr>
                <w:rFonts w:ascii="Arial" w:hAnsi="Arial" w:cs="Arial"/>
                <w:sz w:val="24"/>
                <w:szCs w:val="24"/>
              </w:rPr>
            </w:pPr>
          </w:p>
          <w:p w14:paraId="0778463E" w14:textId="01B8CA86" w:rsidR="0070352B" w:rsidRDefault="00464964" w:rsidP="00CA7CE2">
            <w:pPr>
              <w:rPr>
                <w:rFonts w:ascii="Arial" w:hAnsi="Arial" w:cs="Arial"/>
                <w:sz w:val="24"/>
                <w:szCs w:val="24"/>
              </w:rPr>
            </w:pPr>
            <w:r>
              <w:rPr>
                <w:rFonts w:ascii="Arial" w:hAnsi="Arial" w:cs="Arial"/>
                <w:sz w:val="24"/>
                <w:szCs w:val="24"/>
              </w:rPr>
              <w:t>-</w:t>
            </w:r>
            <w:r w:rsidR="0070352B">
              <w:rPr>
                <w:rFonts w:ascii="Arial" w:hAnsi="Arial" w:cs="Arial"/>
                <w:sz w:val="24"/>
                <w:szCs w:val="24"/>
              </w:rPr>
              <w:t>Distinguer les différentes méthodes de matelassage et leur intérêt.</w:t>
            </w:r>
          </w:p>
          <w:p w14:paraId="59BFE94F" w14:textId="77777777" w:rsidR="00A77BD5" w:rsidRDefault="00A77BD5" w:rsidP="00CA7CE2">
            <w:pPr>
              <w:rPr>
                <w:rFonts w:ascii="Arial" w:hAnsi="Arial" w:cs="Arial"/>
                <w:sz w:val="24"/>
                <w:szCs w:val="24"/>
              </w:rPr>
            </w:pPr>
          </w:p>
          <w:p w14:paraId="2D20D5BE" w14:textId="293E2B95" w:rsidR="0070352B" w:rsidRDefault="00464964" w:rsidP="00CA7CE2">
            <w:pPr>
              <w:rPr>
                <w:rFonts w:ascii="Arial" w:hAnsi="Arial" w:cs="Arial"/>
                <w:sz w:val="24"/>
                <w:szCs w:val="24"/>
              </w:rPr>
            </w:pPr>
            <w:r>
              <w:rPr>
                <w:rFonts w:ascii="Arial" w:hAnsi="Arial" w:cs="Arial"/>
                <w:sz w:val="24"/>
                <w:szCs w:val="24"/>
              </w:rPr>
              <w:t>-</w:t>
            </w:r>
            <w:r w:rsidR="00A77BD5">
              <w:rPr>
                <w:rFonts w:ascii="Arial" w:hAnsi="Arial" w:cs="Arial"/>
                <w:sz w:val="24"/>
                <w:szCs w:val="24"/>
              </w:rPr>
              <w:t>A</w:t>
            </w:r>
            <w:r w:rsidR="00084E19">
              <w:rPr>
                <w:rFonts w:ascii="Arial" w:hAnsi="Arial" w:cs="Arial"/>
                <w:sz w:val="24"/>
                <w:szCs w:val="24"/>
              </w:rPr>
              <w:t xml:space="preserve">pprécier l’efficience d’un placement </w:t>
            </w:r>
            <w:r w:rsidR="00333E30">
              <w:rPr>
                <w:rFonts w:ascii="Arial" w:hAnsi="Arial" w:cs="Arial"/>
                <w:sz w:val="24"/>
                <w:szCs w:val="24"/>
              </w:rPr>
              <w:t xml:space="preserve">d’éléments </w:t>
            </w:r>
            <w:r w:rsidR="00084E19">
              <w:rPr>
                <w:rFonts w:ascii="Arial" w:hAnsi="Arial" w:cs="Arial"/>
                <w:sz w:val="24"/>
                <w:szCs w:val="24"/>
              </w:rPr>
              <w:t>de patronnage.</w:t>
            </w:r>
          </w:p>
          <w:p w14:paraId="2E65A500" w14:textId="77777777" w:rsidR="00084E19" w:rsidRDefault="00084E19" w:rsidP="00CA7CE2">
            <w:pPr>
              <w:rPr>
                <w:rFonts w:ascii="Arial" w:hAnsi="Arial" w:cs="Arial"/>
                <w:sz w:val="24"/>
                <w:szCs w:val="24"/>
              </w:rPr>
            </w:pPr>
          </w:p>
          <w:p w14:paraId="769D83B8" w14:textId="511AAFBF" w:rsidR="00084E19" w:rsidRDefault="00464964" w:rsidP="00CA7CE2">
            <w:pPr>
              <w:rPr>
                <w:rFonts w:ascii="Arial" w:hAnsi="Arial" w:cs="Arial"/>
                <w:sz w:val="24"/>
                <w:szCs w:val="24"/>
              </w:rPr>
            </w:pPr>
            <w:r>
              <w:rPr>
                <w:rFonts w:ascii="Arial" w:hAnsi="Arial" w:cs="Arial"/>
                <w:sz w:val="24"/>
                <w:szCs w:val="24"/>
              </w:rPr>
              <w:t>-</w:t>
            </w:r>
            <w:r w:rsidR="00A77BD5">
              <w:rPr>
                <w:rFonts w:ascii="Arial" w:hAnsi="Arial" w:cs="Arial"/>
                <w:sz w:val="24"/>
                <w:szCs w:val="24"/>
              </w:rPr>
              <w:t>U</w:t>
            </w:r>
            <w:r w:rsidR="00084E19">
              <w:rPr>
                <w:rFonts w:ascii="Arial" w:hAnsi="Arial" w:cs="Arial"/>
                <w:sz w:val="24"/>
                <w:szCs w:val="24"/>
              </w:rPr>
              <w:t>tiliser les différents matériels de découpe manuelle ou automatique, unitaire ou sérielle, en respectant les règles de sécurité</w:t>
            </w:r>
            <w:r w:rsidR="00333E30">
              <w:rPr>
                <w:rFonts w:ascii="Arial" w:hAnsi="Arial" w:cs="Arial"/>
                <w:sz w:val="24"/>
                <w:szCs w:val="24"/>
              </w:rPr>
              <w:t>.</w:t>
            </w:r>
          </w:p>
          <w:p w14:paraId="25E72CC8" w14:textId="77777777" w:rsidR="00AC7C60" w:rsidRDefault="00AC7C60" w:rsidP="00CA7CE2">
            <w:pPr>
              <w:rPr>
                <w:rFonts w:ascii="Arial" w:hAnsi="Arial" w:cs="Arial"/>
                <w:sz w:val="24"/>
                <w:szCs w:val="24"/>
              </w:rPr>
            </w:pPr>
          </w:p>
          <w:p w14:paraId="09C244B9" w14:textId="07D52136" w:rsidR="00AC7C60" w:rsidRPr="00812C50" w:rsidRDefault="00464964" w:rsidP="00CA7CE2">
            <w:pPr>
              <w:rPr>
                <w:rFonts w:ascii="Arial" w:hAnsi="Arial" w:cs="Arial"/>
                <w:sz w:val="24"/>
                <w:szCs w:val="24"/>
              </w:rPr>
            </w:pPr>
            <w:r>
              <w:rPr>
                <w:rFonts w:ascii="Arial" w:hAnsi="Arial" w:cs="Arial"/>
                <w:sz w:val="24"/>
                <w:szCs w:val="24"/>
              </w:rPr>
              <w:t>-</w:t>
            </w:r>
            <w:r w:rsidR="00AC7C60">
              <w:rPr>
                <w:rFonts w:ascii="Arial" w:hAnsi="Arial" w:cs="Arial"/>
                <w:sz w:val="24"/>
                <w:szCs w:val="24"/>
              </w:rPr>
              <w:t xml:space="preserve">Réaliser </w:t>
            </w:r>
            <w:r w:rsidR="00A77BD5">
              <w:rPr>
                <w:rFonts w:ascii="Arial" w:hAnsi="Arial" w:cs="Arial"/>
                <w:sz w:val="24"/>
                <w:szCs w:val="24"/>
              </w:rPr>
              <w:t xml:space="preserve">la coupe et </w:t>
            </w:r>
            <w:r w:rsidR="00AC7C60">
              <w:rPr>
                <w:rFonts w:ascii="Arial" w:hAnsi="Arial" w:cs="Arial"/>
                <w:sz w:val="24"/>
                <w:szCs w:val="24"/>
              </w:rPr>
              <w:t>la mise en paquets des différentes productions.</w:t>
            </w:r>
          </w:p>
        </w:tc>
        <w:tc>
          <w:tcPr>
            <w:tcW w:w="4398" w:type="dxa"/>
            <w:gridSpan w:val="2"/>
          </w:tcPr>
          <w:p w14:paraId="075C8544" w14:textId="1667BA89" w:rsidR="00333E30" w:rsidRDefault="00464964" w:rsidP="00CA7CE2">
            <w:pPr>
              <w:rPr>
                <w:rFonts w:ascii="Arial" w:hAnsi="Arial" w:cs="Arial"/>
                <w:sz w:val="24"/>
                <w:szCs w:val="24"/>
              </w:rPr>
            </w:pPr>
            <w:r>
              <w:rPr>
                <w:rFonts w:ascii="Arial" w:hAnsi="Arial" w:cs="Arial"/>
                <w:sz w:val="24"/>
                <w:szCs w:val="24"/>
              </w:rPr>
              <w:t>-</w:t>
            </w:r>
            <w:r w:rsidR="00084E19">
              <w:rPr>
                <w:rFonts w:ascii="Arial" w:hAnsi="Arial" w:cs="Arial"/>
                <w:sz w:val="24"/>
                <w:szCs w:val="24"/>
              </w:rPr>
              <w:t>D’après les données techniques extraites du cahier des charges et les contraintes matières</w:t>
            </w:r>
            <w:r w:rsidR="00333E30">
              <w:rPr>
                <w:rFonts w:ascii="Arial" w:hAnsi="Arial" w:cs="Arial"/>
                <w:sz w:val="24"/>
                <w:szCs w:val="24"/>
              </w:rPr>
              <w:t>,</w:t>
            </w:r>
            <w:r w:rsidR="00084E19">
              <w:rPr>
                <w:rFonts w:ascii="Arial" w:hAnsi="Arial" w:cs="Arial"/>
                <w:sz w:val="24"/>
                <w:szCs w:val="24"/>
              </w:rPr>
              <w:t xml:space="preserve"> réaliser</w:t>
            </w:r>
            <w:r w:rsidR="00333E30">
              <w:rPr>
                <w:rFonts w:ascii="Arial" w:hAnsi="Arial" w:cs="Arial"/>
                <w:sz w:val="24"/>
                <w:szCs w:val="24"/>
              </w:rPr>
              <w:t> :</w:t>
            </w:r>
          </w:p>
          <w:p w14:paraId="2A25EAF8" w14:textId="593988F5" w:rsidR="00333E30" w:rsidRDefault="00333E30" w:rsidP="00CA7CE2">
            <w:pPr>
              <w:rPr>
                <w:rFonts w:ascii="Arial" w:hAnsi="Arial" w:cs="Arial"/>
                <w:sz w:val="24"/>
                <w:szCs w:val="24"/>
              </w:rPr>
            </w:pPr>
            <w:r>
              <w:rPr>
                <w:rFonts w:ascii="Arial" w:hAnsi="Arial" w:cs="Arial"/>
                <w:sz w:val="24"/>
                <w:szCs w:val="24"/>
              </w:rPr>
              <w:t>--</w:t>
            </w:r>
            <w:r w:rsidR="00084E19">
              <w:rPr>
                <w:rFonts w:ascii="Arial" w:hAnsi="Arial" w:cs="Arial"/>
                <w:sz w:val="24"/>
                <w:szCs w:val="24"/>
              </w:rPr>
              <w:t xml:space="preserve">des recherches de métrages, </w:t>
            </w:r>
          </w:p>
          <w:p w14:paraId="7EBABFB6" w14:textId="619502A7" w:rsidR="00CA7CE2" w:rsidRDefault="00333E30" w:rsidP="00CA7CE2">
            <w:pPr>
              <w:rPr>
                <w:rFonts w:ascii="Arial" w:hAnsi="Arial" w:cs="Arial"/>
                <w:sz w:val="24"/>
                <w:szCs w:val="24"/>
              </w:rPr>
            </w:pPr>
            <w:r>
              <w:rPr>
                <w:rFonts w:ascii="Arial" w:hAnsi="Arial" w:cs="Arial"/>
                <w:sz w:val="24"/>
                <w:szCs w:val="24"/>
              </w:rPr>
              <w:t>-</w:t>
            </w:r>
            <w:r w:rsidR="00084E19">
              <w:rPr>
                <w:rFonts w:ascii="Arial" w:hAnsi="Arial" w:cs="Arial"/>
                <w:sz w:val="24"/>
                <w:szCs w:val="24"/>
              </w:rPr>
              <w:t>des opérations de placements</w:t>
            </w:r>
            <w:r>
              <w:rPr>
                <w:rFonts w:ascii="Arial" w:hAnsi="Arial" w:cs="Arial"/>
                <w:sz w:val="24"/>
                <w:szCs w:val="24"/>
              </w:rPr>
              <w:t xml:space="preserve">, </w:t>
            </w:r>
            <w:r w:rsidR="00084E19">
              <w:rPr>
                <w:rFonts w:ascii="Arial" w:hAnsi="Arial" w:cs="Arial"/>
                <w:sz w:val="24"/>
                <w:szCs w:val="24"/>
              </w:rPr>
              <w:t>de matelassage</w:t>
            </w:r>
            <w:r>
              <w:rPr>
                <w:rFonts w:ascii="Arial" w:hAnsi="Arial" w:cs="Arial"/>
                <w:sz w:val="24"/>
                <w:szCs w:val="24"/>
              </w:rPr>
              <w:t>, de coupe manuelle ou informatisée, en autonomie et en respectant les règles de sécurité et d’ergonomie.</w:t>
            </w:r>
          </w:p>
          <w:p w14:paraId="3D4FE9C4" w14:textId="77777777" w:rsidR="00333E30" w:rsidRDefault="00333E30" w:rsidP="00CA7CE2">
            <w:pPr>
              <w:rPr>
                <w:rFonts w:ascii="Arial" w:hAnsi="Arial" w:cs="Arial"/>
                <w:sz w:val="24"/>
                <w:szCs w:val="24"/>
              </w:rPr>
            </w:pPr>
          </w:p>
          <w:p w14:paraId="4D693AF9" w14:textId="246BC9CD" w:rsidR="00333E30" w:rsidRDefault="00464964" w:rsidP="00CA7CE2">
            <w:pPr>
              <w:rPr>
                <w:rFonts w:ascii="Arial" w:hAnsi="Arial" w:cs="Arial"/>
                <w:sz w:val="24"/>
                <w:szCs w:val="24"/>
              </w:rPr>
            </w:pPr>
            <w:r>
              <w:rPr>
                <w:rFonts w:ascii="Arial" w:hAnsi="Arial" w:cs="Arial"/>
                <w:sz w:val="24"/>
                <w:szCs w:val="24"/>
              </w:rPr>
              <w:t>-</w:t>
            </w:r>
            <w:r w:rsidR="00333E30">
              <w:rPr>
                <w:rFonts w:ascii="Arial" w:hAnsi="Arial" w:cs="Arial"/>
                <w:sz w:val="24"/>
                <w:szCs w:val="24"/>
              </w:rPr>
              <w:t xml:space="preserve">Dans le cadre d’échanges entre pairs, possibilité </w:t>
            </w:r>
            <w:r w:rsidR="00AC7C60">
              <w:rPr>
                <w:rFonts w:ascii="Arial" w:hAnsi="Arial" w:cs="Arial"/>
                <w:sz w:val="24"/>
                <w:szCs w:val="24"/>
              </w:rPr>
              <w:t>d’effectuer toutes ces opérations de placement et de découpe pour une classe de 2</w:t>
            </w:r>
            <w:r w:rsidR="00AC7C60" w:rsidRPr="00AC7C60">
              <w:rPr>
                <w:rFonts w:ascii="Arial" w:hAnsi="Arial" w:cs="Arial"/>
                <w:sz w:val="24"/>
                <w:szCs w:val="24"/>
                <w:vertAlign w:val="superscript"/>
              </w:rPr>
              <w:t>nde</w:t>
            </w:r>
            <w:r w:rsidR="00AC7C60">
              <w:rPr>
                <w:rFonts w:ascii="Arial" w:hAnsi="Arial" w:cs="Arial"/>
                <w:sz w:val="24"/>
                <w:szCs w:val="24"/>
              </w:rPr>
              <w:t xml:space="preserve"> Bac Pro MCC.</w:t>
            </w:r>
          </w:p>
          <w:p w14:paraId="4207997F" w14:textId="77777777" w:rsidR="00333E30" w:rsidRDefault="00333E30" w:rsidP="00CA7CE2">
            <w:pPr>
              <w:rPr>
                <w:rFonts w:ascii="Arial" w:hAnsi="Arial" w:cs="Arial"/>
                <w:sz w:val="24"/>
                <w:szCs w:val="24"/>
              </w:rPr>
            </w:pPr>
          </w:p>
          <w:p w14:paraId="4C711609" w14:textId="0D514F42" w:rsidR="00AC7C60" w:rsidRPr="00812C50" w:rsidRDefault="00464964" w:rsidP="00CA7CE2">
            <w:pPr>
              <w:rPr>
                <w:rFonts w:ascii="Arial" w:hAnsi="Arial" w:cs="Arial"/>
                <w:sz w:val="24"/>
                <w:szCs w:val="24"/>
              </w:rPr>
            </w:pPr>
            <w:r>
              <w:rPr>
                <w:rFonts w:ascii="Arial" w:hAnsi="Arial" w:cs="Arial"/>
                <w:sz w:val="24"/>
                <w:szCs w:val="24"/>
              </w:rPr>
              <w:t>-</w:t>
            </w:r>
            <w:r w:rsidR="00AC7C60">
              <w:rPr>
                <w:rFonts w:ascii="Arial" w:hAnsi="Arial" w:cs="Arial"/>
                <w:sz w:val="24"/>
                <w:szCs w:val="24"/>
              </w:rPr>
              <w:t xml:space="preserve">Réaliser la </w:t>
            </w:r>
            <w:r w:rsidR="002B3526">
              <w:rPr>
                <w:rFonts w:ascii="Arial" w:hAnsi="Arial" w:cs="Arial"/>
                <w:sz w:val="24"/>
                <w:szCs w:val="24"/>
              </w:rPr>
              <w:t xml:space="preserve">coupe et la </w:t>
            </w:r>
            <w:r w:rsidR="00AC7C60">
              <w:rPr>
                <w:rFonts w:ascii="Arial" w:hAnsi="Arial" w:cs="Arial"/>
                <w:sz w:val="24"/>
                <w:szCs w:val="24"/>
              </w:rPr>
              <w:t>mise en paquets des différentes productions</w:t>
            </w:r>
            <w:r w:rsidR="002B3526">
              <w:rPr>
                <w:rFonts w:ascii="Arial" w:hAnsi="Arial" w:cs="Arial"/>
                <w:sz w:val="24"/>
                <w:szCs w:val="24"/>
              </w:rPr>
              <w:t xml:space="preserve"> en partenariat avec une entreprise (convention de partenariat)</w:t>
            </w:r>
            <w:r w:rsidR="00AC7C60">
              <w:rPr>
                <w:rFonts w:ascii="Arial" w:hAnsi="Arial" w:cs="Arial"/>
                <w:sz w:val="24"/>
                <w:szCs w:val="24"/>
              </w:rPr>
              <w:t>.</w:t>
            </w:r>
          </w:p>
        </w:tc>
      </w:tr>
      <w:tr w:rsidR="00CA7CE2" w:rsidRPr="00812C50" w14:paraId="5A3395D7" w14:textId="77777777" w:rsidTr="0070475E">
        <w:tc>
          <w:tcPr>
            <w:tcW w:w="2198" w:type="dxa"/>
          </w:tcPr>
          <w:p w14:paraId="6C3EC764" w14:textId="77777777" w:rsidR="00CA7CE2" w:rsidRPr="00AC7C60" w:rsidRDefault="00CA7CE2" w:rsidP="00CA7CE2">
            <w:pPr>
              <w:rPr>
                <w:rFonts w:ascii="Arial" w:hAnsi="Arial" w:cs="Arial"/>
                <w:sz w:val="24"/>
                <w:szCs w:val="24"/>
              </w:rPr>
            </w:pPr>
          </w:p>
        </w:tc>
        <w:tc>
          <w:tcPr>
            <w:tcW w:w="13190" w:type="dxa"/>
            <w:gridSpan w:val="6"/>
          </w:tcPr>
          <w:p w14:paraId="16E83AB3" w14:textId="77777777" w:rsidR="00FC5E53" w:rsidRDefault="00FC5E53" w:rsidP="002E06A3">
            <w:pPr>
              <w:rPr>
                <w:rFonts w:ascii="Arial" w:eastAsia="Arial" w:hAnsi="Arial" w:cs="Arial"/>
              </w:rPr>
            </w:pPr>
          </w:p>
          <w:p w14:paraId="0C00191B" w14:textId="77777777" w:rsidR="00FC5E53" w:rsidRDefault="00FC5E53" w:rsidP="002E06A3">
            <w:pPr>
              <w:rPr>
                <w:rFonts w:ascii="Arial" w:eastAsia="Arial" w:hAnsi="Arial" w:cs="Arial"/>
              </w:rPr>
            </w:pPr>
          </w:p>
          <w:p w14:paraId="14CD26A4" w14:textId="0DEB9F96" w:rsidR="00FC5E53" w:rsidRDefault="00FC5E53" w:rsidP="002E06A3">
            <w:pPr>
              <w:rPr>
                <w:rFonts w:ascii="Arial" w:eastAsia="Arial" w:hAnsi="Arial" w:cs="Arial"/>
              </w:rPr>
            </w:pPr>
            <w:r>
              <w:rPr>
                <w:rFonts w:ascii="Arial" w:eastAsia="Arial" w:hAnsi="Arial" w:cs="Arial"/>
              </w:rPr>
              <w:t>Résultats attendus de la tâche :</w:t>
            </w:r>
          </w:p>
          <w:p w14:paraId="064F185F" w14:textId="77777777" w:rsidR="00FC5E53" w:rsidRDefault="00FC5E53" w:rsidP="002E06A3">
            <w:pPr>
              <w:rPr>
                <w:rFonts w:ascii="Arial" w:eastAsia="Arial" w:hAnsi="Arial" w:cs="Arial"/>
              </w:rPr>
            </w:pPr>
          </w:p>
          <w:p w14:paraId="0D767B51" w14:textId="04F9FAB6" w:rsidR="00FC5E53" w:rsidRPr="00FC5E53" w:rsidRDefault="00FC5E53" w:rsidP="00FC5E53">
            <w:pPr>
              <w:rPr>
                <w:rFonts w:ascii="Arial" w:eastAsia="Arial" w:hAnsi="Arial" w:cs="Arial"/>
              </w:rPr>
            </w:pPr>
            <w:r>
              <w:rPr>
                <w:rFonts w:ascii="Arial" w:eastAsia="Arial" w:hAnsi="Arial" w:cs="Arial"/>
              </w:rPr>
              <w:t>-</w:t>
            </w:r>
            <w:r w:rsidRPr="00FC5E53">
              <w:rPr>
                <w:rFonts w:ascii="Arial" w:eastAsia="Arial" w:hAnsi="Arial" w:cs="Arial"/>
              </w:rPr>
              <w:t xml:space="preserve">Les placements réalisés respectent les contraintes techniques (motifs, efficience, matière première, ...). </w:t>
            </w:r>
          </w:p>
          <w:p w14:paraId="15658887" w14:textId="345D958C" w:rsidR="00FC5E53" w:rsidRPr="00FC5E53" w:rsidRDefault="00FC5E53" w:rsidP="00FC5E53">
            <w:pPr>
              <w:rPr>
                <w:rFonts w:ascii="Arial" w:eastAsia="Arial" w:hAnsi="Arial" w:cs="Arial"/>
              </w:rPr>
            </w:pPr>
            <w:r>
              <w:rPr>
                <w:rFonts w:ascii="Arial" w:eastAsia="Arial" w:hAnsi="Arial" w:cs="Arial"/>
              </w:rPr>
              <w:t>-</w:t>
            </w:r>
            <w:r w:rsidRPr="00FC5E53">
              <w:rPr>
                <w:rFonts w:ascii="Arial" w:eastAsia="Arial" w:hAnsi="Arial" w:cs="Arial"/>
              </w:rPr>
              <w:t>Les opérations de coupe, unitaires ou sérielles, sont réalisées et conformes aux exigences du dossier technique.</w:t>
            </w:r>
          </w:p>
          <w:p w14:paraId="73335C10" w14:textId="0CB56F51" w:rsidR="00FC5E53" w:rsidRDefault="00FC5E53" w:rsidP="00FC5E53">
            <w:pPr>
              <w:rPr>
                <w:rFonts w:ascii="Arial" w:eastAsia="Arial" w:hAnsi="Arial" w:cs="Arial"/>
              </w:rPr>
            </w:pPr>
            <w:r>
              <w:rPr>
                <w:rFonts w:ascii="Arial" w:eastAsia="Arial" w:hAnsi="Arial" w:cs="Arial"/>
              </w:rPr>
              <w:t>-</w:t>
            </w:r>
            <w:r w:rsidRPr="00FC5E53">
              <w:rPr>
                <w:rFonts w:ascii="Arial" w:eastAsia="Arial" w:hAnsi="Arial" w:cs="Arial"/>
              </w:rPr>
              <w:t>Les opérations de matelassage lors des coupes sérielles sont réalisées et conformes aux exigences du dossier technique.</w:t>
            </w:r>
          </w:p>
          <w:p w14:paraId="2370D6B1" w14:textId="77777777" w:rsidR="00FC5E53" w:rsidRDefault="00FC5E53" w:rsidP="00FC5E53">
            <w:pPr>
              <w:rPr>
                <w:rFonts w:ascii="Arial" w:eastAsia="Arial" w:hAnsi="Arial" w:cs="Arial"/>
              </w:rPr>
            </w:pPr>
          </w:p>
          <w:p w14:paraId="1AF9EAFA" w14:textId="77777777" w:rsidR="00FC5E53" w:rsidRDefault="00FC5E53" w:rsidP="00FC5E53">
            <w:pPr>
              <w:rPr>
                <w:rFonts w:ascii="Arial" w:eastAsia="Arial" w:hAnsi="Arial" w:cs="Arial"/>
              </w:rPr>
            </w:pPr>
          </w:p>
          <w:p w14:paraId="39287C00" w14:textId="77777777" w:rsidR="00FC5E53" w:rsidRDefault="00FC5E53" w:rsidP="00FC5E53">
            <w:pPr>
              <w:rPr>
                <w:rFonts w:ascii="Arial" w:eastAsia="Arial" w:hAnsi="Arial" w:cs="Arial"/>
              </w:rPr>
            </w:pPr>
          </w:p>
          <w:p w14:paraId="1DD69817" w14:textId="77777777" w:rsidR="00FC5E53" w:rsidRDefault="00FC5E53" w:rsidP="00FC5E53">
            <w:pPr>
              <w:rPr>
                <w:rFonts w:ascii="Arial" w:eastAsia="Arial" w:hAnsi="Arial" w:cs="Arial"/>
              </w:rPr>
            </w:pPr>
          </w:p>
          <w:p w14:paraId="0384F8D8" w14:textId="77777777" w:rsidR="00FC5E53" w:rsidRDefault="00FC5E53" w:rsidP="00FC5E53">
            <w:pPr>
              <w:rPr>
                <w:rFonts w:ascii="Arial" w:hAnsi="Arial" w:cs="Arial"/>
                <w:sz w:val="24"/>
                <w:szCs w:val="24"/>
              </w:rPr>
            </w:pPr>
            <w:r w:rsidRPr="00AC7C60">
              <w:rPr>
                <w:rFonts w:ascii="Arial" w:hAnsi="Arial" w:cs="Arial"/>
                <w:sz w:val="24"/>
                <w:szCs w:val="24"/>
              </w:rPr>
              <w:lastRenderedPageBreak/>
              <w:t>Critères d’évaluation de la compétence :</w:t>
            </w:r>
          </w:p>
          <w:p w14:paraId="1F4B1797" w14:textId="77777777" w:rsidR="00FC5E53" w:rsidRPr="00AC7C60" w:rsidRDefault="00FC5E53" w:rsidP="00FC5E53">
            <w:pPr>
              <w:rPr>
                <w:rFonts w:ascii="Arial" w:hAnsi="Arial" w:cs="Arial"/>
                <w:sz w:val="24"/>
                <w:szCs w:val="24"/>
              </w:rPr>
            </w:pPr>
          </w:p>
          <w:p w14:paraId="1ED4BA46" w14:textId="77777777" w:rsidR="00FC5E53" w:rsidRPr="002E06A3" w:rsidRDefault="00FC5E53" w:rsidP="00FC5E53">
            <w:pPr>
              <w:rPr>
                <w:rFonts w:ascii="Arial" w:hAnsi="Arial" w:cs="Arial"/>
              </w:rPr>
            </w:pPr>
            <w:r w:rsidRPr="002E06A3">
              <w:rPr>
                <w:rFonts w:ascii="Arial" w:hAnsi="Arial" w:cs="Arial"/>
              </w:rPr>
              <w:t>-La mise en paquet respecte la nomenclature des produits.</w:t>
            </w:r>
          </w:p>
          <w:p w14:paraId="61FACEAB" w14:textId="77777777" w:rsidR="00FC5E53" w:rsidRPr="002E06A3" w:rsidRDefault="00FC5E53" w:rsidP="00FC5E53">
            <w:pPr>
              <w:rPr>
                <w:rFonts w:ascii="Arial" w:hAnsi="Arial" w:cs="Arial"/>
              </w:rPr>
            </w:pPr>
            <w:r w:rsidRPr="002E06A3">
              <w:rPr>
                <w:rFonts w:ascii="Arial" w:hAnsi="Arial" w:cs="Arial"/>
              </w:rPr>
              <w:t>-Les opérations de préparation conduisent à un résultat conforme au cahier des charges.</w:t>
            </w:r>
          </w:p>
          <w:p w14:paraId="6DD75BA5" w14:textId="77777777" w:rsidR="00FC5E53" w:rsidRPr="002E06A3" w:rsidRDefault="00FC5E53" w:rsidP="00FC5E53">
            <w:pPr>
              <w:rPr>
                <w:rFonts w:ascii="Arial" w:eastAsia="Arial" w:hAnsi="Arial" w:cs="Arial"/>
              </w:rPr>
            </w:pPr>
            <w:r w:rsidRPr="002E06A3">
              <w:rPr>
                <w:rFonts w:ascii="Arial" w:eastAsia="Arial" w:hAnsi="Arial" w:cs="Arial"/>
              </w:rPr>
              <w:t xml:space="preserve">-Les placements réalisés respectent les contraintes techniques (motifs, efficience, matière première, ...). </w:t>
            </w:r>
          </w:p>
          <w:p w14:paraId="79E3CDDC" w14:textId="77777777" w:rsidR="00FC5E53" w:rsidRPr="002E06A3" w:rsidRDefault="00FC5E53" w:rsidP="00FC5E53">
            <w:pPr>
              <w:rPr>
                <w:rFonts w:ascii="Arial" w:eastAsia="Arial" w:hAnsi="Arial" w:cs="Arial"/>
              </w:rPr>
            </w:pPr>
            <w:r w:rsidRPr="002E06A3">
              <w:rPr>
                <w:rFonts w:ascii="Arial" w:eastAsia="Arial" w:hAnsi="Arial" w:cs="Arial"/>
              </w:rPr>
              <w:t>-Les opérations de coupe, unitaires ou sérielles, sont réalisées et conformes aux exigences du dossier technique.</w:t>
            </w:r>
          </w:p>
          <w:p w14:paraId="335D7A1E" w14:textId="77777777" w:rsidR="00FC5E53" w:rsidRDefault="00FC5E53" w:rsidP="00FC5E53">
            <w:pPr>
              <w:rPr>
                <w:rFonts w:ascii="Arial" w:eastAsia="Arial" w:hAnsi="Arial" w:cs="Arial"/>
              </w:rPr>
            </w:pPr>
            <w:r w:rsidRPr="002E06A3">
              <w:rPr>
                <w:rFonts w:ascii="Arial" w:eastAsia="Arial" w:hAnsi="Arial" w:cs="Arial"/>
              </w:rPr>
              <w:t>-Les opérations de matelassage lors des coupes sérielles sont réalisées et conformes aux exigences du dossier technique.</w:t>
            </w:r>
          </w:p>
          <w:p w14:paraId="24229ADB" w14:textId="77777777" w:rsidR="00FC5E53" w:rsidRDefault="00FC5E53" w:rsidP="00FC5E53">
            <w:pPr>
              <w:rPr>
                <w:rFonts w:ascii="Arial" w:eastAsia="Arial" w:hAnsi="Arial" w:cs="Arial"/>
              </w:rPr>
            </w:pPr>
          </w:p>
          <w:p w14:paraId="5E9B81BF" w14:textId="77777777" w:rsidR="00FC5E53" w:rsidRDefault="00FC5E53" w:rsidP="00FC5E53">
            <w:pPr>
              <w:rPr>
                <w:rFonts w:ascii="Arial" w:eastAsia="Arial" w:hAnsi="Arial" w:cs="Arial"/>
              </w:rPr>
            </w:pPr>
          </w:p>
          <w:p w14:paraId="1CB5BE17" w14:textId="77777777" w:rsidR="00FC5E53" w:rsidRPr="00FC5E53" w:rsidRDefault="00FC5E53" w:rsidP="00FC5E53">
            <w:pPr>
              <w:rPr>
                <w:rFonts w:ascii="Arial" w:eastAsia="Arial" w:hAnsi="Arial" w:cs="Arial"/>
              </w:rPr>
            </w:pPr>
          </w:p>
          <w:p w14:paraId="4A0027F4" w14:textId="77777777" w:rsidR="00131B23" w:rsidRDefault="00131B23" w:rsidP="002E06A3">
            <w:pPr>
              <w:rPr>
                <w:rFonts w:ascii="Arial" w:eastAsia="Arial" w:hAnsi="Arial" w:cs="Arial"/>
              </w:rPr>
            </w:pPr>
          </w:p>
          <w:p w14:paraId="23249B67" w14:textId="77777777" w:rsidR="00FC5E53" w:rsidRPr="002E06A3" w:rsidRDefault="00FC5E53" w:rsidP="002E06A3">
            <w:pPr>
              <w:rPr>
                <w:rFonts w:ascii="Arial" w:eastAsia="Arial" w:hAnsi="Arial" w:cs="Arial"/>
              </w:rPr>
            </w:pPr>
          </w:p>
          <w:p w14:paraId="7D3897ED" w14:textId="3F1247BF" w:rsidR="00CA7CE2" w:rsidRPr="00131B23" w:rsidRDefault="00CA7CE2" w:rsidP="000D054E">
            <w:pPr>
              <w:pStyle w:val="Paragraphedeliste"/>
              <w:numPr>
                <w:ilvl w:val="0"/>
                <w:numId w:val="7"/>
              </w:numPr>
              <w:ind w:left="357" w:hanging="357"/>
              <w:contextualSpacing w:val="0"/>
              <w:rPr>
                <w:rFonts w:ascii="Arial" w:hAnsi="Arial" w:cs="Arial"/>
              </w:rPr>
            </w:pPr>
            <w:r w:rsidRPr="00131B23">
              <w:rPr>
                <w:rFonts w:ascii="Arial" w:hAnsi="Arial" w:cs="Arial"/>
              </w:rPr>
              <w:t xml:space="preserve">Critère RECTEC : </w:t>
            </w:r>
            <w:r w:rsidR="00EA320F" w:rsidRPr="00131B23">
              <w:rPr>
                <w:rFonts w:ascii="Arial" w:hAnsi="Arial" w:cs="Arial"/>
              </w:rPr>
              <w:t>pôle réflexif : Assure et contrôle l’application conforme des consignes et procédures.</w:t>
            </w:r>
          </w:p>
          <w:p w14:paraId="74437FA1" w14:textId="012537CE" w:rsidR="00CA7CE2" w:rsidRPr="00131B23" w:rsidRDefault="00CA7CE2" w:rsidP="000D054E">
            <w:pPr>
              <w:pStyle w:val="Paragraphedeliste"/>
              <w:numPr>
                <w:ilvl w:val="0"/>
                <w:numId w:val="7"/>
              </w:numPr>
              <w:ind w:left="357" w:hanging="357"/>
              <w:rPr>
                <w:rFonts w:ascii="Arial" w:eastAsia="Arial" w:hAnsi="Arial" w:cs="Arial"/>
              </w:rPr>
            </w:pPr>
            <w:r w:rsidRPr="00131B23">
              <w:rPr>
                <w:rFonts w:ascii="Arial" w:hAnsi="Arial" w:cs="Arial"/>
              </w:rPr>
              <w:t xml:space="preserve">Critère RECTEC : </w:t>
            </w:r>
            <w:r w:rsidR="00EA320F" w:rsidRPr="00131B23">
              <w:rPr>
                <w:rFonts w:ascii="Arial" w:hAnsi="Arial" w:cs="Arial"/>
              </w:rPr>
              <w:t xml:space="preserve">pôle organisationnel : </w:t>
            </w:r>
            <w:r w:rsidR="000D054E" w:rsidRPr="00131B23">
              <w:rPr>
                <w:rFonts w:ascii="Arial" w:hAnsi="Arial" w:cs="Arial"/>
              </w:rPr>
              <w:t>prévoit et organise son activité et/ou celle de son équipe</w:t>
            </w:r>
          </w:p>
          <w:p w14:paraId="3566D9A6" w14:textId="77777777" w:rsidR="00D03374" w:rsidRPr="00FC5E53" w:rsidRDefault="000D054E" w:rsidP="00CA7CE2">
            <w:pPr>
              <w:pStyle w:val="Paragraphedeliste"/>
              <w:numPr>
                <w:ilvl w:val="0"/>
                <w:numId w:val="7"/>
              </w:numPr>
              <w:spacing w:after="120"/>
              <w:rPr>
                <w:rFonts w:ascii="Arial" w:eastAsia="Arial" w:hAnsi="Arial" w:cs="Arial"/>
                <w:sz w:val="24"/>
                <w:szCs w:val="24"/>
              </w:rPr>
            </w:pPr>
            <w:r w:rsidRPr="00131B23">
              <w:rPr>
                <w:rFonts w:ascii="Arial" w:hAnsi="Arial" w:cs="Arial"/>
              </w:rPr>
              <w:t>Critère RECTEC : pôle communicationnel : personnalise les ressources numériques au service de sa situation et de ses besoins.</w:t>
            </w:r>
          </w:p>
          <w:p w14:paraId="777772C0" w14:textId="77777777" w:rsidR="00FC5E53" w:rsidRDefault="00FC5E53" w:rsidP="00FC5E53">
            <w:pPr>
              <w:spacing w:after="120"/>
              <w:rPr>
                <w:rFonts w:ascii="Arial" w:eastAsia="Arial" w:hAnsi="Arial" w:cs="Arial"/>
                <w:sz w:val="24"/>
                <w:szCs w:val="24"/>
              </w:rPr>
            </w:pPr>
          </w:p>
          <w:p w14:paraId="33BFD5B8" w14:textId="77777777" w:rsidR="00FC5E53" w:rsidRDefault="00FC5E53" w:rsidP="00FC5E53">
            <w:pPr>
              <w:spacing w:after="120"/>
              <w:rPr>
                <w:rFonts w:ascii="Arial" w:eastAsia="Arial" w:hAnsi="Arial" w:cs="Arial"/>
                <w:sz w:val="24"/>
                <w:szCs w:val="24"/>
              </w:rPr>
            </w:pPr>
          </w:p>
          <w:p w14:paraId="25E2E291" w14:textId="77777777" w:rsidR="00FC5E53" w:rsidRDefault="00FC5E53" w:rsidP="00FC5E53">
            <w:pPr>
              <w:spacing w:after="120"/>
              <w:rPr>
                <w:rFonts w:ascii="Arial" w:eastAsia="Arial" w:hAnsi="Arial" w:cs="Arial"/>
                <w:sz w:val="24"/>
                <w:szCs w:val="24"/>
              </w:rPr>
            </w:pPr>
          </w:p>
          <w:p w14:paraId="744D0AA7" w14:textId="77777777" w:rsidR="00FC5E53" w:rsidRDefault="00FC5E53" w:rsidP="00FC5E53">
            <w:pPr>
              <w:spacing w:after="120"/>
              <w:rPr>
                <w:rFonts w:ascii="Arial" w:eastAsia="Arial" w:hAnsi="Arial" w:cs="Arial"/>
                <w:sz w:val="24"/>
                <w:szCs w:val="24"/>
              </w:rPr>
            </w:pPr>
          </w:p>
          <w:p w14:paraId="408849CD" w14:textId="77777777" w:rsidR="00FC5E53" w:rsidRDefault="00FC5E53" w:rsidP="00FC5E53">
            <w:pPr>
              <w:spacing w:after="120"/>
              <w:rPr>
                <w:rFonts w:ascii="Arial" w:eastAsia="Arial" w:hAnsi="Arial" w:cs="Arial"/>
                <w:sz w:val="24"/>
                <w:szCs w:val="24"/>
              </w:rPr>
            </w:pPr>
          </w:p>
          <w:p w14:paraId="3073D5C3" w14:textId="77777777" w:rsidR="00FC5E53" w:rsidRDefault="00FC5E53" w:rsidP="00FC5E53">
            <w:pPr>
              <w:spacing w:after="120"/>
              <w:rPr>
                <w:rFonts w:ascii="Arial" w:eastAsia="Arial" w:hAnsi="Arial" w:cs="Arial"/>
                <w:sz w:val="24"/>
                <w:szCs w:val="24"/>
              </w:rPr>
            </w:pPr>
          </w:p>
          <w:p w14:paraId="322F0D4E" w14:textId="77777777" w:rsidR="00FC5E53" w:rsidRDefault="00FC5E53" w:rsidP="00FC5E53">
            <w:pPr>
              <w:spacing w:after="120"/>
              <w:rPr>
                <w:rFonts w:ascii="Arial" w:eastAsia="Arial" w:hAnsi="Arial" w:cs="Arial"/>
                <w:sz w:val="24"/>
                <w:szCs w:val="24"/>
              </w:rPr>
            </w:pPr>
          </w:p>
          <w:p w14:paraId="6EFDFBC4" w14:textId="77777777" w:rsidR="00FC5E53" w:rsidRDefault="00FC5E53" w:rsidP="00FC5E53">
            <w:pPr>
              <w:spacing w:after="120"/>
              <w:rPr>
                <w:rFonts w:ascii="Arial" w:eastAsia="Arial" w:hAnsi="Arial" w:cs="Arial"/>
                <w:sz w:val="24"/>
                <w:szCs w:val="24"/>
              </w:rPr>
            </w:pPr>
          </w:p>
          <w:p w14:paraId="2E45F51F" w14:textId="77777777" w:rsidR="00FC5E53" w:rsidRDefault="00FC5E53" w:rsidP="00FC5E53">
            <w:pPr>
              <w:spacing w:after="120"/>
              <w:rPr>
                <w:rFonts w:ascii="Arial" w:eastAsia="Arial" w:hAnsi="Arial" w:cs="Arial"/>
                <w:sz w:val="24"/>
                <w:szCs w:val="24"/>
              </w:rPr>
            </w:pPr>
          </w:p>
          <w:p w14:paraId="4D0BEE86" w14:textId="77777777" w:rsidR="00FC5E53" w:rsidRDefault="00FC5E53" w:rsidP="00FC5E53">
            <w:pPr>
              <w:spacing w:after="120"/>
              <w:rPr>
                <w:rFonts w:ascii="Arial" w:eastAsia="Arial" w:hAnsi="Arial" w:cs="Arial"/>
                <w:sz w:val="24"/>
                <w:szCs w:val="24"/>
              </w:rPr>
            </w:pPr>
          </w:p>
          <w:p w14:paraId="3AFA5768" w14:textId="77777777" w:rsidR="00FC5E53" w:rsidRDefault="00FC5E53" w:rsidP="00FC5E53">
            <w:pPr>
              <w:spacing w:after="120"/>
              <w:rPr>
                <w:rFonts w:ascii="Arial" w:eastAsia="Arial" w:hAnsi="Arial" w:cs="Arial"/>
                <w:sz w:val="24"/>
                <w:szCs w:val="24"/>
              </w:rPr>
            </w:pPr>
          </w:p>
          <w:p w14:paraId="38295703" w14:textId="77777777" w:rsidR="00FC5E53" w:rsidRDefault="00FC5E53" w:rsidP="00FC5E53">
            <w:pPr>
              <w:spacing w:after="120"/>
              <w:rPr>
                <w:rFonts w:ascii="Arial" w:eastAsia="Arial" w:hAnsi="Arial" w:cs="Arial"/>
                <w:sz w:val="24"/>
                <w:szCs w:val="24"/>
              </w:rPr>
            </w:pPr>
          </w:p>
          <w:p w14:paraId="6B3A7274" w14:textId="77777777" w:rsidR="00FC5E53" w:rsidRDefault="00FC5E53" w:rsidP="00FC5E53">
            <w:pPr>
              <w:spacing w:after="120"/>
              <w:rPr>
                <w:rFonts w:ascii="Arial" w:eastAsia="Arial" w:hAnsi="Arial" w:cs="Arial"/>
                <w:sz w:val="24"/>
                <w:szCs w:val="24"/>
              </w:rPr>
            </w:pPr>
          </w:p>
          <w:p w14:paraId="5C97BF78" w14:textId="77777777" w:rsidR="00FC5E53" w:rsidRDefault="00FC5E53" w:rsidP="00FC5E53">
            <w:pPr>
              <w:spacing w:after="120"/>
              <w:rPr>
                <w:rFonts w:ascii="Arial" w:eastAsia="Arial" w:hAnsi="Arial" w:cs="Arial"/>
                <w:sz w:val="24"/>
                <w:szCs w:val="24"/>
              </w:rPr>
            </w:pPr>
          </w:p>
          <w:p w14:paraId="4963BA77" w14:textId="77777777" w:rsidR="00FC5E53" w:rsidRDefault="00FC5E53" w:rsidP="00FC5E53">
            <w:pPr>
              <w:spacing w:after="120"/>
              <w:rPr>
                <w:rFonts w:ascii="Arial" w:eastAsia="Arial" w:hAnsi="Arial" w:cs="Arial"/>
                <w:sz w:val="24"/>
                <w:szCs w:val="24"/>
              </w:rPr>
            </w:pPr>
          </w:p>
          <w:p w14:paraId="6DB880D6" w14:textId="34BB58C2" w:rsidR="00FC5E53" w:rsidRPr="00FC5E53" w:rsidRDefault="00FC5E53" w:rsidP="00FC5E53">
            <w:pPr>
              <w:spacing w:after="120"/>
              <w:rPr>
                <w:rFonts w:ascii="Arial" w:eastAsia="Arial" w:hAnsi="Arial" w:cs="Arial"/>
                <w:sz w:val="24"/>
                <w:szCs w:val="24"/>
              </w:rPr>
            </w:pPr>
          </w:p>
        </w:tc>
      </w:tr>
      <w:tr w:rsidR="00CA7CE2" w:rsidRPr="00812C50" w14:paraId="554D5104" w14:textId="77777777" w:rsidTr="00A6341F">
        <w:tc>
          <w:tcPr>
            <w:tcW w:w="2198" w:type="dxa"/>
          </w:tcPr>
          <w:p w14:paraId="307E6BCC" w14:textId="189D0A03" w:rsidR="00CA7CE2" w:rsidRDefault="00CA7CE2" w:rsidP="00CA7CE2">
            <w:pPr>
              <w:jc w:val="center"/>
              <w:rPr>
                <w:rFonts w:ascii="Arial" w:hAnsi="Arial" w:cs="Arial"/>
                <w:sz w:val="24"/>
                <w:szCs w:val="24"/>
              </w:rPr>
            </w:pPr>
          </w:p>
        </w:tc>
        <w:tc>
          <w:tcPr>
            <w:tcW w:w="2198" w:type="dxa"/>
          </w:tcPr>
          <w:p w14:paraId="60309486" w14:textId="13B16A2A" w:rsidR="00CA7CE2" w:rsidRDefault="00CA7CE2" w:rsidP="00CA7CE2">
            <w:pPr>
              <w:jc w:val="center"/>
              <w:rPr>
                <w:rFonts w:ascii="Arial" w:eastAsia="Calibri" w:hAnsi="Arial" w:cs="Arial"/>
                <w:sz w:val="24"/>
                <w:szCs w:val="24"/>
              </w:rPr>
            </w:pPr>
            <w:r>
              <w:rPr>
                <w:rFonts w:ascii="Arial" w:eastAsia="Calibri" w:hAnsi="Arial" w:cs="Arial"/>
                <w:sz w:val="24"/>
                <w:szCs w:val="24"/>
              </w:rPr>
              <w:t>S1</w:t>
            </w:r>
          </w:p>
        </w:tc>
        <w:tc>
          <w:tcPr>
            <w:tcW w:w="2120" w:type="dxa"/>
          </w:tcPr>
          <w:p w14:paraId="7CFA2FE5" w14:textId="4BBE8D8B" w:rsidR="00CA7CE2" w:rsidRDefault="00CA7CE2" w:rsidP="00CA7CE2">
            <w:pPr>
              <w:jc w:val="center"/>
              <w:rPr>
                <w:rFonts w:ascii="Arial" w:eastAsia="Calibri" w:hAnsi="Arial" w:cs="Arial"/>
                <w:sz w:val="24"/>
                <w:szCs w:val="24"/>
              </w:rPr>
            </w:pPr>
            <w:r>
              <w:rPr>
                <w:rFonts w:ascii="Arial" w:eastAsia="Calibri" w:hAnsi="Arial" w:cs="Arial"/>
                <w:sz w:val="24"/>
                <w:szCs w:val="24"/>
              </w:rPr>
              <w:t>S2</w:t>
            </w:r>
          </w:p>
        </w:tc>
        <w:tc>
          <w:tcPr>
            <w:tcW w:w="2276" w:type="dxa"/>
          </w:tcPr>
          <w:p w14:paraId="503748EF" w14:textId="51DC6906" w:rsidR="00CA7CE2" w:rsidRDefault="00CA7CE2" w:rsidP="00CA7CE2">
            <w:pPr>
              <w:pStyle w:val="MCNVparagraphe"/>
              <w:jc w:val="center"/>
              <w:rPr>
                <w:sz w:val="24"/>
                <w:szCs w:val="24"/>
              </w:rPr>
            </w:pPr>
            <w:r>
              <w:rPr>
                <w:sz w:val="24"/>
                <w:szCs w:val="24"/>
              </w:rPr>
              <w:t>S3</w:t>
            </w:r>
          </w:p>
        </w:tc>
        <w:tc>
          <w:tcPr>
            <w:tcW w:w="2198" w:type="dxa"/>
          </w:tcPr>
          <w:p w14:paraId="250C6CA3" w14:textId="4FFA642B" w:rsidR="00CA7CE2" w:rsidRDefault="00CA7CE2" w:rsidP="00CA7CE2">
            <w:pPr>
              <w:pStyle w:val="MCNVparagraphe"/>
              <w:jc w:val="center"/>
              <w:rPr>
                <w:sz w:val="24"/>
                <w:szCs w:val="24"/>
              </w:rPr>
            </w:pPr>
            <w:r>
              <w:rPr>
                <w:sz w:val="24"/>
                <w:szCs w:val="24"/>
              </w:rPr>
              <w:t>S4</w:t>
            </w:r>
          </w:p>
        </w:tc>
        <w:tc>
          <w:tcPr>
            <w:tcW w:w="2199" w:type="dxa"/>
          </w:tcPr>
          <w:p w14:paraId="6F77B7BF" w14:textId="13E58A11" w:rsidR="00CA7CE2" w:rsidRDefault="00CA7CE2" w:rsidP="00CA7CE2">
            <w:pPr>
              <w:jc w:val="center"/>
              <w:rPr>
                <w:rFonts w:ascii="Arial" w:hAnsi="Arial" w:cs="Arial"/>
                <w:sz w:val="24"/>
                <w:szCs w:val="24"/>
              </w:rPr>
            </w:pPr>
            <w:r>
              <w:rPr>
                <w:rFonts w:ascii="Arial" w:hAnsi="Arial" w:cs="Arial"/>
                <w:sz w:val="24"/>
                <w:szCs w:val="24"/>
              </w:rPr>
              <w:t>S5</w:t>
            </w:r>
          </w:p>
        </w:tc>
        <w:tc>
          <w:tcPr>
            <w:tcW w:w="2199" w:type="dxa"/>
          </w:tcPr>
          <w:p w14:paraId="68B07A36" w14:textId="3E2540DA" w:rsidR="00CA7CE2" w:rsidRDefault="00CA7CE2" w:rsidP="00CA7CE2">
            <w:pPr>
              <w:jc w:val="center"/>
              <w:rPr>
                <w:rFonts w:ascii="Arial" w:hAnsi="Arial" w:cs="Arial"/>
                <w:sz w:val="24"/>
                <w:szCs w:val="24"/>
              </w:rPr>
            </w:pPr>
            <w:r>
              <w:rPr>
                <w:rFonts w:ascii="Arial" w:hAnsi="Arial" w:cs="Arial"/>
                <w:sz w:val="24"/>
                <w:szCs w:val="24"/>
              </w:rPr>
              <w:t>S6</w:t>
            </w:r>
          </w:p>
        </w:tc>
      </w:tr>
      <w:tr w:rsidR="00CA7CE2" w:rsidRPr="00812C50" w14:paraId="14CFBA7F" w14:textId="77777777" w:rsidTr="00A6341F">
        <w:tc>
          <w:tcPr>
            <w:tcW w:w="2198" w:type="dxa"/>
          </w:tcPr>
          <w:p w14:paraId="350C672B" w14:textId="77777777" w:rsidR="00CA7CE2" w:rsidRDefault="00CA7CE2" w:rsidP="00CA7CE2">
            <w:pPr>
              <w:rPr>
                <w:rFonts w:ascii="Arial" w:hAnsi="Arial" w:cs="Arial"/>
                <w:sz w:val="24"/>
                <w:szCs w:val="24"/>
              </w:rPr>
            </w:pPr>
          </w:p>
          <w:p w14:paraId="48E52FA4" w14:textId="3F91B0E0" w:rsidR="00CA7CE2" w:rsidRDefault="00017055" w:rsidP="00C50E5B">
            <w:pPr>
              <w:rPr>
                <w:rFonts w:ascii="Arial" w:eastAsia="Arial" w:hAnsi="Arial" w:cs="Arial"/>
                <w:b/>
                <w:bCs/>
                <w:sz w:val="24"/>
                <w:szCs w:val="24"/>
              </w:rPr>
            </w:pPr>
            <w:r w:rsidRPr="00017055">
              <w:rPr>
                <w:rFonts w:ascii="Arial" w:eastAsia="Arial" w:hAnsi="Arial" w:cs="Arial"/>
                <w:b/>
                <w:bCs/>
                <w:sz w:val="24"/>
                <w:szCs w:val="24"/>
              </w:rPr>
              <w:t>A2-T4 : Préparer les éléments pour le montage</w:t>
            </w:r>
            <w:r w:rsidR="00020105">
              <w:rPr>
                <w:rFonts w:ascii="Arial" w:eastAsia="Arial" w:hAnsi="Arial" w:cs="Arial"/>
                <w:b/>
                <w:bCs/>
                <w:sz w:val="24"/>
                <w:szCs w:val="24"/>
              </w:rPr>
              <w:t> :</w:t>
            </w:r>
            <w:r w:rsidRPr="00017055">
              <w:rPr>
                <w:rFonts w:ascii="Arial" w:eastAsia="Arial" w:hAnsi="Arial" w:cs="Arial"/>
                <w:b/>
                <w:bCs/>
                <w:sz w:val="24"/>
                <w:szCs w:val="24"/>
              </w:rPr>
              <w:t xml:space="preserve"> thermocollage, préformage, broderie, matelassage, plaquage, impressions de motifs ...</w:t>
            </w:r>
            <w:r w:rsidR="00C50E5B" w:rsidRPr="00017055">
              <w:rPr>
                <w:rFonts w:ascii="Arial" w:eastAsia="Arial" w:hAnsi="Arial" w:cs="Arial"/>
                <w:b/>
                <w:bCs/>
                <w:sz w:val="24"/>
                <w:szCs w:val="24"/>
              </w:rPr>
              <w:t xml:space="preserve">, </w:t>
            </w:r>
          </w:p>
          <w:p w14:paraId="0803C97A" w14:textId="77777777" w:rsidR="00017055" w:rsidRDefault="00017055" w:rsidP="00C50E5B">
            <w:pPr>
              <w:rPr>
                <w:rFonts w:ascii="Arial" w:eastAsia="Arial" w:hAnsi="Arial" w:cs="Arial"/>
                <w:b/>
                <w:bCs/>
                <w:sz w:val="24"/>
                <w:szCs w:val="24"/>
              </w:rPr>
            </w:pPr>
          </w:p>
          <w:p w14:paraId="1AF2B075" w14:textId="77777777" w:rsidR="00017055" w:rsidRDefault="00017055" w:rsidP="00C50E5B">
            <w:pPr>
              <w:rPr>
                <w:rFonts w:ascii="Arial" w:eastAsia="Arial" w:hAnsi="Arial" w:cs="Arial"/>
                <w:b/>
                <w:bCs/>
                <w:sz w:val="24"/>
                <w:szCs w:val="24"/>
              </w:rPr>
            </w:pPr>
          </w:p>
          <w:p w14:paraId="1962EBB7" w14:textId="77777777" w:rsidR="00017055" w:rsidRDefault="00017055" w:rsidP="00C50E5B">
            <w:pPr>
              <w:rPr>
                <w:rFonts w:ascii="Arial" w:eastAsia="Arial" w:hAnsi="Arial" w:cs="Arial"/>
                <w:b/>
                <w:bCs/>
                <w:sz w:val="24"/>
                <w:szCs w:val="24"/>
              </w:rPr>
            </w:pPr>
          </w:p>
          <w:p w14:paraId="3C2BA4C6" w14:textId="77777777" w:rsidR="00017055" w:rsidRDefault="00017055" w:rsidP="00C50E5B">
            <w:pPr>
              <w:rPr>
                <w:rFonts w:ascii="Arial" w:eastAsia="Arial" w:hAnsi="Arial" w:cs="Arial"/>
                <w:b/>
                <w:bCs/>
                <w:sz w:val="24"/>
                <w:szCs w:val="24"/>
              </w:rPr>
            </w:pPr>
          </w:p>
          <w:p w14:paraId="1CC0B716" w14:textId="77777777" w:rsidR="00017055" w:rsidRDefault="00017055" w:rsidP="00C50E5B">
            <w:pPr>
              <w:rPr>
                <w:rFonts w:ascii="Arial" w:eastAsia="Arial" w:hAnsi="Arial" w:cs="Arial"/>
                <w:b/>
                <w:bCs/>
                <w:sz w:val="24"/>
                <w:szCs w:val="24"/>
              </w:rPr>
            </w:pPr>
          </w:p>
          <w:p w14:paraId="36F8F3D0" w14:textId="77777777" w:rsidR="00017055" w:rsidRDefault="00017055" w:rsidP="00C50E5B">
            <w:pPr>
              <w:rPr>
                <w:rFonts w:ascii="Arial" w:eastAsia="Arial" w:hAnsi="Arial" w:cs="Arial"/>
                <w:b/>
                <w:bCs/>
                <w:sz w:val="24"/>
                <w:szCs w:val="24"/>
              </w:rPr>
            </w:pPr>
          </w:p>
          <w:p w14:paraId="441AA413" w14:textId="77777777" w:rsidR="00017055" w:rsidRDefault="00017055" w:rsidP="00C50E5B">
            <w:pPr>
              <w:rPr>
                <w:rFonts w:ascii="Arial" w:eastAsia="Arial" w:hAnsi="Arial" w:cs="Arial"/>
                <w:b/>
                <w:bCs/>
                <w:sz w:val="24"/>
                <w:szCs w:val="24"/>
              </w:rPr>
            </w:pPr>
          </w:p>
          <w:p w14:paraId="78FBB803" w14:textId="515C79F5" w:rsidR="00017055" w:rsidRPr="00017055" w:rsidRDefault="00017055" w:rsidP="00C50E5B">
            <w:pPr>
              <w:rPr>
                <w:rFonts w:ascii="Arial" w:hAnsi="Arial" w:cs="Arial"/>
                <w:b/>
                <w:bCs/>
                <w:sz w:val="24"/>
                <w:szCs w:val="24"/>
              </w:rPr>
            </w:pPr>
          </w:p>
        </w:tc>
        <w:tc>
          <w:tcPr>
            <w:tcW w:w="4318" w:type="dxa"/>
            <w:gridSpan w:val="2"/>
          </w:tcPr>
          <w:p w14:paraId="37510AFE" w14:textId="77777777" w:rsidR="00CA7CE2" w:rsidRPr="00FB1312" w:rsidRDefault="00CA7CE2" w:rsidP="00CA7CE2">
            <w:pPr>
              <w:rPr>
                <w:rFonts w:ascii="Arial" w:eastAsia="Calibri" w:hAnsi="Arial" w:cs="Arial"/>
                <w:sz w:val="24"/>
                <w:szCs w:val="24"/>
              </w:rPr>
            </w:pPr>
          </w:p>
          <w:p w14:paraId="7D28BED6" w14:textId="6A64049F" w:rsidR="00CA7CE2" w:rsidRDefault="00202683" w:rsidP="00CA7CE2">
            <w:pPr>
              <w:rPr>
                <w:rFonts w:ascii="Arial" w:eastAsia="Calibri" w:hAnsi="Arial" w:cs="Arial"/>
                <w:sz w:val="24"/>
                <w:szCs w:val="24"/>
              </w:rPr>
            </w:pPr>
            <w:r>
              <w:rPr>
                <w:rFonts w:ascii="Arial" w:eastAsia="Calibri" w:hAnsi="Arial" w:cs="Arial"/>
                <w:sz w:val="24"/>
                <w:szCs w:val="24"/>
              </w:rPr>
              <w:t>-Utilis</w:t>
            </w:r>
            <w:r w:rsidR="00FF0B0D">
              <w:rPr>
                <w:rFonts w:ascii="Arial" w:eastAsia="Calibri" w:hAnsi="Arial" w:cs="Arial"/>
                <w:sz w:val="24"/>
                <w:szCs w:val="24"/>
              </w:rPr>
              <w:t>er</w:t>
            </w:r>
            <w:r>
              <w:rPr>
                <w:rFonts w:ascii="Arial" w:eastAsia="Calibri" w:hAnsi="Arial" w:cs="Arial"/>
                <w:sz w:val="24"/>
                <w:szCs w:val="24"/>
              </w:rPr>
              <w:t xml:space="preserve"> de</w:t>
            </w:r>
            <w:r w:rsidR="00FF0B0D">
              <w:rPr>
                <w:rFonts w:ascii="Arial" w:eastAsia="Calibri" w:hAnsi="Arial" w:cs="Arial"/>
                <w:sz w:val="24"/>
                <w:szCs w:val="24"/>
              </w:rPr>
              <w:t>s</w:t>
            </w:r>
            <w:r>
              <w:rPr>
                <w:rFonts w:ascii="Arial" w:eastAsia="Calibri" w:hAnsi="Arial" w:cs="Arial"/>
                <w:sz w:val="24"/>
                <w:szCs w:val="24"/>
              </w:rPr>
              <w:t xml:space="preserve"> gabarit</w:t>
            </w:r>
            <w:r w:rsidR="00AC0EE1">
              <w:rPr>
                <w:rFonts w:ascii="Arial" w:eastAsia="Calibri" w:hAnsi="Arial" w:cs="Arial"/>
                <w:sz w:val="24"/>
                <w:szCs w:val="24"/>
              </w:rPr>
              <w:t>s</w:t>
            </w:r>
            <w:r>
              <w:rPr>
                <w:rFonts w:ascii="Arial" w:eastAsia="Calibri" w:hAnsi="Arial" w:cs="Arial"/>
                <w:sz w:val="24"/>
                <w:szCs w:val="24"/>
              </w:rPr>
              <w:t xml:space="preserve"> lors de placage</w:t>
            </w:r>
            <w:r w:rsidR="00AC0EE1">
              <w:rPr>
                <w:rFonts w:ascii="Arial" w:eastAsia="Calibri" w:hAnsi="Arial" w:cs="Arial"/>
                <w:sz w:val="24"/>
                <w:szCs w:val="24"/>
              </w:rPr>
              <w:t>s</w:t>
            </w:r>
            <w:r>
              <w:rPr>
                <w:rFonts w:ascii="Arial" w:eastAsia="Calibri" w:hAnsi="Arial" w:cs="Arial"/>
                <w:sz w:val="24"/>
                <w:szCs w:val="24"/>
              </w:rPr>
              <w:t xml:space="preserve"> de poches pour préformage.</w:t>
            </w:r>
          </w:p>
          <w:p w14:paraId="7810AA2A" w14:textId="77777777" w:rsidR="00202683" w:rsidRDefault="00202683" w:rsidP="00CA7CE2">
            <w:pPr>
              <w:rPr>
                <w:rFonts w:ascii="Arial" w:eastAsia="Calibri" w:hAnsi="Arial" w:cs="Arial"/>
                <w:sz w:val="24"/>
                <w:szCs w:val="24"/>
              </w:rPr>
            </w:pPr>
          </w:p>
          <w:p w14:paraId="379AD106" w14:textId="77777777" w:rsidR="00202683" w:rsidRDefault="00202683" w:rsidP="00CA7CE2">
            <w:pPr>
              <w:rPr>
                <w:rFonts w:ascii="Arial" w:eastAsia="Calibri" w:hAnsi="Arial" w:cs="Arial"/>
                <w:sz w:val="24"/>
                <w:szCs w:val="24"/>
              </w:rPr>
            </w:pPr>
          </w:p>
          <w:p w14:paraId="5E4A8045" w14:textId="7E18A7EA" w:rsidR="00202683" w:rsidRPr="00FB1312" w:rsidRDefault="00202683" w:rsidP="00CA7CE2">
            <w:pPr>
              <w:rPr>
                <w:rFonts w:ascii="Arial" w:eastAsia="Calibri" w:hAnsi="Arial" w:cs="Arial"/>
                <w:sz w:val="24"/>
                <w:szCs w:val="24"/>
              </w:rPr>
            </w:pPr>
            <w:r>
              <w:rPr>
                <w:rFonts w:ascii="Arial" w:eastAsia="Calibri" w:hAnsi="Arial" w:cs="Arial"/>
                <w:sz w:val="24"/>
                <w:szCs w:val="24"/>
              </w:rPr>
              <w:t>-Visite d’entreprise et découverte des techniques de placage, collage, impression de motifs, sublimation</w:t>
            </w:r>
            <w:r w:rsidR="00AC0EE1">
              <w:rPr>
                <w:rFonts w:ascii="Arial" w:eastAsia="Calibri" w:hAnsi="Arial" w:cs="Arial"/>
                <w:sz w:val="24"/>
                <w:szCs w:val="24"/>
              </w:rPr>
              <w:t>, broderie</w:t>
            </w:r>
            <w:r>
              <w:rPr>
                <w:rFonts w:ascii="Arial" w:eastAsia="Calibri" w:hAnsi="Arial" w:cs="Arial"/>
                <w:sz w:val="24"/>
                <w:szCs w:val="24"/>
              </w:rPr>
              <w:t>…</w:t>
            </w:r>
          </w:p>
          <w:p w14:paraId="07F54505" w14:textId="77777777" w:rsidR="00CA7CE2" w:rsidRPr="00FB1312" w:rsidRDefault="00CA7CE2" w:rsidP="00CA7CE2">
            <w:pPr>
              <w:rPr>
                <w:rFonts w:ascii="Arial" w:eastAsia="Calibri" w:hAnsi="Arial" w:cs="Arial"/>
                <w:sz w:val="24"/>
                <w:szCs w:val="24"/>
              </w:rPr>
            </w:pPr>
          </w:p>
          <w:p w14:paraId="00B924E4" w14:textId="77777777" w:rsidR="00CA7CE2" w:rsidRPr="00FB1312" w:rsidRDefault="00CA7CE2" w:rsidP="00CA7CE2">
            <w:pPr>
              <w:rPr>
                <w:rFonts w:ascii="Arial" w:eastAsia="Calibri" w:hAnsi="Arial" w:cs="Arial"/>
                <w:sz w:val="24"/>
                <w:szCs w:val="24"/>
              </w:rPr>
            </w:pPr>
          </w:p>
          <w:p w14:paraId="0EF5B5A4" w14:textId="77777777" w:rsidR="00CA7CE2" w:rsidRPr="00FB1312" w:rsidRDefault="00CA7CE2" w:rsidP="00CA7CE2">
            <w:pPr>
              <w:rPr>
                <w:rFonts w:ascii="Arial" w:eastAsia="Calibri" w:hAnsi="Arial" w:cs="Arial"/>
                <w:sz w:val="24"/>
                <w:szCs w:val="24"/>
              </w:rPr>
            </w:pPr>
          </w:p>
          <w:p w14:paraId="2EFAE66B" w14:textId="77777777" w:rsidR="00CA7CE2" w:rsidRPr="00FB1312" w:rsidRDefault="00CA7CE2" w:rsidP="00CA7CE2">
            <w:pPr>
              <w:rPr>
                <w:rFonts w:ascii="Arial" w:eastAsia="Calibri" w:hAnsi="Arial" w:cs="Arial"/>
                <w:sz w:val="24"/>
                <w:szCs w:val="24"/>
              </w:rPr>
            </w:pPr>
          </w:p>
          <w:p w14:paraId="7310CC0E" w14:textId="77777777" w:rsidR="00CA7CE2" w:rsidRPr="00FB1312" w:rsidRDefault="00CA7CE2" w:rsidP="00CA7CE2">
            <w:pPr>
              <w:rPr>
                <w:rFonts w:ascii="Arial" w:eastAsia="Calibri" w:hAnsi="Arial" w:cs="Arial"/>
                <w:sz w:val="24"/>
                <w:szCs w:val="24"/>
              </w:rPr>
            </w:pPr>
          </w:p>
          <w:p w14:paraId="1C58F4C6" w14:textId="77777777" w:rsidR="00CA7CE2" w:rsidRPr="00FB1312" w:rsidRDefault="00CA7CE2" w:rsidP="00CA7CE2">
            <w:pPr>
              <w:rPr>
                <w:rFonts w:ascii="Arial" w:eastAsia="Calibri" w:hAnsi="Arial" w:cs="Arial"/>
                <w:sz w:val="24"/>
                <w:szCs w:val="24"/>
              </w:rPr>
            </w:pPr>
          </w:p>
          <w:p w14:paraId="3E4B964E" w14:textId="77777777" w:rsidR="00CA7CE2" w:rsidRPr="00FB1312" w:rsidRDefault="00CA7CE2" w:rsidP="00CA7CE2">
            <w:pPr>
              <w:rPr>
                <w:rFonts w:ascii="Arial" w:eastAsia="Calibri" w:hAnsi="Arial" w:cs="Arial"/>
                <w:sz w:val="24"/>
                <w:szCs w:val="24"/>
              </w:rPr>
            </w:pPr>
          </w:p>
          <w:p w14:paraId="39D54968" w14:textId="77777777" w:rsidR="00CA7CE2" w:rsidRPr="00FB1312" w:rsidRDefault="00CA7CE2" w:rsidP="00CA7CE2">
            <w:pPr>
              <w:rPr>
                <w:rFonts w:ascii="Arial" w:eastAsia="Calibri" w:hAnsi="Arial" w:cs="Arial"/>
                <w:sz w:val="24"/>
                <w:szCs w:val="24"/>
              </w:rPr>
            </w:pPr>
          </w:p>
          <w:p w14:paraId="0273D344" w14:textId="77777777" w:rsidR="00CA7CE2" w:rsidRPr="00FB1312" w:rsidRDefault="00CA7CE2" w:rsidP="00CA7CE2">
            <w:pPr>
              <w:rPr>
                <w:rFonts w:ascii="Arial" w:eastAsia="Calibri" w:hAnsi="Arial" w:cs="Arial"/>
                <w:sz w:val="24"/>
                <w:szCs w:val="24"/>
              </w:rPr>
            </w:pPr>
          </w:p>
          <w:p w14:paraId="35D46B4C" w14:textId="77777777" w:rsidR="00CA7CE2" w:rsidRPr="00FB1312" w:rsidRDefault="00CA7CE2" w:rsidP="00CA7CE2">
            <w:pPr>
              <w:rPr>
                <w:rFonts w:ascii="Arial" w:eastAsia="Calibri" w:hAnsi="Arial" w:cs="Arial"/>
                <w:sz w:val="24"/>
                <w:szCs w:val="24"/>
              </w:rPr>
            </w:pPr>
          </w:p>
          <w:p w14:paraId="47EECDD2" w14:textId="77777777" w:rsidR="00CA7CE2" w:rsidRDefault="00CA7CE2" w:rsidP="00CA7CE2">
            <w:pPr>
              <w:pStyle w:val="MCNVparagraphe"/>
              <w:jc w:val="left"/>
              <w:rPr>
                <w:rFonts w:eastAsia="Calibri"/>
                <w:kern w:val="2"/>
                <w:sz w:val="24"/>
                <w:szCs w:val="24"/>
                <w:lang w:eastAsia="en-US"/>
                <w14:ligatures w14:val="standardContextual"/>
              </w:rPr>
            </w:pPr>
          </w:p>
          <w:p w14:paraId="52D055C2" w14:textId="77777777" w:rsidR="003F01BB" w:rsidRDefault="003F01BB" w:rsidP="00CA7CE2">
            <w:pPr>
              <w:pStyle w:val="MCNVparagraphe"/>
              <w:jc w:val="left"/>
              <w:rPr>
                <w:rFonts w:eastAsia="Calibri"/>
                <w:kern w:val="2"/>
                <w:sz w:val="24"/>
                <w:szCs w:val="24"/>
                <w:lang w:eastAsia="en-US"/>
                <w14:ligatures w14:val="standardContextual"/>
              </w:rPr>
            </w:pPr>
          </w:p>
          <w:p w14:paraId="06DF3828" w14:textId="3635B3BA" w:rsidR="00FC5E53" w:rsidRPr="00FB1312" w:rsidRDefault="00FC5E53" w:rsidP="00CA7CE2">
            <w:pPr>
              <w:pStyle w:val="MCNVparagraphe"/>
              <w:jc w:val="left"/>
              <w:rPr>
                <w:rFonts w:eastAsia="Calibri"/>
                <w:kern w:val="2"/>
                <w:sz w:val="24"/>
                <w:szCs w:val="24"/>
                <w:lang w:eastAsia="en-US"/>
                <w14:ligatures w14:val="standardContextual"/>
              </w:rPr>
            </w:pPr>
          </w:p>
        </w:tc>
        <w:tc>
          <w:tcPr>
            <w:tcW w:w="4474" w:type="dxa"/>
            <w:gridSpan w:val="2"/>
          </w:tcPr>
          <w:p w14:paraId="4D87F299" w14:textId="77777777" w:rsidR="00202683" w:rsidRDefault="00202683" w:rsidP="00CA7CE2">
            <w:pPr>
              <w:pStyle w:val="MCNVparagraphe"/>
              <w:jc w:val="left"/>
              <w:rPr>
                <w:rFonts w:eastAsia="Calibri"/>
                <w:kern w:val="2"/>
                <w:sz w:val="24"/>
                <w:szCs w:val="24"/>
                <w:lang w:eastAsia="en-US"/>
                <w14:ligatures w14:val="standardContextual"/>
              </w:rPr>
            </w:pPr>
          </w:p>
          <w:p w14:paraId="197135C6" w14:textId="071A6A3D" w:rsidR="00464964" w:rsidRPr="00FB1312" w:rsidRDefault="00464964" w:rsidP="00CA7CE2">
            <w:pPr>
              <w:pStyle w:val="MCNVparagraphe"/>
              <w:jc w:val="left"/>
              <w:rPr>
                <w:rFonts w:eastAsia="Calibri"/>
                <w:kern w:val="2"/>
                <w:sz w:val="24"/>
                <w:szCs w:val="24"/>
                <w:lang w:eastAsia="en-US"/>
                <w14:ligatures w14:val="standardContextual"/>
              </w:rPr>
            </w:pPr>
            <w:r>
              <w:rPr>
                <w:rFonts w:eastAsia="Calibri"/>
                <w:kern w:val="2"/>
                <w:sz w:val="24"/>
                <w:szCs w:val="24"/>
                <w:lang w:eastAsia="en-US"/>
                <w14:ligatures w14:val="standardContextual"/>
              </w:rPr>
              <w:t>-Décoder la fiche technique d’un thermocollant.</w:t>
            </w:r>
          </w:p>
          <w:p w14:paraId="70014EE1" w14:textId="4EF2616D" w:rsidR="00CA7CE2" w:rsidRDefault="00464964" w:rsidP="00CA7CE2">
            <w:pPr>
              <w:rPr>
                <w:rFonts w:ascii="Arial" w:eastAsia="Calibri" w:hAnsi="Arial" w:cs="Arial"/>
                <w:sz w:val="24"/>
                <w:szCs w:val="24"/>
              </w:rPr>
            </w:pPr>
            <w:r>
              <w:rPr>
                <w:rFonts w:ascii="Arial" w:eastAsia="Calibri" w:hAnsi="Arial" w:cs="Arial"/>
                <w:sz w:val="24"/>
                <w:szCs w:val="24"/>
              </w:rPr>
              <w:t>-Choix et utilisation des différentes sortes de thermocollants en fonction des contraintes matière.</w:t>
            </w:r>
          </w:p>
          <w:p w14:paraId="30B137E3" w14:textId="77777777" w:rsidR="00464964" w:rsidRDefault="00464964" w:rsidP="00CA7CE2">
            <w:pPr>
              <w:rPr>
                <w:rFonts w:ascii="Arial" w:eastAsia="Calibri" w:hAnsi="Arial" w:cs="Arial"/>
                <w:sz w:val="24"/>
                <w:szCs w:val="24"/>
              </w:rPr>
            </w:pPr>
          </w:p>
          <w:p w14:paraId="06B05B18" w14:textId="65AE172B" w:rsidR="00464964" w:rsidRDefault="00464964" w:rsidP="00464964">
            <w:pPr>
              <w:rPr>
                <w:rFonts w:ascii="Arial" w:eastAsia="Calibri" w:hAnsi="Arial" w:cs="Arial"/>
                <w:sz w:val="24"/>
                <w:szCs w:val="24"/>
              </w:rPr>
            </w:pPr>
            <w:r>
              <w:rPr>
                <w:rFonts w:ascii="Arial" w:eastAsia="Calibri" w:hAnsi="Arial" w:cs="Arial"/>
                <w:sz w:val="24"/>
                <w:szCs w:val="24"/>
              </w:rPr>
              <w:t>-Prise en compte des paramètres de thermocollage :</w:t>
            </w:r>
          </w:p>
          <w:p w14:paraId="54D6A410" w14:textId="7DA2E7F0" w:rsidR="00464964" w:rsidRPr="00464964" w:rsidRDefault="00464964" w:rsidP="00464964">
            <w:pPr>
              <w:pStyle w:val="Paragraphedeliste"/>
              <w:numPr>
                <w:ilvl w:val="0"/>
                <w:numId w:val="9"/>
              </w:numPr>
              <w:rPr>
                <w:rFonts w:ascii="Arial" w:eastAsia="Calibri" w:hAnsi="Arial" w:cs="Arial"/>
                <w:sz w:val="24"/>
                <w:szCs w:val="24"/>
              </w:rPr>
            </w:pPr>
            <w:r w:rsidRPr="00464964">
              <w:rPr>
                <w:rFonts w:ascii="Arial" w:eastAsia="Calibri" w:hAnsi="Arial" w:cs="Arial"/>
                <w:sz w:val="24"/>
                <w:szCs w:val="24"/>
              </w:rPr>
              <w:t>Température.</w:t>
            </w:r>
          </w:p>
          <w:p w14:paraId="005E6665" w14:textId="06E64885" w:rsidR="00464964" w:rsidRPr="00464964" w:rsidRDefault="00464964" w:rsidP="00464964">
            <w:pPr>
              <w:pStyle w:val="Paragraphedeliste"/>
              <w:numPr>
                <w:ilvl w:val="0"/>
                <w:numId w:val="9"/>
              </w:numPr>
              <w:rPr>
                <w:rFonts w:ascii="Arial" w:eastAsia="Calibri" w:hAnsi="Arial" w:cs="Arial"/>
                <w:sz w:val="24"/>
                <w:szCs w:val="24"/>
              </w:rPr>
            </w:pPr>
            <w:r w:rsidRPr="00464964">
              <w:rPr>
                <w:rFonts w:ascii="Arial" w:eastAsia="Calibri" w:hAnsi="Arial" w:cs="Arial"/>
                <w:sz w:val="24"/>
                <w:szCs w:val="24"/>
              </w:rPr>
              <w:t>Temps.</w:t>
            </w:r>
          </w:p>
          <w:p w14:paraId="21329409" w14:textId="48479811" w:rsidR="00464964" w:rsidRPr="00464964" w:rsidRDefault="00464964" w:rsidP="00464964">
            <w:pPr>
              <w:pStyle w:val="Paragraphedeliste"/>
              <w:numPr>
                <w:ilvl w:val="0"/>
                <w:numId w:val="9"/>
              </w:numPr>
              <w:rPr>
                <w:rFonts w:ascii="Arial" w:eastAsia="Calibri" w:hAnsi="Arial" w:cs="Arial"/>
                <w:sz w:val="24"/>
                <w:szCs w:val="24"/>
              </w:rPr>
            </w:pPr>
            <w:r w:rsidRPr="00464964">
              <w:rPr>
                <w:rFonts w:ascii="Arial" w:eastAsia="Calibri" w:hAnsi="Arial" w:cs="Arial"/>
                <w:sz w:val="24"/>
                <w:szCs w:val="24"/>
              </w:rPr>
              <w:t>Pression</w:t>
            </w:r>
            <w:r>
              <w:rPr>
                <w:rFonts w:ascii="Arial" w:eastAsia="Calibri" w:hAnsi="Arial" w:cs="Arial"/>
                <w:sz w:val="24"/>
                <w:szCs w:val="24"/>
              </w:rPr>
              <w:t>.</w:t>
            </w:r>
          </w:p>
          <w:p w14:paraId="19CD19C6" w14:textId="7DF5B864" w:rsidR="00464964" w:rsidRPr="00464964" w:rsidRDefault="00464964" w:rsidP="00464964">
            <w:pPr>
              <w:rPr>
                <w:rFonts w:ascii="Arial" w:eastAsia="Calibri" w:hAnsi="Arial" w:cs="Arial"/>
                <w:sz w:val="24"/>
                <w:szCs w:val="24"/>
              </w:rPr>
            </w:pPr>
            <w:r>
              <w:rPr>
                <w:rFonts w:ascii="Arial" w:eastAsia="Calibri" w:hAnsi="Arial" w:cs="Arial"/>
                <w:sz w:val="24"/>
                <w:szCs w:val="24"/>
              </w:rPr>
              <w:t>pour une utilisation optimale de la presse à thermocoller et assurer la qualité du thermocollage.</w:t>
            </w:r>
          </w:p>
          <w:p w14:paraId="02DABED6" w14:textId="77777777" w:rsidR="00CA7CE2" w:rsidRPr="00FB1312" w:rsidRDefault="00CA7CE2" w:rsidP="00464964">
            <w:pPr>
              <w:pStyle w:val="MCNVparagraphe"/>
              <w:spacing w:line="240" w:lineRule="auto"/>
              <w:jc w:val="left"/>
              <w:rPr>
                <w:rFonts w:eastAsia="Calibri"/>
                <w:kern w:val="2"/>
                <w:sz w:val="24"/>
                <w:szCs w:val="24"/>
                <w:lang w:eastAsia="en-US"/>
                <w14:ligatures w14:val="standardContextual"/>
              </w:rPr>
            </w:pPr>
          </w:p>
          <w:p w14:paraId="31F873BA" w14:textId="77777777" w:rsidR="00CA7CE2" w:rsidRPr="00FB1312" w:rsidRDefault="00CA7CE2" w:rsidP="00C50E5B">
            <w:pPr>
              <w:pStyle w:val="MCNVparagraphe"/>
              <w:jc w:val="left"/>
              <w:rPr>
                <w:rFonts w:eastAsia="Calibri"/>
                <w:kern w:val="2"/>
                <w:sz w:val="24"/>
                <w:szCs w:val="24"/>
                <w:lang w:eastAsia="en-US"/>
                <w14:ligatures w14:val="standardContextual"/>
              </w:rPr>
            </w:pPr>
          </w:p>
        </w:tc>
        <w:tc>
          <w:tcPr>
            <w:tcW w:w="4398" w:type="dxa"/>
            <w:gridSpan w:val="2"/>
          </w:tcPr>
          <w:p w14:paraId="71E04020" w14:textId="77777777" w:rsidR="00CA7CE2" w:rsidRPr="00FB1312" w:rsidRDefault="00CA7CE2" w:rsidP="00CA7CE2">
            <w:pPr>
              <w:rPr>
                <w:rFonts w:ascii="Arial" w:eastAsia="Calibri" w:hAnsi="Arial" w:cs="Arial"/>
                <w:sz w:val="24"/>
                <w:szCs w:val="24"/>
              </w:rPr>
            </w:pPr>
          </w:p>
          <w:p w14:paraId="04F07387" w14:textId="77777777" w:rsidR="00CA7CE2" w:rsidRDefault="00202683" w:rsidP="00CA7CE2">
            <w:pPr>
              <w:rPr>
                <w:rFonts w:ascii="Arial" w:eastAsia="Calibri" w:hAnsi="Arial" w:cs="Arial"/>
                <w:sz w:val="24"/>
                <w:szCs w:val="24"/>
              </w:rPr>
            </w:pPr>
            <w:r>
              <w:rPr>
                <w:rFonts w:ascii="Arial" w:eastAsia="Calibri" w:hAnsi="Arial" w:cs="Arial"/>
                <w:sz w:val="24"/>
                <w:szCs w:val="24"/>
              </w:rPr>
              <w:t>-Utilisation de la presse à thermocoller en autonomie totale.</w:t>
            </w:r>
          </w:p>
          <w:p w14:paraId="0EA35AE3" w14:textId="77777777" w:rsidR="00202683" w:rsidRDefault="00202683" w:rsidP="00CA7CE2">
            <w:pPr>
              <w:rPr>
                <w:rFonts w:ascii="Arial" w:eastAsia="Calibri" w:hAnsi="Arial" w:cs="Arial"/>
                <w:sz w:val="24"/>
                <w:szCs w:val="24"/>
              </w:rPr>
            </w:pPr>
          </w:p>
          <w:p w14:paraId="486DC4AC" w14:textId="77777777" w:rsidR="00202683" w:rsidRDefault="00202683" w:rsidP="00CA7CE2">
            <w:pPr>
              <w:rPr>
                <w:rFonts w:ascii="Arial" w:eastAsia="Calibri" w:hAnsi="Arial" w:cs="Arial"/>
                <w:sz w:val="24"/>
                <w:szCs w:val="24"/>
              </w:rPr>
            </w:pPr>
            <w:r>
              <w:rPr>
                <w:rFonts w:ascii="Arial" w:eastAsia="Calibri" w:hAnsi="Arial" w:cs="Arial"/>
                <w:sz w:val="24"/>
                <w:szCs w:val="24"/>
              </w:rPr>
              <w:t>-Travail en collaboration avec un tiers lieu pour la réalisation sur place de travaux spécifiques comme la broderie</w:t>
            </w:r>
            <w:r w:rsidR="00275F66">
              <w:rPr>
                <w:rFonts w:ascii="Arial" w:eastAsia="Calibri" w:hAnsi="Arial" w:cs="Arial"/>
                <w:sz w:val="24"/>
                <w:szCs w:val="24"/>
              </w:rPr>
              <w:t xml:space="preserve"> ou impression de motifs ou flocage…</w:t>
            </w:r>
          </w:p>
          <w:p w14:paraId="55B91D5C" w14:textId="77777777" w:rsidR="00275F66" w:rsidRDefault="00275F66" w:rsidP="00CA7CE2">
            <w:pPr>
              <w:rPr>
                <w:rFonts w:ascii="Arial" w:eastAsia="Calibri" w:hAnsi="Arial" w:cs="Arial"/>
                <w:sz w:val="24"/>
                <w:szCs w:val="24"/>
              </w:rPr>
            </w:pPr>
          </w:p>
          <w:p w14:paraId="5B045547" w14:textId="06631CCA" w:rsidR="00275F66" w:rsidRDefault="00275F66" w:rsidP="00275F66">
            <w:pPr>
              <w:rPr>
                <w:rFonts w:ascii="Arial" w:eastAsia="Calibri" w:hAnsi="Arial" w:cs="Arial"/>
                <w:sz w:val="24"/>
                <w:szCs w:val="24"/>
              </w:rPr>
            </w:pPr>
            <w:r>
              <w:rPr>
                <w:rFonts w:ascii="Arial" w:eastAsia="Calibri" w:hAnsi="Arial" w:cs="Arial"/>
                <w:sz w:val="24"/>
                <w:szCs w:val="24"/>
              </w:rPr>
              <w:t>-</w:t>
            </w:r>
            <w:r w:rsidRPr="00275F66">
              <w:rPr>
                <w:rFonts w:ascii="Arial" w:eastAsia="Calibri" w:hAnsi="Arial" w:cs="Arial"/>
                <w:sz w:val="24"/>
                <w:szCs w:val="24"/>
              </w:rPr>
              <w:t xml:space="preserve">Retour d’expérience </w:t>
            </w:r>
            <w:r>
              <w:rPr>
                <w:rFonts w:ascii="Arial" w:eastAsia="Calibri" w:hAnsi="Arial" w:cs="Arial"/>
                <w:sz w:val="24"/>
                <w:szCs w:val="24"/>
              </w:rPr>
              <w:t>et échange entre pairs à la suite de la découverte de différentes techniques de préparation pendant les PFMP.</w:t>
            </w:r>
          </w:p>
          <w:p w14:paraId="02F8E350" w14:textId="77777777" w:rsidR="00275F66" w:rsidRDefault="00275F66" w:rsidP="00275F66">
            <w:pPr>
              <w:rPr>
                <w:rFonts w:ascii="Arial" w:eastAsia="Calibri" w:hAnsi="Arial" w:cs="Arial"/>
                <w:sz w:val="24"/>
                <w:szCs w:val="24"/>
              </w:rPr>
            </w:pPr>
          </w:p>
          <w:p w14:paraId="0F040D44" w14:textId="77777777" w:rsidR="00275F66" w:rsidRDefault="00275F66" w:rsidP="00275F66">
            <w:pPr>
              <w:rPr>
                <w:rFonts w:ascii="Arial" w:eastAsia="Calibri" w:hAnsi="Arial" w:cs="Arial"/>
                <w:sz w:val="24"/>
                <w:szCs w:val="24"/>
              </w:rPr>
            </w:pPr>
          </w:p>
          <w:p w14:paraId="773DB182" w14:textId="2135261E" w:rsidR="00275F66" w:rsidRPr="00275F66" w:rsidRDefault="00275F66" w:rsidP="00275F66">
            <w:pPr>
              <w:rPr>
                <w:rFonts w:ascii="Arial" w:eastAsia="Calibri" w:hAnsi="Arial" w:cs="Arial"/>
                <w:sz w:val="24"/>
                <w:szCs w:val="24"/>
              </w:rPr>
            </w:pPr>
            <w:r>
              <w:rPr>
                <w:rFonts w:ascii="Arial" w:eastAsia="Calibri" w:hAnsi="Arial" w:cs="Arial"/>
                <w:sz w:val="24"/>
                <w:szCs w:val="24"/>
              </w:rPr>
              <w:t xml:space="preserve"> </w:t>
            </w:r>
          </w:p>
        </w:tc>
      </w:tr>
      <w:tr w:rsidR="00CA7CE2" w:rsidRPr="00812C50" w14:paraId="4516AA01" w14:textId="77777777" w:rsidTr="003F3DE7">
        <w:tc>
          <w:tcPr>
            <w:tcW w:w="2198" w:type="dxa"/>
          </w:tcPr>
          <w:p w14:paraId="00C3D23A" w14:textId="77777777" w:rsidR="00CA7CE2" w:rsidRDefault="00CA7CE2" w:rsidP="00CA7CE2">
            <w:pPr>
              <w:rPr>
                <w:rFonts w:ascii="Arial" w:hAnsi="Arial" w:cs="Arial"/>
                <w:sz w:val="24"/>
                <w:szCs w:val="24"/>
              </w:rPr>
            </w:pPr>
          </w:p>
        </w:tc>
        <w:tc>
          <w:tcPr>
            <w:tcW w:w="13190" w:type="dxa"/>
            <w:gridSpan w:val="6"/>
          </w:tcPr>
          <w:p w14:paraId="262A8649" w14:textId="486E5A2A" w:rsidR="00FC5E53" w:rsidRDefault="00FC5E53" w:rsidP="00CA7CE2">
            <w:pPr>
              <w:rPr>
                <w:rFonts w:ascii="Arial" w:eastAsia="Calibri" w:hAnsi="Arial" w:cs="Arial"/>
                <w:sz w:val="24"/>
                <w:szCs w:val="24"/>
              </w:rPr>
            </w:pPr>
            <w:r>
              <w:rPr>
                <w:rFonts w:ascii="Arial" w:eastAsia="Calibri" w:hAnsi="Arial" w:cs="Arial"/>
                <w:sz w:val="24"/>
                <w:szCs w:val="24"/>
              </w:rPr>
              <w:t>Résultats attendus de la tâche :</w:t>
            </w:r>
          </w:p>
          <w:p w14:paraId="1F3E8C1B" w14:textId="77777777" w:rsidR="00FC5E53" w:rsidRDefault="00FC5E53" w:rsidP="00CA7CE2">
            <w:pPr>
              <w:rPr>
                <w:rFonts w:ascii="Arial" w:eastAsia="Calibri" w:hAnsi="Arial" w:cs="Arial"/>
                <w:sz w:val="24"/>
                <w:szCs w:val="24"/>
              </w:rPr>
            </w:pPr>
          </w:p>
          <w:p w14:paraId="64054709" w14:textId="0DC8A417" w:rsidR="00FC5E53" w:rsidRDefault="00FC5E53" w:rsidP="00CA7CE2">
            <w:pPr>
              <w:rPr>
                <w:rFonts w:ascii="Arial" w:eastAsia="Calibri" w:hAnsi="Arial" w:cs="Arial"/>
                <w:sz w:val="24"/>
                <w:szCs w:val="24"/>
              </w:rPr>
            </w:pPr>
            <w:r>
              <w:rPr>
                <w:rFonts w:ascii="Arial" w:eastAsia="Arial" w:hAnsi="Arial" w:cs="Arial"/>
              </w:rPr>
              <w:t>-</w:t>
            </w:r>
            <w:r w:rsidRPr="001735BC">
              <w:rPr>
                <w:rFonts w:ascii="Arial" w:eastAsia="Arial" w:hAnsi="Arial" w:cs="Arial"/>
              </w:rPr>
              <w:t>Les éléments pour le montage sont préparés et conformes aux attendus</w:t>
            </w:r>
            <w:r w:rsidRPr="001735BC">
              <w:rPr>
                <w:rFonts w:ascii="Arial" w:hAnsi="Arial" w:cs="Arial"/>
              </w:rPr>
              <w:t xml:space="preserve"> des données techniques.</w:t>
            </w:r>
          </w:p>
          <w:p w14:paraId="7CFAA059" w14:textId="77777777" w:rsidR="00FC5E53" w:rsidRDefault="00FC5E53" w:rsidP="00CA7CE2">
            <w:pPr>
              <w:rPr>
                <w:rFonts w:ascii="Arial" w:eastAsia="Calibri" w:hAnsi="Arial" w:cs="Arial"/>
                <w:sz w:val="24"/>
                <w:szCs w:val="24"/>
              </w:rPr>
            </w:pPr>
          </w:p>
          <w:p w14:paraId="1AB61AF5" w14:textId="6C43B81A" w:rsidR="00CA7CE2" w:rsidRDefault="00CA7CE2" w:rsidP="00CA7CE2">
            <w:pPr>
              <w:rPr>
                <w:rFonts w:ascii="Arial" w:eastAsia="Calibri" w:hAnsi="Arial" w:cs="Arial"/>
                <w:sz w:val="24"/>
                <w:szCs w:val="24"/>
              </w:rPr>
            </w:pPr>
            <w:r w:rsidRPr="00FB1312">
              <w:rPr>
                <w:rFonts w:ascii="Arial" w:eastAsia="Calibri" w:hAnsi="Arial" w:cs="Arial"/>
                <w:sz w:val="24"/>
                <w:szCs w:val="24"/>
              </w:rPr>
              <w:t xml:space="preserve">Critères d’évaluation de la </w:t>
            </w:r>
            <w:r w:rsidR="003F01BB" w:rsidRPr="00FB1312">
              <w:rPr>
                <w:rFonts w:ascii="Arial" w:eastAsia="Calibri" w:hAnsi="Arial" w:cs="Arial"/>
                <w:sz w:val="24"/>
                <w:szCs w:val="24"/>
              </w:rPr>
              <w:t>compétence :</w:t>
            </w:r>
          </w:p>
          <w:p w14:paraId="16890AFD" w14:textId="77777777" w:rsidR="00FC5E53" w:rsidRPr="00FB1312" w:rsidRDefault="00FC5E53" w:rsidP="00CA7CE2">
            <w:pPr>
              <w:rPr>
                <w:rFonts w:ascii="Arial" w:eastAsia="Calibri" w:hAnsi="Arial" w:cs="Arial"/>
                <w:sz w:val="24"/>
                <w:szCs w:val="24"/>
              </w:rPr>
            </w:pPr>
          </w:p>
          <w:p w14:paraId="5EC48A23" w14:textId="5C4EA1DF" w:rsidR="00C50E5B" w:rsidRPr="003F01BB" w:rsidRDefault="00CA7CE2" w:rsidP="00C50E5B">
            <w:pPr>
              <w:rPr>
                <w:rFonts w:ascii="Arial" w:eastAsia="Calibri" w:hAnsi="Arial" w:cs="Arial"/>
              </w:rPr>
            </w:pPr>
            <w:r w:rsidRPr="003F01BB">
              <w:rPr>
                <w:rFonts w:ascii="Arial" w:eastAsia="Calibri" w:hAnsi="Arial" w:cs="Arial"/>
              </w:rPr>
              <w:t>-</w:t>
            </w:r>
            <w:r w:rsidR="003F01BB" w:rsidRPr="003F01BB">
              <w:rPr>
                <w:rFonts w:ascii="Arial" w:hAnsi="Arial" w:cs="Arial"/>
              </w:rPr>
              <w:t xml:space="preserve"> Les opérations de préparation conduisent à un résultat conforme au cahier des charges</w:t>
            </w:r>
          </w:p>
          <w:p w14:paraId="2487AF00" w14:textId="5DABCC77" w:rsidR="00CA7CE2" w:rsidRDefault="003F01BB" w:rsidP="00CA7CE2">
            <w:pPr>
              <w:rPr>
                <w:rFonts w:ascii="Arial" w:hAnsi="Arial" w:cs="Arial"/>
              </w:rPr>
            </w:pPr>
            <w:r w:rsidRPr="003F01BB">
              <w:rPr>
                <w:rFonts w:ascii="Arial" w:eastAsia="Calibri" w:hAnsi="Arial" w:cs="Arial"/>
              </w:rPr>
              <w:t>-</w:t>
            </w:r>
            <w:r w:rsidRPr="003F01BB">
              <w:rPr>
                <w:rFonts w:ascii="Arial" w:hAnsi="Arial" w:cs="Arial"/>
              </w:rPr>
              <w:t>Les gestes au quotidien pour réduire l’impact environnemental sont adaptés à la situation</w:t>
            </w:r>
            <w:r>
              <w:rPr>
                <w:rFonts w:ascii="Arial" w:hAnsi="Arial" w:cs="Arial"/>
              </w:rPr>
              <w:t>.</w:t>
            </w:r>
          </w:p>
          <w:p w14:paraId="1BDE9E7C" w14:textId="77777777" w:rsidR="003F01BB" w:rsidRPr="003F01BB" w:rsidRDefault="003F01BB" w:rsidP="00CA7CE2">
            <w:pPr>
              <w:rPr>
                <w:rFonts w:ascii="Arial" w:eastAsia="Calibri" w:hAnsi="Arial" w:cs="Arial"/>
              </w:rPr>
            </w:pPr>
          </w:p>
          <w:p w14:paraId="5F44037B" w14:textId="2961A79A" w:rsidR="00017055" w:rsidRPr="00131B23" w:rsidRDefault="00CA7CE2" w:rsidP="003F01BB">
            <w:pPr>
              <w:pStyle w:val="Paragraphedeliste"/>
              <w:numPr>
                <w:ilvl w:val="0"/>
                <w:numId w:val="7"/>
              </w:numPr>
              <w:spacing w:after="120"/>
              <w:rPr>
                <w:rFonts w:ascii="Arial" w:eastAsia="Arial" w:hAnsi="Arial" w:cs="Arial"/>
              </w:rPr>
            </w:pPr>
            <w:r w:rsidRPr="00131B23">
              <w:rPr>
                <w:rFonts w:ascii="Arial" w:hAnsi="Arial" w:cs="Arial"/>
              </w:rPr>
              <w:t xml:space="preserve">Critère RECTEC : </w:t>
            </w:r>
            <w:r w:rsidR="000D054E" w:rsidRPr="00131B23">
              <w:rPr>
                <w:rFonts w:ascii="Arial" w:hAnsi="Arial" w:cs="Arial"/>
              </w:rPr>
              <w:t>pôle réflexif : Assure et contrôle l’application conforme des consignes et procédures.</w:t>
            </w:r>
          </w:p>
          <w:p w14:paraId="796EBEEF" w14:textId="08A01382" w:rsidR="000D054E" w:rsidRPr="00131B23" w:rsidRDefault="000D054E" w:rsidP="003F01BB">
            <w:pPr>
              <w:pStyle w:val="Paragraphedeliste"/>
              <w:numPr>
                <w:ilvl w:val="0"/>
                <w:numId w:val="7"/>
              </w:numPr>
              <w:spacing w:after="120"/>
              <w:rPr>
                <w:rFonts w:ascii="Arial" w:eastAsia="Arial" w:hAnsi="Arial" w:cs="Arial"/>
              </w:rPr>
            </w:pPr>
            <w:r w:rsidRPr="00131B23">
              <w:rPr>
                <w:rFonts w:ascii="Arial" w:hAnsi="Arial" w:cs="Arial"/>
              </w:rPr>
              <w:t>Critère RECTEC : pôle organisationnel : prévoit et organise son activité et/ou celle de son équipe.</w:t>
            </w:r>
          </w:p>
          <w:p w14:paraId="4338472C" w14:textId="77777777" w:rsidR="003F01BB" w:rsidRDefault="003F01BB" w:rsidP="003F01BB">
            <w:pPr>
              <w:spacing w:after="120"/>
              <w:rPr>
                <w:rFonts w:ascii="Arial" w:eastAsia="Arial" w:hAnsi="Arial" w:cs="Arial"/>
              </w:rPr>
            </w:pPr>
          </w:p>
          <w:p w14:paraId="7265C3D5" w14:textId="37C88F1B" w:rsidR="00FC5E53" w:rsidRPr="003F01BB" w:rsidRDefault="00FC5E53" w:rsidP="003F01BB">
            <w:pPr>
              <w:spacing w:after="120"/>
              <w:rPr>
                <w:rFonts w:ascii="Arial" w:eastAsia="Arial" w:hAnsi="Arial" w:cs="Arial"/>
              </w:rPr>
            </w:pPr>
          </w:p>
        </w:tc>
      </w:tr>
      <w:tr w:rsidR="00CA7CE2" w:rsidRPr="00812C50" w14:paraId="57ECDF59" w14:textId="77777777" w:rsidTr="00A6341F">
        <w:tc>
          <w:tcPr>
            <w:tcW w:w="2198" w:type="dxa"/>
          </w:tcPr>
          <w:p w14:paraId="381E0291" w14:textId="57349DF8" w:rsidR="00CA7CE2" w:rsidRDefault="00CA7CE2" w:rsidP="00CA7CE2">
            <w:pPr>
              <w:rPr>
                <w:rFonts w:ascii="Arial" w:hAnsi="Arial" w:cs="Arial"/>
                <w:sz w:val="24"/>
                <w:szCs w:val="24"/>
              </w:rPr>
            </w:pPr>
          </w:p>
        </w:tc>
        <w:tc>
          <w:tcPr>
            <w:tcW w:w="2198" w:type="dxa"/>
          </w:tcPr>
          <w:p w14:paraId="51AED8E3" w14:textId="5FB5FC5C" w:rsidR="00CA7CE2" w:rsidRDefault="00CA7CE2" w:rsidP="00CA7CE2">
            <w:pPr>
              <w:jc w:val="center"/>
              <w:rPr>
                <w:rFonts w:ascii="Arial" w:hAnsi="Arial" w:cs="Arial"/>
                <w:sz w:val="24"/>
                <w:szCs w:val="24"/>
              </w:rPr>
            </w:pPr>
            <w:r>
              <w:rPr>
                <w:rFonts w:ascii="Arial" w:hAnsi="Arial" w:cs="Arial"/>
                <w:sz w:val="24"/>
                <w:szCs w:val="24"/>
              </w:rPr>
              <w:t>S1</w:t>
            </w:r>
          </w:p>
        </w:tc>
        <w:tc>
          <w:tcPr>
            <w:tcW w:w="2120" w:type="dxa"/>
          </w:tcPr>
          <w:p w14:paraId="7255588D" w14:textId="6E1E40EA" w:rsidR="00CA7CE2" w:rsidRDefault="00CA7CE2" w:rsidP="00CA7CE2">
            <w:pPr>
              <w:jc w:val="center"/>
              <w:rPr>
                <w:rFonts w:ascii="Arial" w:hAnsi="Arial" w:cs="Arial"/>
                <w:sz w:val="24"/>
                <w:szCs w:val="24"/>
              </w:rPr>
            </w:pPr>
            <w:r>
              <w:rPr>
                <w:rFonts w:ascii="Arial" w:hAnsi="Arial" w:cs="Arial"/>
                <w:sz w:val="24"/>
                <w:szCs w:val="24"/>
              </w:rPr>
              <w:t>S2</w:t>
            </w:r>
          </w:p>
        </w:tc>
        <w:tc>
          <w:tcPr>
            <w:tcW w:w="2276" w:type="dxa"/>
          </w:tcPr>
          <w:p w14:paraId="696981B4" w14:textId="24ECA629" w:rsidR="00CA7CE2" w:rsidRDefault="00CA7CE2" w:rsidP="00CA7CE2">
            <w:pPr>
              <w:jc w:val="center"/>
              <w:rPr>
                <w:rFonts w:ascii="Arial" w:hAnsi="Arial" w:cs="Arial"/>
                <w:sz w:val="24"/>
                <w:szCs w:val="24"/>
              </w:rPr>
            </w:pPr>
            <w:r>
              <w:rPr>
                <w:rFonts w:ascii="Arial" w:hAnsi="Arial" w:cs="Arial"/>
                <w:sz w:val="24"/>
                <w:szCs w:val="24"/>
              </w:rPr>
              <w:t>S3</w:t>
            </w:r>
          </w:p>
        </w:tc>
        <w:tc>
          <w:tcPr>
            <w:tcW w:w="2198" w:type="dxa"/>
          </w:tcPr>
          <w:p w14:paraId="4F331E4B" w14:textId="51113A9D" w:rsidR="00CA7CE2" w:rsidRDefault="00CA7CE2" w:rsidP="00CA7CE2">
            <w:pPr>
              <w:jc w:val="center"/>
              <w:rPr>
                <w:rFonts w:ascii="Arial" w:hAnsi="Arial" w:cs="Arial"/>
                <w:sz w:val="24"/>
                <w:szCs w:val="24"/>
              </w:rPr>
            </w:pPr>
            <w:r>
              <w:rPr>
                <w:rFonts w:ascii="Arial" w:hAnsi="Arial" w:cs="Arial"/>
                <w:sz w:val="24"/>
                <w:szCs w:val="24"/>
              </w:rPr>
              <w:t>S4</w:t>
            </w:r>
          </w:p>
        </w:tc>
        <w:tc>
          <w:tcPr>
            <w:tcW w:w="2199" w:type="dxa"/>
          </w:tcPr>
          <w:p w14:paraId="21BB3204" w14:textId="05030A43" w:rsidR="00CA7CE2" w:rsidRPr="00812C50" w:rsidRDefault="00CA7CE2" w:rsidP="00CA7CE2">
            <w:pPr>
              <w:jc w:val="center"/>
              <w:rPr>
                <w:rFonts w:ascii="Arial" w:hAnsi="Arial" w:cs="Arial"/>
                <w:sz w:val="24"/>
                <w:szCs w:val="24"/>
              </w:rPr>
            </w:pPr>
            <w:r>
              <w:rPr>
                <w:rFonts w:ascii="Arial" w:hAnsi="Arial" w:cs="Arial"/>
                <w:sz w:val="24"/>
                <w:szCs w:val="24"/>
              </w:rPr>
              <w:t>S5</w:t>
            </w:r>
          </w:p>
        </w:tc>
        <w:tc>
          <w:tcPr>
            <w:tcW w:w="2199" w:type="dxa"/>
          </w:tcPr>
          <w:p w14:paraId="771E13DC" w14:textId="76C8C084" w:rsidR="00CA7CE2" w:rsidRPr="00812C50" w:rsidRDefault="00CA7CE2" w:rsidP="00CA7CE2">
            <w:pPr>
              <w:jc w:val="center"/>
              <w:rPr>
                <w:rFonts w:ascii="Arial" w:hAnsi="Arial" w:cs="Arial"/>
                <w:sz w:val="24"/>
                <w:szCs w:val="24"/>
              </w:rPr>
            </w:pPr>
            <w:r>
              <w:rPr>
                <w:rFonts w:ascii="Arial" w:hAnsi="Arial" w:cs="Arial"/>
                <w:sz w:val="24"/>
                <w:szCs w:val="24"/>
              </w:rPr>
              <w:t>S6</w:t>
            </w:r>
          </w:p>
        </w:tc>
      </w:tr>
      <w:tr w:rsidR="00017055" w:rsidRPr="00812C50" w14:paraId="5B23E946" w14:textId="77777777" w:rsidTr="00A6341F">
        <w:tc>
          <w:tcPr>
            <w:tcW w:w="2198" w:type="dxa"/>
            <w:vAlign w:val="center"/>
          </w:tcPr>
          <w:p w14:paraId="340DB5BD" w14:textId="77777777" w:rsidR="00017055" w:rsidRDefault="00017055" w:rsidP="00017055">
            <w:pPr>
              <w:rPr>
                <w:rFonts w:ascii="Arial" w:eastAsia="Calibri" w:hAnsi="Arial" w:cs="Arial"/>
                <w:b/>
                <w:color w:val="ED7D31" w:themeColor="accent2"/>
                <w:sz w:val="24"/>
                <w:szCs w:val="24"/>
              </w:rPr>
            </w:pPr>
            <w:r w:rsidRPr="00017055">
              <w:rPr>
                <w:rFonts w:ascii="Arial" w:eastAsia="Calibri" w:hAnsi="Arial" w:cs="Arial"/>
                <w:b/>
                <w:color w:val="ED7D31" w:themeColor="accent2"/>
                <w:sz w:val="24"/>
                <w:szCs w:val="24"/>
              </w:rPr>
              <w:t>Activité 4 : Fabrication des produits dans le respect du temps imparti</w:t>
            </w:r>
          </w:p>
          <w:p w14:paraId="1C0CEFAD" w14:textId="77777777" w:rsidR="00017055" w:rsidRDefault="00017055" w:rsidP="00017055">
            <w:pPr>
              <w:rPr>
                <w:rFonts w:ascii="Arial" w:hAnsi="Arial" w:cs="Arial"/>
                <w:b/>
                <w:bCs/>
                <w:color w:val="ED7D31" w:themeColor="accent2"/>
                <w:sz w:val="24"/>
                <w:szCs w:val="24"/>
              </w:rPr>
            </w:pPr>
          </w:p>
          <w:p w14:paraId="1B645BD2" w14:textId="77777777" w:rsidR="00017055" w:rsidRDefault="00017055" w:rsidP="00017055">
            <w:pPr>
              <w:rPr>
                <w:rFonts w:ascii="Arial" w:hAnsi="Arial" w:cs="Arial"/>
                <w:b/>
                <w:bCs/>
                <w:color w:val="ED7D31" w:themeColor="accent2"/>
                <w:sz w:val="24"/>
                <w:szCs w:val="24"/>
              </w:rPr>
            </w:pPr>
          </w:p>
          <w:p w14:paraId="0A0D5ACA" w14:textId="77777777" w:rsidR="00017055" w:rsidRDefault="00017055" w:rsidP="00017055">
            <w:pPr>
              <w:rPr>
                <w:rFonts w:ascii="Arial" w:hAnsi="Arial" w:cs="Arial"/>
                <w:b/>
                <w:bCs/>
                <w:color w:val="ED7D31" w:themeColor="accent2"/>
                <w:sz w:val="24"/>
                <w:szCs w:val="24"/>
              </w:rPr>
            </w:pPr>
          </w:p>
          <w:p w14:paraId="091EFFED" w14:textId="77777777" w:rsidR="00017055" w:rsidRDefault="00017055" w:rsidP="00017055">
            <w:pPr>
              <w:rPr>
                <w:rFonts w:ascii="Arial" w:hAnsi="Arial" w:cs="Arial"/>
                <w:b/>
                <w:bCs/>
                <w:color w:val="ED7D31" w:themeColor="accent2"/>
                <w:sz w:val="24"/>
                <w:szCs w:val="24"/>
              </w:rPr>
            </w:pPr>
          </w:p>
          <w:p w14:paraId="71921DC0" w14:textId="77777777" w:rsidR="00017055" w:rsidRDefault="00017055" w:rsidP="00017055">
            <w:pPr>
              <w:rPr>
                <w:rFonts w:ascii="Arial" w:hAnsi="Arial" w:cs="Arial"/>
                <w:b/>
                <w:bCs/>
                <w:color w:val="ED7D31" w:themeColor="accent2"/>
                <w:sz w:val="24"/>
                <w:szCs w:val="24"/>
              </w:rPr>
            </w:pPr>
          </w:p>
          <w:p w14:paraId="5A4D9D5B" w14:textId="266E9051" w:rsidR="00017055" w:rsidRPr="00017055" w:rsidRDefault="00017055" w:rsidP="00017055">
            <w:pPr>
              <w:rPr>
                <w:rFonts w:ascii="Arial" w:hAnsi="Arial" w:cs="Arial"/>
                <w:b/>
                <w:bCs/>
                <w:color w:val="ED7D31" w:themeColor="accent2"/>
                <w:sz w:val="24"/>
                <w:szCs w:val="24"/>
              </w:rPr>
            </w:pPr>
            <w:r w:rsidRPr="00017055">
              <w:rPr>
                <w:rFonts w:ascii="Arial" w:eastAsia="Arial" w:hAnsi="Arial" w:cs="Arial"/>
                <w:b/>
                <w:bCs/>
                <w:sz w:val="24"/>
                <w:szCs w:val="24"/>
              </w:rPr>
              <w:t>A4-T1 : Utiliser les données techniques de fabrication</w:t>
            </w:r>
          </w:p>
          <w:p w14:paraId="3A152E75" w14:textId="77777777" w:rsidR="00017055" w:rsidRDefault="00017055" w:rsidP="00017055">
            <w:pPr>
              <w:rPr>
                <w:rFonts w:ascii="Arial" w:hAnsi="Arial" w:cs="Arial"/>
                <w:b/>
                <w:bCs/>
                <w:color w:val="ED7D31" w:themeColor="accent2"/>
                <w:sz w:val="24"/>
                <w:szCs w:val="24"/>
              </w:rPr>
            </w:pPr>
          </w:p>
          <w:p w14:paraId="0882EB6B" w14:textId="77777777" w:rsidR="00017055" w:rsidRDefault="00017055" w:rsidP="00017055">
            <w:pPr>
              <w:rPr>
                <w:rFonts w:ascii="Arial" w:hAnsi="Arial" w:cs="Arial"/>
                <w:b/>
                <w:bCs/>
                <w:color w:val="ED7D31" w:themeColor="accent2"/>
                <w:sz w:val="24"/>
                <w:szCs w:val="24"/>
              </w:rPr>
            </w:pPr>
          </w:p>
          <w:p w14:paraId="64B8EB9F" w14:textId="77777777" w:rsidR="00017055" w:rsidRDefault="00017055" w:rsidP="00017055">
            <w:pPr>
              <w:rPr>
                <w:rFonts w:ascii="Arial" w:hAnsi="Arial" w:cs="Arial"/>
                <w:b/>
                <w:bCs/>
                <w:color w:val="ED7D31" w:themeColor="accent2"/>
                <w:sz w:val="24"/>
                <w:szCs w:val="24"/>
              </w:rPr>
            </w:pPr>
          </w:p>
          <w:p w14:paraId="5BE7DE2E" w14:textId="77777777" w:rsidR="00017055" w:rsidRDefault="00017055" w:rsidP="00017055">
            <w:pPr>
              <w:rPr>
                <w:rFonts w:ascii="Arial" w:hAnsi="Arial" w:cs="Arial"/>
                <w:b/>
                <w:bCs/>
                <w:color w:val="ED7D31" w:themeColor="accent2"/>
                <w:sz w:val="24"/>
                <w:szCs w:val="24"/>
              </w:rPr>
            </w:pPr>
          </w:p>
          <w:p w14:paraId="5CA5A22A" w14:textId="77777777" w:rsidR="00017055" w:rsidRDefault="00017055" w:rsidP="00017055">
            <w:pPr>
              <w:rPr>
                <w:rFonts w:ascii="Arial" w:hAnsi="Arial" w:cs="Arial"/>
                <w:b/>
                <w:bCs/>
                <w:color w:val="ED7D31" w:themeColor="accent2"/>
                <w:sz w:val="24"/>
                <w:szCs w:val="24"/>
              </w:rPr>
            </w:pPr>
          </w:p>
          <w:p w14:paraId="2FEC53F1" w14:textId="77777777" w:rsidR="00017055" w:rsidRDefault="00017055" w:rsidP="00017055">
            <w:pPr>
              <w:rPr>
                <w:rFonts w:ascii="Arial" w:hAnsi="Arial" w:cs="Arial"/>
                <w:b/>
                <w:bCs/>
                <w:color w:val="ED7D31" w:themeColor="accent2"/>
                <w:sz w:val="24"/>
                <w:szCs w:val="24"/>
              </w:rPr>
            </w:pPr>
          </w:p>
          <w:p w14:paraId="44DFD0F8" w14:textId="77777777" w:rsidR="00017055" w:rsidRDefault="00017055" w:rsidP="00017055">
            <w:pPr>
              <w:rPr>
                <w:rFonts w:ascii="Arial" w:hAnsi="Arial" w:cs="Arial"/>
                <w:b/>
                <w:bCs/>
                <w:color w:val="ED7D31" w:themeColor="accent2"/>
                <w:sz w:val="24"/>
                <w:szCs w:val="24"/>
              </w:rPr>
            </w:pPr>
          </w:p>
          <w:p w14:paraId="6962C622" w14:textId="77777777" w:rsidR="00017055" w:rsidRDefault="00017055" w:rsidP="00017055">
            <w:pPr>
              <w:rPr>
                <w:rFonts w:ascii="Arial" w:hAnsi="Arial" w:cs="Arial"/>
                <w:b/>
                <w:bCs/>
                <w:color w:val="ED7D31" w:themeColor="accent2"/>
                <w:sz w:val="24"/>
                <w:szCs w:val="24"/>
              </w:rPr>
            </w:pPr>
          </w:p>
          <w:p w14:paraId="00324DC4" w14:textId="404E4D45" w:rsidR="00017055" w:rsidRPr="00017055" w:rsidRDefault="00017055" w:rsidP="00017055">
            <w:pPr>
              <w:rPr>
                <w:rFonts w:ascii="Arial" w:hAnsi="Arial" w:cs="Arial"/>
                <w:b/>
                <w:bCs/>
                <w:sz w:val="24"/>
                <w:szCs w:val="24"/>
              </w:rPr>
            </w:pPr>
          </w:p>
        </w:tc>
        <w:tc>
          <w:tcPr>
            <w:tcW w:w="4318" w:type="dxa"/>
            <w:gridSpan w:val="2"/>
          </w:tcPr>
          <w:p w14:paraId="2B4AC047" w14:textId="77777777" w:rsidR="004C1C9A" w:rsidRDefault="004C1C9A" w:rsidP="00AC0EE1">
            <w:pPr>
              <w:rPr>
                <w:rFonts w:ascii="Arial" w:eastAsia="Times New Roman" w:hAnsi="Arial" w:cs="Arial"/>
                <w:sz w:val="24"/>
                <w:szCs w:val="24"/>
                <w:lang w:eastAsia="fr-FR"/>
              </w:rPr>
            </w:pPr>
          </w:p>
          <w:p w14:paraId="26F55862" w14:textId="6DBF28F3" w:rsidR="001C3E35" w:rsidRDefault="004C1C9A" w:rsidP="00AC0EE1">
            <w:pPr>
              <w:rPr>
                <w:rFonts w:ascii="Arial" w:eastAsia="Times New Roman" w:hAnsi="Arial" w:cs="Arial"/>
                <w:sz w:val="24"/>
                <w:szCs w:val="24"/>
                <w:lang w:eastAsia="fr-FR"/>
              </w:rPr>
            </w:pPr>
            <w:r>
              <w:rPr>
                <w:rFonts w:ascii="Arial" w:eastAsia="Times New Roman" w:hAnsi="Arial" w:cs="Arial"/>
                <w:sz w:val="24"/>
                <w:szCs w:val="24"/>
                <w:lang w:eastAsia="fr-FR"/>
              </w:rPr>
              <w:t>-</w:t>
            </w:r>
            <w:r w:rsidR="001C3E35" w:rsidRPr="00FF0B0D">
              <w:rPr>
                <w:rFonts w:ascii="Arial" w:eastAsia="Times New Roman" w:hAnsi="Arial" w:cs="Arial"/>
                <w:sz w:val="24"/>
                <w:szCs w:val="24"/>
                <w:lang w:eastAsia="fr-FR"/>
              </w:rPr>
              <w:t>Organis</w:t>
            </w:r>
            <w:r w:rsidR="00AC0EE1">
              <w:rPr>
                <w:rFonts w:ascii="Arial" w:eastAsia="Times New Roman" w:hAnsi="Arial" w:cs="Arial"/>
                <w:sz w:val="24"/>
                <w:szCs w:val="24"/>
                <w:lang w:eastAsia="fr-FR"/>
              </w:rPr>
              <w:t>er le poste de travail en respectant les règles d’</w:t>
            </w:r>
            <w:r w:rsidR="001C3E35" w:rsidRPr="00FF0B0D">
              <w:rPr>
                <w:rFonts w:ascii="Arial" w:eastAsia="Times New Roman" w:hAnsi="Arial" w:cs="Arial"/>
                <w:sz w:val="24"/>
                <w:szCs w:val="24"/>
                <w:lang w:eastAsia="fr-FR"/>
              </w:rPr>
              <w:t>ergonomie</w:t>
            </w:r>
            <w:r w:rsidR="00AC0EE1">
              <w:rPr>
                <w:rFonts w:ascii="Arial" w:eastAsia="Times New Roman" w:hAnsi="Arial" w:cs="Arial"/>
                <w:sz w:val="24"/>
                <w:szCs w:val="24"/>
                <w:lang w:eastAsia="fr-FR"/>
              </w:rPr>
              <w:t>.</w:t>
            </w:r>
          </w:p>
          <w:p w14:paraId="31FF00EF" w14:textId="77777777" w:rsidR="00AC0EE1" w:rsidRPr="00FF0B0D" w:rsidRDefault="00AC0EE1" w:rsidP="00AC0EE1">
            <w:pPr>
              <w:rPr>
                <w:rFonts w:ascii="Arial" w:eastAsia="Times New Roman" w:hAnsi="Arial" w:cs="Arial"/>
                <w:sz w:val="24"/>
                <w:szCs w:val="24"/>
                <w:lang w:eastAsia="fr-FR"/>
              </w:rPr>
            </w:pPr>
          </w:p>
          <w:p w14:paraId="6970B058" w14:textId="3955478B" w:rsidR="001C3E35" w:rsidRDefault="004C1C9A" w:rsidP="00AC0EE1">
            <w:pPr>
              <w:rPr>
                <w:rFonts w:ascii="Arial" w:eastAsia="Times New Roman" w:hAnsi="Arial" w:cs="Arial"/>
                <w:sz w:val="24"/>
                <w:szCs w:val="24"/>
                <w:lang w:eastAsia="fr-FR"/>
              </w:rPr>
            </w:pPr>
            <w:r>
              <w:rPr>
                <w:rFonts w:ascii="Arial" w:eastAsia="Times New Roman" w:hAnsi="Arial" w:cs="Arial"/>
                <w:sz w:val="24"/>
                <w:szCs w:val="24"/>
                <w:lang w:eastAsia="fr-FR"/>
              </w:rPr>
              <w:t>-</w:t>
            </w:r>
            <w:r w:rsidR="00ED263C">
              <w:rPr>
                <w:rFonts w:ascii="Arial" w:eastAsia="Times New Roman" w:hAnsi="Arial" w:cs="Arial"/>
                <w:sz w:val="24"/>
                <w:szCs w:val="24"/>
                <w:lang w:eastAsia="fr-FR"/>
              </w:rPr>
              <w:t>Tenir compte des consignes de</w:t>
            </w:r>
            <w:r w:rsidR="001C3E35" w:rsidRPr="00FF0B0D">
              <w:rPr>
                <w:rFonts w:ascii="Arial" w:eastAsia="Times New Roman" w:hAnsi="Arial" w:cs="Arial"/>
                <w:sz w:val="24"/>
                <w:szCs w:val="24"/>
                <w:lang w:eastAsia="fr-FR"/>
              </w:rPr>
              <w:t xml:space="preserve"> sécurité au poste de travail et dans l’atelie</w:t>
            </w:r>
            <w:r w:rsidR="00C52E43" w:rsidRPr="00FF0B0D">
              <w:rPr>
                <w:rFonts w:ascii="Arial" w:eastAsia="Times New Roman" w:hAnsi="Arial" w:cs="Arial"/>
                <w:sz w:val="24"/>
                <w:szCs w:val="24"/>
                <w:lang w:eastAsia="fr-FR"/>
              </w:rPr>
              <w:t>r</w:t>
            </w:r>
            <w:r w:rsidR="00AC0EE1">
              <w:rPr>
                <w:rFonts w:ascii="Arial" w:eastAsia="Times New Roman" w:hAnsi="Arial" w:cs="Arial"/>
                <w:sz w:val="24"/>
                <w:szCs w:val="24"/>
                <w:lang w:eastAsia="fr-FR"/>
              </w:rPr>
              <w:t>.</w:t>
            </w:r>
          </w:p>
          <w:p w14:paraId="530373AA" w14:textId="77777777" w:rsidR="00AC0EE1" w:rsidRPr="00FF0B0D" w:rsidRDefault="00AC0EE1" w:rsidP="00AC0EE1">
            <w:pPr>
              <w:rPr>
                <w:rFonts w:ascii="Arial" w:eastAsia="Times New Roman" w:hAnsi="Arial" w:cs="Arial"/>
                <w:sz w:val="24"/>
                <w:szCs w:val="24"/>
                <w:lang w:eastAsia="fr-FR"/>
              </w:rPr>
            </w:pPr>
          </w:p>
          <w:p w14:paraId="69D830ED" w14:textId="1A2D04F5" w:rsidR="001C3E35" w:rsidRDefault="004C1C9A" w:rsidP="00AC0EE1">
            <w:pPr>
              <w:rPr>
                <w:rFonts w:ascii="Arial" w:eastAsia="Times New Roman" w:hAnsi="Arial" w:cs="Arial"/>
                <w:sz w:val="24"/>
                <w:szCs w:val="24"/>
                <w:lang w:eastAsia="fr-FR"/>
              </w:rPr>
            </w:pPr>
            <w:r>
              <w:rPr>
                <w:rFonts w:ascii="Arial" w:eastAsia="Times New Roman" w:hAnsi="Arial" w:cs="Arial"/>
                <w:sz w:val="24"/>
                <w:szCs w:val="24"/>
                <w:lang w:eastAsia="fr-FR"/>
              </w:rPr>
              <w:t>-</w:t>
            </w:r>
            <w:r w:rsidR="001C3E35" w:rsidRPr="00FF0B0D">
              <w:rPr>
                <w:rFonts w:ascii="Arial" w:eastAsia="Times New Roman" w:hAnsi="Arial" w:cs="Arial"/>
                <w:sz w:val="24"/>
                <w:szCs w:val="24"/>
                <w:lang w:eastAsia="fr-FR"/>
              </w:rPr>
              <w:t>Décompos</w:t>
            </w:r>
            <w:r w:rsidR="00ED263C">
              <w:rPr>
                <w:rFonts w:ascii="Arial" w:eastAsia="Times New Roman" w:hAnsi="Arial" w:cs="Arial"/>
                <w:sz w:val="24"/>
                <w:szCs w:val="24"/>
                <w:lang w:eastAsia="fr-FR"/>
              </w:rPr>
              <w:t>er les</w:t>
            </w:r>
            <w:r w:rsidR="001C3E35" w:rsidRPr="00FF0B0D">
              <w:rPr>
                <w:rFonts w:ascii="Arial" w:eastAsia="Times New Roman" w:hAnsi="Arial" w:cs="Arial"/>
                <w:sz w:val="24"/>
                <w:szCs w:val="24"/>
                <w:lang w:eastAsia="fr-FR"/>
              </w:rPr>
              <w:t xml:space="preserve"> produits et </w:t>
            </w:r>
            <w:r w:rsidR="00ED263C">
              <w:rPr>
                <w:rFonts w:ascii="Arial" w:eastAsia="Times New Roman" w:hAnsi="Arial" w:cs="Arial"/>
                <w:sz w:val="24"/>
                <w:szCs w:val="24"/>
                <w:lang w:eastAsia="fr-FR"/>
              </w:rPr>
              <w:t xml:space="preserve">réaliser des </w:t>
            </w:r>
            <w:r w:rsidR="001C3E35" w:rsidRPr="00FF0B0D">
              <w:rPr>
                <w:rFonts w:ascii="Arial" w:eastAsia="Times New Roman" w:hAnsi="Arial" w:cs="Arial"/>
                <w:sz w:val="24"/>
                <w:szCs w:val="24"/>
                <w:lang w:eastAsia="fr-FR"/>
              </w:rPr>
              <w:t>analyse</w:t>
            </w:r>
            <w:r w:rsidR="00ED263C">
              <w:rPr>
                <w:rFonts w:ascii="Arial" w:eastAsia="Times New Roman" w:hAnsi="Arial" w:cs="Arial"/>
                <w:sz w:val="24"/>
                <w:szCs w:val="24"/>
                <w:lang w:eastAsia="fr-FR"/>
              </w:rPr>
              <w:t>s</w:t>
            </w:r>
            <w:r w:rsidR="001C3E35" w:rsidRPr="00FF0B0D">
              <w:rPr>
                <w:rFonts w:ascii="Arial" w:eastAsia="Times New Roman" w:hAnsi="Arial" w:cs="Arial"/>
                <w:sz w:val="24"/>
                <w:szCs w:val="24"/>
                <w:lang w:eastAsia="fr-FR"/>
              </w:rPr>
              <w:t xml:space="preserve"> technique</w:t>
            </w:r>
            <w:r w:rsidR="00ED263C">
              <w:rPr>
                <w:rFonts w:ascii="Arial" w:eastAsia="Times New Roman" w:hAnsi="Arial" w:cs="Arial"/>
                <w:sz w:val="24"/>
                <w:szCs w:val="24"/>
                <w:lang w:eastAsia="fr-FR"/>
              </w:rPr>
              <w:t>s</w:t>
            </w:r>
            <w:r w:rsidR="00AC0EE1">
              <w:rPr>
                <w:rFonts w:ascii="Arial" w:eastAsia="Times New Roman" w:hAnsi="Arial" w:cs="Arial"/>
                <w:sz w:val="24"/>
                <w:szCs w:val="24"/>
                <w:lang w:eastAsia="fr-FR"/>
              </w:rPr>
              <w:t>.</w:t>
            </w:r>
          </w:p>
          <w:p w14:paraId="225440E1" w14:textId="77777777" w:rsidR="00C52E43" w:rsidRPr="00FF0B0D" w:rsidRDefault="00C52E43" w:rsidP="00AC0EE1">
            <w:pPr>
              <w:ind w:right="1970"/>
              <w:rPr>
                <w:rFonts w:ascii="Arial" w:eastAsia="Times New Roman" w:hAnsi="Arial" w:cs="Arial"/>
                <w:sz w:val="24"/>
                <w:szCs w:val="24"/>
                <w:lang w:eastAsia="fr-FR"/>
              </w:rPr>
            </w:pPr>
          </w:p>
          <w:p w14:paraId="11484012" w14:textId="544964B5" w:rsidR="00ED263C" w:rsidRDefault="004C1C9A" w:rsidP="00ED263C">
            <w:pPr>
              <w:rPr>
                <w:rFonts w:ascii="Arial" w:eastAsia="Times New Roman" w:hAnsi="Arial" w:cs="Arial"/>
                <w:sz w:val="24"/>
                <w:szCs w:val="24"/>
                <w:lang w:eastAsia="fr-FR"/>
              </w:rPr>
            </w:pPr>
            <w:r>
              <w:rPr>
                <w:rFonts w:ascii="Arial" w:eastAsia="Times New Roman" w:hAnsi="Arial" w:cs="Arial"/>
                <w:sz w:val="24"/>
                <w:szCs w:val="24"/>
                <w:lang w:eastAsia="fr-FR"/>
              </w:rPr>
              <w:t>-</w:t>
            </w:r>
            <w:r w:rsidR="00ED263C">
              <w:rPr>
                <w:rFonts w:ascii="Arial" w:eastAsia="Times New Roman" w:hAnsi="Arial" w:cs="Arial"/>
                <w:sz w:val="24"/>
                <w:szCs w:val="24"/>
                <w:lang w:eastAsia="fr-FR"/>
              </w:rPr>
              <w:t>Lire et décoder les gammes de montage de vêtements simples.</w:t>
            </w:r>
          </w:p>
          <w:p w14:paraId="06536D00" w14:textId="77777777" w:rsidR="00ED263C" w:rsidRDefault="00ED263C" w:rsidP="00ED263C">
            <w:pPr>
              <w:rPr>
                <w:rFonts w:ascii="Arial" w:eastAsia="Times New Roman" w:hAnsi="Arial" w:cs="Arial"/>
                <w:sz w:val="24"/>
                <w:szCs w:val="24"/>
                <w:lang w:eastAsia="fr-FR"/>
              </w:rPr>
            </w:pPr>
          </w:p>
          <w:p w14:paraId="3E2D4070" w14:textId="6A297A65" w:rsidR="00C52E43" w:rsidRDefault="004C1C9A" w:rsidP="00ED263C">
            <w:pPr>
              <w:rPr>
                <w:rFonts w:ascii="Arial" w:eastAsia="Times New Roman" w:hAnsi="Arial" w:cs="Arial"/>
                <w:sz w:val="24"/>
                <w:szCs w:val="24"/>
                <w:lang w:eastAsia="fr-FR"/>
              </w:rPr>
            </w:pPr>
            <w:r>
              <w:rPr>
                <w:rFonts w:ascii="Arial" w:eastAsia="Times New Roman" w:hAnsi="Arial" w:cs="Arial"/>
                <w:sz w:val="24"/>
                <w:szCs w:val="24"/>
                <w:lang w:eastAsia="fr-FR"/>
              </w:rPr>
              <w:t>-</w:t>
            </w:r>
            <w:r w:rsidR="00ED263C">
              <w:rPr>
                <w:rFonts w:ascii="Arial" w:eastAsia="Times New Roman" w:hAnsi="Arial" w:cs="Arial"/>
                <w:sz w:val="24"/>
                <w:szCs w:val="24"/>
                <w:lang w:eastAsia="fr-FR"/>
              </w:rPr>
              <w:t>Lire et décoder les fiches de consignes au poste pour des tâches simples.</w:t>
            </w:r>
          </w:p>
          <w:p w14:paraId="73018E92" w14:textId="77777777" w:rsidR="00ED263C" w:rsidRPr="00FF0B0D" w:rsidRDefault="00ED263C" w:rsidP="00ED263C">
            <w:pPr>
              <w:rPr>
                <w:rFonts w:ascii="Arial" w:eastAsia="Times New Roman" w:hAnsi="Arial" w:cs="Arial"/>
                <w:sz w:val="24"/>
                <w:szCs w:val="24"/>
                <w:lang w:eastAsia="fr-FR"/>
              </w:rPr>
            </w:pPr>
          </w:p>
          <w:p w14:paraId="690DEDFD" w14:textId="6ED4861A" w:rsidR="00C52E43" w:rsidRPr="00FF0B0D" w:rsidRDefault="004C1C9A" w:rsidP="00C52E43">
            <w:pPr>
              <w:spacing w:after="120"/>
              <w:rPr>
                <w:rFonts w:ascii="Arial" w:hAnsi="Arial" w:cs="Arial"/>
                <w:sz w:val="24"/>
                <w:szCs w:val="24"/>
              </w:rPr>
            </w:pPr>
            <w:r>
              <w:rPr>
                <w:rFonts w:ascii="Arial" w:hAnsi="Arial" w:cs="Arial"/>
                <w:sz w:val="24"/>
                <w:szCs w:val="24"/>
              </w:rPr>
              <w:t>-</w:t>
            </w:r>
            <w:r w:rsidR="00ED263C">
              <w:rPr>
                <w:rFonts w:ascii="Arial" w:hAnsi="Arial" w:cs="Arial"/>
                <w:sz w:val="24"/>
                <w:szCs w:val="24"/>
              </w:rPr>
              <w:t>Lire et décoder les schémas techniques.</w:t>
            </w:r>
          </w:p>
          <w:p w14:paraId="765039EC" w14:textId="2DA9CA58" w:rsidR="00C52E43" w:rsidRPr="00FB1312" w:rsidRDefault="004C1C9A" w:rsidP="004C1C9A">
            <w:pPr>
              <w:rPr>
                <w:rFonts w:ascii="Arial" w:eastAsia="Times New Roman" w:hAnsi="Arial" w:cs="Arial"/>
                <w:sz w:val="24"/>
                <w:szCs w:val="24"/>
                <w:lang w:eastAsia="fr-FR"/>
              </w:rPr>
            </w:pPr>
            <w:r w:rsidRPr="004C1C9A">
              <w:rPr>
                <w:rFonts w:ascii="Arial" w:hAnsi="Arial" w:cs="Arial"/>
                <w:sz w:val="24"/>
                <w:szCs w:val="24"/>
              </w:rPr>
              <w:t>-Utiliser des documents de suivi de la production informatisés ou non</w:t>
            </w:r>
            <w:r w:rsidR="00A4231F">
              <w:rPr>
                <w:rFonts w:ascii="Arial" w:hAnsi="Arial" w:cs="Arial"/>
                <w:sz w:val="24"/>
                <w:szCs w:val="24"/>
              </w:rPr>
              <w:t>.</w:t>
            </w:r>
            <w:r w:rsidRPr="004C1C9A">
              <w:rPr>
                <w:rFonts w:ascii="Arial" w:hAnsi="Arial" w:cs="Arial"/>
                <w:sz w:val="24"/>
                <w:szCs w:val="24"/>
              </w:rPr>
              <w:t> </w:t>
            </w:r>
          </w:p>
        </w:tc>
        <w:tc>
          <w:tcPr>
            <w:tcW w:w="4474" w:type="dxa"/>
            <w:gridSpan w:val="2"/>
          </w:tcPr>
          <w:p w14:paraId="69215494" w14:textId="77777777" w:rsidR="00017055" w:rsidRPr="00FB1312" w:rsidRDefault="00017055" w:rsidP="00017055">
            <w:pPr>
              <w:rPr>
                <w:rFonts w:ascii="Arial" w:eastAsia="Times New Roman" w:hAnsi="Arial" w:cs="Arial"/>
                <w:sz w:val="24"/>
                <w:szCs w:val="24"/>
                <w:lang w:eastAsia="fr-FR"/>
              </w:rPr>
            </w:pPr>
          </w:p>
          <w:p w14:paraId="28054DD1" w14:textId="1E9FA7E2" w:rsidR="001C3E35" w:rsidRDefault="00ED263C" w:rsidP="001C3E35">
            <w:pPr>
              <w:rPr>
                <w:rFonts w:ascii="Arial" w:eastAsia="Times New Roman" w:hAnsi="Arial" w:cs="Arial"/>
                <w:sz w:val="24"/>
                <w:szCs w:val="24"/>
                <w:lang w:eastAsia="fr-FR"/>
              </w:rPr>
            </w:pPr>
            <w:r>
              <w:rPr>
                <w:rFonts w:ascii="Arial" w:eastAsia="Times New Roman" w:hAnsi="Arial" w:cs="Arial"/>
                <w:sz w:val="24"/>
                <w:szCs w:val="24"/>
                <w:lang w:eastAsia="fr-FR"/>
              </w:rPr>
              <w:t>-Connaitre les différentes i</w:t>
            </w:r>
            <w:r w:rsidR="001C3E35" w:rsidRPr="00FF0B0D">
              <w:rPr>
                <w:rFonts w:ascii="Arial" w:eastAsia="Times New Roman" w:hAnsi="Arial" w:cs="Arial"/>
                <w:sz w:val="24"/>
                <w:szCs w:val="24"/>
                <w:lang w:eastAsia="fr-FR"/>
              </w:rPr>
              <w:t>mplantation</w:t>
            </w:r>
            <w:r>
              <w:rPr>
                <w:rFonts w:ascii="Arial" w:eastAsia="Times New Roman" w:hAnsi="Arial" w:cs="Arial"/>
                <w:sz w:val="24"/>
                <w:szCs w:val="24"/>
                <w:lang w:eastAsia="fr-FR"/>
              </w:rPr>
              <w:t>s</w:t>
            </w:r>
            <w:r w:rsidR="001C3E35" w:rsidRPr="00FF0B0D">
              <w:rPr>
                <w:rFonts w:ascii="Arial" w:eastAsia="Times New Roman" w:hAnsi="Arial" w:cs="Arial"/>
                <w:sz w:val="24"/>
                <w:szCs w:val="24"/>
                <w:lang w:eastAsia="fr-FR"/>
              </w:rPr>
              <w:t xml:space="preserve"> et méthode</w:t>
            </w:r>
            <w:r>
              <w:rPr>
                <w:rFonts w:ascii="Arial" w:eastAsia="Times New Roman" w:hAnsi="Arial" w:cs="Arial"/>
                <w:sz w:val="24"/>
                <w:szCs w:val="24"/>
                <w:lang w:eastAsia="fr-FR"/>
              </w:rPr>
              <w:t>s</w:t>
            </w:r>
            <w:r w:rsidR="001C3E35" w:rsidRPr="00FF0B0D">
              <w:rPr>
                <w:rFonts w:ascii="Arial" w:eastAsia="Times New Roman" w:hAnsi="Arial" w:cs="Arial"/>
                <w:sz w:val="24"/>
                <w:szCs w:val="24"/>
                <w:lang w:eastAsia="fr-FR"/>
              </w:rPr>
              <w:t xml:space="preserve"> de travail pour produire (ligne simple, multiple, groupe autonome…)</w:t>
            </w:r>
            <w:r>
              <w:rPr>
                <w:rFonts w:ascii="Arial" w:eastAsia="Times New Roman" w:hAnsi="Arial" w:cs="Arial"/>
                <w:sz w:val="24"/>
                <w:szCs w:val="24"/>
                <w:lang w:eastAsia="fr-FR"/>
              </w:rPr>
              <w:t>.</w:t>
            </w:r>
          </w:p>
          <w:p w14:paraId="521470A8" w14:textId="77777777" w:rsidR="00645E51" w:rsidRDefault="00645E51" w:rsidP="001C3E35">
            <w:pPr>
              <w:rPr>
                <w:rFonts w:ascii="Arial" w:eastAsia="Times New Roman" w:hAnsi="Arial" w:cs="Arial"/>
                <w:sz w:val="24"/>
                <w:szCs w:val="24"/>
                <w:lang w:eastAsia="fr-FR"/>
              </w:rPr>
            </w:pPr>
          </w:p>
          <w:p w14:paraId="3FF45B1C" w14:textId="77777777" w:rsidR="00645E51" w:rsidRDefault="00ED263C" w:rsidP="00C52E43">
            <w:pPr>
              <w:rPr>
                <w:rFonts w:ascii="Arial" w:eastAsia="Times New Roman" w:hAnsi="Arial" w:cs="Arial"/>
                <w:sz w:val="24"/>
                <w:szCs w:val="24"/>
                <w:lang w:eastAsia="fr-FR"/>
              </w:rPr>
            </w:pPr>
            <w:r>
              <w:rPr>
                <w:rFonts w:ascii="Arial" w:eastAsia="Times New Roman" w:hAnsi="Arial" w:cs="Arial"/>
                <w:sz w:val="24"/>
                <w:szCs w:val="24"/>
                <w:lang w:eastAsia="fr-FR"/>
              </w:rPr>
              <w:t>-Proposer des aménagements de poste</w:t>
            </w:r>
            <w:r w:rsidR="00645E51">
              <w:rPr>
                <w:rFonts w:ascii="Arial" w:eastAsia="Times New Roman" w:hAnsi="Arial" w:cs="Arial"/>
                <w:sz w:val="24"/>
                <w:szCs w:val="24"/>
                <w:lang w:eastAsia="fr-FR"/>
              </w:rPr>
              <w:t xml:space="preserve"> et des organisations de travail.</w:t>
            </w:r>
          </w:p>
          <w:p w14:paraId="49DB40B9" w14:textId="77777777" w:rsidR="00645E51" w:rsidRDefault="00645E51" w:rsidP="00C52E43">
            <w:pPr>
              <w:rPr>
                <w:rFonts w:ascii="Arial" w:eastAsia="Times New Roman" w:hAnsi="Arial" w:cs="Arial"/>
                <w:sz w:val="24"/>
                <w:szCs w:val="24"/>
                <w:lang w:eastAsia="fr-FR"/>
              </w:rPr>
            </w:pPr>
          </w:p>
          <w:p w14:paraId="6857C382" w14:textId="56DD4F99" w:rsidR="00C52E43" w:rsidRPr="00FF0B0D" w:rsidRDefault="00645E51" w:rsidP="00C52E43">
            <w:pPr>
              <w:rPr>
                <w:rFonts w:ascii="Arial" w:eastAsia="Times New Roman" w:hAnsi="Arial" w:cs="Arial"/>
                <w:sz w:val="24"/>
                <w:szCs w:val="24"/>
                <w:lang w:eastAsia="fr-FR"/>
              </w:rPr>
            </w:pPr>
            <w:r>
              <w:rPr>
                <w:rFonts w:ascii="Arial" w:eastAsia="Times New Roman" w:hAnsi="Arial" w:cs="Arial"/>
                <w:sz w:val="24"/>
                <w:szCs w:val="24"/>
                <w:lang w:eastAsia="fr-FR"/>
              </w:rPr>
              <w:t xml:space="preserve">-Proposer des </w:t>
            </w:r>
            <w:r w:rsidRPr="00FF0B0D">
              <w:rPr>
                <w:rFonts w:ascii="Arial" w:eastAsia="Times New Roman" w:hAnsi="Arial" w:cs="Arial"/>
                <w:sz w:val="24"/>
                <w:szCs w:val="24"/>
                <w:lang w:eastAsia="fr-FR"/>
              </w:rPr>
              <w:t>répartition</w:t>
            </w:r>
            <w:r>
              <w:rPr>
                <w:rFonts w:ascii="Arial" w:eastAsia="Times New Roman" w:hAnsi="Arial" w:cs="Arial"/>
                <w:sz w:val="24"/>
                <w:szCs w:val="24"/>
                <w:lang w:eastAsia="fr-FR"/>
              </w:rPr>
              <w:t>s</w:t>
            </w:r>
            <w:r w:rsidRPr="00FF0B0D">
              <w:rPr>
                <w:rFonts w:ascii="Arial" w:eastAsia="Times New Roman" w:hAnsi="Arial" w:cs="Arial"/>
                <w:sz w:val="24"/>
                <w:szCs w:val="24"/>
                <w:lang w:eastAsia="fr-FR"/>
              </w:rPr>
              <w:t xml:space="preserve"> des tâches entre élèves</w:t>
            </w:r>
            <w:r>
              <w:rPr>
                <w:rFonts w:ascii="Arial" w:eastAsia="Times New Roman" w:hAnsi="Arial" w:cs="Arial"/>
                <w:sz w:val="24"/>
                <w:szCs w:val="24"/>
                <w:lang w:eastAsia="fr-FR"/>
              </w:rPr>
              <w:t xml:space="preserve"> en tenant compte des </w:t>
            </w:r>
            <w:r w:rsidR="00C52E43" w:rsidRPr="00FF0B0D">
              <w:rPr>
                <w:rFonts w:ascii="Arial" w:eastAsia="Times New Roman" w:hAnsi="Arial" w:cs="Arial"/>
                <w:sz w:val="24"/>
                <w:szCs w:val="24"/>
                <w:lang w:eastAsia="fr-FR"/>
              </w:rPr>
              <w:t>contraintes d’antériorités</w:t>
            </w:r>
            <w:r>
              <w:rPr>
                <w:rFonts w:ascii="Arial" w:eastAsia="Times New Roman" w:hAnsi="Arial" w:cs="Arial"/>
                <w:sz w:val="24"/>
                <w:szCs w:val="24"/>
                <w:lang w:eastAsia="fr-FR"/>
              </w:rPr>
              <w:t>,</w:t>
            </w:r>
            <w:r w:rsidR="00C52E43" w:rsidRPr="00FF0B0D">
              <w:rPr>
                <w:rFonts w:ascii="Arial" w:eastAsia="Times New Roman" w:hAnsi="Arial" w:cs="Arial"/>
                <w:sz w:val="24"/>
                <w:szCs w:val="24"/>
                <w:lang w:eastAsia="fr-FR"/>
              </w:rPr>
              <w:t xml:space="preserve"> des solutions technologiques</w:t>
            </w:r>
            <w:r>
              <w:rPr>
                <w:rFonts w:ascii="Arial" w:eastAsia="Times New Roman" w:hAnsi="Arial" w:cs="Arial"/>
                <w:sz w:val="24"/>
                <w:szCs w:val="24"/>
                <w:lang w:eastAsia="fr-FR"/>
              </w:rPr>
              <w:t>,</w:t>
            </w:r>
            <w:r w:rsidR="00C52E43" w:rsidRPr="00FF0B0D">
              <w:rPr>
                <w:rFonts w:ascii="Arial" w:eastAsia="Times New Roman" w:hAnsi="Arial" w:cs="Arial"/>
                <w:sz w:val="24"/>
                <w:szCs w:val="24"/>
                <w:lang w:eastAsia="fr-FR"/>
              </w:rPr>
              <w:t xml:space="preserve"> dans l’ordre de montage </w:t>
            </w:r>
          </w:p>
          <w:p w14:paraId="030DF03C" w14:textId="77777777" w:rsidR="00C52E43" w:rsidRPr="00FF0B0D" w:rsidRDefault="00C52E43" w:rsidP="00017055">
            <w:pPr>
              <w:rPr>
                <w:rFonts w:ascii="Arial" w:eastAsia="Times New Roman" w:hAnsi="Arial" w:cs="Arial"/>
                <w:sz w:val="24"/>
                <w:szCs w:val="24"/>
                <w:lang w:eastAsia="fr-FR"/>
              </w:rPr>
            </w:pPr>
          </w:p>
          <w:p w14:paraId="170C98A5" w14:textId="1415F83F" w:rsidR="00AC0EE1" w:rsidRDefault="00645E51" w:rsidP="00AC0EE1">
            <w:pPr>
              <w:rPr>
                <w:rFonts w:ascii="Arial" w:eastAsia="Times New Roman" w:hAnsi="Arial" w:cs="Arial"/>
                <w:sz w:val="24"/>
                <w:szCs w:val="24"/>
                <w:lang w:eastAsia="fr-FR"/>
              </w:rPr>
            </w:pPr>
            <w:r>
              <w:rPr>
                <w:rFonts w:ascii="Arial" w:eastAsia="Times New Roman" w:hAnsi="Arial" w:cs="Arial"/>
                <w:sz w:val="24"/>
                <w:szCs w:val="24"/>
                <w:lang w:eastAsia="fr-FR"/>
              </w:rPr>
              <w:t>-Décoder un</w:t>
            </w:r>
            <w:r w:rsidR="00C52E43" w:rsidRPr="00FF0B0D">
              <w:rPr>
                <w:rFonts w:ascii="Arial" w:eastAsia="Times New Roman" w:hAnsi="Arial" w:cs="Arial"/>
                <w:sz w:val="24"/>
                <w:szCs w:val="24"/>
                <w:lang w:eastAsia="fr-FR"/>
              </w:rPr>
              <w:t xml:space="preserve"> cahier des charges</w:t>
            </w:r>
            <w:r>
              <w:rPr>
                <w:rFonts w:ascii="Arial" w:eastAsia="Times New Roman" w:hAnsi="Arial" w:cs="Arial"/>
                <w:sz w:val="24"/>
                <w:szCs w:val="24"/>
                <w:lang w:eastAsia="fr-FR"/>
              </w:rPr>
              <w:t>.</w:t>
            </w:r>
            <w:r w:rsidR="00C52E43" w:rsidRPr="00FF0B0D">
              <w:rPr>
                <w:rFonts w:ascii="Arial" w:eastAsia="Times New Roman" w:hAnsi="Arial" w:cs="Arial"/>
                <w:sz w:val="24"/>
                <w:szCs w:val="24"/>
                <w:lang w:eastAsia="fr-FR"/>
              </w:rPr>
              <w:t xml:space="preserve"> </w:t>
            </w:r>
          </w:p>
          <w:p w14:paraId="195DBC59" w14:textId="77777777" w:rsidR="004C1C9A" w:rsidRPr="00FB1312" w:rsidRDefault="004C1C9A" w:rsidP="00AC0EE1">
            <w:pPr>
              <w:rPr>
                <w:rFonts w:ascii="Arial" w:eastAsia="Times New Roman" w:hAnsi="Arial" w:cs="Arial"/>
                <w:sz w:val="24"/>
                <w:szCs w:val="24"/>
                <w:lang w:eastAsia="fr-FR"/>
              </w:rPr>
            </w:pPr>
          </w:p>
          <w:p w14:paraId="5DE1B71B" w14:textId="2B921B0D" w:rsidR="00ED263C" w:rsidRPr="00FF0B0D" w:rsidRDefault="00645E51" w:rsidP="00ED263C">
            <w:pPr>
              <w:rPr>
                <w:rFonts w:ascii="Arial" w:eastAsia="Times New Roman" w:hAnsi="Arial" w:cs="Arial"/>
                <w:sz w:val="24"/>
                <w:szCs w:val="24"/>
                <w:lang w:eastAsia="fr-FR"/>
              </w:rPr>
            </w:pPr>
            <w:r>
              <w:rPr>
                <w:rFonts w:ascii="Arial" w:eastAsia="Times New Roman" w:hAnsi="Arial" w:cs="Arial"/>
                <w:sz w:val="24"/>
                <w:szCs w:val="24"/>
                <w:lang w:eastAsia="fr-FR"/>
              </w:rPr>
              <w:t>-</w:t>
            </w:r>
            <w:r w:rsidR="00A4231F">
              <w:rPr>
                <w:rFonts w:ascii="Arial" w:eastAsia="Times New Roman" w:hAnsi="Arial" w:cs="Arial"/>
                <w:sz w:val="24"/>
                <w:szCs w:val="24"/>
                <w:lang w:eastAsia="fr-FR"/>
              </w:rPr>
              <w:t>D</w:t>
            </w:r>
            <w:r>
              <w:rPr>
                <w:rFonts w:ascii="Arial" w:eastAsia="Times New Roman" w:hAnsi="Arial" w:cs="Arial"/>
                <w:sz w:val="24"/>
                <w:szCs w:val="24"/>
                <w:lang w:eastAsia="fr-FR"/>
              </w:rPr>
              <w:t>écoder un</w:t>
            </w:r>
            <w:r w:rsidR="00ED263C" w:rsidRPr="00FF0B0D">
              <w:rPr>
                <w:rFonts w:ascii="Arial" w:eastAsia="Times New Roman" w:hAnsi="Arial" w:cs="Arial"/>
                <w:sz w:val="24"/>
                <w:szCs w:val="24"/>
                <w:lang w:eastAsia="fr-FR"/>
              </w:rPr>
              <w:t xml:space="preserve"> dossier technique</w:t>
            </w:r>
            <w:r w:rsidR="004C1C9A">
              <w:rPr>
                <w:rFonts w:ascii="Arial" w:eastAsia="Times New Roman" w:hAnsi="Arial" w:cs="Arial"/>
                <w:sz w:val="24"/>
                <w:szCs w:val="24"/>
                <w:lang w:eastAsia="fr-FR"/>
              </w:rPr>
              <w:t xml:space="preserve"> de vêtement complexe</w:t>
            </w:r>
            <w:r w:rsidR="00ED263C">
              <w:rPr>
                <w:rFonts w:ascii="Arial" w:eastAsia="Times New Roman" w:hAnsi="Arial" w:cs="Arial"/>
                <w:sz w:val="24"/>
                <w:szCs w:val="24"/>
                <w:lang w:eastAsia="fr-FR"/>
              </w:rPr>
              <w:t>, les dessins techniques d’ensemble et de définition</w:t>
            </w:r>
          </w:p>
          <w:p w14:paraId="373A77A7" w14:textId="77777777" w:rsidR="00ED263C" w:rsidRPr="00FF0B0D" w:rsidRDefault="00ED263C" w:rsidP="00ED263C">
            <w:pPr>
              <w:rPr>
                <w:rFonts w:ascii="Arial" w:eastAsia="Times New Roman" w:hAnsi="Arial" w:cs="Arial"/>
                <w:sz w:val="24"/>
                <w:szCs w:val="24"/>
                <w:lang w:eastAsia="fr-FR"/>
              </w:rPr>
            </w:pPr>
          </w:p>
          <w:p w14:paraId="2C358269" w14:textId="77777777" w:rsidR="00C52E43" w:rsidRDefault="004C1C9A" w:rsidP="00017055">
            <w:pPr>
              <w:rPr>
                <w:rFonts w:ascii="Arial" w:hAnsi="Arial" w:cs="Arial"/>
                <w:sz w:val="24"/>
                <w:szCs w:val="24"/>
              </w:rPr>
            </w:pPr>
            <w:r w:rsidRPr="004C1C9A">
              <w:rPr>
                <w:rFonts w:ascii="Arial" w:hAnsi="Arial" w:cs="Arial"/>
                <w:sz w:val="24"/>
                <w:szCs w:val="24"/>
              </w:rPr>
              <w:t>-Utiliser des d</w:t>
            </w:r>
            <w:r w:rsidR="00ED263C" w:rsidRPr="004C1C9A">
              <w:rPr>
                <w:rFonts w:ascii="Arial" w:hAnsi="Arial" w:cs="Arial"/>
                <w:sz w:val="24"/>
                <w:szCs w:val="24"/>
              </w:rPr>
              <w:t>ocuments de suivi de la production informatisés ou non</w:t>
            </w:r>
            <w:r w:rsidR="00A4231F">
              <w:rPr>
                <w:rFonts w:ascii="Arial" w:hAnsi="Arial" w:cs="Arial"/>
                <w:sz w:val="24"/>
                <w:szCs w:val="24"/>
              </w:rPr>
              <w:t>.</w:t>
            </w:r>
          </w:p>
          <w:p w14:paraId="50296CEE" w14:textId="55FB8853" w:rsidR="00A4231F" w:rsidRPr="004C1C9A" w:rsidRDefault="00A4231F" w:rsidP="00017055">
            <w:pPr>
              <w:rPr>
                <w:rFonts w:ascii="Arial" w:eastAsia="Times New Roman" w:hAnsi="Arial" w:cs="Arial"/>
                <w:sz w:val="24"/>
                <w:szCs w:val="24"/>
                <w:lang w:eastAsia="fr-FR"/>
              </w:rPr>
            </w:pPr>
          </w:p>
        </w:tc>
        <w:tc>
          <w:tcPr>
            <w:tcW w:w="4398" w:type="dxa"/>
            <w:gridSpan w:val="2"/>
          </w:tcPr>
          <w:p w14:paraId="0CC56321" w14:textId="2CDDD57E" w:rsidR="004C1C9A" w:rsidRDefault="004C1C9A" w:rsidP="001C3E35">
            <w:pPr>
              <w:rPr>
                <w:rFonts w:ascii="Arial" w:eastAsia="Times New Roman" w:hAnsi="Arial" w:cs="Arial"/>
                <w:sz w:val="24"/>
                <w:szCs w:val="24"/>
                <w:lang w:eastAsia="fr-FR"/>
              </w:rPr>
            </w:pPr>
          </w:p>
          <w:p w14:paraId="4232E0B5" w14:textId="5553FB7E" w:rsidR="001C3E35" w:rsidRDefault="004C1C9A" w:rsidP="001C3E35">
            <w:pPr>
              <w:rPr>
                <w:rFonts w:ascii="Arial" w:eastAsia="Times New Roman" w:hAnsi="Arial" w:cs="Arial"/>
                <w:sz w:val="24"/>
                <w:szCs w:val="24"/>
                <w:lang w:eastAsia="fr-FR"/>
              </w:rPr>
            </w:pPr>
            <w:r>
              <w:rPr>
                <w:rFonts w:ascii="Arial" w:eastAsia="Times New Roman" w:hAnsi="Arial" w:cs="Arial"/>
                <w:sz w:val="24"/>
                <w:szCs w:val="24"/>
                <w:lang w:eastAsia="fr-FR"/>
              </w:rPr>
              <w:t>-Calculer les temps et les conversions pour les tâches demandées.</w:t>
            </w:r>
          </w:p>
          <w:p w14:paraId="2C6BE633" w14:textId="77777777" w:rsidR="004C1C9A" w:rsidRPr="00FF0B0D" w:rsidRDefault="004C1C9A" w:rsidP="001C3E35">
            <w:pPr>
              <w:rPr>
                <w:rFonts w:ascii="Arial" w:eastAsia="Times New Roman" w:hAnsi="Arial" w:cs="Arial"/>
                <w:sz w:val="24"/>
                <w:szCs w:val="24"/>
                <w:lang w:eastAsia="fr-FR"/>
              </w:rPr>
            </w:pPr>
          </w:p>
          <w:p w14:paraId="34E35300" w14:textId="4E2D0872" w:rsidR="001C3E35" w:rsidRPr="00FF0B0D" w:rsidRDefault="001C3E35" w:rsidP="001C3E35">
            <w:pPr>
              <w:rPr>
                <w:rFonts w:ascii="Arial" w:eastAsia="Times New Roman" w:hAnsi="Arial" w:cs="Arial"/>
                <w:sz w:val="24"/>
                <w:szCs w:val="24"/>
                <w:lang w:eastAsia="fr-FR"/>
              </w:rPr>
            </w:pPr>
            <w:r w:rsidRPr="00FF0B0D">
              <w:rPr>
                <w:rFonts w:ascii="Arial" w:eastAsia="Times New Roman" w:hAnsi="Arial" w:cs="Arial"/>
                <w:sz w:val="24"/>
                <w:szCs w:val="24"/>
                <w:lang w:eastAsia="fr-FR"/>
              </w:rPr>
              <w:t>- Chronométr</w:t>
            </w:r>
            <w:r w:rsidR="004C1C9A">
              <w:rPr>
                <w:rFonts w:ascii="Arial" w:eastAsia="Times New Roman" w:hAnsi="Arial" w:cs="Arial"/>
                <w:sz w:val="24"/>
                <w:szCs w:val="24"/>
                <w:lang w:eastAsia="fr-FR"/>
              </w:rPr>
              <w:t>er</w:t>
            </w:r>
            <w:r w:rsidRPr="00FF0B0D">
              <w:rPr>
                <w:rFonts w:ascii="Arial" w:eastAsia="Times New Roman" w:hAnsi="Arial" w:cs="Arial"/>
                <w:sz w:val="24"/>
                <w:szCs w:val="24"/>
                <w:lang w:eastAsia="fr-FR"/>
              </w:rPr>
              <w:t xml:space="preserve"> des activités et équilibr</w:t>
            </w:r>
            <w:r w:rsidR="004C1C9A">
              <w:rPr>
                <w:rFonts w:ascii="Arial" w:eastAsia="Times New Roman" w:hAnsi="Arial" w:cs="Arial"/>
                <w:sz w:val="24"/>
                <w:szCs w:val="24"/>
                <w:lang w:eastAsia="fr-FR"/>
              </w:rPr>
              <w:t>er</w:t>
            </w:r>
            <w:r w:rsidRPr="00FF0B0D">
              <w:rPr>
                <w:rFonts w:ascii="Arial" w:eastAsia="Times New Roman" w:hAnsi="Arial" w:cs="Arial"/>
                <w:sz w:val="24"/>
                <w:szCs w:val="24"/>
                <w:lang w:eastAsia="fr-FR"/>
              </w:rPr>
              <w:t xml:space="preserve"> </w:t>
            </w:r>
            <w:r w:rsidR="004C1C9A">
              <w:rPr>
                <w:rFonts w:ascii="Arial" w:eastAsia="Times New Roman" w:hAnsi="Arial" w:cs="Arial"/>
                <w:sz w:val="24"/>
                <w:szCs w:val="24"/>
                <w:lang w:eastAsia="fr-FR"/>
              </w:rPr>
              <w:t>les</w:t>
            </w:r>
            <w:r w:rsidRPr="00FF0B0D">
              <w:rPr>
                <w:rFonts w:ascii="Arial" w:eastAsia="Times New Roman" w:hAnsi="Arial" w:cs="Arial"/>
                <w:sz w:val="24"/>
                <w:szCs w:val="24"/>
                <w:lang w:eastAsia="fr-FR"/>
              </w:rPr>
              <w:t xml:space="preserve"> tâches entre élèves</w:t>
            </w:r>
          </w:p>
          <w:p w14:paraId="2640E5A0" w14:textId="77777777" w:rsidR="00645E51" w:rsidRDefault="00645E51" w:rsidP="00017055">
            <w:pPr>
              <w:rPr>
                <w:rFonts w:ascii="Arial" w:eastAsia="Times New Roman" w:hAnsi="Arial" w:cs="Arial"/>
                <w:sz w:val="24"/>
                <w:szCs w:val="24"/>
                <w:lang w:eastAsia="fr-FR"/>
              </w:rPr>
            </w:pPr>
          </w:p>
          <w:p w14:paraId="4F46456A" w14:textId="45FCFBA7" w:rsidR="00645E51" w:rsidRDefault="004C1C9A" w:rsidP="00017055">
            <w:pPr>
              <w:rPr>
                <w:rFonts w:ascii="Arial" w:eastAsia="Times New Roman" w:hAnsi="Arial" w:cs="Arial"/>
                <w:sz w:val="24"/>
                <w:szCs w:val="24"/>
                <w:lang w:eastAsia="fr-FR"/>
              </w:rPr>
            </w:pPr>
            <w:r>
              <w:rPr>
                <w:rFonts w:ascii="Arial" w:eastAsia="Times New Roman" w:hAnsi="Arial" w:cs="Arial"/>
                <w:sz w:val="24"/>
                <w:szCs w:val="24"/>
                <w:lang w:eastAsia="fr-FR"/>
              </w:rPr>
              <w:t>-</w:t>
            </w:r>
            <w:r w:rsidR="00645E51">
              <w:rPr>
                <w:rFonts w:ascii="Arial" w:eastAsia="Times New Roman" w:hAnsi="Arial" w:cs="Arial"/>
                <w:sz w:val="24"/>
                <w:szCs w:val="24"/>
                <w:lang w:eastAsia="fr-FR"/>
              </w:rPr>
              <w:t>Décoder et extraire les consignes utiles au travail demandé</w:t>
            </w:r>
          </w:p>
          <w:p w14:paraId="51CF09AB" w14:textId="77777777" w:rsidR="004C1C9A" w:rsidRDefault="004C1C9A" w:rsidP="00017055">
            <w:pPr>
              <w:rPr>
                <w:rFonts w:ascii="Arial" w:eastAsia="Times New Roman" w:hAnsi="Arial" w:cs="Arial"/>
                <w:sz w:val="24"/>
                <w:szCs w:val="24"/>
                <w:lang w:eastAsia="fr-FR"/>
              </w:rPr>
            </w:pPr>
          </w:p>
          <w:p w14:paraId="75DF592E" w14:textId="011EE894" w:rsidR="00A4231F" w:rsidRPr="00A4231F" w:rsidRDefault="004C1C9A" w:rsidP="00A4231F">
            <w:pPr>
              <w:spacing w:after="120"/>
              <w:rPr>
                <w:rFonts w:ascii="Arial" w:hAnsi="Arial" w:cs="Arial"/>
                <w:sz w:val="24"/>
                <w:szCs w:val="24"/>
              </w:rPr>
            </w:pPr>
            <w:r w:rsidRPr="00A4231F">
              <w:rPr>
                <w:rFonts w:ascii="Arial" w:eastAsia="Times New Roman" w:hAnsi="Arial" w:cs="Arial"/>
                <w:sz w:val="24"/>
                <w:szCs w:val="24"/>
                <w:lang w:eastAsia="fr-FR"/>
              </w:rPr>
              <w:t>-</w:t>
            </w:r>
            <w:r w:rsidR="00A4231F" w:rsidRPr="00A4231F">
              <w:rPr>
                <w:rFonts w:ascii="Arial" w:hAnsi="Arial" w:cs="Arial"/>
                <w:sz w:val="24"/>
                <w:szCs w:val="24"/>
              </w:rPr>
              <w:t xml:space="preserve"> Utiliser les équipements, matériels, outils et petits matériels disponibles avec </w:t>
            </w:r>
            <w:r w:rsidR="00A4231F">
              <w:rPr>
                <w:rFonts w:ascii="Arial" w:hAnsi="Arial" w:cs="Arial"/>
                <w:sz w:val="24"/>
                <w:szCs w:val="24"/>
              </w:rPr>
              <w:t xml:space="preserve">l’aide de la </w:t>
            </w:r>
            <w:r w:rsidR="00A4231F" w:rsidRPr="00A4231F">
              <w:rPr>
                <w:rFonts w:ascii="Arial" w:hAnsi="Arial" w:cs="Arial"/>
                <w:sz w:val="24"/>
                <w:szCs w:val="24"/>
              </w:rPr>
              <w:t>documentation ;</w:t>
            </w:r>
          </w:p>
          <w:p w14:paraId="52AEB7E5" w14:textId="146D2E01" w:rsidR="004C1C9A" w:rsidRPr="00A4231F" w:rsidRDefault="004C1C9A" w:rsidP="004C1C9A">
            <w:pPr>
              <w:rPr>
                <w:rFonts w:ascii="Arial" w:eastAsia="Times New Roman" w:hAnsi="Arial" w:cs="Arial"/>
                <w:sz w:val="24"/>
                <w:szCs w:val="24"/>
                <w:lang w:eastAsia="fr-FR"/>
              </w:rPr>
            </w:pPr>
          </w:p>
          <w:p w14:paraId="15C9BB5D" w14:textId="77777777" w:rsidR="004C1C9A" w:rsidRDefault="00A4231F" w:rsidP="00017055">
            <w:pPr>
              <w:rPr>
                <w:rFonts w:ascii="Arial" w:eastAsia="Times New Roman" w:hAnsi="Arial" w:cs="Arial"/>
                <w:sz w:val="24"/>
                <w:szCs w:val="24"/>
                <w:lang w:eastAsia="fr-FR"/>
              </w:rPr>
            </w:pPr>
            <w:r>
              <w:rPr>
                <w:rFonts w:ascii="Arial" w:eastAsia="Times New Roman" w:hAnsi="Arial" w:cs="Arial"/>
                <w:sz w:val="24"/>
                <w:szCs w:val="24"/>
                <w:lang w:eastAsia="fr-FR"/>
              </w:rPr>
              <w:t>-Extraire les informations nécessaires à l’exécution d’une tache et les transmettre à l’équipe.</w:t>
            </w:r>
          </w:p>
          <w:p w14:paraId="7A00E822" w14:textId="77777777" w:rsidR="00A4231F" w:rsidRDefault="00A4231F" w:rsidP="00017055">
            <w:pPr>
              <w:rPr>
                <w:rFonts w:ascii="Arial" w:eastAsia="Times New Roman" w:hAnsi="Arial" w:cs="Arial"/>
                <w:sz w:val="24"/>
                <w:szCs w:val="24"/>
                <w:lang w:eastAsia="fr-FR"/>
              </w:rPr>
            </w:pPr>
          </w:p>
          <w:p w14:paraId="4A528778" w14:textId="1F254C66" w:rsidR="00A4231F" w:rsidRPr="00FB1312" w:rsidRDefault="00A4231F" w:rsidP="00017055">
            <w:pPr>
              <w:rPr>
                <w:rFonts w:ascii="Arial" w:eastAsia="Times New Roman" w:hAnsi="Arial" w:cs="Arial"/>
                <w:sz w:val="24"/>
                <w:szCs w:val="24"/>
                <w:lang w:eastAsia="fr-FR"/>
              </w:rPr>
            </w:pPr>
            <w:r>
              <w:rPr>
                <w:rFonts w:ascii="Arial" w:eastAsia="Times New Roman" w:hAnsi="Arial" w:cs="Arial"/>
                <w:sz w:val="24"/>
                <w:szCs w:val="24"/>
                <w:lang w:eastAsia="fr-FR"/>
              </w:rPr>
              <w:t>-</w:t>
            </w:r>
            <w:r w:rsidRPr="004C1C9A">
              <w:rPr>
                <w:rFonts w:ascii="Arial" w:hAnsi="Arial" w:cs="Arial"/>
                <w:sz w:val="24"/>
                <w:szCs w:val="24"/>
              </w:rPr>
              <w:t>-Utiliser des documents de suivi de la production informatisés ou non</w:t>
            </w:r>
            <w:r>
              <w:rPr>
                <w:rFonts w:ascii="Arial" w:hAnsi="Arial" w:cs="Arial"/>
                <w:sz w:val="24"/>
                <w:szCs w:val="24"/>
              </w:rPr>
              <w:t>.</w:t>
            </w:r>
          </w:p>
        </w:tc>
      </w:tr>
      <w:tr w:rsidR="00017055" w:rsidRPr="00812C50" w14:paraId="430448E2" w14:textId="77777777" w:rsidTr="00386E61">
        <w:tc>
          <w:tcPr>
            <w:tcW w:w="2198" w:type="dxa"/>
          </w:tcPr>
          <w:p w14:paraId="64A22FBF" w14:textId="77777777" w:rsidR="00017055" w:rsidRDefault="00017055" w:rsidP="00017055">
            <w:pPr>
              <w:rPr>
                <w:rFonts w:ascii="Arial" w:hAnsi="Arial" w:cs="Arial"/>
                <w:sz w:val="24"/>
                <w:szCs w:val="24"/>
              </w:rPr>
            </w:pPr>
          </w:p>
        </w:tc>
        <w:tc>
          <w:tcPr>
            <w:tcW w:w="13190" w:type="dxa"/>
            <w:gridSpan w:val="6"/>
          </w:tcPr>
          <w:p w14:paraId="6AD54EAB" w14:textId="075FA5B2" w:rsidR="00FC5E53" w:rsidRPr="00A610D9" w:rsidRDefault="00FC5E53" w:rsidP="00FC5E53">
            <w:pPr>
              <w:spacing w:after="120"/>
              <w:rPr>
                <w:rFonts w:ascii="Arial" w:eastAsia="Calibri" w:hAnsi="Arial" w:cs="Arial"/>
                <w:iCs/>
                <w:sz w:val="24"/>
                <w:szCs w:val="24"/>
              </w:rPr>
            </w:pPr>
            <w:r w:rsidRPr="00A610D9">
              <w:rPr>
                <w:rFonts w:ascii="Arial" w:eastAsia="Calibri" w:hAnsi="Arial" w:cs="Arial"/>
                <w:iCs/>
                <w:sz w:val="24"/>
                <w:szCs w:val="24"/>
              </w:rPr>
              <w:t>Résultats attendus de la t</w:t>
            </w:r>
            <w:r w:rsidR="00A610D9">
              <w:rPr>
                <w:rFonts w:ascii="Arial" w:eastAsia="Calibri" w:hAnsi="Arial" w:cs="Arial"/>
                <w:iCs/>
                <w:sz w:val="24"/>
                <w:szCs w:val="24"/>
              </w:rPr>
              <w:t>â</w:t>
            </w:r>
            <w:r w:rsidRPr="00A610D9">
              <w:rPr>
                <w:rFonts w:ascii="Arial" w:eastAsia="Calibri" w:hAnsi="Arial" w:cs="Arial"/>
                <w:iCs/>
                <w:sz w:val="24"/>
                <w:szCs w:val="24"/>
              </w:rPr>
              <w:t>che :</w:t>
            </w:r>
          </w:p>
          <w:p w14:paraId="1437F31B" w14:textId="57355589" w:rsidR="00FC5E53" w:rsidRPr="00A610D9" w:rsidRDefault="00A610D9" w:rsidP="00A610D9">
            <w:pPr>
              <w:spacing w:after="120"/>
              <w:rPr>
                <w:rFonts w:ascii="Arial" w:eastAsia="Arial" w:hAnsi="Arial" w:cs="Arial"/>
              </w:rPr>
            </w:pPr>
            <w:r>
              <w:rPr>
                <w:rFonts w:ascii="Arial" w:eastAsia="Arial" w:hAnsi="Arial" w:cs="Arial"/>
              </w:rPr>
              <w:t>-</w:t>
            </w:r>
            <w:r w:rsidR="00FC5E53" w:rsidRPr="00A610D9">
              <w:rPr>
                <w:rFonts w:ascii="Arial" w:eastAsia="Arial" w:hAnsi="Arial" w:cs="Arial"/>
              </w:rPr>
              <w:t xml:space="preserve">Sont identifiés, rassemblés et extraits du dossier technique : </w:t>
            </w:r>
          </w:p>
          <w:p w14:paraId="41760563" w14:textId="77777777" w:rsidR="00FC5E53" w:rsidRPr="008510D2" w:rsidRDefault="00FC5E53" w:rsidP="00FC5E53">
            <w:pPr>
              <w:pStyle w:val="Paragraphedeliste"/>
              <w:numPr>
                <w:ilvl w:val="1"/>
                <w:numId w:val="5"/>
              </w:numPr>
              <w:spacing w:after="120"/>
              <w:ind w:left="782" w:hanging="357"/>
              <w:rPr>
                <w:rFonts w:ascii="Arial" w:eastAsia="Arial" w:hAnsi="Arial" w:cs="Arial"/>
              </w:rPr>
            </w:pPr>
            <w:r>
              <w:rPr>
                <w:rFonts w:ascii="Arial" w:eastAsia="Arial" w:hAnsi="Arial" w:cs="Arial"/>
              </w:rPr>
              <w:t>L</w:t>
            </w:r>
            <w:r w:rsidRPr="008510D2">
              <w:rPr>
                <w:rFonts w:ascii="Arial" w:eastAsia="Arial" w:hAnsi="Arial" w:cs="Arial"/>
              </w:rPr>
              <w:t>a fiche de consigne au poste ;</w:t>
            </w:r>
          </w:p>
          <w:p w14:paraId="67B971BE" w14:textId="77777777" w:rsidR="00FC5E53" w:rsidRPr="008510D2" w:rsidRDefault="00FC5E53" w:rsidP="00FC5E53">
            <w:pPr>
              <w:pStyle w:val="Paragraphedeliste"/>
              <w:numPr>
                <w:ilvl w:val="1"/>
                <w:numId w:val="5"/>
              </w:numPr>
              <w:spacing w:after="120"/>
              <w:ind w:left="782" w:hanging="357"/>
              <w:rPr>
                <w:rFonts w:ascii="Arial" w:eastAsia="Arial" w:hAnsi="Arial" w:cs="Arial"/>
              </w:rPr>
            </w:pPr>
            <w:r>
              <w:rPr>
                <w:rFonts w:ascii="Arial" w:eastAsia="Arial" w:hAnsi="Arial" w:cs="Arial"/>
              </w:rPr>
              <w:t>L</w:t>
            </w:r>
            <w:r w:rsidRPr="008510D2">
              <w:rPr>
                <w:rFonts w:ascii="Arial" w:eastAsia="Arial" w:hAnsi="Arial" w:cs="Arial"/>
              </w:rPr>
              <w:t>es gammes de montage ;</w:t>
            </w:r>
          </w:p>
          <w:p w14:paraId="504D6A80" w14:textId="77777777" w:rsidR="00FC5E53" w:rsidRPr="008510D2" w:rsidRDefault="00FC5E53" w:rsidP="00FC5E53">
            <w:pPr>
              <w:pStyle w:val="Paragraphedeliste"/>
              <w:numPr>
                <w:ilvl w:val="1"/>
                <w:numId w:val="5"/>
              </w:numPr>
              <w:spacing w:after="120"/>
              <w:ind w:left="782" w:hanging="357"/>
              <w:rPr>
                <w:rFonts w:ascii="Arial" w:eastAsia="Arial" w:hAnsi="Arial" w:cs="Arial"/>
              </w:rPr>
            </w:pPr>
            <w:r>
              <w:rPr>
                <w:rFonts w:ascii="Arial" w:eastAsia="Arial" w:hAnsi="Arial" w:cs="Arial"/>
              </w:rPr>
              <w:t>L</w:t>
            </w:r>
            <w:r w:rsidRPr="008510D2">
              <w:rPr>
                <w:rFonts w:ascii="Arial" w:eastAsia="Arial" w:hAnsi="Arial" w:cs="Arial"/>
              </w:rPr>
              <w:t xml:space="preserve">es gammes de fabrication ; </w:t>
            </w:r>
          </w:p>
          <w:p w14:paraId="44FBA098" w14:textId="77777777" w:rsidR="00FC5E53" w:rsidRDefault="00FC5E53" w:rsidP="00FC5E53">
            <w:pPr>
              <w:pStyle w:val="Paragraphedeliste"/>
              <w:numPr>
                <w:ilvl w:val="1"/>
                <w:numId w:val="5"/>
              </w:numPr>
              <w:spacing w:after="120"/>
              <w:ind w:left="782" w:hanging="357"/>
              <w:rPr>
                <w:rFonts w:ascii="Arial" w:eastAsia="Arial" w:hAnsi="Arial" w:cs="Arial"/>
              </w:rPr>
            </w:pPr>
            <w:r>
              <w:rPr>
                <w:rFonts w:ascii="Arial" w:eastAsia="Arial" w:hAnsi="Arial" w:cs="Arial"/>
              </w:rPr>
              <w:t>L</w:t>
            </w:r>
            <w:r w:rsidRPr="008510D2">
              <w:rPr>
                <w:rFonts w:ascii="Arial" w:eastAsia="Arial" w:hAnsi="Arial" w:cs="Arial"/>
              </w:rPr>
              <w:t>es dessins techniques.</w:t>
            </w:r>
          </w:p>
          <w:p w14:paraId="35A59FD2" w14:textId="77777777" w:rsidR="00FC5E53" w:rsidRDefault="00FC5E53" w:rsidP="00017055">
            <w:pPr>
              <w:rPr>
                <w:rFonts w:ascii="Arial" w:eastAsia="Times New Roman" w:hAnsi="Arial" w:cs="Arial"/>
                <w:sz w:val="24"/>
                <w:szCs w:val="24"/>
                <w:lang w:eastAsia="fr-FR"/>
              </w:rPr>
            </w:pPr>
          </w:p>
          <w:p w14:paraId="14AD65B3" w14:textId="77777777" w:rsidR="00FC5E53" w:rsidRDefault="00FC5E53" w:rsidP="00017055">
            <w:pPr>
              <w:rPr>
                <w:rFonts w:ascii="Arial" w:eastAsia="Times New Roman" w:hAnsi="Arial" w:cs="Arial"/>
                <w:sz w:val="24"/>
                <w:szCs w:val="24"/>
                <w:lang w:eastAsia="fr-FR"/>
              </w:rPr>
            </w:pPr>
          </w:p>
          <w:p w14:paraId="557DA1BC" w14:textId="77777777" w:rsidR="00A610D9" w:rsidRDefault="00A610D9" w:rsidP="00017055">
            <w:pPr>
              <w:rPr>
                <w:rFonts w:ascii="Arial" w:eastAsia="Times New Roman" w:hAnsi="Arial" w:cs="Arial"/>
                <w:sz w:val="24"/>
                <w:szCs w:val="24"/>
                <w:lang w:eastAsia="fr-FR"/>
              </w:rPr>
            </w:pPr>
          </w:p>
          <w:p w14:paraId="129C3681" w14:textId="77777777" w:rsidR="00A610D9" w:rsidRDefault="00A610D9" w:rsidP="00017055">
            <w:pPr>
              <w:rPr>
                <w:rFonts w:ascii="Arial" w:eastAsia="Times New Roman" w:hAnsi="Arial" w:cs="Arial"/>
                <w:sz w:val="24"/>
                <w:szCs w:val="24"/>
                <w:lang w:eastAsia="fr-FR"/>
              </w:rPr>
            </w:pPr>
          </w:p>
          <w:p w14:paraId="73A48FED" w14:textId="77777777" w:rsidR="00A610D9" w:rsidRDefault="00A610D9" w:rsidP="00017055">
            <w:pPr>
              <w:rPr>
                <w:rFonts w:ascii="Arial" w:eastAsia="Times New Roman" w:hAnsi="Arial" w:cs="Arial"/>
                <w:sz w:val="24"/>
                <w:szCs w:val="24"/>
                <w:lang w:eastAsia="fr-FR"/>
              </w:rPr>
            </w:pPr>
          </w:p>
          <w:p w14:paraId="6DE3EAA0" w14:textId="2DF11488" w:rsidR="00017055" w:rsidRDefault="00017055" w:rsidP="00017055">
            <w:pPr>
              <w:rPr>
                <w:rFonts w:ascii="Arial" w:eastAsia="Times New Roman" w:hAnsi="Arial" w:cs="Arial"/>
                <w:sz w:val="24"/>
                <w:szCs w:val="24"/>
                <w:lang w:eastAsia="fr-FR"/>
              </w:rPr>
            </w:pPr>
            <w:r w:rsidRPr="00FB1312">
              <w:rPr>
                <w:rFonts w:ascii="Arial" w:eastAsia="Times New Roman" w:hAnsi="Arial" w:cs="Arial"/>
                <w:sz w:val="24"/>
                <w:szCs w:val="24"/>
                <w:lang w:eastAsia="fr-FR"/>
              </w:rPr>
              <w:lastRenderedPageBreak/>
              <w:t>Critères d’évaluation de la compétence</w:t>
            </w:r>
            <w:r>
              <w:rPr>
                <w:rFonts w:ascii="Arial" w:eastAsia="Times New Roman" w:hAnsi="Arial" w:cs="Arial"/>
                <w:sz w:val="24"/>
                <w:szCs w:val="24"/>
                <w:lang w:eastAsia="fr-FR"/>
              </w:rPr>
              <w:t> :</w:t>
            </w:r>
          </w:p>
          <w:p w14:paraId="29B5DB1E" w14:textId="77777777" w:rsidR="00A610D9" w:rsidRPr="00FB1312" w:rsidRDefault="00A610D9" w:rsidP="00017055">
            <w:pPr>
              <w:rPr>
                <w:rFonts w:ascii="Arial" w:eastAsia="Times New Roman" w:hAnsi="Arial" w:cs="Arial"/>
                <w:sz w:val="24"/>
                <w:szCs w:val="24"/>
                <w:lang w:eastAsia="fr-FR"/>
              </w:rPr>
            </w:pPr>
          </w:p>
          <w:p w14:paraId="55806E9A" w14:textId="272B31EE" w:rsidR="00017055" w:rsidRPr="00240E85" w:rsidRDefault="00017055" w:rsidP="007F34EB">
            <w:pPr>
              <w:pStyle w:val="MCNVparagraphe"/>
              <w:jc w:val="left"/>
            </w:pPr>
            <w:r w:rsidRPr="00240E85">
              <w:t>-</w:t>
            </w:r>
            <w:r w:rsidR="007F34EB" w:rsidRPr="00240E85">
              <w:t>La réalisation est assurée en adaptant les gestes et les rythmes pour respecter les délais et le grade qualité.</w:t>
            </w:r>
          </w:p>
          <w:p w14:paraId="511A9C9B" w14:textId="2F600196" w:rsidR="00A4231F" w:rsidRDefault="00240E85" w:rsidP="00240E85">
            <w:pPr>
              <w:pStyle w:val="MCNVparagraphe"/>
              <w:jc w:val="left"/>
            </w:pPr>
            <w:r w:rsidRPr="00240E85">
              <w:t>-</w:t>
            </w:r>
            <w:r w:rsidR="00A4231F" w:rsidRPr="00240E85">
              <w:t>La mise en paquet respecte la nomenclature des produits.</w:t>
            </w:r>
          </w:p>
          <w:p w14:paraId="31F7220E" w14:textId="77777777" w:rsidR="00A610D9" w:rsidRPr="00240E85" w:rsidRDefault="00A610D9" w:rsidP="00240E85">
            <w:pPr>
              <w:pStyle w:val="MCNVparagraphe"/>
              <w:jc w:val="left"/>
            </w:pPr>
          </w:p>
          <w:p w14:paraId="0E18A4C4" w14:textId="6B1369B0" w:rsidR="00017055" w:rsidRPr="00131B23" w:rsidRDefault="00017055" w:rsidP="00131B23">
            <w:pPr>
              <w:pStyle w:val="Paragraphedeliste"/>
              <w:numPr>
                <w:ilvl w:val="0"/>
                <w:numId w:val="7"/>
              </w:numPr>
              <w:ind w:left="357" w:hanging="357"/>
              <w:contextualSpacing w:val="0"/>
              <w:rPr>
                <w:rFonts w:ascii="Arial" w:hAnsi="Arial" w:cs="Arial"/>
                <w:color w:val="000000" w:themeColor="text1"/>
              </w:rPr>
            </w:pPr>
            <w:r>
              <w:rPr>
                <w:rFonts w:ascii="Arial" w:hAnsi="Arial" w:cs="Arial"/>
              </w:rPr>
              <w:t xml:space="preserve">Critère RECTEC : </w:t>
            </w:r>
            <w:r w:rsidR="000D054E" w:rsidRPr="00131B23">
              <w:rPr>
                <w:rFonts w:ascii="Arial" w:hAnsi="Arial" w:cs="Arial"/>
              </w:rPr>
              <w:t>pôle réflexif : évalue la pertinence de l’information et la diffuse de façon appropriée.</w:t>
            </w:r>
          </w:p>
          <w:p w14:paraId="4A815B2B" w14:textId="77777777" w:rsidR="00240E85" w:rsidRPr="00131B23" w:rsidRDefault="000D054E" w:rsidP="00131B23">
            <w:pPr>
              <w:pStyle w:val="Paragraphedeliste"/>
              <w:numPr>
                <w:ilvl w:val="0"/>
                <w:numId w:val="7"/>
              </w:numPr>
              <w:ind w:left="357" w:hanging="357"/>
              <w:contextualSpacing w:val="0"/>
              <w:rPr>
                <w:rFonts w:ascii="Arial" w:hAnsi="Arial" w:cs="Arial"/>
                <w:color w:val="000000" w:themeColor="text1"/>
              </w:rPr>
            </w:pPr>
            <w:r w:rsidRPr="00131B23">
              <w:rPr>
                <w:rFonts w:ascii="Arial" w:hAnsi="Arial" w:cs="Arial"/>
              </w:rPr>
              <w:t xml:space="preserve">Critère RECTEC : </w:t>
            </w:r>
            <w:r w:rsidR="00131B23" w:rsidRPr="00131B23">
              <w:rPr>
                <w:rFonts w:ascii="Arial" w:hAnsi="Arial" w:cs="Arial"/>
              </w:rPr>
              <w:t>pôle communicationnel : personnalise les ressources numériques au service de sa situation et de ses besoins. Gère et traite des textes complexes et variés, Produits des écrits élaborés.</w:t>
            </w:r>
          </w:p>
          <w:p w14:paraId="33E1DAF4" w14:textId="77777777" w:rsidR="00131B23" w:rsidRDefault="00131B23" w:rsidP="00131B23">
            <w:pPr>
              <w:rPr>
                <w:rFonts w:ascii="Arial" w:hAnsi="Arial" w:cs="Arial"/>
                <w:color w:val="000000" w:themeColor="text1"/>
              </w:rPr>
            </w:pPr>
          </w:p>
          <w:p w14:paraId="6FE185B3" w14:textId="77777777" w:rsidR="00A610D9" w:rsidRDefault="00A610D9" w:rsidP="00131B23">
            <w:pPr>
              <w:rPr>
                <w:rFonts w:ascii="Arial" w:hAnsi="Arial" w:cs="Arial"/>
                <w:color w:val="000000" w:themeColor="text1"/>
              </w:rPr>
            </w:pPr>
          </w:p>
          <w:p w14:paraId="7466BA13" w14:textId="77777777" w:rsidR="00A610D9" w:rsidRDefault="00A610D9" w:rsidP="00131B23">
            <w:pPr>
              <w:rPr>
                <w:rFonts w:ascii="Arial" w:hAnsi="Arial" w:cs="Arial"/>
                <w:color w:val="000000" w:themeColor="text1"/>
              </w:rPr>
            </w:pPr>
          </w:p>
          <w:p w14:paraId="49A9F7A9" w14:textId="77777777" w:rsidR="00A610D9" w:rsidRDefault="00A610D9" w:rsidP="00131B23">
            <w:pPr>
              <w:rPr>
                <w:rFonts w:ascii="Arial" w:hAnsi="Arial" w:cs="Arial"/>
                <w:color w:val="000000" w:themeColor="text1"/>
              </w:rPr>
            </w:pPr>
          </w:p>
          <w:p w14:paraId="3C4DC488" w14:textId="77777777" w:rsidR="00A610D9" w:rsidRDefault="00A610D9" w:rsidP="00131B23">
            <w:pPr>
              <w:rPr>
                <w:rFonts w:ascii="Arial" w:hAnsi="Arial" w:cs="Arial"/>
                <w:color w:val="000000" w:themeColor="text1"/>
              </w:rPr>
            </w:pPr>
          </w:p>
          <w:p w14:paraId="62BF004A" w14:textId="77777777" w:rsidR="00A610D9" w:rsidRDefault="00A610D9" w:rsidP="00131B23">
            <w:pPr>
              <w:rPr>
                <w:rFonts w:ascii="Arial" w:hAnsi="Arial" w:cs="Arial"/>
                <w:color w:val="000000" w:themeColor="text1"/>
              </w:rPr>
            </w:pPr>
          </w:p>
          <w:p w14:paraId="10A49F01" w14:textId="77777777" w:rsidR="00A610D9" w:rsidRDefault="00A610D9" w:rsidP="00131B23">
            <w:pPr>
              <w:rPr>
                <w:rFonts w:ascii="Arial" w:hAnsi="Arial" w:cs="Arial"/>
                <w:color w:val="000000" w:themeColor="text1"/>
              </w:rPr>
            </w:pPr>
          </w:p>
          <w:p w14:paraId="14248519" w14:textId="77777777" w:rsidR="00A610D9" w:rsidRDefault="00A610D9" w:rsidP="00131B23">
            <w:pPr>
              <w:rPr>
                <w:rFonts w:ascii="Arial" w:hAnsi="Arial" w:cs="Arial"/>
                <w:color w:val="000000" w:themeColor="text1"/>
              </w:rPr>
            </w:pPr>
          </w:p>
          <w:p w14:paraId="63A5ADF4" w14:textId="77777777" w:rsidR="00A610D9" w:rsidRDefault="00A610D9" w:rsidP="00131B23">
            <w:pPr>
              <w:rPr>
                <w:rFonts w:ascii="Arial" w:hAnsi="Arial" w:cs="Arial"/>
                <w:color w:val="000000" w:themeColor="text1"/>
              </w:rPr>
            </w:pPr>
          </w:p>
          <w:p w14:paraId="7728C2FA" w14:textId="77777777" w:rsidR="00A610D9" w:rsidRDefault="00A610D9" w:rsidP="00131B23">
            <w:pPr>
              <w:rPr>
                <w:rFonts w:ascii="Arial" w:hAnsi="Arial" w:cs="Arial"/>
                <w:color w:val="000000" w:themeColor="text1"/>
              </w:rPr>
            </w:pPr>
          </w:p>
          <w:p w14:paraId="5B4D8745" w14:textId="77777777" w:rsidR="00A610D9" w:rsidRDefault="00A610D9" w:rsidP="00131B23">
            <w:pPr>
              <w:rPr>
                <w:rFonts w:ascii="Arial" w:hAnsi="Arial" w:cs="Arial"/>
                <w:color w:val="000000" w:themeColor="text1"/>
              </w:rPr>
            </w:pPr>
          </w:p>
          <w:p w14:paraId="0DFD4EA4" w14:textId="77777777" w:rsidR="00A610D9" w:rsidRDefault="00A610D9" w:rsidP="00131B23">
            <w:pPr>
              <w:rPr>
                <w:rFonts w:ascii="Arial" w:hAnsi="Arial" w:cs="Arial"/>
                <w:color w:val="000000" w:themeColor="text1"/>
              </w:rPr>
            </w:pPr>
          </w:p>
          <w:p w14:paraId="2FDE3C4B" w14:textId="77777777" w:rsidR="00A610D9" w:rsidRDefault="00A610D9" w:rsidP="00131B23">
            <w:pPr>
              <w:rPr>
                <w:rFonts w:ascii="Arial" w:hAnsi="Arial" w:cs="Arial"/>
                <w:color w:val="000000" w:themeColor="text1"/>
              </w:rPr>
            </w:pPr>
          </w:p>
          <w:p w14:paraId="72768F7D" w14:textId="77777777" w:rsidR="00A610D9" w:rsidRDefault="00A610D9" w:rsidP="00131B23">
            <w:pPr>
              <w:rPr>
                <w:rFonts w:ascii="Arial" w:hAnsi="Arial" w:cs="Arial"/>
                <w:color w:val="000000" w:themeColor="text1"/>
              </w:rPr>
            </w:pPr>
          </w:p>
          <w:p w14:paraId="415622F5" w14:textId="77777777" w:rsidR="00A610D9" w:rsidRDefault="00A610D9" w:rsidP="00131B23">
            <w:pPr>
              <w:rPr>
                <w:rFonts w:ascii="Arial" w:hAnsi="Arial" w:cs="Arial"/>
                <w:color w:val="000000" w:themeColor="text1"/>
              </w:rPr>
            </w:pPr>
          </w:p>
          <w:p w14:paraId="18DED6EE" w14:textId="77777777" w:rsidR="00A610D9" w:rsidRDefault="00A610D9" w:rsidP="00131B23">
            <w:pPr>
              <w:rPr>
                <w:rFonts w:ascii="Arial" w:hAnsi="Arial" w:cs="Arial"/>
                <w:color w:val="000000" w:themeColor="text1"/>
              </w:rPr>
            </w:pPr>
          </w:p>
          <w:p w14:paraId="5E4DFA51" w14:textId="77777777" w:rsidR="00A610D9" w:rsidRDefault="00A610D9" w:rsidP="00131B23">
            <w:pPr>
              <w:rPr>
                <w:rFonts w:ascii="Arial" w:hAnsi="Arial" w:cs="Arial"/>
                <w:color w:val="000000" w:themeColor="text1"/>
              </w:rPr>
            </w:pPr>
          </w:p>
          <w:p w14:paraId="4BAF536F" w14:textId="77777777" w:rsidR="00A610D9" w:rsidRDefault="00A610D9" w:rsidP="00131B23">
            <w:pPr>
              <w:rPr>
                <w:rFonts w:ascii="Arial" w:hAnsi="Arial" w:cs="Arial"/>
                <w:color w:val="000000" w:themeColor="text1"/>
              </w:rPr>
            </w:pPr>
          </w:p>
          <w:p w14:paraId="214DFAD8" w14:textId="77777777" w:rsidR="00A610D9" w:rsidRDefault="00A610D9" w:rsidP="00131B23">
            <w:pPr>
              <w:rPr>
                <w:rFonts w:ascii="Arial" w:hAnsi="Arial" w:cs="Arial"/>
                <w:color w:val="000000" w:themeColor="text1"/>
              </w:rPr>
            </w:pPr>
          </w:p>
          <w:p w14:paraId="69BC02C1" w14:textId="77777777" w:rsidR="00A610D9" w:rsidRDefault="00A610D9" w:rsidP="00131B23">
            <w:pPr>
              <w:rPr>
                <w:rFonts w:ascii="Arial" w:hAnsi="Arial" w:cs="Arial"/>
                <w:color w:val="000000" w:themeColor="text1"/>
              </w:rPr>
            </w:pPr>
          </w:p>
          <w:p w14:paraId="01708EBE" w14:textId="77777777" w:rsidR="00A610D9" w:rsidRDefault="00A610D9" w:rsidP="00131B23">
            <w:pPr>
              <w:rPr>
                <w:rFonts w:ascii="Arial" w:hAnsi="Arial" w:cs="Arial"/>
                <w:color w:val="000000" w:themeColor="text1"/>
              </w:rPr>
            </w:pPr>
          </w:p>
          <w:p w14:paraId="3FD890EF" w14:textId="77777777" w:rsidR="00A610D9" w:rsidRDefault="00A610D9" w:rsidP="00131B23">
            <w:pPr>
              <w:rPr>
                <w:rFonts w:ascii="Arial" w:hAnsi="Arial" w:cs="Arial"/>
                <w:color w:val="000000" w:themeColor="text1"/>
              </w:rPr>
            </w:pPr>
          </w:p>
          <w:p w14:paraId="2985B0A1" w14:textId="77777777" w:rsidR="00A610D9" w:rsidRDefault="00A610D9" w:rsidP="00131B23">
            <w:pPr>
              <w:rPr>
                <w:rFonts w:ascii="Arial" w:hAnsi="Arial" w:cs="Arial"/>
                <w:color w:val="000000" w:themeColor="text1"/>
              </w:rPr>
            </w:pPr>
          </w:p>
          <w:p w14:paraId="0DD6D4DE" w14:textId="77777777" w:rsidR="00A610D9" w:rsidRDefault="00A610D9" w:rsidP="00131B23">
            <w:pPr>
              <w:rPr>
                <w:rFonts w:ascii="Arial" w:hAnsi="Arial" w:cs="Arial"/>
                <w:color w:val="000000" w:themeColor="text1"/>
              </w:rPr>
            </w:pPr>
          </w:p>
          <w:p w14:paraId="74490C53" w14:textId="77777777" w:rsidR="00A610D9" w:rsidRDefault="00A610D9" w:rsidP="00131B23">
            <w:pPr>
              <w:rPr>
                <w:rFonts w:ascii="Arial" w:hAnsi="Arial" w:cs="Arial"/>
                <w:color w:val="000000" w:themeColor="text1"/>
              </w:rPr>
            </w:pPr>
          </w:p>
          <w:p w14:paraId="68C155B8" w14:textId="77777777" w:rsidR="00A610D9" w:rsidRDefault="00A610D9" w:rsidP="00131B23">
            <w:pPr>
              <w:rPr>
                <w:rFonts w:ascii="Arial" w:hAnsi="Arial" w:cs="Arial"/>
                <w:color w:val="000000" w:themeColor="text1"/>
              </w:rPr>
            </w:pPr>
          </w:p>
          <w:p w14:paraId="60DDD390" w14:textId="77777777" w:rsidR="00A610D9" w:rsidRDefault="00A610D9" w:rsidP="00131B23">
            <w:pPr>
              <w:rPr>
                <w:rFonts w:ascii="Arial" w:hAnsi="Arial" w:cs="Arial"/>
                <w:color w:val="000000" w:themeColor="text1"/>
              </w:rPr>
            </w:pPr>
          </w:p>
          <w:p w14:paraId="539AE22D" w14:textId="77777777" w:rsidR="00A610D9" w:rsidRDefault="00A610D9" w:rsidP="00131B23">
            <w:pPr>
              <w:rPr>
                <w:rFonts w:ascii="Arial" w:hAnsi="Arial" w:cs="Arial"/>
                <w:color w:val="000000" w:themeColor="text1"/>
              </w:rPr>
            </w:pPr>
          </w:p>
          <w:p w14:paraId="74041AF2" w14:textId="77777777" w:rsidR="00A610D9" w:rsidRDefault="00A610D9" w:rsidP="00131B23">
            <w:pPr>
              <w:rPr>
                <w:rFonts w:ascii="Arial" w:hAnsi="Arial" w:cs="Arial"/>
                <w:color w:val="000000" w:themeColor="text1"/>
              </w:rPr>
            </w:pPr>
          </w:p>
          <w:p w14:paraId="4D8290C9" w14:textId="77777777" w:rsidR="00A610D9" w:rsidRDefault="00A610D9" w:rsidP="00131B23">
            <w:pPr>
              <w:rPr>
                <w:rFonts w:ascii="Arial" w:hAnsi="Arial" w:cs="Arial"/>
                <w:color w:val="000000" w:themeColor="text1"/>
              </w:rPr>
            </w:pPr>
          </w:p>
          <w:p w14:paraId="0D77EE8D" w14:textId="77777777" w:rsidR="00A610D9" w:rsidRDefault="00A610D9" w:rsidP="00131B23">
            <w:pPr>
              <w:rPr>
                <w:rFonts w:ascii="Arial" w:hAnsi="Arial" w:cs="Arial"/>
                <w:color w:val="000000" w:themeColor="text1"/>
              </w:rPr>
            </w:pPr>
          </w:p>
          <w:p w14:paraId="63F82DDC" w14:textId="0A94CCB7" w:rsidR="00A610D9" w:rsidRPr="00131B23" w:rsidRDefault="00A610D9" w:rsidP="00131B23">
            <w:pPr>
              <w:rPr>
                <w:rFonts w:ascii="Arial" w:hAnsi="Arial" w:cs="Arial"/>
                <w:color w:val="000000" w:themeColor="text1"/>
              </w:rPr>
            </w:pPr>
          </w:p>
        </w:tc>
      </w:tr>
      <w:tr w:rsidR="00017055" w:rsidRPr="00812C50" w14:paraId="50E6F9E6" w14:textId="77777777" w:rsidTr="00A6341F">
        <w:tc>
          <w:tcPr>
            <w:tcW w:w="2198" w:type="dxa"/>
          </w:tcPr>
          <w:p w14:paraId="4DE25B2F" w14:textId="77777777" w:rsidR="00017055" w:rsidRDefault="00017055" w:rsidP="00017055">
            <w:pPr>
              <w:jc w:val="center"/>
              <w:rPr>
                <w:rFonts w:ascii="Arial" w:hAnsi="Arial" w:cs="Arial"/>
                <w:sz w:val="24"/>
                <w:szCs w:val="24"/>
              </w:rPr>
            </w:pPr>
          </w:p>
        </w:tc>
        <w:tc>
          <w:tcPr>
            <w:tcW w:w="2198" w:type="dxa"/>
          </w:tcPr>
          <w:p w14:paraId="74AB0CA4" w14:textId="2A7B47F9" w:rsidR="00017055" w:rsidRPr="00707366" w:rsidRDefault="00017055" w:rsidP="00017055">
            <w:pPr>
              <w:jc w:val="center"/>
              <w:rPr>
                <w:rFonts w:ascii="Arial" w:eastAsia="Times New Roman" w:hAnsi="Arial" w:cs="Arial"/>
                <w:sz w:val="24"/>
                <w:szCs w:val="24"/>
                <w:lang w:eastAsia="fr-FR"/>
              </w:rPr>
            </w:pPr>
            <w:r>
              <w:rPr>
                <w:rFonts w:ascii="Arial" w:eastAsia="Times New Roman" w:hAnsi="Arial" w:cs="Arial"/>
                <w:sz w:val="24"/>
                <w:szCs w:val="24"/>
                <w:lang w:eastAsia="fr-FR"/>
              </w:rPr>
              <w:t>S1</w:t>
            </w:r>
          </w:p>
        </w:tc>
        <w:tc>
          <w:tcPr>
            <w:tcW w:w="2120" w:type="dxa"/>
          </w:tcPr>
          <w:p w14:paraId="7FD103CB" w14:textId="3E9B205F" w:rsidR="00017055" w:rsidRPr="00707366" w:rsidRDefault="00017055" w:rsidP="00017055">
            <w:pPr>
              <w:jc w:val="center"/>
              <w:rPr>
                <w:rFonts w:ascii="Arial" w:eastAsia="Times New Roman" w:hAnsi="Arial" w:cs="Arial"/>
                <w:sz w:val="24"/>
                <w:szCs w:val="24"/>
                <w:lang w:eastAsia="fr-FR"/>
              </w:rPr>
            </w:pPr>
            <w:r>
              <w:rPr>
                <w:rFonts w:ascii="Arial" w:eastAsia="Times New Roman" w:hAnsi="Arial" w:cs="Arial"/>
                <w:sz w:val="24"/>
                <w:szCs w:val="24"/>
                <w:lang w:eastAsia="fr-FR"/>
              </w:rPr>
              <w:t>S2</w:t>
            </w:r>
          </w:p>
        </w:tc>
        <w:tc>
          <w:tcPr>
            <w:tcW w:w="2276" w:type="dxa"/>
          </w:tcPr>
          <w:p w14:paraId="7F39FBE3" w14:textId="43271CF1" w:rsidR="00017055" w:rsidRDefault="00017055" w:rsidP="00017055">
            <w:pPr>
              <w:jc w:val="center"/>
              <w:rPr>
                <w:rFonts w:ascii="Arial" w:hAnsi="Arial" w:cs="Arial"/>
                <w:sz w:val="24"/>
                <w:szCs w:val="24"/>
              </w:rPr>
            </w:pPr>
            <w:r>
              <w:rPr>
                <w:rFonts w:ascii="Arial" w:hAnsi="Arial" w:cs="Arial"/>
                <w:sz w:val="24"/>
                <w:szCs w:val="24"/>
              </w:rPr>
              <w:t>S3</w:t>
            </w:r>
          </w:p>
        </w:tc>
        <w:tc>
          <w:tcPr>
            <w:tcW w:w="2198" w:type="dxa"/>
          </w:tcPr>
          <w:p w14:paraId="108B8E44" w14:textId="6D6E9652" w:rsidR="00017055" w:rsidRDefault="00017055" w:rsidP="00017055">
            <w:pPr>
              <w:jc w:val="center"/>
              <w:rPr>
                <w:rFonts w:ascii="Arial" w:hAnsi="Arial" w:cs="Arial"/>
                <w:sz w:val="24"/>
                <w:szCs w:val="24"/>
              </w:rPr>
            </w:pPr>
            <w:r>
              <w:rPr>
                <w:rFonts w:ascii="Arial" w:hAnsi="Arial" w:cs="Arial"/>
                <w:sz w:val="24"/>
                <w:szCs w:val="24"/>
              </w:rPr>
              <w:t>S4</w:t>
            </w:r>
          </w:p>
        </w:tc>
        <w:tc>
          <w:tcPr>
            <w:tcW w:w="2199" w:type="dxa"/>
          </w:tcPr>
          <w:p w14:paraId="32C55980" w14:textId="336880A9" w:rsidR="00017055" w:rsidRDefault="00017055" w:rsidP="00017055">
            <w:pPr>
              <w:jc w:val="center"/>
              <w:rPr>
                <w:rFonts w:ascii="Arial" w:hAnsi="Arial" w:cs="Arial"/>
                <w:sz w:val="24"/>
                <w:szCs w:val="24"/>
              </w:rPr>
            </w:pPr>
            <w:r>
              <w:rPr>
                <w:rFonts w:ascii="Arial" w:hAnsi="Arial" w:cs="Arial"/>
                <w:sz w:val="24"/>
                <w:szCs w:val="24"/>
              </w:rPr>
              <w:t>S5</w:t>
            </w:r>
          </w:p>
        </w:tc>
        <w:tc>
          <w:tcPr>
            <w:tcW w:w="2199" w:type="dxa"/>
          </w:tcPr>
          <w:p w14:paraId="54DD8292" w14:textId="30A41C85" w:rsidR="00017055" w:rsidRDefault="00017055" w:rsidP="00017055">
            <w:pPr>
              <w:jc w:val="center"/>
              <w:rPr>
                <w:rFonts w:ascii="Arial" w:hAnsi="Arial" w:cs="Arial"/>
                <w:sz w:val="24"/>
                <w:szCs w:val="24"/>
              </w:rPr>
            </w:pPr>
            <w:r>
              <w:rPr>
                <w:rFonts w:ascii="Arial" w:hAnsi="Arial" w:cs="Arial"/>
                <w:sz w:val="24"/>
                <w:szCs w:val="24"/>
              </w:rPr>
              <w:t>S6</w:t>
            </w:r>
          </w:p>
        </w:tc>
      </w:tr>
      <w:tr w:rsidR="00017055" w:rsidRPr="00812C50" w14:paraId="37617E61" w14:textId="77777777" w:rsidTr="00A6341F">
        <w:tc>
          <w:tcPr>
            <w:tcW w:w="2198" w:type="dxa"/>
          </w:tcPr>
          <w:p w14:paraId="1C36D1F7" w14:textId="77777777" w:rsidR="00017055" w:rsidRDefault="00017055" w:rsidP="00017055">
            <w:pPr>
              <w:rPr>
                <w:rFonts w:ascii="Arial" w:hAnsi="Arial" w:cs="Arial"/>
                <w:sz w:val="24"/>
                <w:szCs w:val="24"/>
              </w:rPr>
            </w:pPr>
          </w:p>
          <w:p w14:paraId="08259F63" w14:textId="77777777" w:rsidR="00017055" w:rsidRDefault="00017055" w:rsidP="00017055">
            <w:pPr>
              <w:rPr>
                <w:rFonts w:ascii="Arial" w:hAnsi="Arial" w:cs="Arial"/>
                <w:sz w:val="24"/>
                <w:szCs w:val="24"/>
              </w:rPr>
            </w:pPr>
          </w:p>
          <w:p w14:paraId="56AC44DE" w14:textId="77777777" w:rsidR="00017055" w:rsidRDefault="00017055" w:rsidP="00017055">
            <w:pPr>
              <w:rPr>
                <w:rFonts w:ascii="Arial" w:hAnsi="Arial" w:cs="Arial"/>
                <w:sz w:val="24"/>
                <w:szCs w:val="24"/>
              </w:rPr>
            </w:pPr>
          </w:p>
          <w:p w14:paraId="574C219A" w14:textId="269B34ED" w:rsidR="00017055" w:rsidRPr="00017055" w:rsidRDefault="00017055" w:rsidP="00017055">
            <w:pPr>
              <w:rPr>
                <w:rFonts w:ascii="Arial" w:hAnsi="Arial" w:cs="Arial"/>
                <w:b/>
                <w:bCs/>
                <w:sz w:val="24"/>
                <w:szCs w:val="24"/>
              </w:rPr>
            </w:pPr>
            <w:r w:rsidRPr="00017055">
              <w:rPr>
                <w:rFonts w:ascii="Arial" w:eastAsia="Arial" w:hAnsi="Arial" w:cs="Arial"/>
                <w:b/>
                <w:bCs/>
                <w:sz w:val="24"/>
                <w:szCs w:val="24"/>
              </w:rPr>
              <w:t>A4-T2 : Réaliser les opérations de montage des éléments de produit et du produit dans le temps imparti</w:t>
            </w:r>
          </w:p>
          <w:p w14:paraId="2A01D8C5" w14:textId="77777777" w:rsidR="00017055" w:rsidRPr="00017055" w:rsidRDefault="00017055" w:rsidP="00017055">
            <w:pPr>
              <w:rPr>
                <w:rFonts w:ascii="Arial" w:hAnsi="Arial" w:cs="Arial"/>
                <w:b/>
                <w:bCs/>
                <w:sz w:val="24"/>
                <w:szCs w:val="24"/>
              </w:rPr>
            </w:pPr>
          </w:p>
          <w:p w14:paraId="24255CB0" w14:textId="77777777" w:rsidR="00017055" w:rsidRDefault="00017055" w:rsidP="00017055">
            <w:pPr>
              <w:rPr>
                <w:rFonts w:ascii="Arial" w:hAnsi="Arial" w:cs="Arial"/>
                <w:b/>
                <w:bCs/>
                <w:sz w:val="24"/>
                <w:szCs w:val="24"/>
              </w:rPr>
            </w:pPr>
          </w:p>
          <w:p w14:paraId="021E4CBA" w14:textId="77777777" w:rsidR="0003237E" w:rsidRPr="007B4C43" w:rsidRDefault="0003237E" w:rsidP="0003237E">
            <w:pPr>
              <w:rPr>
                <w:rFonts w:ascii="Arial" w:hAnsi="Arial" w:cs="Arial"/>
                <w:b/>
                <w:bCs/>
                <w:sz w:val="24"/>
                <w:szCs w:val="24"/>
              </w:rPr>
            </w:pPr>
            <w:r w:rsidRPr="007B4C43">
              <w:rPr>
                <w:rFonts w:ascii="Arial" w:eastAsia="Arial" w:hAnsi="Arial" w:cs="Arial"/>
                <w:b/>
                <w:bCs/>
                <w:sz w:val="24"/>
                <w:szCs w:val="24"/>
              </w:rPr>
              <w:t>A4-T3 : Réaliser les opérations de repassage tout au long de la confection du produit dans le temps imparti</w:t>
            </w:r>
          </w:p>
          <w:p w14:paraId="5F72224F" w14:textId="77777777" w:rsidR="0003237E" w:rsidRPr="007B4C43" w:rsidRDefault="0003237E" w:rsidP="0003237E">
            <w:pPr>
              <w:rPr>
                <w:rFonts w:ascii="Arial" w:hAnsi="Arial" w:cs="Arial"/>
                <w:b/>
                <w:bCs/>
                <w:sz w:val="24"/>
                <w:szCs w:val="24"/>
              </w:rPr>
            </w:pPr>
          </w:p>
          <w:p w14:paraId="6372685D" w14:textId="77777777" w:rsidR="00017055" w:rsidRDefault="00017055" w:rsidP="00017055">
            <w:pPr>
              <w:rPr>
                <w:rFonts w:ascii="Arial" w:hAnsi="Arial" w:cs="Arial"/>
                <w:b/>
                <w:bCs/>
                <w:sz w:val="24"/>
                <w:szCs w:val="24"/>
              </w:rPr>
            </w:pPr>
          </w:p>
          <w:p w14:paraId="11E6F213" w14:textId="77777777" w:rsidR="00017055" w:rsidRDefault="00017055" w:rsidP="00017055">
            <w:pPr>
              <w:rPr>
                <w:rFonts w:ascii="Arial" w:hAnsi="Arial" w:cs="Arial"/>
                <w:b/>
                <w:bCs/>
                <w:sz w:val="24"/>
                <w:szCs w:val="24"/>
              </w:rPr>
            </w:pPr>
          </w:p>
          <w:p w14:paraId="5DD75E44" w14:textId="77777777" w:rsidR="00017055" w:rsidRDefault="00017055" w:rsidP="00017055">
            <w:pPr>
              <w:rPr>
                <w:rFonts w:ascii="Arial" w:hAnsi="Arial" w:cs="Arial"/>
                <w:b/>
                <w:bCs/>
                <w:sz w:val="24"/>
                <w:szCs w:val="24"/>
              </w:rPr>
            </w:pPr>
          </w:p>
          <w:p w14:paraId="61788316" w14:textId="77777777" w:rsidR="0003237E" w:rsidRDefault="0003237E" w:rsidP="0003237E">
            <w:pPr>
              <w:rPr>
                <w:rFonts w:ascii="Arial" w:eastAsia="Arial" w:hAnsi="Arial" w:cs="Arial"/>
              </w:rPr>
            </w:pPr>
            <w:r w:rsidRPr="007B4C43">
              <w:rPr>
                <w:rFonts w:ascii="Arial" w:eastAsia="Arial" w:hAnsi="Arial" w:cs="Arial"/>
                <w:b/>
                <w:bCs/>
                <w:sz w:val="24"/>
                <w:szCs w:val="24"/>
              </w:rPr>
              <w:t>A4-T4 : Réaliser les opérations de finition dans le temps imparti</w:t>
            </w:r>
            <w:r>
              <w:rPr>
                <w:rFonts w:ascii="Arial" w:eastAsia="Arial" w:hAnsi="Arial" w:cs="Arial"/>
              </w:rPr>
              <w:t>.</w:t>
            </w:r>
          </w:p>
          <w:p w14:paraId="6749D5C8" w14:textId="77777777" w:rsidR="0003237E" w:rsidRDefault="0003237E" w:rsidP="0003237E">
            <w:pPr>
              <w:rPr>
                <w:rFonts w:ascii="Arial" w:eastAsia="Arial" w:hAnsi="Arial" w:cs="Arial"/>
              </w:rPr>
            </w:pPr>
          </w:p>
          <w:p w14:paraId="336BDD44" w14:textId="77777777" w:rsidR="00017055" w:rsidRDefault="00017055" w:rsidP="00017055">
            <w:pPr>
              <w:rPr>
                <w:rFonts w:ascii="Arial" w:hAnsi="Arial" w:cs="Arial"/>
                <w:b/>
                <w:bCs/>
                <w:sz w:val="24"/>
                <w:szCs w:val="24"/>
              </w:rPr>
            </w:pPr>
          </w:p>
          <w:p w14:paraId="413D9F88" w14:textId="77777777" w:rsidR="00017055" w:rsidRDefault="00017055" w:rsidP="00017055">
            <w:pPr>
              <w:rPr>
                <w:rFonts w:ascii="Arial" w:hAnsi="Arial" w:cs="Arial"/>
                <w:b/>
                <w:bCs/>
                <w:sz w:val="24"/>
                <w:szCs w:val="24"/>
              </w:rPr>
            </w:pPr>
          </w:p>
          <w:p w14:paraId="3F13F886" w14:textId="77777777" w:rsidR="00017055" w:rsidRDefault="00017055" w:rsidP="00017055">
            <w:pPr>
              <w:rPr>
                <w:rFonts w:ascii="Arial" w:hAnsi="Arial" w:cs="Arial"/>
                <w:b/>
                <w:bCs/>
                <w:sz w:val="24"/>
                <w:szCs w:val="24"/>
              </w:rPr>
            </w:pPr>
          </w:p>
          <w:p w14:paraId="244E03B8" w14:textId="77777777" w:rsidR="00017055" w:rsidRDefault="00017055" w:rsidP="00017055">
            <w:pPr>
              <w:rPr>
                <w:rFonts w:ascii="Arial" w:hAnsi="Arial" w:cs="Arial"/>
                <w:b/>
                <w:bCs/>
                <w:sz w:val="24"/>
                <w:szCs w:val="24"/>
              </w:rPr>
            </w:pPr>
          </w:p>
          <w:p w14:paraId="49CF61E0" w14:textId="77777777" w:rsidR="00017055" w:rsidRDefault="00017055" w:rsidP="00017055">
            <w:pPr>
              <w:rPr>
                <w:rFonts w:ascii="Arial" w:hAnsi="Arial" w:cs="Arial"/>
                <w:b/>
                <w:bCs/>
                <w:sz w:val="24"/>
                <w:szCs w:val="24"/>
              </w:rPr>
            </w:pPr>
          </w:p>
          <w:p w14:paraId="4B586242" w14:textId="77777777" w:rsidR="00017055" w:rsidRDefault="00017055" w:rsidP="00017055">
            <w:pPr>
              <w:rPr>
                <w:rFonts w:ascii="Arial" w:hAnsi="Arial" w:cs="Arial"/>
                <w:b/>
                <w:bCs/>
                <w:sz w:val="24"/>
                <w:szCs w:val="24"/>
              </w:rPr>
            </w:pPr>
          </w:p>
          <w:p w14:paraId="5810CC0C" w14:textId="77777777" w:rsidR="00017055" w:rsidRDefault="00017055" w:rsidP="00017055">
            <w:pPr>
              <w:rPr>
                <w:rFonts w:ascii="Arial" w:hAnsi="Arial" w:cs="Arial"/>
                <w:b/>
                <w:bCs/>
                <w:sz w:val="24"/>
                <w:szCs w:val="24"/>
              </w:rPr>
            </w:pPr>
          </w:p>
          <w:p w14:paraId="5CC2A598" w14:textId="77777777" w:rsidR="00017055" w:rsidRDefault="00017055" w:rsidP="00017055">
            <w:pPr>
              <w:rPr>
                <w:rFonts w:ascii="Arial" w:hAnsi="Arial" w:cs="Arial"/>
                <w:b/>
                <w:bCs/>
                <w:sz w:val="24"/>
                <w:szCs w:val="24"/>
              </w:rPr>
            </w:pPr>
          </w:p>
          <w:p w14:paraId="65938F39" w14:textId="77777777" w:rsidR="00017055" w:rsidRDefault="00017055" w:rsidP="00017055">
            <w:pPr>
              <w:rPr>
                <w:rFonts w:ascii="Arial" w:hAnsi="Arial" w:cs="Arial"/>
                <w:b/>
                <w:bCs/>
                <w:sz w:val="24"/>
                <w:szCs w:val="24"/>
              </w:rPr>
            </w:pPr>
          </w:p>
          <w:p w14:paraId="01C8A08D" w14:textId="77777777" w:rsidR="00017055" w:rsidRDefault="00017055" w:rsidP="00017055">
            <w:pPr>
              <w:rPr>
                <w:rFonts w:ascii="Arial" w:hAnsi="Arial" w:cs="Arial"/>
                <w:b/>
                <w:bCs/>
                <w:sz w:val="24"/>
                <w:szCs w:val="24"/>
              </w:rPr>
            </w:pPr>
          </w:p>
          <w:p w14:paraId="0BB904BD" w14:textId="332CA262" w:rsidR="00017055" w:rsidRPr="00841A52" w:rsidRDefault="00017055" w:rsidP="00017055">
            <w:pPr>
              <w:rPr>
                <w:rFonts w:ascii="Arial" w:hAnsi="Arial" w:cs="Arial"/>
                <w:b/>
                <w:bCs/>
                <w:sz w:val="24"/>
                <w:szCs w:val="24"/>
              </w:rPr>
            </w:pPr>
          </w:p>
        </w:tc>
        <w:tc>
          <w:tcPr>
            <w:tcW w:w="4318" w:type="dxa"/>
            <w:gridSpan w:val="2"/>
          </w:tcPr>
          <w:p w14:paraId="0A1B21FD" w14:textId="77777777" w:rsidR="002B3526" w:rsidRDefault="002B3526" w:rsidP="001242F6">
            <w:pPr>
              <w:rPr>
                <w:rFonts w:ascii="Arial" w:eastAsia="Times New Roman" w:hAnsi="Arial" w:cs="Arial"/>
                <w:sz w:val="24"/>
                <w:szCs w:val="24"/>
                <w:lang w:eastAsia="fr-FR"/>
              </w:rPr>
            </w:pPr>
          </w:p>
          <w:p w14:paraId="0AA32630" w14:textId="09B544C0" w:rsidR="001242F6" w:rsidRPr="00240E85" w:rsidRDefault="001242F6" w:rsidP="001242F6">
            <w:pPr>
              <w:rPr>
                <w:rFonts w:ascii="Arial" w:eastAsia="Times New Roman" w:hAnsi="Arial" w:cs="Arial"/>
                <w:sz w:val="24"/>
                <w:szCs w:val="24"/>
                <w:lang w:eastAsia="fr-FR"/>
              </w:rPr>
            </w:pPr>
            <w:r w:rsidRPr="00240E85">
              <w:rPr>
                <w:rFonts w:ascii="Arial" w:eastAsia="Times New Roman" w:hAnsi="Arial" w:cs="Arial"/>
                <w:sz w:val="24"/>
                <w:szCs w:val="24"/>
                <w:lang w:eastAsia="fr-FR"/>
              </w:rPr>
              <w:t>- Découpe et réalisation unitaire d’une trousse à matériel pour maîtriser la machine à travers l’apprentissage du piquage en ligne droite, courbe, avec point d’arrêt, reprise, pivot</w:t>
            </w:r>
          </w:p>
          <w:p w14:paraId="2FFCA61A" w14:textId="77777777" w:rsidR="001242F6" w:rsidRPr="00240E85" w:rsidRDefault="001242F6" w:rsidP="001242F6">
            <w:pPr>
              <w:rPr>
                <w:rFonts w:ascii="Arial" w:eastAsia="Times New Roman" w:hAnsi="Arial" w:cs="Arial"/>
                <w:sz w:val="24"/>
                <w:szCs w:val="24"/>
                <w:lang w:eastAsia="fr-FR"/>
              </w:rPr>
            </w:pPr>
          </w:p>
          <w:p w14:paraId="78E10D4B" w14:textId="42A24450" w:rsidR="001242F6" w:rsidRPr="00240E85" w:rsidRDefault="00240E85" w:rsidP="001242F6">
            <w:pPr>
              <w:rPr>
                <w:rFonts w:ascii="Arial" w:eastAsia="Times New Roman" w:hAnsi="Arial" w:cs="Arial"/>
                <w:sz w:val="24"/>
                <w:szCs w:val="24"/>
                <w:lang w:eastAsia="fr-FR"/>
              </w:rPr>
            </w:pPr>
            <w:r>
              <w:rPr>
                <w:rFonts w:ascii="Arial" w:eastAsia="Times New Roman" w:hAnsi="Arial" w:cs="Arial"/>
                <w:sz w:val="24"/>
                <w:szCs w:val="24"/>
                <w:lang w:eastAsia="fr-FR"/>
              </w:rPr>
              <w:t>-</w:t>
            </w:r>
            <w:r w:rsidR="001242F6" w:rsidRPr="00240E85">
              <w:rPr>
                <w:rFonts w:ascii="Arial" w:eastAsia="Times New Roman" w:hAnsi="Arial" w:cs="Arial"/>
                <w:sz w:val="24"/>
                <w:szCs w:val="24"/>
                <w:lang w:eastAsia="fr-FR"/>
              </w:rPr>
              <w:t>Types de travaux : Coulissages, assemblages, surpiquages, matelassage. Pose de biais et FAG</w:t>
            </w:r>
          </w:p>
          <w:p w14:paraId="6CC7F77F" w14:textId="77777777" w:rsidR="001242F6" w:rsidRPr="00240E85" w:rsidRDefault="001242F6" w:rsidP="001242F6">
            <w:pPr>
              <w:rPr>
                <w:rFonts w:ascii="Arial" w:eastAsia="Times New Roman" w:hAnsi="Arial" w:cs="Arial"/>
                <w:sz w:val="24"/>
                <w:szCs w:val="24"/>
                <w:lang w:eastAsia="fr-FR"/>
              </w:rPr>
            </w:pPr>
          </w:p>
          <w:p w14:paraId="4E6EA9B7" w14:textId="74A8AEB3" w:rsidR="001242F6" w:rsidRPr="00240E85" w:rsidRDefault="00240E85" w:rsidP="00240E85">
            <w:pPr>
              <w:tabs>
                <w:tab w:val="left" w:pos="3962"/>
              </w:tabs>
              <w:rPr>
                <w:rFonts w:ascii="Arial" w:eastAsia="Times New Roman" w:hAnsi="Arial" w:cs="Arial"/>
                <w:sz w:val="24"/>
                <w:szCs w:val="24"/>
                <w:lang w:eastAsia="fr-FR"/>
              </w:rPr>
            </w:pPr>
            <w:r>
              <w:rPr>
                <w:rFonts w:ascii="Arial" w:eastAsia="Times New Roman" w:hAnsi="Arial" w:cs="Arial"/>
                <w:sz w:val="24"/>
                <w:szCs w:val="24"/>
                <w:lang w:eastAsia="fr-FR"/>
              </w:rPr>
              <w:t>-</w:t>
            </w:r>
            <w:r w:rsidR="001B396F">
              <w:rPr>
                <w:rFonts w:ascii="Arial" w:eastAsia="Times New Roman" w:hAnsi="Arial" w:cs="Arial"/>
                <w:sz w:val="24"/>
                <w:szCs w:val="24"/>
                <w:lang w:eastAsia="fr-FR"/>
              </w:rPr>
              <w:t>R</w:t>
            </w:r>
            <w:r w:rsidR="001242F6" w:rsidRPr="00240E85">
              <w:rPr>
                <w:rFonts w:ascii="Arial" w:eastAsia="Times New Roman" w:hAnsi="Arial" w:cs="Arial"/>
                <w:sz w:val="24"/>
                <w:szCs w:val="24"/>
                <w:lang w:eastAsia="fr-FR"/>
              </w:rPr>
              <w:t>éalis</w:t>
            </w:r>
            <w:r w:rsidR="001B396F">
              <w:rPr>
                <w:rFonts w:ascii="Arial" w:eastAsia="Times New Roman" w:hAnsi="Arial" w:cs="Arial"/>
                <w:sz w:val="24"/>
                <w:szCs w:val="24"/>
                <w:lang w:eastAsia="fr-FR"/>
              </w:rPr>
              <w:t>er un</w:t>
            </w:r>
            <w:r w:rsidR="001242F6" w:rsidRPr="00240E85">
              <w:rPr>
                <w:rFonts w:ascii="Arial" w:eastAsia="Times New Roman" w:hAnsi="Arial" w:cs="Arial"/>
                <w:sz w:val="24"/>
                <w:szCs w:val="24"/>
                <w:lang w:eastAsia="fr-FR"/>
              </w:rPr>
              <w:t xml:space="preserve"> top en matière tissée</w:t>
            </w:r>
          </w:p>
          <w:p w14:paraId="06719E96" w14:textId="3F9078FB" w:rsidR="001242F6" w:rsidRPr="00240E85" w:rsidRDefault="001242F6" w:rsidP="00240E85">
            <w:pPr>
              <w:rPr>
                <w:rFonts w:ascii="Arial" w:eastAsia="Times New Roman" w:hAnsi="Arial" w:cs="Arial"/>
                <w:sz w:val="24"/>
                <w:szCs w:val="24"/>
                <w:lang w:eastAsia="fr-FR"/>
              </w:rPr>
            </w:pPr>
            <w:r w:rsidRPr="00240E85">
              <w:rPr>
                <w:rFonts w:ascii="Arial" w:eastAsia="Times New Roman" w:hAnsi="Arial" w:cs="Arial"/>
                <w:sz w:val="24"/>
                <w:szCs w:val="24"/>
                <w:lang w:eastAsia="fr-FR"/>
              </w:rPr>
              <w:t>Types de travaux : Surfilage, Rempliage, thermocollage, préformage. Réalisation de pinces, enformes et plis, pose de fermeture à glissière invisible</w:t>
            </w:r>
            <w:r w:rsidR="001B396F">
              <w:rPr>
                <w:rFonts w:ascii="Arial" w:eastAsia="Times New Roman" w:hAnsi="Arial" w:cs="Arial"/>
                <w:sz w:val="24"/>
                <w:szCs w:val="24"/>
                <w:lang w:eastAsia="fr-FR"/>
              </w:rPr>
              <w:t>, finitions ; surfil, surjet, coutures anglaises…</w:t>
            </w:r>
          </w:p>
          <w:p w14:paraId="4FDD9072" w14:textId="77777777" w:rsidR="001242F6" w:rsidRPr="00240E85" w:rsidRDefault="001242F6" w:rsidP="00240E85">
            <w:pPr>
              <w:rPr>
                <w:rFonts w:ascii="Arial" w:eastAsia="Times New Roman" w:hAnsi="Arial" w:cs="Arial"/>
                <w:sz w:val="24"/>
                <w:szCs w:val="24"/>
                <w:lang w:eastAsia="fr-FR"/>
              </w:rPr>
            </w:pPr>
          </w:p>
          <w:p w14:paraId="4247AF00" w14:textId="2D072A64" w:rsidR="00240E85" w:rsidRPr="00240E85" w:rsidRDefault="00240E85" w:rsidP="00240E85">
            <w:pPr>
              <w:ind w:right="35"/>
              <w:rPr>
                <w:rFonts w:ascii="Arial" w:eastAsia="Times New Roman" w:hAnsi="Arial" w:cs="Arial"/>
                <w:sz w:val="24"/>
                <w:szCs w:val="24"/>
                <w:lang w:eastAsia="fr-FR"/>
              </w:rPr>
            </w:pPr>
            <w:r w:rsidRPr="00240E85">
              <w:rPr>
                <w:rFonts w:ascii="Arial" w:hAnsi="Arial" w:cs="Arial"/>
                <w:sz w:val="24"/>
                <w:szCs w:val="24"/>
              </w:rPr>
              <w:t>-</w:t>
            </w:r>
            <w:r w:rsidRPr="00240E85">
              <w:rPr>
                <w:rFonts w:ascii="Arial" w:eastAsia="Times New Roman" w:hAnsi="Arial" w:cs="Arial"/>
                <w:sz w:val="24"/>
                <w:szCs w:val="24"/>
                <w:lang w:eastAsia="fr-FR"/>
              </w:rPr>
              <w:t xml:space="preserve"> Selon le rythme des classes : réalisation unitaire ou sérielle d’autres produits. Par exemple : kimono, jupe et autre top au choix</w:t>
            </w:r>
            <w:r w:rsidR="00A6341F">
              <w:rPr>
                <w:rFonts w:ascii="Arial" w:eastAsia="Times New Roman" w:hAnsi="Arial" w:cs="Arial"/>
                <w:sz w:val="24"/>
                <w:szCs w:val="24"/>
                <w:lang w:eastAsia="fr-FR"/>
              </w:rPr>
              <w:t xml:space="preserve"> en respectant le grade de qualité et le temps imparti.</w:t>
            </w:r>
          </w:p>
          <w:p w14:paraId="551DB312" w14:textId="53116C63" w:rsidR="00017055" w:rsidRPr="00240E85" w:rsidRDefault="00017055" w:rsidP="00017055">
            <w:pPr>
              <w:rPr>
                <w:rFonts w:ascii="Arial" w:hAnsi="Arial" w:cs="Arial"/>
                <w:sz w:val="24"/>
                <w:szCs w:val="24"/>
              </w:rPr>
            </w:pPr>
          </w:p>
          <w:p w14:paraId="4EF2DF9F" w14:textId="77777777" w:rsidR="00017055" w:rsidRDefault="0003237E" w:rsidP="00017055">
            <w:pPr>
              <w:rPr>
                <w:rFonts w:ascii="Arial" w:hAnsi="Arial" w:cs="Arial"/>
                <w:sz w:val="24"/>
                <w:szCs w:val="24"/>
              </w:rPr>
            </w:pPr>
            <w:r>
              <w:rPr>
                <w:rFonts w:ascii="Arial" w:hAnsi="Arial" w:cs="Arial"/>
                <w:sz w:val="24"/>
                <w:szCs w:val="24"/>
              </w:rPr>
              <w:t>- Pour chaque opération il est important de repasser, en tenant compte des caractéristiques des matériaux et en respectant les consignes de sécurité.</w:t>
            </w:r>
          </w:p>
          <w:p w14:paraId="17DFF9F2" w14:textId="77777777" w:rsidR="0003237E" w:rsidRDefault="0003237E" w:rsidP="00017055">
            <w:pPr>
              <w:rPr>
                <w:rFonts w:ascii="Arial" w:hAnsi="Arial" w:cs="Arial"/>
                <w:sz w:val="24"/>
                <w:szCs w:val="24"/>
              </w:rPr>
            </w:pPr>
          </w:p>
          <w:p w14:paraId="59E14DB1" w14:textId="24B6E8B1" w:rsidR="0003237E" w:rsidRPr="00812C50" w:rsidRDefault="0003237E" w:rsidP="00017055">
            <w:pPr>
              <w:rPr>
                <w:rFonts w:ascii="Arial" w:hAnsi="Arial" w:cs="Arial"/>
                <w:sz w:val="24"/>
                <w:szCs w:val="24"/>
              </w:rPr>
            </w:pPr>
          </w:p>
        </w:tc>
        <w:tc>
          <w:tcPr>
            <w:tcW w:w="4474" w:type="dxa"/>
            <w:gridSpan w:val="2"/>
          </w:tcPr>
          <w:p w14:paraId="1892D5D1" w14:textId="54216F51" w:rsidR="002B3526" w:rsidRDefault="002B3526" w:rsidP="00A6341F">
            <w:pPr>
              <w:tabs>
                <w:tab w:val="left" w:pos="3962"/>
              </w:tabs>
              <w:ind w:right="37"/>
              <w:rPr>
                <w:rFonts w:ascii="Arial" w:eastAsia="Times New Roman" w:hAnsi="Arial" w:cs="Arial"/>
                <w:sz w:val="24"/>
                <w:szCs w:val="24"/>
                <w:lang w:eastAsia="fr-FR"/>
              </w:rPr>
            </w:pPr>
          </w:p>
          <w:p w14:paraId="65B9A8C7" w14:textId="21B85FB4" w:rsidR="00017055" w:rsidRDefault="002B3526" w:rsidP="00A6341F">
            <w:pPr>
              <w:tabs>
                <w:tab w:val="left" w:pos="3962"/>
              </w:tabs>
              <w:ind w:right="37"/>
              <w:rPr>
                <w:rFonts w:ascii="Arial" w:eastAsia="Times New Roman" w:hAnsi="Arial" w:cs="Arial"/>
                <w:sz w:val="24"/>
                <w:szCs w:val="24"/>
                <w:lang w:eastAsia="fr-FR"/>
              </w:rPr>
            </w:pPr>
            <w:r>
              <w:rPr>
                <w:rFonts w:ascii="Arial" w:eastAsia="Times New Roman" w:hAnsi="Arial" w:cs="Arial"/>
                <w:sz w:val="24"/>
                <w:szCs w:val="24"/>
                <w:lang w:eastAsia="fr-FR"/>
              </w:rPr>
              <w:t>-</w:t>
            </w:r>
            <w:r w:rsidR="00240E85" w:rsidRPr="00240E85">
              <w:rPr>
                <w:rFonts w:ascii="Arial" w:eastAsia="Times New Roman" w:hAnsi="Arial" w:cs="Arial"/>
                <w:sz w:val="24"/>
                <w:szCs w:val="24"/>
                <w:lang w:eastAsia="fr-FR"/>
              </w:rPr>
              <w:t>Retour de PFMP =&gt; échange entre pairs et retour d’expérience. Formation entre pairs sur les nouvelles méthodes et techniques acquises.</w:t>
            </w:r>
          </w:p>
          <w:p w14:paraId="57A901C2" w14:textId="77777777" w:rsidR="002B3526" w:rsidRPr="00A6341F" w:rsidRDefault="002B3526" w:rsidP="00A6341F">
            <w:pPr>
              <w:tabs>
                <w:tab w:val="left" w:pos="3962"/>
              </w:tabs>
              <w:ind w:right="37"/>
              <w:rPr>
                <w:rFonts w:ascii="Arial" w:eastAsia="Times New Roman" w:hAnsi="Arial" w:cs="Arial"/>
                <w:sz w:val="24"/>
                <w:szCs w:val="24"/>
                <w:lang w:eastAsia="fr-FR"/>
              </w:rPr>
            </w:pPr>
          </w:p>
          <w:p w14:paraId="2BCE0140" w14:textId="09F2DB80" w:rsidR="006110CB" w:rsidRDefault="00240E85" w:rsidP="00017055">
            <w:pPr>
              <w:rPr>
                <w:rFonts w:ascii="Arial" w:eastAsia="Times New Roman" w:hAnsi="Arial" w:cs="Arial"/>
                <w:sz w:val="24"/>
                <w:szCs w:val="24"/>
                <w:lang w:eastAsia="fr-FR"/>
              </w:rPr>
            </w:pPr>
            <w:r w:rsidRPr="006110CB">
              <w:rPr>
                <w:rFonts w:ascii="Arial" w:hAnsi="Arial" w:cs="Arial"/>
                <w:sz w:val="24"/>
                <w:szCs w:val="24"/>
              </w:rPr>
              <w:t>-</w:t>
            </w:r>
            <w:r w:rsidR="006110CB" w:rsidRPr="006110CB">
              <w:rPr>
                <w:rFonts w:ascii="Arial" w:hAnsi="Arial" w:cs="Arial"/>
                <w:sz w:val="24"/>
                <w:szCs w:val="24"/>
              </w:rPr>
              <w:t>R</w:t>
            </w:r>
            <w:r w:rsidR="006110CB" w:rsidRPr="006110CB">
              <w:rPr>
                <w:rFonts w:ascii="Arial" w:eastAsia="Times New Roman" w:hAnsi="Arial" w:cs="Arial"/>
                <w:sz w:val="24"/>
                <w:szCs w:val="24"/>
                <w:lang w:eastAsia="fr-FR"/>
              </w:rPr>
              <w:t>éalis</w:t>
            </w:r>
            <w:r w:rsidR="00A6341F">
              <w:rPr>
                <w:rFonts w:ascii="Arial" w:eastAsia="Times New Roman" w:hAnsi="Arial" w:cs="Arial"/>
                <w:sz w:val="24"/>
                <w:szCs w:val="24"/>
                <w:lang w:eastAsia="fr-FR"/>
              </w:rPr>
              <w:t>er une</w:t>
            </w:r>
            <w:r w:rsidR="006110CB" w:rsidRPr="006110CB">
              <w:rPr>
                <w:rFonts w:ascii="Arial" w:eastAsia="Times New Roman" w:hAnsi="Arial" w:cs="Arial"/>
                <w:sz w:val="24"/>
                <w:szCs w:val="24"/>
                <w:lang w:eastAsia="fr-FR"/>
              </w:rPr>
              <w:t xml:space="preserve"> série d</w:t>
            </w:r>
            <w:r w:rsidR="00A6341F">
              <w:rPr>
                <w:rFonts w:ascii="Arial" w:eastAsia="Times New Roman" w:hAnsi="Arial" w:cs="Arial"/>
                <w:sz w:val="24"/>
                <w:szCs w:val="24"/>
                <w:lang w:eastAsia="fr-FR"/>
              </w:rPr>
              <w:t>e</w:t>
            </w:r>
            <w:r w:rsidR="006110CB" w:rsidRPr="006110CB">
              <w:rPr>
                <w:rFonts w:ascii="Arial" w:eastAsia="Times New Roman" w:hAnsi="Arial" w:cs="Arial"/>
                <w:sz w:val="24"/>
                <w:szCs w:val="24"/>
                <w:lang w:eastAsia="fr-FR"/>
              </w:rPr>
              <w:t xml:space="preserve"> Kimono</w:t>
            </w:r>
            <w:r w:rsidR="00A6341F">
              <w:rPr>
                <w:rFonts w:ascii="Arial" w:eastAsia="Times New Roman" w:hAnsi="Arial" w:cs="Arial"/>
                <w:sz w:val="24"/>
                <w:szCs w:val="24"/>
                <w:lang w:eastAsia="fr-FR"/>
              </w:rPr>
              <w:t>s</w:t>
            </w:r>
            <w:r w:rsidR="006110CB" w:rsidRPr="006110CB">
              <w:rPr>
                <w:rFonts w:ascii="Arial" w:eastAsia="Times New Roman" w:hAnsi="Arial" w:cs="Arial"/>
                <w:sz w:val="24"/>
                <w:szCs w:val="24"/>
                <w:lang w:eastAsia="fr-FR"/>
              </w:rPr>
              <w:t xml:space="preserve"> en wax. Echange</w:t>
            </w:r>
            <w:r w:rsidR="00A6341F">
              <w:rPr>
                <w:rFonts w:ascii="Arial" w:eastAsia="Times New Roman" w:hAnsi="Arial" w:cs="Arial"/>
                <w:sz w:val="24"/>
                <w:szCs w:val="24"/>
                <w:lang w:eastAsia="fr-FR"/>
              </w:rPr>
              <w:t>r</w:t>
            </w:r>
            <w:r w:rsidR="006110CB" w:rsidRPr="006110CB">
              <w:rPr>
                <w:rFonts w:ascii="Arial" w:eastAsia="Times New Roman" w:hAnsi="Arial" w:cs="Arial"/>
                <w:sz w:val="24"/>
                <w:szCs w:val="24"/>
                <w:lang w:eastAsia="fr-FR"/>
              </w:rPr>
              <w:t xml:space="preserve"> avec le client et retour d’expérience en fin de série</w:t>
            </w:r>
            <w:r w:rsidR="00A6341F">
              <w:rPr>
                <w:rFonts w:ascii="Arial" w:eastAsia="Times New Roman" w:hAnsi="Arial" w:cs="Arial"/>
                <w:sz w:val="24"/>
                <w:szCs w:val="24"/>
                <w:lang w:eastAsia="fr-FR"/>
              </w:rPr>
              <w:t>. Respecter le cahier des charges et le grade de qualité.</w:t>
            </w:r>
          </w:p>
          <w:p w14:paraId="7B1B4062" w14:textId="77777777" w:rsidR="00333A56" w:rsidRPr="00A6341F" w:rsidRDefault="00333A56" w:rsidP="00017055">
            <w:pPr>
              <w:rPr>
                <w:rFonts w:eastAsia="Times New Roman" w:cstheme="minorHAnsi"/>
                <w:sz w:val="20"/>
                <w:lang w:eastAsia="fr-FR"/>
              </w:rPr>
            </w:pPr>
          </w:p>
          <w:p w14:paraId="629F3745" w14:textId="4ACB8780" w:rsidR="006110CB" w:rsidRPr="006110CB" w:rsidRDefault="006110CB" w:rsidP="006110CB">
            <w:pPr>
              <w:tabs>
                <w:tab w:val="left" w:pos="3962"/>
              </w:tabs>
              <w:rPr>
                <w:rFonts w:ascii="Arial" w:eastAsia="Times New Roman" w:hAnsi="Arial" w:cs="Arial"/>
                <w:sz w:val="24"/>
                <w:szCs w:val="24"/>
                <w:lang w:eastAsia="fr-FR"/>
              </w:rPr>
            </w:pPr>
            <w:r w:rsidRPr="006110CB">
              <w:rPr>
                <w:rFonts w:ascii="Arial" w:hAnsi="Arial" w:cs="Arial"/>
                <w:sz w:val="24"/>
                <w:szCs w:val="24"/>
              </w:rPr>
              <w:t>-</w:t>
            </w:r>
            <w:r>
              <w:rPr>
                <w:rFonts w:ascii="Arial" w:hAnsi="Arial" w:cs="Arial"/>
                <w:sz w:val="24"/>
                <w:szCs w:val="24"/>
              </w:rPr>
              <w:t>R</w:t>
            </w:r>
            <w:r w:rsidRPr="006110CB">
              <w:rPr>
                <w:rFonts w:ascii="Arial" w:eastAsia="Times New Roman" w:hAnsi="Arial" w:cs="Arial"/>
                <w:sz w:val="24"/>
                <w:szCs w:val="24"/>
                <w:lang w:eastAsia="fr-FR"/>
              </w:rPr>
              <w:t>éalis</w:t>
            </w:r>
            <w:r w:rsidR="00A6341F">
              <w:rPr>
                <w:rFonts w:ascii="Arial" w:eastAsia="Times New Roman" w:hAnsi="Arial" w:cs="Arial"/>
                <w:sz w:val="24"/>
                <w:szCs w:val="24"/>
                <w:lang w:eastAsia="fr-FR"/>
              </w:rPr>
              <w:t>er</w:t>
            </w:r>
            <w:r w:rsidRPr="006110CB">
              <w:rPr>
                <w:rFonts w:ascii="Arial" w:eastAsia="Times New Roman" w:hAnsi="Arial" w:cs="Arial"/>
                <w:sz w:val="24"/>
                <w:szCs w:val="24"/>
                <w:lang w:eastAsia="fr-FR"/>
              </w:rPr>
              <w:t xml:space="preserve"> </w:t>
            </w:r>
            <w:r w:rsidR="00A6341F">
              <w:rPr>
                <w:rFonts w:ascii="Arial" w:eastAsia="Times New Roman" w:hAnsi="Arial" w:cs="Arial"/>
                <w:sz w:val="24"/>
                <w:szCs w:val="24"/>
                <w:lang w:eastAsia="fr-FR"/>
              </w:rPr>
              <w:t xml:space="preserve">une </w:t>
            </w:r>
            <w:r w:rsidRPr="006110CB">
              <w:rPr>
                <w:rFonts w:ascii="Arial" w:eastAsia="Times New Roman" w:hAnsi="Arial" w:cs="Arial"/>
                <w:sz w:val="24"/>
                <w:szCs w:val="24"/>
                <w:lang w:eastAsia="fr-FR"/>
              </w:rPr>
              <w:t>série d</w:t>
            </w:r>
            <w:r w:rsidR="00A6341F">
              <w:rPr>
                <w:rFonts w:ascii="Arial" w:eastAsia="Times New Roman" w:hAnsi="Arial" w:cs="Arial"/>
                <w:sz w:val="24"/>
                <w:szCs w:val="24"/>
                <w:lang w:eastAsia="fr-FR"/>
              </w:rPr>
              <w:t>e</w:t>
            </w:r>
            <w:r w:rsidRPr="006110CB">
              <w:rPr>
                <w:rFonts w:ascii="Arial" w:eastAsia="Times New Roman" w:hAnsi="Arial" w:cs="Arial"/>
                <w:sz w:val="24"/>
                <w:szCs w:val="24"/>
                <w:lang w:eastAsia="fr-FR"/>
              </w:rPr>
              <w:t xml:space="preserve"> pyjama</w:t>
            </w:r>
            <w:r w:rsidR="00A6341F">
              <w:rPr>
                <w:rFonts w:ascii="Arial" w:eastAsia="Times New Roman" w:hAnsi="Arial" w:cs="Arial"/>
                <w:sz w:val="24"/>
                <w:szCs w:val="24"/>
                <w:lang w:eastAsia="fr-FR"/>
              </w:rPr>
              <w:t>s</w:t>
            </w:r>
            <w:r w:rsidRPr="006110CB">
              <w:rPr>
                <w:rFonts w:ascii="Arial" w:eastAsia="Times New Roman" w:hAnsi="Arial" w:cs="Arial"/>
                <w:sz w:val="24"/>
                <w:szCs w:val="24"/>
                <w:lang w:eastAsia="fr-FR"/>
              </w:rPr>
              <w:t xml:space="preserve"> en matière maille coupée cousue</w:t>
            </w:r>
          </w:p>
          <w:p w14:paraId="650E595D" w14:textId="110783A9" w:rsidR="006110CB" w:rsidRDefault="006110CB" w:rsidP="006110CB">
            <w:pPr>
              <w:rPr>
                <w:rFonts w:ascii="Arial" w:eastAsia="Times New Roman" w:hAnsi="Arial" w:cs="Arial"/>
                <w:sz w:val="24"/>
                <w:szCs w:val="24"/>
                <w:lang w:eastAsia="fr-FR"/>
              </w:rPr>
            </w:pPr>
            <w:r w:rsidRPr="006110CB">
              <w:rPr>
                <w:rFonts w:ascii="Arial" w:eastAsia="Times New Roman" w:hAnsi="Arial" w:cs="Arial"/>
                <w:sz w:val="24"/>
                <w:szCs w:val="24"/>
                <w:lang w:eastAsia="fr-FR"/>
              </w:rPr>
              <w:t xml:space="preserve">Types de travaux : Placages, </w:t>
            </w:r>
            <w:proofErr w:type="spellStart"/>
            <w:r w:rsidRPr="006110CB">
              <w:rPr>
                <w:rFonts w:ascii="Arial" w:eastAsia="Times New Roman" w:hAnsi="Arial" w:cs="Arial"/>
                <w:sz w:val="24"/>
                <w:szCs w:val="24"/>
                <w:lang w:eastAsia="fr-FR"/>
              </w:rPr>
              <w:t>ourlages</w:t>
            </w:r>
            <w:proofErr w:type="spellEnd"/>
            <w:r w:rsidRPr="006110CB">
              <w:rPr>
                <w:rFonts w:ascii="Arial" w:eastAsia="Times New Roman" w:hAnsi="Arial" w:cs="Arial"/>
                <w:sz w:val="24"/>
                <w:szCs w:val="24"/>
                <w:lang w:eastAsia="fr-FR"/>
              </w:rPr>
              <w:t>. Réalisation de patte polo, élastique taille, colletages</w:t>
            </w:r>
            <w:r w:rsidR="001B396F">
              <w:rPr>
                <w:rFonts w:ascii="Arial" w:eastAsia="Times New Roman" w:hAnsi="Arial" w:cs="Arial"/>
                <w:sz w:val="24"/>
                <w:szCs w:val="24"/>
                <w:lang w:eastAsia="fr-FR"/>
              </w:rPr>
              <w:t>, finitions de bords…</w:t>
            </w:r>
          </w:p>
          <w:p w14:paraId="168EC6F3" w14:textId="77777777" w:rsidR="00333A56" w:rsidRDefault="00333A56" w:rsidP="006110CB">
            <w:pPr>
              <w:rPr>
                <w:rFonts w:ascii="Arial" w:eastAsia="Times New Roman" w:hAnsi="Arial" w:cs="Arial"/>
                <w:sz w:val="24"/>
                <w:szCs w:val="24"/>
                <w:lang w:eastAsia="fr-FR"/>
              </w:rPr>
            </w:pPr>
          </w:p>
          <w:p w14:paraId="57484F18" w14:textId="10F5220A" w:rsidR="006110CB" w:rsidRDefault="006110CB" w:rsidP="006110CB">
            <w:pPr>
              <w:rPr>
                <w:rFonts w:ascii="Arial" w:eastAsia="Times New Roman" w:hAnsi="Arial" w:cs="Arial"/>
                <w:sz w:val="24"/>
                <w:szCs w:val="24"/>
                <w:lang w:eastAsia="fr-FR"/>
              </w:rPr>
            </w:pPr>
            <w:r w:rsidRPr="006110CB">
              <w:rPr>
                <w:rFonts w:ascii="Arial" w:eastAsia="Times New Roman" w:hAnsi="Arial" w:cs="Arial"/>
                <w:sz w:val="24"/>
                <w:szCs w:val="24"/>
                <w:lang w:eastAsia="fr-FR"/>
              </w:rPr>
              <w:t>-Découpe</w:t>
            </w:r>
            <w:r w:rsidR="00A6341F">
              <w:rPr>
                <w:rFonts w:ascii="Arial" w:eastAsia="Times New Roman" w:hAnsi="Arial" w:cs="Arial"/>
                <w:sz w:val="24"/>
                <w:szCs w:val="24"/>
                <w:lang w:eastAsia="fr-FR"/>
              </w:rPr>
              <w:t>r</w:t>
            </w:r>
            <w:r w:rsidRPr="006110CB">
              <w:rPr>
                <w:rFonts w:ascii="Arial" w:eastAsia="Times New Roman" w:hAnsi="Arial" w:cs="Arial"/>
                <w:sz w:val="24"/>
                <w:szCs w:val="24"/>
                <w:lang w:eastAsia="fr-FR"/>
              </w:rPr>
              <w:t xml:space="preserve"> et réalis</w:t>
            </w:r>
            <w:r w:rsidR="00A6341F">
              <w:rPr>
                <w:rFonts w:ascii="Arial" w:eastAsia="Times New Roman" w:hAnsi="Arial" w:cs="Arial"/>
                <w:sz w:val="24"/>
                <w:szCs w:val="24"/>
                <w:lang w:eastAsia="fr-FR"/>
              </w:rPr>
              <w:t>er</w:t>
            </w:r>
            <w:r w:rsidRPr="006110CB">
              <w:rPr>
                <w:rFonts w:ascii="Arial" w:eastAsia="Times New Roman" w:hAnsi="Arial" w:cs="Arial"/>
                <w:sz w:val="24"/>
                <w:szCs w:val="24"/>
                <w:lang w:eastAsia="fr-FR"/>
              </w:rPr>
              <w:t xml:space="preserve"> </w:t>
            </w:r>
            <w:r w:rsidR="00A6341F">
              <w:rPr>
                <w:rFonts w:ascii="Arial" w:eastAsia="Times New Roman" w:hAnsi="Arial" w:cs="Arial"/>
                <w:sz w:val="24"/>
                <w:szCs w:val="24"/>
                <w:lang w:eastAsia="fr-FR"/>
              </w:rPr>
              <w:t>un</w:t>
            </w:r>
            <w:r w:rsidRPr="006110CB">
              <w:rPr>
                <w:rFonts w:ascii="Arial" w:eastAsia="Times New Roman" w:hAnsi="Arial" w:cs="Arial"/>
                <w:sz w:val="24"/>
                <w:szCs w:val="24"/>
                <w:lang w:eastAsia="fr-FR"/>
              </w:rPr>
              <w:t xml:space="preserve"> chemisier en matière tissée</w:t>
            </w:r>
            <w:r w:rsidR="00333A56">
              <w:rPr>
                <w:rFonts w:ascii="Arial" w:eastAsia="Times New Roman" w:hAnsi="Arial" w:cs="Arial"/>
                <w:sz w:val="24"/>
                <w:szCs w:val="24"/>
                <w:lang w:eastAsia="fr-FR"/>
              </w:rPr>
              <w:t>, flou</w:t>
            </w:r>
            <w:r w:rsidRPr="006110CB">
              <w:rPr>
                <w:rFonts w:ascii="Arial" w:eastAsia="Times New Roman" w:hAnsi="Arial" w:cs="Arial"/>
                <w:sz w:val="24"/>
                <w:szCs w:val="24"/>
                <w:lang w:eastAsia="fr-FR"/>
              </w:rPr>
              <w:t xml:space="preserve">. </w:t>
            </w:r>
          </w:p>
          <w:p w14:paraId="5CA5CEB4" w14:textId="71FD8839" w:rsidR="0003237E" w:rsidRDefault="006110CB" w:rsidP="006110CB">
            <w:pPr>
              <w:rPr>
                <w:rFonts w:ascii="Arial" w:hAnsi="Arial" w:cs="Arial"/>
                <w:sz w:val="24"/>
                <w:szCs w:val="24"/>
              </w:rPr>
            </w:pPr>
            <w:r>
              <w:rPr>
                <w:rFonts w:ascii="Arial" w:hAnsi="Arial" w:cs="Arial"/>
                <w:sz w:val="24"/>
                <w:szCs w:val="24"/>
              </w:rPr>
              <w:t>Type de travaux : Les différentes façons de terminer un bas de manches. Les différentes sortes de montage de manches. Les différentes pattes de boutonnage. Les différents montages de col</w:t>
            </w:r>
            <w:r w:rsidR="00333A56">
              <w:rPr>
                <w:rFonts w:ascii="Arial" w:hAnsi="Arial" w:cs="Arial"/>
                <w:sz w:val="24"/>
                <w:szCs w:val="24"/>
              </w:rPr>
              <w:t>s, les différentes façons de terminer un bord ; surfil, roulotté main ou machine, ourlet mouchoir, bourdon…</w:t>
            </w:r>
          </w:p>
          <w:p w14:paraId="1E601F3F" w14:textId="77777777" w:rsidR="00333A56" w:rsidRDefault="00333A56" w:rsidP="006110CB">
            <w:pPr>
              <w:rPr>
                <w:rFonts w:ascii="Arial" w:hAnsi="Arial" w:cs="Arial"/>
                <w:sz w:val="24"/>
                <w:szCs w:val="24"/>
              </w:rPr>
            </w:pPr>
          </w:p>
          <w:p w14:paraId="379032E2" w14:textId="689B688F" w:rsidR="0003237E" w:rsidRDefault="006110CB" w:rsidP="006110CB">
            <w:pPr>
              <w:ind w:right="35"/>
              <w:rPr>
                <w:rFonts w:ascii="Arial" w:eastAsia="Times New Roman" w:hAnsi="Arial" w:cs="Arial"/>
                <w:sz w:val="24"/>
                <w:szCs w:val="24"/>
                <w:lang w:eastAsia="fr-FR"/>
              </w:rPr>
            </w:pPr>
            <w:r w:rsidRPr="006110CB">
              <w:rPr>
                <w:rFonts w:ascii="Arial" w:eastAsia="Times New Roman" w:hAnsi="Arial" w:cs="Arial"/>
                <w:sz w:val="24"/>
                <w:szCs w:val="24"/>
                <w:lang w:eastAsia="fr-FR"/>
              </w:rPr>
              <w:t>- Selon le rythme des classes : réalisation unitaire ou sérielle d’autres produits dans différents matériaux. Par exemple : Pantalon, Robe et veste non doublées</w:t>
            </w:r>
            <w:r w:rsidR="00A6341F">
              <w:rPr>
                <w:rFonts w:ascii="Arial" w:eastAsia="Times New Roman" w:hAnsi="Arial" w:cs="Arial"/>
                <w:sz w:val="24"/>
                <w:szCs w:val="24"/>
                <w:lang w:eastAsia="fr-FR"/>
              </w:rPr>
              <w:t>, en respectant le grade de qualité et le temps imparti.</w:t>
            </w:r>
          </w:p>
          <w:p w14:paraId="0C62EBAA" w14:textId="77777777" w:rsidR="00333A56" w:rsidRDefault="00333A56" w:rsidP="006110CB">
            <w:pPr>
              <w:ind w:right="35"/>
              <w:rPr>
                <w:rFonts w:ascii="Arial" w:eastAsia="Times New Roman" w:hAnsi="Arial" w:cs="Arial"/>
                <w:sz w:val="24"/>
                <w:szCs w:val="24"/>
                <w:lang w:eastAsia="fr-FR"/>
              </w:rPr>
            </w:pPr>
          </w:p>
          <w:p w14:paraId="39BD209B" w14:textId="77777777" w:rsidR="0003237E" w:rsidRDefault="0003237E" w:rsidP="006110CB">
            <w:pPr>
              <w:ind w:right="35"/>
              <w:rPr>
                <w:rFonts w:ascii="Arial" w:hAnsi="Arial" w:cs="Arial"/>
                <w:sz w:val="24"/>
                <w:szCs w:val="24"/>
              </w:rPr>
            </w:pPr>
            <w:r>
              <w:rPr>
                <w:rFonts w:ascii="Arial" w:eastAsia="Times New Roman" w:hAnsi="Arial" w:cs="Arial"/>
                <w:sz w:val="24"/>
                <w:szCs w:val="24"/>
                <w:lang w:eastAsia="fr-FR"/>
              </w:rPr>
              <w:t>-</w:t>
            </w:r>
            <w:r>
              <w:rPr>
                <w:rFonts w:ascii="Arial" w:hAnsi="Arial" w:cs="Arial"/>
                <w:sz w:val="24"/>
                <w:szCs w:val="24"/>
              </w:rPr>
              <w:t>- Pour chaque opération il est important de repasser, en tenant compte des caractéristiques des matériaux et en respectant les consignes de sécurité.</w:t>
            </w:r>
          </w:p>
          <w:p w14:paraId="2FF916BA" w14:textId="0EC48638" w:rsidR="00333A56" w:rsidRPr="006110CB" w:rsidRDefault="00333A56" w:rsidP="006110CB">
            <w:pPr>
              <w:ind w:right="35"/>
              <w:rPr>
                <w:rFonts w:ascii="Arial" w:eastAsia="Times New Roman" w:hAnsi="Arial" w:cs="Arial"/>
                <w:sz w:val="24"/>
                <w:szCs w:val="24"/>
                <w:lang w:eastAsia="fr-FR"/>
              </w:rPr>
            </w:pPr>
          </w:p>
        </w:tc>
        <w:tc>
          <w:tcPr>
            <w:tcW w:w="4398" w:type="dxa"/>
            <w:gridSpan w:val="2"/>
          </w:tcPr>
          <w:p w14:paraId="5632FBBD" w14:textId="77777777" w:rsidR="002B3526" w:rsidRDefault="002B3526" w:rsidP="00017055">
            <w:pPr>
              <w:rPr>
                <w:rFonts w:ascii="Arial" w:hAnsi="Arial" w:cs="Arial"/>
                <w:sz w:val="24"/>
                <w:szCs w:val="24"/>
              </w:rPr>
            </w:pPr>
          </w:p>
          <w:p w14:paraId="709543A4" w14:textId="393C37BC" w:rsidR="00017055" w:rsidRDefault="001A5912" w:rsidP="00017055">
            <w:pPr>
              <w:rPr>
                <w:rFonts w:ascii="Arial" w:hAnsi="Arial" w:cs="Arial"/>
                <w:sz w:val="24"/>
                <w:szCs w:val="24"/>
              </w:rPr>
            </w:pPr>
            <w:r>
              <w:rPr>
                <w:rFonts w:ascii="Arial" w:hAnsi="Arial" w:cs="Arial"/>
                <w:sz w:val="24"/>
                <w:szCs w:val="24"/>
              </w:rPr>
              <w:t xml:space="preserve">-D’après les consignes extraites du dossier technique, utiliser PROSPIN pour la découpe automatique d’une robe </w:t>
            </w:r>
            <w:r w:rsidR="00333A56">
              <w:rPr>
                <w:rFonts w:ascii="Arial" w:hAnsi="Arial" w:cs="Arial"/>
                <w:sz w:val="24"/>
                <w:szCs w:val="24"/>
              </w:rPr>
              <w:t xml:space="preserve">et de sa doublure </w:t>
            </w:r>
            <w:r>
              <w:rPr>
                <w:rFonts w:ascii="Arial" w:hAnsi="Arial" w:cs="Arial"/>
                <w:sz w:val="24"/>
                <w:szCs w:val="24"/>
              </w:rPr>
              <w:t>et réaliser une série de robes en matière tissée dans le respect du grade de qualité et du temps imparti.</w:t>
            </w:r>
          </w:p>
          <w:p w14:paraId="0C2A27FA" w14:textId="7D5C32CE" w:rsidR="00A6341F" w:rsidRDefault="00A6341F" w:rsidP="00A6341F">
            <w:pPr>
              <w:ind w:right="1170"/>
              <w:rPr>
                <w:rFonts w:eastAsia="Times New Roman" w:cstheme="minorHAnsi"/>
                <w:sz w:val="20"/>
                <w:lang w:eastAsia="fr-FR"/>
              </w:rPr>
            </w:pPr>
          </w:p>
          <w:p w14:paraId="1B739B54" w14:textId="6818E807" w:rsidR="00017055" w:rsidRPr="001A5912" w:rsidRDefault="001A5912" w:rsidP="00017055">
            <w:pPr>
              <w:rPr>
                <w:rFonts w:ascii="Arial" w:eastAsia="Times New Roman" w:hAnsi="Arial" w:cs="Arial"/>
                <w:sz w:val="24"/>
                <w:szCs w:val="24"/>
                <w:lang w:eastAsia="fr-FR"/>
              </w:rPr>
            </w:pPr>
            <w:r>
              <w:rPr>
                <w:rFonts w:ascii="Arial" w:eastAsia="Times New Roman" w:hAnsi="Arial" w:cs="Arial"/>
                <w:sz w:val="24"/>
                <w:szCs w:val="24"/>
                <w:lang w:eastAsia="fr-FR"/>
              </w:rPr>
              <w:t>-</w:t>
            </w:r>
            <w:r w:rsidR="00A6341F" w:rsidRPr="001A5912">
              <w:rPr>
                <w:rFonts w:ascii="Arial" w:eastAsia="Times New Roman" w:hAnsi="Arial" w:cs="Arial"/>
                <w:sz w:val="24"/>
                <w:szCs w:val="24"/>
                <w:lang w:eastAsia="fr-FR"/>
              </w:rPr>
              <w:t>Découpe</w:t>
            </w:r>
            <w:r>
              <w:rPr>
                <w:rFonts w:ascii="Arial" w:eastAsia="Times New Roman" w:hAnsi="Arial" w:cs="Arial"/>
                <w:sz w:val="24"/>
                <w:szCs w:val="24"/>
                <w:lang w:eastAsia="fr-FR"/>
              </w:rPr>
              <w:t>r</w:t>
            </w:r>
            <w:r w:rsidR="00A6341F" w:rsidRPr="001A5912">
              <w:rPr>
                <w:rFonts w:ascii="Arial" w:eastAsia="Times New Roman" w:hAnsi="Arial" w:cs="Arial"/>
                <w:sz w:val="24"/>
                <w:szCs w:val="24"/>
                <w:lang w:eastAsia="fr-FR"/>
              </w:rPr>
              <w:t xml:space="preserve"> et réalis</w:t>
            </w:r>
            <w:r>
              <w:rPr>
                <w:rFonts w:ascii="Arial" w:eastAsia="Times New Roman" w:hAnsi="Arial" w:cs="Arial"/>
                <w:sz w:val="24"/>
                <w:szCs w:val="24"/>
                <w:lang w:eastAsia="fr-FR"/>
              </w:rPr>
              <w:t>er</w:t>
            </w:r>
            <w:r w:rsidR="00A6341F" w:rsidRPr="001A5912">
              <w:rPr>
                <w:rFonts w:ascii="Arial" w:eastAsia="Times New Roman" w:hAnsi="Arial" w:cs="Arial"/>
                <w:sz w:val="24"/>
                <w:szCs w:val="24"/>
                <w:lang w:eastAsia="fr-FR"/>
              </w:rPr>
              <w:t xml:space="preserve"> </w:t>
            </w:r>
            <w:r>
              <w:rPr>
                <w:rFonts w:ascii="Arial" w:eastAsia="Times New Roman" w:hAnsi="Arial" w:cs="Arial"/>
                <w:sz w:val="24"/>
                <w:szCs w:val="24"/>
                <w:lang w:eastAsia="fr-FR"/>
              </w:rPr>
              <w:t>un</w:t>
            </w:r>
            <w:r w:rsidR="00A6341F" w:rsidRPr="001A5912">
              <w:rPr>
                <w:rFonts w:ascii="Arial" w:eastAsia="Times New Roman" w:hAnsi="Arial" w:cs="Arial"/>
                <w:sz w:val="24"/>
                <w:szCs w:val="24"/>
                <w:lang w:eastAsia="fr-FR"/>
              </w:rPr>
              <w:t xml:space="preserve"> blouson over size en matière tissée</w:t>
            </w:r>
            <w:r>
              <w:rPr>
                <w:rFonts w:ascii="Arial" w:eastAsia="Times New Roman" w:hAnsi="Arial" w:cs="Arial"/>
                <w:sz w:val="24"/>
                <w:szCs w:val="24"/>
                <w:lang w:eastAsia="fr-FR"/>
              </w:rPr>
              <w:t xml:space="preserve"> et doublé.</w:t>
            </w:r>
          </w:p>
          <w:p w14:paraId="71A511FD" w14:textId="77777777" w:rsidR="00A6341F" w:rsidRDefault="00A6341F" w:rsidP="00017055">
            <w:pPr>
              <w:rPr>
                <w:rFonts w:ascii="Arial" w:hAnsi="Arial" w:cs="Arial"/>
                <w:sz w:val="24"/>
                <w:szCs w:val="24"/>
              </w:rPr>
            </w:pPr>
          </w:p>
          <w:p w14:paraId="5EEDBCC7" w14:textId="0E76E3D2" w:rsidR="00A6341F" w:rsidRDefault="00B62B7C" w:rsidP="00A6341F">
            <w:pPr>
              <w:ind w:right="35"/>
              <w:rPr>
                <w:rFonts w:eastAsia="Times New Roman" w:cstheme="minorHAnsi"/>
                <w:sz w:val="20"/>
                <w:lang w:eastAsia="fr-FR"/>
              </w:rPr>
            </w:pPr>
            <w:r>
              <w:rPr>
                <w:rFonts w:ascii="Arial" w:eastAsia="Times New Roman" w:hAnsi="Arial" w:cs="Arial"/>
                <w:sz w:val="24"/>
                <w:szCs w:val="24"/>
                <w:lang w:eastAsia="fr-FR"/>
              </w:rPr>
              <w:t>-</w:t>
            </w:r>
            <w:r w:rsidR="00A6341F" w:rsidRPr="001A5912">
              <w:rPr>
                <w:rFonts w:ascii="Arial" w:eastAsia="Times New Roman" w:hAnsi="Arial" w:cs="Arial"/>
                <w:sz w:val="24"/>
                <w:szCs w:val="24"/>
                <w:lang w:eastAsia="fr-FR"/>
              </w:rPr>
              <w:t xml:space="preserve">Selon le rythme des classes : réalisation unitaire ou sérielle d’autres produits dans différents matériaux. Par exemple : </w:t>
            </w:r>
            <w:r w:rsidR="001A5912">
              <w:rPr>
                <w:rFonts w:ascii="Arial" w:eastAsia="Times New Roman" w:hAnsi="Arial" w:cs="Arial"/>
                <w:sz w:val="24"/>
                <w:szCs w:val="24"/>
                <w:lang w:eastAsia="fr-FR"/>
              </w:rPr>
              <w:t>g</w:t>
            </w:r>
            <w:r w:rsidR="00A6341F" w:rsidRPr="001A5912">
              <w:rPr>
                <w:rFonts w:ascii="Arial" w:eastAsia="Times New Roman" w:hAnsi="Arial" w:cs="Arial"/>
                <w:sz w:val="24"/>
                <w:szCs w:val="24"/>
                <w:lang w:eastAsia="fr-FR"/>
              </w:rPr>
              <w:t xml:space="preserve">ilet, </w:t>
            </w:r>
            <w:r w:rsidR="001A5912">
              <w:rPr>
                <w:rFonts w:ascii="Arial" w:eastAsia="Times New Roman" w:hAnsi="Arial" w:cs="Arial"/>
                <w:sz w:val="24"/>
                <w:szCs w:val="24"/>
                <w:lang w:eastAsia="fr-FR"/>
              </w:rPr>
              <w:t>r</w:t>
            </w:r>
            <w:r w:rsidR="00A6341F" w:rsidRPr="001A5912">
              <w:rPr>
                <w:rFonts w:ascii="Arial" w:eastAsia="Times New Roman" w:hAnsi="Arial" w:cs="Arial"/>
                <w:sz w:val="24"/>
                <w:szCs w:val="24"/>
                <w:lang w:eastAsia="fr-FR"/>
              </w:rPr>
              <w:t>obe et veste doublés</w:t>
            </w:r>
            <w:r w:rsidR="00A6341F">
              <w:rPr>
                <w:rFonts w:eastAsia="Times New Roman" w:cstheme="minorHAnsi"/>
                <w:sz w:val="20"/>
                <w:lang w:eastAsia="fr-FR"/>
              </w:rPr>
              <w:t>.</w:t>
            </w:r>
          </w:p>
          <w:p w14:paraId="323C4904" w14:textId="77777777" w:rsidR="00017055" w:rsidRDefault="00017055" w:rsidP="00017055">
            <w:pPr>
              <w:rPr>
                <w:rFonts w:ascii="Arial" w:hAnsi="Arial" w:cs="Arial"/>
                <w:sz w:val="24"/>
                <w:szCs w:val="24"/>
              </w:rPr>
            </w:pPr>
          </w:p>
          <w:p w14:paraId="72BA4988" w14:textId="5562B196" w:rsidR="001A5912" w:rsidRPr="001A5912" w:rsidRDefault="001A5912" w:rsidP="001A5912">
            <w:pPr>
              <w:rPr>
                <w:rFonts w:ascii="Arial" w:eastAsia="Times New Roman" w:hAnsi="Arial" w:cs="Arial"/>
                <w:sz w:val="24"/>
                <w:szCs w:val="24"/>
                <w:lang w:eastAsia="fr-FR"/>
              </w:rPr>
            </w:pPr>
            <w:r>
              <w:rPr>
                <w:rFonts w:ascii="Arial" w:eastAsia="Times New Roman" w:hAnsi="Arial" w:cs="Arial"/>
                <w:sz w:val="24"/>
                <w:szCs w:val="24"/>
                <w:lang w:eastAsia="fr-FR"/>
              </w:rPr>
              <w:t>-Utiliser l</w:t>
            </w:r>
            <w:r w:rsidRPr="001A5912">
              <w:rPr>
                <w:rFonts w:ascii="Arial" w:eastAsia="Times New Roman" w:hAnsi="Arial" w:cs="Arial"/>
                <w:sz w:val="24"/>
                <w:szCs w:val="24"/>
                <w:lang w:eastAsia="fr-FR"/>
              </w:rPr>
              <w:t>es différents guides et attachements</w:t>
            </w:r>
            <w:r>
              <w:rPr>
                <w:rFonts w:ascii="Arial" w:eastAsia="Times New Roman" w:hAnsi="Arial" w:cs="Arial"/>
                <w:sz w:val="24"/>
                <w:szCs w:val="24"/>
                <w:lang w:eastAsia="fr-FR"/>
              </w:rPr>
              <w:t xml:space="preserve"> requis en fonction des réalisations</w:t>
            </w:r>
          </w:p>
          <w:p w14:paraId="6FA3D36D" w14:textId="4AACF96C" w:rsidR="001A5912" w:rsidRDefault="001A5912" w:rsidP="001A5912">
            <w:pPr>
              <w:rPr>
                <w:rFonts w:ascii="Arial" w:eastAsia="Times New Roman" w:hAnsi="Arial" w:cs="Arial"/>
                <w:sz w:val="24"/>
                <w:szCs w:val="24"/>
                <w:lang w:eastAsia="fr-FR"/>
              </w:rPr>
            </w:pPr>
            <w:r w:rsidRPr="001A5912">
              <w:rPr>
                <w:rFonts w:ascii="Arial" w:eastAsia="Times New Roman" w:hAnsi="Arial" w:cs="Arial"/>
                <w:sz w:val="24"/>
                <w:szCs w:val="24"/>
                <w:lang w:eastAsia="fr-FR"/>
              </w:rPr>
              <w:t xml:space="preserve">- </w:t>
            </w:r>
            <w:r>
              <w:rPr>
                <w:rFonts w:ascii="Arial" w:eastAsia="Times New Roman" w:hAnsi="Arial" w:cs="Arial"/>
                <w:sz w:val="24"/>
                <w:szCs w:val="24"/>
                <w:lang w:eastAsia="fr-FR"/>
              </w:rPr>
              <w:t>Utiliser</w:t>
            </w:r>
            <w:r w:rsidRPr="001A5912">
              <w:rPr>
                <w:rFonts w:ascii="Arial" w:eastAsia="Times New Roman" w:hAnsi="Arial" w:cs="Arial"/>
                <w:sz w:val="24"/>
                <w:szCs w:val="24"/>
                <w:lang w:eastAsia="fr-FR"/>
              </w:rPr>
              <w:t xml:space="preserve"> des matériels spécifiques selon les séries ou produits</w:t>
            </w:r>
            <w:r>
              <w:rPr>
                <w:rFonts w:ascii="Arial" w:eastAsia="Times New Roman" w:hAnsi="Arial" w:cs="Arial"/>
                <w:sz w:val="24"/>
                <w:szCs w:val="24"/>
                <w:lang w:eastAsia="fr-FR"/>
              </w:rPr>
              <w:t>.</w:t>
            </w:r>
          </w:p>
          <w:p w14:paraId="63DAEAF0" w14:textId="77777777" w:rsidR="001A5912" w:rsidRDefault="001A5912" w:rsidP="001A5912">
            <w:pPr>
              <w:rPr>
                <w:rFonts w:ascii="Arial" w:eastAsia="Times New Roman" w:hAnsi="Arial" w:cs="Arial"/>
                <w:sz w:val="24"/>
                <w:szCs w:val="24"/>
                <w:lang w:eastAsia="fr-FR"/>
              </w:rPr>
            </w:pPr>
          </w:p>
          <w:p w14:paraId="5AA3B4FA" w14:textId="0605B0B3" w:rsidR="001A5912" w:rsidRPr="001A5912" w:rsidRDefault="001A5912" w:rsidP="001A5912">
            <w:pPr>
              <w:rPr>
                <w:rFonts w:ascii="Arial" w:eastAsia="Times New Roman" w:hAnsi="Arial" w:cs="Arial"/>
                <w:sz w:val="24"/>
                <w:szCs w:val="24"/>
                <w:lang w:eastAsia="fr-FR"/>
              </w:rPr>
            </w:pPr>
            <w:r>
              <w:rPr>
                <w:rFonts w:ascii="Arial" w:eastAsia="Times New Roman" w:hAnsi="Arial" w:cs="Arial"/>
                <w:sz w:val="24"/>
                <w:szCs w:val="24"/>
                <w:lang w:eastAsia="fr-FR"/>
              </w:rPr>
              <w:t>-</w:t>
            </w:r>
            <w:r w:rsidR="0003237E">
              <w:rPr>
                <w:rFonts w:ascii="Arial" w:hAnsi="Arial" w:cs="Arial"/>
                <w:sz w:val="24"/>
                <w:szCs w:val="24"/>
              </w:rPr>
              <w:t>Pour chaque opération il est important de repasser, en tenant compte des caractéristiques des matériaux et en respectant les consignes de sécurité</w:t>
            </w:r>
          </w:p>
          <w:p w14:paraId="7AF2E186" w14:textId="77777777" w:rsidR="001A5912" w:rsidRPr="001A5912" w:rsidRDefault="001A5912" w:rsidP="001A5912">
            <w:pPr>
              <w:rPr>
                <w:rFonts w:ascii="Arial" w:eastAsia="Times New Roman" w:hAnsi="Arial" w:cs="Arial"/>
                <w:b/>
                <w:bCs/>
                <w:sz w:val="24"/>
                <w:szCs w:val="24"/>
                <w:lang w:eastAsia="fr-FR"/>
              </w:rPr>
            </w:pPr>
          </w:p>
          <w:p w14:paraId="7DDD8C6F" w14:textId="3D84A4E6" w:rsidR="00A6341F" w:rsidRPr="00812C50" w:rsidRDefault="00333A56" w:rsidP="00017055">
            <w:pPr>
              <w:rPr>
                <w:rFonts w:ascii="Arial" w:hAnsi="Arial" w:cs="Arial"/>
                <w:sz w:val="24"/>
                <w:szCs w:val="24"/>
              </w:rPr>
            </w:pPr>
            <w:r>
              <w:rPr>
                <w:rFonts w:ascii="Arial" w:hAnsi="Arial" w:cs="Arial"/>
                <w:sz w:val="24"/>
                <w:szCs w:val="24"/>
              </w:rPr>
              <w:t>-</w:t>
            </w:r>
            <w:r w:rsidR="00B62B7C">
              <w:rPr>
                <w:rFonts w:ascii="Arial" w:hAnsi="Arial" w:cs="Arial"/>
                <w:sz w:val="24"/>
                <w:szCs w:val="24"/>
              </w:rPr>
              <w:t>Réaliser des démonstrations dans le ca</w:t>
            </w:r>
            <w:r w:rsidR="002B3526">
              <w:rPr>
                <w:rFonts w:ascii="Arial" w:hAnsi="Arial" w:cs="Arial"/>
                <w:sz w:val="24"/>
                <w:szCs w:val="24"/>
              </w:rPr>
              <w:t>dre</w:t>
            </w:r>
            <w:r w:rsidR="00B62B7C">
              <w:rPr>
                <w:rFonts w:ascii="Arial" w:hAnsi="Arial" w:cs="Arial"/>
                <w:sz w:val="24"/>
                <w:szCs w:val="24"/>
              </w:rPr>
              <w:t xml:space="preserve"> d’échanges avec les classes de 2</w:t>
            </w:r>
            <w:r w:rsidR="00B62B7C" w:rsidRPr="00B62B7C">
              <w:rPr>
                <w:rFonts w:ascii="Arial" w:hAnsi="Arial" w:cs="Arial"/>
                <w:sz w:val="24"/>
                <w:szCs w:val="24"/>
                <w:vertAlign w:val="superscript"/>
              </w:rPr>
              <w:t>nde</w:t>
            </w:r>
            <w:r w:rsidR="00B62B7C">
              <w:rPr>
                <w:rFonts w:ascii="Arial" w:hAnsi="Arial" w:cs="Arial"/>
                <w:sz w:val="24"/>
                <w:szCs w:val="24"/>
              </w:rPr>
              <w:t xml:space="preserve"> ou 1</w:t>
            </w:r>
            <w:r w:rsidR="00B62B7C" w:rsidRPr="00B62B7C">
              <w:rPr>
                <w:rFonts w:ascii="Arial" w:hAnsi="Arial" w:cs="Arial"/>
                <w:sz w:val="24"/>
                <w:szCs w:val="24"/>
                <w:vertAlign w:val="superscript"/>
              </w:rPr>
              <w:t>ère</w:t>
            </w:r>
            <w:r w:rsidR="00B62B7C">
              <w:rPr>
                <w:rFonts w:ascii="Arial" w:hAnsi="Arial" w:cs="Arial"/>
                <w:sz w:val="24"/>
                <w:szCs w:val="24"/>
              </w:rPr>
              <w:t xml:space="preserve"> pour des opérations de montage, repassage et </w:t>
            </w:r>
            <w:r w:rsidR="002B3526">
              <w:rPr>
                <w:rFonts w:ascii="Arial" w:hAnsi="Arial" w:cs="Arial"/>
                <w:sz w:val="24"/>
                <w:szCs w:val="24"/>
              </w:rPr>
              <w:t>finition, en</w:t>
            </w:r>
            <w:r w:rsidR="00B62B7C">
              <w:rPr>
                <w:rFonts w:ascii="Arial" w:eastAsia="Times New Roman" w:hAnsi="Arial" w:cs="Arial"/>
                <w:sz w:val="24"/>
                <w:szCs w:val="24"/>
                <w:lang w:eastAsia="fr-FR"/>
              </w:rPr>
              <w:t xml:space="preserve"> respectant le grade de qualité et le temps imparti.</w:t>
            </w:r>
          </w:p>
        </w:tc>
      </w:tr>
      <w:tr w:rsidR="00017055" w:rsidRPr="00812C50" w14:paraId="2739BB34" w14:textId="77777777" w:rsidTr="00BD74E8">
        <w:tc>
          <w:tcPr>
            <w:tcW w:w="2198" w:type="dxa"/>
          </w:tcPr>
          <w:p w14:paraId="3F972051" w14:textId="77777777" w:rsidR="00017055" w:rsidRDefault="00017055" w:rsidP="00017055">
            <w:pPr>
              <w:rPr>
                <w:rFonts w:ascii="Arial" w:hAnsi="Arial" w:cs="Arial"/>
                <w:sz w:val="24"/>
                <w:szCs w:val="24"/>
              </w:rPr>
            </w:pPr>
          </w:p>
        </w:tc>
        <w:tc>
          <w:tcPr>
            <w:tcW w:w="13190" w:type="dxa"/>
            <w:gridSpan w:val="6"/>
          </w:tcPr>
          <w:p w14:paraId="3404C0F8" w14:textId="2F059A2A" w:rsidR="00A610D9" w:rsidRDefault="00A610D9" w:rsidP="00A610D9">
            <w:pPr>
              <w:spacing w:after="120"/>
              <w:rPr>
                <w:rFonts w:ascii="Arial" w:eastAsia="Arial" w:hAnsi="Arial" w:cs="Arial"/>
              </w:rPr>
            </w:pPr>
            <w:r>
              <w:rPr>
                <w:rFonts w:ascii="Arial" w:eastAsia="Arial" w:hAnsi="Arial" w:cs="Arial"/>
              </w:rPr>
              <w:t>Résultats attendus de la tâche :</w:t>
            </w:r>
          </w:p>
          <w:p w14:paraId="30492AE3" w14:textId="006B4EF8" w:rsidR="00A610D9" w:rsidRPr="00A610D9" w:rsidRDefault="00A610D9" w:rsidP="00A610D9">
            <w:pPr>
              <w:rPr>
                <w:rFonts w:ascii="Arial" w:eastAsia="Arial" w:hAnsi="Arial" w:cs="Arial"/>
              </w:rPr>
            </w:pPr>
            <w:r>
              <w:rPr>
                <w:rFonts w:ascii="Arial" w:eastAsia="Arial" w:hAnsi="Arial" w:cs="Arial"/>
              </w:rPr>
              <w:t>-</w:t>
            </w:r>
            <w:r w:rsidRPr="00A610D9">
              <w:rPr>
                <w:rFonts w:ascii="Arial" w:eastAsia="Arial" w:hAnsi="Arial" w:cs="Arial"/>
              </w:rPr>
              <w:t>Les opérations de montage, d’éléments de produit et/ou de produit, sont réalisées, dans le respect des contraintes des matières d’œuvre et des consignes des documents techniques.</w:t>
            </w:r>
          </w:p>
          <w:p w14:paraId="01FF0482" w14:textId="6CA2F1FE" w:rsidR="00A610D9" w:rsidRPr="00A610D9" w:rsidRDefault="00A610D9" w:rsidP="00A610D9">
            <w:pPr>
              <w:rPr>
                <w:rFonts w:ascii="Arial" w:eastAsia="Arial" w:hAnsi="Arial" w:cs="Arial"/>
              </w:rPr>
            </w:pPr>
            <w:r>
              <w:rPr>
                <w:rFonts w:ascii="Arial" w:eastAsia="Arial" w:hAnsi="Arial" w:cs="Arial"/>
              </w:rPr>
              <w:t>-</w:t>
            </w:r>
            <w:r w:rsidRPr="00A610D9">
              <w:rPr>
                <w:rFonts w:ascii="Arial" w:eastAsia="Arial" w:hAnsi="Arial" w:cs="Arial"/>
              </w:rPr>
              <w:t>Les opérations de repassage, tout au long du processus, sont réalisées, en respectant les contraintes et les spécificités de la matière d’œuvre.</w:t>
            </w:r>
          </w:p>
          <w:p w14:paraId="2F5CB1FD" w14:textId="5AF7AB43" w:rsidR="00A610D9" w:rsidRPr="00A610D9" w:rsidRDefault="00A610D9" w:rsidP="00A610D9">
            <w:pPr>
              <w:rPr>
                <w:rFonts w:ascii="Arial" w:eastAsia="Arial" w:hAnsi="Arial" w:cs="Arial"/>
              </w:rPr>
            </w:pPr>
            <w:r>
              <w:rPr>
                <w:rFonts w:ascii="Arial" w:eastAsia="Arial" w:hAnsi="Arial" w:cs="Arial"/>
              </w:rPr>
              <w:t>-</w:t>
            </w:r>
            <w:r w:rsidRPr="00A610D9">
              <w:rPr>
                <w:rFonts w:ascii="Arial" w:eastAsia="Arial" w:hAnsi="Arial" w:cs="Arial"/>
              </w:rPr>
              <w:t>Les opérations de finition sont réalisées, conformes au dossier technique et adaptées aux spécifications de la matière d’œuvre.</w:t>
            </w:r>
          </w:p>
          <w:p w14:paraId="6F77199C" w14:textId="12250AAF" w:rsidR="00A610D9" w:rsidRDefault="00A610D9" w:rsidP="00A610D9">
            <w:pPr>
              <w:rPr>
                <w:rFonts w:ascii="Arial" w:eastAsia="Arial" w:hAnsi="Arial" w:cs="Arial"/>
              </w:rPr>
            </w:pPr>
            <w:r w:rsidRPr="008510D2">
              <w:rPr>
                <w:rFonts w:ascii="Arial" w:eastAsia="Arial" w:hAnsi="Arial" w:cs="Arial"/>
              </w:rPr>
              <w:t>Les délais attribués aux différentes opérations sont respectés</w:t>
            </w:r>
            <w:r>
              <w:rPr>
                <w:rFonts w:ascii="Arial" w:eastAsia="Arial" w:hAnsi="Arial" w:cs="Arial"/>
              </w:rPr>
              <w:t>.</w:t>
            </w:r>
          </w:p>
          <w:p w14:paraId="3A8723AE" w14:textId="77777777" w:rsidR="00A610D9" w:rsidRDefault="00A610D9" w:rsidP="00A610D9">
            <w:pPr>
              <w:rPr>
                <w:rFonts w:ascii="Arial" w:eastAsia="Times New Roman" w:hAnsi="Arial" w:cs="Arial"/>
                <w:sz w:val="24"/>
                <w:szCs w:val="24"/>
                <w:lang w:eastAsia="fr-FR"/>
              </w:rPr>
            </w:pPr>
          </w:p>
          <w:p w14:paraId="43DEB7EE" w14:textId="48A14F96" w:rsidR="00017055" w:rsidRDefault="00017055" w:rsidP="00017055">
            <w:pPr>
              <w:rPr>
                <w:rFonts w:ascii="Arial" w:eastAsia="Times New Roman" w:hAnsi="Arial" w:cs="Arial"/>
                <w:sz w:val="24"/>
                <w:szCs w:val="24"/>
                <w:lang w:eastAsia="fr-FR"/>
              </w:rPr>
            </w:pPr>
            <w:r w:rsidRPr="00FB1312">
              <w:rPr>
                <w:rFonts w:ascii="Arial" w:eastAsia="Times New Roman" w:hAnsi="Arial" w:cs="Arial"/>
                <w:sz w:val="24"/>
                <w:szCs w:val="24"/>
                <w:lang w:eastAsia="fr-FR"/>
              </w:rPr>
              <w:t>Critères d’évaluation de la compétence :</w:t>
            </w:r>
          </w:p>
          <w:p w14:paraId="387A063D" w14:textId="77777777" w:rsidR="00E60C17" w:rsidRPr="00FB1312" w:rsidRDefault="00E60C17" w:rsidP="00017055">
            <w:pPr>
              <w:rPr>
                <w:rFonts w:ascii="Arial" w:eastAsia="Times New Roman" w:hAnsi="Arial" w:cs="Arial"/>
                <w:sz w:val="24"/>
                <w:szCs w:val="24"/>
                <w:lang w:eastAsia="fr-FR"/>
              </w:rPr>
            </w:pPr>
          </w:p>
          <w:p w14:paraId="698B3656" w14:textId="4C5B6EF2" w:rsidR="00B62B7C" w:rsidRPr="00B62B7C" w:rsidRDefault="00B62B7C" w:rsidP="00B62B7C">
            <w:pPr>
              <w:pStyle w:val="MCNVparagraphe"/>
              <w:jc w:val="left"/>
            </w:pPr>
            <w:r w:rsidRPr="00B62B7C">
              <w:t>-La réalisation est assurée en adaptant les gestes et les rythmes pour respecter les délais et le grade qualité.</w:t>
            </w:r>
          </w:p>
          <w:p w14:paraId="1CB07F6D" w14:textId="2E97E672" w:rsidR="00B62B7C" w:rsidRPr="00B62B7C" w:rsidRDefault="00B62B7C" w:rsidP="00B62B7C">
            <w:pPr>
              <w:pStyle w:val="MCNVparagraphe"/>
              <w:jc w:val="left"/>
            </w:pPr>
            <w:r w:rsidRPr="00B62B7C">
              <w:t>-Les opérations de montage conduisent à un résultat conforme au cahier des charges.</w:t>
            </w:r>
          </w:p>
          <w:p w14:paraId="3A152794" w14:textId="14707F81" w:rsidR="00B62B7C" w:rsidRPr="00B62B7C" w:rsidRDefault="00B62B7C" w:rsidP="00B62B7C">
            <w:pPr>
              <w:pStyle w:val="MCNVparagraphe"/>
              <w:jc w:val="left"/>
            </w:pPr>
            <w:r w:rsidRPr="00B62B7C">
              <w:t>-Les opérations de repassage conduisent à un résultat conforme au cahier des charges.</w:t>
            </w:r>
          </w:p>
          <w:p w14:paraId="589C2E55" w14:textId="3AD83468" w:rsidR="00B62B7C" w:rsidRPr="00B62B7C" w:rsidRDefault="00B62B7C" w:rsidP="00B62B7C">
            <w:pPr>
              <w:pStyle w:val="MCNVparagraphe"/>
              <w:jc w:val="left"/>
            </w:pPr>
            <w:r w:rsidRPr="00B62B7C">
              <w:t>-Les opérations de finition conduisent à un résultat conforme au cahier des charges.</w:t>
            </w:r>
          </w:p>
          <w:p w14:paraId="3C0B27C2" w14:textId="3C4E1DD7" w:rsidR="00017055" w:rsidRDefault="00B62B7C" w:rsidP="00017055">
            <w:pPr>
              <w:rPr>
                <w:rFonts w:ascii="Arial" w:hAnsi="Arial" w:cs="Arial"/>
              </w:rPr>
            </w:pPr>
            <w:r w:rsidRPr="00B62B7C">
              <w:rPr>
                <w:rFonts w:ascii="Arial" w:hAnsi="Arial" w:cs="Arial"/>
              </w:rPr>
              <w:t>-Les gestes au quotidien pour réduire l’impact environnemental sont adaptés à la situation</w:t>
            </w:r>
            <w:r w:rsidR="00E60C17">
              <w:rPr>
                <w:rFonts w:ascii="Arial" w:hAnsi="Arial" w:cs="Arial"/>
              </w:rPr>
              <w:t>.</w:t>
            </w:r>
          </w:p>
          <w:p w14:paraId="4FB4EB8A" w14:textId="77777777" w:rsidR="00E60C17" w:rsidRPr="00B62B7C" w:rsidRDefault="00E60C17" w:rsidP="00017055">
            <w:pPr>
              <w:rPr>
                <w:rFonts w:ascii="Arial" w:eastAsia="Times New Roman" w:hAnsi="Arial" w:cs="Arial"/>
                <w:lang w:eastAsia="fr-FR"/>
              </w:rPr>
            </w:pPr>
          </w:p>
          <w:p w14:paraId="752962A5" w14:textId="093B222A" w:rsidR="00017055" w:rsidRPr="006E0980" w:rsidRDefault="00017055" w:rsidP="00017055">
            <w:pPr>
              <w:pStyle w:val="Paragraphedeliste"/>
              <w:numPr>
                <w:ilvl w:val="0"/>
                <w:numId w:val="7"/>
              </w:numPr>
              <w:spacing w:after="120"/>
              <w:rPr>
                <w:rFonts w:ascii="Arial" w:eastAsia="Arial" w:hAnsi="Arial" w:cs="Arial"/>
              </w:rPr>
            </w:pPr>
            <w:r>
              <w:rPr>
                <w:rFonts w:ascii="Arial" w:hAnsi="Arial" w:cs="Arial"/>
              </w:rPr>
              <w:t>Critère RECTEC</w:t>
            </w:r>
            <w:r w:rsidR="00131B23">
              <w:rPr>
                <w:rFonts w:ascii="Arial" w:hAnsi="Arial" w:cs="Arial"/>
              </w:rPr>
              <w:t xml:space="preserve"> : </w:t>
            </w:r>
            <w:r w:rsidR="00131B23" w:rsidRPr="00131B23">
              <w:rPr>
                <w:rFonts w:ascii="Arial" w:hAnsi="Arial" w:cs="Arial"/>
              </w:rPr>
              <w:t>pôle réflexif : Assure et contrôle l’application conforme des consignes et procédures.</w:t>
            </w:r>
          </w:p>
          <w:p w14:paraId="67BA9BD4" w14:textId="79492B2F" w:rsidR="00017055" w:rsidRPr="00131B23" w:rsidRDefault="00017055" w:rsidP="006439D0">
            <w:pPr>
              <w:pStyle w:val="Paragraphedeliste"/>
              <w:numPr>
                <w:ilvl w:val="0"/>
                <w:numId w:val="7"/>
              </w:numPr>
              <w:spacing w:after="120"/>
              <w:contextualSpacing w:val="0"/>
              <w:rPr>
                <w:rFonts w:ascii="Arial" w:eastAsia="Times New Roman" w:hAnsi="Arial" w:cs="Arial"/>
                <w:sz w:val="24"/>
                <w:szCs w:val="24"/>
                <w:lang w:eastAsia="fr-FR"/>
              </w:rPr>
            </w:pPr>
            <w:r w:rsidRPr="00017055">
              <w:rPr>
                <w:rFonts w:ascii="Arial" w:hAnsi="Arial" w:cs="Arial"/>
              </w:rPr>
              <w:t xml:space="preserve">Critère RECTEC : </w:t>
            </w:r>
            <w:r w:rsidR="00131B23" w:rsidRPr="00131B23">
              <w:rPr>
                <w:rFonts w:ascii="Arial" w:hAnsi="Arial" w:cs="Arial"/>
              </w:rPr>
              <w:t>pôle organisationnel : prévoit et organise son activité et/ou celle de son équipe</w:t>
            </w:r>
            <w:r w:rsidR="00131B23">
              <w:rPr>
                <w:rFonts w:ascii="Arial" w:hAnsi="Arial" w:cs="Arial"/>
              </w:rPr>
              <w:t>. Résout les problèmes courants dans son activité et/ou celle de son équipe.</w:t>
            </w:r>
          </w:p>
          <w:p w14:paraId="40D6E4A9" w14:textId="77777777" w:rsidR="00131B23" w:rsidRPr="00017055" w:rsidRDefault="00131B23" w:rsidP="00131B23">
            <w:pPr>
              <w:pStyle w:val="Paragraphedeliste"/>
              <w:spacing w:after="120"/>
              <w:ind w:left="360"/>
              <w:contextualSpacing w:val="0"/>
              <w:rPr>
                <w:rFonts w:ascii="Arial" w:eastAsia="Times New Roman" w:hAnsi="Arial" w:cs="Arial"/>
                <w:sz w:val="24"/>
                <w:szCs w:val="24"/>
                <w:lang w:eastAsia="fr-FR"/>
              </w:rPr>
            </w:pPr>
          </w:p>
          <w:p w14:paraId="57818329" w14:textId="77777777" w:rsidR="00B62B7C" w:rsidRDefault="00B62B7C" w:rsidP="00017055">
            <w:pPr>
              <w:rPr>
                <w:rFonts w:ascii="Arial" w:hAnsi="Arial" w:cs="Arial"/>
                <w:sz w:val="24"/>
                <w:szCs w:val="24"/>
              </w:rPr>
            </w:pPr>
          </w:p>
          <w:p w14:paraId="5166A7C3" w14:textId="77777777" w:rsidR="00B62B7C" w:rsidRDefault="00B62B7C" w:rsidP="00017055">
            <w:pPr>
              <w:rPr>
                <w:rFonts w:ascii="Arial" w:hAnsi="Arial" w:cs="Arial"/>
                <w:sz w:val="24"/>
                <w:szCs w:val="24"/>
              </w:rPr>
            </w:pPr>
          </w:p>
          <w:p w14:paraId="05AEBA7D" w14:textId="77777777" w:rsidR="00B62B7C" w:rsidRDefault="00B62B7C" w:rsidP="00017055">
            <w:pPr>
              <w:rPr>
                <w:rFonts w:ascii="Arial" w:hAnsi="Arial" w:cs="Arial"/>
                <w:sz w:val="24"/>
                <w:szCs w:val="24"/>
              </w:rPr>
            </w:pPr>
          </w:p>
          <w:p w14:paraId="5AB7DE6A" w14:textId="77777777" w:rsidR="00B62B7C" w:rsidRDefault="00B62B7C" w:rsidP="00017055">
            <w:pPr>
              <w:rPr>
                <w:rFonts w:ascii="Arial" w:hAnsi="Arial" w:cs="Arial"/>
                <w:sz w:val="24"/>
                <w:szCs w:val="24"/>
              </w:rPr>
            </w:pPr>
          </w:p>
          <w:p w14:paraId="52EC8B0E" w14:textId="77777777" w:rsidR="00B62B7C" w:rsidRDefault="00B62B7C" w:rsidP="00017055">
            <w:pPr>
              <w:rPr>
                <w:rFonts w:ascii="Arial" w:hAnsi="Arial" w:cs="Arial"/>
                <w:sz w:val="24"/>
                <w:szCs w:val="24"/>
              </w:rPr>
            </w:pPr>
          </w:p>
          <w:p w14:paraId="1DCDC126" w14:textId="77777777" w:rsidR="00B62B7C" w:rsidRDefault="00B62B7C" w:rsidP="00017055">
            <w:pPr>
              <w:rPr>
                <w:rFonts w:ascii="Arial" w:hAnsi="Arial" w:cs="Arial"/>
                <w:sz w:val="24"/>
                <w:szCs w:val="24"/>
              </w:rPr>
            </w:pPr>
          </w:p>
          <w:p w14:paraId="4EE6A6E9" w14:textId="77777777" w:rsidR="00A610D9" w:rsidRDefault="00A610D9" w:rsidP="00017055">
            <w:pPr>
              <w:rPr>
                <w:rFonts w:ascii="Arial" w:hAnsi="Arial" w:cs="Arial"/>
                <w:sz w:val="24"/>
                <w:szCs w:val="24"/>
              </w:rPr>
            </w:pPr>
          </w:p>
          <w:p w14:paraId="792411F2" w14:textId="77777777" w:rsidR="00B62B7C" w:rsidRDefault="00B62B7C" w:rsidP="00017055">
            <w:pPr>
              <w:rPr>
                <w:rFonts w:ascii="Arial" w:hAnsi="Arial" w:cs="Arial"/>
                <w:sz w:val="24"/>
                <w:szCs w:val="24"/>
              </w:rPr>
            </w:pPr>
          </w:p>
          <w:p w14:paraId="10264535" w14:textId="77777777" w:rsidR="00B62B7C" w:rsidRDefault="00B62B7C" w:rsidP="00017055">
            <w:pPr>
              <w:rPr>
                <w:rFonts w:ascii="Arial" w:hAnsi="Arial" w:cs="Arial"/>
                <w:sz w:val="24"/>
                <w:szCs w:val="24"/>
              </w:rPr>
            </w:pPr>
          </w:p>
        </w:tc>
      </w:tr>
      <w:tr w:rsidR="00017055" w:rsidRPr="00812C50" w14:paraId="312D030B" w14:textId="77777777" w:rsidTr="00A6341F">
        <w:tc>
          <w:tcPr>
            <w:tcW w:w="2198" w:type="dxa"/>
          </w:tcPr>
          <w:p w14:paraId="55CBF64D" w14:textId="77777777" w:rsidR="00017055" w:rsidRDefault="00017055" w:rsidP="00017055">
            <w:pPr>
              <w:rPr>
                <w:rFonts w:ascii="Arial" w:hAnsi="Arial" w:cs="Arial"/>
                <w:sz w:val="24"/>
                <w:szCs w:val="24"/>
              </w:rPr>
            </w:pPr>
          </w:p>
        </w:tc>
        <w:tc>
          <w:tcPr>
            <w:tcW w:w="2198" w:type="dxa"/>
          </w:tcPr>
          <w:p w14:paraId="0FD64160" w14:textId="53E92D47" w:rsidR="00017055" w:rsidRPr="00164666" w:rsidRDefault="00017055" w:rsidP="00017055">
            <w:pPr>
              <w:pStyle w:val="Paragraphedeliste"/>
              <w:ind w:left="210"/>
              <w:jc w:val="center"/>
              <w:rPr>
                <w:rFonts w:ascii="Arial" w:hAnsi="Arial" w:cs="Arial"/>
              </w:rPr>
            </w:pPr>
            <w:r w:rsidRPr="00164666">
              <w:rPr>
                <w:rFonts w:ascii="Arial" w:hAnsi="Arial" w:cs="Arial"/>
              </w:rPr>
              <w:t>S1</w:t>
            </w:r>
          </w:p>
        </w:tc>
        <w:tc>
          <w:tcPr>
            <w:tcW w:w="2120" w:type="dxa"/>
          </w:tcPr>
          <w:p w14:paraId="0CB4C137" w14:textId="09C83F31" w:rsidR="00017055" w:rsidRPr="00164666" w:rsidRDefault="00017055" w:rsidP="00017055">
            <w:pPr>
              <w:pStyle w:val="Paragraphedeliste"/>
              <w:ind w:left="210"/>
              <w:jc w:val="center"/>
              <w:rPr>
                <w:rFonts w:ascii="Arial" w:hAnsi="Arial" w:cs="Arial"/>
              </w:rPr>
            </w:pPr>
            <w:r w:rsidRPr="00164666">
              <w:rPr>
                <w:rFonts w:ascii="Arial" w:hAnsi="Arial" w:cs="Arial"/>
              </w:rPr>
              <w:t>S2</w:t>
            </w:r>
          </w:p>
        </w:tc>
        <w:tc>
          <w:tcPr>
            <w:tcW w:w="2276" w:type="dxa"/>
          </w:tcPr>
          <w:p w14:paraId="7714D5C1" w14:textId="71CEFF2D" w:rsidR="00017055" w:rsidRPr="00164666" w:rsidRDefault="00017055" w:rsidP="00017055">
            <w:pPr>
              <w:jc w:val="center"/>
              <w:rPr>
                <w:rFonts w:ascii="Arial" w:eastAsia="Times New Roman" w:hAnsi="Arial" w:cs="Arial"/>
                <w:sz w:val="24"/>
                <w:szCs w:val="24"/>
                <w:lang w:eastAsia="fr-FR"/>
              </w:rPr>
            </w:pPr>
            <w:r w:rsidRPr="00164666">
              <w:rPr>
                <w:rFonts w:ascii="Arial" w:eastAsia="Times New Roman" w:hAnsi="Arial" w:cs="Arial"/>
                <w:sz w:val="24"/>
                <w:szCs w:val="24"/>
                <w:lang w:eastAsia="fr-FR"/>
              </w:rPr>
              <w:t>S3</w:t>
            </w:r>
          </w:p>
        </w:tc>
        <w:tc>
          <w:tcPr>
            <w:tcW w:w="2198" w:type="dxa"/>
          </w:tcPr>
          <w:p w14:paraId="0D651B46" w14:textId="4D0C1E40" w:rsidR="00017055" w:rsidRPr="00164666" w:rsidRDefault="00017055" w:rsidP="00017055">
            <w:pPr>
              <w:jc w:val="center"/>
              <w:rPr>
                <w:rFonts w:ascii="Arial" w:eastAsia="Times New Roman" w:hAnsi="Arial" w:cs="Arial"/>
                <w:sz w:val="24"/>
                <w:szCs w:val="24"/>
                <w:lang w:eastAsia="fr-FR"/>
              </w:rPr>
            </w:pPr>
            <w:r w:rsidRPr="00164666">
              <w:rPr>
                <w:rFonts w:ascii="Arial" w:eastAsia="Times New Roman" w:hAnsi="Arial" w:cs="Arial"/>
                <w:sz w:val="24"/>
                <w:szCs w:val="24"/>
                <w:lang w:eastAsia="fr-FR"/>
              </w:rPr>
              <w:t>S4</w:t>
            </w:r>
          </w:p>
        </w:tc>
        <w:tc>
          <w:tcPr>
            <w:tcW w:w="2199" w:type="dxa"/>
          </w:tcPr>
          <w:p w14:paraId="594D6553" w14:textId="192584DA" w:rsidR="00017055" w:rsidRPr="00164666" w:rsidRDefault="00017055" w:rsidP="00017055">
            <w:pPr>
              <w:spacing w:after="120"/>
              <w:jc w:val="center"/>
              <w:rPr>
                <w:rFonts w:ascii="Arial" w:eastAsia="Arial" w:hAnsi="Arial" w:cs="Arial"/>
                <w:sz w:val="24"/>
                <w:szCs w:val="24"/>
              </w:rPr>
            </w:pPr>
            <w:r w:rsidRPr="00164666">
              <w:rPr>
                <w:rFonts w:ascii="Arial" w:eastAsia="Arial" w:hAnsi="Arial" w:cs="Arial"/>
                <w:sz w:val="24"/>
                <w:szCs w:val="24"/>
              </w:rPr>
              <w:t>S5</w:t>
            </w:r>
          </w:p>
        </w:tc>
        <w:tc>
          <w:tcPr>
            <w:tcW w:w="2199" w:type="dxa"/>
          </w:tcPr>
          <w:p w14:paraId="7AD3FA0F" w14:textId="2278CDED" w:rsidR="00017055" w:rsidRPr="00164666" w:rsidRDefault="00017055" w:rsidP="00017055">
            <w:pPr>
              <w:spacing w:after="120"/>
              <w:jc w:val="center"/>
              <w:rPr>
                <w:rFonts w:ascii="Arial" w:eastAsia="Arial" w:hAnsi="Arial" w:cs="Arial"/>
                <w:sz w:val="24"/>
                <w:szCs w:val="24"/>
              </w:rPr>
            </w:pPr>
            <w:r w:rsidRPr="00164666">
              <w:rPr>
                <w:rFonts w:ascii="Arial" w:eastAsia="Arial" w:hAnsi="Arial" w:cs="Arial"/>
                <w:sz w:val="24"/>
                <w:szCs w:val="24"/>
              </w:rPr>
              <w:t>S6</w:t>
            </w:r>
          </w:p>
        </w:tc>
      </w:tr>
      <w:tr w:rsidR="00017055" w:rsidRPr="00812C50" w14:paraId="619AE6BC" w14:textId="77777777" w:rsidTr="00A6341F">
        <w:tc>
          <w:tcPr>
            <w:tcW w:w="2198" w:type="dxa"/>
          </w:tcPr>
          <w:p w14:paraId="3FA1DF0F" w14:textId="77777777" w:rsidR="00017055" w:rsidRDefault="00017055" w:rsidP="00017055">
            <w:pPr>
              <w:rPr>
                <w:rFonts w:ascii="Arial" w:hAnsi="Arial" w:cs="Arial"/>
                <w:sz w:val="24"/>
                <w:szCs w:val="24"/>
              </w:rPr>
            </w:pPr>
          </w:p>
          <w:p w14:paraId="04C3230B" w14:textId="2256CBBD" w:rsidR="00017055" w:rsidRPr="00D04606" w:rsidRDefault="00017055" w:rsidP="00017055">
            <w:pPr>
              <w:rPr>
                <w:rFonts w:ascii="Arial" w:hAnsi="Arial" w:cs="Arial"/>
                <w:sz w:val="24"/>
                <w:szCs w:val="24"/>
              </w:rPr>
            </w:pPr>
            <w:r w:rsidRPr="00D04606">
              <w:rPr>
                <w:rFonts w:ascii="Arial" w:eastAsia="Calibri" w:hAnsi="Arial" w:cs="Arial"/>
                <w:b/>
                <w:color w:val="ED7D31" w:themeColor="accent2"/>
                <w:sz w:val="24"/>
                <w:szCs w:val="24"/>
              </w:rPr>
              <w:t>A6 : Conduite d’une production écoresponsable et éthique</w:t>
            </w:r>
          </w:p>
          <w:p w14:paraId="7BB58255" w14:textId="77777777" w:rsidR="00017055" w:rsidRDefault="00017055" w:rsidP="00017055">
            <w:pPr>
              <w:rPr>
                <w:rFonts w:ascii="Arial" w:hAnsi="Arial" w:cs="Arial"/>
                <w:sz w:val="24"/>
                <w:szCs w:val="24"/>
              </w:rPr>
            </w:pPr>
          </w:p>
          <w:p w14:paraId="7FB4FE27" w14:textId="77777777" w:rsidR="00B62B7C" w:rsidRDefault="00B62B7C" w:rsidP="00017055">
            <w:pPr>
              <w:rPr>
                <w:rFonts w:ascii="Arial" w:hAnsi="Arial" w:cs="Arial"/>
                <w:sz w:val="24"/>
                <w:szCs w:val="24"/>
              </w:rPr>
            </w:pPr>
          </w:p>
          <w:p w14:paraId="4A27E70F" w14:textId="77777777" w:rsidR="007B4C43" w:rsidRPr="005F404B" w:rsidRDefault="007B4C43" w:rsidP="007B4C43">
            <w:pPr>
              <w:spacing w:after="120"/>
              <w:rPr>
                <w:rFonts w:ascii="Arial" w:eastAsia="Arial" w:hAnsi="Arial" w:cs="Arial"/>
              </w:rPr>
            </w:pPr>
            <w:r w:rsidRPr="007B4C43">
              <w:rPr>
                <w:rFonts w:ascii="Arial" w:eastAsia="Arial" w:hAnsi="Arial" w:cs="Arial"/>
                <w:b/>
                <w:bCs/>
                <w:sz w:val="24"/>
                <w:szCs w:val="24"/>
              </w:rPr>
              <w:t>A6-T1 : Réduire les gaspillages, trier les déchets selon la procédure</w:t>
            </w:r>
            <w:r>
              <w:rPr>
                <w:rFonts w:ascii="Arial" w:eastAsia="Arial" w:hAnsi="Arial" w:cs="Arial"/>
              </w:rPr>
              <w:t>.</w:t>
            </w:r>
          </w:p>
          <w:p w14:paraId="3B0AFD4F" w14:textId="77777777" w:rsidR="00017055" w:rsidRDefault="00017055" w:rsidP="00017055">
            <w:pPr>
              <w:rPr>
                <w:rFonts w:ascii="Arial" w:hAnsi="Arial" w:cs="Arial"/>
                <w:sz w:val="24"/>
                <w:szCs w:val="24"/>
              </w:rPr>
            </w:pPr>
          </w:p>
          <w:p w14:paraId="576CA2C5" w14:textId="77777777" w:rsidR="00017055" w:rsidRDefault="00017055" w:rsidP="00017055">
            <w:pPr>
              <w:rPr>
                <w:rFonts w:ascii="Arial" w:hAnsi="Arial" w:cs="Arial"/>
                <w:sz w:val="24"/>
                <w:szCs w:val="24"/>
              </w:rPr>
            </w:pPr>
          </w:p>
          <w:p w14:paraId="2970D7B6" w14:textId="4D241138" w:rsidR="00017055" w:rsidRDefault="00017055" w:rsidP="00017055">
            <w:pPr>
              <w:rPr>
                <w:rFonts w:ascii="Arial" w:hAnsi="Arial" w:cs="Arial"/>
                <w:sz w:val="24"/>
                <w:szCs w:val="24"/>
              </w:rPr>
            </w:pPr>
          </w:p>
        </w:tc>
        <w:tc>
          <w:tcPr>
            <w:tcW w:w="4318" w:type="dxa"/>
            <w:gridSpan w:val="2"/>
          </w:tcPr>
          <w:p w14:paraId="5101A105" w14:textId="77777777" w:rsidR="00017055" w:rsidRDefault="00017055" w:rsidP="00017055">
            <w:pPr>
              <w:pStyle w:val="Paragraphedeliste"/>
              <w:ind w:left="210"/>
              <w:rPr>
                <w:rFonts w:ascii="Arial" w:hAnsi="Arial" w:cs="Arial"/>
              </w:rPr>
            </w:pPr>
          </w:p>
          <w:p w14:paraId="3AD33208" w14:textId="30EA2E0C" w:rsidR="00017055" w:rsidRDefault="00447B29" w:rsidP="007B4C43">
            <w:pPr>
              <w:rPr>
                <w:rFonts w:ascii="Arial" w:eastAsia="Times New Roman" w:hAnsi="Arial" w:cs="Arial"/>
                <w:sz w:val="24"/>
                <w:szCs w:val="24"/>
                <w:lang w:eastAsia="fr-FR"/>
              </w:rPr>
            </w:pPr>
            <w:r>
              <w:rPr>
                <w:rFonts w:ascii="Arial" w:eastAsia="Times New Roman" w:hAnsi="Arial" w:cs="Arial"/>
                <w:sz w:val="24"/>
                <w:szCs w:val="24"/>
                <w:lang w:eastAsia="fr-FR"/>
              </w:rPr>
              <w:t>-Réaliser des placements de patrons et patronnages dans le respect des règles d’économie de matière</w:t>
            </w:r>
            <w:r w:rsidR="00BE1D2F">
              <w:rPr>
                <w:rFonts w:ascii="Arial" w:eastAsia="Times New Roman" w:hAnsi="Arial" w:cs="Arial"/>
                <w:sz w:val="24"/>
                <w:szCs w:val="24"/>
                <w:lang w:eastAsia="fr-FR"/>
              </w:rPr>
              <w:t xml:space="preserve"> et réduction des déchets</w:t>
            </w:r>
            <w:r>
              <w:rPr>
                <w:rFonts w:ascii="Arial" w:eastAsia="Times New Roman" w:hAnsi="Arial" w:cs="Arial"/>
                <w:sz w:val="24"/>
                <w:szCs w:val="24"/>
                <w:lang w:eastAsia="fr-FR"/>
              </w:rPr>
              <w:t>.</w:t>
            </w:r>
          </w:p>
          <w:p w14:paraId="6E3E1544" w14:textId="77777777" w:rsidR="00447B29" w:rsidRDefault="00447B29" w:rsidP="007B4C43">
            <w:pPr>
              <w:rPr>
                <w:rFonts w:ascii="Arial" w:eastAsia="Times New Roman" w:hAnsi="Arial" w:cs="Arial"/>
                <w:sz w:val="24"/>
                <w:szCs w:val="24"/>
                <w:lang w:eastAsia="fr-FR"/>
              </w:rPr>
            </w:pPr>
          </w:p>
          <w:p w14:paraId="7BDC869C" w14:textId="7C6BE45C" w:rsidR="00447B29" w:rsidRDefault="00447B29" w:rsidP="007B4C43">
            <w:pPr>
              <w:rPr>
                <w:rFonts w:ascii="Arial" w:eastAsia="Times New Roman" w:hAnsi="Arial" w:cs="Arial"/>
                <w:sz w:val="24"/>
                <w:szCs w:val="24"/>
                <w:lang w:eastAsia="fr-FR"/>
              </w:rPr>
            </w:pPr>
            <w:r>
              <w:rPr>
                <w:rFonts w:ascii="Arial" w:eastAsia="Times New Roman" w:hAnsi="Arial" w:cs="Arial"/>
                <w:sz w:val="24"/>
                <w:szCs w:val="24"/>
                <w:lang w:eastAsia="fr-FR"/>
              </w:rPr>
              <w:t>-Election d’un délégué écoresponsable qui aura la charge de coordonner les actions de tri et réduction des déchets</w:t>
            </w:r>
            <w:r w:rsidR="002B3526">
              <w:rPr>
                <w:rFonts w:ascii="Arial" w:eastAsia="Times New Roman" w:hAnsi="Arial" w:cs="Arial"/>
                <w:sz w:val="24"/>
                <w:szCs w:val="24"/>
                <w:lang w:eastAsia="fr-FR"/>
              </w:rPr>
              <w:t xml:space="preserve"> et d’économie d’énergie</w:t>
            </w:r>
            <w:r>
              <w:rPr>
                <w:rFonts w:ascii="Arial" w:eastAsia="Times New Roman" w:hAnsi="Arial" w:cs="Arial"/>
                <w:sz w:val="24"/>
                <w:szCs w:val="24"/>
                <w:lang w:eastAsia="fr-FR"/>
              </w:rPr>
              <w:t>.</w:t>
            </w:r>
          </w:p>
          <w:p w14:paraId="670615B4" w14:textId="77777777" w:rsidR="00447B29" w:rsidRDefault="00447B29" w:rsidP="007B4C43">
            <w:pPr>
              <w:rPr>
                <w:rFonts w:ascii="Arial" w:eastAsia="Times New Roman" w:hAnsi="Arial" w:cs="Arial"/>
                <w:sz w:val="24"/>
                <w:szCs w:val="24"/>
                <w:lang w:eastAsia="fr-FR"/>
              </w:rPr>
            </w:pPr>
          </w:p>
          <w:p w14:paraId="0E52E071" w14:textId="585E7F3E" w:rsidR="00447B29" w:rsidRDefault="00447B29" w:rsidP="00447B29">
            <w:pPr>
              <w:rPr>
                <w:rFonts w:ascii="Arial" w:eastAsia="Times New Roman" w:hAnsi="Arial" w:cs="Arial"/>
                <w:sz w:val="24"/>
                <w:szCs w:val="24"/>
                <w:lang w:eastAsia="fr-FR"/>
              </w:rPr>
            </w:pPr>
            <w:r>
              <w:rPr>
                <w:rFonts w:ascii="Arial" w:eastAsia="Times New Roman" w:hAnsi="Arial" w:cs="Arial"/>
                <w:sz w:val="24"/>
                <w:szCs w:val="24"/>
                <w:lang w:eastAsia="fr-FR"/>
              </w:rPr>
              <w:t>-</w:t>
            </w:r>
            <w:r w:rsidRPr="00447B29">
              <w:rPr>
                <w:rFonts w:ascii="Arial" w:eastAsia="Times New Roman" w:hAnsi="Arial" w:cs="Arial"/>
                <w:sz w:val="24"/>
                <w:szCs w:val="24"/>
                <w:lang w:eastAsia="fr-FR"/>
              </w:rPr>
              <w:t>Mise en place d’actions simples de</w:t>
            </w:r>
            <w:r>
              <w:rPr>
                <w:rFonts w:ascii="Arial" w:eastAsia="Times New Roman" w:hAnsi="Arial" w:cs="Arial"/>
                <w:sz w:val="24"/>
                <w:szCs w:val="24"/>
                <w:lang w:eastAsia="fr-FR"/>
              </w:rPr>
              <w:t xml:space="preserve"> tri et réduction des déchets, bacs de récupération, affiches de sensibilisation</w:t>
            </w:r>
            <w:r w:rsidR="00E76328">
              <w:rPr>
                <w:rFonts w:ascii="Arial" w:eastAsia="Times New Roman" w:hAnsi="Arial" w:cs="Arial"/>
                <w:sz w:val="24"/>
                <w:szCs w:val="24"/>
                <w:lang w:eastAsia="fr-FR"/>
              </w:rPr>
              <w:t xml:space="preserve"> aux économies d’énergie</w:t>
            </w:r>
            <w:r>
              <w:rPr>
                <w:rFonts w:ascii="Arial" w:eastAsia="Times New Roman" w:hAnsi="Arial" w:cs="Arial"/>
                <w:sz w:val="24"/>
                <w:szCs w:val="24"/>
                <w:lang w:eastAsia="fr-FR"/>
              </w:rPr>
              <w:t>, slogans… interventions de sensibilisation dans les autres classes…</w:t>
            </w:r>
          </w:p>
          <w:p w14:paraId="6A515BFA" w14:textId="77777777" w:rsidR="00447B29" w:rsidRDefault="00447B29" w:rsidP="00447B29">
            <w:pPr>
              <w:rPr>
                <w:rFonts w:ascii="Arial" w:eastAsia="Times New Roman" w:hAnsi="Arial" w:cs="Arial"/>
                <w:sz w:val="24"/>
                <w:szCs w:val="24"/>
                <w:lang w:eastAsia="fr-FR"/>
              </w:rPr>
            </w:pPr>
          </w:p>
          <w:p w14:paraId="2AF565BE" w14:textId="02891E33" w:rsidR="00447B29" w:rsidRPr="00447B29" w:rsidRDefault="00447B29" w:rsidP="00447B29">
            <w:pPr>
              <w:rPr>
                <w:rFonts w:ascii="Arial" w:eastAsia="Times New Roman" w:hAnsi="Arial" w:cs="Arial"/>
                <w:sz w:val="24"/>
                <w:szCs w:val="24"/>
                <w:lang w:eastAsia="fr-FR"/>
              </w:rPr>
            </w:pPr>
          </w:p>
        </w:tc>
        <w:tc>
          <w:tcPr>
            <w:tcW w:w="4474" w:type="dxa"/>
            <w:gridSpan w:val="2"/>
          </w:tcPr>
          <w:p w14:paraId="5660EC45" w14:textId="77777777" w:rsidR="00017055" w:rsidRDefault="00017055" w:rsidP="00017055">
            <w:pPr>
              <w:rPr>
                <w:rFonts w:ascii="Arial" w:eastAsia="Times New Roman" w:hAnsi="Arial" w:cs="Arial"/>
                <w:sz w:val="24"/>
                <w:szCs w:val="24"/>
                <w:lang w:eastAsia="fr-FR"/>
              </w:rPr>
            </w:pPr>
          </w:p>
          <w:p w14:paraId="5B5E25E1" w14:textId="3E573381" w:rsidR="00017055" w:rsidRDefault="00E76328" w:rsidP="00017055">
            <w:pPr>
              <w:spacing w:after="120"/>
              <w:rPr>
                <w:rFonts w:ascii="Arial" w:eastAsia="Arial" w:hAnsi="Arial" w:cs="Arial"/>
                <w:sz w:val="24"/>
                <w:szCs w:val="24"/>
              </w:rPr>
            </w:pPr>
            <w:r>
              <w:rPr>
                <w:rFonts w:ascii="Arial" w:eastAsia="Arial" w:hAnsi="Arial" w:cs="Arial"/>
                <w:sz w:val="24"/>
                <w:szCs w:val="24"/>
              </w:rPr>
              <w:t>-</w:t>
            </w:r>
            <w:r w:rsidR="00447B29">
              <w:rPr>
                <w:rFonts w:ascii="Arial" w:eastAsia="Arial" w:hAnsi="Arial" w:cs="Arial"/>
                <w:sz w:val="24"/>
                <w:szCs w:val="24"/>
              </w:rPr>
              <w:t xml:space="preserve">En </w:t>
            </w:r>
            <w:proofErr w:type="spellStart"/>
            <w:r w:rsidR="00447B29">
              <w:rPr>
                <w:rFonts w:ascii="Arial" w:eastAsia="Arial" w:hAnsi="Arial" w:cs="Arial"/>
                <w:sz w:val="24"/>
                <w:szCs w:val="24"/>
              </w:rPr>
              <w:t>co</w:t>
            </w:r>
            <w:proofErr w:type="spellEnd"/>
            <w:r w:rsidR="00447B29">
              <w:rPr>
                <w:rFonts w:ascii="Arial" w:eastAsia="Arial" w:hAnsi="Arial" w:cs="Arial"/>
                <w:sz w:val="24"/>
                <w:szCs w:val="24"/>
              </w:rPr>
              <w:t>-intervention maths, calcul de consommation quotidienne d’une machine piqueuse plate, d’une surjeteuse, d’une presse à repasser</w:t>
            </w:r>
            <w:r>
              <w:rPr>
                <w:rFonts w:ascii="Arial" w:eastAsia="Arial" w:hAnsi="Arial" w:cs="Arial"/>
                <w:sz w:val="24"/>
                <w:szCs w:val="24"/>
              </w:rPr>
              <w:t xml:space="preserve">…en </w:t>
            </w:r>
            <w:proofErr w:type="spellStart"/>
            <w:r>
              <w:rPr>
                <w:rFonts w:ascii="Arial" w:eastAsia="Arial" w:hAnsi="Arial" w:cs="Arial"/>
                <w:sz w:val="24"/>
                <w:szCs w:val="24"/>
              </w:rPr>
              <w:t>kw</w:t>
            </w:r>
            <w:proofErr w:type="spellEnd"/>
            <w:r>
              <w:rPr>
                <w:rFonts w:ascii="Arial" w:eastAsia="Arial" w:hAnsi="Arial" w:cs="Arial"/>
                <w:sz w:val="24"/>
                <w:szCs w:val="24"/>
              </w:rPr>
              <w:t>/h et en €.</w:t>
            </w:r>
          </w:p>
          <w:p w14:paraId="4B5B7E50" w14:textId="21F52AD3" w:rsidR="00E76328" w:rsidRPr="00BE1D2F" w:rsidRDefault="00E76328" w:rsidP="00017055">
            <w:pPr>
              <w:spacing w:after="120"/>
              <w:rPr>
                <w:rFonts w:ascii="Arial" w:eastAsia="Arial" w:hAnsi="Arial" w:cs="Arial"/>
                <w:sz w:val="24"/>
                <w:szCs w:val="24"/>
              </w:rPr>
            </w:pPr>
            <w:r w:rsidRPr="00BE1D2F">
              <w:rPr>
                <w:rFonts w:ascii="Arial" w:eastAsia="Arial" w:hAnsi="Arial" w:cs="Arial"/>
                <w:sz w:val="24"/>
                <w:szCs w:val="24"/>
              </w:rPr>
              <w:t>-</w:t>
            </w:r>
            <w:r w:rsidRPr="00BE1D2F">
              <w:rPr>
                <w:rFonts w:ascii="Arial" w:hAnsi="Arial" w:cs="Arial"/>
                <w:sz w:val="24"/>
                <w:szCs w:val="24"/>
              </w:rPr>
              <w:t xml:space="preserve"> </w:t>
            </w:r>
            <w:r w:rsidR="00BE1D2F">
              <w:rPr>
                <w:rFonts w:ascii="Arial" w:hAnsi="Arial" w:cs="Arial"/>
                <w:sz w:val="24"/>
                <w:szCs w:val="24"/>
              </w:rPr>
              <w:t>Recenser les actions de s</w:t>
            </w:r>
            <w:r w:rsidRPr="00BE1D2F">
              <w:rPr>
                <w:rFonts w:ascii="Arial" w:hAnsi="Arial" w:cs="Arial"/>
                <w:sz w:val="24"/>
                <w:szCs w:val="24"/>
              </w:rPr>
              <w:t>ensibilisation à la c</w:t>
            </w:r>
            <w:r w:rsidRPr="00BE1D2F">
              <w:rPr>
                <w:rFonts w:ascii="Arial" w:eastAsia="Times New Roman" w:hAnsi="Arial" w:cs="Arial"/>
                <w:sz w:val="24"/>
                <w:szCs w:val="24"/>
                <w:lang w:eastAsia="fr-FR"/>
              </w:rPr>
              <w:t>ollecte des déchets dans la mode, upcycling, réemploi, recyclage</w:t>
            </w:r>
            <w:r w:rsidR="00BE1D2F">
              <w:rPr>
                <w:rFonts w:ascii="Arial" w:eastAsia="Times New Roman" w:hAnsi="Arial" w:cs="Arial"/>
                <w:sz w:val="24"/>
                <w:szCs w:val="24"/>
                <w:lang w:eastAsia="fr-FR"/>
              </w:rPr>
              <w:t>…définitions et actions sous forme d’exposés…</w:t>
            </w:r>
          </w:p>
          <w:p w14:paraId="39F3CCC1" w14:textId="67BF1C20" w:rsidR="002B3526" w:rsidRPr="00BE1D2F" w:rsidRDefault="00E76328" w:rsidP="00017055">
            <w:pPr>
              <w:rPr>
                <w:rFonts w:ascii="Arial" w:eastAsia="Times New Roman" w:hAnsi="Arial" w:cs="Arial"/>
                <w:sz w:val="24"/>
                <w:szCs w:val="24"/>
                <w:lang w:eastAsia="fr-FR"/>
              </w:rPr>
            </w:pPr>
            <w:r w:rsidRPr="00BE1D2F">
              <w:rPr>
                <w:rFonts w:ascii="Arial" w:eastAsia="Times New Roman" w:hAnsi="Arial" w:cs="Arial"/>
                <w:sz w:val="24"/>
                <w:szCs w:val="24"/>
                <w:lang w:eastAsia="fr-FR"/>
              </w:rPr>
              <w:t>-Les labels et certifications</w:t>
            </w:r>
            <w:r w:rsidR="002B3526">
              <w:rPr>
                <w:rFonts w:ascii="Arial" w:eastAsia="Times New Roman" w:hAnsi="Arial" w:cs="Arial"/>
                <w:sz w:val="24"/>
                <w:szCs w:val="24"/>
                <w:lang w:eastAsia="fr-FR"/>
              </w:rPr>
              <w:t xml:space="preserve"> dans la mode : Mise en place d’une charte du Lycée écoresponsable et/ou d’un Label pour Lycée écoresponsable…</w:t>
            </w:r>
          </w:p>
          <w:p w14:paraId="11DF898E" w14:textId="77777777" w:rsidR="00E76328" w:rsidRPr="00BE1D2F" w:rsidRDefault="00E76328" w:rsidP="00017055">
            <w:pPr>
              <w:rPr>
                <w:rFonts w:ascii="Arial" w:eastAsia="Times New Roman" w:hAnsi="Arial" w:cs="Arial"/>
                <w:sz w:val="24"/>
                <w:szCs w:val="24"/>
                <w:lang w:eastAsia="fr-FR"/>
              </w:rPr>
            </w:pPr>
          </w:p>
          <w:p w14:paraId="1803DD67" w14:textId="29A6DD4E" w:rsidR="00E76328" w:rsidRPr="00BE1D2F" w:rsidRDefault="00BE1D2F" w:rsidP="00E76328">
            <w:pPr>
              <w:rPr>
                <w:rFonts w:ascii="Arial" w:eastAsia="Times New Roman" w:hAnsi="Arial" w:cs="Arial"/>
                <w:sz w:val="24"/>
                <w:szCs w:val="24"/>
                <w:lang w:eastAsia="fr-FR"/>
              </w:rPr>
            </w:pPr>
            <w:r w:rsidRPr="00BE1D2F">
              <w:rPr>
                <w:rFonts w:ascii="Arial" w:eastAsia="Times New Roman" w:hAnsi="Arial" w:cs="Arial"/>
                <w:sz w:val="24"/>
                <w:szCs w:val="24"/>
                <w:lang w:eastAsia="fr-FR"/>
              </w:rPr>
              <w:t>-</w:t>
            </w:r>
            <w:r>
              <w:rPr>
                <w:rFonts w:ascii="Arial" w:eastAsia="Times New Roman" w:hAnsi="Arial" w:cs="Arial"/>
                <w:sz w:val="24"/>
                <w:szCs w:val="24"/>
                <w:lang w:eastAsia="fr-FR"/>
              </w:rPr>
              <w:t>M</w:t>
            </w:r>
            <w:r w:rsidR="00E76328" w:rsidRPr="00BE1D2F">
              <w:rPr>
                <w:rFonts w:ascii="Arial" w:eastAsia="Times New Roman" w:hAnsi="Arial" w:cs="Arial"/>
                <w:sz w:val="24"/>
                <w:szCs w:val="24"/>
                <w:lang w:eastAsia="fr-FR"/>
              </w:rPr>
              <w:t>ise en place d’atelier d’upcycling</w:t>
            </w:r>
            <w:r w:rsidR="002B3526">
              <w:rPr>
                <w:rFonts w:ascii="Arial" w:eastAsia="Times New Roman" w:hAnsi="Arial" w:cs="Arial"/>
                <w:sz w:val="24"/>
                <w:szCs w:val="24"/>
                <w:lang w:eastAsia="fr-FR"/>
              </w:rPr>
              <w:t>.</w:t>
            </w:r>
          </w:p>
          <w:p w14:paraId="223353F4" w14:textId="77777777" w:rsidR="00E76328" w:rsidRPr="00BE1D2F" w:rsidRDefault="00E76328" w:rsidP="00E76328">
            <w:pPr>
              <w:rPr>
                <w:rFonts w:ascii="Arial" w:eastAsia="Times New Roman" w:hAnsi="Arial" w:cs="Arial"/>
                <w:sz w:val="24"/>
                <w:szCs w:val="24"/>
                <w:lang w:eastAsia="fr-FR"/>
              </w:rPr>
            </w:pPr>
          </w:p>
          <w:p w14:paraId="7B53E505" w14:textId="77777777" w:rsidR="00E76328" w:rsidRPr="00BE1D2F" w:rsidRDefault="00E76328" w:rsidP="00E76328">
            <w:pPr>
              <w:rPr>
                <w:rFonts w:ascii="Arial" w:eastAsia="Times New Roman" w:hAnsi="Arial" w:cs="Arial"/>
                <w:sz w:val="24"/>
                <w:szCs w:val="24"/>
                <w:lang w:eastAsia="fr-FR"/>
              </w:rPr>
            </w:pPr>
          </w:p>
          <w:p w14:paraId="1773D60D" w14:textId="77777777" w:rsidR="00E76328" w:rsidRDefault="00E76328" w:rsidP="00E76328">
            <w:pPr>
              <w:rPr>
                <w:rFonts w:eastAsia="Times New Roman" w:cstheme="minorHAnsi"/>
                <w:sz w:val="20"/>
                <w:lang w:eastAsia="fr-FR"/>
              </w:rPr>
            </w:pPr>
          </w:p>
          <w:p w14:paraId="5B3876DD" w14:textId="65CF77B2" w:rsidR="00E76328" w:rsidRPr="00841A52" w:rsidRDefault="00E76328" w:rsidP="00017055">
            <w:pPr>
              <w:rPr>
                <w:rFonts w:ascii="Arial" w:eastAsia="Times New Roman" w:hAnsi="Arial" w:cs="Arial"/>
                <w:sz w:val="24"/>
                <w:szCs w:val="24"/>
                <w:lang w:eastAsia="fr-FR"/>
              </w:rPr>
            </w:pPr>
          </w:p>
        </w:tc>
        <w:tc>
          <w:tcPr>
            <w:tcW w:w="4398" w:type="dxa"/>
            <w:gridSpan w:val="2"/>
          </w:tcPr>
          <w:p w14:paraId="5CB23908" w14:textId="77777777" w:rsidR="002B3526" w:rsidRDefault="002B3526" w:rsidP="002B3526">
            <w:pPr>
              <w:rPr>
                <w:rFonts w:ascii="Arial" w:eastAsia="Times New Roman" w:hAnsi="Arial" w:cs="Arial"/>
                <w:sz w:val="24"/>
                <w:szCs w:val="24"/>
                <w:lang w:eastAsia="fr-FR"/>
              </w:rPr>
            </w:pPr>
          </w:p>
          <w:p w14:paraId="46C9E7D0" w14:textId="4D9D787F" w:rsidR="00BE1D2F" w:rsidRPr="00BE1D2F" w:rsidRDefault="00BE1D2F" w:rsidP="002B3526">
            <w:pPr>
              <w:rPr>
                <w:rFonts w:ascii="Arial" w:eastAsia="Arial" w:hAnsi="Arial" w:cs="Arial"/>
                <w:sz w:val="24"/>
                <w:szCs w:val="24"/>
              </w:rPr>
            </w:pPr>
            <w:r w:rsidRPr="00BE1D2F">
              <w:rPr>
                <w:rFonts w:ascii="Arial" w:eastAsia="Times New Roman" w:hAnsi="Arial" w:cs="Arial"/>
                <w:sz w:val="24"/>
                <w:szCs w:val="24"/>
                <w:lang w:eastAsia="fr-FR"/>
              </w:rPr>
              <w:t>-</w:t>
            </w:r>
            <w:r>
              <w:rPr>
                <w:rFonts w:ascii="Arial" w:eastAsia="Times New Roman" w:hAnsi="Arial" w:cs="Arial"/>
                <w:sz w:val="24"/>
                <w:szCs w:val="24"/>
                <w:lang w:eastAsia="fr-FR"/>
              </w:rPr>
              <w:t>Découverte des d</w:t>
            </w:r>
            <w:r w:rsidRPr="00BE1D2F">
              <w:rPr>
                <w:rFonts w:ascii="Arial" w:eastAsia="Times New Roman" w:hAnsi="Arial" w:cs="Arial"/>
                <w:sz w:val="24"/>
                <w:szCs w:val="24"/>
                <w:lang w:eastAsia="fr-FR"/>
              </w:rPr>
              <w:t xml:space="preserve">omaines </w:t>
            </w:r>
            <w:r w:rsidR="00A610D9">
              <w:rPr>
                <w:rFonts w:ascii="Arial" w:eastAsia="Times New Roman" w:hAnsi="Arial" w:cs="Arial"/>
                <w:sz w:val="24"/>
                <w:szCs w:val="24"/>
                <w:lang w:eastAsia="fr-FR"/>
              </w:rPr>
              <w:t xml:space="preserve">d’application du </w:t>
            </w:r>
            <w:r w:rsidRPr="00BE1D2F">
              <w:rPr>
                <w:rFonts w:ascii="Arial" w:eastAsia="Times New Roman" w:hAnsi="Arial" w:cs="Arial"/>
                <w:sz w:val="24"/>
                <w:szCs w:val="24"/>
                <w:lang w:eastAsia="fr-FR"/>
              </w:rPr>
              <w:t>développement durable</w:t>
            </w:r>
            <w:r>
              <w:rPr>
                <w:rFonts w:ascii="Arial" w:eastAsia="Times New Roman" w:hAnsi="Arial" w:cs="Arial"/>
                <w:sz w:val="24"/>
                <w:szCs w:val="24"/>
                <w:lang w:eastAsia="fr-FR"/>
              </w:rPr>
              <w:t>.</w:t>
            </w:r>
          </w:p>
          <w:p w14:paraId="3D0A5CB5" w14:textId="44C0CE25" w:rsidR="00E76328" w:rsidRDefault="00E76328" w:rsidP="002B3526">
            <w:pPr>
              <w:rPr>
                <w:rFonts w:ascii="Arial" w:eastAsia="Times New Roman" w:hAnsi="Arial" w:cs="Arial"/>
                <w:sz w:val="24"/>
                <w:szCs w:val="24"/>
                <w:lang w:eastAsia="fr-FR"/>
              </w:rPr>
            </w:pPr>
            <w:r w:rsidRPr="00BE1D2F">
              <w:rPr>
                <w:rFonts w:ascii="Arial" w:eastAsia="Times New Roman" w:hAnsi="Arial" w:cs="Arial"/>
                <w:sz w:val="24"/>
                <w:szCs w:val="24"/>
                <w:lang w:eastAsia="fr-FR"/>
              </w:rPr>
              <w:t>-Recueil</w:t>
            </w:r>
            <w:r w:rsidR="00BE1D2F">
              <w:rPr>
                <w:rFonts w:ascii="Arial" w:eastAsia="Times New Roman" w:hAnsi="Arial" w:cs="Arial"/>
                <w:sz w:val="24"/>
                <w:szCs w:val="24"/>
                <w:lang w:eastAsia="fr-FR"/>
              </w:rPr>
              <w:t>lir</w:t>
            </w:r>
            <w:r w:rsidRPr="00BE1D2F">
              <w:rPr>
                <w:rFonts w:ascii="Arial" w:eastAsia="Times New Roman" w:hAnsi="Arial" w:cs="Arial"/>
                <w:sz w:val="24"/>
                <w:szCs w:val="24"/>
                <w:lang w:eastAsia="fr-FR"/>
              </w:rPr>
              <w:t xml:space="preserve"> des données relatives à l’environnement de travail et proposition d’amélioration d’un point de vue écologique</w:t>
            </w:r>
            <w:r w:rsidR="00BE1D2F">
              <w:rPr>
                <w:rFonts w:ascii="Arial" w:eastAsia="Times New Roman" w:hAnsi="Arial" w:cs="Arial"/>
                <w:sz w:val="24"/>
                <w:szCs w:val="24"/>
                <w:lang w:eastAsia="fr-FR"/>
              </w:rPr>
              <w:t>.</w:t>
            </w:r>
          </w:p>
          <w:p w14:paraId="308F9E0E" w14:textId="77777777" w:rsidR="00BE1D2F" w:rsidRPr="00BE1D2F" w:rsidRDefault="00BE1D2F" w:rsidP="002B3526">
            <w:pPr>
              <w:rPr>
                <w:rFonts w:ascii="Arial" w:eastAsia="Times New Roman" w:hAnsi="Arial" w:cs="Arial"/>
                <w:sz w:val="24"/>
                <w:szCs w:val="24"/>
                <w:lang w:eastAsia="fr-FR"/>
              </w:rPr>
            </w:pPr>
          </w:p>
          <w:p w14:paraId="51936B49" w14:textId="339A9135" w:rsidR="00E76328" w:rsidRPr="00BE1D2F" w:rsidRDefault="00E76328" w:rsidP="002B3526">
            <w:pPr>
              <w:rPr>
                <w:rFonts w:ascii="Arial" w:eastAsia="Times New Roman" w:hAnsi="Arial" w:cs="Arial"/>
                <w:sz w:val="24"/>
                <w:szCs w:val="24"/>
                <w:lang w:eastAsia="fr-FR"/>
              </w:rPr>
            </w:pPr>
            <w:r w:rsidRPr="00BE1D2F">
              <w:rPr>
                <w:rFonts w:ascii="Arial" w:eastAsia="Times New Roman" w:hAnsi="Arial" w:cs="Arial"/>
                <w:sz w:val="24"/>
                <w:szCs w:val="24"/>
                <w:lang w:eastAsia="fr-FR"/>
              </w:rPr>
              <w:t>-Echange sur les pratiques des entreprises ayant accueillies les élèves en PFMP</w:t>
            </w:r>
          </w:p>
          <w:p w14:paraId="1F87C010" w14:textId="77777777" w:rsidR="00E76328" w:rsidRDefault="00E76328" w:rsidP="002B3526">
            <w:pPr>
              <w:rPr>
                <w:rFonts w:ascii="Arial" w:eastAsia="Times New Roman" w:hAnsi="Arial" w:cs="Arial"/>
                <w:sz w:val="24"/>
                <w:szCs w:val="24"/>
                <w:lang w:eastAsia="fr-FR"/>
              </w:rPr>
            </w:pPr>
          </w:p>
          <w:p w14:paraId="4FFEBC5E" w14:textId="0CE73C6A" w:rsidR="00BE1D2F" w:rsidRDefault="00BE1D2F" w:rsidP="002B3526">
            <w:pPr>
              <w:rPr>
                <w:rFonts w:ascii="Arial" w:eastAsia="Times New Roman" w:hAnsi="Arial" w:cs="Arial"/>
                <w:sz w:val="24"/>
                <w:szCs w:val="24"/>
                <w:lang w:eastAsia="fr-FR"/>
              </w:rPr>
            </w:pPr>
            <w:r>
              <w:rPr>
                <w:rFonts w:ascii="Arial" w:eastAsia="Times New Roman" w:hAnsi="Arial" w:cs="Arial"/>
                <w:sz w:val="24"/>
                <w:szCs w:val="24"/>
                <w:lang w:eastAsia="fr-FR"/>
              </w:rPr>
              <w:t>-Prise de contact avec les entreprises de recyclage de déchets textiles et d’upcycling. Mis en place de procédures pour échanges et livraisons.</w:t>
            </w:r>
          </w:p>
          <w:p w14:paraId="4FB23089" w14:textId="77777777" w:rsidR="00BE1D2F" w:rsidRDefault="00BE1D2F" w:rsidP="002B3526">
            <w:pPr>
              <w:rPr>
                <w:rFonts w:ascii="Arial" w:eastAsia="Times New Roman" w:hAnsi="Arial" w:cs="Arial"/>
                <w:sz w:val="24"/>
                <w:szCs w:val="24"/>
                <w:lang w:eastAsia="fr-FR"/>
              </w:rPr>
            </w:pPr>
          </w:p>
          <w:p w14:paraId="77A60A87" w14:textId="77777777" w:rsidR="00017055" w:rsidRPr="00FB1312" w:rsidRDefault="00017055" w:rsidP="00017055">
            <w:pPr>
              <w:rPr>
                <w:rFonts w:ascii="Arial" w:eastAsia="Arial" w:hAnsi="Arial" w:cs="Arial"/>
                <w:sz w:val="24"/>
                <w:szCs w:val="24"/>
              </w:rPr>
            </w:pPr>
          </w:p>
          <w:p w14:paraId="272F6DFA" w14:textId="5089595C" w:rsidR="00017055" w:rsidRPr="00FB1312" w:rsidRDefault="00017055" w:rsidP="00017055">
            <w:pPr>
              <w:rPr>
                <w:rFonts w:ascii="Arial" w:eastAsia="Arial" w:hAnsi="Arial" w:cs="Arial"/>
                <w:sz w:val="24"/>
                <w:szCs w:val="24"/>
              </w:rPr>
            </w:pPr>
          </w:p>
        </w:tc>
      </w:tr>
      <w:tr w:rsidR="00017055" w:rsidRPr="00812C50" w14:paraId="3390F8AF" w14:textId="77777777" w:rsidTr="003E4C32">
        <w:tc>
          <w:tcPr>
            <w:tcW w:w="2198" w:type="dxa"/>
          </w:tcPr>
          <w:p w14:paraId="5F99F5E9" w14:textId="77777777" w:rsidR="00017055" w:rsidRDefault="00017055" w:rsidP="00017055">
            <w:pPr>
              <w:rPr>
                <w:rFonts w:ascii="Arial" w:hAnsi="Arial" w:cs="Arial"/>
                <w:sz w:val="24"/>
                <w:szCs w:val="24"/>
              </w:rPr>
            </w:pPr>
          </w:p>
        </w:tc>
        <w:tc>
          <w:tcPr>
            <w:tcW w:w="13190" w:type="dxa"/>
            <w:gridSpan w:val="6"/>
          </w:tcPr>
          <w:p w14:paraId="17FFF3B9" w14:textId="77777777" w:rsidR="00A610D9" w:rsidRDefault="00A610D9" w:rsidP="00017055">
            <w:pPr>
              <w:spacing w:after="120"/>
              <w:rPr>
                <w:rFonts w:ascii="Arial" w:eastAsia="Arial" w:hAnsi="Arial" w:cs="Arial"/>
              </w:rPr>
            </w:pPr>
          </w:p>
          <w:p w14:paraId="0643015F" w14:textId="37176810" w:rsidR="00A610D9" w:rsidRDefault="00A610D9" w:rsidP="00017055">
            <w:pPr>
              <w:spacing w:after="120"/>
              <w:rPr>
                <w:rFonts w:ascii="Arial" w:eastAsia="Arial" w:hAnsi="Arial" w:cs="Arial"/>
              </w:rPr>
            </w:pPr>
            <w:r>
              <w:rPr>
                <w:rFonts w:ascii="Arial" w:eastAsia="Arial" w:hAnsi="Arial" w:cs="Arial"/>
              </w:rPr>
              <w:t>Résultats attendus de la tâche :</w:t>
            </w:r>
          </w:p>
          <w:p w14:paraId="244D54E7" w14:textId="0A700380" w:rsidR="00A610D9" w:rsidRPr="00A610D9" w:rsidRDefault="00A610D9" w:rsidP="00017055">
            <w:pPr>
              <w:spacing w:after="120"/>
              <w:rPr>
                <w:rFonts w:ascii="Arial" w:eastAsia="Arial" w:hAnsi="Arial" w:cs="Arial"/>
              </w:rPr>
            </w:pPr>
            <w:r>
              <w:rPr>
                <w:rFonts w:ascii="Arial" w:eastAsia="Arial" w:hAnsi="Arial" w:cs="Arial"/>
              </w:rPr>
              <w:t>-</w:t>
            </w:r>
            <w:r w:rsidRPr="00A610D9">
              <w:rPr>
                <w:rFonts w:ascii="Arial" w:eastAsia="Arial" w:hAnsi="Arial" w:cs="Arial"/>
              </w:rPr>
              <w:t>Les gaspillages sont évités, les déchets sont triés selon les règles en vigueur.</w:t>
            </w:r>
          </w:p>
          <w:p w14:paraId="2CF9F2A1" w14:textId="7921E4A4" w:rsidR="00017055" w:rsidRPr="00FB1312" w:rsidRDefault="00017055" w:rsidP="00017055">
            <w:pPr>
              <w:spacing w:after="120"/>
              <w:rPr>
                <w:rFonts w:ascii="Arial" w:eastAsia="Arial" w:hAnsi="Arial" w:cs="Arial"/>
                <w:sz w:val="24"/>
                <w:szCs w:val="24"/>
              </w:rPr>
            </w:pPr>
            <w:r w:rsidRPr="00FB1312">
              <w:rPr>
                <w:rFonts w:ascii="Arial" w:eastAsia="Arial" w:hAnsi="Arial" w:cs="Arial"/>
                <w:sz w:val="24"/>
                <w:szCs w:val="24"/>
              </w:rPr>
              <w:t>Critères d’évaluation de la compétence :</w:t>
            </w:r>
          </w:p>
          <w:p w14:paraId="252D2BE6" w14:textId="3AAD883C" w:rsidR="00017055" w:rsidRDefault="00017055" w:rsidP="00B62B7C">
            <w:pPr>
              <w:pStyle w:val="MCNVparagraphe"/>
              <w:jc w:val="left"/>
              <w:rPr>
                <w:sz w:val="20"/>
                <w:szCs w:val="20"/>
              </w:rPr>
            </w:pPr>
            <w:r w:rsidRPr="00447B29">
              <w:rPr>
                <w:rFonts w:eastAsia="Arial"/>
              </w:rPr>
              <w:t>-</w:t>
            </w:r>
            <w:r w:rsidR="00B62B7C" w:rsidRPr="00447B29">
              <w:t xml:space="preserve"> Les gestes au quotidien pour réduire l’impact environnemental sont adaptés à la situation</w:t>
            </w:r>
            <w:r w:rsidR="00B62B7C">
              <w:rPr>
                <w:sz w:val="20"/>
                <w:szCs w:val="20"/>
              </w:rPr>
              <w:t>.</w:t>
            </w:r>
          </w:p>
          <w:p w14:paraId="1D1E9E59" w14:textId="77777777" w:rsidR="002B3526" w:rsidRPr="00B62B7C" w:rsidRDefault="002B3526" w:rsidP="00B62B7C">
            <w:pPr>
              <w:pStyle w:val="MCNVparagraphe"/>
              <w:jc w:val="left"/>
              <w:rPr>
                <w:sz w:val="20"/>
                <w:szCs w:val="20"/>
              </w:rPr>
            </w:pPr>
          </w:p>
          <w:p w14:paraId="02B1075A" w14:textId="1E13E35D" w:rsidR="00017055" w:rsidRPr="00131B23" w:rsidRDefault="00017055" w:rsidP="007B4C43">
            <w:pPr>
              <w:pStyle w:val="Paragraphedeliste"/>
              <w:numPr>
                <w:ilvl w:val="0"/>
                <w:numId w:val="7"/>
              </w:numPr>
              <w:spacing w:after="120"/>
              <w:rPr>
                <w:rFonts w:ascii="Arial" w:eastAsia="Arial" w:hAnsi="Arial" w:cs="Arial"/>
                <w:sz w:val="20"/>
                <w:szCs w:val="20"/>
              </w:rPr>
            </w:pPr>
            <w:r w:rsidRPr="006E0980">
              <w:rPr>
                <w:rFonts w:ascii="Arial" w:hAnsi="Arial" w:cs="Arial"/>
              </w:rPr>
              <w:t>Critère RECTEC :</w:t>
            </w:r>
            <w:r w:rsidR="00131B23">
              <w:rPr>
                <w:rFonts w:ascii="Arial" w:hAnsi="Arial" w:cs="Arial"/>
              </w:rPr>
              <w:t xml:space="preserve"> </w:t>
            </w:r>
            <w:r w:rsidR="00131B23" w:rsidRPr="00131B23">
              <w:rPr>
                <w:rFonts w:ascii="Arial" w:hAnsi="Arial" w:cs="Arial"/>
              </w:rPr>
              <w:t>pôle réflexif : Assure et contrôle l’application conforme des consignes et procédures</w:t>
            </w:r>
          </w:p>
          <w:p w14:paraId="4ABB2E7B" w14:textId="00E1AD40" w:rsidR="00131B23" w:rsidRPr="00131B23" w:rsidRDefault="00131B23" w:rsidP="007B4C43">
            <w:pPr>
              <w:pStyle w:val="Paragraphedeliste"/>
              <w:numPr>
                <w:ilvl w:val="0"/>
                <w:numId w:val="7"/>
              </w:numPr>
              <w:spacing w:after="120"/>
              <w:rPr>
                <w:rFonts w:ascii="Arial" w:eastAsia="Arial" w:hAnsi="Arial" w:cs="Arial"/>
                <w:sz w:val="20"/>
                <w:szCs w:val="20"/>
              </w:rPr>
            </w:pPr>
            <w:r w:rsidRPr="006E0980">
              <w:rPr>
                <w:rFonts w:ascii="Arial" w:hAnsi="Arial" w:cs="Arial"/>
              </w:rPr>
              <w:t>Critère RECTEC</w:t>
            </w:r>
            <w:r>
              <w:rPr>
                <w:rFonts w:ascii="Arial" w:hAnsi="Arial" w:cs="Arial"/>
              </w:rPr>
              <w:t> :</w:t>
            </w:r>
            <w:r w:rsidR="00E34043" w:rsidRPr="00131B23">
              <w:rPr>
                <w:rFonts w:ascii="Arial" w:hAnsi="Arial" w:cs="Arial"/>
              </w:rPr>
              <w:t xml:space="preserve"> pôle communicationnel</w:t>
            </w:r>
            <w:r w:rsidR="00E34043">
              <w:rPr>
                <w:rFonts w:ascii="Arial" w:hAnsi="Arial" w:cs="Arial"/>
              </w:rPr>
              <w:t> : Assure l’adaptation aux différents usages, y compris implicites.</w:t>
            </w:r>
          </w:p>
          <w:p w14:paraId="56FE2CA6" w14:textId="77777777" w:rsidR="00447B29" w:rsidRPr="00A610D9" w:rsidRDefault="00131B23" w:rsidP="00447B29">
            <w:pPr>
              <w:pStyle w:val="Paragraphedeliste"/>
              <w:numPr>
                <w:ilvl w:val="0"/>
                <w:numId w:val="7"/>
              </w:numPr>
              <w:spacing w:after="120"/>
              <w:rPr>
                <w:rFonts w:ascii="Arial" w:eastAsia="Arial" w:hAnsi="Arial" w:cs="Arial"/>
                <w:sz w:val="20"/>
                <w:szCs w:val="20"/>
              </w:rPr>
            </w:pPr>
            <w:r w:rsidRPr="006E0980">
              <w:rPr>
                <w:rFonts w:ascii="Arial" w:hAnsi="Arial" w:cs="Arial"/>
              </w:rPr>
              <w:t>Critère RECTEC</w:t>
            </w:r>
            <w:r>
              <w:rPr>
                <w:rFonts w:ascii="Arial" w:hAnsi="Arial" w:cs="Arial"/>
              </w:rPr>
              <w:t> :</w:t>
            </w:r>
            <w:r w:rsidR="00E34043" w:rsidRPr="00131B23">
              <w:rPr>
                <w:rFonts w:ascii="Arial" w:hAnsi="Arial" w:cs="Arial"/>
              </w:rPr>
              <w:t xml:space="preserve"> pôle organisationnel</w:t>
            </w:r>
            <w:r w:rsidR="00E34043">
              <w:rPr>
                <w:rFonts w:ascii="Arial" w:hAnsi="Arial" w:cs="Arial"/>
              </w:rPr>
              <w:t> : Anime et développe le travail collectif, peut varier sa place et son rôle.</w:t>
            </w:r>
          </w:p>
          <w:p w14:paraId="0CFBD116" w14:textId="6883A9A2" w:rsidR="00A610D9" w:rsidRPr="00A610D9" w:rsidRDefault="00A610D9" w:rsidP="00A610D9">
            <w:pPr>
              <w:pStyle w:val="Paragraphedeliste"/>
              <w:spacing w:after="120"/>
              <w:ind w:left="360"/>
              <w:rPr>
                <w:rFonts w:ascii="Arial" w:eastAsia="Arial" w:hAnsi="Arial" w:cs="Arial"/>
                <w:sz w:val="20"/>
                <w:szCs w:val="20"/>
              </w:rPr>
            </w:pPr>
          </w:p>
        </w:tc>
      </w:tr>
    </w:tbl>
    <w:p w14:paraId="50F5DA26" w14:textId="77777777" w:rsidR="00812C50" w:rsidRDefault="00812C50">
      <w:pPr>
        <w:rPr>
          <w:rFonts w:ascii="Arial" w:hAnsi="Arial" w:cs="Arial"/>
          <w:sz w:val="24"/>
          <w:szCs w:val="24"/>
        </w:rPr>
      </w:pPr>
    </w:p>
    <w:p w14:paraId="474B05BB" w14:textId="77777777" w:rsidR="00E84C64" w:rsidRDefault="00E84C64">
      <w:pPr>
        <w:rPr>
          <w:rFonts w:ascii="Arial" w:hAnsi="Arial" w:cs="Arial"/>
          <w:sz w:val="24"/>
          <w:szCs w:val="24"/>
        </w:rPr>
      </w:pPr>
    </w:p>
    <w:sectPr w:rsidR="00E84C64" w:rsidSect="00B32E68">
      <w:pgSz w:w="16838" w:h="11906" w:orient="landscape"/>
      <w:pgMar w:top="720" w:right="720" w:bottom="720" w:left="72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081AE1"/>
    <w:multiLevelType w:val="hybridMultilevel"/>
    <w:tmpl w:val="A1A6D6BE"/>
    <w:lvl w:ilvl="0" w:tplc="040C0001">
      <w:start w:val="1"/>
      <w:numFmt w:val="bullet"/>
      <w:lvlText w:val=""/>
      <w:lvlJc w:val="left"/>
      <w:pPr>
        <w:ind w:left="788" w:hanging="360"/>
      </w:pPr>
      <w:rPr>
        <w:rFonts w:ascii="Symbol" w:hAnsi="Symbol" w:hint="default"/>
      </w:rPr>
    </w:lvl>
    <w:lvl w:ilvl="1" w:tplc="040C0003" w:tentative="1">
      <w:start w:val="1"/>
      <w:numFmt w:val="bullet"/>
      <w:lvlText w:val="o"/>
      <w:lvlJc w:val="left"/>
      <w:pPr>
        <w:ind w:left="1508" w:hanging="360"/>
      </w:pPr>
      <w:rPr>
        <w:rFonts w:ascii="Courier New" w:hAnsi="Courier New" w:cs="Courier New" w:hint="default"/>
      </w:rPr>
    </w:lvl>
    <w:lvl w:ilvl="2" w:tplc="040C0005" w:tentative="1">
      <w:start w:val="1"/>
      <w:numFmt w:val="bullet"/>
      <w:lvlText w:val=""/>
      <w:lvlJc w:val="left"/>
      <w:pPr>
        <w:ind w:left="2228" w:hanging="360"/>
      </w:pPr>
      <w:rPr>
        <w:rFonts w:ascii="Wingdings" w:hAnsi="Wingdings" w:hint="default"/>
      </w:rPr>
    </w:lvl>
    <w:lvl w:ilvl="3" w:tplc="040C0001" w:tentative="1">
      <w:start w:val="1"/>
      <w:numFmt w:val="bullet"/>
      <w:lvlText w:val=""/>
      <w:lvlJc w:val="left"/>
      <w:pPr>
        <w:ind w:left="2948" w:hanging="360"/>
      </w:pPr>
      <w:rPr>
        <w:rFonts w:ascii="Symbol" w:hAnsi="Symbol" w:hint="default"/>
      </w:rPr>
    </w:lvl>
    <w:lvl w:ilvl="4" w:tplc="040C0003" w:tentative="1">
      <w:start w:val="1"/>
      <w:numFmt w:val="bullet"/>
      <w:lvlText w:val="o"/>
      <w:lvlJc w:val="left"/>
      <w:pPr>
        <w:ind w:left="3668" w:hanging="360"/>
      </w:pPr>
      <w:rPr>
        <w:rFonts w:ascii="Courier New" w:hAnsi="Courier New" w:cs="Courier New" w:hint="default"/>
      </w:rPr>
    </w:lvl>
    <w:lvl w:ilvl="5" w:tplc="040C0005" w:tentative="1">
      <w:start w:val="1"/>
      <w:numFmt w:val="bullet"/>
      <w:lvlText w:val=""/>
      <w:lvlJc w:val="left"/>
      <w:pPr>
        <w:ind w:left="4388" w:hanging="360"/>
      </w:pPr>
      <w:rPr>
        <w:rFonts w:ascii="Wingdings" w:hAnsi="Wingdings" w:hint="default"/>
      </w:rPr>
    </w:lvl>
    <w:lvl w:ilvl="6" w:tplc="040C0001" w:tentative="1">
      <w:start w:val="1"/>
      <w:numFmt w:val="bullet"/>
      <w:lvlText w:val=""/>
      <w:lvlJc w:val="left"/>
      <w:pPr>
        <w:ind w:left="5108" w:hanging="360"/>
      </w:pPr>
      <w:rPr>
        <w:rFonts w:ascii="Symbol" w:hAnsi="Symbol" w:hint="default"/>
      </w:rPr>
    </w:lvl>
    <w:lvl w:ilvl="7" w:tplc="040C0003" w:tentative="1">
      <w:start w:val="1"/>
      <w:numFmt w:val="bullet"/>
      <w:lvlText w:val="o"/>
      <w:lvlJc w:val="left"/>
      <w:pPr>
        <w:ind w:left="5828" w:hanging="360"/>
      </w:pPr>
      <w:rPr>
        <w:rFonts w:ascii="Courier New" w:hAnsi="Courier New" w:cs="Courier New" w:hint="default"/>
      </w:rPr>
    </w:lvl>
    <w:lvl w:ilvl="8" w:tplc="040C0005" w:tentative="1">
      <w:start w:val="1"/>
      <w:numFmt w:val="bullet"/>
      <w:lvlText w:val=""/>
      <w:lvlJc w:val="left"/>
      <w:pPr>
        <w:ind w:left="6548" w:hanging="360"/>
      </w:pPr>
      <w:rPr>
        <w:rFonts w:ascii="Wingdings" w:hAnsi="Wingdings" w:hint="default"/>
      </w:rPr>
    </w:lvl>
  </w:abstractNum>
  <w:abstractNum w:abstractNumId="1" w15:restartNumberingAfterBreak="0">
    <w:nsid w:val="229435C5"/>
    <w:multiLevelType w:val="hybridMultilevel"/>
    <w:tmpl w:val="4B487552"/>
    <w:lvl w:ilvl="0" w:tplc="1C069338">
      <w:numFmt w:val="bullet"/>
      <w:lvlText w:val="-"/>
      <w:lvlJc w:val="left"/>
      <w:pPr>
        <w:ind w:left="360" w:hanging="360"/>
      </w:pPr>
      <w:rPr>
        <w:rFonts w:ascii="Arial" w:eastAsiaTheme="minorHAnsi" w:hAnsi="Arial" w:cs="Aria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 w15:restartNumberingAfterBreak="0">
    <w:nsid w:val="384619CC"/>
    <w:multiLevelType w:val="hybridMultilevel"/>
    <w:tmpl w:val="01080DA8"/>
    <w:lvl w:ilvl="0" w:tplc="AD8A3A60">
      <w:numFmt w:val="bullet"/>
      <w:lvlText w:val="-"/>
      <w:lvlJc w:val="left"/>
      <w:pPr>
        <w:ind w:left="720" w:hanging="360"/>
      </w:pPr>
      <w:rPr>
        <w:rFonts w:ascii="Arial" w:eastAsiaTheme="minorHAnsi" w:hAnsi="Arial" w:cs="Arial" w:hint="default"/>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39A411F9"/>
    <w:multiLevelType w:val="hybridMultilevel"/>
    <w:tmpl w:val="DC762E7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E784C7D"/>
    <w:multiLevelType w:val="hybridMultilevel"/>
    <w:tmpl w:val="FE383C5A"/>
    <w:lvl w:ilvl="0" w:tplc="3CD66282">
      <w:numFmt w:val="bullet"/>
      <w:lvlText w:val="-"/>
      <w:lvlJc w:val="left"/>
      <w:pPr>
        <w:ind w:left="36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40E30190"/>
    <w:multiLevelType w:val="hybridMultilevel"/>
    <w:tmpl w:val="5E4641CE"/>
    <w:lvl w:ilvl="0" w:tplc="81587932">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27678D6"/>
    <w:multiLevelType w:val="hybridMultilevel"/>
    <w:tmpl w:val="FEA45FEE"/>
    <w:lvl w:ilvl="0" w:tplc="040C0001">
      <w:start w:val="1"/>
      <w:numFmt w:val="bullet"/>
      <w:lvlText w:val=""/>
      <w:lvlJc w:val="left"/>
      <w:pPr>
        <w:ind w:left="360" w:hanging="360"/>
      </w:pPr>
      <w:rPr>
        <w:rFonts w:ascii="Symbol" w:hAnsi="Symbol" w:hint="default"/>
      </w:rPr>
    </w:lvl>
    <w:lvl w:ilvl="1" w:tplc="040C0005">
      <w:start w:val="1"/>
      <w:numFmt w:val="bullet"/>
      <w:lvlText w:val=""/>
      <w:lvlJc w:val="left"/>
      <w:pPr>
        <w:ind w:left="1080" w:hanging="360"/>
      </w:pPr>
      <w:rPr>
        <w:rFonts w:ascii="Wingdings" w:hAnsi="Wingdings"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7" w15:restartNumberingAfterBreak="0">
    <w:nsid w:val="473200FE"/>
    <w:multiLevelType w:val="hybridMultilevel"/>
    <w:tmpl w:val="F6D62D18"/>
    <w:lvl w:ilvl="0" w:tplc="040C0001">
      <w:start w:val="1"/>
      <w:numFmt w:val="bullet"/>
      <w:lvlText w:val=""/>
      <w:lvlJc w:val="left"/>
      <w:pPr>
        <w:ind w:left="360" w:hanging="360"/>
      </w:pPr>
      <w:rPr>
        <w:rFonts w:ascii="Symbol" w:hAnsi="Symbol"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8" w15:restartNumberingAfterBreak="0">
    <w:nsid w:val="67EB7969"/>
    <w:multiLevelType w:val="hybridMultilevel"/>
    <w:tmpl w:val="43404E24"/>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num w:numId="1" w16cid:durableId="1152066468">
    <w:abstractNumId w:val="1"/>
  </w:num>
  <w:num w:numId="2" w16cid:durableId="1054353736">
    <w:abstractNumId w:val="4"/>
  </w:num>
  <w:num w:numId="3" w16cid:durableId="1770347357">
    <w:abstractNumId w:val="2"/>
  </w:num>
  <w:num w:numId="4" w16cid:durableId="1350837674">
    <w:abstractNumId w:val="7"/>
  </w:num>
  <w:num w:numId="5" w16cid:durableId="405765846">
    <w:abstractNumId w:val="6"/>
  </w:num>
  <w:num w:numId="6" w16cid:durableId="1508472617">
    <w:abstractNumId w:val="5"/>
  </w:num>
  <w:num w:numId="7" w16cid:durableId="166865547">
    <w:abstractNumId w:val="8"/>
  </w:num>
  <w:num w:numId="8" w16cid:durableId="378669416">
    <w:abstractNumId w:val="0"/>
  </w:num>
  <w:num w:numId="9" w16cid:durableId="3338803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12C50"/>
    <w:rsid w:val="00017055"/>
    <w:rsid w:val="00020105"/>
    <w:rsid w:val="0003237E"/>
    <w:rsid w:val="00061BC4"/>
    <w:rsid w:val="000661D2"/>
    <w:rsid w:val="00084B08"/>
    <w:rsid w:val="00084E19"/>
    <w:rsid w:val="000B61D3"/>
    <w:rsid w:val="000D054E"/>
    <w:rsid w:val="00116292"/>
    <w:rsid w:val="001242F6"/>
    <w:rsid w:val="00131B23"/>
    <w:rsid w:val="00164666"/>
    <w:rsid w:val="00190DAE"/>
    <w:rsid w:val="001A5912"/>
    <w:rsid w:val="001B396F"/>
    <w:rsid w:val="001C3E35"/>
    <w:rsid w:val="00202683"/>
    <w:rsid w:val="00216830"/>
    <w:rsid w:val="00240E85"/>
    <w:rsid w:val="00244F16"/>
    <w:rsid w:val="00275F66"/>
    <w:rsid w:val="002855F6"/>
    <w:rsid w:val="00287CCA"/>
    <w:rsid w:val="002B3526"/>
    <w:rsid w:val="002D3699"/>
    <w:rsid w:val="002E06A3"/>
    <w:rsid w:val="002E79CA"/>
    <w:rsid w:val="00333A56"/>
    <w:rsid w:val="00333E30"/>
    <w:rsid w:val="00387A88"/>
    <w:rsid w:val="00392F51"/>
    <w:rsid w:val="003A2E5A"/>
    <w:rsid w:val="003F01BB"/>
    <w:rsid w:val="004134B6"/>
    <w:rsid w:val="00447B29"/>
    <w:rsid w:val="0045507C"/>
    <w:rsid w:val="00464964"/>
    <w:rsid w:val="0048241D"/>
    <w:rsid w:val="004C1C9A"/>
    <w:rsid w:val="005011F5"/>
    <w:rsid w:val="00546F43"/>
    <w:rsid w:val="005527D0"/>
    <w:rsid w:val="005A6D2B"/>
    <w:rsid w:val="005F360E"/>
    <w:rsid w:val="00606AF9"/>
    <w:rsid w:val="006110CB"/>
    <w:rsid w:val="0064443B"/>
    <w:rsid w:val="00645E51"/>
    <w:rsid w:val="006E0980"/>
    <w:rsid w:val="006E1614"/>
    <w:rsid w:val="0070352B"/>
    <w:rsid w:val="00707366"/>
    <w:rsid w:val="00764481"/>
    <w:rsid w:val="00784350"/>
    <w:rsid w:val="0078654C"/>
    <w:rsid w:val="007A6A44"/>
    <w:rsid w:val="007B4C43"/>
    <w:rsid w:val="007D717D"/>
    <w:rsid w:val="007F34EB"/>
    <w:rsid w:val="00812C50"/>
    <w:rsid w:val="00841A52"/>
    <w:rsid w:val="00881D86"/>
    <w:rsid w:val="008A5E2A"/>
    <w:rsid w:val="008F5B92"/>
    <w:rsid w:val="009052A9"/>
    <w:rsid w:val="0090713F"/>
    <w:rsid w:val="00A11826"/>
    <w:rsid w:val="00A12C81"/>
    <w:rsid w:val="00A41D8A"/>
    <w:rsid w:val="00A4231F"/>
    <w:rsid w:val="00A610D9"/>
    <w:rsid w:val="00A6341F"/>
    <w:rsid w:val="00A660C9"/>
    <w:rsid w:val="00A66AF2"/>
    <w:rsid w:val="00A77BD5"/>
    <w:rsid w:val="00AB18F5"/>
    <w:rsid w:val="00AB4762"/>
    <w:rsid w:val="00AC0EE1"/>
    <w:rsid w:val="00AC7C60"/>
    <w:rsid w:val="00AD48DE"/>
    <w:rsid w:val="00B32E68"/>
    <w:rsid w:val="00B62B7C"/>
    <w:rsid w:val="00B83E01"/>
    <w:rsid w:val="00BC611E"/>
    <w:rsid w:val="00BE1D2F"/>
    <w:rsid w:val="00BE1E93"/>
    <w:rsid w:val="00C50E5B"/>
    <w:rsid w:val="00C52E43"/>
    <w:rsid w:val="00C91D23"/>
    <w:rsid w:val="00CA0F0A"/>
    <w:rsid w:val="00CA7CE2"/>
    <w:rsid w:val="00D03374"/>
    <w:rsid w:val="00D04606"/>
    <w:rsid w:val="00DC5A28"/>
    <w:rsid w:val="00DD78D8"/>
    <w:rsid w:val="00DE329D"/>
    <w:rsid w:val="00E13F6C"/>
    <w:rsid w:val="00E1463D"/>
    <w:rsid w:val="00E34043"/>
    <w:rsid w:val="00E60C17"/>
    <w:rsid w:val="00E648F4"/>
    <w:rsid w:val="00E76328"/>
    <w:rsid w:val="00E84C64"/>
    <w:rsid w:val="00EA320F"/>
    <w:rsid w:val="00EC4890"/>
    <w:rsid w:val="00ED263C"/>
    <w:rsid w:val="00ED6E51"/>
    <w:rsid w:val="00EF1C6F"/>
    <w:rsid w:val="00F108B7"/>
    <w:rsid w:val="00F665C5"/>
    <w:rsid w:val="00FA1DC6"/>
    <w:rsid w:val="00FB1312"/>
    <w:rsid w:val="00FC5E53"/>
    <w:rsid w:val="00FF0B0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2A5BF1"/>
  <w15:chartTrackingRefBased/>
  <w15:docId w15:val="{8EB400BA-2D7E-46E9-9A9F-EC50DC0BFC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812C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link w:val="ParagraphedelisteCar"/>
    <w:uiPriority w:val="34"/>
    <w:qFormat/>
    <w:rsid w:val="002E79CA"/>
    <w:pPr>
      <w:ind w:left="720"/>
      <w:contextualSpacing/>
    </w:pPr>
  </w:style>
  <w:style w:type="character" w:customStyle="1" w:styleId="ParagraphedelisteCar">
    <w:name w:val="Paragraphe de liste Car"/>
    <w:basedOn w:val="Policepardfaut"/>
    <w:link w:val="Paragraphedeliste"/>
    <w:uiPriority w:val="34"/>
    <w:rsid w:val="005A6D2B"/>
  </w:style>
  <w:style w:type="paragraph" w:customStyle="1" w:styleId="MCNVparagraphe">
    <w:name w:val="#MCNV_paragraphe"/>
    <w:basedOn w:val="Normal"/>
    <w:qFormat/>
    <w:rsid w:val="00190DAE"/>
    <w:pPr>
      <w:spacing w:after="0" w:line="276" w:lineRule="auto"/>
      <w:jc w:val="both"/>
    </w:pPr>
    <w:rPr>
      <w:rFonts w:ascii="Arial" w:eastAsia="Times New Roman" w:hAnsi="Arial" w:cs="Arial"/>
      <w:kern w:val="0"/>
      <w:lang w:eastAsia="fr-FR"/>
      <w14:ligatures w14:val="none"/>
    </w:rPr>
  </w:style>
  <w:style w:type="paragraph" w:customStyle="1" w:styleId="SNSignature">
    <w:name w:val="SNSignature"/>
    <w:basedOn w:val="Normal"/>
    <w:uiPriority w:val="99"/>
    <w:rsid w:val="00190DAE"/>
    <w:pPr>
      <w:spacing w:after="0" w:line="240" w:lineRule="auto"/>
      <w:ind w:firstLine="720"/>
    </w:pPr>
    <w:rPr>
      <w:rFonts w:ascii="Times New Roman" w:eastAsia="MS Mincho" w:hAnsi="Times New Roman" w:cs="Times New Roman"/>
      <w:kern w:val="0"/>
      <w:sz w:val="24"/>
      <w:szCs w:val="24"/>
      <w:lang w:eastAsia="fr-FR"/>
      <w14:ligatures w14:val="none"/>
    </w:rPr>
  </w:style>
  <w:style w:type="paragraph" w:customStyle="1" w:styleId="RI-corpsdetexte">
    <w:name w:val="#RI - corps de texte"/>
    <w:basedOn w:val="Normal"/>
    <w:qFormat/>
    <w:rsid w:val="00B32E68"/>
    <w:pPr>
      <w:suppressAutoHyphens/>
      <w:spacing w:after="0" w:line="276" w:lineRule="auto"/>
      <w:jc w:val="both"/>
    </w:pPr>
    <w:rPr>
      <w:rFonts w:ascii="Calibri" w:eastAsia="Times New Roman" w:hAnsi="Calibri" w:cs="Times New Roman"/>
      <w:kern w:val="0"/>
      <w:szCs w:val="24"/>
      <w:lang w:eastAsia="fr-FR"/>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031537">
      <w:bodyDiv w:val="1"/>
      <w:marLeft w:val="0"/>
      <w:marRight w:val="0"/>
      <w:marTop w:val="0"/>
      <w:marBottom w:val="0"/>
      <w:divBdr>
        <w:top w:val="none" w:sz="0" w:space="0" w:color="auto"/>
        <w:left w:val="none" w:sz="0" w:space="0" w:color="auto"/>
        <w:bottom w:val="none" w:sz="0" w:space="0" w:color="auto"/>
        <w:right w:val="none" w:sz="0" w:space="0" w:color="auto"/>
      </w:divBdr>
    </w:div>
    <w:div w:id="632567503">
      <w:bodyDiv w:val="1"/>
      <w:marLeft w:val="0"/>
      <w:marRight w:val="0"/>
      <w:marTop w:val="0"/>
      <w:marBottom w:val="0"/>
      <w:divBdr>
        <w:top w:val="none" w:sz="0" w:space="0" w:color="auto"/>
        <w:left w:val="none" w:sz="0" w:space="0" w:color="auto"/>
        <w:bottom w:val="none" w:sz="0" w:space="0" w:color="auto"/>
        <w:right w:val="none" w:sz="0" w:space="0" w:color="auto"/>
      </w:divBdr>
    </w:div>
    <w:div w:id="674654879">
      <w:bodyDiv w:val="1"/>
      <w:marLeft w:val="0"/>
      <w:marRight w:val="0"/>
      <w:marTop w:val="0"/>
      <w:marBottom w:val="0"/>
      <w:divBdr>
        <w:top w:val="none" w:sz="0" w:space="0" w:color="auto"/>
        <w:left w:val="none" w:sz="0" w:space="0" w:color="auto"/>
        <w:bottom w:val="none" w:sz="0" w:space="0" w:color="auto"/>
        <w:right w:val="none" w:sz="0" w:space="0" w:color="auto"/>
      </w:divBdr>
    </w:div>
    <w:div w:id="1029144168">
      <w:bodyDiv w:val="1"/>
      <w:marLeft w:val="0"/>
      <w:marRight w:val="0"/>
      <w:marTop w:val="0"/>
      <w:marBottom w:val="0"/>
      <w:divBdr>
        <w:top w:val="none" w:sz="0" w:space="0" w:color="auto"/>
        <w:left w:val="none" w:sz="0" w:space="0" w:color="auto"/>
        <w:bottom w:val="none" w:sz="0" w:space="0" w:color="auto"/>
        <w:right w:val="none" w:sz="0" w:space="0" w:color="auto"/>
      </w:divBdr>
    </w:div>
    <w:div w:id="1178544437">
      <w:bodyDiv w:val="1"/>
      <w:marLeft w:val="0"/>
      <w:marRight w:val="0"/>
      <w:marTop w:val="0"/>
      <w:marBottom w:val="0"/>
      <w:divBdr>
        <w:top w:val="none" w:sz="0" w:space="0" w:color="auto"/>
        <w:left w:val="none" w:sz="0" w:space="0" w:color="auto"/>
        <w:bottom w:val="none" w:sz="0" w:space="0" w:color="auto"/>
        <w:right w:val="none" w:sz="0" w:space="0" w:color="auto"/>
      </w:divBdr>
    </w:div>
    <w:div w:id="1265501663">
      <w:bodyDiv w:val="1"/>
      <w:marLeft w:val="0"/>
      <w:marRight w:val="0"/>
      <w:marTop w:val="0"/>
      <w:marBottom w:val="0"/>
      <w:divBdr>
        <w:top w:val="none" w:sz="0" w:space="0" w:color="auto"/>
        <w:left w:val="none" w:sz="0" w:space="0" w:color="auto"/>
        <w:bottom w:val="none" w:sz="0" w:space="0" w:color="auto"/>
        <w:right w:val="none" w:sz="0" w:space="0" w:color="auto"/>
      </w:divBdr>
    </w:div>
    <w:div w:id="1732343532">
      <w:bodyDiv w:val="1"/>
      <w:marLeft w:val="0"/>
      <w:marRight w:val="0"/>
      <w:marTop w:val="0"/>
      <w:marBottom w:val="0"/>
      <w:divBdr>
        <w:top w:val="none" w:sz="0" w:space="0" w:color="auto"/>
        <w:left w:val="none" w:sz="0" w:space="0" w:color="auto"/>
        <w:bottom w:val="none" w:sz="0" w:space="0" w:color="auto"/>
        <w:right w:val="none" w:sz="0" w:space="0" w:color="auto"/>
      </w:divBdr>
    </w:div>
    <w:div w:id="18757251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9</Pages>
  <Words>2491</Words>
  <Characters>13701</Characters>
  <Application>Microsoft Office Word</Application>
  <DocSecurity>0</DocSecurity>
  <Lines>114</Lines>
  <Paragraphs>32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16160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sylvie Peillon</dc:creator>
  <cp:keywords/>
  <dc:description/>
  <cp:lastModifiedBy>sylvie Peillon</cp:lastModifiedBy>
  <cp:revision>2</cp:revision>
  <dcterms:created xsi:type="dcterms:W3CDTF">2024-03-11T10:24:00Z</dcterms:created>
  <dcterms:modified xsi:type="dcterms:W3CDTF">2024-03-11T10:24:00Z</dcterms:modified>
</cp:coreProperties>
</file>