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0C5" w:rsidRDefault="00C750C5" w:rsidP="002B627A">
      <w:pPr>
        <w:pStyle w:val="Textepardfaut"/>
        <w:rPr>
          <w:b/>
          <w:bCs/>
          <w:lang w:val="en-US"/>
        </w:rPr>
      </w:pPr>
    </w:p>
    <w:p w:rsidR="00C750C5" w:rsidRPr="0030350B" w:rsidRDefault="00133873" w:rsidP="00C750C5">
      <w:pPr>
        <w:pStyle w:val="Textepardfaut"/>
        <w:pBdr>
          <w:top w:val="single" w:sz="4" w:space="1" w:color="auto"/>
          <w:left w:val="single" w:sz="4" w:space="4" w:color="auto"/>
          <w:bottom w:val="single" w:sz="4" w:space="1" w:color="auto"/>
          <w:right w:val="single" w:sz="4" w:space="4" w:color="auto"/>
        </w:pBdr>
        <w:jc w:val="center"/>
        <w:rPr>
          <w:sz w:val="32"/>
        </w:rPr>
      </w:pPr>
      <w:r>
        <w:rPr>
          <w:b/>
          <w:bCs/>
          <w:sz w:val="32"/>
        </w:rPr>
        <w:t>ETUDE ET CARACTERISATION D’UNE BATTERIE</w:t>
      </w:r>
    </w:p>
    <w:p w:rsidR="002B627A" w:rsidRPr="0030350B" w:rsidRDefault="002B627A" w:rsidP="002B627A">
      <w:pPr>
        <w:pStyle w:val="Textepardfaut"/>
        <w:rPr>
          <w:b/>
          <w:bCs/>
        </w:rPr>
      </w:pPr>
      <w:r w:rsidRPr="0030350B">
        <w:rPr>
          <w:b/>
          <w:bCs/>
        </w:rPr>
        <w:tab/>
      </w:r>
    </w:p>
    <w:p w:rsidR="00560AC4" w:rsidRDefault="00560AC4" w:rsidP="00560AC4">
      <w:pPr>
        <w:rPr>
          <w:b/>
          <w:bCs/>
          <w:sz w:val="24"/>
          <w:szCs w:val="24"/>
        </w:rPr>
      </w:pPr>
      <w:r w:rsidRPr="00560AC4">
        <w:rPr>
          <w:b/>
          <w:bCs/>
          <w:sz w:val="24"/>
          <w:szCs w:val="24"/>
        </w:rPr>
        <w:t>Nom:</w:t>
      </w:r>
      <w:r w:rsidRPr="00560AC4">
        <w:rPr>
          <w:b/>
          <w:bCs/>
          <w:sz w:val="24"/>
          <w:szCs w:val="24"/>
        </w:rPr>
        <w:tab/>
      </w:r>
      <w:r w:rsidRPr="00560AC4">
        <w:rPr>
          <w:b/>
          <w:bCs/>
          <w:sz w:val="24"/>
          <w:szCs w:val="24"/>
        </w:rPr>
        <w:tab/>
      </w:r>
      <w:r w:rsidRPr="00560AC4">
        <w:rPr>
          <w:b/>
          <w:bCs/>
          <w:sz w:val="24"/>
          <w:szCs w:val="24"/>
        </w:rPr>
        <w:tab/>
      </w:r>
      <w:r w:rsidRPr="00560AC4">
        <w:rPr>
          <w:b/>
          <w:bCs/>
          <w:sz w:val="24"/>
          <w:szCs w:val="24"/>
        </w:rPr>
        <w:tab/>
      </w:r>
      <w:r w:rsidRPr="00560AC4">
        <w:rPr>
          <w:b/>
          <w:bCs/>
          <w:sz w:val="24"/>
          <w:szCs w:val="24"/>
        </w:rPr>
        <w:tab/>
        <w:t>Prénom:</w:t>
      </w:r>
      <w:r w:rsidRPr="00560AC4">
        <w:rPr>
          <w:b/>
          <w:bCs/>
          <w:sz w:val="24"/>
          <w:szCs w:val="24"/>
        </w:rPr>
        <w:tab/>
      </w:r>
      <w:r w:rsidRPr="00560AC4">
        <w:rPr>
          <w:b/>
          <w:bCs/>
          <w:sz w:val="24"/>
          <w:szCs w:val="24"/>
        </w:rPr>
        <w:tab/>
        <w:t xml:space="preserve"> </w:t>
      </w:r>
      <w:r w:rsidRPr="00560AC4">
        <w:rPr>
          <w:b/>
          <w:bCs/>
          <w:sz w:val="24"/>
          <w:szCs w:val="24"/>
        </w:rPr>
        <w:tab/>
      </w:r>
      <w:r w:rsidRPr="00560AC4">
        <w:rPr>
          <w:b/>
          <w:bCs/>
          <w:sz w:val="24"/>
          <w:szCs w:val="24"/>
        </w:rPr>
        <w:tab/>
        <w:t>Date:</w:t>
      </w:r>
    </w:p>
    <w:p w:rsidR="0030350B" w:rsidRPr="00560AC4" w:rsidRDefault="0030350B" w:rsidP="00560AC4">
      <w:pPr>
        <w:rPr>
          <w:b/>
          <w:bCs/>
          <w:sz w:val="24"/>
          <w:szCs w:val="24"/>
        </w:rPr>
      </w:pPr>
    </w:p>
    <w:tbl>
      <w:tblPr>
        <w:tblW w:w="0" w:type="auto"/>
        <w:tblInd w:w="712" w:type="dxa"/>
        <w:tblLayout w:type="fixed"/>
        <w:tblLook w:val="04A0"/>
      </w:tblPr>
      <w:tblGrid>
        <w:gridCol w:w="8043"/>
        <w:gridCol w:w="1559"/>
      </w:tblGrid>
      <w:tr w:rsidR="0030350B" w:rsidTr="0030350B">
        <w:tc>
          <w:tcPr>
            <w:tcW w:w="8043" w:type="dxa"/>
            <w:tcBorders>
              <w:top w:val="single" w:sz="6" w:space="0" w:color="auto"/>
              <w:left w:val="single" w:sz="6" w:space="0" w:color="auto"/>
              <w:bottom w:val="single" w:sz="6" w:space="0" w:color="auto"/>
              <w:right w:val="single" w:sz="6" w:space="0" w:color="auto"/>
            </w:tcBorders>
            <w:hideMark/>
          </w:tcPr>
          <w:p w:rsidR="0030350B" w:rsidRDefault="0030350B">
            <w:pPr>
              <w:jc w:val="center"/>
              <w:rPr>
                <w:sz w:val="24"/>
                <w:szCs w:val="24"/>
              </w:rPr>
            </w:pPr>
            <w:r>
              <w:rPr>
                <w:rFonts w:ascii="Calibri" w:hAnsi="Calibri" w:cs="Calibri"/>
                <w:b/>
                <w:bCs/>
                <w:sz w:val="24"/>
                <w:szCs w:val="24"/>
              </w:rPr>
              <w:t>Activités en TP</w:t>
            </w:r>
          </w:p>
        </w:tc>
        <w:tc>
          <w:tcPr>
            <w:tcW w:w="1559" w:type="dxa"/>
            <w:tcBorders>
              <w:top w:val="single" w:sz="6" w:space="0" w:color="auto"/>
              <w:left w:val="single" w:sz="6" w:space="0" w:color="auto"/>
              <w:bottom w:val="single" w:sz="6" w:space="0" w:color="auto"/>
              <w:right w:val="single" w:sz="6" w:space="0" w:color="auto"/>
            </w:tcBorders>
          </w:tcPr>
          <w:p w:rsidR="0030350B" w:rsidRDefault="0030350B">
            <w:pPr>
              <w:rPr>
                <w:sz w:val="24"/>
                <w:szCs w:val="24"/>
              </w:rPr>
            </w:pPr>
          </w:p>
        </w:tc>
      </w:tr>
      <w:tr w:rsidR="0030350B" w:rsidTr="0030350B">
        <w:tc>
          <w:tcPr>
            <w:tcW w:w="8043" w:type="dxa"/>
            <w:tcBorders>
              <w:top w:val="single" w:sz="6" w:space="0" w:color="auto"/>
              <w:left w:val="single" w:sz="6" w:space="0" w:color="auto"/>
              <w:bottom w:val="single" w:sz="6" w:space="0" w:color="auto"/>
              <w:right w:val="single" w:sz="6" w:space="0" w:color="auto"/>
            </w:tcBorders>
            <w:vAlign w:val="center"/>
            <w:hideMark/>
          </w:tcPr>
          <w:p w:rsidR="0030350B" w:rsidRDefault="0030350B">
            <w:pPr>
              <w:rPr>
                <w:sz w:val="24"/>
                <w:szCs w:val="24"/>
              </w:rPr>
            </w:pPr>
            <w:r>
              <w:rPr>
                <w:rFonts w:ascii="Calibri" w:hAnsi="Calibri" w:cs="Calibri"/>
                <w:sz w:val="24"/>
                <w:szCs w:val="24"/>
              </w:rPr>
              <w:t>Respect des consignes, Attitude, port des EPI, présence au poste de travail</w:t>
            </w:r>
          </w:p>
        </w:tc>
        <w:tc>
          <w:tcPr>
            <w:tcW w:w="1559" w:type="dxa"/>
            <w:tcBorders>
              <w:top w:val="single" w:sz="6" w:space="0" w:color="auto"/>
              <w:left w:val="single" w:sz="6" w:space="0" w:color="auto"/>
              <w:bottom w:val="single" w:sz="6" w:space="0" w:color="auto"/>
              <w:right w:val="single" w:sz="6" w:space="0" w:color="auto"/>
            </w:tcBorders>
            <w:vAlign w:val="center"/>
            <w:hideMark/>
          </w:tcPr>
          <w:p w:rsidR="0030350B" w:rsidRDefault="0030350B">
            <w:pPr>
              <w:jc w:val="center"/>
              <w:rPr>
                <w:sz w:val="24"/>
                <w:szCs w:val="24"/>
              </w:rPr>
            </w:pPr>
            <w:r>
              <w:rPr>
                <w:rFonts w:ascii="Calibri" w:hAnsi="Calibri" w:cs="Calibri"/>
                <w:b/>
                <w:bCs/>
                <w:sz w:val="24"/>
                <w:szCs w:val="24"/>
              </w:rPr>
              <w:t xml:space="preserve"> 0  1  2</w:t>
            </w:r>
          </w:p>
        </w:tc>
      </w:tr>
      <w:tr w:rsidR="0030350B" w:rsidTr="0030350B">
        <w:tc>
          <w:tcPr>
            <w:tcW w:w="8043" w:type="dxa"/>
            <w:tcBorders>
              <w:top w:val="single" w:sz="6" w:space="0" w:color="auto"/>
              <w:left w:val="single" w:sz="6" w:space="0" w:color="auto"/>
              <w:bottom w:val="single" w:sz="6" w:space="0" w:color="auto"/>
              <w:right w:val="single" w:sz="6" w:space="0" w:color="auto"/>
            </w:tcBorders>
            <w:hideMark/>
          </w:tcPr>
          <w:p w:rsidR="0030350B" w:rsidRDefault="0030350B">
            <w:pPr>
              <w:jc w:val="center"/>
              <w:rPr>
                <w:sz w:val="24"/>
                <w:szCs w:val="24"/>
              </w:rPr>
            </w:pPr>
            <w:r>
              <w:rPr>
                <w:rFonts w:ascii="Calibri" w:hAnsi="Calibri" w:cs="Calibri"/>
                <w:b/>
                <w:bCs/>
                <w:sz w:val="24"/>
                <w:szCs w:val="24"/>
              </w:rPr>
              <w:t>Comptes rendu</w:t>
            </w:r>
          </w:p>
        </w:tc>
        <w:tc>
          <w:tcPr>
            <w:tcW w:w="1559" w:type="dxa"/>
            <w:tcBorders>
              <w:top w:val="single" w:sz="6" w:space="0" w:color="auto"/>
              <w:left w:val="single" w:sz="6" w:space="0" w:color="auto"/>
              <w:bottom w:val="single" w:sz="6" w:space="0" w:color="auto"/>
              <w:right w:val="single" w:sz="6" w:space="0" w:color="auto"/>
            </w:tcBorders>
            <w:vAlign w:val="center"/>
          </w:tcPr>
          <w:p w:rsidR="0030350B" w:rsidRDefault="0030350B">
            <w:pPr>
              <w:rPr>
                <w:sz w:val="24"/>
                <w:szCs w:val="24"/>
              </w:rPr>
            </w:pPr>
          </w:p>
        </w:tc>
      </w:tr>
      <w:tr w:rsidR="0030350B" w:rsidTr="0030350B">
        <w:tc>
          <w:tcPr>
            <w:tcW w:w="8043" w:type="dxa"/>
            <w:tcBorders>
              <w:top w:val="single" w:sz="6" w:space="0" w:color="auto"/>
              <w:left w:val="single" w:sz="6" w:space="0" w:color="auto"/>
              <w:bottom w:val="single" w:sz="6" w:space="0" w:color="auto"/>
              <w:right w:val="single" w:sz="6" w:space="0" w:color="auto"/>
            </w:tcBorders>
            <w:vAlign w:val="center"/>
            <w:hideMark/>
          </w:tcPr>
          <w:p w:rsidR="0030350B" w:rsidRDefault="0030350B">
            <w:pPr>
              <w:rPr>
                <w:sz w:val="24"/>
                <w:szCs w:val="24"/>
              </w:rPr>
            </w:pPr>
            <w:r>
              <w:rPr>
                <w:rFonts w:ascii="Calibri" w:hAnsi="Calibri" w:cs="Calibri"/>
                <w:sz w:val="24"/>
                <w:szCs w:val="24"/>
              </w:rPr>
              <w:t xml:space="preserve">Documents de fin de TP </w:t>
            </w:r>
            <w:proofErr w:type="gramStart"/>
            <w:r>
              <w:rPr>
                <w:rFonts w:ascii="Calibri" w:hAnsi="Calibri" w:cs="Calibri"/>
                <w:sz w:val="24"/>
                <w:szCs w:val="24"/>
              </w:rPr>
              <w:t>( schéma</w:t>
            </w:r>
            <w:proofErr w:type="gramEnd"/>
            <w:r>
              <w:rPr>
                <w:rFonts w:ascii="Calibri" w:hAnsi="Calibri" w:cs="Calibri"/>
                <w:sz w:val="24"/>
                <w:szCs w:val="24"/>
              </w:rPr>
              <w:t>, nomenclature, tableau, formule..)</w:t>
            </w:r>
          </w:p>
        </w:tc>
        <w:tc>
          <w:tcPr>
            <w:tcW w:w="1559" w:type="dxa"/>
            <w:tcBorders>
              <w:top w:val="single" w:sz="6" w:space="0" w:color="auto"/>
              <w:left w:val="single" w:sz="6" w:space="0" w:color="auto"/>
              <w:bottom w:val="single" w:sz="6" w:space="0" w:color="auto"/>
              <w:right w:val="single" w:sz="6" w:space="0" w:color="auto"/>
            </w:tcBorders>
            <w:vAlign w:val="center"/>
            <w:hideMark/>
          </w:tcPr>
          <w:p w:rsidR="0030350B" w:rsidRDefault="0030350B">
            <w:pPr>
              <w:jc w:val="center"/>
              <w:rPr>
                <w:sz w:val="24"/>
                <w:szCs w:val="24"/>
              </w:rPr>
            </w:pPr>
            <w:r>
              <w:rPr>
                <w:rFonts w:ascii="Calibri" w:hAnsi="Calibri" w:cs="Calibri"/>
                <w:b/>
                <w:bCs/>
                <w:sz w:val="24"/>
                <w:szCs w:val="24"/>
              </w:rPr>
              <w:t xml:space="preserve">0  1  2 </w:t>
            </w:r>
            <w:r w:rsidR="00B140EB">
              <w:rPr>
                <w:rFonts w:ascii="Calibri" w:hAnsi="Calibri" w:cs="Calibri"/>
                <w:b/>
                <w:bCs/>
                <w:sz w:val="24"/>
                <w:szCs w:val="24"/>
              </w:rPr>
              <w:t>3</w:t>
            </w:r>
          </w:p>
        </w:tc>
      </w:tr>
      <w:tr w:rsidR="0030350B" w:rsidTr="0030350B">
        <w:tc>
          <w:tcPr>
            <w:tcW w:w="8043" w:type="dxa"/>
            <w:tcBorders>
              <w:top w:val="single" w:sz="6" w:space="0" w:color="auto"/>
              <w:left w:val="single" w:sz="6" w:space="0" w:color="auto"/>
              <w:bottom w:val="single" w:sz="6" w:space="0" w:color="auto"/>
              <w:right w:val="single" w:sz="6" w:space="0" w:color="auto"/>
            </w:tcBorders>
            <w:vAlign w:val="center"/>
            <w:hideMark/>
          </w:tcPr>
          <w:p w:rsidR="0030350B" w:rsidRDefault="00AD41B3">
            <w:pPr>
              <w:rPr>
                <w:sz w:val="24"/>
                <w:szCs w:val="24"/>
              </w:rPr>
            </w:pPr>
            <w:r>
              <w:rPr>
                <w:rFonts w:ascii="Calibri" w:hAnsi="Calibri" w:cs="Calibri"/>
                <w:sz w:val="24"/>
                <w:szCs w:val="24"/>
              </w:rPr>
              <w:t xml:space="preserve">GRAPHES, </w:t>
            </w:r>
            <w:r w:rsidR="0030350B">
              <w:rPr>
                <w:rFonts w:ascii="Calibri" w:hAnsi="Calibri" w:cs="Calibri"/>
                <w:sz w:val="24"/>
                <w:szCs w:val="24"/>
              </w:rPr>
              <w:t>ANALYSES et COMMENTAIRES : Présence et qualité</w:t>
            </w:r>
          </w:p>
        </w:tc>
        <w:tc>
          <w:tcPr>
            <w:tcW w:w="1559" w:type="dxa"/>
            <w:tcBorders>
              <w:top w:val="single" w:sz="6" w:space="0" w:color="auto"/>
              <w:left w:val="single" w:sz="6" w:space="0" w:color="auto"/>
              <w:bottom w:val="single" w:sz="6" w:space="0" w:color="auto"/>
              <w:right w:val="single" w:sz="6" w:space="0" w:color="auto"/>
            </w:tcBorders>
            <w:vAlign w:val="center"/>
            <w:hideMark/>
          </w:tcPr>
          <w:p w:rsidR="0030350B" w:rsidRDefault="0030350B">
            <w:pPr>
              <w:jc w:val="center"/>
              <w:rPr>
                <w:sz w:val="24"/>
                <w:szCs w:val="24"/>
              </w:rPr>
            </w:pPr>
            <w:r>
              <w:rPr>
                <w:rFonts w:ascii="Calibri" w:hAnsi="Calibri" w:cs="Calibri"/>
                <w:b/>
                <w:bCs/>
                <w:sz w:val="24"/>
                <w:szCs w:val="24"/>
              </w:rPr>
              <w:t xml:space="preserve">0  1  2 3 4 5 </w:t>
            </w:r>
          </w:p>
        </w:tc>
      </w:tr>
      <w:tr w:rsidR="0030350B" w:rsidTr="0030350B">
        <w:tc>
          <w:tcPr>
            <w:tcW w:w="8043" w:type="dxa"/>
            <w:tcBorders>
              <w:top w:val="single" w:sz="6" w:space="0" w:color="auto"/>
              <w:left w:val="nil"/>
              <w:bottom w:val="nil"/>
              <w:right w:val="single" w:sz="6" w:space="0" w:color="auto"/>
            </w:tcBorders>
            <w:vAlign w:val="center"/>
            <w:hideMark/>
          </w:tcPr>
          <w:p w:rsidR="0030350B" w:rsidRDefault="0030350B">
            <w:pPr>
              <w:jc w:val="right"/>
              <w:rPr>
                <w:rFonts w:asciiTheme="minorHAnsi" w:hAnsiTheme="minorHAnsi" w:cs="Calibri"/>
                <w:sz w:val="24"/>
                <w:szCs w:val="24"/>
              </w:rPr>
            </w:pPr>
            <w:r>
              <w:rPr>
                <w:rFonts w:asciiTheme="minorHAnsi" w:hAnsiTheme="minorHAnsi"/>
                <w:b/>
                <w:bCs/>
                <w:sz w:val="24"/>
              </w:rPr>
              <w:t>Note /10</w:t>
            </w:r>
          </w:p>
        </w:tc>
        <w:tc>
          <w:tcPr>
            <w:tcW w:w="1559" w:type="dxa"/>
            <w:tcBorders>
              <w:top w:val="single" w:sz="6" w:space="0" w:color="auto"/>
              <w:left w:val="single" w:sz="6" w:space="0" w:color="auto"/>
              <w:bottom w:val="single" w:sz="6" w:space="0" w:color="auto"/>
              <w:right w:val="single" w:sz="6" w:space="0" w:color="auto"/>
            </w:tcBorders>
            <w:vAlign w:val="center"/>
          </w:tcPr>
          <w:p w:rsidR="0030350B" w:rsidRDefault="0030350B">
            <w:pPr>
              <w:jc w:val="center"/>
              <w:rPr>
                <w:rFonts w:ascii="Calibri" w:hAnsi="Calibri" w:cs="Calibri"/>
                <w:b/>
                <w:bCs/>
                <w:sz w:val="24"/>
                <w:szCs w:val="24"/>
              </w:rPr>
            </w:pPr>
          </w:p>
        </w:tc>
      </w:tr>
    </w:tbl>
    <w:p w:rsidR="002B627A" w:rsidRDefault="002B627A" w:rsidP="002B627A">
      <w:pPr>
        <w:pStyle w:val="Textepardfaut"/>
        <w:rPr>
          <w:b/>
          <w:bCs/>
          <w:sz w:val="28"/>
          <w:szCs w:val="28"/>
          <w:u w:val="single"/>
        </w:rPr>
      </w:pPr>
      <w:r>
        <w:rPr>
          <w:b/>
          <w:bCs/>
          <w:sz w:val="28"/>
          <w:szCs w:val="28"/>
          <w:u w:val="single"/>
        </w:rPr>
        <w:t>A) PRESENTATION</w:t>
      </w:r>
    </w:p>
    <w:p w:rsidR="00133873" w:rsidRDefault="002B627A" w:rsidP="00133873">
      <w:pPr>
        <w:pStyle w:val="Textepardfaut"/>
      </w:pPr>
      <w:r>
        <w:tab/>
      </w:r>
    </w:p>
    <w:p w:rsidR="00133873" w:rsidRDefault="00133873" w:rsidP="00133873">
      <w:pPr>
        <w:pStyle w:val="Textepardfaut"/>
      </w:pPr>
    </w:p>
    <w:p w:rsidR="002B627A" w:rsidRDefault="002B627A" w:rsidP="00133873">
      <w:pPr>
        <w:pStyle w:val="Textepardfaut"/>
        <w:rPr>
          <w:b/>
          <w:bCs/>
          <w:sz w:val="28"/>
          <w:szCs w:val="28"/>
          <w:u w:val="single"/>
        </w:rPr>
      </w:pPr>
      <w:r>
        <w:t xml:space="preserve"> </w:t>
      </w:r>
    </w:p>
    <w:p w:rsidR="0049230E" w:rsidRDefault="002B627A" w:rsidP="00560AC4">
      <w:pPr>
        <w:pStyle w:val="Textepardfaut"/>
      </w:pPr>
      <w:r>
        <w:rPr>
          <w:b/>
          <w:bCs/>
          <w:sz w:val="28"/>
          <w:szCs w:val="28"/>
          <w:u w:val="single"/>
        </w:rPr>
        <w:t>B) OBJECTIFS</w:t>
      </w:r>
      <w:r w:rsidR="00560AC4">
        <w:tab/>
      </w:r>
    </w:p>
    <w:p w:rsidR="002B627A" w:rsidRDefault="00560AC4" w:rsidP="00560AC4">
      <w:pPr>
        <w:pStyle w:val="Textepardfaut"/>
      </w:pPr>
      <w:r>
        <w:tab/>
      </w:r>
    </w:p>
    <w:tbl>
      <w:tblPr>
        <w:tblStyle w:val="Grilledutableau"/>
        <w:tblW w:w="0" w:type="auto"/>
        <w:jc w:val="center"/>
        <w:tblLook w:val="04A0"/>
      </w:tblPr>
      <w:tblGrid>
        <w:gridCol w:w="1109"/>
        <w:gridCol w:w="5448"/>
        <w:gridCol w:w="397"/>
        <w:gridCol w:w="397"/>
        <w:gridCol w:w="397"/>
        <w:gridCol w:w="397"/>
      </w:tblGrid>
      <w:tr w:rsidR="0049230E" w:rsidTr="0049230E">
        <w:trPr>
          <w:jc w:val="center"/>
        </w:trPr>
        <w:tc>
          <w:tcPr>
            <w:tcW w:w="1109" w:type="dxa"/>
            <w:tcBorders>
              <w:top w:val="single" w:sz="4" w:space="0" w:color="auto"/>
              <w:left w:val="single" w:sz="4" w:space="0" w:color="auto"/>
              <w:bottom w:val="single" w:sz="4" w:space="0" w:color="auto"/>
              <w:right w:val="single" w:sz="4" w:space="0" w:color="auto"/>
            </w:tcBorders>
          </w:tcPr>
          <w:p w:rsidR="0049230E" w:rsidRDefault="0049230E">
            <w:pPr>
              <w:pStyle w:val="Textepardfaut"/>
              <w:jc w:val="center"/>
              <w:rPr>
                <w:b/>
              </w:rPr>
            </w:pPr>
            <w:r>
              <w:rPr>
                <w:b/>
              </w:rPr>
              <w:t>Activités</w:t>
            </w:r>
          </w:p>
        </w:tc>
        <w:tc>
          <w:tcPr>
            <w:tcW w:w="0" w:type="auto"/>
            <w:tcBorders>
              <w:top w:val="single" w:sz="4" w:space="0" w:color="auto"/>
              <w:left w:val="single" w:sz="4" w:space="0" w:color="auto"/>
              <w:bottom w:val="single" w:sz="4" w:space="0" w:color="auto"/>
              <w:right w:val="single" w:sz="4" w:space="0" w:color="auto"/>
            </w:tcBorders>
            <w:hideMark/>
          </w:tcPr>
          <w:p w:rsidR="0049230E" w:rsidRDefault="0049230E">
            <w:pPr>
              <w:pStyle w:val="Textepardfaut"/>
              <w:jc w:val="center"/>
              <w:rPr>
                <w:b/>
              </w:rPr>
            </w:pPr>
            <w:r>
              <w:rPr>
                <w:b/>
              </w:rPr>
              <w:t>Ce TP vise à développer les compétences</w:t>
            </w:r>
          </w:p>
        </w:tc>
        <w:tc>
          <w:tcPr>
            <w:tcW w:w="397" w:type="dxa"/>
            <w:tcBorders>
              <w:top w:val="single" w:sz="4" w:space="0" w:color="auto"/>
              <w:left w:val="single" w:sz="4" w:space="0" w:color="auto"/>
              <w:bottom w:val="single" w:sz="4" w:space="0" w:color="auto"/>
              <w:right w:val="single" w:sz="4" w:space="0" w:color="auto"/>
            </w:tcBorders>
            <w:hideMark/>
          </w:tcPr>
          <w:p w:rsidR="0049230E" w:rsidRDefault="0049230E">
            <w:pPr>
              <w:pStyle w:val="Textepardfaut"/>
            </w:pPr>
            <w:r>
              <w:t>0</w:t>
            </w:r>
          </w:p>
        </w:tc>
        <w:tc>
          <w:tcPr>
            <w:tcW w:w="397" w:type="dxa"/>
            <w:tcBorders>
              <w:top w:val="single" w:sz="4" w:space="0" w:color="auto"/>
              <w:left w:val="single" w:sz="4" w:space="0" w:color="auto"/>
              <w:bottom w:val="single" w:sz="4" w:space="0" w:color="auto"/>
              <w:right w:val="single" w:sz="4" w:space="0" w:color="auto"/>
            </w:tcBorders>
            <w:hideMark/>
          </w:tcPr>
          <w:p w:rsidR="0049230E" w:rsidRDefault="0049230E">
            <w:pPr>
              <w:pStyle w:val="Textepardfaut"/>
            </w:pPr>
            <w:r>
              <w:t>1</w:t>
            </w:r>
          </w:p>
        </w:tc>
        <w:tc>
          <w:tcPr>
            <w:tcW w:w="397" w:type="dxa"/>
            <w:tcBorders>
              <w:top w:val="single" w:sz="4" w:space="0" w:color="auto"/>
              <w:left w:val="single" w:sz="4" w:space="0" w:color="auto"/>
              <w:bottom w:val="single" w:sz="4" w:space="0" w:color="auto"/>
              <w:right w:val="single" w:sz="4" w:space="0" w:color="auto"/>
            </w:tcBorders>
            <w:hideMark/>
          </w:tcPr>
          <w:p w:rsidR="0049230E" w:rsidRDefault="0049230E">
            <w:pPr>
              <w:pStyle w:val="Textepardfaut"/>
            </w:pPr>
            <w:r>
              <w:t>2</w:t>
            </w:r>
          </w:p>
        </w:tc>
        <w:tc>
          <w:tcPr>
            <w:tcW w:w="397" w:type="dxa"/>
            <w:tcBorders>
              <w:top w:val="single" w:sz="4" w:space="0" w:color="auto"/>
              <w:left w:val="single" w:sz="4" w:space="0" w:color="auto"/>
              <w:bottom w:val="single" w:sz="4" w:space="0" w:color="auto"/>
              <w:right w:val="single" w:sz="4" w:space="0" w:color="auto"/>
            </w:tcBorders>
            <w:hideMark/>
          </w:tcPr>
          <w:p w:rsidR="0049230E" w:rsidRDefault="0049230E">
            <w:pPr>
              <w:pStyle w:val="Textepardfaut"/>
            </w:pPr>
            <w:r>
              <w:t>3</w:t>
            </w:r>
          </w:p>
        </w:tc>
      </w:tr>
      <w:tr w:rsidR="0059379A" w:rsidTr="00BB2FDF">
        <w:trPr>
          <w:jc w:val="center"/>
        </w:trPr>
        <w:tc>
          <w:tcPr>
            <w:tcW w:w="1109" w:type="dxa"/>
            <w:vMerge w:val="restart"/>
            <w:tcBorders>
              <w:top w:val="single" w:sz="4" w:space="0" w:color="auto"/>
              <w:left w:val="single" w:sz="4" w:space="0" w:color="auto"/>
              <w:right w:val="single" w:sz="4" w:space="0" w:color="auto"/>
            </w:tcBorders>
          </w:tcPr>
          <w:p w:rsidR="0059379A" w:rsidRDefault="0059379A" w:rsidP="0059379A">
            <w:pPr>
              <w:pStyle w:val="Textepardfaut"/>
              <w:jc w:val="center"/>
            </w:pPr>
          </w:p>
          <w:p w:rsidR="0059379A" w:rsidRPr="0059379A" w:rsidRDefault="0059379A" w:rsidP="0059379A">
            <w:pPr>
              <w:pStyle w:val="Textepardfaut"/>
              <w:jc w:val="center"/>
            </w:pPr>
            <w:r w:rsidRPr="0059379A">
              <w:t>Pôle 1</w:t>
            </w:r>
          </w:p>
        </w:tc>
        <w:tc>
          <w:tcPr>
            <w:tcW w:w="0" w:type="auto"/>
            <w:tcBorders>
              <w:top w:val="single" w:sz="4" w:space="0" w:color="auto"/>
              <w:left w:val="single" w:sz="4" w:space="0" w:color="auto"/>
              <w:bottom w:val="single" w:sz="4" w:space="0" w:color="auto"/>
              <w:right w:val="single" w:sz="4" w:space="0" w:color="auto"/>
            </w:tcBorders>
            <w:hideMark/>
          </w:tcPr>
          <w:p w:rsidR="0059379A" w:rsidRPr="00E26A34" w:rsidRDefault="0059379A" w:rsidP="00106C21">
            <w:pPr>
              <w:pStyle w:val="Textepardfaut"/>
            </w:pPr>
            <w:r>
              <w:t>C 1.2 : Préparer les équipements</w:t>
            </w:r>
          </w:p>
        </w:tc>
        <w:tc>
          <w:tcPr>
            <w:tcW w:w="397" w:type="dxa"/>
            <w:tcBorders>
              <w:top w:val="single" w:sz="4" w:space="0" w:color="auto"/>
              <w:left w:val="single" w:sz="4" w:space="0" w:color="auto"/>
              <w:bottom w:val="single" w:sz="4" w:space="0" w:color="auto"/>
              <w:right w:val="single" w:sz="4" w:space="0" w:color="auto"/>
            </w:tcBorders>
          </w:tcPr>
          <w:p w:rsidR="0059379A" w:rsidRDefault="0059379A">
            <w:pPr>
              <w:pStyle w:val="Textepardfaut"/>
            </w:pPr>
          </w:p>
        </w:tc>
        <w:tc>
          <w:tcPr>
            <w:tcW w:w="397" w:type="dxa"/>
            <w:tcBorders>
              <w:top w:val="single" w:sz="4" w:space="0" w:color="auto"/>
              <w:left w:val="single" w:sz="4" w:space="0" w:color="auto"/>
              <w:bottom w:val="single" w:sz="4" w:space="0" w:color="auto"/>
              <w:right w:val="single" w:sz="4" w:space="0" w:color="auto"/>
            </w:tcBorders>
          </w:tcPr>
          <w:p w:rsidR="0059379A" w:rsidRDefault="0059379A">
            <w:pPr>
              <w:pStyle w:val="Textepardfaut"/>
            </w:pPr>
          </w:p>
        </w:tc>
        <w:tc>
          <w:tcPr>
            <w:tcW w:w="397" w:type="dxa"/>
            <w:tcBorders>
              <w:top w:val="single" w:sz="4" w:space="0" w:color="auto"/>
              <w:left w:val="single" w:sz="4" w:space="0" w:color="auto"/>
              <w:bottom w:val="single" w:sz="4" w:space="0" w:color="auto"/>
              <w:right w:val="single" w:sz="4" w:space="0" w:color="auto"/>
            </w:tcBorders>
          </w:tcPr>
          <w:p w:rsidR="0059379A" w:rsidRDefault="0059379A">
            <w:pPr>
              <w:pStyle w:val="Textepardfaut"/>
            </w:pPr>
          </w:p>
        </w:tc>
        <w:tc>
          <w:tcPr>
            <w:tcW w:w="397" w:type="dxa"/>
            <w:tcBorders>
              <w:top w:val="single" w:sz="4" w:space="0" w:color="auto"/>
              <w:left w:val="single" w:sz="4" w:space="0" w:color="auto"/>
              <w:bottom w:val="single" w:sz="4" w:space="0" w:color="auto"/>
              <w:right w:val="single" w:sz="4" w:space="0" w:color="auto"/>
            </w:tcBorders>
          </w:tcPr>
          <w:p w:rsidR="0059379A" w:rsidRDefault="0059379A">
            <w:pPr>
              <w:pStyle w:val="Textepardfaut"/>
            </w:pPr>
          </w:p>
        </w:tc>
      </w:tr>
      <w:tr w:rsidR="0059379A" w:rsidTr="00BB2FDF">
        <w:trPr>
          <w:jc w:val="center"/>
        </w:trPr>
        <w:tc>
          <w:tcPr>
            <w:tcW w:w="1109" w:type="dxa"/>
            <w:vMerge/>
            <w:tcBorders>
              <w:left w:val="single" w:sz="4" w:space="0" w:color="auto"/>
              <w:right w:val="single" w:sz="4" w:space="0" w:color="auto"/>
            </w:tcBorders>
          </w:tcPr>
          <w:p w:rsidR="0059379A" w:rsidRPr="0059379A" w:rsidRDefault="0059379A" w:rsidP="0059379A">
            <w:pPr>
              <w:pStyle w:val="Textepardfaut"/>
              <w:jc w:val="center"/>
            </w:pPr>
          </w:p>
        </w:tc>
        <w:tc>
          <w:tcPr>
            <w:tcW w:w="0" w:type="auto"/>
            <w:tcBorders>
              <w:top w:val="single" w:sz="4" w:space="0" w:color="auto"/>
              <w:left w:val="single" w:sz="4" w:space="0" w:color="auto"/>
              <w:bottom w:val="single" w:sz="4" w:space="0" w:color="auto"/>
              <w:right w:val="single" w:sz="4" w:space="0" w:color="auto"/>
            </w:tcBorders>
            <w:hideMark/>
          </w:tcPr>
          <w:p w:rsidR="0059379A" w:rsidRPr="00E26A34" w:rsidRDefault="0059379A" w:rsidP="00106C21">
            <w:pPr>
              <w:pStyle w:val="Textepardfaut"/>
            </w:pPr>
            <w:r>
              <w:t>C 1.4 : Exploiter les moyens d’essais</w:t>
            </w:r>
          </w:p>
        </w:tc>
        <w:tc>
          <w:tcPr>
            <w:tcW w:w="397" w:type="dxa"/>
            <w:tcBorders>
              <w:top w:val="single" w:sz="4" w:space="0" w:color="auto"/>
              <w:left w:val="single" w:sz="4" w:space="0" w:color="auto"/>
              <w:bottom w:val="single" w:sz="4" w:space="0" w:color="auto"/>
              <w:right w:val="single" w:sz="4" w:space="0" w:color="auto"/>
            </w:tcBorders>
          </w:tcPr>
          <w:p w:rsidR="0059379A" w:rsidRDefault="0059379A">
            <w:pPr>
              <w:pStyle w:val="Textepardfaut"/>
            </w:pPr>
          </w:p>
        </w:tc>
        <w:tc>
          <w:tcPr>
            <w:tcW w:w="397" w:type="dxa"/>
            <w:tcBorders>
              <w:top w:val="single" w:sz="4" w:space="0" w:color="auto"/>
              <w:left w:val="single" w:sz="4" w:space="0" w:color="auto"/>
              <w:bottom w:val="single" w:sz="4" w:space="0" w:color="auto"/>
              <w:right w:val="single" w:sz="4" w:space="0" w:color="auto"/>
            </w:tcBorders>
          </w:tcPr>
          <w:p w:rsidR="0059379A" w:rsidRDefault="0059379A">
            <w:pPr>
              <w:pStyle w:val="Textepardfaut"/>
            </w:pPr>
          </w:p>
        </w:tc>
        <w:tc>
          <w:tcPr>
            <w:tcW w:w="397" w:type="dxa"/>
            <w:tcBorders>
              <w:top w:val="single" w:sz="4" w:space="0" w:color="auto"/>
              <w:left w:val="single" w:sz="4" w:space="0" w:color="auto"/>
              <w:bottom w:val="single" w:sz="4" w:space="0" w:color="auto"/>
              <w:right w:val="single" w:sz="4" w:space="0" w:color="auto"/>
            </w:tcBorders>
          </w:tcPr>
          <w:p w:rsidR="0059379A" w:rsidRDefault="0059379A">
            <w:pPr>
              <w:pStyle w:val="Textepardfaut"/>
            </w:pPr>
          </w:p>
        </w:tc>
        <w:tc>
          <w:tcPr>
            <w:tcW w:w="397" w:type="dxa"/>
            <w:tcBorders>
              <w:top w:val="single" w:sz="4" w:space="0" w:color="auto"/>
              <w:left w:val="single" w:sz="4" w:space="0" w:color="auto"/>
              <w:bottom w:val="single" w:sz="4" w:space="0" w:color="auto"/>
              <w:right w:val="single" w:sz="4" w:space="0" w:color="auto"/>
            </w:tcBorders>
          </w:tcPr>
          <w:p w:rsidR="0059379A" w:rsidRDefault="0059379A">
            <w:pPr>
              <w:pStyle w:val="Textepardfaut"/>
            </w:pPr>
          </w:p>
        </w:tc>
      </w:tr>
      <w:tr w:rsidR="0059379A" w:rsidTr="00BB2FDF">
        <w:trPr>
          <w:jc w:val="center"/>
        </w:trPr>
        <w:tc>
          <w:tcPr>
            <w:tcW w:w="1109" w:type="dxa"/>
            <w:vMerge/>
            <w:tcBorders>
              <w:left w:val="single" w:sz="4" w:space="0" w:color="auto"/>
              <w:bottom w:val="single" w:sz="4" w:space="0" w:color="auto"/>
              <w:right w:val="single" w:sz="4" w:space="0" w:color="auto"/>
            </w:tcBorders>
          </w:tcPr>
          <w:p w:rsidR="0059379A" w:rsidRPr="0059379A" w:rsidRDefault="0059379A" w:rsidP="0059379A">
            <w:pPr>
              <w:pStyle w:val="Textepardfaut"/>
              <w:jc w:val="center"/>
            </w:pPr>
          </w:p>
        </w:tc>
        <w:tc>
          <w:tcPr>
            <w:tcW w:w="0" w:type="auto"/>
            <w:tcBorders>
              <w:top w:val="single" w:sz="4" w:space="0" w:color="auto"/>
              <w:left w:val="single" w:sz="4" w:space="0" w:color="auto"/>
              <w:bottom w:val="single" w:sz="4" w:space="0" w:color="auto"/>
              <w:right w:val="single" w:sz="4" w:space="0" w:color="auto"/>
            </w:tcBorders>
            <w:hideMark/>
          </w:tcPr>
          <w:p w:rsidR="0059379A" w:rsidRPr="00E26A34" w:rsidRDefault="0059379A" w:rsidP="00106C21">
            <w:pPr>
              <w:pStyle w:val="Textepardfaut"/>
            </w:pPr>
            <w:r w:rsidRPr="0049230E">
              <w:t>C 1.5 : Interpréter les données</w:t>
            </w:r>
          </w:p>
        </w:tc>
        <w:tc>
          <w:tcPr>
            <w:tcW w:w="397" w:type="dxa"/>
            <w:tcBorders>
              <w:top w:val="single" w:sz="4" w:space="0" w:color="auto"/>
              <w:left w:val="single" w:sz="4" w:space="0" w:color="auto"/>
              <w:bottom w:val="single" w:sz="4" w:space="0" w:color="auto"/>
              <w:right w:val="single" w:sz="4" w:space="0" w:color="auto"/>
            </w:tcBorders>
          </w:tcPr>
          <w:p w:rsidR="0059379A" w:rsidRDefault="0059379A">
            <w:pPr>
              <w:pStyle w:val="Textepardfaut"/>
            </w:pPr>
          </w:p>
        </w:tc>
        <w:tc>
          <w:tcPr>
            <w:tcW w:w="397" w:type="dxa"/>
            <w:tcBorders>
              <w:top w:val="single" w:sz="4" w:space="0" w:color="auto"/>
              <w:left w:val="single" w:sz="4" w:space="0" w:color="auto"/>
              <w:bottom w:val="single" w:sz="4" w:space="0" w:color="auto"/>
              <w:right w:val="single" w:sz="4" w:space="0" w:color="auto"/>
            </w:tcBorders>
          </w:tcPr>
          <w:p w:rsidR="0059379A" w:rsidRDefault="0059379A">
            <w:pPr>
              <w:pStyle w:val="Textepardfaut"/>
            </w:pPr>
          </w:p>
        </w:tc>
        <w:tc>
          <w:tcPr>
            <w:tcW w:w="397" w:type="dxa"/>
            <w:tcBorders>
              <w:top w:val="single" w:sz="4" w:space="0" w:color="auto"/>
              <w:left w:val="single" w:sz="4" w:space="0" w:color="auto"/>
              <w:bottom w:val="single" w:sz="4" w:space="0" w:color="auto"/>
              <w:right w:val="single" w:sz="4" w:space="0" w:color="auto"/>
            </w:tcBorders>
          </w:tcPr>
          <w:p w:rsidR="0059379A" w:rsidRDefault="0059379A">
            <w:pPr>
              <w:pStyle w:val="Textepardfaut"/>
            </w:pPr>
          </w:p>
        </w:tc>
        <w:tc>
          <w:tcPr>
            <w:tcW w:w="397" w:type="dxa"/>
            <w:tcBorders>
              <w:top w:val="single" w:sz="4" w:space="0" w:color="auto"/>
              <w:left w:val="single" w:sz="4" w:space="0" w:color="auto"/>
              <w:bottom w:val="single" w:sz="4" w:space="0" w:color="auto"/>
              <w:right w:val="single" w:sz="4" w:space="0" w:color="auto"/>
            </w:tcBorders>
          </w:tcPr>
          <w:p w:rsidR="0059379A" w:rsidRDefault="0059379A">
            <w:pPr>
              <w:pStyle w:val="Textepardfaut"/>
            </w:pPr>
          </w:p>
        </w:tc>
      </w:tr>
      <w:tr w:rsidR="0049230E" w:rsidTr="0049230E">
        <w:trPr>
          <w:jc w:val="center"/>
        </w:trPr>
        <w:tc>
          <w:tcPr>
            <w:tcW w:w="1109" w:type="dxa"/>
            <w:vMerge w:val="restart"/>
            <w:tcBorders>
              <w:top w:val="single" w:sz="4" w:space="0" w:color="auto"/>
              <w:left w:val="single" w:sz="4" w:space="0" w:color="auto"/>
              <w:right w:val="single" w:sz="4" w:space="0" w:color="auto"/>
            </w:tcBorders>
          </w:tcPr>
          <w:p w:rsidR="0049230E" w:rsidRPr="0059379A" w:rsidRDefault="0049230E" w:rsidP="0059379A">
            <w:pPr>
              <w:jc w:val="center"/>
              <w:rPr>
                <w:sz w:val="24"/>
                <w:szCs w:val="24"/>
              </w:rPr>
            </w:pPr>
            <w:r w:rsidRPr="0059379A">
              <w:rPr>
                <w:sz w:val="24"/>
                <w:szCs w:val="24"/>
              </w:rPr>
              <w:t>Pôle 3</w:t>
            </w:r>
          </w:p>
        </w:tc>
        <w:tc>
          <w:tcPr>
            <w:tcW w:w="0" w:type="auto"/>
            <w:tcBorders>
              <w:top w:val="single" w:sz="4" w:space="0" w:color="auto"/>
              <w:left w:val="single" w:sz="4" w:space="0" w:color="auto"/>
              <w:bottom w:val="single" w:sz="4" w:space="0" w:color="auto"/>
              <w:right w:val="single" w:sz="4" w:space="0" w:color="auto"/>
            </w:tcBorders>
            <w:hideMark/>
          </w:tcPr>
          <w:p w:rsidR="0049230E" w:rsidRPr="0049230E" w:rsidRDefault="0049230E" w:rsidP="00106C21">
            <w:pPr>
              <w:rPr>
                <w:sz w:val="24"/>
              </w:rPr>
            </w:pPr>
            <w:r w:rsidRPr="0049230E">
              <w:rPr>
                <w:sz w:val="24"/>
              </w:rPr>
              <w:t>C</w:t>
            </w:r>
            <w:r>
              <w:rPr>
                <w:sz w:val="24"/>
              </w:rPr>
              <w:t xml:space="preserve"> </w:t>
            </w:r>
            <w:r w:rsidRPr="0049230E">
              <w:rPr>
                <w:sz w:val="24"/>
              </w:rPr>
              <w:t>3.1 : Analyser fonctionnellement et structurellement</w:t>
            </w:r>
          </w:p>
        </w:tc>
        <w:tc>
          <w:tcPr>
            <w:tcW w:w="397" w:type="dxa"/>
            <w:tcBorders>
              <w:top w:val="single" w:sz="4" w:space="0" w:color="auto"/>
              <w:left w:val="single" w:sz="4" w:space="0" w:color="auto"/>
              <w:bottom w:val="single" w:sz="4" w:space="0" w:color="auto"/>
              <w:right w:val="single" w:sz="4" w:space="0" w:color="auto"/>
            </w:tcBorders>
          </w:tcPr>
          <w:p w:rsidR="0049230E" w:rsidRDefault="0049230E">
            <w:pPr>
              <w:pStyle w:val="Textepardfaut"/>
            </w:pPr>
          </w:p>
        </w:tc>
        <w:tc>
          <w:tcPr>
            <w:tcW w:w="397" w:type="dxa"/>
            <w:tcBorders>
              <w:top w:val="single" w:sz="4" w:space="0" w:color="auto"/>
              <w:left w:val="single" w:sz="4" w:space="0" w:color="auto"/>
              <w:bottom w:val="single" w:sz="4" w:space="0" w:color="auto"/>
              <w:right w:val="single" w:sz="4" w:space="0" w:color="auto"/>
            </w:tcBorders>
          </w:tcPr>
          <w:p w:rsidR="0049230E" w:rsidRDefault="0049230E">
            <w:pPr>
              <w:pStyle w:val="Textepardfaut"/>
            </w:pPr>
          </w:p>
        </w:tc>
        <w:tc>
          <w:tcPr>
            <w:tcW w:w="397" w:type="dxa"/>
            <w:tcBorders>
              <w:top w:val="single" w:sz="4" w:space="0" w:color="auto"/>
              <w:left w:val="single" w:sz="4" w:space="0" w:color="auto"/>
              <w:bottom w:val="single" w:sz="4" w:space="0" w:color="auto"/>
              <w:right w:val="single" w:sz="4" w:space="0" w:color="auto"/>
            </w:tcBorders>
          </w:tcPr>
          <w:p w:rsidR="0049230E" w:rsidRDefault="0049230E">
            <w:pPr>
              <w:pStyle w:val="Textepardfaut"/>
            </w:pPr>
          </w:p>
        </w:tc>
        <w:tc>
          <w:tcPr>
            <w:tcW w:w="397" w:type="dxa"/>
            <w:tcBorders>
              <w:top w:val="single" w:sz="4" w:space="0" w:color="auto"/>
              <w:left w:val="single" w:sz="4" w:space="0" w:color="auto"/>
              <w:bottom w:val="single" w:sz="4" w:space="0" w:color="auto"/>
              <w:right w:val="single" w:sz="4" w:space="0" w:color="auto"/>
            </w:tcBorders>
          </w:tcPr>
          <w:p w:rsidR="0049230E" w:rsidRDefault="0049230E">
            <w:pPr>
              <w:pStyle w:val="Textepardfaut"/>
            </w:pPr>
          </w:p>
        </w:tc>
      </w:tr>
      <w:tr w:rsidR="0049230E" w:rsidTr="0049230E">
        <w:trPr>
          <w:jc w:val="center"/>
        </w:trPr>
        <w:tc>
          <w:tcPr>
            <w:tcW w:w="1109" w:type="dxa"/>
            <w:vMerge/>
            <w:tcBorders>
              <w:left w:val="single" w:sz="4" w:space="0" w:color="auto"/>
              <w:bottom w:val="single" w:sz="4" w:space="0" w:color="auto"/>
              <w:right w:val="single" w:sz="4" w:space="0" w:color="auto"/>
            </w:tcBorders>
          </w:tcPr>
          <w:p w:rsidR="0049230E" w:rsidRDefault="0049230E" w:rsidP="00106C21"/>
        </w:tc>
        <w:tc>
          <w:tcPr>
            <w:tcW w:w="0" w:type="auto"/>
            <w:tcBorders>
              <w:top w:val="single" w:sz="4" w:space="0" w:color="auto"/>
              <w:left w:val="single" w:sz="4" w:space="0" w:color="auto"/>
              <w:bottom w:val="single" w:sz="4" w:space="0" w:color="auto"/>
              <w:right w:val="single" w:sz="4" w:space="0" w:color="auto"/>
            </w:tcBorders>
            <w:hideMark/>
          </w:tcPr>
          <w:p w:rsidR="0049230E" w:rsidRPr="0049230E" w:rsidRDefault="0049230E" w:rsidP="00106C21">
            <w:pPr>
              <w:rPr>
                <w:sz w:val="24"/>
              </w:rPr>
            </w:pPr>
            <w:r>
              <w:rPr>
                <w:sz w:val="24"/>
              </w:rPr>
              <w:t>C 3.4 : produire un document professionnel</w:t>
            </w:r>
          </w:p>
        </w:tc>
        <w:tc>
          <w:tcPr>
            <w:tcW w:w="397" w:type="dxa"/>
            <w:tcBorders>
              <w:top w:val="single" w:sz="4" w:space="0" w:color="auto"/>
              <w:left w:val="single" w:sz="4" w:space="0" w:color="auto"/>
              <w:bottom w:val="single" w:sz="4" w:space="0" w:color="auto"/>
              <w:right w:val="single" w:sz="4" w:space="0" w:color="auto"/>
            </w:tcBorders>
          </w:tcPr>
          <w:p w:rsidR="0049230E" w:rsidRDefault="0049230E">
            <w:pPr>
              <w:pStyle w:val="Textepardfaut"/>
            </w:pPr>
          </w:p>
        </w:tc>
        <w:tc>
          <w:tcPr>
            <w:tcW w:w="397" w:type="dxa"/>
            <w:tcBorders>
              <w:top w:val="single" w:sz="4" w:space="0" w:color="auto"/>
              <w:left w:val="single" w:sz="4" w:space="0" w:color="auto"/>
              <w:bottom w:val="single" w:sz="4" w:space="0" w:color="auto"/>
              <w:right w:val="single" w:sz="4" w:space="0" w:color="auto"/>
            </w:tcBorders>
          </w:tcPr>
          <w:p w:rsidR="0049230E" w:rsidRDefault="0049230E">
            <w:pPr>
              <w:pStyle w:val="Textepardfaut"/>
            </w:pPr>
          </w:p>
        </w:tc>
        <w:tc>
          <w:tcPr>
            <w:tcW w:w="397" w:type="dxa"/>
            <w:tcBorders>
              <w:top w:val="single" w:sz="4" w:space="0" w:color="auto"/>
              <w:left w:val="single" w:sz="4" w:space="0" w:color="auto"/>
              <w:bottom w:val="single" w:sz="4" w:space="0" w:color="auto"/>
              <w:right w:val="single" w:sz="4" w:space="0" w:color="auto"/>
            </w:tcBorders>
          </w:tcPr>
          <w:p w:rsidR="0049230E" w:rsidRDefault="0049230E">
            <w:pPr>
              <w:pStyle w:val="Textepardfaut"/>
            </w:pPr>
          </w:p>
        </w:tc>
        <w:tc>
          <w:tcPr>
            <w:tcW w:w="397" w:type="dxa"/>
            <w:tcBorders>
              <w:top w:val="single" w:sz="4" w:space="0" w:color="auto"/>
              <w:left w:val="single" w:sz="4" w:space="0" w:color="auto"/>
              <w:bottom w:val="single" w:sz="4" w:space="0" w:color="auto"/>
              <w:right w:val="single" w:sz="4" w:space="0" w:color="auto"/>
            </w:tcBorders>
          </w:tcPr>
          <w:p w:rsidR="0049230E" w:rsidRDefault="0049230E">
            <w:pPr>
              <w:pStyle w:val="Textepardfaut"/>
            </w:pPr>
          </w:p>
        </w:tc>
      </w:tr>
    </w:tbl>
    <w:p w:rsidR="0049230E" w:rsidRDefault="002B627A" w:rsidP="0030350B">
      <w:pPr>
        <w:pStyle w:val="Textepardfaut"/>
      </w:pPr>
      <w:r>
        <w:tab/>
      </w:r>
    </w:p>
    <w:p w:rsidR="0030350B" w:rsidRDefault="0030350B" w:rsidP="0030350B">
      <w:pPr>
        <w:pStyle w:val="Textepardfaut"/>
        <w:rPr>
          <w:u w:val="single"/>
        </w:rPr>
      </w:pPr>
      <w:r>
        <w:tab/>
      </w:r>
      <w:r>
        <w:rPr>
          <w:u w:val="single"/>
        </w:rPr>
        <w:t>En relation avec les savoirs :</w:t>
      </w:r>
    </w:p>
    <w:p w:rsidR="00C2170E" w:rsidRPr="005867E3" w:rsidRDefault="00F60960" w:rsidP="00C07DB0">
      <w:pPr>
        <w:pStyle w:val="Textepardfaut"/>
      </w:pPr>
      <w:r>
        <w:t>S 2.3 : Energie embarquée</w:t>
      </w:r>
      <w:r w:rsidR="00133873">
        <w:tab/>
      </w:r>
      <w:r w:rsidR="00133873">
        <w:tab/>
      </w:r>
      <w:r w:rsidR="00C2170E">
        <w:t xml:space="preserve">S </w:t>
      </w:r>
      <w:r>
        <w:t>4.2.1.4 : Banc batterie</w:t>
      </w:r>
      <w:r w:rsidR="003503D5">
        <w:tab/>
      </w:r>
      <w:r w:rsidR="003503D5">
        <w:tab/>
        <w:t>S3.3 </w:t>
      </w:r>
      <w:proofErr w:type="gramStart"/>
      <w:r w:rsidR="003503D5">
        <w:t>:  Communication</w:t>
      </w:r>
      <w:proofErr w:type="gramEnd"/>
      <w:r w:rsidR="003503D5">
        <w:t xml:space="preserve"> des données</w:t>
      </w:r>
    </w:p>
    <w:p w:rsidR="00C07DB0" w:rsidRPr="007E7B15" w:rsidRDefault="00C07DB0" w:rsidP="00C07DB0">
      <w:pPr>
        <w:pStyle w:val="Textepardfaut"/>
      </w:pPr>
      <w:r>
        <w:t>S 4.3</w:t>
      </w:r>
      <w:r w:rsidRPr="007E7B15">
        <w:t> </w:t>
      </w:r>
      <w:r>
        <w:tab/>
      </w:r>
      <w:r w:rsidRPr="007E7B15">
        <w:t>:</w:t>
      </w:r>
      <w:r>
        <w:t xml:space="preserve"> </w:t>
      </w:r>
      <w:r w:rsidRPr="007E7B15">
        <w:t>mesures</w:t>
      </w:r>
      <w:r w:rsidR="00C2170E">
        <w:tab/>
      </w:r>
      <w:r w:rsidR="00C2170E">
        <w:tab/>
      </w:r>
      <w:r w:rsidR="00C2170E">
        <w:tab/>
      </w:r>
      <w:r>
        <w:t>S 7.1</w:t>
      </w:r>
      <w:r>
        <w:tab/>
        <w:t>: communication écrite</w:t>
      </w:r>
    </w:p>
    <w:p w:rsidR="002B627A" w:rsidRDefault="002B627A" w:rsidP="00C07DB0">
      <w:pPr>
        <w:pStyle w:val="Textepardfaut"/>
      </w:pPr>
    </w:p>
    <w:p w:rsidR="002B627A" w:rsidRDefault="002B627A" w:rsidP="002B627A">
      <w:pPr>
        <w:pStyle w:val="Textepardfaut"/>
        <w:rPr>
          <w:b/>
          <w:bCs/>
          <w:sz w:val="28"/>
          <w:szCs w:val="28"/>
          <w:u w:val="single"/>
        </w:rPr>
      </w:pPr>
      <w:r>
        <w:rPr>
          <w:b/>
          <w:bCs/>
          <w:sz w:val="28"/>
          <w:szCs w:val="28"/>
          <w:u w:val="single"/>
        </w:rPr>
        <w:t>C) ON DONNE</w:t>
      </w:r>
    </w:p>
    <w:p w:rsidR="002B627A" w:rsidRDefault="002B627A" w:rsidP="002B627A">
      <w:pPr>
        <w:pStyle w:val="Textepardfaut"/>
      </w:pPr>
      <w:r>
        <w:tab/>
      </w:r>
      <w:r>
        <w:tab/>
      </w:r>
      <w:r>
        <w:rPr>
          <w:u w:val="single"/>
        </w:rPr>
        <w:t>MATERIELS:</w:t>
      </w:r>
      <w:r>
        <w:rPr>
          <w:u w:val="single"/>
        </w:rPr>
        <w:tab/>
      </w:r>
      <w:r w:rsidRPr="00560AC4">
        <w:tab/>
      </w:r>
      <w:r>
        <w:t xml:space="preserve">- </w:t>
      </w:r>
      <w:r w:rsidR="00133873">
        <w:t xml:space="preserve">Un banc charge/décharge batterie </w:t>
      </w:r>
    </w:p>
    <w:p w:rsidR="002B627A" w:rsidRDefault="002B627A" w:rsidP="002B627A">
      <w:pPr>
        <w:pStyle w:val="Textepardfaut"/>
      </w:pPr>
      <w:r>
        <w:tab/>
      </w:r>
      <w:r>
        <w:tab/>
      </w:r>
      <w:r>
        <w:tab/>
      </w:r>
      <w:r>
        <w:tab/>
      </w:r>
      <w:r>
        <w:tab/>
        <w:t xml:space="preserve">- Un </w:t>
      </w:r>
      <w:r w:rsidR="00133873">
        <w:t>PC</w:t>
      </w:r>
      <w:r w:rsidR="00F60960">
        <w:t xml:space="preserve"> </w:t>
      </w:r>
      <w:r w:rsidR="00133873">
        <w:t>et outil de dialogue avec le BMS</w:t>
      </w:r>
      <w:r w:rsidR="00F60960">
        <w:t xml:space="preserve"> via le CAN</w:t>
      </w:r>
    </w:p>
    <w:p w:rsidR="002B627A" w:rsidRDefault="002B627A" w:rsidP="002B627A">
      <w:pPr>
        <w:pStyle w:val="Textepardfaut"/>
      </w:pPr>
      <w:r>
        <w:tab/>
      </w:r>
      <w:r>
        <w:tab/>
      </w:r>
      <w:r>
        <w:tab/>
      </w:r>
      <w:r>
        <w:tab/>
      </w:r>
      <w:r>
        <w:tab/>
        <w:t xml:space="preserve">- </w:t>
      </w:r>
      <w:r w:rsidR="00133873">
        <w:t xml:space="preserve">Un </w:t>
      </w:r>
      <w:r w:rsidR="001148BC">
        <w:t>voltmètre, un oscilloscope numérique</w:t>
      </w:r>
    </w:p>
    <w:p w:rsidR="002B627A" w:rsidRDefault="002B627A" w:rsidP="002B627A">
      <w:pPr>
        <w:pStyle w:val="Textepardfaut"/>
      </w:pPr>
      <w:r>
        <w:tab/>
      </w:r>
      <w:r>
        <w:tab/>
      </w:r>
      <w:r>
        <w:tab/>
      </w:r>
      <w:r>
        <w:tab/>
      </w:r>
      <w:r>
        <w:tab/>
      </w:r>
    </w:p>
    <w:p w:rsidR="002B627A" w:rsidRDefault="002B627A" w:rsidP="002B627A">
      <w:pPr>
        <w:pStyle w:val="Textepardfaut"/>
      </w:pPr>
      <w:r>
        <w:tab/>
      </w:r>
      <w:r>
        <w:tab/>
      </w:r>
      <w:r>
        <w:rPr>
          <w:u w:val="single"/>
        </w:rPr>
        <w:t>DOCUMENTS:</w:t>
      </w:r>
      <w:r w:rsidRPr="00560AC4">
        <w:tab/>
      </w:r>
      <w:r>
        <w:t>- Le document de guidance du TP</w:t>
      </w:r>
    </w:p>
    <w:p w:rsidR="002B627A" w:rsidRDefault="002B627A" w:rsidP="002B627A">
      <w:pPr>
        <w:pStyle w:val="Textepardfaut"/>
      </w:pPr>
      <w:r>
        <w:tab/>
      </w:r>
      <w:r>
        <w:tab/>
      </w:r>
      <w:r>
        <w:tab/>
      </w:r>
      <w:r>
        <w:tab/>
      </w:r>
      <w:r>
        <w:tab/>
        <w:t>- Les documents techniques</w:t>
      </w:r>
    </w:p>
    <w:p w:rsidR="002B627A" w:rsidRDefault="002B627A" w:rsidP="002B627A">
      <w:pPr>
        <w:pStyle w:val="Textepardfaut"/>
        <w:rPr>
          <w:b/>
          <w:bCs/>
          <w:sz w:val="28"/>
          <w:szCs w:val="28"/>
        </w:rPr>
      </w:pPr>
    </w:p>
    <w:p w:rsidR="002B627A" w:rsidRDefault="002B627A" w:rsidP="002B627A">
      <w:pPr>
        <w:pStyle w:val="Textepardfaut"/>
      </w:pPr>
      <w:r>
        <w:rPr>
          <w:b/>
          <w:bCs/>
          <w:sz w:val="28"/>
          <w:szCs w:val="28"/>
          <w:u w:val="single"/>
        </w:rPr>
        <w:t>D) DUREE DE LA SEANCE</w:t>
      </w:r>
      <w:r w:rsidR="00C07DB0">
        <w:rPr>
          <w:b/>
          <w:bCs/>
          <w:sz w:val="28"/>
          <w:szCs w:val="28"/>
          <w:u w:val="single"/>
        </w:rPr>
        <w:t xml:space="preserve"> : </w:t>
      </w:r>
      <w:r>
        <w:t>Le temps qui vous est alloué p</w:t>
      </w:r>
      <w:r w:rsidR="00560AC4">
        <w:t>our réaliser ce travail est de 3</w:t>
      </w:r>
      <w:r>
        <w:t xml:space="preserve"> heures.</w:t>
      </w:r>
    </w:p>
    <w:p w:rsidR="002B627A" w:rsidRDefault="002B627A" w:rsidP="002B627A">
      <w:pPr>
        <w:pStyle w:val="Textepardfaut"/>
      </w:pPr>
    </w:p>
    <w:p w:rsidR="00C750C5" w:rsidRDefault="002B627A" w:rsidP="00C750C5">
      <w:pPr>
        <w:pStyle w:val="Textepardfaut"/>
        <w:rPr>
          <w:b/>
          <w:bCs/>
          <w:sz w:val="28"/>
          <w:szCs w:val="28"/>
          <w:u w:val="single"/>
        </w:rPr>
      </w:pPr>
      <w:r>
        <w:rPr>
          <w:b/>
          <w:bCs/>
          <w:sz w:val="28"/>
          <w:szCs w:val="28"/>
          <w:u w:val="single"/>
        </w:rPr>
        <w:t>E) SIGNIFICATION DES ICONES</w:t>
      </w:r>
    </w:p>
    <w:p w:rsidR="002B627A" w:rsidRDefault="002B627A" w:rsidP="00C750C5">
      <w:pPr>
        <w:pStyle w:val="Textepardfaut"/>
      </w:pPr>
      <w:r>
        <w:rPr>
          <w:rFonts w:ascii="Wingdings" w:hAnsi="Wingdings" w:cs="Wingdings"/>
          <w:sz w:val="36"/>
          <w:szCs w:val="36"/>
        </w:rPr>
        <w:t></w:t>
      </w:r>
      <w:r>
        <w:rPr>
          <w:rFonts w:ascii="Wingdings" w:hAnsi="Wingdings" w:cs="Wingdings"/>
          <w:sz w:val="36"/>
          <w:szCs w:val="36"/>
        </w:rPr>
        <w:tab/>
      </w:r>
      <w:r w:rsidR="00C750C5">
        <w:t>Action, manipulation</w:t>
      </w:r>
      <w:r w:rsidR="00C750C5">
        <w:tab/>
      </w:r>
      <w:r w:rsidR="00C750C5">
        <w:tab/>
      </w:r>
      <w:r>
        <w:rPr>
          <w:rFonts w:ascii="Wingdings" w:hAnsi="Wingdings" w:cs="Wingdings"/>
          <w:sz w:val="36"/>
          <w:szCs w:val="36"/>
        </w:rPr>
        <w:t></w:t>
      </w:r>
      <w:r>
        <w:rPr>
          <w:rFonts w:ascii="Wingdings" w:hAnsi="Wingdings" w:cs="Wingdings"/>
          <w:sz w:val="36"/>
          <w:szCs w:val="36"/>
        </w:rPr>
        <w:tab/>
      </w:r>
      <w:r w:rsidR="00C750C5">
        <w:t>Réflexion ou recherche</w:t>
      </w:r>
      <w:r w:rsidR="00C750C5">
        <w:tab/>
      </w:r>
      <w:r>
        <w:rPr>
          <w:rFonts w:ascii="Wingdings" w:hAnsi="Wingdings" w:cs="Wingdings"/>
          <w:sz w:val="36"/>
          <w:szCs w:val="36"/>
        </w:rPr>
        <w:t></w:t>
      </w:r>
      <w:r>
        <w:rPr>
          <w:rFonts w:ascii="Wingdings" w:hAnsi="Wingdings" w:cs="Wingdings"/>
          <w:sz w:val="36"/>
          <w:szCs w:val="36"/>
        </w:rPr>
        <w:tab/>
      </w:r>
      <w:r w:rsidR="00C750C5">
        <w:t>In</w:t>
      </w:r>
      <w:r>
        <w:t>formation.</w:t>
      </w:r>
    </w:p>
    <w:p w:rsidR="00C750C5" w:rsidRDefault="00C750C5" w:rsidP="00C750C5">
      <w:pPr>
        <w:pStyle w:val="Textepardfaut"/>
      </w:pPr>
    </w:p>
    <w:p w:rsidR="00C750C5" w:rsidRDefault="00C750C5" w:rsidP="00C750C5">
      <w:pPr>
        <w:pStyle w:val="Textepardfaut"/>
      </w:pPr>
      <w:r>
        <w:rPr>
          <w:b/>
          <w:bCs/>
          <w:sz w:val="28"/>
          <w:u w:val="single"/>
        </w:rPr>
        <w:t>F</w:t>
      </w:r>
      <w:r w:rsidRPr="009518FC">
        <w:rPr>
          <w:b/>
          <w:bCs/>
          <w:sz w:val="28"/>
          <w:u w:val="single"/>
        </w:rPr>
        <w:t xml:space="preserve">) </w:t>
      </w:r>
      <w:r>
        <w:rPr>
          <w:b/>
          <w:bCs/>
          <w:sz w:val="28"/>
          <w:u w:val="single"/>
        </w:rPr>
        <w:t>TRAVAIL A RENDRE</w:t>
      </w:r>
    </w:p>
    <w:p w:rsidR="00133873" w:rsidRDefault="00C750C5" w:rsidP="00133873">
      <w:pPr>
        <w:pStyle w:val="Textepardfaut"/>
      </w:pPr>
      <w:r>
        <w:tab/>
      </w:r>
      <w:r>
        <w:tab/>
      </w:r>
      <w:r w:rsidR="00F60960">
        <w:t>- Document de synthèse à la fin de la séance.</w:t>
      </w:r>
    </w:p>
    <w:p w:rsidR="00F60960" w:rsidRDefault="00F60960" w:rsidP="00133873">
      <w:pPr>
        <w:pStyle w:val="Textepardfaut"/>
      </w:pPr>
      <w:r>
        <w:tab/>
      </w:r>
      <w:r>
        <w:tab/>
        <w:t xml:space="preserve">- Un compte rendu synthétique et illustré des mesures et des analyses </w:t>
      </w:r>
      <w:r w:rsidR="003503D5">
        <w:t>(semaine</w:t>
      </w:r>
      <w:r>
        <w:t xml:space="preserve"> </w:t>
      </w:r>
      <w:r w:rsidR="003503D5">
        <w:t>suivante)</w:t>
      </w:r>
    </w:p>
    <w:p w:rsidR="00B140EB" w:rsidRDefault="00B140EB" w:rsidP="00C97A3C">
      <w:pPr>
        <w:pStyle w:val="Textepardfaut"/>
      </w:pPr>
      <w:r>
        <w:br w:type="page"/>
      </w:r>
    </w:p>
    <w:p w:rsidR="00B140EB" w:rsidRDefault="00B140EB" w:rsidP="002B627A">
      <w:pPr>
        <w:pStyle w:val="Textepardfaut"/>
      </w:pPr>
    </w:p>
    <w:p w:rsidR="002B627A" w:rsidRDefault="002B627A" w:rsidP="002B627A">
      <w:pPr>
        <w:pStyle w:val="Textepardfaut"/>
        <w:framePr w:w="9467" w:h="771" w:hRule="exact" w:hSpace="72" w:vSpace="72" w:wrap="notBeside" w:vAnchor="text" w:hAnchor="page" w:x="1310"/>
        <w:pBdr>
          <w:top w:val="single" w:sz="6" w:space="3" w:color="auto"/>
          <w:left w:val="single" w:sz="6" w:space="3" w:color="auto"/>
          <w:bottom w:val="single" w:sz="6" w:space="3" w:color="auto"/>
          <w:right w:val="single" w:sz="6" w:space="3" w:color="auto"/>
        </w:pBdr>
      </w:pPr>
      <w:r>
        <w:t xml:space="preserve">Pour la totalité du TP lorsque qu’il est question de </w:t>
      </w:r>
      <w:r>
        <w:rPr>
          <w:b/>
          <w:bCs/>
        </w:rPr>
        <w:t>«numéros des éléments»,</w:t>
      </w:r>
      <w:r>
        <w:t xml:space="preserve"> il s’agit de numéros inscrits sur des étiquettes collées à même sur des pièces, ou systèmes, </w:t>
      </w:r>
      <w:r w:rsidR="00651F59">
        <w:t>de la batterie</w:t>
      </w:r>
      <w:r>
        <w:t xml:space="preserve">. </w:t>
      </w:r>
    </w:p>
    <w:p w:rsidR="0049230E" w:rsidRDefault="0049230E" w:rsidP="002B627A">
      <w:pPr>
        <w:pStyle w:val="Textepardfaut"/>
      </w:pPr>
    </w:p>
    <w:p w:rsidR="002B627A" w:rsidRDefault="002B627A" w:rsidP="002B627A">
      <w:pPr>
        <w:pStyle w:val="Textepardfaut"/>
      </w:pPr>
      <w:r>
        <w:tab/>
      </w:r>
      <w:r w:rsidR="00F5130C">
        <w:rPr>
          <w:b/>
          <w:bCs/>
          <w:sz w:val="28"/>
          <w:szCs w:val="28"/>
          <w:u w:val="single"/>
        </w:rPr>
        <w:t>1</w:t>
      </w:r>
      <w:r>
        <w:rPr>
          <w:b/>
          <w:bCs/>
          <w:sz w:val="28"/>
          <w:szCs w:val="28"/>
          <w:u w:val="single"/>
        </w:rPr>
        <w:t>) ANALYSE STRUCTURELLE</w:t>
      </w:r>
    </w:p>
    <w:p w:rsidR="00AB605B" w:rsidRDefault="002B627A" w:rsidP="005E05BD">
      <w:pPr>
        <w:pStyle w:val="Textepardfaut"/>
      </w:pPr>
      <w:r>
        <w:tab/>
      </w:r>
      <w:r w:rsidRPr="006F2B36">
        <w:tab/>
      </w:r>
      <w:r w:rsidR="006F2B36">
        <w:t>-</w:t>
      </w:r>
      <w:r w:rsidRPr="006F2B36">
        <w:t xml:space="preserve"> A partir des documents techniques fournis, </w:t>
      </w:r>
      <w:r w:rsidRPr="006F2B36">
        <w:rPr>
          <w:b/>
          <w:bCs/>
        </w:rPr>
        <w:t>complétez</w:t>
      </w:r>
      <w:r w:rsidR="005E05BD" w:rsidRPr="006F2B36">
        <w:t xml:space="preserve"> </w:t>
      </w:r>
      <w:r w:rsidRPr="006F2B36">
        <w:t>la nomenclature</w:t>
      </w:r>
      <w:r w:rsidRPr="006F2B36">
        <w:rPr>
          <w:b/>
          <w:bCs/>
        </w:rPr>
        <w:t xml:space="preserve"> </w:t>
      </w:r>
      <w:proofErr w:type="gramStart"/>
      <w:r w:rsidR="00277A91" w:rsidRPr="006F2B36">
        <w:t xml:space="preserve">( </w:t>
      </w:r>
      <w:r w:rsidR="005E05BD" w:rsidRPr="006F2B36">
        <w:t>voir</w:t>
      </w:r>
      <w:proofErr w:type="gramEnd"/>
      <w:r w:rsidR="005E05BD" w:rsidRPr="006F2B36">
        <w:t xml:space="preserve"> Doc Synthèse )</w:t>
      </w:r>
      <w:r w:rsidRPr="006F2B36">
        <w:rPr>
          <w:b/>
          <w:bCs/>
        </w:rPr>
        <w:t xml:space="preserve"> </w:t>
      </w:r>
      <w:r w:rsidRPr="006F2B36">
        <w:t xml:space="preserve">en </w:t>
      </w:r>
      <w:r w:rsidR="00AB605B">
        <w:t>indiquant</w:t>
      </w:r>
      <w:r w:rsidRPr="006F2B36">
        <w:t xml:space="preserve"> </w:t>
      </w:r>
      <w:r w:rsidR="005E05BD" w:rsidRPr="006F2B36">
        <w:t>la désignation</w:t>
      </w:r>
      <w:r w:rsidRPr="006F2B36">
        <w:t xml:space="preserve"> correspondant</w:t>
      </w:r>
      <w:r w:rsidR="005E05BD" w:rsidRPr="006F2B36">
        <w:t>e</w:t>
      </w:r>
      <w:r w:rsidR="00AB605B">
        <w:t xml:space="preserve"> en face du</w:t>
      </w:r>
      <w:r w:rsidR="00AB605B" w:rsidRPr="006F2B36">
        <w:rPr>
          <w:b/>
          <w:bCs/>
        </w:rPr>
        <w:t xml:space="preserve">  «numéros des éléments»</w:t>
      </w:r>
      <w:r w:rsidR="00AB605B">
        <w:t>.</w:t>
      </w:r>
    </w:p>
    <w:p w:rsidR="002B627A" w:rsidRPr="006F2B36" w:rsidRDefault="00AB605B" w:rsidP="005E05BD">
      <w:pPr>
        <w:pStyle w:val="Textepardfaut"/>
      </w:pPr>
      <w:r w:rsidRPr="00AB605B">
        <w:rPr>
          <w:b/>
        </w:rPr>
        <w:t>Nota :</w:t>
      </w:r>
      <w:r>
        <w:t xml:space="preserve"> Selon le cas précisez le N° de la cellule concernée et/ou le potentiel électrique </w:t>
      </w:r>
      <w:proofErr w:type="gramStart"/>
      <w:r>
        <w:t>( +</w:t>
      </w:r>
      <w:proofErr w:type="gramEnd"/>
      <w:r>
        <w:t xml:space="preserve"> ou - )</w:t>
      </w:r>
      <w:r w:rsidR="002B627A" w:rsidRPr="006F2B36">
        <w:tab/>
      </w:r>
      <w:r w:rsidR="002B627A" w:rsidRPr="006F2B36">
        <w:tab/>
      </w:r>
    </w:p>
    <w:p w:rsidR="002B627A" w:rsidRPr="006F2B36" w:rsidRDefault="002B627A" w:rsidP="002B627A">
      <w:pPr>
        <w:pStyle w:val="Textepardfaut"/>
      </w:pPr>
    </w:p>
    <w:p w:rsidR="00B140EB" w:rsidRPr="006F2B36" w:rsidRDefault="002B627A" w:rsidP="005E05BD">
      <w:pPr>
        <w:pStyle w:val="Textepardfaut"/>
      </w:pPr>
      <w:r w:rsidRPr="006F2B36">
        <w:tab/>
      </w:r>
      <w:r w:rsidRPr="006F2B36">
        <w:tab/>
      </w:r>
      <w:r w:rsidR="006F2B36">
        <w:t>-</w:t>
      </w:r>
      <w:r w:rsidRPr="006F2B36">
        <w:t xml:space="preserve"> A partir des documents techniques fournis</w:t>
      </w:r>
      <w:r w:rsidR="00277A91" w:rsidRPr="006F2B36">
        <w:t xml:space="preserve"> et de l’observation des différents éléments qui composent la batterie</w:t>
      </w:r>
      <w:r w:rsidRPr="006F2B36">
        <w:t xml:space="preserve">, </w:t>
      </w:r>
      <w:r w:rsidR="000A67C3">
        <w:rPr>
          <w:b/>
          <w:bCs/>
        </w:rPr>
        <w:t>replacez les 12</w:t>
      </w:r>
      <w:r w:rsidRPr="006F2B36">
        <w:rPr>
          <w:b/>
          <w:bCs/>
        </w:rPr>
        <w:t xml:space="preserve"> «numéros des éléments»</w:t>
      </w:r>
      <w:r w:rsidRPr="006F2B36">
        <w:t xml:space="preserve"> sur le </w:t>
      </w:r>
      <w:r w:rsidR="00277A91" w:rsidRPr="006F2B36">
        <w:t xml:space="preserve">schéma de la Batterie </w:t>
      </w:r>
      <w:proofErr w:type="gramStart"/>
      <w:r w:rsidR="00277A91" w:rsidRPr="006F2B36">
        <w:t>( voir</w:t>
      </w:r>
      <w:proofErr w:type="gramEnd"/>
      <w:r w:rsidR="00277A91" w:rsidRPr="006F2B36">
        <w:t xml:space="preserve"> Doc Synthèse ).</w:t>
      </w:r>
    </w:p>
    <w:p w:rsidR="00603EAE" w:rsidRDefault="00603EAE" w:rsidP="00F30B8D">
      <w:pPr>
        <w:autoSpaceDE/>
        <w:autoSpaceDN/>
        <w:adjustRightInd/>
      </w:pPr>
    </w:p>
    <w:p w:rsidR="00277A91" w:rsidRDefault="00277A91" w:rsidP="00F30B8D">
      <w:pPr>
        <w:autoSpaceDE/>
        <w:autoSpaceDN/>
        <w:adjustRightInd/>
      </w:pPr>
    </w:p>
    <w:p w:rsidR="00277A91" w:rsidRDefault="00B56B07" w:rsidP="00AB605B">
      <w:pPr>
        <w:autoSpaceDE/>
        <w:autoSpaceDN/>
        <w:adjustRightInd/>
      </w:pPr>
      <w:r>
        <w:rPr>
          <w:b/>
          <w:sz w:val="28"/>
        </w:rPr>
        <w:tab/>
      </w:r>
      <w:r w:rsidR="00277A91" w:rsidRPr="00277A91">
        <w:rPr>
          <w:b/>
          <w:sz w:val="28"/>
        </w:rPr>
        <w:t>2</w:t>
      </w:r>
      <w:r w:rsidR="00277A91">
        <w:rPr>
          <w:b/>
          <w:bCs/>
          <w:sz w:val="28"/>
          <w:szCs w:val="28"/>
          <w:u w:val="single"/>
        </w:rPr>
        <w:t>) ANALYSE FONCTIONNELLE</w:t>
      </w:r>
      <w:r>
        <w:rPr>
          <w:b/>
          <w:bCs/>
          <w:sz w:val="28"/>
          <w:szCs w:val="28"/>
          <w:u w:val="single"/>
        </w:rPr>
        <w:t xml:space="preserve"> : </w:t>
      </w:r>
      <w:r>
        <w:rPr>
          <w:sz w:val="24"/>
        </w:rPr>
        <w:t>Formuler vos réponses en complétant le document de synthèse.</w:t>
      </w:r>
    </w:p>
    <w:p w:rsidR="00277A91" w:rsidRDefault="00651F59" w:rsidP="00F30B8D">
      <w:pPr>
        <w:autoSpaceDE/>
        <w:autoSpaceDN/>
        <w:adjustRightInd/>
        <w:rPr>
          <w:b/>
          <w:sz w:val="24"/>
          <w:u w:val="single"/>
        </w:rPr>
      </w:pPr>
      <w:r>
        <w:tab/>
      </w:r>
      <w:r>
        <w:tab/>
      </w:r>
      <w:r w:rsidRPr="00651F59">
        <w:rPr>
          <w:b/>
          <w:sz w:val="24"/>
          <w:u w:val="single"/>
        </w:rPr>
        <w:t>2.1) Association des cellules :</w:t>
      </w:r>
    </w:p>
    <w:p w:rsidR="006F2B36" w:rsidRDefault="00B56B07" w:rsidP="00B56B07">
      <w:pPr>
        <w:autoSpaceDE/>
        <w:autoSpaceDN/>
        <w:adjustRightInd/>
        <w:ind w:firstLine="360"/>
        <w:rPr>
          <w:b/>
          <w:sz w:val="24"/>
        </w:rPr>
      </w:pPr>
      <w:r w:rsidRPr="00B56B07">
        <w:rPr>
          <w:b/>
          <w:sz w:val="24"/>
        </w:rPr>
        <w:t xml:space="preserve">Objectif : </w:t>
      </w:r>
      <w:r>
        <w:rPr>
          <w:b/>
          <w:sz w:val="24"/>
        </w:rPr>
        <w:t>caractériser la batterie de cellule</w:t>
      </w:r>
      <w:r w:rsidR="00DC51DC">
        <w:rPr>
          <w:b/>
          <w:sz w:val="24"/>
        </w:rPr>
        <w:t>s</w:t>
      </w:r>
      <w:r>
        <w:rPr>
          <w:b/>
          <w:sz w:val="24"/>
        </w:rPr>
        <w:t>.</w:t>
      </w:r>
    </w:p>
    <w:p w:rsidR="00B56B07" w:rsidRPr="00651F59" w:rsidRDefault="00B56B07" w:rsidP="00B56B07">
      <w:pPr>
        <w:autoSpaceDE/>
        <w:autoSpaceDN/>
        <w:adjustRightInd/>
        <w:ind w:left="1416" w:firstLine="708"/>
        <w:rPr>
          <w:b/>
          <w:u w:val="single"/>
        </w:rPr>
      </w:pPr>
    </w:p>
    <w:p w:rsidR="00651F59" w:rsidRDefault="00651F59" w:rsidP="00651F59">
      <w:pPr>
        <w:pStyle w:val="Paragraphedeliste"/>
        <w:numPr>
          <w:ilvl w:val="0"/>
          <w:numId w:val="1"/>
        </w:numPr>
        <w:autoSpaceDE/>
        <w:autoSpaceDN/>
        <w:adjustRightInd/>
        <w:rPr>
          <w:sz w:val="24"/>
        </w:rPr>
      </w:pPr>
      <w:r w:rsidRPr="006F2B36">
        <w:rPr>
          <w:sz w:val="24"/>
        </w:rPr>
        <w:t>A partir du document technique et par observation</w:t>
      </w:r>
      <w:r w:rsidR="00B56B07">
        <w:rPr>
          <w:sz w:val="24"/>
        </w:rPr>
        <w:t xml:space="preserve"> définissez</w:t>
      </w:r>
      <w:r w:rsidRPr="006F2B36">
        <w:rPr>
          <w:sz w:val="24"/>
        </w:rPr>
        <w:t xml:space="preserve"> le type de branchement des cellules.</w:t>
      </w:r>
    </w:p>
    <w:p w:rsidR="00B56B07" w:rsidRPr="006F2B36" w:rsidRDefault="00B56B07" w:rsidP="00B56B07">
      <w:pPr>
        <w:pStyle w:val="Paragraphedeliste"/>
        <w:autoSpaceDE/>
        <w:autoSpaceDN/>
        <w:adjustRightInd/>
        <w:rPr>
          <w:sz w:val="24"/>
        </w:rPr>
      </w:pPr>
    </w:p>
    <w:p w:rsidR="00651F59" w:rsidRPr="006F2B36" w:rsidRDefault="00651F59" w:rsidP="00651F59">
      <w:pPr>
        <w:pStyle w:val="Paragraphedeliste"/>
        <w:numPr>
          <w:ilvl w:val="0"/>
          <w:numId w:val="1"/>
        </w:numPr>
        <w:autoSpaceDE/>
        <w:autoSpaceDN/>
        <w:adjustRightInd/>
        <w:rPr>
          <w:sz w:val="24"/>
        </w:rPr>
      </w:pPr>
      <w:r w:rsidRPr="006F2B36">
        <w:rPr>
          <w:sz w:val="24"/>
        </w:rPr>
        <w:t>A partir d</w:t>
      </w:r>
      <w:r w:rsidR="000A67C3">
        <w:rPr>
          <w:sz w:val="24"/>
        </w:rPr>
        <w:t>es</w:t>
      </w:r>
      <w:r w:rsidRPr="006F2B36">
        <w:rPr>
          <w:sz w:val="24"/>
        </w:rPr>
        <w:t xml:space="preserve"> document</w:t>
      </w:r>
      <w:r w:rsidR="000A67C3">
        <w:rPr>
          <w:sz w:val="24"/>
        </w:rPr>
        <w:t>s</w:t>
      </w:r>
      <w:r w:rsidRPr="006F2B36">
        <w:rPr>
          <w:sz w:val="24"/>
        </w:rPr>
        <w:t xml:space="preserve"> technique</w:t>
      </w:r>
      <w:r w:rsidR="000A67C3">
        <w:rPr>
          <w:sz w:val="24"/>
        </w:rPr>
        <w:t>s</w:t>
      </w:r>
      <w:r w:rsidRPr="006F2B36">
        <w:rPr>
          <w:sz w:val="24"/>
        </w:rPr>
        <w:t xml:space="preserve"> et selon la réponse précédente, calculez :</w:t>
      </w:r>
    </w:p>
    <w:p w:rsidR="00651F59" w:rsidRPr="006F2B36" w:rsidRDefault="00651F59" w:rsidP="00651F59">
      <w:pPr>
        <w:pStyle w:val="Paragraphedeliste"/>
        <w:numPr>
          <w:ilvl w:val="1"/>
          <w:numId w:val="1"/>
        </w:numPr>
        <w:autoSpaceDE/>
        <w:autoSpaceDN/>
        <w:adjustRightInd/>
        <w:rPr>
          <w:sz w:val="24"/>
        </w:rPr>
      </w:pPr>
      <w:r w:rsidRPr="006F2B36">
        <w:rPr>
          <w:sz w:val="24"/>
        </w:rPr>
        <w:t xml:space="preserve">La capacité totale </w:t>
      </w:r>
      <w:r w:rsidR="00DC51DC">
        <w:rPr>
          <w:sz w:val="24"/>
        </w:rPr>
        <w:t xml:space="preserve">brute </w:t>
      </w:r>
      <w:r w:rsidRPr="006F2B36">
        <w:rPr>
          <w:sz w:val="24"/>
        </w:rPr>
        <w:t>de la batterie en Co</w:t>
      </w:r>
      <w:r w:rsidR="000A67C3">
        <w:rPr>
          <w:sz w:val="24"/>
        </w:rPr>
        <w:t>u</w:t>
      </w:r>
      <w:r w:rsidRPr="006F2B36">
        <w:rPr>
          <w:sz w:val="24"/>
        </w:rPr>
        <w:t>lomb et en Ah.</w:t>
      </w:r>
    </w:p>
    <w:p w:rsidR="00651F59" w:rsidRPr="006F2B36" w:rsidRDefault="00651F59" w:rsidP="00651F59">
      <w:pPr>
        <w:pStyle w:val="Paragraphedeliste"/>
        <w:numPr>
          <w:ilvl w:val="1"/>
          <w:numId w:val="1"/>
        </w:numPr>
        <w:autoSpaceDE/>
        <w:autoSpaceDN/>
        <w:adjustRightInd/>
        <w:rPr>
          <w:sz w:val="24"/>
        </w:rPr>
      </w:pPr>
      <w:r w:rsidRPr="006F2B36">
        <w:rPr>
          <w:sz w:val="24"/>
        </w:rPr>
        <w:t>La tension nominale de la batterie</w:t>
      </w:r>
    </w:p>
    <w:p w:rsidR="00651F59" w:rsidRDefault="00651F59" w:rsidP="00651F59">
      <w:pPr>
        <w:pStyle w:val="Paragraphedeliste"/>
        <w:numPr>
          <w:ilvl w:val="1"/>
          <w:numId w:val="1"/>
        </w:numPr>
        <w:autoSpaceDE/>
        <w:autoSpaceDN/>
        <w:adjustRightInd/>
        <w:rPr>
          <w:sz w:val="24"/>
        </w:rPr>
      </w:pPr>
      <w:r w:rsidRPr="006F2B36">
        <w:rPr>
          <w:sz w:val="24"/>
        </w:rPr>
        <w:t>L’énergie contenue dans la batterie en Joule et en Wh.</w:t>
      </w:r>
    </w:p>
    <w:p w:rsidR="0093149C" w:rsidRDefault="0093149C" w:rsidP="0093149C">
      <w:pPr>
        <w:autoSpaceDE/>
        <w:autoSpaceDN/>
        <w:adjustRightInd/>
        <w:rPr>
          <w:sz w:val="24"/>
        </w:rPr>
      </w:pPr>
      <w:r>
        <w:rPr>
          <w:rFonts w:ascii="Wingdings" w:hAnsi="Wingdings" w:cs="Wingdings"/>
          <w:sz w:val="36"/>
          <w:szCs w:val="36"/>
        </w:rPr>
        <w:t></w:t>
      </w:r>
      <w:r>
        <w:rPr>
          <w:rFonts w:ascii="Wingdings" w:hAnsi="Wingdings" w:cs="Wingdings"/>
          <w:sz w:val="36"/>
          <w:szCs w:val="36"/>
        </w:rPr>
        <w:t></w:t>
      </w:r>
      <w:r>
        <w:rPr>
          <w:sz w:val="24"/>
        </w:rPr>
        <w:t xml:space="preserve">Pour </w:t>
      </w:r>
      <w:proofErr w:type="gramStart"/>
      <w:r>
        <w:rPr>
          <w:sz w:val="24"/>
        </w:rPr>
        <w:t>préserver</w:t>
      </w:r>
      <w:proofErr w:type="gramEnd"/>
      <w:r>
        <w:rPr>
          <w:sz w:val="24"/>
        </w:rPr>
        <w:t xml:space="preserve"> à long terme la capacité de la batterie, celle-ci est chargée à 90% de sa capacité maxi. </w:t>
      </w:r>
      <w:r w:rsidRPr="003C2A02">
        <w:rPr>
          <w:b/>
          <w:sz w:val="24"/>
        </w:rPr>
        <w:t>Cette quantité d’électricité est appelée « Capacité utile »</w:t>
      </w:r>
      <w:r w:rsidR="003C2A02">
        <w:rPr>
          <w:b/>
          <w:sz w:val="24"/>
        </w:rPr>
        <w:t xml:space="preserve"> ou « capacité disponible »</w:t>
      </w:r>
      <w:r w:rsidRPr="003C2A02">
        <w:rPr>
          <w:b/>
          <w:sz w:val="24"/>
        </w:rPr>
        <w:t>.</w:t>
      </w:r>
    </w:p>
    <w:p w:rsidR="0093149C" w:rsidRDefault="0093149C" w:rsidP="0093149C">
      <w:pPr>
        <w:autoSpaceDE/>
        <w:autoSpaceDN/>
        <w:adjustRightInd/>
        <w:rPr>
          <w:sz w:val="24"/>
        </w:rPr>
      </w:pPr>
    </w:p>
    <w:p w:rsidR="0093149C" w:rsidRPr="006F2B36" w:rsidRDefault="0093149C" w:rsidP="0093149C">
      <w:pPr>
        <w:pStyle w:val="Paragraphedeliste"/>
        <w:numPr>
          <w:ilvl w:val="1"/>
          <w:numId w:val="1"/>
        </w:numPr>
        <w:autoSpaceDE/>
        <w:autoSpaceDN/>
        <w:adjustRightInd/>
        <w:rPr>
          <w:sz w:val="24"/>
        </w:rPr>
      </w:pPr>
      <w:r>
        <w:rPr>
          <w:sz w:val="24"/>
        </w:rPr>
        <w:t>Calculez, l</w:t>
      </w:r>
      <w:r w:rsidRPr="006F2B36">
        <w:rPr>
          <w:sz w:val="24"/>
        </w:rPr>
        <w:t xml:space="preserve">a </w:t>
      </w:r>
      <w:r w:rsidRPr="0093149C">
        <w:rPr>
          <w:b/>
          <w:sz w:val="24"/>
        </w:rPr>
        <w:t>capacité utile</w:t>
      </w:r>
      <w:r w:rsidRPr="006F2B36">
        <w:rPr>
          <w:sz w:val="24"/>
        </w:rPr>
        <w:t xml:space="preserve"> de la batterie en Co</w:t>
      </w:r>
      <w:r w:rsidR="000A67C3">
        <w:rPr>
          <w:sz w:val="24"/>
        </w:rPr>
        <w:t>u</w:t>
      </w:r>
      <w:r w:rsidRPr="006F2B36">
        <w:rPr>
          <w:sz w:val="24"/>
        </w:rPr>
        <w:t>lomb et en Ah.</w:t>
      </w:r>
    </w:p>
    <w:p w:rsidR="0093149C" w:rsidRPr="0093149C" w:rsidRDefault="0093149C" w:rsidP="0093149C">
      <w:pPr>
        <w:autoSpaceDE/>
        <w:autoSpaceDN/>
        <w:adjustRightInd/>
        <w:rPr>
          <w:sz w:val="24"/>
        </w:rPr>
      </w:pPr>
    </w:p>
    <w:p w:rsidR="0047540B" w:rsidRDefault="0047540B" w:rsidP="0047540B">
      <w:pPr>
        <w:pStyle w:val="Paragraphedeliste"/>
        <w:autoSpaceDE/>
        <w:autoSpaceDN/>
        <w:adjustRightInd/>
        <w:ind w:left="1440"/>
      </w:pPr>
    </w:p>
    <w:p w:rsidR="0047540B" w:rsidRDefault="0047540B" w:rsidP="0047540B">
      <w:pPr>
        <w:pStyle w:val="Paragraphedeliste"/>
        <w:autoSpaceDE/>
        <w:autoSpaceDN/>
        <w:adjustRightInd/>
        <w:ind w:left="1440"/>
        <w:rPr>
          <w:b/>
          <w:sz w:val="24"/>
          <w:u w:val="single"/>
        </w:rPr>
      </w:pPr>
      <w:bookmarkStart w:id="0" w:name="_Hlk138166481"/>
      <w:r w:rsidRPr="00651F59">
        <w:rPr>
          <w:b/>
          <w:sz w:val="24"/>
          <w:u w:val="single"/>
        </w:rPr>
        <w:t>2.</w:t>
      </w:r>
      <w:r>
        <w:rPr>
          <w:b/>
          <w:sz w:val="24"/>
          <w:u w:val="single"/>
        </w:rPr>
        <w:t>2</w:t>
      </w:r>
      <w:r w:rsidRPr="00651F59">
        <w:rPr>
          <w:b/>
          <w:sz w:val="24"/>
          <w:u w:val="single"/>
        </w:rPr>
        <w:t xml:space="preserve">) </w:t>
      </w:r>
      <w:r>
        <w:rPr>
          <w:b/>
          <w:sz w:val="24"/>
          <w:u w:val="single"/>
        </w:rPr>
        <w:t xml:space="preserve">Courant de </w:t>
      </w:r>
      <w:proofErr w:type="gramStart"/>
      <w:r>
        <w:rPr>
          <w:b/>
          <w:sz w:val="24"/>
          <w:u w:val="single"/>
        </w:rPr>
        <w:t xml:space="preserve">Décharge </w:t>
      </w:r>
      <w:r w:rsidRPr="00651F59">
        <w:rPr>
          <w:b/>
          <w:sz w:val="24"/>
          <w:u w:val="single"/>
        </w:rPr>
        <w:t> :</w:t>
      </w:r>
      <w:proofErr w:type="gramEnd"/>
    </w:p>
    <w:bookmarkEnd w:id="0"/>
    <w:p w:rsidR="004D4DC9" w:rsidRPr="00B56B07" w:rsidRDefault="004D4DC9" w:rsidP="00B56B07">
      <w:pPr>
        <w:autoSpaceDE/>
        <w:autoSpaceDN/>
        <w:adjustRightInd/>
        <w:ind w:firstLine="360"/>
        <w:rPr>
          <w:b/>
          <w:sz w:val="24"/>
        </w:rPr>
      </w:pPr>
      <w:r w:rsidRPr="00B56B07">
        <w:rPr>
          <w:b/>
          <w:sz w:val="24"/>
        </w:rPr>
        <w:t xml:space="preserve">Objectif : réaliser </w:t>
      </w:r>
      <w:r w:rsidR="003C2A02">
        <w:rPr>
          <w:b/>
          <w:sz w:val="24"/>
        </w:rPr>
        <w:t xml:space="preserve">une décharge de la batterie de </w:t>
      </w:r>
      <w:r w:rsidR="00CE4F28">
        <w:rPr>
          <w:b/>
          <w:sz w:val="24"/>
        </w:rPr>
        <w:t>1</w:t>
      </w:r>
      <w:r w:rsidRPr="00B56B07">
        <w:rPr>
          <w:b/>
          <w:sz w:val="24"/>
        </w:rPr>
        <w:t xml:space="preserve">0% de sa capacité totale </w:t>
      </w:r>
      <w:r w:rsidR="003C2A02">
        <w:rPr>
          <w:b/>
          <w:sz w:val="24"/>
        </w:rPr>
        <w:t xml:space="preserve">utile </w:t>
      </w:r>
      <w:r w:rsidRPr="00B56B07">
        <w:rPr>
          <w:b/>
          <w:sz w:val="24"/>
        </w:rPr>
        <w:t>en 1</w:t>
      </w:r>
      <w:r w:rsidR="00CE4F28">
        <w:rPr>
          <w:b/>
          <w:sz w:val="24"/>
        </w:rPr>
        <w:t>/2</w:t>
      </w:r>
      <w:r w:rsidRPr="00B56B07">
        <w:rPr>
          <w:b/>
          <w:sz w:val="24"/>
        </w:rPr>
        <w:t xml:space="preserve"> heure environ</w:t>
      </w:r>
      <w:r w:rsidR="000A67C3">
        <w:rPr>
          <w:b/>
          <w:sz w:val="24"/>
        </w:rPr>
        <w:t xml:space="preserve">, faire une </w:t>
      </w:r>
      <w:proofErr w:type="spellStart"/>
      <w:r w:rsidR="000A67C3">
        <w:rPr>
          <w:b/>
          <w:sz w:val="24"/>
        </w:rPr>
        <w:t>pausede</w:t>
      </w:r>
      <w:proofErr w:type="spellEnd"/>
      <w:r w:rsidR="000A67C3">
        <w:rPr>
          <w:b/>
          <w:sz w:val="24"/>
        </w:rPr>
        <w:t xml:space="preserve"> 10 min</w:t>
      </w:r>
      <w:r w:rsidR="003C2A02">
        <w:rPr>
          <w:b/>
          <w:sz w:val="24"/>
        </w:rPr>
        <w:t xml:space="preserve"> puis </w:t>
      </w:r>
      <w:r w:rsidR="000A67C3">
        <w:rPr>
          <w:b/>
          <w:sz w:val="24"/>
        </w:rPr>
        <w:t xml:space="preserve">une décharge de </w:t>
      </w:r>
      <w:r w:rsidR="00CB6D14">
        <w:rPr>
          <w:b/>
          <w:sz w:val="24"/>
        </w:rPr>
        <w:t>2</w:t>
      </w:r>
      <w:r w:rsidR="003C2A02">
        <w:rPr>
          <w:b/>
          <w:sz w:val="24"/>
        </w:rPr>
        <w:t xml:space="preserve">0% </w:t>
      </w:r>
      <w:r w:rsidR="003C2A02" w:rsidRPr="00B56B07">
        <w:rPr>
          <w:b/>
          <w:sz w:val="24"/>
        </w:rPr>
        <w:t xml:space="preserve">de sa capacité totale </w:t>
      </w:r>
      <w:r w:rsidR="003C2A02">
        <w:rPr>
          <w:b/>
          <w:sz w:val="24"/>
        </w:rPr>
        <w:t xml:space="preserve">utile en </w:t>
      </w:r>
      <w:r w:rsidR="00CE4F28">
        <w:rPr>
          <w:b/>
          <w:sz w:val="24"/>
        </w:rPr>
        <w:t>2</w:t>
      </w:r>
      <w:r w:rsidR="0086101F">
        <w:rPr>
          <w:b/>
          <w:sz w:val="24"/>
        </w:rPr>
        <w:t>0</w:t>
      </w:r>
      <w:r w:rsidR="003C2A02">
        <w:rPr>
          <w:b/>
          <w:sz w:val="24"/>
        </w:rPr>
        <w:t xml:space="preserve"> min </w:t>
      </w:r>
      <w:r w:rsidR="00CE4F28">
        <w:rPr>
          <w:b/>
          <w:sz w:val="24"/>
        </w:rPr>
        <w:t>environ</w:t>
      </w:r>
      <w:r w:rsidR="000A67C3">
        <w:rPr>
          <w:b/>
          <w:sz w:val="24"/>
        </w:rPr>
        <w:t>.</w:t>
      </w:r>
    </w:p>
    <w:p w:rsidR="006F2B36" w:rsidRDefault="006F2B36" w:rsidP="0047540B">
      <w:pPr>
        <w:pStyle w:val="Paragraphedeliste"/>
        <w:autoSpaceDE/>
        <w:autoSpaceDN/>
        <w:adjustRightInd/>
        <w:ind w:left="1440"/>
      </w:pPr>
    </w:p>
    <w:p w:rsidR="006F2B36" w:rsidRDefault="006F2B36" w:rsidP="006F2B36">
      <w:pPr>
        <w:pStyle w:val="Paragraphedeliste"/>
        <w:numPr>
          <w:ilvl w:val="0"/>
          <w:numId w:val="1"/>
        </w:numPr>
        <w:autoSpaceDE/>
        <w:autoSpaceDN/>
        <w:adjustRightInd/>
        <w:rPr>
          <w:sz w:val="24"/>
        </w:rPr>
      </w:pPr>
      <w:r w:rsidRPr="006F2B36">
        <w:rPr>
          <w:sz w:val="24"/>
        </w:rPr>
        <w:t xml:space="preserve">A partir </w:t>
      </w:r>
      <w:r w:rsidR="00424525">
        <w:rPr>
          <w:sz w:val="24"/>
        </w:rPr>
        <w:t xml:space="preserve">de la </w:t>
      </w:r>
      <w:r w:rsidR="00424525" w:rsidRPr="005A36A1">
        <w:rPr>
          <w:b/>
          <w:sz w:val="24"/>
        </w:rPr>
        <w:t xml:space="preserve">capacité </w:t>
      </w:r>
      <w:r w:rsidR="005A36A1" w:rsidRPr="005A36A1">
        <w:rPr>
          <w:b/>
          <w:sz w:val="24"/>
        </w:rPr>
        <w:t>utile</w:t>
      </w:r>
      <w:r w:rsidR="00424525">
        <w:rPr>
          <w:sz w:val="24"/>
        </w:rPr>
        <w:t xml:space="preserve"> de la batterie </w:t>
      </w:r>
      <w:r w:rsidR="004D4DC9">
        <w:rPr>
          <w:sz w:val="24"/>
        </w:rPr>
        <w:t>obtenue</w:t>
      </w:r>
      <w:r w:rsidR="00424525">
        <w:rPr>
          <w:sz w:val="24"/>
        </w:rPr>
        <w:t xml:space="preserve"> précédemment, </w:t>
      </w:r>
      <w:r w:rsidR="004D4DC9">
        <w:rPr>
          <w:sz w:val="24"/>
        </w:rPr>
        <w:t>calculer la quantité d’électricité en Ah et en Coulomb correspo</w:t>
      </w:r>
      <w:r w:rsidR="005A36A1">
        <w:rPr>
          <w:sz w:val="24"/>
        </w:rPr>
        <w:t xml:space="preserve">ndant à </w:t>
      </w:r>
      <w:r w:rsidR="00CE4F28">
        <w:rPr>
          <w:sz w:val="24"/>
        </w:rPr>
        <w:t>1</w:t>
      </w:r>
      <w:r w:rsidR="003C2A02">
        <w:rPr>
          <w:sz w:val="24"/>
        </w:rPr>
        <w:t xml:space="preserve">0% et </w:t>
      </w:r>
      <w:r w:rsidR="00CB6D14">
        <w:rPr>
          <w:sz w:val="24"/>
        </w:rPr>
        <w:t>2</w:t>
      </w:r>
      <w:r w:rsidR="005A36A1">
        <w:rPr>
          <w:sz w:val="24"/>
        </w:rPr>
        <w:t>0 % de la capacité utile</w:t>
      </w:r>
      <w:r w:rsidR="004D4DC9">
        <w:rPr>
          <w:sz w:val="24"/>
        </w:rPr>
        <w:t>.</w:t>
      </w:r>
    </w:p>
    <w:p w:rsidR="00BF0945" w:rsidRDefault="00BF0945" w:rsidP="00BF0945">
      <w:pPr>
        <w:pStyle w:val="Paragraphedeliste"/>
        <w:autoSpaceDE/>
        <w:autoSpaceDN/>
        <w:adjustRightInd/>
        <w:rPr>
          <w:sz w:val="24"/>
        </w:rPr>
      </w:pPr>
    </w:p>
    <w:p w:rsidR="0047540B" w:rsidRPr="00B56B07" w:rsidRDefault="004D4DC9" w:rsidP="00C5404F">
      <w:pPr>
        <w:pStyle w:val="Paragraphedeliste"/>
        <w:numPr>
          <w:ilvl w:val="0"/>
          <w:numId w:val="1"/>
        </w:numPr>
        <w:autoSpaceDE/>
        <w:autoSpaceDN/>
        <w:adjustRightInd/>
      </w:pPr>
      <w:r w:rsidRPr="00B56B07">
        <w:rPr>
          <w:sz w:val="24"/>
        </w:rPr>
        <w:t xml:space="preserve">A partir de la tension nominale de la batterie </w:t>
      </w:r>
      <w:proofErr w:type="gramStart"/>
      <w:r w:rsidRPr="00B56B07">
        <w:rPr>
          <w:sz w:val="24"/>
        </w:rPr>
        <w:t>( question</w:t>
      </w:r>
      <w:proofErr w:type="gramEnd"/>
      <w:r w:rsidRPr="00B56B07">
        <w:rPr>
          <w:sz w:val="24"/>
        </w:rPr>
        <w:t xml:space="preserve"> 2.1</w:t>
      </w:r>
      <w:r w:rsidR="00BF0945" w:rsidRPr="00B56B07">
        <w:rPr>
          <w:sz w:val="24"/>
        </w:rPr>
        <w:t xml:space="preserve"> ) et de la valeur de</w:t>
      </w:r>
      <w:r w:rsidR="000A67C3">
        <w:rPr>
          <w:sz w:val="24"/>
        </w:rPr>
        <w:t>s</w:t>
      </w:r>
      <w:r w:rsidR="00BF0945" w:rsidRPr="00B56B07">
        <w:rPr>
          <w:sz w:val="24"/>
        </w:rPr>
        <w:t xml:space="preserve"> résistance</w:t>
      </w:r>
      <w:r w:rsidR="000A67C3">
        <w:rPr>
          <w:sz w:val="24"/>
        </w:rPr>
        <w:t>s</w:t>
      </w:r>
      <w:r w:rsidR="00BF0945" w:rsidRPr="00B56B07">
        <w:rPr>
          <w:sz w:val="24"/>
        </w:rPr>
        <w:t xml:space="preserve"> </w:t>
      </w:r>
      <w:r w:rsidR="00B56B07" w:rsidRPr="00B56B07">
        <w:rPr>
          <w:sz w:val="24"/>
        </w:rPr>
        <w:t>( R1</w:t>
      </w:r>
      <w:r w:rsidR="00253ACE">
        <w:rPr>
          <w:sz w:val="24"/>
        </w:rPr>
        <w:t>=</w:t>
      </w:r>
      <w:r w:rsidR="00B56B07" w:rsidRPr="00B56B07">
        <w:rPr>
          <w:sz w:val="24"/>
        </w:rPr>
        <w:t xml:space="preserve"> R2</w:t>
      </w:r>
      <w:r w:rsidR="00253ACE">
        <w:rPr>
          <w:sz w:val="24"/>
        </w:rPr>
        <w:t>=</w:t>
      </w:r>
      <w:r w:rsidR="00B56B07" w:rsidRPr="00B56B07">
        <w:rPr>
          <w:sz w:val="24"/>
        </w:rPr>
        <w:t xml:space="preserve"> R3</w:t>
      </w:r>
      <w:r w:rsidR="00253ACE">
        <w:rPr>
          <w:sz w:val="24"/>
        </w:rPr>
        <w:t>=</w:t>
      </w:r>
      <w:r w:rsidR="00B56B07" w:rsidRPr="00B56B07">
        <w:rPr>
          <w:sz w:val="24"/>
        </w:rPr>
        <w:t xml:space="preserve"> R4 )</w:t>
      </w:r>
      <w:r w:rsidR="00B56B07">
        <w:rPr>
          <w:sz w:val="24"/>
        </w:rPr>
        <w:t xml:space="preserve"> </w:t>
      </w:r>
      <w:r w:rsidR="00BF0945" w:rsidRPr="00B56B07">
        <w:rPr>
          <w:sz w:val="24"/>
        </w:rPr>
        <w:t>dans le document technique</w:t>
      </w:r>
      <w:r w:rsidR="00A95A30" w:rsidRPr="00B56B07">
        <w:rPr>
          <w:sz w:val="24"/>
        </w:rPr>
        <w:t xml:space="preserve">, </w:t>
      </w:r>
      <w:r w:rsidRPr="00B56B07">
        <w:rPr>
          <w:sz w:val="24"/>
        </w:rPr>
        <w:t xml:space="preserve">calculer l’intensité traversant </w:t>
      </w:r>
      <w:r w:rsidR="00BF0945" w:rsidRPr="00B56B07">
        <w:rPr>
          <w:sz w:val="24"/>
        </w:rPr>
        <w:t>une résistance</w:t>
      </w:r>
      <w:r w:rsidR="00B56B07">
        <w:rPr>
          <w:sz w:val="24"/>
        </w:rPr>
        <w:t>.</w:t>
      </w:r>
    </w:p>
    <w:p w:rsidR="00B56B07" w:rsidRDefault="00B56B07" w:rsidP="00B56B07">
      <w:pPr>
        <w:pStyle w:val="Paragraphedeliste"/>
      </w:pPr>
    </w:p>
    <w:p w:rsidR="003C2A02" w:rsidRDefault="00B56B07" w:rsidP="003C2A02">
      <w:pPr>
        <w:pStyle w:val="Paragraphedeliste"/>
        <w:numPr>
          <w:ilvl w:val="0"/>
          <w:numId w:val="1"/>
        </w:numPr>
        <w:autoSpaceDE/>
        <w:autoSpaceDN/>
        <w:adjustRightInd/>
        <w:rPr>
          <w:sz w:val="24"/>
          <w:szCs w:val="24"/>
        </w:rPr>
      </w:pPr>
      <w:r w:rsidRPr="003C2A02">
        <w:rPr>
          <w:sz w:val="24"/>
          <w:szCs w:val="24"/>
        </w:rPr>
        <w:t>Indiquez le nombre de résistance à u</w:t>
      </w:r>
      <w:r w:rsidR="003C2A02">
        <w:rPr>
          <w:sz w:val="24"/>
          <w:szCs w:val="24"/>
        </w:rPr>
        <w:t>tiliser afin de réaliser ces</w:t>
      </w:r>
      <w:r w:rsidR="00253ACE" w:rsidRPr="003C2A02">
        <w:rPr>
          <w:sz w:val="24"/>
          <w:szCs w:val="24"/>
        </w:rPr>
        <w:t xml:space="preserve"> décharge</w:t>
      </w:r>
      <w:r w:rsidR="000A67C3">
        <w:rPr>
          <w:sz w:val="24"/>
          <w:szCs w:val="24"/>
        </w:rPr>
        <w:t>s</w:t>
      </w:r>
      <w:r w:rsidR="00253ACE" w:rsidRPr="003C2A02">
        <w:rPr>
          <w:sz w:val="24"/>
          <w:szCs w:val="24"/>
        </w:rPr>
        <w:t xml:space="preserve"> de </w:t>
      </w:r>
      <w:r w:rsidR="00CE4F28">
        <w:rPr>
          <w:sz w:val="24"/>
          <w:szCs w:val="24"/>
        </w:rPr>
        <w:t>1</w:t>
      </w:r>
      <w:r w:rsidR="003C2A02" w:rsidRPr="003C2A02">
        <w:rPr>
          <w:sz w:val="24"/>
          <w:szCs w:val="24"/>
        </w:rPr>
        <w:t>0% en un temps proche d’une</w:t>
      </w:r>
      <w:r w:rsidR="00CE4F28">
        <w:rPr>
          <w:sz w:val="24"/>
          <w:szCs w:val="24"/>
        </w:rPr>
        <w:t xml:space="preserve"> </w:t>
      </w:r>
      <w:proofErr w:type="gramStart"/>
      <w:r w:rsidR="00CE4F28">
        <w:rPr>
          <w:sz w:val="24"/>
          <w:szCs w:val="24"/>
        </w:rPr>
        <w:t xml:space="preserve">demi </w:t>
      </w:r>
      <w:r w:rsidR="003C2A02" w:rsidRPr="003C2A02">
        <w:rPr>
          <w:sz w:val="24"/>
          <w:szCs w:val="24"/>
        </w:rPr>
        <w:t>heure</w:t>
      </w:r>
      <w:proofErr w:type="gramEnd"/>
      <w:r w:rsidR="003C2A02" w:rsidRPr="003C2A02">
        <w:rPr>
          <w:sz w:val="24"/>
          <w:szCs w:val="24"/>
        </w:rPr>
        <w:t xml:space="preserve"> et </w:t>
      </w:r>
      <w:r w:rsidR="00CB6D14">
        <w:rPr>
          <w:sz w:val="24"/>
          <w:szCs w:val="24"/>
        </w:rPr>
        <w:t>2</w:t>
      </w:r>
      <w:r w:rsidR="00253ACE" w:rsidRPr="003C2A02">
        <w:rPr>
          <w:sz w:val="24"/>
          <w:szCs w:val="24"/>
        </w:rPr>
        <w:t xml:space="preserve">0 % </w:t>
      </w:r>
      <w:r w:rsidR="003C2A02" w:rsidRPr="00253ACE">
        <w:rPr>
          <w:sz w:val="24"/>
          <w:szCs w:val="24"/>
        </w:rPr>
        <w:t xml:space="preserve">en un temps proche </w:t>
      </w:r>
      <w:r w:rsidR="003C2A02">
        <w:rPr>
          <w:sz w:val="24"/>
          <w:szCs w:val="24"/>
        </w:rPr>
        <w:t xml:space="preserve">de </w:t>
      </w:r>
      <w:r w:rsidR="00CE4F28">
        <w:rPr>
          <w:sz w:val="24"/>
          <w:szCs w:val="24"/>
        </w:rPr>
        <w:t>2</w:t>
      </w:r>
      <w:r w:rsidR="002819E5">
        <w:rPr>
          <w:sz w:val="24"/>
          <w:szCs w:val="24"/>
        </w:rPr>
        <w:t>0</w:t>
      </w:r>
      <w:r w:rsidR="003C2A02">
        <w:rPr>
          <w:sz w:val="24"/>
          <w:szCs w:val="24"/>
        </w:rPr>
        <w:t xml:space="preserve"> min.</w:t>
      </w:r>
    </w:p>
    <w:p w:rsidR="00253ACE" w:rsidRPr="003C2A02" w:rsidRDefault="00253ACE" w:rsidP="003C2A02">
      <w:pPr>
        <w:pStyle w:val="Paragraphedeliste"/>
        <w:autoSpaceDE/>
        <w:autoSpaceDN/>
        <w:adjustRightInd/>
        <w:rPr>
          <w:sz w:val="24"/>
          <w:szCs w:val="24"/>
        </w:rPr>
      </w:pPr>
    </w:p>
    <w:p w:rsidR="00253ACE" w:rsidRDefault="00253ACE" w:rsidP="00C5404F">
      <w:pPr>
        <w:pStyle w:val="Paragraphedeliste"/>
        <w:numPr>
          <w:ilvl w:val="0"/>
          <w:numId w:val="1"/>
        </w:numPr>
        <w:autoSpaceDE/>
        <w:autoSpaceDN/>
        <w:adjustRightInd/>
        <w:rPr>
          <w:sz w:val="24"/>
          <w:szCs w:val="24"/>
        </w:rPr>
      </w:pPr>
      <w:r>
        <w:rPr>
          <w:sz w:val="24"/>
          <w:szCs w:val="24"/>
        </w:rPr>
        <w:t>A partir de la réponse précédente, calculer le temps exact (en heure et en min) qu’il faudr</w:t>
      </w:r>
      <w:r w:rsidR="003C2A02">
        <w:rPr>
          <w:sz w:val="24"/>
          <w:szCs w:val="24"/>
        </w:rPr>
        <w:t>a pour réaliser ces</w:t>
      </w:r>
      <w:r>
        <w:rPr>
          <w:sz w:val="24"/>
          <w:szCs w:val="24"/>
        </w:rPr>
        <w:t xml:space="preserve"> décharge</w:t>
      </w:r>
      <w:r w:rsidR="000A67C3">
        <w:rPr>
          <w:sz w:val="24"/>
          <w:szCs w:val="24"/>
        </w:rPr>
        <w:t>s</w:t>
      </w:r>
      <w:r>
        <w:rPr>
          <w:sz w:val="24"/>
          <w:szCs w:val="24"/>
        </w:rPr>
        <w:t xml:space="preserve"> de </w:t>
      </w:r>
      <w:r w:rsidR="004D7792">
        <w:rPr>
          <w:sz w:val="24"/>
          <w:szCs w:val="24"/>
        </w:rPr>
        <w:t>1</w:t>
      </w:r>
      <w:r w:rsidR="003C2A02">
        <w:rPr>
          <w:sz w:val="24"/>
          <w:szCs w:val="24"/>
        </w:rPr>
        <w:t xml:space="preserve">0% et </w:t>
      </w:r>
      <w:r w:rsidR="00CB6D14">
        <w:rPr>
          <w:sz w:val="24"/>
          <w:szCs w:val="24"/>
        </w:rPr>
        <w:t>2</w:t>
      </w:r>
      <w:r>
        <w:rPr>
          <w:sz w:val="24"/>
          <w:szCs w:val="24"/>
        </w:rPr>
        <w:t>0 %.</w:t>
      </w:r>
    </w:p>
    <w:p w:rsidR="002A3153" w:rsidRDefault="002A3153">
      <w:pPr>
        <w:autoSpaceDE/>
        <w:autoSpaceDN/>
        <w:adjustRightInd/>
        <w:rPr>
          <w:sz w:val="24"/>
          <w:szCs w:val="24"/>
        </w:rPr>
      </w:pPr>
    </w:p>
    <w:p w:rsidR="00DC51DC" w:rsidRDefault="002A3153">
      <w:pPr>
        <w:autoSpaceDE/>
        <w:autoSpaceDN/>
        <w:adjustRightInd/>
        <w:rPr>
          <w:sz w:val="24"/>
          <w:szCs w:val="24"/>
        </w:rPr>
      </w:pPr>
      <w:r>
        <w:rPr>
          <w:rFonts w:ascii="Wingdings" w:hAnsi="Wingdings" w:cs="Wingdings"/>
          <w:sz w:val="36"/>
          <w:szCs w:val="36"/>
        </w:rPr>
        <w:t></w:t>
      </w:r>
      <w:r>
        <w:rPr>
          <w:rFonts w:ascii="Wingdings" w:hAnsi="Wingdings" w:cs="Wingdings"/>
          <w:sz w:val="36"/>
          <w:szCs w:val="36"/>
        </w:rPr>
        <w:tab/>
      </w:r>
      <w:r w:rsidRPr="002A3153">
        <w:rPr>
          <w:sz w:val="24"/>
          <w:szCs w:val="24"/>
        </w:rPr>
        <w:t xml:space="preserve">Présenter </w:t>
      </w:r>
      <w:r>
        <w:rPr>
          <w:sz w:val="24"/>
          <w:szCs w:val="24"/>
        </w:rPr>
        <w:t>vos résultats et calculs sous forme ordonnées.</w:t>
      </w:r>
      <w:r w:rsidR="00DC51DC">
        <w:rPr>
          <w:sz w:val="24"/>
          <w:szCs w:val="24"/>
        </w:rPr>
        <w:br w:type="page"/>
      </w:r>
    </w:p>
    <w:p w:rsidR="00CD741A" w:rsidRDefault="00CD741A" w:rsidP="005A36A1">
      <w:pPr>
        <w:autoSpaceDE/>
        <w:autoSpaceDN/>
        <w:adjustRightInd/>
        <w:ind w:firstLine="360"/>
        <w:rPr>
          <w:b/>
          <w:bCs/>
          <w:sz w:val="28"/>
          <w:szCs w:val="28"/>
          <w:u w:val="single"/>
        </w:rPr>
      </w:pPr>
      <w:bookmarkStart w:id="1" w:name="_Hlk138167395"/>
      <w:r>
        <w:rPr>
          <w:b/>
          <w:sz w:val="28"/>
        </w:rPr>
        <w:lastRenderedPageBreak/>
        <w:t>3</w:t>
      </w:r>
      <w:r>
        <w:rPr>
          <w:b/>
          <w:bCs/>
          <w:sz w:val="28"/>
          <w:szCs w:val="28"/>
          <w:u w:val="single"/>
        </w:rPr>
        <w:t>) MESURES :</w:t>
      </w:r>
      <w:bookmarkEnd w:id="1"/>
    </w:p>
    <w:p w:rsidR="0086752C" w:rsidRDefault="008F6115" w:rsidP="00CD741A">
      <w:pPr>
        <w:autoSpaceDE/>
        <w:autoSpaceDN/>
        <w:adjustRightInd/>
        <w:rPr>
          <w:sz w:val="24"/>
          <w:szCs w:val="36"/>
        </w:rPr>
      </w:pPr>
      <w:r>
        <w:rPr>
          <w:rFonts w:ascii="Wingdings" w:hAnsi="Wingdings" w:cs="Wingdings"/>
          <w:sz w:val="36"/>
          <w:szCs w:val="36"/>
        </w:rPr>
        <w:t></w:t>
      </w:r>
      <w:r>
        <w:rPr>
          <w:rFonts w:ascii="Wingdings" w:hAnsi="Wingdings" w:cs="Wingdings"/>
          <w:sz w:val="36"/>
          <w:szCs w:val="36"/>
        </w:rPr>
        <w:t></w:t>
      </w:r>
      <w:bookmarkStart w:id="2" w:name="_GoBack"/>
      <w:bookmarkEnd w:id="2"/>
      <w:r w:rsidR="002A3153">
        <w:rPr>
          <w:sz w:val="24"/>
          <w:szCs w:val="36"/>
        </w:rPr>
        <w:t xml:space="preserve">Brancher l’interface </w:t>
      </w:r>
      <w:r w:rsidR="000A67C3">
        <w:rPr>
          <w:sz w:val="24"/>
          <w:szCs w:val="36"/>
        </w:rPr>
        <w:t>« </w:t>
      </w:r>
      <w:r w:rsidR="002A3153">
        <w:rPr>
          <w:sz w:val="24"/>
          <w:szCs w:val="36"/>
        </w:rPr>
        <w:t>P-</w:t>
      </w:r>
      <w:r w:rsidR="0086752C">
        <w:rPr>
          <w:sz w:val="24"/>
          <w:szCs w:val="36"/>
        </w:rPr>
        <w:t>CAN</w:t>
      </w:r>
      <w:r w:rsidR="002A3153">
        <w:rPr>
          <w:sz w:val="24"/>
          <w:szCs w:val="36"/>
        </w:rPr>
        <w:t xml:space="preserve"> explorer</w:t>
      </w:r>
      <w:r w:rsidR="000A67C3">
        <w:rPr>
          <w:sz w:val="24"/>
          <w:szCs w:val="36"/>
        </w:rPr>
        <w:t> »</w:t>
      </w:r>
      <w:r w:rsidR="0086752C">
        <w:rPr>
          <w:sz w:val="24"/>
          <w:szCs w:val="36"/>
        </w:rPr>
        <w:t xml:space="preserve"> sur les 2 bornes CAN de la batterie </w:t>
      </w:r>
      <w:proofErr w:type="gramStart"/>
      <w:r w:rsidR="0086752C">
        <w:rPr>
          <w:sz w:val="24"/>
          <w:szCs w:val="36"/>
        </w:rPr>
        <w:t>( borne</w:t>
      </w:r>
      <w:proofErr w:type="gramEnd"/>
      <w:r w:rsidR="0086752C">
        <w:rPr>
          <w:sz w:val="24"/>
          <w:szCs w:val="36"/>
        </w:rPr>
        <w:t xml:space="preserve"> verte/verte), </w:t>
      </w:r>
      <w:r w:rsidR="00D05140" w:rsidRPr="00D05140">
        <w:rPr>
          <w:sz w:val="24"/>
          <w:szCs w:val="36"/>
        </w:rPr>
        <w:t>Lancer le logici</w:t>
      </w:r>
      <w:r w:rsidR="00D05140">
        <w:rPr>
          <w:sz w:val="24"/>
          <w:szCs w:val="36"/>
        </w:rPr>
        <w:t>el</w:t>
      </w:r>
      <w:r w:rsidR="005A36A1">
        <w:rPr>
          <w:sz w:val="24"/>
          <w:szCs w:val="36"/>
        </w:rPr>
        <w:t xml:space="preserve"> </w:t>
      </w:r>
      <w:r w:rsidR="002A3153">
        <w:rPr>
          <w:sz w:val="24"/>
          <w:szCs w:val="36"/>
        </w:rPr>
        <w:t>P-</w:t>
      </w:r>
      <w:r w:rsidR="00DC51DC">
        <w:rPr>
          <w:sz w:val="24"/>
          <w:szCs w:val="36"/>
        </w:rPr>
        <w:t>CAN</w:t>
      </w:r>
      <w:r w:rsidR="00062D54">
        <w:rPr>
          <w:sz w:val="24"/>
          <w:szCs w:val="36"/>
        </w:rPr>
        <w:t xml:space="preserve"> en cliquant sur le fichier « TP1caractérisation batterie »</w:t>
      </w:r>
      <w:r w:rsidR="0086752C">
        <w:rPr>
          <w:sz w:val="24"/>
          <w:szCs w:val="36"/>
        </w:rPr>
        <w:t>.</w:t>
      </w:r>
    </w:p>
    <w:p w:rsidR="00CB78C5" w:rsidRDefault="0086752C" w:rsidP="00CD741A">
      <w:pPr>
        <w:autoSpaceDE/>
        <w:autoSpaceDN/>
        <w:adjustRightInd/>
        <w:rPr>
          <w:sz w:val="24"/>
          <w:szCs w:val="36"/>
        </w:rPr>
      </w:pPr>
      <w:r>
        <w:rPr>
          <w:sz w:val="24"/>
          <w:szCs w:val="36"/>
        </w:rPr>
        <w:tab/>
        <w:t>I</w:t>
      </w:r>
      <w:r w:rsidR="00D05140">
        <w:rPr>
          <w:sz w:val="24"/>
          <w:szCs w:val="36"/>
        </w:rPr>
        <w:t>nstaller le voltmètre</w:t>
      </w:r>
      <w:r w:rsidR="00062D54">
        <w:rPr>
          <w:sz w:val="24"/>
          <w:szCs w:val="36"/>
        </w:rPr>
        <w:t xml:space="preserve"> (oscilloscope)</w:t>
      </w:r>
      <w:r w:rsidR="00D05140">
        <w:rPr>
          <w:sz w:val="24"/>
          <w:szCs w:val="36"/>
        </w:rPr>
        <w:t xml:space="preserve"> pour mesurer la tension aux bornes de la résistance SHUNT</w:t>
      </w:r>
      <w:r w:rsidR="005A36A1">
        <w:rPr>
          <w:sz w:val="24"/>
          <w:szCs w:val="36"/>
        </w:rPr>
        <w:t xml:space="preserve"> (RS)</w:t>
      </w:r>
      <w:r w:rsidR="00CB78C5">
        <w:rPr>
          <w:sz w:val="24"/>
          <w:szCs w:val="36"/>
        </w:rPr>
        <w:t>.</w:t>
      </w:r>
    </w:p>
    <w:p w:rsidR="00333897" w:rsidRDefault="00333897" w:rsidP="00CD741A">
      <w:pPr>
        <w:autoSpaceDE/>
        <w:autoSpaceDN/>
        <w:adjustRightInd/>
        <w:rPr>
          <w:sz w:val="24"/>
          <w:szCs w:val="36"/>
        </w:rPr>
      </w:pPr>
    </w:p>
    <w:p w:rsidR="00CA605E" w:rsidRDefault="00C32886" w:rsidP="00CD741A">
      <w:pPr>
        <w:autoSpaceDE/>
        <w:autoSpaceDN/>
        <w:adjustRightInd/>
        <w:rPr>
          <w:sz w:val="24"/>
          <w:szCs w:val="36"/>
        </w:rPr>
      </w:pPr>
      <w:r>
        <w:rPr>
          <w:sz w:val="24"/>
          <w:szCs w:val="36"/>
        </w:rPr>
        <w:tab/>
      </w:r>
      <w:r w:rsidRPr="00C32886">
        <w:rPr>
          <w:b/>
          <w:sz w:val="24"/>
          <w:szCs w:val="36"/>
          <w:u w:val="single"/>
        </w:rPr>
        <w:t>3.1) Décharge </w:t>
      </w:r>
      <w:r w:rsidR="0052156F">
        <w:rPr>
          <w:b/>
          <w:sz w:val="24"/>
          <w:szCs w:val="36"/>
          <w:u w:val="single"/>
        </w:rPr>
        <w:t>N°1</w:t>
      </w:r>
      <w:r w:rsidRPr="00C32886">
        <w:rPr>
          <w:b/>
          <w:sz w:val="24"/>
          <w:szCs w:val="36"/>
          <w:u w:val="single"/>
        </w:rPr>
        <w:t>:</w:t>
      </w:r>
      <w:r w:rsidR="00CA605E">
        <w:rPr>
          <w:sz w:val="24"/>
          <w:szCs w:val="36"/>
        </w:rPr>
        <w:tab/>
      </w:r>
    </w:p>
    <w:p w:rsidR="003E0D12" w:rsidRDefault="003E0D12" w:rsidP="003E0D12">
      <w:pPr>
        <w:autoSpaceDE/>
        <w:autoSpaceDN/>
        <w:adjustRightInd/>
        <w:rPr>
          <w:sz w:val="24"/>
          <w:szCs w:val="36"/>
        </w:rPr>
      </w:pPr>
      <w:r>
        <w:rPr>
          <w:rFonts w:ascii="Wingdings" w:hAnsi="Wingdings" w:cs="Wingdings"/>
          <w:sz w:val="36"/>
          <w:szCs w:val="36"/>
        </w:rPr>
        <w:t></w:t>
      </w:r>
      <w:r>
        <w:rPr>
          <w:sz w:val="24"/>
          <w:szCs w:val="36"/>
        </w:rPr>
        <w:t xml:space="preserve"> Mettre la batterie en position ON, mettre le logiciel PCAN en « mode RUN »</w:t>
      </w:r>
    </w:p>
    <w:p w:rsidR="003E0D12" w:rsidRPr="00CA605E" w:rsidRDefault="003E0D12" w:rsidP="00CD741A">
      <w:pPr>
        <w:autoSpaceDE/>
        <w:autoSpaceDN/>
        <w:adjustRightInd/>
        <w:rPr>
          <w:sz w:val="24"/>
          <w:szCs w:val="36"/>
        </w:rPr>
      </w:pPr>
    </w:p>
    <w:p w:rsidR="00CB78C5" w:rsidRDefault="00CB78C5" w:rsidP="00CB78C5">
      <w:pPr>
        <w:autoSpaceDE/>
        <w:autoSpaceDN/>
        <w:adjustRightInd/>
        <w:rPr>
          <w:sz w:val="24"/>
          <w:szCs w:val="36"/>
        </w:rPr>
      </w:pPr>
      <w:r>
        <w:rPr>
          <w:rFonts w:ascii="Wingdings" w:hAnsi="Wingdings" w:cs="Wingdings"/>
          <w:sz w:val="36"/>
          <w:szCs w:val="36"/>
        </w:rPr>
        <w:t></w:t>
      </w:r>
      <w:r>
        <w:rPr>
          <w:rFonts w:ascii="Wingdings" w:hAnsi="Wingdings" w:cs="Wingdings"/>
          <w:sz w:val="36"/>
          <w:szCs w:val="36"/>
        </w:rPr>
        <w:t></w:t>
      </w:r>
      <w:r w:rsidR="00CA605E" w:rsidRPr="00CA605E">
        <w:rPr>
          <w:sz w:val="24"/>
          <w:szCs w:val="36"/>
        </w:rPr>
        <w:t xml:space="preserve"> </w:t>
      </w:r>
      <w:r w:rsidR="00CA605E">
        <w:rPr>
          <w:sz w:val="24"/>
          <w:szCs w:val="36"/>
        </w:rPr>
        <w:t>A partir des informations disponib</w:t>
      </w:r>
      <w:r w:rsidR="002A3153">
        <w:rPr>
          <w:sz w:val="24"/>
          <w:szCs w:val="36"/>
        </w:rPr>
        <w:t>les sur l’écran du logiciel P</w:t>
      </w:r>
      <w:r w:rsidR="00CA605E">
        <w:rPr>
          <w:sz w:val="24"/>
          <w:szCs w:val="36"/>
        </w:rPr>
        <w:t>-CAN, co</w:t>
      </w:r>
      <w:r>
        <w:rPr>
          <w:sz w:val="24"/>
          <w:szCs w:val="36"/>
        </w:rPr>
        <w:t xml:space="preserve">mpléter le tableau </w:t>
      </w:r>
      <w:r w:rsidR="00627A0B">
        <w:rPr>
          <w:sz w:val="24"/>
          <w:szCs w:val="36"/>
        </w:rPr>
        <w:t xml:space="preserve">du </w:t>
      </w:r>
      <w:r w:rsidRPr="00627A0B">
        <w:rPr>
          <w:b/>
          <w:sz w:val="24"/>
          <w:szCs w:val="36"/>
        </w:rPr>
        <w:t>document de synthèse</w:t>
      </w:r>
      <w:r w:rsidRPr="00D05140">
        <w:rPr>
          <w:sz w:val="24"/>
          <w:szCs w:val="36"/>
        </w:rPr>
        <w:t xml:space="preserve"> </w:t>
      </w:r>
      <w:r>
        <w:rPr>
          <w:sz w:val="24"/>
          <w:szCs w:val="36"/>
        </w:rPr>
        <w:t xml:space="preserve">à T=0 min </w:t>
      </w:r>
      <w:proofErr w:type="gramStart"/>
      <w:r>
        <w:rPr>
          <w:sz w:val="24"/>
          <w:szCs w:val="36"/>
        </w:rPr>
        <w:t>( sauf</w:t>
      </w:r>
      <w:proofErr w:type="gramEnd"/>
      <w:r>
        <w:rPr>
          <w:sz w:val="24"/>
          <w:szCs w:val="36"/>
        </w:rPr>
        <w:t xml:space="preserve"> la </w:t>
      </w:r>
      <w:r w:rsidR="002A3153">
        <w:rPr>
          <w:sz w:val="24"/>
          <w:szCs w:val="36"/>
        </w:rPr>
        <w:t xml:space="preserve">deuxième et la </w:t>
      </w:r>
      <w:r>
        <w:rPr>
          <w:sz w:val="24"/>
          <w:szCs w:val="36"/>
        </w:rPr>
        <w:t>dernière colonne</w:t>
      </w:r>
      <w:r w:rsidR="002A3153">
        <w:rPr>
          <w:sz w:val="24"/>
          <w:szCs w:val="36"/>
        </w:rPr>
        <w:t>, capacité calculée et</w:t>
      </w:r>
      <w:r>
        <w:rPr>
          <w:sz w:val="24"/>
          <w:szCs w:val="36"/>
        </w:rPr>
        <w:t xml:space="preserve"> I</w:t>
      </w:r>
      <w:r w:rsidR="005A36A1">
        <w:rPr>
          <w:sz w:val="24"/>
          <w:szCs w:val="36"/>
        </w:rPr>
        <w:t xml:space="preserve"> </w:t>
      </w:r>
      <w:r>
        <w:rPr>
          <w:sz w:val="24"/>
          <w:szCs w:val="36"/>
        </w:rPr>
        <w:t>calculé )</w:t>
      </w:r>
    </w:p>
    <w:p w:rsidR="00627A0B" w:rsidRDefault="002A3153" w:rsidP="003E0D12">
      <w:pPr>
        <w:autoSpaceDE/>
        <w:autoSpaceDN/>
        <w:adjustRightInd/>
        <w:rPr>
          <w:sz w:val="24"/>
          <w:szCs w:val="36"/>
        </w:rPr>
      </w:pPr>
      <w:r>
        <w:rPr>
          <w:sz w:val="24"/>
          <w:szCs w:val="36"/>
        </w:rPr>
        <w:tab/>
      </w:r>
    </w:p>
    <w:p w:rsidR="00CB78C5" w:rsidRPr="00CA605E" w:rsidRDefault="00CB78C5" w:rsidP="00CD741A">
      <w:pPr>
        <w:autoSpaceDE/>
        <w:autoSpaceDN/>
        <w:adjustRightInd/>
        <w:rPr>
          <w:b/>
          <w:sz w:val="24"/>
          <w:szCs w:val="36"/>
        </w:rPr>
      </w:pPr>
      <w:r>
        <w:rPr>
          <w:sz w:val="24"/>
          <w:szCs w:val="36"/>
        </w:rPr>
        <w:tab/>
      </w:r>
      <w:r w:rsidRPr="00CA605E">
        <w:rPr>
          <w:b/>
          <w:sz w:val="24"/>
          <w:szCs w:val="36"/>
        </w:rPr>
        <w:t>Après validation du professeur, activer les résistances choisies</w:t>
      </w:r>
      <w:r w:rsidR="00B879D8">
        <w:rPr>
          <w:b/>
          <w:sz w:val="24"/>
          <w:szCs w:val="36"/>
        </w:rPr>
        <w:t xml:space="preserve"> </w:t>
      </w:r>
      <w:r w:rsidR="00B879D8" w:rsidRPr="00DC51DC">
        <w:rPr>
          <w:b/>
          <w:sz w:val="24"/>
          <w:szCs w:val="36"/>
        </w:rPr>
        <w:t>pour obtenir</w:t>
      </w:r>
      <w:r w:rsidR="000A67C3">
        <w:rPr>
          <w:b/>
          <w:sz w:val="24"/>
          <w:szCs w:val="36"/>
        </w:rPr>
        <w:t xml:space="preserve"> </w:t>
      </w:r>
      <w:r w:rsidR="00B879D8">
        <w:rPr>
          <w:b/>
          <w:sz w:val="24"/>
          <w:szCs w:val="36"/>
        </w:rPr>
        <w:t>10</w:t>
      </w:r>
      <w:r w:rsidR="00B879D8" w:rsidRPr="00DC51DC">
        <w:rPr>
          <w:b/>
          <w:sz w:val="24"/>
          <w:szCs w:val="36"/>
        </w:rPr>
        <w:t xml:space="preserve">% de décharge en </w:t>
      </w:r>
      <w:r w:rsidR="00B879D8">
        <w:rPr>
          <w:b/>
          <w:sz w:val="24"/>
          <w:szCs w:val="36"/>
        </w:rPr>
        <w:t>3</w:t>
      </w:r>
      <w:r w:rsidR="00B879D8" w:rsidRPr="00DC51DC">
        <w:rPr>
          <w:b/>
          <w:sz w:val="24"/>
          <w:szCs w:val="36"/>
        </w:rPr>
        <w:t>0 min</w:t>
      </w:r>
      <w:r w:rsidRPr="00CA605E">
        <w:rPr>
          <w:b/>
          <w:sz w:val="24"/>
          <w:szCs w:val="36"/>
        </w:rPr>
        <w:t>. Déclenchez un chronomètre.</w:t>
      </w:r>
    </w:p>
    <w:p w:rsidR="00CB78C5" w:rsidRDefault="00CB78C5" w:rsidP="00CD741A">
      <w:pPr>
        <w:autoSpaceDE/>
        <w:autoSpaceDN/>
        <w:adjustRightInd/>
        <w:rPr>
          <w:sz w:val="24"/>
          <w:szCs w:val="36"/>
        </w:rPr>
      </w:pPr>
    </w:p>
    <w:p w:rsidR="00CB78C5" w:rsidRDefault="00DC51DC" w:rsidP="00CB78C5">
      <w:pPr>
        <w:autoSpaceDE/>
        <w:autoSpaceDN/>
        <w:adjustRightInd/>
        <w:ind w:firstLine="708"/>
        <w:rPr>
          <w:sz w:val="24"/>
          <w:szCs w:val="36"/>
        </w:rPr>
      </w:pPr>
      <w:r>
        <w:rPr>
          <w:sz w:val="24"/>
          <w:szCs w:val="36"/>
        </w:rPr>
        <w:t xml:space="preserve">- </w:t>
      </w:r>
      <w:r w:rsidR="00CB78C5">
        <w:rPr>
          <w:sz w:val="24"/>
          <w:szCs w:val="36"/>
        </w:rPr>
        <w:t xml:space="preserve">Relevez les valeurs et complétez le tableau document de synthèse </w:t>
      </w:r>
      <w:r w:rsidR="00627A0B">
        <w:rPr>
          <w:sz w:val="24"/>
          <w:szCs w:val="36"/>
        </w:rPr>
        <w:t xml:space="preserve">à </w:t>
      </w:r>
      <w:r w:rsidR="00FA5BFE">
        <w:rPr>
          <w:sz w:val="24"/>
          <w:szCs w:val="36"/>
        </w:rPr>
        <w:t>10</w:t>
      </w:r>
      <w:r w:rsidR="00627A0B">
        <w:rPr>
          <w:sz w:val="24"/>
          <w:szCs w:val="36"/>
        </w:rPr>
        <w:t xml:space="preserve">s puis </w:t>
      </w:r>
      <w:r w:rsidR="00AA0E29">
        <w:rPr>
          <w:sz w:val="24"/>
          <w:szCs w:val="36"/>
        </w:rPr>
        <w:t>toute</w:t>
      </w:r>
      <w:r w:rsidR="00627A0B">
        <w:rPr>
          <w:sz w:val="24"/>
          <w:szCs w:val="36"/>
        </w:rPr>
        <w:t>s</w:t>
      </w:r>
      <w:r w:rsidR="00AA0E29">
        <w:rPr>
          <w:sz w:val="24"/>
          <w:szCs w:val="36"/>
        </w:rPr>
        <w:t xml:space="preserve"> les </w:t>
      </w:r>
      <w:r w:rsidR="00CB6D14">
        <w:rPr>
          <w:sz w:val="24"/>
          <w:szCs w:val="36"/>
        </w:rPr>
        <w:t>3</w:t>
      </w:r>
      <w:r w:rsidR="00AA0E29">
        <w:rPr>
          <w:sz w:val="24"/>
          <w:szCs w:val="36"/>
        </w:rPr>
        <w:t xml:space="preserve"> minutes.</w:t>
      </w:r>
    </w:p>
    <w:p w:rsidR="00CB78C5" w:rsidRDefault="00DC51DC" w:rsidP="00CB78C5">
      <w:pPr>
        <w:autoSpaceDE/>
        <w:autoSpaceDN/>
        <w:adjustRightInd/>
        <w:ind w:firstLine="708"/>
        <w:rPr>
          <w:sz w:val="24"/>
          <w:szCs w:val="36"/>
        </w:rPr>
      </w:pPr>
      <w:r>
        <w:rPr>
          <w:sz w:val="24"/>
          <w:szCs w:val="36"/>
        </w:rPr>
        <w:t xml:space="preserve">- </w:t>
      </w:r>
      <w:r w:rsidR="00627A0B">
        <w:rPr>
          <w:sz w:val="24"/>
          <w:szCs w:val="36"/>
        </w:rPr>
        <w:t>Lorsque  SOC aura diminué</w:t>
      </w:r>
      <w:r w:rsidR="00CB78C5">
        <w:rPr>
          <w:sz w:val="24"/>
          <w:szCs w:val="36"/>
        </w:rPr>
        <w:t xml:space="preserve"> de </w:t>
      </w:r>
      <w:r w:rsidR="009F423C">
        <w:rPr>
          <w:sz w:val="24"/>
          <w:szCs w:val="36"/>
        </w:rPr>
        <w:t>1</w:t>
      </w:r>
      <w:r w:rsidR="00CB78C5">
        <w:rPr>
          <w:sz w:val="24"/>
          <w:szCs w:val="36"/>
        </w:rPr>
        <w:t xml:space="preserve">0%, </w:t>
      </w:r>
      <w:r w:rsidR="00AA0E29">
        <w:rPr>
          <w:sz w:val="24"/>
          <w:szCs w:val="36"/>
        </w:rPr>
        <w:t>Relevez les valeurs et complétez le tableau y compris le temps.</w:t>
      </w:r>
    </w:p>
    <w:p w:rsidR="00DC51DC" w:rsidRDefault="00BE0522" w:rsidP="00CB78C5">
      <w:pPr>
        <w:autoSpaceDE/>
        <w:autoSpaceDN/>
        <w:adjustRightInd/>
        <w:ind w:firstLine="708"/>
        <w:rPr>
          <w:b/>
          <w:sz w:val="24"/>
          <w:szCs w:val="36"/>
        </w:rPr>
      </w:pPr>
      <w:r>
        <w:rPr>
          <w:sz w:val="24"/>
          <w:szCs w:val="36"/>
        </w:rPr>
        <w:t>- Couper le courant de décharge.</w:t>
      </w:r>
      <w:r w:rsidR="00FA5BFE">
        <w:rPr>
          <w:sz w:val="24"/>
          <w:szCs w:val="36"/>
        </w:rPr>
        <w:t xml:space="preserve"> </w:t>
      </w:r>
      <w:r w:rsidR="00FA5BFE" w:rsidRPr="00FA5BFE">
        <w:rPr>
          <w:b/>
          <w:sz w:val="24"/>
          <w:szCs w:val="36"/>
        </w:rPr>
        <w:t>N’arrêtez pas le chronomètre</w:t>
      </w:r>
      <w:r w:rsidR="00FA5BFE">
        <w:rPr>
          <w:b/>
          <w:sz w:val="24"/>
          <w:szCs w:val="36"/>
        </w:rPr>
        <w:t>.</w:t>
      </w:r>
    </w:p>
    <w:p w:rsidR="00FA5BFE" w:rsidRDefault="00FA5BFE" w:rsidP="00CB78C5">
      <w:pPr>
        <w:autoSpaceDE/>
        <w:autoSpaceDN/>
        <w:adjustRightInd/>
        <w:ind w:firstLine="708"/>
        <w:rPr>
          <w:b/>
          <w:sz w:val="24"/>
          <w:szCs w:val="36"/>
        </w:rPr>
      </w:pPr>
    </w:p>
    <w:p w:rsidR="0086752C" w:rsidRDefault="00333897" w:rsidP="00CB78C5">
      <w:pPr>
        <w:autoSpaceDE/>
        <w:autoSpaceDN/>
        <w:adjustRightInd/>
        <w:ind w:firstLine="708"/>
        <w:rPr>
          <w:sz w:val="24"/>
          <w:szCs w:val="36"/>
        </w:rPr>
      </w:pPr>
      <w:r>
        <w:rPr>
          <w:b/>
          <w:sz w:val="24"/>
          <w:szCs w:val="36"/>
          <w:u w:val="single"/>
        </w:rPr>
        <w:t>3.2) Mesure de trame</w:t>
      </w:r>
      <w:r w:rsidR="0052156F">
        <w:rPr>
          <w:b/>
          <w:sz w:val="24"/>
          <w:szCs w:val="36"/>
          <w:u w:val="single"/>
        </w:rPr>
        <w:t>s</w:t>
      </w:r>
      <w:r>
        <w:rPr>
          <w:b/>
          <w:sz w:val="24"/>
          <w:szCs w:val="36"/>
          <w:u w:val="single"/>
        </w:rPr>
        <w:t> :</w:t>
      </w:r>
    </w:p>
    <w:p w:rsidR="00333897" w:rsidRDefault="0086752C" w:rsidP="0086752C">
      <w:pPr>
        <w:autoSpaceDE/>
        <w:autoSpaceDN/>
        <w:adjustRightInd/>
        <w:rPr>
          <w:sz w:val="24"/>
          <w:szCs w:val="36"/>
        </w:rPr>
      </w:pPr>
      <w:r>
        <w:rPr>
          <w:rFonts w:ascii="Wingdings" w:hAnsi="Wingdings" w:cs="Wingdings"/>
          <w:sz w:val="36"/>
          <w:szCs w:val="36"/>
        </w:rPr>
        <w:t></w:t>
      </w:r>
      <w:r>
        <w:rPr>
          <w:rFonts w:ascii="Wingdings" w:hAnsi="Wingdings" w:cs="Wingdings"/>
          <w:sz w:val="36"/>
          <w:szCs w:val="36"/>
        </w:rPr>
        <w:t></w:t>
      </w:r>
      <w:r>
        <w:rPr>
          <w:sz w:val="24"/>
          <w:szCs w:val="36"/>
        </w:rPr>
        <w:t xml:space="preserve">Brancher la voie A de l’oscilloscope </w:t>
      </w:r>
      <w:r w:rsidR="0052156F">
        <w:rPr>
          <w:sz w:val="24"/>
          <w:szCs w:val="36"/>
        </w:rPr>
        <w:t xml:space="preserve">sur les bornes du réseau CAN </w:t>
      </w:r>
      <w:proofErr w:type="gramStart"/>
      <w:r w:rsidR="0052156F">
        <w:rPr>
          <w:sz w:val="24"/>
          <w:szCs w:val="36"/>
        </w:rPr>
        <w:t xml:space="preserve">( </w:t>
      </w:r>
      <w:r>
        <w:rPr>
          <w:sz w:val="24"/>
          <w:szCs w:val="36"/>
        </w:rPr>
        <w:t>+</w:t>
      </w:r>
      <w:proofErr w:type="gramEnd"/>
      <w:r>
        <w:rPr>
          <w:sz w:val="24"/>
          <w:szCs w:val="36"/>
        </w:rPr>
        <w:t xml:space="preserve"> </w:t>
      </w:r>
      <w:proofErr w:type="spellStart"/>
      <w:r>
        <w:rPr>
          <w:sz w:val="24"/>
          <w:szCs w:val="36"/>
        </w:rPr>
        <w:t>oscillo</w:t>
      </w:r>
      <w:proofErr w:type="spellEnd"/>
      <w:r>
        <w:rPr>
          <w:sz w:val="24"/>
          <w:szCs w:val="36"/>
        </w:rPr>
        <w:t xml:space="preserve"> sur </w:t>
      </w:r>
      <w:r w:rsidR="00877FFA">
        <w:rPr>
          <w:sz w:val="24"/>
          <w:szCs w:val="36"/>
        </w:rPr>
        <w:t>borne blanche</w:t>
      </w:r>
      <w:r w:rsidR="0052156F">
        <w:rPr>
          <w:sz w:val="24"/>
          <w:szCs w:val="36"/>
        </w:rPr>
        <w:t xml:space="preserve"> </w:t>
      </w:r>
      <w:proofErr w:type="spellStart"/>
      <w:r w:rsidR="0052156F">
        <w:rPr>
          <w:sz w:val="24"/>
          <w:szCs w:val="36"/>
        </w:rPr>
        <w:t>batt</w:t>
      </w:r>
      <w:proofErr w:type="spellEnd"/>
      <w:r>
        <w:rPr>
          <w:sz w:val="24"/>
          <w:szCs w:val="36"/>
        </w:rPr>
        <w:t>)</w:t>
      </w:r>
    </w:p>
    <w:p w:rsidR="0086752C" w:rsidRDefault="0086752C" w:rsidP="0086752C">
      <w:pPr>
        <w:autoSpaceDE/>
        <w:autoSpaceDN/>
        <w:adjustRightInd/>
        <w:rPr>
          <w:b/>
          <w:sz w:val="24"/>
          <w:szCs w:val="36"/>
        </w:rPr>
      </w:pPr>
      <w:r w:rsidRPr="0086752C">
        <w:rPr>
          <w:b/>
          <w:sz w:val="24"/>
          <w:szCs w:val="36"/>
        </w:rPr>
        <w:t>Réglez l’oscilloscope :</w:t>
      </w:r>
    </w:p>
    <w:p w:rsidR="0086752C" w:rsidRDefault="00877FFA" w:rsidP="0086752C">
      <w:pPr>
        <w:autoSpaceDE/>
        <w:autoSpaceDN/>
        <w:adjustRightInd/>
        <w:rPr>
          <w:sz w:val="24"/>
          <w:szCs w:val="36"/>
        </w:rPr>
      </w:pPr>
      <w:r>
        <w:rPr>
          <w:b/>
          <w:noProof/>
          <w:sz w:val="24"/>
          <w:szCs w:val="36"/>
        </w:rPr>
        <w:drawing>
          <wp:anchor distT="0" distB="0" distL="114300" distR="114300" simplePos="0" relativeHeight="251658240" behindDoc="1" locked="0" layoutInCell="1" allowOverlap="1">
            <wp:simplePos x="0" y="0"/>
            <wp:positionH relativeFrom="column">
              <wp:posOffset>46355</wp:posOffset>
            </wp:positionH>
            <wp:positionV relativeFrom="paragraph">
              <wp:posOffset>80010</wp:posOffset>
            </wp:positionV>
            <wp:extent cx="2058670" cy="2077720"/>
            <wp:effectExtent l="19050" t="0" r="0" b="0"/>
            <wp:wrapTight wrapText="bothSides">
              <wp:wrapPolygon edited="0">
                <wp:start x="-200" y="0"/>
                <wp:lineTo x="-200" y="21389"/>
                <wp:lineTo x="21587" y="21389"/>
                <wp:lineTo x="21587" y="0"/>
                <wp:lineTo x="-200" y="0"/>
              </wp:wrapPolygon>
            </wp:wrapTight>
            <wp:docPr id="1" name="Image 0" descr="oscillo-fac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cillo-facade.png"/>
                    <pic:cNvPicPr/>
                  </pic:nvPicPr>
                  <pic:blipFill>
                    <a:blip r:embed="rId8" cstate="print"/>
                    <a:srcRect r="52390"/>
                    <a:stretch>
                      <a:fillRect/>
                    </a:stretch>
                  </pic:blipFill>
                  <pic:spPr>
                    <a:xfrm>
                      <a:off x="0" y="0"/>
                      <a:ext cx="2058670" cy="2077720"/>
                    </a:xfrm>
                    <a:prstGeom prst="rect">
                      <a:avLst/>
                    </a:prstGeom>
                  </pic:spPr>
                </pic:pic>
              </a:graphicData>
            </a:graphic>
          </wp:anchor>
        </w:drawing>
      </w:r>
      <w:r w:rsidR="0086752C">
        <w:rPr>
          <w:b/>
          <w:sz w:val="24"/>
          <w:szCs w:val="36"/>
        </w:rPr>
        <w:t xml:space="preserve">- MENU « SCOPE » </w:t>
      </w:r>
      <w:proofErr w:type="gramStart"/>
      <w:r w:rsidR="0086752C" w:rsidRPr="0086752C">
        <w:rPr>
          <w:sz w:val="24"/>
          <w:szCs w:val="36"/>
        </w:rPr>
        <w:t>( en</w:t>
      </w:r>
      <w:proofErr w:type="gramEnd"/>
      <w:r w:rsidR="0086752C" w:rsidRPr="0086752C">
        <w:rPr>
          <w:sz w:val="24"/>
          <w:szCs w:val="36"/>
        </w:rPr>
        <w:t xml:space="preserve"> jaune )</w:t>
      </w:r>
    </w:p>
    <w:p w:rsidR="00877FFA" w:rsidRDefault="00877FFA" w:rsidP="0086752C">
      <w:pPr>
        <w:autoSpaceDE/>
        <w:autoSpaceDN/>
        <w:adjustRightInd/>
        <w:rPr>
          <w:sz w:val="24"/>
          <w:szCs w:val="36"/>
        </w:rPr>
      </w:pPr>
      <w:r>
        <w:rPr>
          <w:sz w:val="24"/>
          <w:szCs w:val="36"/>
        </w:rPr>
        <w:tab/>
      </w:r>
      <w:proofErr w:type="spellStart"/>
      <w:r>
        <w:rPr>
          <w:sz w:val="24"/>
          <w:szCs w:val="36"/>
        </w:rPr>
        <w:t>Waveforme</w:t>
      </w:r>
      <w:proofErr w:type="spellEnd"/>
      <w:r>
        <w:rPr>
          <w:sz w:val="24"/>
          <w:szCs w:val="36"/>
        </w:rPr>
        <w:t xml:space="preserve"> option </w:t>
      </w:r>
      <w:r w:rsidRPr="00877FFA">
        <w:rPr>
          <w:sz w:val="24"/>
          <w:szCs w:val="36"/>
        </w:rPr>
        <w:sym w:font="Wingdings" w:char="F0E0"/>
      </w:r>
      <w:proofErr w:type="spellStart"/>
      <w:r>
        <w:rPr>
          <w:sz w:val="24"/>
          <w:szCs w:val="36"/>
        </w:rPr>
        <w:t>Glitch</w:t>
      </w:r>
      <w:proofErr w:type="spellEnd"/>
      <w:r>
        <w:rPr>
          <w:sz w:val="24"/>
          <w:szCs w:val="36"/>
        </w:rPr>
        <w:t xml:space="preserve"> off</w:t>
      </w:r>
    </w:p>
    <w:p w:rsidR="00877FFA" w:rsidRDefault="00877FFA" w:rsidP="00877FFA">
      <w:pPr>
        <w:autoSpaceDE/>
        <w:autoSpaceDN/>
        <w:adjustRightInd/>
        <w:rPr>
          <w:sz w:val="24"/>
          <w:szCs w:val="36"/>
        </w:rPr>
      </w:pPr>
      <w:r>
        <w:rPr>
          <w:sz w:val="24"/>
          <w:szCs w:val="36"/>
        </w:rPr>
        <w:tab/>
      </w:r>
      <w:proofErr w:type="spellStart"/>
      <w:r>
        <w:rPr>
          <w:sz w:val="24"/>
          <w:szCs w:val="36"/>
        </w:rPr>
        <w:t>Waveforme</w:t>
      </w:r>
      <w:proofErr w:type="spellEnd"/>
      <w:r>
        <w:rPr>
          <w:sz w:val="24"/>
          <w:szCs w:val="36"/>
        </w:rPr>
        <w:t xml:space="preserve"> option </w:t>
      </w:r>
      <w:r w:rsidRPr="00877FFA">
        <w:rPr>
          <w:sz w:val="24"/>
          <w:szCs w:val="36"/>
        </w:rPr>
        <w:sym w:font="Wingdings" w:char="F0E0"/>
      </w:r>
      <w:proofErr w:type="spellStart"/>
      <w:r>
        <w:rPr>
          <w:sz w:val="24"/>
          <w:szCs w:val="36"/>
        </w:rPr>
        <w:t>Average</w:t>
      </w:r>
      <w:proofErr w:type="spellEnd"/>
      <w:r>
        <w:rPr>
          <w:sz w:val="24"/>
          <w:szCs w:val="36"/>
        </w:rPr>
        <w:t xml:space="preserve"> off</w:t>
      </w:r>
    </w:p>
    <w:p w:rsidR="00877FFA" w:rsidRDefault="00877FFA" w:rsidP="0086752C">
      <w:pPr>
        <w:autoSpaceDE/>
        <w:autoSpaceDN/>
        <w:adjustRightInd/>
        <w:rPr>
          <w:b/>
          <w:sz w:val="24"/>
          <w:szCs w:val="36"/>
        </w:rPr>
      </w:pPr>
      <w:r>
        <w:rPr>
          <w:b/>
          <w:sz w:val="24"/>
          <w:szCs w:val="36"/>
        </w:rPr>
        <w:tab/>
      </w:r>
      <w:proofErr w:type="spellStart"/>
      <w:r>
        <w:rPr>
          <w:sz w:val="24"/>
          <w:szCs w:val="36"/>
        </w:rPr>
        <w:t>Waveforme</w:t>
      </w:r>
      <w:proofErr w:type="spellEnd"/>
      <w:r>
        <w:rPr>
          <w:sz w:val="24"/>
          <w:szCs w:val="36"/>
        </w:rPr>
        <w:t xml:space="preserve"> option </w:t>
      </w:r>
      <w:r w:rsidRPr="00877FFA">
        <w:rPr>
          <w:sz w:val="24"/>
          <w:szCs w:val="36"/>
        </w:rPr>
        <w:sym w:font="Wingdings" w:char="F0E0"/>
      </w:r>
      <w:r>
        <w:rPr>
          <w:sz w:val="24"/>
          <w:szCs w:val="36"/>
        </w:rPr>
        <w:t xml:space="preserve"> Normal</w:t>
      </w:r>
    </w:p>
    <w:p w:rsidR="0086752C" w:rsidRDefault="0086752C" w:rsidP="0086752C">
      <w:pPr>
        <w:autoSpaceDE/>
        <w:autoSpaceDN/>
        <w:adjustRightInd/>
        <w:rPr>
          <w:b/>
          <w:sz w:val="24"/>
          <w:szCs w:val="36"/>
        </w:rPr>
      </w:pPr>
    </w:p>
    <w:p w:rsidR="0086752C" w:rsidRDefault="00877FFA" w:rsidP="0086752C">
      <w:pPr>
        <w:autoSpaceDE/>
        <w:autoSpaceDN/>
        <w:adjustRightInd/>
        <w:rPr>
          <w:sz w:val="24"/>
          <w:szCs w:val="36"/>
        </w:rPr>
      </w:pPr>
      <w:r>
        <w:rPr>
          <w:b/>
          <w:sz w:val="24"/>
          <w:szCs w:val="36"/>
        </w:rPr>
        <w:t xml:space="preserve">- MENU « Trigger » </w:t>
      </w:r>
      <w:proofErr w:type="gramStart"/>
      <w:r w:rsidRPr="0086752C">
        <w:rPr>
          <w:sz w:val="24"/>
          <w:szCs w:val="36"/>
        </w:rPr>
        <w:t>( en</w:t>
      </w:r>
      <w:proofErr w:type="gramEnd"/>
      <w:r w:rsidRPr="0086752C">
        <w:rPr>
          <w:sz w:val="24"/>
          <w:szCs w:val="36"/>
        </w:rPr>
        <w:t xml:space="preserve"> </w:t>
      </w:r>
      <w:r>
        <w:rPr>
          <w:sz w:val="24"/>
          <w:szCs w:val="36"/>
        </w:rPr>
        <w:t>vert )</w:t>
      </w:r>
    </w:p>
    <w:p w:rsidR="00877FFA" w:rsidRDefault="00877FFA" w:rsidP="0086752C">
      <w:pPr>
        <w:autoSpaceDE/>
        <w:autoSpaceDN/>
        <w:adjustRightInd/>
        <w:rPr>
          <w:b/>
          <w:sz w:val="24"/>
          <w:szCs w:val="36"/>
        </w:rPr>
      </w:pPr>
      <w:r>
        <w:rPr>
          <w:sz w:val="24"/>
          <w:szCs w:val="36"/>
        </w:rPr>
        <w:tab/>
        <w:t xml:space="preserve">Choisir : Trigger pulse </w:t>
      </w:r>
      <w:proofErr w:type="spellStart"/>
      <w:r>
        <w:rPr>
          <w:sz w:val="24"/>
          <w:szCs w:val="36"/>
        </w:rPr>
        <w:t>width</w:t>
      </w:r>
      <w:proofErr w:type="spellEnd"/>
      <w:r>
        <w:rPr>
          <w:sz w:val="24"/>
          <w:szCs w:val="36"/>
        </w:rPr>
        <w:t xml:space="preserve"> </w:t>
      </w:r>
      <w:r w:rsidRPr="00877FFA">
        <w:rPr>
          <w:sz w:val="24"/>
          <w:szCs w:val="36"/>
        </w:rPr>
        <w:sym w:font="Wingdings" w:char="F0E0"/>
      </w:r>
      <w:r>
        <w:rPr>
          <w:sz w:val="24"/>
          <w:szCs w:val="36"/>
        </w:rPr>
        <w:t xml:space="preserve"> impulsion à 0  « </w:t>
      </w:r>
      <w:r w:rsidR="00327E9A" w:rsidRPr="00327E9A">
        <w:rPr>
          <w:rFonts w:ascii="Rubik" w:hAnsi="Rubik" w:cs="Rubik"/>
          <w:sz w:val="24"/>
          <w:szCs w:val="36"/>
        </w:rPr>
        <w:t>Џ</w:t>
      </w:r>
      <w:r>
        <w:rPr>
          <w:sz w:val="24"/>
          <w:szCs w:val="36"/>
        </w:rPr>
        <w:t> »</w:t>
      </w:r>
    </w:p>
    <w:p w:rsidR="0086752C" w:rsidRPr="002A3153" w:rsidRDefault="00877FFA" w:rsidP="0086752C">
      <w:pPr>
        <w:autoSpaceDE/>
        <w:autoSpaceDN/>
        <w:adjustRightInd/>
        <w:rPr>
          <w:b/>
          <w:sz w:val="24"/>
          <w:szCs w:val="36"/>
        </w:rPr>
      </w:pPr>
      <w:r>
        <w:rPr>
          <w:b/>
          <w:sz w:val="24"/>
          <w:szCs w:val="36"/>
        </w:rPr>
        <w:tab/>
      </w:r>
      <w:r w:rsidRPr="002A3153">
        <w:rPr>
          <w:sz w:val="24"/>
          <w:szCs w:val="36"/>
        </w:rPr>
        <w:t xml:space="preserve">Trigger pulse </w:t>
      </w:r>
      <w:proofErr w:type="spellStart"/>
      <w:r w:rsidRPr="002A3153">
        <w:rPr>
          <w:sz w:val="24"/>
          <w:szCs w:val="36"/>
        </w:rPr>
        <w:t>width</w:t>
      </w:r>
      <w:proofErr w:type="spellEnd"/>
      <w:r w:rsidRPr="002A3153">
        <w:rPr>
          <w:sz w:val="24"/>
          <w:szCs w:val="36"/>
        </w:rPr>
        <w:t xml:space="preserve"> </w:t>
      </w:r>
      <w:r w:rsidRPr="00877FFA">
        <w:rPr>
          <w:sz w:val="24"/>
          <w:szCs w:val="36"/>
        </w:rPr>
        <w:sym w:font="Wingdings" w:char="F0E0"/>
      </w:r>
      <w:r w:rsidRPr="002A3153">
        <w:rPr>
          <w:sz w:val="24"/>
          <w:szCs w:val="36"/>
        </w:rPr>
        <w:t xml:space="preserve"> &gt; t</w:t>
      </w:r>
    </w:p>
    <w:p w:rsidR="0086752C" w:rsidRPr="00CA605E" w:rsidRDefault="00877FFA" w:rsidP="0086752C">
      <w:pPr>
        <w:autoSpaceDE/>
        <w:autoSpaceDN/>
        <w:adjustRightInd/>
        <w:rPr>
          <w:sz w:val="24"/>
          <w:szCs w:val="36"/>
          <w:lang w:val="en-US"/>
        </w:rPr>
      </w:pPr>
      <w:r w:rsidRPr="002A3153">
        <w:rPr>
          <w:b/>
          <w:sz w:val="24"/>
          <w:szCs w:val="36"/>
        </w:rPr>
        <w:tab/>
      </w:r>
      <w:r w:rsidRPr="00CA605E">
        <w:rPr>
          <w:sz w:val="24"/>
          <w:szCs w:val="36"/>
          <w:lang w:val="en-US"/>
        </w:rPr>
        <w:t xml:space="preserve">Trigger pulse width </w:t>
      </w:r>
      <w:r w:rsidRPr="00877FFA">
        <w:rPr>
          <w:sz w:val="24"/>
          <w:szCs w:val="36"/>
        </w:rPr>
        <w:sym w:font="Wingdings" w:char="F0E0"/>
      </w:r>
      <w:r w:rsidRPr="00CA605E">
        <w:rPr>
          <w:sz w:val="24"/>
          <w:szCs w:val="36"/>
          <w:lang w:val="en-US"/>
        </w:rPr>
        <w:t xml:space="preserve">  on trigger</w:t>
      </w:r>
    </w:p>
    <w:p w:rsidR="00877FFA" w:rsidRDefault="00877FFA" w:rsidP="0086752C">
      <w:pPr>
        <w:autoSpaceDE/>
        <w:autoSpaceDN/>
        <w:adjustRightInd/>
        <w:rPr>
          <w:sz w:val="24"/>
          <w:szCs w:val="36"/>
        </w:rPr>
      </w:pPr>
      <w:r w:rsidRPr="00CA605E">
        <w:rPr>
          <w:sz w:val="24"/>
          <w:szCs w:val="36"/>
          <w:lang w:val="en-US"/>
        </w:rPr>
        <w:tab/>
      </w:r>
      <w:r w:rsidRPr="00877FFA">
        <w:rPr>
          <w:sz w:val="24"/>
          <w:szCs w:val="36"/>
        </w:rPr>
        <w:t xml:space="preserve">Pendant la mesure régler </w:t>
      </w:r>
      <w:proofErr w:type="gramStart"/>
      <w:r w:rsidRPr="00877FFA">
        <w:rPr>
          <w:sz w:val="24"/>
          <w:szCs w:val="36"/>
        </w:rPr>
        <w:t>( flèches</w:t>
      </w:r>
      <w:proofErr w:type="gramEnd"/>
      <w:r w:rsidRPr="00877FFA">
        <w:rPr>
          <w:sz w:val="24"/>
          <w:szCs w:val="36"/>
        </w:rPr>
        <w:t xml:space="preserve"> haut/bas) t=40</w:t>
      </w:r>
      <w:r>
        <w:rPr>
          <w:sz w:val="24"/>
          <w:szCs w:val="36"/>
        </w:rPr>
        <w:sym w:font="Symbol" w:char="F06D"/>
      </w:r>
      <w:r>
        <w:rPr>
          <w:sz w:val="24"/>
          <w:szCs w:val="36"/>
        </w:rPr>
        <w:t>s</w:t>
      </w:r>
    </w:p>
    <w:p w:rsidR="00877FFA" w:rsidRDefault="00877FFA" w:rsidP="0086752C">
      <w:pPr>
        <w:autoSpaceDE/>
        <w:autoSpaceDN/>
        <w:adjustRightInd/>
        <w:rPr>
          <w:sz w:val="24"/>
          <w:szCs w:val="36"/>
        </w:rPr>
      </w:pPr>
    </w:p>
    <w:p w:rsidR="00877FFA" w:rsidRDefault="00877FFA" w:rsidP="0086752C">
      <w:pPr>
        <w:autoSpaceDE/>
        <w:autoSpaceDN/>
        <w:adjustRightInd/>
        <w:rPr>
          <w:b/>
          <w:sz w:val="24"/>
          <w:szCs w:val="36"/>
        </w:rPr>
      </w:pPr>
      <w:r>
        <w:rPr>
          <w:sz w:val="24"/>
          <w:szCs w:val="36"/>
        </w:rPr>
        <w:t xml:space="preserve">- </w:t>
      </w:r>
      <w:r w:rsidRPr="00877FFA">
        <w:rPr>
          <w:b/>
          <w:sz w:val="24"/>
          <w:szCs w:val="36"/>
        </w:rPr>
        <w:t xml:space="preserve">BASE de temps = 100 </w:t>
      </w:r>
      <w:r w:rsidRPr="00877FFA">
        <w:rPr>
          <w:b/>
          <w:sz w:val="24"/>
          <w:szCs w:val="36"/>
        </w:rPr>
        <w:sym w:font="Symbol" w:char="F06D"/>
      </w:r>
      <w:r w:rsidRPr="00877FFA">
        <w:rPr>
          <w:b/>
          <w:sz w:val="24"/>
          <w:szCs w:val="36"/>
        </w:rPr>
        <w:t>s</w:t>
      </w:r>
      <w:r w:rsidRPr="00877FFA">
        <w:rPr>
          <w:b/>
          <w:sz w:val="24"/>
          <w:szCs w:val="36"/>
        </w:rPr>
        <w:tab/>
        <w:t>Calibre = 500 mV</w:t>
      </w:r>
    </w:p>
    <w:p w:rsidR="009724F7" w:rsidRDefault="009724F7" w:rsidP="0086752C">
      <w:pPr>
        <w:autoSpaceDE/>
        <w:autoSpaceDN/>
        <w:adjustRightInd/>
        <w:rPr>
          <w:b/>
          <w:sz w:val="24"/>
          <w:szCs w:val="36"/>
        </w:rPr>
      </w:pPr>
    </w:p>
    <w:p w:rsidR="009724F7" w:rsidRDefault="009724F7" w:rsidP="0086752C">
      <w:pPr>
        <w:autoSpaceDE/>
        <w:autoSpaceDN/>
        <w:adjustRightInd/>
        <w:rPr>
          <w:sz w:val="24"/>
          <w:szCs w:val="36"/>
        </w:rPr>
      </w:pPr>
      <w:r>
        <w:rPr>
          <w:b/>
          <w:sz w:val="24"/>
          <w:szCs w:val="36"/>
        </w:rPr>
        <w:tab/>
      </w:r>
      <w:r w:rsidRPr="009724F7">
        <w:rPr>
          <w:sz w:val="24"/>
          <w:szCs w:val="36"/>
        </w:rPr>
        <w:t>Branche</w:t>
      </w:r>
      <w:r w:rsidR="00494BF5">
        <w:rPr>
          <w:sz w:val="24"/>
          <w:szCs w:val="36"/>
        </w:rPr>
        <w:t>r</w:t>
      </w:r>
      <w:r w:rsidRPr="009724F7">
        <w:rPr>
          <w:sz w:val="24"/>
          <w:szCs w:val="36"/>
        </w:rPr>
        <w:t xml:space="preserve"> la liaison entre le logiciel FLUKEVIEW et l’oscilloscope. Etablir la connexion </w:t>
      </w:r>
      <w:proofErr w:type="gramStart"/>
      <w:r w:rsidRPr="009724F7">
        <w:rPr>
          <w:sz w:val="24"/>
          <w:szCs w:val="36"/>
        </w:rPr>
        <w:t>( 9600</w:t>
      </w:r>
      <w:proofErr w:type="gramEnd"/>
      <w:r w:rsidRPr="009724F7">
        <w:rPr>
          <w:sz w:val="24"/>
          <w:szCs w:val="36"/>
        </w:rPr>
        <w:t xml:space="preserve"> bauds)</w:t>
      </w:r>
      <w:r w:rsidR="00AA2034">
        <w:rPr>
          <w:sz w:val="24"/>
          <w:szCs w:val="36"/>
        </w:rPr>
        <w:t>.</w:t>
      </w:r>
    </w:p>
    <w:p w:rsidR="00AA2034" w:rsidRPr="009724F7" w:rsidRDefault="00AA2034" w:rsidP="0086752C">
      <w:pPr>
        <w:autoSpaceDE/>
        <w:autoSpaceDN/>
        <w:adjustRightInd/>
        <w:rPr>
          <w:sz w:val="24"/>
          <w:szCs w:val="36"/>
        </w:rPr>
      </w:pPr>
    </w:p>
    <w:p w:rsidR="00877FFA" w:rsidRDefault="00AA2034" w:rsidP="0086752C">
      <w:pPr>
        <w:autoSpaceDE/>
        <w:autoSpaceDN/>
        <w:adjustRightInd/>
        <w:rPr>
          <w:sz w:val="24"/>
          <w:szCs w:val="36"/>
        </w:rPr>
      </w:pPr>
      <w:r>
        <w:rPr>
          <w:rFonts w:ascii="Wingdings" w:hAnsi="Wingdings" w:cs="Wingdings"/>
          <w:sz w:val="36"/>
          <w:szCs w:val="36"/>
        </w:rPr>
        <w:t></w:t>
      </w:r>
      <w:r w:rsidR="00494BF5">
        <w:rPr>
          <w:rFonts w:ascii="Wingdings" w:hAnsi="Wingdings" w:cs="Wingdings"/>
          <w:sz w:val="36"/>
          <w:szCs w:val="36"/>
        </w:rPr>
        <w:t></w:t>
      </w:r>
      <w:r w:rsidR="00494BF5">
        <w:rPr>
          <w:sz w:val="24"/>
          <w:szCs w:val="36"/>
        </w:rPr>
        <w:t xml:space="preserve">Réaliser la capture </w:t>
      </w:r>
      <w:r w:rsidR="00CA605E">
        <w:rPr>
          <w:sz w:val="24"/>
          <w:szCs w:val="36"/>
        </w:rPr>
        <w:t>d’au moins 3</w:t>
      </w:r>
      <w:r w:rsidR="00494BF5">
        <w:rPr>
          <w:sz w:val="24"/>
          <w:szCs w:val="36"/>
        </w:rPr>
        <w:t xml:space="preserve"> trame</w:t>
      </w:r>
      <w:r w:rsidR="00CA605E">
        <w:rPr>
          <w:sz w:val="24"/>
          <w:szCs w:val="36"/>
        </w:rPr>
        <w:t>s</w:t>
      </w:r>
      <w:r w:rsidR="00494BF5">
        <w:rPr>
          <w:sz w:val="24"/>
          <w:szCs w:val="36"/>
        </w:rPr>
        <w:t xml:space="preserve"> complète</w:t>
      </w:r>
      <w:r w:rsidR="00CA605E">
        <w:rPr>
          <w:sz w:val="24"/>
          <w:szCs w:val="36"/>
        </w:rPr>
        <w:t>s</w:t>
      </w:r>
      <w:r w:rsidR="00494BF5">
        <w:rPr>
          <w:sz w:val="24"/>
          <w:szCs w:val="36"/>
        </w:rPr>
        <w:t>. Transférer celle</w:t>
      </w:r>
      <w:r w:rsidR="00CA605E">
        <w:rPr>
          <w:sz w:val="24"/>
          <w:szCs w:val="36"/>
        </w:rPr>
        <w:t>s</w:t>
      </w:r>
      <w:r w:rsidR="00494BF5">
        <w:rPr>
          <w:sz w:val="24"/>
          <w:szCs w:val="36"/>
        </w:rPr>
        <w:t>-ci sur le logiciel. Réaliser une sauvegarde des données pour être exploitées avec un tableur.</w:t>
      </w:r>
    </w:p>
    <w:p w:rsidR="0052156F" w:rsidRDefault="0052156F" w:rsidP="0086752C">
      <w:pPr>
        <w:autoSpaceDE/>
        <w:autoSpaceDN/>
        <w:adjustRightInd/>
        <w:rPr>
          <w:sz w:val="24"/>
          <w:szCs w:val="36"/>
        </w:rPr>
      </w:pPr>
    </w:p>
    <w:p w:rsidR="0052156F" w:rsidRDefault="0052156F" w:rsidP="0086752C">
      <w:pPr>
        <w:autoSpaceDE/>
        <w:autoSpaceDN/>
        <w:adjustRightInd/>
        <w:rPr>
          <w:b/>
          <w:sz w:val="24"/>
          <w:szCs w:val="36"/>
        </w:rPr>
      </w:pPr>
      <w:r w:rsidRPr="0052156F">
        <w:rPr>
          <w:b/>
          <w:sz w:val="24"/>
          <w:szCs w:val="36"/>
        </w:rPr>
        <w:tab/>
      </w:r>
      <w:r>
        <w:rPr>
          <w:b/>
          <w:sz w:val="24"/>
          <w:szCs w:val="36"/>
          <w:u w:val="single"/>
        </w:rPr>
        <w:t>3.3</w:t>
      </w:r>
      <w:r w:rsidRPr="00C32886">
        <w:rPr>
          <w:b/>
          <w:sz w:val="24"/>
          <w:szCs w:val="36"/>
          <w:u w:val="single"/>
        </w:rPr>
        <w:t>) Décharge </w:t>
      </w:r>
      <w:r>
        <w:rPr>
          <w:b/>
          <w:sz w:val="24"/>
          <w:szCs w:val="36"/>
          <w:u w:val="single"/>
        </w:rPr>
        <w:t>N°2</w:t>
      </w:r>
      <w:r w:rsidRPr="00C32886">
        <w:rPr>
          <w:b/>
          <w:sz w:val="24"/>
          <w:szCs w:val="36"/>
          <w:u w:val="single"/>
        </w:rPr>
        <w:t>:</w:t>
      </w:r>
      <w:r>
        <w:rPr>
          <w:sz w:val="24"/>
          <w:szCs w:val="36"/>
        </w:rPr>
        <w:tab/>
      </w:r>
      <w:r>
        <w:rPr>
          <w:b/>
          <w:sz w:val="24"/>
          <w:szCs w:val="36"/>
        </w:rPr>
        <w:t>Après une pause d’environ 15 minutes, le temps de mesurer les trames.</w:t>
      </w:r>
    </w:p>
    <w:p w:rsidR="0052156F" w:rsidRDefault="003E0D12" w:rsidP="003E0D12">
      <w:pPr>
        <w:autoSpaceDE/>
        <w:autoSpaceDN/>
        <w:adjustRightInd/>
        <w:rPr>
          <w:sz w:val="24"/>
          <w:szCs w:val="36"/>
        </w:rPr>
      </w:pPr>
      <w:r>
        <w:rPr>
          <w:rFonts w:ascii="Wingdings" w:hAnsi="Wingdings" w:cs="Wingdings"/>
          <w:sz w:val="36"/>
          <w:szCs w:val="36"/>
        </w:rPr>
        <w:t></w:t>
      </w:r>
      <w:r>
        <w:rPr>
          <w:rFonts w:ascii="Wingdings" w:hAnsi="Wingdings" w:cs="Wingdings"/>
          <w:sz w:val="36"/>
          <w:szCs w:val="36"/>
        </w:rPr>
        <w:t></w:t>
      </w:r>
      <w:r w:rsidRPr="003E0D12">
        <w:rPr>
          <w:sz w:val="24"/>
          <w:szCs w:val="24"/>
        </w:rPr>
        <w:t>C</w:t>
      </w:r>
      <w:r>
        <w:rPr>
          <w:sz w:val="24"/>
          <w:szCs w:val="36"/>
        </w:rPr>
        <w:t xml:space="preserve">ompléter le tableau du </w:t>
      </w:r>
      <w:r w:rsidRPr="00627A0B">
        <w:rPr>
          <w:b/>
          <w:sz w:val="24"/>
          <w:szCs w:val="36"/>
        </w:rPr>
        <w:t>document de synthèse</w:t>
      </w:r>
      <w:r w:rsidRPr="00D05140">
        <w:rPr>
          <w:sz w:val="24"/>
          <w:szCs w:val="36"/>
        </w:rPr>
        <w:t xml:space="preserve"> </w:t>
      </w:r>
      <w:r>
        <w:rPr>
          <w:sz w:val="24"/>
          <w:szCs w:val="36"/>
        </w:rPr>
        <w:t>à T=0 min avant la décharge.</w:t>
      </w:r>
    </w:p>
    <w:p w:rsidR="0052156F" w:rsidRPr="0052156F" w:rsidRDefault="0052156F" w:rsidP="0052156F">
      <w:pPr>
        <w:autoSpaceDE/>
        <w:autoSpaceDN/>
        <w:adjustRightInd/>
        <w:ind w:firstLine="708"/>
        <w:rPr>
          <w:b/>
          <w:sz w:val="24"/>
          <w:szCs w:val="36"/>
        </w:rPr>
      </w:pPr>
      <w:r w:rsidRPr="0052156F">
        <w:rPr>
          <w:b/>
          <w:sz w:val="24"/>
          <w:szCs w:val="36"/>
        </w:rPr>
        <w:t>Relancez la décharge pour obtenir 20% de décharge en 20 min</w:t>
      </w:r>
    </w:p>
    <w:p w:rsidR="0052156F" w:rsidRDefault="0052156F" w:rsidP="0052156F">
      <w:pPr>
        <w:autoSpaceDE/>
        <w:autoSpaceDN/>
        <w:adjustRightInd/>
        <w:ind w:firstLine="708"/>
        <w:rPr>
          <w:sz w:val="24"/>
          <w:szCs w:val="36"/>
        </w:rPr>
      </w:pPr>
      <w:r>
        <w:rPr>
          <w:sz w:val="24"/>
          <w:szCs w:val="36"/>
        </w:rPr>
        <w:t xml:space="preserve">- Relevez les valeurs et complétez le tableau document de synthèse </w:t>
      </w:r>
      <w:proofErr w:type="gramStart"/>
      <w:r>
        <w:rPr>
          <w:sz w:val="24"/>
          <w:szCs w:val="36"/>
        </w:rPr>
        <w:t>( sauf</w:t>
      </w:r>
      <w:proofErr w:type="gramEnd"/>
      <w:r>
        <w:rPr>
          <w:sz w:val="24"/>
          <w:szCs w:val="36"/>
        </w:rPr>
        <w:t xml:space="preserve"> la dernière colonne I calculé) à 10s puis toutes les 2 minutes.</w:t>
      </w:r>
    </w:p>
    <w:p w:rsidR="0052156F" w:rsidRDefault="0052156F" w:rsidP="0052156F">
      <w:pPr>
        <w:autoSpaceDE/>
        <w:autoSpaceDN/>
        <w:adjustRightInd/>
        <w:ind w:firstLine="708"/>
        <w:rPr>
          <w:sz w:val="24"/>
          <w:szCs w:val="36"/>
        </w:rPr>
      </w:pPr>
      <w:r>
        <w:rPr>
          <w:sz w:val="24"/>
          <w:szCs w:val="36"/>
        </w:rPr>
        <w:t>- Lorsque  SOC aura diminué de 20%, Relevez les valeurs et complétez le tableau y compris le temps.</w:t>
      </w:r>
    </w:p>
    <w:p w:rsidR="0052156F" w:rsidRPr="00494BF5" w:rsidRDefault="0052156F" w:rsidP="0052156F">
      <w:pPr>
        <w:autoSpaceDE/>
        <w:autoSpaceDN/>
        <w:adjustRightInd/>
        <w:ind w:firstLine="708"/>
        <w:rPr>
          <w:b/>
          <w:sz w:val="24"/>
          <w:szCs w:val="36"/>
        </w:rPr>
      </w:pPr>
      <w:r w:rsidRPr="00FA5BFE">
        <w:rPr>
          <w:b/>
          <w:sz w:val="24"/>
          <w:szCs w:val="36"/>
        </w:rPr>
        <w:t>- Arrêtez le courant de décharge.</w:t>
      </w:r>
    </w:p>
    <w:p w:rsidR="00B879D8" w:rsidRDefault="00B879D8">
      <w:pPr>
        <w:autoSpaceDE/>
        <w:autoSpaceDN/>
        <w:adjustRightInd/>
        <w:rPr>
          <w:sz w:val="24"/>
          <w:szCs w:val="36"/>
        </w:rPr>
      </w:pPr>
      <w:r>
        <w:rPr>
          <w:sz w:val="24"/>
          <w:szCs w:val="36"/>
        </w:rPr>
        <w:br w:type="page"/>
      </w:r>
    </w:p>
    <w:p w:rsidR="00333897" w:rsidRDefault="00333897" w:rsidP="00333897">
      <w:pPr>
        <w:autoSpaceDE/>
        <w:autoSpaceDN/>
        <w:adjustRightInd/>
        <w:ind w:firstLine="708"/>
        <w:rPr>
          <w:b/>
          <w:sz w:val="24"/>
          <w:szCs w:val="36"/>
          <w:u w:val="single"/>
        </w:rPr>
      </w:pPr>
      <w:r>
        <w:rPr>
          <w:b/>
          <w:sz w:val="24"/>
          <w:szCs w:val="36"/>
          <w:u w:val="single"/>
        </w:rPr>
        <w:lastRenderedPageBreak/>
        <w:t>3.3) C</w:t>
      </w:r>
      <w:r w:rsidRPr="00C32886">
        <w:rPr>
          <w:b/>
          <w:sz w:val="24"/>
          <w:szCs w:val="36"/>
          <w:u w:val="single"/>
        </w:rPr>
        <w:t>harge :</w:t>
      </w:r>
    </w:p>
    <w:p w:rsidR="00494BF5" w:rsidRDefault="00494BF5" w:rsidP="00494BF5">
      <w:pPr>
        <w:autoSpaceDE/>
        <w:autoSpaceDN/>
        <w:adjustRightInd/>
        <w:rPr>
          <w:sz w:val="24"/>
          <w:szCs w:val="36"/>
        </w:rPr>
      </w:pPr>
      <w:r>
        <w:rPr>
          <w:rFonts w:ascii="Wingdings" w:hAnsi="Wingdings" w:cs="Wingdings"/>
          <w:sz w:val="36"/>
          <w:szCs w:val="36"/>
        </w:rPr>
        <w:t></w:t>
      </w:r>
      <w:r>
        <w:rPr>
          <w:rFonts w:ascii="Wingdings" w:hAnsi="Wingdings" w:cs="Wingdings"/>
          <w:sz w:val="36"/>
          <w:szCs w:val="36"/>
        </w:rPr>
        <w:t></w:t>
      </w:r>
      <w:r w:rsidR="00062D54">
        <w:rPr>
          <w:sz w:val="24"/>
          <w:szCs w:val="36"/>
        </w:rPr>
        <w:t>Complétez</w:t>
      </w:r>
      <w:r>
        <w:rPr>
          <w:sz w:val="24"/>
          <w:szCs w:val="36"/>
        </w:rPr>
        <w:t xml:space="preserve"> le tableau document de synthèse</w:t>
      </w:r>
      <w:r w:rsidRPr="00D05140">
        <w:rPr>
          <w:sz w:val="24"/>
          <w:szCs w:val="36"/>
        </w:rPr>
        <w:t xml:space="preserve"> </w:t>
      </w:r>
      <w:r>
        <w:rPr>
          <w:sz w:val="24"/>
          <w:szCs w:val="36"/>
        </w:rPr>
        <w:t>à T=0 min</w:t>
      </w:r>
      <w:r w:rsidR="00062D54">
        <w:rPr>
          <w:sz w:val="24"/>
          <w:szCs w:val="36"/>
        </w:rPr>
        <w:t xml:space="preserve"> </w:t>
      </w:r>
      <w:proofErr w:type="gramStart"/>
      <w:r w:rsidR="00062D54">
        <w:rPr>
          <w:sz w:val="24"/>
          <w:szCs w:val="36"/>
        </w:rPr>
        <w:t>( avant</w:t>
      </w:r>
      <w:proofErr w:type="gramEnd"/>
      <w:r w:rsidR="00062D54">
        <w:rPr>
          <w:sz w:val="24"/>
          <w:szCs w:val="36"/>
        </w:rPr>
        <w:t xml:space="preserve"> la charge ).</w:t>
      </w:r>
      <w:r>
        <w:rPr>
          <w:sz w:val="24"/>
          <w:szCs w:val="36"/>
        </w:rPr>
        <w:t xml:space="preserve"> </w:t>
      </w:r>
    </w:p>
    <w:p w:rsidR="00062D54" w:rsidRDefault="00062D54" w:rsidP="00494BF5">
      <w:pPr>
        <w:autoSpaceDE/>
        <w:autoSpaceDN/>
        <w:adjustRightInd/>
        <w:rPr>
          <w:b/>
          <w:sz w:val="24"/>
          <w:szCs w:val="36"/>
        </w:rPr>
      </w:pPr>
      <w:r>
        <w:rPr>
          <w:sz w:val="24"/>
          <w:szCs w:val="36"/>
        </w:rPr>
        <w:tab/>
        <w:t>Modifiez</w:t>
      </w:r>
      <w:r w:rsidR="000A67C3">
        <w:rPr>
          <w:sz w:val="24"/>
          <w:szCs w:val="36"/>
        </w:rPr>
        <w:t xml:space="preserve"> la base de temps des graphiques de surveillances.</w:t>
      </w:r>
      <w:r w:rsidRPr="00062D54">
        <w:rPr>
          <w:b/>
          <w:sz w:val="24"/>
          <w:szCs w:val="36"/>
        </w:rPr>
        <w:t xml:space="preserve"> </w:t>
      </w:r>
      <w:r w:rsidRPr="00CE4F28">
        <w:rPr>
          <w:b/>
          <w:sz w:val="24"/>
          <w:szCs w:val="36"/>
        </w:rPr>
        <w:t>Après validation du professeur,</w:t>
      </w:r>
    </w:p>
    <w:p w:rsidR="00494BF5" w:rsidRDefault="00062D54" w:rsidP="00494BF5">
      <w:pPr>
        <w:autoSpaceDE/>
        <w:autoSpaceDN/>
        <w:adjustRightInd/>
        <w:rPr>
          <w:sz w:val="24"/>
          <w:szCs w:val="36"/>
        </w:rPr>
      </w:pPr>
      <w:r>
        <w:rPr>
          <w:b/>
          <w:sz w:val="24"/>
          <w:szCs w:val="36"/>
        </w:rPr>
        <w:tab/>
      </w:r>
      <w:proofErr w:type="gramStart"/>
      <w:r>
        <w:rPr>
          <w:sz w:val="24"/>
          <w:szCs w:val="36"/>
        </w:rPr>
        <w:t>mettez</w:t>
      </w:r>
      <w:proofErr w:type="gramEnd"/>
      <w:r w:rsidR="000A67C3">
        <w:rPr>
          <w:sz w:val="24"/>
          <w:szCs w:val="36"/>
        </w:rPr>
        <w:t xml:space="preserve"> le logiciel PCAN en « mode RUN »</w:t>
      </w:r>
      <w:r>
        <w:rPr>
          <w:sz w:val="24"/>
          <w:szCs w:val="36"/>
        </w:rPr>
        <w:t xml:space="preserve">, </w:t>
      </w:r>
      <w:r w:rsidR="006A50D2">
        <w:rPr>
          <w:sz w:val="24"/>
          <w:szCs w:val="36"/>
        </w:rPr>
        <w:t>brancher la prise 220V du chargeur.</w:t>
      </w:r>
      <w:r w:rsidR="00A0078E">
        <w:rPr>
          <w:sz w:val="24"/>
          <w:szCs w:val="36"/>
        </w:rPr>
        <w:t xml:space="preserve"> </w:t>
      </w:r>
      <w:r w:rsidR="00494BF5">
        <w:rPr>
          <w:sz w:val="24"/>
          <w:szCs w:val="36"/>
        </w:rPr>
        <w:t xml:space="preserve"> Déclenchez un chronomètre.</w:t>
      </w:r>
    </w:p>
    <w:p w:rsidR="00494BF5" w:rsidRDefault="000A67C3" w:rsidP="000A67C3">
      <w:pPr>
        <w:autoSpaceDE/>
        <w:autoSpaceDN/>
        <w:adjustRightInd/>
        <w:rPr>
          <w:sz w:val="24"/>
          <w:szCs w:val="36"/>
        </w:rPr>
      </w:pPr>
      <w:r>
        <w:rPr>
          <w:sz w:val="24"/>
          <w:szCs w:val="36"/>
        </w:rPr>
        <w:tab/>
      </w:r>
      <w:r w:rsidR="00494BF5">
        <w:rPr>
          <w:sz w:val="24"/>
          <w:szCs w:val="36"/>
        </w:rPr>
        <w:t xml:space="preserve">- Relevez les valeurs et complétez </w:t>
      </w:r>
      <w:r w:rsidR="006A50D2">
        <w:rPr>
          <w:sz w:val="24"/>
          <w:szCs w:val="36"/>
        </w:rPr>
        <w:t>le tableau document de synthèse.</w:t>
      </w:r>
    </w:p>
    <w:p w:rsidR="00494BF5" w:rsidRDefault="00494BF5" w:rsidP="00494BF5">
      <w:pPr>
        <w:autoSpaceDE/>
        <w:autoSpaceDN/>
        <w:adjustRightInd/>
        <w:ind w:firstLine="708"/>
        <w:rPr>
          <w:sz w:val="24"/>
          <w:szCs w:val="36"/>
        </w:rPr>
      </w:pPr>
      <w:r>
        <w:rPr>
          <w:sz w:val="24"/>
          <w:szCs w:val="36"/>
        </w:rPr>
        <w:t xml:space="preserve">- Lorsque  SOC aura </w:t>
      </w:r>
      <w:r w:rsidR="00062D54">
        <w:rPr>
          <w:sz w:val="24"/>
          <w:szCs w:val="36"/>
        </w:rPr>
        <w:t xml:space="preserve">atteint 100% notez le temps et les valeurs. </w:t>
      </w:r>
      <w:r w:rsidR="00062D54" w:rsidRPr="00062D54">
        <w:rPr>
          <w:b/>
          <w:sz w:val="24"/>
          <w:szCs w:val="36"/>
        </w:rPr>
        <w:t xml:space="preserve">Attendez </w:t>
      </w:r>
      <w:r w:rsidR="00062D54">
        <w:rPr>
          <w:sz w:val="24"/>
          <w:szCs w:val="36"/>
        </w:rPr>
        <w:t>que</w:t>
      </w:r>
      <w:r w:rsidR="00F63C8D">
        <w:rPr>
          <w:sz w:val="24"/>
          <w:szCs w:val="36"/>
        </w:rPr>
        <w:t xml:space="preserve"> la phase de charge </w:t>
      </w:r>
      <w:r w:rsidR="00062D54">
        <w:rPr>
          <w:sz w:val="24"/>
          <w:szCs w:val="36"/>
        </w:rPr>
        <w:t xml:space="preserve">soit </w:t>
      </w:r>
      <w:r w:rsidR="00F63C8D">
        <w:rPr>
          <w:sz w:val="24"/>
          <w:szCs w:val="36"/>
        </w:rPr>
        <w:t>terminée,</w:t>
      </w:r>
      <w:r w:rsidR="006A50D2">
        <w:rPr>
          <w:sz w:val="24"/>
          <w:szCs w:val="36"/>
        </w:rPr>
        <w:t xml:space="preserve"> r</w:t>
      </w:r>
      <w:r>
        <w:rPr>
          <w:sz w:val="24"/>
          <w:szCs w:val="36"/>
        </w:rPr>
        <w:t>elevez les valeurs et complétez le tableau y compris le temps.</w:t>
      </w:r>
      <w:r w:rsidR="00062D54">
        <w:rPr>
          <w:sz w:val="24"/>
          <w:szCs w:val="36"/>
        </w:rPr>
        <w:t xml:space="preserve"> </w:t>
      </w:r>
      <w:r w:rsidR="00254B99">
        <w:rPr>
          <w:sz w:val="24"/>
          <w:szCs w:val="36"/>
        </w:rPr>
        <w:t>Débranchez le 200V du chargeur.</w:t>
      </w:r>
    </w:p>
    <w:p w:rsidR="00CE4F28" w:rsidRDefault="00CE4F28" w:rsidP="00494BF5">
      <w:pPr>
        <w:autoSpaceDE/>
        <w:autoSpaceDN/>
        <w:adjustRightInd/>
        <w:ind w:firstLine="708"/>
        <w:rPr>
          <w:sz w:val="24"/>
          <w:szCs w:val="36"/>
        </w:rPr>
      </w:pPr>
    </w:p>
    <w:p w:rsidR="00591F5A" w:rsidRDefault="00CB78C5" w:rsidP="00591F5A">
      <w:pPr>
        <w:autoSpaceDE/>
        <w:autoSpaceDN/>
        <w:adjustRightInd/>
        <w:rPr>
          <w:b/>
          <w:bCs/>
          <w:sz w:val="28"/>
          <w:szCs w:val="28"/>
          <w:u w:val="single"/>
        </w:rPr>
      </w:pPr>
      <w:r>
        <w:rPr>
          <w:sz w:val="24"/>
          <w:szCs w:val="36"/>
        </w:rPr>
        <w:tab/>
      </w:r>
      <w:proofErr w:type="gramStart"/>
      <w:r w:rsidR="00591F5A">
        <w:rPr>
          <w:b/>
          <w:sz w:val="28"/>
        </w:rPr>
        <w:t>4</w:t>
      </w:r>
      <w:r w:rsidR="00591F5A">
        <w:rPr>
          <w:b/>
          <w:bCs/>
          <w:sz w:val="28"/>
          <w:szCs w:val="28"/>
          <w:u w:val="single"/>
        </w:rPr>
        <w:t>)ANALYSES</w:t>
      </w:r>
      <w:proofErr w:type="gramEnd"/>
      <w:r w:rsidR="00591F5A">
        <w:rPr>
          <w:b/>
          <w:bCs/>
          <w:sz w:val="28"/>
          <w:szCs w:val="28"/>
          <w:u w:val="single"/>
        </w:rPr>
        <w:t> :</w:t>
      </w:r>
    </w:p>
    <w:p w:rsidR="00022170" w:rsidRDefault="005A36A1" w:rsidP="005A36A1">
      <w:pPr>
        <w:autoSpaceDE/>
        <w:autoSpaceDN/>
        <w:adjustRightInd/>
        <w:ind w:left="708" w:firstLine="708"/>
        <w:rPr>
          <w:b/>
          <w:sz w:val="24"/>
          <w:szCs w:val="24"/>
          <w:u w:val="single"/>
        </w:rPr>
      </w:pPr>
      <w:r w:rsidRPr="005A36A1">
        <w:rPr>
          <w:b/>
          <w:sz w:val="24"/>
          <w:szCs w:val="24"/>
          <w:u w:val="single"/>
        </w:rPr>
        <w:t>4.1) Mesure du courant par la résistance Shunt :</w:t>
      </w:r>
    </w:p>
    <w:p w:rsidR="005A36A1" w:rsidRPr="00022170" w:rsidRDefault="00022170" w:rsidP="00022170">
      <w:pPr>
        <w:autoSpaceDE/>
        <w:autoSpaceDN/>
        <w:adjustRightInd/>
        <w:ind w:left="708" w:firstLine="1"/>
        <w:rPr>
          <w:b/>
          <w:sz w:val="24"/>
          <w:szCs w:val="24"/>
          <w:u w:val="single"/>
        </w:rPr>
      </w:pPr>
      <w:r>
        <w:rPr>
          <w:rFonts w:ascii="Wingdings" w:hAnsi="Wingdings" w:cs="Wingdings"/>
          <w:sz w:val="36"/>
          <w:szCs w:val="36"/>
        </w:rPr>
        <w:t></w:t>
      </w:r>
      <w:r>
        <w:rPr>
          <w:rFonts w:ascii="Wingdings" w:hAnsi="Wingdings" w:cs="Wingdings"/>
          <w:sz w:val="36"/>
          <w:szCs w:val="36"/>
        </w:rPr>
        <w:t></w:t>
      </w:r>
      <w:r w:rsidR="002B0876" w:rsidRPr="002B0876">
        <w:rPr>
          <w:sz w:val="24"/>
          <w:szCs w:val="24"/>
        </w:rPr>
        <w:t>A partir des données techniques</w:t>
      </w:r>
      <w:r w:rsidR="002B0876">
        <w:rPr>
          <w:sz w:val="24"/>
          <w:szCs w:val="24"/>
        </w:rPr>
        <w:t xml:space="preserve"> de la résistance de mesure RS,</w:t>
      </w:r>
      <w:r w:rsidR="00DE3B55">
        <w:rPr>
          <w:sz w:val="24"/>
          <w:szCs w:val="24"/>
        </w:rPr>
        <w:t xml:space="preserve"> écrivez la relation permettant </w:t>
      </w:r>
      <w:r w:rsidR="002B0876">
        <w:rPr>
          <w:sz w:val="24"/>
          <w:szCs w:val="24"/>
        </w:rPr>
        <w:t>de calculer le courant tota</w:t>
      </w:r>
      <w:r w:rsidR="00DE3B55">
        <w:rPr>
          <w:sz w:val="24"/>
          <w:szCs w:val="24"/>
        </w:rPr>
        <w:t>l à partir de la tension mesuré</w:t>
      </w:r>
      <w:r w:rsidR="00F63C8D">
        <w:rPr>
          <w:sz w:val="24"/>
          <w:szCs w:val="24"/>
        </w:rPr>
        <w:t xml:space="preserve"> aux bornes de la résistance Shunt</w:t>
      </w:r>
      <w:r w:rsidR="00DE3B55">
        <w:rPr>
          <w:sz w:val="24"/>
          <w:szCs w:val="24"/>
        </w:rPr>
        <w:t>.</w:t>
      </w:r>
    </w:p>
    <w:p w:rsidR="00DE3B55" w:rsidRDefault="00DE3B55" w:rsidP="005A36A1">
      <w:pPr>
        <w:autoSpaceDE/>
        <w:autoSpaceDN/>
        <w:adjustRightInd/>
        <w:ind w:left="708" w:firstLine="708"/>
        <w:rPr>
          <w:sz w:val="24"/>
          <w:szCs w:val="24"/>
        </w:rPr>
      </w:pPr>
      <w:r>
        <w:rPr>
          <w:sz w:val="24"/>
          <w:szCs w:val="24"/>
        </w:rPr>
        <w:t>Complétez le tableau du document de synthèse.</w:t>
      </w:r>
    </w:p>
    <w:p w:rsidR="00022170" w:rsidRDefault="00022170" w:rsidP="005A36A1">
      <w:pPr>
        <w:autoSpaceDE/>
        <w:autoSpaceDN/>
        <w:adjustRightInd/>
        <w:ind w:left="708" w:firstLine="708"/>
        <w:rPr>
          <w:sz w:val="24"/>
          <w:szCs w:val="24"/>
        </w:rPr>
      </w:pPr>
    </w:p>
    <w:p w:rsidR="00022170" w:rsidRDefault="00022170" w:rsidP="005A36A1">
      <w:pPr>
        <w:autoSpaceDE/>
        <w:autoSpaceDN/>
        <w:adjustRightInd/>
        <w:ind w:left="708" w:firstLine="708"/>
        <w:rPr>
          <w:sz w:val="24"/>
          <w:szCs w:val="24"/>
        </w:rPr>
      </w:pPr>
      <w:r>
        <w:rPr>
          <w:sz w:val="24"/>
          <w:szCs w:val="24"/>
        </w:rPr>
        <w:t>En négligeant les incertitudes de mesures, et selon vos observations, par quelle moyen technique le BMS peut mesurer le courant débité par la batterie ?</w:t>
      </w:r>
    </w:p>
    <w:p w:rsidR="00DE3B55" w:rsidRDefault="00DE3B55" w:rsidP="005A36A1">
      <w:pPr>
        <w:autoSpaceDE/>
        <w:autoSpaceDN/>
        <w:adjustRightInd/>
        <w:ind w:left="708" w:firstLine="708"/>
        <w:rPr>
          <w:sz w:val="24"/>
          <w:szCs w:val="24"/>
        </w:rPr>
      </w:pPr>
    </w:p>
    <w:p w:rsidR="00DE3B55" w:rsidRDefault="00DE3B55" w:rsidP="005A36A1">
      <w:pPr>
        <w:autoSpaceDE/>
        <w:autoSpaceDN/>
        <w:adjustRightInd/>
        <w:ind w:left="708" w:firstLine="708"/>
        <w:rPr>
          <w:b/>
          <w:sz w:val="24"/>
          <w:szCs w:val="24"/>
          <w:u w:val="single"/>
        </w:rPr>
      </w:pPr>
      <w:r w:rsidRPr="00DE3B55">
        <w:rPr>
          <w:b/>
          <w:sz w:val="24"/>
          <w:szCs w:val="24"/>
          <w:u w:val="single"/>
        </w:rPr>
        <w:t xml:space="preserve">4.2) </w:t>
      </w:r>
      <w:r w:rsidR="005F70A5">
        <w:rPr>
          <w:b/>
          <w:sz w:val="24"/>
          <w:szCs w:val="24"/>
          <w:u w:val="single"/>
        </w:rPr>
        <w:t>Mise en forme et calculs</w:t>
      </w:r>
      <w:r w:rsidRPr="00DE3B55">
        <w:rPr>
          <w:b/>
          <w:sz w:val="24"/>
          <w:szCs w:val="24"/>
          <w:u w:val="single"/>
        </w:rPr>
        <w:t xml:space="preserve"> des grandeurs </w:t>
      </w:r>
      <w:r w:rsidR="001D0189">
        <w:rPr>
          <w:b/>
          <w:sz w:val="24"/>
          <w:szCs w:val="24"/>
          <w:u w:val="single"/>
        </w:rPr>
        <w:t xml:space="preserve">de la décharge </w:t>
      </w:r>
      <w:r w:rsidRPr="00DE3B55">
        <w:rPr>
          <w:b/>
          <w:sz w:val="24"/>
          <w:szCs w:val="24"/>
          <w:u w:val="single"/>
        </w:rPr>
        <w:t>:</w:t>
      </w:r>
    </w:p>
    <w:p w:rsidR="004D7EB0" w:rsidRDefault="00022170" w:rsidP="00022170">
      <w:pPr>
        <w:autoSpaceDE/>
        <w:autoSpaceDN/>
        <w:adjustRightInd/>
        <w:ind w:left="708" w:firstLine="1"/>
        <w:rPr>
          <w:sz w:val="24"/>
          <w:szCs w:val="24"/>
        </w:rPr>
      </w:pPr>
      <w:r>
        <w:rPr>
          <w:rFonts w:ascii="Wingdings" w:hAnsi="Wingdings" w:cs="Wingdings"/>
          <w:sz w:val="36"/>
          <w:szCs w:val="36"/>
        </w:rPr>
        <w:t></w:t>
      </w:r>
      <w:r>
        <w:rPr>
          <w:rFonts w:ascii="Wingdings" w:hAnsi="Wingdings" w:cs="Wingdings"/>
          <w:sz w:val="36"/>
          <w:szCs w:val="36"/>
        </w:rPr>
        <w:t></w:t>
      </w:r>
      <w:r w:rsidRPr="002B0876">
        <w:rPr>
          <w:sz w:val="24"/>
          <w:szCs w:val="24"/>
        </w:rPr>
        <w:t>A partir des données</w:t>
      </w:r>
      <w:r>
        <w:rPr>
          <w:sz w:val="24"/>
          <w:szCs w:val="24"/>
        </w:rPr>
        <w:t xml:space="preserve"> mesurées, à l’aide d’un tableur, </w:t>
      </w:r>
      <w:r w:rsidR="004D7EB0">
        <w:rPr>
          <w:sz w:val="24"/>
          <w:szCs w:val="24"/>
        </w:rPr>
        <w:t>construisez un tableau récapitulatif </w:t>
      </w:r>
      <w:r w:rsidR="0043381F">
        <w:rPr>
          <w:sz w:val="24"/>
          <w:szCs w:val="24"/>
        </w:rPr>
        <w:t>(voir ci-dessous) permettant de synthétiser vos relevés</w:t>
      </w:r>
      <w:r w:rsidR="00327E9A">
        <w:rPr>
          <w:sz w:val="24"/>
          <w:szCs w:val="24"/>
        </w:rPr>
        <w:t xml:space="preserve"> de décharge</w:t>
      </w:r>
      <w:r w:rsidR="0043381F">
        <w:rPr>
          <w:sz w:val="24"/>
          <w:szCs w:val="24"/>
        </w:rPr>
        <w:t xml:space="preserve"> </w:t>
      </w:r>
      <w:proofErr w:type="gramStart"/>
      <w:r w:rsidR="000A7391">
        <w:rPr>
          <w:sz w:val="24"/>
          <w:szCs w:val="24"/>
        </w:rPr>
        <w:t>( y</w:t>
      </w:r>
      <w:proofErr w:type="gramEnd"/>
      <w:r w:rsidR="000A7391">
        <w:rPr>
          <w:sz w:val="24"/>
          <w:szCs w:val="24"/>
        </w:rPr>
        <w:t xml:space="preserve"> compris la pause ) </w:t>
      </w:r>
      <w:r w:rsidR="0043381F">
        <w:rPr>
          <w:sz w:val="24"/>
          <w:szCs w:val="24"/>
        </w:rPr>
        <w:t xml:space="preserve">et de réaliser des calculs complémentaires (colonnes grisées) </w:t>
      </w:r>
      <w:r w:rsidR="004D7EB0">
        <w:rPr>
          <w:sz w:val="24"/>
          <w:szCs w:val="24"/>
        </w:rPr>
        <w:t>:</w:t>
      </w:r>
    </w:p>
    <w:tbl>
      <w:tblPr>
        <w:tblStyle w:val="Grilledutableau"/>
        <w:tblW w:w="0" w:type="auto"/>
        <w:tblLook w:val="04A0"/>
      </w:tblPr>
      <w:tblGrid>
        <w:gridCol w:w="855"/>
        <w:gridCol w:w="926"/>
        <w:gridCol w:w="660"/>
        <w:gridCol w:w="706"/>
        <w:gridCol w:w="626"/>
        <w:gridCol w:w="706"/>
        <w:gridCol w:w="613"/>
        <w:gridCol w:w="626"/>
        <w:gridCol w:w="926"/>
        <w:gridCol w:w="1206"/>
        <w:gridCol w:w="1242"/>
        <w:gridCol w:w="962"/>
        <w:gridCol w:w="962"/>
      </w:tblGrid>
      <w:tr w:rsidR="002F1529" w:rsidTr="002F1529">
        <w:tc>
          <w:tcPr>
            <w:tcW w:w="873" w:type="dxa"/>
          </w:tcPr>
          <w:p w:rsidR="002F1529" w:rsidRPr="004D7EB0" w:rsidRDefault="002F1529" w:rsidP="00022170">
            <w:pPr>
              <w:autoSpaceDE/>
              <w:autoSpaceDN/>
              <w:adjustRightInd/>
              <w:rPr>
                <w:sz w:val="22"/>
                <w:szCs w:val="24"/>
              </w:rPr>
            </w:pPr>
            <w:r w:rsidRPr="004D7EB0">
              <w:rPr>
                <w:sz w:val="22"/>
                <w:szCs w:val="24"/>
              </w:rPr>
              <w:t>Temps</w:t>
            </w:r>
          </w:p>
        </w:tc>
        <w:tc>
          <w:tcPr>
            <w:tcW w:w="928" w:type="dxa"/>
            <w:shd w:val="clear" w:color="auto" w:fill="DDD9C3" w:themeFill="background2" w:themeFillShade="E6"/>
          </w:tcPr>
          <w:p w:rsidR="002F1529" w:rsidRPr="004D7EB0" w:rsidRDefault="002F1529" w:rsidP="00022170">
            <w:pPr>
              <w:autoSpaceDE/>
              <w:autoSpaceDN/>
              <w:adjustRightInd/>
              <w:rPr>
                <w:sz w:val="22"/>
                <w:szCs w:val="24"/>
              </w:rPr>
            </w:pPr>
            <w:r w:rsidRPr="004D7EB0">
              <w:rPr>
                <w:sz w:val="22"/>
                <w:szCs w:val="24"/>
              </w:rPr>
              <w:t xml:space="preserve">Temps </w:t>
            </w:r>
          </w:p>
        </w:tc>
        <w:tc>
          <w:tcPr>
            <w:tcW w:w="720" w:type="dxa"/>
          </w:tcPr>
          <w:p w:rsidR="002F1529" w:rsidRPr="004D7EB0" w:rsidRDefault="002F1529" w:rsidP="00022170">
            <w:pPr>
              <w:autoSpaceDE/>
              <w:autoSpaceDN/>
              <w:adjustRightInd/>
              <w:rPr>
                <w:sz w:val="22"/>
                <w:szCs w:val="24"/>
              </w:rPr>
            </w:pPr>
            <w:r w:rsidRPr="004D7EB0">
              <w:rPr>
                <w:sz w:val="22"/>
                <w:szCs w:val="24"/>
              </w:rPr>
              <w:t>SOC</w:t>
            </w:r>
          </w:p>
        </w:tc>
        <w:tc>
          <w:tcPr>
            <w:tcW w:w="757" w:type="dxa"/>
          </w:tcPr>
          <w:p w:rsidR="002F1529" w:rsidRPr="004D7EB0" w:rsidRDefault="002F1529" w:rsidP="00022170">
            <w:pPr>
              <w:autoSpaceDE/>
              <w:autoSpaceDN/>
              <w:adjustRightInd/>
              <w:rPr>
                <w:sz w:val="22"/>
                <w:szCs w:val="24"/>
              </w:rPr>
            </w:pPr>
            <w:proofErr w:type="spellStart"/>
            <w:r w:rsidRPr="004D7EB0">
              <w:rPr>
                <w:sz w:val="22"/>
                <w:szCs w:val="24"/>
              </w:rPr>
              <w:t>Ucell</w:t>
            </w:r>
            <w:proofErr w:type="spellEnd"/>
            <w:r w:rsidRPr="004D7EB0">
              <w:rPr>
                <w:sz w:val="22"/>
                <w:szCs w:val="24"/>
              </w:rPr>
              <w:t xml:space="preserve"> min</w:t>
            </w:r>
          </w:p>
        </w:tc>
        <w:tc>
          <w:tcPr>
            <w:tcW w:w="694" w:type="dxa"/>
          </w:tcPr>
          <w:p w:rsidR="002F1529" w:rsidRPr="004D7EB0" w:rsidRDefault="002F1529" w:rsidP="00022170">
            <w:pPr>
              <w:autoSpaceDE/>
              <w:autoSpaceDN/>
              <w:adjustRightInd/>
              <w:rPr>
                <w:sz w:val="22"/>
                <w:szCs w:val="24"/>
              </w:rPr>
            </w:pPr>
            <w:r>
              <w:rPr>
                <w:sz w:val="22"/>
                <w:szCs w:val="24"/>
              </w:rPr>
              <w:t xml:space="preserve">U </w:t>
            </w:r>
            <w:proofErr w:type="spellStart"/>
            <w:r>
              <w:rPr>
                <w:sz w:val="22"/>
                <w:szCs w:val="24"/>
              </w:rPr>
              <w:t>cell</w:t>
            </w:r>
            <w:proofErr w:type="spellEnd"/>
            <w:r>
              <w:rPr>
                <w:sz w:val="22"/>
                <w:szCs w:val="24"/>
              </w:rPr>
              <w:t xml:space="preserve"> max</w:t>
            </w:r>
          </w:p>
        </w:tc>
        <w:tc>
          <w:tcPr>
            <w:tcW w:w="756" w:type="dxa"/>
            <w:shd w:val="clear" w:color="auto" w:fill="DDD9C3" w:themeFill="background2" w:themeFillShade="E6"/>
          </w:tcPr>
          <w:p w:rsidR="002F1529" w:rsidRPr="004D7EB0" w:rsidRDefault="002F1529" w:rsidP="00022170">
            <w:pPr>
              <w:autoSpaceDE/>
              <w:autoSpaceDN/>
              <w:adjustRightInd/>
              <w:rPr>
                <w:sz w:val="22"/>
                <w:szCs w:val="24"/>
              </w:rPr>
            </w:pPr>
            <w:r>
              <w:rPr>
                <w:sz w:val="22"/>
                <w:szCs w:val="24"/>
              </w:rPr>
              <w:t xml:space="preserve">Ecart </w:t>
            </w:r>
            <w:proofErr w:type="spellStart"/>
            <w:r>
              <w:rPr>
                <w:sz w:val="22"/>
                <w:szCs w:val="24"/>
              </w:rPr>
              <w:t>Ucell</w:t>
            </w:r>
            <w:proofErr w:type="spellEnd"/>
          </w:p>
        </w:tc>
        <w:tc>
          <w:tcPr>
            <w:tcW w:w="684" w:type="dxa"/>
          </w:tcPr>
          <w:p w:rsidR="002F1529" w:rsidRPr="004D7EB0" w:rsidRDefault="002F1529" w:rsidP="0043381F">
            <w:pPr>
              <w:autoSpaceDE/>
              <w:autoSpaceDN/>
              <w:adjustRightInd/>
              <w:rPr>
                <w:sz w:val="22"/>
                <w:szCs w:val="24"/>
              </w:rPr>
            </w:pPr>
            <w:r>
              <w:rPr>
                <w:sz w:val="22"/>
                <w:szCs w:val="24"/>
              </w:rPr>
              <w:t xml:space="preserve">T </w:t>
            </w:r>
            <w:proofErr w:type="spellStart"/>
            <w:r>
              <w:rPr>
                <w:sz w:val="22"/>
                <w:szCs w:val="24"/>
              </w:rPr>
              <w:t>cell</w:t>
            </w:r>
            <w:proofErr w:type="spellEnd"/>
            <w:r>
              <w:rPr>
                <w:sz w:val="22"/>
                <w:szCs w:val="24"/>
              </w:rPr>
              <w:t xml:space="preserve"> max</w:t>
            </w:r>
          </w:p>
        </w:tc>
        <w:tc>
          <w:tcPr>
            <w:tcW w:w="694" w:type="dxa"/>
          </w:tcPr>
          <w:p w:rsidR="002F1529" w:rsidRPr="004D7EB0" w:rsidRDefault="002F1529" w:rsidP="00022170">
            <w:pPr>
              <w:autoSpaceDE/>
              <w:autoSpaceDN/>
              <w:adjustRightInd/>
              <w:rPr>
                <w:sz w:val="22"/>
                <w:szCs w:val="24"/>
              </w:rPr>
            </w:pPr>
            <w:r>
              <w:rPr>
                <w:sz w:val="22"/>
                <w:szCs w:val="24"/>
              </w:rPr>
              <w:t xml:space="preserve">U </w:t>
            </w:r>
            <w:proofErr w:type="spellStart"/>
            <w:r>
              <w:rPr>
                <w:sz w:val="22"/>
                <w:szCs w:val="24"/>
              </w:rPr>
              <w:t>Batt</w:t>
            </w:r>
            <w:proofErr w:type="spellEnd"/>
          </w:p>
        </w:tc>
        <w:tc>
          <w:tcPr>
            <w:tcW w:w="928" w:type="dxa"/>
          </w:tcPr>
          <w:p w:rsidR="002F1529" w:rsidRPr="004D7EB0" w:rsidRDefault="002F1529" w:rsidP="00022170">
            <w:pPr>
              <w:autoSpaceDE/>
              <w:autoSpaceDN/>
              <w:adjustRightInd/>
              <w:rPr>
                <w:sz w:val="22"/>
                <w:szCs w:val="24"/>
              </w:rPr>
            </w:pPr>
            <w:r>
              <w:rPr>
                <w:sz w:val="22"/>
                <w:szCs w:val="24"/>
              </w:rPr>
              <w:t xml:space="preserve">I </w:t>
            </w:r>
            <w:proofErr w:type="spellStart"/>
            <w:r>
              <w:rPr>
                <w:sz w:val="22"/>
                <w:szCs w:val="24"/>
              </w:rPr>
              <w:t>batt</w:t>
            </w:r>
            <w:proofErr w:type="spellEnd"/>
          </w:p>
        </w:tc>
        <w:tc>
          <w:tcPr>
            <w:tcW w:w="1206" w:type="dxa"/>
            <w:shd w:val="clear" w:color="auto" w:fill="DDD9C3" w:themeFill="background2" w:themeFillShade="E6"/>
          </w:tcPr>
          <w:p w:rsidR="002F1529" w:rsidRPr="004D7EB0" w:rsidRDefault="002F1529" w:rsidP="00022170">
            <w:pPr>
              <w:autoSpaceDE/>
              <w:autoSpaceDN/>
              <w:adjustRightInd/>
              <w:rPr>
                <w:sz w:val="22"/>
                <w:szCs w:val="24"/>
              </w:rPr>
            </w:pPr>
            <w:r>
              <w:rPr>
                <w:sz w:val="22"/>
                <w:szCs w:val="24"/>
              </w:rPr>
              <w:t>P instantanée</w:t>
            </w:r>
          </w:p>
        </w:tc>
        <w:tc>
          <w:tcPr>
            <w:tcW w:w="1242" w:type="dxa"/>
            <w:shd w:val="clear" w:color="auto" w:fill="DDD9C3" w:themeFill="background2" w:themeFillShade="E6"/>
          </w:tcPr>
          <w:p w:rsidR="002F1529" w:rsidRPr="004D7EB0" w:rsidRDefault="002F1529" w:rsidP="00022170">
            <w:pPr>
              <w:autoSpaceDE/>
              <w:autoSpaceDN/>
              <w:adjustRightInd/>
              <w:rPr>
                <w:sz w:val="22"/>
                <w:szCs w:val="24"/>
              </w:rPr>
            </w:pPr>
            <w:r>
              <w:rPr>
                <w:sz w:val="22"/>
                <w:szCs w:val="24"/>
              </w:rPr>
              <w:t>Energie élémentaire</w:t>
            </w:r>
          </w:p>
        </w:tc>
        <w:tc>
          <w:tcPr>
            <w:tcW w:w="962" w:type="dxa"/>
            <w:shd w:val="clear" w:color="auto" w:fill="DDD9C3" w:themeFill="background2" w:themeFillShade="E6"/>
          </w:tcPr>
          <w:p w:rsidR="002F1529" w:rsidRDefault="002F1529" w:rsidP="00022170">
            <w:pPr>
              <w:autoSpaceDE/>
              <w:autoSpaceDN/>
              <w:adjustRightInd/>
              <w:rPr>
                <w:sz w:val="22"/>
                <w:szCs w:val="24"/>
              </w:rPr>
            </w:pPr>
            <w:r>
              <w:rPr>
                <w:sz w:val="22"/>
                <w:szCs w:val="24"/>
              </w:rPr>
              <w:t>Energie cumulée</w:t>
            </w:r>
          </w:p>
        </w:tc>
        <w:tc>
          <w:tcPr>
            <w:tcW w:w="572" w:type="dxa"/>
            <w:shd w:val="clear" w:color="auto" w:fill="DDD9C3" w:themeFill="background2" w:themeFillShade="E6"/>
          </w:tcPr>
          <w:p w:rsidR="002F1529" w:rsidRDefault="002F1529" w:rsidP="00520385">
            <w:pPr>
              <w:autoSpaceDE/>
              <w:autoSpaceDN/>
              <w:adjustRightInd/>
              <w:rPr>
                <w:sz w:val="22"/>
                <w:szCs w:val="24"/>
              </w:rPr>
            </w:pPr>
            <w:r>
              <w:rPr>
                <w:sz w:val="22"/>
                <w:szCs w:val="24"/>
              </w:rPr>
              <w:t>Energie cumulée</w:t>
            </w:r>
          </w:p>
        </w:tc>
      </w:tr>
      <w:tr w:rsidR="002F1529" w:rsidTr="002F1529">
        <w:tc>
          <w:tcPr>
            <w:tcW w:w="873" w:type="dxa"/>
          </w:tcPr>
          <w:p w:rsidR="002F1529" w:rsidRPr="004D7EB0" w:rsidRDefault="002F1529" w:rsidP="004D7EB0">
            <w:pPr>
              <w:autoSpaceDE/>
              <w:autoSpaceDN/>
              <w:adjustRightInd/>
              <w:rPr>
                <w:sz w:val="22"/>
                <w:szCs w:val="24"/>
              </w:rPr>
            </w:pPr>
            <w:r w:rsidRPr="004D7EB0">
              <w:rPr>
                <w:sz w:val="22"/>
                <w:szCs w:val="24"/>
              </w:rPr>
              <w:t>Minute</w:t>
            </w:r>
          </w:p>
        </w:tc>
        <w:tc>
          <w:tcPr>
            <w:tcW w:w="928" w:type="dxa"/>
            <w:shd w:val="clear" w:color="auto" w:fill="DDD9C3" w:themeFill="background2" w:themeFillShade="E6"/>
          </w:tcPr>
          <w:p w:rsidR="002F1529" w:rsidRPr="004D7EB0" w:rsidRDefault="002F1529" w:rsidP="00022170">
            <w:pPr>
              <w:autoSpaceDE/>
              <w:autoSpaceDN/>
              <w:adjustRightInd/>
              <w:rPr>
                <w:sz w:val="22"/>
                <w:szCs w:val="24"/>
              </w:rPr>
            </w:pPr>
            <w:r w:rsidRPr="004D7EB0">
              <w:rPr>
                <w:sz w:val="22"/>
                <w:szCs w:val="24"/>
              </w:rPr>
              <w:t>seconde</w:t>
            </w:r>
          </w:p>
        </w:tc>
        <w:tc>
          <w:tcPr>
            <w:tcW w:w="720" w:type="dxa"/>
          </w:tcPr>
          <w:p w:rsidR="002F1529" w:rsidRPr="004D7EB0" w:rsidRDefault="002F1529" w:rsidP="00022170">
            <w:pPr>
              <w:autoSpaceDE/>
              <w:autoSpaceDN/>
              <w:adjustRightInd/>
              <w:rPr>
                <w:sz w:val="22"/>
                <w:szCs w:val="24"/>
              </w:rPr>
            </w:pPr>
            <w:r w:rsidRPr="004D7EB0">
              <w:rPr>
                <w:sz w:val="22"/>
                <w:szCs w:val="24"/>
              </w:rPr>
              <w:t>%</w:t>
            </w:r>
          </w:p>
        </w:tc>
        <w:tc>
          <w:tcPr>
            <w:tcW w:w="757" w:type="dxa"/>
          </w:tcPr>
          <w:p w:rsidR="002F1529" w:rsidRPr="004D7EB0" w:rsidRDefault="002F1529" w:rsidP="00022170">
            <w:pPr>
              <w:autoSpaceDE/>
              <w:autoSpaceDN/>
              <w:adjustRightInd/>
              <w:rPr>
                <w:sz w:val="22"/>
                <w:szCs w:val="24"/>
              </w:rPr>
            </w:pPr>
            <w:r>
              <w:rPr>
                <w:sz w:val="22"/>
                <w:szCs w:val="24"/>
              </w:rPr>
              <w:t>Volt</w:t>
            </w:r>
          </w:p>
        </w:tc>
        <w:tc>
          <w:tcPr>
            <w:tcW w:w="694" w:type="dxa"/>
          </w:tcPr>
          <w:p w:rsidR="002F1529" w:rsidRPr="004D7EB0" w:rsidRDefault="002F1529" w:rsidP="00022170">
            <w:pPr>
              <w:autoSpaceDE/>
              <w:autoSpaceDN/>
              <w:adjustRightInd/>
              <w:rPr>
                <w:sz w:val="22"/>
                <w:szCs w:val="24"/>
              </w:rPr>
            </w:pPr>
            <w:r>
              <w:rPr>
                <w:sz w:val="22"/>
                <w:szCs w:val="24"/>
              </w:rPr>
              <w:t>Volt</w:t>
            </w:r>
          </w:p>
        </w:tc>
        <w:tc>
          <w:tcPr>
            <w:tcW w:w="756" w:type="dxa"/>
            <w:shd w:val="clear" w:color="auto" w:fill="DDD9C3" w:themeFill="background2" w:themeFillShade="E6"/>
          </w:tcPr>
          <w:p w:rsidR="002F1529" w:rsidRPr="004D7EB0" w:rsidRDefault="002F1529" w:rsidP="00022170">
            <w:pPr>
              <w:autoSpaceDE/>
              <w:autoSpaceDN/>
              <w:adjustRightInd/>
              <w:rPr>
                <w:sz w:val="22"/>
                <w:szCs w:val="24"/>
              </w:rPr>
            </w:pPr>
            <w:r>
              <w:rPr>
                <w:sz w:val="22"/>
                <w:szCs w:val="24"/>
              </w:rPr>
              <w:t>%</w:t>
            </w:r>
          </w:p>
        </w:tc>
        <w:tc>
          <w:tcPr>
            <w:tcW w:w="684" w:type="dxa"/>
          </w:tcPr>
          <w:p w:rsidR="002F1529" w:rsidRPr="004D7EB0" w:rsidRDefault="002F1529" w:rsidP="00022170">
            <w:pPr>
              <w:autoSpaceDE/>
              <w:autoSpaceDN/>
              <w:adjustRightInd/>
              <w:rPr>
                <w:sz w:val="22"/>
                <w:szCs w:val="24"/>
              </w:rPr>
            </w:pPr>
            <w:r>
              <w:rPr>
                <w:sz w:val="22"/>
                <w:szCs w:val="24"/>
              </w:rPr>
              <w:t>°C</w:t>
            </w:r>
          </w:p>
        </w:tc>
        <w:tc>
          <w:tcPr>
            <w:tcW w:w="694" w:type="dxa"/>
          </w:tcPr>
          <w:p w:rsidR="002F1529" w:rsidRPr="004D7EB0" w:rsidRDefault="002F1529" w:rsidP="00022170">
            <w:pPr>
              <w:autoSpaceDE/>
              <w:autoSpaceDN/>
              <w:adjustRightInd/>
              <w:rPr>
                <w:sz w:val="22"/>
                <w:szCs w:val="24"/>
              </w:rPr>
            </w:pPr>
            <w:r>
              <w:rPr>
                <w:sz w:val="22"/>
                <w:szCs w:val="24"/>
              </w:rPr>
              <w:t>Volt</w:t>
            </w:r>
          </w:p>
        </w:tc>
        <w:tc>
          <w:tcPr>
            <w:tcW w:w="928" w:type="dxa"/>
          </w:tcPr>
          <w:p w:rsidR="002F1529" w:rsidRPr="004D7EB0" w:rsidRDefault="002F1529" w:rsidP="00022170">
            <w:pPr>
              <w:autoSpaceDE/>
              <w:autoSpaceDN/>
              <w:adjustRightInd/>
              <w:rPr>
                <w:sz w:val="22"/>
                <w:szCs w:val="24"/>
              </w:rPr>
            </w:pPr>
            <w:r>
              <w:rPr>
                <w:sz w:val="22"/>
                <w:szCs w:val="24"/>
              </w:rPr>
              <w:t>Ampère</w:t>
            </w:r>
          </w:p>
        </w:tc>
        <w:tc>
          <w:tcPr>
            <w:tcW w:w="1206" w:type="dxa"/>
            <w:shd w:val="clear" w:color="auto" w:fill="DDD9C3" w:themeFill="background2" w:themeFillShade="E6"/>
          </w:tcPr>
          <w:p w:rsidR="002F1529" w:rsidRPr="004D7EB0" w:rsidRDefault="002F1529" w:rsidP="00022170">
            <w:pPr>
              <w:autoSpaceDE/>
              <w:autoSpaceDN/>
              <w:adjustRightInd/>
              <w:rPr>
                <w:sz w:val="22"/>
                <w:szCs w:val="24"/>
              </w:rPr>
            </w:pPr>
            <w:r>
              <w:rPr>
                <w:sz w:val="22"/>
                <w:szCs w:val="24"/>
              </w:rPr>
              <w:t>Watt</w:t>
            </w:r>
          </w:p>
        </w:tc>
        <w:tc>
          <w:tcPr>
            <w:tcW w:w="1242" w:type="dxa"/>
            <w:shd w:val="clear" w:color="auto" w:fill="DDD9C3" w:themeFill="background2" w:themeFillShade="E6"/>
          </w:tcPr>
          <w:p w:rsidR="002F1529" w:rsidRPr="004D7EB0" w:rsidRDefault="002F1529" w:rsidP="00022170">
            <w:pPr>
              <w:autoSpaceDE/>
              <w:autoSpaceDN/>
              <w:adjustRightInd/>
              <w:rPr>
                <w:sz w:val="22"/>
                <w:szCs w:val="24"/>
              </w:rPr>
            </w:pPr>
            <w:r>
              <w:rPr>
                <w:sz w:val="22"/>
                <w:szCs w:val="24"/>
              </w:rPr>
              <w:t>Joule</w:t>
            </w:r>
          </w:p>
        </w:tc>
        <w:tc>
          <w:tcPr>
            <w:tcW w:w="962" w:type="dxa"/>
            <w:shd w:val="clear" w:color="auto" w:fill="DDD9C3" w:themeFill="background2" w:themeFillShade="E6"/>
          </w:tcPr>
          <w:p w:rsidR="002F1529" w:rsidRDefault="002F1529" w:rsidP="00022170">
            <w:pPr>
              <w:autoSpaceDE/>
              <w:autoSpaceDN/>
              <w:adjustRightInd/>
              <w:rPr>
                <w:sz w:val="22"/>
                <w:szCs w:val="24"/>
              </w:rPr>
            </w:pPr>
            <w:r>
              <w:rPr>
                <w:sz w:val="22"/>
                <w:szCs w:val="24"/>
              </w:rPr>
              <w:t>Joule</w:t>
            </w:r>
          </w:p>
        </w:tc>
        <w:tc>
          <w:tcPr>
            <w:tcW w:w="572" w:type="dxa"/>
            <w:shd w:val="clear" w:color="auto" w:fill="DDD9C3" w:themeFill="background2" w:themeFillShade="E6"/>
          </w:tcPr>
          <w:p w:rsidR="002F1529" w:rsidRDefault="002F1529" w:rsidP="00022170">
            <w:pPr>
              <w:autoSpaceDE/>
              <w:autoSpaceDN/>
              <w:adjustRightInd/>
              <w:rPr>
                <w:sz w:val="22"/>
                <w:szCs w:val="24"/>
              </w:rPr>
            </w:pPr>
            <w:r>
              <w:rPr>
                <w:sz w:val="22"/>
                <w:szCs w:val="24"/>
              </w:rPr>
              <w:t>Wh</w:t>
            </w:r>
          </w:p>
        </w:tc>
      </w:tr>
      <w:tr w:rsidR="002F1529" w:rsidTr="002F1529">
        <w:tc>
          <w:tcPr>
            <w:tcW w:w="873" w:type="dxa"/>
          </w:tcPr>
          <w:p w:rsidR="002F1529" w:rsidRPr="004D7EB0" w:rsidRDefault="002F1529" w:rsidP="004D7EB0">
            <w:pPr>
              <w:autoSpaceDE/>
              <w:autoSpaceDN/>
              <w:adjustRightInd/>
              <w:rPr>
                <w:sz w:val="22"/>
                <w:szCs w:val="24"/>
              </w:rPr>
            </w:pPr>
            <w:r>
              <w:rPr>
                <w:sz w:val="22"/>
                <w:szCs w:val="24"/>
              </w:rPr>
              <w:t>0</w:t>
            </w:r>
          </w:p>
        </w:tc>
        <w:tc>
          <w:tcPr>
            <w:tcW w:w="928" w:type="dxa"/>
          </w:tcPr>
          <w:p w:rsidR="002F1529" w:rsidRPr="004D7EB0" w:rsidRDefault="002F1529" w:rsidP="00022170">
            <w:pPr>
              <w:autoSpaceDE/>
              <w:autoSpaceDN/>
              <w:adjustRightInd/>
              <w:rPr>
                <w:sz w:val="22"/>
                <w:szCs w:val="24"/>
              </w:rPr>
            </w:pPr>
            <w:r>
              <w:rPr>
                <w:sz w:val="22"/>
                <w:szCs w:val="24"/>
              </w:rPr>
              <w:t>0</w:t>
            </w:r>
          </w:p>
        </w:tc>
        <w:tc>
          <w:tcPr>
            <w:tcW w:w="720" w:type="dxa"/>
          </w:tcPr>
          <w:p w:rsidR="002F1529" w:rsidRPr="004D7EB0" w:rsidRDefault="002F1529" w:rsidP="00022170">
            <w:pPr>
              <w:autoSpaceDE/>
              <w:autoSpaceDN/>
              <w:adjustRightInd/>
              <w:rPr>
                <w:sz w:val="22"/>
                <w:szCs w:val="24"/>
              </w:rPr>
            </w:pPr>
            <w:r>
              <w:rPr>
                <w:sz w:val="22"/>
                <w:szCs w:val="24"/>
              </w:rPr>
              <w:t>100</w:t>
            </w:r>
          </w:p>
        </w:tc>
        <w:tc>
          <w:tcPr>
            <w:tcW w:w="757" w:type="dxa"/>
          </w:tcPr>
          <w:p w:rsidR="002F1529" w:rsidRDefault="002F1529" w:rsidP="00022170">
            <w:pPr>
              <w:autoSpaceDE/>
              <w:autoSpaceDN/>
              <w:adjustRightInd/>
              <w:rPr>
                <w:sz w:val="22"/>
                <w:szCs w:val="24"/>
              </w:rPr>
            </w:pPr>
            <w:r>
              <w:rPr>
                <w:sz w:val="22"/>
                <w:szCs w:val="24"/>
              </w:rPr>
              <w:t>…</w:t>
            </w:r>
          </w:p>
        </w:tc>
        <w:tc>
          <w:tcPr>
            <w:tcW w:w="694" w:type="dxa"/>
          </w:tcPr>
          <w:p w:rsidR="002F1529" w:rsidRDefault="002F1529" w:rsidP="00022170">
            <w:pPr>
              <w:autoSpaceDE/>
              <w:autoSpaceDN/>
              <w:adjustRightInd/>
              <w:rPr>
                <w:sz w:val="22"/>
                <w:szCs w:val="24"/>
              </w:rPr>
            </w:pPr>
            <w:r>
              <w:rPr>
                <w:sz w:val="22"/>
                <w:szCs w:val="24"/>
              </w:rPr>
              <w:t>…</w:t>
            </w:r>
          </w:p>
        </w:tc>
        <w:tc>
          <w:tcPr>
            <w:tcW w:w="756" w:type="dxa"/>
          </w:tcPr>
          <w:p w:rsidR="002F1529" w:rsidRDefault="002F1529" w:rsidP="00520385">
            <w:pPr>
              <w:autoSpaceDE/>
              <w:autoSpaceDN/>
              <w:adjustRightInd/>
              <w:rPr>
                <w:sz w:val="22"/>
                <w:szCs w:val="24"/>
              </w:rPr>
            </w:pPr>
            <w:r>
              <w:rPr>
                <w:sz w:val="22"/>
                <w:szCs w:val="24"/>
              </w:rPr>
              <w:t>…</w:t>
            </w:r>
          </w:p>
        </w:tc>
        <w:tc>
          <w:tcPr>
            <w:tcW w:w="684" w:type="dxa"/>
          </w:tcPr>
          <w:p w:rsidR="002F1529" w:rsidRDefault="002F1529" w:rsidP="00520385">
            <w:pPr>
              <w:autoSpaceDE/>
              <w:autoSpaceDN/>
              <w:adjustRightInd/>
              <w:rPr>
                <w:sz w:val="22"/>
                <w:szCs w:val="24"/>
              </w:rPr>
            </w:pPr>
            <w:r>
              <w:rPr>
                <w:sz w:val="22"/>
                <w:szCs w:val="24"/>
              </w:rPr>
              <w:t>…</w:t>
            </w:r>
          </w:p>
        </w:tc>
        <w:tc>
          <w:tcPr>
            <w:tcW w:w="694" w:type="dxa"/>
          </w:tcPr>
          <w:p w:rsidR="002F1529" w:rsidRDefault="002F1529" w:rsidP="00520385">
            <w:pPr>
              <w:autoSpaceDE/>
              <w:autoSpaceDN/>
              <w:adjustRightInd/>
              <w:rPr>
                <w:sz w:val="22"/>
                <w:szCs w:val="24"/>
              </w:rPr>
            </w:pPr>
            <w:r>
              <w:rPr>
                <w:sz w:val="22"/>
                <w:szCs w:val="24"/>
              </w:rPr>
              <w:t>…</w:t>
            </w:r>
          </w:p>
        </w:tc>
        <w:tc>
          <w:tcPr>
            <w:tcW w:w="928" w:type="dxa"/>
          </w:tcPr>
          <w:p w:rsidR="002F1529" w:rsidRDefault="002F1529" w:rsidP="00520385">
            <w:pPr>
              <w:autoSpaceDE/>
              <w:autoSpaceDN/>
              <w:adjustRightInd/>
              <w:rPr>
                <w:sz w:val="22"/>
                <w:szCs w:val="24"/>
              </w:rPr>
            </w:pPr>
            <w:r>
              <w:rPr>
                <w:sz w:val="22"/>
                <w:szCs w:val="24"/>
              </w:rPr>
              <w:t>…</w:t>
            </w:r>
          </w:p>
        </w:tc>
        <w:tc>
          <w:tcPr>
            <w:tcW w:w="1206" w:type="dxa"/>
          </w:tcPr>
          <w:p w:rsidR="002F1529" w:rsidRDefault="002F1529" w:rsidP="00520385">
            <w:pPr>
              <w:autoSpaceDE/>
              <w:autoSpaceDN/>
              <w:adjustRightInd/>
              <w:rPr>
                <w:sz w:val="22"/>
                <w:szCs w:val="24"/>
              </w:rPr>
            </w:pPr>
            <w:r>
              <w:rPr>
                <w:sz w:val="22"/>
                <w:szCs w:val="24"/>
              </w:rPr>
              <w:t>…</w:t>
            </w:r>
          </w:p>
        </w:tc>
        <w:tc>
          <w:tcPr>
            <w:tcW w:w="1242" w:type="dxa"/>
          </w:tcPr>
          <w:p w:rsidR="002F1529" w:rsidRDefault="002F1529" w:rsidP="00520385">
            <w:pPr>
              <w:autoSpaceDE/>
              <w:autoSpaceDN/>
              <w:adjustRightInd/>
              <w:rPr>
                <w:sz w:val="22"/>
                <w:szCs w:val="24"/>
              </w:rPr>
            </w:pPr>
            <w:r>
              <w:rPr>
                <w:sz w:val="22"/>
                <w:szCs w:val="24"/>
              </w:rPr>
              <w:t>…</w:t>
            </w:r>
          </w:p>
        </w:tc>
        <w:tc>
          <w:tcPr>
            <w:tcW w:w="962" w:type="dxa"/>
          </w:tcPr>
          <w:p w:rsidR="002F1529" w:rsidRDefault="002F1529" w:rsidP="00022170">
            <w:pPr>
              <w:autoSpaceDE/>
              <w:autoSpaceDN/>
              <w:adjustRightInd/>
              <w:rPr>
                <w:sz w:val="22"/>
                <w:szCs w:val="24"/>
              </w:rPr>
            </w:pPr>
            <w:r>
              <w:rPr>
                <w:sz w:val="22"/>
                <w:szCs w:val="24"/>
              </w:rPr>
              <w:t>…</w:t>
            </w:r>
          </w:p>
        </w:tc>
        <w:tc>
          <w:tcPr>
            <w:tcW w:w="572" w:type="dxa"/>
          </w:tcPr>
          <w:p w:rsidR="002F1529" w:rsidRDefault="002F1529" w:rsidP="00022170">
            <w:pPr>
              <w:autoSpaceDE/>
              <w:autoSpaceDN/>
              <w:adjustRightInd/>
              <w:rPr>
                <w:sz w:val="22"/>
                <w:szCs w:val="24"/>
              </w:rPr>
            </w:pPr>
          </w:p>
        </w:tc>
      </w:tr>
      <w:tr w:rsidR="002F1529" w:rsidTr="002F1529">
        <w:tc>
          <w:tcPr>
            <w:tcW w:w="873" w:type="dxa"/>
          </w:tcPr>
          <w:p w:rsidR="002F1529" w:rsidRDefault="002F1529" w:rsidP="004D7EB0">
            <w:pPr>
              <w:autoSpaceDE/>
              <w:autoSpaceDN/>
              <w:adjustRightInd/>
              <w:rPr>
                <w:sz w:val="22"/>
                <w:szCs w:val="24"/>
              </w:rPr>
            </w:pPr>
            <w:r>
              <w:rPr>
                <w:sz w:val="22"/>
                <w:szCs w:val="24"/>
              </w:rPr>
              <w:t>…</w:t>
            </w:r>
          </w:p>
        </w:tc>
        <w:tc>
          <w:tcPr>
            <w:tcW w:w="928" w:type="dxa"/>
          </w:tcPr>
          <w:p w:rsidR="002F1529" w:rsidRDefault="002F1529" w:rsidP="00022170">
            <w:pPr>
              <w:autoSpaceDE/>
              <w:autoSpaceDN/>
              <w:adjustRightInd/>
              <w:rPr>
                <w:sz w:val="22"/>
                <w:szCs w:val="24"/>
              </w:rPr>
            </w:pPr>
            <w:r>
              <w:rPr>
                <w:sz w:val="22"/>
                <w:szCs w:val="24"/>
              </w:rPr>
              <w:t>…</w:t>
            </w:r>
          </w:p>
        </w:tc>
        <w:tc>
          <w:tcPr>
            <w:tcW w:w="720" w:type="dxa"/>
          </w:tcPr>
          <w:p w:rsidR="002F1529" w:rsidRDefault="002F1529" w:rsidP="00022170">
            <w:pPr>
              <w:autoSpaceDE/>
              <w:autoSpaceDN/>
              <w:adjustRightInd/>
              <w:rPr>
                <w:sz w:val="22"/>
                <w:szCs w:val="24"/>
              </w:rPr>
            </w:pPr>
            <w:r>
              <w:rPr>
                <w:sz w:val="22"/>
                <w:szCs w:val="24"/>
              </w:rPr>
              <w:t>…</w:t>
            </w:r>
          </w:p>
        </w:tc>
        <w:tc>
          <w:tcPr>
            <w:tcW w:w="757" w:type="dxa"/>
          </w:tcPr>
          <w:p w:rsidR="002F1529" w:rsidRDefault="002F1529" w:rsidP="00520385">
            <w:pPr>
              <w:autoSpaceDE/>
              <w:autoSpaceDN/>
              <w:adjustRightInd/>
              <w:rPr>
                <w:sz w:val="22"/>
                <w:szCs w:val="24"/>
              </w:rPr>
            </w:pPr>
            <w:r>
              <w:rPr>
                <w:sz w:val="22"/>
                <w:szCs w:val="24"/>
              </w:rPr>
              <w:t>…</w:t>
            </w:r>
          </w:p>
        </w:tc>
        <w:tc>
          <w:tcPr>
            <w:tcW w:w="694" w:type="dxa"/>
          </w:tcPr>
          <w:p w:rsidR="002F1529" w:rsidRDefault="002F1529" w:rsidP="00520385">
            <w:pPr>
              <w:autoSpaceDE/>
              <w:autoSpaceDN/>
              <w:adjustRightInd/>
              <w:rPr>
                <w:sz w:val="22"/>
                <w:szCs w:val="24"/>
              </w:rPr>
            </w:pPr>
            <w:r>
              <w:rPr>
                <w:sz w:val="22"/>
                <w:szCs w:val="24"/>
              </w:rPr>
              <w:t>…</w:t>
            </w:r>
          </w:p>
        </w:tc>
        <w:tc>
          <w:tcPr>
            <w:tcW w:w="756" w:type="dxa"/>
          </w:tcPr>
          <w:p w:rsidR="002F1529" w:rsidRDefault="002F1529" w:rsidP="00520385">
            <w:pPr>
              <w:autoSpaceDE/>
              <w:autoSpaceDN/>
              <w:adjustRightInd/>
              <w:rPr>
                <w:sz w:val="22"/>
                <w:szCs w:val="24"/>
              </w:rPr>
            </w:pPr>
            <w:r>
              <w:rPr>
                <w:sz w:val="22"/>
                <w:szCs w:val="24"/>
              </w:rPr>
              <w:t>…</w:t>
            </w:r>
          </w:p>
        </w:tc>
        <w:tc>
          <w:tcPr>
            <w:tcW w:w="684" w:type="dxa"/>
          </w:tcPr>
          <w:p w:rsidR="002F1529" w:rsidRDefault="002F1529" w:rsidP="00520385">
            <w:pPr>
              <w:autoSpaceDE/>
              <w:autoSpaceDN/>
              <w:adjustRightInd/>
              <w:rPr>
                <w:sz w:val="22"/>
                <w:szCs w:val="24"/>
              </w:rPr>
            </w:pPr>
            <w:r>
              <w:rPr>
                <w:sz w:val="22"/>
                <w:szCs w:val="24"/>
              </w:rPr>
              <w:t>…</w:t>
            </w:r>
          </w:p>
        </w:tc>
        <w:tc>
          <w:tcPr>
            <w:tcW w:w="694" w:type="dxa"/>
          </w:tcPr>
          <w:p w:rsidR="002F1529" w:rsidRDefault="002F1529" w:rsidP="00520385">
            <w:pPr>
              <w:autoSpaceDE/>
              <w:autoSpaceDN/>
              <w:adjustRightInd/>
              <w:rPr>
                <w:sz w:val="22"/>
                <w:szCs w:val="24"/>
              </w:rPr>
            </w:pPr>
            <w:r>
              <w:rPr>
                <w:sz w:val="22"/>
                <w:szCs w:val="24"/>
              </w:rPr>
              <w:t>…</w:t>
            </w:r>
          </w:p>
        </w:tc>
        <w:tc>
          <w:tcPr>
            <w:tcW w:w="928" w:type="dxa"/>
          </w:tcPr>
          <w:p w:rsidR="002F1529" w:rsidRDefault="002F1529" w:rsidP="00520385">
            <w:pPr>
              <w:autoSpaceDE/>
              <w:autoSpaceDN/>
              <w:adjustRightInd/>
              <w:rPr>
                <w:sz w:val="22"/>
                <w:szCs w:val="24"/>
              </w:rPr>
            </w:pPr>
            <w:r>
              <w:rPr>
                <w:sz w:val="22"/>
                <w:szCs w:val="24"/>
              </w:rPr>
              <w:t>…</w:t>
            </w:r>
          </w:p>
        </w:tc>
        <w:tc>
          <w:tcPr>
            <w:tcW w:w="1206" w:type="dxa"/>
          </w:tcPr>
          <w:p w:rsidR="002F1529" w:rsidRDefault="002F1529" w:rsidP="00520385">
            <w:pPr>
              <w:autoSpaceDE/>
              <w:autoSpaceDN/>
              <w:adjustRightInd/>
              <w:rPr>
                <w:sz w:val="22"/>
                <w:szCs w:val="24"/>
              </w:rPr>
            </w:pPr>
            <w:r>
              <w:rPr>
                <w:sz w:val="22"/>
                <w:szCs w:val="24"/>
              </w:rPr>
              <w:t>…</w:t>
            </w:r>
          </w:p>
        </w:tc>
        <w:tc>
          <w:tcPr>
            <w:tcW w:w="1242" w:type="dxa"/>
          </w:tcPr>
          <w:p w:rsidR="002F1529" w:rsidRDefault="002F1529" w:rsidP="00520385">
            <w:pPr>
              <w:autoSpaceDE/>
              <w:autoSpaceDN/>
              <w:adjustRightInd/>
              <w:rPr>
                <w:sz w:val="22"/>
                <w:szCs w:val="24"/>
              </w:rPr>
            </w:pPr>
            <w:r>
              <w:rPr>
                <w:sz w:val="22"/>
                <w:szCs w:val="24"/>
              </w:rPr>
              <w:t>…</w:t>
            </w:r>
          </w:p>
        </w:tc>
        <w:tc>
          <w:tcPr>
            <w:tcW w:w="962" w:type="dxa"/>
          </w:tcPr>
          <w:p w:rsidR="002F1529" w:rsidRDefault="002F1529" w:rsidP="00520385">
            <w:pPr>
              <w:autoSpaceDE/>
              <w:autoSpaceDN/>
              <w:adjustRightInd/>
              <w:rPr>
                <w:sz w:val="22"/>
                <w:szCs w:val="24"/>
              </w:rPr>
            </w:pPr>
            <w:r>
              <w:rPr>
                <w:sz w:val="22"/>
                <w:szCs w:val="24"/>
              </w:rPr>
              <w:t>…</w:t>
            </w:r>
          </w:p>
        </w:tc>
        <w:tc>
          <w:tcPr>
            <w:tcW w:w="572" w:type="dxa"/>
          </w:tcPr>
          <w:p w:rsidR="002F1529" w:rsidRDefault="002F1529" w:rsidP="00520385">
            <w:pPr>
              <w:autoSpaceDE/>
              <w:autoSpaceDN/>
              <w:adjustRightInd/>
              <w:rPr>
                <w:sz w:val="22"/>
                <w:szCs w:val="24"/>
              </w:rPr>
            </w:pPr>
          </w:p>
        </w:tc>
      </w:tr>
    </w:tbl>
    <w:p w:rsidR="004D7EB0" w:rsidRDefault="004D7EB0" w:rsidP="00022170">
      <w:pPr>
        <w:autoSpaceDE/>
        <w:autoSpaceDN/>
        <w:adjustRightInd/>
        <w:ind w:left="708" w:firstLine="1"/>
        <w:rPr>
          <w:sz w:val="24"/>
          <w:szCs w:val="24"/>
        </w:rPr>
      </w:pPr>
    </w:p>
    <w:p w:rsidR="00F40335" w:rsidRDefault="0043381F" w:rsidP="000A2E94">
      <w:pPr>
        <w:autoSpaceDE/>
        <w:autoSpaceDN/>
        <w:adjustRightInd/>
        <w:ind w:left="708" w:firstLine="1"/>
        <w:rPr>
          <w:sz w:val="24"/>
          <w:szCs w:val="36"/>
        </w:rPr>
      </w:pPr>
      <w:r>
        <w:rPr>
          <w:rFonts w:ascii="Wingdings" w:hAnsi="Wingdings" w:cs="Wingdings"/>
          <w:sz w:val="36"/>
          <w:szCs w:val="36"/>
        </w:rPr>
        <w:t></w:t>
      </w:r>
      <w:r>
        <w:rPr>
          <w:rFonts w:ascii="Wingdings" w:hAnsi="Wingdings" w:cs="Wingdings"/>
          <w:sz w:val="36"/>
          <w:szCs w:val="36"/>
        </w:rPr>
        <w:tab/>
      </w:r>
      <w:r>
        <w:rPr>
          <w:sz w:val="24"/>
          <w:szCs w:val="36"/>
        </w:rPr>
        <w:t>Réalisez le calcul de l’évolution en pourcentage de la tension batterie</w:t>
      </w:r>
      <w:r w:rsidR="00F40335">
        <w:rPr>
          <w:sz w:val="24"/>
          <w:szCs w:val="36"/>
        </w:rPr>
        <w:t xml:space="preserve"> et de la température maxi des cellules.</w:t>
      </w:r>
    </w:p>
    <w:p w:rsidR="000A2E94" w:rsidRDefault="00E41255" w:rsidP="000A2E94">
      <w:pPr>
        <w:autoSpaceDE/>
        <w:autoSpaceDN/>
        <w:adjustRightInd/>
        <w:ind w:left="708" w:firstLine="1"/>
        <w:rPr>
          <w:sz w:val="24"/>
          <w:szCs w:val="36"/>
        </w:rPr>
      </w:pPr>
      <w:r>
        <w:rPr>
          <w:sz w:val="24"/>
          <w:szCs w:val="36"/>
        </w:rPr>
        <w:tab/>
        <w:t>A partir des informations ci-dessous, réalisez les calculs de la puissance instantanée, des énergies élémentaires et de l’énergie totale de la décharge.</w:t>
      </w:r>
    </w:p>
    <w:p w:rsidR="000A2E94" w:rsidRDefault="000A2E94" w:rsidP="00E41255">
      <w:pPr>
        <w:autoSpaceDE/>
        <w:autoSpaceDN/>
        <w:adjustRightInd/>
        <w:ind w:left="708" w:firstLine="1"/>
        <w:rPr>
          <w:b/>
          <w:sz w:val="24"/>
          <w:szCs w:val="24"/>
          <w:u w:val="single"/>
        </w:rPr>
      </w:pPr>
    </w:p>
    <w:p w:rsidR="004F13C6" w:rsidRDefault="00F40335" w:rsidP="00AC0999">
      <w:pPr>
        <w:pBdr>
          <w:top w:val="single" w:sz="4" w:space="1" w:color="auto"/>
          <w:left w:val="single" w:sz="4" w:space="4" w:color="auto"/>
          <w:bottom w:val="single" w:sz="4" w:space="1" w:color="auto"/>
          <w:right w:val="single" w:sz="4" w:space="4" w:color="auto"/>
        </w:pBdr>
        <w:autoSpaceDE/>
        <w:autoSpaceDN/>
        <w:adjustRightInd/>
        <w:ind w:left="142" w:firstLine="1"/>
        <w:jc w:val="both"/>
        <w:rPr>
          <w:rFonts w:ascii="Wingdings" w:hAnsi="Wingdings" w:cs="Wingdings"/>
          <w:sz w:val="24"/>
          <w:szCs w:val="24"/>
        </w:rPr>
      </w:pPr>
      <w:r w:rsidRPr="000A2E94">
        <w:rPr>
          <w:rFonts w:ascii="Wingdings" w:hAnsi="Wingdings" w:cs="Wingdings"/>
          <w:sz w:val="32"/>
          <w:szCs w:val="32"/>
        </w:rPr>
        <w:t></w:t>
      </w:r>
      <w:r w:rsidR="000A2E94" w:rsidRPr="000A2E94">
        <w:rPr>
          <w:rFonts w:ascii="Wingdings" w:hAnsi="Wingdings" w:cs="Wingdings"/>
          <w:sz w:val="24"/>
          <w:szCs w:val="24"/>
        </w:rPr>
        <w:tab/>
      </w:r>
      <m:oMath>
        <m:r>
          <w:rPr>
            <w:rFonts w:ascii="Cambria Math" w:hAnsi="Cambria Math" w:cs="Wingdings"/>
            <w:sz w:val="24"/>
            <w:szCs w:val="24"/>
          </w:rPr>
          <m:t xml:space="preserve">Puissance </m:t>
        </m:r>
        <m:d>
          <m:dPr>
            <m:ctrlPr>
              <w:rPr>
                <w:rFonts w:ascii="Cambria Math" w:hAnsi="Cambria Math" w:cs="Wingdings"/>
                <w:i/>
                <w:sz w:val="24"/>
                <w:szCs w:val="24"/>
              </w:rPr>
            </m:ctrlPr>
          </m:dPr>
          <m:e>
            <m:r>
              <w:rPr>
                <w:rFonts w:ascii="Cambria Math" w:hAnsi="Cambria Math" w:cs="Wingdings"/>
                <w:sz w:val="24"/>
                <w:szCs w:val="24"/>
              </w:rPr>
              <m:t>W</m:t>
            </m:r>
          </m:e>
        </m:d>
        <m:r>
          <w:rPr>
            <w:rFonts w:ascii="Cambria Math" w:hAnsi="Cambria Math" w:cs="Wingdings"/>
            <w:sz w:val="24"/>
            <w:szCs w:val="24"/>
          </w:rPr>
          <m:t>=</m:t>
        </m:r>
        <m:f>
          <m:fPr>
            <m:ctrlPr>
              <w:rPr>
                <w:rFonts w:ascii="Cambria Math" w:hAnsi="Cambria Math" w:cs="Wingdings"/>
                <w:i/>
                <w:sz w:val="24"/>
                <w:szCs w:val="24"/>
              </w:rPr>
            </m:ctrlPr>
          </m:fPr>
          <m:num>
            <m:r>
              <w:rPr>
                <w:rFonts w:ascii="Cambria Math" w:hAnsi="Cambria Math" w:cs="Wingdings"/>
                <w:sz w:val="24"/>
                <w:szCs w:val="24"/>
              </w:rPr>
              <m:t>Energie (J)</m:t>
            </m:r>
          </m:num>
          <m:den>
            <m:r>
              <w:rPr>
                <w:rFonts w:ascii="Cambria Math" w:hAnsi="Cambria Math" w:cs="Wingdings"/>
                <w:sz w:val="24"/>
                <w:szCs w:val="24"/>
              </w:rPr>
              <m:t>t(s)</m:t>
            </m:r>
          </m:den>
        </m:f>
        <m:r>
          <w:rPr>
            <w:rFonts w:ascii="Cambria Math" w:hAnsi="Cambria Math" w:cs="Wingdings"/>
            <w:sz w:val="24"/>
            <w:szCs w:val="24"/>
          </w:rPr>
          <m:t xml:space="preserve">      </m:t>
        </m:r>
        <m:r>
          <m:rPr>
            <m:sty m:val="bi"/>
          </m:rPr>
          <w:rPr>
            <w:rFonts w:ascii="Cambria Math" w:hAnsi="Cambria Math" w:cs="Wingdings"/>
            <w:sz w:val="24"/>
            <w:szCs w:val="24"/>
          </w:rPr>
          <m:t>donc</m:t>
        </m:r>
        <m:r>
          <w:rPr>
            <w:rFonts w:ascii="Cambria Math" w:hAnsi="Cambria Math" w:cs="Wingdings"/>
            <w:sz w:val="24"/>
            <w:szCs w:val="24"/>
          </w:rPr>
          <m:t xml:space="preserve">    E</m:t>
        </m:r>
        <m:d>
          <m:dPr>
            <m:ctrlPr>
              <w:rPr>
                <w:rFonts w:ascii="Cambria Math" w:hAnsi="Cambria Math" w:cs="Wingdings"/>
                <w:i/>
                <w:sz w:val="24"/>
                <w:szCs w:val="24"/>
              </w:rPr>
            </m:ctrlPr>
          </m:dPr>
          <m:e>
            <m:r>
              <w:rPr>
                <w:rFonts w:ascii="Cambria Math" w:hAnsi="Cambria Math" w:cs="Wingdings"/>
                <w:sz w:val="24"/>
                <w:szCs w:val="24"/>
              </w:rPr>
              <m:t>J</m:t>
            </m:r>
          </m:e>
        </m:d>
        <m:r>
          <w:rPr>
            <w:rFonts w:ascii="Cambria Math" w:hAnsi="Cambria Math" w:cs="Wingdings"/>
            <w:sz w:val="24"/>
            <w:szCs w:val="24"/>
          </w:rPr>
          <m:t>=P(W)×t(s)</m:t>
        </m:r>
      </m:oMath>
      <w:r w:rsidR="000A2E94">
        <w:rPr>
          <w:rFonts w:ascii="Wingdings" w:hAnsi="Wingdings" w:cs="Wingdings"/>
          <w:sz w:val="24"/>
          <w:szCs w:val="24"/>
        </w:rPr>
        <w:t></w:t>
      </w:r>
    </w:p>
    <w:p w:rsidR="009816E8" w:rsidRDefault="009816E8" w:rsidP="00AC0999">
      <w:pPr>
        <w:pBdr>
          <w:top w:val="single" w:sz="4" w:space="1" w:color="auto"/>
          <w:left w:val="single" w:sz="4" w:space="4" w:color="auto"/>
          <w:bottom w:val="single" w:sz="4" w:space="1" w:color="auto"/>
          <w:right w:val="single" w:sz="4" w:space="4" w:color="auto"/>
        </w:pBdr>
        <w:autoSpaceDE/>
        <w:autoSpaceDN/>
        <w:adjustRightInd/>
        <w:ind w:left="142" w:firstLine="1"/>
        <w:jc w:val="both"/>
        <w:rPr>
          <w:sz w:val="24"/>
          <w:szCs w:val="24"/>
        </w:rPr>
      </w:pPr>
      <w:r w:rsidRPr="009816E8">
        <w:rPr>
          <w:sz w:val="24"/>
          <w:szCs w:val="24"/>
        </w:rPr>
        <w:t xml:space="preserve">Dans </w:t>
      </w:r>
      <w:r>
        <w:rPr>
          <w:sz w:val="24"/>
          <w:szCs w:val="24"/>
        </w:rPr>
        <w:t xml:space="preserve">un graphe représentant la </w:t>
      </w:r>
      <w:r w:rsidR="00F60960">
        <w:rPr>
          <w:sz w:val="24"/>
          <w:szCs w:val="24"/>
        </w:rPr>
        <w:t>puissance en fonction du temps P=f(t)</w:t>
      </w:r>
      <w:r>
        <w:rPr>
          <w:sz w:val="24"/>
          <w:szCs w:val="24"/>
        </w:rPr>
        <w:t>, le calcul de l’aire situé</w:t>
      </w:r>
      <w:r w:rsidR="00E41255">
        <w:rPr>
          <w:sz w:val="24"/>
          <w:szCs w:val="24"/>
        </w:rPr>
        <w:t>e</w:t>
      </w:r>
      <w:r>
        <w:rPr>
          <w:sz w:val="24"/>
          <w:szCs w:val="24"/>
        </w:rPr>
        <w:t xml:space="preserve"> sous la courbe représente l’énergie.</w:t>
      </w:r>
      <w:r w:rsidR="001820B9" w:rsidRPr="001820B9">
        <w:rPr>
          <w:noProof/>
          <w:sz w:val="32"/>
          <w:szCs w:val="32"/>
        </w:rPr>
        <w:pict>
          <v:group id="_x0000_s1027" editas="canvas" style="position:absolute;left:0;text-align:left;margin-left:0;margin-top:0;width:251.25pt;height:168.1pt;z-index:251659264;mso-position-horizontal:left;mso-position-horizontal-relative:margin;mso-position-vertical:bottom;mso-position-vertical-relative:margin" coordorigin="720,8439" coordsize="5025,33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720;top:8439;width:5025;height:3362" o:preferrelative="f" stroked="t" strokecolor="black [3213]">
              <v:fill o:detectmouseclick="t"/>
              <v:path o:extrusionok="t" o:connecttype="none"/>
              <o:lock v:ext="edit" text="t"/>
            </v:shape>
            <v:group id="_x0000_s1030" style="position:absolute;left:1220;top:8515;width:4464;height:2899" coordorigin="4924,6424" coordsize="3739,2436" o:regroupid="1">
              <v:shapetype id="_x0000_t32" coordsize="21600,21600" o:spt="32" o:oned="t" path="m,l21600,21600e" filled="f">
                <v:path arrowok="t" fillok="f" o:connecttype="none"/>
                <o:lock v:ext="edit" shapetype="t"/>
              </v:shapetype>
              <v:shape id="_x0000_s1028" type="#_x0000_t32" style="position:absolute;left:4939;top:8839;width:3724;height:7;flip:y" o:connectortype="straight">
                <v:stroke endarrow="block"/>
              </v:shape>
              <v:shape id="_x0000_s1029" type="#_x0000_t32" style="position:absolute;left:4924;top:6424;width:0;height:2436;flip:y" o:connectortype="straight">
                <v:stroke endarrow="block"/>
              </v:shape>
            </v:group>
            <v:shape id="_x0000_s1031" type="#_x0000_t32" style="position:absolute;left:1220;top:9943;width:637;height:857;flip:y" o:connectortype="straight" o:regroupid="1"/>
            <v:shape id="_x0000_s1032" type="#_x0000_t32" style="position:absolute;left:1857;top:9943;width:955;height:0" o:connectortype="straight" o:regroupid="1"/>
            <v:shape id="_x0000_s1033" type="#_x0000_t32" style="position:absolute;left:2812;top:9372;width:796;height:571;flip:y" o:connectortype="straight" o:regroupid="1"/>
            <v:shape id="_x0000_s1034" type="#_x0000_t32" style="position:absolute;left:3608;top:9372;width:1593;height:1" o:connectortype="straight" o:regroupid="1"/>
            <v:shape id="_x0000_s1035" type="#_x0000_t32" style="position:absolute;left:5201;top:9372;width:0;height:1999" o:connectortype="straight" o:regroupid="1"/>
            <v:rect id="_x0000_s1036" style="position:absolute;left:4088;top:9374;width:160;height:1999" o:regroupid="1" fillcolor="#d8d8d8 [2732]"/>
            <v:shape id="_x0000_s1038" style="position:absolute;left:1694;top:9953;width:156;height:1434" coordsize="197,1808" o:regroupid="1" path="m197,l,265,,1808r189,l197,xe" fillcolor="#d8d8d8 [2732]">
              <v:path arrowok="t"/>
            </v:shape>
            <v:shape id="_x0000_s1039" type="#_x0000_t32" style="position:absolute;left:1059;top:10163;width:635;height:1;flip:x" o:connectortype="straight" o:regroupid="1">
              <v:stroke dashstyle="dash"/>
            </v:shape>
            <v:shape id="_x0000_s1040" type="#_x0000_t32" style="position:absolute;left:1073;top:9955;width:772;height:8;flip:x" o:connectortype="straight" o:regroupid="1">
              <v:stroke dashstyle="dash"/>
            </v:shape>
            <v:shape id="_x0000_s1041" type="#_x0000_t32" style="position:absolute;left:1162;top:9377;width:2450;height:0;flip:x" o:connectortype="straight" o:regroupid="1">
              <v:stroke dashstyle="dash"/>
            </v:shape>
            <v:shape id="_x0000_s1042" type="#_x0000_t32" style="position:absolute;left:1658;top:11478;width:226;height:1;flip:y" o:connectortype="straight" o:regroupid="1">
              <v:stroke startarrow="block" endarrow="block"/>
            </v:shape>
            <v:shape id="_x0000_s1043" type="#_x0000_t32" style="position:absolute;left:4065;top:11490;width:226;height:1;flip:y" o:connectortype="straight" o:regroupid="1">
              <v:stroke startarrow="block" endarrow="block"/>
            </v:shape>
            <v:shapetype id="_x0000_t202" coordsize="21600,21600" o:spt="202" path="m,l,21600r21600,l21600,xe">
              <v:stroke joinstyle="miter"/>
              <v:path gradientshapeok="t" o:connecttype="rect"/>
            </v:shapetype>
            <v:shape id="_x0000_s1044" type="#_x0000_t202" style="position:absolute;left:827;top:9812;width:221;height:221;v-text-anchor:middle" o:regroupid="1" stroked="f">
              <v:textbox style="mso-next-textbox:#_x0000_s1044" inset="0,0,0,0">
                <w:txbxContent>
                  <w:p w:rsidR="0003786C" w:rsidRPr="009816E8" w:rsidRDefault="00E41255" w:rsidP="00E41255">
                    <w:pPr>
                      <w:rPr>
                        <w:sz w:val="16"/>
                        <w:szCs w:val="16"/>
                      </w:rPr>
                    </w:pPr>
                    <w:r>
                      <w:rPr>
                        <w:sz w:val="16"/>
                        <w:szCs w:val="16"/>
                      </w:rPr>
                      <w:t>p</w:t>
                    </w:r>
                    <w:r w:rsidR="0003786C" w:rsidRPr="009816E8">
                      <w:rPr>
                        <w:sz w:val="16"/>
                        <w:szCs w:val="16"/>
                      </w:rPr>
                      <w:t>2</w:t>
                    </w:r>
                  </w:p>
                </w:txbxContent>
              </v:textbox>
            </v:shape>
            <v:shape id="_x0000_s1045" type="#_x0000_t202" style="position:absolute;left:820;top:10115;width:221;height:221;v-text-anchor:middle" o:regroupid="1" stroked="f">
              <v:textbox style="mso-next-textbox:#_x0000_s1045" inset="0,0,0,0">
                <w:txbxContent>
                  <w:p w:rsidR="0003786C" w:rsidRPr="009816E8" w:rsidRDefault="00E41255" w:rsidP="00E41255">
                    <w:pPr>
                      <w:rPr>
                        <w:sz w:val="16"/>
                        <w:szCs w:val="16"/>
                      </w:rPr>
                    </w:pPr>
                    <w:r>
                      <w:rPr>
                        <w:sz w:val="16"/>
                        <w:szCs w:val="16"/>
                      </w:rPr>
                      <w:t>p</w:t>
                    </w:r>
                    <w:r w:rsidR="0003786C" w:rsidRPr="009816E8">
                      <w:rPr>
                        <w:sz w:val="16"/>
                        <w:szCs w:val="16"/>
                      </w:rPr>
                      <w:t>1</w:t>
                    </w:r>
                  </w:p>
                </w:txbxContent>
              </v:textbox>
            </v:shape>
            <v:shape id="_x0000_s1046" type="#_x0000_t202" style="position:absolute;left:884;top:9235;width:221;height:220;v-text-anchor:middle" o:regroupid="1" stroked="f">
              <v:textbox style="mso-next-textbox:#_x0000_s1046" inset="0,0,0,0">
                <w:txbxContent>
                  <w:p w:rsidR="0003786C" w:rsidRPr="009816E8" w:rsidRDefault="00E41255" w:rsidP="00E41255">
                    <w:pPr>
                      <w:rPr>
                        <w:sz w:val="16"/>
                        <w:szCs w:val="16"/>
                      </w:rPr>
                    </w:pPr>
                    <w:r>
                      <w:rPr>
                        <w:sz w:val="16"/>
                        <w:szCs w:val="16"/>
                      </w:rPr>
                      <w:t>p</w:t>
                    </w:r>
                    <w:r w:rsidR="0003786C" w:rsidRPr="009816E8">
                      <w:rPr>
                        <w:sz w:val="16"/>
                        <w:szCs w:val="16"/>
                      </w:rPr>
                      <w:t>3</w:t>
                    </w:r>
                  </w:p>
                </w:txbxContent>
              </v:textbox>
            </v:shape>
            <v:shape id="_x0000_s1047" type="#_x0000_t202" style="position:absolute;left:1654;top:11549;width:286;height:245;v-text-anchor:middle" o:regroupid="1" stroked="f">
              <v:textbox style="mso-next-textbox:#_x0000_s1047" inset="0,0,0,0">
                <w:txbxContent>
                  <w:p w:rsidR="0003786C" w:rsidRPr="009816E8" w:rsidRDefault="00E41255" w:rsidP="00E41255">
                    <w:pPr>
                      <w:rPr>
                        <w:sz w:val="16"/>
                        <w:szCs w:val="16"/>
                      </w:rPr>
                    </w:pPr>
                    <w:r>
                      <w:rPr>
                        <w:sz w:val="16"/>
                        <w:szCs w:val="16"/>
                      </w:rPr>
                      <w:t>dt</w:t>
                    </w:r>
                    <w:r w:rsidR="0003786C" w:rsidRPr="009816E8">
                      <w:rPr>
                        <w:sz w:val="16"/>
                        <w:szCs w:val="16"/>
                      </w:rPr>
                      <w:t>1</w:t>
                    </w:r>
                  </w:p>
                </w:txbxContent>
              </v:textbox>
            </v:shape>
            <v:shape id="_x0000_s1048" type="#_x0000_t202" style="position:absolute;left:4037;top:11556;width:286;height:244;v-text-anchor:middle" o:regroupid="1" stroked="f">
              <v:textbox style="mso-next-textbox:#_x0000_s1048" inset="0,0,0,0">
                <w:txbxContent>
                  <w:p w:rsidR="0003786C" w:rsidRPr="009816E8" w:rsidRDefault="00863FA3" w:rsidP="00E41255">
                    <w:pPr>
                      <w:rPr>
                        <w:sz w:val="16"/>
                        <w:szCs w:val="16"/>
                      </w:rPr>
                    </w:pPr>
                    <w:r w:rsidRPr="009816E8">
                      <w:rPr>
                        <w:sz w:val="16"/>
                        <w:szCs w:val="16"/>
                      </w:rPr>
                      <w:t>d</w:t>
                    </w:r>
                    <w:r w:rsidR="00E41255">
                      <w:rPr>
                        <w:sz w:val="16"/>
                        <w:szCs w:val="16"/>
                      </w:rPr>
                      <w:t>t</w:t>
                    </w:r>
                    <w:r w:rsidRPr="009816E8">
                      <w:rPr>
                        <w:sz w:val="16"/>
                        <w:szCs w:val="16"/>
                      </w:rPr>
                      <w:t>2</w:t>
                    </w:r>
                  </w:p>
                </w:txbxContent>
              </v:textbox>
            </v:shape>
            <v:shape id="_x0000_s1051" type="#_x0000_t202" style="position:absolute;left:922;top:8591;width:180;height:308;v-text-anchor:middle" stroked="f">
              <v:textbox style="mso-next-textbox:#_x0000_s1051" inset="0,0,0,0">
                <w:txbxContent>
                  <w:p w:rsidR="009816E8" w:rsidRDefault="009816E8" w:rsidP="00E41255">
                    <w:r>
                      <w:t>P</w:t>
                    </w:r>
                  </w:p>
                </w:txbxContent>
              </v:textbox>
            </v:shape>
            <v:shape id="_x0000_s1052" type="#_x0000_t202" style="position:absolute;left:5339;top:11014;width:180;height:308;v-text-anchor:middle" stroked="f">
              <v:textbox style="mso-next-textbox:#_x0000_s1052" inset="0,0,0,0">
                <w:txbxContent>
                  <w:p w:rsidR="00E41255" w:rsidRPr="00E41255" w:rsidRDefault="00E41255" w:rsidP="00E41255">
                    <w:pPr>
                      <w:rPr>
                        <w:sz w:val="24"/>
                      </w:rPr>
                    </w:pPr>
                    <w:proofErr w:type="gramStart"/>
                    <w:r w:rsidRPr="00E41255">
                      <w:rPr>
                        <w:sz w:val="24"/>
                      </w:rPr>
                      <w:t>t</w:t>
                    </w:r>
                    <w:proofErr w:type="gramEnd"/>
                  </w:p>
                </w:txbxContent>
              </v:textbox>
            </v:shape>
            <w10:wrap type="square" anchorx="margin" anchory="margin"/>
          </v:group>
        </w:pict>
      </w:r>
    </w:p>
    <w:p w:rsidR="009816E8" w:rsidRDefault="00E41255" w:rsidP="00AC0999">
      <w:pPr>
        <w:pBdr>
          <w:top w:val="single" w:sz="4" w:space="1" w:color="auto"/>
          <w:left w:val="single" w:sz="4" w:space="4" w:color="auto"/>
          <w:bottom w:val="single" w:sz="4" w:space="1" w:color="auto"/>
          <w:right w:val="single" w:sz="4" w:space="4" w:color="auto"/>
        </w:pBdr>
        <w:autoSpaceDE/>
        <w:autoSpaceDN/>
        <w:adjustRightInd/>
        <w:ind w:left="142" w:firstLine="1"/>
        <w:jc w:val="both"/>
        <w:rPr>
          <w:sz w:val="24"/>
          <w:szCs w:val="24"/>
        </w:rPr>
      </w:pPr>
      <w:r>
        <w:rPr>
          <w:sz w:val="24"/>
          <w:szCs w:val="24"/>
        </w:rPr>
        <w:t xml:space="preserve">- </w:t>
      </w:r>
      <w:r w:rsidR="009816E8">
        <w:rPr>
          <w:sz w:val="24"/>
          <w:szCs w:val="24"/>
        </w:rPr>
        <w:t>Le calcul de l’aire d’un trapèze représente l’énergie élémentaire d’une puissance variable</w:t>
      </w:r>
      <w:r>
        <w:rPr>
          <w:sz w:val="24"/>
          <w:szCs w:val="24"/>
        </w:rPr>
        <w:t xml:space="preserve"> pendant dt1</w:t>
      </w:r>
      <w:r w:rsidR="009816E8">
        <w:rPr>
          <w:sz w:val="24"/>
          <w:szCs w:val="24"/>
        </w:rPr>
        <w:t>.</w:t>
      </w:r>
    </w:p>
    <w:p w:rsidR="00E41255" w:rsidRDefault="009816E8" w:rsidP="00AC0999">
      <w:pPr>
        <w:pBdr>
          <w:top w:val="single" w:sz="4" w:space="1" w:color="auto"/>
          <w:left w:val="single" w:sz="4" w:space="4" w:color="auto"/>
          <w:bottom w:val="single" w:sz="4" w:space="1" w:color="auto"/>
          <w:right w:val="single" w:sz="4" w:space="4" w:color="auto"/>
        </w:pBdr>
        <w:autoSpaceDE/>
        <w:autoSpaceDN/>
        <w:adjustRightInd/>
        <w:ind w:left="142" w:firstLine="1"/>
        <w:jc w:val="both"/>
        <w:rPr>
          <w:sz w:val="24"/>
          <w:szCs w:val="24"/>
        </w:rPr>
      </w:pPr>
      <m:oMathPara>
        <m:oMath>
          <m:r>
            <w:rPr>
              <w:rFonts w:ascii="Cambria Math" w:hAnsi="Cambria Math"/>
              <w:sz w:val="24"/>
              <w:szCs w:val="24"/>
            </w:rPr>
            <m:t>E=</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p1+p2</m:t>
                  </m:r>
                </m:num>
                <m:den>
                  <m:r>
                    <w:rPr>
                      <w:rFonts w:ascii="Cambria Math" w:hAnsi="Cambria Math"/>
                      <w:sz w:val="24"/>
                      <w:szCs w:val="24"/>
                    </w:rPr>
                    <m:t>2</m:t>
                  </m:r>
                </m:den>
              </m:f>
            </m:e>
          </m:d>
          <m:r>
            <w:rPr>
              <w:rFonts w:ascii="Cambria Math" w:hAnsi="Cambria Math"/>
              <w:sz w:val="24"/>
              <w:szCs w:val="24"/>
            </w:rPr>
            <m:t>×dt1</m:t>
          </m:r>
        </m:oMath>
      </m:oMathPara>
    </w:p>
    <w:p w:rsidR="00E41255" w:rsidRDefault="00E41255" w:rsidP="00AC0999">
      <w:pPr>
        <w:pBdr>
          <w:top w:val="single" w:sz="4" w:space="1" w:color="auto"/>
          <w:left w:val="single" w:sz="4" w:space="4" w:color="auto"/>
          <w:bottom w:val="single" w:sz="4" w:space="1" w:color="auto"/>
          <w:right w:val="single" w:sz="4" w:space="4" w:color="auto"/>
        </w:pBdr>
        <w:autoSpaceDE/>
        <w:autoSpaceDN/>
        <w:adjustRightInd/>
        <w:ind w:left="142" w:firstLine="1"/>
        <w:jc w:val="both"/>
        <w:rPr>
          <w:sz w:val="24"/>
          <w:szCs w:val="24"/>
        </w:rPr>
      </w:pPr>
      <w:r>
        <w:rPr>
          <w:sz w:val="24"/>
          <w:szCs w:val="24"/>
        </w:rPr>
        <w:t>- Le calcul de l’aire d’un rectangle représente l’énergie élémentaire d’une puissance constante pendant dt2.</w:t>
      </w:r>
    </w:p>
    <w:p w:rsidR="00E41255" w:rsidRDefault="00E41255" w:rsidP="00AC0999">
      <w:pPr>
        <w:pBdr>
          <w:top w:val="single" w:sz="4" w:space="1" w:color="auto"/>
          <w:left w:val="single" w:sz="4" w:space="4" w:color="auto"/>
          <w:bottom w:val="single" w:sz="4" w:space="1" w:color="auto"/>
          <w:right w:val="single" w:sz="4" w:space="4" w:color="auto"/>
        </w:pBdr>
        <w:autoSpaceDE/>
        <w:autoSpaceDN/>
        <w:adjustRightInd/>
        <w:ind w:left="142" w:firstLine="1"/>
        <w:jc w:val="both"/>
        <w:rPr>
          <w:sz w:val="24"/>
          <w:szCs w:val="24"/>
        </w:rPr>
      </w:pPr>
      <m:oMathPara>
        <m:oMath>
          <m:r>
            <w:rPr>
              <w:rFonts w:ascii="Cambria Math" w:hAnsi="Cambria Math"/>
              <w:sz w:val="24"/>
              <w:szCs w:val="24"/>
            </w:rPr>
            <m:t>E=p3×dt2</m:t>
          </m:r>
        </m:oMath>
      </m:oMathPara>
    </w:p>
    <w:p w:rsidR="00AC0999" w:rsidRDefault="00E41255" w:rsidP="00AC0999">
      <w:pPr>
        <w:pBdr>
          <w:top w:val="single" w:sz="4" w:space="1" w:color="auto"/>
          <w:left w:val="single" w:sz="4" w:space="4" w:color="auto"/>
          <w:bottom w:val="single" w:sz="4" w:space="1" w:color="auto"/>
          <w:right w:val="single" w:sz="4" w:space="4" w:color="auto"/>
        </w:pBdr>
        <w:autoSpaceDE/>
        <w:autoSpaceDN/>
        <w:adjustRightInd/>
        <w:ind w:left="142" w:firstLine="1"/>
        <w:jc w:val="both"/>
        <w:rPr>
          <w:sz w:val="24"/>
          <w:szCs w:val="24"/>
        </w:rPr>
      </w:pPr>
      <w:r>
        <w:rPr>
          <w:sz w:val="24"/>
          <w:szCs w:val="24"/>
        </w:rPr>
        <w:t xml:space="preserve">- </w:t>
      </w:r>
      <w:r w:rsidRPr="00E41255">
        <w:rPr>
          <w:sz w:val="24"/>
          <w:szCs w:val="24"/>
        </w:rPr>
        <w:t>L’énergie totale est la somme des énergie</w:t>
      </w:r>
      <w:r>
        <w:rPr>
          <w:sz w:val="24"/>
          <w:szCs w:val="24"/>
        </w:rPr>
        <w:t>s</w:t>
      </w:r>
      <w:r w:rsidRPr="00E41255">
        <w:rPr>
          <w:sz w:val="24"/>
          <w:szCs w:val="24"/>
        </w:rPr>
        <w:t xml:space="preserve"> élémentaire</w:t>
      </w:r>
      <w:r>
        <w:rPr>
          <w:sz w:val="24"/>
          <w:szCs w:val="24"/>
        </w:rPr>
        <w:t>s</w:t>
      </w:r>
      <w:r w:rsidRPr="00E41255">
        <w:rPr>
          <w:sz w:val="24"/>
          <w:szCs w:val="24"/>
        </w:rPr>
        <w:t>.</w:t>
      </w:r>
    </w:p>
    <w:p w:rsidR="001D0189" w:rsidRDefault="001D0189" w:rsidP="001D0189">
      <w:pPr>
        <w:autoSpaceDE/>
        <w:autoSpaceDN/>
        <w:adjustRightInd/>
        <w:ind w:left="708" w:firstLine="708"/>
        <w:rPr>
          <w:b/>
          <w:sz w:val="24"/>
          <w:szCs w:val="24"/>
          <w:u w:val="single"/>
        </w:rPr>
      </w:pPr>
      <w:r>
        <w:rPr>
          <w:b/>
          <w:sz w:val="24"/>
          <w:szCs w:val="24"/>
          <w:u w:val="single"/>
        </w:rPr>
        <w:lastRenderedPageBreak/>
        <w:t>4.3</w:t>
      </w:r>
      <w:r w:rsidRPr="00DE3B55">
        <w:rPr>
          <w:b/>
          <w:sz w:val="24"/>
          <w:szCs w:val="24"/>
          <w:u w:val="single"/>
        </w:rPr>
        <w:t xml:space="preserve">) </w:t>
      </w:r>
      <w:r>
        <w:rPr>
          <w:b/>
          <w:sz w:val="24"/>
          <w:szCs w:val="24"/>
          <w:u w:val="single"/>
        </w:rPr>
        <w:t>Mise en forme et calculs</w:t>
      </w:r>
      <w:r w:rsidRPr="00DE3B55">
        <w:rPr>
          <w:b/>
          <w:sz w:val="24"/>
          <w:szCs w:val="24"/>
          <w:u w:val="single"/>
        </w:rPr>
        <w:t xml:space="preserve"> des grandeurs </w:t>
      </w:r>
      <w:r>
        <w:rPr>
          <w:b/>
          <w:sz w:val="24"/>
          <w:szCs w:val="24"/>
          <w:u w:val="single"/>
        </w:rPr>
        <w:t xml:space="preserve">de la charge </w:t>
      </w:r>
      <w:r w:rsidRPr="00DE3B55">
        <w:rPr>
          <w:b/>
          <w:sz w:val="24"/>
          <w:szCs w:val="24"/>
          <w:u w:val="single"/>
        </w:rPr>
        <w:t>:</w:t>
      </w:r>
    </w:p>
    <w:p w:rsidR="0076223B" w:rsidRDefault="0076223B" w:rsidP="0076223B">
      <w:pPr>
        <w:autoSpaceDE/>
        <w:autoSpaceDN/>
        <w:adjustRightInd/>
        <w:ind w:left="708" w:firstLine="1"/>
        <w:rPr>
          <w:sz w:val="24"/>
          <w:szCs w:val="24"/>
        </w:rPr>
      </w:pPr>
      <w:r>
        <w:rPr>
          <w:rFonts w:ascii="Wingdings" w:hAnsi="Wingdings" w:cs="Wingdings"/>
          <w:sz w:val="36"/>
          <w:szCs w:val="36"/>
        </w:rPr>
        <w:t></w:t>
      </w:r>
      <w:r>
        <w:rPr>
          <w:rFonts w:ascii="Wingdings" w:hAnsi="Wingdings" w:cs="Wingdings"/>
          <w:sz w:val="36"/>
          <w:szCs w:val="36"/>
        </w:rPr>
        <w:t></w:t>
      </w:r>
      <w:r w:rsidRPr="002B0876">
        <w:rPr>
          <w:sz w:val="24"/>
          <w:szCs w:val="24"/>
        </w:rPr>
        <w:t>A partir des données</w:t>
      </w:r>
      <w:r>
        <w:rPr>
          <w:sz w:val="24"/>
          <w:szCs w:val="24"/>
        </w:rPr>
        <w:t xml:space="preserve"> mesurées, à l’aide d’un tableur, construisez un tableau récapitulatif (voir ci-dessous) permettant de synthétiser vos relevés de charge et de réaliser des calculs complémentaires (colonnes grisées) :</w:t>
      </w:r>
    </w:p>
    <w:tbl>
      <w:tblPr>
        <w:tblStyle w:val="Grilledutableau"/>
        <w:tblW w:w="0" w:type="auto"/>
        <w:tblLook w:val="04A0"/>
      </w:tblPr>
      <w:tblGrid>
        <w:gridCol w:w="855"/>
        <w:gridCol w:w="926"/>
        <w:gridCol w:w="660"/>
        <w:gridCol w:w="706"/>
        <w:gridCol w:w="626"/>
        <w:gridCol w:w="706"/>
        <w:gridCol w:w="613"/>
        <w:gridCol w:w="626"/>
        <w:gridCol w:w="926"/>
        <w:gridCol w:w="1206"/>
        <w:gridCol w:w="1242"/>
        <w:gridCol w:w="962"/>
        <w:gridCol w:w="962"/>
      </w:tblGrid>
      <w:tr w:rsidR="0076223B" w:rsidTr="00491C3E">
        <w:tc>
          <w:tcPr>
            <w:tcW w:w="873" w:type="dxa"/>
          </w:tcPr>
          <w:p w:rsidR="0076223B" w:rsidRPr="004D7EB0" w:rsidRDefault="0076223B" w:rsidP="00491C3E">
            <w:pPr>
              <w:autoSpaceDE/>
              <w:autoSpaceDN/>
              <w:adjustRightInd/>
              <w:rPr>
                <w:sz w:val="22"/>
                <w:szCs w:val="24"/>
              </w:rPr>
            </w:pPr>
            <w:r w:rsidRPr="004D7EB0">
              <w:rPr>
                <w:sz w:val="22"/>
                <w:szCs w:val="24"/>
              </w:rPr>
              <w:t>Temps</w:t>
            </w:r>
          </w:p>
        </w:tc>
        <w:tc>
          <w:tcPr>
            <w:tcW w:w="928" w:type="dxa"/>
            <w:shd w:val="clear" w:color="auto" w:fill="DDD9C3" w:themeFill="background2" w:themeFillShade="E6"/>
          </w:tcPr>
          <w:p w:rsidR="0076223B" w:rsidRPr="004D7EB0" w:rsidRDefault="0076223B" w:rsidP="00491C3E">
            <w:pPr>
              <w:autoSpaceDE/>
              <w:autoSpaceDN/>
              <w:adjustRightInd/>
              <w:rPr>
                <w:sz w:val="22"/>
                <w:szCs w:val="24"/>
              </w:rPr>
            </w:pPr>
            <w:r w:rsidRPr="004D7EB0">
              <w:rPr>
                <w:sz w:val="22"/>
                <w:szCs w:val="24"/>
              </w:rPr>
              <w:t xml:space="preserve">Temps </w:t>
            </w:r>
          </w:p>
        </w:tc>
        <w:tc>
          <w:tcPr>
            <w:tcW w:w="720" w:type="dxa"/>
          </w:tcPr>
          <w:p w:rsidR="0076223B" w:rsidRPr="004D7EB0" w:rsidRDefault="0076223B" w:rsidP="00491C3E">
            <w:pPr>
              <w:autoSpaceDE/>
              <w:autoSpaceDN/>
              <w:adjustRightInd/>
              <w:rPr>
                <w:sz w:val="22"/>
                <w:szCs w:val="24"/>
              </w:rPr>
            </w:pPr>
            <w:r w:rsidRPr="004D7EB0">
              <w:rPr>
                <w:sz w:val="22"/>
                <w:szCs w:val="24"/>
              </w:rPr>
              <w:t>SOC</w:t>
            </w:r>
          </w:p>
        </w:tc>
        <w:tc>
          <w:tcPr>
            <w:tcW w:w="757" w:type="dxa"/>
          </w:tcPr>
          <w:p w:rsidR="0076223B" w:rsidRPr="004D7EB0" w:rsidRDefault="0076223B" w:rsidP="00491C3E">
            <w:pPr>
              <w:autoSpaceDE/>
              <w:autoSpaceDN/>
              <w:adjustRightInd/>
              <w:rPr>
                <w:sz w:val="22"/>
                <w:szCs w:val="24"/>
              </w:rPr>
            </w:pPr>
            <w:proofErr w:type="spellStart"/>
            <w:r w:rsidRPr="004D7EB0">
              <w:rPr>
                <w:sz w:val="22"/>
                <w:szCs w:val="24"/>
              </w:rPr>
              <w:t>Ucell</w:t>
            </w:r>
            <w:proofErr w:type="spellEnd"/>
            <w:r w:rsidRPr="004D7EB0">
              <w:rPr>
                <w:sz w:val="22"/>
                <w:szCs w:val="24"/>
              </w:rPr>
              <w:t xml:space="preserve"> min</w:t>
            </w:r>
          </w:p>
        </w:tc>
        <w:tc>
          <w:tcPr>
            <w:tcW w:w="694" w:type="dxa"/>
          </w:tcPr>
          <w:p w:rsidR="0076223B" w:rsidRPr="004D7EB0" w:rsidRDefault="0076223B" w:rsidP="00491C3E">
            <w:pPr>
              <w:autoSpaceDE/>
              <w:autoSpaceDN/>
              <w:adjustRightInd/>
              <w:rPr>
                <w:sz w:val="22"/>
                <w:szCs w:val="24"/>
              </w:rPr>
            </w:pPr>
            <w:r>
              <w:rPr>
                <w:sz w:val="22"/>
                <w:szCs w:val="24"/>
              </w:rPr>
              <w:t xml:space="preserve">U </w:t>
            </w:r>
            <w:proofErr w:type="spellStart"/>
            <w:r>
              <w:rPr>
                <w:sz w:val="22"/>
                <w:szCs w:val="24"/>
              </w:rPr>
              <w:t>cell</w:t>
            </w:r>
            <w:proofErr w:type="spellEnd"/>
            <w:r>
              <w:rPr>
                <w:sz w:val="22"/>
                <w:szCs w:val="24"/>
              </w:rPr>
              <w:t xml:space="preserve"> max</w:t>
            </w:r>
          </w:p>
        </w:tc>
        <w:tc>
          <w:tcPr>
            <w:tcW w:w="756" w:type="dxa"/>
            <w:shd w:val="clear" w:color="auto" w:fill="DDD9C3" w:themeFill="background2" w:themeFillShade="E6"/>
          </w:tcPr>
          <w:p w:rsidR="0076223B" w:rsidRPr="004D7EB0" w:rsidRDefault="0076223B" w:rsidP="00491C3E">
            <w:pPr>
              <w:autoSpaceDE/>
              <w:autoSpaceDN/>
              <w:adjustRightInd/>
              <w:rPr>
                <w:sz w:val="22"/>
                <w:szCs w:val="24"/>
              </w:rPr>
            </w:pPr>
            <w:r>
              <w:rPr>
                <w:sz w:val="22"/>
                <w:szCs w:val="24"/>
              </w:rPr>
              <w:t xml:space="preserve">Ecart </w:t>
            </w:r>
            <w:proofErr w:type="spellStart"/>
            <w:r>
              <w:rPr>
                <w:sz w:val="22"/>
                <w:szCs w:val="24"/>
              </w:rPr>
              <w:t>Ucell</w:t>
            </w:r>
            <w:proofErr w:type="spellEnd"/>
          </w:p>
        </w:tc>
        <w:tc>
          <w:tcPr>
            <w:tcW w:w="684" w:type="dxa"/>
          </w:tcPr>
          <w:p w:rsidR="0076223B" w:rsidRPr="004D7EB0" w:rsidRDefault="0076223B" w:rsidP="00491C3E">
            <w:pPr>
              <w:autoSpaceDE/>
              <w:autoSpaceDN/>
              <w:adjustRightInd/>
              <w:rPr>
                <w:sz w:val="22"/>
                <w:szCs w:val="24"/>
              </w:rPr>
            </w:pPr>
            <w:r>
              <w:rPr>
                <w:sz w:val="22"/>
                <w:szCs w:val="24"/>
              </w:rPr>
              <w:t xml:space="preserve">T </w:t>
            </w:r>
            <w:proofErr w:type="spellStart"/>
            <w:r>
              <w:rPr>
                <w:sz w:val="22"/>
                <w:szCs w:val="24"/>
              </w:rPr>
              <w:t>cell</w:t>
            </w:r>
            <w:proofErr w:type="spellEnd"/>
            <w:r>
              <w:rPr>
                <w:sz w:val="22"/>
                <w:szCs w:val="24"/>
              </w:rPr>
              <w:t xml:space="preserve"> max</w:t>
            </w:r>
          </w:p>
        </w:tc>
        <w:tc>
          <w:tcPr>
            <w:tcW w:w="694" w:type="dxa"/>
          </w:tcPr>
          <w:p w:rsidR="0076223B" w:rsidRPr="004D7EB0" w:rsidRDefault="0076223B" w:rsidP="00491C3E">
            <w:pPr>
              <w:autoSpaceDE/>
              <w:autoSpaceDN/>
              <w:adjustRightInd/>
              <w:rPr>
                <w:sz w:val="22"/>
                <w:szCs w:val="24"/>
              </w:rPr>
            </w:pPr>
            <w:r>
              <w:rPr>
                <w:sz w:val="22"/>
                <w:szCs w:val="24"/>
              </w:rPr>
              <w:t xml:space="preserve">U </w:t>
            </w:r>
            <w:proofErr w:type="spellStart"/>
            <w:r>
              <w:rPr>
                <w:sz w:val="22"/>
                <w:szCs w:val="24"/>
              </w:rPr>
              <w:t>Batt</w:t>
            </w:r>
            <w:proofErr w:type="spellEnd"/>
          </w:p>
        </w:tc>
        <w:tc>
          <w:tcPr>
            <w:tcW w:w="928" w:type="dxa"/>
          </w:tcPr>
          <w:p w:rsidR="0076223B" w:rsidRPr="004D7EB0" w:rsidRDefault="0076223B" w:rsidP="0076223B">
            <w:pPr>
              <w:autoSpaceDE/>
              <w:autoSpaceDN/>
              <w:adjustRightInd/>
              <w:rPr>
                <w:sz w:val="22"/>
                <w:szCs w:val="24"/>
              </w:rPr>
            </w:pPr>
            <w:r>
              <w:rPr>
                <w:sz w:val="22"/>
                <w:szCs w:val="24"/>
              </w:rPr>
              <w:t xml:space="preserve">I </w:t>
            </w:r>
            <w:proofErr w:type="gramStart"/>
            <w:r>
              <w:rPr>
                <w:sz w:val="22"/>
                <w:szCs w:val="24"/>
              </w:rPr>
              <w:t>charge</w:t>
            </w:r>
            <w:proofErr w:type="gramEnd"/>
          </w:p>
        </w:tc>
        <w:tc>
          <w:tcPr>
            <w:tcW w:w="1206" w:type="dxa"/>
            <w:shd w:val="clear" w:color="auto" w:fill="DDD9C3" w:themeFill="background2" w:themeFillShade="E6"/>
          </w:tcPr>
          <w:p w:rsidR="0076223B" w:rsidRPr="004D7EB0" w:rsidRDefault="0076223B" w:rsidP="00491C3E">
            <w:pPr>
              <w:autoSpaceDE/>
              <w:autoSpaceDN/>
              <w:adjustRightInd/>
              <w:rPr>
                <w:sz w:val="22"/>
                <w:szCs w:val="24"/>
              </w:rPr>
            </w:pPr>
            <w:r>
              <w:rPr>
                <w:sz w:val="22"/>
                <w:szCs w:val="24"/>
              </w:rPr>
              <w:t>P instantanée</w:t>
            </w:r>
          </w:p>
        </w:tc>
        <w:tc>
          <w:tcPr>
            <w:tcW w:w="1242" w:type="dxa"/>
            <w:shd w:val="clear" w:color="auto" w:fill="DDD9C3" w:themeFill="background2" w:themeFillShade="E6"/>
          </w:tcPr>
          <w:p w:rsidR="0076223B" w:rsidRPr="004D7EB0" w:rsidRDefault="0076223B" w:rsidP="00491C3E">
            <w:pPr>
              <w:autoSpaceDE/>
              <w:autoSpaceDN/>
              <w:adjustRightInd/>
              <w:rPr>
                <w:sz w:val="22"/>
                <w:szCs w:val="24"/>
              </w:rPr>
            </w:pPr>
            <w:r>
              <w:rPr>
                <w:sz w:val="22"/>
                <w:szCs w:val="24"/>
              </w:rPr>
              <w:t>Energie élémentaire</w:t>
            </w:r>
          </w:p>
        </w:tc>
        <w:tc>
          <w:tcPr>
            <w:tcW w:w="962" w:type="dxa"/>
            <w:shd w:val="clear" w:color="auto" w:fill="DDD9C3" w:themeFill="background2" w:themeFillShade="E6"/>
          </w:tcPr>
          <w:p w:rsidR="0076223B" w:rsidRDefault="0076223B" w:rsidP="00491C3E">
            <w:pPr>
              <w:autoSpaceDE/>
              <w:autoSpaceDN/>
              <w:adjustRightInd/>
              <w:rPr>
                <w:sz w:val="22"/>
                <w:szCs w:val="24"/>
              </w:rPr>
            </w:pPr>
            <w:r>
              <w:rPr>
                <w:sz w:val="22"/>
                <w:szCs w:val="24"/>
              </w:rPr>
              <w:t>Energie cumulée</w:t>
            </w:r>
          </w:p>
        </w:tc>
        <w:tc>
          <w:tcPr>
            <w:tcW w:w="572" w:type="dxa"/>
            <w:shd w:val="clear" w:color="auto" w:fill="DDD9C3" w:themeFill="background2" w:themeFillShade="E6"/>
          </w:tcPr>
          <w:p w:rsidR="0076223B" w:rsidRDefault="0076223B" w:rsidP="00491C3E">
            <w:pPr>
              <w:autoSpaceDE/>
              <w:autoSpaceDN/>
              <w:adjustRightInd/>
              <w:rPr>
                <w:sz w:val="22"/>
                <w:szCs w:val="24"/>
              </w:rPr>
            </w:pPr>
            <w:r>
              <w:rPr>
                <w:sz w:val="22"/>
                <w:szCs w:val="24"/>
              </w:rPr>
              <w:t>Energie cumulée</w:t>
            </w:r>
          </w:p>
        </w:tc>
      </w:tr>
      <w:tr w:rsidR="0076223B" w:rsidTr="00491C3E">
        <w:tc>
          <w:tcPr>
            <w:tcW w:w="873" w:type="dxa"/>
          </w:tcPr>
          <w:p w:rsidR="0076223B" w:rsidRPr="004D7EB0" w:rsidRDefault="0076223B" w:rsidP="00491C3E">
            <w:pPr>
              <w:autoSpaceDE/>
              <w:autoSpaceDN/>
              <w:adjustRightInd/>
              <w:rPr>
                <w:sz w:val="22"/>
                <w:szCs w:val="24"/>
              </w:rPr>
            </w:pPr>
            <w:r w:rsidRPr="004D7EB0">
              <w:rPr>
                <w:sz w:val="22"/>
                <w:szCs w:val="24"/>
              </w:rPr>
              <w:t>Minute</w:t>
            </w:r>
          </w:p>
        </w:tc>
        <w:tc>
          <w:tcPr>
            <w:tcW w:w="928" w:type="dxa"/>
            <w:shd w:val="clear" w:color="auto" w:fill="DDD9C3" w:themeFill="background2" w:themeFillShade="E6"/>
          </w:tcPr>
          <w:p w:rsidR="0076223B" w:rsidRPr="004D7EB0" w:rsidRDefault="0076223B" w:rsidP="00491C3E">
            <w:pPr>
              <w:autoSpaceDE/>
              <w:autoSpaceDN/>
              <w:adjustRightInd/>
              <w:rPr>
                <w:sz w:val="22"/>
                <w:szCs w:val="24"/>
              </w:rPr>
            </w:pPr>
            <w:r w:rsidRPr="004D7EB0">
              <w:rPr>
                <w:sz w:val="22"/>
                <w:szCs w:val="24"/>
              </w:rPr>
              <w:t>seconde</w:t>
            </w:r>
          </w:p>
        </w:tc>
        <w:tc>
          <w:tcPr>
            <w:tcW w:w="720" w:type="dxa"/>
          </w:tcPr>
          <w:p w:rsidR="0076223B" w:rsidRPr="004D7EB0" w:rsidRDefault="0076223B" w:rsidP="00491C3E">
            <w:pPr>
              <w:autoSpaceDE/>
              <w:autoSpaceDN/>
              <w:adjustRightInd/>
              <w:rPr>
                <w:sz w:val="22"/>
                <w:szCs w:val="24"/>
              </w:rPr>
            </w:pPr>
            <w:r w:rsidRPr="004D7EB0">
              <w:rPr>
                <w:sz w:val="22"/>
                <w:szCs w:val="24"/>
              </w:rPr>
              <w:t>%</w:t>
            </w:r>
          </w:p>
        </w:tc>
        <w:tc>
          <w:tcPr>
            <w:tcW w:w="757" w:type="dxa"/>
          </w:tcPr>
          <w:p w:rsidR="0076223B" w:rsidRPr="004D7EB0" w:rsidRDefault="0076223B" w:rsidP="00491C3E">
            <w:pPr>
              <w:autoSpaceDE/>
              <w:autoSpaceDN/>
              <w:adjustRightInd/>
              <w:rPr>
                <w:sz w:val="22"/>
                <w:szCs w:val="24"/>
              </w:rPr>
            </w:pPr>
            <w:r>
              <w:rPr>
                <w:sz w:val="22"/>
                <w:szCs w:val="24"/>
              </w:rPr>
              <w:t>Volt</w:t>
            </w:r>
          </w:p>
        </w:tc>
        <w:tc>
          <w:tcPr>
            <w:tcW w:w="694" w:type="dxa"/>
          </w:tcPr>
          <w:p w:rsidR="0076223B" w:rsidRPr="004D7EB0" w:rsidRDefault="0076223B" w:rsidP="00491C3E">
            <w:pPr>
              <w:autoSpaceDE/>
              <w:autoSpaceDN/>
              <w:adjustRightInd/>
              <w:rPr>
                <w:sz w:val="22"/>
                <w:szCs w:val="24"/>
              </w:rPr>
            </w:pPr>
            <w:r>
              <w:rPr>
                <w:sz w:val="22"/>
                <w:szCs w:val="24"/>
              </w:rPr>
              <w:t>Volt</w:t>
            </w:r>
          </w:p>
        </w:tc>
        <w:tc>
          <w:tcPr>
            <w:tcW w:w="756" w:type="dxa"/>
            <w:shd w:val="clear" w:color="auto" w:fill="DDD9C3" w:themeFill="background2" w:themeFillShade="E6"/>
          </w:tcPr>
          <w:p w:rsidR="0076223B" w:rsidRPr="004D7EB0" w:rsidRDefault="0076223B" w:rsidP="00491C3E">
            <w:pPr>
              <w:autoSpaceDE/>
              <w:autoSpaceDN/>
              <w:adjustRightInd/>
              <w:rPr>
                <w:sz w:val="22"/>
                <w:szCs w:val="24"/>
              </w:rPr>
            </w:pPr>
            <w:r>
              <w:rPr>
                <w:sz w:val="22"/>
                <w:szCs w:val="24"/>
              </w:rPr>
              <w:t>%</w:t>
            </w:r>
          </w:p>
        </w:tc>
        <w:tc>
          <w:tcPr>
            <w:tcW w:w="684" w:type="dxa"/>
          </w:tcPr>
          <w:p w:rsidR="0076223B" w:rsidRPr="004D7EB0" w:rsidRDefault="0076223B" w:rsidP="00491C3E">
            <w:pPr>
              <w:autoSpaceDE/>
              <w:autoSpaceDN/>
              <w:adjustRightInd/>
              <w:rPr>
                <w:sz w:val="22"/>
                <w:szCs w:val="24"/>
              </w:rPr>
            </w:pPr>
            <w:r>
              <w:rPr>
                <w:sz w:val="22"/>
                <w:szCs w:val="24"/>
              </w:rPr>
              <w:t>°C</w:t>
            </w:r>
          </w:p>
        </w:tc>
        <w:tc>
          <w:tcPr>
            <w:tcW w:w="694" w:type="dxa"/>
          </w:tcPr>
          <w:p w:rsidR="0076223B" w:rsidRPr="004D7EB0" w:rsidRDefault="0076223B" w:rsidP="00491C3E">
            <w:pPr>
              <w:autoSpaceDE/>
              <w:autoSpaceDN/>
              <w:adjustRightInd/>
              <w:rPr>
                <w:sz w:val="22"/>
                <w:szCs w:val="24"/>
              </w:rPr>
            </w:pPr>
            <w:r>
              <w:rPr>
                <w:sz w:val="22"/>
                <w:szCs w:val="24"/>
              </w:rPr>
              <w:t>Volt</w:t>
            </w:r>
          </w:p>
        </w:tc>
        <w:tc>
          <w:tcPr>
            <w:tcW w:w="928" w:type="dxa"/>
          </w:tcPr>
          <w:p w:rsidR="0076223B" w:rsidRPr="004D7EB0" w:rsidRDefault="0076223B" w:rsidP="00491C3E">
            <w:pPr>
              <w:autoSpaceDE/>
              <w:autoSpaceDN/>
              <w:adjustRightInd/>
              <w:rPr>
                <w:sz w:val="22"/>
                <w:szCs w:val="24"/>
              </w:rPr>
            </w:pPr>
            <w:r>
              <w:rPr>
                <w:sz w:val="22"/>
                <w:szCs w:val="24"/>
              </w:rPr>
              <w:t>Ampère</w:t>
            </w:r>
          </w:p>
        </w:tc>
        <w:tc>
          <w:tcPr>
            <w:tcW w:w="1206" w:type="dxa"/>
            <w:shd w:val="clear" w:color="auto" w:fill="DDD9C3" w:themeFill="background2" w:themeFillShade="E6"/>
          </w:tcPr>
          <w:p w:rsidR="0076223B" w:rsidRPr="004D7EB0" w:rsidRDefault="0076223B" w:rsidP="00491C3E">
            <w:pPr>
              <w:autoSpaceDE/>
              <w:autoSpaceDN/>
              <w:adjustRightInd/>
              <w:rPr>
                <w:sz w:val="22"/>
                <w:szCs w:val="24"/>
              </w:rPr>
            </w:pPr>
            <w:r>
              <w:rPr>
                <w:sz w:val="22"/>
                <w:szCs w:val="24"/>
              </w:rPr>
              <w:t>Watt</w:t>
            </w:r>
          </w:p>
        </w:tc>
        <w:tc>
          <w:tcPr>
            <w:tcW w:w="1242" w:type="dxa"/>
            <w:shd w:val="clear" w:color="auto" w:fill="DDD9C3" w:themeFill="background2" w:themeFillShade="E6"/>
          </w:tcPr>
          <w:p w:rsidR="0076223B" w:rsidRPr="004D7EB0" w:rsidRDefault="0076223B" w:rsidP="00491C3E">
            <w:pPr>
              <w:autoSpaceDE/>
              <w:autoSpaceDN/>
              <w:adjustRightInd/>
              <w:rPr>
                <w:sz w:val="22"/>
                <w:szCs w:val="24"/>
              </w:rPr>
            </w:pPr>
            <w:r>
              <w:rPr>
                <w:sz w:val="22"/>
                <w:szCs w:val="24"/>
              </w:rPr>
              <w:t>Joule</w:t>
            </w:r>
          </w:p>
        </w:tc>
        <w:tc>
          <w:tcPr>
            <w:tcW w:w="962" w:type="dxa"/>
            <w:shd w:val="clear" w:color="auto" w:fill="DDD9C3" w:themeFill="background2" w:themeFillShade="E6"/>
          </w:tcPr>
          <w:p w:rsidR="0076223B" w:rsidRDefault="0076223B" w:rsidP="00491C3E">
            <w:pPr>
              <w:autoSpaceDE/>
              <w:autoSpaceDN/>
              <w:adjustRightInd/>
              <w:rPr>
                <w:sz w:val="22"/>
                <w:szCs w:val="24"/>
              </w:rPr>
            </w:pPr>
            <w:r>
              <w:rPr>
                <w:sz w:val="22"/>
                <w:szCs w:val="24"/>
              </w:rPr>
              <w:t>Joule</w:t>
            </w:r>
          </w:p>
        </w:tc>
        <w:tc>
          <w:tcPr>
            <w:tcW w:w="572" w:type="dxa"/>
            <w:shd w:val="clear" w:color="auto" w:fill="DDD9C3" w:themeFill="background2" w:themeFillShade="E6"/>
          </w:tcPr>
          <w:p w:rsidR="0076223B" w:rsidRDefault="0076223B" w:rsidP="00491C3E">
            <w:pPr>
              <w:autoSpaceDE/>
              <w:autoSpaceDN/>
              <w:adjustRightInd/>
              <w:rPr>
                <w:sz w:val="22"/>
                <w:szCs w:val="24"/>
              </w:rPr>
            </w:pPr>
            <w:r>
              <w:rPr>
                <w:sz w:val="22"/>
                <w:szCs w:val="24"/>
              </w:rPr>
              <w:t>Wh</w:t>
            </w:r>
          </w:p>
        </w:tc>
      </w:tr>
      <w:tr w:rsidR="0076223B" w:rsidTr="00491C3E">
        <w:tc>
          <w:tcPr>
            <w:tcW w:w="873" w:type="dxa"/>
          </w:tcPr>
          <w:p w:rsidR="0076223B" w:rsidRPr="004D7EB0" w:rsidRDefault="0076223B" w:rsidP="00491C3E">
            <w:pPr>
              <w:autoSpaceDE/>
              <w:autoSpaceDN/>
              <w:adjustRightInd/>
              <w:rPr>
                <w:sz w:val="22"/>
                <w:szCs w:val="24"/>
              </w:rPr>
            </w:pPr>
            <w:r>
              <w:rPr>
                <w:sz w:val="22"/>
                <w:szCs w:val="24"/>
              </w:rPr>
              <w:t>0</w:t>
            </w:r>
          </w:p>
        </w:tc>
        <w:tc>
          <w:tcPr>
            <w:tcW w:w="928" w:type="dxa"/>
          </w:tcPr>
          <w:p w:rsidR="0076223B" w:rsidRPr="004D7EB0" w:rsidRDefault="0076223B" w:rsidP="00491C3E">
            <w:pPr>
              <w:autoSpaceDE/>
              <w:autoSpaceDN/>
              <w:adjustRightInd/>
              <w:rPr>
                <w:sz w:val="22"/>
                <w:szCs w:val="24"/>
              </w:rPr>
            </w:pPr>
            <w:r>
              <w:rPr>
                <w:sz w:val="22"/>
                <w:szCs w:val="24"/>
              </w:rPr>
              <w:t>0</w:t>
            </w:r>
          </w:p>
        </w:tc>
        <w:tc>
          <w:tcPr>
            <w:tcW w:w="720" w:type="dxa"/>
          </w:tcPr>
          <w:p w:rsidR="0076223B" w:rsidRPr="004D7EB0" w:rsidRDefault="0076223B" w:rsidP="00491C3E">
            <w:pPr>
              <w:autoSpaceDE/>
              <w:autoSpaceDN/>
              <w:adjustRightInd/>
              <w:rPr>
                <w:sz w:val="22"/>
                <w:szCs w:val="24"/>
              </w:rPr>
            </w:pPr>
            <w:r>
              <w:rPr>
                <w:sz w:val="22"/>
                <w:szCs w:val="24"/>
              </w:rPr>
              <w:t>…</w:t>
            </w:r>
          </w:p>
        </w:tc>
        <w:tc>
          <w:tcPr>
            <w:tcW w:w="757" w:type="dxa"/>
          </w:tcPr>
          <w:p w:rsidR="0076223B" w:rsidRDefault="0076223B" w:rsidP="00491C3E">
            <w:pPr>
              <w:autoSpaceDE/>
              <w:autoSpaceDN/>
              <w:adjustRightInd/>
              <w:rPr>
                <w:sz w:val="22"/>
                <w:szCs w:val="24"/>
              </w:rPr>
            </w:pPr>
            <w:r>
              <w:rPr>
                <w:sz w:val="22"/>
                <w:szCs w:val="24"/>
              </w:rPr>
              <w:t>…</w:t>
            </w:r>
          </w:p>
        </w:tc>
        <w:tc>
          <w:tcPr>
            <w:tcW w:w="694" w:type="dxa"/>
          </w:tcPr>
          <w:p w:rsidR="0076223B" w:rsidRDefault="0076223B" w:rsidP="00491C3E">
            <w:pPr>
              <w:autoSpaceDE/>
              <w:autoSpaceDN/>
              <w:adjustRightInd/>
              <w:rPr>
                <w:sz w:val="22"/>
                <w:szCs w:val="24"/>
              </w:rPr>
            </w:pPr>
            <w:r>
              <w:rPr>
                <w:sz w:val="22"/>
                <w:szCs w:val="24"/>
              </w:rPr>
              <w:t>…</w:t>
            </w:r>
          </w:p>
        </w:tc>
        <w:tc>
          <w:tcPr>
            <w:tcW w:w="756" w:type="dxa"/>
          </w:tcPr>
          <w:p w:rsidR="0076223B" w:rsidRDefault="0076223B" w:rsidP="00491C3E">
            <w:pPr>
              <w:autoSpaceDE/>
              <w:autoSpaceDN/>
              <w:adjustRightInd/>
              <w:rPr>
                <w:sz w:val="22"/>
                <w:szCs w:val="24"/>
              </w:rPr>
            </w:pPr>
            <w:r>
              <w:rPr>
                <w:sz w:val="22"/>
                <w:szCs w:val="24"/>
              </w:rPr>
              <w:t>…</w:t>
            </w:r>
          </w:p>
        </w:tc>
        <w:tc>
          <w:tcPr>
            <w:tcW w:w="684" w:type="dxa"/>
          </w:tcPr>
          <w:p w:rsidR="0076223B" w:rsidRDefault="0076223B" w:rsidP="00491C3E">
            <w:pPr>
              <w:autoSpaceDE/>
              <w:autoSpaceDN/>
              <w:adjustRightInd/>
              <w:rPr>
                <w:sz w:val="22"/>
                <w:szCs w:val="24"/>
              </w:rPr>
            </w:pPr>
            <w:r>
              <w:rPr>
                <w:sz w:val="22"/>
                <w:szCs w:val="24"/>
              </w:rPr>
              <w:t>…</w:t>
            </w:r>
          </w:p>
        </w:tc>
        <w:tc>
          <w:tcPr>
            <w:tcW w:w="694" w:type="dxa"/>
          </w:tcPr>
          <w:p w:rsidR="0076223B" w:rsidRDefault="0076223B" w:rsidP="00491C3E">
            <w:pPr>
              <w:autoSpaceDE/>
              <w:autoSpaceDN/>
              <w:adjustRightInd/>
              <w:rPr>
                <w:sz w:val="22"/>
                <w:szCs w:val="24"/>
              </w:rPr>
            </w:pPr>
            <w:r>
              <w:rPr>
                <w:sz w:val="22"/>
                <w:szCs w:val="24"/>
              </w:rPr>
              <w:t>…</w:t>
            </w:r>
          </w:p>
        </w:tc>
        <w:tc>
          <w:tcPr>
            <w:tcW w:w="928" w:type="dxa"/>
          </w:tcPr>
          <w:p w:rsidR="0076223B" w:rsidRDefault="0076223B" w:rsidP="00491C3E">
            <w:pPr>
              <w:autoSpaceDE/>
              <w:autoSpaceDN/>
              <w:adjustRightInd/>
              <w:rPr>
                <w:sz w:val="22"/>
                <w:szCs w:val="24"/>
              </w:rPr>
            </w:pPr>
            <w:r>
              <w:rPr>
                <w:sz w:val="22"/>
                <w:szCs w:val="24"/>
              </w:rPr>
              <w:t>…</w:t>
            </w:r>
          </w:p>
        </w:tc>
        <w:tc>
          <w:tcPr>
            <w:tcW w:w="1206" w:type="dxa"/>
          </w:tcPr>
          <w:p w:rsidR="0076223B" w:rsidRDefault="0076223B" w:rsidP="00491C3E">
            <w:pPr>
              <w:autoSpaceDE/>
              <w:autoSpaceDN/>
              <w:adjustRightInd/>
              <w:rPr>
                <w:sz w:val="22"/>
                <w:szCs w:val="24"/>
              </w:rPr>
            </w:pPr>
            <w:r>
              <w:rPr>
                <w:sz w:val="22"/>
                <w:szCs w:val="24"/>
              </w:rPr>
              <w:t>…</w:t>
            </w:r>
          </w:p>
        </w:tc>
        <w:tc>
          <w:tcPr>
            <w:tcW w:w="1242" w:type="dxa"/>
          </w:tcPr>
          <w:p w:rsidR="0076223B" w:rsidRDefault="0076223B" w:rsidP="00491C3E">
            <w:pPr>
              <w:autoSpaceDE/>
              <w:autoSpaceDN/>
              <w:adjustRightInd/>
              <w:rPr>
                <w:sz w:val="22"/>
                <w:szCs w:val="24"/>
              </w:rPr>
            </w:pPr>
            <w:r>
              <w:rPr>
                <w:sz w:val="22"/>
                <w:szCs w:val="24"/>
              </w:rPr>
              <w:t>…</w:t>
            </w:r>
          </w:p>
        </w:tc>
        <w:tc>
          <w:tcPr>
            <w:tcW w:w="962" w:type="dxa"/>
          </w:tcPr>
          <w:p w:rsidR="0076223B" w:rsidRDefault="0076223B" w:rsidP="00491C3E">
            <w:pPr>
              <w:autoSpaceDE/>
              <w:autoSpaceDN/>
              <w:adjustRightInd/>
              <w:rPr>
                <w:sz w:val="22"/>
                <w:szCs w:val="24"/>
              </w:rPr>
            </w:pPr>
            <w:r>
              <w:rPr>
                <w:sz w:val="22"/>
                <w:szCs w:val="24"/>
              </w:rPr>
              <w:t>…</w:t>
            </w:r>
          </w:p>
        </w:tc>
        <w:tc>
          <w:tcPr>
            <w:tcW w:w="572" w:type="dxa"/>
          </w:tcPr>
          <w:p w:rsidR="0076223B" w:rsidRDefault="0076223B" w:rsidP="00491C3E">
            <w:pPr>
              <w:autoSpaceDE/>
              <w:autoSpaceDN/>
              <w:adjustRightInd/>
              <w:rPr>
                <w:sz w:val="22"/>
                <w:szCs w:val="24"/>
              </w:rPr>
            </w:pPr>
          </w:p>
        </w:tc>
      </w:tr>
      <w:tr w:rsidR="0076223B" w:rsidTr="00491C3E">
        <w:tc>
          <w:tcPr>
            <w:tcW w:w="873" w:type="dxa"/>
          </w:tcPr>
          <w:p w:rsidR="0076223B" w:rsidRDefault="0076223B" w:rsidP="00491C3E">
            <w:pPr>
              <w:autoSpaceDE/>
              <w:autoSpaceDN/>
              <w:adjustRightInd/>
              <w:rPr>
                <w:sz w:val="22"/>
                <w:szCs w:val="24"/>
              </w:rPr>
            </w:pPr>
            <w:r>
              <w:rPr>
                <w:sz w:val="22"/>
                <w:szCs w:val="24"/>
              </w:rPr>
              <w:t>…</w:t>
            </w:r>
          </w:p>
        </w:tc>
        <w:tc>
          <w:tcPr>
            <w:tcW w:w="928" w:type="dxa"/>
          </w:tcPr>
          <w:p w:rsidR="0076223B" w:rsidRDefault="0076223B" w:rsidP="00491C3E">
            <w:pPr>
              <w:autoSpaceDE/>
              <w:autoSpaceDN/>
              <w:adjustRightInd/>
              <w:rPr>
                <w:sz w:val="22"/>
                <w:szCs w:val="24"/>
              </w:rPr>
            </w:pPr>
            <w:r>
              <w:rPr>
                <w:sz w:val="22"/>
                <w:szCs w:val="24"/>
              </w:rPr>
              <w:t>…</w:t>
            </w:r>
          </w:p>
        </w:tc>
        <w:tc>
          <w:tcPr>
            <w:tcW w:w="720" w:type="dxa"/>
          </w:tcPr>
          <w:p w:rsidR="0076223B" w:rsidRDefault="0076223B" w:rsidP="00491C3E">
            <w:pPr>
              <w:autoSpaceDE/>
              <w:autoSpaceDN/>
              <w:adjustRightInd/>
              <w:rPr>
                <w:sz w:val="22"/>
                <w:szCs w:val="24"/>
              </w:rPr>
            </w:pPr>
            <w:r>
              <w:rPr>
                <w:sz w:val="22"/>
                <w:szCs w:val="24"/>
              </w:rPr>
              <w:t>…</w:t>
            </w:r>
          </w:p>
        </w:tc>
        <w:tc>
          <w:tcPr>
            <w:tcW w:w="757" w:type="dxa"/>
          </w:tcPr>
          <w:p w:rsidR="0076223B" w:rsidRDefault="0076223B" w:rsidP="00491C3E">
            <w:pPr>
              <w:autoSpaceDE/>
              <w:autoSpaceDN/>
              <w:adjustRightInd/>
              <w:rPr>
                <w:sz w:val="22"/>
                <w:szCs w:val="24"/>
              </w:rPr>
            </w:pPr>
            <w:r>
              <w:rPr>
                <w:sz w:val="22"/>
                <w:szCs w:val="24"/>
              </w:rPr>
              <w:t>…</w:t>
            </w:r>
          </w:p>
        </w:tc>
        <w:tc>
          <w:tcPr>
            <w:tcW w:w="694" w:type="dxa"/>
          </w:tcPr>
          <w:p w:rsidR="0076223B" w:rsidRDefault="0076223B" w:rsidP="00491C3E">
            <w:pPr>
              <w:autoSpaceDE/>
              <w:autoSpaceDN/>
              <w:adjustRightInd/>
              <w:rPr>
                <w:sz w:val="22"/>
                <w:szCs w:val="24"/>
              </w:rPr>
            </w:pPr>
            <w:r>
              <w:rPr>
                <w:sz w:val="22"/>
                <w:szCs w:val="24"/>
              </w:rPr>
              <w:t>…</w:t>
            </w:r>
          </w:p>
        </w:tc>
        <w:tc>
          <w:tcPr>
            <w:tcW w:w="756" w:type="dxa"/>
          </w:tcPr>
          <w:p w:rsidR="0076223B" w:rsidRDefault="0076223B" w:rsidP="00491C3E">
            <w:pPr>
              <w:autoSpaceDE/>
              <w:autoSpaceDN/>
              <w:adjustRightInd/>
              <w:rPr>
                <w:sz w:val="22"/>
                <w:szCs w:val="24"/>
              </w:rPr>
            </w:pPr>
            <w:r>
              <w:rPr>
                <w:sz w:val="22"/>
                <w:szCs w:val="24"/>
              </w:rPr>
              <w:t>…</w:t>
            </w:r>
          </w:p>
        </w:tc>
        <w:tc>
          <w:tcPr>
            <w:tcW w:w="684" w:type="dxa"/>
          </w:tcPr>
          <w:p w:rsidR="0076223B" w:rsidRDefault="0076223B" w:rsidP="00491C3E">
            <w:pPr>
              <w:autoSpaceDE/>
              <w:autoSpaceDN/>
              <w:adjustRightInd/>
              <w:rPr>
                <w:sz w:val="22"/>
                <w:szCs w:val="24"/>
              </w:rPr>
            </w:pPr>
            <w:r>
              <w:rPr>
                <w:sz w:val="22"/>
                <w:szCs w:val="24"/>
              </w:rPr>
              <w:t>…</w:t>
            </w:r>
          </w:p>
        </w:tc>
        <w:tc>
          <w:tcPr>
            <w:tcW w:w="694" w:type="dxa"/>
          </w:tcPr>
          <w:p w:rsidR="0076223B" w:rsidRDefault="0076223B" w:rsidP="00491C3E">
            <w:pPr>
              <w:autoSpaceDE/>
              <w:autoSpaceDN/>
              <w:adjustRightInd/>
              <w:rPr>
                <w:sz w:val="22"/>
                <w:szCs w:val="24"/>
              </w:rPr>
            </w:pPr>
            <w:r>
              <w:rPr>
                <w:sz w:val="22"/>
                <w:szCs w:val="24"/>
              </w:rPr>
              <w:t>…</w:t>
            </w:r>
          </w:p>
        </w:tc>
        <w:tc>
          <w:tcPr>
            <w:tcW w:w="928" w:type="dxa"/>
          </w:tcPr>
          <w:p w:rsidR="0076223B" w:rsidRDefault="0076223B" w:rsidP="00491C3E">
            <w:pPr>
              <w:autoSpaceDE/>
              <w:autoSpaceDN/>
              <w:adjustRightInd/>
              <w:rPr>
                <w:sz w:val="22"/>
                <w:szCs w:val="24"/>
              </w:rPr>
            </w:pPr>
            <w:r>
              <w:rPr>
                <w:sz w:val="22"/>
                <w:szCs w:val="24"/>
              </w:rPr>
              <w:t>…</w:t>
            </w:r>
          </w:p>
        </w:tc>
        <w:tc>
          <w:tcPr>
            <w:tcW w:w="1206" w:type="dxa"/>
          </w:tcPr>
          <w:p w:rsidR="0076223B" w:rsidRDefault="0076223B" w:rsidP="00491C3E">
            <w:pPr>
              <w:autoSpaceDE/>
              <w:autoSpaceDN/>
              <w:adjustRightInd/>
              <w:rPr>
                <w:sz w:val="22"/>
                <w:szCs w:val="24"/>
              </w:rPr>
            </w:pPr>
            <w:r>
              <w:rPr>
                <w:sz w:val="22"/>
                <w:szCs w:val="24"/>
              </w:rPr>
              <w:t>…</w:t>
            </w:r>
          </w:p>
        </w:tc>
        <w:tc>
          <w:tcPr>
            <w:tcW w:w="1242" w:type="dxa"/>
          </w:tcPr>
          <w:p w:rsidR="0076223B" w:rsidRDefault="0076223B" w:rsidP="00491C3E">
            <w:pPr>
              <w:autoSpaceDE/>
              <w:autoSpaceDN/>
              <w:adjustRightInd/>
              <w:rPr>
                <w:sz w:val="22"/>
                <w:szCs w:val="24"/>
              </w:rPr>
            </w:pPr>
            <w:r>
              <w:rPr>
                <w:sz w:val="22"/>
                <w:szCs w:val="24"/>
              </w:rPr>
              <w:t>…</w:t>
            </w:r>
          </w:p>
        </w:tc>
        <w:tc>
          <w:tcPr>
            <w:tcW w:w="962" w:type="dxa"/>
          </w:tcPr>
          <w:p w:rsidR="0076223B" w:rsidRDefault="0076223B" w:rsidP="00491C3E">
            <w:pPr>
              <w:autoSpaceDE/>
              <w:autoSpaceDN/>
              <w:adjustRightInd/>
              <w:rPr>
                <w:sz w:val="22"/>
                <w:szCs w:val="24"/>
              </w:rPr>
            </w:pPr>
            <w:r>
              <w:rPr>
                <w:sz w:val="22"/>
                <w:szCs w:val="24"/>
              </w:rPr>
              <w:t>…</w:t>
            </w:r>
          </w:p>
        </w:tc>
        <w:tc>
          <w:tcPr>
            <w:tcW w:w="572" w:type="dxa"/>
          </w:tcPr>
          <w:p w:rsidR="0076223B" w:rsidRDefault="0076223B" w:rsidP="00491C3E">
            <w:pPr>
              <w:autoSpaceDE/>
              <w:autoSpaceDN/>
              <w:adjustRightInd/>
              <w:rPr>
                <w:sz w:val="22"/>
                <w:szCs w:val="24"/>
              </w:rPr>
            </w:pPr>
          </w:p>
        </w:tc>
      </w:tr>
    </w:tbl>
    <w:p w:rsidR="0076223B" w:rsidRDefault="0076223B" w:rsidP="0076223B">
      <w:pPr>
        <w:autoSpaceDE/>
        <w:autoSpaceDN/>
        <w:adjustRightInd/>
        <w:ind w:left="708" w:firstLine="1"/>
        <w:rPr>
          <w:sz w:val="24"/>
          <w:szCs w:val="24"/>
        </w:rPr>
      </w:pPr>
    </w:p>
    <w:p w:rsidR="0076223B" w:rsidRDefault="0076223B" w:rsidP="0076223B">
      <w:pPr>
        <w:autoSpaceDE/>
        <w:autoSpaceDN/>
        <w:adjustRightInd/>
        <w:ind w:left="708" w:firstLine="1"/>
        <w:rPr>
          <w:sz w:val="24"/>
          <w:szCs w:val="36"/>
        </w:rPr>
      </w:pPr>
      <w:r>
        <w:rPr>
          <w:rFonts w:ascii="Wingdings" w:hAnsi="Wingdings" w:cs="Wingdings"/>
          <w:sz w:val="36"/>
          <w:szCs w:val="36"/>
        </w:rPr>
        <w:t></w:t>
      </w:r>
      <w:r>
        <w:rPr>
          <w:rFonts w:ascii="Wingdings" w:hAnsi="Wingdings" w:cs="Wingdings"/>
          <w:sz w:val="36"/>
          <w:szCs w:val="36"/>
        </w:rPr>
        <w:tab/>
      </w:r>
      <w:r>
        <w:rPr>
          <w:sz w:val="24"/>
          <w:szCs w:val="36"/>
        </w:rPr>
        <w:t>Réalisez le calcul de l’évolution en pourcentage de la tension batterie et de la température maxi des cellules.</w:t>
      </w:r>
    </w:p>
    <w:p w:rsidR="0076223B" w:rsidRDefault="0076223B" w:rsidP="0076223B">
      <w:pPr>
        <w:autoSpaceDE/>
        <w:autoSpaceDN/>
        <w:adjustRightInd/>
        <w:ind w:left="708" w:firstLine="1"/>
        <w:rPr>
          <w:sz w:val="24"/>
          <w:szCs w:val="36"/>
        </w:rPr>
      </w:pPr>
      <w:r>
        <w:rPr>
          <w:sz w:val="24"/>
          <w:szCs w:val="36"/>
        </w:rPr>
        <w:tab/>
        <w:t>A partir des informations, page précédente question 4.2), réalisez les calculs de la puissance instantanée, des énergies élémentaires et de l’énergie totale de la charge.</w:t>
      </w:r>
    </w:p>
    <w:p w:rsidR="001D0189" w:rsidRDefault="001D0189" w:rsidP="005F70A5">
      <w:pPr>
        <w:autoSpaceDE/>
        <w:autoSpaceDN/>
        <w:adjustRightInd/>
        <w:ind w:left="708" w:firstLine="708"/>
        <w:rPr>
          <w:b/>
          <w:sz w:val="24"/>
          <w:szCs w:val="24"/>
          <w:u w:val="single"/>
        </w:rPr>
      </w:pPr>
    </w:p>
    <w:p w:rsidR="005F70A5" w:rsidRDefault="005F70A5" w:rsidP="005F70A5">
      <w:pPr>
        <w:autoSpaceDE/>
        <w:autoSpaceDN/>
        <w:adjustRightInd/>
        <w:ind w:left="708" w:firstLine="708"/>
        <w:rPr>
          <w:b/>
          <w:sz w:val="24"/>
          <w:szCs w:val="24"/>
          <w:u w:val="single"/>
        </w:rPr>
      </w:pPr>
      <w:r>
        <w:rPr>
          <w:b/>
          <w:sz w:val="24"/>
          <w:szCs w:val="24"/>
          <w:u w:val="single"/>
        </w:rPr>
        <w:t>4.</w:t>
      </w:r>
      <w:r w:rsidR="001D0189">
        <w:rPr>
          <w:b/>
          <w:sz w:val="24"/>
          <w:szCs w:val="24"/>
          <w:u w:val="single"/>
        </w:rPr>
        <w:t>4</w:t>
      </w:r>
      <w:r w:rsidRPr="00DE3B55">
        <w:rPr>
          <w:b/>
          <w:sz w:val="24"/>
          <w:szCs w:val="24"/>
          <w:u w:val="single"/>
        </w:rPr>
        <w:t>) Evolution des grandeurs :</w:t>
      </w:r>
    </w:p>
    <w:p w:rsidR="0076223B" w:rsidRPr="0076223B" w:rsidRDefault="0076223B" w:rsidP="005F70A5">
      <w:pPr>
        <w:autoSpaceDE/>
        <w:autoSpaceDN/>
        <w:adjustRightInd/>
        <w:ind w:left="708" w:firstLine="708"/>
        <w:rPr>
          <w:sz w:val="24"/>
          <w:szCs w:val="24"/>
          <w:u w:val="single"/>
        </w:rPr>
      </w:pPr>
      <w:r>
        <w:rPr>
          <w:sz w:val="24"/>
          <w:szCs w:val="24"/>
        </w:rPr>
        <w:tab/>
      </w:r>
      <w:r w:rsidRPr="0076223B">
        <w:rPr>
          <w:sz w:val="24"/>
          <w:szCs w:val="24"/>
          <w:u w:val="single"/>
        </w:rPr>
        <w:t>4.4.1) A la décharge :</w:t>
      </w:r>
    </w:p>
    <w:p w:rsidR="005F70A5" w:rsidRDefault="005F70A5" w:rsidP="00D15AFC">
      <w:pPr>
        <w:autoSpaceDE/>
        <w:autoSpaceDN/>
        <w:adjustRightInd/>
        <w:ind w:left="709"/>
        <w:rPr>
          <w:b/>
          <w:sz w:val="24"/>
          <w:szCs w:val="24"/>
          <w:u w:val="single"/>
        </w:rPr>
      </w:pPr>
      <w:r>
        <w:rPr>
          <w:rFonts w:ascii="Wingdings" w:hAnsi="Wingdings" w:cs="Wingdings"/>
          <w:sz w:val="36"/>
          <w:szCs w:val="36"/>
        </w:rPr>
        <w:t></w:t>
      </w:r>
      <w:r>
        <w:rPr>
          <w:sz w:val="22"/>
          <w:szCs w:val="36"/>
        </w:rPr>
        <w:tab/>
      </w:r>
      <w:r>
        <w:rPr>
          <w:sz w:val="24"/>
          <w:szCs w:val="36"/>
        </w:rPr>
        <w:t>Réalisez un graphe en fonction du temps permettant de visualiser l’évolution de la température maxi de cellule, du courant débité et de la tension batterie (sur un axe secondaire).</w:t>
      </w:r>
    </w:p>
    <w:p w:rsidR="002F1529" w:rsidRDefault="002F1529" w:rsidP="002F1529">
      <w:pPr>
        <w:autoSpaceDE/>
        <w:autoSpaceDN/>
        <w:adjustRightInd/>
        <w:ind w:left="709"/>
        <w:rPr>
          <w:sz w:val="24"/>
          <w:szCs w:val="36"/>
        </w:rPr>
      </w:pPr>
      <w:r>
        <w:rPr>
          <w:rFonts w:ascii="Wingdings" w:hAnsi="Wingdings" w:cs="Wingdings"/>
          <w:sz w:val="36"/>
          <w:szCs w:val="36"/>
        </w:rPr>
        <w:t></w:t>
      </w:r>
      <w:r>
        <w:rPr>
          <w:sz w:val="22"/>
          <w:szCs w:val="36"/>
        </w:rPr>
        <w:tab/>
      </w:r>
      <w:r>
        <w:rPr>
          <w:sz w:val="24"/>
          <w:szCs w:val="36"/>
        </w:rPr>
        <w:t xml:space="preserve">Réalisez un graphe en fonction du temps </w:t>
      </w:r>
      <w:proofErr w:type="gramStart"/>
      <w:r>
        <w:rPr>
          <w:sz w:val="24"/>
          <w:szCs w:val="36"/>
        </w:rPr>
        <w:t>( en</w:t>
      </w:r>
      <w:proofErr w:type="gramEnd"/>
      <w:r>
        <w:rPr>
          <w:sz w:val="24"/>
          <w:szCs w:val="36"/>
        </w:rPr>
        <w:t xml:space="preserve"> secondes ) permettant de visualiser l’évolution de la puissance et de l’énergie cumulée en Wh (sur un axe secondaire).</w:t>
      </w:r>
    </w:p>
    <w:p w:rsidR="0076223B" w:rsidRDefault="0076223B" w:rsidP="002F1529">
      <w:pPr>
        <w:autoSpaceDE/>
        <w:autoSpaceDN/>
        <w:adjustRightInd/>
        <w:ind w:left="709"/>
        <w:rPr>
          <w:sz w:val="24"/>
          <w:szCs w:val="36"/>
        </w:rPr>
      </w:pPr>
    </w:p>
    <w:p w:rsidR="0076223B" w:rsidRPr="0076223B" w:rsidRDefault="0076223B" w:rsidP="002F1529">
      <w:pPr>
        <w:autoSpaceDE/>
        <w:autoSpaceDN/>
        <w:adjustRightInd/>
        <w:ind w:left="709"/>
        <w:rPr>
          <w:sz w:val="24"/>
          <w:szCs w:val="24"/>
        </w:rPr>
      </w:pPr>
      <w:r>
        <w:rPr>
          <w:sz w:val="24"/>
          <w:szCs w:val="24"/>
        </w:rPr>
        <w:tab/>
      </w:r>
      <w:r>
        <w:rPr>
          <w:sz w:val="24"/>
          <w:szCs w:val="24"/>
        </w:rPr>
        <w:tab/>
      </w:r>
      <w:r>
        <w:rPr>
          <w:sz w:val="24"/>
          <w:szCs w:val="24"/>
          <w:u w:val="single"/>
        </w:rPr>
        <w:t xml:space="preserve">4.4.1) A la </w:t>
      </w:r>
      <w:r w:rsidRPr="0076223B">
        <w:rPr>
          <w:sz w:val="24"/>
          <w:szCs w:val="24"/>
          <w:u w:val="single"/>
        </w:rPr>
        <w:t>charge :</w:t>
      </w:r>
    </w:p>
    <w:p w:rsidR="00D15AFC" w:rsidRDefault="00D15AFC" w:rsidP="00D15AFC">
      <w:pPr>
        <w:autoSpaceDE/>
        <w:autoSpaceDN/>
        <w:adjustRightInd/>
        <w:ind w:left="709"/>
        <w:rPr>
          <w:b/>
          <w:sz w:val="24"/>
          <w:szCs w:val="24"/>
          <w:u w:val="single"/>
        </w:rPr>
      </w:pPr>
      <w:r>
        <w:rPr>
          <w:rFonts w:ascii="Wingdings" w:hAnsi="Wingdings" w:cs="Wingdings"/>
          <w:sz w:val="36"/>
          <w:szCs w:val="36"/>
        </w:rPr>
        <w:t></w:t>
      </w:r>
      <w:r>
        <w:rPr>
          <w:sz w:val="22"/>
          <w:szCs w:val="36"/>
        </w:rPr>
        <w:tab/>
      </w:r>
      <w:r>
        <w:rPr>
          <w:sz w:val="24"/>
          <w:szCs w:val="36"/>
        </w:rPr>
        <w:t>Réalisez un graphe en fonction du temps permettant de visualiser l’évolution de la température maxi de cellule, de la tension batterie et de la tension maxi cellule (sur un axe secondaire).</w:t>
      </w:r>
    </w:p>
    <w:p w:rsidR="00D15AFC" w:rsidRDefault="00D15AFC" w:rsidP="00D15AFC">
      <w:pPr>
        <w:autoSpaceDE/>
        <w:autoSpaceDN/>
        <w:adjustRightInd/>
        <w:ind w:left="709"/>
        <w:rPr>
          <w:sz w:val="24"/>
          <w:szCs w:val="36"/>
        </w:rPr>
      </w:pPr>
      <w:r>
        <w:rPr>
          <w:rFonts w:ascii="Wingdings" w:hAnsi="Wingdings" w:cs="Wingdings"/>
          <w:sz w:val="36"/>
          <w:szCs w:val="36"/>
        </w:rPr>
        <w:t></w:t>
      </w:r>
      <w:r>
        <w:rPr>
          <w:sz w:val="22"/>
          <w:szCs w:val="36"/>
        </w:rPr>
        <w:tab/>
      </w:r>
      <w:r>
        <w:rPr>
          <w:sz w:val="24"/>
          <w:szCs w:val="36"/>
        </w:rPr>
        <w:t xml:space="preserve">Réalisez un graphe en fonction du temps </w:t>
      </w:r>
      <w:proofErr w:type="gramStart"/>
      <w:r>
        <w:rPr>
          <w:sz w:val="24"/>
          <w:szCs w:val="36"/>
        </w:rPr>
        <w:t>( en</w:t>
      </w:r>
      <w:proofErr w:type="gramEnd"/>
      <w:r>
        <w:rPr>
          <w:sz w:val="24"/>
          <w:szCs w:val="36"/>
        </w:rPr>
        <w:t xml:space="preserve"> secondes ) permettant de visualiser l’évolution de la puissance de charge et de l’énergie cumulée en Wh (sur un axe secondaire).</w:t>
      </w:r>
    </w:p>
    <w:p w:rsidR="00E41255" w:rsidRDefault="00E41255" w:rsidP="00E41255">
      <w:pPr>
        <w:autoSpaceDE/>
        <w:autoSpaceDN/>
        <w:adjustRightInd/>
        <w:ind w:left="142" w:firstLine="1"/>
        <w:jc w:val="both"/>
        <w:rPr>
          <w:sz w:val="24"/>
          <w:szCs w:val="24"/>
        </w:rPr>
      </w:pPr>
    </w:p>
    <w:p w:rsidR="001A283D" w:rsidRDefault="001D0189" w:rsidP="001D0189">
      <w:pPr>
        <w:autoSpaceDE/>
        <w:autoSpaceDN/>
        <w:adjustRightInd/>
        <w:ind w:left="708" w:firstLine="708"/>
        <w:rPr>
          <w:b/>
          <w:sz w:val="24"/>
          <w:szCs w:val="24"/>
          <w:u w:val="single"/>
        </w:rPr>
      </w:pPr>
      <w:r>
        <w:rPr>
          <w:b/>
          <w:sz w:val="24"/>
          <w:szCs w:val="24"/>
          <w:u w:val="single"/>
        </w:rPr>
        <w:t>4.5</w:t>
      </w:r>
      <w:r w:rsidRPr="00DE3B55">
        <w:rPr>
          <w:b/>
          <w:sz w:val="24"/>
          <w:szCs w:val="24"/>
          <w:u w:val="single"/>
        </w:rPr>
        <w:t xml:space="preserve">) </w:t>
      </w:r>
      <w:r>
        <w:rPr>
          <w:b/>
          <w:sz w:val="24"/>
          <w:szCs w:val="24"/>
          <w:u w:val="single"/>
        </w:rPr>
        <w:t>Décodage de la trame CAN</w:t>
      </w:r>
      <w:r w:rsidRPr="00DE3B55">
        <w:rPr>
          <w:b/>
          <w:sz w:val="24"/>
          <w:szCs w:val="24"/>
          <w:u w:val="single"/>
        </w:rPr>
        <w:t> :</w:t>
      </w:r>
    </w:p>
    <w:p w:rsidR="001A283D" w:rsidRDefault="001A283D" w:rsidP="001D0189">
      <w:pPr>
        <w:autoSpaceDE/>
        <w:autoSpaceDN/>
        <w:adjustRightInd/>
        <w:ind w:left="708" w:firstLine="708"/>
        <w:rPr>
          <w:b/>
          <w:sz w:val="24"/>
          <w:szCs w:val="24"/>
          <w:u w:val="single"/>
        </w:rPr>
      </w:pPr>
    </w:p>
    <w:p w:rsidR="001D0189" w:rsidRPr="008E2F8F" w:rsidRDefault="008E2F8F" w:rsidP="001A283D">
      <w:pPr>
        <w:pBdr>
          <w:top w:val="single" w:sz="4" w:space="1" w:color="auto"/>
          <w:left w:val="single" w:sz="4" w:space="4" w:color="auto"/>
          <w:bottom w:val="single" w:sz="4" w:space="1" w:color="auto"/>
          <w:right w:val="single" w:sz="4" w:space="4" w:color="auto"/>
        </w:pBdr>
        <w:autoSpaceDE/>
        <w:autoSpaceDN/>
        <w:adjustRightInd/>
        <w:ind w:left="142" w:firstLine="1"/>
        <w:rPr>
          <w:sz w:val="24"/>
          <w:szCs w:val="24"/>
        </w:rPr>
      </w:pPr>
      <w:r w:rsidRPr="000A2E94">
        <w:rPr>
          <w:rFonts w:ascii="Wingdings" w:hAnsi="Wingdings" w:cs="Wingdings"/>
          <w:sz w:val="32"/>
          <w:szCs w:val="32"/>
        </w:rPr>
        <w:t></w:t>
      </w:r>
      <w:r>
        <w:rPr>
          <w:sz w:val="24"/>
          <w:szCs w:val="32"/>
        </w:rPr>
        <w:tab/>
        <w:t xml:space="preserve">Afin de réduire les erreurs d’interprétation de la valeur du bit </w:t>
      </w:r>
      <w:proofErr w:type="gramStart"/>
      <w:r>
        <w:rPr>
          <w:sz w:val="24"/>
          <w:szCs w:val="32"/>
        </w:rPr>
        <w:t>( dont</w:t>
      </w:r>
      <w:proofErr w:type="gramEnd"/>
      <w:r>
        <w:rPr>
          <w:sz w:val="24"/>
          <w:szCs w:val="32"/>
        </w:rPr>
        <w:t xml:space="preserve"> la période n’est pas parfaitement constante), il est préférable de réaliser la mesure de tension au milieu de </w:t>
      </w:r>
      <w:r w:rsidR="001A283D">
        <w:rPr>
          <w:sz w:val="24"/>
          <w:szCs w:val="32"/>
        </w:rPr>
        <w:t>la période</w:t>
      </w:r>
      <w:r>
        <w:rPr>
          <w:sz w:val="24"/>
          <w:szCs w:val="32"/>
        </w:rPr>
        <w:t xml:space="preserve">. </w:t>
      </w:r>
    </w:p>
    <w:p w:rsidR="008E2F8F" w:rsidRDefault="001820B9" w:rsidP="001A283D">
      <w:pPr>
        <w:autoSpaceDE/>
        <w:autoSpaceDN/>
        <w:adjustRightInd/>
        <w:ind w:left="142" w:firstLine="1"/>
        <w:jc w:val="both"/>
        <w:rPr>
          <w:sz w:val="24"/>
          <w:szCs w:val="24"/>
        </w:rPr>
      </w:pPr>
      <w:r>
        <w:rPr>
          <w:noProof/>
          <w:sz w:val="24"/>
          <w:szCs w:val="24"/>
        </w:rPr>
        <w:pict>
          <v:group id="_x0000_s1084" editas="canvas" style="position:absolute;left:0;text-align:left;margin-left:7.15pt;margin-top:5.5pt;width:298.5pt;height:166.7pt;z-index:251660288" coordorigin="2323,12580" coordsize="4084,2304">
            <o:lock v:ext="edit" aspectratio="t"/>
            <v:shape id="_x0000_s1085" type="#_x0000_t75" style="position:absolute;left:2323;top:12580;width:4084;height:2304" o:preferrelative="f" stroked="t" strokecolor="black [3213]">
              <v:fill o:detectmouseclick="t"/>
              <v:path o:extrusionok="t" o:connecttype="none"/>
              <o:lock v:ext="edit" text="t"/>
            </v:shape>
            <v:group id="_x0000_s1086" style="position:absolute;left:2501;top:13089;width:3839;height:1795" coordorigin="4129,13205" coordsize="3839,1794">
              <v:shape id="_x0000_s1087" type="#_x0000_t32" style="position:absolute;left:4731;top:13322;width:1;height:938;flip:y" o:connectortype="straight" strokecolor="black [3213]">
                <v:stroke startarrowwidth="narrow" startarrowlength="short" endarrow="block"/>
              </v:shape>
              <v:shape id="_x0000_s1088" type="#_x0000_t32" style="position:absolute;left:4731;top:14259;width:2710;height:1" o:connectortype="straight" strokecolor="black [3213]">
                <v:stroke startarrowwidth="narrow" startarrowlength="short" endarrow="block"/>
              </v:shape>
              <v:shape id="_x0000_s1089" type="#_x0000_t32" style="position:absolute;left:4731;top:13634;width:601;height:1;flip:y" o:connectortype="straight" strokecolor="black [3213]" strokeweight="1.5pt">
                <v:stroke startarrowwidth="narrow" startarrowlength="short"/>
              </v:shape>
              <v:shape id="_x0000_s1090" type="#_x0000_t32" style="position:absolute;left:5333;top:13634;width:1;height:624" o:connectortype="straight" strokecolor="black [3213]" strokeweight="1.5pt">
                <v:stroke startarrowwidth="narrow" startarrowlength="short"/>
              </v:shape>
              <v:shape id="_x0000_s1091" type="#_x0000_t32" style="position:absolute;left:5634;top:13634;width:302;height:2" o:connectortype="straight" strokecolor="black [3213]" strokeweight="1.5pt">
                <v:stroke startarrowwidth="narrow" startarrowlength="short"/>
              </v:shape>
              <v:shape id="_x0000_s1092" type="#_x0000_t32" style="position:absolute;left:6538;top:13634;width:301;height:0" o:connectortype="straight" strokecolor="black [3213]" strokeweight="1.5pt">
                <v:stroke startarrowwidth="narrow" startarrowlength="short"/>
              </v:shape>
              <v:shape id="_x0000_s1093" type="#_x0000_t32" style="position:absolute;left:5634;top:13634;width:0;height:625" o:connectortype="straight" strokecolor="black [3213]" strokeweight="1.5pt">
                <v:stroke startarrowwidth="narrow" startarrowlength="short"/>
              </v:shape>
              <v:shape id="_x0000_s1094" type="#_x0000_t32" style="position:absolute;left:5936;top:13634;width:0;height:625" o:connectortype="straight" strokecolor="black [3213]" strokeweight="1.5pt">
                <v:stroke startarrowwidth="narrow" startarrowlength="short"/>
              </v:shape>
              <v:shape id="_x0000_s1095" type="#_x0000_t32" style="position:absolute;left:6538;top:13634;width:0;height:625" o:connectortype="straight" strokecolor="black [3213]" strokeweight="1.5pt">
                <v:stroke startarrowwidth="narrow" startarrowlength="short"/>
              </v:shape>
              <v:shape id="_x0000_s1096" type="#_x0000_t32" style="position:absolute;left:6839;top:13634;width:0;height:625" o:connectortype="straight" strokecolor="black [3213]" strokeweight="1.5pt">
                <v:stroke startarrowwidth="narrow" startarrowlength="short"/>
              </v:shape>
              <v:shape id="_x0000_s1097" type="#_x0000_t32" style="position:absolute;left:5333;top:14259;width:301;height:0" o:connectortype="straight" strokecolor="black [3213]" strokeweight="1.5pt">
                <v:stroke startarrowwidth="narrow" startarrowlength="short"/>
              </v:shape>
              <v:shape id="_x0000_s1098" type="#_x0000_t32" style="position:absolute;left:5936;top:14259;width:602;height:0" o:connectortype="straight" strokecolor="black [3213]" strokeweight="1.5pt">
                <v:stroke startarrowwidth="narrow" startarrowlength="short"/>
              </v:shape>
              <v:shape id="_x0000_s1099" type="#_x0000_t32" style="position:absolute;left:6839;top:14259;width:301;height:0" o:connectortype="straight" strokecolor="black [3213]" strokeweight="1.5pt">
                <v:stroke startarrowwidth="narrow" startarrowlength="short"/>
              </v:shape>
              <v:shape id="_x0000_s1100" type="#_x0000_t202" style="position:absolute;left:7516;top:14064;width:452;height:234;v-text-anchor:middle" filled="f" stroked="f" strokecolor="black [3213]">
                <v:stroke startarrowwidth="narrow" startarrowlength="short"/>
                <v:textbox style="mso-next-textbox:#_x0000_s1100" inset=".5mm,.3mm,0,.3mm">
                  <w:txbxContent>
                    <w:p w:rsidR="008E2F8F" w:rsidRDefault="008E2F8F" w:rsidP="008E2F8F">
                      <w:proofErr w:type="gramStart"/>
                      <w:r>
                        <w:t>temps</w:t>
                      </w:r>
                      <w:proofErr w:type="gramEnd"/>
                      <w:r>
                        <w:t xml:space="preserve">  </w:t>
                      </w:r>
                    </w:p>
                  </w:txbxContent>
                </v:textbox>
              </v:shape>
              <v:shape id="_x0000_s1101" type="#_x0000_t202" style="position:absolute;left:4129;top:13205;width:528;height:233;v-text-anchor:middle" filled="f" stroked="f" strokecolor="black [3213]">
                <v:stroke startarrowwidth="narrow" startarrowlength="short"/>
                <v:textbox style="mso-next-textbox:#_x0000_s1101" inset=".5mm,.3mm,0,.3mm">
                  <w:txbxContent>
                    <w:p w:rsidR="008E2F8F" w:rsidRDefault="008E2F8F" w:rsidP="008E2F8F">
                      <w:r>
                        <w:t xml:space="preserve">U CAN   </w:t>
                      </w:r>
                    </w:p>
                  </w:txbxContent>
                </v:textbox>
              </v:shape>
              <v:shape id="_x0000_s1102" type="#_x0000_t32" style="position:absolute;left:5033;top:13439;width:1;height:1327;flip:x" o:connectortype="straight" strokecolor="black [3213]" strokeweight=".5pt">
                <v:stroke startarrowwidth="narrow" startarrowlength="short"/>
              </v:shape>
              <v:shape id="_x0000_s1103" type="#_x0000_t32" style="position:absolute;left:5334;top:13439;width:1;height:1327;flip:x" o:connectortype="straight" strokecolor="black [3213]" strokeweight=".5pt">
                <v:stroke startarrowwidth="narrow" startarrowlength="short"/>
              </v:shape>
              <v:shape id="_x0000_s1104" type="#_x0000_t32" style="position:absolute;left:5635;top:13439;width:1;height:1327;flip:x" o:connectortype="straight" strokecolor="black [3213]" strokeweight=".5pt">
                <v:stroke startarrowwidth="narrow" startarrowlength="short"/>
              </v:shape>
              <v:shape id="_x0000_s1105" type="#_x0000_t32" style="position:absolute;left:5936;top:13439;width:1;height:1327;flip:x" o:connectortype="straight" strokecolor="black [3213]" strokeweight=".5pt">
                <v:stroke startarrowwidth="narrow" startarrowlength="short"/>
              </v:shape>
              <v:shape id="_x0000_s1106" type="#_x0000_t32" style="position:absolute;left:6538;top:13439;width:1;height:1327;flip:x" o:connectortype="straight" strokecolor="black [3213]" strokeweight=".5pt">
                <v:stroke startarrowwidth="narrow" startarrowlength="short"/>
              </v:shape>
              <v:shape id="_x0000_s1107" type="#_x0000_t32" style="position:absolute;left:6237;top:13439;width:1;height:1327;flip:x" o:connectortype="straight" strokecolor="black [3213]" strokeweight=".5pt">
                <v:stroke startarrowwidth="narrow" startarrowlength="short"/>
              </v:shape>
              <v:shape id="_x0000_s1108" type="#_x0000_t32" style="position:absolute;left:6839;top:13439;width:1;height:1327;flip:x" o:connectortype="straight" strokecolor="black [3213]" strokeweight=".5pt">
                <v:stroke startarrowwidth="narrow" startarrowlength="short"/>
              </v:shape>
              <v:shape id="_x0000_s1109" type="#_x0000_t32" style="position:absolute;left:7140;top:13439;width:1;height:1327;flip:x" o:connectortype="straight" strokecolor="black [3213]" strokeweight=".5pt">
                <v:stroke startarrowwidth="narrow" startarrowlength="short"/>
              </v:shape>
              <v:shape id="_x0000_s1110" type="#_x0000_t32" style="position:absolute;left:5334;top:14610;width:301;height:0" o:connectortype="straight" strokecolor="black [3213]">
                <v:stroke startarrow="block" endarrow="block"/>
              </v:shape>
              <v:shape id="_x0000_s1111" type="#_x0000_t202" style="position:absolute;left:5409;top:14766;width:226;height:233;v-text-anchor:middle" filled="f" stroked="f" strokecolor="black [3213]">
                <v:stroke startarrowwidth="narrow" startarrowlength="short"/>
                <v:textbox style="mso-next-textbox:#_x0000_s1111" inset=".5mm,.3mm,0,.3mm">
                  <w:txbxContent>
                    <w:p w:rsidR="008E2F8F" w:rsidRDefault="008E2F8F" w:rsidP="008E2F8F">
                      <w:r>
                        <w:t xml:space="preserve">T  </w:t>
                      </w:r>
                    </w:p>
                  </w:txbxContent>
                </v:textbox>
              </v:shape>
              <v:shape id="_x0000_s1112" type="#_x0000_t32" style="position:absolute;left:6237;top:14610;width:300;height:1" o:connectortype="straight" strokecolor="black [3213]">
                <v:stroke startarrow="block" endarrow="block"/>
              </v:shape>
              <v:shape id="_x0000_s1113" type="#_x0000_t202" style="position:absolute;left:6237;top:14766;width:301;height:233;v-text-anchor:middle" filled="f" stroked="f" strokecolor="black [3213]">
                <v:stroke startarrowwidth="narrow" startarrowlength="short"/>
                <v:textbox style="mso-next-textbox:#_x0000_s1113" inset=".5mm,.3mm,0,.3mm">
                  <w:txbxContent>
                    <w:p w:rsidR="008E2F8F" w:rsidRDefault="008E2F8F" w:rsidP="008E2F8F">
                      <w:r>
                        <w:t xml:space="preserve">1 bit </w:t>
                      </w:r>
                    </w:p>
                  </w:txbxContent>
                </v:textbox>
              </v:shape>
            </v:group>
            <v:shape id="_x0000_s1114" type="#_x0000_t202" style="position:absolute;left:3029;top:14210;width:150;height:192" stroked="f">
              <v:textbox style="mso-next-textbox:#_x0000_s1114" inset=".5mm,.3mm,.5mm,.3mm">
                <w:txbxContent>
                  <w:p w:rsidR="008E2F8F" w:rsidRDefault="008E2F8F" w:rsidP="008E2F8F">
                    <w:r>
                      <w:t>0</w:t>
                    </w:r>
                  </w:p>
                </w:txbxContent>
              </v:textbox>
            </v:shape>
            <v:shape id="_x0000_s1115" type="#_x0000_t32" style="position:absolute;left:3247;top:13089;width:0;height:429" o:connectortype="straight">
              <v:stroke endarrow="block"/>
            </v:shape>
            <v:shape id="_x0000_s1116" type="#_x0000_t202" style="position:absolute;left:2924;top:12671;width:481;height:384" stroked="f">
              <v:textbox style="mso-next-textbox:#_x0000_s1116" inset=".5mm,.3mm,.5mm,.3mm">
                <w:txbxContent>
                  <w:p w:rsidR="008E2F8F" w:rsidRDefault="008E2F8F" w:rsidP="008E2F8F">
                    <w:r>
                      <w:t>Lecture 1</w:t>
                    </w:r>
                    <w:r w:rsidRPr="008E2F8F">
                      <w:rPr>
                        <w:vertAlign w:val="superscript"/>
                      </w:rPr>
                      <w:t>er</w:t>
                    </w:r>
                    <w:r>
                      <w:t xml:space="preserve"> bit</w:t>
                    </w:r>
                  </w:p>
                </w:txbxContent>
              </v:textbox>
            </v:shape>
            <v:shape id="_x0000_s1117" type="#_x0000_t32" style="position:absolute;left:3842;top:13089;width:0;height:1054" o:connectortype="straight">
              <v:stroke endarrow="block"/>
            </v:shape>
            <v:shape id="_x0000_s1118" type="#_x0000_t202" style="position:absolute;left:3752;top:12705;width:480;height:384" stroked="f">
              <v:textbox style="mso-next-textbox:#_x0000_s1118" inset=".5mm,.3mm,.5mm,.3mm">
                <w:txbxContent>
                  <w:p w:rsidR="008E2F8F" w:rsidRDefault="008E2F8F" w:rsidP="008E2F8F">
                    <w:r>
                      <w:t>Lecture 3</w:t>
                    </w:r>
                    <w:r w:rsidRPr="008E2F8F">
                      <w:rPr>
                        <w:vertAlign w:val="superscript"/>
                      </w:rPr>
                      <w:t xml:space="preserve">eme </w:t>
                    </w:r>
                    <w:r>
                      <w:t>bit</w:t>
                    </w:r>
                  </w:p>
                </w:txbxContent>
              </v:textbox>
            </v:shape>
            <w10:wrap type="square"/>
          </v:group>
        </w:pict>
      </w:r>
    </w:p>
    <w:p w:rsidR="001D0189" w:rsidRPr="001A283D" w:rsidRDefault="001A283D" w:rsidP="001A283D">
      <w:pPr>
        <w:autoSpaceDE/>
        <w:autoSpaceDN/>
        <w:adjustRightInd/>
        <w:ind w:left="142" w:firstLine="1"/>
        <w:jc w:val="both"/>
        <w:rPr>
          <w:sz w:val="24"/>
          <w:szCs w:val="24"/>
          <w:u w:val="single"/>
        </w:rPr>
      </w:pPr>
      <w:r w:rsidRPr="001A283D">
        <w:rPr>
          <w:sz w:val="24"/>
          <w:szCs w:val="24"/>
          <w:u w:val="single"/>
        </w:rPr>
        <w:t>Exemple :</w:t>
      </w:r>
    </w:p>
    <w:p w:rsidR="0076223B" w:rsidRDefault="001A283D" w:rsidP="001A283D">
      <w:pPr>
        <w:pStyle w:val="Paragraphedeliste"/>
        <w:numPr>
          <w:ilvl w:val="0"/>
          <w:numId w:val="1"/>
        </w:numPr>
        <w:autoSpaceDE/>
        <w:autoSpaceDN/>
        <w:adjustRightInd/>
        <w:jc w:val="both"/>
        <w:rPr>
          <w:sz w:val="24"/>
          <w:szCs w:val="24"/>
        </w:rPr>
      </w:pPr>
      <w:r>
        <w:rPr>
          <w:sz w:val="24"/>
          <w:szCs w:val="24"/>
        </w:rPr>
        <w:t>Le 1</w:t>
      </w:r>
      <w:r>
        <w:rPr>
          <w:sz w:val="24"/>
          <w:szCs w:val="24"/>
          <w:vertAlign w:val="superscript"/>
        </w:rPr>
        <w:t>er</w:t>
      </w:r>
      <w:r>
        <w:rPr>
          <w:sz w:val="24"/>
          <w:szCs w:val="24"/>
        </w:rPr>
        <w:t xml:space="preserve"> bit sera lu à une ½ période du début de la trame. Soit t=T/2</w:t>
      </w:r>
    </w:p>
    <w:p w:rsidR="001A283D" w:rsidRDefault="001A283D" w:rsidP="001A283D">
      <w:pPr>
        <w:pStyle w:val="Paragraphedeliste"/>
        <w:numPr>
          <w:ilvl w:val="0"/>
          <w:numId w:val="1"/>
        </w:numPr>
        <w:autoSpaceDE/>
        <w:autoSpaceDN/>
        <w:adjustRightInd/>
        <w:jc w:val="both"/>
        <w:rPr>
          <w:sz w:val="24"/>
          <w:szCs w:val="24"/>
        </w:rPr>
      </w:pPr>
      <w:r>
        <w:rPr>
          <w:sz w:val="24"/>
          <w:szCs w:val="24"/>
        </w:rPr>
        <w:t>Le 2</w:t>
      </w:r>
      <w:r>
        <w:rPr>
          <w:sz w:val="24"/>
          <w:szCs w:val="24"/>
          <w:vertAlign w:val="superscript"/>
        </w:rPr>
        <w:t>eme</w:t>
      </w:r>
      <w:r>
        <w:rPr>
          <w:sz w:val="24"/>
          <w:szCs w:val="24"/>
        </w:rPr>
        <w:t xml:space="preserve"> bit sera lu une période plus tard. Soit t=T/2 + T</w:t>
      </w:r>
    </w:p>
    <w:p w:rsidR="001A283D" w:rsidRDefault="001A283D" w:rsidP="001A283D">
      <w:pPr>
        <w:pStyle w:val="Paragraphedeliste"/>
        <w:numPr>
          <w:ilvl w:val="0"/>
          <w:numId w:val="1"/>
        </w:numPr>
        <w:autoSpaceDE/>
        <w:autoSpaceDN/>
        <w:adjustRightInd/>
        <w:jc w:val="both"/>
        <w:rPr>
          <w:sz w:val="24"/>
          <w:szCs w:val="24"/>
        </w:rPr>
      </w:pPr>
      <w:r>
        <w:rPr>
          <w:sz w:val="24"/>
          <w:szCs w:val="24"/>
        </w:rPr>
        <w:t>Le 3</w:t>
      </w:r>
      <w:r>
        <w:rPr>
          <w:sz w:val="24"/>
          <w:szCs w:val="24"/>
          <w:vertAlign w:val="superscript"/>
        </w:rPr>
        <w:t>eme</w:t>
      </w:r>
      <w:r>
        <w:rPr>
          <w:sz w:val="24"/>
          <w:szCs w:val="24"/>
        </w:rPr>
        <w:t xml:space="preserve"> bit sera lu 2 périodes plus tard. Soit t=T/2 + 2T</w:t>
      </w:r>
    </w:p>
    <w:p w:rsidR="001A283D" w:rsidRDefault="001A283D" w:rsidP="001A283D">
      <w:pPr>
        <w:pStyle w:val="Paragraphedeliste"/>
        <w:autoSpaceDE/>
        <w:autoSpaceDN/>
        <w:adjustRightInd/>
        <w:jc w:val="both"/>
        <w:rPr>
          <w:sz w:val="24"/>
          <w:szCs w:val="24"/>
        </w:rPr>
      </w:pPr>
    </w:p>
    <w:p w:rsidR="0076223B" w:rsidRDefault="0076223B" w:rsidP="00E41255">
      <w:pPr>
        <w:autoSpaceDE/>
        <w:autoSpaceDN/>
        <w:adjustRightInd/>
        <w:ind w:left="142" w:firstLine="1"/>
        <w:jc w:val="both"/>
        <w:rPr>
          <w:sz w:val="24"/>
          <w:szCs w:val="24"/>
        </w:rPr>
      </w:pPr>
    </w:p>
    <w:p w:rsidR="001A283D" w:rsidRDefault="001A283D" w:rsidP="00E41255">
      <w:pPr>
        <w:autoSpaceDE/>
        <w:autoSpaceDN/>
        <w:adjustRightInd/>
        <w:ind w:left="142" w:firstLine="1"/>
        <w:jc w:val="both"/>
        <w:rPr>
          <w:sz w:val="24"/>
          <w:szCs w:val="24"/>
        </w:rPr>
      </w:pPr>
    </w:p>
    <w:p w:rsidR="001A283D" w:rsidRDefault="001A283D" w:rsidP="00E41255">
      <w:pPr>
        <w:autoSpaceDE/>
        <w:autoSpaceDN/>
        <w:adjustRightInd/>
        <w:ind w:left="142" w:firstLine="1"/>
        <w:jc w:val="both"/>
        <w:rPr>
          <w:sz w:val="24"/>
          <w:szCs w:val="24"/>
        </w:rPr>
      </w:pPr>
    </w:p>
    <w:p w:rsidR="001A283D" w:rsidRDefault="001A283D" w:rsidP="00E41255">
      <w:pPr>
        <w:autoSpaceDE/>
        <w:autoSpaceDN/>
        <w:adjustRightInd/>
        <w:ind w:left="142" w:firstLine="1"/>
        <w:jc w:val="both"/>
        <w:rPr>
          <w:sz w:val="24"/>
          <w:szCs w:val="24"/>
        </w:rPr>
      </w:pPr>
    </w:p>
    <w:p w:rsidR="001A283D" w:rsidRDefault="001A283D" w:rsidP="001A283D">
      <w:pPr>
        <w:pStyle w:val="Paragraphedeliste"/>
        <w:numPr>
          <w:ilvl w:val="0"/>
          <w:numId w:val="2"/>
        </w:numPr>
        <w:autoSpaceDE/>
        <w:autoSpaceDN/>
        <w:adjustRightInd/>
        <w:jc w:val="both"/>
        <w:rPr>
          <w:sz w:val="24"/>
          <w:szCs w:val="24"/>
        </w:rPr>
      </w:pPr>
      <w:r>
        <w:rPr>
          <w:sz w:val="24"/>
          <w:szCs w:val="24"/>
        </w:rPr>
        <w:lastRenderedPageBreak/>
        <w:t>A partir des informations ci-dessus, d</w:t>
      </w:r>
      <w:r w:rsidR="008852E5">
        <w:rPr>
          <w:sz w:val="24"/>
          <w:szCs w:val="24"/>
        </w:rPr>
        <w:t>ans la feuille d’un tableur, réaliser le décodage des tensions d’une des trames relevées.</w:t>
      </w:r>
    </w:p>
    <w:p w:rsidR="008852E5" w:rsidRDefault="00916320" w:rsidP="008852E5">
      <w:pPr>
        <w:pStyle w:val="Paragraphedeliste"/>
        <w:autoSpaceDE/>
        <w:autoSpaceDN/>
        <w:adjustRightInd/>
        <w:ind w:left="502"/>
        <w:jc w:val="both"/>
        <w:rPr>
          <w:sz w:val="24"/>
          <w:szCs w:val="24"/>
        </w:rPr>
      </w:pPr>
      <w:r>
        <w:rPr>
          <w:noProof/>
          <w:sz w:val="24"/>
          <w:szCs w:val="24"/>
        </w:rPr>
        <w:drawing>
          <wp:inline distT="0" distB="0" distL="0" distR="0">
            <wp:extent cx="6858000" cy="3234436"/>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858000" cy="3234436"/>
                    </a:xfrm>
                    <a:prstGeom prst="rect">
                      <a:avLst/>
                    </a:prstGeom>
                    <a:noFill/>
                    <a:ln w="9525">
                      <a:noFill/>
                      <a:miter lim="800000"/>
                      <a:headEnd/>
                      <a:tailEnd/>
                    </a:ln>
                  </pic:spPr>
                </pic:pic>
              </a:graphicData>
            </a:graphic>
          </wp:inline>
        </w:drawing>
      </w:r>
    </w:p>
    <w:p w:rsidR="00916320" w:rsidRPr="001A283D" w:rsidRDefault="00916320" w:rsidP="008852E5">
      <w:pPr>
        <w:pStyle w:val="Paragraphedeliste"/>
        <w:autoSpaceDE/>
        <w:autoSpaceDN/>
        <w:adjustRightInd/>
        <w:ind w:left="502"/>
        <w:jc w:val="both"/>
        <w:rPr>
          <w:sz w:val="24"/>
          <w:szCs w:val="24"/>
        </w:rPr>
      </w:pPr>
    </w:p>
    <w:p w:rsidR="001A283D" w:rsidRDefault="00916320" w:rsidP="00E41255">
      <w:pPr>
        <w:autoSpaceDE/>
        <w:autoSpaceDN/>
        <w:adjustRightInd/>
        <w:ind w:left="142" w:firstLine="1"/>
        <w:jc w:val="both"/>
        <w:rPr>
          <w:sz w:val="24"/>
          <w:szCs w:val="24"/>
        </w:rPr>
      </w:pPr>
      <w:r>
        <w:rPr>
          <w:rFonts w:ascii="Wingdings" w:hAnsi="Wingdings" w:cs="Wingdings"/>
          <w:sz w:val="36"/>
          <w:szCs w:val="36"/>
        </w:rPr>
        <w:t></w:t>
      </w:r>
      <w:r>
        <w:rPr>
          <w:rFonts w:ascii="Wingdings" w:hAnsi="Wingdings" w:cs="Wingdings"/>
          <w:sz w:val="36"/>
          <w:szCs w:val="36"/>
        </w:rPr>
        <w:tab/>
      </w:r>
      <w:r>
        <w:rPr>
          <w:sz w:val="24"/>
          <w:szCs w:val="24"/>
        </w:rPr>
        <w:t>Identifier la trame (</w:t>
      </w:r>
      <w:r w:rsidR="0052156F">
        <w:rPr>
          <w:sz w:val="24"/>
          <w:szCs w:val="24"/>
        </w:rPr>
        <w:t>identificateur</w:t>
      </w:r>
      <w:r>
        <w:rPr>
          <w:sz w:val="24"/>
          <w:szCs w:val="24"/>
        </w:rPr>
        <w:t xml:space="preserve"> du message) et la première valeur (mot de 4 bits). </w:t>
      </w:r>
      <w:r w:rsidR="0052156F">
        <w:rPr>
          <w:sz w:val="24"/>
          <w:szCs w:val="24"/>
        </w:rPr>
        <w:t xml:space="preserve">A partir de la « spécification » constructeur de </w:t>
      </w:r>
      <w:proofErr w:type="gramStart"/>
      <w:r w:rsidR="0052156F">
        <w:rPr>
          <w:sz w:val="24"/>
          <w:szCs w:val="24"/>
        </w:rPr>
        <w:t>le</w:t>
      </w:r>
      <w:proofErr w:type="gramEnd"/>
      <w:r w:rsidR="0052156F">
        <w:rPr>
          <w:sz w:val="24"/>
          <w:szCs w:val="24"/>
        </w:rPr>
        <w:t xml:space="preserve"> messagerie CAN, c</w:t>
      </w:r>
      <w:r>
        <w:rPr>
          <w:sz w:val="24"/>
          <w:szCs w:val="24"/>
        </w:rPr>
        <w:t xml:space="preserve">ette valeur décodé correspond </w:t>
      </w:r>
      <w:proofErr w:type="spellStart"/>
      <w:r>
        <w:rPr>
          <w:sz w:val="24"/>
          <w:szCs w:val="24"/>
        </w:rPr>
        <w:t>t-elle</w:t>
      </w:r>
      <w:proofErr w:type="spellEnd"/>
      <w:r>
        <w:rPr>
          <w:sz w:val="24"/>
          <w:szCs w:val="24"/>
        </w:rPr>
        <w:t xml:space="preserve"> à une valeur mesurée ? </w:t>
      </w:r>
      <w:proofErr w:type="gramStart"/>
      <w:r>
        <w:rPr>
          <w:sz w:val="24"/>
          <w:szCs w:val="24"/>
        </w:rPr>
        <w:t>si</w:t>
      </w:r>
      <w:proofErr w:type="gramEnd"/>
      <w:r>
        <w:rPr>
          <w:sz w:val="24"/>
          <w:szCs w:val="24"/>
        </w:rPr>
        <w:t xml:space="preserve"> oui laquelle ?</w:t>
      </w:r>
    </w:p>
    <w:p w:rsidR="0076223B" w:rsidRDefault="0076223B" w:rsidP="00E41255">
      <w:pPr>
        <w:autoSpaceDE/>
        <w:autoSpaceDN/>
        <w:adjustRightInd/>
        <w:ind w:left="142" w:firstLine="1"/>
        <w:jc w:val="both"/>
        <w:rPr>
          <w:sz w:val="24"/>
          <w:szCs w:val="24"/>
        </w:rPr>
      </w:pPr>
    </w:p>
    <w:p w:rsidR="001D0189" w:rsidRDefault="001D0189" w:rsidP="00A574D2">
      <w:pPr>
        <w:autoSpaceDE/>
        <w:autoSpaceDN/>
        <w:adjustRightInd/>
        <w:ind w:left="142" w:firstLine="566"/>
        <w:jc w:val="both"/>
        <w:rPr>
          <w:b/>
          <w:bCs/>
          <w:sz w:val="28"/>
          <w:szCs w:val="28"/>
          <w:u w:val="single"/>
        </w:rPr>
      </w:pPr>
      <w:r>
        <w:rPr>
          <w:b/>
          <w:sz w:val="28"/>
        </w:rPr>
        <w:t>5</w:t>
      </w:r>
      <w:r>
        <w:rPr>
          <w:b/>
          <w:bCs/>
          <w:sz w:val="28"/>
          <w:szCs w:val="28"/>
          <w:u w:val="single"/>
        </w:rPr>
        <w:t>) SYNTHESE:</w:t>
      </w:r>
    </w:p>
    <w:p w:rsidR="006A17F3" w:rsidRDefault="006A17F3" w:rsidP="006A17F3">
      <w:pPr>
        <w:autoSpaceDE/>
        <w:autoSpaceDN/>
        <w:adjustRightInd/>
        <w:ind w:left="142" w:firstLine="1"/>
        <w:jc w:val="both"/>
        <w:rPr>
          <w:sz w:val="24"/>
        </w:rPr>
      </w:pPr>
      <w:r>
        <w:rPr>
          <w:sz w:val="24"/>
        </w:rPr>
        <w:tab/>
        <w:t>Pour chaque grandeur ci-dessous, réalisez une analyse synthétique (sous forme de tableau par exemple), mettant en évidence, la valeur de départ, la valeur d’arrivée, l’évolution en % et lorsque c’est possible, une constatation ou la justification (technique, physique, etc..) de cette évolution.</w:t>
      </w:r>
    </w:p>
    <w:p w:rsidR="006A17F3" w:rsidRDefault="006A17F3" w:rsidP="00A574D2">
      <w:pPr>
        <w:autoSpaceDE/>
        <w:autoSpaceDN/>
        <w:adjustRightInd/>
        <w:ind w:left="142" w:firstLine="566"/>
        <w:jc w:val="both"/>
        <w:rPr>
          <w:b/>
          <w:bCs/>
          <w:sz w:val="28"/>
          <w:szCs w:val="28"/>
          <w:u w:val="single"/>
        </w:rPr>
      </w:pPr>
    </w:p>
    <w:p w:rsidR="00A574D2" w:rsidRDefault="00A574D2" w:rsidP="00E41255">
      <w:pPr>
        <w:autoSpaceDE/>
        <w:autoSpaceDN/>
        <w:adjustRightInd/>
        <w:ind w:left="142" w:firstLine="1"/>
        <w:jc w:val="both"/>
        <w:rPr>
          <w:b/>
          <w:sz w:val="24"/>
          <w:u w:val="single"/>
        </w:rPr>
      </w:pPr>
      <w:r w:rsidRPr="00A574D2">
        <w:tab/>
      </w:r>
      <w:r>
        <w:tab/>
      </w:r>
      <w:r w:rsidRPr="00A574D2">
        <w:rPr>
          <w:b/>
          <w:sz w:val="24"/>
          <w:u w:val="single"/>
        </w:rPr>
        <w:t xml:space="preserve">5.1) </w:t>
      </w:r>
      <w:r>
        <w:rPr>
          <w:b/>
          <w:sz w:val="24"/>
          <w:u w:val="single"/>
        </w:rPr>
        <w:t>Analyse de la décharge :</w:t>
      </w:r>
    </w:p>
    <w:p w:rsidR="00A574D2" w:rsidRDefault="00A574D2" w:rsidP="00A574D2">
      <w:pPr>
        <w:autoSpaceDE/>
        <w:autoSpaceDN/>
        <w:adjustRightInd/>
        <w:ind w:left="142" w:firstLine="1"/>
        <w:jc w:val="both"/>
        <w:rPr>
          <w:sz w:val="24"/>
        </w:rPr>
      </w:pPr>
      <w:r w:rsidRPr="00A574D2">
        <w:rPr>
          <w:sz w:val="24"/>
        </w:rPr>
        <w:tab/>
      </w:r>
      <w:r>
        <w:rPr>
          <w:sz w:val="24"/>
        </w:rPr>
        <w:tab/>
        <w:t xml:space="preserve">- </w:t>
      </w:r>
      <w:r w:rsidRPr="00A574D2">
        <w:rPr>
          <w:sz w:val="24"/>
        </w:rPr>
        <w:t>Température de la cellule</w:t>
      </w:r>
    </w:p>
    <w:p w:rsidR="00A574D2" w:rsidRDefault="00A574D2" w:rsidP="00A574D2">
      <w:pPr>
        <w:autoSpaceDE/>
        <w:autoSpaceDN/>
        <w:adjustRightInd/>
        <w:ind w:left="142" w:firstLine="1"/>
        <w:jc w:val="both"/>
        <w:rPr>
          <w:sz w:val="24"/>
        </w:rPr>
      </w:pPr>
      <w:r>
        <w:rPr>
          <w:sz w:val="24"/>
        </w:rPr>
        <w:tab/>
      </w:r>
      <w:r>
        <w:rPr>
          <w:sz w:val="24"/>
        </w:rPr>
        <w:tab/>
        <w:t>- Tension batterie</w:t>
      </w:r>
    </w:p>
    <w:p w:rsidR="0076223B" w:rsidRDefault="0076223B" w:rsidP="00A574D2">
      <w:pPr>
        <w:autoSpaceDE/>
        <w:autoSpaceDN/>
        <w:adjustRightInd/>
        <w:ind w:left="142" w:firstLine="1"/>
        <w:jc w:val="both"/>
        <w:rPr>
          <w:sz w:val="24"/>
        </w:rPr>
      </w:pPr>
      <w:r>
        <w:rPr>
          <w:sz w:val="24"/>
        </w:rPr>
        <w:tab/>
      </w:r>
      <w:r>
        <w:rPr>
          <w:sz w:val="24"/>
        </w:rPr>
        <w:tab/>
        <w:t>- Ecart de tension entre les cellules</w:t>
      </w:r>
    </w:p>
    <w:p w:rsidR="0076223B" w:rsidRDefault="0076223B" w:rsidP="00A574D2">
      <w:pPr>
        <w:autoSpaceDE/>
        <w:autoSpaceDN/>
        <w:adjustRightInd/>
        <w:ind w:left="142" w:firstLine="1"/>
        <w:jc w:val="both"/>
        <w:rPr>
          <w:sz w:val="24"/>
        </w:rPr>
      </w:pPr>
    </w:p>
    <w:p w:rsidR="0076223B" w:rsidRDefault="0076223B" w:rsidP="0076223B">
      <w:pPr>
        <w:autoSpaceDE/>
        <w:autoSpaceDN/>
        <w:adjustRightInd/>
        <w:ind w:left="850" w:firstLine="566"/>
        <w:jc w:val="both"/>
        <w:rPr>
          <w:sz w:val="24"/>
        </w:rPr>
      </w:pPr>
      <w:r>
        <w:rPr>
          <w:b/>
          <w:sz w:val="24"/>
          <w:u w:val="single"/>
        </w:rPr>
        <w:t>5.2</w:t>
      </w:r>
      <w:r w:rsidRPr="00A574D2">
        <w:rPr>
          <w:b/>
          <w:sz w:val="24"/>
          <w:u w:val="single"/>
        </w:rPr>
        <w:t xml:space="preserve">) </w:t>
      </w:r>
      <w:r>
        <w:rPr>
          <w:b/>
          <w:sz w:val="24"/>
          <w:u w:val="single"/>
        </w:rPr>
        <w:t>Analyse de la charge :</w:t>
      </w:r>
    </w:p>
    <w:p w:rsidR="0076223B" w:rsidRPr="00A574D2" w:rsidRDefault="0076223B" w:rsidP="00A574D2">
      <w:pPr>
        <w:autoSpaceDE/>
        <w:autoSpaceDN/>
        <w:adjustRightInd/>
        <w:ind w:left="142" w:firstLine="1"/>
        <w:jc w:val="both"/>
        <w:rPr>
          <w:sz w:val="24"/>
        </w:rPr>
      </w:pPr>
      <w:r>
        <w:rPr>
          <w:sz w:val="24"/>
        </w:rPr>
        <w:tab/>
      </w:r>
      <w:r>
        <w:rPr>
          <w:sz w:val="24"/>
        </w:rPr>
        <w:tab/>
      </w:r>
    </w:p>
    <w:p w:rsidR="0076223B" w:rsidRDefault="00A574D2" w:rsidP="0076223B">
      <w:pPr>
        <w:autoSpaceDE/>
        <w:autoSpaceDN/>
        <w:adjustRightInd/>
        <w:ind w:left="142" w:firstLine="1"/>
        <w:jc w:val="both"/>
        <w:rPr>
          <w:sz w:val="24"/>
        </w:rPr>
      </w:pPr>
      <w:r>
        <w:rPr>
          <w:sz w:val="24"/>
        </w:rPr>
        <w:tab/>
      </w:r>
      <w:r w:rsidR="0076223B">
        <w:rPr>
          <w:sz w:val="24"/>
        </w:rPr>
        <w:tab/>
        <w:t>- Tension batterie</w:t>
      </w:r>
    </w:p>
    <w:p w:rsidR="0076223B" w:rsidRDefault="0076223B" w:rsidP="0076223B">
      <w:pPr>
        <w:autoSpaceDE/>
        <w:autoSpaceDN/>
        <w:adjustRightInd/>
        <w:ind w:left="142" w:firstLine="1"/>
        <w:jc w:val="both"/>
        <w:rPr>
          <w:sz w:val="24"/>
        </w:rPr>
      </w:pPr>
      <w:r>
        <w:rPr>
          <w:sz w:val="24"/>
        </w:rPr>
        <w:tab/>
      </w:r>
      <w:r>
        <w:rPr>
          <w:sz w:val="24"/>
        </w:rPr>
        <w:tab/>
        <w:t>- Ecart de tension entre les cellules</w:t>
      </w:r>
    </w:p>
    <w:p w:rsidR="0076223B" w:rsidRDefault="0076223B" w:rsidP="0076223B">
      <w:pPr>
        <w:autoSpaceDE/>
        <w:autoSpaceDN/>
        <w:adjustRightInd/>
        <w:ind w:left="142" w:firstLine="1"/>
        <w:jc w:val="both"/>
        <w:rPr>
          <w:sz w:val="24"/>
        </w:rPr>
      </w:pPr>
      <w:r>
        <w:rPr>
          <w:sz w:val="24"/>
        </w:rPr>
        <w:tab/>
      </w:r>
      <w:r>
        <w:rPr>
          <w:sz w:val="24"/>
        </w:rPr>
        <w:tab/>
        <w:t>- La comparaison de l’énergie de charge et de décharge</w:t>
      </w:r>
    </w:p>
    <w:p w:rsidR="00A574D2" w:rsidRPr="00A574D2" w:rsidRDefault="00A574D2" w:rsidP="00E41255">
      <w:pPr>
        <w:autoSpaceDE/>
        <w:autoSpaceDN/>
        <w:adjustRightInd/>
        <w:ind w:left="142" w:firstLine="1"/>
        <w:jc w:val="both"/>
        <w:rPr>
          <w:sz w:val="24"/>
          <w:szCs w:val="24"/>
        </w:rPr>
      </w:pPr>
    </w:p>
    <w:sectPr w:rsidR="00A574D2" w:rsidRPr="00A574D2" w:rsidSect="00C07DB0">
      <w:headerReference w:type="default" r:id="rId10"/>
      <w:footerReference w:type="even" r:id="rId11"/>
      <w:footerReference w:type="default" r:id="rId12"/>
      <w:pgSz w:w="12240" w:h="15840" w:code="1"/>
      <w:pgMar w:top="720" w:right="720" w:bottom="720" w:left="720" w:header="426"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DA9" w:rsidRDefault="006A5DA9">
      <w:r>
        <w:separator/>
      </w:r>
    </w:p>
  </w:endnote>
  <w:endnote w:type="continuationSeparator" w:id="0">
    <w:p w:rsidR="006A5DA9" w:rsidRDefault="006A5D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ubik">
    <w:panose1 w:val="02000604000000020004"/>
    <w:charset w:val="00"/>
    <w:family w:val="auto"/>
    <w:pitch w:val="variable"/>
    <w:sig w:usb0="00000A07" w:usb1="40000001" w:usb2="00000000" w:usb3="00000000" w:csb0="000000B7"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27A" w:rsidRDefault="001820B9" w:rsidP="00AE4F00">
    <w:pPr>
      <w:pStyle w:val="Pieddepage"/>
      <w:framePr w:wrap="around" w:vAnchor="text" w:hAnchor="margin" w:xAlign="center" w:y="1"/>
      <w:rPr>
        <w:rStyle w:val="Numrodepage"/>
      </w:rPr>
    </w:pPr>
    <w:r>
      <w:rPr>
        <w:rStyle w:val="Numrodepage"/>
      </w:rPr>
      <w:fldChar w:fldCharType="begin"/>
    </w:r>
    <w:r w:rsidR="002B627A">
      <w:rPr>
        <w:rStyle w:val="Numrodepage"/>
      </w:rPr>
      <w:instrText xml:space="preserve">PAGE  </w:instrText>
    </w:r>
    <w:r>
      <w:rPr>
        <w:rStyle w:val="Numrodepage"/>
      </w:rPr>
      <w:fldChar w:fldCharType="end"/>
    </w:r>
  </w:p>
  <w:p w:rsidR="002B627A" w:rsidRDefault="002B627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27A" w:rsidRPr="00286573" w:rsidRDefault="002B627A" w:rsidP="00AE4F00">
    <w:pPr>
      <w:pStyle w:val="Pieddepage"/>
      <w:framePr w:wrap="around" w:vAnchor="text" w:hAnchor="margin" w:xAlign="center" w:y="1"/>
      <w:rPr>
        <w:rStyle w:val="Numrodepage"/>
        <w:sz w:val="24"/>
        <w:szCs w:val="24"/>
      </w:rPr>
    </w:pPr>
    <w:r w:rsidRPr="00286573">
      <w:rPr>
        <w:rStyle w:val="Numrodepage"/>
        <w:sz w:val="24"/>
        <w:szCs w:val="24"/>
      </w:rPr>
      <w:t xml:space="preserve">Page </w:t>
    </w:r>
    <w:r w:rsidR="001820B9" w:rsidRPr="00286573">
      <w:rPr>
        <w:rStyle w:val="Numrodepage"/>
        <w:sz w:val="24"/>
        <w:szCs w:val="24"/>
      </w:rPr>
      <w:fldChar w:fldCharType="begin"/>
    </w:r>
    <w:r w:rsidRPr="00286573">
      <w:rPr>
        <w:rStyle w:val="Numrodepage"/>
        <w:sz w:val="24"/>
        <w:szCs w:val="24"/>
      </w:rPr>
      <w:instrText xml:space="preserve">PAGE  </w:instrText>
    </w:r>
    <w:r w:rsidR="001820B9" w:rsidRPr="00286573">
      <w:rPr>
        <w:rStyle w:val="Numrodepage"/>
        <w:sz w:val="24"/>
        <w:szCs w:val="24"/>
      </w:rPr>
      <w:fldChar w:fldCharType="separate"/>
    </w:r>
    <w:r w:rsidR="008A677F">
      <w:rPr>
        <w:rStyle w:val="Numrodepage"/>
        <w:noProof/>
        <w:sz w:val="24"/>
        <w:szCs w:val="24"/>
      </w:rPr>
      <w:t>6</w:t>
    </w:r>
    <w:r w:rsidR="001820B9" w:rsidRPr="00286573">
      <w:rPr>
        <w:rStyle w:val="Numrodepage"/>
        <w:sz w:val="24"/>
        <w:szCs w:val="24"/>
      </w:rPr>
      <w:fldChar w:fldCharType="end"/>
    </w:r>
  </w:p>
  <w:p w:rsidR="002B627A" w:rsidRDefault="002B627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DA9" w:rsidRDefault="006A5DA9">
      <w:r>
        <w:separator/>
      </w:r>
    </w:p>
  </w:footnote>
  <w:footnote w:type="continuationSeparator" w:id="0">
    <w:p w:rsidR="006A5DA9" w:rsidRDefault="006A5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C4" w:rsidRPr="005E05BD" w:rsidRDefault="002B627A" w:rsidP="002B627A">
    <w:pPr>
      <w:pStyle w:val="En-tte"/>
      <w:pBdr>
        <w:top w:val="single" w:sz="4" w:space="1" w:color="auto"/>
        <w:left w:val="single" w:sz="4" w:space="4" w:color="auto"/>
        <w:bottom w:val="single" w:sz="4" w:space="1" w:color="auto"/>
        <w:right w:val="single" w:sz="4" w:space="4" w:color="auto"/>
      </w:pBdr>
      <w:rPr>
        <w:b/>
        <w:bCs/>
        <w:lang w:val="es-ES_tradnl"/>
      </w:rPr>
    </w:pPr>
    <w:r w:rsidRPr="005E05BD">
      <w:rPr>
        <w:b/>
        <w:bCs/>
        <w:sz w:val="24"/>
        <w:lang w:val="es-ES_tradnl"/>
      </w:rPr>
      <w:t>BTS M</w:t>
    </w:r>
    <w:r w:rsidR="001148BC">
      <w:rPr>
        <w:b/>
        <w:bCs/>
        <w:sz w:val="24"/>
        <w:lang w:val="es-ES_tradnl"/>
      </w:rPr>
      <w:t>TE 2</w:t>
    </w:r>
    <w:r w:rsidRPr="005E05BD">
      <w:rPr>
        <w:b/>
        <w:bCs/>
        <w:sz w:val="24"/>
        <w:lang w:val="es-ES_tradnl"/>
      </w:rPr>
      <w:t xml:space="preserve">  </w:t>
    </w:r>
  </w:p>
  <w:p w:rsidR="002B627A" w:rsidRPr="005E05BD" w:rsidRDefault="0049230E" w:rsidP="0049230E">
    <w:pPr>
      <w:pStyle w:val="En-tte"/>
      <w:pBdr>
        <w:top w:val="single" w:sz="4" w:space="1" w:color="auto"/>
        <w:left w:val="single" w:sz="4" w:space="4" w:color="auto"/>
        <w:bottom w:val="single" w:sz="4" w:space="1" w:color="auto"/>
        <w:right w:val="single" w:sz="4" w:space="4" w:color="auto"/>
      </w:pBdr>
      <w:rPr>
        <w:lang w:val="es-ES_tradnl"/>
      </w:rPr>
    </w:pPr>
    <w:r w:rsidRPr="005E05BD">
      <w:rPr>
        <w:b/>
        <w:bCs/>
        <w:lang w:val="es-ES_tradnl"/>
      </w:rPr>
      <w:tab/>
    </w:r>
    <w:r w:rsidR="00077DD7">
      <w:rPr>
        <w:b/>
        <w:bCs/>
        <w:lang w:val="es-ES_tradnl"/>
      </w:rPr>
      <w:t xml:space="preserve">    </w:t>
    </w:r>
    <w:r w:rsidR="00C07DB0" w:rsidRPr="005E05BD">
      <w:rPr>
        <w:b/>
        <w:bCs/>
        <w:lang w:val="es-ES_tradnl"/>
      </w:rPr>
      <w:tab/>
    </w:r>
    <w:r w:rsidR="00077DD7">
      <w:rPr>
        <w:b/>
        <w:bCs/>
        <w:lang w:val="es-ES_tradnl"/>
      </w:rPr>
      <w:t xml:space="preserve"> </w:t>
    </w:r>
    <w:r w:rsidRPr="005E05BD">
      <w:rPr>
        <w:b/>
        <w:bCs/>
        <w:lang w:val="es-ES_tradnl"/>
      </w:rPr>
      <w:t xml:space="preserve"> </w:t>
    </w:r>
    <w:r w:rsidR="00560AC4" w:rsidRPr="005E05BD">
      <w:rPr>
        <w:b/>
        <w:bCs/>
        <w:lang w:val="es-ES_tradnl"/>
      </w:rPr>
      <w:tab/>
    </w:r>
    <w:r w:rsidR="001148BC">
      <w:rPr>
        <w:b/>
        <w:bCs/>
        <w:lang w:val="es-ES_tradnl"/>
      </w:rPr>
      <w:t xml:space="preserve">         </w:t>
    </w:r>
    <w:r w:rsidR="00077DD7">
      <w:rPr>
        <w:b/>
        <w:bCs/>
        <w:lang w:val="es-ES_tradnl"/>
      </w:rPr>
      <w:t xml:space="preserve">            </w:t>
    </w:r>
    <w:r w:rsidR="002B627A" w:rsidRPr="005E05BD">
      <w:rPr>
        <w:b/>
        <w:bCs/>
        <w:sz w:val="28"/>
        <w:szCs w:val="28"/>
        <w:lang w:val="es-ES_tradnl"/>
      </w:rPr>
      <w:t>TP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77F0"/>
    <w:multiLevelType w:val="hybridMultilevel"/>
    <w:tmpl w:val="B790A8F8"/>
    <w:lvl w:ilvl="0" w:tplc="1DC0B350">
      <w:start w:val="4"/>
      <w:numFmt w:val="bullet"/>
      <w:lvlText w:val=""/>
      <w:lvlJc w:val="left"/>
      <w:pPr>
        <w:ind w:left="644" w:hanging="360"/>
      </w:pPr>
      <w:rPr>
        <w:rFonts w:ascii="Wingdings" w:eastAsia="Times New Roman" w:hAnsi="Wingdings" w:cs="Wingdings" w:hint="default"/>
        <w:sz w:val="36"/>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251603B4"/>
    <w:multiLevelType w:val="hybridMultilevel"/>
    <w:tmpl w:val="6BB2187E"/>
    <w:lvl w:ilvl="0" w:tplc="F48EABC0">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2B627A"/>
    <w:rsid w:val="00022170"/>
    <w:rsid w:val="000353B5"/>
    <w:rsid w:val="0003786C"/>
    <w:rsid w:val="00062D54"/>
    <w:rsid w:val="00077DD7"/>
    <w:rsid w:val="000A2E94"/>
    <w:rsid w:val="000A67C3"/>
    <w:rsid w:val="000A7391"/>
    <w:rsid w:val="000C1E90"/>
    <w:rsid w:val="000D2AA3"/>
    <w:rsid w:val="000F1BA4"/>
    <w:rsid w:val="001148BC"/>
    <w:rsid w:val="00133873"/>
    <w:rsid w:val="0013597F"/>
    <w:rsid w:val="00141D7C"/>
    <w:rsid w:val="00162E10"/>
    <w:rsid w:val="00174E18"/>
    <w:rsid w:val="001820B9"/>
    <w:rsid w:val="001A283D"/>
    <w:rsid w:val="001D0189"/>
    <w:rsid w:val="001E1AE8"/>
    <w:rsid w:val="00243075"/>
    <w:rsid w:val="00253ACE"/>
    <w:rsid w:val="00254B99"/>
    <w:rsid w:val="00277A91"/>
    <w:rsid w:val="002819E5"/>
    <w:rsid w:val="00286573"/>
    <w:rsid w:val="00286D21"/>
    <w:rsid w:val="002A3153"/>
    <w:rsid w:val="002B0876"/>
    <w:rsid w:val="002B256A"/>
    <w:rsid w:val="002B627A"/>
    <w:rsid w:val="002C29CD"/>
    <w:rsid w:val="002D1BA5"/>
    <w:rsid w:val="002D2D54"/>
    <w:rsid w:val="002D554B"/>
    <w:rsid w:val="002E09F4"/>
    <w:rsid w:val="002E2F7F"/>
    <w:rsid w:val="002F1529"/>
    <w:rsid w:val="0030350B"/>
    <w:rsid w:val="00327E9A"/>
    <w:rsid w:val="00333897"/>
    <w:rsid w:val="00342C45"/>
    <w:rsid w:val="003503D5"/>
    <w:rsid w:val="003631EB"/>
    <w:rsid w:val="003B36C9"/>
    <w:rsid w:val="003C2A02"/>
    <w:rsid w:val="003C676A"/>
    <w:rsid w:val="003E0D12"/>
    <w:rsid w:val="004037C3"/>
    <w:rsid w:val="00405983"/>
    <w:rsid w:val="00414B25"/>
    <w:rsid w:val="00417376"/>
    <w:rsid w:val="00424525"/>
    <w:rsid w:val="0043381F"/>
    <w:rsid w:val="004408FC"/>
    <w:rsid w:val="00454343"/>
    <w:rsid w:val="0047540B"/>
    <w:rsid w:val="0048539D"/>
    <w:rsid w:val="00485DFC"/>
    <w:rsid w:val="0049230E"/>
    <w:rsid w:val="00494BF5"/>
    <w:rsid w:val="004A2D27"/>
    <w:rsid w:val="004D2499"/>
    <w:rsid w:val="004D4DC9"/>
    <w:rsid w:val="004D7792"/>
    <w:rsid w:val="004D7EB0"/>
    <w:rsid w:val="004F13C6"/>
    <w:rsid w:val="0052156F"/>
    <w:rsid w:val="00547A14"/>
    <w:rsid w:val="00560AC4"/>
    <w:rsid w:val="005876C1"/>
    <w:rsid w:val="00591F5A"/>
    <w:rsid w:val="005925E5"/>
    <w:rsid w:val="0059379A"/>
    <w:rsid w:val="005A36A1"/>
    <w:rsid w:val="005B42FA"/>
    <w:rsid w:val="005C2164"/>
    <w:rsid w:val="005C6A6B"/>
    <w:rsid w:val="005D0DC7"/>
    <w:rsid w:val="005E05BD"/>
    <w:rsid w:val="005E3658"/>
    <w:rsid w:val="005F70A5"/>
    <w:rsid w:val="00603EAE"/>
    <w:rsid w:val="0062111E"/>
    <w:rsid w:val="00627A0B"/>
    <w:rsid w:val="00651F59"/>
    <w:rsid w:val="0068298E"/>
    <w:rsid w:val="006A17F3"/>
    <w:rsid w:val="006A50D2"/>
    <w:rsid w:val="006A5DA9"/>
    <w:rsid w:val="006C510F"/>
    <w:rsid w:val="006F2B36"/>
    <w:rsid w:val="00700133"/>
    <w:rsid w:val="007432BE"/>
    <w:rsid w:val="0076223B"/>
    <w:rsid w:val="007A0501"/>
    <w:rsid w:val="007A2F2C"/>
    <w:rsid w:val="007E2100"/>
    <w:rsid w:val="007E7584"/>
    <w:rsid w:val="007F6079"/>
    <w:rsid w:val="007F705A"/>
    <w:rsid w:val="00801249"/>
    <w:rsid w:val="008070D2"/>
    <w:rsid w:val="00815182"/>
    <w:rsid w:val="0086101F"/>
    <w:rsid w:val="00863FA3"/>
    <w:rsid w:val="00864C07"/>
    <w:rsid w:val="00865228"/>
    <w:rsid w:val="0086752C"/>
    <w:rsid w:val="008753AB"/>
    <w:rsid w:val="0087569B"/>
    <w:rsid w:val="00877FFA"/>
    <w:rsid w:val="00882674"/>
    <w:rsid w:val="008852E5"/>
    <w:rsid w:val="0089509B"/>
    <w:rsid w:val="008A46EF"/>
    <w:rsid w:val="008A624F"/>
    <w:rsid w:val="008A677F"/>
    <w:rsid w:val="008C5B8F"/>
    <w:rsid w:val="008E2F8F"/>
    <w:rsid w:val="008F6115"/>
    <w:rsid w:val="00916320"/>
    <w:rsid w:val="009231FF"/>
    <w:rsid w:val="0093149C"/>
    <w:rsid w:val="0093355B"/>
    <w:rsid w:val="00952403"/>
    <w:rsid w:val="009724F7"/>
    <w:rsid w:val="009816E8"/>
    <w:rsid w:val="0098602E"/>
    <w:rsid w:val="00994957"/>
    <w:rsid w:val="009A6095"/>
    <w:rsid w:val="009C6E22"/>
    <w:rsid w:val="009D0A2A"/>
    <w:rsid w:val="009D50AF"/>
    <w:rsid w:val="009D5D4A"/>
    <w:rsid w:val="009E5688"/>
    <w:rsid w:val="009E6ADF"/>
    <w:rsid w:val="009F423C"/>
    <w:rsid w:val="00A0078E"/>
    <w:rsid w:val="00A216A1"/>
    <w:rsid w:val="00A23302"/>
    <w:rsid w:val="00A30AA0"/>
    <w:rsid w:val="00A574D2"/>
    <w:rsid w:val="00A72C4A"/>
    <w:rsid w:val="00A84F6B"/>
    <w:rsid w:val="00A95A30"/>
    <w:rsid w:val="00AA0E29"/>
    <w:rsid w:val="00AA2034"/>
    <w:rsid w:val="00AB605B"/>
    <w:rsid w:val="00AC0999"/>
    <w:rsid w:val="00AC2F33"/>
    <w:rsid w:val="00AC70AF"/>
    <w:rsid w:val="00AD41B3"/>
    <w:rsid w:val="00AE4F00"/>
    <w:rsid w:val="00B140EB"/>
    <w:rsid w:val="00B348BC"/>
    <w:rsid w:val="00B378B3"/>
    <w:rsid w:val="00B56B07"/>
    <w:rsid w:val="00B86A92"/>
    <w:rsid w:val="00B879D8"/>
    <w:rsid w:val="00B97020"/>
    <w:rsid w:val="00BA2E60"/>
    <w:rsid w:val="00BE0522"/>
    <w:rsid w:val="00BF0945"/>
    <w:rsid w:val="00BF1676"/>
    <w:rsid w:val="00BF6C35"/>
    <w:rsid w:val="00C07DB0"/>
    <w:rsid w:val="00C13E8C"/>
    <w:rsid w:val="00C2170E"/>
    <w:rsid w:val="00C26CD4"/>
    <w:rsid w:val="00C32886"/>
    <w:rsid w:val="00C426DA"/>
    <w:rsid w:val="00C46140"/>
    <w:rsid w:val="00C750C5"/>
    <w:rsid w:val="00C7754C"/>
    <w:rsid w:val="00C96558"/>
    <w:rsid w:val="00C970F6"/>
    <w:rsid w:val="00C97A3C"/>
    <w:rsid w:val="00CA605E"/>
    <w:rsid w:val="00CA6C63"/>
    <w:rsid w:val="00CB6D14"/>
    <w:rsid w:val="00CB78C5"/>
    <w:rsid w:val="00CD741A"/>
    <w:rsid w:val="00CE4F28"/>
    <w:rsid w:val="00D05140"/>
    <w:rsid w:val="00D15AFC"/>
    <w:rsid w:val="00D500DE"/>
    <w:rsid w:val="00D65776"/>
    <w:rsid w:val="00D73785"/>
    <w:rsid w:val="00D8365E"/>
    <w:rsid w:val="00D83868"/>
    <w:rsid w:val="00D83E83"/>
    <w:rsid w:val="00DB2BD7"/>
    <w:rsid w:val="00DC51DC"/>
    <w:rsid w:val="00DD5C2A"/>
    <w:rsid w:val="00DE3B55"/>
    <w:rsid w:val="00E217AD"/>
    <w:rsid w:val="00E41255"/>
    <w:rsid w:val="00E47450"/>
    <w:rsid w:val="00EC2A20"/>
    <w:rsid w:val="00EF438E"/>
    <w:rsid w:val="00F05730"/>
    <w:rsid w:val="00F253D3"/>
    <w:rsid w:val="00F30B8D"/>
    <w:rsid w:val="00F3599E"/>
    <w:rsid w:val="00F40335"/>
    <w:rsid w:val="00F43BC5"/>
    <w:rsid w:val="00F5130C"/>
    <w:rsid w:val="00F5451B"/>
    <w:rsid w:val="00F60960"/>
    <w:rsid w:val="00F63C8D"/>
    <w:rsid w:val="00F80CAD"/>
    <w:rsid w:val="00F97AA9"/>
    <w:rsid w:val="00FA5BFE"/>
    <w:rsid w:val="00FC2F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0">
      <o:colormenu v:ext="edit" fillcolor="none [2732]" strokecolor="none [3213]"/>
    </o:shapedefaults>
    <o:shapelayout v:ext="edit">
      <o:idmap v:ext="edit" data="1"/>
      <o:rules v:ext="edit">
        <o:r id="V:Rule38" type="connector" idref="#_x0000_s1095"/>
        <o:r id="V:Rule39" type="connector" idref="#_x0000_s1088"/>
        <o:r id="V:Rule40" type="connector" idref="#_x0000_s1029"/>
        <o:r id="V:Rule41" type="connector" idref="#_x0000_s1112"/>
        <o:r id="V:Rule42" type="connector" idref="#_x0000_s1108"/>
        <o:r id="V:Rule43" type="connector" idref="#_x0000_s1096"/>
        <o:r id="V:Rule44" type="connector" idref="#_x0000_s1035"/>
        <o:r id="V:Rule45" type="connector" idref="#_x0000_s1104"/>
        <o:r id="V:Rule46" type="connector" idref="#_x0000_s1087"/>
        <o:r id="V:Rule47" type="connector" idref="#_x0000_s1109"/>
        <o:r id="V:Rule48" type="connector" idref="#_x0000_s1040"/>
        <o:r id="V:Rule49" type="connector" idref="#_x0000_s1033"/>
        <o:r id="V:Rule50" type="connector" idref="#_x0000_s1031"/>
        <o:r id="V:Rule51" type="connector" idref="#_x0000_s1107"/>
        <o:r id="V:Rule52" type="connector" idref="#_x0000_s1103"/>
        <o:r id="V:Rule53" type="connector" idref="#_x0000_s1098"/>
        <o:r id="V:Rule54" type="connector" idref="#_x0000_s1042"/>
        <o:r id="V:Rule55" type="connector" idref="#_x0000_s1043"/>
        <o:r id="V:Rule56" type="connector" idref="#_x0000_s1028"/>
        <o:r id="V:Rule57" type="connector" idref="#_x0000_s1106"/>
        <o:r id="V:Rule58" type="connector" idref="#_x0000_s1032"/>
        <o:r id="V:Rule59" type="connector" idref="#_x0000_s1041"/>
        <o:r id="V:Rule60" type="connector" idref="#_x0000_s1110"/>
        <o:r id="V:Rule61" type="connector" idref="#_x0000_s1034"/>
        <o:r id="V:Rule62" type="connector" idref="#_x0000_s1117"/>
        <o:r id="V:Rule63" type="connector" idref="#_x0000_s1092"/>
        <o:r id="V:Rule64" type="connector" idref="#_x0000_s1090"/>
        <o:r id="V:Rule65" type="connector" idref="#_x0000_s1039">
          <o:proxy start="" idref="#_x0000_s1038" connectloc="1"/>
        </o:r>
        <o:r id="V:Rule66" type="connector" idref="#_x0000_s1094"/>
        <o:r id="V:Rule67" type="connector" idref="#_x0000_s1091"/>
        <o:r id="V:Rule68" type="connector" idref="#_x0000_s1105"/>
        <o:r id="V:Rule69" type="connector" idref="#_x0000_s1093"/>
        <o:r id="V:Rule70" type="connector" idref="#_x0000_s1089"/>
        <o:r id="V:Rule71" type="connector" idref="#_x0000_s1115"/>
        <o:r id="V:Rule72" type="connector" idref="#_x0000_s1102"/>
        <o:r id="V:Rule73" type="connector" idref="#_x0000_s1097"/>
        <o:r id="V:Rule74" type="connector" idref="#_x0000_s109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27A"/>
    <w:pPr>
      <w:autoSpaceDE w:val="0"/>
      <w:autoSpaceDN w:val="0"/>
      <w:adjustRightInd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coop2">
    <w:name w:val="scoop2"/>
    <w:basedOn w:val="Normal"/>
    <w:rsid w:val="002B627A"/>
    <w:pPr>
      <w:spacing w:before="113"/>
      <w:ind w:left="850" w:right="113" w:firstLine="737"/>
    </w:pPr>
    <w:rPr>
      <w:sz w:val="24"/>
      <w:szCs w:val="24"/>
    </w:rPr>
  </w:style>
  <w:style w:type="paragraph" w:customStyle="1" w:styleId="Textepardfaut">
    <w:name w:val="Texte par défaut"/>
    <w:basedOn w:val="Normal"/>
    <w:uiPriority w:val="99"/>
    <w:rsid w:val="002B627A"/>
    <w:rPr>
      <w:sz w:val="24"/>
      <w:szCs w:val="24"/>
    </w:rPr>
  </w:style>
  <w:style w:type="paragraph" w:styleId="En-tte">
    <w:name w:val="header"/>
    <w:basedOn w:val="Normal"/>
    <w:rsid w:val="002B627A"/>
    <w:pPr>
      <w:tabs>
        <w:tab w:val="center" w:pos="4536"/>
        <w:tab w:val="right" w:pos="9072"/>
      </w:tabs>
    </w:pPr>
  </w:style>
  <w:style w:type="paragraph" w:styleId="Pieddepage">
    <w:name w:val="footer"/>
    <w:basedOn w:val="Normal"/>
    <w:rsid w:val="002B627A"/>
    <w:pPr>
      <w:tabs>
        <w:tab w:val="center" w:pos="4536"/>
        <w:tab w:val="right" w:pos="9072"/>
      </w:tabs>
    </w:pPr>
  </w:style>
  <w:style w:type="character" w:styleId="Numrodepage">
    <w:name w:val="page number"/>
    <w:basedOn w:val="Policepardfaut"/>
    <w:rsid w:val="002B627A"/>
  </w:style>
  <w:style w:type="paragraph" w:styleId="Textedebulles">
    <w:name w:val="Balloon Text"/>
    <w:basedOn w:val="Normal"/>
    <w:link w:val="TextedebullesCar"/>
    <w:rsid w:val="00CA6C63"/>
    <w:rPr>
      <w:rFonts w:ascii="Tahoma" w:hAnsi="Tahoma" w:cs="Tahoma"/>
      <w:sz w:val="16"/>
      <w:szCs w:val="16"/>
    </w:rPr>
  </w:style>
  <w:style w:type="character" w:customStyle="1" w:styleId="TextedebullesCar">
    <w:name w:val="Texte de bulles Car"/>
    <w:basedOn w:val="Policepardfaut"/>
    <w:link w:val="Textedebulles"/>
    <w:rsid w:val="00CA6C63"/>
    <w:rPr>
      <w:rFonts w:ascii="Tahoma" w:hAnsi="Tahoma" w:cs="Tahoma"/>
      <w:sz w:val="16"/>
      <w:szCs w:val="16"/>
    </w:rPr>
  </w:style>
  <w:style w:type="character" w:styleId="Textedelespacerserv">
    <w:name w:val="Placeholder Text"/>
    <w:basedOn w:val="Policepardfaut"/>
    <w:uiPriority w:val="99"/>
    <w:semiHidden/>
    <w:rsid w:val="00CA6C63"/>
    <w:rPr>
      <w:color w:val="808080"/>
    </w:rPr>
  </w:style>
  <w:style w:type="table" w:styleId="Grilledutableau">
    <w:name w:val="Table Grid"/>
    <w:basedOn w:val="TableauNormal"/>
    <w:rsid w:val="00C75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51F59"/>
    <w:pPr>
      <w:ind w:left="720"/>
      <w:contextualSpacing/>
    </w:pPr>
  </w:style>
</w:styles>
</file>

<file path=word/webSettings.xml><?xml version="1.0" encoding="utf-8"?>
<w:webSettings xmlns:r="http://schemas.openxmlformats.org/officeDocument/2006/relationships" xmlns:w="http://schemas.openxmlformats.org/wordprocessingml/2006/main">
  <w:divs>
    <w:div w:id="326442029">
      <w:bodyDiv w:val="1"/>
      <w:marLeft w:val="0"/>
      <w:marRight w:val="0"/>
      <w:marTop w:val="0"/>
      <w:marBottom w:val="0"/>
      <w:divBdr>
        <w:top w:val="none" w:sz="0" w:space="0" w:color="auto"/>
        <w:left w:val="none" w:sz="0" w:space="0" w:color="auto"/>
        <w:bottom w:val="none" w:sz="0" w:space="0" w:color="auto"/>
        <w:right w:val="none" w:sz="0" w:space="0" w:color="auto"/>
      </w:divBdr>
    </w:div>
    <w:div w:id="831138318">
      <w:bodyDiv w:val="1"/>
      <w:marLeft w:val="0"/>
      <w:marRight w:val="0"/>
      <w:marTop w:val="0"/>
      <w:marBottom w:val="0"/>
      <w:divBdr>
        <w:top w:val="none" w:sz="0" w:space="0" w:color="auto"/>
        <w:left w:val="none" w:sz="0" w:space="0" w:color="auto"/>
        <w:bottom w:val="none" w:sz="0" w:space="0" w:color="auto"/>
        <w:right w:val="none" w:sz="0" w:space="0" w:color="auto"/>
      </w:divBdr>
    </w:div>
    <w:div w:id="2051880159">
      <w:bodyDiv w:val="1"/>
      <w:marLeft w:val="0"/>
      <w:marRight w:val="0"/>
      <w:marTop w:val="0"/>
      <w:marBottom w:val="0"/>
      <w:divBdr>
        <w:top w:val="none" w:sz="0" w:space="0" w:color="auto"/>
        <w:left w:val="none" w:sz="0" w:space="0" w:color="auto"/>
        <w:bottom w:val="none" w:sz="0" w:space="0" w:color="auto"/>
        <w:right w:val="none" w:sz="0" w:space="0" w:color="auto"/>
      </w:divBdr>
    </w:div>
    <w:div w:id="211893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B297C-CE64-4144-A94B-E8D9FF2B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6</Pages>
  <Words>1978</Words>
  <Characters>9599</Characters>
  <DocSecurity>0</DocSecurity>
  <Lines>79</Lines>
  <Paragraphs>23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2023-08-08T07:29:00Z</cp:lastPrinted>
  <dcterms:created xsi:type="dcterms:W3CDTF">2023-08-02T13:03:00Z</dcterms:created>
  <dcterms:modified xsi:type="dcterms:W3CDTF">2023-11-27T09:21:00Z</dcterms:modified>
</cp:coreProperties>
</file>