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5C" w:rsidRDefault="002B627A" w:rsidP="002B627A">
      <w:pPr>
        <w:pStyle w:val="Textepardfaut"/>
        <w:rPr>
          <w:b/>
          <w:bCs/>
        </w:rPr>
      </w:pPr>
      <w:r>
        <w:rPr>
          <w:b/>
          <w:bCs/>
        </w:rPr>
        <w:tab/>
      </w:r>
    </w:p>
    <w:p w:rsidR="00604973" w:rsidRPr="009A6121" w:rsidRDefault="009A6121" w:rsidP="00604973">
      <w:pPr>
        <w:pStyle w:val="Textepardfaut"/>
        <w:jc w:val="center"/>
        <w:rPr>
          <w:b/>
          <w:bCs/>
          <w:sz w:val="32"/>
          <w:szCs w:val="32"/>
        </w:rPr>
      </w:pPr>
      <w:r w:rsidRPr="009A6121">
        <w:rPr>
          <w:rFonts w:ascii="Arial" w:hAnsi="Arial" w:cs="Arial"/>
          <w:b/>
          <w:bCs/>
          <w:sz w:val="28"/>
          <w:szCs w:val="28"/>
        </w:rPr>
        <w:t>TP BATTERIE</w:t>
      </w:r>
    </w:p>
    <w:p w:rsidR="008158A5" w:rsidRDefault="002B627A" w:rsidP="002B627A">
      <w:pPr>
        <w:pStyle w:val="Textepardfaut"/>
        <w:rPr>
          <w:b/>
          <w:bCs/>
          <w:sz w:val="32"/>
          <w:szCs w:val="32"/>
        </w:rPr>
      </w:pPr>
      <w:r w:rsidRPr="000A392F">
        <w:rPr>
          <w:b/>
          <w:bCs/>
          <w:sz w:val="32"/>
          <w:szCs w:val="32"/>
        </w:rPr>
        <w:t>Nom:</w:t>
      </w:r>
      <w:r w:rsidRPr="000A392F">
        <w:rPr>
          <w:b/>
          <w:bCs/>
          <w:sz w:val="32"/>
          <w:szCs w:val="32"/>
        </w:rPr>
        <w:tab/>
      </w:r>
      <w:r w:rsidRPr="000A392F">
        <w:rPr>
          <w:b/>
          <w:bCs/>
          <w:sz w:val="32"/>
          <w:szCs w:val="32"/>
        </w:rPr>
        <w:tab/>
      </w:r>
      <w:r w:rsidRPr="000A392F">
        <w:rPr>
          <w:b/>
          <w:bCs/>
          <w:sz w:val="32"/>
          <w:szCs w:val="32"/>
        </w:rPr>
        <w:tab/>
        <w:t>Prénom:</w:t>
      </w:r>
      <w:r w:rsidRPr="000A392F">
        <w:rPr>
          <w:b/>
          <w:bCs/>
          <w:sz w:val="32"/>
          <w:szCs w:val="32"/>
        </w:rPr>
        <w:tab/>
      </w:r>
      <w:r w:rsidRPr="000A392F">
        <w:rPr>
          <w:b/>
          <w:bCs/>
          <w:sz w:val="32"/>
          <w:szCs w:val="32"/>
        </w:rPr>
        <w:tab/>
        <w:t>Date</w:t>
      </w:r>
      <w:r w:rsidR="00837577">
        <w:rPr>
          <w:b/>
          <w:bCs/>
          <w:sz w:val="32"/>
          <w:szCs w:val="32"/>
        </w:rPr>
        <w:t xml:space="preserve"> de l’activité </w:t>
      </w:r>
      <w:r w:rsidR="00837577" w:rsidRPr="000A392F">
        <w:rPr>
          <w:b/>
          <w:bCs/>
          <w:sz w:val="32"/>
          <w:szCs w:val="32"/>
        </w:rPr>
        <w:t>:</w:t>
      </w:r>
      <w:r w:rsidRPr="000A392F">
        <w:rPr>
          <w:b/>
          <w:bCs/>
          <w:sz w:val="32"/>
          <w:szCs w:val="32"/>
        </w:rPr>
        <w:tab/>
      </w:r>
    </w:p>
    <w:tbl>
      <w:tblPr>
        <w:tblpPr w:leftFromText="141" w:rightFromText="141" w:bottomFromText="200" w:vertAnchor="text" w:horzAnchor="margin" w:tblpXSpec="center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76"/>
        <w:gridCol w:w="2694"/>
      </w:tblGrid>
      <w:tr w:rsidR="004C77F9" w:rsidRPr="00412BA1" w:rsidTr="001F00DB">
        <w:tc>
          <w:tcPr>
            <w:tcW w:w="7376" w:type="dxa"/>
            <w:vAlign w:val="center"/>
            <w:hideMark/>
          </w:tcPr>
          <w:p w:rsidR="004C77F9" w:rsidRPr="00EE2530" w:rsidRDefault="004C77F9" w:rsidP="001F00D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2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Activités en TP</w:t>
            </w:r>
          </w:p>
        </w:tc>
        <w:tc>
          <w:tcPr>
            <w:tcW w:w="2694" w:type="dxa"/>
            <w:vAlign w:val="center"/>
            <w:hideMark/>
          </w:tcPr>
          <w:p w:rsidR="004C77F9" w:rsidRPr="00412BA1" w:rsidRDefault="004C77F9" w:rsidP="001F00DB">
            <w:pPr>
              <w:spacing w:line="276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4C77F9" w:rsidRPr="002925D1" w:rsidTr="00500119">
        <w:trPr>
          <w:trHeight w:val="219"/>
        </w:trPr>
        <w:tc>
          <w:tcPr>
            <w:tcW w:w="7376" w:type="dxa"/>
            <w:vAlign w:val="center"/>
          </w:tcPr>
          <w:p w:rsidR="004C77F9" w:rsidRPr="005E0910" w:rsidRDefault="004C77F9" w:rsidP="001F00DB">
            <w:pPr>
              <w:pStyle w:val="Textepardfaut"/>
              <w:ind w:left="1593" w:hanging="1446"/>
              <w:rPr>
                <w:rFonts w:asciiTheme="minorHAnsi" w:hAnsiTheme="minorHAnsi" w:cstheme="minorHAnsi"/>
                <w:szCs w:val="20"/>
              </w:rPr>
            </w:pPr>
            <w:r w:rsidRPr="0038448E">
              <w:rPr>
                <w:rFonts w:asciiTheme="minorHAnsi" w:hAnsiTheme="minorHAnsi" w:cstheme="minorHAnsi"/>
                <w:b/>
                <w:szCs w:val="20"/>
              </w:rPr>
              <w:t>C1.2</w:t>
            </w:r>
            <w:r w:rsidRPr="005E0910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gramStart"/>
            <w:r w:rsidRPr="005E0910">
              <w:rPr>
                <w:rFonts w:asciiTheme="minorHAnsi" w:hAnsiTheme="minorHAnsi" w:cstheme="minorHAnsi"/>
                <w:szCs w:val="20"/>
              </w:rPr>
              <w:t>:  Préparer</w:t>
            </w:r>
            <w:proofErr w:type="gramEnd"/>
            <w:r w:rsidRPr="005E0910">
              <w:rPr>
                <w:rFonts w:asciiTheme="minorHAnsi" w:hAnsiTheme="minorHAnsi" w:cstheme="minorHAnsi"/>
                <w:szCs w:val="20"/>
              </w:rPr>
              <w:t xml:space="preserve"> les équipements.</w:t>
            </w:r>
          </w:p>
        </w:tc>
        <w:tc>
          <w:tcPr>
            <w:tcW w:w="2694" w:type="dxa"/>
            <w:vAlign w:val="center"/>
          </w:tcPr>
          <w:p w:rsidR="004C77F9" w:rsidRPr="002925D1" w:rsidRDefault="004C77F9" w:rsidP="001F00D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25D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0  1  2  3 </w:t>
            </w:r>
          </w:p>
        </w:tc>
      </w:tr>
      <w:tr w:rsidR="004C77F9" w:rsidRPr="002925D1" w:rsidTr="003B0C78">
        <w:trPr>
          <w:trHeight w:val="438"/>
        </w:trPr>
        <w:tc>
          <w:tcPr>
            <w:tcW w:w="7376" w:type="dxa"/>
            <w:vAlign w:val="center"/>
          </w:tcPr>
          <w:p w:rsidR="004C77F9" w:rsidRPr="003B0C78" w:rsidRDefault="004C77F9" w:rsidP="003B0C78">
            <w:pPr>
              <w:spacing w:line="0" w:lineRule="atLeast"/>
              <w:ind w:left="100" w:firstLine="47"/>
              <w:rPr>
                <w:rFonts w:asciiTheme="minorHAnsi" w:hAnsiTheme="minorHAnsi" w:cstheme="minorHAnsi"/>
                <w:sz w:val="24"/>
              </w:rPr>
            </w:pPr>
            <w:r w:rsidRPr="00417599">
              <w:rPr>
                <w:rFonts w:asciiTheme="minorHAnsi" w:hAnsiTheme="minorHAnsi" w:cstheme="minorHAnsi"/>
                <w:b/>
                <w:sz w:val="24"/>
              </w:rPr>
              <w:t>C1.4</w:t>
            </w:r>
            <w:r>
              <w:rPr>
                <w:rFonts w:asciiTheme="minorHAnsi" w:hAnsiTheme="minorHAnsi" w:cstheme="minorHAnsi"/>
                <w:sz w:val="24"/>
              </w:rPr>
              <w:t xml:space="preserve"> : Exploiter les moyens d’essai</w:t>
            </w:r>
          </w:p>
        </w:tc>
        <w:tc>
          <w:tcPr>
            <w:tcW w:w="2694" w:type="dxa"/>
            <w:vAlign w:val="center"/>
          </w:tcPr>
          <w:p w:rsidR="004C77F9" w:rsidRPr="002925D1" w:rsidRDefault="004C77F9" w:rsidP="001F00D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25D1">
              <w:rPr>
                <w:rFonts w:asciiTheme="minorHAnsi" w:hAnsiTheme="minorHAnsi" w:cstheme="minorHAnsi"/>
                <w:bCs/>
                <w:sz w:val="24"/>
                <w:szCs w:val="24"/>
              </w:rPr>
              <w:t>0  1  2  3</w:t>
            </w:r>
          </w:p>
        </w:tc>
      </w:tr>
      <w:tr w:rsidR="004C77F9" w:rsidRPr="002925D1" w:rsidTr="001F00DB">
        <w:tc>
          <w:tcPr>
            <w:tcW w:w="7376" w:type="dxa"/>
            <w:vAlign w:val="center"/>
          </w:tcPr>
          <w:p w:rsidR="004C77F9" w:rsidRPr="006D75FE" w:rsidRDefault="004C77F9" w:rsidP="001F00DB">
            <w:pPr>
              <w:spacing w:line="0" w:lineRule="atLeast"/>
              <w:ind w:left="100" w:firstLine="47"/>
              <w:rPr>
                <w:rFonts w:asciiTheme="minorHAnsi" w:hAnsiTheme="minorHAnsi" w:cstheme="minorHAnsi"/>
                <w:sz w:val="24"/>
              </w:rPr>
            </w:pPr>
            <w:r w:rsidRPr="00417599">
              <w:rPr>
                <w:rFonts w:asciiTheme="minorHAnsi" w:hAnsiTheme="minorHAnsi" w:cstheme="minorHAnsi"/>
                <w:b/>
                <w:sz w:val="24"/>
              </w:rPr>
              <w:t>C1.</w:t>
            </w:r>
            <w:r>
              <w:rPr>
                <w:rFonts w:asciiTheme="minorHAnsi" w:hAnsiTheme="minorHAnsi" w:cstheme="minorHAnsi"/>
                <w:b/>
                <w:sz w:val="24"/>
              </w:rPr>
              <w:t>5</w:t>
            </w:r>
            <w:r>
              <w:rPr>
                <w:rFonts w:asciiTheme="minorHAnsi" w:hAnsiTheme="minorHAnsi" w:cstheme="minorHAnsi"/>
                <w:sz w:val="24"/>
              </w:rPr>
              <w:t xml:space="preserve"> : Interpréter les données</w:t>
            </w:r>
          </w:p>
        </w:tc>
        <w:tc>
          <w:tcPr>
            <w:tcW w:w="2694" w:type="dxa"/>
            <w:vAlign w:val="center"/>
          </w:tcPr>
          <w:p w:rsidR="004C77F9" w:rsidRPr="002925D1" w:rsidRDefault="004C77F9" w:rsidP="001F00D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25D1">
              <w:rPr>
                <w:rFonts w:asciiTheme="minorHAnsi" w:hAnsiTheme="minorHAnsi" w:cstheme="minorHAnsi"/>
                <w:bCs/>
                <w:sz w:val="24"/>
                <w:szCs w:val="24"/>
              </w:rPr>
              <w:t>0  1  2  3</w:t>
            </w:r>
          </w:p>
        </w:tc>
      </w:tr>
      <w:tr w:rsidR="004C77F9" w:rsidTr="001F00DB">
        <w:tc>
          <w:tcPr>
            <w:tcW w:w="7376" w:type="dxa"/>
            <w:vAlign w:val="center"/>
          </w:tcPr>
          <w:p w:rsidR="004C77F9" w:rsidRPr="005E0910" w:rsidRDefault="004C77F9" w:rsidP="001F00DB">
            <w:pPr>
              <w:spacing w:line="0" w:lineRule="atLeast"/>
              <w:ind w:left="100" w:firstLine="4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Compétences TP</w:t>
            </w:r>
          </w:p>
        </w:tc>
        <w:tc>
          <w:tcPr>
            <w:tcW w:w="2694" w:type="dxa"/>
            <w:vAlign w:val="center"/>
          </w:tcPr>
          <w:p w:rsidR="004C77F9" w:rsidRDefault="004C77F9" w:rsidP="001F00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25D1">
              <w:rPr>
                <w:rFonts w:asciiTheme="minorHAnsi" w:hAnsiTheme="minorHAnsi" w:cstheme="minorHAnsi"/>
                <w:bCs/>
                <w:sz w:val="24"/>
                <w:szCs w:val="24"/>
              </w:rPr>
              <w:t>/9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puis        /5</w:t>
            </w:r>
          </w:p>
        </w:tc>
      </w:tr>
      <w:tr w:rsidR="004C77F9" w:rsidRPr="002925D1" w:rsidTr="001F00DB">
        <w:trPr>
          <w:trHeight w:val="327"/>
        </w:trPr>
        <w:tc>
          <w:tcPr>
            <w:tcW w:w="7376" w:type="dxa"/>
            <w:vAlign w:val="center"/>
            <w:hideMark/>
          </w:tcPr>
          <w:p w:rsidR="004C77F9" w:rsidRPr="00E13EB0" w:rsidRDefault="004C77F9" w:rsidP="001F00D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3E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Compte rendu</w:t>
            </w:r>
          </w:p>
        </w:tc>
        <w:tc>
          <w:tcPr>
            <w:tcW w:w="2694" w:type="dxa"/>
            <w:vAlign w:val="center"/>
            <w:hideMark/>
          </w:tcPr>
          <w:p w:rsidR="004C77F9" w:rsidRPr="002925D1" w:rsidRDefault="004C77F9" w:rsidP="001F00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  <w:tr w:rsidR="004C77F9" w:rsidRPr="00B74F52" w:rsidTr="001F00DB">
        <w:trPr>
          <w:trHeight w:val="701"/>
        </w:trPr>
        <w:tc>
          <w:tcPr>
            <w:tcW w:w="7376" w:type="dxa"/>
            <w:vAlign w:val="center"/>
            <w:hideMark/>
          </w:tcPr>
          <w:p w:rsidR="004C77F9" w:rsidRDefault="004C77F9" w:rsidP="001F00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13EB0">
              <w:rPr>
                <w:rFonts w:asciiTheme="minorHAnsi" w:hAnsiTheme="minorHAnsi" w:cstheme="minorHAnsi"/>
                <w:sz w:val="24"/>
                <w:szCs w:val="24"/>
              </w:rPr>
              <w:t>ILLUSTRATION : Présence et qualité (graphes, tableaux....)</w:t>
            </w:r>
          </w:p>
          <w:p w:rsidR="004C77F9" w:rsidRPr="00E13EB0" w:rsidRDefault="002E2596" w:rsidP="001F00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ANALYSES et SYNTHESE</w:t>
            </w:r>
            <w:r w:rsidR="004C77F9" w:rsidRPr="00E13EB0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C77F9" w:rsidRPr="00E13EB0">
              <w:rPr>
                <w:rFonts w:asciiTheme="minorHAnsi" w:hAnsiTheme="minorHAnsi" w:cstheme="minorHAnsi"/>
                <w:sz w:val="24"/>
                <w:szCs w:val="24"/>
              </w:rPr>
              <w:t>présence et qualité</w:t>
            </w:r>
          </w:p>
        </w:tc>
        <w:tc>
          <w:tcPr>
            <w:tcW w:w="2694" w:type="dxa"/>
            <w:vAlign w:val="center"/>
            <w:hideMark/>
          </w:tcPr>
          <w:p w:rsidR="004C77F9" w:rsidRPr="00B74F52" w:rsidRDefault="004C77F9" w:rsidP="001F00DB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925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0  1  2  </w:t>
            </w:r>
            <w:r w:rsidR="002E59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4C77F9" w:rsidRPr="00607183" w:rsidTr="001F00DB">
        <w:tc>
          <w:tcPr>
            <w:tcW w:w="7376" w:type="dxa"/>
            <w:vAlign w:val="center"/>
            <w:hideMark/>
          </w:tcPr>
          <w:p w:rsidR="004C77F9" w:rsidRPr="00E13EB0" w:rsidRDefault="004C77F9" w:rsidP="001F00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13EB0">
              <w:rPr>
                <w:rFonts w:asciiTheme="minorHAnsi" w:hAnsiTheme="minorHAnsi" w:cstheme="minorHAnsi"/>
                <w:sz w:val="24"/>
                <w:szCs w:val="24"/>
              </w:rPr>
              <w:t xml:space="preserve">Respect des consignes, dynamisme et participation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E13EB0">
              <w:rPr>
                <w:rFonts w:asciiTheme="minorHAnsi" w:hAnsiTheme="minorHAnsi" w:cstheme="minorHAnsi"/>
                <w:sz w:val="24"/>
                <w:szCs w:val="24"/>
              </w:rPr>
              <w:t>résence sur le poste, tenue vestimentaire adaptée</w:t>
            </w:r>
          </w:p>
        </w:tc>
        <w:tc>
          <w:tcPr>
            <w:tcW w:w="2694" w:type="dxa"/>
            <w:vAlign w:val="center"/>
            <w:hideMark/>
          </w:tcPr>
          <w:p w:rsidR="004C77F9" w:rsidRPr="00607183" w:rsidRDefault="004C77F9" w:rsidP="001F00DB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0718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60718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 1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2E5974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4C77F9" w:rsidTr="001F00DB">
        <w:tc>
          <w:tcPr>
            <w:tcW w:w="7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C77F9" w:rsidRDefault="004C77F9" w:rsidP="001F00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                                                                   Note /10  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C77F9" w:rsidRDefault="004C77F9" w:rsidP="001F00D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483C5C" w:rsidRPr="008158A5" w:rsidRDefault="002B627A" w:rsidP="00483C5C">
      <w:pPr>
        <w:pStyle w:val="Textepardfaut"/>
        <w:rPr>
          <w:b/>
          <w:bCs/>
          <w:sz w:val="28"/>
          <w:szCs w:val="28"/>
          <w:u w:val="single"/>
        </w:rPr>
      </w:pPr>
      <w:r w:rsidRPr="000A392F">
        <w:rPr>
          <w:b/>
          <w:bCs/>
          <w:sz w:val="32"/>
          <w:szCs w:val="32"/>
        </w:rPr>
        <w:tab/>
      </w:r>
      <w:r w:rsidR="00483C5C" w:rsidRPr="008158A5">
        <w:rPr>
          <w:b/>
          <w:bCs/>
          <w:sz w:val="28"/>
          <w:szCs w:val="28"/>
          <w:u w:val="single"/>
        </w:rPr>
        <w:t>A) PRESENTATION</w:t>
      </w:r>
    </w:p>
    <w:p w:rsidR="00483C5C" w:rsidRDefault="00483C5C" w:rsidP="00483C5C">
      <w:pPr>
        <w:pStyle w:val="Textepardfaut"/>
        <w:rPr>
          <w:b/>
          <w:bCs/>
          <w:u w:val="single"/>
        </w:rPr>
      </w:pPr>
    </w:p>
    <w:p w:rsidR="00500119" w:rsidRPr="00500119" w:rsidRDefault="00500119" w:rsidP="00B05B33">
      <w:pPr>
        <w:pStyle w:val="Textepardfaut"/>
        <w:rPr>
          <w:i/>
        </w:rPr>
      </w:pPr>
      <w:r w:rsidRPr="00500119">
        <w:rPr>
          <w:i/>
        </w:rPr>
        <w:t>Les enjeux climatique</w:t>
      </w:r>
      <w:r w:rsidR="002E2596">
        <w:rPr>
          <w:i/>
        </w:rPr>
        <w:t>s poussent les pouvoirs publics</w:t>
      </w:r>
      <w:r w:rsidRPr="00500119">
        <w:rPr>
          <w:i/>
        </w:rPr>
        <w:t xml:space="preserve">, les industriels et les consommateurs vers une neutralité carbone à cours termes. </w:t>
      </w:r>
    </w:p>
    <w:p w:rsidR="00B05B33" w:rsidRPr="00500119" w:rsidRDefault="00500119" w:rsidP="00B05B33">
      <w:pPr>
        <w:pStyle w:val="Textepardfaut"/>
        <w:rPr>
          <w:i/>
        </w:rPr>
      </w:pPr>
      <w:r w:rsidRPr="00500119">
        <w:rPr>
          <w:i/>
        </w:rPr>
        <w:t xml:space="preserve">Les véhicules électriques à batterie </w:t>
      </w:r>
      <w:proofErr w:type="gramStart"/>
      <w:r w:rsidRPr="00500119">
        <w:rPr>
          <w:i/>
        </w:rPr>
        <w:t>( BEV</w:t>
      </w:r>
      <w:proofErr w:type="gramEnd"/>
      <w:r w:rsidRPr="00500119">
        <w:rPr>
          <w:i/>
        </w:rPr>
        <w:t xml:space="preserve"> ) font partie d’une des solutions. Vous étudierez dans cette séance, les caractéristiques structurelles, fonctionnelles et énergétiques d’une batterie représentative d’un système de propulsion électrique.</w:t>
      </w:r>
    </w:p>
    <w:p w:rsidR="00483C5C" w:rsidRDefault="00483C5C" w:rsidP="00483C5C">
      <w:pPr>
        <w:pStyle w:val="Textepardfaut"/>
        <w:rPr>
          <w:b/>
          <w:bCs/>
          <w:sz w:val="28"/>
          <w:szCs w:val="28"/>
          <w:u w:val="single"/>
        </w:rPr>
      </w:pPr>
      <w:r w:rsidRPr="008158A5">
        <w:tab/>
      </w:r>
      <w:r w:rsidRPr="008158A5">
        <w:rPr>
          <w:b/>
          <w:bCs/>
          <w:sz w:val="28"/>
          <w:szCs w:val="28"/>
          <w:u w:val="single"/>
        </w:rPr>
        <w:t>B) OBJECTIFS</w:t>
      </w:r>
    </w:p>
    <w:p w:rsidR="008158A5" w:rsidRDefault="008158A5" w:rsidP="00483C5C">
      <w:pPr>
        <w:pStyle w:val="Textepardfaut"/>
        <w:rPr>
          <w:b/>
          <w:bCs/>
          <w:sz w:val="28"/>
          <w:szCs w:val="28"/>
          <w:u w:val="single"/>
        </w:rPr>
      </w:pPr>
    </w:p>
    <w:p w:rsidR="008158A5" w:rsidRDefault="008158A5" w:rsidP="008158A5">
      <w:pPr>
        <w:pStyle w:val="Textepardfaut"/>
      </w:pPr>
      <w:r w:rsidRPr="00EB6C94">
        <w:rPr>
          <w:u w:val="single"/>
        </w:rPr>
        <w:t>Ce TP vise à développer les compétences</w:t>
      </w:r>
      <w:r>
        <w:t> :</w:t>
      </w:r>
    </w:p>
    <w:p w:rsidR="004C77F9" w:rsidRPr="006D75FE" w:rsidRDefault="004C77F9" w:rsidP="004C77F9">
      <w:pPr>
        <w:spacing w:line="0" w:lineRule="atLeast"/>
        <w:ind w:left="100"/>
        <w:rPr>
          <w:rFonts w:ascii="Arial" w:hAnsi="Arial"/>
          <w:sz w:val="24"/>
          <w:szCs w:val="24"/>
        </w:rPr>
      </w:pPr>
      <w:r w:rsidRPr="006D75FE">
        <w:rPr>
          <w:rFonts w:ascii="Arial" w:hAnsi="Arial"/>
          <w:sz w:val="24"/>
          <w:szCs w:val="24"/>
        </w:rPr>
        <w:t>C1.2 : Préparer les équipements.</w:t>
      </w:r>
    </w:p>
    <w:p w:rsidR="004C77F9" w:rsidRDefault="004C77F9" w:rsidP="004C77F9">
      <w:pPr>
        <w:spacing w:line="0" w:lineRule="atLeast"/>
        <w:ind w:left="100"/>
        <w:rPr>
          <w:rFonts w:ascii="Arial" w:hAnsi="Arial"/>
          <w:sz w:val="24"/>
        </w:rPr>
      </w:pPr>
      <w:r w:rsidRPr="006D75FE">
        <w:rPr>
          <w:rFonts w:ascii="Arial" w:hAnsi="Arial"/>
          <w:sz w:val="24"/>
          <w:szCs w:val="24"/>
        </w:rPr>
        <w:t xml:space="preserve">C1.4 : </w:t>
      </w:r>
      <w:r w:rsidRPr="006D75FE">
        <w:rPr>
          <w:rFonts w:ascii="Arial" w:hAnsi="Arial"/>
          <w:sz w:val="24"/>
        </w:rPr>
        <w:t>Exploiter les moyens d’essai</w:t>
      </w:r>
    </w:p>
    <w:p w:rsidR="004C77F9" w:rsidRPr="007F335D" w:rsidRDefault="004C77F9" w:rsidP="004C77F9">
      <w:pPr>
        <w:spacing w:line="0" w:lineRule="atLeast"/>
        <w:ind w:left="100"/>
        <w:rPr>
          <w:rFonts w:ascii="Arial" w:hAnsi="Arial" w:cs="Arial"/>
          <w:sz w:val="24"/>
          <w:szCs w:val="24"/>
        </w:rPr>
      </w:pPr>
      <w:r w:rsidRPr="007F335D">
        <w:rPr>
          <w:rFonts w:ascii="Arial" w:hAnsi="Arial" w:cs="Arial"/>
          <w:sz w:val="24"/>
        </w:rPr>
        <w:t>C1.5 : Interpréter les données</w:t>
      </w:r>
    </w:p>
    <w:p w:rsidR="004C77F9" w:rsidRPr="00E16C4C" w:rsidRDefault="004C77F9" w:rsidP="004C77F9">
      <w:pPr>
        <w:spacing w:line="4" w:lineRule="exact"/>
        <w:rPr>
          <w:rFonts w:ascii="Arial" w:hAnsi="Arial"/>
          <w:sz w:val="24"/>
          <w:szCs w:val="24"/>
        </w:rPr>
      </w:pPr>
    </w:p>
    <w:p w:rsidR="004C77F9" w:rsidRPr="00E16C4C" w:rsidRDefault="004C77F9" w:rsidP="004C77F9">
      <w:pPr>
        <w:spacing w:line="0" w:lineRule="atLeast"/>
        <w:ind w:left="10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 3.4 </w:t>
      </w:r>
      <w:proofErr w:type="gramStart"/>
      <w:r>
        <w:rPr>
          <w:rFonts w:ascii="Arial" w:hAnsi="Arial"/>
          <w:sz w:val="24"/>
          <w:szCs w:val="24"/>
        </w:rPr>
        <w:t>:Produire</w:t>
      </w:r>
      <w:proofErr w:type="gramEnd"/>
      <w:r>
        <w:rPr>
          <w:rFonts w:ascii="Arial" w:hAnsi="Arial"/>
          <w:sz w:val="24"/>
          <w:szCs w:val="24"/>
        </w:rPr>
        <w:t xml:space="preserve"> un document professionnel</w:t>
      </w:r>
      <w:r w:rsidRPr="00E16C4C">
        <w:rPr>
          <w:rFonts w:ascii="Arial" w:hAnsi="Arial"/>
          <w:sz w:val="24"/>
          <w:szCs w:val="24"/>
        </w:rPr>
        <w:t>.</w:t>
      </w:r>
    </w:p>
    <w:p w:rsidR="004C77F9" w:rsidRDefault="004C77F9" w:rsidP="008158A5">
      <w:pPr>
        <w:pStyle w:val="Textepardfaut"/>
        <w:ind w:left="1418"/>
      </w:pPr>
    </w:p>
    <w:p w:rsidR="008158A5" w:rsidRDefault="008158A5" w:rsidP="008158A5">
      <w:pPr>
        <w:pStyle w:val="Textepardfaut"/>
        <w:ind w:left="1418"/>
      </w:pPr>
      <w:r w:rsidRPr="00EB6C94">
        <w:rPr>
          <w:u w:val="single"/>
        </w:rPr>
        <w:t>En relation avec les savoirs</w:t>
      </w:r>
      <w:r>
        <w:t> :</w:t>
      </w:r>
    </w:p>
    <w:p w:rsidR="005F5EB5" w:rsidRDefault="009B1B2C" w:rsidP="00483C5C">
      <w:pPr>
        <w:pStyle w:val="Textepardfaut"/>
      </w:pPr>
      <w:r>
        <w:tab/>
      </w:r>
    </w:p>
    <w:p w:rsidR="00500119" w:rsidRPr="005867E3" w:rsidRDefault="00500119" w:rsidP="00500119">
      <w:pPr>
        <w:pStyle w:val="Textepardfaut"/>
      </w:pPr>
      <w:r>
        <w:t>S 2.3 : Energie embarquée</w:t>
      </w:r>
      <w:r>
        <w:tab/>
      </w:r>
      <w:r>
        <w:tab/>
      </w:r>
      <w:r>
        <w:tab/>
      </w:r>
      <w:r>
        <w:tab/>
        <w:t>S 4.2.1.4 : Banc batterie</w:t>
      </w:r>
    </w:p>
    <w:p w:rsidR="00500119" w:rsidRDefault="00500119" w:rsidP="00500119">
      <w:pPr>
        <w:pStyle w:val="Textepardfaut"/>
      </w:pPr>
      <w:r>
        <w:t>S 4.3</w:t>
      </w:r>
      <w:r w:rsidRPr="007E7B15">
        <w:t> </w:t>
      </w:r>
      <w:r>
        <w:tab/>
      </w:r>
      <w:r w:rsidRPr="007E7B15">
        <w:t>:</w:t>
      </w:r>
      <w:r>
        <w:t xml:space="preserve"> </w:t>
      </w:r>
      <w:r w:rsidRPr="007E7B15">
        <w:t>mesures</w:t>
      </w:r>
      <w:r>
        <w:tab/>
      </w:r>
      <w:r>
        <w:tab/>
      </w:r>
      <w:r>
        <w:tab/>
      </w:r>
      <w:r>
        <w:tab/>
      </w:r>
      <w:r>
        <w:tab/>
        <w:t>S 7.1</w:t>
      </w:r>
      <w:r>
        <w:tab/>
        <w:t>: communication écrite</w:t>
      </w:r>
    </w:p>
    <w:p w:rsidR="00032274" w:rsidRPr="007E7B15" w:rsidRDefault="00032274" w:rsidP="00500119">
      <w:pPr>
        <w:pStyle w:val="Textepardfaut"/>
      </w:pPr>
    </w:p>
    <w:p w:rsidR="00500119" w:rsidRDefault="00500119" w:rsidP="00500119">
      <w:pPr>
        <w:pStyle w:val="Textepardfau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C) ON DONNE</w:t>
      </w:r>
    </w:p>
    <w:p w:rsidR="00500119" w:rsidRDefault="00500119" w:rsidP="00500119">
      <w:pPr>
        <w:pStyle w:val="Textepardfaut"/>
      </w:pPr>
      <w:r>
        <w:tab/>
      </w:r>
      <w:r>
        <w:tab/>
      </w:r>
      <w:r>
        <w:rPr>
          <w:u w:val="single"/>
        </w:rPr>
        <w:t>MATERIELS:</w:t>
      </w:r>
      <w:r>
        <w:rPr>
          <w:u w:val="single"/>
        </w:rPr>
        <w:tab/>
      </w:r>
      <w:r w:rsidRPr="00560AC4">
        <w:tab/>
      </w:r>
      <w:r>
        <w:t xml:space="preserve">- Un banc charge/décharge batterie </w:t>
      </w:r>
    </w:p>
    <w:p w:rsidR="00500119" w:rsidRDefault="00500119" w:rsidP="00500119">
      <w:pPr>
        <w:pStyle w:val="Textepardfaut"/>
      </w:pPr>
      <w:r>
        <w:tab/>
      </w:r>
      <w:r>
        <w:tab/>
      </w:r>
      <w:r>
        <w:tab/>
      </w:r>
      <w:r>
        <w:tab/>
      </w:r>
      <w:r>
        <w:tab/>
        <w:t>- Un PC et outil de dialogue avec le BMS via le CAN</w:t>
      </w:r>
    </w:p>
    <w:p w:rsidR="00500119" w:rsidRDefault="00500119" w:rsidP="00500119">
      <w:pPr>
        <w:pStyle w:val="Textepardfaut"/>
      </w:pPr>
      <w:r>
        <w:tab/>
      </w:r>
      <w:r>
        <w:tab/>
      </w:r>
      <w:r>
        <w:tab/>
      </w:r>
      <w:r>
        <w:tab/>
      </w:r>
      <w:r>
        <w:tab/>
        <w:t>- Un voltmètre, un oscilloscope numérique</w:t>
      </w:r>
    </w:p>
    <w:p w:rsidR="00500119" w:rsidRDefault="00500119" w:rsidP="00500119">
      <w:pPr>
        <w:pStyle w:val="Textepardfaut"/>
      </w:pPr>
      <w:r>
        <w:tab/>
      </w:r>
      <w:r>
        <w:tab/>
      </w:r>
      <w:r>
        <w:tab/>
      </w:r>
      <w:r>
        <w:tab/>
      </w:r>
      <w:r>
        <w:tab/>
      </w:r>
    </w:p>
    <w:p w:rsidR="00500119" w:rsidRDefault="00500119" w:rsidP="00500119">
      <w:pPr>
        <w:pStyle w:val="Textepardfaut"/>
      </w:pPr>
      <w:r>
        <w:tab/>
      </w:r>
      <w:r>
        <w:tab/>
      </w:r>
      <w:r>
        <w:rPr>
          <w:u w:val="single"/>
        </w:rPr>
        <w:t>DOCUMENTS:</w:t>
      </w:r>
      <w:r w:rsidRPr="00560AC4">
        <w:tab/>
      </w:r>
      <w:r>
        <w:t>- Le document de guidance du TP</w:t>
      </w:r>
    </w:p>
    <w:p w:rsidR="00500119" w:rsidRDefault="00500119" w:rsidP="00500119">
      <w:pPr>
        <w:pStyle w:val="Textepardfaut"/>
      </w:pPr>
      <w:r>
        <w:tab/>
      </w:r>
      <w:r>
        <w:tab/>
      </w:r>
      <w:r>
        <w:tab/>
      </w:r>
      <w:r>
        <w:tab/>
      </w:r>
      <w:r>
        <w:tab/>
        <w:t>- Les documents techniques</w:t>
      </w:r>
    </w:p>
    <w:p w:rsidR="00500119" w:rsidRDefault="00500119" w:rsidP="00500119">
      <w:pPr>
        <w:pStyle w:val="Textepardfaut"/>
        <w:rPr>
          <w:b/>
          <w:bCs/>
          <w:sz w:val="28"/>
          <w:szCs w:val="28"/>
        </w:rPr>
      </w:pPr>
    </w:p>
    <w:p w:rsidR="00500119" w:rsidRDefault="00500119" w:rsidP="00500119">
      <w:pPr>
        <w:pStyle w:val="Textepardfaut"/>
      </w:pPr>
      <w:r>
        <w:rPr>
          <w:b/>
          <w:bCs/>
          <w:sz w:val="28"/>
          <w:szCs w:val="28"/>
          <w:u w:val="single"/>
        </w:rPr>
        <w:t xml:space="preserve">D) DUREE DE LA SEANCE : </w:t>
      </w:r>
      <w:r>
        <w:t>Le temps qui vous est alloué pour réaliser ce travail est de 3 heures.</w:t>
      </w:r>
    </w:p>
    <w:p w:rsidR="004C77F9" w:rsidRDefault="004C77F9" w:rsidP="004C77F9">
      <w:pPr>
        <w:spacing w:line="239" w:lineRule="auto"/>
        <w:ind w:left="100" w:right="2439"/>
        <w:rPr>
          <w:rFonts w:ascii="Arial" w:hAnsi="Arial"/>
          <w:b/>
          <w:sz w:val="22"/>
          <w:szCs w:val="22"/>
        </w:rPr>
      </w:pPr>
    </w:p>
    <w:p w:rsidR="004C77F9" w:rsidRDefault="004C77F9" w:rsidP="004C77F9">
      <w:pPr>
        <w:spacing w:line="239" w:lineRule="auto"/>
        <w:ind w:left="100" w:right="2439"/>
        <w:rPr>
          <w:rFonts w:ascii="Arial" w:hAnsi="Arial"/>
          <w:b/>
          <w:sz w:val="22"/>
          <w:szCs w:val="22"/>
        </w:rPr>
      </w:pPr>
      <w:r w:rsidRPr="007A674D">
        <w:rPr>
          <w:rFonts w:ascii="Arial" w:hAnsi="Arial"/>
          <w:b/>
          <w:sz w:val="22"/>
          <w:szCs w:val="22"/>
        </w:rPr>
        <w:t>Critères d’évaluation de la compétence</w:t>
      </w:r>
    </w:p>
    <w:p w:rsidR="004C77F9" w:rsidRDefault="004C77F9" w:rsidP="004C77F9">
      <w:pPr>
        <w:spacing w:line="239" w:lineRule="auto"/>
        <w:ind w:left="100" w:right="2439"/>
        <w:rPr>
          <w:rFonts w:ascii="Arial" w:hAnsi="Arial"/>
          <w:b/>
          <w:sz w:val="22"/>
          <w:szCs w:val="22"/>
        </w:rPr>
      </w:pPr>
    </w:p>
    <w:p w:rsidR="004C77F9" w:rsidRDefault="004C77F9" w:rsidP="004C77F9">
      <w:pPr>
        <w:spacing w:line="239" w:lineRule="auto"/>
        <w:ind w:left="100" w:right="2439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 1.2</w:t>
      </w:r>
    </w:p>
    <w:p w:rsidR="004C77F9" w:rsidRPr="005F5EB5" w:rsidRDefault="004C77F9" w:rsidP="004C77F9">
      <w:pPr>
        <w:pStyle w:val="Paragraphedeliste"/>
        <w:numPr>
          <w:ilvl w:val="0"/>
          <w:numId w:val="10"/>
        </w:numPr>
        <w:jc w:val="both"/>
        <w:rPr>
          <w:rFonts w:ascii="Arial" w:eastAsiaTheme="minorHAnsi" w:hAnsi="Arial"/>
          <w:sz w:val="22"/>
          <w:szCs w:val="22"/>
          <w:lang w:val="fr-FR"/>
        </w:rPr>
      </w:pPr>
      <w:r w:rsidRPr="005F5EB5">
        <w:rPr>
          <w:rFonts w:ascii="Arial" w:eastAsiaTheme="minorHAnsi" w:hAnsi="Arial"/>
          <w:sz w:val="22"/>
          <w:szCs w:val="22"/>
          <w:lang w:val="fr-FR"/>
        </w:rPr>
        <w:t>Les procédures d’assemblage sont mises en œuvre.</w:t>
      </w:r>
    </w:p>
    <w:p w:rsidR="004C77F9" w:rsidRPr="005F5EB5" w:rsidRDefault="004C77F9" w:rsidP="004C77F9">
      <w:pPr>
        <w:pStyle w:val="Paragraphedeliste"/>
        <w:numPr>
          <w:ilvl w:val="0"/>
          <w:numId w:val="10"/>
        </w:numPr>
        <w:jc w:val="both"/>
        <w:rPr>
          <w:rFonts w:ascii="Arial" w:eastAsiaTheme="minorHAnsi" w:hAnsi="Arial"/>
          <w:sz w:val="22"/>
          <w:szCs w:val="22"/>
          <w:lang w:val="fr-FR"/>
        </w:rPr>
      </w:pPr>
      <w:r w:rsidRPr="005F5EB5">
        <w:rPr>
          <w:rFonts w:ascii="Arial" w:eastAsiaTheme="minorHAnsi" w:hAnsi="Arial"/>
          <w:sz w:val="22"/>
          <w:szCs w:val="22"/>
          <w:lang w:val="fr-FR"/>
        </w:rPr>
        <w:t>L’implantation, les réglages sont respectés.</w:t>
      </w:r>
    </w:p>
    <w:p w:rsidR="004C77F9" w:rsidRPr="005F5EB5" w:rsidRDefault="004C77F9" w:rsidP="004C77F9">
      <w:pPr>
        <w:pStyle w:val="Paragraphedeliste"/>
        <w:numPr>
          <w:ilvl w:val="0"/>
          <w:numId w:val="10"/>
        </w:numPr>
        <w:jc w:val="both"/>
        <w:rPr>
          <w:rFonts w:ascii="Arial" w:eastAsiaTheme="minorHAnsi" w:hAnsi="Arial"/>
          <w:sz w:val="22"/>
          <w:szCs w:val="22"/>
          <w:lang w:val="fr-FR"/>
        </w:rPr>
      </w:pPr>
      <w:r w:rsidRPr="005F5EB5">
        <w:rPr>
          <w:rFonts w:ascii="Arial" w:eastAsiaTheme="minorHAnsi" w:hAnsi="Arial"/>
          <w:sz w:val="22"/>
          <w:szCs w:val="22"/>
          <w:lang w:val="fr-FR"/>
        </w:rPr>
        <w:t>La fonctionnalité des équipements et de l’instrumentation est validée.</w:t>
      </w:r>
    </w:p>
    <w:p w:rsidR="004C77F9" w:rsidRPr="005F5EB5" w:rsidRDefault="004C77F9" w:rsidP="004C77F9">
      <w:pPr>
        <w:pStyle w:val="Paragraphedeliste"/>
        <w:numPr>
          <w:ilvl w:val="0"/>
          <w:numId w:val="10"/>
        </w:numPr>
        <w:jc w:val="both"/>
        <w:rPr>
          <w:rFonts w:ascii="Arial" w:eastAsiaTheme="minorHAnsi" w:hAnsi="Arial"/>
          <w:sz w:val="22"/>
          <w:szCs w:val="22"/>
          <w:lang w:val="fr-FR"/>
        </w:rPr>
      </w:pPr>
      <w:r w:rsidRPr="005F5EB5">
        <w:rPr>
          <w:rFonts w:ascii="Arial" w:eastAsiaTheme="minorHAnsi" w:hAnsi="Arial"/>
          <w:sz w:val="22"/>
          <w:szCs w:val="22"/>
          <w:lang w:val="fr-FR"/>
        </w:rPr>
        <w:t>Les risques sont clairement identifiés et les mesures préventives sont mises en œuvre pour les minimiser.</w:t>
      </w:r>
    </w:p>
    <w:p w:rsidR="004C77F9" w:rsidRDefault="004C77F9" w:rsidP="004C77F9">
      <w:pPr>
        <w:spacing w:line="239" w:lineRule="auto"/>
        <w:ind w:left="100" w:right="2439"/>
        <w:rPr>
          <w:rFonts w:ascii="Arial" w:hAnsi="Arial"/>
          <w:b/>
          <w:sz w:val="22"/>
          <w:szCs w:val="22"/>
        </w:rPr>
      </w:pPr>
    </w:p>
    <w:p w:rsidR="004C77F9" w:rsidRDefault="004C77F9" w:rsidP="004C77F9">
      <w:pPr>
        <w:spacing w:line="239" w:lineRule="auto"/>
        <w:ind w:left="100" w:right="2439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 1.4</w:t>
      </w:r>
    </w:p>
    <w:p w:rsidR="004C77F9" w:rsidRPr="005F5EB5" w:rsidRDefault="004C77F9" w:rsidP="004C77F9">
      <w:pPr>
        <w:pStyle w:val="Paragraphedeliste"/>
        <w:numPr>
          <w:ilvl w:val="0"/>
          <w:numId w:val="12"/>
        </w:numPr>
        <w:rPr>
          <w:rFonts w:ascii="Arial" w:hAnsi="Arial"/>
          <w:sz w:val="22"/>
          <w:lang w:val="fr-FR"/>
        </w:rPr>
      </w:pPr>
      <w:r w:rsidRPr="005F5EB5">
        <w:rPr>
          <w:rFonts w:ascii="Arial" w:hAnsi="Arial"/>
          <w:sz w:val="22"/>
          <w:lang w:val="fr-FR"/>
        </w:rPr>
        <w:t>L’essai est réalisé conformément à la demande.</w:t>
      </w:r>
    </w:p>
    <w:p w:rsidR="004C77F9" w:rsidRPr="005F5EB5" w:rsidRDefault="004C77F9" w:rsidP="004C77F9">
      <w:pPr>
        <w:pStyle w:val="Paragraphedeliste"/>
        <w:numPr>
          <w:ilvl w:val="0"/>
          <w:numId w:val="12"/>
        </w:numPr>
        <w:rPr>
          <w:rFonts w:ascii="Arial" w:hAnsi="Arial"/>
          <w:sz w:val="22"/>
          <w:lang w:val="fr-FR"/>
        </w:rPr>
      </w:pPr>
      <w:r w:rsidRPr="005F5EB5">
        <w:rPr>
          <w:rFonts w:ascii="Arial" w:hAnsi="Arial"/>
          <w:sz w:val="22"/>
          <w:lang w:val="fr-FR"/>
        </w:rPr>
        <w:t>La méthodologie d’essai et les procédures « qualité sécurité environnement » sont respectées.</w:t>
      </w:r>
    </w:p>
    <w:p w:rsidR="004C77F9" w:rsidRPr="005F5EB5" w:rsidRDefault="004C77F9" w:rsidP="004C77F9">
      <w:pPr>
        <w:pStyle w:val="Paragraphedeliste"/>
        <w:numPr>
          <w:ilvl w:val="0"/>
          <w:numId w:val="12"/>
        </w:numPr>
        <w:rPr>
          <w:rFonts w:ascii="Arial" w:hAnsi="Arial"/>
          <w:b/>
          <w:bCs/>
          <w:sz w:val="22"/>
          <w:lang w:val="fr-FR"/>
        </w:rPr>
      </w:pPr>
      <w:r w:rsidRPr="005F5EB5">
        <w:rPr>
          <w:rFonts w:ascii="Arial" w:hAnsi="Arial"/>
          <w:sz w:val="22"/>
          <w:lang w:val="fr-FR"/>
        </w:rPr>
        <w:t>Les dysfonctionnements ou dérives éventuels sont identifiés</w:t>
      </w:r>
    </w:p>
    <w:p w:rsidR="004C77F9" w:rsidRDefault="004C77F9" w:rsidP="004C77F9">
      <w:pPr>
        <w:spacing w:line="239" w:lineRule="auto"/>
        <w:ind w:left="100" w:right="2439"/>
        <w:rPr>
          <w:rFonts w:ascii="Arial" w:hAnsi="Arial"/>
          <w:b/>
          <w:sz w:val="22"/>
          <w:szCs w:val="22"/>
        </w:rPr>
      </w:pPr>
    </w:p>
    <w:p w:rsidR="004C77F9" w:rsidRPr="007A674D" w:rsidRDefault="004C77F9" w:rsidP="004C77F9">
      <w:pPr>
        <w:spacing w:line="239" w:lineRule="auto"/>
        <w:ind w:left="100" w:right="2439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2"/>
          <w:szCs w:val="22"/>
        </w:rPr>
        <w:t>C 1.5</w:t>
      </w:r>
    </w:p>
    <w:p w:rsidR="004C77F9" w:rsidRDefault="004C77F9" w:rsidP="004C77F9">
      <w:pPr>
        <w:spacing w:line="239" w:lineRule="auto"/>
        <w:ind w:left="100" w:right="2439"/>
        <w:rPr>
          <w:rFonts w:ascii="Arial" w:hAnsi="Arial"/>
          <w:sz w:val="24"/>
          <w:szCs w:val="24"/>
        </w:rPr>
      </w:pPr>
    </w:p>
    <w:p w:rsidR="004C77F9" w:rsidRPr="005F5EB5" w:rsidRDefault="004C77F9" w:rsidP="004C77F9">
      <w:pPr>
        <w:pStyle w:val="Paragraphedeliste"/>
        <w:numPr>
          <w:ilvl w:val="0"/>
          <w:numId w:val="9"/>
        </w:numPr>
        <w:spacing w:after="136" w:line="241" w:lineRule="auto"/>
        <w:rPr>
          <w:rFonts w:ascii="Arial" w:hAnsi="Arial"/>
          <w:sz w:val="22"/>
          <w:szCs w:val="22"/>
          <w:lang w:val="fr-FR"/>
        </w:rPr>
      </w:pPr>
      <w:r w:rsidRPr="005F5EB5">
        <w:rPr>
          <w:rFonts w:ascii="Arial" w:hAnsi="Arial"/>
          <w:sz w:val="22"/>
          <w:szCs w:val="22"/>
          <w:lang w:val="fr-FR"/>
        </w:rPr>
        <w:t>Pour chaque donnée, l’ordre de grandeur et le sens de variation sont conformes aux attendus.</w:t>
      </w:r>
    </w:p>
    <w:p w:rsidR="004C77F9" w:rsidRPr="005F5EB5" w:rsidRDefault="004C77F9" w:rsidP="004C77F9">
      <w:pPr>
        <w:pStyle w:val="Paragraphedeliste"/>
        <w:numPr>
          <w:ilvl w:val="0"/>
          <w:numId w:val="9"/>
        </w:numPr>
        <w:spacing w:after="136" w:line="241" w:lineRule="auto"/>
        <w:rPr>
          <w:rFonts w:ascii="Arial" w:hAnsi="Arial"/>
          <w:sz w:val="22"/>
          <w:szCs w:val="22"/>
          <w:lang w:val="fr-FR"/>
        </w:rPr>
      </w:pPr>
      <w:r w:rsidRPr="005F5EB5">
        <w:rPr>
          <w:rFonts w:ascii="Arial" w:hAnsi="Arial"/>
          <w:sz w:val="22"/>
          <w:szCs w:val="22"/>
          <w:lang w:val="fr-FR"/>
        </w:rPr>
        <w:t>Les valeurs calculées sont pertinentes, les calculs sont justes avec les unités appropriées.</w:t>
      </w:r>
    </w:p>
    <w:p w:rsidR="004C77F9" w:rsidRPr="00983531" w:rsidRDefault="004C77F9" w:rsidP="004C77F9">
      <w:pPr>
        <w:spacing w:line="239" w:lineRule="auto"/>
        <w:ind w:left="100" w:right="2439"/>
        <w:rPr>
          <w:rFonts w:ascii="Arial" w:hAnsi="Arial"/>
          <w:b/>
          <w:sz w:val="22"/>
          <w:szCs w:val="24"/>
        </w:rPr>
      </w:pPr>
      <w:r w:rsidRPr="00983531">
        <w:rPr>
          <w:rFonts w:ascii="Arial" w:hAnsi="Arial"/>
          <w:b/>
          <w:sz w:val="22"/>
          <w:szCs w:val="24"/>
        </w:rPr>
        <w:t>C 3.4</w:t>
      </w:r>
    </w:p>
    <w:p w:rsidR="004C77F9" w:rsidRPr="005F5EB5" w:rsidRDefault="004C77F9" w:rsidP="004C77F9">
      <w:pPr>
        <w:pStyle w:val="Paragraphedeliste"/>
        <w:numPr>
          <w:ilvl w:val="0"/>
          <w:numId w:val="11"/>
        </w:numPr>
        <w:rPr>
          <w:rFonts w:ascii="Arial" w:eastAsiaTheme="minorHAnsi" w:hAnsi="Arial"/>
          <w:sz w:val="22"/>
          <w:szCs w:val="22"/>
          <w:lang w:val="fr-FR"/>
        </w:rPr>
      </w:pPr>
      <w:r w:rsidRPr="005F5EB5">
        <w:rPr>
          <w:rFonts w:ascii="Arial" w:eastAsiaTheme="minorHAnsi" w:hAnsi="Arial"/>
          <w:sz w:val="22"/>
          <w:szCs w:val="22"/>
          <w:lang w:val="fr-FR"/>
        </w:rPr>
        <w:t>Le document est clair, synthétique et adapté au public concerné.</w:t>
      </w:r>
    </w:p>
    <w:p w:rsidR="004C77F9" w:rsidRPr="005F5EB5" w:rsidRDefault="004C77F9" w:rsidP="004C77F9">
      <w:pPr>
        <w:pStyle w:val="Paragraphedeliste"/>
        <w:numPr>
          <w:ilvl w:val="0"/>
          <w:numId w:val="11"/>
        </w:numPr>
        <w:rPr>
          <w:rFonts w:ascii="Arial" w:eastAsiaTheme="minorHAnsi" w:hAnsi="Arial"/>
          <w:sz w:val="22"/>
          <w:szCs w:val="22"/>
          <w:lang w:val="fr-FR"/>
        </w:rPr>
      </w:pPr>
      <w:r w:rsidRPr="005F5EB5">
        <w:rPr>
          <w:rFonts w:ascii="Arial" w:eastAsiaTheme="minorHAnsi" w:hAnsi="Arial"/>
          <w:sz w:val="22"/>
          <w:szCs w:val="22"/>
          <w:lang w:val="fr-FR"/>
        </w:rPr>
        <w:t>Le vocabulaire et les expressions utilisés sont corrects.</w:t>
      </w:r>
    </w:p>
    <w:p w:rsidR="004C77F9" w:rsidRPr="005F5EB5" w:rsidRDefault="004C77F9" w:rsidP="004C77F9">
      <w:pPr>
        <w:pStyle w:val="Paragraphedeliste"/>
        <w:numPr>
          <w:ilvl w:val="0"/>
          <w:numId w:val="11"/>
        </w:numPr>
        <w:rPr>
          <w:rFonts w:ascii="Arial" w:eastAsiaTheme="minorHAnsi" w:hAnsi="Arial"/>
          <w:sz w:val="22"/>
          <w:szCs w:val="22"/>
          <w:lang w:val="fr-FR"/>
        </w:rPr>
      </w:pPr>
      <w:r w:rsidRPr="005F5EB5">
        <w:rPr>
          <w:rFonts w:ascii="Arial" w:eastAsiaTheme="minorHAnsi" w:hAnsi="Arial"/>
          <w:sz w:val="22"/>
          <w:szCs w:val="22"/>
          <w:lang w:val="fr-FR"/>
        </w:rPr>
        <w:t>Les outils descripteurs utilisés sont adaptés.</w:t>
      </w:r>
    </w:p>
    <w:p w:rsidR="004C77F9" w:rsidRPr="005F5EB5" w:rsidRDefault="004C77F9" w:rsidP="004C77F9">
      <w:pPr>
        <w:pStyle w:val="Paragraphedeliste"/>
        <w:numPr>
          <w:ilvl w:val="0"/>
          <w:numId w:val="11"/>
        </w:numPr>
        <w:rPr>
          <w:rFonts w:ascii="Arial" w:eastAsiaTheme="minorHAnsi" w:hAnsi="Arial"/>
          <w:sz w:val="22"/>
          <w:szCs w:val="22"/>
          <w:lang w:val="fr-FR"/>
        </w:rPr>
      </w:pPr>
      <w:r w:rsidRPr="005F5EB5">
        <w:rPr>
          <w:rFonts w:ascii="Arial" w:eastAsiaTheme="minorHAnsi" w:hAnsi="Arial"/>
          <w:sz w:val="22"/>
          <w:szCs w:val="22"/>
          <w:lang w:val="fr-FR"/>
        </w:rPr>
        <w:t>Les logiciels de rédaction sont correctement exploités.</w:t>
      </w:r>
    </w:p>
    <w:p w:rsidR="00500119" w:rsidRDefault="00500119" w:rsidP="00500119">
      <w:pPr>
        <w:pStyle w:val="Textepardfaut"/>
      </w:pPr>
    </w:p>
    <w:p w:rsidR="00500119" w:rsidRDefault="00500119" w:rsidP="00500119">
      <w:pPr>
        <w:pStyle w:val="Textepardfaut"/>
      </w:pPr>
      <w:r>
        <w:tab/>
      </w:r>
      <w:r>
        <w:rPr>
          <w:b/>
          <w:bCs/>
          <w:sz w:val="28"/>
          <w:szCs w:val="28"/>
          <w:u w:val="single"/>
        </w:rPr>
        <w:t>1) ANALYSE STRUCTURELLE</w:t>
      </w:r>
    </w:p>
    <w:p w:rsidR="00500119" w:rsidRPr="006F2B36" w:rsidRDefault="00500119" w:rsidP="00500119">
      <w:pPr>
        <w:pStyle w:val="Textepardfaut"/>
      </w:pPr>
      <w:r>
        <w:tab/>
      </w:r>
      <w:r w:rsidRPr="006F2B36">
        <w:tab/>
      </w:r>
      <w:r>
        <w:t>-</w:t>
      </w:r>
      <w:r w:rsidRPr="006F2B36">
        <w:t xml:space="preserve"> A partir des documents techniques fournis, </w:t>
      </w:r>
      <w:r w:rsidRPr="006F2B36">
        <w:rPr>
          <w:b/>
          <w:bCs/>
        </w:rPr>
        <w:t>complétez</w:t>
      </w:r>
      <w:r w:rsidRPr="006F2B36">
        <w:t xml:space="preserve"> la nomenclature</w:t>
      </w:r>
      <w:r w:rsidRPr="006F2B36">
        <w:rPr>
          <w:b/>
          <w:bCs/>
        </w:rPr>
        <w:t xml:space="preserve"> </w:t>
      </w:r>
      <w:proofErr w:type="gramStart"/>
      <w:r w:rsidRPr="006F2B36">
        <w:t>( voir</w:t>
      </w:r>
      <w:proofErr w:type="gramEnd"/>
      <w:r w:rsidRPr="006F2B36">
        <w:t xml:space="preserve"> Doc Synthèse )</w:t>
      </w:r>
      <w:r w:rsidRPr="006F2B36">
        <w:rPr>
          <w:b/>
          <w:bCs/>
        </w:rPr>
        <w:t xml:space="preserve"> </w:t>
      </w:r>
      <w:r w:rsidRPr="006F2B36">
        <w:t>en replaçant les</w:t>
      </w:r>
      <w:r w:rsidRPr="006F2B36">
        <w:rPr>
          <w:b/>
          <w:bCs/>
        </w:rPr>
        <w:t xml:space="preserve">  «numéros des éléments»</w:t>
      </w:r>
      <w:r w:rsidRPr="006F2B36">
        <w:t xml:space="preserve"> en face de la désignation correspondante.</w:t>
      </w:r>
      <w:r w:rsidRPr="006F2B36">
        <w:tab/>
      </w:r>
      <w:r w:rsidRPr="006F2B36">
        <w:tab/>
      </w:r>
      <w:r w:rsidRPr="006F2B36">
        <w:tab/>
      </w:r>
      <w:r w:rsidRPr="006F2B36">
        <w:tab/>
      </w:r>
    </w:p>
    <w:p w:rsidR="00500119" w:rsidRPr="006F2B36" w:rsidRDefault="00500119" w:rsidP="00500119">
      <w:pPr>
        <w:pStyle w:val="Textepardfaut"/>
      </w:pPr>
    </w:p>
    <w:p w:rsidR="00500119" w:rsidRPr="006F2B36" w:rsidRDefault="00500119" w:rsidP="00500119">
      <w:pPr>
        <w:pStyle w:val="Textepardfaut"/>
      </w:pPr>
      <w:r w:rsidRPr="006F2B36">
        <w:tab/>
      </w:r>
      <w:r w:rsidRPr="006F2B36">
        <w:tab/>
      </w:r>
      <w:r>
        <w:t>-</w:t>
      </w:r>
      <w:r w:rsidRPr="006F2B36">
        <w:t xml:space="preserve"> A partir des documents techniques fournis et de l’observation des différents éléments qui composent la batterie, </w:t>
      </w:r>
      <w:r w:rsidRPr="006F2B36">
        <w:rPr>
          <w:b/>
          <w:bCs/>
        </w:rPr>
        <w:t>replacez 10 «numéros des éléments»</w:t>
      </w:r>
      <w:r w:rsidRPr="006F2B36">
        <w:t xml:space="preserve"> sur le schéma de la Batterie </w:t>
      </w:r>
      <w:proofErr w:type="gramStart"/>
      <w:r w:rsidRPr="006F2B36">
        <w:t>( voir</w:t>
      </w:r>
      <w:proofErr w:type="gramEnd"/>
      <w:r w:rsidRPr="006F2B36">
        <w:t xml:space="preserve"> Doc Synthèse ).</w:t>
      </w:r>
    </w:p>
    <w:p w:rsidR="00500119" w:rsidRDefault="00500119" w:rsidP="00500119">
      <w:pPr>
        <w:autoSpaceDE/>
        <w:autoSpaceDN/>
        <w:adjustRightInd/>
      </w:pPr>
    </w:p>
    <w:p w:rsidR="00500119" w:rsidRDefault="00500119" w:rsidP="00500119">
      <w:pPr>
        <w:autoSpaceDE/>
        <w:autoSpaceDN/>
        <w:adjustRightInd/>
      </w:pPr>
    </w:p>
    <w:p w:rsidR="00500119" w:rsidRDefault="00500119" w:rsidP="00500119">
      <w:pPr>
        <w:autoSpaceDE/>
        <w:autoSpaceDN/>
        <w:adjustRightInd/>
        <w:rPr>
          <w:sz w:val="24"/>
        </w:rPr>
      </w:pPr>
      <w:r>
        <w:rPr>
          <w:b/>
          <w:sz w:val="28"/>
        </w:rPr>
        <w:tab/>
      </w:r>
      <w:r w:rsidRPr="00277A91">
        <w:rPr>
          <w:b/>
          <w:sz w:val="28"/>
        </w:rPr>
        <w:t>2</w:t>
      </w:r>
      <w:r>
        <w:rPr>
          <w:b/>
          <w:bCs/>
          <w:sz w:val="28"/>
          <w:szCs w:val="28"/>
          <w:u w:val="single"/>
        </w:rPr>
        <w:t xml:space="preserve">) ANALYSE FONCTIONNELLE : </w:t>
      </w:r>
      <w:r>
        <w:rPr>
          <w:sz w:val="24"/>
        </w:rPr>
        <w:t>Formuler vos réponses en complétant le document de synthèse.</w:t>
      </w:r>
    </w:p>
    <w:p w:rsidR="00500119" w:rsidRDefault="00500119" w:rsidP="00500119">
      <w:pPr>
        <w:pStyle w:val="Textepardfaut"/>
      </w:pPr>
    </w:p>
    <w:p w:rsidR="00500119" w:rsidRDefault="00500119" w:rsidP="00500119">
      <w:pPr>
        <w:autoSpaceDE/>
        <w:autoSpaceDN/>
        <w:adjustRightInd/>
        <w:rPr>
          <w:b/>
          <w:sz w:val="24"/>
          <w:u w:val="single"/>
        </w:rPr>
      </w:pPr>
      <w:r>
        <w:tab/>
      </w:r>
      <w:r>
        <w:tab/>
      </w:r>
      <w:r w:rsidRPr="00651F59">
        <w:rPr>
          <w:b/>
          <w:sz w:val="24"/>
          <w:u w:val="single"/>
        </w:rPr>
        <w:t>2.1) Association des cellules :</w:t>
      </w:r>
    </w:p>
    <w:p w:rsidR="00500119" w:rsidRDefault="00500119" w:rsidP="00500119">
      <w:pPr>
        <w:autoSpaceDE/>
        <w:autoSpaceDN/>
        <w:adjustRightInd/>
        <w:ind w:firstLine="360"/>
        <w:rPr>
          <w:b/>
          <w:sz w:val="24"/>
        </w:rPr>
      </w:pPr>
      <w:r w:rsidRPr="00B56B07">
        <w:rPr>
          <w:b/>
          <w:sz w:val="24"/>
        </w:rPr>
        <w:t xml:space="preserve">Objectif : </w:t>
      </w:r>
      <w:r>
        <w:rPr>
          <w:b/>
          <w:sz w:val="24"/>
        </w:rPr>
        <w:t>caractériser la batterie de cellule.</w:t>
      </w:r>
    </w:p>
    <w:p w:rsidR="00500119" w:rsidRPr="00651F59" w:rsidRDefault="00500119" w:rsidP="00500119">
      <w:pPr>
        <w:autoSpaceDE/>
        <w:autoSpaceDN/>
        <w:adjustRightInd/>
        <w:ind w:left="1416" w:firstLine="708"/>
        <w:rPr>
          <w:b/>
          <w:u w:val="single"/>
        </w:rPr>
      </w:pPr>
    </w:p>
    <w:p w:rsidR="00500119" w:rsidRPr="00F64342" w:rsidRDefault="00500119" w:rsidP="00500119">
      <w:pPr>
        <w:pStyle w:val="Paragraphedeliste"/>
        <w:numPr>
          <w:ilvl w:val="2"/>
          <w:numId w:val="17"/>
        </w:numPr>
        <w:rPr>
          <w:sz w:val="24"/>
          <w:lang w:val="fr-FR"/>
        </w:rPr>
      </w:pPr>
      <w:r w:rsidRPr="00500119">
        <w:rPr>
          <w:sz w:val="24"/>
          <w:lang w:val="fr-FR"/>
        </w:rPr>
        <w:t>A partir du document technique et par observation définissez le type de branchement des cellules.</w:t>
      </w:r>
    </w:p>
    <w:p w:rsidR="00500119" w:rsidRPr="00500119" w:rsidRDefault="00500119" w:rsidP="00F64342">
      <w:pPr>
        <w:pStyle w:val="Paragraphedeliste"/>
        <w:numPr>
          <w:ilvl w:val="2"/>
          <w:numId w:val="17"/>
        </w:numPr>
        <w:rPr>
          <w:sz w:val="24"/>
          <w:lang w:val="fr-FR"/>
        </w:rPr>
      </w:pPr>
      <w:r w:rsidRPr="00500119">
        <w:rPr>
          <w:sz w:val="24"/>
          <w:lang w:val="fr-FR"/>
        </w:rPr>
        <w:t>A partir du document technique et selon la réponse précédente, calculez :</w:t>
      </w:r>
    </w:p>
    <w:p w:rsidR="00500119" w:rsidRPr="00500119" w:rsidRDefault="00F64342" w:rsidP="00F64342">
      <w:pPr>
        <w:pStyle w:val="Paragraphedeliste"/>
        <w:spacing w:line="360" w:lineRule="auto"/>
        <w:ind w:left="840"/>
        <w:rPr>
          <w:sz w:val="24"/>
          <w:lang w:val="fr-FR"/>
        </w:rPr>
      </w:pPr>
      <w:proofErr w:type="gramStart"/>
      <w:r>
        <w:rPr>
          <w:sz w:val="24"/>
          <w:lang w:val="fr-FR"/>
        </w:rPr>
        <w:t>A -</w:t>
      </w:r>
      <w:proofErr w:type="gramEnd"/>
      <w:r>
        <w:rPr>
          <w:sz w:val="24"/>
          <w:lang w:val="fr-FR"/>
        </w:rPr>
        <w:t xml:space="preserve"> </w:t>
      </w:r>
      <w:r w:rsidR="00500119" w:rsidRPr="00500119">
        <w:rPr>
          <w:sz w:val="24"/>
          <w:lang w:val="fr-FR"/>
        </w:rPr>
        <w:t>La capacité totale de la batterie en Colomb et en Ah.</w:t>
      </w:r>
    </w:p>
    <w:p w:rsidR="00500119" w:rsidRPr="00500119" w:rsidRDefault="00F64342" w:rsidP="00F64342">
      <w:pPr>
        <w:pStyle w:val="Paragraphedeliste"/>
        <w:spacing w:line="360" w:lineRule="auto"/>
        <w:ind w:left="840"/>
        <w:rPr>
          <w:sz w:val="24"/>
          <w:lang w:val="fr-FR"/>
        </w:rPr>
      </w:pPr>
      <w:r>
        <w:rPr>
          <w:sz w:val="24"/>
          <w:lang w:val="fr-FR"/>
        </w:rPr>
        <w:t xml:space="preserve">B - </w:t>
      </w:r>
      <w:r w:rsidR="00500119" w:rsidRPr="00500119">
        <w:rPr>
          <w:sz w:val="24"/>
          <w:lang w:val="fr-FR"/>
        </w:rPr>
        <w:t>La tension nominale de la batterie</w:t>
      </w:r>
    </w:p>
    <w:p w:rsidR="00500119" w:rsidRPr="00F64342" w:rsidRDefault="00F64342" w:rsidP="00F64342">
      <w:pPr>
        <w:pStyle w:val="Paragraphedeliste"/>
        <w:spacing w:line="360" w:lineRule="auto"/>
        <w:ind w:left="840"/>
        <w:rPr>
          <w:sz w:val="24"/>
          <w:lang w:val="fr-FR"/>
        </w:rPr>
      </w:pPr>
      <w:r>
        <w:rPr>
          <w:rFonts w:ascii="Times New Roman" w:eastAsia="Times New Roman" w:hAnsi="Times New Roman" w:cs="Times New Roman"/>
          <w:sz w:val="24"/>
          <w:lang w:val="fr-FR" w:eastAsia="fr-FR"/>
        </w:rPr>
        <w:t xml:space="preserve">C - </w:t>
      </w:r>
      <w:r w:rsidR="00500119" w:rsidRPr="00500119">
        <w:rPr>
          <w:sz w:val="24"/>
          <w:lang w:val="fr-FR"/>
        </w:rPr>
        <w:t>L’énergie contenue dans la batterie en Joule et en Wh.</w:t>
      </w:r>
    </w:p>
    <w:p w:rsidR="00730DB2" w:rsidRDefault="00F64342" w:rsidP="00730DB2">
      <w:pPr>
        <w:pStyle w:val="Paragraphedeliste"/>
        <w:spacing w:line="360" w:lineRule="auto"/>
        <w:ind w:left="840"/>
        <w:rPr>
          <w:sz w:val="24"/>
          <w:lang w:val="fr-FR"/>
        </w:rPr>
      </w:pPr>
      <w:r>
        <w:rPr>
          <w:sz w:val="24"/>
          <w:lang w:val="fr-FR"/>
        </w:rPr>
        <w:t xml:space="preserve">D - </w:t>
      </w:r>
      <w:r w:rsidR="00500119" w:rsidRPr="00500119">
        <w:rPr>
          <w:sz w:val="24"/>
          <w:lang w:val="fr-FR"/>
        </w:rPr>
        <w:t>La capacité utile de la batterie en Co</w:t>
      </w:r>
      <w:r w:rsidR="007176E4">
        <w:rPr>
          <w:sz w:val="24"/>
          <w:lang w:val="fr-FR"/>
        </w:rPr>
        <w:t>u</w:t>
      </w:r>
      <w:r w:rsidR="00500119" w:rsidRPr="00500119">
        <w:rPr>
          <w:sz w:val="24"/>
          <w:lang w:val="fr-FR"/>
        </w:rPr>
        <w:t>lomb et en Ah</w:t>
      </w:r>
      <w:r w:rsidR="007176E4">
        <w:rPr>
          <w:sz w:val="24"/>
          <w:lang w:val="fr-FR"/>
        </w:rPr>
        <w:t xml:space="preserve"> (90% de la capacité totale)</w:t>
      </w:r>
      <w:r w:rsidR="00500119" w:rsidRPr="00500119">
        <w:rPr>
          <w:sz w:val="24"/>
          <w:lang w:val="fr-FR"/>
        </w:rPr>
        <w:t>.</w:t>
      </w:r>
    </w:p>
    <w:p w:rsidR="00730DB2" w:rsidRDefault="00730DB2">
      <w:pPr>
        <w:autoSpaceDE/>
        <w:autoSpaceDN/>
        <w:adjustRightInd/>
        <w:rPr>
          <w:rFonts w:ascii="Calibri" w:eastAsia="Calibri" w:hAnsi="Calibri" w:cs="Arial"/>
          <w:sz w:val="24"/>
          <w:lang w:eastAsia="es-CL"/>
        </w:rPr>
      </w:pPr>
      <w:r>
        <w:rPr>
          <w:sz w:val="24"/>
        </w:rPr>
        <w:br w:type="page"/>
      </w:r>
    </w:p>
    <w:p w:rsidR="00500119" w:rsidRPr="00730DB2" w:rsidRDefault="00500119" w:rsidP="00500119">
      <w:pPr>
        <w:autoSpaceDE/>
        <w:autoSpaceDN/>
        <w:adjustRightInd/>
        <w:rPr>
          <w:b/>
          <w:bCs/>
          <w:sz w:val="28"/>
          <w:szCs w:val="28"/>
          <w:u w:val="single"/>
        </w:rPr>
      </w:pPr>
      <w:bookmarkStart w:id="0" w:name="_Hlk138167395"/>
      <w:r>
        <w:rPr>
          <w:b/>
          <w:sz w:val="28"/>
        </w:rPr>
        <w:lastRenderedPageBreak/>
        <w:t>3</w:t>
      </w:r>
      <w:r>
        <w:rPr>
          <w:b/>
          <w:bCs/>
          <w:sz w:val="28"/>
          <w:szCs w:val="28"/>
          <w:u w:val="single"/>
        </w:rPr>
        <w:t>) MESURES :</w:t>
      </w:r>
      <w:bookmarkEnd w:id="0"/>
    </w:p>
    <w:p w:rsidR="007176E4" w:rsidRDefault="00F64342" w:rsidP="00F64342">
      <w:pPr>
        <w:autoSpaceDE/>
        <w:autoSpaceDN/>
        <w:adjustRightInd/>
        <w:rPr>
          <w:rFonts w:ascii="Wingdings" w:hAnsi="Wingdings" w:cs="Wingdings"/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</w:t>
      </w:r>
      <w:r>
        <w:rPr>
          <w:rFonts w:ascii="Wingdings" w:hAnsi="Wingdings" w:cs="Wingdings"/>
          <w:sz w:val="36"/>
          <w:szCs w:val="36"/>
        </w:rPr>
        <w:t></w:t>
      </w:r>
      <w:bookmarkStart w:id="1" w:name="_GoBack"/>
      <w:bookmarkEnd w:id="1"/>
    </w:p>
    <w:p w:rsidR="00F64342" w:rsidRPr="007176E4" w:rsidRDefault="00F64342" w:rsidP="007176E4">
      <w:pPr>
        <w:pStyle w:val="Paragraphedeliste"/>
        <w:numPr>
          <w:ilvl w:val="0"/>
          <w:numId w:val="24"/>
        </w:numPr>
        <w:rPr>
          <w:sz w:val="24"/>
          <w:szCs w:val="36"/>
          <w:lang w:val="fr-FR"/>
        </w:rPr>
      </w:pPr>
      <w:r w:rsidRPr="007176E4">
        <w:rPr>
          <w:sz w:val="24"/>
          <w:szCs w:val="36"/>
          <w:lang w:val="fr-FR"/>
        </w:rPr>
        <w:t xml:space="preserve">Brancher l’interface « P-CAN explorer » sur les 2 bornes CAN de la batterie </w:t>
      </w:r>
      <w:proofErr w:type="gramStart"/>
      <w:r w:rsidRPr="007176E4">
        <w:rPr>
          <w:sz w:val="24"/>
          <w:szCs w:val="36"/>
          <w:lang w:val="fr-FR"/>
        </w:rPr>
        <w:t>( borne</w:t>
      </w:r>
      <w:proofErr w:type="gramEnd"/>
      <w:r w:rsidRPr="007176E4">
        <w:rPr>
          <w:sz w:val="24"/>
          <w:szCs w:val="36"/>
          <w:lang w:val="fr-FR"/>
        </w:rPr>
        <w:t xml:space="preserve"> verte/verte), Lancer le logiciel P-CAN en cliquant sur le fichier « TP1caractérisation batterie ».</w:t>
      </w:r>
    </w:p>
    <w:p w:rsidR="00F64342" w:rsidRPr="007176E4" w:rsidRDefault="00F64342" w:rsidP="007176E4">
      <w:pPr>
        <w:pStyle w:val="Paragraphedeliste"/>
        <w:numPr>
          <w:ilvl w:val="0"/>
          <w:numId w:val="24"/>
        </w:numPr>
        <w:rPr>
          <w:sz w:val="24"/>
          <w:szCs w:val="36"/>
          <w:lang w:val="fr-FR"/>
        </w:rPr>
      </w:pPr>
      <w:r w:rsidRPr="007176E4">
        <w:rPr>
          <w:sz w:val="24"/>
          <w:szCs w:val="36"/>
          <w:lang w:val="fr-FR"/>
        </w:rPr>
        <w:t>Installer le voltmètre (oscilloscope) pour mesurer la tension aux bornes de la résistance SHUNT (RS).</w:t>
      </w:r>
    </w:p>
    <w:p w:rsidR="00252747" w:rsidRPr="007176E4" w:rsidRDefault="00252747" w:rsidP="007176E4">
      <w:pPr>
        <w:pStyle w:val="Paragraphedeliste"/>
        <w:numPr>
          <w:ilvl w:val="0"/>
          <w:numId w:val="24"/>
        </w:numPr>
        <w:rPr>
          <w:sz w:val="24"/>
          <w:szCs w:val="36"/>
          <w:lang w:val="fr-FR"/>
        </w:rPr>
      </w:pPr>
      <w:r w:rsidRPr="007176E4">
        <w:rPr>
          <w:sz w:val="24"/>
          <w:szCs w:val="36"/>
          <w:lang w:val="fr-FR"/>
        </w:rPr>
        <w:t>Pour effectuer la mesure vous utiliserez 2 résistances pour le courant de décharge voir le document technique.</w:t>
      </w:r>
    </w:p>
    <w:p w:rsidR="00F64342" w:rsidRPr="00730DB2" w:rsidRDefault="00F64342" w:rsidP="00F64342">
      <w:pPr>
        <w:autoSpaceDE/>
        <w:autoSpaceDN/>
        <w:adjustRightInd/>
        <w:rPr>
          <w:sz w:val="12"/>
          <w:szCs w:val="36"/>
        </w:rPr>
      </w:pPr>
    </w:p>
    <w:p w:rsidR="00F64342" w:rsidRPr="00CA605E" w:rsidRDefault="00F64342" w:rsidP="00F64342">
      <w:pPr>
        <w:autoSpaceDE/>
        <w:autoSpaceDN/>
        <w:adjustRightInd/>
        <w:rPr>
          <w:sz w:val="24"/>
          <w:szCs w:val="36"/>
        </w:rPr>
      </w:pPr>
      <w:r>
        <w:rPr>
          <w:sz w:val="24"/>
          <w:szCs w:val="36"/>
        </w:rPr>
        <w:tab/>
      </w:r>
      <w:r w:rsidRPr="00C32886">
        <w:rPr>
          <w:b/>
          <w:sz w:val="24"/>
          <w:szCs w:val="36"/>
          <w:u w:val="single"/>
        </w:rPr>
        <w:t>Décharge :</w:t>
      </w:r>
      <w:r>
        <w:rPr>
          <w:sz w:val="24"/>
          <w:szCs w:val="36"/>
        </w:rPr>
        <w:tab/>
      </w:r>
    </w:p>
    <w:p w:rsidR="00F64342" w:rsidRDefault="00F64342" w:rsidP="00F64342">
      <w:pPr>
        <w:autoSpaceDE/>
        <w:autoSpaceDN/>
        <w:adjustRightInd/>
        <w:rPr>
          <w:sz w:val="24"/>
          <w:szCs w:val="36"/>
        </w:rPr>
      </w:pPr>
      <w:r>
        <w:rPr>
          <w:rFonts w:ascii="Wingdings" w:hAnsi="Wingdings" w:cs="Wingdings"/>
          <w:sz w:val="36"/>
          <w:szCs w:val="36"/>
        </w:rPr>
        <w:t></w:t>
      </w:r>
      <w:r>
        <w:rPr>
          <w:rFonts w:ascii="Wingdings" w:hAnsi="Wingdings" w:cs="Wingdings"/>
          <w:sz w:val="36"/>
          <w:szCs w:val="36"/>
        </w:rPr>
        <w:t></w:t>
      </w:r>
      <w:r w:rsidRPr="00CA605E">
        <w:rPr>
          <w:sz w:val="24"/>
          <w:szCs w:val="36"/>
        </w:rPr>
        <w:t xml:space="preserve"> </w:t>
      </w:r>
      <w:r>
        <w:rPr>
          <w:sz w:val="24"/>
          <w:szCs w:val="36"/>
        </w:rPr>
        <w:t xml:space="preserve">A partir des informations disponibles sur l’écran du logiciel P-CAN, compléter le tableau du </w:t>
      </w:r>
      <w:r w:rsidRPr="00627A0B">
        <w:rPr>
          <w:b/>
          <w:sz w:val="24"/>
          <w:szCs w:val="36"/>
        </w:rPr>
        <w:t>document de synthèse</w:t>
      </w:r>
      <w:r w:rsidRPr="00D05140">
        <w:rPr>
          <w:sz w:val="24"/>
          <w:szCs w:val="36"/>
        </w:rPr>
        <w:t xml:space="preserve"> </w:t>
      </w:r>
      <w:r>
        <w:rPr>
          <w:sz w:val="24"/>
          <w:szCs w:val="36"/>
        </w:rPr>
        <w:t xml:space="preserve">à T=0 min </w:t>
      </w:r>
      <w:proofErr w:type="gramStart"/>
      <w:r>
        <w:rPr>
          <w:sz w:val="24"/>
          <w:szCs w:val="36"/>
        </w:rPr>
        <w:t>( sauf</w:t>
      </w:r>
      <w:proofErr w:type="gramEnd"/>
      <w:r>
        <w:rPr>
          <w:sz w:val="24"/>
          <w:szCs w:val="36"/>
        </w:rPr>
        <w:t xml:space="preserve"> la deuxième et la dernière colonne, capacité calculée et I calculé )</w:t>
      </w:r>
    </w:p>
    <w:p w:rsidR="00E24FE5" w:rsidRDefault="00E24FE5" w:rsidP="00F64342">
      <w:pPr>
        <w:autoSpaceDE/>
        <w:autoSpaceDN/>
        <w:adjustRightInd/>
        <w:rPr>
          <w:sz w:val="24"/>
          <w:szCs w:val="36"/>
        </w:rPr>
      </w:pPr>
    </w:p>
    <w:p w:rsidR="00F64342" w:rsidRDefault="00F64342" w:rsidP="00F64342">
      <w:pPr>
        <w:autoSpaceDE/>
        <w:autoSpaceDN/>
        <w:adjustRightInd/>
        <w:jc w:val="center"/>
        <w:rPr>
          <w:b/>
          <w:sz w:val="24"/>
          <w:szCs w:val="36"/>
        </w:rPr>
      </w:pPr>
      <w:r w:rsidRPr="00CA605E">
        <w:rPr>
          <w:b/>
          <w:sz w:val="24"/>
          <w:szCs w:val="36"/>
        </w:rPr>
        <w:t>Après validation du professeur</w:t>
      </w:r>
    </w:p>
    <w:p w:rsidR="00E24FE5" w:rsidRPr="00730DB2" w:rsidRDefault="00E24FE5" w:rsidP="00F64342">
      <w:pPr>
        <w:autoSpaceDE/>
        <w:autoSpaceDN/>
        <w:adjustRightInd/>
        <w:jc w:val="center"/>
        <w:rPr>
          <w:sz w:val="16"/>
          <w:szCs w:val="36"/>
        </w:rPr>
      </w:pPr>
    </w:p>
    <w:p w:rsidR="00F64342" w:rsidRPr="007176E4" w:rsidRDefault="00F64342" w:rsidP="00E24FE5">
      <w:pPr>
        <w:pStyle w:val="Paragraphedeliste"/>
        <w:numPr>
          <w:ilvl w:val="0"/>
          <w:numId w:val="26"/>
        </w:numPr>
        <w:spacing w:line="360" w:lineRule="auto"/>
        <w:rPr>
          <w:sz w:val="24"/>
          <w:szCs w:val="36"/>
          <w:lang w:val="fr-FR"/>
        </w:rPr>
      </w:pPr>
      <w:r w:rsidRPr="007176E4">
        <w:rPr>
          <w:sz w:val="24"/>
          <w:szCs w:val="36"/>
          <w:lang w:val="fr-FR"/>
        </w:rPr>
        <w:t>Mettre la batterie en position ON</w:t>
      </w:r>
    </w:p>
    <w:p w:rsidR="00F64342" w:rsidRPr="007176E4" w:rsidRDefault="00F64342" w:rsidP="00E24FE5">
      <w:pPr>
        <w:pStyle w:val="Paragraphedeliste"/>
        <w:numPr>
          <w:ilvl w:val="0"/>
          <w:numId w:val="26"/>
        </w:numPr>
        <w:spacing w:line="360" w:lineRule="auto"/>
        <w:rPr>
          <w:sz w:val="24"/>
          <w:szCs w:val="36"/>
          <w:lang w:val="fr-FR"/>
        </w:rPr>
      </w:pPr>
      <w:r w:rsidRPr="007176E4">
        <w:rPr>
          <w:sz w:val="24"/>
          <w:szCs w:val="36"/>
          <w:lang w:val="fr-FR"/>
        </w:rPr>
        <w:t>Mettre le logiciel P-CAN en « mode RUN »</w:t>
      </w:r>
    </w:p>
    <w:p w:rsidR="00F64342" w:rsidRPr="007176E4" w:rsidRDefault="00F64342" w:rsidP="00E24FE5">
      <w:pPr>
        <w:pStyle w:val="Paragraphedeliste"/>
        <w:numPr>
          <w:ilvl w:val="0"/>
          <w:numId w:val="26"/>
        </w:numPr>
        <w:spacing w:line="360" w:lineRule="auto"/>
        <w:rPr>
          <w:sz w:val="24"/>
          <w:szCs w:val="36"/>
          <w:lang w:val="fr-FR"/>
        </w:rPr>
      </w:pPr>
      <w:r w:rsidRPr="007176E4">
        <w:rPr>
          <w:sz w:val="24"/>
          <w:szCs w:val="36"/>
          <w:lang w:val="fr-FR"/>
        </w:rPr>
        <w:t xml:space="preserve">Activer les résistances choisies </w:t>
      </w:r>
      <w:proofErr w:type="gramStart"/>
      <w:r w:rsidRPr="007176E4">
        <w:rPr>
          <w:sz w:val="24"/>
          <w:szCs w:val="36"/>
          <w:lang w:val="fr-FR"/>
        </w:rPr>
        <w:t>( voir</w:t>
      </w:r>
      <w:proofErr w:type="gramEnd"/>
      <w:r w:rsidRPr="007176E4">
        <w:rPr>
          <w:sz w:val="24"/>
          <w:szCs w:val="36"/>
          <w:lang w:val="fr-FR"/>
        </w:rPr>
        <w:t xml:space="preserve"> doc technique ) pour obtenir 30% de décharge.</w:t>
      </w:r>
    </w:p>
    <w:p w:rsidR="00F64342" w:rsidRPr="007176E4" w:rsidRDefault="00F64342" w:rsidP="00E24FE5">
      <w:pPr>
        <w:pStyle w:val="Paragraphedeliste"/>
        <w:numPr>
          <w:ilvl w:val="0"/>
          <w:numId w:val="26"/>
        </w:numPr>
        <w:spacing w:line="360" w:lineRule="auto"/>
        <w:rPr>
          <w:sz w:val="24"/>
          <w:szCs w:val="36"/>
          <w:lang w:val="fr-FR"/>
        </w:rPr>
      </w:pPr>
      <w:r w:rsidRPr="007176E4">
        <w:rPr>
          <w:sz w:val="24"/>
          <w:szCs w:val="36"/>
          <w:lang w:val="fr-FR"/>
        </w:rPr>
        <w:t>Déclenchez un chronomètre.</w:t>
      </w:r>
    </w:p>
    <w:p w:rsidR="00F64342" w:rsidRPr="007176E4" w:rsidRDefault="00F64342" w:rsidP="00E24FE5">
      <w:pPr>
        <w:pStyle w:val="Paragraphedeliste"/>
        <w:numPr>
          <w:ilvl w:val="0"/>
          <w:numId w:val="26"/>
        </w:numPr>
        <w:spacing w:line="360" w:lineRule="auto"/>
        <w:rPr>
          <w:sz w:val="24"/>
          <w:szCs w:val="36"/>
          <w:lang w:val="fr-FR"/>
        </w:rPr>
      </w:pPr>
      <w:r w:rsidRPr="007176E4">
        <w:rPr>
          <w:sz w:val="24"/>
          <w:szCs w:val="36"/>
          <w:lang w:val="fr-FR"/>
        </w:rPr>
        <w:t>Relevez les valeurs et complétez le tableau document de synthèse à 30s puis toutes les 5 minutes.</w:t>
      </w:r>
    </w:p>
    <w:p w:rsidR="00F64342" w:rsidRPr="007176E4" w:rsidRDefault="00F64342" w:rsidP="00E24FE5">
      <w:pPr>
        <w:pStyle w:val="Paragraphedeliste"/>
        <w:numPr>
          <w:ilvl w:val="0"/>
          <w:numId w:val="26"/>
        </w:numPr>
        <w:spacing w:line="360" w:lineRule="auto"/>
        <w:rPr>
          <w:sz w:val="24"/>
          <w:szCs w:val="36"/>
          <w:lang w:val="fr-FR"/>
        </w:rPr>
      </w:pPr>
      <w:r w:rsidRPr="007176E4">
        <w:rPr>
          <w:sz w:val="24"/>
          <w:szCs w:val="36"/>
          <w:lang w:val="fr-FR"/>
        </w:rPr>
        <w:t>Lorsque  SOC aura diminué de 30%, Relevez les valeurs et complétez le tableau y compris le temps.</w:t>
      </w:r>
    </w:p>
    <w:p w:rsidR="00F64342" w:rsidRPr="00730DB2" w:rsidRDefault="00F64342" w:rsidP="00730DB2">
      <w:pPr>
        <w:pStyle w:val="Paragraphedeliste"/>
        <w:numPr>
          <w:ilvl w:val="0"/>
          <w:numId w:val="26"/>
        </w:numPr>
        <w:spacing w:line="360" w:lineRule="auto"/>
        <w:rPr>
          <w:sz w:val="24"/>
          <w:szCs w:val="36"/>
          <w:lang w:val="fr-FR"/>
        </w:rPr>
      </w:pPr>
      <w:r w:rsidRPr="007176E4">
        <w:rPr>
          <w:sz w:val="24"/>
          <w:szCs w:val="36"/>
          <w:lang w:val="fr-FR"/>
        </w:rPr>
        <w:t>Couper le courant de décharge.</w:t>
      </w:r>
    </w:p>
    <w:p w:rsidR="00F64342" w:rsidRDefault="00F64342" w:rsidP="00F64342">
      <w:pPr>
        <w:autoSpaceDE/>
        <w:autoSpaceDN/>
        <w:adjustRightInd/>
        <w:rPr>
          <w:b/>
          <w:bCs/>
          <w:sz w:val="28"/>
          <w:szCs w:val="28"/>
          <w:u w:val="single"/>
        </w:rPr>
      </w:pPr>
      <w:r>
        <w:rPr>
          <w:sz w:val="24"/>
          <w:szCs w:val="36"/>
        </w:rPr>
        <w:tab/>
      </w:r>
      <w:proofErr w:type="gramStart"/>
      <w:r>
        <w:rPr>
          <w:b/>
          <w:sz w:val="28"/>
        </w:rPr>
        <w:t>4</w:t>
      </w:r>
      <w:r>
        <w:rPr>
          <w:b/>
          <w:bCs/>
          <w:sz w:val="28"/>
          <w:szCs w:val="28"/>
          <w:u w:val="single"/>
        </w:rPr>
        <w:t>)ANALYSES</w:t>
      </w:r>
      <w:proofErr w:type="gramEnd"/>
      <w:r>
        <w:rPr>
          <w:b/>
          <w:bCs/>
          <w:sz w:val="28"/>
          <w:szCs w:val="28"/>
          <w:u w:val="single"/>
        </w:rPr>
        <w:t> :</w:t>
      </w:r>
    </w:p>
    <w:p w:rsidR="00252747" w:rsidRPr="00500119" w:rsidRDefault="00252747" w:rsidP="00252747">
      <w:pPr>
        <w:pStyle w:val="Paragraphedeliste"/>
        <w:ind w:left="1440"/>
        <w:rPr>
          <w:b/>
          <w:sz w:val="24"/>
          <w:u w:val="single"/>
          <w:lang w:val="fr-FR"/>
        </w:rPr>
      </w:pPr>
      <w:bookmarkStart w:id="2" w:name="_Hlk138166481"/>
      <w:r>
        <w:rPr>
          <w:b/>
          <w:sz w:val="24"/>
          <w:u w:val="single"/>
          <w:lang w:val="fr-FR"/>
        </w:rPr>
        <w:t>4.1) Validation du c</w:t>
      </w:r>
      <w:r w:rsidRPr="00500119">
        <w:rPr>
          <w:b/>
          <w:sz w:val="24"/>
          <w:u w:val="single"/>
          <w:lang w:val="fr-FR"/>
        </w:rPr>
        <w:t xml:space="preserve">ourant de </w:t>
      </w:r>
      <w:proofErr w:type="gramStart"/>
      <w:r w:rsidRPr="00500119">
        <w:rPr>
          <w:b/>
          <w:sz w:val="24"/>
          <w:u w:val="single"/>
          <w:lang w:val="fr-FR"/>
        </w:rPr>
        <w:t>Décharge  :</w:t>
      </w:r>
      <w:proofErr w:type="gramEnd"/>
    </w:p>
    <w:bookmarkEnd w:id="2"/>
    <w:p w:rsidR="00252747" w:rsidRPr="00B56B07" w:rsidRDefault="00252747" w:rsidP="00252747">
      <w:pPr>
        <w:autoSpaceDE/>
        <w:autoSpaceDN/>
        <w:adjustRightInd/>
        <w:ind w:firstLine="360"/>
        <w:rPr>
          <w:b/>
          <w:sz w:val="24"/>
        </w:rPr>
      </w:pPr>
      <w:r w:rsidRPr="00B56B07">
        <w:rPr>
          <w:b/>
          <w:sz w:val="24"/>
        </w:rPr>
        <w:t xml:space="preserve">Objectif : </w:t>
      </w:r>
      <w:r>
        <w:rPr>
          <w:b/>
          <w:sz w:val="24"/>
        </w:rPr>
        <w:t xml:space="preserve">Calculer le courant de </w:t>
      </w:r>
      <w:r w:rsidRPr="00B56B07">
        <w:rPr>
          <w:b/>
          <w:sz w:val="24"/>
        </w:rPr>
        <w:t xml:space="preserve">décharge </w:t>
      </w:r>
      <w:r>
        <w:rPr>
          <w:b/>
          <w:sz w:val="24"/>
        </w:rPr>
        <w:t xml:space="preserve">optimum </w:t>
      </w:r>
      <w:r w:rsidRPr="00B56B07">
        <w:rPr>
          <w:b/>
          <w:sz w:val="24"/>
        </w:rPr>
        <w:t>de la batterie de 30% de sa ca</w:t>
      </w:r>
      <w:r>
        <w:rPr>
          <w:b/>
          <w:sz w:val="24"/>
        </w:rPr>
        <w:t xml:space="preserve">pacité totale en 1 </w:t>
      </w:r>
      <w:proofErr w:type="gramStart"/>
      <w:r>
        <w:rPr>
          <w:b/>
          <w:sz w:val="24"/>
        </w:rPr>
        <w:t xml:space="preserve">heure </w:t>
      </w:r>
      <w:r w:rsidRPr="00B56B07">
        <w:rPr>
          <w:b/>
          <w:sz w:val="24"/>
        </w:rPr>
        <w:t>.</w:t>
      </w:r>
      <w:proofErr w:type="gramEnd"/>
    </w:p>
    <w:p w:rsidR="00252747" w:rsidRPr="00F64342" w:rsidRDefault="007176E4" w:rsidP="00E24FE5">
      <w:pPr>
        <w:ind w:left="1701" w:hanging="992"/>
        <w:rPr>
          <w:sz w:val="24"/>
        </w:rPr>
      </w:pPr>
      <w:r>
        <w:rPr>
          <w:sz w:val="24"/>
        </w:rPr>
        <w:t>4.1</w:t>
      </w:r>
      <w:r w:rsidR="00252747">
        <w:rPr>
          <w:sz w:val="24"/>
        </w:rPr>
        <w:t xml:space="preserve">.1 </w:t>
      </w:r>
      <w:r w:rsidR="00E24FE5">
        <w:rPr>
          <w:sz w:val="24"/>
        </w:rPr>
        <w:t xml:space="preserve">  </w:t>
      </w:r>
      <w:r>
        <w:rPr>
          <w:sz w:val="24"/>
        </w:rPr>
        <w:t>A partir de la capacité utile</w:t>
      </w:r>
      <w:r w:rsidR="00252747" w:rsidRPr="00F64342">
        <w:rPr>
          <w:sz w:val="24"/>
        </w:rPr>
        <w:t xml:space="preserve"> de la batterie obtenue précédemment, calculer la quantité d’électricité en Ah et en Coulomb correspondant à 30 % de la capacité maxi.</w:t>
      </w:r>
    </w:p>
    <w:p w:rsidR="00252747" w:rsidRPr="00F64342" w:rsidRDefault="00252747" w:rsidP="00252747">
      <w:pPr>
        <w:pStyle w:val="Paragraphedeliste"/>
        <w:ind w:left="709"/>
        <w:rPr>
          <w:rFonts w:asciiTheme="minorHAnsi" w:hAnsiTheme="minorHAnsi" w:cstheme="minorHAnsi"/>
          <w:sz w:val="24"/>
          <w:lang w:val="fr-FR"/>
        </w:rPr>
      </w:pPr>
    </w:p>
    <w:p w:rsidR="00252747" w:rsidRPr="00E24FE5" w:rsidRDefault="00252747" w:rsidP="00E24FE5">
      <w:pPr>
        <w:pStyle w:val="Paragraphedeliste"/>
        <w:numPr>
          <w:ilvl w:val="1"/>
          <w:numId w:val="27"/>
        </w:numPr>
        <w:ind w:left="709" w:firstLine="0"/>
        <w:rPr>
          <w:rFonts w:asciiTheme="minorHAnsi" w:hAnsiTheme="minorHAnsi" w:cstheme="minorHAnsi"/>
          <w:lang w:val="fr-FR"/>
        </w:rPr>
      </w:pPr>
      <w:r w:rsidRPr="00E24FE5">
        <w:rPr>
          <w:rFonts w:asciiTheme="minorHAnsi" w:hAnsiTheme="minorHAnsi" w:cstheme="minorHAnsi"/>
          <w:sz w:val="24"/>
          <w:lang w:val="fr-FR"/>
        </w:rPr>
        <w:t>A partir de la tension nomi</w:t>
      </w:r>
      <w:r w:rsidR="00E24FE5" w:rsidRPr="00E24FE5">
        <w:rPr>
          <w:rFonts w:asciiTheme="minorHAnsi" w:hAnsiTheme="minorHAnsi" w:cstheme="minorHAnsi"/>
          <w:sz w:val="24"/>
          <w:lang w:val="fr-FR"/>
        </w:rPr>
        <w:t xml:space="preserve">nale de la batterie </w:t>
      </w:r>
      <w:proofErr w:type="gramStart"/>
      <w:r w:rsidR="00E24FE5" w:rsidRPr="00E24FE5">
        <w:rPr>
          <w:rFonts w:asciiTheme="minorHAnsi" w:hAnsiTheme="minorHAnsi" w:cstheme="minorHAnsi"/>
          <w:sz w:val="24"/>
          <w:lang w:val="fr-FR"/>
        </w:rPr>
        <w:t>( question</w:t>
      </w:r>
      <w:proofErr w:type="gramEnd"/>
      <w:r w:rsidR="00E24FE5" w:rsidRPr="00E24FE5">
        <w:rPr>
          <w:rFonts w:asciiTheme="minorHAnsi" w:hAnsiTheme="minorHAnsi" w:cstheme="minorHAnsi"/>
          <w:sz w:val="24"/>
          <w:lang w:val="fr-FR"/>
        </w:rPr>
        <w:t xml:space="preserve"> 4</w:t>
      </w:r>
      <w:r w:rsidRPr="00E24FE5">
        <w:rPr>
          <w:rFonts w:asciiTheme="minorHAnsi" w:hAnsiTheme="minorHAnsi" w:cstheme="minorHAnsi"/>
          <w:sz w:val="24"/>
          <w:lang w:val="fr-FR"/>
        </w:rPr>
        <w:t>.</w:t>
      </w:r>
      <w:r w:rsidR="00E24FE5" w:rsidRPr="00E24FE5">
        <w:rPr>
          <w:rFonts w:asciiTheme="minorHAnsi" w:hAnsiTheme="minorHAnsi" w:cstheme="minorHAnsi"/>
          <w:sz w:val="24"/>
          <w:lang w:val="fr-FR"/>
        </w:rPr>
        <w:t>1.</w:t>
      </w:r>
      <w:r w:rsidRPr="00E24FE5">
        <w:rPr>
          <w:rFonts w:asciiTheme="minorHAnsi" w:hAnsiTheme="minorHAnsi" w:cstheme="minorHAnsi"/>
          <w:sz w:val="24"/>
          <w:lang w:val="fr-FR"/>
        </w:rPr>
        <w:t>1 ) et de la valeur de résistance ( R1= R2= R3= R4 ) dans le document technique, calculer l’intensité traversant une résistance.</w:t>
      </w:r>
    </w:p>
    <w:p w:rsidR="00252747" w:rsidRPr="00500119" w:rsidRDefault="00252747" w:rsidP="00252747">
      <w:pPr>
        <w:pStyle w:val="Paragraphedeliste"/>
        <w:rPr>
          <w:lang w:val="fr-FR"/>
        </w:rPr>
      </w:pPr>
    </w:p>
    <w:p w:rsidR="00E24FE5" w:rsidRDefault="00E24FE5" w:rsidP="00E24FE5">
      <w:pPr>
        <w:pStyle w:val="Paragraphedeliste"/>
        <w:numPr>
          <w:ilvl w:val="1"/>
          <w:numId w:val="27"/>
        </w:numPr>
        <w:ind w:left="1276" w:hanging="56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Validez</w:t>
      </w:r>
      <w:r w:rsidR="00252747" w:rsidRPr="00500119">
        <w:rPr>
          <w:sz w:val="24"/>
          <w:szCs w:val="24"/>
          <w:lang w:val="fr-FR"/>
        </w:rPr>
        <w:t xml:space="preserve"> le nombre de résistance à utiliser afin de réaliser cette décharge de 30 % en un temps proche d’une heure</w:t>
      </w:r>
    </w:p>
    <w:p w:rsidR="00E24FE5" w:rsidRPr="00E24FE5" w:rsidRDefault="00E24FE5" w:rsidP="00E24FE5">
      <w:pPr>
        <w:pStyle w:val="Paragraphedeliste"/>
        <w:rPr>
          <w:sz w:val="24"/>
          <w:szCs w:val="24"/>
          <w:lang w:val="fr-FR"/>
        </w:rPr>
      </w:pPr>
    </w:p>
    <w:p w:rsidR="00252747" w:rsidRPr="00E24FE5" w:rsidRDefault="00252747" w:rsidP="00E24FE5">
      <w:pPr>
        <w:pStyle w:val="Paragraphedeliste"/>
        <w:numPr>
          <w:ilvl w:val="1"/>
          <w:numId w:val="27"/>
        </w:numPr>
        <w:ind w:left="1276" w:hanging="567"/>
        <w:rPr>
          <w:sz w:val="24"/>
          <w:szCs w:val="24"/>
          <w:lang w:val="fr-FR"/>
        </w:rPr>
      </w:pPr>
      <w:r w:rsidRPr="00E24FE5">
        <w:rPr>
          <w:sz w:val="24"/>
          <w:szCs w:val="24"/>
          <w:lang w:val="fr-FR"/>
        </w:rPr>
        <w:t>A partir de la réponse précédente, calculer le temps exact (en heure et en min) qu’il faudra pour réaliser cette décharge de 30 %.</w:t>
      </w:r>
    </w:p>
    <w:p w:rsidR="00252747" w:rsidRPr="00E24FE5" w:rsidRDefault="00252747" w:rsidP="00F64342">
      <w:pPr>
        <w:autoSpaceDE/>
        <w:autoSpaceDN/>
        <w:adjustRightInd/>
        <w:ind w:left="708" w:firstLine="708"/>
        <w:rPr>
          <w:b/>
          <w:sz w:val="16"/>
          <w:szCs w:val="24"/>
          <w:u w:val="single"/>
        </w:rPr>
      </w:pPr>
    </w:p>
    <w:p w:rsidR="00F64342" w:rsidRDefault="00E24FE5" w:rsidP="00F64342">
      <w:pPr>
        <w:autoSpaceDE/>
        <w:autoSpaceDN/>
        <w:adjustRightInd/>
        <w:ind w:left="708"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4.2</w:t>
      </w:r>
      <w:r w:rsidR="00F64342" w:rsidRPr="005A36A1">
        <w:rPr>
          <w:b/>
          <w:sz w:val="24"/>
          <w:szCs w:val="24"/>
          <w:u w:val="single"/>
        </w:rPr>
        <w:t>) Mesure du courant par la résistance Shunt :</w:t>
      </w:r>
    </w:p>
    <w:p w:rsidR="00F64342" w:rsidRPr="00022170" w:rsidRDefault="00F64342" w:rsidP="00F64342">
      <w:pPr>
        <w:autoSpaceDE/>
        <w:autoSpaceDN/>
        <w:adjustRightInd/>
        <w:ind w:left="708" w:firstLine="1"/>
        <w:rPr>
          <w:b/>
          <w:sz w:val="24"/>
          <w:szCs w:val="24"/>
          <w:u w:val="single"/>
        </w:rPr>
      </w:pPr>
      <w:r>
        <w:rPr>
          <w:rFonts w:ascii="Wingdings" w:hAnsi="Wingdings" w:cs="Wingdings"/>
          <w:sz w:val="36"/>
          <w:szCs w:val="36"/>
        </w:rPr>
        <w:t></w:t>
      </w:r>
      <w:r>
        <w:rPr>
          <w:rFonts w:ascii="Wingdings" w:hAnsi="Wingdings" w:cs="Wingdings"/>
          <w:sz w:val="36"/>
          <w:szCs w:val="36"/>
        </w:rPr>
        <w:t></w:t>
      </w:r>
      <w:r w:rsidRPr="002B0876">
        <w:rPr>
          <w:sz w:val="24"/>
          <w:szCs w:val="24"/>
        </w:rPr>
        <w:t>A partir des données techniques</w:t>
      </w:r>
      <w:r>
        <w:rPr>
          <w:sz w:val="24"/>
          <w:szCs w:val="24"/>
        </w:rPr>
        <w:t xml:space="preserve"> de la résistance de mesure RS, écrivez la relation permettant de calculer le courant total à partir de la tension mesuré aux bornes de la résistance Shunt.</w:t>
      </w:r>
    </w:p>
    <w:p w:rsidR="00F64342" w:rsidRDefault="00F64342" w:rsidP="00F64342">
      <w:pPr>
        <w:autoSpaceDE/>
        <w:autoSpaceDN/>
        <w:adjustRightInd/>
        <w:ind w:left="708" w:firstLine="708"/>
        <w:rPr>
          <w:sz w:val="24"/>
          <w:szCs w:val="24"/>
        </w:rPr>
      </w:pPr>
      <w:r>
        <w:rPr>
          <w:sz w:val="24"/>
          <w:szCs w:val="24"/>
        </w:rPr>
        <w:t>Complétez le tableau du document de synthèse.</w:t>
      </w:r>
    </w:p>
    <w:p w:rsidR="00F64342" w:rsidRDefault="00F64342" w:rsidP="00F64342">
      <w:pPr>
        <w:autoSpaceDE/>
        <w:autoSpaceDN/>
        <w:adjustRightInd/>
        <w:ind w:left="708" w:firstLine="708"/>
        <w:rPr>
          <w:sz w:val="24"/>
          <w:szCs w:val="24"/>
        </w:rPr>
      </w:pPr>
    </w:p>
    <w:p w:rsidR="00E24FE5" w:rsidRDefault="00F64342" w:rsidP="00F64342">
      <w:pPr>
        <w:autoSpaceDE/>
        <w:autoSpaceDN/>
        <w:adjustRightInd/>
        <w:ind w:left="708" w:firstLine="708"/>
        <w:rPr>
          <w:sz w:val="24"/>
          <w:szCs w:val="24"/>
        </w:rPr>
      </w:pPr>
      <w:r>
        <w:rPr>
          <w:sz w:val="24"/>
          <w:szCs w:val="24"/>
        </w:rPr>
        <w:t>En négligeant les incertitudes de mesures, et selon vos observations, par quelle moyen technique le BMS peut mesurer le courant débité par la batterie ?</w:t>
      </w:r>
    </w:p>
    <w:p w:rsidR="00E24FE5" w:rsidRDefault="00E24FE5">
      <w:p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64342" w:rsidRDefault="00F64342" w:rsidP="00F64342">
      <w:pPr>
        <w:autoSpaceDE/>
        <w:autoSpaceDN/>
        <w:adjustRightInd/>
        <w:ind w:left="708" w:firstLine="708"/>
        <w:rPr>
          <w:sz w:val="24"/>
          <w:szCs w:val="24"/>
        </w:rPr>
      </w:pPr>
    </w:p>
    <w:p w:rsidR="00F64342" w:rsidRDefault="00E24FE5" w:rsidP="00F64342">
      <w:pPr>
        <w:autoSpaceDE/>
        <w:autoSpaceDN/>
        <w:adjustRightInd/>
        <w:ind w:left="708"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4.3</w:t>
      </w:r>
      <w:r w:rsidR="00F64342" w:rsidRPr="00DE3B55">
        <w:rPr>
          <w:b/>
          <w:sz w:val="24"/>
          <w:szCs w:val="24"/>
          <w:u w:val="single"/>
        </w:rPr>
        <w:t xml:space="preserve">) </w:t>
      </w:r>
      <w:r w:rsidR="00F64342">
        <w:rPr>
          <w:b/>
          <w:sz w:val="24"/>
          <w:szCs w:val="24"/>
          <w:u w:val="single"/>
        </w:rPr>
        <w:t>Mise en forme et calculs</w:t>
      </w:r>
      <w:r w:rsidR="00F64342" w:rsidRPr="00DE3B55">
        <w:rPr>
          <w:b/>
          <w:sz w:val="24"/>
          <w:szCs w:val="24"/>
          <w:u w:val="single"/>
        </w:rPr>
        <w:t xml:space="preserve"> des grandeurs </w:t>
      </w:r>
      <w:r w:rsidR="00F64342">
        <w:rPr>
          <w:b/>
          <w:sz w:val="24"/>
          <w:szCs w:val="24"/>
          <w:u w:val="single"/>
        </w:rPr>
        <w:t xml:space="preserve">lors de la décharge </w:t>
      </w:r>
      <w:r w:rsidR="00F64342" w:rsidRPr="00DE3B55">
        <w:rPr>
          <w:b/>
          <w:sz w:val="24"/>
          <w:szCs w:val="24"/>
          <w:u w:val="single"/>
        </w:rPr>
        <w:t>:</w:t>
      </w:r>
    </w:p>
    <w:p w:rsidR="00F64342" w:rsidRDefault="00F64342" w:rsidP="00F64342">
      <w:pPr>
        <w:autoSpaceDE/>
        <w:autoSpaceDN/>
        <w:adjustRightInd/>
        <w:ind w:left="708" w:firstLine="1"/>
        <w:rPr>
          <w:sz w:val="24"/>
          <w:szCs w:val="24"/>
        </w:rPr>
      </w:pPr>
      <w:r>
        <w:rPr>
          <w:rFonts w:ascii="Wingdings" w:hAnsi="Wingdings" w:cs="Wingdings"/>
          <w:sz w:val="36"/>
          <w:szCs w:val="36"/>
        </w:rPr>
        <w:t></w:t>
      </w:r>
      <w:r>
        <w:rPr>
          <w:rFonts w:ascii="Wingdings" w:hAnsi="Wingdings" w:cs="Wingdings"/>
          <w:sz w:val="36"/>
          <w:szCs w:val="36"/>
        </w:rPr>
        <w:t></w:t>
      </w:r>
      <w:r w:rsidRPr="002B0876">
        <w:rPr>
          <w:sz w:val="24"/>
          <w:szCs w:val="24"/>
        </w:rPr>
        <w:t>A partir des données</w:t>
      </w:r>
      <w:r>
        <w:rPr>
          <w:sz w:val="24"/>
          <w:szCs w:val="24"/>
        </w:rPr>
        <w:t xml:space="preserve"> mesurées, à l’aide d’un tableur </w:t>
      </w:r>
      <w:r w:rsidR="003B0C78">
        <w:rPr>
          <w:sz w:val="24"/>
          <w:szCs w:val="24"/>
        </w:rPr>
        <w:t>(Excel)</w:t>
      </w:r>
      <w:r>
        <w:rPr>
          <w:sz w:val="24"/>
          <w:szCs w:val="24"/>
        </w:rPr>
        <w:t>, construisez un tableau récapitulatif  permettant de synthétiser vos relevés de décharge et de réaliser des calculs complémentaires (colonnes grisées) :</w:t>
      </w:r>
    </w:p>
    <w:p w:rsidR="00F64342" w:rsidRDefault="00F64342" w:rsidP="00F64342">
      <w:pPr>
        <w:autoSpaceDE/>
        <w:autoSpaceDN/>
        <w:adjustRightInd/>
        <w:ind w:left="708" w:firstLine="1"/>
        <w:rPr>
          <w:sz w:val="24"/>
          <w:szCs w:val="24"/>
        </w:rPr>
      </w:pPr>
    </w:p>
    <w:p w:rsidR="00F64342" w:rsidRDefault="00F64342" w:rsidP="00F64342">
      <w:pPr>
        <w:autoSpaceDE/>
        <w:autoSpaceDN/>
        <w:adjustRightInd/>
        <w:ind w:left="708" w:firstLine="1"/>
        <w:rPr>
          <w:sz w:val="24"/>
          <w:szCs w:val="36"/>
        </w:rPr>
      </w:pPr>
      <w:r>
        <w:rPr>
          <w:rFonts w:ascii="Wingdings" w:hAnsi="Wingdings" w:cs="Wingdings"/>
          <w:sz w:val="36"/>
          <w:szCs w:val="36"/>
        </w:rPr>
        <w:t></w:t>
      </w:r>
      <w:r>
        <w:rPr>
          <w:rFonts w:ascii="Wingdings" w:hAnsi="Wingdings" w:cs="Wingdings"/>
          <w:sz w:val="36"/>
          <w:szCs w:val="36"/>
        </w:rPr>
        <w:tab/>
      </w:r>
      <w:r>
        <w:rPr>
          <w:sz w:val="24"/>
          <w:szCs w:val="36"/>
        </w:rPr>
        <w:t>Réalisez le calcul de l’évolution en pourcentage de la tension batterie et de la température maxi des cellules.</w:t>
      </w:r>
    </w:p>
    <w:p w:rsidR="00F64342" w:rsidRDefault="00F64342" w:rsidP="00F64342">
      <w:pPr>
        <w:autoSpaceDE/>
        <w:autoSpaceDN/>
        <w:adjustRightInd/>
        <w:ind w:left="708" w:firstLine="1"/>
        <w:rPr>
          <w:sz w:val="24"/>
          <w:szCs w:val="36"/>
        </w:rPr>
      </w:pPr>
      <w:r w:rsidRPr="000A2E94">
        <w:rPr>
          <w:rFonts w:ascii="Wingdings" w:hAnsi="Wingdings" w:cs="Wingdings"/>
          <w:sz w:val="32"/>
          <w:szCs w:val="32"/>
        </w:rPr>
        <w:t></w:t>
      </w:r>
      <w:r w:rsidRPr="000A2E94">
        <w:rPr>
          <w:rFonts w:ascii="Wingdings" w:hAnsi="Wingdings" w:cs="Wingdings"/>
          <w:sz w:val="24"/>
          <w:szCs w:val="24"/>
        </w:rPr>
        <w:tab/>
      </w:r>
      <m:oMath>
        <m:r>
          <w:rPr>
            <w:rFonts w:ascii="Cambria Math" w:hAnsi="Cambria Math" w:cs="Wingdings"/>
            <w:sz w:val="24"/>
            <w:szCs w:val="24"/>
          </w:rPr>
          <m:t xml:space="preserve">Evolution </m:t>
        </m:r>
        <m:d>
          <m:dPr>
            <m:ctrlPr>
              <w:rPr>
                <w:rFonts w:ascii="Cambria Math" w:hAnsi="Cambria Math" w:cs="Wingdings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Wingdings"/>
                <w:sz w:val="24"/>
                <w:szCs w:val="24"/>
              </w:rPr>
              <m:t>%</m:t>
            </m:r>
          </m:e>
        </m:d>
        <m:r>
          <w:rPr>
            <w:rFonts w:ascii="Cambria Math" w:hAnsi="Cambria Math" w:cs="Wingdings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Wingding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Wingdings"/>
                <w:sz w:val="24"/>
                <w:szCs w:val="24"/>
              </w:rPr>
              <m:t>(valeur arrivée-valeur départ)</m:t>
            </m:r>
          </m:num>
          <m:den>
            <m:r>
              <w:rPr>
                <w:rFonts w:ascii="Cambria Math" w:hAnsi="Cambria Math" w:cs="Wingdings"/>
                <w:sz w:val="24"/>
                <w:szCs w:val="24"/>
              </w:rPr>
              <m:t>valeur départ</m:t>
            </m:r>
          </m:den>
        </m:f>
        <m:r>
          <w:rPr>
            <w:rFonts w:ascii="Cambria Math" w:hAnsi="Cambria Math" w:cs="Wingdings"/>
            <w:sz w:val="24"/>
            <w:szCs w:val="24"/>
          </w:rPr>
          <m:t>×100</m:t>
        </m:r>
      </m:oMath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</w:p>
    <w:p w:rsidR="00F64342" w:rsidRDefault="00F64342" w:rsidP="00F64342">
      <w:pPr>
        <w:autoSpaceDE/>
        <w:autoSpaceDN/>
        <w:adjustRightInd/>
        <w:ind w:left="708" w:firstLine="1"/>
        <w:rPr>
          <w:sz w:val="24"/>
          <w:szCs w:val="36"/>
        </w:rPr>
      </w:pPr>
      <w:r>
        <w:rPr>
          <w:rFonts w:ascii="Wingdings" w:hAnsi="Wingdings" w:cs="Wingdings"/>
          <w:sz w:val="36"/>
          <w:szCs w:val="36"/>
        </w:rPr>
        <w:t></w:t>
      </w:r>
      <w:r>
        <w:rPr>
          <w:sz w:val="24"/>
          <w:szCs w:val="36"/>
        </w:rPr>
        <w:tab/>
        <w:t>A partir des informations ci-dessous, ajoutez une colonne afin de réalisez les calculs de la puissance instantanée en Watt. En bas de cette colonne, calculez la moyenne.</w:t>
      </w:r>
    </w:p>
    <w:p w:rsidR="00F64342" w:rsidRDefault="00F64342" w:rsidP="00F64342">
      <w:pPr>
        <w:autoSpaceDE/>
        <w:autoSpaceDN/>
        <w:adjustRightInd/>
        <w:ind w:left="708" w:firstLine="1"/>
        <w:rPr>
          <w:b/>
          <w:sz w:val="24"/>
          <w:szCs w:val="24"/>
          <w:u w:val="single"/>
        </w:rPr>
      </w:pPr>
    </w:p>
    <w:p w:rsidR="00F64342" w:rsidRDefault="00F64342" w:rsidP="00F64342">
      <w:pPr>
        <w:autoSpaceDE/>
        <w:autoSpaceDN/>
        <w:adjustRightInd/>
        <w:ind w:left="142" w:firstLine="1"/>
        <w:jc w:val="both"/>
        <w:rPr>
          <w:rFonts w:ascii="Wingdings" w:hAnsi="Wingdings" w:cs="Wingdings"/>
          <w:sz w:val="24"/>
          <w:szCs w:val="24"/>
        </w:rPr>
      </w:pPr>
      <w:r>
        <w:rPr>
          <w:rFonts w:ascii="Wingdings" w:hAnsi="Wingdings" w:cs="Wingdings"/>
          <w:sz w:val="32"/>
          <w:szCs w:val="32"/>
        </w:rPr>
        <w:tab/>
      </w:r>
      <w:r w:rsidRPr="000A2E94">
        <w:rPr>
          <w:rFonts w:ascii="Wingdings" w:hAnsi="Wingdings" w:cs="Wingdings"/>
          <w:sz w:val="32"/>
          <w:szCs w:val="32"/>
        </w:rPr>
        <w:t></w:t>
      </w:r>
      <w:r w:rsidRPr="000A2E94">
        <w:rPr>
          <w:rFonts w:ascii="Wingdings" w:hAnsi="Wingdings" w:cs="Wingdings"/>
          <w:sz w:val="24"/>
          <w:szCs w:val="24"/>
        </w:rPr>
        <w:tab/>
      </w:r>
      <m:oMath>
        <m:r>
          <w:rPr>
            <w:rFonts w:ascii="Cambria Math" w:hAnsi="Cambria Math" w:cs="Wingdings"/>
            <w:sz w:val="24"/>
            <w:szCs w:val="24"/>
          </w:rPr>
          <m:t xml:space="preserve">Puissance </m:t>
        </m:r>
        <m:d>
          <m:dPr>
            <m:ctrlPr>
              <w:rPr>
                <w:rFonts w:ascii="Cambria Math" w:hAnsi="Cambria Math" w:cs="Wingdings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Wingdings"/>
                <w:sz w:val="24"/>
                <w:szCs w:val="24"/>
              </w:rPr>
              <m:t>W</m:t>
            </m:r>
          </m:e>
        </m:d>
        <m:r>
          <w:rPr>
            <w:rFonts w:ascii="Cambria Math" w:hAnsi="Cambria Math" w:cs="Wingdings"/>
            <w:sz w:val="24"/>
            <w:szCs w:val="24"/>
          </w:rPr>
          <m:t>=U(V)×i(A)</m:t>
        </m:r>
      </m:oMath>
      <w:r>
        <w:rPr>
          <w:rFonts w:ascii="Wingdings" w:hAnsi="Wingdings" w:cs="Wingdings"/>
          <w:sz w:val="24"/>
          <w:szCs w:val="24"/>
        </w:rPr>
        <w:t></w:t>
      </w:r>
    </w:p>
    <w:p w:rsidR="00F64342" w:rsidRDefault="00F64342" w:rsidP="00F64342">
      <w:pPr>
        <w:autoSpaceDE/>
        <w:autoSpaceDN/>
        <w:adjustRightInd/>
        <w:ind w:left="142" w:firstLine="1"/>
        <w:jc w:val="both"/>
        <w:rPr>
          <w:rFonts w:ascii="Wingdings" w:hAnsi="Wingdings" w:cs="Wingdings"/>
          <w:sz w:val="24"/>
          <w:szCs w:val="24"/>
        </w:rPr>
      </w:pPr>
    </w:p>
    <w:p w:rsidR="00F64342" w:rsidRDefault="00F64342" w:rsidP="00F64342">
      <w:pPr>
        <w:autoSpaceDE/>
        <w:autoSpaceDN/>
        <w:adjustRightInd/>
        <w:ind w:left="142" w:firstLine="1"/>
        <w:jc w:val="both"/>
        <w:rPr>
          <w:rFonts w:ascii="Wingdings" w:hAnsi="Wingdings" w:cs="Wingdings"/>
          <w:sz w:val="24"/>
          <w:szCs w:val="24"/>
        </w:rPr>
      </w:pPr>
      <w:r>
        <w:rPr>
          <w:sz w:val="24"/>
          <w:szCs w:val="36"/>
        </w:rPr>
        <w:tab/>
      </w:r>
      <w:r>
        <w:rPr>
          <w:rFonts w:ascii="Wingdings" w:hAnsi="Wingdings" w:cs="Wingdings"/>
          <w:sz w:val="36"/>
          <w:szCs w:val="36"/>
        </w:rPr>
        <w:t></w:t>
      </w:r>
      <w:r>
        <w:rPr>
          <w:rFonts w:ascii="Wingdings" w:hAnsi="Wingdings" w:cs="Wingdings"/>
          <w:sz w:val="36"/>
          <w:szCs w:val="36"/>
        </w:rPr>
        <w:tab/>
      </w:r>
      <w:r>
        <w:rPr>
          <w:sz w:val="24"/>
          <w:szCs w:val="36"/>
        </w:rPr>
        <w:t>A partir des informations ci-dessous et du temps total de décharge en heure, calculez l’énergie dissipée lors de la décharge</w:t>
      </w:r>
    </w:p>
    <w:p w:rsidR="00F64342" w:rsidRDefault="00F64342" w:rsidP="00F64342">
      <w:pPr>
        <w:autoSpaceDE/>
        <w:autoSpaceDN/>
        <w:adjustRightInd/>
        <w:ind w:left="142" w:firstLine="1"/>
        <w:jc w:val="both"/>
        <w:rPr>
          <w:rFonts w:ascii="Wingdings" w:hAnsi="Wingdings" w:cs="Wingdings"/>
          <w:sz w:val="24"/>
          <w:szCs w:val="24"/>
        </w:rPr>
      </w:pPr>
    </w:p>
    <w:p w:rsidR="00F64342" w:rsidRDefault="00F64342" w:rsidP="00F64342">
      <w:pPr>
        <w:autoSpaceDE/>
        <w:autoSpaceDN/>
        <w:adjustRightInd/>
        <w:ind w:left="142" w:firstLine="1"/>
        <w:jc w:val="both"/>
        <w:rPr>
          <w:rFonts w:ascii="Wingdings" w:hAnsi="Wingdings" w:cs="Wingdings"/>
          <w:sz w:val="24"/>
          <w:szCs w:val="24"/>
        </w:rPr>
      </w:pPr>
      <w:r>
        <w:rPr>
          <w:rFonts w:ascii="Wingdings" w:hAnsi="Wingdings" w:cs="Wingdings"/>
          <w:sz w:val="32"/>
          <w:szCs w:val="32"/>
        </w:rPr>
        <w:tab/>
      </w:r>
      <w:r w:rsidRPr="000A2E94">
        <w:rPr>
          <w:rFonts w:ascii="Wingdings" w:hAnsi="Wingdings" w:cs="Wingdings"/>
          <w:sz w:val="32"/>
          <w:szCs w:val="32"/>
        </w:rPr>
        <w:t></w:t>
      </w:r>
      <w:r w:rsidRPr="000A2E94">
        <w:rPr>
          <w:rFonts w:ascii="Wingdings" w:hAnsi="Wingdings" w:cs="Wingdings"/>
          <w:sz w:val="24"/>
          <w:szCs w:val="24"/>
        </w:rPr>
        <w:tab/>
      </w:r>
      <m:oMath>
        <m:r>
          <w:rPr>
            <w:rFonts w:ascii="Cambria Math" w:hAnsi="Cambria Math" w:cs="Wingdings"/>
            <w:sz w:val="24"/>
            <w:szCs w:val="24"/>
          </w:rPr>
          <m:t xml:space="preserve">Energie </m:t>
        </m:r>
        <m:d>
          <m:dPr>
            <m:ctrlPr>
              <w:rPr>
                <w:rFonts w:ascii="Cambria Math" w:hAnsi="Cambria Math" w:cs="Wingdings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Wingdings"/>
                <w:sz w:val="24"/>
                <w:szCs w:val="24"/>
              </w:rPr>
              <m:t>Wh</m:t>
            </m:r>
          </m:e>
        </m:d>
        <m:r>
          <w:rPr>
            <w:rFonts w:ascii="Cambria Math" w:hAnsi="Cambria Math" w:cs="Wingdings"/>
            <w:sz w:val="24"/>
            <w:szCs w:val="24"/>
          </w:rPr>
          <m:t>=P</m:t>
        </m:r>
        <m:d>
          <m:dPr>
            <m:ctrlPr>
              <w:rPr>
                <w:rFonts w:ascii="Cambria Math" w:hAnsi="Cambria Math" w:cs="Wingdings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Wingdings"/>
                <w:sz w:val="24"/>
                <w:szCs w:val="24"/>
              </w:rPr>
              <m:t>W</m:t>
            </m:r>
          </m:e>
        </m:d>
        <m:r>
          <w:rPr>
            <w:rFonts w:ascii="Cambria Math" w:hAnsi="Cambria Math" w:cs="Wingdings"/>
            <w:sz w:val="24"/>
            <w:szCs w:val="24"/>
          </w:rPr>
          <m:t>×t</m:t>
        </m:r>
        <m:d>
          <m:dPr>
            <m:ctrlPr>
              <w:rPr>
                <w:rFonts w:ascii="Cambria Math" w:hAnsi="Cambria Math" w:cs="Wingdings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Wingdings"/>
                <w:sz w:val="24"/>
                <w:szCs w:val="24"/>
              </w:rPr>
              <m:t>h</m:t>
            </m:r>
          </m:e>
        </m:d>
        <m:r>
          <w:rPr>
            <w:rFonts w:ascii="Cambria Math" w:hAnsi="Cambria Math" w:cs="Wingdings"/>
            <w:sz w:val="24"/>
            <w:szCs w:val="24"/>
          </w:rPr>
          <m:t>=U(V)×i(A)×t(h)</m:t>
        </m:r>
      </m:oMath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</w:p>
    <w:p w:rsidR="00F64342" w:rsidRDefault="00F64342" w:rsidP="00F64342">
      <w:pPr>
        <w:autoSpaceDE/>
        <w:autoSpaceDN/>
        <w:adjustRightInd/>
        <w:ind w:left="142" w:firstLine="1"/>
        <w:jc w:val="both"/>
        <w:rPr>
          <w:rFonts w:ascii="Wingdings" w:hAnsi="Wingdings" w:cs="Wingdings"/>
          <w:sz w:val="24"/>
          <w:szCs w:val="24"/>
        </w:rPr>
      </w:pPr>
    </w:p>
    <w:p w:rsidR="00F64342" w:rsidRDefault="00E24FE5" w:rsidP="00F64342">
      <w:pPr>
        <w:autoSpaceDE/>
        <w:autoSpaceDN/>
        <w:adjustRightInd/>
        <w:ind w:left="708"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4.4</w:t>
      </w:r>
      <w:r w:rsidR="00F64342" w:rsidRPr="00DE3B55">
        <w:rPr>
          <w:b/>
          <w:sz w:val="24"/>
          <w:szCs w:val="24"/>
          <w:u w:val="single"/>
        </w:rPr>
        <w:t>) Evolution des grandeurs </w:t>
      </w:r>
      <w:r w:rsidR="00F64342">
        <w:rPr>
          <w:b/>
          <w:sz w:val="24"/>
          <w:szCs w:val="24"/>
          <w:u w:val="single"/>
        </w:rPr>
        <w:t>à la décharge</w:t>
      </w:r>
      <w:r w:rsidR="00F64342" w:rsidRPr="00DE3B55">
        <w:rPr>
          <w:b/>
          <w:sz w:val="24"/>
          <w:szCs w:val="24"/>
          <w:u w:val="single"/>
        </w:rPr>
        <w:t>:</w:t>
      </w:r>
    </w:p>
    <w:p w:rsidR="00F64342" w:rsidRPr="0076223B" w:rsidRDefault="00F64342" w:rsidP="00F64342">
      <w:pPr>
        <w:autoSpaceDE/>
        <w:autoSpaceDN/>
        <w:adjustRightInd/>
        <w:ind w:left="708" w:firstLine="708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</w:p>
    <w:p w:rsidR="00F64342" w:rsidRDefault="00F64342" w:rsidP="00F64342">
      <w:pPr>
        <w:autoSpaceDE/>
        <w:autoSpaceDN/>
        <w:adjustRightInd/>
        <w:ind w:left="709"/>
        <w:rPr>
          <w:b/>
          <w:sz w:val="24"/>
          <w:szCs w:val="24"/>
          <w:u w:val="single"/>
        </w:rPr>
      </w:pPr>
      <w:r>
        <w:rPr>
          <w:rFonts w:ascii="Wingdings" w:hAnsi="Wingdings" w:cs="Wingdings"/>
          <w:sz w:val="36"/>
          <w:szCs w:val="36"/>
        </w:rPr>
        <w:t></w:t>
      </w:r>
      <w:r>
        <w:rPr>
          <w:sz w:val="22"/>
          <w:szCs w:val="36"/>
        </w:rPr>
        <w:tab/>
      </w:r>
      <w:r>
        <w:rPr>
          <w:sz w:val="24"/>
          <w:szCs w:val="36"/>
        </w:rPr>
        <w:t>Réalisez un graphe en fonction du temps permettant de visualiser l’évolution de la température maxi de cellule et de la tension batterie (sur un axe secondaire).</w:t>
      </w:r>
    </w:p>
    <w:p w:rsidR="00F64342" w:rsidRDefault="00F64342" w:rsidP="00F64342">
      <w:pPr>
        <w:autoSpaceDE/>
        <w:autoSpaceDN/>
        <w:adjustRightInd/>
        <w:ind w:left="709"/>
        <w:rPr>
          <w:sz w:val="24"/>
          <w:szCs w:val="36"/>
        </w:rPr>
      </w:pPr>
    </w:p>
    <w:p w:rsidR="00F64342" w:rsidRDefault="00F64342" w:rsidP="00F64342">
      <w:pPr>
        <w:autoSpaceDE/>
        <w:autoSpaceDN/>
        <w:adjustRightInd/>
        <w:ind w:left="709"/>
        <w:rPr>
          <w:sz w:val="24"/>
          <w:szCs w:val="24"/>
        </w:rPr>
      </w:pPr>
      <w:r>
        <w:rPr>
          <w:sz w:val="24"/>
          <w:szCs w:val="24"/>
        </w:rPr>
        <w:tab/>
      </w:r>
    </w:p>
    <w:p w:rsidR="00F64342" w:rsidRDefault="00F64342" w:rsidP="00F64342">
      <w:pPr>
        <w:autoSpaceDE/>
        <w:autoSpaceDN/>
        <w:adjustRightInd/>
        <w:ind w:left="142" w:firstLine="566"/>
        <w:jc w:val="both"/>
        <w:rPr>
          <w:b/>
          <w:bCs/>
          <w:sz w:val="28"/>
          <w:szCs w:val="28"/>
          <w:u w:val="single"/>
        </w:rPr>
      </w:pPr>
      <w:r>
        <w:rPr>
          <w:b/>
          <w:sz w:val="28"/>
        </w:rPr>
        <w:t>5</w:t>
      </w:r>
      <w:r>
        <w:rPr>
          <w:b/>
          <w:bCs/>
          <w:sz w:val="28"/>
          <w:szCs w:val="28"/>
          <w:u w:val="single"/>
        </w:rPr>
        <w:t>) SYNTHESE:</w:t>
      </w:r>
    </w:p>
    <w:p w:rsidR="00F64342" w:rsidRDefault="00F64342" w:rsidP="00F64342">
      <w:pPr>
        <w:autoSpaceDE/>
        <w:autoSpaceDN/>
        <w:adjustRightInd/>
        <w:ind w:left="142" w:firstLine="566"/>
        <w:jc w:val="both"/>
        <w:rPr>
          <w:b/>
          <w:bCs/>
          <w:sz w:val="28"/>
          <w:szCs w:val="28"/>
          <w:u w:val="single"/>
        </w:rPr>
      </w:pPr>
    </w:p>
    <w:p w:rsidR="00F64342" w:rsidRDefault="00F64342" w:rsidP="00F64342">
      <w:pPr>
        <w:autoSpaceDE/>
        <w:autoSpaceDN/>
        <w:adjustRightInd/>
        <w:ind w:left="142" w:firstLine="1"/>
        <w:jc w:val="both"/>
        <w:rPr>
          <w:sz w:val="24"/>
        </w:rPr>
      </w:pPr>
      <w:r>
        <w:rPr>
          <w:sz w:val="24"/>
        </w:rPr>
        <w:tab/>
        <w:t>Pour chaque grandeur ci-dessous, réalisez une analyse synthétique (sous forme de tableau par exemple), mettant en évidence, la valeur de départ, la valeur d’arrivée, l’évolution en % et lorsque c’est possible, une constatation ou la justification (technique, physique, etc..) de cette évolution.</w:t>
      </w:r>
    </w:p>
    <w:p w:rsidR="00F64342" w:rsidRDefault="00F64342" w:rsidP="00F64342">
      <w:pPr>
        <w:autoSpaceDE/>
        <w:autoSpaceDN/>
        <w:adjustRightInd/>
        <w:ind w:left="142" w:firstLine="1"/>
        <w:jc w:val="both"/>
        <w:rPr>
          <w:sz w:val="24"/>
        </w:rPr>
      </w:pPr>
    </w:p>
    <w:p w:rsidR="00F64342" w:rsidRDefault="00F64342" w:rsidP="00F64342">
      <w:pPr>
        <w:autoSpaceDE/>
        <w:autoSpaceDN/>
        <w:adjustRightInd/>
        <w:ind w:left="142" w:firstLine="1"/>
        <w:jc w:val="both"/>
        <w:rPr>
          <w:sz w:val="24"/>
        </w:rPr>
      </w:pPr>
      <w:r w:rsidRPr="00A574D2">
        <w:tab/>
      </w:r>
      <w:r>
        <w:tab/>
      </w:r>
      <w:r>
        <w:rPr>
          <w:b/>
          <w:sz w:val="24"/>
          <w:u w:val="single"/>
        </w:rPr>
        <w:t>Analyse de la décharge :</w:t>
      </w:r>
      <w:r w:rsidRPr="005F335F">
        <w:rPr>
          <w:b/>
          <w:sz w:val="24"/>
        </w:rPr>
        <w:t xml:space="preserve">   </w:t>
      </w:r>
      <w:r w:rsidRPr="005F335F">
        <w:rPr>
          <w:sz w:val="24"/>
        </w:rPr>
        <w:t>illustrez par le graphe de la question 4.3)</w:t>
      </w:r>
    </w:p>
    <w:p w:rsidR="00F64342" w:rsidRDefault="00F64342" w:rsidP="00F64342">
      <w:pPr>
        <w:autoSpaceDE/>
        <w:autoSpaceDN/>
        <w:adjustRightInd/>
        <w:ind w:left="142" w:firstLine="1"/>
        <w:jc w:val="both"/>
        <w:rPr>
          <w:b/>
          <w:sz w:val="24"/>
          <w:u w:val="single"/>
        </w:rPr>
      </w:pPr>
    </w:p>
    <w:p w:rsidR="00F64342" w:rsidRPr="00E24FE5" w:rsidRDefault="00F64342" w:rsidP="00E24FE5">
      <w:pPr>
        <w:pStyle w:val="Paragraphedeliste"/>
        <w:numPr>
          <w:ilvl w:val="1"/>
          <w:numId w:val="29"/>
        </w:numPr>
        <w:spacing w:line="360" w:lineRule="auto"/>
        <w:jc w:val="both"/>
        <w:rPr>
          <w:sz w:val="24"/>
          <w:lang w:val="fr-FR"/>
        </w:rPr>
      </w:pPr>
      <w:r w:rsidRPr="00E24FE5">
        <w:rPr>
          <w:sz w:val="24"/>
          <w:lang w:val="fr-FR"/>
        </w:rPr>
        <w:t>Température de la cellule</w:t>
      </w:r>
    </w:p>
    <w:p w:rsidR="00F64342" w:rsidRPr="00E24FE5" w:rsidRDefault="00F64342" w:rsidP="00E24FE5">
      <w:pPr>
        <w:pStyle w:val="Paragraphedeliste"/>
        <w:numPr>
          <w:ilvl w:val="1"/>
          <w:numId w:val="29"/>
        </w:numPr>
        <w:spacing w:line="360" w:lineRule="auto"/>
        <w:jc w:val="both"/>
        <w:rPr>
          <w:sz w:val="24"/>
          <w:lang w:val="fr-FR"/>
        </w:rPr>
      </w:pPr>
      <w:r w:rsidRPr="00E24FE5">
        <w:rPr>
          <w:sz w:val="24"/>
          <w:lang w:val="fr-FR"/>
        </w:rPr>
        <w:t>Tension batterie</w:t>
      </w:r>
    </w:p>
    <w:p w:rsidR="00F64342" w:rsidRDefault="00F64342" w:rsidP="00F64342">
      <w:pPr>
        <w:autoSpaceDE/>
        <w:autoSpaceDN/>
        <w:adjustRightInd/>
        <w:ind w:left="142" w:firstLine="1"/>
        <w:jc w:val="both"/>
        <w:rPr>
          <w:sz w:val="24"/>
        </w:rPr>
      </w:pPr>
    </w:p>
    <w:p w:rsidR="00C432B8" w:rsidRDefault="00C432B8" w:rsidP="00F64342">
      <w:pPr>
        <w:autoSpaceDE/>
        <w:autoSpaceDN/>
        <w:adjustRightInd/>
        <w:ind w:left="142" w:firstLine="1"/>
        <w:jc w:val="both"/>
        <w:rPr>
          <w:sz w:val="24"/>
        </w:rPr>
      </w:pPr>
    </w:p>
    <w:p w:rsidR="003532FE" w:rsidRDefault="003532FE" w:rsidP="00F64342">
      <w:pPr>
        <w:autoSpaceDE/>
        <w:autoSpaceDN/>
        <w:adjustRightInd/>
        <w:ind w:left="142" w:firstLine="1"/>
        <w:jc w:val="both"/>
        <w:rPr>
          <w:sz w:val="24"/>
        </w:rPr>
      </w:pPr>
    </w:p>
    <w:p w:rsidR="009D766D" w:rsidRDefault="00F64342" w:rsidP="00EF09C2">
      <w:pPr>
        <w:autoSpaceDE/>
        <w:autoSpaceDN/>
        <w:adjustRightInd/>
        <w:ind w:left="142" w:firstLine="1"/>
        <w:rPr>
          <w:sz w:val="24"/>
        </w:rPr>
        <w:sectPr w:rsidR="009D766D" w:rsidSect="003A7369">
          <w:headerReference w:type="default" r:id="rId7"/>
          <w:footerReference w:type="even" r:id="rId8"/>
          <w:footerReference w:type="default" r:id="rId9"/>
          <w:pgSz w:w="12240" w:h="15840" w:code="1"/>
          <w:pgMar w:top="907" w:right="474" w:bottom="899" w:left="709" w:header="284" w:footer="721" w:gutter="0"/>
          <w:cols w:space="720"/>
          <w:noEndnote/>
        </w:sectPr>
      </w:pPr>
      <w:r>
        <w:rPr>
          <w:sz w:val="24"/>
        </w:rPr>
        <w:tab/>
        <w:t>Existe-t-il une autre méthode de calcul de l’énergie dissipée autre que la multiplication de la puissance par le temps. A partir de vos relevés démontrez-le.</w:t>
      </w:r>
    </w:p>
    <w:p w:rsidR="009D766D" w:rsidRDefault="00FD3417" w:rsidP="00EF09C2">
      <w:pPr>
        <w:ind w:left="-284" w:hanging="283"/>
        <w:rPr>
          <w:b/>
          <w:sz w:val="24"/>
          <w:u w:val="single"/>
        </w:rPr>
      </w:pPr>
      <w:r w:rsidRPr="00FD3417">
        <w:rPr>
          <w:sz w:val="22"/>
        </w:rPr>
      </w:r>
      <w:r w:rsidRPr="00FD3417">
        <w:rPr>
          <w:sz w:val="22"/>
        </w:rPr>
        <w:pict>
          <v:group id="_x0000_s1026" editas="canvas" style="width:762.4pt;height:540.75pt;mso-position-horizontal-relative:char;mso-position-vertical-relative:line" coordorigin="1105,382" coordsize="15248,108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05;top:382;width:15248;height:10815" o:preferrelative="f" strokecolor="black [3213]">
              <v:fill o:detectmouseclick="t"/>
              <v:path o:extrusionok="t" o:connecttype="none"/>
              <o:lock v:ext="edit" text="t"/>
            </v:shape>
            <v:oval id="_x0000_s1028" style="position:absolute;left:13658;top:4928;width:297;height:254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13815;top:6727;width:3;height:254" o:connectortype="straight"/>
            <v:group id="_x0000_s1030" style="position:absolute;left:7159;top:4671;width:7094;height:2564" coordorigin="6185,4671" coordsize="7094,2564">
              <v:group id="_x0000_s1031" style="position:absolute;left:6185;top:4671;width:895;height:2564" coordorigin="6236,2331" coordsize="309,842">
                <v:rect id="_x0000_s1032" style="position:absolute;left:6236;top:2331;width:309;height:842" strokeweight="1pt"/>
                <v:oval id="_x0000_s1033" style="position:absolute;left:6339;top:2415;width:103;height:84"/>
                <v:oval id="_x0000_s1034" style="position:absolute;left:6339;top:3004;width:103;height:84"/>
                <v:shape id="_x0000_s1035" type="#_x0000_t32" style="position:absolute;left:6391;top:2415;width:1;height:84" o:connectortype="straight"/>
                <v:shape id="_x0000_s1036" type="#_x0000_t32" style="position:absolute;left:6339;top:2457;width:103;height:1" o:connectortype="straight"/>
                <v:shape id="_x0000_s1037" type="#_x0000_t32" style="position:absolute;left:6339;top:3046;width:103;height:1" o:connectortype="straight"/>
              </v:group>
              <v:rect id="_x0000_s1038" style="position:absolute;left:7011;top:4671;width:897;height:2564" strokeweight="1pt"/>
              <v:group id="_x0000_s1039" style="position:absolute;left:7904;top:4671;width:897;height:2564" coordorigin="6236,2331" coordsize="309,842">
                <v:rect id="_x0000_s1040" style="position:absolute;left:6236;top:2331;width:309;height:842" strokeweight="1pt"/>
                <v:oval id="_x0000_s1041" style="position:absolute;left:6339;top:2415;width:103;height:84"/>
                <v:oval id="_x0000_s1042" style="position:absolute;left:6339;top:3004;width:103;height:84"/>
                <v:shape id="_x0000_s1043" type="#_x0000_t32" style="position:absolute;left:6391;top:2415;width:1;height:84" o:connectortype="straight"/>
                <v:shape id="_x0000_s1044" type="#_x0000_t32" style="position:absolute;left:6339;top:2457;width:103;height:1" o:connectortype="straight"/>
                <v:shape id="_x0000_s1045" type="#_x0000_t32" style="position:absolute;left:6339;top:3046;width:103;height:1" o:connectortype="straight"/>
              </v:group>
              <v:rect id="_x0000_s1046" style="position:absolute;left:8801;top:4671;width:895;height:2564" strokeweight="1pt"/>
              <v:group id="_x0000_s1047" style="position:absolute;left:9696;top:4671;width:896;height:2564" coordorigin="6236,2331" coordsize="309,842">
                <v:rect id="_x0000_s1048" style="position:absolute;left:6236;top:2331;width:309;height:842" strokeweight="1pt"/>
                <v:oval id="_x0000_s1049" style="position:absolute;left:6339;top:2415;width:103;height:84"/>
                <v:oval id="_x0000_s1050" style="position:absolute;left:6339;top:3004;width:103;height:84"/>
                <v:shape id="_x0000_s1051" type="#_x0000_t32" style="position:absolute;left:6391;top:2415;width:1;height:84" o:connectortype="straight"/>
                <v:shape id="_x0000_s1052" type="#_x0000_t32" style="position:absolute;left:6339;top:2457;width:103;height:1" o:connectortype="straight"/>
                <v:shape id="_x0000_s1053" type="#_x0000_t32" style="position:absolute;left:6339;top:3046;width:103;height:1" o:connectortype="straight"/>
              </v:group>
              <v:rect id="_x0000_s1054" style="position:absolute;left:10592;top:4671;width:899;height:2564" strokeweight="1pt"/>
              <v:group id="_x0000_s1055" style="position:absolute;left:11487;top:4671;width:901;height:2564" coordorigin="6236,2331" coordsize="309,842">
                <v:rect id="_x0000_s1056" style="position:absolute;left:6236;top:2331;width:309;height:842" strokeweight="1pt"/>
                <v:oval id="_x0000_s1057" style="position:absolute;left:6339;top:2415;width:103;height:84"/>
                <v:oval id="_x0000_s1058" style="position:absolute;left:6339;top:3004;width:103;height:84"/>
                <v:shape id="_x0000_s1059" type="#_x0000_t32" style="position:absolute;left:6391;top:2415;width:1;height:84" o:connectortype="straight"/>
                <v:shape id="_x0000_s1060" type="#_x0000_t32" style="position:absolute;left:6339;top:2457;width:103;height:1" o:connectortype="straight"/>
                <v:shape id="_x0000_s1061" type="#_x0000_t32" style="position:absolute;left:6339;top:3046;width:103;height:1" o:connectortype="straight"/>
              </v:group>
              <v:rect id="_x0000_s1062" style="position:absolute;left:12388;top:4671;width:891;height:2564" strokeweight="1pt"/>
            </v:group>
            <v:shape id="_x0000_s1063" type="#_x0000_t32" style="position:absolute;left:13658;top:5055;width:297;height:1" o:connectortype="straight"/>
            <v:group id="_x0000_s1064" style="position:absolute;left:7172;top:5710;width:6783;height:350" coordorigin="6450,6138" coordsize="5064,36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5" type="#_x0000_t202" style="position:absolute;left:6450;top:6142;width:441;height:357" filled="f" stroked="f">
                <v:textbox style="mso-next-textbox:#_x0000_s1065" inset=".5mm,0,.5mm,0">
                  <w:txbxContent>
                    <w:p w:rsidR="009D766D" w:rsidRDefault="009D766D" w:rsidP="009D766D">
                      <w:pPr>
                        <w:jc w:val="center"/>
                      </w:pPr>
                    </w:p>
                  </w:txbxContent>
                </v:textbox>
              </v:shape>
              <v:shape id="_x0000_s1066" type="#_x0000_t202" style="position:absolute;left:7109;top:6140;width:442;height:359" filled="f" stroked="f">
                <v:textbox style="mso-next-textbox:#_x0000_s1066" inset=".5mm,0,.5mm,0">
                  <w:txbxContent>
                    <w:p w:rsidR="009D766D" w:rsidRDefault="009D766D" w:rsidP="009D766D">
                      <w:pPr>
                        <w:jc w:val="center"/>
                      </w:pPr>
                    </w:p>
                  </w:txbxContent>
                </v:textbox>
              </v:shape>
              <v:shape id="_x0000_s1067" type="#_x0000_t202" style="position:absolute;left:7769;top:6142;width:441;height:359" filled="f" stroked="f">
                <v:textbox style="mso-next-textbox:#_x0000_s1067" inset=".5mm,0,.5mm,0">
                  <w:txbxContent>
                    <w:p w:rsidR="009D766D" w:rsidRDefault="009D766D" w:rsidP="009D766D">
                      <w:pPr>
                        <w:jc w:val="center"/>
                      </w:pPr>
                    </w:p>
                  </w:txbxContent>
                </v:textbox>
              </v:shape>
              <v:shape id="_x0000_s1068" type="#_x0000_t202" style="position:absolute;left:8396;top:6142;width:443;height:357" filled="f" stroked="f">
                <v:textbox style="mso-next-textbox:#_x0000_s1068" inset=".5mm,0,.5mm,0">
                  <w:txbxContent>
                    <w:p w:rsidR="009D766D" w:rsidRDefault="009D766D" w:rsidP="009D766D">
                      <w:pPr>
                        <w:jc w:val="center"/>
                      </w:pPr>
                    </w:p>
                  </w:txbxContent>
                </v:textbox>
              </v:shape>
              <v:shape id="_x0000_s1069" type="#_x0000_t202" style="position:absolute;left:9091;top:6138;width:441;height:361" filled="f" stroked="f">
                <v:textbox style="mso-next-textbox:#_x0000_s1069" inset=".5mm,0,.5mm,0">
                  <w:txbxContent>
                    <w:p w:rsidR="009D766D" w:rsidRDefault="009D766D" w:rsidP="009D766D">
                      <w:pPr>
                        <w:jc w:val="center"/>
                      </w:pPr>
                    </w:p>
                  </w:txbxContent>
                </v:textbox>
              </v:shape>
              <v:shape id="_x0000_s1070" type="#_x0000_t202" style="position:absolute;left:9748;top:6142;width:444;height:359" filled="f" stroked="f">
                <v:textbox style="mso-next-textbox:#_x0000_s1070" inset=".5mm,0,.5mm,0">
                  <w:txbxContent>
                    <w:p w:rsidR="009D766D" w:rsidRDefault="009D766D" w:rsidP="009D766D">
                      <w:pPr>
                        <w:jc w:val="center"/>
                      </w:pPr>
                    </w:p>
                  </w:txbxContent>
                </v:textbox>
              </v:shape>
              <v:shape id="_x0000_s1071" type="#_x0000_t202" style="position:absolute;left:10408;top:6142;width:443;height:359" filled="f" stroked="f">
                <v:textbox style="mso-next-textbox:#_x0000_s1071" inset=".5mm,0,.5mm,0">
                  <w:txbxContent>
                    <w:p w:rsidR="009D766D" w:rsidRDefault="009D766D" w:rsidP="009D766D">
                      <w:pPr>
                        <w:jc w:val="center"/>
                      </w:pPr>
                    </w:p>
                  </w:txbxContent>
                </v:textbox>
              </v:shape>
              <v:shape id="_x0000_s1072" type="#_x0000_t202" style="position:absolute;left:11069;top:6142;width:445;height:359" filled="f" stroked="f">
                <v:textbox style="mso-next-textbox:#_x0000_s1072" inset=".5mm,0,.5mm,0">
                  <w:txbxContent>
                    <w:p w:rsidR="009D766D" w:rsidRDefault="009D766D" w:rsidP="009D766D">
                      <w:pPr>
                        <w:jc w:val="center"/>
                      </w:pPr>
                    </w:p>
                  </w:txbxContent>
                </v:textbox>
              </v:shape>
            </v:group>
            <v:group id="_x0000_s1073" style="position:absolute;left:10076;top:4928;width:297;height:254" coordorigin="9100,4928" coordsize="297,254">
              <v:oval id="_x0000_s1074" style="position:absolute;left:9100;top:4928;width:297;height:254"/>
              <v:shape id="_x0000_s1075" type="#_x0000_t32" style="position:absolute;left:9100;top:5055;width:297;height:1" o:connectortype="straight"/>
            </v:group>
            <v:group id="_x0000_s1076" style="position:absolute;left:11841;top:4927;width:301;height:254" coordorigin="11785,4927" coordsize="301,254">
              <v:oval id="_x0000_s1077" style="position:absolute;left:11785;top:4927;width:301;height:254"/>
              <v:shape id="_x0000_s1078" type="#_x0000_t32" style="position:absolute;left:11785;top:5054;width:301;height:1" o:connectortype="straight"/>
            </v:group>
            <v:shape id="_x0000_s1079" type="#_x0000_t202" style="position:absolute;left:3279;top:5650;width:897;height:519" strokeweight="1pt">
              <v:textbox style="mso-next-textbox:#_x0000_s1079" inset=".5mm,0,.5mm,0">
                <w:txbxContent>
                  <w:p w:rsidR="009D766D" w:rsidRPr="009D794D" w:rsidRDefault="009D766D" w:rsidP="009D766D">
                    <w:pPr>
                      <w:rPr>
                        <w:b/>
                        <w:color w:val="FF0000"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 xml:space="preserve">  </w:t>
                    </w:r>
                  </w:p>
                </w:txbxContent>
              </v:textbox>
            </v:shape>
            <v:shape id="_x0000_s1080" type="#_x0000_t32" style="position:absolute;left:5415;top:6077;width:11;height:2154" o:connectortype="straight" strokeweight="1.5pt"/>
            <v:group id="_x0000_s1081" style="position:absolute;left:8303;top:4928;width:868;height:254" coordorigin="7991,4928" coordsize="868,254">
              <v:oval id="_x0000_s1082" style="position:absolute;left:7991;top:4928;width:298;height:254"/>
              <v:shape id="_x0000_s1083" type="#_x0000_t32" style="position:absolute;left:7991;top:5055;width:298;height:1" o:connectortype="straight"/>
              <v:shape id="_x0000_s1084" type="#_x0000_t32" style="position:absolute;left:8257;top:5059;width:602;height:2" o:connectortype="straight" strokeweight="3pt"/>
            </v:group>
            <v:group id="_x0000_s1085" style="position:absolute;left:11259;top:6721;width:909;height:260" coordorigin="10963,6721" coordsize="909,260">
              <v:group id="_x0000_s1086" style="position:absolute;left:11571;top:6721;width:301;height:260" coordorigin="11571,6721" coordsize="301,260">
                <v:oval id="_x0000_s1087" style="position:absolute;left:11571;top:6721;width:301;height:254"/>
                <v:shape id="_x0000_s1088" type="#_x0000_t32" style="position:absolute;left:11719;top:6727;width:3;height:254" o:connectortype="straight"/>
                <v:shape id="_x0000_s1089" type="#_x0000_t32" style="position:absolute;left:11571;top:6848;width:301;height:1" o:connectortype="straight"/>
              </v:group>
              <v:shape id="_x0000_s1090" type="#_x0000_t32" style="position:absolute;left:10963;top:6844;width:605;height:3" o:connectortype="straight" strokeweight="3pt"/>
            </v:group>
            <v:group id="_x0000_s1091" style="position:absolute;left:9467;top:6719;width:890;height:256" coordorigin="9155,6719" coordsize="890,256">
              <v:oval id="_x0000_s1092" style="position:absolute;left:9748;top:6721;width:297;height:254"/>
              <v:shape id="_x0000_s1093" type="#_x0000_t32" style="position:absolute;left:9908;top:6719;width:2;height:253" o:connectortype="straight"/>
              <v:shape id="_x0000_s1094" type="#_x0000_t32" style="position:absolute;left:9748;top:6848;width:297;height:1" o:connectortype="straight"/>
              <v:shape id="_x0000_s1095" type="#_x0000_t32" style="position:absolute;left:9155;top:6851;width:593;height:3" o:connectortype="straight" strokeweight="3pt"/>
            </v:group>
            <v:shape id="_x0000_s1096" type="#_x0000_t32" style="position:absolute;left:10369;top:5061;width:594;height:6" o:connectortype="straight" strokeweight="3pt"/>
            <v:shape id="_x0000_s1097" type="#_x0000_t32" style="position:absolute;left:12160;top:5067;width:598;height:2" o:connectortype="straight" strokeweight="3pt"/>
            <v:shape id="_x0000_s1098" type="#_x0000_t32" style="position:absolute;left:7565;top:4400;width:1;height:510;flip:y" o:connectortype="straight" strokecolor="#00b050">
              <v:stroke startarrow="oval" startarrowwidth="narrow" startarrowlength="short"/>
            </v:shape>
            <v:shape id="_x0000_s1099" type="#_x0000_t32" style="position:absolute;left:7836;top:4239;width:3;height:2610;flip:x y" o:connectortype="straight" strokecolor="#00b050">
              <v:stroke startarrow="oval" startarrowwidth="narrow" startarrowlength="short"/>
            </v:shape>
            <v:shape id="_x0000_s1100" type="#_x0000_t32" style="position:absolute;left:8628;top:4078;width:5;height:991;flip:x y" o:connectortype="straight" strokecolor="#00b050">
              <v:stroke startarrow="oval" startarrowwidth="narrow" startarrowlength="short"/>
            </v:shape>
            <v:shape id="_x0000_s1101" type="#_x0000_t32" style="position:absolute;left:9548;top:3917;width:1;height:2927;flip:x y" o:connectortype="straight" strokecolor="#00b050">
              <v:stroke startarrow="oval" startarrowwidth="narrow" startarrowlength="short"/>
            </v:shape>
            <v:shape id="_x0000_s1102" type="#_x0000_t32" style="position:absolute;left:11341;top:3595;width:1;height:3249;flip:x y" o:connectortype="straight" strokecolor="#00b050">
              <v:stroke startarrow="oval" startarrowwidth="narrow" startarrowlength="short"/>
            </v:shape>
            <v:shape id="_x0000_s1103" type="#_x0000_t32" style="position:absolute;left:10404;top:3757;width:3;height:1312;flip:x y" o:connectortype="straight" strokecolor="#00b050">
              <v:stroke startarrow="oval" startarrowwidth="narrow" startarrowlength="short"/>
            </v:shape>
            <v:shape id="_x0000_s1104" type="#_x0000_t32" style="position:absolute;left:13110;top:3274;width:1;height:3570;flip:x y" o:connectortype="straight" strokecolor="#00b050">
              <v:stroke startarrow="oval" startarrowwidth="narrow" startarrowlength="short"/>
            </v:shape>
            <v:shape id="_x0000_s1105" type="#_x0000_t32" style="position:absolute;left:12162;top:3428;width:3;height:1634;flip:x y" o:connectortype="straight" strokecolor="#00b050">
              <v:stroke startarrow="oval" startarrowwidth="narrow" startarrowlength="short"/>
            </v:shape>
            <v:shape id="_x0000_s1106" type="#_x0000_t32" style="position:absolute;left:5120;top:4400;width:2438;height:1;flip:x" o:connectortype="straight" strokecolor="#00b050">
              <v:stroke startarrowwidth="narrow" startarrowlength="short"/>
            </v:shape>
            <v:shape id="_x0000_s1107" type="#_x0000_t32" style="position:absolute;left:4967;top:4239;width:2835;height:1;flip:x" o:connectortype="straight" strokecolor="#00b050">
              <v:stroke startarrowwidth="narrow" startarrowlength="short"/>
            </v:shape>
            <v:shape id="_x0000_s1108" type="#_x0000_t32" style="position:absolute;left:4813;top:4078;width:3798;height:1;flip:x" o:connectortype="straight" strokecolor="#00b050">
              <v:stroke startarrowwidth="narrow" startarrowlength="short"/>
            </v:shape>
            <v:shape id="_x0000_s1109" type="#_x0000_t32" style="position:absolute;left:4661;top:3917;width:4876;height:2;flip:x" o:connectortype="straight" strokecolor="#00b050">
              <v:stroke startarrowwidth="narrow" startarrowlength="short"/>
            </v:shape>
            <v:shape id="_x0000_s1110" type="#_x0000_t32" style="position:absolute;left:4507;top:3757;width:5896;height:1;flip:x" o:connectortype="straight" strokecolor="#00b050">
              <v:stroke startarrowwidth="narrow" startarrowlength="short"/>
            </v:shape>
            <v:shape id="_x0000_s1111" type="#_x0000_t32" style="position:absolute;left:4353;top:3595;width:6973;height:1;flip:x" o:connectortype="straight" strokecolor="#00b050">
              <v:stroke startarrowwidth="narrow" startarrowlength="short"/>
            </v:shape>
            <v:shape id="_x0000_s1112" type="#_x0000_t32" style="position:absolute;left:4200;top:3435;width:7937;height:1;flip:x" o:connectortype="straight" strokecolor="#00b050">
              <v:stroke startarrowwidth="narrow" startarrowlength="short"/>
            </v:shape>
            <v:shape id="_x0000_s1113" type="#_x0000_t32" style="position:absolute;left:4046;top:3274;width:9071;height:2;flip:x" o:connectortype="straight" strokecolor="#00b050">
              <v:stroke startarrowwidth="narrow" startarrowlength="short"/>
            </v:shape>
            <v:shape id="_x0000_s1114" type="#_x0000_t32" style="position:absolute;left:3892;top:3114;width:9921;height:1;flip:x" o:connectortype="straight" strokecolor="#00b050">
              <v:stroke startarrowwidth="narrow" startarrowlength="short"/>
            </v:shape>
            <v:shape id="_x0000_s1115" type="#_x0000_t32" style="position:absolute;left:5120;top:4400;width:0;height:643" o:connectortype="straight" strokecolor="#00b050">
              <v:stroke startarrowwidth="narrow" startarrowlength="short"/>
            </v:shape>
            <v:shape id="_x0000_s1116" type="#_x0000_t32" style="position:absolute;left:4967;top:4239;width:1;height:804" o:connectortype="straight" strokecolor="#00b050">
              <v:stroke startarrowwidth="narrow" startarrowlength="short"/>
            </v:shape>
            <v:shape id="_x0000_s1117" type="#_x0000_t32" style="position:absolute;left:4047;top:3274;width:1;height:1769;flip:y" o:connectortype="straight" strokecolor="#00b050">
              <v:stroke startarrowwidth="narrow" startarrowlength="short"/>
            </v:shape>
            <v:shape id="_x0000_s1118" type="#_x0000_t32" style="position:absolute;left:3892;top:3114;width:3;height:1929" o:connectortype="straight" strokecolor="#00b050">
              <v:stroke startarrowwidth="narrow" startarrowlength="short"/>
            </v:shape>
            <v:shape id="_x0000_s1119" type="#_x0000_t32" style="position:absolute;left:4813;top:4078;width:0;height:965" o:connectortype="straight" strokecolor="#00b050">
              <v:stroke startarrowwidth="narrow" startarrowlength="short"/>
            </v:shape>
            <v:shape id="_x0000_s1120" type="#_x0000_t32" style="position:absolute;left:4653;top:3917;width:8;height:1091;flip:x" o:connectortype="straight" strokecolor="#00b050">
              <v:stroke startarrowwidth="narrow" startarrowlength="short"/>
            </v:shape>
            <v:shape id="_x0000_s1121" type="#_x0000_t32" style="position:absolute;left:4200;top:3435;width:7;height:1602;flip:x y" o:connectortype="straight" strokecolor="#00b050">
              <v:stroke startarrowwidth="narrow" startarrowlength="short"/>
            </v:shape>
            <v:shape id="_x0000_s1122" type="#_x0000_t32" style="position:absolute;left:4353;top:3595;width:4;height:1466" o:connectortype="straight" strokecolor="#00b050">
              <v:stroke startarrowwidth="narrow" startarrowlength="short"/>
            </v:shape>
            <v:shape id="_x0000_s1123" type="#_x0000_t32" style="position:absolute;left:4507;top:3757;width:9;height:1288" o:connectortype="straight" strokecolor="#00b050">
              <v:stroke startarrowwidth="narrow" startarrowlength="short"/>
            </v:shape>
            <v:rect id="_x0000_s1124" style="position:absolute;left:2819;top:5043;width:2456;height:1617" filled="f"/>
            <v:shape id="_x0000_s1125" type="#_x0000_t202" style="position:absolute;left:3740;top:5043;width:1535;height:445" strokecolor="black [3213]" strokeweight=".25pt">
              <v:stroke startarrowwidth="narrow" startarrowlength="short"/>
              <v:textbox style="mso-next-textbox:#_x0000_s1125" inset="0,0,0,0">
                <w:txbxContent>
                  <w:p w:rsidR="009D766D" w:rsidRPr="001B09FC" w:rsidRDefault="009D766D" w:rsidP="009D766D">
                    <w:pPr>
                      <w:rPr>
                        <w:b/>
                      </w:rPr>
                    </w:pPr>
                    <w:r>
                      <w:rPr>
                        <w:sz w:val="16"/>
                      </w:rPr>
                      <w:t xml:space="preserve">    </w:t>
                    </w:r>
                    <w:r w:rsidRPr="001B09FC">
                      <w:rPr>
                        <w:b/>
                      </w:rPr>
                      <w:t>9 8 7 6 5 4 3 2 1</w:t>
                    </w:r>
                  </w:p>
                  <w:p w:rsidR="009D766D" w:rsidRPr="001B09FC" w:rsidRDefault="009D766D" w:rsidP="009D766D">
                    <w:pPr>
                      <w:rPr>
                        <w:b/>
                      </w:rPr>
                    </w:pPr>
                    <w:r w:rsidRPr="001B09FC">
                      <w:rPr>
                        <w:b/>
                      </w:rPr>
                      <w:t xml:space="preserve">             U</w:t>
                    </w:r>
                  </w:p>
                  <w:p w:rsidR="009D766D" w:rsidRPr="008B7027" w:rsidRDefault="009D766D" w:rsidP="009D766D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  <v:shape id="_x0000_s1126" type="#_x0000_t32" style="position:absolute;left:8413;top:6972;width:1;height:483;flip:x" o:connectortype="straight" strokecolor="red" strokeweight="1pt">
              <v:stroke startarrow="oval" startarrowwidth="narrow" startarrowlength="short"/>
            </v:shape>
            <v:shape id="_x0000_s1127" type="#_x0000_t32" style="position:absolute;left:10230;top:6972;width:2;height:644;flip:x" o:connectortype="straight" strokecolor="red" strokeweight="1pt">
              <v:stroke startarrow="oval" startarrowwidth="narrow" startarrowlength="short"/>
            </v:shape>
            <v:shape id="_x0000_s1128" type="#_x0000_t32" style="position:absolute;left:12015;top:6972;width:2;height:805;flip:x" o:connectortype="straight" strokecolor="red" strokeweight="1pt">
              <v:stroke startarrow="oval" startarrowwidth="narrow" startarrowlength="short"/>
            </v:shape>
            <v:shape id="_x0000_s1129" type="#_x0000_t32" style="position:absolute;left:5120;top:7455;width:3288;height:1;flip:x" o:connectortype="straight" strokecolor="red" strokeweight="1pt">
              <v:stroke startarrowwidth="narrow" startarrowlength="short"/>
            </v:shape>
            <v:shape id="_x0000_s1130" type="#_x0000_t32" style="position:absolute;left:4967;top:7616;width:5272;height:1;flip:x" o:connectortype="straight" strokecolor="red" strokeweight="1pt">
              <v:stroke startarrowwidth="narrow" startarrowlength="short"/>
            </v:shape>
            <v:shape id="_x0000_s1131" type="#_x0000_t32" style="position:absolute;left:4813;top:7777;width:7200;height:1;flip:x" o:connectortype="straight" strokecolor="red" strokeweight="1pt">
              <v:stroke startarrowwidth="narrow" startarrowlength="short"/>
            </v:shape>
            <v:shape id="_x0000_s1132" type="#_x0000_t32" style="position:absolute;left:4661;top:7938;width:9184;height:1;flip:x" o:connectortype="straight" strokecolor="red" strokeweight="1pt">
              <v:stroke startarrowwidth="narrow" startarrowlength="short"/>
            </v:shape>
            <v:shape id="_x0000_s1133" type="#_x0000_t32" style="position:absolute;left:5120;top:6651;width:0;height:804;flip:y" o:connectortype="straight" strokecolor="red" strokeweight="1pt">
              <v:stroke startarrowwidth="narrow" startarrowlength="short"/>
            </v:shape>
            <v:shape id="_x0000_s1134" type="#_x0000_t32" style="position:absolute;left:4967;top:6655;width:2;height:961;flip:y" o:connectortype="straight" strokecolor="red" strokeweight="1pt">
              <v:stroke startarrowwidth="narrow" startarrowlength="short"/>
            </v:shape>
            <v:shape id="_x0000_s1135" type="#_x0000_t32" style="position:absolute;left:4811;top:6676;width:2;height:1101;flip:x y" o:connectortype="straight" strokecolor="red" strokeweight="1pt">
              <v:stroke startarrowwidth="narrow" startarrowlength="short"/>
            </v:shape>
            <v:shape id="_x0000_s1136" type="#_x0000_t32" style="position:absolute;left:4652;top:6660;width:9;height:1278;flip:x y" o:connectortype="straight" strokecolor="red" strokeweight="1pt">
              <v:stroke startarrowwidth="narrow" startarrowlength="short"/>
            </v:shape>
            <v:shape id="_x0000_s1137" type="#_x0000_t202" style="position:absolute;left:4368;top:6204;width:907;height:447" strokecolor="black [3213]" strokeweight=".25pt">
              <v:stroke startarrowwidth="narrow" startarrowlength="short"/>
              <v:textbox style="mso-next-textbox:#_x0000_s1137" inset="0,0,0,0">
                <w:txbxContent>
                  <w:p w:rsidR="009D766D" w:rsidRPr="001B09FC" w:rsidRDefault="009D766D" w:rsidP="009D766D">
                    <w:pPr>
                      <w:rPr>
                        <w:b/>
                        <w:color w:val="FF0000"/>
                        <w:sz w:val="18"/>
                      </w:rPr>
                    </w:pPr>
                    <w:r w:rsidRPr="001B09FC">
                      <w:rPr>
                        <w:sz w:val="16"/>
                      </w:rPr>
                      <w:t xml:space="preserve">    </w:t>
                    </w:r>
                    <w:r w:rsidRPr="001B09FC">
                      <w:rPr>
                        <w:b/>
                        <w:color w:val="FF0000"/>
                        <w:sz w:val="18"/>
                      </w:rPr>
                      <w:t>T</w:t>
                    </w:r>
                  </w:p>
                  <w:p w:rsidR="009D766D" w:rsidRPr="001B09FC" w:rsidRDefault="009D766D" w:rsidP="009D766D">
                    <w:pPr>
                      <w:rPr>
                        <w:color w:val="FF0000"/>
                        <w:sz w:val="18"/>
                      </w:rPr>
                    </w:pPr>
                    <w:r w:rsidRPr="001B09FC">
                      <w:rPr>
                        <w:color w:val="FF0000"/>
                        <w:sz w:val="18"/>
                      </w:rPr>
                      <w:t xml:space="preserve"> </w:t>
                    </w:r>
                    <w:r w:rsidRPr="001B09FC">
                      <w:rPr>
                        <w:color w:val="FF0000"/>
                      </w:rPr>
                      <w:t xml:space="preserve">0 2 </w:t>
                    </w:r>
                    <w:r>
                      <w:rPr>
                        <w:color w:val="FF0000"/>
                      </w:rPr>
                      <w:t xml:space="preserve"> </w:t>
                    </w:r>
                    <w:r w:rsidRPr="001B09FC">
                      <w:rPr>
                        <w:color w:val="FF0000"/>
                      </w:rPr>
                      <w:t xml:space="preserve">4  6  8           </w:t>
                    </w:r>
                  </w:p>
                </w:txbxContent>
              </v:textbox>
            </v:shape>
            <v:shape id="_x0000_s1138" type="#_x0000_t32" style="position:absolute;left:5874;top:706;width:9128;height:1;flip:y" o:connectortype="straight" strokecolor="black [3213]" strokeweight="1.5pt">
              <v:stroke startarrowwidth="narrow" startarrowlength="short"/>
            </v:shape>
            <v:shape id="_x0000_s1139" type="#_x0000_t32" style="position:absolute;left:14958;top:704;width:26;height:5108;flip:x" o:connectortype="straight" strokecolor="black [3213]" strokeweight="1.5pt">
              <v:stroke startarrowwidth="narrow" startarrowlength="short"/>
            </v:shape>
            <v:shape id="_x0000_s1140" type="#_x0000_t32" style="position:absolute;left:14956;top:5804;width:567;height:2;flip:y" o:connectortype="straight" strokecolor="black [3213]" strokeweight="1.5pt">
              <v:stroke startarrowwidth="narrow" startarrowlength="short" endarrow="oval" endarrowlength="long"/>
            </v:shape>
            <v:shape id="_x0000_s1141" type="#_x0000_t32" style="position:absolute;left:14732;top:6169;width:794;height:1" o:connectortype="straight" strokecolor="black [3213]" strokeweight="1.5pt">
              <v:stroke startarrowwidth="narrow" startarrowlength="short" endarrow="oval" endarrowlength="long"/>
            </v:shape>
            <v:shape id="_x0000_s1142" type="#_x0000_t32" style="position:absolute;left:14731;top:5033;width:1;height:1134;flip:y" o:connectortype="straight" strokecolor="black [3213]" strokeweight="1.5pt">
              <v:stroke startarrowwidth="narrow" startarrowlength="short"/>
            </v:shape>
            <v:rect id="_x0000_s1143" style="position:absolute;left:15145;top:5526;width:613;height:964" filled="f" strokecolor="black [3213]" strokeweight="1.5pt">
              <v:stroke startarrowwidth="narrow" startarrowlength="short"/>
            </v:rect>
            <v:shape id="_x0000_s1144" type="#_x0000_t32" style="position:absolute;left:2512;top:6169;width:308;height:1;flip:x y" o:connectortype="straight" strokecolor="black [3213]" strokeweight="1pt">
              <v:stroke startarrowwidth="narrow" startarrowlength="short"/>
            </v:shape>
            <v:shape id="_x0000_s1145" type="#_x0000_t32" style="position:absolute;left:2512;top:3595;width:2;height:2574;flip:y" o:connectortype="straight" strokecolor="black [3213]" strokeweight="1pt">
              <v:stroke startarrowwidth="narrow" startarrowlength="short"/>
            </v:shape>
            <v:shape id="_x0000_s1146" type="#_x0000_t32" style="position:absolute;left:2157;top:6330;width:693;height:2;flip:x y" o:connectortype="straight" strokecolor="black [3213]" strokeweight="1pt">
              <v:stroke startarrowwidth="narrow" startarrowlength="short"/>
            </v:shape>
            <v:shape id="_x0000_s1147" type="#_x0000_t32" style="position:absolute;left:2159;top:5526;width:155;height:482;flip:y" o:connectortype="straight" strokecolor="black [3213]" strokeweight="1pt">
              <v:stroke startarrowwidth="narrow" startarrowlength="short"/>
            </v:shape>
            <v:shape id="_x0000_s1148" type="#_x0000_t32" style="position:absolute;left:2159;top:5526;width:155;height:1;flip:x" o:connectortype="straight" strokecolor="black [3213]" strokeweight="1pt">
              <v:stroke startarrowwidth="narrow" startarrowlength="short"/>
            </v:shape>
            <v:shape id="_x0000_s1149" type="#_x0000_t32" style="position:absolute;left:2159;top:6008;width:1;height:322" o:connectortype="straight" strokecolor="black [3213]" strokeweight="1pt">
              <v:stroke startarrowwidth="narrow" startarrowlength="short"/>
            </v:shape>
            <v:shape id="_x0000_s1150" type="#_x0000_t32" style="position:absolute;left:2159;top:5043;width:1;height:483;flip:y" o:connectortype="straight" strokecolor="black [3213]" strokeweight="1pt">
              <v:stroke startarrowwidth="narrow" startarrowlength="short"/>
            </v:shape>
            <v:shape id="_x0000_s1151" type="#_x0000_t32" style="position:absolute;left:2006;top:4560;width:153;height:483;flip:x y" o:connectortype="straight" strokecolor="black [3213]" strokeweight="1pt">
              <v:stroke startarrowwidth="narrow" startarrowlength="short"/>
            </v:shape>
            <v:shape id="_x0000_s1152" type="#_x0000_t32" style="position:absolute;left:2159;top:3917;width:1;height:643;flip:y" o:connectortype="straight" strokecolor="black [3213]" strokeweight="1pt">
              <v:stroke startarrowwidth="narrow" startarrowlength="short"/>
            </v:shape>
            <v:shape id="_x0000_s1153" type="#_x0000_t32" style="position:absolute;left:1753;top:3929;width:417;height:5;flip:x y" o:connectortype="straight" strokecolor="black [3213]" strokeweight="1pt">
              <v:stroke startarrowwidth="narrow" startarrowlength="short" endarrow="oval" endarrowwidth="narrow" endarrowlength="short"/>
            </v:shape>
            <v:shape id="_x0000_s1154" type="#_x0000_t32" style="position:absolute;left:1742;top:3612;width:769;height:1;flip:x" o:connectortype="straight" strokecolor="black [3213]" strokeweight="1pt">
              <v:stroke startarrowwidth="narrow" startarrowlength="short" endarrow="oval" endarrowwidth="narrow" endarrowlength="short"/>
            </v:shape>
            <v:rect id="_x0000_s1155" style="position:absolute;left:1590;top:3478;width:308;height:644" filled="f" strokecolor="black [3213]">
              <v:stroke startarrowwidth="narrow" startarrowlength="short"/>
            </v:rect>
            <v:shape id="_x0000_s1156" type="#_x0000_t32" style="position:absolute;left:1477;top:5687;width:772;height:1;flip:x" o:connectortype="straight" strokecolor="black [3213]">
              <v:stroke dashstyle="dash" startarrowwidth="narrow" startarrowlength="short"/>
            </v:shape>
            <v:shape id="_x0000_s1157" type="#_x0000_t32" style="position:absolute;left:1333;top:4720;width:847;height:1;flip:x" o:connectortype="straight" strokecolor="black [3213]">
              <v:stroke dashstyle="dash" startarrowwidth="narrow" startarrowlength="short"/>
            </v:shape>
            <v:group id="_x0000_s1158" style="position:absolute;left:1308;top:4560;width:153;height:323" coordorigin="3675,3590" coordsize="113,227">
              <v:shape id="_x0000_s1159" type="#_x0000_t32" style="position:absolute;left:3681;top:3590;width:1;height:226" o:connectortype="straight" strokecolor="black [3213]" strokeweight=".5pt">
                <v:stroke startarrowwidth="narrow" startarrowlength="short"/>
              </v:shape>
              <v:group id="_x0000_s1160" style="position:absolute;left:3675;top:3590;width:113;height:227" coordorigin="3963,3590" coordsize="113,227">
                <v:shape id="_x0000_s1161" type="#_x0000_t32" style="position:absolute;left:3963;top:3816;width:113;height:1;flip:x" o:connectortype="straight" strokecolor="black [3213]" strokeweight="1pt">
                  <v:stroke startarrowwidth="narrow" startarrowlength="short"/>
                </v:shape>
                <v:shape id="_x0000_s1162" type="#_x0000_t32" style="position:absolute;left:3963;top:3590;width:113;height:1;flip:x" o:connectortype="straight" strokecolor="black [3213]" strokeweight="1pt">
                  <v:stroke startarrowwidth="narrow" startarrowlength="short"/>
                </v:shape>
              </v:group>
            </v:group>
            <v:group id="_x0000_s1163" style="position:absolute;left:1317;top:5526;width:154;height:320" coordorigin="3963,4268" coordsize="114,226">
              <v:shape id="_x0000_s1164" type="#_x0000_t32" style="position:absolute;left:4076;top:4268;width:1;height:226" o:connectortype="straight" strokecolor="black [3213]" strokeweight=".5pt">
                <v:stroke startarrowwidth="narrow" startarrowlength="short"/>
              </v:shap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165" type="#_x0000_t19" style="position:absolute;left:3963;top:4268;width:113;height:113;flip:x" strokecolor="black [3213]" strokeweight=".5pt">
                <v:stroke startarrowwidth="narrow" startarrowlength="short"/>
              </v:shape>
              <v:shape id="_x0000_s1166" type="#_x0000_t19" style="position:absolute;left:3963;top:4381;width:113;height:113;flip:x y" strokecolor="black [3213]" strokeweight=".5pt">
                <v:stroke startarrowwidth="narrow" startarrowlength="short"/>
              </v:shape>
            </v:group>
            <v:rect id="_x0000_s1167" style="position:absolute;left:2819;top:6008;width:154;height:482" strokecolor="black [3213]" strokeweight=".5pt">
              <v:stroke startarrowwidth="narrow" startarrowlength="short"/>
            </v:rect>
            <v:shape id="_x0000_s1168" type="#_x0000_t202" style="position:absolute;left:1461;top:1666;width:358;height:1758" stroked="f" strokecolor="black [3213]" strokeweight="1pt">
              <v:stroke startarrowwidth="narrow" startarrowlength="short"/>
              <v:textbox style="layout-flow:vertical;mso-layout-flow-alt:bottom-to-top;mso-next-textbox:#_x0000_s1168" inset=".5mm,.3mm,.5mm,.3mm">
                <w:txbxContent>
                  <w:p w:rsidR="009D766D" w:rsidRPr="008C613E" w:rsidRDefault="009D766D" w:rsidP="009D766D">
                    <w:r w:rsidRPr="008C613E">
                      <w:t>Alimentation 12V</w:t>
                    </w:r>
                  </w:p>
                </w:txbxContent>
              </v:textbox>
            </v:shape>
            <v:shape id="_x0000_s1169" type="#_x0000_t202" style="position:absolute;left:7600;top:9820;width:3177;height:966" strokecolor="black [3213]" strokeweight="1pt">
              <v:stroke startarrowwidth="narrow" startarrowlength="short"/>
              <v:textbox style="mso-next-textbox:#_x0000_s1169">
                <w:txbxContent>
                  <w:p w:rsidR="009D766D" w:rsidRPr="001B09FC" w:rsidRDefault="009D766D" w:rsidP="009D766D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ab/>
                    </w:r>
                    <w:r w:rsidRPr="001B09FC"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shape>
            <v:shape id="_x0000_s1170" type="#_x0000_t32" style="position:absolute;left:5424;top:8219;width:4195;height:2" o:connectortype="straight" strokecolor="black [3213]" strokeweight="1.5pt">
              <v:stroke startarrowwidth="narrow" startarrowlength="short"/>
            </v:shape>
            <v:shape id="_x0000_s1171" type="#_x0000_t32" style="position:absolute;left:10332;top:8181;width:4;height:1644;flip:x y" o:connectortype="straight" strokecolor="black [3213]" strokeweight="1.5pt">
              <v:stroke startarrowwidth="narrow" startarrowlength="short"/>
            </v:shape>
            <v:shape id="_x0000_s1172" type="#_x0000_t32" style="position:absolute;left:10316;top:8179;width:4139;height:1" o:connectortype="straight" strokecolor="black [3213]" strokeweight="1.5pt">
              <v:stroke startarrowwidth="narrow" startarrowlength="short"/>
            </v:shape>
            <v:shape id="_x0000_s1173" type="#_x0000_t32" style="position:absolute;left:14465;top:6145;width:4;height:2041;flip:y" o:connectortype="straight" strokecolor="black [3213]" strokeweight="1.5pt">
              <v:stroke startarrowwidth="narrow" startarrowlength="short"/>
            </v:shape>
            <v:shape id="_x0000_s1174" type="#_x0000_t202" style="position:absolute;left:15817;top:5526;width:287;height:320" stroked="f" strokecolor="black [3213]" strokeweight="1pt">
              <v:stroke startarrowwidth="narrow" startarrowlength="short"/>
              <v:textbox style="mso-next-textbox:#_x0000_s1174" inset=".5mm,.3mm,.5mm,.3mm">
                <w:txbxContent>
                  <w:p w:rsidR="009D766D" w:rsidRPr="008C613E" w:rsidRDefault="009D766D" w:rsidP="009D766D">
                    <w:r>
                      <w:t xml:space="preserve">+ </w:t>
                    </w:r>
                  </w:p>
                </w:txbxContent>
              </v:textbox>
            </v:shape>
            <v:shape id="_x0000_s1175" type="#_x0000_t202" style="position:absolute;left:15817;top:6008;width:287;height:322" stroked="f" strokecolor="black [3213]" strokeweight="1pt">
              <v:stroke startarrowwidth="narrow" startarrowlength="short"/>
              <v:textbox style="mso-next-textbox:#_x0000_s1175" inset=".5mm,.3mm,.5mm,.3mm">
                <w:txbxContent>
                  <w:p w:rsidR="009D766D" w:rsidRPr="008C613E" w:rsidRDefault="009D766D" w:rsidP="009D766D">
                    <w:r>
                      <w:t xml:space="preserve">- </w:t>
                    </w:r>
                  </w:p>
                </w:txbxContent>
              </v:textbox>
            </v:shape>
            <v:shape id="_x0000_s1176" type="#_x0000_t32" style="position:absolute;left:10777;top:10264;width:4932;height:1" o:connectortype="straight" strokecolor="#a5a5a5 [2092]" strokeweight="3pt">
              <v:stroke startarrowwidth="narrow" startarrowlength="short"/>
              <v:shadow color="#868686"/>
            </v:shape>
            <v:group id="_x0000_s1177" style="position:absolute;left:15586;top:9945;width:767;height:644" coordorigin="14280,6754" coordsize="565,452">
              <v:roundrect id="_x0000_s1178" style="position:absolute;left:14280;top:6754;width:339;height:452" arcsize="10923f" fillcolor="#a5a5a5 [2092]" strokecolor="#a5a5a5 [2092]" strokeweight="1pt">
                <v:stroke startarrowwidth="narrow" startarrowlength="short"/>
              </v:roundrect>
              <v:shape id="_x0000_s1179" type="#_x0000_t32" style="position:absolute;left:14619;top:7093;width:226;height:1" o:connectortype="straight" strokecolor="#a5a5a5 [2092]" strokeweight="4.5pt">
                <v:stroke startarrowwidth="narrow" startarrowlength="short"/>
              </v:shape>
              <v:shape id="_x0000_s1180" type="#_x0000_t32" style="position:absolute;left:14619;top:6867;width:226;height:1" o:connectortype="straight" strokecolor="#a5a5a5 [2092]" strokeweight="4.5pt">
                <v:stroke startarrowwidth="narrow" startarrowlength="short"/>
              </v:shape>
            </v:group>
            <v:shape id="_x0000_s1181" type="#_x0000_t32" style="position:absolute;left:7936;top:9450;width:74;height:153;rotation:-270;flip:x" o:connectortype="straight" strokecolor="#ffc000">
              <v:stroke startarrowwidth="narrow" startarrowlength="short" endarrowwidth="narrow" endarrowlength="short"/>
            </v:shape>
            <v:shape id="_x0000_s1182" type="#_x0000_t32" style="position:absolute;left:7921;top:9223;width:74;height:153;rotation:-270;flip:x" o:connectortype="straight" strokecolor="#31849b [2408]">
              <v:stroke startarrowwidth="narrow" startarrowlength="short"/>
            </v:shape>
            <v:shape id="_x0000_s1183" type="#_x0000_t32" style="position:absolute;left:7760;top:8986;width:170;height:113" o:connectortype="straight" strokecolor="#ffc000">
              <v:stroke startarrowwidth="narrow" startarrowlength="short"/>
            </v:shape>
            <v:shape id="_x0000_s1184" type="#_x0000_t202" style="position:absolute;left:1297;top:9227;width:525;height:236" stroked="f">
              <v:textbox style="mso-next-textbox:#_x0000_s1184" inset=".5mm,0,.5mm,0">
                <w:txbxContent>
                  <w:p w:rsidR="009D766D" w:rsidRDefault="009D766D" w:rsidP="009D766D">
                    <w:pPr>
                      <w:jc w:val="center"/>
                    </w:pPr>
                    <w:r>
                      <w:t>CAN</w:t>
                    </w:r>
                  </w:p>
                </w:txbxContent>
              </v:textbox>
            </v:shape>
            <v:shape id="_x0000_s1185" type="#_x0000_t32" style="position:absolute;left:3331;top:1627;width:1468;height:17" o:connectortype="straight" strokecolor="black [3213]">
              <v:stroke startarrowwidth="narrow" startarrowlength="short"/>
            </v:shape>
            <v:shape id="_x0000_s1186" type="#_x0000_t32" style="position:absolute;left:3098;top:987;width:2013;height:6;flip:y" o:connectortype="straight" strokecolor="black [3213]">
              <v:stroke startarrowwidth="narrow" startarrowlength="short"/>
            </v:shape>
            <v:shape id="_x0000_s1187" type="#_x0000_t32" style="position:absolute;left:3319;top:1625;width:5;height:3402" o:connectortype="straight" strokecolor="black [3213]">
              <v:stroke startarrowwidth="narrow" startarrowlength="short"/>
            </v:shape>
            <v:shape id="_x0000_s1188" type="#_x0000_t32" style="position:absolute;left:3091;top:987;width:2;height:4042;flip:x" o:connectortype="straight" strokecolor="black [3213]">
              <v:stroke startarrowwidth="narrow" startarrowlength="short"/>
            </v:shape>
            <v:rect id="_x0000_s1189" style="position:absolute;left:1898;top:466;width:13237;height:9091" filled="f" strokecolor="black [3213]">
              <v:stroke dashstyle="longDash" startarrowwidth="narrow" startarrowlength="short"/>
            </v:rect>
            <v:rect id="_x0000_s1190" style="position:absolute;left:1591;top:8593;width:323;height:606" strokecolor="#31849b [2408]">
              <v:stroke startarrowwidth="narrow" startarrowlength="short"/>
            </v:rect>
            <v:group id="_x0000_s1191" style="position:absolute;left:4984;top:8830;width:1289;height:160" coordorigin="7387,6867" coordsize="904,113">
              <v:shape id="_x0000_s1192" type="#_x0000_t32" style="position:absolute;left:7952;top:6980;width:339;height:0;flip:x" o:connectortype="straight" strokecolor="#31849b [2408]">
                <v:stroke startarrowwidth="narrow" startarrowlength="short"/>
              </v:shape>
              <v:shape id="_x0000_s1193" type="#_x0000_t32" style="position:absolute;left:7839;top:6867;width:113;height:113;flip:x y" o:connectortype="straight" strokecolor="#31849b [2408]">
                <v:stroke startarrowwidth="narrow" startarrowlength="short"/>
              </v:shape>
              <v:shape id="_x0000_s1194" type="#_x0000_t32" style="position:absolute;left:7500;top:6867;width:339;height:0;flip:x" o:connectortype="straight" strokecolor="#31849b [2408]">
                <v:stroke startarrowwidth="narrow" startarrowlength="short"/>
              </v:shape>
              <v:shape id="_x0000_s1195" type="#_x0000_t32" style="position:absolute;left:7387;top:6867;width:113;height:113;flip:x" o:connectortype="straight" strokecolor="#31849b [2408]">
                <v:stroke startarrowwidth="narrow" startarrowlength="short"/>
              </v:shape>
            </v:group>
            <v:group id="_x0000_s1196" style="position:absolute;left:6273;top:8830;width:807;height:160" coordorigin="6264,8888" coordsize="805,166">
              <v:shape id="_x0000_s1197" type="#_x0000_t32" style="position:absolute;left:6908;top:8888;width:161;height:166;flip:x y" o:connectortype="straight" strokecolor="#31849b [2408]">
                <v:stroke startarrowwidth="narrow" startarrowlength="short"/>
              </v:shape>
              <v:shape id="_x0000_s1198" type="#_x0000_t32" style="position:absolute;left:6425;top:8888;width:483;height:0;flip:x" o:connectortype="straight" strokecolor="#31849b [2408]">
                <v:stroke startarrowwidth="narrow" startarrowlength="short"/>
              </v:shape>
              <v:shape id="_x0000_s1199" type="#_x0000_t32" style="position:absolute;left:6264;top:8888;width:161;height:166;flip:x" o:connectortype="straight" strokecolor="#31849b [2408]">
                <v:stroke startarrowwidth="narrow" startarrowlength="short"/>
              </v:shape>
              <v:shape id="_x0000_s1200" type="#_x0000_t32" style="position:absolute;left:6908;top:8888;width:161;height:166;flip:x" o:connectortype="straight" strokecolor="#ffc000">
                <v:stroke startarrowwidth="narrow" startarrowlength="short"/>
              </v:shape>
              <v:shape id="_x0000_s1201" type="#_x0000_t32" style="position:absolute;left:6425;top:9054;width:483;height:0;flip:y" o:connectortype="straight" strokecolor="#ffc000">
                <v:stroke startarrowwidth="narrow" startarrowlength="short"/>
              </v:shape>
              <v:shape id="_x0000_s1202" type="#_x0000_t32" style="position:absolute;left:6264;top:8888;width:161;height:166;flip:x y" o:connectortype="straight" strokecolor="#ffc000">
                <v:stroke startarrowwidth="narrow" startarrowlength="short"/>
              </v:shape>
            </v:group>
            <v:group id="_x0000_s1203" style="position:absolute;left:4984;top:8830;width:1289;height:160;flip:y" coordorigin="7387,6867" coordsize="904,113">
              <v:shape id="_x0000_s1204" type="#_x0000_t32" style="position:absolute;left:7952;top:6980;width:339;height:0;flip:x" o:connectortype="straight" strokecolor="#ffc000">
                <v:stroke startarrowwidth="narrow" startarrowlength="short"/>
              </v:shape>
              <v:shape id="_x0000_s1205" type="#_x0000_t32" style="position:absolute;left:7839;top:6867;width:113;height:113;flip:x y" o:connectortype="straight" strokecolor="#ffc000">
                <v:stroke startarrowwidth="narrow" startarrowlength="short"/>
              </v:shape>
              <v:shape id="_x0000_s1206" type="#_x0000_t32" style="position:absolute;left:7500;top:6867;width:339;height:0" o:connectortype="straight" strokecolor="#ffc000">
                <v:stroke startarrowwidth="narrow" startarrowlength="short"/>
              </v:shape>
              <v:shape id="_x0000_s1207" type="#_x0000_t32" style="position:absolute;left:7387;top:6867;width:113;height:113;flip:x" o:connectortype="straight" strokecolor="#ffc000">
                <v:stroke startarrowwidth="narrow" startarrowlength="short"/>
              </v:shape>
            </v:group>
            <v:group id="_x0000_s1208" style="position:absolute;left:3694;top:8830;width:1290;height:160;flip:y" coordorigin="7387,6867" coordsize="904,113">
              <v:shape id="_x0000_s1209" type="#_x0000_t32" style="position:absolute;left:7952;top:6980;width:339;height:0;flip:x" o:connectortype="straight" strokecolor="#ffc000">
                <v:stroke startarrowwidth="narrow" startarrowlength="short"/>
              </v:shape>
              <v:shape id="_x0000_s1210" type="#_x0000_t32" style="position:absolute;left:7839;top:6867;width:113;height:113;flip:x y" o:connectortype="straight" strokecolor="#ffc000">
                <v:stroke startarrowwidth="narrow" startarrowlength="short"/>
              </v:shape>
              <v:shape id="_x0000_s1211" type="#_x0000_t32" style="position:absolute;left:7500;top:6867;width:339;height:0" o:connectortype="straight" strokecolor="#ffc000">
                <v:stroke startarrowwidth="narrow" startarrowlength="short"/>
              </v:shape>
              <v:shape id="_x0000_s1212" type="#_x0000_t32" style="position:absolute;left:7387;top:6867;width:113;height:113;flip:x" o:connectortype="straight" strokecolor="#ffc000">
                <v:stroke startarrowwidth="narrow" startarrowlength="short"/>
              </v:shape>
            </v:group>
            <v:group id="_x0000_s1213" style="position:absolute;left:2405;top:8822;width:1289;height:160;flip:y" coordorigin="7387,6867" coordsize="904,113">
              <v:shape id="_x0000_s1214" type="#_x0000_t32" style="position:absolute;left:7952;top:6980;width:339;height:0;flip:x" o:connectortype="straight" strokecolor="#ffc000">
                <v:stroke startarrowwidth="narrow" startarrowlength="short"/>
              </v:shape>
              <v:shape id="_x0000_s1215" type="#_x0000_t32" style="position:absolute;left:7839;top:6867;width:113;height:113;flip:x y" o:connectortype="straight" strokecolor="#ffc000">
                <v:stroke startarrowwidth="narrow" startarrowlength="short"/>
              </v:shape>
              <v:shape id="_x0000_s1216" type="#_x0000_t32" style="position:absolute;left:7500;top:6867;width:339;height:0" o:connectortype="straight" strokecolor="#ffc000">
                <v:stroke startarrowwidth="narrow" startarrowlength="short"/>
              </v:shape>
              <v:shape id="_x0000_s1217" type="#_x0000_t32" style="position:absolute;left:7387;top:6867;width:113;height:113;flip:x" o:connectortype="straight" strokecolor="#ffc000">
                <v:stroke startarrowwidth="narrow" startarrowlength="short"/>
              </v:shape>
            </v:group>
            <v:group id="_x0000_s1218" style="position:absolute;left:2405;top:8830;width:1289;height:160" coordorigin="7387,6867" coordsize="904,113">
              <v:shape id="_x0000_s1219" type="#_x0000_t32" style="position:absolute;left:7952;top:6980;width:339;height:0;flip:x" o:connectortype="straight" strokecolor="#31849b [2408]">
                <v:stroke startarrowwidth="narrow" startarrowlength="short"/>
              </v:shape>
              <v:shape id="_x0000_s1220" type="#_x0000_t32" style="position:absolute;left:7839;top:6867;width:113;height:113;flip:x y" o:connectortype="straight" strokecolor="#31849b [2408]">
                <v:stroke startarrowwidth="narrow" startarrowlength="short"/>
              </v:shape>
              <v:shape id="_x0000_s1221" type="#_x0000_t32" style="position:absolute;left:7500;top:6867;width:339;height:0;flip:x" o:connectortype="straight" strokecolor="#31849b [2408]">
                <v:stroke startarrowwidth="narrow" startarrowlength="short"/>
              </v:shape>
              <v:shape id="_x0000_s1222" type="#_x0000_t32" style="position:absolute;left:7387;top:6867;width:113;height:113;flip:x" o:connectortype="straight" strokecolor="#31849b [2408]">
                <v:stroke startarrowwidth="narrow" startarrowlength="short"/>
              </v:shape>
            </v:group>
            <v:group id="_x0000_s1223" style="position:absolute;left:3694;top:8830;width:1290;height:160" coordorigin="7387,6867" coordsize="904,113">
              <v:shape id="_x0000_s1224" type="#_x0000_t32" style="position:absolute;left:7952;top:6980;width:339;height:0;flip:x" o:connectortype="straight" strokecolor="#31849b [2408]">
                <v:stroke startarrowwidth="narrow" startarrowlength="short"/>
              </v:shape>
              <v:shape id="_x0000_s1225" type="#_x0000_t32" style="position:absolute;left:7839;top:6867;width:113;height:113;flip:x y" o:connectortype="straight" strokecolor="#31849b [2408]">
                <v:stroke startarrowwidth="narrow" startarrowlength="short"/>
              </v:shape>
              <v:shape id="_x0000_s1226" type="#_x0000_t32" style="position:absolute;left:7500;top:6867;width:339;height:0;flip:x" o:connectortype="straight" strokecolor="#31849b [2408]">
                <v:stroke startarrowwidth="narrow" startarrowlength="short"/>
              </v:shape>
              <v:shape id="_x0000_s1227" type="#_x0000_t32" style="position:absolute;left:7387;top:6867;width:113;height:113;flip:x" o:connectortype="straight" strokecolor="#31849b [2408]">
                <v:stroke startarrowwidth="narrow" startarrowlength="short"/>
              </v:shape>
            </v:group>
            <v:shape id="_x0000_s1228" type="#_x0000_t32" style="position:absolute;left:1760;top:8990;width:645;height:1;flip:x" o:connectortype="straight" strokecolor="#31849b [2408]">
              <v:stroke startarrowwidth="narrow" startarrowlength="short" endarrow="oval" endarrowwidth="narrow" endarrowlength="short"/>
            </v:shape>
            <v:shape id="_x0000_s1229" type="#_x0000_t32" style="position:absolute;left:1760;top:8830;width:645;height:1;flip:x" o:connectortype="straight" strokecolor="#ffc000">
              <v:stroke startarrowwidth="narrow" startarrowlength="short" endarrow="oval" endarrowwidth="narrow" endarrowlength="short"/>
            </v:shape>
            <v:shape id="_x0000_s1230" type="#_x0000_t32" style="position:absolute;left:7702;top:8826;width:340;height:227;flip:x y" o:connectortype="straight" strokecolor="#31849b [2408]">
              <v:stroke startarrowwidth="narrow" startarrowlength="short"/>
            </v:shape>
            <v:shape id="_x0000_s1231" type="#_x0000_t32" style="position:absolute;left:7242;top:8826;width:484;height:0;flip:x" o:connectortype="straight" strokecolor="#31849b [2408]">
              <v:stroke startarrowwidth="narrow" startarrowlength="short"/>
            </v:shape>
            <v:shape id="_x0000_s1232" type="#_x0000_t32" style="position:absolute;left:7081;top:8826;width:161;height:160;flip:x" o:connectortype="straight" strokecolor="#31849b [2408]">
              <v:stroke startarrowwidth="narrow" startarrowlength="short"/>
            </v:shape>
            <v:shape id="_x0000_s1233" type="#_x0000_t32" style="position:absolute;left:7242;top:8986;width:510;height:1;flip:y" o:connectortype="straight" strokecolor="#ffc000">
              <v:stroke startarrowwidth="narrow" startarrowlength="short"/>
            </v:shape>
            <v:shape id="_x0000_s1234" type="#_x0000_t32" style="position:absolute;left:7081;top:8826;width:161;height:160;flip:x y" o:connectortype="straight" strokecolor="#ffc000">
              <v:stroke startarrowwidth="narrow" startarrowlength="short"/>
            </v:shape>
            <v:group id="_x0000_s1235" style="position:absolute;left:7892;top:9079;width:193;height:737" coordorigin="7880,9127" coordsize="193,1103">
              <v:shape id="_x0000_s1236" type="#_x0000_t32" style="position:absolute;left:7880;top:10048;width:155;height:182;flip:x" o:connectortype="straight" strokecolor="#ffc000">
                <v:stroke startarrowwidth="narrow" startarrowlength="short" endarrow="oval" endarrowwidth="narrow" endarrowlength="short"/>
              </v:shape>
              <v:shape id="_x0000_s1237" type="#_x0000_t32" style="position:absolute;left:7920;top:9089;width:77;height:153;rotation:270;flip:x y" o:connectortype="straight" strokecolor="#31849b [2408]">
                <v:stroke startarrowwidth="narrow" startarrowlength="short"/>
              </v:shape>
              <v:shape id="_x0000_s1238" type="#_x0000_t32" style="position:absolute;left:7768;top:9319;width:230;height:1;rotation:-270;flip:x" o:connectortype="straight" strokecolor="#31849b [2408]">
                <v:stroke startarrowwidth="narrow" startarrowlength="short"/>
              </v:shape>
              <v:shape id="_x0000_s1239" type="#_x0000_t32" style="position:absolute;left:7920;top:9089;width:77;height:153;rotation:-270;flip:x" o:connectortype="straight" strokecolor="#ffc000">
                <v:stroke startarrowwidth="narrow" startarrowlength="short"/>
              </v:shape>
              <v:shape id="_x0000_s1240" type="#_x0000_t32" style="position:absolute;left:7921;top:9319;width:230;height:1;rotation:-270;flip:y" o:connectortype="straight" strokecolor="#ffc000">
                <v:stroke startarrowwidth="narrow" startarrowlength="short"/>
              </v:shape>
              <v:shape id="_x0000_s1241" type="#_x0000_t32" style="position:absolute;left:7920;top:9396;width:77;height:153;rotation:270;flip:x y" o:connectortype="straight" strokecolor="#ffc000">
                <v:stroke startarrowwidth="narrow" startarrowlength="short"/>
              </v:shape>
              <v:shape id="_x0000_s1242" type="#_x0000_t32" style="position:absolute;left:7768;top:9625;width:230;height:1;rotation:270;flip:x y" o:connectortype="straight" strokecolor="#ffc000">
                <v:stroke startarrowwidth="narrow" startarrowlength="short" endarrowwidth="narrow" endarrowlength="short"/>
              </v:shape>
              <v:shape id="_x0000_s1243" type="#_x0000_t32" style="position:absolute;left:7921;top:9932;width:230;height:1;rotation:-270" o:connectortype="straight" strokecolor="#ffc000">
                <v:stroke startarrowwidth="narrow" startarrowlength="short" endarrowwidth="narrow" endarrowlength="short"/>
              </v:shape>
              <v:group id="_x0000_s1244" style="position:absolute;left:7652;top:9743;width:613;height:153;rotation:270" coordorigin="7387,6867" coordsize="904,113">
                <v:shape id="_x0000_s1245" type="#_x0000_t32" style="position:absolute;left:7952;top:6980;width:339;height:0;flip:x" o:connectortype="straight" strokecolor="#31849b [2408]">
                  <v:stroke startarrowwidth="narrow" startarrowlength="short"/>
                </v:shape>
                <v:shape id="_x0000_s1246" type="#_x0000_t32" style="position:absolute;left:7839;top:6867;width:113;height:113;flip:x y" o:connectortype="straight" strokecolor="#31849b [2408]">
                  <v:stroke startarrowwidth="narrow" startarrowlength="short"/>
                </v:shape>
                <v:shape id="_x0000_s1247" type="#_x0000_t32" style="position:absolute;left:7500;top:6867;width:339;height:0;flip:x" o:connectortype="straight" strokecolor="#31849b [2408]">
                  <v:stroke startarrowwidth="narrow" startarrowlength="short"/>
                </v:shape>
                <v:shape id="_x0000_s1248" type="#_x0000_t32" style="position:absolute;left:7387;top:6867;width:113;height:113;flip:x" o:connectortype="straight" strokecolor="#31849b [2408]">
                  <v:stroke startarrowwidth="narrow" startarrowlength="short"/>
                </v:shape>
              </v:group>
              <v:shape id="_x0000_s1249" type="#_x0000_t32" style="position:absolute;left:8036;top:10125;width:37;height:105" o:connectortype="straight" strokecolor="#0070c0">
                <v:stroke startarrowwidth="narrow" startarrowlength="short" endarrow="oval" endarrowwidth="narrow" endarrowlength="short"/>
              </v:shape>
            </v:group>
            <v:shape id="_x0000_s1250" type="#_x0000_t32" style="position:absolute;left:3353;top:8259;width:1;height:567;flip:x" o:connectortype="straight" strokecolor="#ffc000">
              <v:stroke startarrowwidth="narrow" startarrowlength="short" endarrow="oval" endarrowwidth="narrow" endarrowlength="short"/>
            </v:shape>
            <v:shape id="_x0000_s1251" type="#_x0000_t32" style="position:absolute;left:3373;top:6660;width:121;height:154;rotation:270;flip:x y" o:connectortype="straight" strokecolor="#31849b [2408]">
              <v:stroke startarrow="oval" startarrowwidth="narrow" startarrowlength="short"/>
            </v:shape>
            <v:shape id="_x0000_s1252" type="#_x0000_t32" style="position:absolute;left:3176;top:6980;width:363;height:1;rotation:-270;flip:x" o:connectortype="straight" strokecolor="#31849b [2408]">
              <v:stroke startarrowwidth="narrow" startarrowlength="short"/>
            </v:shape>
            <v:shape id="_x0000_s1253" type="#_x0000_t32" style="position:absolute;left:3373;top:6660;width:121;height:154;rotation:-270;flip:x" o:connectortype="straight" strokecolor="#ffc000">
              <v:stroke startarrow="oval" startarrowwidth="narrow" startarrowlength="short"/>
            </v:shape>
            <v:shape id="_x0000_s1254" type="#_x0000_t32" style="position:absolute;left:3330;top:6980;width:363;height:1;rotation:-270;flip:y" o:connectortype="straight" strokecolor="#ffc000">
              <v:stroke startarrowwidth="narrow" startarrowlength="short"/>
            </v:shape>
            <v:shape id="_x0000_s1255" type="#_x0000_t32" style="position:absolute;left:3373;top:7144;width:122;height:154;rotation:270;flip:x y" o:connectortype="straight" strokecolor="#ffc000">
              <v:stroke startarrowwidth="narrow" startarrowlength="short"/>
            </v:shape>
            <v:shape id="_x0000_s1256" type="#_x0000_t32" style="position:absolute;left:3176;top:7463;width:363;height:1;rotation:270;flip:x y" o:connectortype="straight" strokecolor="#ffc000">
              <v:stroke startarrowwidth="narrow" startarrowlength="short" endarrowwidth="narrow" endarrowlength="short"/>
            </v:shape>
            <v:shape id="_x0000_s1257" type="#_x0000_t32" style="position:absolute;left:3330;top:7948;width:363;height:1;rotation:-270" o:connectortype="straight" strokecolor="#ffc000">
              <v:stroke startarrowwidth="narrow" startarrowlength="short" endarrowwidth="narrow" endarrowlength="short"/>
            </v:shape>
            <v:group id="_x0000_s1258" style="position:absolute;left:2950;top:7693;width:967;height:154;rotation:270" coordorigin="7387,6867" coordsize="904,113">
              <v:shape id="_x0000_s1259" type="#_x0000_t32" style="position:absolute;left:7952;top:6980;width:339;height:0;flip:x" o:connectortype="straight" strokecolor="#31849b [2408]">
                <v:stroke startarrowwidth="narrow" startarrowlength="short"/>
              </v:shape>
              <v:shape id="_x0000_s1260" type="#_x0000_t32" style="position:absolute;left:7839;top:6867;width:113;height:113;flip:x y" o:connectortype="straight" strokecolor="#31849b [2408]">
                <v:stroke startarrowwidth="narrow" startarrowlength="short"/>
              </v:shape>
              <v:shape id="_x0000_s1261" type="#_x0000_t32" style="position:absolute;left:7500;top:6867;width:339;height:0;flip:x" o:connectortype="straight" strokecolor="#31849b [2408]">
                <v:stroke startarrowwidth="narrow" startarrowlength="short"/>
              </v:shape>
              <v:shape id="_x0000_s1262" type="#_x0000_t32" style="position:absolute;left:7387;top:6867;width:113;height:113;flip:x" o:connectortype="straight" strokecolor="#31849b [2408]">
                <v:stroke startarrowwidth="narrow" startarrowlength="short"/>
              </v:shape>
            </v:group>
            <v:shape id="_x0000_s1263" type="#_x0000_t32" style="position:absolute;left:3512;top:8251;width:1;height:737" o:connectortype="straight" strokecolor="#0070c0">
              <v:stroke startarrowwidth="narrow" startarrowlength="short" endarrow="oval" endarrowwidth="narrow" endarrowlength="short"/>
            </v:shape>
            <v:shape id="_x0000_s1264" type="#_x0000_t32" style="position:absolute;left:3374;top:7634;width:122;height:154;rotation:-270;flip:x" o:connectortype="straight" strokecolor="#ffc000">
              <v:stroke startarrowwidth="narrow" startarrowlength="short" endarrowwidth="narrow" endarrowlength="short"/>
            </v:shape>
            <v:shape id="_x0000_s1265" type="#_x0000_t32" style="position:absolute;left:3374;top:7149;width:122;height:154;rotation:-270;flip:x" o:connectortype="straight" strokecolor="#0070c0">
              <v:stroke startarrowwidth="narrow" startarrowlength="short" endarrowwidth="narrow" endarrowlength="short"/>
            </v:shape>
            <v:shape id="_x0000_s1266" type="#_x0000_t32" style="position:absolute;left:3369;top:8122;width:122;height:154;rotation:270;flip:x y" o:connectortype="straight" strokecolor="#ffc000">
              <v:stroke startarrowwidth="narrow" startarrowlength="short"/>
            </v:shape>
            <v:shape id="_x0000_s1267" type="#_x0000_t32" style="position:absolute;left:13941;top:5059;width:529;height:1086;flip:x y" o:connectortype="straight" strokecolor="black [3213]" strokeweight="1.5pt">
              <v:stroke startarrowwidth="narrow" startarrowlength="short"/>
            </v:shape>
            <v:rect id="_x0000_s1268" style="position:absolute;left:15135;top:1183;width:308;height:644" filled="f" strokecolor="black [3213]">
              <v:stroke startarrowwidth="narrow" startarrowlength="short"/>
            </v:rect>
            <v:shape id="_x0000_s1269" type="#_x0000_t32" style="position:absolute;left:14593;top:1645;width:1;height:5197" o:connectortype="straight" strokecolor="black [3213]">
              <v:stroke startarrowwidth="narrow" startarrowlength="short"/>
            </v:shape>
            <v:rect id="_x0000_s1270" style="position:absolute;left:14486;top:1894;width:195;height:448" filled="f" strokecolor="black [3213]">
              <v:stroke startarrowwidth="narrow" startarrowlength="short"/>
            </v:rect>
            <v:shape id="_x0000_s1271" type="#_x0000_t32" style="position:absolute;left:14585;top:1645;width:680;height:1" o:connectortype="straight" strokecolor="black [3213]">
              <v:stroke startarrowwidth="narrow" startarrowlength="short" endarrow="oval" endarrowwidth="narrow" endarrowlength="short"/>
            </v:shape>
            <v:shape id="_x0000_s1272" type="#_x0000_t32" style="position:absolute;left:14249;top:1376;width:1020;height:1" o:connectortype="straight" strokecolor="black [3213]">
              <v:stroke startarrowwidth="narrow" startarrowlength="short" endarrow="oval" endarrowwidth="narrow" endarrowlength="short"/>
            </v:shape>
            <v:shape id="_x0000_s1273" type="#_x0000_t32" style="position:absolute;left:14257;top:1376;width:1;height:2494" o:connectortype="straight" strokecolor="black [3213]">
              <v:stroke startarrowwidth="narrow" startarrowlength="short"/>
            </v:shape>
            <v:shape id="_x0000_s1274" type="#_x0000_t32" style="position:absolute;left:13943;top:3843;width:317;height:1202;flip:x" o:connectortype="straight" strokecolor="black [3213]">
              <v:stroke startarrowwidth="narrow" startarrowlength="short"/>
            </v:shape>
            <v:shape id="_x0000_s1275" type="#_x0000_t202" style="position:absolute;left:1349;top:5909;width:473;height:260" stroked="f">
              <v:textbox style="mso-next-textbox:#_x0000_s1275" inset=".5mm,0,.5mm,0">
                <w:txbxContent>
                  <w:p w:rsidR="009D766D" w:rsidRDefault="009D766D" w:rsidP="009D766D">
                    <w:pPr>
                      <w:jc w:val="center"/>
                    </w:pPr>
                    <w:r>
                      <w:t>ARU</w:t>
                    </w:r>
                  </w:p>
                </w:txbxContent>
              </v:textbox>
            </v:shape>
            <v:shape id="_x0000_s1276" type="#_x0000_t202" style="position:absolute;left:1215;top:4928;width:607;height:321" stroked="f">
              <v:textbox style="mso-next-textbox:#_x0000_s1276" inset=".5mm,0,.5mm,0">
                <w:txbxContent>
                  <w:p w:rsidR="009D766D" w:rsidRPr="000D700C" w:rsidRDefault="009D766D" w:rsidP="009D766D">
                    <w:pPr>
                      <w:jc w:val="center"/>
                    </w:pPr>
                    <w:r>
                      <w:t>On/off</w:t>
                    </w:r>
                  </w:p>
                </w:txbxContent>
              </v:textbox>
            </v:shape>
            <v:shape id="_x0000_s1277" type="#_x0000_t202" style="position:absolute;left:15586;top:9669;width:767;height:236" stroked="f">
              <v:textbox style="mso-next-textbox:#_x0000_s1277" inset=".5mm,0,.5mm,0">
                <w:txbxContent>
                  <w:p w:rsidR="009D766D" w:rsidRDefault="009D766D" w:rsidP="009D766D">
                    <w:pPr>
                      <w:jc w:val="center"/>
                    </w:pPr>
                    <w:r>
                      <w:t>230 v</w:t>
                    </w:r>
                  </w:p>
                </w:txbxContent>
              </v:textbox>
            </v:shape>
            <v:group id="_x0000_s1278" style="position:absolute;left:4449;top:6007;width:10942;height:2065" coordorigin="4503,6296" coordsize="10713,2143">
              <v:shape id="_x0000_s1279" type="#_x0000_t32" style="position:absolute;left:14828;top:6296;width:17;height:2142;flip:x" o:connectortype="straight" strokecolor="red" strokeweight="1pt">
                <v:stroke startarrowwidth="narrow" startarrowlength="short"/>
              </v:shape>
              <v:shape id="_x0000_s1280" type="#_x0000_t32" style="position:absolute;left:4514;top:8438;width:10314;height:1;flip:x" o:connectortype="straight" strokecolor="red" strokeweight="1pt">
                <v:stroke startarrowwidth="narrow" startarrowlength="short"/>
              </v:shape>
              <v:shape id="_x0000_s1281" type="#_x0000_t32" style="position:absolute;left:4503;top:6942;width:11;height:1496;flip:x y" o:connectortype="straight" strokecolor="red" strokeweight="1pt">
                <v:stroke startarrowwidth="narrow" startarrowlength="short"/>
              </v:shape>
              <v:shape id="_x0000_s1282" type="#_x0000_t32" style="position:absolute;left:14846;top:6299;width:370;height:7;flip:y" o:connectortype="straight" strokecolor="red" strokeweight="1pt">
                <v:stroke startarrowwidth="narrow" startarrowlength="short" endarrow="oval"/>
              </v:shape>
            </v:group>
            <v:shape id="_x0000_s1283" type="#_x0000_t202" style="position:absolute;left:13828;top:8744;width:1254;height:439" strokecolor="black [3213]">
              <v:stroke startarrowwidth="narrow" startarrowlength="short"/>
              <v:textbox style="mso-next-textbox:#_x0000_s1283">
                <w:txbxContent>
                  <w:p w:rsidR="009D766D" w:rsidRDefault="009D766D" w:rsidP="009D766D">
                    <w:r>
                      <w:t>BATTERIE</w:t>
                    </w:r>
                  </w:p>
                </w:txbxContent>
              </v:textbox>
            </v:shape>
            <v:rect id="_x0000_s1284" style="position:absolute;left:1575;top:7154;width:308;height:643" filled="f" strokecolor="black [3213]">
              <v:stroke startarrowwidth="narrow" startarrowlength="short"/>
            </v:rect>
            <v:rect id="_x0000_s1285" style="position:absolute;left:1746;top:7248;width:57;height:494" strokecolor="black [3213]" strokeweight="1pt">
              <v:stroke startarrowwidth="narrow" startarrowlength="short"/>
            </v:rect>
            <v:shape id="_x0000_s1286" type="#_x0000_t32" style="position:absolute;left:3000;top:6629;width:1;height:874;flip:y" o:connectortype="straight" strokecolor="#a5a5a5 [2092]" strokeweight="2.5pt">
              <v:stroke startarrowwidth="narrow" startarrowlength="short" endarrow="oval"/>
            </v:shape>
            <v:shape id="_x0000_s1287" type="#_x0000_t32" style="position:absolute;left:1894;top:7480;width:1077;height:1" o:connectortype="straight" strokecolor="#a5a5a5 [2092]" strokeweight="2.5pt">
              <v:stroke startarrowwidth="narrow" startarrowlength="short"/>
            </v:shape>
            <v:shape id="_x0000_s1288" type="#_x0000_t202" style="position:absolute;left:1347;top:7836;width:468;height:236" stroked="f">
              <v:textbox style="mso-next-textbox:#_x0000_s1288" inset=".5mm,0,.5mm,0">
                <w:txbxContent>
                  <w:p w:rsidR="009D766D" w:rsidRDefault="009D766D" w:rsidP="009D766D">
                    <w:pPr>
                      <w:jc w:val="center"/>
                    </w:pPr>
                    <w:r>
                      <w:t>USB</w:t>
                    </w:r>
                  </w:p>
                </w:txbxContent>
              </v:textbox>
            </v:shape>
            <v:shape id="_x0000_s1289" type="#_x0000_t202" style="position:absolute;left:15369;top:5106;width:285;height:331" stroked="f" strokecolor="black [3213]">
              <v:stroke startarrowwidth="narrow" startarrowlength="short"/>
              <v:textbox style="mso-next-textbox:#_x0000_s1289" inset="0,0,0,0">
                <w:txbxContent>
                  <w:p w:rsidR="009D766D" w:rsidRPr="001B09FC" w:rsidRDefault="009D766D" w:rsidP="009D766D">
                    <w:pPr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  <v:shape id="_x0000_s1290" type="#_x0000_t202" style="position:absolute;left:3089;top:8162;width:139;height:404" stroked="f" strokecolor="black [3213]">
              <v:stroke startarrowwidth="narrow" startarrowlength="short"/>
              <v:textbox style="mso-next-textbox:#_x0000_s1290" inset="0,0,0,0">
                <w:txbxContent>
                  <w:p w:rsidR="009D766D" w:rsidRPr="001B09FC" w:rsidRDefault="009D766D" w:rsidP="009D766D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</w:t>
                    </w:r>
                  </w:p>
                  <w:p w:rsidR="009D766D" w:rsidRPr="009D794D" w:rsidRDefault="009D766D" w:rsidP="009D766D">
                    <w:pPr>
                      <w:rPr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</v:shape>
            <v:shape id="_x0000_s1291" type="#_x0000_t32" style="position:absolute;left:9678;top:9086;width:1;height:737;flip:y" o:connectortype="straight" strokecolor="black [3213]" strokeweight="1.5pt">
              <v:stroke startarrowwidth="narrow" startarrowlength="short"/>
            </v:shape>
            <v:shape id="_x0000_s1292" type="#_x0000_t32" style="position:absolute;left:9333;top:8516;width:1;height:1" o:connectortype="straight" strokecolor="black [3213]">
              <v:stroke startarrowwidth="narrow" startarrowlength="short"/>
            </v:shape>
            <v:group id="_x0000_s1293" style="position:absolute;left:8713;top:8403;width:1240;height:824;flip:x" coordorigin="9409,8179" coordsize="1240,824">
              <v:shape id="_x0000_s1294" type="#_x0000_t32" style="position:absolute;left:9739;top:8179;width:1;height:384;flip:y" o:connectortype="straight" strokecolor="black [3213]" strokeweight="1.5pt">
                <v:stroke startarrowwidth="narrow" startarrowlength="short"/>
              </v:shape>
              <v:shape id="_x0000_s1295" type="#_x0000_t32" style="position:absolute;left:9740;top:8518;width:97;height:379;rotation:180;flip:x y" o:connectortype="straight" strokecolor="black [3213]" strokeweight="1.5pt">
                <v:stroke startarrowwidth="narrow" startarrowlength="short"/>
              </v:shape>
              <v:rect id="_x0000_s1296" style="position:absolute;left:10072;top:8491;width:386;height:253;rotation:180" strokecolor="black [3213]" strokeweight=".5pt">
                <v:stroke startarrowwidth="narrow" startarrowlength="short"/>
              </v:rect>
              <v:shape id="_x0000_s1297" type="#_x0000_t32" style="position:absolute;left:10170;top:8478;width:190;height:261;rotation:-180;flip:y" o:connectortype="straight" strokecolor="black [3213]">
                <v:stroke startarrowwidth="narrow" startarrowlength="short"/>
              </v:shape>
              <v:shape id="_x0000_s1298" type="#_x0000_t32" style="position:absolute;left:9590;top:8618;width:481;height:0;rotation:180" o:connectortype="straight" strokecolor="black [3213]">
                <v:stroke dashstyle="dash" startarrowwidth="narrow" startarrowlength="short"/>
              </v:shape>
              <v:rect id="_x0000_s1299" style="position:absolute;left:9409;top:8292;width:1240;height:711;rotation:180;flip:x y" filled="f" strokecolor="black [3213]" strokeweight=".25pt">
                <v:stroke dashstyle="longDash" startarrowwidth="narrow" startarrowlength="short"/>
              </v:rect>
              <v:shape id="_x0000_s1300" type="#_x0000_t32" style="position:absolute;left:10170;top:8747;width:2;height:114;rotation:180" o:connectortype="straight" strokecolor="black [3213]">
                <v:stroke startarrowwidth="narrow" startarrowlength="short"/>
              </v:shape>
              <v:shape id="_x0000_s1301" type="#_x0000_t32" style="position:absolute;left:10358;top:8368;width:4;height:121;rotation:-180;flip:x" o:connectortype="straight" strokecolor="black [3213]">
                <v:stroke startarrowwidth="narrow" startarrowlength="short"/>
              </v:shape>
            </v:group>
            <v:shape id="_x0000_s1302" type="#_x0000_t32" style="position:absolute;left:6131;top:6148;width:1;height:1" o:connectortype="straight" strokecolor="black [3213]">
              <v:stroke startarrowwidth="narrow" startarrowlength="short"/>
            </v:shape>
            <v:group id="_x0000_s1303" style="position:absolute;left:6091;top:5806;width:764;height:684;rotation:270" coordorigin="5698,5806" coordsize="764,684">
              <v:rect id="_x0000_s1304" style="position:absolute;left:5698;top:5806;width:764;height:684;rotation:180;flip:x y" filled="f" strokecolor="black [3213]" strokeweight=".25pt">
                <v:stroke dashstyle="longDash" startarrowwidth="narrow" startarrowlength="short"/>
              </v:rect>
              <v:group id="_x0000_s1305" style="position:absolute;left:5830;top:5857;width:502;height:606;rotation:270" coordorigin="13751,4305" coordsize="502,867">
                <v:shape id="_x0000_s1306" type="#_x0000_t32" style="position:absolute;left:14015;top:4838;width:97;height:379;rotation:90;flip:x y" o:connectortype="straight" strokecolor="black [3213]" strokeweight="1.5pt">
                  <v:stroke startarrowwidth="narrow" startarrowlength="short"/>
                </v:shape>
                <v:rect id="_x0000_s1307" style="position:absolute;left:13808;top:4371;width:386;height:253;rotation:90" strokecolor="black [3213]" strokeweight=".5pt">
                  <v:stroke startarrowwidth="narrow" startarrowlength="short"/>
                </v:rect>
                <v:shape id="_x0000_s1308" type="#_x0000_t32" style="position:absolute;left:13897;top:4367;width:190;height:261;rotation:-90;flip:y" o:connectortype="straight" strokecolor="black [3213]">
                  <v:stroke startarrowwidth="narrow" startarrowlength="short"/>
                </v:shape>
                <v:shape id="_x0000_s1309" type="#_x0000_t32" style="position:absolute;left:13760;top:4932;width:481;height:0;rotation:90" o:connectortype="straight" strokecolor="black [3213]">
                  <v:stroke dashstyle="dash" startarrowwidth="narrow" startarrowlength="short"/>
                </v:shape>
                <v:shape id="_x0000_s1310" type="#_x0000_t32" style="position:absolute;left:14186;top:4535;width:2;height:114;rotation:90" o:connectortype="straight" strokecolor="black [3213]">
                  <v:stroke startarrowwidth="narrow" startarrowlength="short"/>
                </v:shape>
                <v:shape id="_x0000_s1311" type="#_x0000_t32" style="position:absolute;left:13810;top:4342;width:4;height:121;rotation:-90;flip:x" o:connectortype="straight" strokecolor="black [3213]">
                  <v:stroke startarrowwidth="narrow" startarrowlength="short"/>
                </v:shape>
              </v:group>
            </v:group>
            <v:shape id="_x0000_s1312" type="#_x0000_t32" style="position:absolute;left:3438;top:2747;width:2608;height:1;flip:y" o:connectortype="straight" strokecolor="black [3213]">
              <v:stroke startarrowwidth="narrow" startarrowlength="short"/>
            </v:shape>
            <v:shape id="_x0000_s1313" type="#_x0000_t32" style="position:absolute;left:3432;top:2747;width:1;height:2268;flip:y" o:connectortype="straight" strokecolor="black [3213]">
              <v:stroke startarrowwidth="narrow" startarrowlength="short"/>
            </v:shape>
            <v:rect id="_x0000_s1314" style="position:absolute;left:3002;top:5043;width:651;height:510" strokecolor="black [3213]" strokeweight=".5pt">
              <v:stroke startarrowwidth="narrow" startarrowlength="short"/>
              <v:textbox style="mso-next-textbox:#_x0000_s1314" inset="0,0,0,0">
                <w:txbxContent>
                  <w:p w:rsidR="009D766D" w:rsidRPr="005857F5" w:rsidRDefault="009D766D" w:rsidP="009D766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</w:t>
                    </w:r>
                    <w:r w:rsidRPr="005857F5">
                      <w:rPr>
                        <w:b/>
                      </w:rPr>
                      <w:t xml:space="preserve">- </w:t>
                    </w:r>
                    <w:r>
                      <w:rPr>
                        <w:b/>
                      </w:rPr>
                      <w:t xml:space="preserve">  </w:t>
                    </w:r>
                    <w:r w:rsidRPr="005857F5"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t xml:space="preserve"> 23</w:t>
                    </w:r>
                  </w:p>
                  <w:p w:rsidR="009D766D" w:rsidRPr="005857F5" w:rsidRDefault="009D766D" w:rsidP="009D766D">
                    <w:pPr>
                      <w:rPr>
                        <w:b/>
                      </w:rPr>
                    </w:pPr>
                    <w:r w:rsidRPr="005857F5">
                      <w:rPr>
                        <w:b/>
                      </w:rPr>
                      <w:t xml:space="preserve">    R</w:t>
                    </w:r>
                  </w:p>
                </w:txbxContent>
              </v:textbox>
            </v:rect>
            <v:shape id="_x0000_s1315" type="#_x0000_t32" style="position:absolute;left:3548;top:2959;width:2154;height:1;flip:y" o:connectortype="straight" strokecolor="black [3213]">
              <v:stroke startarrowwidth="narrow" startarrowlength="short"/>
            </v:shape>
            <v:shape id="_x0000_s1316" type="#_x0000_t32" style="position:absolute;left:3545;top:2981;width:1;height:2065;flip:y" o:connectortype="straight" strokecolor="black [3213]">
              <v:stroke startarrowwidth="narrow" startarrowlength="short"/>
            </v:shape>
            <v:shape id="_x0000_s1317" type="#_x0000_t202" style="position:absolute;left:9995;top:8450;width:139;height:404" stroked="f" strokecolor="black [3213]">
              <v:stroke startarrowwidth="narrow" startarrowlength="short"/>
              <v:textbox style="mso-next-textbox:#_x0000_s1317" inset="0,0,0,0">
                <w:txbxContent>
                  <w:p w:rsidR="009D766D" w:rsidRPr="001B09FC" w:rsidRDefault="009D766D" w:rsidP="009D766D">
                    <w:pPr>
                      <w:rPr>
                        <w:b/>
                        <w:sz w:val="24"/>
                      </w:rPr>
                    </w:pPr>
                  </w:p>
                  <w:p w:rsidR="009D766D" w:rsidRPr="009D794D" w:rsidRDefault="009D766D" w:rsidP="009D766D">
                    <w:pPr>
                      <w:rPr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</v:shape>
            <v:shape id="_x0000_s1318" type="#_x0000_t202" style="position:absolute;left:6364;top:6531;width:187;height:268" stroked="f" strokecolor="black [3213]">
              <v:stroke startarrowwidth="narrow" startarrowlength="short"/>
              <v:textbox style="mso-next-textbox:#_x0000_s1318" inset="0,0,0,0">
                <w:txbxContent>
                  <w:p w:rsidR="009D766D" w:rsidRPr="001B09FC" w:rsidRDefault="009D766D" w:rsidP="009D766D">
                    <w:pPr>
                      <w:rPr>
                        <w:b/>
                        <w:sz w:val="24"/>
                      </w:rPr>
                    </w:pPr>
                  </w:p>
                  <w:p w:rsidR="009D766D" w:rsidRPr="009D794D" w:rsidRDefault="009D766D" w:rsidP="009D766D">
                    <w:pPr>
                      <w:rPr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</v:shape>
            <v:rect id="_x0000_s1319" style="position:absolute;left:3653;top:6253;width:614;height:407" strokecolor="black [3213]" strokeweight=".5pt">
              <v:stroke startarrowwidth="narrow" startarrowlength="short"/>
              <v:textbox style="mso-next-textbox:#_x0000_s1319" inset="0,0,0,0">
                <w:txbxContent>
                  <w:p w:rsidR="009D766D" w:rsidRPr="00414D7F" w:rsidRDefault="009D766D" w:rsidP="009D766D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</w:rPr>
                      <w:t xml:space="preserve"> </w:t>
                    </w:r>
                    <w:r w:rsidRPr="00414D7F">
                      <w:rPr>
                        <w:b/>
                        <w:sz w:val="18"/>
                      </w:rPr>
                      <w:t>Alim</w:t>
                    </w:r>
                  </w:p>
                  <w:p w:rsidR="009D766D" w:rsidRPr="00414D7F" w:rsidRDefault="009D766D" w:rsidP="009D766D">
                    <w:pPr>
                      <w:rPr>
                        <w:b/>
                        <w:sz w:val="18"/>
                      </w:rPr>
                    </w:pPr>
                    <w:r w:rsidRPr="00414D7F">
                      <w:rPr>
                        <w:b/>
                        <w:sz w:val="18"/>
                      </w:rPr>
                      <w:t xml:space="preserve">  -     +  </w:t>
                    </w:r>
                  </w:p>
                  <w:p w:rsidR="009D766D" w:rsidRPr="005857F5" w:rsidRDefault="009D766D" w:rsidP="009D766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</w:t>
                    </w:r>
                  </w:p>
                </w:txbxContent>
              </v:textbox>
            </v:rect>
            <v:group id="_x0000_s1320" style="position:absolute;left:13633;top:4919;width:301;height:254" coordorigin="11785,4927" coordsize="301,254">
              <v:oval id="_x0000_s1321" style="position:absolute;left:11785;top:4927;width:301;height:254"/>
              <v:shape id="_x0000_s1322" type="#_x0000_t32" style="position:absolute;left:11785;top:5054;width:301;height:1" o:connectortype="straight"/>
            </v:group>
            <v:group id="_x0000_s1323" style="position:absolute;left:13059;top:6729;width:909;height:260" coordorigin="10963,6721" coordsize="909,260">
              <v:group id="_x0000_s1324" style="position:absolute;left:11571;top:6721;width:301;height:260" coordorigin="11571,6721" coordsize="301,260">
                <v:oval id="_x0000_s1325" style="position:absolute;left:11571;top:6721;width:301;height:254"/>
                <v:shape id="_x0000_s1326" type="#_x0000_t32" style="position:absolute;left:11719;top:6727;width:3;height:254" o:connectortype="straight"/>
                <v:shape id="_x0000_s1327" type="#_x0000_t32" style="position:absolute;left:11571;top:6848;width:301;height:1" o:connectortype="straight"/>
              </v:group>
              <v:shape id="_x0000_s1328" type="#_x0000_t32" style="position:absolute;left:10963;top:6844;width:605;height:3" o:connectortype="straight" strokeweight="3pt"/>
            </v:group>
            <v:shape id="_x0000_s1329" type="#_x0000_t32" style="position:absolute;left:13938;top:5037;width:794;height:1;flip:x y" o:connectortype="straight" strokecolor="black [3213]" strokeweight="1.5pt">
              <v:stroke startarrowwidth="narrow" startarrowlength="short" endarrow="oval"/>
            </v:shape>
            <v:shape id="_x0000_s1330" type="#_x0000_t32" style="position:absolute;left:13832;top:3114;width:2;height:1814;flip:y" o:connectortype="straight" strokecolor="#00b050">
              <v:stroke startarrow="oval" startarrowwidth="narrow" startarrowlength="short"/>
            </v:shape>
            <v:shape id="_x0000_s1331" type="#_x0000_t32" style="position:absolute;left:13839;top:6972;width:1;height:966;flip:x" o:connectortype="straight" strokecolor="red" strokeweight="1pt">
              <v:stroke startarrow="oval" startarrowwidth="narrow" startarrowlength="short"/>
            </v:shape>
            <v:shape id="_x0000_s1332" type="#_x0000_t32" style="position:absolute;left:13968;top:6852;width:624;height:1;flip:x" o:connectortype="straight" strokecolor="black [3213]">
              <v:stroke startarrowwidth="narrow" startarrowlength="short" endarrow="oval" endarrowwidth="narrow" endarrowlength="short"/>
            </v:shape>
            <v:group id="_x0000_s1333" style="position:absolute;left:7748;top:6708;width:813;height:267" coordorigin="7748,6708" coordsize="813,267">
              <v:oval id="_x0000_s1334" style="position:absolute;left:8263;top:6721;width:298;height:254"/>
              <v:shape id="_x0000_s1335" type="#_x0000_t32" style="position:absolute;left:8263;top:6848;width:298;height:1" o:connectortype="straight"/>
              <v:shape id="_x0000_s1336" type="#_x0000_t32" style="position:absolute;left:7748;top:6848;width:510;height:1" o:connectortype="straight" strokeweight="3pt"/>
              <v:shape id="_x0000_s1337" type="#_x0000_t32" style="position:absolute;left:8414;top:6708;width:3;height:255" o:connectortype="straight"/>
            </v:group>
            <v:shape id="_x0000_s1338" type="#_x0000_t32" style="position:absolute;left:7051;top:5042;width:397;height:1;flip:y" o:connectortype="straight" strokeweight="1.5pt">
              <v:stroke endarrow="oval"/>
            </v:shape>
            <v:shape id="_x0000_s1339" type="#_x0000_t32" style="position:absolute;left:9622;top:8214;width:1;height:283;flip:y" o:connectortype="straight" strokecolor="black [3213]" strokeweight="1.5pt">
              <v:stroke startarrowwidth="narrow" startarrowlength="short"/>
            </v:shape>
            <v:group id="_x0000_s1340" style="position:absolute;left:4350;top:721;width:1973;height:2918" coordorigin="4350,721" coordsize="1973,2918">
              <v:rect id="_x0000_s1341" style="position:absolute;left:5727;top:1827;width:307;height:567" filled="f"/>
              <v:shape id="_x0000_s1342" type="#_x0000_t32" style="position:absolute;left:5727;top:1030;width:154;height:482;flip:x y" o:connectortype="straight" strokecolor="black [3213]" strokeweight="1.5pt">
                <v:stroke startarrowwidth="narrow" startarrowlength="short"/>
              </v:shape>
              <v:shape id="_x0000_s1343" type="#_x0000_t32" style="position:absolute;left:5888;top:721;width:1;height:397;flip:y" o:connectortype="straight" strokecolor="black [3213]" strokeweight="1.5pt">
                <v:stroke startarrowwidth="narrow" startarrowlength="short"/>
              </v:shape>
              <v:rect id="_x0000_s1344" style="position:absolute;left:4654;top:1163;width:614;height:322" strokecolor="black [3213]" strokeweight=".5pt">
                <v:stroke startarrowwidth="narrow" startarrowlength="short"/>
              </v:rect>
              <v:shape id="_x0000_s1345" type="#_x0000_t32" style="position:absolute;left:4811;top:1170;width:302;height:332;flip:y" o:connectortype="straight" strokecolor="black [3213]">
                <v:stroke startarrowwidth="narrow" startarrowlength="short"/>
              </v:shape>
              <v:shape id="_x0000_s1346" type="#_x0000_t32" style="position:absolute;left:5268;top:1324;width:766;height:1" o:connectortype="straight" strokecolor="black [3213]">
                <v:stroke dashstyle="dash" startarrowwidth="narrow" startarrowlength="short"/>
              </v:shape>
              <v:shape id="_x0000_s1347" type="#_x0000_t32" style="position:absolute;left:5113;top:1003;width:1;height:152;flip:x y" o:connectortype="straight" strokecolor="black [3213]">
                <v:stroke startarrowwidth="narrow" startarrowlength="short"/>
              </v:shape>
              <v:shape id="_x0000_s1348" type="#_x0000_t32" style="position:absolute;left:4806;top:1495;width:6;height:151;flip:x" o:connectortype="straight" strokecolor="black [3213]">
                <v:stroke startarrowwidth="narrow" startarrowlength="short"/>
              </v:shape>
              <v:rect id="_x0000_s1349" style="position:absolute;left:4350;top:834;width:1973;height:904" filled="f" strokecolor="black [3213]" strokeweight=".25pt">
                <v:stroke dashstyle="longDash" startarrowwidth="narrow" startarrowlength="short"/>
              </v:rect>
              <v:shape id="_x0000_s1350" type="#_x0000_t202" style="position:absolute;left:4432;top:1153;width:157;height:332" stroked="f" strokecolor="black [3213]">
                <v:stroke startarrowwidth="narrow" startarrowlength="short"/>
                <v:textbox style="mso-next-textbox:#_x0000_s1350" inset="0,0,0,0">
                  <w:txbxContent>
                    <w:p w:rsidR="009D766D" w:rsidRPr="001B09FC" w:rsidRDefault="009D766D" w:rsidP="009D766D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  <v:shape id="_x0000_s1351" type="#_x0000_t32" style="position:absolute;left:5890;top:1485;width:11;height:2154" o:connectortype="straight" strokeweight="1.5pt"/>
            </v:group>
            <v:shape id="_x0000_s1352" type="#_x0000_t32" style="position:absolute;left:5246;top:6088;width:170;height:1;flip:x y" o:connectortype="straight" strokecolor="black [3213]" strokeweight="1.5pt">
              <v:stroke startarrowwidth="narrow" startarrowlength="short"/>
            </v:shape>
            <v:shape id="_x0000_s1353" type="#_x0000_t32" style="position:absolute;left:7051;top:5049;width:1;height:879" o:connectortype="straight" strokeweight="1.5pt"/>
            <v:shape id="_x0000_s1354" type="#_x0000_t32" style="position:absolute;left:6829;top:5679;width:1;height:454;rotation:-90" o:connectortype="straight" strokeweight="1.5pt"/>
            <v:shape id="_x0000_s1355" type="#_x0000_t32" style="position:absolute;left:5757;top:5389;width:1;height:964;rotation:-90" o:connectortype="straight" strokeweight="1.5pt"/>
            <v:shape id="_x0000_s1356" type="#_x0000_t32" style="position:absolute;left:5590;top:5299;width:1;height:624;rotation:-90" o:connectortype="straight" strokeweight="1.5pt"/>
            <v:shape id="_x0000_s1357" type="#_x0000_t32" style="position:absolute;left:5901;top:3631;width:1;height:1984" o:connectortype="straight" strokeweight="1.5pt"/>
            <v:shape id="_x0000_s1358" type="#_x0000_t32" style="position:absolute;left:6890;top:2497;width:1;height:6066" o:connectortype="straight" strokecolor="black [3213]">
              <v:stroke startarrowwidth="narrow" startarrowlength="short"/>
            </v:shape>
            <v:shape id="_x0000_s1359" type="#_x0000_t32" style="position:absolute;left:6891;top:8580;width:2098;height:2;flip:x" o:connectortype="straight" strokecolor="black [3213]">
              <v:stroke startarrowwidth="narrow" startarrowlength="short"/>
            </v:shape>
            <v:shape id="_x0000_s1360" type="#_x0000_t32" style="position:absolute;left:6660;top:6379;width:220;height:1" o:connectortype="straight" strokecolor="black [3213]">
              <v:stroke endarrow="oval" endarrowwidth="narrow" endarrowlength="short"/>
            </v:shape>
            <v:shape id="_x0000_s1361" type="#_x0000_t32" style="position:absolute;left:6048;top:2755;width:1;height:3503" o:connectortype="straight" strokecolor="black [3213]">
              <v:stroke startarrowwidth="narrow" startarrowlength="short"/>
            </v:shape>
            <v:shape id="_x0000_s1362" type="#_x0000_t32" style="position:absolute;left:6052;top:6251;width:220;height:1;flip:x" o:connectortype="straight" strokecolor="black [3213]">
              <v:stroke endarrowwidth="narrow" endarrowlength="short"/>
            </v:shape>
            <v:shape id="_x0000_s1363" type="#_x0000_t32" style="position:absolute;left:5704;top:2955;width:1;height:6180" o:connectortype="straight" strokecolor="black [3213]">
              <v:stroke startarrowwidth="narrow" startarrowlength="short"/>
            </v:shape>
            <v:shape id="_x0000_s1364" type="#_x0000_t32" style="position:absolute;left:5691;top:9148;width:3515;height:2;flip:x" o:connectortype="straight" strokecolor="black [3213]">
              <v:stroke startarrowwidth="narrow" startarrowlength="short"/>
            </v:shape>
            <v:shape id="_x0000_s1365" type="#_x0000_t32" style="position:absolute;left:3094;top:2495;width:3798;height:2" o:connectortype="straight" strokecolor="black [3213]">
              <v:stroke startarrow="oval" startarrowwidth="narrow" startarrowlength="short"/>
            </v:shape>
            <v:shape id="_x0000_s1366" type="#_x0000_t32" style="position:absolute;left:4036;top:6839;width:3005;height:1;flip:x" o:connectortype="straight" strokecolor="black [3213]">
              <v:stroke startarrowwidth="narrow" startarrowlength="short"/>
            </v:shape>
            <v:shape id="_x0000_s1367" type="#_x0000_t32" style="position:absolute;left:7044;top:5919;width:1;height:904;flip:y" o:connectortype="straight" strokecolor="black [3213]">
              <v:stroke startarrowwidth="narrow" startarrowlength="short" endarrow="oval"/>
            </v:shape>
            <v:shape id="_x0000_s1368" type="#_x0000_t32" style="position:absolute;left:3819;top:7356;width:10658;height:1" o:connectortype="straight" strokecolor="black [3213]">
              <v:stroke startarrowwidth="narrow" startarrowlength="short" endarrow="oval"/>
            </v:shape>
            <v:shape id="_x0000_s1369" type="#_x0000_t32" style="position:absolute;left:3824;top:6668;width:1;height:680" o:connectortype="straight" strokecolor="black [3213]">
              <v:stroke startarrowwidth="narrow" startarrowlength="short"/>
            </v:shape>
            <v:shape id="_x0000_s1370" type="#_x0000_t32" style="position:absolute;left:4035;top:6669;width:1;height:170" o:connectortype="straight" strokecolor="black [3213]">
              <v:stroke startarrowwidth="narrow" startarrowlength="short"/>
            </v:shape>
            <v:shape id="_x0000_s1371" type="#_x0000_t32" style="position:absolute;left:9190;top:8970;width:1;height:170" o:connectortype="straight" strokecolor="black [3213]">
              <v:stroke startarrowwidth="narrow" startarrowlength="short"/>
            </v:shape>
            <v:rect id="_x0000_s1372" style="position:absolute;left:4828;top:5708;width:614;height:277;rotation:270" strokecolor="black [3213]" strokeweight=".5pt">
              <v:stroke startarrowwidth="narrow" startarrowlength="short"/>
              <v:textbox style="mso-next-textbox:#_x0000_s1372" inset="0,0,0,0">
                <w:txbxContent>
                  <w:p w:rsidR="009D766D" w:rsidRDefault="009D766D" w:rsidP="009D766D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L+</w:t>
                    </w:r>
                    <w:r w:rsidRPr="00414D7F">
                      <w:rPr>
                        <w:b/>
                        <w:sz w:val="18"/>
                      </w:rPr>
                      <w:t xml:space="preserve">  </w:t>
                    </w:r>
                  </w:p>
                  <w:p w:rsidR="009D766D" w:rsidRDefault="009D766D" w:rsidP="009D766D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B+</w:t>
                    </w:r>
                  </w:p>
                  <w:p w:rsidR="009D766D" w:rsidRPr="00414D7F" w:rsidRDefault="009D766D" w:rsidP="009D766D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C+</w:t>
                    </w:r>
                  </w:p>
                  <w:p w:rsidR="009D766D" w:rsidRPr="005857F5" w:rsidRDefault="009D766D" w:rsidP="009D766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D766D" w:rsidRDefault="009D766D" w:rsidP="009D766D">
      <w:pPr>
        <w:rPr>
          <w:b/>
          <w:sz w:val="24"/>
          <w:u w:val="single"/>
        </w:rPr>
      </w:pPr>
      <w:r w:rsidRPr="003859E3">
        <w:rPr>
          <w:b/>
          <w:sz w:val="24"/>
          <w:u w:val="single"/>
        </w:rPr>
        <w:lastRenderedPageBreak/>
        <w:t>Réponses</w:t>
      </w:r>
      <w:r>
        <w:rPr>
          <w:b/>
          <w:sz w:val="24"/>
          <w:u w:val="single"/>
        </w:rPr>
        <w:t xml:space="preserve">   1) Analyse Structurelle</w:t>
      </w:r>
      <w:r w:rsidRPr="003859E3">
        <w:rPr>
          <w:b/>
          <w:sz w:val="24"/>
          <w:u w:val="single"/>
        </w:rPr>
        <w:t> :</w:t>
      </w:r>
    </w:p>
    <w:p w:rsidR="00EF09C2" w:rsidRDefault="00EF09C2" w:rsidP="009D766D">
      <w:pPr>
        <w:rPr>
          <w:b/>
          <w:sz w:val="24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1314"/>
        <w:gridCol w:w="5396"/>
        <w:gridCol w:w="1475"/>
        <w:gridCol w:w="6062"/>
      </w:tblGrid>
      <w:tr w:rsidR="009D766D" w:rsidTr="002E101B">
        <w:tc>
          <w:tcPr>
            <w:tcW w:w="1376" w:type="dxa"/>
            <w:shd w:val="clear" w:color="auto" w:fill="EEECE1" w:themeFill="background2"/>
          </w:tcPr>
          <w:p w:rsidR="009D766D" w:rsidRDefault="009D766D" w:rsidP="002E101B">
            <w:pPr>
              <w:jc w:val="center"/>
            </w:pPr>
            <w:r>
              <w:t>N° élément</w:t>
            </w:r>
          </w:p>
        </w:tc>
        <w:tc>
          <w:tcPr>
            <w:tcW w:w="5962" w:type="dxa"/>
            <w:shd w:val="clear" w:color="auto" w:fill="EEECE1" w:themeFill="background2"/>
          </w:tcPr>
          <w:p w:rsidR="009D766D" w:rsidRDefault="009D766D" w:rsidP="002E101B">
            <w:pPr>
              <w:jc w:val="center"/>
            </w:pPr>
            <w:r>
              <w:t>Désignation / Fonction ou Mesure</w:t>
            </w:r>
          </w:p>
        </w:tc>
        <w:tc>
          <w:tcPr>
            <w:tcW w:w="1559" w:type="dxa"/>
            <w:shd w:val="clear" w:color="auto" w:fill="EEECE1" w:themeFill="background2"/>
          </w:tcPr>
          <w:p w:rsidR="009D766D" w:rsidRDefault="009D766D" w:rsidP="002E101B">
            <w:pPr>
              <w:jc w:val="center"/>
            </w:pPr>
            <w:r>
              <w:t>N° élément</w:t>
            </w:r>
          </w:p>
        </w:tc>
        <w:tc>
          <w:tcPr>
            <w:tcW w:w="6717" w:type="dxa"/>
            <w:shd w:val="clear" w:color="auto" w:fill="EEECE1" w:themeFill="background2"/>
          </w:tcPr>
          <w:p w:rsidR="009D766D" w:rsidRDefault="009D766D" w:rsidP="002E101B">
            <w:pPr>
              <w:jc w:val="center"/>
            </w:pPr>
            <w:r>
              <w:t>Désignation / Fonction ou Mesure</w:t>
            </w:r>
          </w:p>
        </w:tc>
      </w:tr>
      <w:tr w:rsidR="009D766D" w:rsidTr="002E101B">
        <w:tc>
          <w:tcPr>
            <w:tcW w:w="1376" w:type="dxa"/>
          </w:tcPr>
          <w:p w:rsidR="009D766D" w:rsidRDefault="009D766D" w:rsidP="002E101B">
            <w:r>
              <w:t>1</w:t>
            </w:r>
          </w:p>
        </w:tc>
        <w:tc>
          <w:tcPr>
            <w:tcW w:w="5962" w:type="dxa"/>
          </w:tcPr>
          <w:p w:rsidR="009D766D" w:rsidRPr="003859E3" w:rsidRDefault="009D766D" w:rsidP="002E101B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9D766D" w:rsidRPr="00F57F1E" w:rsidRDefault="009D766D" w:rsidP="002E101B">
            <w:r>
              <w:t>7</w:t>
            </w:r>
          </w:p>
        </w:tc>
        <w:tc>
          <w:tcPr>
            <w:tcW w:w="6717" w:type="dxa"/>
          </w:tcPr>
          <w:p w:rsidR="009D766D" w:rsidRPr="006339B8" w:rsidRDefault="009D766D" w:rsidP="002E101B">
            <w:pPr>
              <w:rPr>
                <w:color w:val="FF0000"/>
              </w:rPr>
            </w:pPr>
          </w:p>
        </w:tc>
      </w:tr>
      <w:tr w:rsidR="009D766D" w:rsidTr="002E101B">
        <w:tc>
          <w:tcPr>
            <w:tcW w:w="1376" w:type="dxa"/>
          </w:tcPr>
          <w:p w:rsidR="009D766D" w:rsidRDefault="009D766D" w:rsidP="002E101B">
            <w:r>
              <w:t>2</w:t>
            </w:r>
          </w:p>
        </w:tc>
        <w:tc>
          <w:tcPr>
            <w:tcW w:w="5962" w:type="dxa"/>
          </w:tcPr>
          <w:p w:rsidR="009D766D" w:rsidRPr="003859E3" w:rsidRDefault="009D766D" w:rsidP="002E101B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9D766D" w:rsidRPr="00F57F1E" w:rsidRDefault="009D766D" w:rsidP="002E101B">
            <w:r>
              <w:t>8</w:t>
            </w:r>
          </w:p>
        </w:tc>
        <w:tc>
          <w:tcPr>
            <w:tcW w:w="6717" w:type="dxa"/>
          </w:tcPr>
          <w:p w:rsidR="009D766D" w:rsidRPr="006339B8" w:rsidRDefault="009D766D" w:rsidP="002E101B">
            <w:pPr>
              <w:rPr>
                <w:color w:val="FF0000"/>
              </w:rPr>
            </w:pPr>
          </w:p>
        </w:tc>
      </w:tr>
      <w:tr w:rsidR="009D766D" w:rsidRPr="00F57F1E" w:rsidTr="002E101B">
        <w:tc>
          <w:tcPr>
            <w:tcW w:w="1376" w:type="dxa"/>
          </w:tcPr>
          <w:p w:rsidR="009D766D" w:rsidRDefault="009D766D" w:rsidP="002E101B">
            <w:r>
              <w:t>3</w:t>
            </w:r>
          </w:p>
        </w:tc>
        <w:tc>
          <w:tcPr>
            <w:tcW w:w="5962" w:type="dxa"/>
          </w:tcPr>
          <w:p w:rsidR="009D766D" w:rsidRPr="003859E3" w:rsidRDefault="009D766D" w:rsidP="002E101B">
            <w:pPr>
              <w:rPr>
                <w:color w:val="FF0000"/>
                <w:lang w:val="en-US"/>
              </w:rPr>
            </w:pPr>
          </w:p>
        </w:tc>
        <w:tc>
          <w:tcPr>
            <w:tcW w:w="1559" w:type="dxa"/>
          </w:tcPr>
          <w:p w:rsidR="009D766D" w:rsidRDefault="009D766D" w:rsidP="002E101B">
            <w:r>
              <w:t>9</w:t>
            </w:r>
          </w:p>
        </w:tc>
        <w:tc>
          <w:tcPr>
            <w:tcW w:w="6717" w:type="dxa"/>
          </w:tcPr>
          <w:p w:rsidR="009D766D" w:rsidRPr="00F57F1E" w:rsidRDefault="009D766D" w:rsidP="002E101B"/>
        </w:tc>
      </w:tr>
      <w:tr w:rsidR="009D766D" w:rsidRPr="00F57F1E" w:rsidTr="002E101B">
        <w:tc>
          <w:tcPr>
            <w:tcW w:w="1376" w:type="dxa"/>
          </w:tcPr>
          <w:p w:rsidR="009D766D" w:rsidRPr="00F57F1E" w:rsidRDefault="009D766D" w:rsidP="002E101B">
            <w:r>
              <w:t>4</w:t>
            </w:r>
          </w:p>
        </w:tc>
        <w:tc>
          <w:tcPr>
            <w:tcW w:w="5962" w:type="dxa"/>
          </w:tcPr>
          <w:p w:rsidR="009D766D" w:rsidRPr="003859E3" w:rsidRDefault="009D766D" w:rsidP="002E101B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9D766D" w:rsidRDefault="009D766D" w:rsidP="002E101B">
            <w:r>
              <w:t>10</w:t>
            </w:r>
          </w:p>
        </w:tc>
        <w:tc>
          <w:tcPr>
            <w:tcW w:w="6717" w:type="dxa"/>
          </w:tcPr>
          <w:p w:rsidR="009D766D" w:rsidRPr="003859E3" w:rsidRDefault="009D766D" w:rsidP="002E101B">
            <w:pPr>
              <w:rPr>
                <w:color w:val="FF0000"/>
              </w:rPr>
            </w:pPr>
          </w:p>
        </w:tc>
      </w:tr>
      <w:tr w:rsidR="009D766D" w:rsidRPr="00F57F1E" w:rsidTr="002E101B">
        <w:tc>
          <w:tcPr>
            <w:tcW w:w="1376" w:type="dxa"/>
          </w:tcPr>
          <w:p w:rsidR="009D766D" w:rsidRPr="00F57F1E" w:rsidRDefault="009D766D" w:rsidP="002E101B">
            <w:r>
              <w:t>5</w:t>
            </w:r>
          </w:p>
        </w:tc>
        <w:tc>
          <w:tcPr>
            <w:tcW w:w="5962" w:type="dxa"/>
          </w:tcPr>
          <w:p w:rsidR="009D766D" w:rsidRPr="00F57F1E" w:rsidRDefault="009D766D" w:rsidP="002E101B"/>
        </w:tc>
        <w:tc>
          <w:tcPr>
            <w:tcW w:w="1559" w:type="dxa"/>
          </w:tcPr>
          <w:p w:rsidR="009D766D" w:rsidRDefault="009D766D" w:rsidP="002E101B">
            <w:r>
              <w:t>11</w:t>
            </w:r>
          </w:p>
        </w:tc>
        <w:tc>
          <w:tcPr>
            <w:tcW w:w="6717" w:type="dxa"/>
          </w:tcPr>
          <w:p w:rsidR="009D766D" w:rsidRPr="003859E3" w:rsidRDefault="009D766D" w:rsidP="002E101B">
            <w:pPr>
              <w:rPr>
                <w:color w:val="FF0000"/>
              </w:rPr>
            </w:pPr>
          </w:p>
        </w:tc>
      </w:tr>
      <w:tr w:rsidR="009D766D" w:rsidRPr="00F57F1E" w:rsidTr="002E101B">
        <w:tc>
          <w:tcPr>
            <w:tcW w:w="1376" w:type="dxa"/>
          </w:tcPr>
          <w:p w:rsidR="009D766D" w:rsidRPr="00F57F1E" w:rsidRDefault="009D766D" w:rsidP="002E101B">
            <w:r>
              <w:t>6</w:t>
            </w:r>
          </w:p>
        </w:tc>
        <w:tc>
          <w:tcPr>
            <w:tcW w:w="5962" w:type="dxa"/>
          </w:tcPr>
          <w:p w:rsidR="009D766D" w:rsidRPr="00F57F1E" w:rsidRDefault="009D766D" w:rsidP="002E101B"/>
        </w:tc>
        <w:tc>
          <w:tcPr>
            <w:tcW w:w="1559" w:type="dxa"/>
          </w:tcPr>
          <w:p w:rsidR="009D766D" w:rsidRDefault="009D766D" w:rsidP="002E101B">
            <w:r>
              <w:t>12</w:t>
            </w:r>
          </w:p>
        </w:tc>
        <w:tc>
          <w:tcPr>
            <w:tcW w:w="6717" w:type="dxa"/>
          </w:tcPr>
          <w:p w:rsidR="009D766D" w:rsidRDefault="009D766D" w:rsidP="002E101B">
            <w:pPr>
              <w:rPr>
                <w:color w:val="FF0000"/>
              </w:rPr>
            </w:pPr>
          </w:p>
        </w:tc>
      </w:tr>
    </w:tbl>
    <w:p w:rsidR="009D766D" w:rsidRDefault="009D766D" w:rsidP="009D766D">
      <w:pPr>
        <w:pStyle w:val="Textepardfaut"/>
        <w:rPr>
          <w:b/>
          <w:u w:val="single"/>
        </w:rPr>
      </w:pPr>
    </w:p>
    <w:p w:rsidR="009D766D" w:rsidRDefault="009D766D" w:rsidP="009D766D">
      <w:pPr>
        <w:pStyle w:val="Textepardfaut"/>
      </w:pPr>
      <w:r>
        <w:rPr>
          <w:b/>
          <w:u w:val="single"/>
        </w:rPr>
        <w:t xml:space="preserve">Réponses   </w:t>
      </w:r>
      <w:r w:rsidRPr="00277A91">
        <w:rPr>
          <w:b/>
          <w:sz w:val="28"/>
        </w:rPr>
        <w:t>2</w:t>
      </w:r>
      <w:r>
        <w:rPr>
          <w:b/>
          <w:bCs/>
          <w:sz w:val="28"/>
          <w:szCs w:val="28"/>
          <w:u w:val="single"/>
        </w:rPr>
        <w:t>) ANALYSE FONCTIONNELLE</w:t>
      </w:r>
    </w:p>
    <w:p w:rsidR="009D766D" w:rsidRDefault="009D766D" w:rsidP="009D766D">
      <w:pPr>
        <w:rPr>
          <w:b/>
          <w:sz w:val="24"/>
          <w:u w:val="single"/>
        </w:rPr>
      </w:pPr>
      <w:r>
        <w:tab/>
      </w:r>
      <w:r>
        <w:tab/>
      </w:r>
      <w:r w:rsidRPr="00651F59">
        <w:rPr>
          <w:b/>
          <w:sz w:val="24"/>
          <w:u w:val="single"/>
        </w:rPr>
        <w:t>2.1) Association des cellules :</w:t>
      </w:r>
    </w:p>
    <w:p w:rsidR="009D766D" w:rsidRPr="00506490" w:rsidRDefault="009D766D" w:rsidP="009D766D">
      <w:pPr>
        <w:ind w:firstLine="360"/>
        <w:rPr>
          <w:b/>
          <w:sz w:val="24"/>
        </w:rPr>
      </w:pPr>
      <w:r w:rsidRPr="00B56B07">
        <w:rPr>
          <w:b/>
          <w:sz w:val="24"/>
        </w:rPr>
        <w:t xml:space="preserve">Objectif : </w:t>
      </w:r>
      <w:r>
        <w:rPr>
          <w:b/>
          <w:sz w:val="24"/>
        </w:rPr>
        <w:t>caractériser la batterie de cellule.</w:t>
      </w:r>
    </w:p>
    <w:p w:rsidR="009D766D" w:rsidRPr="009D766D" w:rsidRDefault="009D766D" w:rsidP="009D766D">
      <w:pPr>
        <w:pStyle w:val="Paragraphedeliste"/>
        <w:numPr>
          <w:ilvl w:val="2"/>
          <w:numId w:val="30"/>
        </w:numPr>
        <w:rPr>
          <w:sz w:val="24"/>
          <w:lang w:val="fr-FR"/>
        </w:rPr>
      </w:pPr>
      <w:r w:rsidRPr="009D766D">
        <w:rPr>
          <w:sz w:val="24"/>
          <w:lang w:val="fr-FR"/>
        </w:rPr>
        <w:t>A partir du document technique et par observation définissez le type de branchement des cellules.</w:t>
      </w:r>
    </w:p>
    <w:p w:rsidR="009D766D" w:rsidRPr="009D766D" w:rsidRDefault="009D766D" w:rsidP="009D766D">
      <w:pPr>
        <w:pStyle w:val="Paragraphedeliste"/>
        <w:ind w:left="1440"/>
        <w:rPr>
          <w:sz w:val="24"/>
          <w:lang w:val="fr-FR"/>
        </w:rPr>
      </w:pPr>
    </w:p>
    <w:p w:rsidR="009D766D" w:rsidRPr="009D766D" w:rsidRDefault="009D766D" w:rsidP="009D766D">
      <w:pPr>
        <w:pStyle w:val="Paragraphedeliste"/>
        <w:ind w:left="1440"/>
        <w:rPr>
          <w:sz w:val="24"/>
          <w:lang w:val="fr-FR"/>
        </w:rPr>
      </w:pPr>
    </w:p>
    <w:p w:rsidR="009D766D" w:rsidRPr="009D766D" w:rsidRDefault="009D766D" w:rsidP="009D766D">
      <w:pPr>
        <w:pStyle w:val="Paragraphedeliste"/>
        <w:numPr>
          <w:ilvl w:val="2"/>
          <w:numId w:val="30"/>
        </w:numPr>
        <w:spacing w:line="360" w:lineRule="auto"/>
        <w:rPr>
          <w:sz w:val="24"/>
          <w:lang w:val="fr-FR"/>
        </w:rPr>
      </w:pPr>
      <w:r w:rsidRPr="009D766D">
        <w:rPr>
          <w:sz w:val="24"/>
          <w:lang w:val="fr-FR"/>
        </w:rPr>
        <w:t>A partir du document technique et selon la réponse précédente, calculez :</w:t>
      </w:r>
    </w:p>
    <w:p w:rsidR="009D766D" w:rsidRPr="009D766D" w:rsidRDefault="009D766D" w:rsidP="009D766D">
      <w:pPr>
        <w:pStyle w:val="Paragraphedeliste"/>
        <w:spacing w:line="360" w:lineRule="auto"/>
        <w:ind w:left="840"/>
        <w:rPr>
          <w:sz w:val="24"/>
          <w:lang w:val="fr-FR"/>
        </w:rPr>
      </w:pPr>
      <w:proofErr w:type="gramStart"/>
      <w:r w:rsidRPr="009D766D">
        <w:rPr>
          <w:sz w:val="24"/>
          <w:lang w:val="fr-FR"/>
        </w:rPr>
        <w:t>A -</w:t>
      </w:r>
      <w:proofErr w:type="gramEnd"/>
      <w:r w:rsidRPr="009D766D">
        <w:rPr>
          <w:sz w:val="24"/>
          <w:lang w:val="fr-FR"/>
        </w:rPr>
        <w:t xml:space="preserve"> La capacité totale de la batterie en Coulomb et en Ah.</w:t>
      </w:r>
    </w:p>
    <w:p w:rsidR="009D766D" w:rsidRPr="009D766D" w:rsidRDefault="009D766D" w:rsidP="009D766D">
      <w:pPr>
        <w:pStyle w:val="Paragraphedeliste"/>
        <w:spacing w:line="360" w:lineRule="auto"/>
        <w:ind w:left="840"/>
        <w:rPr>
          <w:sz w:val="24"/>
          <w:lang w:val="fr-FR"/>
        </w:rPr>
      </w:pPr>
    </w:p>
    <w:p w:rsidR="009D766D" w:rsidRPr="009D766D" w:rsidRDefault="009D766D" w:rsidP="009D766D">
      <w:pPr>
        <w:pStyle w:val="Paragraphedeliste"/>
        <w:spacing w:line="360" w:lineRule="auto"/>
        <w:ind w:left="840"/>
        <w:rPr>
          <w:sz w:val="24"/>
          <w:lang w:val="fr-FR"/>
        </w:rPr>
      </w:pPr>
    </w:p>
    <w:p w:rsidR="009D766D" w:rsidRPr="009D766D" w:rsidRDefault="009D766D" w:rsidP="009D766D">
      <w:pPr>
        <w:pStyle w:val="Paragraphedeliste"/>
        <w:spacing w:line="360" w:lineRule="auto"/>
        <w:ind w:left="840"/>
        <w:rPr>
          <w:sz w:val="24"/>
          <w:lang w:val="fr-FR"/>
        </w:rPr>
      </w:pPr>
      <w:r w:rsidRPr="009D766D">
        <w:rPr>
          <w:sz w:val="24"/>
          <w:lang w:val="fr-FR"/>
        </w:rPr>
        <w:t>B – La tension nominale de la batterie</w:t>
      </w:r>
    </w:p>
    <w:p w:rsidR="009D766D" w:rsidRPr="009D766D" w:rsidRDefault="009D766D" w:rsidP="009D766D">
      <w:pPr>
        <w:pStyle w:val="Paragraphedeliste"/>
        <w:spacing w:line="360" w:lineRule="auto"/>
        <w:ind w:left="840"/>
        <w:rPr>
          <w:sz w:val="24"/>
          <w:lang w:val="fr-FR"/>
        </w:rPr>
      </w:pPr>
    </w:p>
    <w:p w:rsidR="009D766D" w:rsidRPr="009D766D" w:rsidRDefault="009D766D" w:rsidP="009D766D">
      <w:pPr>
        <w:pStyle w:val="Paragraphedeliste"/>
        <w:spacing w:line="360" w:lineRule="auto"/>
        <w:ind w:left="840"/>
        <w:rPr>
          <w:sz w:val="24"/>
          <w:lang w:val="fr-FR"/>
        </w:rPr>
      </w:pPr>
    </w:p>
    <w:p w:rsidR="009D766D" w:rsidRPr="009D766D" w:rsidRDefault="009D766D" w:rsidP="009D766D">
      <w:pPr>
        <w:pStyle w:val="Paragraphedeliste"/>
        <w:spacing w:line="360" w:lineRule="auto"/>
        <w:ind w:left="840"/>
        <w:rPr>
          <w:sz w:val="24"/>
          <w:lang w:val="fr-FR"/>
        </w:rPr>
      </w:pPr>
      <w:r w:rsidRPr="009D766D">
        <w:rPr>
          <w:rFonts w:ascii="Times New Roman" w:eastAsia="Times New Roman" w:hAnsi="Times New Roman" w:cs="Times New Roman"/>
          <w:sz w:val="24"/>
          <w:lang w:val="fr-FR" w:eastAsia="fr-FR"/>
        </w:rPr>
        <w:t xml:space="preserve">C - </w:t>
      </w:r>
      <w:r w:rsidRPr="009D766D">
        <w:rPr>
          <w:sz w:val="24"/>
          <w:lang w:val="fr-FR"/>
        </w:rPr>
        <w:t>L’énergie contenue dans la batterie en Joule et en Wh.</w:t>
      </w:r>
    </w:p>
    <w:p w:rsidR="009D766D" w:rsidRPr="009D766D" w:rsidRDefault="009D766D" w:rsidP="009D766D">
      <w:pPr>
        <w:pStyle w:val="Paragraphedeliste"/>
        <w:spacing w:line="360" w:lineRule="auto"/>
        <w:ind w:left="840"/>
        <w:rPr>
          <w:sz w:val="24"/>
          <w:lang w:val="fr-FR"/>
        </w:rPr>
      </w:pPr>
    </w:p>
    <w:p w:rsidR="009D766D" w:rsidRPr="009D766D" w:rsidRDefault="009D766D" w:rsidP="009D766D">
      <w:pPr>
        <w:pStyle w:val="Paragraphedeliste"/>
        <w:spacing w:line="360" w:lineRule="auto"/>
        <w:ind w:left="840"/>
        <w:rPr>
          <w:sz w:val="24"/>
          <w:lang w:val="fr-FR"/>
        </w:rPr>
      </w:pPr>
    </w:p>
    <w:p w:rsidR="009D766D" w:rsidRPr="009D766D" w:rsidRDefault="009D766D" w:rsidP="009D766D">
      <w:pPr>
        <w:pStyle w:val="Paragraphedeliste"/>
        <w:spacing w:line="360" w:lineRule="auto"/>
        <w:ind w:left="840"/>
        <w:rPr>
          <w:sz w:val="24"/>
          <w:lang w:val="fr-FR"/>
        </w:rPr>
      </w:pPr>
      <w:r w:rsidRPr="009D766D">
        <w:rPr>
          <w:sz w:val="24"/>
          <w:lang w:val="fr-FR"/>
        </w:rPr>
        <w:t>D - La capacité utile de la batterie en Colomb et en Ah.</w:t>
      </w:r>
      <w:r w:rsidRPr="009D766D">
        <w:rPr>
          <w:rFonts w:eastAsiaTheme="minorEastAsia"/>
          <w:color w:val="FF0000"/>
          <w:sz w:val="24"/>
          <w:lang w:val="fr-FR"/>
        </w:rPr>
        <w:br w:type="page"/>
      </w:r>
    </w:p>
    <w:p w:rsidR="009D766D" w:rsidRPr="009D766D" w:rsidRDefault="009D766D" w:rsidP="009D766D">
      <w:pPr>
        <w:pStyle w:val="Paragraphedeliste"/>
        <w:rPr>
          <w:rFonts w:eastAsiaTheme="minorEastAsia"/>
          <w:b/>
          <w:color w:val="000000" w:themeColor="text1"/>
          <w:sz w:val="24"/>
          <w:lang w:val="fr-FR"/>
        </w:rPr>
      </w:pPr>
      <w:r w:rsidRPr="009D766D">
        <w:rPr>
          <w:b/>
          <w:sz w:val="28"/>
          <w:lang w:val="fr-FR"/>
        </w:rPr>
        <w:lastRenderedPageBreak/>
        <w:t>3</w:t>
      </w:r>
      <w:r w:rsidRPr="009D766D">
        <w:rPr>
          <w:b/>
          <w:bCs/>
          <w:sz w:val="28"/>
          <w:szCs w:val="28"/>
          <w:u w:val="single"/>
          <w:lang w:val="fr-FR"/>
        </w:rPr>
        <w:t>) MESURES :</w:t>
      </w:r>
      <w:r w:rsidRPr="009D766D">
        <w:rPr>
          <w:b/>
          <w:bCs/>
          <w:sz w:val="28"/>
          <w:szCs w:val="28"/>
          <w:lang w:val="fr-FR"/>
        </w:rPr>
        <w:t xml:space="preserve">  </w:t>
      </w:r>
      <w:r w:rsidRPr="009D766D">
        <w:rPr>
          <w:rFonts w:eastAsiaTheme="minorEastAsia"/>
          <w:b/>
          <w:color w:val="000000" w:themeColor="text1"/>
          <w:sz w:val="24"/>
          <w:lang w:val="fr-FR"/>
        </w:rPr>
        <w:t xml:space="preserve"> Décharge de 30% en </w:t>
      </w:r>
      <w:r w:rsidRPr="009D766D">
        <w:rPr>
          <w:rFonts w:eastAsiaTheme="minorEastAsia"/>
          <w:b/>
          <w:color w:val="FF0000"/>
          <w:sz w:val="24"/>
          <w:lang w:val="fr-FR"/>
        </w:rPr>
        <w:t>1 heure maxi en utilisant deux résistance</w:t>
      </w:r>
      <w:r w:rsidR="00EF09C2">
        <w:rPr>
          <w:rFonts w:eastAsiaTheme="minorEastAsia"/>
          <w:b/>
          <w:color w:val="FF0000"/>
          <w:sz w:val="24"/>
          <w:lang w:val="fr-FR"/>
        </w:rPr>
        <w:t>s</w:t>
      </w:r>
    </w:p>
    <w:p w:rsidR="009D766D" w:rsidRPr="009D766D" w:rsidRDefault="009D766D" w:rsidP="009D766D">
      <w:pPr>
        <w:pStyle w:val="Paragraphedeliste"/>
        <w:rPr>
          <w:rFonts w:eastAsiaTheme="minorEastAsia"/>
          <w:b/>
          <w:color w:val="000000" w:themeColor="text1"/>
          <w:sz w:val="10"/>
          <w:lang w:val="fr-FR"/>
        </w:rPr>
      </w:pPr>
    </w:p>
    <w:tbl>
      <w:tblPr>
        <w:tblStyle w:val="Grilledutableau"/>
        <w:tblW w:w="0" w:type="auto"/>
        <w:tblInd w:w="250" w:type="dxa"/>
        <w:tblLook w:val="04A0"/>
      </w:tblPr>
      <w:tblGrid>
        <w:gridCol w:w="1779"/>
        <w:gridCol w:w="1283"/>
        <w:gridCol w:w="27"/>
        <w:gridCol w:w="1355"/>
        <w:gridCol w:w="1333"/>
        <w:gridCol w:w="1159"/>
        <w:gridCol w:w="1548"/>
        <w:gridCol w:w="835"/>
        <w:gridCol w:w="897"/>
        <w:gridCol w:w="1320"/>
        <w:gridCol w:w="1244"/>
        <w:gridCol w:w="1217"/>
      </w:tblGrid>
      <w:tr w:rsidR="009D766D" w:rsidTr="002E101B">
        <w:tc>
          <w:tcPr>
            <w:tcW w:w="1950" w:type="dxa"/>
          </w:tcPr>
          <w:p w:rsidR="009D766D" w:rsidRPr="00FE10B4" w:rsidRDefault="009D766D" w:rsidP="002E101B">
            <w:pPr>
              <w:pStyle w:val="Paragraphedeliste"/>
              <w:ind w:left="0"/>
              <w:rPr>
                <w:color w:val="000000" w:themeColor="text1"/>
                <w:sz w:val="24"/>
              </w:rPr>
            </w:pPr>
            <w:r w:rsidRPr="00A733B3">
              <w:rPr>
                <w:b/>
                <w:color w:val="000000" w:themeColor="text1"/>
                <w:sz w:val="24"/>
                <w:highlight w:val="yellow"/>
              </w:rPr>
              <w:t>DECHARGE</w:t>
            </w:r>
          </w:p>
        </w:tc>
        <w:tc>
          <w:tcPr>
            <w:tcW w:w="1394" w:type="dxa"/>
            <w:shd w:val="clear" w:color="auto" w:fill="D9D9D9" w:themeFill="background1" w:themeFillShade="D9"/>
          </w:tcPr>
          <w:p w:rsidR="009D766D" w:rsidRPr="0083282C" w:rsidRDefault="009D766D" w:rsidP="002E101B">
            <w:pPr>
              <w:pStyle w:val="Paragraphedeliste"/>
              <w:ind w:left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330" w:type="dxa"/>
            <w:gridSpan w:val="8"/>
            <w:shd w:val="clear" w:color="auto" w:fill="D9D9D9" w:themeFill="background1" w:themeFillShade="D9"/>
          </w:tcPr>
          <w:p w:rsidR="009D766D" w:rsidRPr="0083282C" w:rsidRDefault="009D766D" w:rsidP="002E101B">
            <w:pPr>
              <w:pStyle w:val="Paragraphedeliste"/>
              <w:ind w:left="0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83282C">
              <w:rPr>
                <w:color w:val="000000" w:themeColor="text1"/>
                <w:sz w:val="24"/>
              </w:rPr>
              <w:t>Informations</w:t>
            </w:r>
            <w:proofErr w:type="spellEnd"/>
            <w:r w:rsidRPr="0083282C">
              <w:rPr>
                <w:color w:val="000000" w:themeColor="text1"/>
                <w:sz w:val="24"/>
              </w:rPr>
              <w:t xml:space="preserve"> BMS</w:t>
            </w:r>
          </w:p>
        </w:tc>
        <w:tc>
          <w:tcPr>
            <w:tcW w:w="2690" w:type="dxa"/>
            <w:gridSpan w:val="2"/>
            <w:shd w:val="clear" w:color="auto" w:fill="D9D9D9" w:themeFill="background1" w:themeFillShade="D9"/>
          </w:tcPr>
          <w:p w:rsidR="009D766D" w:rsidRPr="0083282C" w:rsidRDefault="009D766D" w:rsidP="002E101B">
            <w:pPr>
              <w:pStyle w:val="Paragraphedeliste"/>
              <w:ind w:left="0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83282C">
              <w:rPr>
                <w:color w:val="000000" w:themeColor="text1"/>
                <w:sz w:val="24"/>
              </w:rPr>
              <w:t>Résistance</w:t>
            </w:r>
            <w:proofErr w:type="spellEnd"/>
            <w:r w:rsidRPr="0083282C">
              <w:rPr>
                <w:color w:val="000000" w:themeColor="text1"/>
                <w:sz w:val="24"/>
              </w:rPr>
              <w:t xml:space="preserve"> SHUNT</w:t>
            </w:r>
          </w:p>
        </w:tc>
      </w:tr>
      <w:tr w:rsidR="009D766D" w:rsidTr="002E101B">
        <w:tc>
          <w:tcPr>
            <w:tcW w:w="1950" w:type="dxa"/>
          </w:tcPr>
          <w:p w:rsidR="009D766D" w:rsidRPr="00FE10B4" w:rsidRDefault="009D766D" w:rsidP="002E101B">
            <w:pPr>
              <w:pStyle w:val="Paragraphedeliste"/>
              <w:ind w:left="0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FE10B4">
              <w:rPr>
                <w:color w:val="000000" w:themeColor="text1"/>
                <w:sz w:val="24"/>
              </w:rPr>
              <w:t>Temps</w:t>
            </w:r>
            <w:proofErr w:type="spellEnd"/>
            <w:r w:rsidRPr="00FE10B4">
              <w:rPr>
                <w:color w:val="000000" w:themeColor="text1"/>
                <w:sz w:val="24"/>
              </w:rPr>
              <w:t xml:space="preserve"> (min)</w:t>
            </w:r>
          </w:p>
        </w:tc>
        <w:tc>
          <w:tcPr>
            <w:tcW w:w="1426" w:type="dxa"/>
            <w:gridSpan w:val="2"/>
          </w:tcPr>
          <w:p w:rsidR="009D766D" w:rsidRPr="00FE10B4" w:rsidRDefault="009D766D" w:rsidP="002E101B">
            <w:pPr>
              <w:pStyle w:val="Paragraphedeliste"/>
              <w:ind w:left="0"/>
              <w:jc w:val="center"/>
              <w:rPr>
                <w:color w:val="000000" w:themeColor="text1"/>
                <w:sz w:val="24"/>
              </w:rPr>
            </w:pPr>
            <w:r w:rsidRPr="00FE10B4">
              <w:rPr>
                <w:color w:val="000000" w:themeColor="text1"/>
                <w:sz w:val="24"/>
              </w:rPr>
              <w:t xml:space="preserve">SOC </w:t>
            </w:r>
            <w:proofErr w:type="spellStart"/>
            <w:r>
              <w:rPr>
                <w:color w:val="000000" w:themeColor="text1"/>
                <w:sz w:val="24"/>
              </w:rPr>
              <w:t>batterie</w:t>
            </w:r>
            <w:proofErr w:type="spellEnd"/>
            <w:r>
              <w:rPr>
                <w:color w:val="000000" w:themeColor="text1"/>
                <w:sz w:val="24"/>
              </w:rPr>
              <w:t xml:space="preserve"> (%</w:t>
            </w:r>
            <w:r w:rsidRPr="00FE10B4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464" w:type="dxa"/>
            <w:shd w:val="clear" w:color="auto" w:fill="F2F2F2" w:themeFill="background1" w:themeFillShade="F2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Capacité </w:t>
            </w:r>
            <w:proofErr w:type="spellStart"/>
            <w:r>
              <w:rPr>
                <w:color w:val="000000" w:themeColor="text1"/>
                <w:sz w:val="24"/>
              </w:rPr>
              <w:t>batterie</w:t>
            </w:r>
            <w:proofErr w:type="spellEnd"/>
            <w:r>
              <w:rPr>
                <w:color w:val="000000" w:themeColor="text1"/>
                <w:sz w:val="24"/>
              </w:rPr>
              <w:t xml:space="preserve"> (Ah)</w:t>
            </w:r>
          </w:p>
          <w:p w:rsidR="009D766D" w:rsidRPr="00FF568B" w:rsidRDefault="009D766D" w:rsidP="002E101B">
            <w:pPr>
              <w:pStyle w:val="Paragraphedeliste"/>
              <w:ind w:left="0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FF568B">
              <w:rPr>
                <w:b/>
                <w:color w:val="000000" w:themeColor="text1"/>
                <w:sz w:val="24"/>
              </w:rPr>
              <w:t>calculé</w:t>
            </w:r>
            <w:r>
              <w:rPr>
                <w:b/>
                <w:color w:val="000000" w:themeColor="text1"/>
                <w:sz w:val="24"/>
              </w:rPr>
              <w:t>e</w:t>
            </w:r>
            <w:proofErr w:type="spellEnd"/>
          </w:p>
        </w:tc>
        <w:tc>
          <w:tcPr>
            <w:tcW w:w="1501" w:type="dxa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000000" w:themeColor="text1"/>
                <w:sz w:val="24"/>
              </w:rPr>
            </w:pPr>
            <w:r w:rsidRPr="00FE10B4">
              <w:rPr>
                <w:color w:val="000000" w:themeColor="text1"/>
                <w:sz w:val="24"/>
              </w:rPr>
              <w:t xml:space="preserve">U </w:t>
            </w:r>
            <w:proofErr w:type="spellStart"/>
            <w:r w:rsidRPr="00FE10B4">
              <w:rPr>
                <w:color w:val="000000" w:themeColor="text1"/>
                <w:sz w:val="24"/>
              </w:rPr>
              <w:t>Cellule</w:t>
            </w:r>
            <w:proofErr w:type="spellEnd"/>
            <w:r>
              <w:rPr>
                <w:color w:val="000000" w:themeColor="text1"/>
                <w:sz w:val="24"/>
              </w:rPr>
              <w:t xml:space="preserve"> mini</w:t>
            </w:r>
          </w:p>
          <w:p w:rsidR="009D766D" w:rsidRPr="00FE10B4" w:rsidRDefault="009D766D" w:rsidP="002E101B">
            <w:pPr>
              <w:pStyle w:val="Paragraphedeliste"/>
              <w:ind w:left="0"/>
              <w:jc w:val="center"/>
              <w:rPr>
                <w:color w:val="000000" w:themeColor="text1"/>
                <w:sz w:val="24"/>
              </w:rPr>
            </w:pPr>
            <w:r w:rsidRPr="00FE10B4">
              <w:rPr>
                <w:color w:val="000000" w:themeColor="text1"/>
                <w:sz w:val="24"/>
              </w:rPr>
              <w:t xml:space="preserve"> (V )</w:t>
            </w:r>
          </w:p>
        </w:tc>
        <w:tc>
          <w:tcPr>
            <w:tcW w:w="1264" w:type="dxa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000000" w:themeColor="text1"/>
                <w:sz w:val="24"/>
              </w:rPr>
            </w:pPr>
            <w:r w:rsidRPr="00FE10B4">
              <w:rPr>
                <w:color w:val="000000" w:themeColor="text1"/>
                <w:sz w:val="24"/>
              </w:rPr>
              <w:t xml:space="preserve">U </w:t>
            </w:r>
            <w:proofErr w:type="spellStart"/>
            <w:r w:rsidRPr="00FE10B4">
              <w:rPr>
                <w:color w:val="000000" w:themeColor="text1"/>
                <w:sz w:val="24"/>
              </w:rPr>
              <w:t>Cellule</w:t>
            </w:r>
            <w:proofErr w:type="spellEnd"/>
            <w:r>
              <w:rPr>
                <w:color w:val="000000" w:themeColor="text1"/>
                <w:sz w:val="24"/>
              </w:rPr>
              <w:t xml:space="preserve"> maxi</w:t>
            </w:r>
          </w:p>
          <w:p w:rsidR="009D766D" w:rsidRPr="00FE10B4" w:rsidRDefault="009D766D" w:rsidP="002E101B">
            <w:pPr>
              <w:pStyle w:val="Paragraphedeliste"/>
              <w:ind w:left="0"/>
              <w:jc w:val="center"/>
              <w:rPr>
                <w:color w:val="000000" w:themeColor="text1"/>
                <w:sz w:val="24"/>
              </w:rPr>
            </w:pPr>
            <w:r w:rsidRPr="00FE10B4">
              <w:rPr>
                <w:color w:val="000000" w:themeColor="text1"/>
                <w:sz w:val="24"/>
              </w:rPr>
              <w:t xml:space="preserve"> (V )</w:t>
            </w:r>
          </w:p>
        </w:tc>
        <w:tc>
          <w:tcPr>
            <w:tcW w:w="1751" w:type="dxa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000000" w:themeColor="text1"/>
                <w:sz w:val="24"/>
              </w:rPr>
            </w:pPr>
            <w:r w:rsidRPr="00FE10B4">
              <w:rPr>
                <w:color w:val="000000" w:themeColor="text1"/>
                <w:sz w:val="24"/>
              </w:rPr>
              <w:t xml:space="preserve">U </w:t>
            </w:r>
            <w:proofErr w:type="spellStart"/>
            <w:r w:rsidRPr="00FE10B4">
              <w:rPr>
                <w:color w:val="000000" w:themeColor="text1"/>
                <w:sz w:val="24"/>
              </w:rPr>
              <w:t>batt</w:t>
            </w:r>
            <w:r>
              <w:rPr>
                <w:color w:val="000000" w:themeColor="text1"/>
                <w:sz w:val="24"/>
              </w:rPr>
              <w:t>erie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</w:p>
          <w:p w:rsidR="009D766D" w:rsidRPr="00FE10B4" w:rsidRDefault="009D766D" w:rsidP="002E101B">
            <w:pPr>
              <w:pStyle w:val="Paragraphedeliste"/>
              <w:ind w:left="0"/>
              <w:jc w:val="center"/>
              <w:rPr>
                <w:color w:val="000000" w:themeColor="text1"/>
                <w:sz w:val="24"/>
              </w:rPr>
            </w:pPr>
            <w:r w:rsidRPr="00FE10B4">
              <w:rPr>
                <w:color w:val="000000" w:themeColor="text1"/>
                <w:sz w:val="24"/>
              </w:rPr>
              <w:t xml:space="preserve"> ( V )</w:t>
            </w:r>
          </w:p>
        </w:tc>
        <w:tc>
          <w:tcPr>
            <w:tcW w:w="905" w:type="dxa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T° </w:t>
            </w:r>
            <w:proofErr w:type="spellStart"/>
            <w:r>
              <w:rPr>
                <w:color w:val="000000" w:themeColor="text1"/>
                <w:sz w:val="24"/>
              </w:rPr>
              <w:t>cell</w:t>
            </w:r>
            <w:proofErr w:type="spellEnd"/>
            <w:r>
              <w:rPr>
                <w:color w:val="000000" w:themeColor="text1"/>
                <w:sz w:val="24"/>
              </w:rPr>
              <w:t xml:space="preserve"> mini</w:t>
            </w:r>
          </w:p>
          <w:p w:rsidR="009D766D" w:rsidRPr="00FE10B4" w:rsidRDefault="009D766D" w:rsidP="002E101B">
            <w:pPr>
              <w:pStyle w:val="Paragraphedeliste"/>
              <w:ind w:left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(°C)</w:t>
            </w:r>
          </w:p>
        </w:tc>
        <w:tc>
          <w:tcPr>
            <w:tcW w:w="976" w:type="dxa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T° </w:t>
            </w:r>
            <w:proofErr w:type="spellStart"/>
            <w:r>
              <w:rPr>
                <w:color w:val="000000" w:themeColor="text1"/>
                <w:sz w:val="24"/>
              </w:rPr>
              <w:t>cell</w:t>
            </w:r>
            <w:proofErr w:type="spellEnd"/>
          </w:p>
          <w:p w:rsidR="009D766D" w:rsidRDefault="009D766D" w:rsidP="002E101B">
            <w:pPr>
              <w:pStyle w:val="Paragraphedeliste"/>
              <w:ind w:left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maxi</w:t>
            </w:r>
          </w:p>
          <w:p w:rsidR="009D766D" w:rsidRPr="00FE10B4" w:rsidRDefault="009D766D" w:rsidP="002E101B">
            <w:pPr>
              <w:pStyle w:val="Paragraphedeliste"/>
              <w:ind w:left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(°C)</w:t>
            </w:r>
          </w:p>
        </w:tc>
        <w:tc>
          <w:tcPr>
            <w:tcW w:w="1437" w:type="dxa"/>
          </w:tcPr>
          <w:p w:rsidR="009D766D" w:rsidRPr="009D766D" w:rsidRDefault="009D766D" w:rsidP="002E101B">
            <w:pPr>
              <w:pStyle w:val="Paragraphedeliste"/>
              <w:ind w:left="0"/>
              <w:jc w:val="center"/>
              <w:rPr>
                <w:color w:val="000000" w:themeColor="text1"/>
                <w:sz w:val="24"/>
                <w:lang w:val="fr-FR"/>
              </w:rPr>
            </w:pPr>
            <w:r w:rsidRPr="009D766D">
              <w:rPr>
                <w:color w:val="000000" w:themeColor="text1"/>
                <w:sz w:val="24"/>
                <w:lang w:val="fr-FR"/>
              </w:rPr>
              <w:t>Courant (A) BMS</w:t>
            </w:r>
          </w:p>
          <w:p w:rsidR="009D766D" w:rsidRPr="009D766D" w:rsidRDefault="009D766D" w:rsidP="002E101B">
            <w:pPr>
              <w:pStyle w:val="Paragraphedeliste"/>
              <w:ind w:left="0"/>
              <w:jc w:val="center"/>
              <w:rPr>
                <w:color w:val="000000" w:themeColor="text1"/>
                <w:sz w:val="24"/>
                <w:lang w:val="fr-FR"/>
              </w:rPr>
            </w:pPr>
            <w:r w:rsidRPr="009D766D">
              <w:rPr>
                <w:color w:val="000000" w:themeColor="text1"/>
                <w:lang w:val="fr-FR"/>
              </w:rPr>
              <w:t>Valeur absolue</w:t>
            </w:r>
          </w:p>
        </w:tc>
        <w:tc>
          <w:tcPr>
            <w:tcW w:w="1352" w:type="dxa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U mesuré</w:t>
            </w:r>
          </w:p>
          <w:p w:rsidR="009D766D" w:rsidRPr="00FE10B4" w:rsidRDefault="009D766D" w:rsidP="002E101B">
            <w:pPr>
              <w:pStyle w:val="Paragraphedeliste"/>
              <w:ind w:left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</w:t>
            </w:r>
            <w:proofErr w:type="spellStart"/>
            <w:r>
              <w:rPr>
                <w:color w:val="000000" w:themeColor="text1"/>
                <w:sz w:val="24"/>
              </w:rPr>
              <w:t>mV</w:t>
            </w:r>
            <w:proofErr w:type="spellEnd"/>
            <w:r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 calculé</w:t>
            </w:r>
          </w:p>
          <w:p w:rsidR="009D766D" w:rsidRPr="00FE10B4" w:rsidRDefault="009D766D" w:rsidP="002E101B">
            <w:pPr>
              <w:pStyle w:val="Paragraphedeliste"/>
              <w:ind w:left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(A)</w:t>
            </w:r>
          </w:p>
        </w:tc>
      </w:tr>
      <w:tr w:rsidR="009D766D" w:rsidTr="009D766D">
        <w:trPr>
          <w:trHeight w:val="567"/>
        </w:trPr>
        <w:tc>
          <w:tcPr>
            <w:tcW w:w="1950" w:type="dxa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0</w:t>
            </w:r>
          </w:p>
          <w:p w:rsidR="009D766D" w:rsidRPr="00FE10B4" w:rsidRDefault="009D766D" w:rsidP="002E101B">
            <w:pPr>
              <w:pStyle w:val="Paragraphedeliste"/>
              <w:ind w:left="0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>
              <w:rPr>
                <w:b/>
                <w:color w:val="000000" w:themeColor="text1"/>
                <w:sz w:val="24"/>
              </w:rPr>
              <w:t>Avant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décharge</w:t>
            </w:r>
            <w:proofErr w:type="spellEnd"/>
          </w:p>
        </w:tc>
        <w:tc>
          <w:tcPr>
            <w:tcW w:w="1426" w:type="dxa"/>
            <w:gridSpan w:val="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</w:tr>
      <w:tr w:rsidR="009D766D" w:rsidTr="009D766D">
        <w:trPr>
          <w:trHeight w:val="567"/>
        </w:trPr>
        <w:tc>
          <w:tcPr>
            <w:tcW w:w="1950" w:type="dxa"/>
            <w:vAlign w:val="center"/>
          </w:tcPr>
          <w:p w:rsidR="009D766D" w:rsidRPr="00FE10B4" w:rsidRDefault="009D766D" w:rsidP="002E101B">
            <w:pPr>
              <w:pStyle w:val="Paragraphedeliste"/>
              <w:ind w:left="0"/>
              <w:jc w:val="center"/>
              <w:rPr>
                <w:b/>
                <w:color w:val="000000" w:themeColor="text1"/>
                <w:sz w:val="24"/>
              </w:rPr>
            </w:pPr>
            <w:bookmarkStart w:id="3" w:name="_Hlk138167630"/>
            <w:r>
              <w:rPr>
                <w:b/>
                <w:color w:val="000000" w:themeColor="text1"/>
                <w:sz w:val="24"/>
              </w:rPr>
              <w:t>0.5</w:t>
            </w:r>
          </w:p>
        </w:tc>
        <w:tc>
          <w:tcPr>
            <w:tcW w:w="1426" w:type="dxa"/>
            <w:gridSpan w:val="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</w:tr>
      <w:tr w:rsidR="009D766D" w:rsidTr="009D766D">
        <w:trPr>
          <w:trHeight w:val="567"/>
        </w:trPr>
        <w:tc>
          <w:tcPr>
            <w:tcW w:w="1950" w:type="dxa"/>
            <w:vAlign w:val="center"/>
          </w:tcPr>
          <w:p w:rsidR="009D766D" w:rsidRPr="00FE10B4" w:rsidRDefault="009D766D" w:rsidP="002E101B">
            <w:pPr>
              <w:pStyle w:val="Paragraphedeliste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1426" w:type="dxa"/>
            <w:gridSpan w:val="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</w:tr>
      <w:tr w:rsidR="009D766D" w:rsidTr="009D766D">
        <w:trPr>
          <w:trHeight w:val="567"/>
        </w:trPr>
        <w:tc>
          <w:tcPr>
            <w:tcW w:w="1950" w:type="dxa"/>
            <w:vAlign w:val="center"/>
          </w:tcPr>
          <w:p w:rsidR="009D766D" w:rsidRPr="00FE10B4" w:rsidRDefault="009D766D" w:rsidP="002E101B">
            <w:pPr>
              <w:pStyle w:val="Paragraphedeliste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10</w:t>
            </w:r>
          </w:p>
        </w:tc>
        <w:tc>
          <w:tcPr>
            <w:tcW w:w="1426" w:type="dxa"/>
            <w:gridSpan w:val="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</w:tr>
      <w:bookmarkEnd w:id="3"/>
      <w:tr w:rsidR="009D766D" w:rsidTr="009D766D">
        <w:trPr>
          <w:trHeight w:val="567"/>
        </w:trPr>
        <w:tc>
          <w:tcPr>
            <w:tcW w:w="1950" w:type="dxa"/>
            <w:vAlign w:val="center"/>
          </w:tcPr>
          <w:p w:rsidR="009D766D" w:rsidRPr="00FE10B4" w:rsidRDefault="009D766D" w:rsidP="002E101B">
            <w:pPr>
              <w:pStyle w:val="Paragraphedeliste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15</w:t>
            </w:r>
          </w:p>
        </w:tc>
        <w:tc>
          <w:tcPr>
            <w:tcW w:w="1426" w:type="dxa"/>
            <w:gridSpan w:val="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</w:tr>
      <w:tr w:rsidR="009D766D" w:rsidTr="009D766D">
        <w:trPr>
          <w:trHeight w:val="567"/>
        </w:trPr>
        <w:tc>
          <w:tcPr>
            <w:tcW w:w="1950" w:type="dxa"/>
            <w:vAlign w:val="center"/>
          </w:tcPr>
          <w:p w:rsidR="009D766D" w:rsidRPr="00FE10B4" w:rsidRDefault="009D766D" w:rsidP="002E101B">
            <w:pPr>
              <w:pStyle w:val="Paragraphedeliste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20</w:t>
            </w:r>
          </w:p>
        </w:tc>
        <w:tc>
          <w:tcPr>
            <w:tcW w:w="1426" w:type="dxa"/>
            <w:gridSpan w:val="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</w:tr>
      <w:tr w:rsidR="009D766D" w:rsidTr="009D766D">
        <w:trPr>
          <w:trHeight w:val="567"/>
        </w:trPr>
        <w:tc>
          <w:tcPr>
            <w:tcW w:w="1950" w:type="dxa"/>
            <w:vAlign w:val="center"/>
          </w:tcPr>
          <w:p w:rsidR="009D766D" w:rsidRPr="00FE10B4" w:rsidRDefault="009D766D" w:rsidP="002E101B">
            <w:pPr>
              <w:pStyle w:val="Paragraphedeliste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25</w:t>
            </w:r>
          </w:p>
        </w:tc>
        <w:tc>
          <w:tcPr>
            <w:tcW w:w="1426" w:type="dxa"/>
            <w:gridSpan w:val="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</w:tr>
      <w:tr w:rsidR="009D766D" w:rsidTr="009D766D">
        <w:trPr>
          <w:trHeight w:val="567"/>
        </w:trPr>
        <w:tc>
          <w:tcPr>
            <w:tcW w:w="1950" w:type="dxa"/>
            <w:vAlign w:val="center"/>
          </w:tcPr>
          <w:p w:rsidR="009D766D" w:rsidRPr="00FE10B4" w:rsidRDefault="009D766D" w:rsidP="002E101B">
            <w:pPr>
              <w:pStyle w:val="Paragraphedeliste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30</w:t>
            </w:r>
          </w:p>
        </w:tc>
        <w:tc>
          <w:tcPr>
            <w:tcW w:w="1426" w:type="dxa"/>
            <w:gridSpan w:val="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</w:tr>
      <w:tr w:rsidR="009D766D" w:rsidTr="009D766D">
        <w:trPr>
          <w:trHeight w:val="567"/>
        </w:trPr>
        <w:tc>
          <w:tcPr>
            <w:tcW w:w="1950" w:type="dxa"/>
            <w:vAlign w:val="center"/>
          </w:tcPr>
          <w:p w:rsidR="009D766D" w:rsidRPr="00FE10B4" w:rsidRDefault="009D766D" w:rsidP="002E101B">
            <w:pPr>
              <w:pStyle w:val="Paragraphedeliste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35</w:t>
            </w:r>
          </w:p>
        </w:tc>
        <w:tc>
          <w:tcPr>
            <w:tcW w:w="1426" w:type="dxa"/>
            <w:gridSpan w:val="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</w:tr>
      <w:tr w:rsidR="009D766D" w:rsidTr="009D766D">
        <w:trPr>
          <w:trHeight w:val="567"/>
        </w:trPr>
        <w:tc>
          <w:tcPr>
            <w:tcW w:w="1950" w:type="dxa"/>
            <w:vAlign w:val="center"/>
          </w:tcPr>
          <w:p w:rsidR="009D766D" w:rsidRPr="00FE10B4" w:rsidRDefault="009D766D" w:rsidP="002E101B">
            <w:pPr>
              <w:pStyle w:val="Paragraphedeliste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40</w:t>
            </w:r>
          </w:p>
        </w:tc>
        <w:tc>
          <w:tcPr>
            <w:tcW w:w="1426" w:type="dxa"/>
            <w:gridSpan w:val="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</w:tr>
      <w:tr w:rsidR="009D766D" w:rsidTr="009D766D">
        <w:trPr>
          <w:trHeight w:val="567"/>
        </w:trPr>
        <w:tc>
          <w:tcPr>
            <w:tcW w:w="1950" w:type="dxa"/>
            <w:vAlign w:val="center"/>
          </w:tcPr>
          <w:p w:rsidR="009D766D" w:rsidRPr="00FE10B4" w:rsidRDefault="009D766D" w:rsidP="002E101B">
            <w:pPr>
              <w:pStyle w:val="Paragraphedeliste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45</w:t>
            </w:r>
          </w:p>
        </w:tc>
        <w:tc>
          <w:tcPr>
            <w:tcW w:w="1426" w:type="dxa"/>
            <w:gridSpan w:val="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</w:tr>
      <w:tr w:rsidR="009D766D" w:rsidTr="00EF09C2">
        <w:trPr>
          <w:trHeight w:val="567"/>
        </w:trPr>
        <w:tc>
          <w:tcPr>
            <w:tcW w:w="1950" w:type="dxa"/>
            <w:vAlign w:val="center"/>
          </w:tcPr>
          <w:p w:rsidR="009D766D" w:rsidRPr="008942C2" w:rsidRDefault="009D766D" w:rsidP="002E101B">
            <w:pPr>
              <w:pStyle w:val="Paragraphedeliste"/>
              <w:ind w:left="0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</w:tr>
      <w:tr w:rsidR="009D766D" w:rsidTr="00EF09C2">
        <w:trPr>
          <w:trHeight w:val="567"/>
        </w:trPr>
        <w:tc>
          <w:tcPr>
            <w:tcW w:w="1950" w:type="dxa"/>
            <w:vAlign w:val="center"/>
          </w:tcPr>
          <w:p w:rsidR="009D766D" w:rsidRPr="008942C2" w:rsidRDefault="009D766D" w:rsidP="002E101B">
            <w:pPr>
              <w:pStyle w:val="Paragraphedeliste"/>
              <w:ind w:left="0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</w:tr>
      <w:tr w:rsidR="009D766D" w:rsidTr="002E101B">
        <w:trPr>
          <w:trHeight w:val="530"/>
        </w:trPr>
        <w:tc>
          <w:tcPr>
            <w:tcW w:w="1950" w:type="dxa"/>
          </w:tcPr>
          <w:p w:rsidR="009D766D" w:rsidRPr="00FE10B4" w:rsidRDefault="009D766D" w:rsidP="002E101B">
            <w:pPr>
              <w:pStyle w:val="Paragraphedeliste"/>
              <w:ind w:left="0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FE10B4">
              <w:rPr>
                <w:b/>
                <w:color w:val="000000" w:themeColor="text1"/>
                <w:sz w:val="24"/>
              </w:rPr>
              <w:t>Evolution</w:t>
            </w:r>
            <w:proofErr w:type="spellEnd"/>
            <w:r w:rsidRPr="00FE10B4">
              <w:rPr>
                <w:b/>
                <w:color w:val="000000" w:themeColor="text1"/>
                <w:sz w:val="24"/>
              </w:rPr>
              <w:t xml:space="preserve"> en %</w:t>
            </w:r>
          </w:p>
        </w:tc>
        <w:tc>
          <w:tcPr>
            <w:tcW w:w="1426" w:type="dxa"/>
            <w:gridSpan w:val="2"/>
            <w:vAlign w:val="center"/>
          </w:tcPr>
          <w:p w:rsidR="009D766D" w:rsidRPr="007523FD" w:rsidRDefault="009D766D" w:rsidP="002E101B">
            <w:pPr>
              <w:pStyle w:val="Paragraphedeliste"/>
              <w:ind w:left="0"/>
              <w:jc w:val="center"/>
              <w:rPr>
                <w:sz w:val="24"/>
              </w:rPr>
            </w:pPr>
            <w:r w:rsidRPr="007523FD">
              <w:rPr>
                <w:sz w:val="24"/>
              </w:rPr>
              <w:t>-30%</w:t>
            </w:r>
          </w:p>
        </w:tc>
        <w:tc>
          <w:tcPr>
            <w:tcW w:w="1464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501" w:type="dxa"/>
            <w:shd w:val="clear" w:color="auto" w:fill="A6A6A6" w:themeFill="background1" w:themeFillShade="A6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264" w:type="dxa"/>
            <w:shd w:val="clear" w:color="auto" w:fill="A6A6A6" w:themeFill="background1" w:themeFillShade="A6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437" w:type="dxa"/>
            <w:shd w:val="clear" w:color="auto" w:fill="A6A6A6" w:themeFill="background1" w:themeFillShade="A6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352" w:type="dxa"/>
            <w:shd w:val="clear" w:color="auto" w:fill="A6A6A6" w:themeFill="background1" w:themeFillShade="A6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  <w:tc>
          <w:tcPr>
            <w:tcW w:w="1338" w:type="dxa"/>
            <w:shd w:val="clear" w:color="auto" w:fill="A6A6A6" w:themeFill="background1" w:themeFillShade="A6"/>
            <w:vAlign w:val="center"/>
          </w:tcPr>
          <w:p w:rsidR="009D766D" w:rsidRDefault="009D766D" w:rsidP="002E101B">
            <w:pPr>
              <w:pStyle w:val="Paragraphedeliste"/>
              <w:ind w:left="0"/>
              <w:jc w:val="center"/>
              <w:rPr>
                <w:color w:val="FF0000"/>
                <w:sz w:val="24"/>
              </w:rPr>
            </w:pPr>
          </w:p>
        </w:tc>
      </w:tr>
    </w:tbl>
    <w:p w:rsidR="009B1B2C" w:rsidRPr="00EF09C2" w:rsidRDefault="009B1B2C" w:rsidP="00483C5C">
      <w:pPr>
        <w:pStyle w:val="Textepardfaut"/>
        <w:rPr>
          <w:sz w:val="12"/>
          <w:szCs w:val="28"/>
        </w:rPr>
      </w:pPr>
    </w:p>
    <w:sectPr w:rsidR="009B1B2C" w:rsidRPr="00EF09C2" w:rsidSect="009D766D">
      <w:pgSz w:w="15840" w:h="12240" w:orient="landscape" w:code="1"/>
      <w:pgMar w:top="709" w:right="907" w:bottom="476" w:left="902" w:header="284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C76" w:rsidRDefault="00C84C76">
      <w:r>
        <w:separator/>
      </w:r>
    </w:p>
  </w:endnote>
  <w:endnote w:type="continuationSeparator" w:id="0">
    <w:p w:rsidR="00C84C76" w:rsidRDefault="00C84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DB" w:rsidRDefault="00FD3417" w:rsidP="00AE4F0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F00D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F00DB" w:rsidRDefault="001F00D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DB" w:rsidRPr="00286573" w:rsidRDefault="001F00DB" w:rsidP="00AE4F00">
    <w:pPr>
      <w:pStyle w:val="Pieddepage"/>
      <w:framePr w:wrap="around" w:vAnchor="text" w:hAnchor="margin" w:xAlign="center" w:y="1"/>
      <w:rPr>
        <w:rStyle w:val="Numrodepage"/>
        <w:sz w:val="24"/>
        <w:szCs w:val="24"/>
      </w:rPr>
    </w:pPr>
    <w:r w:rsidRPr="00286573">
      <w:rPr>
        <w:rStyle w:val="Numrodepage"/>
        <w:sz w:val="24"/>
        <w:szCs w:val="24"/>
      </w:rPr>
      <w:t xml:space="preserve">Page </w:t>
    </w:r>
    <w:r w:rsidR="00FD3417" w:rsidRPr="00286573">
      <w:rPr>
        <w:rStyle w:val="Numrodepage"/>
        <w:sz w:val="24"/>
        <w:szCs w:val="24"/>
      </w:rPr>
      <w:fldChar w:fldCharType="begin"/>
    </w:r>
    <w:r w:rsidRPr="00286573">
      <w:rPr>
        <w:rStyle w:val="Numrodepage"/>
        <w:sz w:val="24"/>
        <w:szCs w:val="24"/>
      </w:rPr>
      <w:instrText xml:space="preserve">PAGE  </w:instrText>
    </w:r>
    <w:r w:rsidR="00FD3417" w:rsidRPr="00286573">
      <w:rPr>
        <w:rStyle w:val="Numrodepage"/>
        <w:sz w:val="24"/>
        <w:szCs w:val="24"/>
      </w:rPr>
      <w:fldChar w:fldCharType="separate"/>
    </w:r>
    <w:r w:rsidR="002E2596">
      <w:rPr>
        <w:rStyle w:val="Numrodepage"/>
        <w:noProof/>
        <w:sz w:val="24"/>
        <w:szCs w:val="24"/>
      </w:rPr>
      <w:t>1</w:t>
    </w:r>
    <w:r w:rsidR="00FD3417" w:rsidRPr="00286573">
      <w:rPr>
        <w:rStyle w:val="Numrodepage"/>
        <w:sz w:val="24"/>
        <w:szCs w:val="24"/>
      </w:rPr>
      <w:fldChar w:fldCharType="end"/>
    </w:r>
  </w:p>
  <w:p w:rsidR="001F00DB" w:rsidRDefault="001F00D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C76" w:rsidRDefault="00C84C76">
      <w:r>
        <w:separator/>
      </w:r>
    </w:p>
  </w:footnote>
  <w:footnote w:type="continuationSeparator" w:id="0">
    <w:p w:rsidR="00C84C76" w:rsidRDefault="00C84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DB" w:rsidRPr="00A730A1" w:rsidRDefault="001F00DB" w:rsidP="00EC1894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rPr>
        <w:rFonts w:ascii="Arial" w:hAnsi="Arial" w:cs="Arial"/>
        <w:b/>
        <w:bCs/>
      </w:rPr>
    </w:pPr>
    <w:r w:rsidRPr="00A730A1">
      <w:rPr>
        <w:rFonts w:ascii="Arial" w:hAnsi="Arial" w:cs="Arial"/>
        <w:b/>
        <w:bCs/>
        <w:i/>
        <w:iCs/>
      </w:rPr>
      <w:tab/>
    </w:r>
    <w:r w:rsidRPr="00A730A1">
      <w:rPr>
        <w:rFonts w:ascii="Arial" w:hAnsi="Arial" w:cs="Arial"/>
        <w:b/>
        <w:bCs/>
        <w:i/>
        <w:iCs/>
      </w:rPr>
      <w:tab/>
    </w:r>
    <w:r w:rsidR="00032274">
      <w:rPr>
        <w:rFonts w:ascii="Arial" w:hAnsi="Arial" w:cs="Arial"/>
        <w:b/>
        <w:bCs/>
        <w:i/>
        <w:iCs/>
      </w:rPr>
      <w:tab/>
    </w:r>
    <w:r>
      <w:rPr>
        <w:rFonts w:ascii="Arial" w:hAnsi="Arial" w:cs="Arial"/>
        <w:b/>
        <w:bCs/>
      </w:rPr>
      <w:t>BTS MTE</w:t>
    </w:r>
    <w:r w:rsidRPr="00A730A1">
      <w:rPr>
        <w:rFonts w:ascii="Arial" w:hAnsi="Arial" w:cs="Arial"/>
        <w:b/>
        <w:bCs/>
      </w:rPr>
      <w:t xml:space="preserve"> </w:t>
    </w:r>
    <w:r w:rsidR="00F64342">
      <w:rPr>
        <w:rFonts w:ascii="Arial" w:hAnsi="Arial" w:cs="Arial"/>
        <w:b/>
        <w:bCs/>
      </w:rPr>
      <w:t>1</w:t>
    </w:r>
    <w:r w:rsidRPr="00A730A1">
      <w:rPr>
        <w:rFonts w:ascii="Arial" w:hAnsi="Arial" w:cs="Arial"/>
        <w:b/>
        <w:bCs/>
      </w:rPr>
      <w:t xml:space="preserve">     </w:t>
    </w:r>
  </w:p>
  <w:p w:rsidR="001F00DB" w:rsidRPr="00626134" w:rsidRDefault="001F00DB" w:rsidP="00EC1894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rPr>
        <w:rFonts w:ascii="Arial" w:hAnsi="Arial" w:cs="Arial"/>
        <w:bCs/>
        <w:sz w:val="28"/>
        <w:szCs w:val="28"/>
      </w:rPr>
    </w:pPr>
    <w:r>
      <w:rPr>
        <w:rFonts w:ascii="Arial" w:hAnsi="Arial" w:cs="Arial"/>
        <w:bCs/>
        <w:sz w:val="28"/>
        <w:szCs w:val="28"/>
      </w:rPr>
      <w:t xml:space="preserve">                      TP BATTERIE VEHICULE ELECTRIQUE    </w:t>
    </w:r>
    <w:r w:rsidR="00032274">
      <w:rPr>
        <w:rFonts w:ascii="Arial" w:hAnsi="Arial" w:cs="Arial"/>
        <w:bCs/>
        <w:sz w:val="28"/>
        <w:szCs w:val="28"/>
      </w:rPr>
      <w:t xml:space="preserve">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101"/>
    <w:multiLevelType w:val="multilevel"/>
    <w:tmpl w:val="67E657C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sz w:val="24"/>
        <w:szCs w:val="24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6E4182E"/>
    <w:multiLevelType w:val="hybridMultilevel"/>
    <w:tmpl w:val="B98E0D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B7D99"/>
    <w:multiLevelType w:val="multilevel"/>
    <w:tmpl w:val="460E1EAC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1560" w:hanging="48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="Times New Roman" w:hAnsi="Times New Roman" w:cs="Times New Roman" w:hint="default"/>
        <w:color w:val="auto"/>
      </w:rPr>
    </w:lvl>
  </w:abstractNum>
  <w:abstractNum w:abstractNumId="3">
    <w:nsid w:val="0F89302F"/>
    <w:multiLevelType w:val="hybridMultilevel"/>
    <w:tmpl w:val="5A3063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16132"/>
    <w:multiLevelType w:val="hybridMultilevel"/>
    <w:tmpl w:val="0FD48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10C99"/>
    <w:multiLevelType w:val="multilevel"/>
    <w:tmpl w:val="F1D6529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>
    <w:nsid w:val="186B768F"/>
    <w:multiLevelType w:val="hybridMultilevel"/>
    <w:tmpl w:val="174E65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E2691"/>
    <w:multiLevelType w:val="multilevel"/>
    <w:tmpl w:val="6DC0E49A"/>
    <w:lvl w:ilvl="0">
      <w:start w:val="2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4" w:hanging="552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6696" w:hanging="1800"/>
      </w:pPr>
      <w:rPr>
        <w:rFonts w:hint="default"/>
      </w:rPr>
    </w:lvl>
  </w:abstractNum>
  <w:abstractNum w:abstractNumId="8">
    <w:nsid w:val="251603B4"/>
    <w:multiLevelType w:val="hybridMultilevel"/>
    <w:tmpl w:val="6BB2187E"/>
    <w:lvl w:ilvl="0" w:tplc="F48EAB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60636"/>
    <w:multiLevelType w:val="multilevel"/>
    <w:tmpl w:val="F7341AC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2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0">
    <w:nsid w:val="2BF1793C"/>
    <w:multiLevelType w:val="hybridMultilevel"/>
    <w:tmpl w:val="AB161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D5D21"/>
    <w:multiLevelType w:val="multilevel"/>
    <w:tmpl w:val="69ECEF4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4973" w:hanging="720"/>
      </w:pPr>
      <w:rPr>
        <w:color w:val="auto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36AA4ADF"/>
    <w:multiLevelType w:val="hybridMultilevel"/>
    <w:tmpl w:val="364AF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FE94C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A7A05"/>
    <w:multiLevelType w:val="hybridMultilevel"/>
    <w:tmpl w:val="C55E1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C2055"/>
    <w:multiLevelType w:val="hybridMultilevel"/>
    <w:tmpl w:val="1646EE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31300"/>
    <w:multiLevelType w:val="hybridMultilevel"/>
    <w:tmpl w:val="2DA68580"/>
    <w:lvl w:ilvl="0" w:tplc="040C000B">
      <w:start w:val="1"/>
      <w:numFmt w:val="bullet"/>
      <w:lvlText w:val=""/>
      <w:lvlJc w:val="left"/>
      <w:pPr>
        <w:ind w:left="863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583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6">
    <w:nsid w:val="44605DA1"/>
    <w:multiLevelType w:val="multilevel"/>
    <w:tmpl w:val="AA20318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7">
    <w:nsid w:val="44820314"/>
    <w:multiLevelType w:val="multilevel"/>
    <w:tmpl w:val="AA20318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48CC0BF8"/>
    <w:multiLevelType w:val="hybridMultilevel"/>
    <w:tmpl w:val="2436B1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F72E5"/>
    <w:multiLevelType w:val="multilevel"/>
    <w:tmpl w:val="AA20318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4B096064"/>
    <w:multiLevelType w:val="multilevel"/>
    <w:tmpl w:val="62108B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4FAB23C6"/>
    <w:multiLevelType w:val="multilevel"/>
    <w:tmpl w:val="2B84B4D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2"/>
      <w:numFmt w:val="decimal"/>
      <w:lvlText w:val="%1.%2"/>
      <w:lvlJc w:val="left"/>
      <w:pPr>
        <w:ind w:left="1644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5616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8424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1232" w:hanging="1440"/>
      </w:pPr>
      <w:rPr>
        <w:rFonts w:hint="default"/>
        <w:sz w:val="24"/>
      </w:rPr>
    </w:lvl>
  </w:abstractNum>
  <w:abstractNum w:abstractNumId="22">
    <w:nsid w:val="5E884B3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03F0B18"/>
    <w:multiLevelType w:val="hybridMultilevel"/>
    <w:tmpl w:val="A56800F6"/>
    <w:lvl w:ilvl="0" w:tplc="040C000B">
      <w:start w:val="1"/>
      <w:numFmt w:val="bullet"/>
      <w:lvlText w:val=""/>
      <w:lvlJc w:val="left"/>
      <w:pPr>
        <w:ind w:left="86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648460CB"/>
    <w:multiLevelType w:val="hybridMultilevel"/>
    <w:tmpl w:val="C9543A6A"/>
    <w:lvl w:ilvl="0" w:tplc="14241172">
      <w:numFmt w:val="bullet"/>
      <w:lvlText w:val="-"/>
      <w:lvlJc w:val="left"/>
      <w:pPr>
        <w:ind w:left="159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5">
    <w:nsid w:val="69553645"/>
    <w:multiLevelType w:val="multilevel"/>
    <w:tmpl w:val="62108B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6FE02F12"/>
    <w:multiLevelType w:val="hybridMultilevel"/>
    <w:tmpl w:val="DFB239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925E8"/>
    <w:multiLevelType w:val="hybridMultilevel"/>
    <w:tmpl w:val="D36C53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F54F60"/>
    <w:multiLevelType w:val="multilevel"/>
    <w:tmpl w:val="A166348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1092" w:hanging="480"/>
      </w:pPr>
      <w:rPr>
        <w:rFonts w:hint="default"/>
        <w:sz w:val="24"/>
      </w:rPr>
    </w:lvl>
    <w:lvl w:ilvl="2">
      <w:start w:val="2"/>
      <w:numFmt w:val="decimal"/>
      <w:lvlText w:val="%1.%2.%3"/>
      <w:lvlJc w:val="left"/>
      <w:pPr>
        <w:ind w:left="194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168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752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  <w:sz w:val="24"/>
      </w:rPr>
    </w:lvl>
  </w:abstractNum>
  <w:abstractNum w:abstractNumId="29">
    <w:nsid w:val="7A235CCE"/>
    <w:multiLevelType w:val="multilevel"/>
    <w:tmpl w:val="00F041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19"/>
  </w:num>
  <w:num w:numId="5">
    <w:abstractNumId w:val="0"/>
  </w:num>
  <w:num w:numId="6">
    <w:abstractNumId w:val="11"/>
  </w:num>
  <w:num w:numId="7">
    <w:abstractNumId w:val="2"/>
  </w:num>
  <w:num w:numId="8">
    <w:abstractNumId w:val="24"/>
  </w:num>
  <w:num w:numId="9">
    <w:abstractNumId w:val="12"/>
  </w:num>
  <w:num w:numId="10">
    <w:abstractNumId w:val="10"/>
  </w:num>
  <w:num w:numId="11">
    <w:abstractNumId w:val="3"/>
  </w:num>
  <w:num w:numId="12">
    <w:abstractNumId w:val="13"/>
  </w:num>
  <w:num w:numId="13">
    <w:abstractNumId w:val="1"/>
  </w:num>
  <w:num w:numId="14">
    <w:abstractNumId w:val="4"/>
  </w:num>
  <w:num w:numId="15">
    <w:abstractNumId w:val="18"/>
  </w:num>
  <w:num w:numId="16">
    <w:abstractNumId w:val="8"/>
  </w:num>
  <w:num w:numId="17">
    <w:abstractNumId w:val="20"/>
  </w:num>
  <w:num w:numId="18">
    <w:abstractNumId w:val="22"/>
  </w:num>
  <w:num w:numId="19">
    <w:abstractNumId w:val="29"/>
  </w:num>
  <w:num w:numId="20">
    <w:abstractNumId w:val="7"/>
  </w:num>
  <w:num w:numId="21">
    <w:abstractNumId w:val="28"/>
  </w:num>
  <w:num w:numId="22">
    <w:abstractNumId w:val="9"/>
  </w:num>
  <w:num w:numId="23">
    <w:abstractNumId w:val="14"/>
  </w:num>
  <w:num w:numId="24">
    <w:abstractNumId w:val="27"/>
  </w:num>
  <w:num w:numId="25">
    <w:abstractNumId w:val="26"/>
  </w:num>
  <w:num w:numId="26">
    <w:abstractNumId w:val="6"/>
  </w:num>
  <w:num w:numId="27">
    <w:abstractNumId w:val="21"/>
  </w:num>
  <w:num w:numId="28">
    <w:abstractNumId w:val="23"/>
  </w:num>
  <w:num w:numId="29">
    <w:abstractNumId w:val="15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27A"/>
    <w:rsid w:val="00032274"/>
    <w:rsid w:val="000353B5"/>
    <w:rsid w:val="00043D67"/>
    <w:rsid w:val="000620A2"/>
    <w:rsid w:val="00063971"/>
    <w:rsid w:val="00067C94"/>
    <w:rsid w:val="00077EC0"/>
    <w:rsid w:val="000A2901"/>
    <w:rsid w:val="000A392F"/>
    <w:rsid w:val="000B51BC"/>
    <w:rsid w:val="000D70A4"/>
    <w:rsid w:val="000E79D4"/>
    <w:rsid w:val="000F53D6"/>
    <w:rsid w:val="000F5AC9"/>
    <w:rsid w:val="000F6408"/>
    <w:rsid w:val="00132C69"/>
    <w:rsid w:val="00136C48"/>
    <w:rsid w:val="00162E10"/>
    <w:rsid w:val="00174E18"/>
    <w:rsid w:val="0018061D"/>
    <w:rsid w:val="001809C1"/>
    <w:rsid w:val="001816EA"/>
    <w:rsid w:val="00190FAC"/>
    <w:rsid w:val="001A5703"/>
    <w:rsid w:val="001B5177"/>
    <w:rsid w:val="001C5D41"/>
    <w:rsid w:val="001D362C"/>
    <w:rsid w:val="001F00DB"/>
    <w:rsid w:val="002356B9"/>
    <w:rsid w:val="00236FDF"/>
    <w:rsid w:val="0024074F"/>
    <w:rsid w:val="0025163B"/>
    <w:rsid w:val="00252747"/>
    <w:rsid w:val="0028452B"/>
    <w:rsid w:val="00286573"/>
    <w:rsid w:val="002A1843"/>
    <w:rsid w:val="002A663C"/>
    <w:rsid w:val="002B1922"/>
    <w:rsid w:val="002B256A"/>
    <w:rsid w:val="002B627A"/>
    <w:rsid w:val="002B71DA"/>
    <w:rsid w:val="002C18C1"/>
    <w:rsid w:val="002D554B"/>
    <w:rsid w:val="002D69C2"/>
    <w:rsid w:val="002E09F4"/>
    <w:rsid w:val="002E2596"/>
    <w:rsid w:val="002E5974"/>
    <w:rsid w:val="00300998"/>
    <w:rsid w:val="00306A07"/>
    <w:rsid w:val="003170D2"/>
    <w:rsid w:val="00334C36"/>
    <w:rsid w:val="00334E02"/>
    <w:rsid w:val="003532FE"/>
    <w:rsid w:val="003631EB"/>
    <w:rsid w:val="003833E6"/>
    <w:rsid w:val="003A1737"/>
    <w:rsid w:val="003A7369"/>
    <w:rsid w:val="003B0775"/>
    <w:rsid w:val="003B0C78"/>
    <w:rsid w:val="003B36C9"/>
    <w:rsid w:val="003C7871"/>
    <w:rsid w:val="003E78D8"/>
    <w:rsid w:val="003F23FD"/>
    <w:rsid w:val="00405983"/>
    <w:rsid w:val="00411818"/>
    <w:rsid w:val="004171C4"/>
    <w:rsid w:val="0042114E"/>
    <w:rsid w:val="00454343"/>
    <w:rsid w:val="00454690"/>
    <w:rsid w:val="004578A6"/>
    <w:rsid w:val="00483C5C"/>
    <w:rsid w:val="004879CC"/>
    <w:rsid w:val="0049092E"/>
    <w:rsid w:val="004B6C58"/>
    <w:rsid w:val="004C77F9"/>
    <w:rsid w:val="004D4403"/>
    <w:rsid w:val="004D6CB6"/>
    <w:rsid w:val="004E4565"/>
    <w:rsid w:val="00500119"/>
    <w:rsid w:val="0051767B"/>
    <w:rsid w:val="0051798F"/>
    <w:rsid w:val="005179F4"/>
    <w:rsid w:val="00533563"/>
    <w:rsid w:val="005339F1"/>
    <w:rsid w:val="0054181E"/>
    <w:rsid w:val="00541D2C"/>
    <w:rsid w:val="00544D70"/>
    <w:rsid w:val="00547A14"/>
    <w:rsid w:val="0055428A"/>
    <w:rsid w:val="00575F68"/>
    <w:rsid w:val="00583BFF"/>
    <w:rsid w:val="0058683C"/>
    <w:rsid w:val="005876C1"/>
    <w:rsid w:val="00587732"/>
    <w:rsid w:val="00590AF8"/>
    <w:rsid w:val="005925E5"/>
    <w:rsid w:val="00593715"/>
    <w:rsid w:val="0059790F"/>
    <w:rsid w:val="005C519D"/>
    <w:rsid w:val="005D1F25"/>
    <w:rsid w:val="005E796D"/>
    <w:rsid w:val="005F5EB5"/>
    <w:rsid w:val="00603EAE"/>
    <w:rsid w:val="00603FD0"/>
    <w:rsid w:val="00604973"/>
    <w:rsid w:val="006153BA"/>
    <w:rsid w:val="006207EB"/>
    <w:rsid w:val="006223D9"/>
    <w:rsid w:val="00626134"/>
    <w:rsid w:val="006655D3"/>
    <w:rsid w:val="00675A42"/>
    <w:rsid w:val="0069517E"/>
    <w:rsid w:val="00696C39"/>
    <w:rsid w:val="006A7766"/>
    <w:rsid w:val="006E3472"/>
    <w:rsid w:val="006E5DC0"/>
    <w:rsid w:val="00704B28"/>
    <w:rsid w:val="0071645C"/>
    <w:rsid w:val="00716704"/>
    <w:rsid w:val="007176E4"/>
    <w:rsid w:val="00724331"/>
    <w:rsid w:val="007257F0"/>
    <w:rsid w:val="00730DB2"/>
    <w:rsid w:val="00742031"/>
    <w:rsid w:val="00746F4D"/>
    <w:rsid w:val="00747223"/>
    <w:rsid w:val="0077030D"/>
    <w:rsid w:val="007A0501"/>
    <w:rsid w:val="007A37F7"/>
    <w:rsid w:val="007B2973"/>
    <w:rsid w:val="007C30A8"/>
    <w:rsid w:val="007C3F25"/>
    <w:rsid w:val="007E2100"/>
    <w:rsid w:val="007E44F0"/>
    <w:rsid w:val="007F6079"/>
    <w:rsid w:val="008119F7"/>
    <w:rsid w:val="00812208"/>
    <w:rsid w:val="008142F0"/>
    <w:rsid w:val="008158A5"/>
    <w:rsid w:val="00816EBE"/>
    <w:rsid w:val="00837577"/>
    <w:rsid w:val="00846C55"/>
    <w:rsid w:val="008615E0"/>
    <w:rsid w:val="0087569B"/>
    <w:rsid w:val="00884519"/>
    <w:rsid w:val="00897F5D"/>
    <w:rsid w:val="008C7B1C"/>
    <w:rsid w:val="008D1860"/>
    <w:rsid w:val="008E6367"/>
    <w:rsid w:val="008F6590"/>
    <w:rsid w:val="009A6121"/>
    <w:rsid w:val="009B1B2C"/>
    <w:rsid w:val="009D5D4A"/>
    <w:rsid w:val="009D766D"/>
    <w:rsid w:val="009E2454"/>
    <w:rsid w:val="009E32C1"/>
    <w:rsid w:val="009E5688"/>
    <w:rsid w:val="009F2F96"/>
    <w:rsid w:val="00A0396D"/>
    <w:rsid w:val="00A06C84"/>
    <w:rsid w:val="00A15CC0"/>
    <w:rsid w:val="00A216A1"/>
    <w:rsid w:val="00A30928"/>
    <w:rsid w:val="00A348A0"/>
    <w:rsid w:val="00A5272F"/>
    <w:rsid w:val="00A70C23"/>
    <w:rsid w:val="00A71B49"/>
    <w:rsid w:val="00A730A1"/>
    <w:rsid w:val="00A75519"/>
    <w:rsid w:val="00A81964"/>
    <w:rsid w:val="00A84F6B"/>
    <w:rsid w:val="00A970D0"/>
    <w:rsid w:val="00AC3638"/>
    <w:rsid w:val="00AC39FA"/>
    <w:rsid w:val="00AE4F00"/>
    <w:rsid w:val="00AF532C"/>
    <w:rsid w:val="00B05B33"/>
    <w:rsid w:val="00B17387"/>
    <w:rsid w:val="00B60E2B"/>
    <w:rsid w:val="00B74DDE"/>
    <w:rsid w:val="00B80CB7"/>
    <w:rsid w:val="00BA2E60"/>
    <w:rsid w:val="00BC6678"/>
    <w:rsid w:val="00BE4149"/>
    <w:rsid w:val="00BF580F"/>
    <w:rsid w:val="00BF63B7"/>
    <w:rsid w:val="00BF6C35"/>
    <w:rsid w:val="00C24744"/>
    <w:rsid w:val="00C26CD4"/>
    <w:rsid w:val="00C36405"/>
    <w:rsid w:val="00C432B8"/>
    <w:rsid w:val="00C46140"/>
    <w:rsid w:val="00C6627F"/>
    <w:rsid w:val="00C84C76"/>
    <w:rsid w:val="00D05849"/>
    <w:rsid w:val="00D500DE"/>
    <w:rsid w:val="00D57AAA"/>
    <w:rsid w:val="00D60160"/>
    <w:rsid w:val="00D73157"/>
    <w:rsid w:val="00D73785"/>
    <w:rsid w:val="00D75183"/>
    <w:rsid w:val="00D8429C"/>
    <w:rsid w:val="00DA4A18"/>
    <w:rsid w:val="00DB3064"/>
    <w:rsid w:val="00DB747D"/>
    <w:rsid w:val="00DC460D"/>
    <w:rsid w:val="00E066C4"/>
    <w:rsid w:val="00E10BE8"/>
    <w:rsid w:val="00E24FE5"/>
    <w:rsid w:val="00E34B82"/>
    <w:rsid w:val="00E35B8A"/>
    <w:rsid w:val="00E9063E"/>
    <w:rsid w:val="00E9504F"/>
    <w:rsid w:val="00EC1894"/>
    <w:rsid w:val="00EC5A79"/>
    <w:rsid w:val="00ED419A"/>
    <w:rsid w:val="00EE157B"/>
    <w:rsid w:val="00EF09C2"/>
    <w:rsid w:val="00EF303D"/>
    <w:rsid w:val="00F00F3F"/>
    <w:rsid w:val="00F0412C"/>
    <w:rsid w:val="00F250F0"/>
    <w:rsid w:val="00F32A30"/>
    <w:rsid w:val="00F3599E"/>
    <w:rsid w:val="00F43BC5"/>
    <w:rsid w:val="00F64342"/>
    <w:rsid w:val="00F73FA4"/>
    <w:rsid w:val="00F745A0"/>
    <w:rsid w:val="00F82DA0"/>
    <w:rsid w:val="00F90587"/>
    <w:rsid w:val="00F92778"/>
    <w:rsid w:val="00F9332D"/>
    <w:rsid w:val="00F97AA9"/>
    <w:rsid w:val="00FD02DB"/>
    <w:rsid w:val="00FD3417"/>
    <w:rsid w:val="00FF5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4"/>
    <o:shapelayout v:ext="edit">
      <o:idmap v:ext="edit" data="1"/>
      <o:rules v:ext="edit">
        <o:r id="V:Rule87" type="arc" idref="#_x0000_s1165"/>
        <o:r id="V:Rule88" type="arc" idref="#_x0000_s1166"/>
        <o:r id="V:Rule239" type="connector" idref="#_x0000_s1226"/>
        <o:r id="V:Rule240" type="connector" idref="#_x0000_s1254"/>
        <o:r id="V:Rule241" type="connector" idref="#_x0000_s1139"/>
        <o:r id="V:Rule242" type="connector" idref="#_x0000_s1230"/>
        <o:r id="V:Rule243" type="connector" idref="#_x0000_s1154"/>
        <o:r id="V:Rule244" type="connector" idref="#_x0000_s1222"/>
        <o:r id="V:Rule245" type="connector" idref="#_x0000_s1118"/>
        <o:r id="V:Rule246" type="connector" idref="#_x0000_s1179"/>
        <o:r id="V:Rule247" type="connector" idref="#_x0000_s1330"/>
        <o:r id="V:Rule248" type="connector" idref="#_x0000_s1127"/>
        <o:r id="V:Rule249" type="connector" idref="#_x0000_s1195"/>
        <o:r id="V:Rule250" type="connector" idref="#_x0000_s1219"/>
        <o:r id="V:Rule251" type="connector" idref="#_x0000_s1292">
          <o:proxy start="" idref="#_x0000_s1299" connectloc="0"/>
          <o:proxy end="" idref="#_x0000_s1299" connectloc="0"/>
        </o:r>
        <o:r id="V:Rule252" type="connector" idref="#_x0000_s1161"/>
        <o:r id="V:Rule253" type="connector" idref="#_x0000_s1346">
          <o:proxy start="" idref="#_x0000_s1344" connectloc="3"/>
        </o:r>
        <o:r id="V:Rule254" type="connector" idref="#_x0000_s1312"/>
        <o:r id="V:Rule255" type="connector" idref="#_x0000_s1110"/>
        <o:r id="V:Rule256" type="connector" idref="#_x0000_s1237"/>
        <o:r id="V:Rule257" type="connector" idref="#_x0000_s1083">
          <o:proxy start="" idref="#_x0000_s1082" connectloc="2"/>
          <o:proxy end="" idref="#_x0000_s1082" connectloc="6"/>
        </o:r>
        <o:r id="V:Rule258" type="connector" idref="#_x0000_s1356"/>
        <o:r id="V:Rule259" type="connector" idref="#_x0000_s1126"/>
        <o:r id="V:Rule260" type="connector" idref="#_x0000_s1262"/>
        <o:r id="V:Rule261" type="connector" idref="#_x0000_s1359"/>
        <o:r id="V:Rule262" type="connector" idref="#_x0000_s1128"/>
        <o:r id="V:Rule263" type="connector" idref="#_x0000_s1142"/>
        <o:r id="V:Rule264" type="connector" idref="#_x0000_s1361"/>
        <o:r id="V:Rule265" type="connector" idref="#_x0000_s1201"/>
        <o:r id="V:Rule266" type="connector" idref="#_x0000_s1331"/>
        <o:r id="V:Rule267" type="connector" idref="#_x0000_s1362"/>
        <o:r id="V:Rule268" type="connector" idref="#_x0000_s1294"/>
        <o:r id="V:Rule269" type="connector" idref="#_x0000_s1078">
          <o:proxy start="" idref="#_x0000_s1077" connectloc="2"/>
          <o:proxy end="" idref="#_x0000_s1077" connectloc="6"/>
        </o:r>
        <o:r id="V:Rule270" type="connector" idref="#_x0000_s1141"/>
        <o:r id="V:Rule271" type="connector" idref="#_x0000_s1036">
          <o:proxy start="" idref="#_x0000_s1033" connectloc="2"/>
          <o:proxy end="" idref="#_x0000_s1033" connectloc="6"/>
        </o:r>
        <o:r id="V:Rule272" type="connector" idref="#_x0000_s1221"/>
        <o:r id="V:Rule273" type="connector" idref="#_x0000_s1355"/>
        <o:r id="V:Rule274" type="connector" idref="#_x0000_s1354"/>
        <o:r id="V:Rule275" type="connector" idref="#_x0000_s1103"/>
        <o:r id="V:Rule276" type="connector" idref="#_x0000_s1309"/>
        <o:r id="V:Rule277" type="connector" idref="#_x0000_s1043">
          <o:proxy start="" idref="#_x0000_s1041" connectloc="0"/>
          <o:proxy end="" idref="#_x0000_s1041" connectloc="4"/>
        </o:r>
        <o:r id="V:Rule278" type="connector" idref="#_x0000_s1100"/>
        <o:r id="V:Rule279" type="connector" idref="#_x0000_s1114"/>
        <o:r id="V:Rule280" type="connector" idref="#_x0000_s1084"/>
        <o:r id="V:Rule281" type="connector" idref="#_x0000_s1209"/>
        <o:r id="V:Rule282" type="connector" idref="#_x0000_s1342"/>
        <o:r id="V:Rule283" type="connector" idref="#_x0000_s1291"/>
        <o:r id="V:Rule284" type="connector" idref="#_x0000_s1252"/>
        <o:r id="V:Rule285" type="connector" idref="#_x0000_s1261"/>
        <o:r id="V:Rule286" type="connector" idref="#_x0000_s1329"/>
        <o:r id="V:Rule287" type="connector" idref="#_x0000_s1199"/>
        <o:r id="V:Rule288" type="connector" idref="#_x0000_s1279"/>
        <o:r id="V:Rule289" type="connector" idref="#_x0000_s1136"/>
        <o:r id="V:Rule290" type="connector" idref="#_x0000_s1133"/>
        <o:r id="V:Rule291" type="connector" idref="#_x0000_s1217"/>
        <o:r id="V:Rule292" type="connector" idref="#_x0000_s1234"/>
        <o:r id="V:Rule293" type="connector" idref="#_x0000_s1366"/>
        <o:r id="V:Rule294" type="connector" idref="#_x0000_s1316"/>
        <o:r id="V:Rule295" type="connector" idref="#_x0000_s1238"/>
        <o:r id="V:Rule296" type="connector" idref="#_x0000_s1360"/>
        <o:r id="V:Rule297" type="connector" idref="#_x0000_s1059">
          <o:proxy start="" idref="#_x0000_s1057" connectloc="0"/>
          <o:proxy end="" idref="#_x0000_s1057" connectloc="4"/>
        </o:r>
        <o:r id="V:Rule298" type="connector" idref="#_x0000_s1229"/>
        <o:r id="V:Rule299" type="connector" idref="#_x0000_s1111"/>
        <o:r id="V:Rule300" type="connector" idref="#_x0000_s1367"/>
        <o:r id="V:Rule301" type="connector" idref="#_x0000_s1035">
          <o:proxy start="" idref="#_x0000_s1033" connectloc="0"/>
          <o:proxy end="" idref="#_x0000_s1033" connectloc="4"/>
        </o:r>
        <o:r id="V:Rule302" type="connector" idref="#_x0000_s1220"/>
        <o:r id="V:Rule303" type="connector" idref="#_x0000_s1243"/>
        <o:r id="V:Rule304" type="connector" idref="#_x0000_s1280"/>
        <o:r id="V:Rule305" type="connector" idref="#_x0000_s1216"/>
        <o:r id="V:Rule306" type="connector" idref="#_x0000_s1281"/>
        <o:r id="V:Rule307" type="connector" idref="#_x0000_s1212"/>
        <o:r id="V:Rule308" type="connector" idref="#_x0000_s1106"/>
        <o:r id="V:Rule309" type="connector" idref="#_x0000_s1271"/>
        <o:r id="V:Rule310" type="connector" idref="#_x0000_s1112"/>
        <o:r id="V:Rule311" type="connector" idref="#_x0000_s1180"/>
        <o:r id="V:Rule312" type="connector" idref="#_x0000_s1113"/>
        <o:r id="V:Rule313" type="connector" idref="#_x0000_s1302">
          <o:proxy start="" idref="#_x0000_s1304" connectloc="0"/>
          <o:proxy end="" idref="#_x0000_s1304" connectloc="0"/>
        </o:r>
        <o:r id="V:Rule314" type="connector" idref="#_x0000_s1098"/>
        <o:r id="V:Rule315" type="connector" idref="#_x0000_s1233"/>
        <o:r id="V:Rule316" type="connector" idref="#_x0000_s1347"/>
        <o:r id="V:Rule317" type="connector" idref="#_x0000_s1328"/>
        <o:r id="V:Rule318" type="connector" idref="#_x0000_s1135"/>
        <o:r id="V:Rule319" type="connector" idref="#_x0000_s1053">
          <o:proxy start="" idref="#_x0000_s1050" connectloc="2"/>
          <o:proxy end="" idref="#_x0000_s1050" connectloc="6"/>
        </o:r>
        <o:r id="V:Rule320" type="connector" idref="#_x0000_s1224"/>
        <o:r id="V:Rule321" type="connector" idref="#_x0000_s1358"/>
        <o:r id="V:Rule322" type="connector" idref="#_x0000_s1247"/>
        <o:r id="V:Rule323" type="connector" idref="#_x0000_s1193"/>
        <o:r id="V:Rule324" type="connector" idref="#_x0000_s1273"/>
        <o:r id="V:Rule325" type="connector" idref="#_x0000_s1298"/>
        <o:r id="V:Rule326" type="connector" idref="#_x0000_s1171"/>
        <o:r id="V:Rule327" type="connector" idref="#_x0000_s1185"/>
        <o:r id="V:Rule328" type="connector" idref="#_x0000_s1365"/>
        <o:r id="V:Rule329" type="connector" idref="#_x0000_s1116"/>
        <o:r id="V:Rule330" type="connector" idref="#_x0000_s1231"/>
        <o:r id="V:Rule331" type="connector" idref="#_x0000_s1322">
          <o:proxy start="" idref="#_x0000_s1321" connectloc="2"/>
          <o:proxy end="" idref="#_x0000_s1321" connectloc="6"/>
        </o:r>
        <o:r id="V:Rule332" type="connector" idref="#_x0000_s1147"/>
        <o:r id="V:Rule333" type="connector" idref="#_x0000_s1202"/>
        <o:r id="V:Rule334" type="connector" idref="#_x0000_s1181"/>
        <o:r id="V:Rule335" type="connector" idref="#_x0000_s1188"/>
        <o:r id="V:Rule336" type="connector" idref="#_x0000_s1044">
          <o:proxy start="" idref="#_x0000_s1041" connectloc="2"/>
          <o:proxy end="" idref="#_x0000_s1041" connectloc="6"/>
        </o:r>
        <o:r id="V:Rule337" type="connector" idref="#_x0000_s1051">
          <o:proxy start="" idref="#_x0000_s1049" connectloc="0"/>
          <o:proxy end="" idref="#_x0000_s1049" connectloc="4"/>
        </o:r>
        <o:r id="V:Rule338" type="connector" idref="#_x0000_s1297"/>
        <o:r id="V:Rule339" type="connector" idref="#_x0000_s1211"/>
        <o:r id="V:Rule340" type="connector" idref="#_x0000_s1236"/>
        <o:r id="V:Rule341" type="connector" idref="#_x0000_s1260"/>
        <o:r id="V:Rule342" type="connector" idref="#_x0000_s1327">
          <o:proxy start="" idref="#_x0000_s1325" connectloc="2"/>
          <o:proxy end="" idref="#_x0000_s1325" connectloc="6"/>
        </o:r>
        <o:r id="V:Rule343" type="connector" idref="#_x0000_s1240"/>
        <o:r id="V:Rule344" type="connector" idref="#_x0000_s1130"/>
        <o:r id="V:Rule345" type="connector" idref="#_x0000_s1029"/>
        <o:r id="V:Rule346" type="connector" idref="#_x0000_s1348"/>
        <o:r id="V:Rule347" type="connector" idref="#_x0000_s1343"/>
        <o:r id="V:Rule348" type="connector" idref="#_x0000_s1300"/>
        <o:r id="V:Rule349" type="connector" idref="#_x0000_s1080"/>
        <o:r id="V:Rule350" type="connector" idref="#_x0000_s1194"/>
        <o:r id="V:Rule351" type="connector" idref="#_x0000_s1311"/>
        <o:r id="V:Rule352" type="connector" idref="#_x0000_s1061">
          <o:proxy start="" idref="#_x0000_s1058" connectloc="2"/>
          <o:proxy end="" idref="#_x0000_s1058" connectloc="6"/>
        </o:r>
        <o:r id="V:Rule353" type="connector" idref="#_x0000_s1104"/>
        <o:r id="V:Rule354" type="connector" idref="#_x0000_s1265"/>
        <o:r id="V:Rule355" type="connector" idref="#_x0000_s1129"/>
        <o:r id="V:Rule356" type="connector" idref="#_x0000_s1335">
          <o:proxy start="" idref="#_x0000_s1334" connectloc="2"/>
          <o:proxy end="" idref="#_x0000_s1334" connectloc="6"/>
        </o:r>
        <o:r id="V:Rule357" type="connector" idref="#_x0000_s1371"/>
        <o:r id="V:Rule358" type="connector" idref="#_x0000_s1134"/>
        <o:r id="V:Rule359" type="connector" idref="#_x0000_s1150"/>
        <o:r id="V:Rule360" type="connector" idref="#_x0000_s1097"/>
        <o:r id="V:Rule361" type="connector" idref="#_x0000_s1108"/>
        <o:r id="V:Rule362" type="connector" idref="#_x0000_s1337"/>
        <o:r id="V:Rule363" type="connector" idref="#_x0000_s1205"/>
        <o:r id="V:Rule364" type="connector" idref="#_x0000_s1157"/>
        <o:r id="V:Rule365" type="connector" idref="#_x0000_s1107"/>
        <o:r id="V:Rule366" type="connector" idref="#_x0000_s1149"/>
        <o:r id="V:Rule367" type="connector" idref="#_x0000_s1090"/>
        <o:r id="V:Rule368" type="connector" idref="#_x0000_s1151"/>
        <o:r id="V:Rule369" type="connector" idref="#_x0000_s1131"/>
        <o:r id="V:Rule370" type="connector" idref="#_x0000_s1345"/>
        <o:r id="V:Rule371" type="connector" idref="#_x0000_s1144"/>
        <o:r id="V:Rule372" type="connector" idref="#_x0000_s1274"/>
        <o:r id="V:Rule373" type="connector" idref="#_x0000_s1156"/>
        <o:r id="V:Rule374" type="connector" idref="#_x0000_s1172"/>
        <o:r id="V:Rule375" type="connector" idref="#_x0000_s1207"/>
        <o:r id="V:Rule376" type="connector" idref="#_x0000_s1186"/>
        <o:r id="V:Rule377" type="connector" idref="#_x0000_s1357"/>
        <o:r id="V:Rule378" type="connector" idref="#_x0000_s1282"/>
        <o:r id="V:Rule379" type="connector" idref="#_x0000_s1197"/>
        <o:r id="V:Rule380" type="connector" idref="#_x0000_s1170"/>
        <o:r id="V:Rule381" type="connector" idref="#_x0000_s1363"/>
        <o:r id="V:Rule382" type="connector" idref="#_x0000_s1115"/>
        <o:r id="V:Rule383" type="connector" idref="#_x0000_s1338"/>
        <o:r id="V:Rule384" type="connector" idref="#_x0000_s1339"/>
        <o:r id="V:Rule385" type="connector" idref="#_x0000_s1148"/>
        <o:r id="V:Rule386" type="connector" idref="#_x0000_s1146"/>
        <o:r id="V:Rule387" type="connector" idref="#_x0000_s1301"/>
        <o:r id="V:Rule388" type="connector" idref="#_x0000_s1132"/>
        <o:r id="V:Rule389" type="connector" idref="#_x0000_s1370"/>
        <o:r id="V:Rule390" type="connector" idref="#_x0000_s1187"/>
        <o:r id="V:Rule391" type="connector" idref="#_x0000_s1369"/>
        <o:r id="V:Rule392" type="connector" idref="#_x0000_s1287"/>
        <o:r id="V:Rule393" type="connector" idref="#_x0000_s1153"/>
        <o:r id="V:Rule394" type="connector" idref="#_x0000_s1251"/>
        <o:r id="V:Rule395" type="connector" idref="#_x0000_s1250"/>
        <o:r id="V:Rule396" type="connector" idref="#_x0000_s1164"/>
        <o:r id="V:Rule397" type="connector" idref="#_x0000_s1063">
          <o:proxy start="" idref="#_x0000_s1028" connectloc="2"/>
          <o:proxy end="" idref="#_x0000_s1028" connectloc="6"/>
        </o:r>
        <o:r id="V:Rule398" type="connector" idref="#_x0000_s1249"/>
        <o:r id="V:Rule399" type="connector" idref="#_x0000_s1119"/>
        <o:r id="V:Rule400" type="connector" idref="#_x0000_s1105"/>
        <o:r id="V:Rule401" type="connector" idref="#_x0000_s1101"/>
        <o:r id="V:Rule402" type="connector" idref="#_x0000_s1122"/>
        <o:r id="V:Rule403" type="connector" idref="#_x0000_s1173"/>
        <o:r id="V:Rule404" type="connector" idref="#_x0000_s1206"/>
        <o:r id="V:Rule405" type="connector" idref="#_x0000_s1256"/>
        <o:r id="V:Rule406" type="connector" idref="#_x0000_s1200"/>
        <o:r id="V:Rule407" type="connector" idref="#_x0000_s1352"/>
        <o:r id="V:Rule408" type="connector" idref="#_x0000_s1210"/>
        <o:r id="V:Rule409" type="connector" idref="#_x0000_s1232"/>
        <o:r id="V:Rule410" type="connector" idref="#_x0000_s1336"/>
        <o:r id="V:Rule411" type="connector" idref="#_x0000_s1159"/>
        <o:r id="V:Rule412" type="connector" idref="#_x0000_s1099"/>
        <o:r id="V:Rule413" type="connector" idref="#_x0000_s1228"/>
        <o:r id="V:Rule414" type="connector" idref="#_x0000_s1089">
          <o:proxy start="" idref="#_x0000_s1087" connectloc="2"/>
          <o:proxy end="" idref="#_x0000_s1087" connectloc="6"/>
        </o:r>
        <o:r id="V:Rule415" type="connector" idref="#_x0000_s1308"/>
        <o:r id="V:Rule416" type="connector" idref="#_x0000_s1368"/>
        <o:r id="V:Rule417" type="connector" idref="#_x0000_s1351"/>
        <o:r id="V:Rule418" type="connector" idref="#_x0000_s1140"/>
        <o:r id="V:Rule419" type="connector" idref="#_x0000_s1241"/>
        <o:r id="V:Rule420" type="connector" idref="#_x0000_s1332"/>
        <o:r id="V:Rule421" type="connector" idref="#_x0000_s1225"/>
        <o:r id="V:Rule422" type="connector" idref="#_x0000_s1145"/>
        <o:r id="V:Rule423" type="connector" idref="#_x0000_s1052">
          <o:proxy start="" idref="#_x0000_s1049" connectloc="2"/>
          <o:proxy end="" idref="#_x0000_s1049" connectloc="6"/>
        </o:r>
        <o:r id="V:Rule424" type="connector" idref="#_x0000_s1123"/>
        <o:r id="V:Rule425" type="connector" idref="#_x0000_s1266"/>
        <o:r id="V:Rule426" type="connector" idref="#_x0000_s1176"/>
        <o:r id="V:Rule427" type="connector" idref="#_x0000_s1162"/>
        <o:r id="V:Rule428" type="connector" idref="#_x0000_s1364"/>
        <o:r id="V:Rule429" type="connector" idref="#_x0000_s1246"/>
        <o:r id="V:Rule430" type="connector" idref="#_x0000_s1204"/>
        <o:r id="V:Rule431" type="connector" idref="#_x0000_s1255"/>
        <o:r id="V:Rule432" type="connector" idref="#_x0000_s1182"/>
        <o:r id="V:Rule433" type="connector" idref="#_x0000_s1306"/>
        <o:r id="V:Rule434" type="connector" idref="#_x0000_s1094">
          <o:proxy start="" idref="#_x0000_s1092" connectloc="2"/>
          <o:proxy end="" idref="#_x0000_s1092" connectloc="6"/>
        </o:r>
        <o:r id="V:Rule435" type="connector" idref="#_x0000_s1239"/>
        <o:r id="V:Rule436" type="connector" idref="#_x0000_s1295"/>
        <o:r id="V:Rule437" type="connector" idref="#_x0000_s1183"/>
        <o:r id="V:Rule438" type="connector" idref="#_x0000_s1315"/>
        <o:r id="V:Rule439" type="connector" idref="#_x0000_s1214"/>
        <o:r id="V:Rule440" type="connector" idref="#_x0000_s1037">
          <o:proxy start="" idref="#_x0000_s1034" connectloc="2"/>
          <o:proxy end="" idref="#_x0000_s1034" connectloc="6"/>
        </o:r>
        <o:r id="V:Rule441" type="connector" idref="#_x0000_s1120"/>
        <o:r id="V:Rule442" type="connector" idref="#_x0000_s1088"/>
        <o:r id="V:Rule443" type="connector" idref="#_x0000_s1267"/>
        <o:r id="V:Rule444" type="connector" idref="#_x0000_s1264"/>
        <o:r id="V:Rule445" type="connector" idref="#_x0000_s1138"/>
        <o:r id="V:Rule446" type="connector" idref="#_x0000_s1310"/>
        <o:r id="V:Rule447" type="connector" idref="#_x0000_s1121"/>
        <o:r id="V:Rule448" type="connector" idref="#_x0000_s1227"/>
        <o:r id="V:Rule449" type="connector" idref="#_x0000_s1045">
          <o:proxy start="" idref="#_x0000_s1042" connectloc="2"/>
          <o:proxy end="" idref="#_x0000_s1042" connectloc="6"/>
        </o:r>
        <o:r id="V:Rule450" type="connector" idref="#_x0000_s1096"/>
        <o:r id="V:Rule451" type="connector" idref="#_x0000_s1109"/>
        <o:r id="V:Rule452" type="connector" idref="#_x0000_s1326"/>
        <o:r id="V:Rule453" type="connector" idref="#_x0000_s1242"/>
        <o:r id="V:Rule454" type="connector" idref="#_x0000_s1269"/>
        <o:r id="V:Rule455" type="connector" idref="#_x0000_s1117">
          <o:proxy start="" idref="#_x0000_s1124" connectloc="0"/>
        </o:r>
        <o:r id="V:Rule456" type="connector" idref="#_x0000_s1215"/>
        <o:r id="V:Rule457" type="connector" idref="#_x0000_s1245"/>
        <o:r id="V:Rule458" type="connector" idref="#_x0000_s1152"/>
        <o:r id="V:Rule459" type="connector" idref="#_x0000_s1313"/>
        <o:r id="V:Rule460" type="connector" idref="#_x0000_s1353"/>
        <o:r id="V:Rule461" type="connector" idref="#_x0000_s1257"/>
        <o:r id="V:Rule462" type="connector" idref="#_x0000_s1259"/>
        <o:r id="V:Rule463" type="connector" idref="#_x0000_s1198"/>
        <o:r id="V:Rule464" type="connector" idref="#_x0000_s1272"/>
        <o:r id="V:Rule465" type="connector" idref="#_x0000_s1093"/>
        <o:r id="V:Rule466" type="connector" idref="#_x0000_s1253"/>
        <o:r id="V:Rule467" type="connector" idref="#_x0000_s1263"/>
        <o:r id="V:Rule468" type="connector" idref="#_x0000_s1095"/>
        <o:r id="V:Rule469" type="connector" idref="#_x0000_s1102"/>
        <o:r id="V:Rule470" type="connector" idref="#_x0000_s1060">
          <o:proxy start="" idref="#_x0000_s1057" connectloc="2"/>
          <o:proxy end="" idref="#_x0000_s1057" connectloc="6"/>
        </o:r>
        <o:r id="V:Rule471" type="connector" idref="#_x0000_s1192"/>
        <o:r id="V:Rule472" type="connector" idref="#_x0000_s1075">
          <o:proxy start="" idref="#_x0000_s1074" connectloc="2"/>
          <o:proxy end="" idref="#_x0000_s1074" connectloc="6"/>
        </o:r>
        <o:r id="V:Rule473" type="connector" idref="#_x0000_s1286"/>
        <o:r id="V:Rule474" type="connector" idref="#_x0000_s12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27A"/>
    <w:pPr>
      <w:autoSpaceDE w:val="0"/>
      <w:autoSpaceDN w:val="0"/>
      <w:adjustRightInd w:val="0"/>
    </w:pPr>
  </w:style>
  <w:style w:type="paragraph" w:styleId="Titre1">
    <w:name w:val="heading 1"/>
    <w:basedOn w:val="Normal"/>
    <w:link w:val="Titre1Car"/>
    <w:uiPriority w:val="99"/>
    <w:qFormat/>
    <w:rsid w:val="00454690"/>
    <w:pPr>
      <w:spacing w:before="120" w:after="120"/>
      <w:ind w:left="360" w:hanging="360"/>
      <w:outlineLvl w:val="0"/>
    </w:pPr>
    <w:rPr>
      <w:rFonts w:ascii="Arial" w:hAnsi="Arial" w:cs="Arial"/>
      <w:b/>
      <w:bCs/>
      <w:caps/>
      <w:sz w:val="24"/>
      <w:szCs w:val="24"/>
      <w:u w:val="single"/>
      <w:lang w:val="en-US"/>
    </w:rPr>
  </w:style>
  <w:style w:type="paragraph" w:styleId="Titre2">
    <w:name w:val="heading 2"/>
    <w:basedOn w:val="Normal"/>
    <w:next w:val="Normal"/>
    <w:link w:val="Titre2Car"/>
    <w:unhideWhenUsed/>
    <w:qFormat/>
    <w:rsid w:val="007A37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A37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coop2">
    <w:name w:val="scoop2"/>
    <w:basedOn w:val="Normal"/>
    <w:uiPriority w:val="99"/>
    <w:rsid w:val="002B627A"/>
    <w:pPr>
      <w:spacing w:before="113"/>
      <w:ind w:left="850" w:right="113" w:firstLine="737"/>
    </w:pPr>
    <w:rPr>
      <w:sz w:val="24"/>
      <w:szCs w:val="24"/>
    </w:rPr>
  </w:style>
  <w:style w:type="paragraph" w:customStyle="1" w:styleId="Textepardfaut">
    <w:name w:val="Texte par défaut"/>
    <w:basedOn w:val="Normal"/>
    <w:uiPriority w:val="99"/>
    <w:rsid w:val="002B627A"/>
    <w:rPr>
      <w:sz w:val="24"/>
      <w:szCs w:val="24"/>
    </w:rPr>
  </w:style>
  <w:style w:type="paragraph" w:styleId="En-tte">
    <w:name w:val="header"/>
    <w:basedOn w:val="Normal"/>
    <w:rsid w:val="002B627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B627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B627A"/>
  </w:style>
  <w:style w:type="paragraph" w:styleId="Textedebulles">
    <w:name w:val="Balloon Text"/>
    <w:basedOn w:val="Normal"/>
    <w:link w:val="TextedebullesCar"/>
    <w:rsid w:val="00DB30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B306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9"/>
    <w:rsid w:val="00454690"/>
    <w:rPr>
      <w:rFonts w:ascii="Arial" w:hAnsi="Arial" w:cs="Arial"/>
      <w:b/>
      <w:bCs/>
      <w:caps/>
      <w:sz w:val="24"/>
      <w:szCs w:val="24"/>
      <w:u w:val="single"/>
      <w:lang w:val="en-US"/>
    </w:rPr>
  </w:style>
  <w:style w:type="paragraph" w:customStyle="1" w:styleId="Texte">
    <w:name w:val="Texte"/>
    <w:basedOn w:val="Normal"/>
    <w:uiPriority w:val="99"/>
    <w:rsid w:val="00454690"/>
    <w:pPr>
      <w:jc w:val="both"/>
    </w:pPr>
    <w:rPr>
      <w:sz w:val="24"/>
      <w:szCs w:val="24"/>
      <w:lang w:val="en-US"/>
    </w:rPr>
  </w:style>
  <w:style w:type="character" w:customStyle="1" w:styleId="Titre2Car">
    <w:name w:val="Titre 2 Car"/>
    <w:basedOn w:val="Policepardfaut"/>
    <w:link w:val="Titre2"/>
    <w:rsid w:val="007A37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semiHidden/>
    <w:rsid w:val="007A37F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1809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C77F9"/>
    <w:pPr>
      <w:autoSpaceDE/>
      <w:autoSpaceDN/>
      <w:adjustRightInd/>
      <w:ind w:left="720"/>
      <w:contextualSpacing/>
    </w:pPr>
    <w:rPr>
      <w:rFonts w:ascii="Calibri" w:eastAsia="Calibri" w:hAnsi="Calibri" w:cs="Arial"/>
      <w:lang w:val="es-CL" w:eastAsia="es-CL"/>
    </w:rPr>
  </w:style>
  <w:style w:type="paragraph" w:styleId="Sansinterligne">
    <w:name w:val="No Spacing"/>
    <w:uiPriority w:val="1"/>
    <w:qFormat/>
    <w:rsid w:val="009D766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1420</Words>
  <Characters>7531</Characters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2023-09-28T08:38:00Z</cp:lastPrinted>
  <dcterms:created xsi:type="dcterms:W3CDTF">2023-09-11T18:59:00Z</dcterms:created>
  <dcterms:modified xsi:type="dcterms:W3CDTF">2023-11-27T09:20:00Z</dcterms:modified>
</cp:coreProperties>
</file>