
<file path=[Content_Types].xml><?xml version="1.0" encoding="utf-8"?>
<Types xmlns="http://schemas.openxmlformats.org/package/2006/content-types">
  <Default Extension="bin" ContentType="image/unknown"/>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255519172"/>
        <w:docPartObj>
          <w:docPartGallery w:val="Cover Pages"/>
          <w:docPartUnique/>
        </w:docPartObj>
      </w:sdtPr>
      <w:sdtEndPr>
        <w:rPr>
          <w:rStyle w:val="markedcontent"/>
          <w:sz w:val="96"/>
          <w:szCs w:val="96"/>
        </w:rPr>
      </w:sdtEndPr>
      <w:sdtContent>
        <w:p w14:paraId="73CA86ED" w14:textId="091EA9C1" w:rsidR="00E37EAD" w:rsidRDefault="00E37EAD"/>
        <w:tbl>
          <w:tblPr>
            <w:tblpPr w:leftFromText="187" w:rightFromText="187" w:horzAnchor="margin" w:tblpXSpec="center" w:tblpY="2881"/>
            <w:tblW w:w="4000" w:type="pct"/>
            <w:tblBorders>
              <w:left w:val="single" w:sz="12" w:space="0" w:color="4472C4" w:themeColor="accent1"/>
            </w:tblBorders>
            <w:tblCellMar>
              <w:left w:w="144" w:type="dxa"/>
              <w:right w:w="115" w:type="dxa"/>
            </w:tblCellMar>
            <w:tblLook w:val="04A0" w:firstRow="1" w:lastRow="0" w:firstColumn="1" w:lastColumn="0" w:noHBand="0" w:noVBand="1"/>
          </w:tblPr>
          <w:tblGrid>
            <w:gridCol w:w="7785"/>
          </w:tblGrid>
          <w:tr w:rsidR="00E37EAD" w14:paraId="03AC9EE6" w14:textId="77777777" w:rsidTr="00E37EAD">
            <w:tc>
              <w:tcPr>
                <w:tcW w:w="7785" w:type="dxa"/>
              </w:tcPr>
              <w:sdt>
                <w:sdtPr>
                  <w:rPr>
                    <w:rFonts w:asciiTheme="majorHAnsi" w:eastAsiaTheme="majorEastAsia" w:hAnsiTheme="majorHAnsi" w:cstheme="majorBidi"/>
                    <w:spacing w:val="-10"/>
                    <w:kern w:val="28"/>
                    <w:sz w:val="56"/>
                    <w:szCs w:val="56"/>
                  </w:rPr>
                  <w:alias w:val="Titre"/>
                  <w:id w:val="13406919"/>
                  <w:placeholder>
                    <w:docPart w:val="404355230CAB4A17B1E85DDF2DF20B82"/>
                  </w:placeholder>
                  <w:dataBinding w:prefixMappings="xmlns:ns0='http://schemas.openxmlformats.org/package/2006/metadata/core-properties' xmlns:ns1='http://purl.org/dc/elements/1.1/'" w:xpath="/ns0:coreProperties[1]/ns1:title[1]" w:storeItemID="{6C3C8BC8-F283-45AE-878A-BAB7291924A1}"/>
                  <w:text/>
                </w:sdtPr>
                <w:sdtContent>
                  <w:p w14:paraId="2A687065" w14:textId="077D65ED" w:rsidR="00E37EAD" w:rsidRDefault="00E37EAD">
                    <w:pPr>
                      <w:pStyle w:val="Sansinterligne"/>
                      <w:spacing w:line="216" w:lineRule="auto"/>
                      <w:rPr>
                        <w:rFonts w:asciiTheme="majorHAnsi" w:eastAsiaTheme="majorEastAsia" w:hAnsiTheme="majorHAnsi" w:cstheme="majorBidi"/>
                        <w:color w:val="4472C4" w:themeColor="accent1"/>
                        <w:sz w:val="88"/>
                        <w:szCs w:val="88"/>
                      </w:rPr>
                    </w:pPr>
                    <w:r w:rsidRPr="00E37EAD">
                      <w:rPr>
                        <w:rFonts w:asciiTheme="majorHAnsi" w:eastAsiaTheme="majorEastAsia" w:hAnsiTheme="majorHAnsi" w:cstheme="majorBidi"/>
                        <w:spacing w:val="-10"/>
                        <w:kern w:val="28"/>
                        <w:sz w:val="56"/>
                        <w:szCs w:val="56"/>
                      </w:rPr>
                      <w:t>La modélisation multiphysique en Sciences de l’ingénieur</w:t>
                    </w:r>
                  </w:p>
                </w:sdtContent>
              </w:sdt>
            </w:tc>
          </w:tr>
          <w:tr w:rsidR="00E37EAD" w14:paraId="2F31238E" w14:textId="77777777" w:rsidTr="00E37EAD">
            <w:sdt>
              <w:sdtPr>
                <w:rPr>
                  <w:rStyle w:val="markedcontent"/>
                  <w:color w:val="5A5A5A" w:themeColor="text1" w:themeTint="A5"/>
                  <w:spacing w:val="15"/>
                  <w:kern w:val="2"/>
                  <w:sz w:val="32"/>
                  <w:szCs w:val="32"/>
                  <w:lang w:eastAsia="en-US"/>
                  <w14:ligatures w14:val="standardContextual"/>
                </w:rPr>
                <w:alias w:val="Sous-titre"/>
                <w:id w:val="13406923"/>
                <w:placeholder>
                  <w:docPart w:val="3D2D96F1E6D7419AB9EC7FEB661A82E4"/>
                </w:placeholder>
                <w:dataBinding w:prefixMappings="xmlns:ns0='http://schemas.openxmlformats.org/package/2006/metadata/core-properties' xmlns:ns1='http://purl.org/dc/elements/1.1/'" w:xpath="/ns0:coreProperties[1]/ns1:subject[1]" w:storeItemID="{6C3C8BC8-F283-45AE-878A-BAB7291924A1}"/>
                <w:text/>
              </w:sdtPr>
              <w:sdtContent>
                <w:tc>
                  <w:tcPr>
                    <w:tcW w:w="7785" w:type="dxa"/>
                    <w:tcMar>
                      <w:top w:w="216" w:type="dxa"/>
                      <w:left w:w="115" w:type="dxa"/>
                      <w:bottom w:w="216" w:type="dxa"/>
                      <w:right w:w="115" w:type="dxa"/>
                    </w:tcMar>
                  </w:tcPr>
                  <w:p w14:paraId="1058869E" w14:textId="6BB9EF7A" w:rsidR="00E37EAD" w:rsidRDefault="00E37EAD">
                    <w:pPr>
                      <w:pStyle w:val="Sansinterligne"/>
                      <w:rPr>
                        <w:color w:val="2F5496" w:themeColor="accent1" w:themeShade="BF"/>
                        <w:sz w:val="24"/>
                      </w:rPr>
                    </w:pPr>
                    <w:r w:rsidRPr="00E37EAD">
                      <w:rPr>
                        <w:rStyle w:val="markedcontent"/>
                        <w:color w:val="5A5A5A" w:themeColor="text1" w:themeTint="A5"/>
                        <w:spacing w:val="15"/>
                        <w:kern w:val="2"/>
                        <w:sz w:val="32"/>
                        <w:szCs w:val="32"/>
                        <w:lang w:eastAsia="en-US"/>
                        <w14:ligatures w14:val="standardContextual"/>
                      </w:rPr>
                      <w:t>Volume 1 – La modélisation au service de la transition énergétique</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518"/>
          </w:tblGrid>
          <w:tr w:rsidR="00E37EAD" w14:paraId="55C5C56A" w14:textId="77777777">
            <w:tc>
              <w:tcPr>
                <w:tcW w:w="7221" w:type="dxa"/>
                <w:tcMar>
                  <w:top w:w="216" w:type="dxa"/>
                  <w:left w:w="115" w:type="dxa"/>
                  <w:bottom w:w="216" w:type="dxa"/>
                  <w:right w:w="115" w:type="dxa"/>
                </w:tcMar>
              </w:tcPr>
              <w:sdt>
                <w:sdtPr>
                  <w:rPr>
                    <w:color w:val="4472C4" w:themeColor="accent1"/>
                    <w:sz w:val="28"/>
                    <w:szCs w:val="28"/>
                  </w:rPr>
                  <w:alias w:val="Auteur"/>
                  <w:id w:val="13406928"/>
                  <w:placeholder>
                    <w:docPart w:val="A121ABEA377D403B8FAB18B942EB156B"/>
                  </w:placeholder>
                  <w:dataBinding w:prefixMappings="xmlns:ns0='http://schemas.openxmlformats.org/package/2006/metadata/core-properties' xmlns:ns1='http://purl.org/dc/elements/1.1/'" w:xpath="/ns0:coreProperties[1]/ns1:creator[1]" w:storeItemID="{6C3C8BC8-F283-45AE-878A-BAB7291924A1}"/>
                  <w:text/>
                </w:sdtPr>
                <w:sdtContent>
                  <w:p w14:paraId="0B2DD55B" w14:textId="07B6C41A" w:rsidR="00E37EAD" w:rsidRDefault="00E37EAD">
                    <w:pPr>
                      <w:pStyle w:val="Sansinterligne"/>
                      <w:rPr>
                        <w:color w:val="4472C4" w:themeColor="accent1"/>
                        <w:sz w:val="28"/>
                        <w:szCs w:val="28"/>
                      </w:rPr>
                    </w:pPr>
                    <w:r>
                      <w:rPr>
                        <w:color w:val="4472C4" w:themeColor="accent1"/>
                        <w:sz w:val="28"/>
                        <w:szCs w:val="28"/>
                      </w:rPr>
                      <w:t>Sanchez Pablo</w:t>
                    </w:r>
                  </w:p>
                </w:sdtContent>
              </w:sdt>
              <w:p w14:paraId="66A7FDF0" w14:textId="055E6016" w:rsidR="00E37EAD" w:rsidRDefault="00E37EAD">
                <w:pPr>
                  <w:pStyle w:val="Sansinterligne"/>
                  <w:rPr>
                    <w:color w:val="4472C4" w:themeColor="accent1"/>
                  </w:rPr>
                </w:pPr>
              </w:p>
            </w:tc>
          </w:tr>
        </w:tbl>
        <w:p w14:paraId="6D8DCBA6" w14:textId="1302F969" w:rsidR="00E37EAD" w:rsidRDefault="00E37EAD">
          <w:pPr>
            <w:rPr>
              <w:rStyle w:val="markedcontent"/>
              <w:rFonts w:asciiTheme="majorHAnsi" w:eastAsiaTheme="majorEastAsia" w:hAnsiTheme="majorHAnsi" w:cstheme="majorBidi"/>
              <w:spacing w:val="-10"/>
              <w:kern w:val="28"/>
              <w:sz w:val="96"/>
              <w:szCs w:val="96"/>
            </w:rPr>
          </w:pPr>
          <w:r>
            <w:rPr>
              <w:noProof/>
              <w:sz w:val="96"/>
              <w:szCs w:val="96"/>
            </w:rPr>
            <w:drawing>
              <wp:anchor distT="0" distB="0" distL="114300" distR="114300" simplePos="0" relativeHeight="251659264" behindDoc="0" locked="0" layoutInCell="1" allowOverlap="1" wp14:anchorId="334335B3" wp14:editId="57A77885">
                <wp:simplePos x="0" y="0"/>
                <wp:positionH relativeFrom="margin">
                  <wp:align>center</wp:align>
                </wp:positionH>
                <wp:positionV relativeFrom="paragraph">
                  <wp:posOffset>682625</wp:posOffset>
                </wp:positionV>
                <wp:extent cx="5760720" cy="773430"/>
                <wp:effectExtent l="0" t="0" r="0" b="7620"/>
                <wp:wrapNone/>
                <wp:docPr id="1600025864" name="Graphique 160002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23537" name="Graphique 301223537"/>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5760720" cy="773430"/>
                        </a:xfrm>
                        <a:prstGeom prst="rect">
                          <a:avLst/>
                        </a:prstGeom>
                      </pic:spPr>
                    </pic:pic>
                  </a:graphicData>
                </a:graphic>
              </wp:anchor>
            </w:drawing>
          </w:r>
          <w:r>
            <w:rPr>
              <w:rStyle w:val="markedcontent"/>
              <w:sz w:val="96"/>
              <w:szCs w:val="96"/>
            </w:rPr>
            <w:br w:type="page"/>
          </w:r>
        </w:p>
      </w:sdtContent>
    </w:sdt>
    <w:p w14:paraId="1D5001F5" w14:textId="054BD4FA" w:rsidR="00F75FC3" w:rsidRPr="0008313B" w:rsidRDefault="00E37EAD" w:rsidP="0008313B">
      <w:pPr>
        <w:pStyle w:val="Titre1"/>
      </w:pPr>
      <w:bookmarkStart w:id="0" w:name="_Toc135078418"/>
      <w:r w:rsidRPr="0008313B">
        <w:lastRenderedPageBreak/>
        <w:t>Introduction</w:t>
      </w:r>
      <w:bookmarkEnd w:id="0"/>
    </w:p>
    <w:p w14:paraId="422F3B69" w14:textId="605C6B0A" w:rsidR="002F598F" w:rsidRDefault="002F598F" w:rsidP="002F598F">
      <w:r>
        <w:t>La transition énergétique est un défi majeur pour notre société, qui nécessite des avancées significatives dans de nombreux domaines de l'ingénierie. Pour y parvenir, les ingénieurs doivent être en mesure de comprendre les interactions complexes entre différents phénomènes physiques.</w:t>
      </w:r>
    </w:p>
    <w:p w14:paraId="01B28566" w14:textId="6E8C0022" w:rsidR="002F598F" w:rsidRDefault="002F598F" w:rsidP="002F598F">
      <w:r>
        <w:t>La modélisation multiphysique est une approche qui permet d'intégrer différentes disciplines de l'ingénierie en utilisant des outils informatiques sophistiqués. En utilisant cette technique, les ingénieurs peuvent simuler et visualiser les interactions entre différents phénomènes physiques, ce qui leur permet de concevoir et d'optimiser des systèmes énergétiques plus efficaces et plus durables</w:t>
      </w:r>
    </w:p>
    <w:p w14:paraId="2FF18BF0" w14:textId="537EF7F0" w:rsidR="00F50AA3" w:rsidRDefault="00F50AA3" w:rsidP="00E37EAD">
      <w:r>
        <w:t>Dans ce recueil d'activités, nous nous pencherons sur la modélisation de divers systèmes qui deviendront possiblement courants dans un monde en transition après une économie thermo-industrielle :</w:t>
      </w:r>
    </w:p>
    <w:p w14:paraId="3590C368" w14:textId="576667AA" w:rsidR="00F50AA3" w:rsidRPr="00F50AA3" w:rsidRDefault="00F50AA3">
      <w:pPr>
        <w:pStyle w:val="Paragraphedeliste"/>
        <w:numPr>
          <w:ilvl w:val="0"/>
          <w:numId w:val="32"/>
        </w:numPr>
        <w:rPr>
          <w:sz w:val="22"/>
          <w:szCs w:val="20"/>
        </w:rPr>
      </w:pPr>
      <w:r w:rsidRPr="00F50AA3">
        <w:rPr>
          <w:sz w:val="22"/>
          <w:szCs w:val="20"/>
        </w:rPr>
        <w:t>Activité 1 : Régulation de tension d’une éolienne</w:t>
      </w:r>
    </w:p>
    <w:p w14:paraId="3D12AB64" w14:textId="5FF5382C" w:rsidR="00F50AA3" w:rsidRPr="00F50AA3" w:rsidRDefault="00F50AA3">
      <w:pPr>
        <w:pStyle w:val="Paragraphedeliste"/>
        <w:numPr>
          <w:ilvl w:val="0"/>
          <w:numId w:val="32"/>
        </w:numPr>
        <w:rPr>
          <w:sz w:val="22"/>
          <w:szCs w:val="20"/>
        </w:rPr>
      </w:pPr>
      <w:r w:rsidRPr="00F50AA3">
        <w:rPr>
          <w:sz w:val="22"/>
          <w:szCs w:val="20"/>
        </w:rPr>
        <w:t>Activité 2 : Stockage de l’énergie dans une cellule 18650 de récupération</w:t>
      </w:r>
    </w:p>
    <w:p w14:paraId="2A468674" w14:textId="52267979" w:rsidR="00F50AA3" w:rsidRPr="00F50AA3" w:rsidRDefault="00F50AA3">
      <w:pPr>
        <w:pStyle w:val="Paragraphedeliste"/>
        <w:numPr>
          <w:ilvl w:val="0"/>
          <w:numId w:val="32"/>
        </w:numPr>
        <w:rPr>
          <w:sz w:val="22"/>
          <w:szCs w:val="20"/>
        </w:rPr>
      </w:pPr>
      <w:r w:rsidRPr="00F50AA3">
        <w:rPr>
          <w:sz w:val="22"/>
          <w:szCs w:val="20"/>
        </w:rPr>
        <w:t>Activité 3 : Dimensionnement d’une installation photovoltaïque</w:t>
      </w:r>
    </w:p>
    <w:p w14:paraId="400A1352" w14:textId="0C47B0F7" w:rsidR="00F50AA3" w:rsidRPr="00F50AA3" w:rsidRDefault="00F50AA3">
      <w:pPr>
        <w:pStyle w:val="Paragraphedeliste"/>
        <w:numPr>
          <w:ilvl w:val="0"/>
          <w:numId w:val="32"/>
        </w:numPr>
        <w:rPr>
          <w:sz w:val="22"/>
          <w:szCs w:val="20"/>
        </w:rPr>
      </w:pPr>
      <w:r w:rsidRPr="00F50AA3">
        <w:rPr>
          <w:sz w:val="22"/>
          <w:szCs w:val="20"/>
        </w:rPr>
        <w:t>Activité 4 : Etude énergétique d’une lampe à gravité</w:t>
      </w:r>
    </w:p>
    <w:p w14:paraId="3E6D8F17" w14:textId="2F293DA5" w:rsidR="00F50AA3" w:rsidRPr="00F50AA3" w:rsidRDefault="00F50AA3">
      <w:pPr>
        <w:pStyle w:val="Paragraphedeliste"/>
        <w:numPr>
          <w:ilvl w:val="0"/>
          <w:numId w:val="32"/>
        </w:numPr>
        <w:rPr>
          <w:sz w:val="22"/>
          <w:szCs w:val="20"/>
        </w:rPr>
      </w:pPr>
      <w:r w:rsidRPr="00F50AA3">
        <w:rPr>
          <w:sz w:val="22"/>
          <w:szCs w:val="20"/>
        </w:rPr>
        <w:t>Activité 5 : Les bicimaquinas, une deuxième vie pour les vélos</w:t>
      </w:r>
    </w:p>
    <w:p w14:paraId="055E153E" w14:textId="6491B79A" w:rsidR="00F50AA3" w:rsidRPr="00F50AA3" w:rsidRDefault="00F50AA3">
      <w:pPr>
        <w:pStyle w:val="Paragraphedeliste"/>
        <w:numPr>
          <w:ilvl w:val="0"/>
          <w:numId w:val="32"/>
        </w:numPr>
        <w:rPr>
          <w:sz w:val="22"/>
          <w:szCs w:val="20"/>
        </w:rPr>
      </w:pPr>
      <w:r w:rsidRPr="00F50AA3">
        <w:rPr>
          <w:sz w:val="22"/>
          <w:szCs w:val="20"/>
        </w:rPr>
        <w:t>Activité 6 : Isolation d’un four solaire</w:t>
      </w:r>
    </w:p>
    <w:p w14:paraId="574F4888" w14:textId="59FBE79E" w:rsidR="00E37EAD" w:rsidRDefault="00E37EAD" w:rsidP="00E37EAD">
      <w:proofErr w:type="spellStart"/>
      <w:r>
        <w:t>OpenModelica</w:t>
      </w:r>
      <w:proofErr w:type="spellEnd"/>
      <w:r>
        <w:t xml:space="preserve"> est un logiciel libre de simulations numériques de système physique. Basé sur le langage de modélisation </w:t>
      </w:r>
      <w:proofErr w:type="spellStart"/>
      <w:r>
        <w:t>Modelica</w:t>
      </w:r>
      <w:proofErr w:type="spellEnd"/>
      <w:r>
        <w:t>, il permet la modélisation causale (schéma fonctionnel) ou acausale (schéma structurel), la simulation, l’optimisation et l’analyse de systèmes physiques complexes (électrique, mécanique, thermique, pneumatique, chimique, hydraulique, etc.).</w:t>
      </w:r>
    </w:p>
    <w:p w14:paraId="3132C67E" w14:textId="10A9E25A" w:rsidR="00E37EAD" w:rsidRDefault="00E37EAD" w:rsidP="00E37EAD">
      <w:r>
        <w:t>La communauté d’</w:t>
      </w:r>
      <w:proofErr w:type="spellStart"/>
      <w:r>
        <w:t>OpenModelica</w:t>
      </w:r>
      <w:proofErr w:type="spellEnd"/>
      <w:r>
        <w:t xml:space="preserve"> poursuit activement le développement du logiciel notamment à travers une organisation à but non lucratif.</w:t>
      </w:r>
    </w:p>
    <w:p w14:paraId="6B205E25" w14:textId="7667484E" w:rsidR="00E37EAD" w:rsidRDefault="00E37EAD" w:rsidP="00E37EAD">
      <w:r>
        <w:t>Le logiciel est aussi bien utilisé par le monde universitaire que par le secteur industriel. De nombreuses bibliothèques (base de données composants) permettent la modélisation de systèmes automobiles, traitement de l’eau, aéronautique, défense, énergie, process, équipement industriel…</w:t>
      </w:r>
      <w:r>
        <w:rPr>
          <w:rStyle w:val="Appeldenotedefin"/>
        </w:rPr>
        <w:endnoteReference w:id="1"/>
      </w:r>
    </w:p>
    <w:p w14:paraId="224B2CD4" w14:textId="1BC6B0EE" w:rsidR="00E37EAD" w:rsidRDefault="00E37EAD" w:rsidP="00E37EAD">
      <w:proofErr w:type="spellStart"/>
      <w:r>
        <w:t>OpenModelica</w:t>
      </w:r>
      <w:proofErr w:type="spellEnd"/>
      <w:r>
        <w:t xml:space="preserve"> permet de simuler le fonctionnement de systèmes physiques pour analyser leur comportement. L’utilisateur modélise chaque sous-ensemble du système par des composants issus d’une base de données intégrée au logiciel.</w:t>
      </w:r>
    </w:p>
    <w:p w14:paraId="192891B7" w14:textId="7C047961" w:rsidR="00E37EAD" w:rsidRDefault="00E37EAD" w:rsidP="00E37EAD">
      <w:r>
        <w:t>Chaque sous-ensemble du système est modélisé par des composants issus d’une base de données intégrée au logiciel. Ce schéma est transformé en un ensemble d'équations que le simulateur associé résout.</w:t>
      </w:r>
    </w:p>
    <w:p w14:paraId="509EC0AA" w14:textId="7D1724A4" w:rsidR="00A531A8" w:rsidRDefault="00E37EAD" w:rsidP="00E37EAD">
      <w:r>
        <w:t>De ce fait, l’utilisateur peut analyser toutes les caractéristiques de chaque composant du système.</w:t>
      </w:r>
    </w:p>
    <w:p w14:paraId="7BE59352" w14:textId="77777777" w:rsidR="00A531A8" w:rsidRDefault="00A531A8">
      <w:pPr>
        <w:jc w:val="left"/>
      </w:pPr>
      <w:r>
        <w:br w:type="page"/>
      </w:r>
    </w:p>
    <w:p w14:paraId="28E08F6A" w14:textId="69913D46" w:rsidR="00C55E9E" w:rsidRDefault="00C55E9E" w:rsidP="00C55E9E">
      <w:pPr>
        <w:pStyle w:val="Titre1"/>
        <w:tabs>
          <w:tab w:val="left" w:pos="6696"/>
        </w:tabs>
      </w:pPr>
      <w:bookmarkStart w:id="1" w:name="_Toc135078218"/>
      <w:bookmarkStart w:id="2" w:name="_Toc135078419"/>
      <w:r>
        <w:lastRenderedPageBreak/>
        <w:t>Tables des matières</w:t>
      </w:r>
      <w:bookmarkEnd w:id="1"/>
      <w:bookmarkEnd w:id="2"/>
      <w:r>
        <w:tab/>
      </w:r>
    </w:p>
    <w:p w14:paraId="799E1BE7" w14:textId="13B0550B" w:rsidR="001F7EA6" w:rsidRDefault="00C55E9E">
      <w:pPr>
        <w:pStyle w:val="TM1"/>
        <w:tabs>
          <w:tab w:val="right" w:leader="dot" w:pos="9736"/>
        </w:tabs>
        <w:rPr>
          <w:rFonts w:asciiTheme="minorHAnsi" w:eastAsiaTheme="minorEastAsia" w:hAnsiTheme="minorHAnsi"/>
          <w:noProof/>
          <w:lang w:eastAsia="fr-FR"/>
        </w:rPr>
      </w:pPr>
      <w:r>
        <w:fldChar w:fldCharType="begin"/>
      </w:r>
      <w:r>
        <w:instrText xml:space="preserve"> TOC \o "1-2" \h \z \u </w:instrText>
      </w:r>
      <w:r>
        <w:fldChar w:fldCharType="separate"/>
      </w:r>
      <w:hyperlink w:anchor="_Toc135078418" w:history="1">
        <w:r w:rsidR="001F7EA6" w:rsidRPr="007713FB">
          <w:rPr>
            <w:rStyle w:val="Lienhypertexte"/>
            <w:noProof/>
          </w:rPr>
          <w:t>Introduction</w:t>
        </w:r>
        <w:r w:rsidR="001F7EA6">
          <w:rPr>
            <w:noProof/>
            <w:webHidden/>
          </w:rPr>
          <w:tab/>
        </w:r>
        <w:r w:rsidR="001F7EA6">
          <w:rPr>
            <w:noProof/>
            <w:webHidden/>
          </w:rPr>
          <w:fldChar w:fldCharType="begin"/>
        </w:r>
        <w:r w:rsidR="001F7EA6">
          <w:rPr>
            <w:noProof/>
            <w:webHidden/>
          </w:rPr>
          <w:instrText xml:space="preserve"> PAGEREF _Toc135078418 \h </w:instrText>
        </w:r>
        <w:r w:rsidR="001F7EA6">
          <w:rPr>
            <w:noProof/>
            <w:webHidden/>
          </w:rPr>
        </w:r>
        <w:r w:rsidR="001F7EA6">
          <w:rPr>
            <w:noProof/>
            <w:webHidden/>
          </w:rPr>
          <w:fldChar w:fldCharType="separate"/>
        </w:r>
        <w:r w:rsidR="00FE071D">
          <w:rPr>
            <w:noProof/>
            <w:webHidden/>
          </w:rPr>
          <w:t>1</w:t>
        </w:r>
        <w:r w:rsidR="001F7EA6">
          <w:rPr>
            <w:noProof/>
            <w:webHidden/>
          </w:rPr>
          <w:fldChar w:fldCharType="end"/>
        </w:r>
      </w:hyperlink>
    </w:p>
    <w:p w14:paraId="6654AD7E" w14:textId="3D3D3981" w:rsidR="001F7EA6" w:rsidRDefault="001F7EA6">
      <w:pPr>
        <w:pStyle w:val="TM1"/>
        <w:tabs>
          <w:tab w:val="right" w:leader="dot" w:pos="9736"/>
        </w:tabs>
        <w:rPr>
          <w:rFonts w:asciiTheme="minorHAnsi" w:eastAsiaTheme="minorEastAsia" w:hAnsiTheme="minorHAnsi"/>
          <w:noProof/>
          <w:lang w:eastAsia="fr-FR"/>
        </w:rPr>
      </w:pPr>
      <w:hyperlink w:anchor="_Toc135078420" w:history="1">
        <w:r w:rsidRPr="007713FB">
          <w:rPr>
            <w:rStyle w:val="Lienhypertexte"/>
            <w:noProof/>
          </w:rPr>
          <w:t>Premier pas avec OpenModelica</w:t>
        </w:r>
        <w:r>
          <w:rPr>
            <w:noProof/>
            <w:webHidden/>
          </w:rPr>
          <w:tab/>
        </w:r>
        <w:r>
          <w:rPr>
            <w:noProof/>
            <w:webHidden/>
          </w:rPr>
          <w:fldChar w:fldCharType="begin"/>
        </w:r>
        <w:r>
          <w:rPr>
            <w:noProof/>
            <w:webHidden/>
          </w:rPr>
          <w:instrText xml:space="preserve"> PAGEREF _Toc135078420 \h </w:instrText>
        </w:r>
        <w:r>
          <w:rPr>
            <w:noProof/>
            <w:webHidden/>
          </w:rPr>
        </w:r>
        <w:r>
          <w:rPr>
            <w:noProof/>
            <w:webHidden/>
          </w:rPr>
          <w:fldChar w:fldCharType="separate"/>
        </w:r>
        <w:r w:rsidR="00FE071D">
          <w:rPr>
            <w:noProof/>
            <w:webHidden/>
          </w:rPr>
          <w:t>4</w:t>
        </w:r>
        <w:r>
          <w:rPr>
            <w:noProof/>
            <w:webHidden/>
          </w:rPr>
          <w:fldChar w:fldCharType="end"/>
        </w:r>
      </w:hyperlink>
    </w:p>
    <w:p w14:paraId="5990AE03" w14:textId="0ADC0D30" w:rsidR="001F7EA6" w:rsidRDefault="001F7EA6">
      <w:pPr>
        <w:pStyle w:val="TM2"/>
        <w:tabs>
          <w:tab w:val="right" w:leader="dot" w:pos="9736"/>
        </w:tabs>
        <w:rPr>
          <w:rFonts w:asciiTheme="minorHAnsi" w:eastAsiaTheme="minorEastAsia" w:hAnsiTheme="minorHAnsi"/>
          <w:noProof/>
          <w:lang w:eastAsia="fr-FR"/>
        </w:rPr>
      </w:pPr>
      <w:hyperlink w:anchor="_Toc135078421" w:history="1">
        <w:r w:rsidRPr="007713FB">
          <w:rPr>
            <w:rStyle w:val="Lienhypertexte"/>
            <w:noProof/>
          </w:rPr>
          <w:t>Téléchargement</w:t>
        </w:r>
        <w:r>
          <w:rPr>
            <w:noProof/>
            <w:webHidden/>
          </w:rPr>
          <w:tab/>
        </w:r>
        <w:r>
          <w:rPr>
            <w:noProof/>
            <w:webHidden/>
          </w:rPr>
          <w:fldChar w:fldCharType="begin"/>
        </w:r>
        <w:r>
          <w:rPr>
            <w:noProof/>
            <w:webHidden/>
          </w:rPr>
          <w:instrText xml:space="preserve"> PAGEREF _Toc135078421 \h </w:instrText>
        </w:r>
        <w:r>
          <w:rPr>
            <w:noProof/>
            <w:webHidden/>
          </w:rPr>
        </w:r>
        <w:r>
          <w:rPr>
            <w:noProof/>
            <w:webHidden/>
          </w:rPr>
          <w:fldChar w:fldCharType="separate"/>
        </w:r>
        <w:r w:rsidR="00FE071D">
          <w:rPr>
            <w:noProof/>
            <w:webHidden/>
          </w:rPr>
          <w:t>4</w:t>
        </w:r>
        <w:r>
          <w:rPr>
            <w:noProof/>
            <w:webHidden/>
          </w:rPr>
          <w:fldChar w:fldCharType="end"/>
        </w:r>
      </w:hyperlink>
    </w:p>
    <w:p w14:paraId="1E7090DE" w14:textId="15EE5CAE" w:rsidR="001F7EA6" w:rsidRDefault="001F7EA6">
      <w:pPr>
        <w:pStyle w:val="TM2"/>
        <w:tabs>
          <w:tab w:val="right" w:leader="dot" w:pos="9736"/>
        </w:tabs>
        <w:rPr>
          <w:rFonts w:asciiTheme="minorHAnsi" w:eastAsiaTheme="minorEastAsia" w:hAnsiTheme="minorHAnsi"/>
          <w:noProof/>
          <w:lang w:eastAsia="fr-FR"/>
        </w:rPr>
      </w:pPr>
      <w:hyperlink w:anchor="_Toc135078422" w:history="1">
        <w:r w:rsidRPr="007713FB">
          <w:rPr>
            <w:rStyle w:val="Lienhypertexte"/>
            <w:noProof/>
            <w:lang w:val="en-US"/>
          </w:rPr>
          <w:t>Interface</w:t>
        </w:r>
        <w:r>
          <w:rPr>
            <w:noProof/>
            <w:webHidden/>
          </w:rPr>
          <w:tab/>
        </w:r>
        <w:r>
          <w:rPr>
            <w:noProof/>
            <w:webHidden/>
          </w:rPr>
          <w:fldChar w:fldCharType="begin"/>
        </w:r>
        <w:r>
          <w:rPr>
            <w:noProof/>
            <w:webHidden/>
          </w:rPr>
          <w:instrText xml:space="preserve"> PAGEREF _Toc135078422 \h </w:instrText>
        </w:r>
        <w:r>
          <w:rPr>
            <w:noProof/>
            <w:webHidden/>
          </w:rPr>
        </w:r>
        <w:r>
          <w:rPr>
            <w:noProof/>
            <w:webHidden/>
          </w:rPr>
          <w:fldChar w:fldCharType="separate"/>
        </w:r>
        <w:r w:rsidR="00FE071D">
          <w:rPr>
            <w:noProof/>
            <w:webHidden/>
          </w:rPr>
          <w:t>4</w:t>
        </w:r>
        <w:r>
          <w:rPr>
            <w:noProof/>
            <w:webHidden/>
          </w:rPr>
          <w:fldChar w:fldCharType="end"/>
        </w:r>
      </w:hyperlink>
    </w:p>
    <w:p w14:paraId="5F725E14" w14:textId="12BB78B2" w:rsidR="001F7EA6" w:rsidRDefault="001F7EA6">
      <w:pPr>
        <w:pStyle w:val="TM2"/>
        <w:tabs>
          <w:tab w:val="right" w:leader="dot" w:pos="9736"/>
        </w:tabs>
        <w:rPr>
          <w:rFonts w:asciiTheme="minorHAnsi" w:eastAsiaTheme="minorEastAsia" w:hAnsiTheme="minorHAnsi"/>
          <w:noProof/>
          <w:lang w:eastAsia="fr-FR"/>
        </w:rPr>
      </w:pPr>
      <w:hyperlink w:anchor="_Toc135078423" w:history="1">
        <w:r w:rsidRPr="007713FB">
          <w:rPr>
            <w:rStyle w:val="Lienhypertexte"/>
            <w:noProof/>
          </w:rPr>
          <w:t>Affichage des résultats</w:t>
        </w:r>
        <w:r>
          <w:rPr>
            <w:noProof/>
            <w:webHidden/>
          </w:rPr>
          <w:tab/>
        </w:r>
        <w:r>
          <w:rPr>
            <w:noProof/>
            <w:webHidden/>
          </w:rPr>
          <w:fldChar w:fldCharType="begin"/>
        </w:r>
        <w:r>
          <w:rPr>
            <w:noProof/>
            <w:webHidden/>
          </w:rPr>
          <w:instrText xml:space="preserve"> PAGEREF _Toc135078423 \h </w:instrText>
        </w:r>
        <w:r>
          <w:rPr>
            <w:noProof/>
            <w:webHidden/>
          </w:rPr>
        </w:r>
        <w:r>
          <w:rPr>
            <w:noProof/>
            <w:webHidden/>
          </w:rPr>
          <w:fldChar w:fldCharType="separate"/>
        </w:r>
        <w:r w:rsidR="00FE071D">
          <w:rPr>
            <w:noProof/>
            <w:webHidden/>
          </w:rPr>
          <w:t>6</w:t>
        </w:r>
        <w:r>
          <w:rPr>
            <w:noProof/>
            <w:webHidden/>
          </w:rPr>
          <w:fldChar w:fldCharType="end"/>
        </w:r>
      </w:hyperlink>
    </w:p>
    <w:p w14:paraId="418FFF68" w14:textId="75524FC8" w:rsidR="001F7EA6" w:rsidRDefault="001F7EA6">
      <w:pPr>
        <w:pStyle w:val="TM2"/>
        <w:tabs>
          <w:tab w:val="right" w:leader="dot" w:pos="9736"/>
        </w:tabs>
        <w:rPr>
          <w:rFonts w:asciiTheme="minorHAnsi" w:eastAsiaTheme="minorEastAsia" w:hAnsiTheme="minorHAnsi"/>
          <w:noProof/>
          <w:lang w:eastAsia="fr-FR"/>
        </w:rPr>
      </w:pPr>
      <w:hyperlink w:anchor="_Toc135078424" w:history="1">
        <w:r w:rsidRPr="007713FB">
          <w:rPr>
            <w:rStyle w:val="Lienhypertexte"/>
            <w:noProof/>
          </w:rPr>
          <w:t>Les blocs fonctionnels</w:t>
        </w:r>
        <w:r>
          <w:rPr>
            <w:noProof/>
            <w:webHidden/>
          </w:rPr>
          <w:tab/>
        </w:r>
        <w:r>
          <w:rPr>
            <w:noProof/>
            <w:webHidden/>
          </w:rPr>
          <w:fldChar w:fldCharType="begin"/>
        </w:r>
        <w:r>
          <w:rPr>
            <w:noProof/>
            <w:webHidden/>
          </w:rPr>
          <w:instrText xml:space="preserve"> PAGEREF _Toc135078424 \h </w:instrText>
        </w:r>
        <w:r>
          <w:rPr>
            <w:noProof/>
            <w:webHidden/>
          </w:rPr>
        </w:r>
        <w:r>
          <w:rPr>
            <w:noProof/>
            <w:webHidden/>
          </w:rPr>
          <w:fldChar w:fldCharType="separate"/>
        </w:r>
        <w:r w:rsidR="00FE071D">
          <w:rPr>
            <w:noProof/>
            <w:webHidden/>
          </w:rPr>
          <w:t>7</w:t>
        </w:r>
        <w:r>
          <w:rPr>
            <w:noProof/>
            <w:webHidden/>
          </w:rPr>
          <w:fldChar w:fldCharType="end"/>
        </w:r>
      </w:hyperlink>
    </w:p>
    <w:p w14:paraId="4C45FFF6" w14:textId="2CACB2C2" w:rsidR="001F7EA6" w:rsidRDefault="001F7EA6">
      <w:pPr>
        <w:pStyle w:val="TM2"/>
        <w:tabs>
          <w:tab w:val="right" w:leader="dot" w:pos="9736"/>
        </w:tabs>
        <w:rPr>
          <w:rFonts w:asciiTheme="minorHAnsi" w:eastAsiaTheme="minorEastAsia" w:hAnsiTheme="minorHAnsi"/>
          <w:noProof/>
          <w:lang w:eastAsia="fr-FR"/>
        </w:rPr>
      </w:pPr>
      <w:hyperlink w:anchor="_Toc135078425" w:history="1">
        <w:r w:rsidRPr="007713FB">
          <w:rPr>
            <w:rStyle w:val="Lienhypertexte"/>
            <w:noProof/>
          </w:rPr>
          <w:t>Connecteurs</w:t>
        </w:r>
        <w:r>
          <w:rPr>
            <w:noProof/>
            <w:webHidden/>
          </w:rPr>
          <w:tab/>
        </w:r>
        <w:r>
          <w:rPr>
            <w:noProof/>
            <w:webHidden/>
          </w:rPr>
          <w:fldChar w:fldCharType="begin"/>
        </w:r>
        <w:r>
          <w:rPr>
            <w:noProof/>
            <w:webHidden/>
          </w:rPr>
          <w:instrText xml:space="preserve"> PAGEREF _Toc135078425 \h </w:instrText>
        </w:r>
        <w:r>
          <w:rPr>
            <w:noProof/>
            <w:webHidden/>
          </w:rPr>
        </w:r>
        <w:r>
          <w:rPr>
            <w:noProof/>
            <w:webHidden/>
          </w:rPr>
          <w:fldChar w:fldCharType="separate"/>
        </w:r>
        <w:r w:rsidR="00FE071D">
          <w:rPr>
            <w:noProof/>
            <w:webHidden/>
          </w:rPr>
          <w:t>7</w:t>
        </w:r>
        <w:r>
          <w:rPr>
            <w:noProof/>
            <w:webHidden/>
          </w:rPr>
          <w:fldChar w:fldCharType="end"/>
        </w:r>
      </w:hyperlink>
    </w:p>
    <w:p w14:paraId="34796FA3" w14:textId="10C850D9" w:rsidR="001F7EA6" w:rsidRDefault="001F7EA6">
      <w:pPr>
        <w:pStyle w:val="TM2"/>
        <w:tabs>
          <w:tab w:val="right" w:leader="dot" w:pos="9736"/>
        </w:tabs>
        <w:rPr>
          <w:rFonts w:asciiTheme="minorHAnsi" w:eastAsiaTheme="minorEastAsia" w:hAnsiTheme="minorHAnsi"/>
          <w:noProof/>
          <w:lang w:eastAsia="fr-FR"/>
        </w:rPr>
      </w:pPr>
      <w:hyperlink w:anchor="_Toc135078426" w:history="1">
        <w:r w:rsidRPr="007713FB">
          <w:rPr>
            <w:rStyle w:val="Lienhypertexte"/>
            <w:noProof/>
          </w:rPr>
          <w:t>Grande famille</w:t>
        </w:r>
        <w:r>
          <w:rPr>
            <w:noProof/>
            <w:webHidden/>
          </w:rPr>
          <w:tab/>
        </w:r>
        <w:r>
          <w:rPr>
            <w:noProof/>
            <w:webHidden/>
          </w:rPr>
          <w:fldChar w:fldCharType="begin"/>
        </w:r>
        <w:r>
          <w:rPr>
            <w:noProof/>
            <w:webHidden/>
          </w:rPr>
          <w:instrText xml:space="preserve"> PAGEREF _Toc135078426 \h </w:instrText>
        </w:r>
        <w:r>
          <w:rPr>
            <w:noProof/>
            <w:webHidden/>
          </w:rPr>
        </w:r>
        <w:r>
          <w:rPr>
            <w:noProof/>
            <w:webHidden/>
          </w:rPr>
          <w:fldChar w:fldCharType="separate"/>
        </w:r>
        <w:r w:rsidR="00FE071D">
          <w:rPr>
            <w:noProof/>
            <w:webHidden/>
          </w:rPr>
          <w:t>7</w:t>
        </w:r>
        <w:r>
          <w:rPr>
            <w:noProof/>
            <w:webHidden/>
          </w:rPr>
          <w:fldChar w:fldCharType="end"/>
        </w:r>
      </w:hyperlink>
    </w:p>
    <w:p w14:paraId="31BC8FF1" w14:textId="6F6C648B" w:rsidR="001F7EA6" w:rsidRDefault="001F7EA6">
      <w:pPr>
        <w:pStyle w:val="TM1"/>
        <w:tabs>
          <w:tab w:val="right" w:leader="dot" w:pos="9736"/>
        </w:tabs>
        <w:rPr>
          <w:rFonts w:asciiTheme="minorHAnsi" w:eastAsiaTheme="minorEastAsia" w:hAnsiTheme="minorHAnsi"/>
          <w:noProof/>
          <w:lang w:eastAsia="fr-FR"/>
        </w:rPr>
      </w:pPr>
      <w:hyperlink w:anchor="_Toc135078427" w:history="1">
        <w:r w:rsidRPr="007713FB">
          <w:rPr>
            <w:rStyle w:val="Lienhypertexte"/>
            <w:noProof/>
          </w:rPr>
          <w:t>Activité 1 – Le redressement de tension dans les éoliennes</w:t>
        </w:r>
        <w:r>
          <w:rPr>
            <w:noProof/>
            <w:webHidden/>
          </w:rPr>
          <w:tab/>
        </w:r>
        <w:r>
          <w:rPr>
            <w:noProof/>
            <w:webHidden/>
          </w:rPr>
          <w:fldChar w:fldCharType="begin"/>
        </w:r>
        <w:r>
          <w:rPr>
            <w:noProof/>
            <w:webHidden/>
          </w:rPr>
          <w:instrText xml:space="preserve"> PAGEREF _Toc135078427 \h </w:instrText>
        </w:r>
        <w:r>
          <w:rPr>
            <w:noProof/>
            <w:webHidden/>
          </w:rPr>
        </w:r>
        <w:r>
          <w:rPr>
            <w:noProof/>
            <w:webHidden/>
          </w:rPr>
          <w:fldChar w:fldCharType="separate"/>
        </w:r>
        <w:r w:rsidR="00FE071D">
          <w:rPr>
            <w:noProof/>
            <w:webHidden/>
          </w:rPr>
          <w:t>8</w:t>
        </w:r>
        <w:r>
          <w:rPr>
            <w:noProof/>
            <w:webHidden/>
          </w:rPr>
          <w:fldChar w:fldCharType="end"/>
        </w:r>
      </w:hyperlink>
    </w:p>
    <w:p w14:paraId="29EACE38" w14:textId="18683D55" w:rsidR="001F7EA6" w:rsidRDefault="001F7EA6">
      <w:pPr>
        <w:pStyle w:val="TM2"/>
        <w:tabs>
          <w:tab w:val="right" w:leader="dot" w:pos="9736"/>
        </w:tabs>
        <w:rPr>
          <w:rFonts w:asciiTheme="minorHAnsi" w:eastAsiaTheme="minorEastAsia" w:hAnsiTheme="minorHAnsi"/>
          <w:noProof/>
          <w:lang w:eastAsia="fr-FR"/>
        </w:rPr>
      </w:pPr>
      <w:hyperlink w:anchor="_Toc135078428" w:history="1">
        <w:r w:rsidRPr="007713FB">
          <w:rPr>
            <w:rStyle w:val="Lienhypertexte"/>
            <w:noProof/>
          </w:rPr>
          <w:t>Les transformations de l’énergie électrique</w:t>
        </w:r>
        <w:r>
          <w:rPr>
            <w:noProof/>
            <w:webHidden/>
          </w:rPr>
          <w:tab/>
        </w:r>
        <w:r>
          <w:rPr>
            <w:noProof/>
            <w:webHidden/>
          </w:rPr>
          <w:fldChar w:fldCharType="begin"/>
        </w:r>
        <w:r>
          <w:rPr>
            <w:noProof/>
            <w:webHidden/>
          </w:rPr>
          <w:instrText xml:space="preserve"> PAGEREF _Toc135078428 \h </w:instrText>
        </w:r>
        <w:r>
          <w:rPr>
            <w:noProof/>
            <w:webHidden/>
          </w:rPr>
        </w:r>
        <w:r>
          <w:rPr>
            <w:noProof/>
            <w:webHidden/>
          </w:rPr>
          <w:fldChar w:fldCharType="separate"/>
        </w:r>
        <w:r w:rsidR="00FE071D">
          <w:rPr>
            <w:noProof/>
            <w:webHidden/>
          </w:rPr>
          <w:t>8</w:t>
        </w:r>
        <w:r>
          <w:rPr>
            <w:noProof/>
            <w:webHidden/>
          </w:rPr>
          <w:fldChar w:fldCharType="end"/>
        </w:r>
      </w:hyperlink>
    </w:p>
    <w:p w14:paraId="2FF600A1" w14:textId="5B632F08" w:rsidR="001F7EA6" w:rsidRDefault="001F7EA6">
      <w:pPr>
        <w:pStyle w:val="TM2"/>
        <w:tabs>
          <w:tab w:val="right" w:leader="dot" w:pos="9736"/>
        </w:tabs>
        <w:rPr>
          <w:rFonts w:asciiTheme="minorHAnsi" w:eastAsiaTheme="minorEastAsia" w:hAnsiTheme="minorHAnsi"/>
          <w:noProof/>
          <w:lang w:eastAsia="fr-FR"/>
        </w:rPr>
      </w:pPr>
      <w:hyperlink w:anchor="_Toc135078429" w:history="1">
        <w:r w:rsidRPr="007713FB">
          <w:rPr>
            <w:rStyle w:val="Lienhypertexte"/>
            <w:rFonts w:eastAsia="Calibri"/>
            <w:noProof/>
          </w:rPr>
          <w:t>Alternatif/Continu</w:t>
        </w:r>
        <w:r>
          <w:rPr>
            <w:noProof/>
            <w:webHidden/>
          </w:rPr>
          <w:tab/>
        </w:r>
        <w:r>
          <w:rPr>
            <w:noProof/>
            <w:webHidden/>
          </w:rPr>
          <w:fldChar w:fldCharType="begin"/>
        </w:r>
        <w:r>
          <w:rPr>
            <w:noProof/>
            <w:webHidden/>
          </w:rPr>
          <w:instrText xml:space="preserve"> PAGEREF _Toc135078429 \h </w:instrText>
        </w:r>
        <w:r>
          <w:rPr>
            <w:noProof/>
            <w:webHidden/>
          </w:rPr>
        </w:r>
        <w:r>
          <w:rPr>
            <w:noProof/>
            <w:webHidden/>
          </w:rPr>
          <w:fldChar w:fldCharType="separate"/>
        </w:r>
        <w:r w:rsidR="00FE071D">
          <w:rPr>
            <w:noProof/>
            <w:webHidden/>
          </w:rPr>
          <w:t>9</w:t>
        </w:r>
        <w:r>
          <w:rPr>
            <w:noProof/>
            <w:webHidden/>
          </w:rPr>
          <w:fldChar w:fldCharType="end"/>
        </w:r>
      </w:hyperlink>
    </w:p>
    <w:p w14:paraId="0B82E281" w14:textId="12E359F0" w:rsidR="001F7EA6" w:rsidRDefault="001F7EA6">
      <w:pPr>
        <w:pStyle w:val="TM2"/>
        <w:tabs>
          <w:tab w:val="right" w:leader="dot" w:pos="9736"/>
        </w:tabs>
        <w:rPr>
          <w:rFonts w:asciiTheme="minorHAnsi" w:eastAsiaTheme="minorEastAsia" w:hAnsiTheme="minorHAnsi"/>
          <w:noProof/>
          <w:lang w:eastAsia="fr-FR"/>
        </w:rPr>
      </w:pPr>
      <w:hyperlink w:anchor="_Toc135078430" w:history="1">
        <w:r w:rsidRPr="007713FB">
          <w:rPr>
            <w:rStyle w:val="Lienhypertexte"/>
            <w:rFonts w:eastAsia="Calibri"/>
            <w:noProof/>
          </w:rPr>
          <w:t>Redressement Triphasé</w:t>
        </w:r>
        <w:r>
          <w:rPr>
            <w:noProof/>
            <w:webHidden/>
          </w:rPr>
          <w:tab/>
        </w:r>
        <w:r>
          <w:rPr>
            <w:noProof/>
            <w:webHidden/>
          </w:rPr>
          <w:fldChar w:fldCharType="begin"/>
        </w:r>
        <w:r>
          <w:rPr>
            <w:noProof/>
            <w:webHidden/>
          </w:rPr>
          <w:instrText xml:space="preserve"> PAGEREF _Toc135078430 \h </w:instrText>
        </w:r>
        <w:r>
          <w:rPr>
            <w:noProof/>
            <w:webHidden/>
          </w:rPr>
        </w:r>
        <w:r>
          <w:rPr>
            <w:noProof/>
            <w:webHidden/>
          </w:rPr>
          <w:fldChar w:fldCharType="separate"/>
        </w:r>
        <w:r w:rsidR="00FE071D">
          <w:rPr>
            <w:noProof/>
            <w:webHidden/>
          </w:rPr>
          <w:t>14</w:t>
        </w:r>
        <w:r>
          <w:rPr>
            <w:noProof/>
            <w:webHidden/>
          </w:rPr>
          <w:fldChar w:fldCharType="end"/>
        </w:r>
      </w:hyperlink>
    </w:p>
    <w:p w14:paraId="37382350" w14:textId="4AEF5B4A" w:rsidR="001F7EA6" w:rsidRDefault="001F7EA6">
      <w:pPr>
        <w:pStyle w:val="TM1"/>
        <w:tabs>
          <w:tab w:val="right" w:leader="dot" w:pos="9736"/>
        </w:tabs>
        <w:rPr>
          <w:rFonts w:asciiTheme="minorHAnsi" w:eastAsiaTheme="minorEastAsia" w:hAnsiTheme="minorHAnsi"/>
          <w:noProof/>
          <w:lang w:eastAsia="fr-FR"/>
        </w:rPr>
      </w:pPr>
      <w:hyperlink w:anchor="_Toc135078431" w:history="1">
        <w:r w:rsidRPr="007713FB">
          <w:rPr>
            <w:rStyle w:val="Lienhypertexte"/>
            <w:noProof/>
          </w:rPr>
          <w:t>Activité 2 – Le stockage de l’énergie dans les batteries lithium-ion</w:t>
        </w:r>
        <w:r>
          <w:rPr>
            <w:noProof/>
            <w:webHidden/>
          </w:rPr>
          <w:tab/>
        </w:r>
        <w:r>
          <w:rPr>
            <w:noProof/>
            <w:webHidden/>
          </w:rPr>
          <w:fldChar w:fldCharType="begin"/>
        </w:r>
        <w:r>
          <w:rPr>
            <w:noProof/>
            <w:webHidden/>
          </w:rPr>
          <w:instrText xml:space="preserve"> PAGEREF _Toc135078431 \h </w:instrText>
        </w:r>
        <w:r>
          <w:rPr>
            <w:noProof/>
            <w:webHidden/>
          </w:rPr>
        </w:r>
        <w:r>
          <w:rPr>
            <w:noProof/>
            <w:webHidden/>
          </w:rPr>
          <w:fldChar w:fldCharType="separate"/>
        </w:r>
        <w:r w:rsidR="00FE071D">
          <w:rPr>
            <w:noProof/>
            <w:webHidden/>
          </w:rPr>
          <w:t>16</w:t>
        </w:r>
        <w:r>
          <w:rPr>
            <w:noProof/>
            <w:webHidden/>
          </w:rPr>
          <w:fldChar w:fldCharType="end"/>
        </w:r>
      </w:hyperlink>
    </w:p>
    <w:p w14:paraId="7FAF9398" w14:textId="721C67ED" w:rsidR="001F7EA6" w:rsidRDefault="001F7EA6">
      <w:pPr>
        <w:pStyle w:val="TM2"/>
        <w:tabs>
          <w:tab w:val="right" w:leader="dot" w:pos="9736"/>
        </w:tabs>
        <w:rPr>
          <w:rFonts w:asciiTheme="minorHAnsi" w:eastAsiaTheme="minorEastAsia" w:hAnsiTheme="minorHAnsi"/>
          <w:noProof/>
          <w:lang w:eastAsia="fr-FR"/>
        </w:rPr>
      </w:pPr>
      <w:hyperlink w:anchor="_Toc135078432" w:history="1">
        <w:r w:rsidRPr="007713FB">
          <w:rPr>
            <w:rStyle w:val="Lienhypertexte"/>
            <w:noProof/>
          </w:rPr>
          <w:t>Capacité utile et durée de vie</w:t>
        </w:r>
        <w:r>
          <w:rPr>
            <w:noProof/>
            <w:webHidden/>
          </w:rPr>
          <w:tab/>
        </w:r>
        <w:r>
          <w:rPr>
            <w:noProof/>
            <w:webHidden/>
          </w:rPr>
          <w:fldChar w:fldCharType="begin"/>
        </w:r>
        <w:r>
          <w:rPr>
            <w:noProof/>
            <w:webHidden/>
          </w:rPr>
          <w:instrText xml:space="preserve"> PAGEREF _Toc135078432 \h </w:instrText>
        </w:r>
        <w:r>
          <w:rPr>
            <w:noProof/>
            <w:webHidden/>
          </w:rPr>
        </w:r>
        <w:r>
          <w:rPr>
            <w:noProof/>
            <w:webHidden/>
          </w:rPr>
          <w:fldChar w:fldCharType="separate"/>
        </w:r>
        <w:r w:rsidR="00FE071D">
          <w:rPr>
            <w:noProof/>
            <w:webHidden/>
          </w:rPr>
          <w:t>16</w:t>
        </w:r>
        <w:r>
          <w:rPr>
            <w:noProof/>
            <w:webHidden/>
          </w:rPr>
          <w:fldChar w:fldCharType="end"/>
        </w:r>
      </w:hyperlink>
    </w:p>
    <w:p w14:paraId="0DBE1EC4" w14:textId="18ED2B9E" w:rsidR="001F7EA6" w:rsidRDefault="001F7EA6">
      <w:pPr>
        <w:pStyle w:val="TM2"/>
        <w:tabs>
          <w:tab w:val="right" w:leader="dot" w:pos="9736"/>
        </w:tabs>
        <w:rPr>
          <w:rFonts w:asciiTheme="minorHAnsi" w:eastAsiaTheme="minorEastAsia" w:hAnsiTheme="minorHAnsi"/>
          <w:noProof/>
          <w:lang w:eastAsia="fr-FR"/>
        </w:rPr>
      </w:pPr>
      <w:hyperlink w:anchor="_Toc135078433" w:history="1">
        <w:r w:rsidRPr="007713FB">
          <w:rPr>
            <w:rStyle w:val="Lienhypertexte"/>
            <w:noProof/>
          </w:rPr>
          <w:t>Montage électrique</w:t>
        </w:r>
        <w:r>
          <w:rPr>
            <w:noProof/>
            <w:webHidden/>
          </w:rPr>
          <w:tab/>
        </w:r>
        <w:r>
          <w:rPr>
            <w:noProof/>
            <w:webHidden/>
          </w:rPr>
          <w:fldChar w:fldCharType="begin"/>
        </w:r>
        <w:r>
          <w:rPr>
            <w:noProof/>
            <w:webHidden/>
          </w:rPr>
          <w:instrText xml:space="preserve"> PAGEREF _Toc135078433 \h </w:instrText>
        </w:r>
        <w:r>
          <w:rPr>
            <w:noProof/>
            <w:webHidden/>
          </w:rPr>
        </w:r>
        <w:r>
          <w:rPr>
            <w:noProof/>
            <w:webHidden/>
          </w:rPr>
          <w:fldChar w:fldCharType="separate"/>
        </w:r>
        <w:r w:rsidR="00FE071D">
          <w:rPr>
            <w:noProof/>
            <w:webHidden/>
          </w:rPr>
          <w:t>17</w:t>
        </w:r>
        <w:r>
          <w:rPr>
            <w:noProof/>
            <w:webHidden/>
          </w:rPr>
          <w:fldChar w:fldCharType="end"/>
        </w:r>
      </w:hyperlink>
    </w:p>
    <w:p w14:paraId="51AEF216" w14:textId="2101FEDD" w:rsidR="001F7EA6" w:rsidRDefault="001F7EA6">
      <w:pPr>
        <w:pStyle w:val="TM2"/>
        <w:tabs>
          <w:tab w:val="right" w:leader="dot" w:pos="9736"/>
        </w:tabs>
        <w:rPr>
          <w:rFonts w:asciiTheme="minorHAnsi" w:eastAsiaTheme="minorEastAsia" w:hAnsiTheme="minorHAnsi"/>
          <w:noProof/>
          <w:lang w:eastAsia="fr-FR"/>
        </w:rPr>
      </w:pPr>
      <w:hyperlink w:anchor="_Toc135078434" w:history="1">
        <w:r w:rsidRPr="007713FB">
          <w:rPr>
            <w:rStyle w:val="Lienhypertexte"/>
            <w:noProof/>
          </w:rPr>
          <w:t>Protocole expérimental</w:t>
        </w:r>
        <w:r>
          <w:rPr>
            <w:noProof/>
            <w:webHidden/>
          </w:rPr>
          <w:tab/>
        </w:r>
        <w:r>
          <w:rPr>
            <w:noProof/>
            <w:webHidden/>
          </w:rPr>
          <w:fldChar w:fldCharType="begin"/>
        </w:r>
        <w:r>
          <w:rPr>
            <w:noProof/>
            <w:webHidden/>
          </w:rPr>
          <w:instrText xml:space="preserve"> PAGEREF _Toc135078434 \h </w:instrText>
        </w:r>
        <w:r>
          <w:rPr>
            <w:noProof/>
            <w:webHidden/>
          </w:rPr>
        </w:r>
        <w:r>
          <w:rPr>
            <w:noProof/>
            <w:webHidden/>
          </w:rPr>
          <w:fldChar w:fldCharType="separate"/>
        </w:r>
        <w:r w:rsidR="00FE071D">
          <w:rPr>
            <w:noProof/>
            <w:webHidden/>
          </w:rPr>
          <w:t>17</w:t>
        </w:r>
        <w:r>
          <w:rPr>
            <w:noProof/>
            <w:webHidden/>
          </w:rPr>
          <w:fldChar w:fldCharType="end"/>
        </w:r>
      </w:hyperlink>
    </w:p>
    <w:p w14:paraId="3F8A0844" w14:textId="2F72286A" w:rsidR="001F7EA6" w:rsidRDefault="001F7EA6">
      <w:pPr>
        <w:pStyle w:val="TM2"/>
        <w:tabs>
          <w:tab w:val="right" w:leader="dot" w:pos="9736"/>
        </w:tabs>
        <w:rPr>
          <w:rFonts w:asciiTheme="minorHAnsi" w:eastAsiaTheme="minorEastAsia" w:hAnsiTheme="minorHAnsi"/>
          <w:noProof/>
          <w:lang w:eastAsia="fr-FR"/>
        </w:rPr>
      </w:pPr>
      <w:hyperlink w:anchor="_Toc135078435" w:history="1">
        <w:r w:rsidRPr="007713FB">
          <w:rPr>
            <w:rStyle w:val="Lienhypertexte"/>
            <w:noProof/>
          </w:rPr>
          <w:t>Modélisation d’un générateur idéal</w:t>
        </w:r>
        <w:r>
          <w:rPr>
            <w:noProof/>
            <w:webHidden/>
          </w:rPr>
          <w:tab/>
        </w:r>
        <w:r>
          <w:rPr>
            <w:noProof/>
            <w:webHidden/>
          </w:rPr>
          <w:fldChar w:fldCharType="begin"/>
        </w:r>
        <w:r>
          <w:rPr>
            <w:noProof/>
            <w:webHidden/>
          </w:rPr>
          <w:instrText xml:space="preserve"> PAGEREF _Toc135078435 \h </w:instrText>
        </w:r>
        <w:r>
          <w:rPr>
            <w:noProof/>
            <w:webHidden/>
          </w:rPr>
        </w:r>
        <w:r>
          <w:rPr>
            <w:noProof/>
            <w:webHidden/>
          </w:rPr>
          <w:fldChar w:fldCharType="separate"/>
        </w:r>
        <w:r w:rsidR="00FE071D">
          <w:rPr>
            <w:noProof/>
            <w:webHidden/>
          </w:rPr>
          <w:t>18</w:t>
        </w:r>
        <w:r>
          <w:rPr>
            <w:noProof/>
            <w:webHidden/>
          </w:rPr>
          <w:fldChar w:fldCharType="end"/>
        </w:r>
      </w:hyperlink>
    </w:p>
    <w:p w14:paraId="2D6BDD1D" w14:textId="17908809" w:rsidR="001F7EA6" w:rsidRDefault="001F7EA6">
      <w:pPr>
        <w:pStyle w:val="TM2"/>
        <w:tabs>
          <w:tab w:val="right" w:leader="dot" w:pos="9736"/>
        </w:tabs>
        <w:rPr>
          <w:rFonts w:asciiTheme="minorHAnsi" w:eastAsiaTheme="minorEastAsia" w:hAnsiTheme="minorHAnsi"/>
          <w:noProof/>
          <w:lang w:eastAsia="fr-FR"/>
        </w:rPr>
      </w:pPr>
      <w:hyperlink w:anchor="_Toc135078436" w:history="1">
        <w:r w:rsidRPr="007713FB">
          <w:rPr>
            <w:rStyle w:val="Lienhypertexte"/>
            <w:noProof/>
          </w:rPr>
          <w:t>Construction du modèle</w:t>
        </w:r>
        <w:r>
          <w:rPr>
            <w:noProof/>
            <w:webHidden/>
          </w:rPr>
          <w:tab/>
        </w:r>
        <w:r>
          <w:rPr>
            <w:noProof/>
            <w:webHidden/>
          </w:rPr>
          <w:fldChar w:fldCharType="begin"/>
        </w:r>
        <w:r>
          <w:rPr>
            <w:noProof/>
            <w:webHidden/>
          </w:rPr>
          <w:instrText xml:space="preserve"> PAGEREF _Toc135078436 \h </w:instrText>
        </w:r>
        <w:r>
          <w:rPr>
            <w:noProof/>
            <w:webHidden/>
          </w:rPr>
        </w:r>
        <w:r>
          <w:rPr>
            <w:noProof/>
            <w:webHidden/>
          </w:rPr>
          <w:fldChar w:fldCharType="separate"/>
        </w:r>
        <w:r w:rsidR="00FE071D">
          <w:rPr>
            <w:noProof/>
            <w:webHidden/>
          </w:rPr>
          <w:t>18</w:t>
        </w:r>
        <w:r>
          <w:rPr>
            <w:noProof/>
            <w:webHidden/>
          </w:rPr>
          <w:fldChar w:fldCharType="end"/>
        </w:r>
      </w:hyperlink>
    </w:p>
    <w:p w14:paraId="1E0E7528" w14:textId="31CEF67B" w:rsidR="001F7EA6" w:rsidRDefault="001F7EA6">
      <w:pPr>
        <w:pStyle w:val="TM2"/>
        <w:tabs>
          <w:tab w:val="right" w:leader="dot" w:pos="9736"/>
        </w:tabs>
        <w:rPr>
          <w:rFonts w:asciiTheme="minorHAnsi" w:eastAsiaTheme="minorEastAsia" w:hAnsiTheme="minorHAnsi"/>
          <w:noProof/>
          <w:lang w:eastAsia="fr-FR"/>
        </w:rPr>
      </w:pPr>
      <w:hyperlink w:anchor="_Toc135078437" w:history="1">
        <w:r w:rsidRPr="007713FB">
          <w:rPr>
            <w:rStyle w:val="Lienhypertexte"/>
            <w:noProof/>
          </w:rPr>
          <w:t>Modèle du générateur réel</w:t>
        </w:r>
        <w:r>
          <w:rPr>
            <w:noProof/>
            <w:webHidden/>
          </w:rPr>
          <w:tab/>
        </w:r>
        <w:r>
          <w:rPr>
            <w:noProof/>
            <w:webHidden/>
          </w:rPr>
          <w:fldChar w:fldCharType="begin"/>
        </w:r>
        <w:r>
          <w:rPr>
            <w:noProof/>
            <w:webHidden/>
          </w:rPr>
          <w:instrText xml:space="preserve"> PAGEREF _Toc135078437 \h </w:instrText>
        </w:r>
        <w:r>
          <w:rPr>
            <w:noProof/>
            <w:webHidden/>
          </w:rPr>
        </w:r>
        <w:r>
          <w:rPr>
            <w:noProof/>
            <w:webHidden/>
          </w:rPr>
          <w:fldChar w:fldCharType="separate"/>
        </w:r>
        <w:r w:rsidR="00FE071D">
          <w:rPr>
            <w:noProof/>
            <w:webHidden/>
          </w:rPr>
          <w:t>19</w:t>
        </w:r>
        <w:r>
          <w:rPr>
            <w:noProof/>
            <w:webHidden/>
          </w:rPr>
          <w:fldChar w:fldCharType="end"/>
        </w:r>
      </w:hyperlink>
    </w:p>
    <w:p w14:paraId="2BB14E48" w14:textId="0C45491B" w:rsidR="001F7EA6" w:rsidRDefault="001F7EA6">
      <w:pPr>
        <w:pStyle w:val="TM2"/>
        <w:tabs>
          <w:tab w:val="right" w:leader="dot" w:pos="9736"/>
        </w:tabs>
        <w:rPr>
          <w:rFonts w:asciiTheme="minorHAnsi" w:eastAsiaTheme="minorEastAsia" w:hAnsiTheme="minorHAnsi"/>
          <w:noProof/>
          <w:lang w:eastAsia="fr-FR"/>
        </w:rPr>
      </w:pPr>
      <w:hyperlink w:anchor="_Toc135078438" w:history="1">
        <w:r w:rsidRPr="007713FB">
          <w:rPr>
            <w:rStyle w:val="Lienhypertexte"/>
            <w:noProof/>
          </w:rPr>
          <w:t>Rappel pour séparer les valeurs dans un fichier CSV :</w:t>
        </w:r>
        <w:r>
          <w:rPr>
            <w:noProof/>
            <w:webHidden/>
          </w:rPr>
          <w:tab/>
        </w:r>
        <w:r>
          <w:rPr>
            <w:noProof/>
            <w:webHidden/>
          </w:rPr>
          <w:fldChar w:fldCharType="begin"/>
        </w:r>
        <w:r>
          <w:rPr>
            <w:noProof/>
            <w:webHidden/>
          </w:rPr>
          <w:instrText xml:space="preserve"> PAGEREF _Toc135078438 \h </w:instrText>
        </w:r>
        <w:r>
          <w:rPr>
            <w:noProof/>
            <w:webHidden/>
          </w:rPr>
        </w:r>
        <w:r>
          <w:rPr>
            <w:noProof/>
            <w:webHidden/>
          </w:rPr>
          <w:fldChar w:fldCharType="separate"/>
        </w:r>
        <w:r w:rsidR="00FE071D">
          <w:rPr>
            <w:noProof/>
            <w:webHidden/>
          </w:rPr>
          <w:t>20</w:t>
        </w:r>
        <w:r>
          <w:rPr>
            <w:noProof/>
            <w:webHidden/>
          </w:rPr>
          <w:fldChar w:fldCharType="end"/>
        </w:r>
      </w:hyperlink>
    </w:p>
    <w:p w14:paraId="4C14F653" w14:textId="2AC74DBB" w:rsidR="001F7EA6" w:rsidRDefault="001F7EA6">
      <w:pPr>
        <w:pStyle w:val="TM2"/>
        <w:tabs>
          <w:tab w:val="right" w:leader="dot" w:pos="9736"/>
        </w:tabs>
        <w:rPr>
          <w:rFonts w:asciiTheme="minorHAnsi" w:eastAsiaTheme="minorEastAsia" w:hAnsiTheme="minorHAnsi"/>
          <w:noProof/>
          <w:lang w:eastAsia="fr-FR"/>
        </w:rPr>
      </w:pPr>
      <w:hyperlink w:anchor="_Toc135078439" w:history="1">
        <w:r w:rsidRPr="007713FB">
          <w:rPr>
            <w:rStyle w:val="Lienhypertexte"/>
            <w:noProof/>
          </w:rPr>
          <w:t>Chargement de la batterie</w:t>
        </w:r>
        <w:r>
          <w:rPr>
            <w:noProof/>
            <w:webHidden/>
          </w:rPr>
          <w:tab/>
        </w:r>
        <w:r>
          <w:rPr>
            <w:noProof/>
            <w:webHidden/>
          </w:rPr>
          <w:fldChar w:fldCharType="begin"/>
        </w:r>
        <w:r>
          <w:rPr>
            <w:noProof/>
            <w:webHidden/>
          </w:rPr>
          <w:instrText xml:space="preserve"> PAGEREF _Toc135078439 \h </w:instrText>
        </w:r>
        <w:r>
          <w:rPr>
            <w:noProof/>
            <w:webHidden/>
          </w:rPr>
        </w:r>
        <w:r>
          <w:rPr>
            <w:noProof/>
            <w:webHidden/>
          </w:rPr>
          <w:fldChar w:fldCharType="separate"/>
        </w:r>
        <w:r w:rsidR="00FE071D">
          <w:rPr>
            <w:noProof/>
            <w:webHidden/>
          </w:rPr>
          <w:t>21</w:t>
        </w:r>
        <w:r>
          <w:rPr>
            <w:noProof/>
            <w:webHidden/>
          </w:rPr>
          <w:fldChar w:fldCharType="end"/>
        </w:r>
      </w:hyperlink>
    </w:p>
    <w:p w14:paraId="5B3AA3A5" w14:textId="34CB9420" w:rsidR="001F7EA6" w:rsidRDefault="001F7EA6">
      <w:pPr>
        <w:pStyle w:val="TM2"/>
        <w:tabs>
          <w:tab w:val="right" w:leader="dot" w:pos="9736"/>
        </w:tabs>
        <w:rPr>
          <w:rFonts w:asciiTheme="minorHAnsi" w:eastAsiaTheme="minorEastAsia" w:hAnsiTheme="minorHAnsi"/>
          <w:noProof/>
          <w:lang w:eastAsia="fr-FR"/>
        </w:rPr>
      </w:pPr>
      <w:hyperlink w:anchor="_Toc135078440" w:history="1">
        <w:r w:rsidRPr="007713FB">
          <w:rPr>
            <w:rStyle w:val="Lienhypertexte"/>
            <w:noProof/>
          </w:rPr>
          <w:t>Pour aller plus loin… le lithium</w:t>
        </w:r>
        <w:r>
          <w:rPr>
            <w:noProof/>
            <w:webHidden/>
          </w:rPr>
          <w:tab/>
        </w:r>
        <w:r>
          <w:rPr>
            <w:noProof/>
            <w:webHidden/>
          </w:rPr>
          <w:fldChar w:fldCharType="begin"/>
        </w:r>
        <w:r>
          <w:rPr>
            <w:noProof/>
            <w:webHidden/>
          </w:rPr>
          <w:instrText xml:space="preserve"> PAGEREF _Toc135078440 \h </w:instrText>
        </w:r>
        <w:r>
          <w:rPr>
            <w:noProof/>
            <w:webHidden/>
          </w:rPr>
        </w:r>
        <w:r>
          <w:rPr>
            <w:noProof/>
            <w:webHidden/>
          </w:rPr>
          <w:fldChar w:fldCharType="separate"/>
        </w:r>
        <w:r w:rsidR="00FE071D">
          <w:rPr>
            <w:noProof/>
            <w:webHidden/>
          </w:rPr>
          <w:t>22</w:t>
        </w:r>
        <w:r>
          <w:rPr>
            <w:noProof/>
            <w:webHidden/>
          </w:rPr>
          <w:fldChar w:fldCharType="end"/>
        </w:r>
      </w:hyperlink>
    </w:p>
    <w:p w14:paraId="73A4D471" w14:textId="3755379E" w:rsidR="001F7EA6" w:rsidRDefault="001F7EA6">
      <w:pPr>
        <w:pStyle w:val="TM1"/>
        <w:tabs>
          <w:tab w:val="right" w:leader="dot" w:pos="9736"/>
        </w:tabs>
        <w:rPr>
          <w:rFonts w:asciiTheme="minorHAnsi" w:eastAsiaTheme="minorEastAsia" w:hAnsiTheme="minorHAnsi"/>
          <w:noProof/>
          <w:lang w:eastAsia="fr-FR"/>
        </w:rPr>
      </w:pPr>
      <w:hyperlink w:anchor="_Toc135078441" w:history="1">
        <w:r w:rsidRPr="007713FB">
          <w:rPr>
            <w:rStyle w:val="Lienhypertexte"/>
            <w:noProof/>
          </w:rPr>
          <w:t>Activité 3 - Etude d’un panneau photovoltaïque</w:t>
        </w:r>
        <w:r>
          <w:rPr>
            <w:noProof/>
            <w:webHidden/>
          </w:rPr>
          <w:tab/>
        </w:r>
        <w:r>
          <w:rPr>
            <w:noProof/>
            <w:webHidden/>
          </w:rPr>
          <w:fldChar w:fldCharType="begin"/>
        </w:r>
        <w:r>
          <w:rPr>
            <w:noProof/>
            <w:webHidden/>
          </w:rPr>
          <w:instrText xml:space="preserve"> PAGEREF _Toc135078441 \h </w:instrText>
        </w:r>
        <w:r>
          <w:rPr>
            <w:noProof/>
            <w:webHidden/>
          </w:rPr>
        </w:r>
        <w:r>
          <w:rPr>
            <w:noProof/>
            <w:webHidden/>
          </w:rPr>
          <w:fldChar w:fldCharType="separate"/>
        </w:r>
        <w:r w:rsidR="00FE071D">
          <w:rPr>
            <w:noProof/>
            <w:webHidden/>
          </w:rPr>
          <w:t>24</w:t>
        </w:r>
        <w:r>
          <w:rPr>
            <w:noProof/>
            <w:webHidden/>
          </w:rPr>
          <w:fldChar w:fldCharType="end"/>
        </w:r>
      </w:hyperlink>
    </w:p>
    <w:p w14:paraId="1576FBA6" w14:textId="43DD69DA" w:rsidR="001F7EA6" w:rsidRDefault="001F7EA6">
      <w:pPr>
        <w:pStyle w:val="TM2"/>
        <w:tabs>
          <w:tab w:val="right" w:leader="dot" w:pos="9736"/>
        </w:tabs>
        <w:rPr>
          <w:rFonts w:asciiTheme="minorHAnsi" w:eastAsiaTheme="minorEastAsia" w:hAnsiTheme="minorHAnsi"/>
          <w:noProof/>
          <w:lang w:eastAsia="fr-FR"/>
        </w:rPr>
      </w:pPr>
      <w:hyperlink w:anchor="_Toc135078442" w:history="1">
        <w:r w:rsidRPr="007713FB">
          <w:rPr>
            <w:rStyle w:val="Lienhypertexte"/>
            <w:noProof/>
          </w:rPr>
          <w:t>Simulation d’un panneau solaire</w:t>
        </w:r>
        <w:r>
          <w:rPr>
            <w:noProof/>
            <w:webHidden/>
          </w:rPr>
          <w:tab/>
        </w:r>
        <w:r>
          <w:rPr>
            <w:noProof/>
            <w:webHidden/>
          </w:rPr>
          <w:fldChar w:fldCharType="begin"/>
        </w:r>
        <w:r>
          <w:rPr>
            <w:noProof/>
            <w:webHidden/>
          </w:rPr>
          <w:instrText xml:space="preserve"> PAGEREF _Toc135078442 \h </w:instrText>
        </w:r>
        <w:r>
          <w:rPr>
            <w:noProof/>
            <w:webHidden/>
          </w:rPr>
        </w:r>
        <w:r>
          <w:rPr>
            <w:noProof/>
            <w:webHidden/>
          </w:rPr>
          <w:fldChar w:fldCharType="separate"/>
        </w:r>
        <w:r w:rsidR="00FE071D">
          <w:rPr>
            <w:noProof/>
            <w:webHidden/>
          </w:rPr>
          <w:t>24</w:t>
        </w:r>
        <w:r>
          <w:rPr>
            <w:noProof/>
            <w:webHidden/>
          </w:rPr>
          <w:fldChar w:fldCharType="end"/>
        </w:r>
      </w:hyperlink>
    </w:p>
    <w:p w14:paraId="10A0C7E1" w14:textId="5549EF11" w:rsidR="001F7EA6" w:rsidRDefault="001F7EA6">
      <w:pPr>
        <w:pStyle w:val="TM2"/>
        <w:tabs>
          <w:tab w:val="right" w:leader="dot" w:pos="9736"/>
        </w:tabs>
        <w:rPr>
          <w:rFonts w:asciiTheme="minorHAnsi" w:eastAsiaTheme="minorEastAsia" w:hAnsiTheme="minorHAnsi"/>
          <w:noProof/>
          <w:lang w:eastAsia="fr-FR"/>
        </w:rPr>
      </w:pPr>
      <w:hyperlink w:anchor="_Toc135078443" w:history="1">
        <w:r w:rsidRPr="007713FB">
          <w:rPr>
            <w:rStyle w:val="Lienhypertexte"/>
            <w:noProof/>
          </w:rPr>
          <w:t>Influence de l’irradiance sur un module photovoltaïque</w:t>
        </w:r>
        <w:r>
          <w:rPr>
            <w:noProof/>
            <w:webHidden/>
          </w:rPr>
          <w:tab/>
        </w:r>
        <w:r>
          <w:rPr>
            <w:noProof/>
            <w:webHidden/>
          </w:rPr>
          <w:fldChar w:fldCharType="begin"/>
        </w:r>
        <w:r>
          <w:rPr>
            <w:noProof/>
            <w:webHidden/>
          </w:rPr>
          <w:instrText xml:space="preserve"> PAGEREF _Toc135078443 \h </w:instrText>
        </w:r>
        <w:r>
          <w:rPr>
            <w:noProof/>
            <w:webHidden/>
          </w:rPr>
        </w:r>
        <w:r>
          <w:rPr>
            <w:noProof/>
            <w:webHidden/>
          </w:rPr>
          <w:fldChar w:fldCharType="separate"/>
        </w:r>
        <w:r w:rsidR="00FE071D">
          <w:rPr>
            <w:noProof/>
            <w:webHidden/>
          </w:rPr>
          <w:t>25</w:t>
        </w:r>
        <w:r>
          <w:rPr>
            <w:noProof/>
            <w:webHidden/>
          </w:rPr>
          <w:fldChar w:fldCharType="end"/>
        </w:r>
      </w:hyperlink>
    </w:p>
    <w:p w14:paraId="0320BB8A" w14:textId="1748F49E" w:rsidR="001F7EA6" w:rsidRDefault="001F7EA6">
      <w:pPr>
        <w:pStyle w:val="TM2"/>
        <w:tabs>
          <w:tab w:val="right" w:leader="dot" w:pos="9736"/>
        </w:tabs>
        <w:rPr>
          <w:rFonts w:asciiTheme="minorHAnsi" w:eastAsiaTheme="minorEastAsia" w:hAnsiTheme="minorHAnsi"/>
          <w:noProof/>
          <w:lang w:eastAsia="fr-FR"/>
        </w:rPr>
      </w:pPr>
      <w:hyperlink w:anchor="_Toc135078444" w:history="1">
        <w:r w:rsidRPr="007713FB">
          <w:rPr>
            <w:rStyle w:val="Lienhypertexte"/>
            <w:noProof/>
          </w:rPr>
          <w:t>Influence de la température sur un module photovoltaïque</w:t>
        </w:r>
        <w:r>
          <w:rPr>
            <w:noProof/>
            <w:webHidden/>
          </w:rPr>
          <w:tab/>
        </w:r>
        <w:r>
          <w:rPr>
            <w:noProof/>
            <w:webHidden/>
          </w:rPr>
          <w:fldChar w:fldCharType="begin"/>
        </w:r>
        <w:r>
          <w:rPr>
            <w:noProof/>
            <w:webHidden/>
          </w:rPr>
          <w:instrText xml:space="preserve"> PAGEREF _Toc135078444 \h </w:instrText>
        </w:r>
        <w:r>
          <w:rPr>
            <w:noProof/>
            <w:webHidden/>
          </w:rPr>
        </w:r>
        <w:r>
          <w:rPr>
            <w:noProof/>
            <w:webHidden/>
          </w:rPr>
          <w:fldChar w:fldCharType="separate"/>
        </w:r>
        <w:r w:rsidR="00FE071D">
          <w:rPr>
            <w:noProof/>
            <w:webHidden/>
          </w:rPr>
          <w:t>25</w:t>
        </w:r>
        <w:r>
          <w:rPr>
            <w:noProof/>
            <w:webHidden/>
          </w:rPr>
          <w:fldChar w:fldCharType="end"/>
        </w:r>
      </w:hyperlink>
    </w:p>
    <w:p w14:paraId="19C74479" w14:textId="10865ABA" w:rsidR="001F7EA6" w:rsidRDefault="001F7EA6">
      <w:pPr>
        <w:pStyle w:val="TM2"/>
        <w:tabs>
          <w:tab w:val="right" w:leader="dot" w:pos="9736"/>
        </w:tabs>
        <w:rPr>
          <w:rFonts w:asciiTheme="minorHAnsi" w:eastAsiaTheme="minorEastAsia" w:hAnsiTheme="minorHAnsi"/>
          <w:noProof/>
          <w:lang w:eastAsia="fr-FR"/>
        </w:rPr>
      </w:pPr>
      <w:hyperlink w:anchor="_Toc135078445" w:history="1">
        <w:r w:rsidRPr="007713FB">
          <w:rPr>
            <w:rStyle w:val="Lienhypertexte"/>
            <w:noProof/>
          </w:rPr>
          <w:t>Optimisation du panneau solaire</w:t>
        </w:r>
        <w:r>
          <w:rPr>
            <w:noProof/>
            <w:webHidden/>
          </w:rPr>
          <w:tab/>
        </w:r>
        <w:r>
          <w:rPr>
            <w:noProof/>
            <w:webHidden/>
          </w:rPr>
          <w:fldChar w:fldCharType="begin"/>
        </w:r>
        <w:r>
          <w:rPr>
            <w:noProof/>
            <w:webHidden/>
          </w:rPr>
          <w:instrText xml:space="preserve"> PAGEREF _Toc135078445 \h </w:instrText>
        </w:r>
        <w:r>
          <w:rPr>
            <w:noProof/>
            <w:webHidden/>
          </w:rPr>
        </w:r>
        <w:r>
          <w:rPr>
            <w:noProof/>
            <w:webHidden/>
          </w:rPr>
          <w:fldChar w:fldCharType="separate"/>
        </w:r>
        <w:r w:rsidR="00FE071D">
          <w:rPr>
            <w:noProof/>
            <w:webHidden/>
          </w:rPr>
          <w:t>26</w:t>
        </w:r>
        <w:r>
          <w:rPr>
            <w:noProof/>
            <w:webHidden/>
          </w:rPr>
          <w:fldChar w:fldCharType="end"/>
        </w:r>
      </w:hyperlink>
    </w:p>
    <w:p w14:paraId="0C9A974D" w14:textId="5135F061" w:rsidR="001F7EA6" w:rsidRDefault="001F7EA6">
      <w:pPr>
        <w:pStyle w:val="TM2"/>
        <w:tabs>
          <w:tab w:val="right" w:leader="dot" w:pos="9736"/>
        </w:tabs>
        <w:rPr>
          <w:rFonts w:asciiTheme="minorHAnsi" w:eastAsiaTheme="minorEastAsia" w:hAnsiTheme="minorHAnsi"/>
          <w:noProof/>
          <w:lang w:eastAsia="fr-FR"/>
        </w:rPr>
      </w:pPr>
      <w:hyperlink w:anchor="_Toc135078446" w:history="1">
        <w:r w:rsidRPr="007713FB">
          <w:rPr>
            <w:rStyle w:val="Lienhypertexte"/>
            <w:noProof/>
          </w:rPr>
          <w:t>Irradiance et stockage dans une batterie</w:t>
        </w:r>
        <w:r>
          <w:rPr>
            <w:noProof/>
            <w:webHidden/>
          </w:rPr>
          <w:tab/>
        </w:r>
        <w:r>
          <w:rPr>
            <w:noProof/>
            <w:webHidden/>
          </w:rPr>
          <w:fldChar w:fldCharType="begin"/>
        </w:r>
        <w:r>
          <w:rPr>
            <w:noProof/>
            <w:webHidden/>
          </w:rPr>
          <w:instrText xml:space="preserve"> PAGEREF _Toc135078446 \h </w:instrText>
        </w:r>
        <w:r>
          <w:rPr>
            <w:noProof/>
            <w:webHidden/>
          </w:rPr>
        </w:r>
        <w:r>
          <w:rPr>
            <w:noProof/>
            <w:webHidden/>
          </w:rPr>
          <w:fldChar w:fldCharType="separate"/>
        </w:r>
        <w:r w:rsidR="00FE071D">
          <w:rPr>
            <w:noProof/>
            <w:webHidden/>
          </w:rPr>
          <w:t>26</w:t>
        </w:r>
        <w:r>
          <w:rPr>
            <w:noProof/>
            <w:webHidden/>
          </w:rPr>
          <w:fldChar w:fldCharType="end"/>
        </w:r>
      </w:hyperlink>
    </w:p>
    <w:p w14:paraId="21AB1813" w14:textId="2D4934E4" w:rsidR="001F7EA6" w:rsidRDefault="001F7EA6">
      <w:pPr>
        <w:pStyle w:val="TM2"/>
        <w:tabs>
          <w:tab w:val="right" w:leader="dot" w:pos="9736"/>
        </w:tabs>
        <w:rPr>
          <w:rFonts w:asciiTheme="minorHAnsi" w:eastAsiaTheme="minorEastAsia" w:hAnsiTheme="minorHAnsi"/>
          <w:noProof/>
          <w:lang w:eastAsia="fr-FR"/>
        </w:rPr>
      </w:pPr>
      <w:hyperlink w:anchor="_Toc135078447" w:history="1">
        <w:r w:rsidRPr="007713FB">
          <w:rPr>
            <w:rStyle w:val="Lienhypertexte"/>
            <w:noProof/>
          </w:rPr>
          <w:t>Pour aller plus loin sur le photovoltaïque</w:t>
        </w:r>
        <w:r>
          <w:rPr>
            <w:noProof/>
            <w:webHidden/>
          </w:rPr>
          <w:tab/>
        </w:r>
        <w:r>
          <w:rPr>
            <w:noProof/>
            <w:webHidden/>
          </w:rPr>
          <w:fldChar w:fldCharType="begin"/>
        </w:r>
        <w:r>
          <w:rPr>
            <w:noProof/>
            <w:webHidden/>
          </w:rPr>
          <w:instrText xml:space="preserve"> PAGEREF _Toc135078447 \h </w:instrText>
        </w:r>
        <w:r>
          <w:rPr>
            <w:noProof/>
            <w:webHidden/>
          </w:rPr>
        </w:r>
        <w:r>
          <w:rPr>
            <w:noProof/>
            <w:webHidden/>
          </w:rPr>
          <w:fldChar w:fldCharType="separate"/>
        </w:r>
        <w:r w:rsidR="00FE071D">
          <w:rPr>
            <w:noProof/>
            <w:webHidden/>
          </w:rPr>
          <w:t>30</w:t>
        </w:r>
        <w:r>
          <w:rPr>
            <w:noProof/>
            <w:webHidden/>
          </w:rPr>
          <w:fldChar w:fldCharType="end"/>
        </w:r>
      </w:hyperlink>
    </w:p>
    <w:p w14:paraId="3BC76619" w14:textId="5AFBA1F0" w:rsidR="001F7EA6" w:rsidRDefault="001F7EA6">
      <w:pPr>
        <w:pStyle w:val="TM2"/>
        <w:tabs>
          <w:tab w:val="right" w:leader="dot" w:pos="9736"/>
        </w:tabs>
        <w:rPr>
          <w:rFonts w:asciiTheme="minorHAnsi" w:eastAsiaTheme="minorEastAsia" w:hAnsiTheme="minorHAnsi"/>
          <w:noProof/>
          <w:lang w:eastAsia="fr-FR"/>
        </w:rPr>
      </w:pPr>
      <w:hyperlink w:anchor="_Toc135078448" w:history="1">
        <w:r w:rsidRPr="007713FB">
          <w:rPr>
            <w:rStyle w:val="Lienhypertexte"/>
            <w:noProof/>
          </w:rPr>
          <w:t>Questions documentées</w:t>
        </w:r>
        <w:r>
          <w:rPr>
            <w:noProof/>
            <w:webHidden/>
          </w:rPr>
          <w:tab/>
        </w:r>
        <w:r>
          <w:rPr>
            <w:noProof/>
            <w:webHidden/>
          </w:rPr>
          <w:fldChar w:fldCharType="begin"/>
        </w:r>
        <w:r>
          <w:rPr>
            <w:noProof/>
            <w:webHidden/>
          </w:rPr>
          <w:instrText xml:space="preserve"> PAGEREF _Toc135078448 \h </w:instrText>
        </w:r>
        <w:r>
          <w:rPr>
            <w:noProof/>
            <w:webHidden/>
          </w:rPr>
        </w:r>
        <w:r>
          <w:rPr>
            <w:noProof/>
            <w:webHidden/>
          </w:rPr>
          <w:fldChar w:fldCharType="separate"/>
        </w:r>
        <w:r w:rsidR="00FE071D">
          <w:rPr>
            <w:noProof/>
            <w:webHidden/>
          </w:rPr>
          <w:t>32</w:t>
        </w:r>
        <w:r>
          <w:rPr>
            <w:noProof/>
            <w:webHidden/>
          </w:rPr>
          <w:fldChar w:fldCharType="end"/>
        </w:r>
      </w:hyperlink>
    </w:p>
    <w:p w14:paraId="6BA494B6" w14:textId="1399820A" w:rsidR="001F7EA6" w:rsidRDefault="001F7EA6">
      <w:pPr>
        <w:pStyle w:val="TM2"/>
        <w:tabs>
          <w:tab w:val="right" w:leader="dot" w:pos="9736"/>
        </w:tabs>
        <w:rPr>
          <w:rFonts w:asciiTheme="minorHAnsi" w:eastAsiaTheme="minorEastAsia" w:hAnsiTheme="minorHAnsi"/>
          <w:noProof/>
          <w:lang w:eastAsia="fr-FR"/>
        </w:rPr>
      </w:pPr>
      <w:hyperlink w:anchor="_Toc135078449" w:history="1">
        <w:r w:rsidRPr="007713FB">
          <w:rPr>
            <w:rStyle w:val="Lienhypertexte"/>
            <w:noProof/>
          </w:rPr>
          <w:t>DOCUMENT REPONSE : Influence de l’irradiance</w:t>
        </w:r>
        <w:r>
          <w:rPr>
            <w:noProof/>
            <w:webHidden/>
          </w:rPr>
          <w:tab/>
        </w:r>
        <w:r>
          <w:rPr>
            <w:noProof/>
            <w:webHidden/>
          </w:rPr>
          <w:fldChar w:fldCharType="begin"/>
        </w:r>
        <w:r>
          <w:rPr>
            <w:noProof/>
            <w:webHidden/>
          </w:rPr>
          <w:instrText xml:space="preserve"> PAGEREF _Toc135078449 \h </w:instrText>
        </w:r>
        <w:r>
          <w:rPr>
            <w:noProof/>
            <w:webHidden/>
          </w:rPr>
        </w:r>
        <w:r>
          <w:rPr>
            <w:noProof/>
            <w:webHidden/>
          </w:rPr>
          <w:fldChar w:fldCharType="separate"/>
        </w:r>
        <w:r w:rsidR="00FE071D">
          <w:rPr>
            <w:noProof/>
            <w:webHidden/>
          </w:rPr>
          <w:t>33</w:t>
        </w:r>
        <w:r>
          <w:rPr>
            <w:noProof/>
            <w:webHidden/>
          </w:rPr>
          <w:fldChar w:fldCharType="end"/>
        </w:r>
      </w:hyperlink>
    </w:p>
    <w:p w14:paraId="23E9FCD6" w14:textId="4312DF6A" w:rsidR="001F7EA6" w:rsidRDefault="001F7EA6">
      <w:pPr>
        <w:pStyle w:val="TM1"/>
        <w:tabs>
          <w:tab w:val="right" w:leader="dot" w:pos="9736"/>
        </w:tabs>
        <w:rPr>
          <w:rFonts w:asciiTheme="minorHAnsi" w:eastAsiaTheme="minorEastAsia" w:hAnsiTheme="minorHAnsi"/>
          <w:noProof/>
          <w:lang w:eastAsia="fr-FR"/>
        </w:rPr>
      </w:pPr>
      <w:hyperlink w:anchor="_Toc135078450" w:history="1">
        <w:r w:rsidRPr="007713FB">
          <w:rPr>
            <w:rStyle w:val="Lienhypertexte"/>
            <w:noProof/>
          </w:rPr>
          <w:t>Activité 4 - Etude énergétique de la Gravity Light</w:t>
        </w:r>
        <w:r>
          <w:rPr>
            <w:noProof/>
            <w:webHidden/>
          </w:rPr>
          <w:tab/>
        </w:r>
        <w:r>
          <w:rPr>
            <w:noProof/>
            <w:webHidden/>
          </w:rPr>
          <w:fldChar w:fldCharType="begin"/>
        </w:r>
        <w:r>
          <w:rPr>
            <w:noProof/>
            <w:webHidden/>
          </w:rPr>
          <w:instrText xml:space="preserve"> PAGEREF _Toc135078450 \h </w:instrText>
        </w:r>
        <w:r>
          <w:rPr>
            <w:noProof/>
            <w:webHidden/>
          </w:rPr>
        </w:r>
        <w:r>
          <w:rPr>
            <w:noProof/>
            <w:webHidden/>
          </w:rPr>
          <w:fldChar w:fldCharType="separate"/>
        </w:r>
        <w:r w:rsidR="00FE071D">
          <w:rPr>
            <w:noProof/>
            <w:webHidden/>
          </w:rPr>
          <w:t>34</w:t>
        </w:r>
        <w:r>
          <w:rPr>
            <w:noProof/>
            <w:webHidden/>
          </w:rPr>
          <w:fldChar w:fldCharType="end"/>
        </w:r>
      </w:hyperlink>
    </w:p>
    <w:p w14:paraId="629554D0" w14:textId="30A1D09F" w:rsidR="001F7EA6" w:rsidRDefault="001F7EA6">
      <w:pPr>
        <w:pStyle w:val="TM2"/>
        <w:tabs>
          <w:tab w:val="right" w:leader="dot" w:pos="9736"/>
        </w:tabs>
        <w:rPr>
          <w:rFonts w:asciiTheme="minorHAnsi" w:eastAsiaTheme="minorEastAsia" w:hAnsiTheme="minorHAnsi"/>
          <w:noProof/>
          <w:lang w:eastAsia="fr-FR"/>
        </w:rPr>
      </w:pPr>
      <w:hyperlink w:anchor="_Toc135078451" w:history="1">
        <w:r w:rsidRPr="007713FB">
          <w:rPr>
            <w:rStyle w:val="Lienhypertexte"/>
            <w:noProof/>
          </w:rPr>
          <w:t>Analyse fonctionnelle interne</w:t>
        </w:r>
        <w:r>
          <w:rPr>
            <w:noProof/>
            <w:webHidden/>
          </w:rPr>
          <w:tab/>
        </w:r>
        <w:r>
          <w:rPr>
            <w:noProof/>
            <w:webHidden/>
          </w:rPr>
          <w:fldChar w:fldCharType="begin"/>
        </w:r>
        <w:r>
          <w:rPr>
            <w:noProof/>
            <w:webHidden/>
          </w:rPr>
          <w:instrText xml:space="preserve"> PAGEREF _Toc135078451 \h </w:instrText>
        </w:r>
        <w:r>
          <w:rPr>
            <w:noProof/>
            <w:webHidden/>
          </w:rPr>
        </w:r>
        <w:r>
          <w:rPr>
            <w:noProof/>
            <w:webHidden/>
          </w:rPr>
          <w:fldChar w:fldCharType="separate"/>
        </w:r>
        <w:r w:rsidR="00FE071D">
          <w:rPr>
            <w:noProof/>
            <w:webHidden/>
          </w:rPr>
          <w:t>35</w:t>
        </w:r>
        <w:r>
          <w:rPr>
            <w:noProof/>
            <w:webHidden/>
          </w:rPr>
          <w:fldChar w:fldCharType="end"/>
        </w:r>
      </w:hyperlink>
    </w:p>
    <w:p w14:paraId="15E39CD0" w14:textId="3E2015DC" w:rsidR="001F7EA6" w:rsidRDefault="001F7EA6">
      <w:pPr>
        <w:pStyle w:val="TM2"/>
        <w:tabs>
          <w:tab w:val="right" w:leader="dot" w:pos="9736"/>
        </w:tabs>
        <w:rPr>
          <w:rFonts w:asciiTheme="minorHAnsi" w:eastAsiaTheme="minorEastAsia" w:hAnsiTheme="minorHAnsi"/>
          <w:noProof/>
          <w:lang w:eastAsia="fr-FR"/>
        </w:rPr>
      </w:pPr>
      <w:hyperlink w:anchor="_Toc135078452" w:history="1">
        <w:r w:rsidRPr="007713FB">
          <w:rPr>
            <w:rStyle w:val="Lienhypertexte"/>
            <w:noProof/>
          </w:rPr>
          <w:t>Energie d’entrée : le poids</w:t>
        </w:r>
        <w:r>
          <w:rPr>
            <w:noProof/>
            <w:webHidden/>
          </w:rPr>
          <w:tab/>
        </w:r>
        <w:r>
          <w:rPr>
            <w:noProof/>
            <w:webHidden/>
          </w:rPr>
          <w:fldChar w:fldCharType="begin"/>
        </w:r>
        <w:r>
          <w:rPr>
            <w:noProof/>
            <w:webHidden/>
          </w:rPr>
          <w:instrText xml:space="preserve"> PAGEREF _Toc135078452 \h </w:instrText>
        </w:r>
        <w:r>
          <w:rPr>
            <w:noProof/>
            <w:webHidden/>
          </w:rPr>
        </w:r>
        <w:r>
          <w:rPr>
            <w:noProof/>
            <w:webHidden/>
          </w:rPr>
          <w:fldChar w:fldCharType="separate"/>
        </w:r>
        <w:r w:rsidR="00FE071D">
          <w:rPr>
            <w:noProof/>
            <w:webHidden/>
          </w:rPr>
          <w:t>38</w:t>
        </w:r>
        <w:r>
          <w:rPr>
            <w:noProof/>
            <w:webHidden/>
          </w:rPr>
          <w:fldChar w:fldCharType="end"/>
        </w:r>
      </w:hyperlink>
    </w:p>
    <w:p w14:paraId="58038498" w14:textId="698C3440" w:rsidR="001F7EA6" w:rsidRDefault="001F7EA6">
      <w:pPr>
        <w:pStyle w:val="TM2"/>
        <w:tabs>
          <w:tab w:val="right" w:leader="dot" w:pos="9736"/>
        </w:tabs>
        <w:rPr>
          <w:rFonts w:asciiTheme="minorHAnsi" w:eastAsiaTheme="minorEastAsia" w:hAnsiTheme="minorHAnsi"/>
          <w:noProof/>
          <w:lang w:eastAsia="fr-FR"/>
        </w:rPr>
      </w:pPr>
      <w:hyperlink w:anchor="_Toc135078453" w:history="1">
        <w:r w:rsidRPr="007713FB">
          <w:rPr>
            <w:rStyle w:val="Lienhypertexte"/>
            <w:noProof/>
          </w:rPr>
          <w:t>Calcul du rapport de réduction</w:t>
        </w:r>
        <w:r>
          <w:rPr>
            <w:noProof/>
            <w:webHidden/>
          </w:rPr>
          <w:tab/>
        </w:r>
        <w:r>
          <w:rPr>
            <w:noProof/>
            <w:webHidden/>
          </w:rPr>
          <w:fldChar w:fldCharType="begin"/>
        </w:r>
        <w:r>
          <w:rPr>
            <w:noProof/>
            <w:webHidden/>
          </w:rPr>
          <w:instrText xml:space="preserve"> PAGEREF _Toc135078453 \h </w:instrText>
        </w:r>
        <w:r>
          <w:rPr>
            <w:noProof/>
            <w:webHidden/>
          </w:rPr>
        </w:r>
        <w:r>
          <w:rPr>
            <w:noProof/>
            <w:webHidden/>
          </w:rPr>
          <w:fldChar w:fldCharType="separate"/>
        </w:r>
        <w:r w:rsidR="00FE071D">
          <w:rPr>
            <w:noProof/>
            <w:webHidden/>
          </w:rPr>
          <w:t>41</w:t>
        </w:r>
        <w:r>
          <w:rPr>
            <w:noProof/>
            <w:webHidden/>
          </w:rPr>
          <w:fldChar w:fldCharType="end"/>
        </w:r>
      </w:hyperlink>
    </w:p>
    <w:p w14:paraId="1A029B6E" w14:textId="78E871D0" w:rsidR="001F7EA6" w:rsidRDefault="001F7EA6">
      <w:pPr>
        <w:pStyle w:val="TM2"/>
        <w:tabs>
          <w:tab w:val="right" w:leader="dot" w:pos="9736"/>
        </w:tabs>
        <w:rPr>
          <w:rFonts w:asciiTheme="minorHAnsi" w:eastAsiaTheme="minorEastAsia" w:hAnsiTheme="minorHAnsi"/>
          <w:noProof/>
          <w:lang w:eastAsia="fr-FR"/>
        </w:rPr>
      </w:pPr>
      <w:hyperlink w:anchor="_Toc135078454" w:history="1">
        <w:r w:rsidRPr="007713FB">
          <w:rPr>
            <w:rStyle w:val="Lienhypertexte"/>
            <w:noProof/>
          </w:rPr>
          <w:t>Déterminer les caractéristiques de la MCC</w:t>
        </w:r>
        <w:r>
          <w:rPr>
            <w:noProof/>
            <w:webHidden/>
          </w:rPr>
          <w:tab/>
        </w:r>
        <w:r>
          <w:rPr>
            <w:noProof/>
            <w:webHidden/>
          </w:rPr>
          <w:fldChar w:fldCharType="begin"/>
        </w:r>
        <w:r>
          <w:rPr>
            <w:noProof/>
            <w:webHidden/>
          </w:rPr>
          <w:instrText xml:space="preserve"> PAGEREF _Toc135078454 \h </w:instrText>
        </w:r>
        <w:r>
          <w:rPr>
            <w:noProof/>
            <w:webHidden/>
          </w:rPr>
        </w:r>
        <w:r>
          <w:rPr>
            <w:noProof/>
            <w:webHidden/>
          </w:rPr>
          <w:fldChar w:fldCharType="separate"/>
        </w:r>
        <w:r w:rsidR="00FE071D">
          <w:rPr>
            <w:noProof/>
            <w:webHidden/>
          </w:rPr>
          <w:t>41</w:t>
        </w:r>
        <w:r>
          <w:rPr>
            <w:noProof/>
            <w:webHidden/>
          </w:rPr>
          <w:fldChar w:fldCharType="end"/>
        </w:r>
      </w:hyperlink>
    </w:p>
    <w:p w14:paraId="71118720" w14:textId="5E5AED6B" w:rsidR="001F7EA6" w:rsidRDefault="001F7EA6">
      <w:pPr>
        <w:pStyle w:val="TM2"/>
        <w:tabs>
          <w:tab w:val="right" w:leader="dot" w:pos="9736"/>
        </w:tabs>
        <w:rPr>
          <w:rFonts w:asciiTheme="minorHAnsi" w:eastAsiaTheme="minorEastAsia" w:hAnsiTheme="minorHAnsi"/>
          <w:noProof/>
          <w:lang w:eastAsia="fr-FR"/>
        </w:rPr>
      </w:pPr>
      <w:hyperlink w:anchor="_Toc135078455" w:history="1">
        <w:r w:rsidRPr="007713FB">
          <w:rPr>
            <w:rStyle w:val="Lienhypertexte"/>
            <w:noProof/>
          </w:rPr>
          <w:t>Modèle version 1 : Moteur à vide</w:t>
        </w:r>
        <w:r>
          <w:rPr>
            <w:noProof/>
            <w:webHidden/>
          </w:rPr>
          <w:tab/>
        </w:r>
        <w:r>
          <w:rPr>
            <w:noProof/>
            <w:webHidden/>
          </w:rPr>
          <w:fldChar w:fldCharType="begin"/>
        </w:r>
        <w:r>
          <w:rPr>
            <w:noProof/>
            <w:webHidden/>
          </w:rPr>
          <w:instrText xml:space="preserve"> PAGEREF _Toc135078455 \h </w:instrText>
        </w:r>
        <w:r>
          <w:rPr>
            <w:noProof/>
            <w:webHidden/>
          </w:rPr>
        </w:r>
        <w:r>
          <w:rPr>
            <w:noProof/>
            <w:webHidden/>
          </w:rPr>
          <w:fldChar w:fldCharType="separate"/>
        </w:r>
        <w:r w:rsidR="00FE071D">
          <w:rPr>
            <w:noProof/>
            <w:webHidden/>
          </w:rPr>
          <w:t>43</w:t>
        </w:r>
        <w:r>
          <w:rPr>
            <w:noProof/>
            <w:webHidden/>
          </w:rPr>
          <w:fldChar w:fldCharType="end"/>
        </w:r>
      </w:hyperlink>
    </w:p>
    <w:p w14:paraId="4879D15B" w14:textId="4A388823" w:rsidR="001F7EA6" w:rsidRDefault="001F7EA6">
      <w:pPr>
        <w:pStyle w:val="TM2"/>
        <w:tabs>
          <w:tab w:val="right" w:leader="dot" w:pos="9736"/>
        </w:tabs>
        <w:rPr>
          <w:rFonts w:asciiTheme="minorHAnsi" w:eastAsiaTheme="minorEastAsia" w:hAnsiTheme="minorHAnsi"/>
          <w:noProof/>
          <w:lang w:eastAsia="fr-FR"/>
        </w:rPr>
      </w:pPr>
      <w:hyperlink w:anchor="_Toc135078456" w:history="1">
        <w:r w:rsidRPr="007713FB">
          <w:rPr>
            <w:rStyle w:val="Lienhypertexte"/>
            <w:noProof/>
          </w:rPr>
          <w:t>Modèle version 2 : Charge électrique</w:t>
        </w:r>
        <w:r>
          <w:rPr>
            <w:noProof/>
            <w:webHidden/>
          </w:rPr>
          <w:tab/>
        </w:r>
        <w:r>
          <w:rPr>
            <w:noProof/>
            <w:webHidden/>
          </w:rPr>
          <w:fldChar w:fldCharType="begin"/>
        </w:r>
        <w:r>
          <w:rPr>
            <w:noProof/>
            <w:webHidden/>
          </w:rPr>
          <w:instrText xml:space="preserve"> PAGEREF _Toc135078456 \h </w:instrText>
        </w:r>
        <w:r>
          <w:rPr>
            <w:noProof/>
            <w:webHidden/>
          </w:rPr>
        </w:r>
        <w:r>
          <w:rPr>
            <w:noProof/>
            <w:webHidden/>
          </w:rPr>
          <w:fldChar w:fldCharType="separate"/>
        </w:r>
        <w:r w:rsidR="00FE071D">
          <w:rPr>
            <w:noProof/>
            <w:webHidden/>
          </w:rPr>
          <w:t>44</w:t>
        </w:r>
        <w:r>
          <w:rPr>
            <w:noProof/>
            <w:webHidden/>
          </w:rPr>
          <w:fldChar w:fldCharType="end"/>
        </w:r>
      </w:hyperlink>
    </w:p>
    <w:p w14:paraId="04617E48" w14:textId="1E1A9636" w:rsidR="001F7EA6" w:rsidRDefault="001F7EA6">
      <w:pPr>
        <w:pStyle w:val="TM2"/>
        <w:tabs>
          <w:tab w:val="right" w:leader="dot" w:pos="9736"/>
        </w:tabs>
        <w:rPr>
          <w:rFonts w:asciiTheme="minorHAnsi" w:eastAsiaTheme="minorEastAsia" w:hAnsiTheme="minorHAnsi"/>
          <w:noProof/>
          <w:lang w:eastAsia="fr-FR"/>
        </w:rPr>
      </w:pPr>
      <w:hyperlink w:anchor="_Toc135078457" w:history="1">
        <w:r w:rsidRPr="007713FB">
          <w:rPr>
            <w:rStyle w:val="Lienhypertexte"/>
            <w:noProof/>
          </w:rPr>
          <w:t>Modèle version 3 : Frottements secs</w:t>
        </w:r>
        <w:r>
          <w:rPr>
            <w:noProof/>
            <w:webHidden/>
          </w:rPr>
          <w:tab/>
        </w:r>
        <w:r>
          <w:rPr>
            <w:noProof/>
            <w:webHidden/>
          </w:rPr>
          <w:fldChar w:fldCharType="begin"/>
        </w:r>
        <w:r>
          <w:rPr>
            <w:noProof/>
            <w:webHidden/>
          </w:rPr>
          <w:instrText xml:space="preserve"> PAGEREF _Toc135078457 \h </w:instrText>
        </w:r>
        <w:r>
          <w:rPr>
            <w:noProof/>
            <w:webHidden/>
          </w:rPr>
        </w:r>
        <w:r>
          <w:rPr>
            <w:noProof/>
            <w:webHidden/>
          </w:rPr>
          <w:fldChar w:fldCharType="separate"/>
        </w:r>
        <w:r w:rsidR="00FE071D">
          <w:rPr>
            <w:noProof/>
            <w:webHidden/>
          </w:rPr>
          <w:t>45</w:t>
        </w:r>
        <w:r>
          <w:rPr>
            <w:noProof/>
            <w:webHidden/>
          </w:rPr>
          <w:fldChar w:fldCharType="end"/>
        </w:r>
      </w:hyperlink>
    </w:p>
    <w:p w14:paraId="2B364B0D" w14:textId="3A6B7532" w:rsidR="001F7EA6" w:rsidRDefault="001F7EA6">
      <w:pPr>
        <w:pStyle w:val="TM2"/>
        <w:tabs>
          <w:tab w:val="right" w:leader="dot" w:pos="9736"/>
        </w:tabs>
        <w:rPr>
          <w:rFonts w:asciiTheme="minorHAnsi" w:eastAsiaTheme="minorEastAsia" w:hAnsiTheme="minorHAnsi"/>
          <w:noProof/>
          <w:lang w:eastAsia="fr-FR"/>
        </w:rPr>
      </w:pPr>
      <w:hyperlink w:anchor="_Toc135078458" w:history="1">
        <w:r w:rsidRPr="007713FB">
          <w:rPr>
            <w:rStyle w:val="Lienhypertexte"/>
            <w:noProof/>
          </w:rPr>
          <w:t>Modèle version 4 : Frottements visqueux</w:t>
        </w:r>
        <w:r>
          <w:rPr>
            <w:noProof/>
            <w:webHidden/>
          </w:rPr>
          <w:tab/>
        </w:r>
        <w:r>
          <w:rPr>
            <w:noProof/>
            <w:webHidden/>
          </w:rPr>
          <w:fldChar w:fldCharType="begin"/>
        </w:r>
        <w:r>
          <w:rPr>
            <w:noProof/>
            <w:webHidden/>
          </w:rPr>
          <w:instrText xml:space="preserve"> PAGEREF _Toc135078458 \h </w:instrText>
        </w:r>
        <w:r>
          <w:rPr>
            <w:noProof/>
            <w:webHidden/>
          </w:rPr>
        </w:r>
        <w:r>
          <w:rPr>
            <w:noProof/>
            <w:webHidden/>
          </w:rPr>
          <w:fldChar w:fldCharType="separate"/>
        </w:r>
        <w:r w:rsidR="00FE071D">
          <w:rPr>
            <w:noProof/>
            <w:webHidden/>
          </w:rPr>
          <w:t>46</w:t>
        </w:r>
        <w:r>
          <w:rPr>
            <w:noProof/>
            <w:webHidden/>
          </w:rPr>
          <w:fldChar w:fldCharType="end"/>
        </w:r>
      </w:hyperlink>
    </w:p>
    <w:p w14:paraId="5CEA02B8" w14:textId="733B6450" w:rsidR="001F7EA6" w:rsidRDefault="001F7EA6">
      <w:pPr>
        <w:pStyle w:val="TM2"/>
        <w:tabs>
          <w:tab w:val="right" w:leader="dot" w:pos="9736"/>
        </w:tabs>
        <w:rPr>
          <w:rFonts w:asciiTheme="minorHAnsi" w:eastAsiaTheme="minorEastAsia" w:hAnsiTheme="minorHAnsi"/>
          <w:noProof/>
          <w:lang w:eastAsia="fr-FR"/>
        </w:rPr>
      </w:pPr>
      <w:hyperlink w:anchor="_Toc135078459" w:history="1">
        <w:r w:rsidRPr="007713FB">
          <w:rPr>
            <w:rStyle w:val="Lienhypertexte"/>
            <w:noProof/>
          </w:rPr>
          <w:t>Analyse des écarts</w:t>
        </w:r>
        <w:r>
          <w:rPr>
            <w:noProof/>
            <w:webHidden/>
          </w:rPr>
          <w:tab/>
        </w:r>
        <w:r>
          <w:rPr>
            <w:noProof/>
            <w:webHidden/>
          </w:rPr>
          <w:fldChar w:fldCharType="begin"/>
        </w:r>
        <w:r>
          <w:rPr>
            <w:noProof/>
            <w:webHidden/>
          </w:rPr>
          <w:instrText xml:space="preserve"> PAGEREF _Toc135078459 \h </w:instrText>
        </w:r>
        <w:r>
          <w:rPr>
            <w:noProof/>
            <w:webHidden/>
          </w:rPr>
        </w:r>
        <w:r>
          <w:rPr>
            <w:noProof/>
            <w:webHidden/>
          </w:rPr>
          <w:fldChar w:fldCharType="separate"/>
        </w:r>
        <w:r w:rsidR="00FE071D">
          <w:rPr>
            <w:noProof/>
            <w:webHidden/>
          </w:rPr>
          <w:t>48</w:t>
        </w:r>
        <w:r>
          <w:rPr>
            <w:noProof/>
            <w:webHidden/>
          </w:rPr>
          <w:fldChar w:fldCharType="end"/>
        </w:r>
      </w:hyperlink>
    </w:p>
    <w:p w14:paraId="1877343F" w14:textId="134BDC33" w:rsidR="001F7EA6" w:rsidRDefault="001F7EA6">
      <w:pPr>
        <w:pStyle w:val="TM2"/>
        <w:tabs>
          <w:tab w:val="right" w:leader="dot" w:pos="9736"/>
        </w:tabs>
        <w:rPr>
          <w:rFonts w:asciiTheme="minorHAnsi" w:eastAsiaTheme="minorEastAsia" w:hAnsiTheme="minorHAnsi"/>
          <w:noProof/>
          <w:lang w:eastAsia="fr-FR"/>
        </w:rPr>
      </w:pPr>
      <w:hyperlink w:anchor="_Toc135078460" w:history="1">
        <w:r w:rsidRPr="007713FB">
          <w:rPr>
            <w:rStyle w:val="Lienhypertexte"/>
            <w:noProof/>
          </w:rPr>
          <w:t>Pour aller plus loin… Calcul du moment d’inertie du moteur</w:t>
        </w:r>
        <w:r>
          <w:rPr>
            <w:noProof/>
            <w:webHidden/>
          </w:rPr>
          <w:tab/>
        </w:r>
        <w:r>
          <w:rPr>
            <w:noProof/>
            <w:webHidden/>
          </w:rPr>
          <w:fldChar w:fldCharType="begin"/>
        </w:r>
        <w:r>
          <w:rPr>
            <w:noProof/>
            <w:webHidden/>
          </w:rPr>
          <w:instrText xml:space="preserve"> PAGEREF _Toc135078460 \h </w:instrText>
        </w:r>
        <w:r>
          <w:rPr>
            <w:noProof/>
            <w:webHidden/>
          </w:rPr>
        </w:r>
        <w:r>
          <w:rPr>
            <w:noProof/>
            <w:webHidden/>
          </w:rPr>
          <w:fldChar w:fldCharType="separate"/>
        </w:r>
        <w:r w:rsidR="00FE071D">
          <w:rPr>
            <w:noProof/>
            <w:webHidden/>
          </w:rPr>
          <w:t>49</w:t>
        </w:r>
        <w:r>
          <w:rPr>
            <w:noProof/>
            <w:webHidden/>
          </w:rPr>
          <w:fldChar w:fldCharType="end"/>
        </w:r>
      </w:hyperlink>
    </w:p>
    <w:p w14:paraId="301C21D7" w14:textId="446DF5A9" w:rsidR="001F7EA6" w:rsidRDefault="001F7EA6">
      <w:pPr>
        <w:pStyle w:val="TM1"/>
        <w:tabs>
          <w:tab w:val="right" w:leader="dot" w:pos="9736"/>
        </w:tabs>
        <w:rPr>
          <w:rFonts w:asciiTheme="minorHAnsi" w:eastAsiaTheme="minorEastAsia" w:hAnsiTheme="minorHAnsi"/>
          <w:noProof/>
          <w:lang w:eastAsia="fr-FR"/>
        </w:rPr>
      </w:pPr>
      <w:hyperlink w:anchor="_Toc135078461" w:history="1">
        <w:r w:rsidRPr="007713FB">
          <w:rPr>
            <w:rStyle w:val="Lienhypertexte"/>
            <w:noProof/>
          </w:rPr>
          <w:t>Activité 5 - Les bicimaquinas, une deuxième vie pour les vélos</w:t>
        </w:r>
        <w:r>
          <w:rPr>
            <w:noProof/>
            <w:webHidden/>
          </w:rPr>
          <w:tab/>
        </w:r>
        <w:r>
          <w:rPr>
            <w:noProof/>
            <w:webHidden/>
          </w:rPr>
          <w:fldChar w:fldCharType="begin"/>
        </w:r>
        <w:r>
          <w:rPr>
            <w:noProof/>
            <w:webHidden/>
          </w:rPr>
          <w:instrText xml:space="preserve"> PAGEREF _Toc135078461 \h </w:instrText>
        </w:r>
        <w:r>
          <w:rPr>
            <w:noProof/>
            <w:webHidden/>
          </w:rPr>
        </w:r>
        <w:r>
          <w:rPr>
            <w:noProof/>
            <w:webHidden/>
          </w:rPr>
          <w:fldChar w:fldCharType="separate"/>
        </w:r>
        <w:r w:rsidR="00FE071D">
          <w:rPr>
            <w:noProof/>
            <w:webHidden/>
          </w:rPr>
          <w:t>51</w:t>
        </w:r>
        <w:r>
          <w:rPr>
            <w:noProof/>
            <w:webHidden/>
          </w:rPr>
          <w:fldChar w:fldCharType="end"/>
        </w:r>
      </w:hyperlink>
    </w:p>
    <w:p w14:paraId="424AFD7D" w14:textId="582B8AB2" w:rsidR="001F7EA6" w:rsidRDefault="001F7EA6">
      <w:pPr>
        <w:pStyle w:val="TM2"/>
        <w:tabs>
          <w:tab w:val="right" w:leader="dot" w:pos="9736"/>
        </w:tabs>
        <w:rPr>
          <w:rFonts w:asciiTheme="minorHAnsi" w:eastAsiaTheme="minorEastAsia" w:hAnsiTheme="minorHAnsi"/>
          <w:noProof/>
          <w:lang w:eastAsia="fr-FR"/>
        </w:rPr>
      </w:pPr>
      <w:hyperlink w:anchor="_Toc135078462" w:history="1">
        <w:r w:rsidRPr="007713FB">
          <w:rPr>
            <w:rStyle w:val="Lienhypertexte"/>
            <w:noProof/>
          </w:rPr>
          <w:t>Qu’est-ce que les bicimaquinas ?</w:t>
        </w:r>
        <w:r>
          <w:rPr>
            <w:noProof/>
            <w:webHidden/>
          </w:rPr>
          <w:tab/>
        </w:r>
        <w:r>
          <w:rPr>
            <w:noProof/>
            <w:webHidden/>
          </w:rPr>
          <w:fldChar w:fldCharType="begin"/>
        </w:r>
        <w:r>
          <w:rPr>
            <w:noProof/>
            <w:webHidden/>
          </w:rPr>
          <w:instrText xml:space="preserve"> PAGEREF _Toc135078462 \h </w:instrText>
        </w:r>
        <w:r>
          <w:rPr>
            <w:noProof/>
            <w:webHidden/>
          </w:rPr>
        </w:r>
        <w:r>
          <w:rPr>
            <w:noProof/>
            <w:webHidden/>
          </w:rPr>
          <w:fldChar w:fldCharType="separate"/>
        </w:r>
        <w:r w:rsidR="00FE071D">
          <w:rPr>
            <w:noProof/>
            <w:webHidden/>
          </w:rPr>
          <w:t>51</w:t>
        </w:r>
        <w:r>
          <w:rPr>
            <w:noProof/>
            <w:webHidden/>
          </w:rPr>
          <w:fldChar w:fldCharType="end"/>
        </w:r>
      </w:hyperlink>
    </w:p>
    <w:p w14:paraId="51EB69B8" w14:textId="2FC3DCBF" w:rsidR="001F7EA6" w:rsidRDefault="001F7EA6">
      <w:pPr>
        <w:pStyle w:val="TM2"/>
        <w:tabs>
          <w:tab w:val="right" w:leader="dot" w:pos="9736"/>
        </w:tabs>
        <w:rPr>
          <w:rFonts w:asciiTheme="minorHAnsi" w:eastAsiaTheme="minorEastAsia" w:hAnsiTheme="minorHAnsi"/>
          <w:noProof/>
          <w:lang w:eastAsia="fr-FR"/>
        </w:rPr>
      </w:pPr>
      <w:hyperlink w:anchor="_Toc135078463" w:history="1">
        <w:r w:rsidRPr="007713FB">
          <w:rPr>
            <w:rStyle w:val="Lienhypertexte"/>
            <w:noProof/>
          </w:rPr>
          <w:t>Bicimaquinas génératrice d’électricité</w:t>
        </w:r>
        <w:r>
          <w:rPr>
            <w:noProof/>
            <w:webHidden/>
          </w:rPr>
          <w:tab/>
        </w:r>
        <w:r>
          <w:rPr>
            <w:noProof/>
            <w:webHidden/>
          </w:rPr>
          <w:fldChar w:fldCharType="begin"/>
        </w:r>
        <w:r>
          <w:rPr>
            <w:noProof/>
            <w:webHidden/>
          </w:rPr>
          <w:instrText xml:space="preserve"> PAGEREF _Toc135078463 \h </w:instrText>
        </w:r>
        <w:r>
          <w:rPr>
            <w:noProof/>
            <w:webHidden/>
          </w:rPr>
        </w:r>
        <w:r>
          <w:rPr>
            <w:noProof/>
            <w:webHidden/>
          </w:rPr>
          <w:fldChar w:fldCharType="separate"/>
        </w:r>
        <w:r w:rsidR="00FE071D">
          <w:rPr>
            <w:noProof/>
            <w:webHidden/>
          </w:rPr>
          <w:t>51</w:t>
        </w:r>
        <w:r>
          <w:rPr>
            <w:noProof/>
            <w:webHidden/>
          </w:rPr>
          <w:fldChar w:fldCharType="end"/>
        </w:r>
      </w:hyperlink>
    </w:p>
    <w:p w14:paraId="4F43925B" w14:textId="5D30EC2F" w:rsidR="001F7EA6" w:rsidRDefault="001F7EA6">
      <w:pPr>
        <w:pStyle w:val="TM2"/>
        <w:tabs>
          <w:tab w:val="right" w:leader="dot" w:pos="9736"/>
        </w:tabs>
        <w:rPr>
          <w:rFonts w:asciiTheme="minorHAnsi" w:eastAsiaTheme="minorEastAsia" w:hAnsiTheme="minorHAnsi"/>
          <w:noProof/>
          <w:lang w:eastAsia="fr-FR"/>
        </w:rPr>
      </w:pPr>
      <w:hyperlink w:anchor="_Toc135078464" w:history="1">
        <w:r w:rsidRPr="007713FB">
          <w:rPr>
            <w:rStyle w:val="Lienhypertexte"/>
            <w:noProof/>
          </w:rPr>
          <w:t>Documents techniques</w:t>
        </w:r>
        <w:r>
          <w:rPr>
            <w:noProof/>
            <w:webHidden/>
          </w:rPr>
          <w:tab/>
        </w:r>
        <w:r>
          <w:rPr>
            <w:noProof/>
            <w:webHidden/>
          </w:rPr>
          <w:fldChar w:fldCharType="begin"/>
        </w:r>
        <w:r>
          <w:rPr>
            <w:noProof/>
            <w:webHidden/>
          </w:rPr>
          <w:instrText xml:space="preserve"> PAGEREF _Toc135078464 \h </w:instrText>
        </w:r>
        <w:r>
          <w:rPr>
            <w:noProof/>
            <w:webHidden/>
          </w:rPr>
        </w:r>
        <w:r>
          <w:rPr>
            <w:noProof/>
            <w:webHidden/>
          </w:rPr>
          <w:fldChar w:fldCharType="separate"/>
        </w:r>
        <w:r w:rsidR="00FE071D">
          <w:rPr>
            <w:noProof/>
            <w:webHidden/>
          </w:rPr>
          <w:t>52</w:t>
        </w:r>
        <w:r>
          <w:rPr>
            <w:noProof/>
            <w:webHidden/>
          </w:rPr>
          <w:fldChar w:fldCharType="end"/>
        </w:r>
      </w:hyperlink>
    </w:p>
    <w:p w14:paraId="6E529714" w14:textId="44934F69" w:rsidR="001F7EA6" w:rsidRDefault="001F7EA6">
      <w:pPr>
        <w:pStyle w:val="TM2"/>
        <w:tabs>
          <w:tab w:val="right" w:leader="dot" w:pos="9736"/>
        </w:tabs>
        <w:rPr>
          <w:rFonts w:asciiTheme="minorHAnsi" w:eastAsiaTheme="minorEastAsia" w:hAnsiTheme="minorHAnsi"/>
          <w:noProof/>
          <w:lang w:eastAsia="fr-FR"/>
        </w:rPr>
      </w:pPr>
      <w:hyperlink w:anchor="_Toc135078465" w:history="1">
        <w:r w:rsidRPr="007713FB">
          <w:rPr>
            <w:rStyle w:val="Lienhypertexte"/>
            <w:noProof/>
          </w:rPr>
          <w:t>Caractéristiques de la MCC MY7618</w:t>
        </w:r>
        <w:r>
          <w:rPr>
            <w:noProof/>
            <w:webHidden/>
          </w:rPr>
          <w:tab/>
        </w:r>
        <w:r>
          <w:rPr>
            <w:noProof/>
            <w:webHidden/>
          </w:rPr>
          <w:fldChar w:fldCharType="begin"/>
        </w:r>
        <w:r>
          <w:rPr>
            <w:noProof/>
            <w:webHidden/>
          </w:rPr>
          <w:instrText xml:space="preserve"> PAGEREF _Toc135078465 \h </w:instrText>
        </w:r>
        <w:r>
          <w:rPr>
            <w:noProof/>
            <w:webHidden/>
          </w:rPr>
        </w:r>
        <w:r>
          <w:rPr>
            <w:noProof/>
            <w:webHidden/>
          </w:rPr>
          <w:fldChar w:fldCharType="separate"/>
        </w:r>
        <w:r w:rsidR="00FE071D">
          <w:rPr>
            <w:noProof/>
            <w:webHidden/>
          </w:rPr>
          <w:t>52</w:t>
        </w:r>
        <w:r>
          <w:rPr>
            <w:noProof/>
            <w:webHidden/>
          </w:rPr>
          <w:fldChar w:fldCharType="end"/>
        </w:r>
      </w:hyperlink>
    </w:p>
    <w:p w14:paraId="717ADB4A" w14:textId="3C94DE62" w:rsidR="001F7EA6" w:rsidRDefault="001F7EA6">
      <w:pPr>
        <w:pStyle w:val="TM2"/>
        <w:tabs>
          <w:tab w:val="right" w:leader="dot" w:pos="9736"/>
        </w:tabs>
        <w:rPr>
          <w:rFonts w:asciiTheme="minorHAnsi" w:eastAsiaTheme="minorEastAsia" w:hAnsiTheme="minorHAnsi"/>
          <w:noProof/>
          <w:lang w:eastAsia="fr-FR"/>
        </w:rPr>
      </w:pPr>
      <w:hyperlink w:anchor="_Toc135078466" w:history="1">
        <w:r w:rsidRPr="007713FB">
          <w:rPr>
            <w:rStyle w:val="Lienhypertexte"/>
            <w:noProof/>
          </w:rPr>
          <w:t>Recharge d’une batterie de téléphone portable</w:t>
        </w:r>
        <w:r>
          <w:rPr>
            <w:noProof/>
            <w:webHidden/>
          </w:rPr>
          <w:tab/>
        </w:r>
        <w:r>
          <w:rPr>
            <w:noProof/>
            <w:webHidden/>
          </w:rPr>
          <w:fldChar w:fldCharType="begin"/>
        </w:r>
        <w:r>
          <w:rPr>
            <w:noProof/>
            <w:webHidden/>
          </w:rPr>
          <w:instrText xml:space="preserve"> PAGEREF _Toc135078466 \h </w:instrText>
        </w:r>
        <w:r>
          <w:rPr>
            <w:noProof/>
            <w:webHidden/>
          </w:rPr>
        </w:r>
        <w:r>
          <w:rPr>
            <w:noProof/>
            <w:webHidden/>
          </w:rPr>
          <w:fldChar w:fldCharType="separate"/>
        </w:r>
        <w:r w:rsidR="00FE071D">
          <w:rPr>
            <w:noProof/>
            <w:webHidden/>
          </w:rPr>
          <w:t>54</w:t>
        </w:r>
        <w:r>
          <w:rPr>
            <w:noProof/>
            <w:webHidden/>
          </w:rPr>
          <w:fldChar w:fldCharType="end"/>
        </w:r>
      </w:hyperlink>
    </w:p>
    <w:p w14:paraId="113B9DFF" w14:textId="24FAB6B3" w:rsidR="001F7EA6" w:rsidRDefault="001F7EA6">
      <w:pPr>
        <w:pStyle w:val="TM1"/>
        <w:tabs>
          <w:tab w:val="right" w:leader="dot" w:pos="9736"/>
        </w:tabs>
        <w:rPr>
          <w:rFonts w:asciiTheme="minorHAnsi" w:eastAsiaTheme="minorEastAsia" w:hAnsiTheme="minorHAnsi"/>
          <w:noProof/>
          <w:lang w:eastAsia="fr-FR"/>
        </w:rPr>
      </w:pPr>
      <w:hyperlink w:anchor="_Toc135078467" w:history="1">
        <w:r w:rsidRPr="007713FB">
          <w:rPr>
            <w:rStyle w:val="Lienhypertexte"/>
            <w:noProof/>
          </w:rPr>
          <w:t>Activité 6 – Isolation thermique d’un four solaire</w:t>
        </w:r>
        <w:r>
          <w:rPr>
            <w:noProof/>
            <w:webHidden/>
          </w:rPr>
          <w:tab/>
        </w:r>
        <w:r>
          <w:rPr>
            <w:noProof/>
            <w:webHidden/>
          </w:rPr>
          <w:fldChar w:fldCharType="begin"/>
        </w:r>
        <w:r>
          <w:rPr>
            <w:noProof/>
            <w:webHidden/>
          </w:rPr>
          <w:instrText xml:space="preserve"> PAGEREF _Toc135078467 \h </w:instrText>
        </w:r>
        <w:r>
          <w:rPr>
            <w:noProof/>
            <w:webHidden/>
          </w:rPr>
        </w:r>
        <w:r>
          <w:rPr>
            <w:noProof/>
            <w:webHidden/>
          </w:rPr>
          <w:fldChar w:fldCharType="separate"/>
        </w:r>
        <w:r w:rsidR="00FE071D">
          <w:rPr>
            <w:noProof/>
            <w:webHidden/>
          </w:rPr>
          <w:t>55</w:t>
        </w:r>
        <w:r>
          <w:rPr>
            <w:noProof/>
            <w:webHidden/>
          </w:rPr>
          <w:fldChar w:fldCharType="end"/>
        </w:r>
      </w:hyperlink>
    </w:p>
    <w:p w14:paraId="3728F9B5" w14:textId="443A3C25" w:rsidR="001F7EA6" w:rsidRDefault="001F7EA6">
      <w:pPr>
        <w:pStyle w:val="TM2"/>
        <w:tabs>
          <w:tab w:val="right" w:leader="dot" w:pos="9736"/>
        </w:tabs>
        <w:rPr>
          <w:rFonts w:asciiTheme="minorHAnsi" w:eastAsiaTheme="minorEastAsia" w:hAnsiTheme="minorHAnsi"/>
          <w:noProof/>
          <w:lang w:eastAsia="fr-FR"/>
        </w:rPr>
      </w:pPr>
      <w:hyperlink w:anchor="_Toc135078468" w:history="1">
        <w:r w:rsidRPr="007713FB">
          <w:rPr>
            <w:rStyle w:val="Lienhypertexte"/>
            <w:noProof/>
          </w:rPr>
          <w:t>Un projet Low-Tech</w:t>
        </w:r>
        <w:r>
          <w:rPr>
            <w:noProof/>
            <w:webHidden/>
          </w:rPr>
          <w:tab/>
        </w:r>
        <w:r>
          <w:rPr>
            <w:noProof/>
            <w:webHidden/>
          </w:rPr>
          <w:fldChar w:fldCharType="begin"/>
        </w:r>
        <w:r>
          <w:rPr>
            <w:noProof/>
            <w:webHidden/>
          </w:rPr>
          <w:instrText xml:space="preserve"> PAGEREF _Toc135078468 \h </w:instrText>
        </w:r>
        <w:r>
          <w:rPr>
            <w:noProof/>
            <w:webHidden/>
          </w:rPr>
        </w:r>
        <w:r>
          <w:rPr>
            <w:noProof/>
            <w:webHidden/>
          </w:rPr>
          <w:fldChar w:fldCharType="separate"/>
        </w:r>
        <w:r w:rsidR="00FE071D">
          <w:rPr>
            <w:noProof/>
            <w:webHidden/>
          </w:rPr>
          <w:t>56</w:t>
        </w:r>
        <w:r>
          <w:rPr>
            <w:noProof/>
            <w:webHidden/>
          </w:rPr>
          <w:fldChar w:fldCharType="end"/>
        </w:r>
      </w:hyperlink>
    </w:p>
    <w:p w14:paraId="3A0065D4" w14:textId="7E50D9C4" w:rsidR="001F7EA6" w:rsidRDefault="001F7EA6">
      <w:pPr>
        <w:pStyle w:val="TM2"/>
        <w:tabs>
          <w:tab w:val="right" w:leader="dot" w:pos="9736"/>
        </w:tabs>
        <w:rPr>
          <w:rFonts w:asciiTheme="minorHAnsi" w:eastAsiaTheme="minorEastAsia" w:hAnsiTheme="minorHAnsi"/>
          <w:noProof/>
          <w:lang w:eastAsia="fr-FR"/>
        </w:rPr>
      </w:pPr>
      <w:hyperlink w:anchor="_Toc135078469" w:history="1">
        <w:r w:rsidRPr="007713FB">
          <w:rPr>
            <w:rStyle w:val="Lienhypertexte"/>
            <w:noProof/>
          </w:rPr>
          <w:t>Les Types de fours solaires</w:t>
        </w:r>
        <w:r>
          <w:rPr>
            <w:noProof/>
            <w:webHidden/>
          </w:rPr>
          <w:tab/>
        </w:r>
        <w:r>
          <w:rPr>
            <w:noProof/>
            <w:webHidden/>
          </w:rPr>
          <w:fldChar w:fldCharType="begin"/>
        </w:r>
        <w:r>
          <w:rPr>
            <w:noProof/>
            <w:webHidden/>
          </w:rPr>
          <w:instrText xml:space="preserve"> PAGEREF _Toc135078469 \h </w:instrText>
        </w:r>
        <w:r>
          <w:rPr>
            <w:noProof/>
            <w:webHidden/>
          </w:rPr>
        </w:r>
        <w:r>
          <w:rPr>
            <w:noProof/>
            <w:webHidden/>
          </w:rPr>
          <w:fldChar w:fldCharType="separate"/>
        </w:r>
        <w:r w:rsidR="00FE071D">
          <w:rPr>
            <w:noProof/>
            <w:webHidden/>
          </w:rPr>
          <w:t>56</w:t>
        </w:r>
        <w:r>
          <w:rPr>
            <w:noProof/>
            <w:webHidden/>
          </w:rPr>
          <w:fldChar w:fldCharType="end"/>
        </w:r>
      </w:hyperlink>
    </w:p>
    <w:p w14:paraId="3C4F3E06" w14:textId="08A36799" w:rsidR="001F7EA6" w:rsidRDefault="001F7EA6">
      <w:pPr>
        <w:pStyle w:val="TM2"/>
        <w:tabs>
          <w:tab w:val="right" w:leader="dot" w:pos="9736"/>
        </w:tabs>
        <w:rPr>
          <w:rFonts w:asciiTheme="minorHAnsi" w:eastAsiaTheme="minorEastAsia" w:hAnsiTheme="minorHAnsi"/>
          <w:noProof/>
          <w:lang w:eastAsia="fr-FR"/>
        </w:rPr>
      </w:pPr>
      <w:hyperlink w:anchor="_Toc135078470" w:history="1">
        <w:r w:rsidRPr="007713FB">
          <w:rPr>
            <w:rStyle w:val="Lienhypertexte"/>
            <w:noProof/>
          </w:rPr>
          <w:t>Les principes de la thermique</w:t>
        </w:r>
        <w:r>
          <w:rPr>
            <w:noProof/>
            <w:webHidden/>
          </w:rPr>
          <w:tab/>
        </w:r>
        <w:r>
          <w:rPr>
            <w:noProof/>
            <w:webHidden/>
          </w:rPr>
          <w:fldChar w:fldCharType="begin"/>
        </w:r>
        <w:r>
          <w:rPr>
            <w:noProof/>
            <w:webHidden/>
          </w:rPr>
          <w:instrText xml:space="preserve"> PAGEREF _Toc135078470 \h </w:instrText>
        </w:r>
        <w:r>
          <w:rPr>
            <w:noProof/>
            <w:webHidden/>
          </w:rPr>
        </w:r>
        <w:r>
          <w:rPr>
            <w:noProof/>
            <w:webHidden/>
          </w:rPr>
          <w:fldChar w:fldCharType="separate"/>
        </w:r>
        <w:r w:rsidR="00FE071D">
          <w:rPr>
            <w:noProof/>
            <w:webHidden/>
          </w:rPr>
          <w:t>58</w:t>
        </w:r>
        <w:r>
          <w:rPr>
            <w:noProof/>
            <w:webHidden/>
          </w:rPr>
          <w:fldChar w:fldCharType="end"/>
        </w:r>
      </w:hyperlink>
    </w:p>
    <w:p w14:paraId="470B3503" w14:textId="055FEB93" w:rsidR="001F7EA6" w:rsidRDefault="001F7EA6">
      <w:pPr>
        <w:pStyle w:val="TM2"/>
        <w:tabs>
          <w:tab w:val="right" w:leader="dot" w:pos="9736"/>
        </w:tabs>
        <w:rPr>
          <w:rFonts w:asciiTheme="minorHAnsi" w:eastAsiaTheme="minorEastAsia" w:hAnsiTheme="minorHAnsi"/>
          <w:noProof/>
          <w:lang w:eastAsia="fr-FR"/>
        </w:rPr>
      </w:pPr>
      <w:hyperlink w:anchor="_Toc135078471" w:history="1">
        <w:r w:rsidRPr="007713FB">
          <w:rPr>
            <w:rStyle w:val="Lienhypertexte"/>
            <w:noProof/>
          </w:rPr>
          <w:t>Résumé des définitions</w:t>
        </w:r>
        <w:r>
          <w:rPr>
            <w:noProof/>
            <w:webHidden/>
          </w:rPr>
          <w:tab/>
        </w:r>
        <w:r>
          <w:rPr>
            <w:noProof/>
            <w:webHidden/>
          </w:rPr>
          <w:fldChar w:fldCharType="begin"/>
        </w:r>
        <w:r>
          <w:rPr>
            <w:noProof/>
            <w:webHidden/>
          </w:rPr>
          <w:instrText xml:space="preserve"> PAGEREF _Toc135078471 \h </w:instrText>
        </w:r>
        <w:r>
          <w:rPr>
            <w:noProof/>
            <w:webHidden/>
          </w:rPr>
        </w:r>
        <w:r>
          <w:rPr>
            <w:noProof/>
            <w:webHidden/>
          </w:rPr>
          <w:fldChar w:fldCharType="separate"/>
        </w:r>
        <w:r w:rsidR="00FE071D">
          <w:rPr>
            <w:noProof/>
            <w:webHidden/>
          </w:rPr>
          <w:t>64</w:t>
        </w:r>
        <w:r>
          <w:rPr>
            <w:noProof/>
            <w:webHidden/>
          </w:rPr>
          <w:fldChar w:fldCharType="end"/>
        </w:r>
      </w:hyperlink>
    </w:p>
    <w:p w14:paraId="13FD7CD9" w14:textId="7A81B210" w:rsidR="001F7EA6" w:rsidRDefault="001F7EA6">
      <w:pPr>
        <w:pStyle w:val="TM2"/>
        <w:tabs>
          <w:tab w:val="right" w:leader="dot" w:pos="9736"/>
        </w:tabs>
        <w:rPr>
          <w:rFonts w:asciiTheme="minorHAnsi" w:eastAsiaTheme="minorEastAsia" w:hAnsiTheme="minorHAnsi"/>
          <w:noProof/>
          <w:lang w:eastAsia="fr-FR"/>
        </w:rPr>
      </w:pPr>
      <w:hyperlink w:anchor="_Toc135078472" w:history="1">
        <w:r w:rsidRPr="007713FB">
          <w:rPr>
            <w:rStyle w:val="Lienhypertexte"/>
            <w:noProof/>
          </w:rPr>
          <w:t>Analogie avec l’électricité</w:t>
        </w:r>
        <w:r>
          <w:rPr>
            <w:noProof/>
            <w:webHidden/>
          </w:rPr>
          <w:tab/>
        </w:r>
        <w:r>
          <w:rPr>
            <w:noProof/>
            <w:webHidden/>
          </w:rPr>
          <w:fldChar w:fldCharType="begin"/>
        </w:r>
        <w:r>
          <w:rPr>
            <w:noProof/>
            <w:webHidden/>
          </w:rPr>
          <w:instrText xml:space="preserve"> PAGEREF _Toc135078472 \h </w:instrText>
        </w:r>
        <w:r>
          <w:rPr>
            <w:noProof/>
            <w:webHidden/>
          </w:rPr>
        </w:r>
        <w:r>
          <w:rPr>
            <w:noProof/>
            <w:webHidden/>
          </w:rPr>
          <w:fldChar w:fldCharType="separate"/>
        </w:r>
        <w:r w:rsidR="00FE071D">
          <w:rPr>
            <w:noProof/>
            <w:webHidden/>
          </w:rPr>
          <w:t>65</w:t>
        </w:r>
        <w:r>
          <w:rPr>
            <w:noProof/>
            <w:webHidden/>
          </w:rPr>
          <w:fldChar w:fldCharType="end"/>
        </w:r>
      </w:hyperlink>
    </w:p>
    <w:p w14:paraId="7EAB529E" w14:textId="78D9E63F" w:rsidR="001F7EA6" w:rsidRDefault="001F7EA6">
      <w:pPr>
        <w:pStyle w:val="TM2"/>
        <w:tabs>
          <w:tab w:val="right" w:leader="dot" w:pos="9736"/>
        </w:tabs>
        <w:rPr>
          <w:rFonts w:asciiTheme="minorHAnsi" w:eastAsiaTheme="minorEastAsia" w:hAnsiTheme="minorHAnsi"/>
          <w:noProof/>
          <w:lang w:eastAsia="fr-FR"/>
        </w:rPr>
      </w:pPr>
      <w:hyperlink w:anchor="_Toc135078473" w:history="1">
        <w:r w:rsidRPr="007713FB">
          <w:rPr>
            <w:rStyle w:val="Lienhypertexte"/>
            <w:noProof/>
          </w:rPr>
          <w:t>Simulation thermique</w:t>
        </w:r>
        <w:r>
          <w:rPr>
            <w:noProof/>
            <w:webHidden/>
          </w:rPr>
          <w:tab/>
        </w:r>
        <w:r>
          <w:rPr>
            <w:noProof/>
            <w:webHidden/>
          </w:rPr>
          <w:fldChar w:fldCharType="begin"/>
        </w:r>
        <w:r>
          <w:rPr>
            <w:noProof/>
            <w:webHidden/>
          </w:rPr>
          <w:instrText xml:space="preserve"> PAGEREF _Toc135078473 \h </w:instrText>
        </w:r>
        <w:r>
          <w:rPr>
            <w:noProof/>
            <w:webHidden/>
          </w:rPr>
        </w:r>
        <w:r>
          <w:rPr>
            <w:noProof/>
            <w:webHidden/>
          </w:rPr>
          <w:fldChar w:fldCharType="separate"/>
        </w:r>
        <w:r w:rsidR="00FE071D">
          <w:rPr>
            <w:noProof/>
            <w:webHidden/>
          </w:rPr>
          <w:t>66</w:t>
        </w:r>
        <w:r>
          <w:rPr>
            <w:noProof/>
            <w:webHidden/>
          </w:rPr>
          <w:fldChar w:fldCharType="end"/>
        </w:r>
      </w:hyperlink>
    </w:p>
    <w:p w14:paraId="0D8D63AC" w14:textId="218AD66B" w:rsidR="001F7EA6" w:rsidRDefault="001F7EA6">
      <w:pPr>
        <w:pStyle w:val="TM2"/>
        <w:tabs>
          <w:tab w:val="right" w:leader="dot" w:pos="9736"/>
        </w:tabs>
        <w:rPr>
          <w:rFonts w:asciiTheme="minorHAnsi" w:eastAsiaTheme="minorEastAsia" w:hAnsiTheme="minorHAnsi"/>
          <w:noProof/>
          <w:lang w:eastAsia="fr-FR"/>
        </w:rPr>
      </w:pPr>
      <w:hyperlink w:anchor="_Toc135078474" w:history="1">
        <w:r w:rsidRPr="007713FB">
          <w:rPr>
            <w:rStyle w:val="Lienhypertexte"/>
            <w:noProof/>
          </w:rPr>
          <w:t>Astuces</w:t>
        </w:r>
        <w:r>
          <w:rPr>
            <w:noProof/>
            <w:webHidden/>
          </w:rPr>
          <w:tab/>
        </w:r>
        <w:r>
          <w:rPr>
            <w:noProof/>
            <w:webHidden/>
          </w:rPr>
          <w:fldChar w:fldCharType="begin"/>
        </w:r>
        <w:r>
          <w:rPr>
            <w:noProof/>
            <w:webHidden/>
          </w:rPr>
          <w:instrText xml:space="preserve"> PAGEREF _Toc135078474 \h </w:instrText>
        </w:r>
        <w:r>
          <w:rPr>
            <w:noProof/>
            <w:webHidden/>
          </w:rPr>
        </w:r>
        <w:r>
          <w:rPr>
            <w:noProof/>
            <w:webHidden/>
          </w:rPr>
          <w:fldChar w:fldCharType="separate"/>
        </w:r>
        <w:r w:rsidR="00FE071D">
          <w:rPr>
            <w:noProof/>
            <w:webHidden/>
          </w:rPr>
          <w:t>68</w:t>
        </w:r>
        <w:r>
          <w:rPr>
            <w:noProof/>
            <w:webHidden/>
          </w:rPr>
          <w:fldChar w:fldCharType="end"/>
        </w:r>
      </w:hyperlink>
    </w:p>
    <w:p w14:paraId="04358319" w14:textId="3CE1E6EC" w:rsidR="001F7EA6" w:rsidRDefault="001F7EA6">
      <w:pPr>
        <w:pStyle w:val="TM2"/>
        <w:tabs>
          <w:tab w:val="right" w:leader="dot" w:pos="9736"/>
        </w:tabs>
        <w:rPr>
          <w:rFonts w:asciiTheme="minorHAnsi" w:eastAsiaTheme="minorEastAsia" w:hAnsiTheme="minorHAnsi"/>
          <w:noProof/>
          <w:lang w:eastAsia="fr-FR"/>
        </w:rPr>
      </w:pPr>
      <w:hyperlink w:anchor="_Toc135078475" w:history="1">
        <w:r w:rsidRPr="007713FB">
          <w:rPr>
            <w:rStyle w:val="Lienhypertexte"/>
            <w:noProof/>
          </w:rPr>
          <w:t>Partie 1 : l’isolation</w:t>
        </w:r>
        <w:r>
          <w:rPr>
            <w:noProof/>
            <w:webHidden/>
          </w:rPr>
          <w:tab/>
        </w:r>
        <w:r>
          <w:rPr>
            <w:noProof/>
            <w:webHidden/>
          </w:rPr>
          <w:fldChar w:fldCharType="begin"/>
        </w:r>
        <w:r>
          <w:rPr>
            <w:noProof/>
            <w:webHidden/>
          </w:rPr>
          <w:instrText xml:space="preserve"> PAGEREF _Toc135078475 \h </w:instrText>
        </w:r>
        <w:r>
          <w:rPr>
            <w:noProof/>
            <w:webHidden/>
          </w:rPr>
        </w:r>
        <w:r>
          <w:rPr>
            <w:noProof/>
            <w:webHidden/>
          </w:rPr>
          <w:fldChar w:fldCharType="separate"/>
        </w:r>
        <w:r w:rsidR="00FE071D">
          <w:rPr>
            <w:noProof/>
            <w:webHidden/>
          </w:rPr>
          <w:t>69</w:t>
        </w:r>
        <w:r>
          <w:rPr>
            <w:noProof/>
            <w:webHidden/>
          </w:rPr>
          <w:fldChar w:fldCharType="end"/>
        </w:r>
      </w:hyperlink>
    </w:p>
    <w:p w14:paraId="13F2FFBF" w14:textId="4F6FE76E" w:rsidR="001F7EA6" w:rsidRDefault="001F7EA6">
      <w:pPr>
        <w:pStyle w:val="TM2"/>
        <w:tabs>
          <w:tab w:val="right" w:leader="dot" w:pos="9736"/>
        </w:tabs>
        <w:rPr>
          <w:rFonts w:asciiTheme="minorHAnsi" w:eastAsiaTheme="minorEastAsia" w:hAnsiTheme="minorHAnsi"/>
          <w:noProof/>
          <w:lang w:eastAsia="fr-FR"/>
        </w:rPr>
      </w:pPr>
      <w:hyperlink w:anchor="_Toc135078476" w:history="1">
        <w:r w:rsidRPr="007713FB">
          <w:rPr>
            <w:rStyle w:val="Lienhypertexte"/>
            <w:noProof/>
          </w:rPr>
          <w:t>Partie 2 : Les isolants biosourcés</w:t>
        </w:r>
        <w:r>
          <w:rPr>
            <w:noProof/>
            <w:webHidden/>
          </w:rPr>
          <w:tab/>
        </w:r>
        <w:r>
          <w:rPr>
            <w:noProof/>
            <w:webHidden/>
          </w:rPr>
          <w:fldChar w:fldCharType="begin"/>
        </w:r>
        <w:r>
          <w:rPr>
            <w:noProof/>
            <w:webHidden/>
          </w:rPr>
          <w:instrText xml:space="preserve"> PAGEREF _Toc135078476 \h </w:instrText>
        </w:r>
        <w:r>
          <w:rPr>
            <w:noProof/>
            <w:webHidden/>
          </w:rPr>
        </w:r>
        <w:r>
          <w:rPr>
            <w:noProof/>
            <w:webHidden/>
          </w:rPr>
          <w:fldChar w:fldCharType="separate"/>
        </w:r>
        <w:r w:rsidR="00FE071D">
          <w:rPr>
            <w:noProof/>
            <w:webHidden/>
          </w:rPr>
          <w:t>70</w:t>
        </w:r>
        <w:r>
          <w:rPr>
            <w:noProof/>
            <w:webHidden/>
          </w:rPr>
          <w:fldChar w:fldCharType="end"/>
        </w:r>
      </w:hyperlink>
    </w:p>
    <w:p w14:paraId="6C49F58F" w14:textId="26FDD172" w:rsidR="001F7EA6" w:rsidRDefault="001F7EA6">
      <w:pPr>
        <w:pStyle w:val="TM2"/>
        <w:tabs>
          <w:tab w:val="right" w:leader="dot" w:pos="9736"/>
        </w:tabs>
        <w:rPr>
          <w:rFonts w:asciiTheme="minorHAnsi" w:eastAsiaTheme="minorEastAsia" w:hAnsiTheme="minorHAnsi"/>
          <w:noProof/>
          <w:lang w:eastAsia="fr-FR"/>
        </w:rPr>
      </w:pPr>
      <w:hyperlink w:anchor="_Toc135078477" w:history="1">
        <w:r w:rsidRPr="007713FB">
          <w:rPr>
            <w:rStyle w:val="Lienhypertexte"/>
            <w:noProof/>
          </w:rPr>
          <w:t>Partie 3 : Cuisson des aliments</w:t>
        </w:r>
        <w:r>
          <w:rPr>
            <w:noProof/>
            <w:webHidden/>
          </w:rPr>
          <w:tab/>
        </w:r>
        <w:r>
          <w:rPr>
            <w:noProof/>
            <w:webHidden/>
          </w:rPr>
          <w:fldChar w:fldCharType="begin"/>
        </w:r>
        <w:r>
          <w:rPr>
            <w:noProof/>
            <w:webHidden/>
          </w:rPr>
          <w:instrText xml:space="preserve"> PAGEREF _Toc135078477 \h </w:instrText>
        </w:r>
        <w:r>
          <w:rPr>
            <w:noProof/>
            <w:webHidden/>
          </w:rPr>
        </w:r>
        <w:r>
          <w:rPr>
            <w:noProof/>
            <w:webHidden/>
          </w:rPr>
          <w:fldChar w:fldCharType="separate"/>
        </w:r>
        <w:r w:rsidR="00FE071D">
          <w:rPr>
            <w:noProof/>
            <w:webHidden/>
          </w:rPr>
          <w:t>71</w:t>
        </w:r>
        <w:r>
          <w:rPr>
            <w:noProof/>
            <w:webHidden/>
          </w:rPr>
          <w:fldChar w:fldCharType="end"/>
        </w:r>
      </w:hyperlink>
    </w:p>
    <w:p w14:paraId="44900F89" w14:textId="6C5E7179" w:rsidR="00C55E9E" w:rsidRDefault="00C55E9E">
      <w:pPr>
        <w:jc w:val="left"/>
        <w:rPr>
          <w:rFonts w:eastAsiaTheme="majorEastAsia" w:cstheme="majorBidi"/>
          <w:b/>
          <w:color w:val="2F5496" w:themeColor="accent1" w:themeShade="BF"/>
          <w:sz w:val="36"/>
          <w:szCs w:val="32"/>
        </w:rPr>
      </w:pPr>
      <w:r>
        <w:fldChar w:fldCharType="end"/>
      </w:r>
      <w:r>
        <w:br w:type="page"/>
      </w:r>
    </w:p>
    <w:p w14:paraId="25BAA6A4" w14:textId="2C11DE76" w:rsidR="0008313B" w:rsidRDefault="0008313B" w:rsidP="0008313B">
      <w:pPr>
        <w:pStyle w:val="Titre1"/>
      </w:pPr>
      <w:bookmarkStart w:id="3" w:name="_Toc135078420"/>
      <w:r>
        <w:lastRenderedPageBreak/>
        <w:t xml:space="preserve">Premier pas avec </w:t>
      </w:r>
      <w:proofErr w:type="spellStart"/>
      <w:r>
        <w:t>OpenModelica</w:t>
      </w:r>
      <w:bookmarkEnd w:id="3"/>
      <w:proofErr w:type="spellEnd"/>
    </w:p>
    <w:p w14:paraId="2DF0310A" w14:textId="1EA4721E" w:rsidR="0008313B" w:rsidRDefault="0008313B" w:rsidP="0008313B">
      <w:pPr>
        <w:pStyle w:val="Titre2"/>
      </w:pPr>
      <w:bookmarkStart w:id="4" w:name="_Toc135078421"/>
      <w:r>
        <w:t>Téléchargement</w:t>
      </w:r>
      <w:bookmarkEnd w:id="4"/>
    </w:p>
    <w:p w14:paraId="0966B8C1" w14:textId="5AFF0078" w:rsidR="0008313B" w:rsidRDefault="0008313B" w:rsidP="0008313B">
      <w:r>
        <w:t xml:space="preserve">Vous pouvez retrouver le logiciel sur :  </w:t>
      </w:r>
      <w:hyperlink r:id="rId11" w:history="1">
        <w:r w:rsidRPr="0008313B">
          <w:rPr>
            <w:rStyle w:val="Lienhypertexte"/>
          </w:rPr>
          <w:t>https://openmodelica.org/</w:t>
        </w:r>
      </w:hyperlink>
    </w:p>
    <w:p w14:paraId="161522C9" w14:textId="1C2FAD00" w:rsidR="0008313B" w:rsidRPr="0008313B" w:rsidRDefault="0008313B" w:rsidP="0008313B">
      <w:r>
        <w:t xml:space="preserve">Puis : </w:t>
      </w:r>
    </w:p>
    <w:p w14:paraId="14197F1F" w14:textId="74C419FD" w:rsidR="0008313B" w:rsidRDefault="0008313B">
      <w:pPr>
        <w:pStyle w:val="Paragraphedeliste"/>
        <w:numPr>
          <w:ilvl w:val="0"/>
          <w:numId w:val="4"/>
        </w:numPr>
      </w:pPr>
      <w:r>
        <w:t xml:space="preserve">Ouvrir </w:t>
      </w:r>
      <w:proofErr w:type="spellStart"/>
      <w:r>
        <w:t>OMEdit</w:t>
      </w:r>
      <w:proofErr w:type="spellEnd"/>
      <w:r>
        <w:t xml:space="preserve"> </w:t>
      </w:r>
    </w:p>
    <w:p w14:paraId="312E89FA" w14:textId="77777777" w:rsidR="0008313B" w:rsidRDefault="0008313B">
      <w:pPr>
        <w:pStyle w:val="Paragraphedeliste"/>
        <w:numPr>
          <w:ilvl w:val="0"/>
          <w:numId w:val="4"/>
        </w:numPr>
      </w:pPr>
      <w:r>
        <w:t xml:space="preserve">Cliquer sur « Nouvelle Classe </w:t>
      </w:r>
      <w:proofErr w:type="spellStart"/>
      <w:r>
        <w:t>Modélica</w:t>
      </w:r>
      <w:proofErr w:type="spellEnd"/>
      <w:r>
        <w:t xml:space="preserve"> » </w:t>
      </w:r>
    </w:p>
    <w:p w14:paraId="616FFAC2" w14:textId="77777777" w:rsidR="0008313B" w:rsidRDefault="0008313B" w:rsidP="0008313B">
      <w:pPr>
        <w:shd w:val="clear" w:color="auto" w:fill="8EAADB" w:themeFill="accent1" w:themeFillTint="99"/>
        <w:spacing w:after="0"/>
        <w:rPr>
          <w:b/>
        </w:rPr>
      </w:pPr>
      <w:r w:rsidRPr="0095415F">
        <w:rPr>
          <w:b/>
        </w:rPr>
        <w:t>ATTENTION : Règle d’or</w:t>
      </w:r>
    </w:p>
    <w:p w14:paraId="2E818C72" w14:textId="77777777" w:rsidR="0008313B" w:rsidRPr="0095415F" w:rsidRDefault="0008313B" w:rsidP="0008313B">
      <w:pPr>
        <w:shd w:val="clear" w:color="auto" w:fill="8EAADB" w:themeFill="accent1" w:themeFillTint="99"/>
        <w:spacing w:after="0"/>
        <w:rPr>
          <w:b/>
        </w:rPr>
      </w:pPr>
    </w:p>
    <w:p w14:paraId="1FF3D47F" w14:textId="77777777" w:rsidR="0008313B" w:rsidRDefault="0008313B" w:rsidP="0008313B">
      <w:pPr>
        <w:shd w:val="clear" w:color="auto" w:fill="8EAADB" w:themeFill="accent1" w:themeFillTint="99"/>
        <w:spacing w:after="0"/>
      </w:pPr>
      <w:r>
        <w:t xml:space="preserve">Lors de l’enregistrement, vos modèles ne doivent contenir </w:t>
      </w:r>
      <w:r w:rsidRPr="0095415F">
        <w:rPr>
          <w:b/>
        </w:rPr>
        <w:t>ni accent ni espace.</w:t>
      </w:r>
      <w:r>
        <w:t xml:space="preserve"> </w:t>
      </w:r>
    </w:p>
    <w:p w14:paraId="682BD4D1" w14:textId="77777777" w:rsidR="0008313B" w:rsidRPr="0095415F" w:rsidRDefault="0008313B" w:rsidP="0008313B">
      <w:pPr>
        <w:shd w:val="clear" w:color="auto" w:fill="8EAADB" w:themeFill="accent1" w:themeFillTint="99"/>
        <w:spacing w:after="0"/>
        <w:rPr>
          <w:b/>
        </w:rPr>
      </w:pPr>
      <w:r>
        <w:t xml:space="preserve">L’enregistrement des modèles doit se faire dans un chemin de dossier </w:t>
      </w:r>
      <w:r w:rsidRPr="0095415F">
        <w:rPr>
          <w:b/>
        </w:rPr>
        <w:t>sans aucun espace ni accent !</w:t>
      </w:r>
    </w:p>
    <w:p w14:paraId="7490371B" w14:textId="2503E0F1" w:rsidR="0008313B" w:rsidRDefault="0008313B" w:rsidP="0008313B">
      <w:pPr>
        <w:shd w:val="clear" w:color="auto" w:fill="8EAADB" w:themeFill="accent1" w:themeFillTint="99"/>
        <w:spacing w:after="0"/>
      </w:pPr>
      <w:r>
        <w:t>Pensez toujours à enregistrer vos modèles dans un dossier facilement accessible et proche de la racine.</w:t>
      </w:r>
    </w:p>
    <w:p w14:paraId="4A17AA3D" w14:textId="77777777" w:rsidR="0008313B" w:rsidRDefault="0008313B" w:rsidP="0008313B">
      <w:pPr>
        <w:shd w:val="clear" w:color="auto" w:fill="8EAADB" w:themeFill="accent1" w:themeFillTint="99"/>
        <w:spacing w:after="0"/>
      </w:pPr>
    </w:p>
    <w:p w14:paraId="5B9EF733" w14:textId="77777777" w:rsidR="0008313B" w:rsidRPr="00DC2C9A" w:rsidRDefault="0008313B" w:rsidP="0008313B">
      <w:pPr>
        <w:shd w:val="clear" w:color="auto" w:fill="8EAADB" w:themeFill="accent1" w:themeFillTint="99"/>
        <w:spacing w:after="0"/>
        <w:rPr>
          <w:i/>
          <w:lang w:val="en-US"/>
        </w:rPr>
      </w:pPr>
      <w:proofErr w:type="spellStart"/>
      <w:proofErr w:type="gramStart"/>
      <w:r w:rsidRPr="00DC2C9A">
        <w:rPr>
          <w:i/>
          <w:lang w:val="en-US"/>
        </w:rPr>
        <w:t>Exemple</w:t>
      </w:r>
      <w:proofErr w:type="spellEnd"/>
      <w:r w:rsidRPr="00DC2C9A">
        <w:rPr>
          <w:i/>
          <w:lang w:val="en-US"/>
        </w:rPr>
        <w:t> :</w:t>
      </w:r>
      <w:proofErr w:type="gramEnd"/>
      <w:r w:rsidRPr="00DC2C9A">
        <w:rPr>
          <w:i/>
          <w:lang w:val="en-US"/>
        </w:rPr>
        <w:t xml:space="preserve"> D:\Lycee\ModelesOM</w:t>
      </w:r>
    </w:p>
    <w:p w14:paraId="7C7E4B0C" w14:textId="77777777" w:rsidR="0008313B" w:rsidRPr="00DC2C9A" w:rsidRDefault="0008313B" w:rsidP="0008313B">
      <w:pPr>
        <w:pStyle w:val="Titre2"/>
        <w:rPr>
          <w:lang w:val="en-US"/>
        </w:rPr>
      </w:pPr>
      <w:bookmarkStart w:id="5" w:name="_Toc135078422"/>
      <w:r w:rsidRPr="00DC2C9A">
        <w:rPr>
          <w:lang w:val="en-US"/>
        </w:rPr>
        <w:t>Interface</w:t>
      </w:r>
      <w:bookmarkEnd w:id="5"/>
    </w:p>
    <w:p w14:paraId="1411FE4D" w14:textId="798AB3B3" w:rsidR="0008313B" w:rsidRDefault="0008313B" w:rsidP="0008313B">
      <w:pPr>
        <w:jc w:val="center"/>
      </w:pPr>
      <w:r w:rsidRPr="0008313B">
        <w:rPr>
          <w:noProof/>
        </w:rPr>
        <w:drawing>
          <wp:inline distT="0" distB="0" distL="0" distR="0" wp14:anchorId="591CC1BA" wp14:editId="2E87B077">
            <wp:extent cx="6188710" cy="3328017"/>
            <wp:effectExtent l="0" t="0" r="2540" b="6350"/>
            <wp:docPr id="44066783" name="Image 4406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326245" name=""/>
                    <pic:cNvPicPr/>
                  </pic:nvPicPr>
                  <pic:blipFill>
                    <a:blip r:embed="rId12"/>
                    <a:stretch>
                      <a:fillRect/>
                    </a:stretch>
                  </pic:blipFill>
                  <pic:spPr>
                    <a:xfrm>
                      <a:off x="0" y="0"/>
                      <a:ext cx="6188710" cy="3328017"/>
                    </a:xfrm>
                    <a:prstGeom prst="rect">
                      <a:avLst/>
                    </a:prstGeom>
                  </pic:spPr>
                </pic:pic>
              </a:graphicData>
            </a:graphic>
          </wp:inline>
        </w:drawing>
      </w:r>
    </w:p>
    <w:p w14:paraId="4B01E332" w14:textId="7BBECD4F" w:rsidR="00F75FC3" w:rsidRDefault="0008313B" w:rsidP="0008313B">
      <w:pPr>
        <w:jc w:val="center"/>
        <w:rPr>
          <w:i/>
        </w:rPr>
      </w:pPr>
      <w:r>
        <w:rPr>
          <w:i/>
        </w:rPr>
        <w:t xml:space="preserve">L’interface Modélisation de </w:t>
      </w:r>
      <w:proofErr w:type="spellStart"/>
      <w:r>
        <w:rPr>
          <w:i/>
        </w:rPr>
        <w:t>OpenModelica</w:t>
      </w:r>
      <w:proofErr w:type="spellEnd"/>
    </w:p>
    <w:p w14:paraId="407A5217" w14:textId="77777777" w:rsidR="0008313B" w:rsidRDefault="0008313B">
      <w:pPr>
        <w:jc w:val="left"/>
        <w:rPr>
          <w:b/>
          <w:color w:val="385623" w:themeColor="accent6" w:themeShade="80"/>
          <w:sz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bookmarkStart w:id="6" w:name="_Hlk118757307"/>
      <w:r>
        <w:rPr>
          <w:b/>
          <w:color w:val="385623" w:themeColor="accent6" w:themeShade="80"/>
          <w:sz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br w:type="page"/>
      </w:r>
    </w:p>
    <w:p w14:paraId="6C71B9BF" w14:textId="1E1FAE9C" w:rsidR="0008313B" w:rsidRPr="004819A1" w:rsidRDefault="0008313B" w:rsidP="0008313B">
      <w:pPr>
        <w:rPr>
          <w:b/>
          <w:color w:val="385623" w:themeColor="accent6" w:themeShade="80"/>
          <w:sz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1-</w:t>
      </w:r>
      <w:r w:rsidRPr="004819A1">
        <w:rPr>
          <w:b/>
          <w:color w:val="385623" w:themeColor="accent6" w:themeShade="80"/>
          <w:sz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Espace de travail</w:t>
      </w:r>
    </w:p>
    <w:p w14:paraId="61EFCA19" w14:textId="77777777" w:rsidR="0008313B" w:rsidRPr="004819A1" w:rsidRDefault="0008313B" w:rsidP="0008313B">
      <w:bookmarkStart w:id="7" w:name="_Hlk118757326"/>
      <w:r w:rsidRPr="004819A1">
        <w:t>La zone Espace de travail permet de construire les modèles. Pour de déplacer dans la zone :</w:t>
      </w:r>
    </w:p>
    <w:p w14:paraId="472908B5" w14:textId="77777777" w:rsidR="0008313B" w:rsidRPr="0008313B" w:rsidRDefault="0008313B">
      <w:pPr>
        <w:pStyle w:val="Paragraphedeliste"/>
        <w:numPr>
          <w:ilvl w:val="0"/>
          <w:numId w:val="5"/>
        </w:numPr>
        <w:rPr>
          <w:sz w:val="20"/>
        </w:rPr>
      </w:pPr>
      <w:r w:rsidRPr="0008313B">
        <w:rPr>
          <w:sz w:val="20"/>
        </w:rPr>
        <w:t>Molette Haut-Bas : faire défiler en haut/bas</w:t>
      </w:r>
    </w:p>
    <w:p w14:paraId="0C3FE99D" w14:textId="77777777" w:rsidR="0008313B" w:rsidRPr="0008313B" w:rsidRDefault="0008313B">
      <w:pPr>
        <w:pStyle w:val="Paragraphedeliste"/>
        <w:numPr>
          <w:ilvl w:val="0"/>
          <w:numId w:val="5"/>
        </w:numPr>
        <w:rPr>
          <w:sz w:val="20"/>
        </w:rPr>
      </w:pPr>
      <w:r w:rsidRPr="0008313B">
        <w:rPr>
          <w:sz w:val="20"/>
        </w:rPr>
        <w:t>Shift + Molette Haut-Bas : faire défiler en droite/Gauche</w:t>
      </w:r>
    </w:p>
    <w:p w14:paraId="0AF1E80E" w14:textId="77777777" w:rsidR="0008313B" w:rsidRPr="0008313B" w:rsidRDefault="0008313B">
      <w:pPr>
        <w:pStyle w:val="Paragraphedeliste"/>
        <w:numPr>
          <w:ilvl w:val="0"/>
          <w:numId w:val="5"/>
        </w:numPr>
        <w:rPr>
          <w:sz w:val="20"/>
        </w:rPr>
      </w:pPr>
      <w:r w:rsidRPr="0008313B">
        <w:rPr>
          <w:sz w:val="20"/>
        </w:rPr>
        <w:t>Ctrl + Molette Haut-Bas : Zoomer/dézoomer</w:t>
      </w:r>
    </w:p>
    <w:p w14:paraId="7D602784" w14:textId="77777777" w:rsidR="0008313B" w:rsidRPr="004819A1" w:rsidRDefault="0008313B" w:rsidP="0008313B">
      <w:r w:rsidRPr="004819A1">
        <w:rPr>
          <w:noProof/>
          <w:lang w:eastAsia="fr-FR"/>
        </w:rPr>
        <w:drawing>
          <wp:inline distT="0" distB="0" distL="0" distR="0" wp14:anchorId="530128D5" wp14:editId="6E885755">
            <wp:extent cx="137160" cy="133241"/>
            <wp:effectExtent l="0" t="0" r="0" b="635"/>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6703" cy="142512"/>
                    </a:xfrm>
                    <a:prstGeom prst="rect">
                      <a:avLst/>
                    </a:prstGeom>
                  </pic:spPr>
                </pic:pic>
              </a:graphicData>
            </a:graphic>
          </wp:inline>
        </w:drawing>
      </w:r>
      <w:r w:rsidRPr="004819A1">
        <w:t xml:space="preserve"> : Permet de recentrer votre modèle </w:t>
      </w:r>
    </w:p>
    <w:p w14:paraId="6CD8E943" w14:textId="77777777" w:rsidR="0008313B" w:rsidRPr="004819A1" w:rsidRDefault="0008313B" w:rsidP="0008313B">
      <w:r w:rsidRPr="004819A1">
        <w:rPr>
          <w:noProof/>
          <w:lang w:eastAsia="fr-FR"/>
        </w:rPr>
        <w:drawing>
          <wp:inline distT="0" distB="0" distL="0" distR="0" wp14:anchorId="7F8B3D8E" wp14:editId="1BC55D29">
            <wp:extent cx="1127760" cy="185960"/>
            <wp:effectExtent l="0" t="0" r="0" b="5080"/>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69082" cy="192774"/>
                    </a:xfrm>
                    <a:prstGeom prst="rect">
                      <a:avLst/>
                    </a:prstGeom>
                  </pic:spPr>
                </pic:pic>
              </a:graphicData>
            </a:graphic>
          </wp:inline>
        </w:drawing>
      </w:r>
      <w:r w:rsidRPr="004819A1">
        <w:t> : Permet de dessiner des formes simples</w:t>
      </w:r>
    </w:p>
    <w:p w14:paraId="5879A859" w14:textId="77777777" w:rsidR="0008313B" w:rsidRPr="00DC2C9A" w:rsidRDefault="0008313B" w:rsidP="0008313B">
      <w:pPr>
        <w:rPr>
          <w:b/>
          <w:color w:val="FFC000" w:themeColor="accent4"/>
          <w:sz w:val="32"/>
          <w:szCs w:val="2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DC2C9A">
        <w:rPr>
          <w:b/>
          <w:color w:val="FFC000" w:themeColor="accent4"/>
          <w:sz w:val="32"/>
          <w:szCs w:val="2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2-arborescence</w:t>
      </w:r>
    </w:p>
    <w:p w14:paraId="4E3C45A8" w14:textId="77777777" w:rsidR="0008313B" w:rsidRPr="004819A1" w:rsidRDefault="0008313B" w:rsidP="0008313B">
      <w:r w:rsidRPr="004819A1">
        <w:t xml:space="preserve">L’arborescence est l’un des espaces les plus importants. Il est aussi appelé le </w:t>
      </w:r>
      <w:r w:rsidRPr="004819A1">
        <w:rPr>
          <w:b/>
        </w:rPr>
        <w:t>Navigateur de Librairies</w:t>
      </w:r>
    </w:p>
    <w:p w14:paraId="79492A60" w14:textId="77777777" w:rsidR="0008313B" w:rsidRPr="004819A1" w:rsidRDefault="0008313B" w:rsidP="0008313B">
      <w:r w:rsidRPr="004819A1">
        <w:t>Vous y retrouverez :</w:t>
      </w:r>
    </w:p>
    <w:p w14:paraId="06EB97BE" w14:textId="77777777" w:rsidR="0008313B" w:rsidRPr="004819A1" w:rsidRDefault="0008313B">
      <w:pPr>
        <w:pStyle w:val="Paragraphedeliste"/>
        <w:numPr>
          <w:ilvl w:val="0"/>
          <w:numId w:val="1"/>
        </w:numPr>
        <w:spacing w:before="0" w:after="0" w:line="264" w:lineRule="auto"/>
      </w:pPr>
      <w:r w:rsidRPr="004819A1">
        <w:rPr>
          <w:noProof/>
          <w:lang w:eastAsia="fr-FR"/>
        </w:rPr>
        <w:drawing>
          <wp:inline distT="0" distB="0" distL="0" distR="0" wp14:anchorId="7D93A902" wp14:editId="24C7BDFF">
            <wp:extent cx="914400" cy="220980"/>
            <wp:effectExtent l="0" t="0" r="0" b="762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15789" b="3333"/>
                    <a:stretch/>
                  </pic:blipFill>
                  <pic:spPr bwMode="auto">
                    <a:xfrm>
                      <a:off x="0" y="0"/>
                      <a:ext cx="914400" cy="220980"/>
                    </a:xfrm>
                    <a:prstGeom prst="rect">
                      <a:avLst/>
                    </a:prstGeom>
                    <a:ln>
                      <a:noFill/>
                    </a:ln>
                    <a:extLst>
                      <a:ext uri="{53640926-AAD7-44D8-BBD7-CCE9431645EC}">
                        <a14:shadowObscured xmlns:a14="http://schemas.microsoft.com/office/drawing/2010/main"/>
                      </a:ext>
                    </a:extLst>
                  </pic:spPr>
                </pic:pic>
              </a:graphicData>
            </a:graphic>
          </wp:inline>
        </w:drawing>
      </w:r>
      <w:r w:rsidRPr="004819A1">
        <w:t xml:space="preserve"> : La librairie des blocs </w:t>
      </w:r>
    </w:p>
    <w:p w14:paraId="17291909" w14:textId="77777777" w:rsidR="0008313B" w:rsidRPr="004819A1" w:rsidRDefault="0008313B">
      <w:pPr>
        <w:pStyle w:val="Paragraphedeliste"/>
        <w:numPr>
          <w:ilvl w:val="0"/>
          <w:numId w:val="1"/>
        </w:numPr>
        <w:spacing w:before="0" w:after="0" w:line="264" w:lineRule="auto"/>
      </w:pPr>
      <w:r w:rsidRPr="004819A1">
        <w:rPr>
          <w:noProof/>
          <w:lang w:eastAsia="fr-FR"/>
        </w:rPr>
        <w:drawing>
          <wp:inline distT="0" distB="0" distL="0" distR="0" wp14:anchorId="1DD09450" wp14:editId="65D68F23">
            <wp:extent cx="762000" cy="247650"/>
            <wp:effectExtent l="0" t="0" r="0" b="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6667"/>
                    <a:stretch/>
                  </pic:blipFill>
                  <pic:spPr bwMode="auto">
                    <a:xfrm>
                      <a:off x="0" y="0"/>
                      <a:ext cx="762000" cy="247650"/>
                    </a:xfrm>
                    <a:prstGeom prst="rect">
                      <a:avLst/>
                    </a:prstGeom>
                    <a:ln>
                      <a:noFill/>
                    </a:ln>
                    <a:extLst>
                      <a:ext uri="{53640926-AAD7-44D8-BBD7-CCE9431645EC}">
                        <a14:shadowObscured xmlns:a14="http://schemas.microsoft.com/office/drawing/2010/main"/>
                      </a:ext>
                    </a:extLst>
                  </pic:spPr>
                </pic:pic>
              </a:graphicData>
            </a:graphic>
          </wp:inline>
        </w:drawing>
      </w:r>
      <w:r w:rsidRPr="004819A1">
        <w:t> : Vos modèles</w:t>
      </w:r>
    </w:p>
    <w:p w14:paraId="1EB22CE9" w14:textId="77777777" w:rsidR="0008313B" w:rsidRPr="004819A1" w:rsidRDefault="0008313B" w:rsidP="0008313B">
      <w:pPr>
        <w:spacing w:after="0"/>
      </w:pPr>
      <w:r w:rsidRPr="004819A1">
        <w:t>Les librairies de modèles sont divisées en grande famille selon la nature du flux :</w:t>
      </w:r>
    </w:p>
    <w:p w14:paraId="3471BACA" w14:textId="77777777" w:rsidR="0008313B" w:rsidRPr="004819A1" w:rsidRDefault="0008313B">
      <w:pPr>
        <w:pStyle w:val="Paragraphedeliste"/>
        <w:numPr>
          <w:ilvl w:val="0"/>
          <w:numId w:val="2"/>
        </w:numPr>
        <w:spacing w:before="0" w:after="0" w:line="264" w:lineRule="auto"/>
        <w:rPr>
          <w:color w:val="FFC000"/>
        </w:rPr>
      </w:pPr>
      <w:r w:rsidRPr="004819A1">
        <w:rPr>
          <w:color w:val="FFC000"/>
        </w:rPr>
        <w:t>Magnétique</w:t>
      </w:r>
    </w:p>
    <w:p w14:paraId="0A17B08D" w14:textId="77777777" w:rsidR="0008313B" w:rsidRPr="004819A1" w:rsidRDefault="0008313B">
      <w:pPr>
        <w:pStyle w:val="Paragraphedeliste"/>
        <w:numPr>
          <w:ilvl w:val="0"/>
          <w:numId w:val="2"/>
        </w:numPr>
        <w:spacing w:before="0" w:after="0" w:line="264" w:lineRule="auto"/>
        <w:rPr>
          <w:color w:val="00B050"/>
        </w:rPr>
      </w:pPr>
      <w:r w:rsidRPr="004819A1">
        <w:rPr>
          <w:noProof/>
          <w:color w:val="FFC000"/>
          <w:lang w:eastAsia="fr-FR"/>
        </w:rPr>
        <mc:AlternateContent>
          <mc:Choice Requires="wps">
            <w:drawing>
              <wp:anchor distT="0" distB="0" distL="114300" distR="114300" simplePos="0" relativeHeight="251661312" behindDoc="0" locked="0" layoutInCell="1" allowOverlap="1" wp14:anchorId="733E15E4" wp14:editId="2FDAC66A">
                <wp:simplePos x="0" y="0"/>
                <wp:positionH relativeFrom="margin">
                  <wp:align>right</wp:align>
                </wp:positionH>
                <wp:positionV relativeFrom="paragraph">
                  <wp:posOffset>12065</wp:posOffset>
                </wp:positionV>
                <wp:extent cx="3543300" cy="1333500"/>
                <wp:effectExtent l="0" t="0" r="0" b="0"/>
                <wp:wrapNone/>
                <wp:docPr id="1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1333500"/>
                        </a:xfrm>
                        <a:prstGeom prst="rect">
                          <a:avLst/>
                        </a:prstGeom>
                        <a:solidFill>
                          <a:schemeClr val="accent4">
                            <a:lumMod val="20000"/>
                            <a:lumOff val="80000"/>
                          </a:schemeClr>
                        </a:solidFill>
                        <a:ln w="9525">
                          <a:noFill/>
                          <a:miter lim="800000"/>
                          <a:headEnd/>
                          <a:tailEnd/>
                        </a:ln>
                      </wps:spPr>
                      <wps:txbx>
                        <w:txbxContent>
                          <w:p w14:paraId="4F434E94" w14:textId="77777777" w:rsidR="0008313B" w:rsidRPr="00EA3C12" w:rsidRDefault="0008313B" w:rsidP="0008313B">
                            <w:pPr>
                              <w:spacing w:after="0"/>
                              <w:rPr>
                                <w:b/>
                              </w:rPr>
                            </w:pPr>
                            <w:r w:rsidRPr="00EA3C12">
                              <w:rPr>
                                <w:b/>
                              </w:rPr>
                              <w:t>Astuce</w:t>
                            </w:r>
                          </w:p>
                          <w:p w14:paraId="642A6F96" w14:textId="77777777" w:rsidR="0008313B" w:rsidRPr="00EA3C12" w:rsidRDefault="0008313B" w:rsidP="0008313B">
                            <w:pPr>
                              <w:spacing w:after="0"/>
                            </w:pPr>
                            <w:r w:rsidRPr="00EA3C12">
                              <w:t xml:space="preserve">Pour rechercher les blocs demandés, vous utiliserez la barre de recherche :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3E15E4" id="_x0000_t202" coordsize="21600,21600" o:spt="202" path="m,l,21600r21600,l21600,xe">
                <v:stroke joinstyle="miter"/>
                <v:path gradientshapeok="t" o:connecttype="rect"/>
              </v:shapetype>
              <v:shape id="Zone de texte 2" o:spid="_x0000_s1026" type="#_x0000_t202" style="position:absolute;left:0;text-align:left;margin-left:227.8pt;margin-top:.95pt;width:279pt;height:10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" fillcolor="#fff2cc [663]" stroked="f">
                <v:textbox>
                  <w:txbxContent>
                    <w:p w14:paraId="4F434E94" w14:textId="77777777" w:rsidR="0008313B" w:rsidRPr="00EA3C12" w:rsidRDefault="0008313B" w:rsidP="0008313B">
                      <w:pPr>
                        <w:spacing w:after="0"/>
                        <w:rPr>
                          <w:b/>
                        </w:rPr>
                      </w:pPr>
                      <w:r w:rsidRPr="00EA3C12">
                        <w:rPr>
                          <w:b/>
                        </w:rPr>
                        <w:t>Astuce</w:t>
                      </w:r>
                    </w:p>
                    <w:p w14:paraId="642A6F96" w14:textId="77777777" w:rsidR="0008313B" w:rsidRPr="00EA3C12" w:rsidRDefault="0008313B" w:rsidP="0008313B">
                      <w:pPr>
                        <w:spacing w:after="0"/>
                      </w:pPr>
                      <w:r w:rsidRPr="00EA3C12">
                        <w:t xml:space="preserve">Pour rechercher les blocs demandés, vous utiliserez la barre de recherche : </w:t>
                      </w:r>
                    </w:p>
                  </w:txbxContent>
                </v:textbox>
                <w10:wrap anchorx="margin"/>
              </v:shape>
            </w:pict>
          </mc:Fallback>
        </mc:AlternateContent>
      </w:r>
      <w:r w:rsidRPr="004819A1">
        <w:rPr>
          <w:color w:val="00B050"/>
        </w:rPr>
        <w:t>Mécanique</w:t>
      </w:r>
    </w:p>
    <w:p w14:paraId="49DCCA8B" w14:textId="77777777" w:rsidR="0008313B" w:rsidRPr="004819A1" w:rsidRDefault="0008313B">
      <w:pPr>
        <w:pStyle w:val="Paragraphedeliste"/>
        <w:numPr>
          <w:ilvl w:val="0"/>
          <w:numId w:val="2"/>
        </w:numPr>
        <w:spacing w:before="0" w:after="0" w:line="264" w:lineRule="auto"/>
        <w:rPr>
          <w:color w:val="0070C0"/>
        </w:rPr>
      </w:pPr>
      <w:r w:rsidRPr="004819A1">
        <w:rPr>
          <w:color w:val="0070C0"/>
        </w:rPr>
        <w:t>Fluide</w:t>
      </w:r>
    </w:p>
    <w:p w14:paraId="36530E9D" w14:textId="77777777" w:rsidR="0008313B" w:rsidRPr="004819A1" w:rsidRDefault="0008313B">
      <w:pPr>
        <w:pStyle w:val="Paragraphedeliste"/>
        <w:numPr>
          <w:ilvl w:val="0"/>
          <w:numId w:val="2"/>
        </w:numPr>
        <w:spacing w:before="0" w:after="0" w:line="264" w:lineRule="auto"/>
        <w:rPr>
          <w:color w:val="FF0000"/>
        </w:rPr>
      </w:pPr>
      <w:r w:rsidRPr="004819A1">
        <w:rPr>
          <w:color w:val="FF0000"/>
        </w:rPr>
        <w:t>Thermique</w:t>
      </w:r>
    </w:p>
    <w:p w14:paraId="2B6467E4" w14:textId="77777777" w:rsidR="0008313B" w:rsidRPr="004819A1" w:rsidRDefault="0008313B">
      <w:pPr>
        <w:pStyle w:val="Paragraphedeliste"/>
        <w:numPr>
          <w:ilvl w:val="0"/>
          <w:numId w:val="2"/>
        </w:numPr>
        <w:spacing w:before="0" w:after="0" w:line="264" w:lineRule="auto"/>
        <w:rPr>
          <w:color w:val="F4B083" w:themeColor="accent2" w:themeTint="99"/>
        </w:rPr>
      </w:pPr>
      <w:r w:rsidRPr="004819A1">
        <w:rPr>
          <w:color w:val="F4B083" w:themeColor="accent2" w:themeTint="99"/>
        </w:rPr>
        <w:t>Electrique</w:t>
      </w:r>
    </w:p>
    <w:p w14:paraId="45F25AE9" w14:textId="77777777" w:rsidR="0008313B" w:rsidRPr="004819A1" w:rsidRDefault="0008313B">
      <w:pPr>
        <w:pStyle w:val="Paragraphedeliste"/>
        <w:numPr>
          <w:ilvl w:val="0"/>
          <w:numId w:val="2"/>
        </w:numPr>
        <w:spacing w:before="0" w:after="0" w:line="264" w:lineRule="auto"/>
      </w:pPr>
      <w:r w:rsidRPr="004819A1">
        <w:rPr>
          <w:noProof/>
          <w:color w:val="FF0000"/>
          <w:lang w:eastAsia="fr-FR"/>
        </w:rPr>
        <w:drawing>
          <wp:anchor distT="0" distB="0" distL="114300" distR="114300" simplePos="0" relativeHeight="251662336" behindDoc="0" locked="0" layoutInCell="1" allowOverlap="1" wp14:anchorId="76FA8A46" wp14:editId="0497A15C">
            <wp:simplePos x="0" y="0"/>
            <wp:positionH relativeFrom="margin">
              <wp:posOffset>3604895</wp:posOffset>
            </wp:positionH>
            <wp:positionV relativeFrom="paragraph">
              <wp:posOffset>6350</wp:posOffset>
            </wp:positionV>
            <wp:extent cx="2301240" cy="487680"/>
            <wp:effectExtent l="0" t="0" r="3810" b="7620"/>
            <wp:wrapNone/>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301240" cy="487680"/>
                    </a:xfrm>
                    <a:prstGeom prst="rect">
                      <a:avLst/>
                    </a:prstGeom>
                  </pic:spPr>
                </pic:pic>
              </a:graphicData>
            </a:graphic>
            <wp14:sizeRelH relativeFrom="margin">
              <wp14:pctWidth>0</wp14:pctWidth>
            </wp14:sizeRelH>
            <wp14:sizeRelV relativeFrom="margin">
              <wp14:pctHeight>0</wp14:pctHeight>
            </wp14:sizeRelV>
          </wp:anchor>
        </w:drawing>
      </w:r>
      <w:r w:rsidRPr="004819A1">
        <w:t>Etc….</w:t>
      </w:r>
    </w:p>
    <w:p w14:paraId="7D96889D" w14:textId="77777777" w:rsidR="0008313B" w:rsidRPr="004819A1" w:rsidRDefault="0008313B" w:rsidP="0008313B">
      <w:pPr>
        <w:rPr>
          <w:b/>
          <w:color w:val="00B050"/>
          <w:sz w:val="32"/>
        </w:rPr>
      </w:pPr>
      <w:r>
        <w:rPr>
          <w:b/>
          <w:color w:val="00B050"/>
          <w:sz w:val="32"/>
        </w:rPr>
        <w:t>3-</w:t>
      </w:r>
      <w:r w:rsidRPr="004819A1">
        <w:rPr>
          <w:b/>
          <w:color w:val="00B050"/>
          <w:sz w:val="32"/>
        </w:rPr>
        <w:t>Paramètres de simulation</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3"/>
        <w:gridCol w:w="5006"/>
      </w:tblGrid>
      <w:tr w:rsidR="0008313B" w:rsidRPr="004819A1" w14:paraId="6D063D17" w14:textId="77777777" w:rsidTr="00A470A0">
        <w:trPr>
          <w:trHeight w:val="318"/>
        </w:trPr>
        <w:tc>
          <w:tcPr>
            <w:tcW w:w="873" w:type="dxa"/>
          </w:tcPr>
          <w:p w14:paraId="1303E56D" w14:textId="77777777" w:rsidR="0008313B" w:rsidRPr="004819A1" w:rsidRDefault="0008313B" w:rsidP="00A470A0">
            <w:pPr>
              <w:pStyle w:val="Sansinterligne"/>
            </w:pPr>
            <w:r w:rsidRPr="004819A1">
              <w:rPr>
                <w:noProof/>
              </w:rPr>
              <w:drawing>
                <wp:inline distT="0" distB="0" distL="0" distR="0" wp14:anchorId="4815F8B3" wp14:editId="0DF2C04D">
                  <wp:extent cx="276225" cy="266700"/>
                  <wp:effectExtent l="0" t="0" r="952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6225" cy="266700"/>
                          </a:xfrm>
                          <a:prstGeom prst="rect">
                            <a:avLst/>
                          </a:prstGeom>
                        </pic:spPr>
                      </pic:pic>
                    </a:graphicData>
                  </a:graphic>
                </wp:inline>
              </w:drawing>
            </w:r>
          </w:p>
        </w:tc>
        <w:tc>
          <w:tcPr>
            <w:tcW w:w="5006" w:type="dxa"/>
            <w:vAlign w:val="center"/>
          </w:tcPr>
          <w:p w14:paraId="178539C7" w14:textId="77777777" w:rsidR="0008313B" w:rsidRPr="004819A1" w:rsidRDefault="0008313B" w:rsidP="00A470A0">
            <w:pPr>
              <w:pStyle w:val="Sansinterligne"/>
            </w:pPr>
            <w:r w:rsidRPr="004819A1">
              <w:t>Configuration de la simulation</w:t>
            </w:r>
          </w:p>
        </w:tc>
      </w:tr>
      <w:tr w:rsidR="0008313B" w:rsidRPr="004819A1" w14:paraId="67D5DF9A" w14:textId="77777777" w:rsidTr="00A470A0">
        <w:trPr>
          <w:trHeight w:val="310"/>
        </w:trPr>
        <w:tc>
          <w:tcPr>
            <w:tcW w:w="873" w:type="dxa"/>
          </w:tcPr>
          <w:p w14:paraId="2362853B" w14:textId="77777777" w:rsidR="0008313B" w:rsidRPr="004819A1" w:rsidRDefault="0008313B" w:rsidP="00A470A0">
            <w:pPr>
              <w:pStyle w:val="Sansinterligne"/>
            </w:pPr>
            <w:r w:rsidRPr="004819A1">
              <w:rPr>
                <w:noProof/>
              </w:rPr>
              <w:drawing>
                <wp:inline distT="0" distB="0" distL="0" distR="0" wp14:anchorId="34C7F236" wp14:editId="75A3C9D8">
                  <wp:extent cx="276225" cy="247650"/>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6225" cy="247650"/>
                          </a:xfrm>
                          <a:prstGeom prst="rect">
                            <a:avLst/>
                          </a:prstGeom>
                        </pic:spPr>
                      </pic:pic>
                    </a:graphicData>
                  </a:graphic>
                </wp:inline>
              </w:drawing>
            </w:r>
          </w:p>
        </w:tc>
        <w:tc>
          <w:tcPr>
            <w:tcW w:w="5006" w:type="dxa"/>
          </w:tcPr>
          <w:p w14:paraId="159DF53D" w14:textId="77777777" w:rsidR="0008313B" w:rsidRPr="004819A1" w:rsidRDefault="0008313B" w:rsidP="00A470A0">
            <w:pPr>
              <w:pStyle w:val="Sansinterligne"/>
            </w:pPr>
            <w:r w:rsidRPr="004819A1">
              <w:t>Lancer la simulation</w:t>
            </w:r>
          </w:p>
        </w:tc>
      </w:tr>
    </w:tbl>
    <w:p w14:paraId="12F00ADD" w14:textId="77777777" w:rsidR="0008313B" w:rsidRPr="004819A1" w:rsidRDefault="0008313B" w:rsidP="0008313B"/>
    <w:p w14:paraId="1DDD73B0" w14:textId="77777777" w:rsidR="0008313B" w:rsidRPr="004819A1" w:rsidRDefault="0008313B" w:rsidP="0008313B">
      <w:pPr>
        <w:rPr>
          <w:b/>
          <w:color w:val="FF0000"/>
          <w:sz w:val="32"/>
        </w:rPr>
      </w:pPr>
      <w:r>
        <w:rPr>
          <w:b/>
          <w:color w:val="FF0000"/>
          <w:sz w:val="32"/>
        </w:rPr>
        <w:t>4-</w:t>
      </w:r>
      <w:r w:rsidRPr="004819A1">
        <w:rPr>
          <w:b/>
          <w:color w:val="FF0000"/>
          <w:sz w:val="32"/>
        </w:rPr>
        <w:t>mode d’affichage</w:t>
      </w:r>
    </w:p>
    <w:p w14:paraId="53ABF1A4" w14:textId="77777777" w:rsidR="0008313B" w:rsidRPr="004819A1" w:rsidRDefault="0008313B" w:rsidP="0008313B">
      <w:r w:rsidRPr="004819A1">
        <w:t xml:space="preserve">Une fois la simulation lancée, vous pouvez observer les résultants dans l’onglet </w:t>
      </w:r>
      <w:r w:rsidRPr="004819A1">
        <w:rPr>
          <w:b/>
        </w:rPr>
        <w:t>Tracé</w:t>
      </w:r>
      <w:r w:rsidRPr="004819A1">
        <w:t>.</w:t>
      </w:r>
    </w:p>
    <w:p w14:paraId="0661FE18" w14:textId="77777777" w:rsidR="0008313B" w:rsidRDefault="0008313B" w:rsidP="0008313B">
      <w:pPr>
        <w:rPr>
          <w:b/>
          <w:bCs/>
        </w:rPr>
      </w:pPr>
      <w:r w:rsidRPr="004819A1">
        <w:t>Vous pouvez revenir sur votre modèle à tout moment en cliquant sur</w:t>
      </w:r>
      <w:bookmarkEnd w:id="6"/>
      <w:bookmarkEnd w:id="7"/>
      <w:r>
        <w:t xml:space="preserve"> </w:t>
      </w:r>
      <w:r w:rsidRPr="00F526AA">
        <w:rPr>
          <w:b/>
          <w:bCs/>
        </w:rPr>
        <w:t>Modélisation</w:t>
      </w:r>
    </w:p>
    <w:p w14:paraId="785D8634" w14:textId="77777777" w:rsidR="0008313B" w:rsidRDefault="0008313B" w:rsidP="0008313B">
      <w:pPr>
        <w:jc w:val="left"/>
        <w:rPr>
          <w:b/>
          <w:bCs/>
        </w:rPr>
      </w:pPr>
      <w:r>
        <w:rPr>
          <w:b/>
          <w:bCs/>
        </w:rPr>
        <w:br w:type="page"/>
      </w:r>
    </w:p>
    <w:p w14:paraId="36F26E87" w14:textId="77777777" w:rsidR="0008313B" w:rsidRDefault="0008313B" w:rsidP="0008313B">
      <w:pPr>
        <w:pStyle w:val="Titre2"/>
      </w:pPr>
      <w:bookmarkStart w:id="8" w:name="_Toc135078423"/>
      <w:r w:rsidRPr="001F3840">
        <w:rPr>
          <w:i/>
          <w:noProof/>
          <w:lang w:eastAsia="fr-FR"/>
        </w:rPr>
        <w:lastRenderedPageBreak/>
        <mc:AlternateContent>
          <mc:Choice Requires="wps">
            <w:drawing>
              <wp:anchor distT="45720" distB="45720" distL="114300" distR="114300" simplePos="0" relativeHeight="251667456" behindDoc="0" locked="0" layoutInCell="1" allowOverlap="1" wp14:anchorId="27836792" wp14:editId="77290881">
                <wp:simplePos x="0" y="0"/>
                <wp:positionH relativeFrom="margin">
                  <wp:posOffset>1372235</wp:posOffset>
                </wp:positionH>
                <wp:positionV relativeFrom="paragraph">
                  <wp:posOffset>629285</wp:posOffset>
                </wp:positionV>
                <wp:extent cx="624840" cy="762000"/>
                <wp:effectExtent l="0" t="0" r="0" b="0"/>
                <wp:wrapNone/>
                <wp:docPr id="2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762000"/>
                        </a:xfrm>
                        <a:prstGeom prst="rect">
                          <a:avLst/>
                        </a:prstGeom>
                        <a:noFill/>
                        <a:ln w="9525">
                          <a:noFill/>
                          <a:miter lim="800000"/>
                          <a:headEnd/>
                          <a:tailEnd/>
                        </a:ln>
                      </wps:spPr>
                      <wps:txbx>
                        <w:txbxContent>
                          <w:p w14:paraId="4B07B5F1"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836792" id="_x0000_s1027" type="#_x0000_t202" style="position:absolute;left:0;text-align:left;margin-left:108.05pt;margin-top:49.55pt;width:49.2pt;height:60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" filled="f" stroked="f">
                <v:textbox>
                  <w:txbxContent>
                    <w:p w14:paraId="4B07B5F1"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5</w:t>
                      </w:r>
                    </w:p>
                  </w:txbxContent>
                </v:textbox>
                <w10:wrap anchorx="margin"/>
              </v:shape>
            </w:pict>
          </mc:Fallback>
        </mc:AlternateContent>
      </w:r>
      <w:r>
        <w:t>Affichage des résultats</w:t>
      </w:r>
      <w:bookmarkEnd w:id="8"/>
    </w:p>
    <w:p w14:paraId="0D8711C7" w14:textId="77777777" w:rsidR="0008313B" w:rsidRDefault="0008313B" w:rsidP="0008313B">
      <w:r w:rsidRPr="001F3840">
        <w:rPr>
          <w:i/>
          <w:noProof/>
          <w:lang w:eastAsia="fr-FR"/>
        </w:rPr>
        <mc:AlternateContent>
          <mc:Choice Requires="wps">
            <w:drawing>
              <wp:anchor distT="45720" distB="45720" distL="114300" distR="114300" simplePos="0" relativeHeight="251666432" behindDoc="0" locked="0" layoutInCell="1" allowOverlap="1" wp14:anchorId="7C382D1A" wp14:editId="1227428C">
                <wp:simplePos x="0" y="0"/>
                <wp:positionH relativeFrom="margin">
                  <wp:posOffset>2804795</wp:posOffset>
                </wp:positionH>
                <wp:positionV relativeFrom="paragraph">
                  <wp:posOffset>114935</wp:posOffset>
                </wp:positionV>
                <wp:extent cx="624840" cy="762000"/>
                <wp:effectExtent l="0" t="0" r="0" b="0"/>
                <wp:wrapNone/>
                <wp:docPr id="1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762000"/>
                        </a:xfrm>
                        <a:prstGeom prst="rect">
                          <a:avLst/>
                        </a:prstGeom>
                        <a:noFill/>
                        <a:ln w="9525">
                          <a:noFill/>
                          <a:miter lim="800000"/>
                          <a:headEnd/>
                          <a:tailEnd/>
                        </a:ln>
                      </wps:spPr>
                      <wps:txbx>
                        <w:txbxContent>
                          <w:p w14:paraId="01DBC056"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382D1A" id="_x0000_s1028" type="#_x0000_t202" style="position:absolute;left:0;text-align:left;margin-left:220.85pt;margin-top:9.05pt;width:49.2pt;height:60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" filled="f" stroked="f">
                <v:textbox>
                  <w:txbxContent>
                    <w:p w14:paraId="01DBC056"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p>
                  </w:txbxContent>
                </v:textbox>
                <w10:wrap anchorx="margin"/>
              </v:shape>
            </w:pict>
          </mc:Fallback>
        </mc:AlternateContent>
      </w:r>
      <w:r>
        <w:t xml:space="preserve">Dans l’onglet </w:t>
      </w:r>
      <w:r w:rsidRPr="004819A1">
        <w:rPr>
          <w:b/>
        </w:rPr>
        <w:t>Tracé</w:t>
      </w:r>
    </w:p>
    <w:p w14:paraId="11C1C5E1" w14:textId="77777777" w:rsidR="0008313B" w:rsidRDefault="0008313B" w:rsidP="0008313B">
      <w:r w:rsidRPr="001F3840">
        <w:rPr>
          <w:i/>
          <w:noProof/>
          <w:lang w:eastAsia="fr-FR"/>
        </w:rPr>
        <mc:AlternateContent>
          <mc:Choice Requires="wps">
            <w:drawing>
              <wp:anchor distT="45720" distB="45720" distL="114300" distR="114300" simplePos="0" relativeHeight="251665408" behindDoc="0" locked="0" layoutInCell="1" allowOverlap="1" wp14:anchorId="0730B155" wp14:editId="720FAD64">
                <wp:simplePos x="0" y="0"/>
                <wp:positionH relativeFrom="margin">
                  <wp:posOffset>5768975</wp:posOffset>
                </wp:positionH>
                <wp:positionV relativeFrom="paragraph">
                  <wp:posOffset>2292985</wp:posOffset>
                </wp:positionV>
                <wp:extent cx="624840" cy="762000"/>
                <wp:effectExtent l="0" t="0" r="0" b="0"/>
                <wp:wrapNone/>
                <wp:docPr id="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762000"/>
                        </a:xfrm>
                        <a:prstGeom prst="rect">
                          <a:avLst/>
                        </a:prstGeom>
                        <a:noFill/>
                        <a:ln w="9525">
                          <a:noFill/>
                          <a:miter lim="800000"/>
                          <a:headEnd/>
                          <a:tailEnd/>
                        </a:ln>
                      </wps:spPr>
                      <wps:txbx>
                        <w:txbxContent>
                          <w:p w14:paraId="666E584A"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30B155" id="_x0000_s1029" type="#_x0000_t202" style="position:absolute;left:0;text-align:left;margin-left:454.25pt;margin-top:180.55pt;width:49.2pt;height:60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" filled="f" stroked="f">
                <v:textbox>
                  <w:txbxContent>
                    <w:p w14:paraId="666E584A"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p>
                  </w:txbxContent>
                </v:textbox>
                <w10:wrap anchorx="margin"/>
              </v:shape>
            </w:pict>
          </mc:Fallback>
        </mc:AlternateContent>
      </w:r>
      <w:r w:rsidRPr="001F3840">
        <w:rPr>
          <w:i/>
          <w:noProof/>
          <w:lang w:eastAsia="fr-FR"/>
        </w:rPr>
        <mc:AlternateContent>
          <mc:Choice Requires="wps">
            <w:drawing>
              <wp:anchor distT="45720" distB="45720" distL="114300" distR="114300" simplePos="0" relativeHeight="251664384" behindDoc="0" locked="0" layoutInCell="1" allowOverlap="1" wp14:anchorId="5E7BD946" wp14:editId="504B4DB0">
                <wp:simplePos x="0" y="0"/>
                <wp:positionH relativeFrom="margin">
                  <wp:posOffset>1646555</wp:posOffset>
                </wp:positionH>
                <wp:positionV relativeFrom="paragraph">
                  <wp:posOffset>3298825</wp:posOffset>
                </wp:positionV>
                <wp:extent cx="624840" cy="762000"/>
                <wp:effectExtent l="0" t="0" r="0" b="0"/>
                <wp:wrapNone/>
                <wp:docPr id="6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762000"/>
                        </a:xfrm>
                        <a:prstGeom prst="rect">
                          <a:avLst/>
                        </a:prstGeom>
                        <a:noFill/>
                        <a:ln w="9525">
                          <a:noFill/>
                          <a:miter lim="800000"/>
                          <a:headEnd/>
                          <a:tailEnd/>
                        </a:ln>
                      </wps:spPr>
                      <wps:txbx>
                        <w:txbxContent>
                          <w:p w14:paraId="323DFFCE"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7BD946" id="_x0000_s1030" type="#_x0000_t202" style="position:absolute;left:0;text-align:left;margin-left:129.65pt;margin-top:259.75pt;width:49.2pt;height:60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" filled="f" stroked="f">
                <v:textbox>
                  <w:txbxContent>
                    <w:p w14:paraId="323DFFCE"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xbxContent>
                </v:textbox>
                <w10:wrap anchorx="margin"/>
              </v:shape>
            </w:pict>
          </mc:Fallback>
        </mc:AlternateContent>
      </w:r>
      <w:r w:rsidRPr="001F3840">
        <w:rPr>
          <w:i/>
          <w:noProof/>
          <w:lang w:eastAsia="fr-FR"/>
        </w:rPr>
        <mc:AlternateContent>
          <mc:Choice Requires="wps">
            <w:drawing>
              <wp:anchor distT="45720" distB="45720" distL="114300" distR="114300" simplePos="0" relativeHeight="251663360" behindDoc="0" locked="0" layoutInCell="1" allowOverlap="1" wp14:anchorId="73F02B0E" wp14:editId="5FB0BB49">
                <wp:simplePos x="0" y="0"/>
                <wp:positionH relativeFrom="margin">
                  <wp:posOffset>1104900</wp:posOffset>
                </wp:positionH>
                <wp:positionV relativeFrom="paragraph">
                  <wp:posOffset>822325</wp:posOffset>
                </wp:positionV>
                <wp:extent cx="624840" cy="762000"/>
                <wp:effectExtent l="0" t="0" r="0" b="0"/>
                <wp:wrapNone/>
                <wp:docPr id="2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762000"/>
                        </a:xfrm>
                        <a:prstGeom prst="rect">
                          <a:avLst/>
                        </a:prstGeom>
                        <a:noFill/>
                        <a:ln w="9525">
                          <a:noFill/>
                          <a:miter lim="800000"/>
                          <a:headEnd/>
                          <a:tailEnd/>
                        </a:ln>
                      </wps:spPr>
                      <wps:txbx>
                        <w:txbxContent>
                          <w:p w14:paraId="0F8B420E"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F02B0E" id="_x0000_s1031" type="#_x0000_t202" style="position:absolute;left:0;text-align:left;margin-left:87pt;margin-top:64.75pt;width:49.2pt;height:60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" filled="f" stroked="f">
                <v:textbox>
                  <w:txbxContent>
                    <w:p w14:paraId="0F8B420E" w14:textId="77777777" w:rsidR="0008313B" w:rsidRPr="007964A9" w:rsidRDefault="0008313B" w:rsidP="0008313B">
                      <w:pP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color w:val="385623" w:themeColor="accent6" w:themeShade="80"/>
                          <w:sz w:val="9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p>
                  </w:txbxContent>
                </v:textbox>
                <w10:wrap anchorx="margin"/>
              </v:shape>
            </w:pict>
          </mc:Fallback>
        </mc:AlternateContent>
      </w:r>
      <w:r>
        <w:rPr>
          <w:noProof/>
          <w:lang w:eastAsia="fr-FR"/>
        </w:rPr>
        <w:drawing>
          <wp:inline distT="0" distB="0" distL="0" distR="0" wp14:anchorId="1A0DBB76" wp14:editId="1BDD4C7A">
            <wp:extent cx="6479540" cy="398526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618"/>
                    <a:stretch/>
                  </pic:blipFill>
                  <pic:spPr bwMode="auto">
                    <a:xfrm>
                      <a:off x="0" y="0"/>
                      <a:ext cx="6479540" cy="3985260"/>
                    </a:xfrm>
                    <a:prstGeom prst="rect">
                      <a:avLst/>
                    </a:prstGeom>
                    <a:ln>
                      <a:noFill/>
                    </a:ln>
                    <a:extLst>
                      <a:ext uri="{53640926-AAD7-44D8-BBD7-CCE9431645EC}">
                        <a14:shadowObscured xmlns:a14="http://schemas.microsoft.com/office/drawing/2010/main"/>
                      </a:ext>
                    </a:extLst>
                  </pic:spPr>
                </pic:pic>
              </a:graphicData>
            </a:graphic>
          </wp:inline>
        </w:drawing>
      </w:r>
    </w:p>
    <w:p w14:paraId="51D10042" w14:textId="77777777" w:rsidR="0008313B" w:rsidRDefault="0008313B">
      <w:pPr>
        <w:pStyle w:val="Paragraphedeliste"/>
        <w:numPr>
          <w:ilvl w:val="0"/>
          <w:numId w:val="3"/>
        </w:numPr>
        <w:spacing w:before="0" w:after="120" w:line="264" w:lineRule="auto"/>
      </w:pPr>
      <w:r>
        <w:t xml:space="preserve">Navigateur de message. Une simulation réussie affichera le message </w:t>
      </w:r>
      <w:r w:rsidRPr="00644CD5">
        <w:rPr>
          <w:i/>
        </w:rPr>
        <w:t xml:space="preserve">« The simulation </w:t>
      </w:r>
      <w:proofErr w:type="spellStart"/>
      <w:r w:rsidRPr="00644CD5">
        <w:rPr>
          <w:i/>
        </w:rPr>
        <w:t>finished</w:t>
      </w:r>
      <w:proofErr w:type="spellEnd"/>
      <w:r w:rsidRPr="00644CD5">
        <w:rPr>
          <w:i/>
        </w:rPr>
        <w:t xml:space="preserve"> </w:t>
      </w:r>
      <w:proofErr w:type="spellStart"/>
      <w:r w:rsidRPr="00644CD5">
        <w:rPr>
          <w:i/>
        </w:rPr>
        <w:t>successfully</w:t>
      </w:r>
      <w:proofErr w:type="spellEnd"/>
      <w:r w:rsidRPr="00644CD5">
        <w:rPr>
          <w:i/>
        </w:rPr>
        <w:t>. »</w:t>
      </w:r>
    </w:p>
    <w:p w14:paraId="5A03D4AB" w14:textId="77777777" w:rsidR="0008313B" w:rsidRDefault="0008313B">
      <w:pPr>
        <w:pStyle w:val="Paragraphedeliste"/>
        <w:numPr>
          <w:ilvl w:val="0"/>
          <w:numId w:val="3"/>
        </w:numPr>
        <w:spacing w:before="0" w:after="120" w:line="264" w:lineRule="auto"/>
      </w:pPr>
      <w:r>
        <w:t>Affichage des courbes</w:t>
      </w:r>
    </w:p>
    <w:p w14:paraId="60028527" w14:textId="77777777" w:rsidR="0008313B" w:rsidRDefault="0008313B">
      <w:pPr>
        <w:pStyle w:val="Paragraphedeliste"/>
        <w:numPr>
          <w:ilvl w:val="0"/>
          <w:numId w:val="3"/>
        </w:numPr>
        <w:spacing w:before="0" w:after="120" w:line="264" w:lineRule="auto"/>
      </w:pPr>
      <w:r>
        <w:t>Menu de sélection des grandeurs observables :</w:t>
      </w:r>
    </w:p>
    <w:p w14:paraId="5BBB0B9F" w14:textId="77777777" w:rsidR="0008313B" w:rsidRDefault="0008313B" w:rsidP="0008313B">
      <w:pPr>
        <w:pStyle w:val="Paragraphedeliste"/>
        <w:ind w:left="1080"/>
      </w:pPr>
      <w:r>
        <w:t>Le menu de sélection des courbes peut être déroutant de premier abord. Vous avez la possibilité de choisir l’affichage de toutes les grandeurs observables dans votre modèle. Soyez très attentif à ce que vous voulez afficher.</w:t>
      </w:r>
    </w:p>
    <w:p w14:paraId="31B9C687" w14:textId="77777777" w:rsidR="0008313B" w:rsidRPr="001837B2" w:rsidRDefault="0008313B" w:rsidP="0008313B">
      <w:pPr>
        <w:pStyle w:val="Paragraphedeliste"/>
        <w:ind w:left="1080"/>
        <w:rPr>
          <w:b/>
          <w:sz w:val="28"/>
        </w:rPr>
      </w:pPr>
      <w:r w:rsidRPr="001837B2">
        <w:rPr>
          <w:b/>
          <w:sz w:val="28"/>
        </w:rPr>
        <w:t>Aidez-vous des unités !</w:t>
      </w:r>
    </w:p>
    <w:p w14:paraId="3F01F4DF" w14:textId="77777777" w:rsidR="0008313B" w:rsidRDefault="0008313B">
      <w:pPr>
        <w:pStyle w:val="Paragraphedeliste"/>
        <w:numPr>
          <w:ilvl w:val="0"/>
          <w:numId w:val="3"/>
        </w:numPr>
        <w:spacing w:before="0" w:after="120" w:line="264" w:lineRule="auto"/>
      </w:pPr>
      <w:r>
        <w:t>Réglage de la vue. Le bouton « </w:t>
      </w:r>
      <w:r w:rsidRPr="001837B2">
        <w:rPr>
          <w:b/>
        </w:rPr>
        <w:t xml:space="preserve">Fit in </w:t>
      </w:r>
      <w:proofErr w:type="spellStart"/>
      <w:r w:rsidRPr="001837B2">
        <w:rPr>
          <w:b/>
        </w:rPr>
        <w:t>view</w:t>
      </w:r>
      <w:proofErr w:type="spellEnd"/>
      <w:r>
        <w:t> » vous permet de zoomer au mieux sur la courbe. Le bouton « </w:t>
      </w:r>
      <w:r w:rsidRPr="001837B2">
        <w:rPr>
          <w:b/>
        </w:rPr>
        <w:t>Setup </w:t>
      </w:r>
      <w:r>
        <w:t>» permet de choisir les options d’affichage de vos courbes.</w:t>
      </w:r>
    </w:p>
    <w:p w14:paraId="491BE1F5" w14:textId="77777777" w:rsidR="0008313B" w:rsidRDefault="0008313B">
      <w:pPr>
        <w:pStyle w:val="Paragraphedeliste"/>
        <w:numPr>
          <w:ilvl w:val="0"/>
          <w:numId w:val="3"/>
        </w:numPr>
        <w:spacing w:before="0" w:after="120" w:line="264" w:lineRule="auto"/>
      </w:pPr>
      <w:r>
        <w:t>Sélection des courbes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6"/>
        <w:gridCol w:w="9050"/>
      </w:tblGrid>
      <w:tr w:rsidR="0008313B" w14:paraId="05E44535" w14:textId="77777777" w:rsidTr="00A470A0">
        <w:tc>
          <w:tcPr>
            <w:tcW w:w="279" w:type="dxa"/>
            <w:vAlign w:val="center"/>
          </w:tcPr>
          <w:p w14:paraId="4DB850C4" w14:textId="77777777" w:rsidR="0008313B" w:rsidRDefault="0008313B" w:rsidP="00A470A0">
            <w:pPr>
              <w:pStyle w:val="Sansinterligne"/>
            </w:pPr>
            <w:r>
              <w:rPr>
                <w:noProof/>
              </w:rPr>
              <w:drawing>
                <wp:inline distT="0" distB="0" distL="0" distR="0" wp14:anchorId="13CB970D" wp14:editId="046E8014">
                  <wp:extent cx="295275" cy="295275"/>
                  <wp:effectExtent l="0" t="0" r="9525" b="9525"/>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275" cy="295275"/>
                          </a:xfrm>
                          <a:prstGeom prst="rect">
                            <a:avLst/>
                          </a:prstGeom>
                        </pic:spPr>
                      </pic:pic>
                    </a:graphicData>
                  </a:graphic>
                </wp:inline>
              </w:drawing>
            </w:r>
          </w:p>
        </w:tc>
        <w:tc>
          <w:tcPr>
            <w:tcW w:w="9915" w:type="dxa"/>
            <w:vAlign w:val="center"/>
          </w:tcPr>
          <w:p w14:paraId="32FF4419" w14:textId="77777777" w:rsidR="0008313B" w:rsidRDefault="0008313B" w:rsidP="00A470A0">
            <w:pPr>
              <w:pStyle w:val="Sansinterligne"/>
            </w:pPr>
            <w:r>
              <w:t>Création d’une nouvelle courbe</w:t>
            </w:r>
          </w:p>
        </w:tc>
      </w:tr>
      <w:tr w:rsidR="0008313B" w14:paraId="728AD752" w14:textId="77777777" w:rsidTr="00A470A0">
        <w:tc>
          <w:tcPr>
            <w:tcW w:w="279" w:type="dxa"/>
            <w:vAlign w:val="center"/>
          </w:tcPr>
          <w:p w14:paraId="213FB8BB" w14:textId="77777777" w:rsidR="0008313B" w:rsidRDefault="0008313B" w:rsidP="00A470A0">
            <w:pPr>
              <w:pStyle w:val="Sansinterligne"/>
            </w:pPr>
            <w:r>
              <w:rPr>
                <w:noProof/>
              </w:rPr>
              <w:drawing>
                <wp:inline distT="0" distB="0" distL="0" distR="0" wp14:anchorId="1E343524" wp14:editId="53E7708E">
                  <wp:extent cx="285750" cy="276225"/>
                  <wp:effectExtent l="0" t="0" r="0" b="9525"/>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5750" cy="276225"/>
                          </a:xfrm>
                          <a:prstGeom prst="rect">
                            <a:avLst/>
                          </a:prstGeom>
                        </pic:spPr>
                      </pic:pic>
                    </a:graphicData>
                  </a:graphic>
                </wp:inline>
              </w:drawing>
            </w:r>
          </w:p>
        </w:tc>
        <w:tc>
          <w:tcPr>
            <w:tcW w:w="9915" w:type="dxa"/>
            <w:vAlign w:val="center"/>
          </w:tcPr>
          <w:p w14:paraId="249E936F" w14:textId="77777777" w:rsidR="0008313B" w:rsidRDefault="0008313B" w:rsidP="00A470A0">
            <w:pPr>
              <w:pStyle w:val="Sansinterligne"/>
            </w:pPr>
            <w:r>
              <w:t>Création d’une courbe Paramétrique (maintenir shift pour choisir la variable en abscisse)</w:t>
            </w:r>
          </w:p>
        </w:tc>
      </w:tr>
      <w:tr w:rsidR="0008313B" w14:paraId="3EE0FB62" w14:textId="77777777" w:rsidTr="00A470A0">
        <w:tc>
          <w:tcPr>
            <w:tcW w:w="279" w:type="dxa"/>
            <w:vAlign w:val="center"/>
          </w:tcPr>
          <w:p w14:paraId="5373685D" w14:textId="77777777" w:rsidR="0008313B" w:rsidRDefault="0008313B" w:rsidP="00A470A0">
            <w:pPr>
              <w:pStyle w:val="Sansinterligne"/>
            </w:pPr>
            <w:r>
              <w:rPr>
                <w:noProof/>
              </w:rPr>
              <w:drawing>
                <wp:inline distT="0" distB="0" distL="0" distR="0" wp14:anchorId="70D5E68D" wp14:editId="58FAAFCC">
                  <wp:extent cx="276225" cy="257175"/>
                  <wp:effectExtent l="0" t="0" r="9525" b="9525"/>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6225" cy="257175"/>
                          </a:xfrm>
                          <a:prstGeom prst="rect">
                            <a:avLst/>
                          </a:prstGeom>
                        </pic:spPr>
                      </pic:pic>
                    </a:graphicData>
                  </a:graphic>
                </wp:inline>
              </w:drawing>
            </w:r>
          </w:p>
        </w:tc>
        <w:tc>
          <w:tcPr>
            <w:tcW w:w="9915" w:type="dxa"/>
            <w:vAlign w:val="center"/>
          </w:tcPr>
          <w:p w14:paraId="0D779021" w14:textId="77777777" w:rsidR="0008313B" w:rsidRDefault="0008313B" w:rsidP="00A470A0">
            <w:pPr>
              <w:pStyle w:val="Sansinterligne"/>
            </w:pPr>
            <w:r>
              <w:t>Export en CSV</w:t>
            </w:r>
          </w:p>
        </w:tc>
      </w:tr>
      <w:tr w:rsidR="0008313B" w14:paraId="39F8BEF2" w14:textId="77777777" w:rsidTr="00A470A0">
        <w:tc>
          <w:tcPr>
            <w:tcW w:w="279" w:type="dxa"/>
            <w:vAlign w:val="center"/>
          </w:tcPr>
          <w:p w14:paraId="5818BDAF" w14:textId="77777777" w:rsidR="0008313B" w:rsidRDefault="0008313B" w:rsidP="00A470A0">
            <w:pPr>
              <w:pStyle w:val="Sansinterligne"/>
            </w:pPr>
            <w:r>
              <w:rPr>
                <w:noProof/>
              </w:rPr>
              <w:drawing>
                <wp:inline distT="0" distB="0" distL="0" distR="0" wp14:anchorId="243719A0" wp14:editId="70DED3E8">
                  <wp:extent cx="266700" cy="285750"/>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6700" cy="285750"/>
                          </a:xfrm>
                          <a:prstGeom prst="rect">
                            <a:avLst/>
                          </a:prstGeom>
                        </pic:spPr>
                      </pic:pic>
                    </a:graphicData>
                  </a:graphic>
                </wp:inline>
              </w:drawing>
            </w:r>
          </w:p>
        </w:tc>
        <w:tc>
          <w:tcPr>
            <w:tcW w:w="9915" w:type="dxa"/>
            <w:vAlign w:val="center"/>
          </w:tcPr>
          <w:p w14:paraId="4831CFAB" w14:textId="77777777" w:rsidR="0008313B" w:rsidRDefault="0008313B" w:rsidP="00A470A0">
            <w:pPr>
              <w:pStyle w:val="Sansinterligne"/>
            </w:pPr>
            <w:r>
              <w:t>Nettoyer la fenêtre</w:t>
            </w:r>
          </w:p>
        </w:tc>
      </w:tr>
    </w:tbl>
    <w:p w14:paraId="16C20C01" w14:textId="77777777" w:rsidR="0008313B" w:rsidRDefault="0008313B" w:rsidP="0008313B"/>
    <w:p w14:paraId="2D533DC8" w14:textId="77777777" w:rsidR="0008313B" w:rsidRDefault="0008313B" w:rsidP="0008313B">
      <w:pPr>
        <w:pStyle w:val="Titre2"/>
      </w:pPr>
      <w:bookmarkStart w:id="9" w:name="_Toc135078424"/>
      <w:r>
        <w:lastRenderedPageBreak/>
        <w:t>Les blocs fonctionnels</w:t>
      </w:r>
      <w:bookmarkEnd w:id="9"/>
    </w:p>
    <w:p w14:paraId="6D75FD11" w14:textId="77777777" w:rsidR="0008313B" w:rsidRDefault="0008313B" w:rsidP="0008313B">
      <w:r>
        <w:rPr>
          <w:noProof/>
          <w:lang w:eastAsia="fr-FR"/>
        </w:rPr>
        <w:drawing>
          <wp:inline distT="0" distB="0" distL="0" distR="0" wp14:anchorId="2F7461BF" wp14:editId="1ED6969C">
            <wp:extent cx="6479540" cy="1654175"/>
            <wp:effectExtent l="0" t="0" r="0" b="3175"/>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79540" cy="1654175"/>
                    </a:xfrm>
                    <a:prstGeom prst="rect">
                      <a:avLst/>
                    </a:prstGeom>
                  </pic:spPr>
                </pic:pic>
              </a:graphicData>
            </a:graphic>
          </wp:inline>
        </w:drawing>
      </w:r>
    </w:p>
    <w:p w14:paraId="627A6617" w14:textId="77777777" w:rsidR="0008313B" w:rsidRDefault="0008313B" w:rsidP="0008313B">
      <w:r>
        <w:t>Pour ajouter un bloc dans votre espace de travail, maintenez et glissez le bloc depuis l’arborescence.</w:t>
      </w:r>
    </w:p>
    <w:p w14:paraId="0CAB765F" w14:textId="77777777" w:rsidR="0008313B" w:rsidRDefault="0008313B" w:rsidP="0008313B">
      <w:r>
        <w:rPr>
          <w:noProof/>
          <w:lang w:eastAsia="fr-FR"/>
        </w:rPr>
        <w:drawing>
          <wp:anchor distT="0" distB="0" distL="114300" distR="114300" simplePos="0" relativeHeight="251668480" behindDoc="0" locked="0" layoutInCell="1" allowOverlap="1" wp14:anchorId="295C9752" wp14:editId="6025E48D">
            <wp:simplePos x="0" y="0"/>
            <wp:positionH relativeFrom="column">
              <wp:posOffset>5304155</wp:posOffset>
            </wp:positionH>
            <wp:positionV relativeFrom="paragraph">
              <wp:posOffset>20320</wp:posOffset>
            </wp:positionV>
            <wp:extent cx="548640" cy="502920"/>
            <wp:effectExtent l="0" t="0" r="3810" b="0"/>
            <wp:wrapSquare wrapText="bothSides"/>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8640" cy="502920"/>
                    </a:xfrm>
                    <a:prstGeom prst="rect">
                      <a:avLst/>
                    </a:prstGeom>
                  </pic:spPr>
                </pic:pic>
              </a:graphicData>
            </a:graphic>
            <wp14:sizeRelH relativeFrom="margin">
              <wp14:pctWidth>0</wp14:pctWidth>
            </wp14:sizeRelH>
            <wp14:sizeRelV relativeFrom="margin">
              <wp14:pctHeight>0</wp14:pctHeight>
            </wp14:sizeRelV>
          </wp:anchor>
        </w:drawing>
      </w:r>
      <w:r>
        <w:t>Double-clic pour accéder aux paramètres du bloc.</w:t>
      </w:r>
    </w:p>
    <w:p w14:paraId="28E8D136" w14:textId="77777777" w:rsidR="0008313B" w:rsidRDefault="0008313B" w:rsidP="0008313B">
      <w:r>
        <w:t>Dans certain cas, les paramètres du modèle sont associés à un tableau de valeur :</w:t>
      </w:r>
    </w:p>
    <w:p w14:paraId="06AECF06" w14:textId="77777777" w:rsidR="0008313B" w:rsidRDefault="0008313B" w:rsidP="0008313B">
      <w:pPr>
        <w:pStyle w:val="Titre2"/>
      </w:pPr>
      <w:bookmarkStart w:id="10" w:name="_Toc135078425"/>
      <w:r>
        <w:t>Connecteurs</w:t>
      </w:r>
      <w:bookmarkEnd w:id="10"/>
    </w:p>
    <w:p w14:paraId="7B48DAD0" w14:textId="77777777" w:rsidR="0008313B" w:rsidRDefault="0008313B" w:rsidP="0008313B">
      <w:r>
        <w:t>Les blocs sont reliés entre eux par des connecteurs représentant le flux d’énergie.</w:t>
      </w:r>
    </w:p>
    <w:p w14:paraId="34FF6243" w14:textId="77777777" w:rsidR="0008313B" w:rsidRDefault="0008313B" w:rsidP="0008313B">
      <w:r>
        <w:t>La connexion doit se faire par forme équivalente (un carré vers un carré, un rond vers un rond etc…)</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6"/>
        <w:gridCol w:w="8690"/>
      </w:tblGrid>
      <w:tr w:rsidR="0008313B" w14:paraId="0D20667D" w14:textId="77777777" w:rsidTr="00A470A0">
        <w:tc>
          <w:tcPr>
            <w:tcW w:w="1056" w:type="dxa"/>
          </w:tcPr>
          <w:p w14:paraId="44697231" w14:textId="77777777" w:rsidR="0008313B" w:rsidRDefault="0008313B" w:rsidP="0008313B">
            <w:r>
              <w:rPr>
                <w:noProof/>
                <w:lang w:eastAsia="fr-FR"/>
              </w:rPr>
              <w:drawing>
                <wp:inline distT="0" distB="0" distL="0" distR="0" wp14:anchorId="28BDE52B" wp14:editId="180D6456">
                  <wp:extent cx="528749" cy="297180"/>
                  <wp:effectExtent l="0" t="0" r="5080" b="762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376" cy="309335"/>
                          </a:xfrm>
                          <a:prstGeom prst="rect">
                            <a:avLst/>
                          </a:prstGeom>
                        </pic:spPr>
                      </pic:pic>
                    </a:graphicData>
                  </a:graphic>
                </wp:inline>
              </w:drawing>
            </w:r>
          </w:p>
        </w:tc>
        <w:tc>
          <w:tcPr>
            <w:tcW w:w="9138" w:type="dxa"/>
            <w:vAlign w:val="center"/>
          </w:tcPr>
          <w:p w14:paraId="1C4E9114" w14:textId="77777777" w:rsidR="0008313B" w:rsidRDefault="0008313B" w:rsidP="0008313B">
            <w:r>
              <w:t>La connexion « Flèche » représente un signal. La construction des différents signaux d’entrés se fait dans la librairie Blocks&gt;Sources</w:t>
            </w:r>
          </w:p>
        </w:tc>
      </w:tr>
    </w:tbl>
    <w:p w14:paraId="2F08820F" w14:textId="77777777" w:rsidR="0008313B" w:rsidRDefault="0008313B" w:rsidP="0008313B"/>
    <w:p w14:paraId="74723936" w14:textId="77777777" w:rsidR="0008313B" w:rsidRDefault="0008313B" w:rsidP="0008313B">
      <w:pPr>
        <w:pStyle w:val="Titre2"/>
      </w:pPr>
      <w:bookmarkStart w:id="11" w:name="_Toc135078426"/>
      <w:r>
        <w:t>Grande famille</w:t>
      </w:r>
      <w:bookmarkEnd w:id="1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862"/>
      </w:tblGrid>
      <w:tr w:rsidR="0008313B" w14:paraId="0FC1653A" w14:textId="77777777" w:rsidTr="00A470A0">
        <w:tc>
          <w:tcPr>
            <w:tcW w:w="5097" w:type="dxa"/>
            <w:vAlign w:val="center"/>
          </w:tcPr>
          <w:p w14:paraId="5D09BC8F" w14:textId="77777777" w:rsidR="0008313B" w:rsidRDefault="0008313B" w:rsidP="00A470A0">
            <w:pPr>
              <w:jc w:val="left"/>
            </w:pPr>
            <w:r>
              <w:t>Grande famille</w:t>
            </w:r>
          </w:p>
        </w:tc>
        <w:tc>
          <w:tcPr>
            <w:tcW w:w="5097" w:type="dxa"/>
            <w:vAlign w:val="center"/>
          </w:tcPr>
          <w:p w14:paraId="5993A22C" w14:textId="77777777" w:rsidR="0008313B" w:rsidRDefault="0008313B" w:rsidP="00A470A0">
            <w:pPr>
              <w:jc w:val="left"/>
            </w:pPr>
            <w:r>
              <w:t>Couleur</w:t>
            </w:r>
          </w:p>
        </w:tc>
      </w:tr>
      <w:tr w:rsidR="0008313B" w14:paraId="6927C375" w14:textId="77777777" w:rsidTr="00A470A0">
        <w:tc>
          <w:tcPr>
            <w:tcW w:w="5097" w:type="dxa"/>
            <w:shd w:val="clear" w:color="auto" w:fill="A8D08D" w:themeFill="accent6" w:themeFillTint="99"/>
            <w:vAlign w:val="center"/>
          </w:tcPr>
          <w:p w14:paraId="0955237D" w14:textId="77777777" w:rsidR="0008313B" w:rsidRDefault="0008313B" w:rsidP="00A470A0">
            <w:pPr>
              <w:pStyle w:val="Sansinterligne"/>
            </w:pPr>
            <w:r>
              <w:t>Electrique</w:t>
            </w:r>
          </w:p>
        </w:tc>
        <w:tc>
          <w:tcPr>
            <w:tcW w:w="5097" w:type="dxa"/>
            <w:shd w:val="clear" w:color="auto" w:fill="A8D08D" w:themeFill="accent6" w:themeFillTint="99"/>
            <w:vAlign w:val="center"/>
          </w:tcPr>
          <w:p w14:paraId="223F157B" w14:textId="77777777" w:rsidR="0008313B" w:rsidRDefault="0008313B" w:rsidP="00A470A0">
            <w:pPr>
              <w:pStyle w:val="Sansinterligne"/>
            </w:pPr>
            <w:r>
              <w:t>Bleu</w:t>
            </w:r>
          </w:p>
        </w:tc>
      </w:tr>
      <w:tr w:rsidR="0008313B" w14:paraId="48685436" w14:textId="77777777" w:rsidTr="00A470A0">
        <w:tc>
          <w:tcPr>
            <w:tcW w:w="5097" w:type="dxa"/>
            <w:shd w:val="clear" w:color="auto" w:fill="92D050"/>
            <w:vAlign w:val="center"/>
          </w:tcPr>
          <w:p w14:paraId="35824D0D" w14:textId="77777777" w:rsidR="0008313B" w:rsidRDefault="0008313B" w:rsidP="00A470A0">
            <w:pPr>
              <w:pStyle w:val="Sansinterligne"/>
            </w:pPr>
            <w:r>
              <w:t>Mécanique (translation)</w:t>
            </w:r>
          </w:p>
        </w:tc>
        <w:tc>
          <w:tcPr>
            <w:tcW w:w="5097" w:type="dxa"/>
            <w:shd w:val="clear" w:color="auto" w:fill="92D050"/>
            <w:vAlign w:val="center"/>
          </w:tcPr>
          <w:p w14:paraId="62D2B4A0" w14:textId="77777777" w:rsidR="0008313B" w:rsidRDefault="0008313B" w:rsidP="00A470A0">
            <w:pPr>
              <w:pStyle w:val="Sansinterligne"/>
            </w:pPr>
            <w:r>
              <w:t>Vert</w:t>
            </w:r>
          </w:p>
        </w:tc>
      </w:tr>
      <w:tr w:rsidR="0008313B" w14:paraId="3BE667DE" w14:textId="77777777" w:rsidTr="00A470A0">
        <w:tc>
          <w:tcPr>
            <w:tcW w:w="5097" w:type="dxa"/>
            <w:shd w:val="clear" w:color="auto" w:fill="D9D9D9" w:themeFill="background1" w:themeFillShade="D9"/>
            <w:vAlign w:val="center"/>
          </w:tcPr>
          <w:p w14:paraId="65737FA5" w14:textId="77777777" w:rsidR="0008313B" w:rsidRDefault="0008313B" w:rsidP="00A470A0">
            <w:pPr>
              <w:pStyle w:val="Sansinterligne"/>
            </w:pPr>
            <w:r>
              <w:t>Mécanique (rotation)</w:t>
            </w:r>
          </w:p>
        </w:tc>
        <w:tc>
          <w:tcPr>
            <w:tcW w:w="5097" w:type="dxa"/>
            <w:shd w:val="clear" w:color="auto" w:fill="D9D9D9" w:themeFill="background1" w:themeFillShade="D9"/>
            <w:vAlign w:val="center"/>
          </w:tcPr>
          <w:p w14:paraId="1AF4C997" w14:textId="77777777" w:rsidR="0008313B" w:rsidRDefault="0008313B" w:rsidP="00A470A0">
            <w:pPr>
              <w:pStyle w:val="Sansinterligne"/>
            </w:pPr>
            <w:r>
              <w:t>Gris</w:t>
            </w:r>
          </w:p>
        </w:tc>
      </w:tr>
      <w:tr w:rsidR="0008313B" w14:paraId="145B299A" w14:textId="77777777" w:rsidTr="00A470A0">
        <w:tc>
          <w:tcPr>
            <w:tcW w:w="5097" w:type="dxa"/>
            <w:shd w:val="clear" w:color="auto" w:fill="FF2F2F"/>
            <w:vAlign w:val="center"/>
          </w:tcPr>
          <w:p w14:paraId="112B8A77" w14:textId="77777777" w:rsidR="0008313B" w:rsidRDefault="0008313B" w:rsidP="00A470A0">
            <w:pPr>
              <w:pStyle w:val="Sansinterligne"/>
            </w:pPr>
            <w:r>
              <w:t>Thermique</w:t>
            </w:r>
          </w:p>
        </w:tc>
        <w:tc>
          <w:tcPr>
            <w:tcW w:w="5097" w:type="dxa"/>
            <w:shd w:val="clear" w:color="auto" w:fill="FF2F2F"/>
            <w:vAlign w:val="center"/>
          </w:tcPr>
          <w:p w14:paraId="4E6BB066" w14:textId="77777777" w:rsidR="0008313B" w:rsidRDefault="0008313B" w:rsidP="00A470A0">
            <w:pPr>
              <w:pStyle w:val="Sansinterligne"/>
            </w:pPr>
            <w:r>
              <w:t>Rouge</w:t>
            </w:r>
          </w:p>
        </w:tc>
      </w:tr>
      <w:tr w:rsidR="0008313B" w14:paraId="18C96F84" w14:textId="77777777" w:rsidTr="00A470A0">
        <w:tc>
          <w:tcPr>
            <w:tcW w:w="5097" w:type="dxa"/>
            <w:shd w:val="clear" w:color="auto" w:fill="FFC000"/>
            <w:vAlign w:val="center"/>
          </w:tcPr>
          <w:p w14:paraId="0857A5AE" w14:textId="77777777" w:rsidR="0008313B" w:rsidRDefault="0008313B" w:rsidP="00A470A0">
            <w:pPr>
              <w:pStyle w:val="Sansinterligne"/>
            </w:pPr>
            <w:r>
              <w:t>Magnétique</w:t>
            </w:r>
          </w:p>
        </w:tc>
        <w:tc>
          <w:tcPr>
            <w:tcW w:w="5097" w:type="dxa"/>
            <w:shd w:val="clear" w:color="auto" w:fill="FFC000"/>
            <w:vAlign w:val="center"/>
          </w:tcPr>
          <w:p w14:paraId="257BC88C" w14:textId="77777777" w:rsidR="0008313B" w:rsidRDefault="0008313B" w:rsidP="00A470A0">
            <w:pPr>
              <w:pStyle w:val="Sansinterligne"/>
            </w:pPr>
            <w:r>
              <w:t>Orange</w:t>
            </w:r>
          </w:p>
        </w:tc>
      </w:tr>
      <w:tr w:rsidR="0008313B" w14:paraId="229A5F6A" w14:textId="77777777" w:rsidTr="00A470A0">
        <w:tc>
          <w:tcPr>
            <w:tcW w:w="5097" w:type="dxa"/>
            <w:shd w:val="clear" w:color="auto" w:fill="C5E0B3" w:themeFill="accent6" w:themeFillTint="66"/>
            <w:vAlign w:val="center"/>
          </w:tcPr>
          <w:p w14:paraId="02C7C777" w14:textId="77777777" w:rsidR="0008313B" w:rsidRDefault="0008313B" w:rsidP="00A470A0">
            <w:pPr>
              <w:pStyle w:val="Sansinterligne"/>
            </w:pPr>
            <w:r>
              <w:t>Hydraulique</w:t>
            </w:r>
          </w:p>
        </w:tc>
        <w:tc>
          <w:tcPr>
            <w:tcW w:w="5097" w:type="dxa"/>
            <w:shd w:val="clear" w:color="auto" w:fill="C5E0B3" w:themeFill="accent6" w:themeFillTint="66"/>
            <w:vAlign w:val="center"/>
          </w:tcPr>
          <w:p w14:paraId="453BCFA9" w14:textId="77777777" w:rsidR="0008313B" w:rsidRDefault="0008313B" w:rsidP="00A470A0">
            <w:pPr>
              <w:pStyle w:val="Sansinterligne"/>
            </w:pPr>
            <w:r>
              <w:t>Bleu clair</w:t>
            </w:r>
          </w:p>
        </w:tc>
      </w:tr>
      <w:tr w:rsidR="0008313B" w14:paraId="59FD86F9" w14:textId="77777777" w:rsidTr="00A470A0">
        <w:tc>
          <w:tcPr>
            <w:tcW w:w="5097" w:type="dxa"/>
            <w:shd w:val="clear" w:color="auto" w:fill="FF91DA"/>
            <w:vAlign w:val="center"/>
          </w:tcPr>
          <w:p w14:paraId="174B27E6" w14:textId="77777777" w:rsidR="0008313B" w:rsidRDefault="0008313B" w:rsidP="00A470A0">
            <w:pPr>
              <w:pStyle w:val="Sansinterligne"/>
            </w:pPr>
            <w:r>
              <w:t>Logique Booléenne</w:t>
            </w:r>
          </w:p>
        </w:tc>
        <w:tc>
          <w:tcPr>
            <w:tcW w:w="5097" w:type="dxa"/>
            <w:shd w:val="clear" w:color="auto" w:fill="FF91DA"/>
            <w:vAlign w:val="center"/>
          </w:tcPr>
          <w:p w14:paraId="3946537C" w14:textId="77777777" w:rsidR="0008313B" w:rsidRDefault="0008313B" w:rsidP="00A470A0">
            <w:pPr>
              <w:pStyle w:val="Sansinterligne"/>
            </w:pPr>
            <w:r>
              <w:t>Rose</w:t>
            </w:r>
          </w:p>
        </w:tc>
      </w:tr>
    </w:tbl>
    <w:p w14:paraId="6E2FF0DF" w14:textId="77777777" w:rsidR="0008313B" w:rsidRPr="00027760" w:rsidRDefault="0008313B" w:rsidP="0008313B"/>
    <w:p w14:paraId="403882DD" w14:textId="2F3C5E66" w:rsidR="0008313B" w:rsidRDefault="0008313B" w:rsidP="0008313B">
      <w:pPr>
        <w:rPr>
          <w:b/>
        </w:rPr>
      </w:pPr>
      <w:r w:rsidRPr="003F4D40">
        <w:rPr>
          <w:b/>
        </w:rPr>
        <w:t>Important : Vous devez toujours relier les blocs par couleur correspondant à leurs connecteurs !</w:t>
      </w:r>
    </w:p>
    <w:p w14:paraId="39FE2FA5" w14:textId="77777777" w:rsidR="0008313B" w:rsidRDefault="0008313B">
      <w:pPr>
        <w:jc w:val="left"/>
        <w:rPr>
          <w:b/>
        </w:rPr>
      </w:pPr>
      <w:r>
        <w:rPr>
          <w:b/>
        </w:rPr>
        <w:br w:type="page"/>
      </w:r>
    </w:p>
    <w:p w14:paraId="1346F5C9" w14:textId="79290302" w:rsidR="00B36E9D" w:rsidRPr="00B36E9D" w:rsidRDefault="00B36E9D" w:rsidP="00B36E9D">
      <w:pPr>
        <w:pStyle w:val="Titre1"/>
        <w:rPr>
          <w:sz w:val="32"/>
          <w:szCs w:val="28"/>
        </w:rPr>
      </w:pPr>
      <w:bookmarkStart w:id="12" w:name="_Toc135078427"/>
      <w:r w:rsidRPr="00B36E9D">
        <w:rPr>
          <w:sz w:val="32"/>
          <w:szCs w:val="28"/>
        </w:rPr>
        <w:lastRenderedPageBreak/>
        <w:t>Activité 1 – Le redressement de tension dans les éoliennes</w:t>
      </w:r>
      <w:bookmarkEnd w:id="12"/>
    </w:p>
    <w:p w14:paraId="54D8BD71" w14:textId="77777777" w:rsidR="00B36E9D" w:rsidRDefault="00B36E9D" w:rsidP="00B36E9D">
      <w:r>
        <w:t xml:space="preserve">Les éoliennes sont des dispositifs qui convertissent l'énergie éolienne en énergie électrique. Elles sont de plus en plus utilisées comme sources d'énergie renouvelable car elles ne produisent pas de gaz à effet de serre ou de polluants atmosphériques. Cependant, la production d'énergie éolienne présente des défis techniques, notamment le redressement de la tension. En effet, la tension générée par les éoliennes est généralement une tension alternative (AC), qui doit être convertie en tension continue (DC) pour pouvoir être utilisée efficacement et être stockée dans des batteries. </w:t>
      </w:r>
    </w:p>
    <w:p w14:paraId="0F04E436" w14:textId="2FE26BC2" w:rsidR="00B36E9D" w:rsidRPr="00B36E9D" w:rsidRDefault="00B36E9D" w:rsidP="00B36E9D">
      <w:r>
        <w:t xml:space="preserve">Dans cette perspective, le redressement de tension est une étape cruciale pour le fonctionnement des éoliennes et pour la production d'énergie électrique. Dans </w:t>
      </w:r>
      <w:proofErr w:type="gramStart"/>
      <w:r>
        <w:t>cet activité</w:t>
      </w:r>
      <w:proofErr w:type="gramEnd"/>
      <w:r>
        <w:t>, nous allons explorer les principes du redressement de tension et son importance dans la chaine de puissance.</w:t>
      </w:r>
    </w:p>
    <w:p w14:paraId="0622E66F" w14:textId="7C16D71A" w:rsidR="0008313B" w:rsidRPr="00C94E9E" w:rsidRDefault="0008313B" w:rsidP="00B36E9D">
      <w:pPr>
        <w:pStyle w:val="Titre2"/>
      </w:pPr>
      <w:bookmarkStart w:id="13" w:name="_Toc135078428"/>
      <w:r w:rsidRPr="002148AC">
        <w:t>Les transformations de l’énergie électrique</w:t>
      </w:r>
      <w:bookmarkEnd w:id="13"/>
    </w:p>
    <w:p w14:paraId="03EEE9E0" w14:textId="77777777" w:rsidR="0008313B" w:rsidRDefault="0008313B" w:rsidP="0008313B">
      <w:r>
        <w:t>La génération de courant électrique peut prendre différentes formes en fonction de sa production :</w:t>
      </w:r>
    </w:p>
    <w:p w14:paraId="7F8ED6AA" w14:textId="77777777" w:rsidR="0008313B" w:rsidRPr="00B36E9D" w:rsidRDefault="0008313B">
      <w:pPr>
        <w:pStyle w:val="Paragraphedeliste"/>
        <w:numPr>
          <w:ilvl w:val="0"/>
          <w:numId w:val="10"/>
        </w:numPr>
        <w:rPr>
          <w:sz w:val="22"/>
          <w:szCs w:val="20"/>
        </w:rPr>
      </w:pPr>
      <w:r w:rsidRPr="00B36E9D">
        <w:rPr>
          <w:sz w:val="22"/>
          <w:szCs w:val="20"/>
        </w:rPr>
        <w:t>Courant continu</w:t>
      </w:r>
    </w:p>
    <w:p w14:paraId="25CE42FA" w14:textId="77777777" w:rsidR="0008313B" w:rsidRPr="00B36E9D" w:rsidRDefault="0008313B">
      <w:pPr>
        <w:pStyle w:val="Paragraphedeliste"/>
        <w:numPr>
          <w:ilvl w:val="0"/>
          <w:numId w:val="10"/>
        </w:numPr>
        <w:rPr>
          <w:sz w:val="22"/>
          <w:szCs w:val="20"/>
        </w:rPr>
      </w:pPr>
      <w:r w:rsidRPr="00B36E9D">
        <w:rPr>
          <w:sz w:val="22"/>
          <w:szCs w:val="20"/>
        </w:rPr>
        <w:t>Courant alternatif monophasé</w:t>
      </w:r>
    </w:p>
    <w:p w14:paraId="74EC372D" w14:textId="77777777" w:rsidR="0008313B" w:rsidRPr="00B36E9D" w:rsidRDefault="0008313B">
      <w:pPr>
        <w:pStyle w:val="Paragraphedeliste"/>
        <w:numPr>
          <w:ilvl w:val="0"/>
          <w:numId w:val="10"/>
        </w:numPr>
        <w:rPr>
          <w:sz w:val="22"/>
          <w:szCs w:val="20"/>
        </w:rPr>
      </w:pPr>
      <w:r w:rsidRPr="00B36E9D">
        <w:rPr>
          <w:sz w:val="22"/>
          <w:szCs w:val="20"/>
        </w:rPr>
        <w:t>Courant alternatif triphasé</w:t>
      </w:r>
    </w:p>
    <w:p w14:paraId="250DA8B1" w14:textId="77777777" w:rsidR="0008313B" w:rsidRDefault="0008313B" w:rsidP="0008313B">
      <w:r>
        <w:t xml:space="preserve">Il faut différencier la génération de votre tension et son utilisation. En effet chaque système électrique nécessite une forme bien particulière de l’électricité. </w:t>
      </w:r>
    </w:p>
    <w:p w14:paraId="180D6525" w14:textId="77777777" w:rsidR="0008313B" w:rsidRPr="00C94E9E" w:rsidRDefault="0008313B" w:rsidP="0008313B">
      <w:pPr>
        <w:rPr>
          <w:i/>
          <w:iCs/>
          <w:color w:val="1F3864" w:themeColor="accent1" w:themeShade="80"/>
        </w:rPr>
      </w:pPr>
      <w:r w:rsidRPr="00C94E9E">
        <w:rPr>
          <w:i/>
          <w:iCs/>
          <w:color w:val="1F3864" w:themeColor="accent1" w:themeShade="80"/>
        </w:rPr>
        <w:t>Par exemple de la charge d’une batterie de téléphone nécessitera l’utilisation d’une tension continue de 5V. D’autres appareils fonctionnent uniquement sur les caractéristiques du réseau EDF domestique (230V AC – 50hz)</w:t>
      </w:r>
    </w:p>
    <w:p w14:paraId="54EE03EC" w14:textId="39267DC2" w:rsidR="0008313B" w:rsidRDefault="0008313B" w:rsidP="0008313B">
      <w:r>
        <w:t xml:space="preserve">Afin de pouvoir </w:t>
      </w:r>
      <w:r w:rsidRPr="002148AC">
        <w:rPr>
          <w:b/>
        </w:rPr>
        <w:t>adapter</w:t>
      </w:r>
      <w:r>
        <w:t xml:space="preserve"> la tension d’entrée à la tension utile, nous devons mettre en place des </w:t>
      </w:r>
      <w:r>
        <w:rPr>
          <w:b/>
        </w:rPr>
        <w:t>convertisseurs</w:t>
      </w:r>
      <w:r>
        <w:t xml:space="preserve">. </w:t>
      </w:r>
    </w:p>
    <w:p w14:paraId="79356D94" w14:textId="77777777" w:rsidR="0008313B" w:rsidRDefault="0008313B" w:rsidP="00B36E9D">
      <w:r>
        <w:t>On différencie quatre types de convertisseurs :</w:t>
      </w:r>
    </w:p>
    <w:p w14:paraId="11B9CF70" w14:textId="77777777" w:rsidR="0008313B" w:rsidRPr="00B36E9D" w:rsidRDefault="0008313B">
      <w:pPr>
        <w:pStyle w:val="Paragraphedeliste"/>
        <w:numPr>
          <w:ilvl w:val="0"/>
          <w:numId w:val="9"/>
        </w:numPr>
        <w:rPr>
          <w:sz w:val="22"/>
          <w:szCs w:val="20"/>
        </w:rPr>
      </w:pPr>
      <w:r w:rsidRPr="00B36E9D">
        <w:rPr>
          <w:sz w:val="22"/>
          <w:szCs w:val="20"/>
        </w:rPr>
        <w:t xml:space="preserve">Convertisseur Alternatif-Continu (AC/DC) : </w:t>
      </w:r>
      <w:r w:rsidRPr="00B36E9D">
        <w:rPr>
          <w:b/>
          <w:color w:val="1F3864" w:themeColor="accent1" w:themeShade="80"/>
          <w:sz w:val="22"/>
          <w:szCs w:val="20"/>
        </w:rPr>
        <w:t>Redresseur</w:t>
      </w:r>
      <w:r w:rsidRPr="00B36E9D">
        <w:rPr>
          <w:color w:val="1F3864" w:themeColor="accent1" w:themeShade="80"/>
          <w:sz w:val="22"/>
          <w:szCs w:val="20"/>
        </w:rPr>
        <w:t xml:space="preserve"> </w:t>
      </w:r>
      <w:r w:rsidRPr="00B36E9D">
        <w:rPr>
          <w:sz w:val="22"/>
          <w:szCs w:val="20"/>
        </w:rPr>
        <w:t>;</w:t>
      </w:r>
    </w:p>
    <w:p w14:paraId="2057BB27" w14:textId="77777777" w:rsidR="0008313B" w:rsidRPr="00B36E9D" w:rsidRDefault="0008313B">
      <w:pPr>
        <w:pStyle w:val="Paragraphedeliste"/>
        <w:numPr>
          <w:ilvl w:val="0"/>
          <w:numId w:val="9"/>
        </w:numPr>
        <w:rPr>
          <w:sz w:val="22"/>
          <w:szCs w:val="20"/>
        </w:rPr>
      </w:pPr>
      <w:r w:rsidRPr="00B36E9D">
        <w:rPr>
          <w:sz w:val="22"/>
          <w:szCs w:val="20"/>
        </w:rPr>
        <w:t xml:space="preserve">Convertisseur Alternatif-Alternatif (AC/AC) : </w:t>
      </w:r>
      <w:r w:rsidRPr="00B36E9D">
        <w:rPr>
          <w:b/>
          <w:color w:val="1F3864" w:themeColor="accent1" w:themeShade="80"/>
          <w:sz w:val="22"/>
          <w:szCs w:val="20"/>
        </w:rPr>
        <w:t>Gradateur</w:t>
      </w:r>
    </w:p>
    <w:p w14:paraId="60B39B3C" w14:textId="77777777" w:rsidR="0008313B" w:rsidRPr="00B36E9D" w:rsidRDefault="0008313B">
      <w:pPr>
        <w:pStyle w:val="Paragraphedeliste"/>
        <w:numPr>
          <w:ilvl w:val="0"/>
          <w:numId w:val="9"/>
        </w:numPr>
        <w:rPr>
          <w:sz w:val="22"/>
          <w:szCs w:val="20"/>
        </w:rPr>
      </w:pPr>
      <w:r w:rsidRPr="00B36E9D">
        <w:rPr>
          <w:sz w:val="22"/>
          <w:szCs w:val="20"/>
        </w:rPr>
        <w:t xml:space="preserve">Convertisseur Continu-Continu (DC/DC) : </w:t>
      </w:r>
      <w:r w:rsidRPr="00B36E9D">
        <w:rPr>
          <w:b/>
          <w:color w:val="1F3864" w:themeColor="accent1" w:themeShade="80"/>
          <w:sz w:val="22"/>
          <w:szCs w:val="20"/>
        </w:rPr>
        <w:t>Hacheur</w:t>
      </w:r>
      <w:r w:rsidRPr="00B36E9D">
        <w:rPr>
          <w:color w:val="1F3864" w:themeColor="accent1" w:themeShade="80"/>
          <w:sz w:val="22"/>
          <w:szCs w:val="20"/>
        </w:rPr>
        <w:t xml:space="preserve"> </w:t>
      </w:r>
      <w:r w:rsidRPr="00B36E9D">
        <w:rPr>
          <w:sz w:val="22"/>
          <w:szCs w:val="20"/>
        </w:rPr>
        <w:t>;</w:t>
      </w:r>
    </w:p>
    <w:p w14:paraId="6557455B" w14:textId="77777777" w:rsidR="0008313B" w:rsidRDefault="0008313B">
      <w:pPr>
        <w:pStyle w:val="Paragraphedeliste"/>
        <w:numPr>
          <w:ilvl w:val="0"/>
          <w:numId w:val="9"/>
        </w:numPr>
      </w:pPr>
      <w:r w:rsidRPr="00B36E9D">
        <w:rPr>
          <w:sz w:val="22"/>
          <w:szCs w:val="20"/>
        </w:rPr>
        <w:t xml:space="preserve">Convertisseur Continu-Alternatif (DC/AC) : </w:t>
      </w:r>
      <w:r w:rsidRPr="00B36E9D">
        <w:rPr>
          <w:b/>
          <w:color w:val="1F3864" w:themeColor="accent1" w:themeShade="80"/>
          <w:sz w:val="22"/>
          <w:szCs w:val="20"/>
        </w:rPr>
        <w:t>Onduleur</w:t>
      </w:r>
      <w:r w:rsidRPr="00B36E9D">
        <w:rPr>
          <w:color w:val="1F3864" w:themeColor="accent1" w:themeShade="80"/>
          <w:sz w:val="22"/>
          <w:szCs w:val="20"/>
        </w:rPr>
        <w:t xml:space="preserve"> </w:t>
      </w:r>
      <w:r>
        <w:t>;</w:t>
      </w:r>
    </w:p>
    <w:p w14:paraId="600C97DD" w14:textId="77777777" w:rsidR="0008313B" w:rsidRDefault="0008313B" w:rsidP="0008313B">
      <w:pPr>
        <w:jc w:val="center"/>
      </w:pPr>
      <w:r>
        <w:rPr>
          <w:noProof/>
          <w:lang w:eastAsia="fr-FR"/>
        </w:rPr>
        <w:drawing>
          <wp:inline distT="0" distB="0" distL="0" distR="0" wp14:anchorId="2CFB8E18" wp14:editId="4986FAEC">
            <wp:extent cx="5592646" cy="2042160"/>
            <wp:effectExtent l="0" t="0" r="825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5778" cy="2050607"/>
                    </a:xfrm>
                    <a:prstGeom prst="rect">
                      <a:avLst/>
                    </a:prstGeom>
                  </pic:spPr>
                </pic:pic>
              </a:graphicData>
            </a:graphic>
          </wp:inline>
        </w:drawing>
      </w:r>
    </w:p>
    <w:p w14:paraId="5E2AD106" w14:textId="77777777" w:rsidR="0008313B" w:rsidRDefault="0008313B" w:rsidP="0008313B">
      <w:r>
        <w:lastRenderedPageBreak/>
        <w:t>Quelques applications des convertisseurs statiques :</w:t>
      </w:r>
    </w:p>
    <w:p w14:paraId="2BA1C7EB" w14:textId="77777777" w:rsidR="0008313B" w:rsidRPr="00B36E9D" w:rsidRDefault="0008313B">
      <w:pPr>
        <w:pStyle w:val="Paragraphedeliste"/>
        <w:numPr>
          <w:ilvl w:val="0"/>
          <w:numId w:val="7"/>
        </w:numPr>
        <w:spacing w:before="0" w:after="120" w:line="264" w:lineRule="auto"/>
        <w:rPr>
          <w:sz w:val="22"/>
          <w:szCs w:val="22"/>
        </w:rPr>
      </w:pPr>
      <w:r w:rsidRPr="00B36E9D">
        <w:rPr>
          <w:b/>
          <w:color w:val="1F3864" w:themeColor="accent1" w:themeShade="80"/>
          <w:sz w:val="22"/>
          <w:szCs w:val="22"/>
        </w:rPr>
        <w:t>Redresseurs</w:t>
      </w:r>
      <w:r w:rsidRPr="00B36E9D">
        <w:rPr>
          <w:color w:val="1F3864" w:themeColor="accent1" w:themeShade="80"/>
          <w:sz w:val="22"/>
          <w:szCs w:val="22"/>
        </w:rPr>
        <w:t xml:space="preserve"> </w:t>
      </w:r>
      <w:r w:rsidRPr="00B36E9D">
        <w:rPr>
          <w:sz w:val="22"/>
          <w:szCs w:val="22"/>
        </w:rPr>
        <w:t>: alimentation des moteurs à courant continu, charge des batteries ;</w:t>
      </w:r>
    </w:p>
    <w:p w14:paraId="787F5C0F" w14:textId="77777777" w:rsidR="0008313B" w:rsidRPr="00B36E9D" w:rsidRDefault="0008313B">
      <w:pPr>
        <w:pStyle w:val="Paragraphedeliste"/>
        <w:numPr>
          <w:ilvl w:val="0"/>
          <w:numId w:val="7"/>
        </w:numPr>
        <w:spacing w:before="0" w:after="120" w:line="264" w:lineRule="auto"/>
        <w:rPr>
          <w:sz w:val="22"/>
          <w:szCs w:val="22"/>
        </w:rPr>
      </w:pPr>
      <w:r w:rsidRPr="00B36E9D">
        <w:rPr>
          <w:b/>
          <w:color w:val="1F3864" w:themeColor="accent1" w:themeShade="80"/>
          <w:sz w:val="22"/>
          <w:szCs w:val="22"/>
        </w:rPr>
        <w:t>Hacheurs</w:t>
      </w:r>
      <w:r w:rsidRPr="00B36E9D">
        <w:rPr>
          <w:color w:val="1F3864" w:themeColor="accent1" w:themeShade="80"/>
          <w:sz w:val="22"/>
          <w:szCs w:val="22"/>
        </w:rPr>
        <w:t xml:space="preserve"> </w:t>
      </w:r>
      <w:r w:rsidRPr="00B36E9D">
        <w:rPr>
          <w:sz w:val="22"/>
          <w:szCs w:val="22"/>
        </w:rPr>
        <w:t>: commande des moteurs à courant continu (vitesse variable) ;</w:t>
      </w:r>
    </w:p>
    <w:p w14:paraId="48FB958C" w14:textId="77777777" w:rsidR="0008313B" w:rsidRPr="00B36E9D" w:rsidRDefault="0008313B">
      <w:pPr>
        <w:pStyle w:val="Paragraphedeliste"/>
        <w:numPr>
          <w:ilvl w:val="0"/>
          <w:numId w:val="7"/>
        </w:numPr>
        <w:spacing w:before="0" w:after="120" w:line="264" w:lineRule="auto"/>
        <w:rPr>
          <w:sz w:val="22"/>
          <w:szCs w:val="22"/>
        </w:rPr>
      </w:pPr>
      <w:r w:rsidRPr="00B36E9D">
        <w:rPr>
          <w:b/>
          <w:color w:val="1F3864" w:themeColor="accent1" w:themeShade="80"/>
          <w:sz w:val="22"/>
          <w:szCs w:val="22"/>
        </w:rPr>
        <w:t>Onduleurs</w:t>
      </w:r>
      <w:r w:rsidRPr="00B36E9D">
        <w:rPr>
          <w:color w:val="1F3864" w:themeColor="accent1" w:themeShade="80"/>
          <w:sz w:val="22"/>
          <w:szCs w:val="22"/>
        </w:rPr>
        <w:t xml:space="preserve"> </w:t>
      </w:r>
      <w:r w:rsidRPr="00B36E9D">
        <w:rPr>
          <w:sz w:val="22"/>
          <w:szCs w:val="22"/>
        </w:rPr>
        <w:t>: production de tensions alternatives, alimentation des appareils électriques autonomes, protection contre les surtensions et coupures de réseau (informatique), commande des machines à courant alternatif</w:t>
      </w:r>
    </w:p>
    <w:p w14:paraId="50B7C41B" w14:textId="77777777" w:rsidR="0008313B" w:rsidRPr="00C94E9E" w:rsidRDefault="0008313B" w:rsidP="00B36E9D">
      <w:pPr>
        <w:pStyle w:val="Titre2"/>
        <w:rPr>
          <w:rFonts w:eastAsia="Calibri"/>
        </w:rPr>
      </w:pPr>
      <w:bookmarkStart w:id="14" w:name="_Toc135078429"/>
      <w:r>
        <w:rPr>
          <w:rFonts w:eastAsia="Calibri"/>
        </w:rPr>
        <w:t>Alternatif/Continu</w:t>
      </w:r>
      <w:bookmarkEnd w:id="14"/>
    </w:p>
    <w:p w14:paraId="34EB2DA8" w14:textId="77777777" w:rsidR="0008313B" w:rsidRPr="009E7F68" w:rsidRDefault="0008313B" w:rsidP="0008313B">
      <w:r>
        <w:t>La fonction alimentation fournit à un objet technique l'énergie électrique nécessaire à son fonctionnement. Dans la plupart des cas, la fonction alimentation transforme les caractéristiques de l'énergie livrée par le réseau EDF pour les adapter aux conditions de l'alimentation d'un objet technique (le fonctionnement des circuits électroniques d'un objet technique nécessite en général une alimentation sous Très Basse Tension Continue).</w:t>
      </w:r>
    </w:p>
    <w:p w14:paraId="3D4352D5" w14:textId="77777777" w:rsidR="0008313B" w:rsidRDefault="0008313B" w:rsidP="00B36E9D">
      <w:pPr>
        <w:jc w:val="center"/>
      </w:pPr>
      <w:r>
        <w:rPr>
          <w:noProof/>
          <w:lang w:eastAsia="fr-FR"/>
        </w:rPr>
        <w:drawing>
          <wp:inline distT="0" distB="0" distL="0" distR="0" wp14:anchorId="2346096F" wp14:editId="36DC1CF9">
            <wp:extent cx="4091940" cy="1150106"/>
            <wp:effectExtent l="0" t="0" r="3810" b="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01103" cy="1152681"/>
                    </a:xfrm>
                    <a:prstGeom prst="rect">
                      <a:avLst/>
                    </a:prstGeom>
                  </pic:spPr>
                </pic:pic>
              </a:graphicData>
            </a:graphic>
          </wp:inline>
        </w:drawing>
      </w:r>
    </w:p>
    <w:p w14:paraId="5ACD962F" w14:textId="77777777" w:rsidR="0008313B" w:rsidRDefault="0008313B" w:rsidP="0008313B">
      <w:r>
        <w:rPr>
          <w:noProof/>
          <w:lang w:eastAsia="fr-FR"/>
        </w:rPr>
        <w:drawing>
          <wp:anchor distT="0" distB="0" distL="114300" distR="114300" simplePos="0" relativeHeight="251674624" behindDoc="0" locked="0" layoutInCell="1" allowOverlap="1" wp14:anchorId="71CDA5B2" wp14:editId="795A94CC">
            <wp:simplePos x="0" y="0"/>
            <wp:positionH relativeFrom="margin">
              <wp:align>left</wp:align>
            </wp:positionH>
            <wp:positionV relativeFrom="paragraph">
              <wp:posOffset>7620</wp:posOffset>
            </wp:positionV>
            <wp:extent cx="1607820" cy="651510"/>
            <wp:effectExtent l="0" t="0" r="0" b="0"/>
            <wp:wrapSquare wrapText="bothSides"/>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07820" cy="651510"/>
                    </a:xfrm>
                    <a:prstGeom prst="rect">
                      <a:avLst/>
                    </a:prstGeom>
                  </pic:spPr>
                </pic:pic>
              </a:graphicData>
            </a:graphic>
            <wp14:sizeRelH relativeFrom="margin">
              <wp14:pctWidth>0</wp14:pctWidth>
            </wp14:sizeRelH>
            <wp14:sizeRelV relativeFrom="margin">
              <wp14:pctHeight>0</wp14:pctHeight>
            </wp14:sizeRelV>
          </wp:anchor>
        </w:drawing>
      </w:r>
      <w:r>
        <w:t xml:space="preserve">La conversion du courant alternatif en courant continu est réalisée par un convertisseur appelé </w:t>
      </w:r>
      <w:r w:rsidRPr="005E607B">
        <w:rPr>
          <w:b/>
        </w:rPr>
        <w:t>redresseur</w:t>
      </w:r>
      <w:r>
        <w:t>. La charge elle peut être résistive, inductive ou capacitif ; elle est alimentée en courant continu à partir d’une source alternative</w:t>
      </w:r>
    </w:p>
    <w:p w14:paraId="1C077CFE" w14:textId="77777777" w:rsidR="0008313B" w:rsidRDefault="0008313B" w:rsidP="0008313B">
      <w:r>
        <w:t>Exemple de redresseur classique :</w:t>
      </w:r>
    </w:p>
    <w:p w14:paraId="6652CFAC" w14:textId="77777777" w:rsidR="0008313B" w:rsidRPr="009E7F68" w:rsidRDefault="0008313B" w:rsidP="0008313B">
      <w:r>
        <w:rPr>
          <w:noProof/>
          <w:lang w:eastAsia="fr-FR"/>
        </w:rPr>
        <w:drawing>
          <wp:inline distT="0" distB="0" distL="0" distR="0" wp14:anchorId="230B4F1F" wp14:editId="03E7193B">
            <wp:extent cx="6479540" cy="1482090"/>
            <wp:effectExtent l="0" t="0" r="0" b="381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79540" cy="1482090"/>
                    </a:xfrm>
                    <a:prstGeom prst="rect">
                      <a:avLst/>
                    </a:prstGeom>
                  </pic:spPr>
                </pic:pic>
              </a:graphicData>
            </a:graphic>
          </wp:inline>
        </w:drawing>
      </w:r>
    </w:p>
    <w:p w14:paraId="11F5EA8E" w14:textId="35E0D054" w:rsidR="0008313B" w:rsidRPr="000030AE" w:rsidRDefault="0008313B" w:rsidP="0008313B">
      <w:pPr>
        <w:rPr>
          <w:rFonts w:eastAsia="Calibri"/>
          <w:b/>
          <w:i/>
        </w:rPr>
      </w:pPr>
      <w:r w:rsidRPr="000030AE">
        <w:rPr>
          <w:rFonts w:eastAsia="Calibri"/>
          <w:i/>
        </w:rPr>
        <w:t xml:space="preserve">Nous allons dans cette séance, voire une application typique des diodes, à savoir le redressement. En effet, l’électricité est délivrée à l’utilisateur sous la forme d’une tension 220V alternative entre le fil de phase et le fil de neutre à la fréquence de 50hz. Mais la plupart des appareils fonctionnent sur des tensions de valeurs différentes et en continue (DC). Par exemple beaucoup d’appareils mobiles travaillent avec une tension continue de 12V (téléphone portable, tablettes), d’un autre coté des appareils comme les amplificateurs Hifi peuvent utiliser des tensions continues de 300V. C’est le rôle du transformateur de changer l’amplitude de la tension, mais le transformateur ne marche qu’avec une tension alternative. Il faut dans un deuxième temps changer la tension alternative en une tension continue ? On appelle cela </w:t>
      </w:r>
      <w:r w:rsidRPr="000030AE">
        <w:rPr>
          <w:rFonts w:eastAsia="Calibri"/>
          <w:b/>
          <w:i/>
        </w:rPr>
        <w:t>le redressement.</w:t>
      </w:r>
    </w:p>
    <w:p w14:paraId="31113479" w14:textId="77777777" w:rsidR="00B36E9D" w:rsidRDefault="00B36E9D">
      <w:pPr>
        <w:jc w:val="left"/>
        <w:rPr>
          <w:rFonts w:asciiTheme="majorHAnsi" w:eastAsiaTheme="majorEastAsia" w:hAnsiTheme="majorHAnsi" w:cstheme="majorBidi"/>
          <w:b/>
          <w:color w:val="1F3763" w:themeColor="accent1" w:themeShade="7F"/>
          <w:sz w:val="28"/>
          <w:szCs w:val="24"/>
        </w:rPr>
      </w:pPr>
      <w:r>
        <w:br w:type="page"/>
      </w:r>
    </w:p>
    <w:p w14:paraId="223400BC" w14:textId="0CA50082" w:rsidR="0008313B" w:rsidRDefault="0008313B" w:rsidP="00B36E9D">
      <w:pPr>
        <w:pStyle w:val="Titre3"/>
      </w:pPr>
      <w:r>
        <w:lastRenderedPageBreak/>
        <w:t>Génération d’un signal alternatif</w:t>
      </w:r>
    </w:p>
    <w:p w14:paraId="400CFA26" w14:textId="7A7B5C9B" w:rsidR="0008313B" w:rsidRDefault="0008313B" w:rsidP="0008313B">
      <w:r>
        <w:t xml:space="preserve">Nous allons simuler un signal alternatif 220V 50Hz sous le logiciel </w:t>
      </w:r>
      <w:proofErr w:type="spellStart"/>
      <w:r>
        <w:t>Openmodelica</w:t>
      </w:r>
      <w:proofErr w:type="spellEnd"/>
      <w:r>
        <w:t>.</w:t>
      </w:r>
      <w:r w:rsidRPr="00A53125">
        <w:rPr>
          <w:noProof/>
        </w:rPr>
        <w:t xml:space="preserve"> </w:t>
      </w:r>
    </w:p>
    <w:p w14:paraId="4CE55314" w14:textId="699C9DF8" w:rsidR="0008313B" w:rsidRDefault="00B36E9D" w:rsidP="0008313B">
      <w:r>
        <w:rPr>
          <w:noProof/>
        </w:rPr>
        <w:drawing>
          <wp:anchor distT="0" distB="0" distL="114300" distR="114300" simplePos="0" relativeHeight="251678720" behindDoc="0" locked="0" layoutInCell="1" allowOverlap="1" wp14:anchorId="454B82CA" wp14:editId="38651015">
            <wp:simplePos x="0" y="0"/>
            <wp:positionH relativeFrom="margin">
              <wp:align>right</wp:align>
            </wp:positionH>
            <wp:positionV relativeFrom="paragraph">
              <wp:posOffset>412115</wp:posOffset>
            </wp:positionV>
            <wp:extent cx="1851025" cy="1653540"/>
            <wp:effectExtent l="0" t="0" r="0" b="381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51025" cy="1653540"/>
                    </a:xfrm>
                    <a:prstGeom prst="rect">
                      <a:avLst/>
                    </a:prstGeom>
                  </pic:spPr>
                </pic:pic>
              </a:graphicData>
            </a:graphic>
            <wp14:sizeRelH relativeFrom="margin">
              <wp14:pctWidth>0</wp14:pctWidth>
            </wp14:sizeRelH>
            <wp14:sizeRelV relativeFrom="margin">
              <wp14:pctHeight>0</wp14:pctHeight>
            </wp14:sizeRelV>
          </wp:anchor>
        </w:drawing>
      </w:r>
      <w:r w:rsidR="0008313B">
        <w:t>Utiliser un composant « </w:t>
      </w:r>
      <w:proofErr w:type="spellStart"/>
      <w:r w:rsidR="0008313B">
        <w:t>Sources.SineVoltage</w:t>
      </w:r>
      <w:proofErr w:type="spellEnd"/>
      <w:r w:rsidR="0008313B">
        <w:t>». Dans les propriétés du composant, renseigner les paramètres suivants :</w:t>
      </w:r>
    </w:p>
    <w:p w14:paraId="14B106DA" w14:textId="34E2D968" w:rsidR="0008313B" w:rsidRPr="00A53125" w:rsidRDefault="0008313B">
      <w:pPr>
        <w:pStyle w:val="Paragraphedeliste"/>
        <w:numPr>
          <w:ilvl w:val="0"/>
          <w:numId w:val="8"/>
        </w:numPr>
        <w:spacing w:before="0" w:after="120" w:line="264" w:lineRule="auto"/>
        <w:rPr>
          <w:lang w:val="en-US"/>
        </w:rPr>
      </w:pPr>
      <w:r w:rsidRPr="00A53125">
        <w:rPr>
          <w:lang w:val="en-US"/>
        </w:rPr>
        <w:t>Amplitude of the sine wave = 220V (Tension minimal)</w:t>
      </w:r>
    </w:p>
    <w:p w14:paraId="666091D7" w14:textId="77777777" w:rsidR="0008313B" w:rsidRDefault="0008313B">
      <w:pPr>
        <w:pStyle w:val="Paragraphedeliste"/>
        <w:numPr>
          <w:ilvl w:val="0"/>
          <w:numId w:val="8"/>
        </w:numPr>
        <w:spacing w:before="0" w:after="120" w:line="264" w:lineRule="auto"/>
      </w:pPr>
      <w:r>
        <w:t>Fréquence = 50Hz</w:t>
      </w:r>
    </w:p>
    <w:p w14:paraId="21C7CB3C" w14:textId="77777777" w:rsidR="0008313B" w:rsidRDefault="0008313B" w:rsidP="0008313B">
      <w:r>
        <w:t>Ajouter une charge (résistance de 100</w:t>
      </w:r>
      <w:r>
        <w:rPr>
          <w:rFonts w:cstheme="minorHAnsi"/>
        </w:rPr>
        <w:t>Ω</w:t>
      </w:r>
      <w:r>
        <w:t xml:space="preserve"> par exemple) et une masse.</w:t>
      </w:r>
    </w:p>
    <w:p w14:paraId="08CC8661" w14:textId="77777777" w:rsidR="0008313B" w:rsidRDefault="0008313B" w:rsidP="0008313B">
      <w:pPr>
        <w:pStyle w:val="Question"/>
      </w:pPr>
      <w:r>
        <w:t>Lancer une simulation sur 0.1s. Puis dans l’onglet « Tracé », sélectionner l’affichage de la tension aux bornes de la charge</w:t>
      </w:r>
    </w:p>
    <w:p w14:paraId="294BF8F4" w14:textId="77777777" w:rsidR="0008313B" w:rsidRDefault="0008313B" w:rsidP="00B36E9D">
      <w:pPr>
        <w:pStyle w:val="Titre3"/>
      </w:pPr>
      <w:r>
        <w:t>Redressement monophasé</w:t>
      </w:r>
    </w:p>
    <w:p w14:paraId="629A6794" w14:textId="77777777" w:rsidR="0008313B" w:rsidRDefault="0008313B" w:rsidP="0008313B">
      <w:r>
        <w:t>On se propose dans cette séance d’étudier l’utilisation de différents montages de redressement qui utilisent des diodes. On étudiera aussi l’influence de la charge sur les résultats obtenus</w:t>
      </w:r>
    </w:p>
    <w:p w14:paraId="588488C8" w14:textId="77777777" w:rsidR="0008313B" w:rsidRDefault="0008313B" w:rsidP="0008313B">
      <w:r>
        <w:t>Reproduire le schéma d’un redressement monophasé :</w:t>
      </w:r>
    </w:p>
    <w:p w14:paraId="6F804FB3" w14:textId="6B29181B" w:rsidR="0008313B" w:rsidRDefault="0008313B" w:rsidP="0008313B">
      <w:pPr>
        <w:jc w:val="left"/>
      </w:pPr>
      <w:r>
        <w:rPr>
          <w:noProof/>
        </w:rPr>
        <w:drawing>
          <wp:inline distT="0" distB="0" distL="0" distR="0" wp14:anchorId="630ECCCF" wp14:editId="228EA837">
            <wp:extent cx="3383280" cy="2396876"/>
            <wp:effectExtent l="0" t="0" r="7620" b="381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90477" cy="2401975"/>
                    </a:xfrm>
                    <a:prstGeom prst="rect">
                      <a:avLst/>
                    </a:prstGeom>
                  </pic:spPr>
                </pic:pic>
              </a:graphicData>
            </a:graphic>
          </wp:inline>
        </w:drawing>
      </w:r>
    </w:p>
    <w:p w14:paraId="287E6736" w14:textId="77777777" w:rsidR="0008313B" w:rsidRDefault="0008313B" w:rsidP="0008313B">
      <w:pPr>
        <w:pStyle w:val="Question"/>
      </w:pPr>
      <w:r>
        <w:t>Qu’est-ce qu’une diode ? Visionner la vidéo pour plus d’explication.</w:t>
      </w:r>
    </w:p>
    <w:p w14:paraId="144A4CB9" w14:textId="77777777" w:rsidR="0008313B" w:rsidRDefault="0008313B" w:rsidP="0008313B">
      <w:pPr>
        <w:pStyle w:val="Question"/>
      </w:pPr>
      <w:r>
        <w:t xml:space="preserve">Indiquer les phases de conduction de la diode. Qu’est-ce que la tension de seuil de la diode. </w:t>
      </w:r>
    </w:p>
    <w:p w14:paraId="016E2157" w14:textId="77777777" w:rsidR="0008313B" w:rsidRDefault="0008313B" w:rsidP="0008313B">
      <w:pPr>
        <w:pStyle w:val="Question"/>
      </w:pPr>
      <w:r>
        <w:t>Indiquer si la tension obtenue est périodique, et si oui, préciser la valeur de sa fréquence.</w:t>
      </w:r>
    </w:p>
    <w:p w14:paraId="7901A8B2" w14:textId="77777777" w:rsidR="0008313B" w:rsidRDefault="0008313B" w:rsidP="0008313B">
      <w:pPr>
        <w:pStyle w:val="Question"/>
      </w:pPr>
      <w:r>
        <w:t>Vérifier par le calcul la valeur obtenue du courant, en fonction de la tension d’entrée et des différents paramètres du circuit.</w:t>
      </w:r>
    </w:p>
    <w:p w14:paraId="4FB1A74E" w14:textId="77777777" w:rsidR="0008313B" w:rsidRPr="00775170" w:rsidRDefault="0008313B" w:rsidP="00B36E9D">
      <w:pPr>
        <w:pStyle w:val="Titre3"/>
      </w:pPr>
      <w:r>
        <w:lastRenderedPageBreak/>
        <w:t>Le pont de Graetz</w:t>
      </w:r>
    </w:p>
    <w:p w14:paraId="6D6C3D44" w14:textId="77777777" w:rsidR="0008313B" w:rsidRDefault="0008313B" w:rsidP="0008313B">
      <w:r w:rsidRPr="00775170">
        <w:t>Un pont de diodes ou pont de Graetz est un assemblage de quatre diodes montées en pont (montage similaire à celui d'un pont de Wheatstone) qui redresse le courant alternatif monophasé en courant continu, c’est-à-dire ne circulant que dans un seul sens</w:t>
      </w:r>
    </w:p>
    <w:p w14:paraId="6C77430D" w14:textId="77777777" w:rsidR="0008313B" w:rsidRPr="00775170" w:rsidRDefault="0008313B" w:rsidP="0008313B">
      <w:r>
        <w:rPr>
          <w:noProof/>
        </w:rPr>
        <w:drawing>
          <wp:inline distT="0" distB="0" distL="0" distR="0" wp14:anchorId="65EAADF0" wp14:editId="771FC632">
            <wp:extent cx="3619500" cy="2805076"/>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42771" cy="2823111"/>
                    </a:xfrm>
                    <a:prstGeom prst="rect">
                      <a:avLst/>
                    </a:prstGeom>
                  </pic:spPr>
                </pic:pic>
              </a:graphicData>
            </a:graphic>
          </wp:inline>
        </w:drawing>
      </w:r>
    </w:p>
    <w:p w14:paraId="3654328C" w14:textId="77777777" w:rsidR="0008313B" w:rsidRDefault="0008313B" w:rsidP="0008313B">
      <w:r w:rsidRPr="00D54DC3">
        <w:t xml:space="preserve">Simuler et faire valider par l’enseignant. </w:t>
      </w:r>
    </w:p>
    <w:p w14:paraId="57240331" w14:textId="77777777" w:rsidR="0008313B" w:rsidRDefault="0008313B" w:rsidP="0008313B">
      <w:pPr>
        <w:pStyle w:val="Question"/>
      </w:pPr>
      <w:r>
        <w:t xml:space="preserve">Que se passe-t-il au niveau de la tension sur la courbe ? Expliquer brièvement. </w:t>
      </w:r>
    </w:p>
    <w:p w14:paraId="1B9B62F1" w14:textId="77777777" w:rsidR="0008313B" w:rsidRDefault="0008313B" w:rsidP="0008313B">
      <w:pPr>
        <w:pStyle w:val="Question"/>
      </w:pPr>
      <w:r>
        <w:t> Tracer sur le schéma le passage du courant positif en rouge le retour négatif du courant en bleu dans les deux cas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08313B" w14:paraId="45C3BDF9" w14:textId="77777777" w:rsidTr="00A470A0">
        <w:tc>
          <w:tcPr>
            <w:tcW w:w="5097" w:type="dxa"/>
          </w:tcPr>
          <w:p w14:paraId="332F7FDC" w14:textId="77777777" w:rsidR="0008313B" w:rsidRDefault="0008313B" w:rsidP="00A470A0">
            <w:pPr>
              <w:jc w:val="center"/>
            </w:pPr>
            <w:r>
              <w:rPr>
                <w:noProof/>
              </w:rPr>
              <w:drawing>
                <wp:inline distT="0" distB="0" distL="0" distR="0" wp14:anchorId="19036F97" wp14:editId="33DCBE69">
                  <wp:extent cx="2592000" cy="1944000"/>
                  <wp:effectExtent l="0" t="0" r="0" b="0"/>
                  <wp:docPr id="37" name="Graphiqu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phique 37"/>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92000" cy="1944000"/>
                          </a:xfrm>
                          <a:prstGeom prst="rect">
                            <a:avLst/>
                          </a:prstGeom>
                        </pic:spPr>
                      </pic:pic>
                    </a:graphicData>
                  </a:graphic>
                </wp:inline>
              </w:drawing>
            </w:r>
          </w:p>
        </w:tc>
        <w:tc>
          <w:tcPr>
            <w:tcW w:w="5097" w:type="dxa"/>
          </w:tcPr>
          <w:p w14:paraId="4048D943" w14:textId="77777777" w:rsidR="0008313B" w:rsidRDefault="0008313B" w:rsidP="00A470A0">
            <w:pPr>
              <w:jc w:val="center"/>
            </w:pPr>
            <w:r>
              <w:rPr>
                <w:noProof/>
              </w:rPr>
              <w:drawing>
                <wp:inline distT="0" distB="0" distL="0" distR="0" wp14:anchorId="368191B8" wp14:editId="23C015F0">
                  <wp:extent cx="2590800" cy="1943100"/>
                  <wp:effectExtent l="0" t="0" r="0" b="0"/>
                  <wp:docPr id="38" name="Graphiqu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phique 38"/>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592287" cy="1944215"/>
                          </a:xfrm>
                          <a:prstGeom prst="rect">
                            <a:avLst/>
                          </a:prstGeom>
                        </pic:spPr>
                      </pic:pic>
                    </a:graphicData>
                  </a:graphic>
                </wp:inline>
              </w:drawing>
            </w:r>
          </w:p>
        </w:tc>
      </w:tr>
    </w:tbl>
    <w:p w14:paraId="015BE31C" w14:textId="77777777" w:rsidR="0008313B" w:rsidRDefault="0008313B" w:rsidP="0008313B">
      <w:pPr>
        <w:pStyle w:val="Question"/>
      </w:pPr>
      <w:r>
        <w:t xml:space="preserve"> Afficher la courbe </w:t>
      </w:r>
      <w:proofErr w:type="spellStart"/>
      <w:proofErr w:type="gramStart"/>
      <w:r>
        <w:t>V.SineWave</w:t>
      </w:r>
      <w:proofErr w:type="spellEnd"/>
      <w:proofErr w:type="gramEnd"/>
      <w:r>
        <w:t xml:space="preserve"> et </w:t>
      </w:r>
      <w:proofErr w:type="spellStart"/>
      <w:r>
        <w:t>V.Charge</w:t>
      </w:r>
      <w:proofErr w:type="spellEnd"/>
      <w:r>
        <w:t>. Recopier l’allure des courbes sur votre compte rendu.</w:t>
      </w:r>
    </w:p>
    <w:p w14:paraId="3D2460FE" w14:textId="77777777" w:rsidR="0008313B" w:rsidRPr="008B69B7" w:rsidRDefault="0008313B" w:rsidP="00B36E9D">
      <w:pPr>
        <w:pStyle w:val="Titre3"/>
      </w:pPr>
      <w:r>
        <w:t>Le condensateur</w:t>
      </w:r>
    </w:p>
    <w:p w14:paraId="37A9D67A" w14:textId="77777777" w:rsidR="0008313B" w:rsidRDefault="0008313B" w:rsidP="0008313B">
      <w:r>
        <w:t>Enregistrer votre modèle et créer celui-ci avec l’utilisation d’un condensateur électrolytique de filtrage de 100</w:t>
      </w:r>
      <w:r>
        <w:rPr>
          <w:rFonts w:cstheme="minorHAnsi"/>
        </w:rPr>
        <w:t>μ</w:t>
      </w:r>
      <w:r>
        <w:t>F, à partir de la première modèle simple alternance</w:t>
      </w:r>
    </w:p>
    <w:p w14:paraId="0995E256" w14:textId="35504450" w:rsidR="0008313B" w:rsidRDefault="0008313B" w:rsidP="0008313B">
      <w:r w:rsidRPr="00DE7147">
        <w:rPr>
          <w:noProof/>
        </w:rPr>
        <w:lastRenderedPageBreak/>
        <w:t xml:space="preserve"> </w:t>
      </w:r>
      <w:r>
        <w:rPr>
          <w:noProof/>
        </w:rPr>
        <w:drawing>
          <wp:inline distT="0" distB="0" distL="0" distR="0" wp14:anchorId="5753C9E1" wp14:editId="44749F1F">
            <wp:extent cx="4030980" cy="1954654"/>
            <wp:effectExtent l="0" t="0" r="7620" b="762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38978" cy="1958532"/>
                    </a:xfrm>
                    <a:prstGeom prst="rect">
                      <a:avLst/>
                    </a:prstGeom>
                  </pic:spPr>
                </pic:pic>
              </a:graphicData>
            </a:graphic>
          </wp:inline>
        </w:drawing>
      </w:r>
    </w:p>
    <w:p w14:paraId="5618B2D1" w14:textId="77777777" w:rsidR="0008313B" w:rsidRDefault="0008313B" w:rsidP="0008313B">
      <w:pPr>
        <w:pStyle w:val="Question"/>
      </w:pPr>
      <w:r>
        <w:t xml:space="preserve">Observer et commenter la courbe </w:t>
      </w:r>
      <w:proofErr w:type="spellStart"/>
      <w:proofErr w:type="gramStart"/>
      <w:r>
        <w:t>V.charge</w:t>
      </w:r>
      <w:proofErr w:type="spellEnd"/>
      <w:proofErr w:type="gramEnd"/>
      <w:r>
        <w:t xml:space="preserve"> </w:t>
      </w:r>
    </w:p>
    <w:p w14:paraId="0C90D0E6" w14:textId="77777777" w:rsidR="0008313B" w:rsidRDefault="0008313B" w:rsidP="0008313B">
      <w:pPr>
        <w:pStyle w:val="Question"/>
      </w:pPr>
      <w:r>
        <w:t>Rappeler à quelles conditions la diode D1 est bloquée ?</w:t>
      </w:r>
    </w:p>
    <w:p w14:paraId="2AAABA48" w14:textId="77777777" w:rsidR="0008313B" w:rsidRDefault="0008313B" w:rsidP="0008313B">
      <w:pPr>
        <w:pStyle w:val="Question"/>
      </w:pPr>
      <w:r>
        <w:t>Que se passe-t-il lorsque la diode est bloquée ? Quel est le rôle du condensateur.</w:t>
      </w:r>
    </w:p>
    <w:p w14:paraId="72B934DE" w14:textId="77777777" w:rsidR="0008313B" w:rsidRDefault="0008313B" w:rsidP="0008313B">
      <w:pPr>
        <w:pStyle w:val="Question"/>
      </w:pPr>
      <w:r>
        <w:t>Changer la valeur du condensateur par 1000uF. Que se passe-t-il ?</w:t>
      </w:r>
    </w:p>
    <w:p w14:paraId="462E2B40" w14:textId="77777777" w:rsidR="0008313B" w:rsidRDefault="0008313B" w:rsidP="0008313B">
      <w:r>
        <w:t>Reprendre le modèle avec le pont de Graetz et rajouter le condensateur de 100</w:t>
      </w:r>
      <w:r>
        <w:rPr>
          <w:rFonts w:cstheme="minorHAnsi"/>
        </w:rPr>
        <w:t>μ</w:t>
      </w:r>
      <w:r>
        <w:t>F</w:t>
      </w:r>
    </w:p>
    <w:p w14:paraId="743E00CD" w14:textId="77777777" w:rsidR="0008313B" w:rsidRDefault="0008313B" w:rsidP="0008313B">
      <w:r>
        <w:rPr>
          <w:noProof/>
        </w:rPr>
        <w:drawing>
          <wp:inline distT="0" distB="0" distL="0" distR="0" wp14:anchorId="49092EB2" wp14:editId="0051329E">
            <wp:extent cx="3787140" cy="2610610"/>
            <wp:effectExtent l="0" t="0" r="381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8708" cy="2618584"/>
                    </a:xfrm>
                    <a:prstGeom prst="rect">
                      <a:avLst/>
                    </a:prstGeom>
                  </pic:spPr>
                </pic:pic>
              </a:graphicData>
            </a:graphic>
          </wp:inline>
        </w:drawing>
      </w:r>
    </w:p>
    <w:p w14:paraId="09B1AE6A" w14:textId="77777777" w:rsidR="0008313B" w:rsidRDefault="0008313B" w:rsidP="0008313B">
      <w:pPr>
        <w:pStyle w:val="Question"/>
      </w:pPr>
      <w:r>
        <w:t xml:space="preserve"> Reproduire la courbe de la tension aux bornes de la charge. Décrivez la modification observée sur le courant et la tension. </w:t>
      </w:r>
    </w:p>
    <w:p w14:paraId="007CC864" w14:textId="77777777" w:rsidR="0008313B" w:rsidRDefault="0008313B" w:rsidP="0008313B">
      <w:pPr>
        <w:pStyle w:val="Question"/>
      </w:pPr>
      <w:r>
        <w:t xml:space="preserve">Refaire simulation en avec une résistance R1=1kOhm. Quelle est l’influence de ces paramètres ? </w:t>
      </w:r>
    </w:p>
    <w:p w14:paraId="4E205A6D" w14:textId="77777777" w:rsidR="0008313B" w:rsidRDefault="0008313B" w:rsidP="0008313B">
      <w:pPr>
        <w:pStyle w:val="Question"/>
      </w:pPr>
      <w:r>
        <w:t xml:space="preserve">Quelle doit être la valeur de C1 pour obtenir une oscillation résiduelle de la tension inférieure à 10%, avec R1=10kOhm. </w:t>
      </w:r>
    </w:p>
    <w:p w14:paraId="4A39E6FB" w14:textId="77777777" w:rsidR="0008313B" w:rsidRDefault="0008313B" w:rsidP="0008313B">
      <w:pPr>
        <w:pStyle w:val="Question"/>
      </w:pPr>
      <w:r>
        <w:t xml:space="preserve">Pourquoi, d’après vos observations, parle-t-on de capacité de filtrage ? Cela concerne-t-il le courant ou la tension ? </w:t>
      </w:r>
    </w:p>
    <w:p w14:paraId="2A5F1941" w14:textId="77777777" w:rsidR="0008313B" w:rsidRDefault="0008313B" w:rsidP="0008313B">
      <w:r>
        <w:lastRenderedPageBreak/>
        <w:t>Enregistrer votre modèle et créer celui-ci en ajoutant une inductance générique de 10H.</w:t>
      </w:r>
    </w:p>
    <w:p w14:paraId="1D58A5F0" w14:textId="77777777" w:rsidR="0008313B" w:rsidRDefault="0008313B" w:rsidP="0008313B">
      <w:r>
        <w:rPr>
          <w:noProof/>
        </w:rPr>
        <w:drawing>
          <wp:inline distT="0" distB="0" distL="0" distR="0" wp14:anchorId="460F839B" wp14:editId="5C38B197">
            <wp:extent cx="3665220" cy="2279807"/>
            <wp:effectExtent l="0" t="0" r="0" b="635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75590" cy="2286257"/>
                    </a:xfrm>
                    <a:prstGeom prst="rect">
                      <a:avLst/>
                    </a:prstGeom>
                  </pic:spPr>
                </pic:pic>
              </a:graphicData>
            </a:graphic>
          </wp:inline>
        </w:drawing>
      </w:r>
    </w:p>
    <w:p w14:paraId="6CE29B10" w14:textId="77777777" w:rsidR="0008313B" w:rsidRDefault="0008313B" w:rsidP="0008313B">
      <w:pPr>
        <w:pStyle w:val="Question"/>
      </w:pPr>
      <w:r>
        <w:t>Décrivez la modification observée sur la tension.</w:t>
      </w:r>
    </w:p>
    <w:p w14:paraId="4C639B77" w14:textId="77777777" w:rsidR="0008313B" w:rsidRDefault="0008313B" w:rsidP="0008313B">
      <w:pPr>
        <w:pStyle w:val="Question"/>
      </w:pPr>
      <w:r>
        <w:t>Refaire une simulation avec une inductance de 1H (Henri). Qu’observe-on ?</w:t>
      </w:r>
    </w:p>
    <w:p w14:paraId="244FF861" w14:textId="77777777" w:rsidR="0008313B" w:rsidRDefault="0008313B" w:rsidP="0008313B">
      <w:pPr>
        <w:pStyle w:val="Question"/>
      </w:pPr>
      <w:r>
        <w:t>Pourquoi, d’après vos observations, parle-t-on d’inductance de lissage ? Cela concerne-t-il le courant ou la tension ?</w:t>
      </w:r>
    </w:p>
    <w:p w14:paraId="2AF8540B" w14:textId="77777777" w:rsidR="0008313B" w:rsidRDefault="0008313B" w:rsidP="00B36E9D">
      <w:pPr>
        <w:pStyle w:val="Titre3"/>
      </w:pPr>
      <w:r>
        <w:t>Diode Zener</w:t>
      </w:r>
    </w:p>
    <w:p w14:paraId="13BCE352" w14:textId="77777777" w:rsidR="0008313B" w:rsidRDefault="0008313B" w:rsidP="0008313B">
      <w:pPr>
        <w:pStyle w:val="Question"/>
      </w:pPr>
      <w:r>
        <w:t>Qu’est-ce qu’une Diode Zener ?</w:t>
      </w:r>
    </w:p>
    <w:p w14:paraId="5069728A" w14:textId="77777777" w:rsidR="0008313B" w:rsidRDefault="0008313B" w:rsidP="0008313B">
      <w:pPr>
        <w:pStyle w:val="Question"/>
      </w:pPr>
      <w:r>
        <w:t>Quel est son rôle dans la régulation de la tension ?</w:t>
      </w:r>
    </w:p>
    <w:p w14:paraId="785C0959" w14:textId="77777777" w:rsidR="0008313B" w:rsidRDefault="0008313B" w:rsidP="0008313B">
      <w:pPr>
        <w:pStyle w:val="Question"/>
        <w:numPr>
          <w:ilvl w:val="0"/>
          <w:numId w:val="0"/>
        </w:numPr>
      </w:pPr>
      <w:r w:rsidRPr="00FE7FAC">
        <w:rPr>
          <w:b/>
          <w:bCs/>
          <w:u w:val="single"/>
        </w:rPr>
        <w:t>Validation :</w:t>
      </w:r>
      <w:r w:rsidRPr="00827C79">
        <w:t xml:space="preserve"> On souhaite obtenir une tension parfaitement constante de </w:t>
      </w:r>
      <w:r>
        <w:t>200</w:t>
      </w:r>
      <w:r w:rsidRPr="00827C79">
        <w:t xml:space="preserve">V. Proposer une solution pour y parvenir. La valider par une simulation. </w:t>
      </w:r>
    </w:p>
    <w:p w14:paraId="7DDF86C7" w14:textId="3CF651ED" w:rsidR="0008313B" w:rsidRDefault="0008313B" w:rsidP="00B36E9D">
      <w:pPr>
        <w:pStyle w:val="Titre3"/>
      </w:pPr>
      <w:r>
        <w:t>Le régulateur de tension</w:t>
      </w:r>
    </w:p>
    <w:p w14:paraId="03426C6B" w14:textId="364D14F1" w:rsidR="0008313B" w:rsidRDefault="0008313B" w:rsidP="0008313B">
      <w:pPr>
        <w:pStyle w:val="Question"/>
      </w:pPr>
      <w:r w:rsidRPr="008C7DFC">
        <w:t xml:space="preserve"> </w:t>
      </w:r>
      <w:r>
        <w:t>Qu’est-ce qu’un régulateur de tension ?</w:t>
      </w:r>
    </w:p>
    <w:p w14:paraId="2645FC8B" w14:textId="35943AE9" w:rsidR="0008313B" w:rsidRPr="00B47524" w:rsidRDefault="0008313B" w:rsidP="0008313B">
      <w:pPr>
        <w:pStyle w:val="Question"/>
      </w:pPr>
      <w:r>
        <w:t>Quel est son rôle dans la régulation de la tension </w:t>
      </w:r>
    </w:p>
    <w:p w14:paraId="47785EE8" w14:textId="12A4DE47" w:rsidR="00B36E9D" w:rsidRDefault="00B36E9D">
      <w:pPr>
        <w:jc w:val="left"/>
        <w:rPr>
          <w:rFonts w:eastAsia="Calibri" w:cstheme="majorBidi"/>
          <w:color w:val="2F5496" w:themeColor="accent1" w:themeShade="BF"/>
          <w:sz w:val="26"/>
          <w:szCs w:val="26"/>
        </w:rPr>
      </w:pPr>
      <w:r>
        <w:rPr>
          <w:noProof/>
          <w:lang w:eastAsia="fr-FR"/>
        </w:rPr>
        <w:drawing>
          <wp:anchor distT="0" distB="0" distL="114300" distR="114300" simplePos="0" relativeHeight="251677696" behindDoc="0" locked="0" layoutInCell="1" allowOverlap="1" wp14:anchorId="0601E5BF" wp14:editId="1B79187B">
            <wp:simplePos x="0" y="0"/>
            <wp:positionH relativeFrom="margin">
              <wp:align>center</wp:align>
            </wp:positionH>
            <wp:positionV relativeFrom="paragraph">
              <wp:posOffset>10795</wp:posOffset>
            </wp:positionV>
            <wp:extent cx="1650860" cy="1310640"/>
            <wp:effectExtent l="0" t="0" r="6985" b="3810"/>
            <wp:wrapSquare wrapText="bothSides"/>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650860" cy="1310640"/>
                    </a:xfrm>
                    <a:prstGeom prst="rect">
                      <a:avLst/>
                    </a:prstGeom>
                  </pic:spPr>
                </pic:pic>
              </a:graphicData>
            </a:graphic>
            <wp14:sizeRelH relativeFrom="margin">
              <wp14:pctWidth>0</wp14:pctWidth>
            </wp14:sizeRelH>
            <wp14:sizeRelV relativeFrom="margin">
              <wp14:pctHeight>0</wp14:pctHeight>
            </wp14:sizeRelV>
          </wp:anchor>
        </w:drawing>
      </w:r>
      <w:r>
        <w:rPr>
          <w:rFonts w:eastAsia="Calibri"/>
        </w:rPr>
        <w:br w:type="page"/>
      </w:r>
    </w:p>
    <w:p w14:paraId="65F638C3" w14:textId="7702F4DB" w:rsidR="0008313B" w:rsidRDefault="0008313B" w:rsidP="00B36E9D">
      <w:pPr>
        <w:pStyle w:val="Titre2"/>
        <w:rPr>
          <w:rFonts w:eastAsia="Calibri"/>
        </w:rPr>
      </w:pPr>
      <w:bookmarkStart w:id="15" w:name="_Toc135078430"/>
      <w:r>
        <w:rPr>
          <w:rFonts w:eastAsia="Calibri"/>
        </w:rPr>
        <w:lastRenderedPageBreak/>
        <w:t>Redressement Triphasé</w:t>
      </w:r>
      <w:bookmarkEnd w:id="15"/>
    </w:p>
    <w:p w14:paraId="31EC80A2" w14:textId="77777777" w:rsidR="0008313B" w:rsidRPr="0066301B" w:rsidRDefault="0008313B" w:rsidP="00B36E9D">
      <w:pPr>
        <w:pStyle w:val="Titre3"/>
      </w:pPr>
      <w:r w:rsidRPr="0066301B">
        <w:t xml:space="preserve">Exemple de l’éolienne </w:t>
      </w:r>
      <w:proofErr w:type="spellStart"/>
      <w:r w:rsidRPr="0066301B">
        <w:t>Vevor</w:t>
      </w:r>
      <w:proofErr w:type="spellEnd"/>
      <w:r w:rsidRPr="0066301B">
        <w:t>.</w:t>
      </w:r>
    </w:p>
    <w:p w14:paraId="590FA0FD" w14:textId="77777777" w:rsidR="0008313B" w:rsidRDefault="0008313B" w:rsidP="0008313B">
      <w:pPr>
        <w:pStyle w:val="Question"/>
      </w:pPr>
      <w:r>
        <w:t>Avec un oscilloscope, relever la tension aux bornes des 3 phases de l’éolienne, quelle est la nature du signal.</w:t>
      </w:r>
    </w:p>
    <w:p w14:paraId="479FF775" w14:textId="77777777" w:rsidR="0008313B" w:rsidRDefault="0008313B" w:rsidP="0008313B">
      <w:pPr>
        <w:pStyle w:val="Question"/>
      </w:pPr>
      <w:r>
        <w:t>Quel est le rôle du boitier « Wind Controller ». Expliquer l’intérêt d’un redresseur de tension dans le cas de l’éolienne ?</w:t>
      </w:r>
    </w:p>
    <w:p w14:paraId="5EE50C68" w14:textId="77777777" w:rsidR="0008313B" w:rsidRDefault="0008313B" w:rsidP="0008313B">
      <w:r>
        <w:rPr>
          <w:noProof/>
        </w:rPr>
        <w:drawing>
          <wp:anchor distT="0" distB="0" distL="114300" distR="114300" simplePos="0" relativeHeight="251679744" behindDoc="0" locked="0" layoutInCell="1" allowOverlap="1" wp14:anchorId="11C29FCA" wp14:editId="7278D362">
            <wp:simplePos x="0" y="0"/>
            <wp:positionH relativeFrom="column">
              <wp:posOffset>3667336</wp:posOffset>
            </wp:positionH>
            <wp:positionV relativeFrom="paragraph">
              <wp:posOffset>613833</wp:posOffset>
            </wp:positionV>
            <wp:extent cx="1831157" cy="1879600"/>
            <wp:effectExtent l="0" t="0" r="0" b="635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35163" t="34494" r="42611" b="24948"/>
                    <a:stretch/>
                  </pic:blipFill>
                  <pic:spPr bwMode="auto">
                    <a:xfrm>
                      <a:off x="0" y="0"/>
                      <a:ext cx="1831157" cy="187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20524FFD" wp14:editId="10D35A48">
            <wp:extent cx="2887980" cy="2887980"/>
            <wp:effectExtent l="0" t="0" r="7620" b="762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7980" cy="2887980"/>
                    </a:xfrm>
                    <a:prstGeom prst="rect">
                      <a:avLst/>
                    </a:prstGeom>
                  </pic:spPr>
                </pic:pic>
              </a:graphicData>
            </a:graphic>
          </wp:inline>
        </w:drawing>
      </w:r>
    </w:p>
    <w:p w14:paraId="1419E7DF" w14:textId="77777777" w:rsidR="0008313B" w:rsidRDefault="0008313B" w:rsidP="0008313B">
      <w:r>
        <w:t xml:space="preserve">Le redressement triphasé double alternance est l’utilisation d’un pont de </w:t>
      </w:r>
      <w:proofErr w:type="spellStart"/>
      <w:r>
        <w:t>Graëtz</w:t>
      </w:r>
      <w:proofErr w:type="spellEnd"/>
      <w:r>
        <w:t xml:space="preserve"> en triphasé, il est constitué de 6 diodes.</w:t>
      </w:r>
    </w:p>
    <w:p w14:paraId="40E113AE" w14:textId="77777777" w:rsidR="0008313B" w:rsidRDefault="0008313B" w:rsidP="0008313B">
      <w:r>
        <w:t>Ouvrir le modèle « Regulateur_triphase.mo » et lancer une simulation sur 10s</w:t>
      </w:r>
    </w:p>
    <w:p w14:paraId="15BCC07F" w14:textId="77777777" w:rsidR="0008313B" w:rsidRPr="00B67ED0" w:rsidRDefault="0008313B" w:rsidP="00B36E9D">
      <w:pPr>
        <w:jc w:val="center"/>
      </w:pPr>
      <w:r>
        <w:rPr>
          <w:noProof/>
        </w:rPr>
        <w:drawing>
          <wp:inline distT="0" distB="0" distL="0" distR="0" wp14:anchorId="173B2692" wp14:editId="68BD3E33">
            <wp:extent cx="3394846" cy="311658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5">
                      <a:extLst>
                        <a:ext uri="{28A0092B-C50C-407E-A947-70E740481C1C}">
                          <a14:useLocalDpi xmlns:a14="http://schemas.microsoft.com/office/drawing/2010/main" val="0"/>
                        </a:ext>
                      </a:extLst>
                    </a:blip>
                    <a:stretch>
                      <a:fillRect/>
                    </a:stretch>
                  </pic:blipFill>
                  <pic:spPr>
                    <a:xfrm>
                      <a:off x="0" y="0"/>
                      <a:ext cx="3409300" cy="3129849"/>
                    </a:xfrm>
                    <a:prstGeom prst="rect">
                      <a:avLst/>
                    </a:prstGeom>
                  </pic:spPr>
                </pic:pic>
              </a:graphicData>
            </a:graphic>
          </wp:inline>
        </w:drawing>
      </w:r>
    </w:p>
    <w:p w14:paraId="05318A27" w14:textId="77777777" w:rsidR="0008313B" w:rsidRDefault="0008313B" w:rsidP="0008313B">
      <w:r>
        <w:lastRenderedPageBreak/>
        <w:t>L’avantage du redressement triphasé est d’obtenir sans filtrage un redressement avec une ondulation résiduelle minimisée.</w:t>
      </w:r>
    </w:p>
    <w:p w14:paraId="588DAE9E" w14:textId="77777777" w:rsidR="0008313B" w:rsidRDefault="0008313B" w:rsidP="0008313B">
      <w:r>
        <w:t>Les sources de tension représentent les 3 phases du générateur de l’éolienne, elles sont identiques en amplitude (12V RMS), en fréquence (1Hz) mais déphasés de 120°</w:t>
      </w:r>
    </w:p>
    <w:p w14:paraId="4E70C2EE" w14:textId="77777777" w:rsidR="0008313B" w:rsidRDefault="0008313B" w:rsidP="0008313B">
      <w:r>
        <w:t xml:space="preserve"> Dans le choix des courbes, afficher les 3 tensions d’entrées </w:t>
      </w:r>
      <w:proofErr w:type="gramStart"/>
      <w:r>
        <w:t>V.phase</w:t>
      </w:r>
      <w:proofErr w:type="gramEnd"/>
      <w:r>
        <w:t xml:space="preserve">1, V.phase2 et V.phase3. </w:t>
      </w:r>
    </w:p>
    <w:p w14:paraId="56F31501" w14:textId="77777777" w:rsidR="0008313B" w:rsidRDefault="0008313B" w:rsidP="0008313B">
      <w:pPr>
        <w:pStyle w:val="Sansinterligne"/>
      </w:pPr>
      <w:r>
        <w:t>Observer la tension de sortie aux bornes de la résistance et le courant dans chaque phase.</w:t>
      </w:r>
    </w:p>
    <w:p w14:paraId="46799A75" w14:textId="77777777" w:rsidR="0008313B" w:rsidRDefault="0008313B" w:rsidP="0008313B">
      <w:pPr>
        <w:pStyle w:val="Question"/>
      </w:pPr>
      <w:r>
        <w:t>Indiquer si la tension obtenue est périodique, et si oui, préciser la valeur de sa fréquence.</w:t>
      </w:r>
    </w:p>
    <w:p w14:paraId="42276534" w14:textId="77777777" w:rsidR="0008313B" w:rsidRDefault="0008313B" w:rsidP="0008313B">
      <w:pPr>
        <w:pStyle w:val="Question"/>
      </w:pPr>
      <w:r>
        <w:t>Sans aucun filtrage, quel est à votre avis quel est le schéma de redressement qui produit une ondulation de tension la plus faible ?</w:t>
      </w:r>
    </w:p>
    <w:p w14:paraId="10CD94B6" w14:textId="2F80B697" w:rsidR="0008313B" w:rsidRDefault="0008313B" w:rsidP="0008313B">
      <w:pPr>
        <w:pStyle w:val="Question"/>
      </w:pPr>
      <w:r>
        <w:t xml:space="preserve"> Proposer une amélioration du schéma afin d’obtenir une tension régulée à 12V. Vous pouvez utiliser des nouveaux composants sur </w:t>
      </w:r>
      <w:proofErr w:type="spellStart"/>
      <w:r>
        <w:t>OpenModelica</w:t>
      </w:r>
      <w:proofErr w:type="spellEnd"/>
      <w:r>
        <w:t>.</w:t>
      </w:r>
    </w:p>
    <w:p w14:paraId="56436577" w14:textId="581F231E" w:rsidR="00B36E9D" w:rsidRDefault="00B36E9D">
      <w:pPr>
        <w:jc w:val="left"/>
      </w:pPr>
      <w:r>
        <w:br w:type="page"/>
      </w:r>
    </w:p>
    <w:p w14:paraId="16660A5B" w14:textId="63A808B8" w:rsidR="00633719" w:rsidRPr="00633719" w:rsidRDefault="00B36E9D" w:rsidP="00633719">
      <w:pPr>
        <w:pStyle w:val="Titre1"/>
      </w:pPr>
      <w:bookmarkStart w:id="16" w:name="_Toc135078431"/>
      <w:r>
        <w:lastRenderedPageBreak/>
        <w:t>Activité 2 – Le stockage de l’énergie dans les batteries lithium</w:t>
      </w:r>
      <w:r w:rsidR="00633719">
        <w:t>-ion</w:t>
      </w:r>
      <w:bookmarkEnd w:id="16"/>
    </w:p>
    <w:p w14:paraId="2EC50346" w14:textId="77777777" w:rsidR="00B36E9D" w:rsidRDefault="00B36E9D" w:rsidP="00B36E9D">
      <w:r>
        <w:t>Les batteries Lithium-Ion sont des produits récents comparés aux batteries Plomb. Elles sont commercialisées depuis les années 80. La technologie Lithium-ion a fait ses preuves pour alimenter les produits électroniques comme les téléphones, les ordinateurs portables, les batteries des trottinettes et vélo, l’outillage manuel sans fil etc…</w:t>
      </w:r>
    </w:p>
    <w:p w14:paraId="571B5E15" w14:textId="77777777" w:rsidR="00B36E9D" w:rsidRDefault="00B36E9D" w:rsidP="00B36E9D">
      <w:r w:rsidRPr="0032466E">
        <w:t xml:space="preserve">Exemple : Un </w:t>
      </w:r>
      <w:r w:rsidRPr="0032466E">
        <w:rPr>
          <w:b/>
          <w:bCs/>
        </w:rPr>
        <w:t>accu 18650</w:t>
      </w:r>
      <w:r w:rsidRPr="0032466E">
        <w:t xml:space="preserve"> est un accu dont le diamètre est de 18mm et dont la longueur est de 650mm.</w:t>
      </w:r>
    </w:p>
    <w:p w14:paraId="4FF53AAC" w14:textId="77777777" w:rsidR="00B36E9D" w:rsidRDefault="00B36E9D" w:rsidP="00B36E9D">
      <w:pPr>
        <w:jc w:val="center"/>
      </w:pPr>
      <w:r>
        <w:rPr>
          <w:noProof/>
          <w:lang w:eastAsia="fr-FR"/>
        </w:rPr>
        <w:drawing>
          <wp:inline distT="0" distB="0" distL="0" distR="0" wp14:anchorId="126E0884" wp14:editId="22495D96">
            <wp:extent cx="2696308" cy="1037144"/>
            <wp:effectExtent l="0" t="0" r="889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scriptions_accu_18650-1.jpg"/>
                    <pic:cNvPicPr/>
                  </pic:nvPicPr>
                  <pic:blipFill>
                    <a:blip r:embed="rId46">
                      <a:extLst>
                        <a:ext uri="{28A0092B-C50C-407E-A947-70E740481C1C}">
                          <a14:useLocalDpi xmlns:a14="http://schemas.microsoft.com/office/drawing/2010/main" val="0"/>
                        </a:ext>
                      </a:extLst>
                    </a:blip>
                    <a:stretch>
                      <a:fillRect/>
                    </a:stretch>
                  </pic:blipFill>
                  <pic:spPr>
                    <a:xfrm>
                      <a:off x="0" y="0"/>
                      <a:ext cx="2885666" cy="1109981"/>
                    </a:xfrm>
                    <a:prstGeom prst="rect">
                      <a:avLst/>
                    </a:prstGeom>
                  </pic:spPr>
                </pic:pic>
              </a:graphicData>
            </a:graphic>
          </wp:inline>
        </w:drawing>
      </w:r>
      <w:r>
        <w:rPr>
          <w:noProof/>
          <w:lang w:eastAsia="fr-FR"/>
        </w:rPr>
        <w:drawing>
          <wp:inline distT="0" distB="0" distL="0" distR="0" wp14:anchorId="73980EB8" wp14:editId="2B7990C5">
            <wp:extent cx="2735580" cy="1052250"/>
            <wp:effectExtent l="0" t="0" r="762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criptions_accu_18650-2.jpg"/>
                    <pic:cNvPicPr/>
                  </pic:nvPicPr>
                  <pic:blipFill>
                    <a:blip r:embed="rId47">
                      <a:extLst>
                        <a:ext uri="{28A0092B-C50C-407E-A947-70E740481C1C}">
                          <a14:useLocalDpi xmlns:a14="http://schemas.microsoft.com/office/drawing/2010/main" val="0"/>
                        </a:ext>
                      </a:extLst>
                    </a:blip>
                    <a:stretch>
                      <a:fillRect/>
                    </a:stretch>
                  </pic:blipFill>
                  <pic:spPr>
                    <a:xfrm>
                      <a:off x="0" y="0"/>
                      <a:ext cx="2813532" cy="1082235"/>
                    </a:xfrm>
                    <a:prstGeom prst="rect">
                      <a:avLst/>
                    </a:prstGeom>
                  </pic:spPr>
                </pic:pic>
              </a:graphicData>
            </a:graphic>
          </wp:inline>
        </w:drawing>
      </w:r>
    </w:p>
    <w:p w14:paraId="0DD8B9AB" w14:textId="77777777" w:rsidR="00B36E9D" w:rsidRDefault="00B36E9D" w:rsidP="00B36E9D">
      <w:r>
        <w:t>Un accumulateur lithium est un accumulateur électrochimique dont la réaction repose sur l’élément lithium.</w:t>
      </w:r>
    </w:p>
    <w:p w14:paraId="4E579F26" w14:textId="77777777" w:rsidR="00B36E9D" w:rsidRDefault="00B36E9D" w:rsidP="00B36E9D">
      <w:r>
        <w:t xml:space="preserve">Au début du XXIe siècle, ce type d'accumulateur offre la plus forte énergie spécifique (rapport énergie/masse) et la plus grande </w:t>
      </w:r>
      <w:r w:rsidRPr="0031746F">
        <w:rPr>
          <w:b/>
        </w:rPr>
        <w:t>densité d’énergie</w:t>
      </w:r>
      <w:r>
        <w:t xml:space="preserve"> (rapport énergie/volume).</w:t>
      </w:r>
    </w:p>
    <w:p w14:paraId="12816054" w14:textId="77777777" w:rsidR="00B36E9D" w:rsidRDefault="00B36E9D" w:rsidP="00B36E9D">
      <w:r>
        <w:t>En raison du risque d'explosion et de combustion du lithium dans ce type d'accumulateurs, ceux-ci font l'objet de restrictions dans les transports, en particulier aériens. Les incendies au lithium sont longs à éteindre.</w:t>
      </w:r>
    </w:p>
    <w:p w14:paraId="08594319" w14:textId="77777777" w:rsidR="00B36E9D" w:rsidRDefault="00B36E9D" w:rsidP="00B36E9D">
      <w:r>
        <w:t xml:space="preserve">L'astromobile </w:t>
      </w:r>
      <w:r w:rsidRPr="0031746F">
        <w:rPr>
          <w:b/>
        </w:rPr>
        <w:t>Opportunity</w:t>
      </w:r>
      <w:r>
        <w:t xml:space="preserve"> embarque une batterie d'accumulateurs au lithium-ion rechargeable par ses panneaux solaires. Il a fonctionné pendant de nombreuses années malgré un froid intense à −100 °C sur la planète Mars.</w:t>
      </w:r>
    </w:p>
    <w:p w14:paraId="636FBB9F" w14:textId="77777777" w:rsidR="00B36E9D" w:rsidRDefault="00B36E9D" w:rsidP="00AD2B4A">
      <w:pPr>
        <w:pStyle w:val="Titre2"/>
      </w:pPr>
      <w:bookmarkStart w:id="17" w:name="_Toc135078432"/>
      <w:r>
        <w:t>Capacité utile et durée de vie</w:t>
      </w:r>
      <w:bookmarkEnd w:id="17"/>
    </w:p>
    <w:p w14:paraId="507D9CAD" w14:textId="77777777" w:rsidR="00B36E9D" w:rsidRDefault="00B36E9D" w:rsidP="00B36E9D">
      <w:r>
        <w:t>Contrairement aux batteries Plomb, les batteries Lithium peuvent être déchargées quasi totalement (de 90% à 100%) sans se dégrader.  En considérant une batterie de 100Ah, si une batterie au Plomb a une capacité utile comprise entre 30 à 50Ah, la batterie Lithium pourra fournir jusqu’à 100 Ah.</w:t>
      </w:r>
    </w:p>
    <w:p w14:paraId="7DF0717C" w14:textId="77777777" w:rsidR="00B36E9D" w:rsidRDefault="00B36E9D" w:rsidP="00B36E9D">
      <w:r>
        <w:t>Les batteries au Plomb sont moins efficaces pour stocker l’énergie que le Lithium-Ion. La charge des batteries Lithium a un rendement proche de 100% alors que le plomb avoisine 80%. Ceci est particulièrement important pour les applications solaires où l’on cherche à capter et stocker le maximum d’énergie des panneaux solaires. 20% d’énergie captée est perdue lorsqu’elle est stockée dans une batterie au plomb.</w:t>
      </w:r>
    </w:p>
    <w:p w14:paraId="0C3E9DAF" w14:textId="77777777" w:rsidR="00B36E9D" w:rsidRDefault="00B36E9D" w:rsidP="00B36E9D">
      <w:r>
        <w:t xml:space="preserve">Un des grands avantages du Lithium-ion est que les pertes de </w:t>
      </w:r>
      <w:proofErr w:type="spellStart"/>
      <w:r w:rsidRPr="00D94985">
        <w:rPr>
          <w:b/>
        </w:rPr>
        <w:t>Peukert</w:t>
      </w:r>
      <w:proofErr w:type="spellEnd"/>
      <w:r>
        <w:t xml:space="preserve"> sont quasiment inexistantes. Cela signifie qu’une batterie LiFePo4 peut délivrer toute sa capacité, même à forts courants de décharge, contrairement aux batteries au plomb qui peuvent perdre jusqu’à 40% de capacité dans les applications de puissance.</w:t>
      </w:r>
    </w:p>
    <w:p w14:paraId="5933EAF6" w14:textId="77777777" w:rsidR="00B36E9D" w:rsidRPr="00AD2B4A" w:rsidRDefault="00B36E9D" w:rsidP="00AD2B4A">
      <w:pPr>
        <w:pStyle w:val="Titre2"/>
      </w:pPr>
      <w:bookmarkStart w:id="18" w:name="_Toc135078433"/>
      <w:r w:rsidRPr="00AD2B4A">
        <w:rPr>
          <w:noProof/>
        </w:rPr>
        <w:lastRenderedPageBreak/>
        <w:drawing>
          <wp:anchor distT="0" distB="0" distL="114300" distR="114300" simplePos="0" relativeHeight="251681792" behindDoc="0" locked="0" layoutInCell="1" allowOverlap="1" wp14:anchorId="71B3AD01" wp14:editId="1500FE98">
            <wp:simplePos x="0" y="0"/>
            <wp:positionH relativeFrom="margin">
              <wp:align>right</wp:align>
            </wp:positionH>
            <wp:positionV relativeFrom="paragraph">
              <wp:posOffset>489</wp:posOffset>
            </wp:positionV>
            <wp:extent cx="1862455" cy="1769745"/>
            <wp:effectExtent l="0" t="0" r="4445" b="190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1Qjm1+qu7L._AC_SL1200_.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62455" cy="1769745"/>
                    </a:xfrm>
                    <a:prstGeom prst="rect">
                      <a:avLst/>
                    </a:prstGeom>
                  </pic:spPr>
                </pic:pic>
              </a:graphicData>
            </a:graphic>
            <wp14:sizeRelH relativeFrom="margin">
              <wp14:pctWidth>0</wp14:pctWidth>
            </wp14:sizeRelH>
            <wp14:sizeRelV relativeFrom="margin">
              <wp14:pctHeight>0</wp14:pctHeight>
            </wp14:sizeRelV>
          </wp:anchor>
        </w:drawing>
      </w:r>
      <w:r w:rsidRPr="00AD2B4A">
        <w:t>Montage électrique</w:t>
      </w:r>
      <w:bookmarkEnd w:id="18"/>
    </w:p>
    <w:p w14:paraId="37C9B589" w14:textId="77777777" w:rsidR="00B36E9D" w:rsidRDefault="00B36E9D" w:rsidP="00B36E9D">
      <w:r>
        <w:t xml:space="preserve">Pour cette activité vous disposez de : </w:t>
      </w:r>
    </w:p>
    <w:p w14:paraId="50461E43" w14:textId="77777777" w:rsidR="00B36E9D" w:rsidRDefault="00B36E9D">
      <w:pPr>
        <w:pStyle w:val="Paragraphedeliste"/>
        <w:numPr>
          <w:ilvl w:val="0"/>
          <w:numId w:val="11"/>
        </w:numPr>
        <w:spacing w:before="0" w:after="120" w:line="264" w:lineRule="auto"/>
      </w:pPr>
      <w:r>
        <w:t>3 accumulateurs 18650 montés en série</w:t>
      </w:r>
    </w:p>
    <w:p w14:paraId="2D03D3D9" w14:textId="04260FAC" w:rsidR="00B36E9D" w:rsidRDefault="00B36E9D">
      <w:pPr>
        <w:pStyle w:val="Paragraphedeliste"/>
        <w:numPr>
          <w:ilvl w:val="0"/>
          <w:numId w:val="11"/>
        </w:numPr>
        <w:spacing w:before="0" w:after="120" w:line="264" w:lineRule="auto"/>
      </w:pPr>
      <w:r>
        <w:t xml:space="preserve">De la fiche technique des 18650 : </w:t>
      </w:r>
      <w:hyperlink r:id="rId49" w:history="1">
        <w:r w:rsidRPr="002A63BB">
          <w:rPr>
            <w:rStyle w:val="Lienhypertexte"/>
          </w:rPr>
          <w:t>Datasheet18650</w:t>
        </w:r>
      </w:hyperlink>
    </w:p>
    <w:p w14:paraId="06E2E7B4" w14:textId="77777777" w:rsidR="00B36E9D" w:rsidRDefault="00B36E9D">
      <w:pPr>
        <w:pStyle w:val="Paragraphedeliste"/>
        <w:numPr>
          <w:ilvl w:val="0"/>
          <w:numId w:val="11"/>
        </w:numPr>
        <w:spacing w:before="0" w:after="120" w:line="264" w:lineRule="auto"/>
      </w:pPr>
      <w:r>
        <w:t>D’une ampoule 20W (voir spécification technique)</w:t>
      </w:r>
    </w:p>
    <w:p w14:paraId="49DF9CE3" w14:textId="77777777" w:rsidR="00B36E9D" w:rsidRDefault="00B36E9D">
      <w:pPr>
        <w:pStyle w:val="Paragraphedeliste"/>
        <w:numPr>
          <w:ilvl w:val="0"/>
          <w:numId w:val="11"/>
        </w:numPr>
        <w:spacing w:before="0" w:after="120" w:line="264" w:lineRule="auto"/>
      </w:pPr>
      <w:r>
        <w:t>Un chronomètre</w:t>
      </w:r>
    </w:p>
    <w:p w14:paraId="229288A8" w14:textId="77777777" w:rsidR="00B36E9D" w:rsidRDefault="00B36E9D">
      <w:pPr>
        <w:pStyle w:val="Paragraphedeliste"/>
        <w:numPr>
          <w:ilvl w:val="0"/>
          <w:numId w:val="11"/>
        </w:numPr>
        <w:spacing w:before="0" w:after="120" w:line="264" w:lineRule="auto"/>
      </w:pPr>
      <w:r>
        <w:t>D’un voltmètre</w:t>
      </w:r>
    </w:p>
    <w:p w14:paraId="6A9166DA" w14:textId="77777777" w:rsidR="00B36E9D" w:rsidRPr="00AD2B4A" w:rsidRDefault="00B36E9D" w:rsidP="00AD2B4A">
      <w:pPr>
        <w:pStyle w:val="Titre2"/>
      </w:pPr>
      <w:bookmarkStart w:id="19" w:name="_Toc135078434"/>
      <w:r w:rsidRPr="00AD2B4A">
        <w:t>Protocole expérimental</w:t>
      </w:r>
      <w:bookmarkEnd w:id="19"/>
    </w:p>
    <w:p w14:paraId="6723A085" w14:textId="77777777" w:rsidR="00B36E9D" w:rsidRDefault="00B36E9D" w:rsidP="00B36E9D">
      <w:pPr>
        <w:shd w:val="clear" w:color="auto" w:fill="E2EFD9" w:themeFill="accent6" w:themeFillTint="33"/>
      </w:pPr>
      <w:r>
        <w:t>Alimenter l’ampoule avec le support de pile et les 3 accumulateurs mis à disposition. Dans un tableau de valeurs, relever à intervalle régulier (toutes les 2 ou 3 minutes) la tension aux bornes d’un accumulateur. Noter le temps de votre chronomètre à chaque prise de mesure.</w:t>
      </w:r>
    </w:p>
    <w:p w14:paraId="5CD1FAA9" w14:textId="77777777" w:rsidR="00B36E9D" w:rsidRDefault="00B36E9D" w:rsidP="00B36E9D">
      <w:pPr>
        <w:shd w:val="clear" w:color="auto" w:fill="E2EFD9" w:themeFill="accent6" w:themeFillTint="33"/>
      </w:pPr>
      <w:r>
        <w:t>Lorsque la lampe s’éteint, pensez à couper votre chronomètre et à noter le temps de décharge total de vos accumulateurs.</w:t>
      </w:r>
    </w:p>
    <w:p w14:paraId="12D18747" w14:textId="77777777" w:rsidR="00B36E9D" w:rsidRPr="00C9218F" w:rsidRDefault="00B36E9D" w:rsidP="00B36E9D">
      <w:r>
        <w:t xml:space="preserve">Utiliser le </w:t>
      </w:r>
      <w:hyperlink r:id="rId50" w:history="1">
        <w:r w:rsidRPr="002A63BB">
          <w:rPr>
            <w:rStyle w:val="Lienhypertexte"/>
          </w:rPr>
          <w:t>Datasheet18650</w:t>
        </w:r>
      </w:hyperlink>
      <w:r>
        <w:t xml:space="preserve"> pour vos calculs</w:t>
      </w:r>
    </w:p>
    <w:p w14:paraId="0B3F6678" w14:textId="77777777" w:rsidR="00B36E9D" w:rsidRDefault="00B36E9D">
      <w:pPr>
        <w:pStyle w:val="Question"/>
        <w:numPr>
          <w:ilvl w:val="0"/>
          <w:numId w:val="12"/>
        </w:numPr>
      </w:pPr>
      <w:r>
        <w:t>Quelle est la tension et la capacité nominale d’un 18650 ?</w:t>
      </w:r>
    </w:p>
    <w:p w14:paraId="1A4ABB80" w14:textId="77777777" w:rsidR="00B36E9D" w:rsidRDefault="00B36E9D" w:rsidP="00AD2B4A">
      <w:pPr>
        <w:pStyle w:val="Question"/>
      </w:pPr>
      <w:r>
        <w:t>Vos accumulateurs sont-ils montés en série ou en dérivation ?</w:t>
      </w:r>
    </w:p>
    <w:p w14:paraId="4007CFED" w14:textId="77777777" w:rsidR="00B36E9D" w:rsidRDefault="00B36E9D" w:rsidP="00AD2B4A">
      <w:pPr>
        <w:pStyle w:val="Question"/>
      </w:pPr>
      <w:r>
        <w:t>Quelle est la tension aux bornes de vos trois 18650 ? Quelle est la capacité totale ?</w:t>
      </w:r>
    </w:p>
    <w:p w14:paraId="06C09A4E" w14:textId="77777777" w:rsidR="00B36E9D" w:rsidRDefault="00B36E9D" w:rsidP="00AD2B4A">
      <w:pPr>
        <w:pStyle w:val="Question"/>
      </w:pPr>
      <w:r>
        <w:t>Quel est le courant (intensité) qui traverse l’ampoule ?</w:t>
      </w:r>
    </w:p>
    <w:p w14:paraId="25EC68B2" w14:textId="77777777" w:rsidR="00B36E9D" w:rsidRDefault="00B36E9D" w:rsidP="00AD2B4A">
      <w:pPr>
        <w:pStyle w:val="Question"/>
      </w:pPr>
      <w:r>
        <w:t xml:space="preserve">Théoriquement, en combien de temps les accumulateurs seront </w:t>
      </w:r>
      <w:proofErr w:type="gramStart"/>
      <w:r>
        <w:t>vide</w:t>
      </w:r>
      <w:proofErr w:type="gramEnd"/>
      <w:r>
        <w:t> ?</w:t>
      </w:r>
    </w:p>
    <w:p w14:paraId="79793DA4" w14:textId="77777777" w:rsidR="00B36E9D" w:rsidRDefault="00B36E9D" w:rsidP="00AD2B4A">
      <w:pPr>
        <w:pStyle w:val="Question"/>
      </w:pPr>
      <w:r>
        <w:t>Quel sera la tension aux bornes d’un 18650 en fin de charge ?</w:t>
      </w:r>
    </w:p>
    <w:p w14:paraId="5E398C6D" w14:textId="77777777" w:rsidR="00AD2B4A" w:rsidRDefault="00AD2B4A">
      <w:pPr>
        <w:jc w:val="left"/>
        <w:rPr>
          <w:rFonts w:eastAsiaTheme="majorEastAsia" w:cstheme="majorBidi"/>
          <w:color w:val="2F5496" w:themeColor="accent1" w:themeShade="BF"/>
          <w:sz w:val="26"/>
          <w:szCs w:val="26"/>
        </w:rPr>
      </w:pPr>
      <w:r>
        <w:br w:type="page"/>
      </w:r>
    </w:p>
    <w:p w14:paraId="3B3EB9A2" w14:textId="1EA5EB1D" w:rsidR="00B36E9D" w:rsidRDefault="00B36E9D" w:rsidP="00AD2B4A">
      <w:pPr>
        <w:pStyle w:val="Titre2"/>
      </w:pPr>
      <w:bookmarkStart w:id="20" w:name="_Toc135078435"/>
      <w:r>
        <w:lastRenderedPageBreak/>
        <w:t>Modélisation d’un générateur idéal</w:t>
      </w:r>
      <w:bookmarkEnd w:id="20"/>
    </w:p>
    <w:p w14:paraId="70645BD5" w14:textId="77777777" w:rsidR="00B36E9D" w:rsidRDefault="00B36E9D" w:rsidP="00B36E9D">
      <w:r>
        <w:t xml:space="preserve">Dans </w:t>
      </w:r>
      <w:proofErr w:type="spellStart"/>
      <w:r w:rsidRPr="00FE5A1E">
        <w:rPr>
          <w:b/>
        </w:rPr>
        <w:t>Openmodélica</w:t>
      </w:r>
      <w:proofErr w:type="spellEnd"/>
      <w:r>
        <w:t xml:space="preserve"> créer un nouveau fichier « </w:t>
      </w:r>
      <w:proofErr w:type="spellStart"/>
      <w:r>
        <w:t>Generateur_ideal_NOM</w:t>
      </w:r>
      <w:proofErr w:type="spellEnd"/>
      <w:r>
        <w:t> »</w:t>
      </w:r>
    </w:p>
    <w:p w14:paraId="5523EE5E" w14:textId="77777777" w:rsidR="00B36E9D" w:rsidRDefault="00B36E9D" w:rsidP="00B36E9D">
      <w:r>
        <w:t>Vous allez réaliser le modèle d’un générateur idéal :</w:t>
      </w:r>
    </w:p>
    <w:p w14:paraId="5E7C6CE1" w14:textId="77777777" w:rsidR="00B36E9D" w:rsidRDefault="00B36E9D" w:rsidP="00B36E9D">
      <w:r>
        <w:t xml:space="preserve">Rappel : </w:t>
      </w:r>
    </w:p>
    <w:p w14:paraId="6669E0AF" w14:textId="77777777" w:rsidR="00B36E9D" w:rsidRDefault="00B36E9D" w:rsidP="00B36E9D">
      <w:r>
        <w:rPr>
          <w:noProof/>
          <w:lang w:eastAsia="fr-FR"/>
        </w:rPr>
        <mc:AlternateContent>
          <mc:Choice Requires="wps">
            <w:drawing>
              <wp:anchor distT="0" distB="0" distL="114300" distR="114300" simplePos="0" relativeHeight="251682816" behindDoc="0" locked="0" layoutInCell="1" allowOverlap="1" wp14:anchorId="6233D12D" wp14:editId="78ECA1E2">
                <wp:simplePos x="0" y="0"/>
                <wp:positionH relativeFrom="column">
                  <wp:posOffset>1120775</wp:posOffset>
                </wp:positionH>
                <wp:positionV relativeFrom="paragraph">
                  <wp:posOffset>946150</wp:posOffset>
                </wp:positionV>
                <wp:extent cx="487680" cy="381000"/>
                <wp:effectExtent l="0" t="0" r="26670" b="19050"/>
                <wp:wrapNone/>
                <wp:docPr id="6" name="Rectangle 6"/>
                <wp:cNvGraphicFramePr/>
                <a:graphic xmlns:a="http://schemas.openxmlformats.org/drawingml/2006/main">
                  <a:graphicData uri="http://schemas.microsoft.com/office/word/2010/wordprocessingShape">
                    <wps:wsp>
                      <wps:cNvSpPr/>
                      <wps:spPr>
                        <a:xfrm>
                          <a:off x="0" y="0"/>
                          <a:ext cx="487680" cy="381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B156A2" id="Rectangle 6" o:spid="_x0000_s1026" style="position:absolute;margin-left:88.25pt;margin-top:74.5pt;width:38.4pt;height:30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" fillcolor="white [3212]" strokecolor="white [3212]" strokeweight="1pt"/>
            </w:pict>
          </mc:Fallback>
        </mc:AlternateContent>
      </w:r>
      <w:r w:rsidRPr="002624D1">
        <w:rPr>
          <w:noProof/>
          <w:lang w:eastAsia="fr-FR"/>
        </w:rPr>
        <w:drawing>
          <wp:inline distT="0" distB="0" distL="0" distR="0" wp14:anchorId="290B4294" wp14:editId="3005FBC3">
            <wp:extent cx="3518907" cy="1688123"/>
            <wp:effectExtent l="0" t="0" r="5715" b="7620"/>
            <wp:docPr id="16" name="Espace réservé du contenu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Espace réservé du contenu 15"/>
                    <pic:cNvPicPr>
                      <a:picLocks noGrp="1" noChangeAspect="1"/>
                    </pic:cNvPicPr>
                  </pic:nvPicPr>
                  <pic:blipFill rotWithShape="1">
                    <a:blip r:embed="rId51" cstate="print">
                      <a:extLst>
                        <a:ext uri="{28A0092B-C50C-407E-A947-70E740481C1C}">
                          <a14:useLocalDpi xmlns:a14="http://schemas.microsoft.com/office/drawing/2010/main" val="0"/>
                        </a:ext>
                      </a:extLst>
                    </a:blip>
                    <a:srcRect t="8962" b="7285"/>
                    <a:stretch/>
                  </pic:blipFill>
                  <pic:spPr bwMode="auto">
                    <a:xfrm>
                      <a:off x="0" y="0"/>
                      <a:ext cx="3546913" cy="1701558"/>
                    </a:xfrm>
                    <a:prstGeom prst="rect">
                      <a:avLst/>
                    </a:prstGeom>
                    <a:ln>
                      <a:noFill/>
                    </a:ln>
                    <a:extLst>
                      <a:ext uri="{53640926-AAD7-44D8-BBD7-CCE9431645EC}">
                        <a14:shadowObscured xmlns:a14="http://schemas.microsoft.com/office/drawing/2010/main"/>
                      </a:ext>
                    </a:extLst>
                  </pic:spPr>
                </pic:pic>
              </a:graphicData>
            </a:graphic>
          </wp:inline>
        </w:drawing>
      </w:r>
    </w:p>
    <w:p w14:paraId="06DD7777" w14:textId="77777777" w:rsidR="00B36E9D" w:rsidRDefault="00B36E9D" w:rsidP="00AD2B4A">
      <w:pPr>
        <w:pStyle w:val="Question"/>
      </w:pPr>
      <w:r>
        <w:t xml:space="preserve">D’après la loi des mailles Donner l’expression de la tension aux bornes de l’accumulateur </w:t>
      </w:r>
      <w:proofErr w:type="spellStart"/>
      <w:r>
        <w:t>U</w:t>
      </w:r>
      <w:r w:rsidRPr="008E4493">
        <w:rPr>
          <w:vertAlign w:val="subscript"/>
        </w:rPr>
        <w:t>accu</w:t>
      </w:r>
      <w:proofErr w:type="spellEnd"/>
      <w:r>
        <w:t xml:space="preserve"> en fonction de E, </w:t>
      </w:r>
      <w:proofErr w:type="spellStart"/>
      <w:r>
        <w:t>R</w:t>
      </w:r>
      <w:r w:rsidRPr="008E4493">
        <w:rPr>
          <w:vertAlign w:val="subscript"/>
        </w:rPr>
        <w:t>int</w:t>
      </w:r>
      <w:proofErr w:type="spellEnd"/>
      <w:r>
        <w:t xml:space="preserve"> et I.</w:t>
      </w:r>
    </w:p>
    <w:p w14:paraId="793CB431" w14:textId="77777777" w:rsidR="00B36E9D" w:rsidRPr="00AD2B4A" w:rsidRDefault="00B36E9D" w:rsidP="00AD2B4A">
      <w:pPr>
        <w:pStyle w:val="Titre2"/>
      </w:pPr>
      <w:bookmarkStart w:id="21" w:name="_Toc135078436"/>
      <w:r w:rsidRPr="00AD2B4A">
        <w:t>Construction du modèle</w:t>
      </w:r>
      <w:bookmarkEnd w:id="21"/>
    </w:p>
    <w:p w14:paraId="28D9C333" w14:textId="77777777" w:rsidR="00B36E9D" w:rsidRPr="00BF2805" w:rsidRDefault="00B36E9D" w:rsidP="00B36E9D">
      <w:r>
        <w:t>Bloc à rechercher dans l’arborescence</w:t>
      </w:r>
    </w:p>
    <w:tbl>
      <w:tblPr>
        <w:tblStyle w:val="Grilledetableauclaire"/>
        <w:tblW w:w="0" w:type="auto"/>
        <w:tblLook w:val="04A0" w:firstRow="1" w:lastRow="0" w:firstColumn="1" w:lastColumn="0" w:noHBand="0" w:noVBand="1"/>
      </w:tblPr>
      <w:tblGrid>
        <w:gridCol w:w="1930"/>
        <w:gridCol w:w="1842"/>
        <w:gridCol w:w="1706"/>
        <w:gridCol w:w="4258"/>
      </w:tblGrid>
      <w:tr w:rsidR="00B36E9D" w14:paraId="4BA7AC51" w14:textId="77777777" w:rsidTr="00AD2B4A">
        <w:tc>
          <w:tcPr>
            <w:tcW w:w="1930" w:type="dxa"/>
          </w:tcPr>
          <w:p w14:paraId="452237B2" w14:textId="77777777" w:rsidR="00B36E9D" w:rsidRPr="00AD2B4A" w:rsidRDefault="00B36E9D" w:rsidP="00A470A0">
            <w:pPr>
              <w:rPr>
                <w:b/>
                <w:bCs/>
              </w:rPr>
            </w:pPr>
            <w:r w:rsidRPr="00AD2B4A">
              <w:rPr>
                <w:b/>
                <w:bCs/>
              </w:rPr>
              <w:t>Bloc</w:t>
            </w:r>
          </w:p>
        </w:tc>
        <w:tc>
          <w:tcPr>
            <w:tcW w:w="1843" w:type="dxa"/>
          </w:tcPr>
          <w:p w14:paraId="4CBF7C08" w14:textId="77777777" w:rsidR="00B36E9D" w:rsidRPr="00AD2B4A" w:rsidRDefault="00B36E9D" w:rsidP="00A470A0">
            <w:pPr>
              <w:rPr>
                <w:b/>
                <w:bCs/>
              </w:rPr>
            </w:pPr>
            <w:r w:rsidRPr="00AD2B4A">
              <w:rPr>
                <w:b/>
                <w:bCs/>
              </w:rPr>
              <w:t>Référence</w:t>
            </w:r>
          </w:p>
        </w:tc>
        <w:tc>
          <w:tcPr>
            <w:tcW w:w="1762" w:type="dxa"/>
          </w:tcPr>
          <w:p w14:paraId="69062CF9" w14:textId="77777777" w:rsidR="00B36E9D" w:rsidRPr="00AD2B4A" w:rsidRDefault="00B36E9D" w:rsidP="00A470A0">
            <w:pPr>
              <w:rPr>
                <w:b/>
                <w:bCs/>
              </w:rPr>
            </w:pPr>
            <w:r w:rsidRPr="00AD2B4A">
              <w:rPr>
                <w:b/>
                <w:bCs/>
              </w:rPr>
              <w:t>Nom</w:t>
            </w:r>
          </w:p>
        </w:tc>
        <w:tc>
          <w:tcPr>
            <w:tcW w:w="4659" w:type="dxa"/>
          </w:tcPr>
          <w:p w14:paraId="2CF84624" w14:textId="77777777" w:rsidR="00B36E9D" w:rsidRPr="00AD2B4A" w:rsidRDefault="00B36E9D" w:rsidP="00A470A0">
            <w:pPr>
              <w:rPr>
                <w:b/>
                <w:bCs/>
              </w:rPr>
            </w:pPr>
            <w:r w:rsidRPr="00AD2B4A">
              <w:rPr>
                <w:b/>
                <w:bCs/>
              </w:rPr>
              <w:t>Paramètres</w:t>
            </w:r>
          </w:p>
        </w:tc>
      </w:tr>
      <w:tr w:rsidR="00B36E9D" w14:paraId="106F2A2A" w14:textId="77777777" w:rsidTr="00AD2B4A">
        <w:tc>
          <w:tcPr>
            <w:tcW w:w="1930" w:type="dxa"/>
          </w:tcPr>
          <w:p w14:paraId="7A8A8613" w14:textId="77777777" w:rsidR="00B36E9D" w:rsidRDefault="00B36E9D" w:rsidP="00A470A0">
            <w:pPr>
              <w:jc w:val="center"/>
            </w:pPr>
            <w:r>
              <w:rPr>
                <w:noProof/>
                <w:lang w:eastAsia="fr-FR"/>
              </w:rPr>
              <w:drawing>
                <wp:inline distT="0" distB="0" distL="0" distR="0" wp14:anchorId="70983311" wp14:editId="19EBFB1B">
                  <wp:extent cx="1088838" cy="80772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098500" cy="814887"/>
                          </a:xfrm>
                          <a:prstGeom prst="rect">
                            <a:avLst/>
                          </a:prstGeom>
                        </pic:spPr>
                      </pic:pic>
                    </a:graphicData>
                  </a:graphic>
                </wp:inline>
              </w:drawing>
            </w:r>
          </w:p>
        </w:tc>
        <w:tc>
          <w:tcPr>
            <w:tcW w:w="1843" w:type="dxa"/>
          </w:tcPr>
          <w:p w14:paraId="2F468143" w14:textId="77777777" w:rsidR="00B36E9D" w:rsidRPr="008A7162" w:rsidRDefault="00B36E9D" w:rsidP="00A470A0">
            <w:pPr>
              <w:jc w:val="center"/>
              <w:rPr>
                <w:i/>
              </w:rPr>
            </w:pPr>
            <w:proofErr w:type="spellStart"/>
            <w:r w:rsidRPr="008A7162">
              <w:rPr>
                <w:i/>
              </w:rPr>
              <w:t>Resistor</w:t>
            </w:r>
            <w:proofErr w:type="spellEnd"/>
          </w:p>
        </w:tc>
        <w:tc>
          <w:tcPr>
            <w:tcW w:w="1762" w:type="dxa"/>
          </w:tcPr>
          <w:p w14:paraId="3ED9B2A5" w14:textId="77777777" w:rsidR="00B36E9D" w:rsidRDefault="00B36E9D" w:rsidP="00A470A0">
            <w:pPr>
              <w:jc w:val="center"/>
            </w:pPr>
            <w:r>
              <w:t xml:space="preserve">Résistance interne </w:t>
            </w:r>
            <w:proofErr w:type="spellStart"/>
            <w:r>
              <w:t>R</w:t>
            </w:r>
            <w:r w:rsidRPr="00BF2805">
              <w:rPr>
                <w:vertAlign w:val="subscript"/>
              </w:rPr>
              <w:t>int</w:t>
            </w:r>
            <w:proofErr w:type="spellEnd"/>
          </w:p>
        </w:tc>
        <w:tc>
          <w:tcPr>
            <w:tcW w:w="4659" w:type="dxa"/>
          </w:tcPr>
          <w:p w14:paraId="40A72C79" w14:textId="77777777" w:rsidR="00B36E9D" w:rsidRDefault="00B36E9D" w:rsidP="00A470A0">
            <w:pPr>
              <w:jc w:val="center"/>
            </w:pPr>
            <w:r>
              <w:t>Sur le multimètre, relever la valeur de la résistance aux bornes du 18650</w:t>
            </w:r>
          </w:p>
          <w:p w14:paraId="6861F133" w14:textId="77777777" w:rsidR="00B36E9D" w:rsidRDefault="00B36E9D" w:rsidP="00A470A0">
            <w:pPr>
              <w:jc w:val="center"/>
            </w:pPr>
            <w:r>
              <w:t xml:space="preserve">Valeur commune </w:t>
            </w:r>
            <w:r>
              <w:rPr>
                <w:rFonts w:cs="Arial"/>
              </w:rPr>
              <w:t>≈</w:t>
            </w:r>
            <w:r>
              <w:t xml:space="preserve"> 0.15</w:t>
            </w:r>
            <w:r>
              <w:rPr>
                <w:rFonts w:cs="Arial"/>
              </w:rPr>
              <w:t>Ω</w:t>
            </w:r>
          </w:p>
        </w:tc>
      </w:tr>
      <w:tr w:rsidR="00B36E9D" w14:paraId="7493EDB9" w14:textId="77777777" w:rsidTr="00AD2B4A">
        <w:tc>
          <w:tcPr>
            <w:tcW w:w="1930" w:type="dxa"/>
          </w:tcPr>
          <w:p w14:paraId="13B151AC" w14:textId="77777777" w:rsidR="00B36E9D" w:rsidRDefault="00B36E9D" w:rsidP="00A470A0">
            <w:pPr>
              <w:jc w:val="center"/>
            </w:pPr>
            <w:r>
              <w:rPr>
                <w:noProof/>
                <w:lang w:eastAsia="fr-FR"/>
              </w:rPr>
              <w:drawing>
                <wp:inline distT="0" distB="0" distL="0" distR="0" wp14:anchorId="0D0CEBE4" wp14:editId="43C23C54">
                  <wp:extent cx="1076313" cy="640080"/>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092385" cy="649638"/>
                          </a:xfrm>
                          <a:prstGeom prst="rect">
                            <a:avLst/>
                          </a:prstGeom>
                        </pic:spPr>
                      </pic:pic>
                    </a:graphicData>
                  </a:graphic>
                </wp:inline>
              </w:drawing>
            </w:r>
          </w:p>
        </w:tc>
        <w:tc>
          <w:tcPr>
            <w:tcW w:w="1843" w:type="dxa"/>
          </w:tcPr>
          <w:p w14:paraId="1496E0BE" w14:textId="77777777" w:rsidR="00B36E9D" w:rsidRPr="008A7162" w:rsidRDefault="00B36E9D" w:rsidP="00A470A0">
            <w:pPr>
              <w:jc w:val="center"/>
              <w:rPr>
                <w:i/>
              </w:rPr>
            </w:pPr>
            <w:proofErr w:type="spellStart"/>
            <w:r w:rsidRPr="008A7162">
              <w:rPr>
                <w:i/>
              </w:rPr>
              <w:t>ConstantVoltage</w:t>
            </w:r>
            <w:proofErr w:type="spellEnd"/>
          </w:p>
        </w:tc>
        <w:tc>
          <w:tcPr>
            <w:tcW w:w="1762" w:type="dxa"/>
          </w:tcPr>
          <w:p w14:paraId="7B38A7C5" w14:textId="77777777" w:rsidR="00B36E9D" w:rsidRDefault="00B36E9D" w:rsidP="00A470A0">
            <w:pPr>
              <w:jc w:val="center"/>
            </w:pPr>
            <w:r>
              <w:t>Tension E</w:t>
            </w:r>
          </w:p>
        </w:tc>
        <w:tc>
          <w:tcPr>
            <w:tcW w:w="4659" w:type="dxa"/>
          </w:tcPr>
          <w:p w14:paraId="47892D19" w14:textId="77777777" w:rsidR="00B36E9D" w:rsidRDefault="00B36E9D" w:rsidP="00A470A0">
            <w:pPr>
              <w:jc w:val="center"/>
            </w:pPr>
            <w:r>
              <w:t>Tension nominale</w:t>
            </w:r>
          </w:p>
        </w:tc>
      </w:tr>
      <w:tr w:rsidR="00B36E9D" w14:paraId="7A9E3A35" w14:textId="77777777" w:rsidTr="00AD2B4A">
        <w:tc>
          <w:tcPr>
            <w:tcW w:w="1930" w:type="dxa"/>
          </w:tcPr>
          <w:p w14:paraId="6A13C3A5" w14:textId="77777777" w:rsidR="00B36E9D" w:rsidRDefault="00B36E9D" w:rsidP="00A470A0">
            <w:pPr>
              <w:jc w:val="center"/>
            </w:pPr>
            <w:r>
              <w:rPr>
                <w:noProof/>
                <w:lang w:eastAsia="fr-FR"/>
              </w:rPr>
              <w:drawing>
                <wp:inline distT="0" distB="0" distL="0" distR="0" wp14:anchorId="0D914CB1" wp14:editId="1A37E48A">
                  <wp:extent cx="1037316" cy="8001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46315" cy="807041"/>
                          </a:xfrm>
                          <a:prstGeom prst="rect">
                            <a:avLst/>
                          </a:prstGeom>
                        </pic:spPr>
                      </pic:pic>
                    </a:graphicData>
                  </a:graphic>
                </wp:inline>
              </w:drawing>
            </w:r>
          </w:p>
        </w:tc>
        <w:tc>
          <w:tcPr>
            <w:tcW w:w="1843" w:type="dxa"/>
          </w:tcPr>
          <w:p w14:paraId="13459172" w14:textId="77777777" w:rsidR="00B36E9D" w:rsidRPr="008A7162" w:rsidRDefault="00B36E9D" w:rsidP="00A470A0">
            <w:pPr>
              <w:jc w:val="center"/>
              <w:rPr>
                <w:i/>
              </w:rPr>
            </w:pPr>
            <w:proofErr w:type="spellStart"/>
            <w:r w:rsidRPr="008A7162">
              <w:rPr>
                <w:i/>
              </w:rPr>
              <w:t>VariableResistor</w:t>
            </w:r>
            <w:proofErr w:type="spellEnd"/>
          </w:p>
        </w:tc>
        <w:tc>
          <w:tcPr>
            <w:tcW w:w="1762" w:type="dxa"/>
          </w:tcPr>
          <w:p w14:paraId="6EE98998" w14:textId="77777777" w:rsidR="00B36E9D" w:rsidRDefault="00B36E9D" w:rsidP="00A470A0">
            <w:pPr>
              <w:jc w:val="center"/>
            </w:pPr>
            <w:r>
              <w:t>Charge</w:t>
            </w:r>
          </w:p>
        </w:tc>
        <w:tc>
          <w:tcPr>
            <w:tcW w:w="4659" w:type="dxa"/>
          </w:tcPr>
          <w:p w14:paraId="10507B7E" w14:textId="77777777" w:rsidR="00B36E9D" w:rsidRDefault="00B36E9D" w:rsidP="00A470A0">
            <w:pPr>
              <w:jc w:val="center"/>
            </w:pPr>
            <w:r>
              <w:t>Résistance variable piloté par le signal « Rampe »</w:t>
            </w:r>
          </w:p>
        </w:tc>
      </w:tr>
      <w:tr w:rsidR="00B36E9D" w14:paraId="59F91ECA" w14:textId="77777777" w:rsidTr="00AD2B4A">
        <w:tc>
          <w:tcPr>
            <w:tcW w:w="1930" w:type="dxa"/>
          </w:tcPr>
          <w:p w14:paraId="232BEE41" w14:textId="77777777" w:rsidR="00B36E9D" w:rsidRDefault="00B36E9D" w:rsidP="00A470A0">
            <w:pPr>
              <w:jc w:val="center"/>
            </w:pPr>
            <w:r>
              <w:rPr>
                <w:noProof/>
                <w:lang w:eastAsia="fr-FR"/>
              </w:rPr>
              <w:drawing>
                <wp:inline distT="0" distB="0" distL="0" distR="0" wp14:anchorId="6D474B7C" wp14:editId="6327CD94">
                  <wp:extent cx="777240" cy="702278"/>
                  <wp:effectExtent l="0" t="0" r="3810" b="317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96808" cy="719959"/>
                          </a:xfrm>
                          <a:prstGeom prst="rect">
                            <a:avLst/>
                          </a:prstGeom>
                        </pic:spPr>
                      </pic:pic>
                    </a:graphicData>
                  </a:graphic>
                </wp:inline>
              </w:drawing>
            </w:r>
          </w:p>
        </w:tc>
        <w:tc>
          <w:tcPr>
            <w:tcW w:w="1843" w:type="dxa"/>
          </w:tcPr>
          <w:p w14:paraId="675FF5C6" w14:textId="77777777" w:rsidR="00B36E9D" w:rsidRPr="008A7162" w:rsidRDefault="00B36E9D" w:rsidP="00A470A0">
            <w:pPr>
              <w:jc w:val="center"/>
              <w:rPr>
                <w:i/>
              </w:rPr>
            </w:pPr>
            <w:r w:rsidRPr="008A7162">
              <w:rPr>
                <w:i/>
              </w:rPr>
              <w:t>Ground</w:t>
            </w:r>
          </w:p>
        </w:tc>
        <w:tc>
          <w:tcPr>
            <w:tcW w:w="1762" w:type="dxa"/>
          </w:tcPr>
          <w:p w14:paraId="676495AD" w14:textId="77777777" w:rsidR="00B36E9D" w:rsidRDefault="00B36E9D" w:rsidP="00A470A0">
            <w:pPr>
              <w:jc w:val="center"/>
            </w:pPr>
            <w:r>
              <w:t>Masse</w:t>
            </w:r>
          </w:p>
        </w:tc>
        <w:tc>
          <w:tcPr>
            <w:tcW w:w="4659" w:type="dxa"/>
          </w:tcPr>
          <w:p w14:paraId="18CF0B81" w14:textId="77777777" w:rsidR="00B36E9D" w:rsidRDefault="00B36E9D" w:rsidP="00A470A0">
            <w:pPr>
              <w:jc w:val="center"/>
            </w:pPr>
          </w:p>
        </w:tc>
      </w:tr>
      <w:tr w:rsidR="00B36E9D" w14:paraId="23757244" w14:textId="77777777" w:rsidTr="00AD2B4A">
        <w:tc>
          <w:tcPr>
            <w:tcW w:w="1930" w:type="dxa"/>
          </w:tcPr>
          <w:p w14:paraId="451F1DCC" w14:textId="77777777" w:rsidR="00B36E9D" w:rsidRDefault="00B36E9D" w:rsidP="00A470A0">
            <w:pPr>
              <w:jc w:val="center"/>
              <w:rPr>
                <w:noProof/>
                <w:lang w:eastAsia="fr-FR"/>
              </w:rPr>
            </w:pPr>
            <w:r>
              <w:rPr>
                <w:noProof/>
                <w:lang w:eastAsia="fr-FR"/>
              </w:rPr>
              <w:drawing>
                <wp:inline distT="0" distB="0" distL="0" distR="0" wp14:anchorId="09069896" wp14:editId="5D186298">
                  <wp:extent cx="647700" cy="658362"/>
                  <wp:effectExtent l="0" t="0" r="0" b="889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0482" cy="671355"/>
                          </a:xfrm>
                          <a:prstGeom prst="rect">
                            <a:avLst/>
                          </a:prstGeom>
                        </pic:spPr>
                      </pic:pic>
                    </a:graphicData>
                  </a:graphic>
                </wp:inline>
              </w:drawing>
            </w:r>
          </w:p>
        </w:tc>
        <w:tc>
          <w:tcPr>
            <w:tcW w:w="1843" w:type="dxa"/>
          </w:tcPr>
          <w:p w14:paraId="55C702F5" w14:textId="77777777" w:rsidR="00B36E9D" w:rsidRPr="008A7162" w:rsidRDefault="00B36E9D" w:rsidP="00A470A0">
            <w:pPr>
              <w:jc w:val="center"/>
              <w:rPr>
                <w:i/>
              </w:rPr>
            </w:pPr>
            <w:proofErr w:type="spellStart"/>
            <w:r w:rsidRPr="008A7162">
              <w:rPr>
                <w:i/>
              </w:rPr>
              <w:t>Ramp</w:t>
            </w:r>
            <w:proofErr w:type="spellEnd"/>
          </w:p>
        </w:tc>
        <w:tc>
          <w:tcPr>
            <w:tcW w:w="1762" w:type="dxa"/>
          </w:tcPr>
          <w:p w14:paraId="4EC967C4" w14:textId="77777777" w:rsidR="00B36E9D" w:rsidRDefault="00B36E9D" w:rsidP="00A470A0">
            <w:pPr>
              <w:jc w:val="center"/>
            </w:pPr>
            <w:r>
              <w:t>Variation de la charge</w:t>
            </w:r>
          </w:p>
        </w:tc>
        <w:tc>
          <w:tcPr>
            <w:tcW w:w="4659" w:type="dxa"/>
          </w:tcPr>
          <w:p w14:paraId="1F9EA039" w14:textId="77777777" w:rsidR="00B36E9D" w:rsidRDefault="00B36E9D" w:rsidP="00A470A0">
            <w:pPr>
              <w:jc w:val="center"/>
            </w:pPr>
            <w:r>
              <w:t>Variation de la charge (en Ohm) de 0.1 à 5 pendant 60s</w:t>
            </w:r>
          </w:p>
        </w:tc>
      </w:tr>
    </w:tbl>
    <w:p w14:paraId="6BAD6016" w14:textId="77777777" w:rsidR="00B36E9D" w:rsidRDefault="00B36E9D" w:rsidP="00B36E9D">
      <w:pPr>
        <w:keepNext/>
        <w:jc w:val="center"/>
      </w:pPr>
      <w:r>
        <w:rPr>
          <w:noProof/>
          <w:lang w:eastAsia="fr-FR"/>
        </w:rPr>
        <w:lastRenderedPageBreak/>
        <w:drawing>
          <wp:inline distT="0" distB="0" distL="0" distR="0" wp14:anchorId="0B8B5297" wp14:editId="7AEC1782">
            <wp:extent cx="3755571" cy="2426546"/>
            <wp:effectExtent l="0" t="0" r="0" b="0"/>
            <wp:docPr id="1804685190" name="Image 180468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65375" cy="2432881"/>
                    </a:xfrm>
                    <a:prstGeom prst="rect">
                      <a:avLst/>
                    </a:prstGeom>
                  </pic:spPr>
                </pic:pic>
              </a:graphicData>
            </a:graphic>
          </wp:inline>
        </w:drawing>
      </w:r>
    </w:p>
    <w:p w14:paraId="754C0D79" w14:textId="7EE3C81A" w:rsidR="00B36E9D" w:rsidRDefault="00B36E9D" w:rsidP="00B36E9D">
      <w:pPr>
        <w:pStyle w:val="Lgende"/>
        <w:jc w:val="center"/>
      </w:pPr>
      <w:r>
        <w:rPr>
          <w:noProof/>
        </w:rPr>
        <w:fldChar w:fldCharType="begin"/>
      </w:r>
      <w:r>
        <w:rPr>
          <w:noProof/>
        </w:rPr>
        <w:instrText xml:space="preserve"> SEQ Figure \* ARABIC </w:instrText>
      </w:r>
      <w:r>
        <w:rPr>
          <w:noProof/>
        </w:rPr>
        <w:fldChar w:fldCharType="separate"/>
      </w:r>
      <w:r w:rsidR="00FE071D">
        <w:rPr>
          <w:noProof/>
        </w:rPr>
        <w:t>1</w:t>
      </w:r>
      <w:r>
        <w:rPr>
          <w:noProof/>
        </w:rPr>
        <w:fldChar w:fldCharType="end"/>
      </w:r>
      <w:r>
        <w:t xml:space="preserve"> : modèle du générateur idéal</w:t>
      </w:r>
    </w:p>
    <w:p w14:paraId="01ADC0F0" w14:textId="77777777" w:rsidR="00B36E9D" w:rsidRDefault="00B36E9D" w:rsidP="00B36E9D">
      <w:r>
        <w:t>Lancer la simulation (penser à changer les paramètres de la simulation</w:t>
      </w:r>
      <w:r>
        <w:rPr>
          <w:noProof/>
          <w:lang w:eastAsia="fr-FR"/>
        </w:rPr>
        <w:drawing>
          <wp:inline distT="0" distB="0" distL="0" distR="0" wp14:anchorId="4E4EE052" wp14:editId="43007AA3">
            <wp:extent cx="127731" cy="131989"/>
            <wp:effectExtent l="0" t="0" r="5715" b="190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48157" cy="153096"/>
                    </a:xfrm>
                    <a:prstGeom prst="rect">
                      <a:avLst/>
                    </a:prstGeom>
                  </pic:spPr>
                </pic:pic>
              </a:graphicData>
            </a:graphic>
          </wp:inline>
        </w:drawing>
      </w:r>
      <w:r>
        <w:t>, t=60s)</w:t>
      </w:r>
    </w:p>
    <w:p w14:paraId="01CF72E9" w14:textId="77777777" w:rsidR="00B36E9D" w:rsidRDefault="00B36E9D" w:rsidP="00B36E9D">
      <w:r>
        <w:t>Dans les résultats, afficher dans une nouvelle courbe paramétrique</w:t>
      </w:r>
      <w:r>
        <w:rPr>
          <w:noProof/>
          <w:lang w:eastAsia="fr-FR"/>
        </w:rPr>
        <w:drawing>
          <wp:inline distT="0" distB="0" distL="0" distR="0" wp14:anchorId="046D98AF" wp14:editId="7B872067">
            <wp:extent cx="161878" cy="156482"/>
            <wp:effectExtent l="0" t="0" r="0" b="0"/>
            <wp:docPr id="446904416" name="Image 44690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3084" cy="167314"/>
                    </a:xfrm>
                    <a:prstGeom prst="rect">
                      <a:avLst/>
                    </a:prstGeom>
                  </pic:spPr>
                </pic:pic>
              </a:graphicData>
            </a:graphic>
          </wp:inline>
        </w:drawing>
      </w:r>
      <w:r>
        <w:t xml:space="preserve"> , la tension (</w:t>
      </w:r>
      <w:r w:rsidRPr="00C86CFD">
        <w:rPr>
          <w:i/>
        </w:rPr>
        <w:t xml:space="preserve">Voltage drop of the </w:t>
      </w:r>
      <w:proofErr w:type="spellStart"/>
      <w:r w:rsidRPr="00C86CFD">
        <w:rPr>
          <w:i/>
        </w:rPr>
        <w:t>two</w:t>
      </w:r>
      <w:proofErr w:type="spellEnd"/>
      <w:r w:rsidRPr="00C86CFD">
        <w:rPr>
          <w:i/>
        </w:rPr>
        <w:t xml:space="preserve"> pins</w:t>
      </w:r>
      <w:r>
        <w:t>) en fonction de l’intensité traversant la charge (</w:t>
      </w:r>
      <w:proofErr w:type="spellStart"/>
      <w:r w:rsidRPr="00C86CFD">
        <w:rPr>
          <w:i/>
        </w:rPr>
        <w:t>Current</w:t>
      </w:r>
      <w:proofErr w:type="spellEnd"/>
      <w:r w:rsidRPr="00C86CFD">
        <w:rPr>
          <w:i/>
        </w:rPr>
        <w:t xml:space="preserve"> </w:t>
      </w:r>
      <w:proofErr w:type="spellStart"/>
      <w:r w:rsidRPr="00C86CFD">
        <w:rPr>
          <w:i/>
        </w:rPr>
        <w:t>flowing</w:t>
      </w:r>
      <w:proofErr w:type="spellEnd"/>
      <w:r w:rsidRPr="00C86CFD">
        <w:rPr>
          <w:i/>
        </w:rPr>
        <w:t xml:space="preserve"> </w:t>
      </w:r>
      <w:proofErr w:type="spellStart"/>
      <w:r w:rsidRPr="00C86CFD">
        <w:rPr>
          <w:i/>
        </w:rPr>
        <w:t>from</w:t>
      </w:r>
      <w:proofErr w:type="spellEnd"/>
      <w:r w:rsidRPr="00C86CFD">
        <w:rPr>
          <w:i/>
        </w:rPr>
        <w:t xml:space="preserve"> pin to pin</w:t>
      </w:r>
      <w:r>
        <w:t>).</w:t>
      </w:r>
    </w:p>
    <w:p w14:paraId="2C866553" w14:textId="77777777" w:rsidR="00B36E9D" w:rsidRDefault="00B36E9D" w:rsidP="00AD2B4A">
      <w:pPr>
        <w:pStyle w:val="Question"/>
      </w:pPr>
      <w:r>
        <w:t xml:space="preserve">Comparer vos résultats de simulation avec la courbe </w:t>
      </w:r>
      <w:r w:rsidRPr="00C86CFD">
        <w:rPr>
          <w:i/>
        </w:rPr>
        <w:t>Protection Test</w:t>
      </w:r>
      <w:r>
        <w:t xml:space="preserve"> de la fiche technique. Que pouvez-vous en déduire.</w:t>
      </w:r>
    </w:p>
    <w:p w14:paraId="3AE9E189" w14:textId="77777777" w:rsidR="00B36E9D" w:rsidRDefault="00B36E9D" w:rsidP="00AD2B4A">
      <w:pPr>
        <w:pStyle w:val="Question"/>
      </w:pPr>
      <w:r>
        <w:t>Pourquoi ce modèle est-il imparfait ? Quelle caractéristique importante des batteries ignore-t-il ?</w:t>
      </w:r>
    </w:p>
    <w:p w14:paraId="397E17DE" w14:textId="77777777" w:rsidR="00B36E9D" w:rsidRDefault="00B36E9D" w:rsidP="00AD2B4A">
      <w:pPr>
        <w:pStyle w:val="Titre2"/>
      </w:pPr>
      <w:bookmarkStart w:id="22" w:name="_Toc135078437"/>
      <w:r>
        <w:t>Modèle du générateur réel</w:t>
      </w:r>
      <w:bookmarkEnd w:id="22"/>
    </w:p>
    <w:p w14:paraId="356663FC" w14:textId="77777777" w:rsidR="00B36E9D" w:rsidRDefault="00B36E9D" w:rsidP="00B36E9D">
      <w:r>
        <w:t>Nous allons maintenant essayer de produire un modèle plus réaliste de notre accumulateur 18650</w:t>
      </w:r>
    </w:p>
    <w:p w14:paraId="34168733" w14:textId="3C31D0C0" w:rsidR="00B36E9D" w:rsidRDefault="00B36E9D" w:rsidP="00B36E9D">
      <w:r>
        <w:t xml:space="preserve">Ouvrir le fichier </w:t>
      </w:r>
      <w:hyperlink r:id="rId60" w:history="1">
        <w:r w:rsidRPr="00836ED3">
          <w:rPr>
            <w:rStyle w:val="Lienhypertexte"/>
          </w:rPr>
          <w:t>Accumulateur18650.mo</w:t>
        </w:r>
      </w:hyperlink>
    </w:p>
    <w:p w14:paraId="5F4D8265" w14:textId="77777777" w:rsidR="00B36E9D" w:rsidRDefault="00B36E9D" w:rsidP="00B36E9D">
      <w:pPr>
        <w:jc w:val="center"/>
      </w:pPr>
      <w:r>
        <w:rPr>
          <w:noProof/>
          <w:lang w:eastAsia="fr-FR"/>
        </w:rPr>
        <w:drawing>
          <wp:inline distT="0" distB="0" distL="0" distR="0" wp14:anchorId="09F2FD6B" wp14:editId="49F097DC">
            <wp:extent cx="2956560" cy="164084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72222" cy="1649532"/>
                    </a:xfrm>
                    <a:prstGeom prst="rect">
                      <a:avLst/>
                    </a:prstGeom>
                  </pic:spPr>
                </pic:pic>
              </a:graphicData>
            </a:graphic>
          </wp:inline>
        </w:drawing>
      </w:r>
    </w:p>
    <w:p w14:paraId="3B9058D9" w14:textId="77777777" w:rsidR="00B36E9D" w:rsidRPr="00836ED3" w:rsidRDefault="00B36E9D" w:rsidP="00B36E9D">
      <w:r>
        <w:t xml:space="preserve">Dans certain bloc, les paramètres sont remplis dans un tableau lié au composant (ici le tableau </w:t>
      </w:r>
      <w:r w:rsidRPr="00836ED3">
        <w:t>Data18650).</w:t>
      </w:r>
    </w:p>
    <w:p w14:paraId="2BAD55D9" w14:textId="77777777" w:rsidR="00B36E9D" w:rsidRPr="00836ED3" w:rsidRDefault="00B36E9D" w:rsidP="00B36E9D">
      <w:pPr>
        <w:pStyle w:val="Titre3"/>
      </w:pPr>
      <w:r w:rsidRPr="00836ED3">
        <w:t>Vocabulaire</w:t>
      </w:r>
    </w:p>
    <w:p w14:paraId="33C33794" w14:textId="77777777" w:rsidR="00B36E9D" w:rsidRPr="006A01C2" w:rsidRDefault="00B36E9D" w:rsidP="00B36E9D">
      <w:pPr>
        <w:spacing w:after="0"/>
      </w:pPr>
      <w:r w:rsidRPr="006A01C2">
        <w:t>SOC : State of charge (état de charge)</w:t>
      </w:r>
    </w:p>
    <w:p w14:paraId="6338091F" w14:textId="77777777" w:rsidR="00B36E9D" w:rsidRDefault="00B36E9D" w:rsidP="00B36E9D">
      <w:pPr>
        <w:spacing w:after="0"/>
      </w:pPr>
      <w:r w:rsidRPr="00836ED3">
        <w:t>OCV : Open Circuit Voltage (tension à vide)</w:t>
      </w:r>
    </w:p>
    <w:p w14:paraId="77C2DABA" w14:textId="77777777" w:rsidR="00B36E9D" w:rsidRPr="00836ED3" w:rsidRDefault="00B36E9D" w:rsidP="00B36E9D">
      <w:pPr>
        <w:spacing w:after="0"/>
      </w:pPr>
    </w:p>
    <w:p w14:paraId="094E0410" w14:textId="77777777" w:rsidR="00B36E9D" w:rsidRDefault="00B36E9D" w:rsidP="00AD2B4A">
      <w:pPr>
        <w:pStyle w:val="Question"/>
      </w:pPr>
      <w:r w:rsidRPr="00836ED3">
        <w:lastRenderedPageBreak/>
        <w:t>Compléter les paramètres du 18650 dans le tableau</w:t>
      </w:r>
      <w:r>
        <w:t xml:space="preserve"> Data18650 en fonctions des données de la fiche technique.</w:t>
      </w:r>
    </w:p>
    <w:p w14:paraId="10FEA245" w14:textId="77777777" w:rsidR="00B36E9D" w:rsidRDefault="00B36E9D" w:rsidP="00AD2B4A">
      <w:pPr>
        <w:pStyle w:val="Question"/>
      </w:pPr>
      <w:r>
        <w:t>Lancer la simulation pour 1h. Quel sera le % de décharge de la batterie ?</w:t>
      </w:r>
    </w:p>
    <w:p w14:paraId="13A3FD59" w14:textId="77777777" w:rsidR="00B36E9D" w:rsidRDefault="00B36E9D" w:rsidP="00AD2B4A">
      <w:pPr>
        <w:pStyle w:val="Question"/>
      </w:pPr>
      <w:r>
        <w:t>Afficher la courbe paramétrique de la tension en fonction de l’état de charge. Comparer avec la courbe de la fiche technique.</w:t>
      </w:r>
    </w:p>
    <w:p w14:paraId="153AEF5D" w14:textId="77777777" w:rsidR="00B36E9D" w:rsidRDefault="00B36E9D" w:rsidP="00AD2B4A">
      <w:pPr>
        <w:pStyle w:val="Question"/>
      </w:pPr>
      <w:r>
        <w:t>Conclure sur la validité du modèle.</w:t>
      </w:r>
    </w:p>
    <w:p w14:paraId="10FD86D3" w14:textId="77777777" w:rsidR="00B36E9D" w:rsidRDefault="00B36E9D" w:rsidP="00B36E9D">
      <w:r>
        <w:t xml:space="preserve">Dans les paramètres de </w:t>
      </w:r>
      <w:r w:rsidRPr="001B3C40">
        <w:rPr>
          <w:b/>
        </w:rPr>
        <w:t>Accu18650</w:t>
      </w:r>
      <w:r>
        <w:t>, modifier le nombre de cellules de la batterie pour correspondre à l’expérience en cours et relancer une simulation avec un temps de plusieurs heures.</w:t>
      </w:r>
    </w:p>
    <w:p w14:paraId="6929FD6E" w14:textId="77777777" w:rsidR="00B36E9D" w:rsidRDefault="00B36E9D" w:rsidP="00AD2B4A">
      <w:pPr>
        <w:pStyle w:val="Question"/>
      </w:pPr>
      <w:r>
        <w:t>D’après la simulation, au bout de combien de temps les batteries seront vides ?</w:t>
      </w:r>
    </w:p>
    <w:p w14:paraId="0AEC4852" w14:textId="77777777" w:rsidR="00B36E9D" w:rsidRDefault="00B36E9D" w:rsidP="00AD2B4A">
      <w:pPr>
        <w:pStyle w:val="Question"/>
      </w:pPr>
      <w:r>
        <w:t>Compléter le tableau</w:t>
      </w:r>
    </w:p>
    <w:tbl>
      <w:tblPr>
        <w:tblStyle w:val="Grilledetableauclaire"/>
        <w:tblW w:w="0" w:type="auto"/>
        <w:tblLook w:val="04A0" w:firstRow="1" w:lastRow="0" w:firstColumn="1" w:lastColumn="0" w:noHBand="0" w:noVBand="1"/>
      </w:tblPr>
      <w:tblGrid>
        <w:gridCol w:w="3249"/>
        <w:gridCol w:w="3236"/>
        <w:gridCol w:w="3251"/>
      </w:tblGrid>
      <w:tr w:rsidR="00B36E9D" w14:paraId="5A62E6EC" w14:textId="77777777" w:rsidTr="00AD2B4A">
        <w:tc>
          <w:tcPr>
            <w:tcW w:w="3398" w:type="dxa"/>
          </w:tcPr>
          <w:p w14:paraId="259F1FB9" w14:textId="77777777" w:rsidR="00B36E9D" w:rsidRPr="00AD2B4A" w:rsidRDefault="00B36E9D" w:rsidP="00A470A0">
            <w:pPr>
              <w:rPr>
                <w:b/>
                <w:bCs/>
              </w:rPr>
            </w:pPr>
            <w:r w:rsidRPr="00AD2B4A">
              <w:rPr>
                <w:b/>
                <w:bCs/>
              </w:rPr>
              <w:t>Tension</w:t>
            </w:r>
          </w:p>
        </w:tc>
        <w:tc>
          <w:tcPr>
            <w:tcW w:w="3398" w:type="dxa"/>
          </w:tcPr>
          <w:p w14:paraId="6490BCF1" w14:textId="77777777" w:rsidR="00B36E9D" w:rsidRPr="00AD2B4A" w:rsidRDefault="00B36E9D" w:rsidP="00A470A0">
            <w:pPr>
              <w:rPr>
                <w:b/>
                <w:bCs/>
              </w:rPr>
            </w:pPr>
            <w:r w:rsidRPr="00AD2B4A">
              <w:rPr>
                <w:b/>
                <w:bCs/>
              </w:rPr>
              <w:t>Mesures réels</w:t>
            </w:r>
          </w:p>
        </w:tc>
        <w:tc>
          <w:tcPr>
            <w:tcW w:w="3398" w:type="dxa"/>
          </w:tcPr>
          <w:p w14:paraId="1FAD675C" w14:textId="77777777" w:rsidR="00B36E9D" w:rsidRPr="00AD2B4A" w:rsidRDefault="00B36E9D" w:rsidP="00A470A0">
            <w:pPr>
              <w:rPr>
                <w:b/>
                <w:bCs/>
              </w:rPr>
            </w:pPr>
            <w:r w:rsidRPr="00AD2B4A">
              <w:rPr>
                <w:b/>
                <w:bCs/>
              </w:rPr>
              <w:t>Valeur de la simulation</w:t>
            </w:r>
          </w:p>
        </w:tc>
      </w:tr>
      <w:tr w:rsidR="00B36E9D" w14:paraId="045C2728" w14:textId="77777777" w:rsidTr="00AD2B4A">
        <w:tc>
          <w:tcPr>
            <w:tcW w:w="3398" w:type="dxa"/>
          </w:tcPr>
          <w:p w14:paraId="1F41D5E9" w14:textId="77777777" w:rsidR="00B36E9D" w:rsidRDefault="00B36E9D" w:rsidP="00A470A0">
            <w:pPr>
              <w:jc w:val="left"/>
            </w:pPr>
            <w:proofErr w:type="gramStart"/>
            <w:r>
              <w:t>à</w:t>
            </w:r>
            <w:proofErr w:type="gramEnd"/>
            <w:r>
              <w:t xml:space="preserve"> t = 10min</w:t>
            </w:r>
          </w:p>
        </w:tc>
        <w:tc>
          <w:tcPr>
            <w:tcW w:w="3398" w:type="dxa"/>
          </w:tcPr>
          <w:p w14:paraId="3BB80DE2" w14:textId="77777777" w:rsidR="00B36E9D" w:rsidRDefault="00B36E9D" w:rsidP="00A470A0">
            <w:pPr>
              <w:jc w:val="left"/>
            </w:pPr>
          </w:p>
          <w:p w14:paraId="1EF96075" w14:textId="77777777" w:rsidR="00B36E9D" w:rsidRDefault="00B36E9D" w:rsidP="00A470A0">
            <w:pPr>
              <w:jc w:val="left"/>
            </w:pPr>
          </w:p>
        </w:tc>
        <w:tc>
          <w:tcPr>
            <w:tcW w:w="3398" w:type="dxa"/>
          </w:tcPr>
          <w:p w14:paraId="5FF63BAC" w14:textId="77777777" w:rsidR="00B36E9D" w:rsidRDefault="00B36E9D" w:rsidP="00A470A0">
            <w:pPr>
              <w:jc w:val="left"/>
            </w:pPr>
          </w:p>
        </w:tc>
      </w:tr>
      <w:tr w:rsidR="00B36E9D" w14:paraId="6E48352A" w14:textId="77777777" w:rsidTr="00AD2B4A">
        <w:tc>
          <w:tcPr>
            <w:tcW w:w="3398" w:type="dxa"/>
          </w:tcPr>
          <w:p w14:paraId="5E56CBB2" w14:textId="77777777" w:rsidR="00B36E9D" w:rsidRDefault="00B36E9D" w:rsidP="00A470A0">
            <w:pPr>
              <w:jc w:val="left"/>
            </w:pPr>
            <w:proofErr w:type="gramStart"/>
            <w:r>
              <w:t>à</w:t>
            </w:r>
            <w:proofErr w:type="gramEnd"/>
            <w:r>
              <w:t xml:space="preserve"> t = 35min</w:t>
            </w:r>
          </w:p>
        </w:tc>
        <w:tc>
          <w:tcPr>
            <w:tcW w:w="3398" w:type="dxa"/>
          </w:tcPr>
          <w:p w14:paraId="42D16546" w14:textId="77777777" w:rsidR="00B36E9D" w:rsidRDefault="00B36E9D" w:rsidP="00A470A0">
            <w:pPr>
              <w:jc w:val="left"/>
            </w:pPr>
          </w:p>
          <w:p w14:paraId="762700B3" w14:textId="77777777" w:rsidR="00B36E9D" w:rsidRDefault="00B36E9D" w:rsidP="00A470A0">
            <w:pPr>
              <w:jc w:val="left"/>
            </w:pPr>
          </w:p>
        </w:tc>
        <w:tc>
          <w:tcPr>
            <w:tcW w:w="3398" w:type="dxa"/>
          </w:tcPr>
          <w:p w14:paraId="5152BDCD" w14:textId="77777777" w:rsidR="00B36E9D" w:rsidRDefault="00B36E9D" w:rsidP="00A470A0">
            <w:pPr>
              <w:jc w:val="left"/>
            </w:pPr>
          </w:p>
        </w:tc>
      </w:tr>
      <w:tr w:rsidR="00B36E9D" w14:paraId="71682FBD" w14:textId="77777777" w:rsidTr="00AD2B4A">
        <w:tc>
          <w:tcPr>
            <w:tcW w:w="3398" w:type="dxa"/>
          </w:tcPr>
          <w:p w14:paraId="632C8856" w14:textId="77777777" w:rsidR="00B36E9D" w:rsidRDefault="00B36E9D" w:rsidP="00A470A0">
            <w:pPr>
              <w:jc w:val="left"/>
            </w:pPr>
            <w:proofErr w:type="gramStart"/>
            <w:r>
              <w:t>à</w:t>
            </w:r>
            <w:proofErr w:type="gramEnd"/>
            <w:r>
              <w:t xml:space="preserve"> t = maintenant</w:t>
            </w:r>
          </w:p>
        </w:tc>
        <w:tc>
          <w:tcPr>
            <w:tcW w:w="3398" w:type="dxa"/>
          </w:tcPr>
          <w:p w14:paraId="3E7743A7" w14:textId="77777777" w:rsidR="00B36E9D" w:rsidRDefault="00B36E9D" w:rsidP="00A470A0">
            <w:pPr>
              <w:jc w:val="left"/>
            </w:pPr>
          </w:p>
          <w:p w14:paraId="006B338A" w14:textId="77777777" w:rsidR="00B36E9D" w:rsidRDefault="00B36E9D" w:rsidP="00A470A0">
            <w:pPr>
              <w:jc w:val="left"/>
            </w:pPr>
          </w:p>
        </w:tc>
        <w:tc>
          <w:tcPr>
            <w:tcW w:w="3398" w:type="dxa"/>
          </w:tcPr>
          <w:p w14:paraId="2BA4EEC1" w14:textId="77777777" w:rsidR="00B36E9D" w:rsidRDefault="00B36E9D" w:rsidP="00A470A0">
            <w:pPr>
              <w:jc w:val="left"/>
            </w:pPr>
          </w:p>
        </w:tc>
      </w:tr>
    </w:tbl>
    <w:p w14:paraId="44FC51E5" w14:textId="77777777" w:rsidR="00B36E9D" w:rsidRDefault="00B36E9D" w:rsidP="00B36E9D"/>
    <w:p w14:paraId="1EDE9389" w14:textId="77777777" w:rsidR="00B36E9D" w:rsidRDefault="00B36E9D" w:rsidP="00B36E9D">
      <w:r>
        <w:t xml:space="preserve">Exporter les points CSV de la tension aux bornes de la batterie en fonction du temps </w:t>
      </w:r>
      <w:r>
        <w:rPr>
          <w:noProof/>
          <w:lang w:eastAsia="fr-FR"/>
        </w:rPr>
        <w:drawing>
          <wp:inline distT="0" distB="0" distL="0" distR="0" wp14:anchorId="2DFEB049" wp14:editId="1EBDA070">
            <wp:extent cx="238125" cy="257175"/>
            <wp:effectExtent l="0" t="0" r="9525" b="952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8125" cy="257175"/>
                    </a:xfrm>
                    <a:prstGeom prst="rect">
                      <a:avLst/>
                    </a:prstGeom>
                  </pic:spPr>
                </pic:pic>
              </a:graphicData>
            </a:graphic>
          </wp:inline>
        </w:drawing>
      </w:r>
    </w:p>
    <w:p w14:paraId="5BCEC456" w14:textId="77777777" w:rsidR="00B36E9D" w:rsidRPr="00D109B9" w:rsidRDefault="00B36E9D" w:rsidP="00B36E9D">
      <w:pPr>
        <w:pStyle w:val="Titre2"/>
      </w:pPr>
      <w:bookmarkStart w:id="23" w:name="_Toc135078438"/>
      <w:r w:rsidRPr="00D109B9">
        <w:t>Rappel pour séparer les valeurs dans un fichier CSV :</w:t>
      </w:r>
      <w:bookmarkEnd w:id="23"/>
    </w:p>
    <w:p w14:paraId="264F01B8" w14:textId="449F9CCA" w:rsidR="00B36E9D" w:rsidRDefault="00B36E9D" w:rsidP="00B36E9D">
      <w:pPr>
        <w:spacing w:after="0"/>
        <w:jc w:val="center"/>
        <w:rPr>
          <w:rFonts w:eastAsia="Arial" w:cs="Arial"/>
        </w:rPr>
      </w:pPr>
      <w:r>
        <w:rPr>
          <w:rFonts w:eastAsia="Arial" w:cs="Arial"/>
        </w:rPr>
        <w:t xml:space="preserve">EXCEL </w:t>
      </w:r>
      <w:r>
        <w:rPr>
          <w:rFonts w:eastAsia="Arial" w:cs="Arial"/>
        </w:rPr>
        <w:sym w:font="Symbol" w:char="F0AE"/>
      </w:r>
      <w:r>
        <w:rPr>
          <w:rFonts w:eastAsia="Arial" w:cs="Arial"/>
        </w:rPr>
        <w:t xml:space="preserve"> DONNEES </w:t>
      </w:r>
      <w:r>
        <w:rPr>
          <w:rFonts w:eastAsia="Arial" w:cs="Arial"/>
        </w:rPr>
        <w:sym w:font="Symbol" w:char="F0AE"/>
      </w:r>
      <w:r>
        <w:rPr>
          <w:rFonts w:eastAsia="Arial" w:cs="Arial"/>
        </w:rPr>
        <w:t xml:space="preserve"> CONVERTIR</w:t>
      </w:r>
    </w:p>
    <w:p w14:paraId="4001A797" w14:textId="5597DB83" w:rsidR="00B36E9D" w:rsidRDefault="00B36E9D" w:rsidP="00B36E9D">
      <w:pPr>
        <w:spacing w:after="0"/>
        <w:jc w:val="center"/>
        <w:rPr>
          <w:rFonts w:eastAsia="Arial" w:cs="Arial"/>
        </w:rPr>
      </w:pPr>
      <w:r>
        <w:rPr>
          <w:rFonts w:eastAsia="Arial" w:cs="Arial"/>
        </w:rPr>
        <w:t xml:space="preserve">LIBRE OFFICE  </w:t>
      </w:r>
      <w:r>
        <w:rPr>
          <w:rFonts w:eastAsia="Arial" w:cs="Arial"/>
        </w:rPr>
        <w:sym w:font="Symbol" w:char="F0AE"/>
      </w:r>
      <w:r>
        <w:rPr>
          <w:rFonts w:eastAsia="Arial" w:cs="Arial"/>
        </w:rPr>
        <w:t xml:space="preserve"> DONNEES </w:t>
      </w:r>
      <w:r>
        <w:rPr>
          <w:rFonts w:eastAsia="Arial" w:cs="Arial"/>
        </w:rPr>
        <w:sym w:font="Symbol" w:char="F0AE"/>
      </w:r>
      <w:r>
        <w:rPr>
          <w:rFonts w:eastAsia="Arial" w:cs="Arial"/>
        </w:rPr>
        <w:t xml:space="preserve"> TEXTE EN COLONNE</w:t>
      </w:r>
    </w:p>
    <w:p w14:paraId="22E2BB88" w14:textId="77777777" w:rsidR="00AD2B4A" w:rsidRDefault="00AD2B4A" w:rsidP="00B36E9D">
      <w:pPr>
        <w:spacing w:after="0"/>
        <w:jc w:val="center"/>
        <w:rPr>
          <w:rFonts w:eastAsia="Arial" w:cs="Arial"/>
        </w:rPr>
      </w:pPr>
    </w:p>
    <w:p w14:paraId="3C630023" w14:textId="3E0D8F21" w:rsidR="00AD2B4A" w:rsidRDefault="00AD2B4A" w:rsidP="00B36E9D">
      <w:pPr>
        <w:spacing w:after="0"/>
        <w:jc w:val="center"/>
        <w:rPr>
          <w:rFonts w:eastAsia="Arial" w:cs="Arial"/>
        </w:rPr>
      </w:pPr>
      <w:r>
        <w:rPr>
          <w:rFonts w:asciiTheme="minorHAnsi" w:hAnsiTheme="minorHAnsi"/>
          <w:noProof/>
          <w:sz w:val="20"/>
          <w:lang w:eastAsia="fr-FR"/>
        </w:rPr>
        <mc:AlternateContent>
          <mc:Choice Requires="wps">
            <w:drawing>
              <wp:anchor distT="0" distB="0" distL="114300" distR="114300" simplePos="0" relativeHeight="251684864" behindDoc="0" locked="0" layoutInCell="1" allowOverlap="1" wp14:anchorId="6BC099D7" wp14:editId="2E2E934D">
                <wp:simplePos x="0" y="0"/>
                <wp:positionH relativeFrom="margin">
                  <wp:posOffset>2773680</wp:posOffset>
                </wp:positionH>
                <wp:positionV relativeFrom="paragraph">
                  <wp:posOffset>32385</wp:posOffset>
                </wp:positionV>
                <wp:extent cx="487680" cy="472440"/>
                <wp:effectExtent l="0" t="0" r="26670" b="22860"/>
                <wp:wrapNone/>
                <wp:docPr id="1404042751" name="Ellipse 1404042751"/>
                <wp:cNvGraphicFramePr/>
                <a:graphic xmlns:a="http://schemas.openxmlformats.org/drawingml/2006/main">
                  <a:graphicData uri="http://schemas.microsoft.com/office/word/2010/wordprocessingShape">
                    <wps:wsp>
                      <wps:cNvSpPr/>
                      <wps:spPr>
                        <a:xfrm>
                          <a:off x="0" y="0"/>
                          <a:ext cx="487680" cy="4724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3E9B9BE6" id="Ellipse 1404042751" o:spid="_x0000_s1026" style="position:absolute;margin-left:218.4pt;margin-top:2.55pt;width:38.4pt;height:37.2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" filled="f" strokecolor="red" strokeweight="1pt">
                <v:stroke joinstyle="miter"/>
                <w10:wrap anchorx="margin"/>
              </v:oval>
            </w:pict>
          </mc:Fallback>
        </mc:AlternateContent>
      </w:r>
      <w:r>
        <w:rPr>
          <w:rFonts w:asciiTheme="minorHAnsi" w:hAnsiTheme="minorHAnsi"/>
          <w:noProof/>
          <w:sz w:val="20"/>
          <w:lang w:eastAsia="fr-FR"/>
        </w:rPr>
        <w:drawing>
          <wp:inline distT="0" distB="0" distL="0" distR="0" wp14:anchorId="4787DFA9" wp14:editId="429C2D63">
            <wp:extent cx="5849620" cy="510540"/>
            <wp:effectExtent l="0" t="0" r="0" b="381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49620" cy="510540"/>
                    </a:xfrm>
                    <a:prstGeom prst="rect">
                      <a:avLst/>
                    </a:prstGeom>
                    <a:noFill/>
                  </pic:spPr>
                </pic:pic>
              </a:graphicData>
            </a:graphic>
          </wp:inline>
        </w:drawing>
      </w:r>
    </w:p>
    <w:p w14:paraId="1A872B18" w14:textId="665DF85A" w:rsidR="00B36E9D" w:rsidRDefault="00B36E9D" w:rsidP="00B36E9D">
      <w:pPr>
        <w:spacing w:after="0"/>
        <w:jc w:val="center"/>
        <w:rPr>
          <w:rFonts w:eastAsia="Arial" w:cs="Arial"/>
        </w:rPr>
      </w:pPr>
    </w:p>
    <w:p w14:paraId="4E8CE606" w14:textId="31D50568" w:rsidR="00B36E9D" w:rsidRDefault="00B36E9D" w:rsidP="00B36E9D">
      <w:pPr>
        <w:rPr>
          <w:rFonts w:asciiTheme="minorHAnsi" w:hAnsiTheme="minorHAnsi"/>
          <w:sz w:val="20"/>
        </w:rPr>
      </w:pPr>
      <w:r>
        <w:t>Choisir comme séparateur « VIRGULE » et décocher le reste. On voit un aperçu de ce à quoi va ressembler le fichier une fois converti. Vérifier que chaque donnée sera dans une colonne différente.</w:t>
      </w:r>
    </w:p>
    <w:p w14:paraId="0E6157C3" w14:textId="77777777" w:rsidR="00B36E9D" w:rsidRDefault="00B36E9D" w:rsidP="00B36E9D">
      <w:r>
        <w:t>Chaque colonne est maintenant utilisée pour un descripteur.</w:t>
      </w:r>
    </w:p>
    <w:p w14:paraId="477096AD" w14:textId="77777777" w:rsidR="00B36E9D" w:rsidRDefault="00B36E9D" w:rsidP="00B36E9D">
      <w:r>
        <w:t>Renseigner les valeurs mesurées par vos soins dans une nouvelle colonne</w:t>
      </w:r>
    </w:p>
    <w:p w14:paraId="45514596" w14:textId="77777777" w:rsidR="00B36E9D" w:rsidRDefault="00B36E9D" w:rsidP="00AD2B4A">
      <w:pPr>
        <w:pStyle w:val="Question"/>
      </w:pPr>
      <w:r>
        <w:t>Dans le tableur, afficher dans un même graphique la courbe des résultats de la simulation et vos propres mesures.</w:t>
      </w:r>
    </w:p>
    <w:p w14:paraId="59E7640E" w14:textId="77777777" w:rsidR="00B36E9D" w:rsidRDefault="00B36E9D" w:rsidP="00AD2B4A">
      <w:pPr>
        <w:pStyle w:val="Question"/>
      </w:pPr>
      <w:r>
        <w:t>Commenter les résultats.</w:t>
      </w:r>
    </w:p>
    <w:p w14:paraId="1CF661C0" w14:textId="77777777" w:rsidR="00B36E9D" w:rsidRDefault="00B36E9D" w:rsidP="00AD2B4A">
      <w:pPr>
        <w:pStyle w:val="Titre2"/>
      </w:pPr>
      <w:bookmarkStart w:id="24" w:name="_Toc135078439"/>
      <w:r>
        <w:lastRenderedPageBreak/>
        <w:t>Chargement de la batterie</w:t>
      </w:r>
      <w:bookmarkEnd w:id="24"/>
    </w:p>
    <w:p w14:paraId="3310D579" w14:textId="24141C51" w:rsidR="00B36E9D" w:rsidRDefault="00B36E9D" w:rsidP="00B36E9D">
      <w:r>
        <w:t xml:space="preserve">Ouvrir le modèle </w:t>
      </w:r>
      <w:hyperlink r:id="rId64" w:history="1">
        <w:r w:rsidRPr="00D00487">
          <w:rPr>
            <w:rStyle w:val="Lienhypertexte"/>
          </w:rPr>
          <w:t>Chargeur_18650</w:t>
        </w:r>
      </w:hyperlink>
    </w:p>
    <w:p w14:paraId="27DA4AD1" w14:textId="77777777" w:rsidR="00B36E9D" w:rsidRDefault="00B36E9D" w:rsidP="00B36E9D">
      <w:pPr>
        <w:jc w:val="center"/>
      </w:pPr>
      <w:r>
        <w:rPr>
          <w:noProof/>
          <w:lang w:eastAsia="fr-FR"/>
        </w:rPr>
        <w:drawing>
          <wp:inline distT="0" distB="0" distL="0" distR="0" wp14:anchorId="42750870" wp14:editId="1ED195FE">
            <wp:extent cx="5590262" cy="3848100"/>
            <wp:effectExtent l="0" t="0" r="0" b="0"/>
            <wp:docPr id="540592795" name="Image 54059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5620101" cy="3868640"/>
                    </a:xfrm>
                    <a:prstGeom prst="rect">
                      <a:avLst/>
                    </a:prstGeom>
                  </pic:spPr>
                </pic:pic>
              </a:graphicData>
            </a:graphic>
          </wp:inline>
        </w:drawing>
      </w:r>
    </w:p>
    <w:p w14:paraId="7C74EED1" w14:textId="77777777" w:rsidR="00B36E9D" w:rsidRDefault="00B36E9D" w:rsidP="00AD2B4A">
      <w:pPr>
        <w:pStyle w:val="Question"/>
      </w:pPr>
      <w:r>
        <w:t>Configurer le bloc « Chargeur » pour une charge à 1A</w:t>
      </w:r>
    </w:p>
    <w:p w14:paraId="2CFABF4A" w14:textId="77777777" w:rsidR="00B36E9D" w:rsidRDefault="00B36E9D" w:rsidP="00AD2B4A">
      <w:pPr>
        <w:pStyle w:val="Question"/>
      </w:pPr>
      <w:r>
        <w:t>Afficher la courbe de la tension en fonction du temps.</w:t>
      </w:r>
    </w:p>
    <w:p w14:paraId="2A893AFF" w14:textId="77777777" w:rsidR="00B36E9D" w:rsidRDefault="00B36E9D" w:rsidP="00AD2B4A">
      <w:pPr>
        <w:pStyle w:val="Question"/>
      </w:pPr>
      <w:r>
        <w:t>Au bout de combien de temps la batterie aura atteint sa tension max et sa charge à 100</w:t>
      </w:r>
      <w:proofErr w:type="gramStart"/>
      <w:r>
        <w:t>%?</w:t>
      </w:r>
      <w:proofErr w:type="gramEnd"/>
      <w:r>
        <w:t xml:space="preserve"> Comparer ce temps avec celui du graphique du </w:t>
      </w:r>
      <w:proofErr w:type="spellStart"/>
      <w:r>
        <w:t>DataSheet</w:t>
      </w:r>
      <w:proofErr w:type="spellEnd"/>
      <w:r>
        <w:t>.</w:t>
      </w:r>
    </w:p>
    <w:p w14:paraId="6DA91C8E" w14:textId="77777777" w:rsidR="00B36E9D" w:rsidRDefault="00B36E9D" w:rsidP="00AD2B4A">
      <w:pPr>
        <w:pStyle w:val="Titre2"/>
      </w:pPr>
      <w:r>
        <w:br w:type="page"/>
      </w:r>
      <w:bookmarkStart w:id="25" w:name="_Toc135078440"/>
      <w:r>
        <w:lastRenderedPageBreak/>
        <w:t>Pour aller plus loin… le lithium</w:t>
      </w:r>
      <w:bookmarkEnd w:id="25"/>
    </w:p>
    <w:p w14:paraId="0BB95E36" w14:textId="77777777" w:rsidR="00B36E9D" w:rsidRPr="00202F21" w:rsidRDefault="00B36E9D" w:rsidP="00B36E9D">
      <w:pPr>
        <w:jc w:val="center"/>
      </w:pPr>
      <w:r>
        <w:rPr>
          <w:noProof/>
          <w:lang w:eastAsia="fr-FR"/>
        </w:rPr>
        <w:drawing>
          <wp:inline distT="0" distB="0" distL="0" distR="0" wp14:anchorId="6973FAED" wp14:editId="216E4525">
            <wp:extent cx="6205965" cy="1996440"/>
            <wp:effectExtent l="0" t="0" r="4445" b="381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a00df35215ee88833016761be7de5970b-640wi.jpg"/>
                    <pic:cNvPicPr/>
                  </pic:nvPicPr>
                  <pic:blipFill rotWithShape="1">
                    <a:blip r:embed="rId66">
                      <a:extLst>
                        <a:ext uri="{28A0092B-C50C-407E-A947-70E740481C1C}">
                          <a14:useLocalDpi xmlns:a14="http://schemas.microsoft.com/office/drawing/2010/main" val="0"/>
                        </a:ext>
                      </a:extLst>
                    </a:blip>
                    <a:srcRect t="38725"/>
                    <a:stretch/>
                  </pic:blipFill>
                  <pic:spPr bwMode="auto">
                    <a:xfrm>
                      <a:off x="0" y="0"/>
                      <a:ext cx="6222330" cy="2001705"/>
                    </a:xfrm>
                    <a:prstGeom prst="rect">
                      <a:avLst/>
                    </a:prstGeom>
                    <a:ln>
                      <a:noFill/>
                    </a:ln>
                    <a:extLst>
                      <a:ext uri="{53640926-AAD7-44D8-BBD7-CCE9431645EC}">
                        <a14:shadowObscured xmlns:a14="http://schemas.microsoft.com/office/drawing/2010/main"/>
                      </a:ext>
                    </a:extLst>
                  </pic:spPr>
                </pic:pic>
              </a:graphicData>
            </a:graphic>
          </wp:inline>
        </w:drawing>
      </w:r>
    </w:p>
    <w:p w14:paraId="61600360" w14:textId="77777777" w:rsidR="00B36E9D" w:rsidRPr="009E3885" w:rsidRDefault="00B36E9D" w:rsidP="00B36E9D">
      <w:pPr>
        <w:jc w:val="center"/>
        <w:rPr>
          <w:i/>
        </w:rPr>
      </w:pPr>
      <w:r w:rsidRPr="009E3885">
        <w:rPr>
          <w:i/>
        </w:rPr>
        <w:t xml:space="preserve">Mine de lithium dans le </w:t>
      </w:r>
      <w:proofErr w:type="spellStart"/>
      <w:r w:rsidRPr="009E3885">
        <w:rPr>
          <w:i/>
        </w:rPr>
        <w:t>salar</w:t>
      </w:r>
      <w:proofErr w:type="spellEnd"/>
      <w:r w:rsidRPr="009E3885">
        <w:rPr>
          <w:i/>
        </w:rPr>
        <w:t xml:space="preserve"> d'Atacama - Chili</w:t>
      </w:r>
    </w:p>
    <w:p w14:paraId="3B6E57D6" w14:textId="77777777" w:rsidR="00B36E9D" w:rsidRDefault="00B36E9D" w:rsidP="00B36E9D">
      <w:r>
        <w:t xml:space="preserve">Perdue dans ce </w:t>
      </w:r>
      <w:proofErr w:type="spellStart"/>
      <w:r>
        <w:t>salar</w:t>
      </w:r>
      <w:proofErr w:type="spellEnd"/>
      <w:r>
        <w:t xml:space="preserve"> qui s'étend sur 12.000 km2, cette mine fournit 30% de la production mondiale de lithium. Elle est la propriété de l'entreprise allemande </w:t>
      </w:r>
      <w:proofErr w:type="spellStart"/>
      <w:r>
        <w:t>Chemetall</w:t>
      </w:r>
      <w:proofErr w:type="spellEnd"/>
      <w:r>
        <w:t>. Après pompage, les bassins d'évaporation permettent de faire passer la teneur en lithium de 0,25% (bassin bleu) à 6% (bassin vert).</w:t>
      </w:r>
    </w:p>
    <w:p w14:paraId="132C7E0B" w14:textId="77777777" w:rsidR="00B36E9D" w:rsidRDefault="00B36E9D" w:rsidP="00B36E9D">
      <w:r>
        <w:rPr>
          <w:noProof/>
          <w:lang w:eastAsia="fr-FR"/>
        </w:rPr>
        <w:drawing>
          <wp:inline distT="0" distB="0" distL="0" distR="0" wp14:anchorId="1E5F5743" wp14:editId="4AA36F5E">
            <wp:extent cx="6323918" cy="4800600"/>
            <wp:effectExtent l="0" t="0" r="127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2021-07-13-at-07-10-22-Media-Fields-Journal-Lithium-Landscapes.webp"/>
                    <pic:cNvPicPr/>
                  </pic:nvPicPr>
                  <pic:blipFill rotWithShape="1">
                    <a:blip r:embed="rId67">
                      <a:extLst>
                        <a:ext uri="{28A0092B-C50C-407E-A947-70E740481C1C}">
                          <a14:useLocalDpi xmlns:a14="http://schemas.microsoft.com/office/drawing/2010/main" val="0"/>
                        </a:ext>
                      </a:extLst>
                    </a:blip>
                    <a:srcRect b="9993"/>
                    <a:stretch/>
                  </pic:blipFill>
                  <pic:spPr bwMode="auto">
                    <a:xfrm>
                      <a:off x="0" y="0"/>
                      <a:ext cx="6350797" cy="4821005"/>
                    </a:xfrm>
                    <a:prstGeom prst="rect">
                      <a:avLst/>
                    </a:prstGeom>
                    <a:ln>
                      <a:noFill/>
                    </a:ln>
                    <a:extLst>
                      <a:ext uri="{53640926-AAD7-44D8-BBD7-CCE9431645EC}">
                        <a14:shadowObscured xmlns:a14="http://schemas.microsoft.com/office/drawing/2010/main"/>
                      </a:ext>
                    </a:extLst>
                  </pic:spPr>
                </pic:pic>
              </a:graphicData>
            </a:graphic>
          </wp:inline>
        </w:drawing>
      </w:r>
    </w:p>
    <w:p w14:paraId="2CEC228C" w14:textId="77777777" w:rsidR="00B36E9D" w:rsidRPr="00B762DF" w:rsidRDefault="00B36E9D" w:rsidP="00B36E9D">
      <w:pPr>
        <w:jc w:val="center"/>
        <w:rPr>
          <w:i/>
        </w:rPr>
      </w:pPr>
      <w:r w:rsidRPr="00B762DF">
        <w:rPr>
          <w:i/>
        </w:rPr>
        <w:t xml:space="preserve">Vue du ciel du </w:t>
      </w:r>
      <w:proofErr w:type="spellStart"/>
      <w:r w:rsidRPr="00B762DF">
        <w:rPr>
          <w:i/>
        </w:rPr>
        <w:t>Salar</w:t>
      </w:r>
      <w:proofErr w:type="spellEnd"/>
      <w:r w:rsidRPr="00B762DF">
        <w:rPr>
          <w:i/>
        </w:rPr>
        <w:t xml:space="preserve"> d’Atacama</w:t>
      </w:r>
    </w:p>
    <w:p w14:paraId="79F61153" w14:textId="77777777" w:rsidR="00B36E9D" w:rsidRPr="00842739" w:rsidRDefault="00B36E9D" w:rsidP="00B36E9D">
      <w:pPr>
        <w:rPr>
          <w:i/>
        </w:rPr>
      </w:pPr>
      <w:r w:rsidRPr="00842739">
        <w:rPr>
          <w:i/>
        </w:rPr>
        <w:lastRenderedPageBreak/>
        <w:t xml:space="preserve">La légende de </w:t>
      </w:r>
      <w:proofErr w:type="spellStart"/>
      <w:r w:rsidRPr="00842739">
        <w:rPr>
          <w:i/>
        </w:rPr>
        <w:t>Tunupa</w:t>
      </w:r>
      <w:proofErr w:type="spellEnd"/>
    </w:p>
    <w:p w14:paraId="70038D64" w14:textId="77777777" w:rsidR="00B36E9D" w:rsidRDefault="00B36E9D" w:rsidP="00B36E9D">
      <w:pPr>
        <w:rPr>
          <w:i/>
        </w:rPr>
      </w:pPr>
      <w:r w:rsidRPr="00842739">
        <w:rPr>
          <w:i/>
        </w:rPr>
        <w:t xml:space="preserve">Dans la tradition aymara, le </w:t>
      </w:r>
      <w:proofErr w:type="spellStart"/>
      <w:r w:rsidRPr="00842739">
        <w:rPr>
          <w:i/>
        </w:rPr>
        <w:t>Salar</w:t>
      </w:r>
      <w:proofErr w:type="spellEnd"/>
      <w:r w:rsidRPr="00842739">
        <w:rPr>
          <w:i/>
        </w:rPr>
        <w:t xml:space="preserve"> de Uyuni (</w:t>
      </w:r>
      <w:r w:rsidRPr="00617723">
        <w:rPr>
          <w:i/>
        </w:rPr>
        <w:t xml:space="preserve">17 % </w:t>
      </w:r>
      <w:r>
        <w:rPr>
          <w:i/>
        </w:rPr>
        <w:t xml:space="preserve">de la production </w:t>
      </w:r>
      <w:r w:rsidRPr="00617723">
        <w:rPr>
          <w:i/>
        </w:rPr>
        <w:t>du lithium planétaire</w:t>
      </w:r>
      <w:r w:rsidRPr="00842739">
        <w:rPr>
          <w:i/>
        </w:rPr>
        <w:t xml:space="preserve">) est aussi appelé </w:t>
      </w:r>
      <w:proofErr w:type="spellStart"/>
      <w:r w:rsidRPr="00842739">
        <w:rPr>
          <w:b/>
          <w:i/>
        </w:rPr>
        <w:t>Salar</w:t>
      </w:r>
      <w:proofErr w:type="spellEnd"/>
      <w:r w:rsidRPr="00842739">
        <w:rPr>
          <w:b/>
          <w:i/>
        </w:rPr>
        <w:t xml:space="preserve"> de </w:t>
      </w:r>
      <w:proofErr w:type="spellStart"/>
      <w:r w:rsidRPr="00842739">
        <w:rPr>
          <w:b/>
          <w:i/>
        </w:rPr>
        <w:t>Tunupa</w:t>
      </w:r>
      <w:proofErr w:type="spellEnd"/>
      <w:r w:rsidRPr="00842739">
        <w:rPr>
          <w:i/>
        </w:rPr>
        <w:t xml:space="preserve">. Selon la légende, les volcans de l’Altiplano pouvaient autrefois se déplacer et tenir des conversations. </w:t>
      </w:r>
      <w:proofErr w:type="spellStart"/>
      <w:r w:rsidRPr="00842739">
        <w:rPr>
          <w:i/>
        </w:rPr>
        <w:t>Tunupa</w:t>
      </w:r>
      <w:proofErr w:type="spellEnd"/>
      <w:r w:rsidRPr="00842739">
        <w:rPr>
          <w:i/>
        </w:rPr>
        <w:t xml:space="preserve"> était la seule femme volcan de la région. Lorsqu’elle tomba enceinte, les hommes volcans se disputèrent pour être le père du bébé. Finalement, ils dépouillèrent la mère de son enfant et cachèrent ce dernier à </w:t>
      </w:r>
      <w:proofErr w:type="spellStart"/>
      <w:r w:rsidRPr="00842739">
        <w:rPr>
          <w:i/>
        </w:rPr>
        <w:t>Colchani</w:t>
      </w:r>
      <w:proofErr w:type="spellEnd"/>
      <w:r w:rsidRPr="00842739">
        <w:rPr>
          <w:i/>
        </w:rPr>
        <w:t xml:space="preserve">. Leur acte mit les dieux dans une grande colère qui pour les punir, leur retirèrent le droit de bouger et de parler. </w:t>
      </w:r>
      <w:proofErr w:type="spellStart"/>
      <w:r w:rsidRPr="00842739">
        <w:rPr>
          <w:i/>
        </w:rPr>
        <w:t>Tunupa</w:t>
      </w:r>
      <w:proofErr w:type="spellEnd"/>
      <w:r w:rsidRPr="00842739">
        <w:rPr>
          <w:i/>
        </w:rPr>
        <w:t xml:space="preserve"> également fut immobilisée et réduite au silence. N’ayant pas su que son bébé se trouvait à </w:t>
      </w:r>
      <w:proofErr w:type="spellStart"/>
      <w:r w:rsidRPr="00842739">
        <w:rPr>
          <w:i/>
        </w:rPr>
        <w:t>Colchani</w:t>
      </w:r>
      <w:proofErr w:type="spellEnd"/>
      <w:r w:rsidRPr="00842739">
        <w:rPr>
          <w:i/>
        </w:rPr>
        <w:t xml:space="preserve">, elle pleura incessamment. Ses larmes recouvrirent la terre aride qui dès lors devint peu à peu blanche et salée, et donna naissance au </w:t>
      </w:r>
      <w:proofErr w:type="spellStart"/>
      <w:r w:rsidRPr="00842739">
        <w:rPr>
          <w:i/>
        </w:rPr>
        <w:t>Salar</w:t>
      </w:r>
      <w:proofErr w:type="spellEnd"/>
      <w:r w:rsidRPr="00842739">
        <w:rPr>
          <w:i/>
        </w:rPr>
        <w:t xml:space="preserve"> de Uyuni.</w:t>
      </w:r>
    </w:p>
    <w:p w14:paraId="5354396D" w14:textId="77777777" w:rsidR="00B36E9D" w:rsidRDefault="00B36E9D" w:rsidP="00B36E9D">
      <w:pPr>
        <w:rPr>
          <w:i/>
        </w:rPr>
      </w:pPr>
      <w:r>
        <w:rPr>
          <w:i/>
        </w:rPr>
        <w:t>En d’autres termes, les batteries qui nous utilisons sont issue des larmes d’un volcan pleurant son enfant disparu.</w:t>
      </w:r>
    </w:p>
    <w:p w14:paraId="612BED6D" w14:textId="77777777" w:rsidR="00B36E9D" w:rsidRDefault="00B36E9D" w:rsidP="00B36E9D">
      <w:pPr>
        <w:rPr>
          <w:i/>
        </w:rPr>
      </w:pPr>
      <w:r>
        <w:rPr>
          <w:i/>
          <w:noProof/>
          <w:lang w:eastAsia="fr-FR"/>
        </w:rPr>
        <w:drawing>
          <wp:anchor distT="0" distB="0" distL="114300" distR="114300" simplePos="0" relativeHeight="251685888" behindDoc="0" locked="0" layoutInCell="1" allowOverlap="1" wp14:anchorId="7AF454AB" wp14:editId="0A611711">
            <wp:simplePos x="0" y="0"/>
            <wp:positionH relativeFrom="column">
              <wp:posOffset>3917315</wp:posOffset>
            </wp:positionH>
            <wp:positionV relativeFrom="paragraph">
              <wp:posOffset>354330</wp:posOffset>
            </wp:positionV>
            <wp:extent cx="2438400" cy="1624330"/>
            <wp:effectExtent l="0" t="0" r="0" b="0"/>
            <wp:wrapNone/>
            <wp:docPr id="247062330" name="Image 24706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800_533.-6b44de481090f9d8.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438400" cy="1624330"/>
                    </a:xfrm>
                    <a:prstGeom prst="rect">
                      <a:avLst/>
                    </a:prstGeom>
                  </pic:spPr>
                </pic:pic>
              </a:graphicData>
            </a:graphic>
          </wp:anchor>
        </w:drawing>
      </w:r>
      <w:r>
        <w:rPr>
          <w:noProof/>
          <w:lang w:eastAsia="fr-FR"/>
        </w:rPr>
        <w:drawing>
          <wp:inline distT="0" distB="0" distL="0" distR="0" wp14:anchorId="49BE8CDD" wp14:editId="2E2EE223">
            <wp:extent cx="3792446" cy="309372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794065" cy="3095041"/>
                    </a:xfrm>
                    <a:prstGeom prst="rect">
                      <a:avLst/>
                    </a:prstGeom>
                  </pic:spPr>
                </pic:pic>
              </a:graphicData>
            </a:graphic>
          </wp:inline>
        </w:drawing>
      </w:r>
    </w:p>
    <w:p w14:paraId="6D405ED6" w14:textId="51EE385C" w:rsidR="00B36E9D" w:rsidRPr="00842739" w:rsidRDefault="00000000" w:rsidP="00B36E9D">
      <w:pPr>
        <w:jc w:val="center"/>
      </w:pPr>
      <w:hyperlink r:id="rId70" w:history="1">
        <w:r w:rsidR="00B36E9D" w:rsidRPr="00842739">
          <w:rPr>
            <w:rStyle w:val="Lienhypertexte"/>
          </w:rPr>
          <w:t>Fiche de criticité du Lithium d’après le BRGM (Bureau de recherches géologiques et minières)</w:t>
        </w:r>
      </w:hyperlink>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7"/>
        <w:gridCol w:w="4879"/>
      </w:tblGrid>
      <w:tr w:rsidR="00B36E9D" w14:paraId="75EDB9FE" w14:textId="77777777" w:rsidTr="00A470A0">
        <w:tc>
          <w:tcPr>
            <w:tcW w:w="5097" w:type="dxa"/>
          </w:tcPr>
          <w:p w14:paraId="59833BB1" w14:textId="2876CD94" w:rsidR="00B36E9D" w:rsidRDefault="00000000" w:rsidP="00A470A0">
            <w:pPr>
              <w:jc w:val="center"/>
              <w:rPr>
                <w:noProof/>
                <w:lang w:eastAsia="fr-FR"/>
              </w:rPr>
            </w:pPr>
            <w:hyperlink r:id="rId71" w:history="1">
              <w:r w:rsidR="00B36E9D" w:rsidRPr="00617723">
                <w:rPr>
                  <w:rStyle w:val="Lienhypertexte"/>
                  <w:noProof/>
                  <w:lang w:eastAsia="fr-FR"/>
                </w:rPr>
                <w:t>Lien Vidéo1 </w:t>
              </w:r>
            </w:hyperlink>
            <w:r w:rsidR="00B36E9D">
              <w:rPr>
                <w:noProof/>
                <w:lang w:eastAsia="fr-FR"/>
              </w:rPr>
              <w:t>: Le Lithium en Bolivie</w:t>
            </w:r>
          </w:p>
          <w:p w14:paraId="1A95CA32" w14:textId="77777777" w:rsidR="00B36E9D" w:rsidRDefault="00B36E9D" w:rsidP="00A470A0">
            <w:pPr>
              <w:jc w:val="center"/>
            </w:pPr>
            <w:r>
              <w:rPr>
                <w:noProof/>
                <w:lang w:eastAsia="fr-FR"/>
              </w:rPr>
              <w:drawing>
                <wp:inline distT="0" distB="0" distL="0" distR="0" wp14:anchorId="57A6291D" wp14:editId="1C84138E">
                  <wp:extent cx="2057400" cy="1178875"/>
                  <wp:effectExtent l="0" t="0" r="0" b="254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95734" cy="1200840"/>
                          </a:xfrm>
                          <a:prstGeom prst="rect">
                            <a:avLst/>
                          </a:prstGeom>
                        </pic:spPr>
                      </pic:pic>
                    </a:graphicData>
                  </a:graphic>
                </wp:inline>
              </w:drawing>
            </w:r>
          </w:p>
        </w:tc>
        <w:tc>
          <w:tcPr>
            <w:tcW w:w="5097" w:type="dxa"/>
          </w:tcPr>
          <w:p w14:paraId="7F7AB248" w14:textId="04F53770" w:rsidR="00B36E9D" w:rsidRDefault="00000000" w:rsidP="00A470A0">
            <w:pPr>
              <w:jc w:val="center"/>
              <w:rPr>
                <w:noProof/>
                <w:lang w:eastAsia="fr-FR"/>
              </w:rPr>
            </w:pPr>
            <w:hyperlink r:id="rId73" w:history="1">
              <w:r w:rsidR="00B36E9D" w:rsidRPr="00842739">
                <w:rPr>
                  <w:rStyle w:val="Lienhypertexte"/>
                  <w:noProof/>
                  <w:lang w:eastAsia="fr-FR"/>
                </w:rPr>
                <w:t>Lien Vidéo2 </w:t>
              </w:r>
            </w:hyperlink>
            <w:r w:rsidR="00B36E9D">
              <w:rPr>
                <w:noProof/>
                <w:lang w:eastAsia="fr-FR"/>
              </w:rPr>
              <w:t>: La bataille du lithium</w:t>
            </w:r>
          </w:p>
          <w:p w14:paraId="2116775C" w14:textId="77777777" w:rsidR="00B36E9D" w:rsidRDefault="00B36E9D" w:rsidP="00A470A0">
            <w:pPr>
              <w:jc w:val="center"/>
            </w:pPr>
            <w:r>
              <w:rPr>
                <w:noProof/>
                <w:lang w:eastAsia="fr-FR"/>
              </w:rPr>
              <w:drawing>
                <wp:inline distT="0" distB="0" distL="0" distR="0" wp14:anchorId="11EEF625" wp14:editId="1765AED4">
                  <wp:extent cx="2112645" cy="1180468"/>
                  <wp:effectExtent l="0" t="0" r="1905" b="63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39089" cy="1195244"/>
                          </a:xfrm>
                          <a:prstGeom prst="rect">
                            <a:avLst/>
                          </a:prstGeom>
                        </pic:spPr>
                      </pic:pic>
                    </a:graphicData>
                  </a:graphic>
                </wp:inline>
              </w:drawing>
            </w:r>
          </w:p>
        </w:tc>
      </w:tr>
    </w:tbl>
    <w:p w14:paraId="3C05409B" w14:textId="77777777" w:rsidR="00B36E9D" w:rsidRDefault="00B36E9D" w:rsidP="00336799"/>
    <w:p w14:paraId="308C538D" w14:textId="77777777" w:rsidR="00B36E9D" w:rsidRPr="00842739" w:rsidRDefault="00B36E9D" w:rsidP="00336799">
      <w:pPr>
        <w:rPr>
          <w:b/>
        </w:rPr>
      </w:pPr>
      <w:r w:rsidRPr="00842739">
        <w:rPr>
          <w:b/>
        </w:rPr>
        <w:t>Commentaire argumenté : Quels sont les avantages et les inconvénients du Lithium dans la transition énergétique ?</w:t>
      </w:r>
    </w:p>
    <w:p w14:paraId="3D931A9A" w14:textId="44961EC9" w:rsidR="00336799" w:rsidRDefault="00336799">
      <w:pPr>
        <w:jc w:val="left"/>
      </w:pPr>
      <w:r>
        <w:br w:type="page"/>
      </w:r>
    </w:p>
    <w:p w14:paraId="5116FB85" w14:textId="0128689E" w:rsidR="00336799" w:rsidRDefault="00336799" w:rsidP="00336799">
      <w:pPr>
        <w:pStyle w:val="Titre1"/>
      </w:pPr>
      <w:bookmarkStart w:id="26" w:name="_Toc135078441"/>
      <w:r>
        <w:lastRenderedPageBreak/>
        <w:t>Activité 3 - Etude d’un panneau photovoltaïque</w:t>
      </w:r>
      <w:bookmarkEnd w:id="26"/>
    </w:p>
    <w:p w14:paraId="336C60F3" w14:textId="48326E31" w:rsidR="00241FB4" w:rsidRDefault="00241FB4" w:rsidP="00C55E9E">
      <w:r>
        <w:t>Les panneaux solaires</w:t>
      </w:r>
      <w:r w:rsidRPr="00241FB4">
        <w:t xml:space="preserve"> exploitent la lumière du soleil pour produire de l'électricité, offrant ainsi une alternative propre aux combustibles fossiles. Cependant, la conception et l'optimisation des panneaux solaires nécessitent une compréhension approfondie de leur comportement physique, électrique et thermique. </w:t>
      </w:r>
      <w:r w:rsidR="00C55E9E">
        <w:t>Une simulation</w:t>
      </w:r>
      <w:r>
        <w:t xml:space="preserve"> d’une installation photovoltaïque peut permettre le dimensionnement des futurs panneaux.</w:t>
      </w:r>
    </w:p>
    <w:p w14:paraId="5D329934" w14:textId="0C3A4B6E" w:rsidR="00241FB4" w:rsidRPr="00241FB4" w:rsidRDefault="00241FB4" w:rsidP="00241FB4">
      <w:pPr>
        <w:pStyle w:val="Titre2"/>
        <w:rPr>
          <w:rFonts w:eastAsiaTheme="minorHAnsi" w:cstheme="minorBidi"/>
          <w:color w:val="auto"/>
          <w:sz w:val="22"/>
          <w:szCs w:val="22"/>
        </w:rPr>
      </w:pPr>
      <w:bookmarkStart w:id="27" w:name="_Toc135078442"/>
      <w:r>
        <w:t>Simulation d’un panneau solaire</w:t>
      </w:r>
      <w:bookmarkEnd w:id="27"/>
    </w:p>
    <w:p w14:paraId="14839C11" w14:textId="77777777" w:rsidR="00336799" w:rsidRDefault="00336799" w:rsidP="00336799">
      <w:r w:rsidRPr="00E32B28">
        <w:t>Noter les valeurs de la tension de circuit ouvert V</w:t>
      </w:r>
      <w:r w:rsidRPr="00E32B28">
        <w:rPr>
          <w:vertAlign w:val="subscript"/>
        </w:rPr>
        <w:t>OC</w:t>
      </w:r>
      <w:r w:rsidRPr="00E32B28">
        <w:t xml:space="preserve"> et de l’intensité du courant de court-circuit I</w:t>
      </w:r>
      <w:r w:rsidRPr="00E32B28">
        <w:rPr>
          <w:vertAlign w:val="subscript"/>
        </w:rPr>
        <w:t>SC</w:t>
      </w:r>
      <w:r>
        <w:t xml:space="preserve"> du module photovoltaïque</w:t>
      </w:r>
      <w:r w:rsidRPr="00E32B28">
        <w:t xml:space="preserve"> utilisé dans </w:t>
      </w:r>
      <w:r>
        <w:t>l’activité précédente « Etude d’un panneau photovoltaïque »</w:t>
      </w:r>
      <w:r w:rsidRPr="00E32B28">
        <w:t>.</w:t>
      </w:r>
    </w:p>
    <w:tbl>
      <w:tblPr>
        <w:tblStyle w:val="Grilledetableauclaire"/>
        <w:tblW w:w="0" w:type="auto"/>
        <w:tblLook w:val="04A0" w:firstRow="1" w:lastRow="0" w:firstColumn="1" w:lastColumn="0" w:noHBand="0" w:noVBand="1"/>
      </w:tblPr>
      <w:tblGrid>
        <w:gridCol w:w="3250"/>
        <w:gridCol w:w="3243"/>
        <w:gridCol w:w="3243"/>
      </w:tblGrid>
      <w:tr w:rsidR="00336799" w14:paraId="7FA180F0" w14:textId="77777777" w:rsidTr="00241FB4">
        <w:trPr>
          <w:trHeight w:val="153"/>
        </w:trPr>
        <w:tc>
          <w:tcPr>
            <w:tcW w:w="3374" w:type="dxa"/>
          </w:tcPr>
          <w:p w14:paraId="1806F89E" w14:textId="77777777" w:rsidR="00336799" w:rsidRPr="00241FB4" w:rsidRDefault="00336799" w:rsidP="00A470A0">
            <w:pPr>
              <w:jc w:val="center"/>
              <w:rPr>
                <w:b/>
                <w:bCs/>
              </w:rPr>
            </w:pPr>
            <w:r w:rsidRPr="00241FB4">
              <w:rPr>
                <w:b/>
                <w:bCs/>
              </w:rPr>
              <w:t>Point</w:t>
            </w:r>
          </w:p>
        </w:tc>
        <w:tc>
          <w:tcPr>
            <w:tcW w:w="3374" w:type="dxa"/>
          </w:tcPr>
          <w:p w14:paraId="5E7C80F7" w14:textId="77777777" w:rsidR="00336799" w:rsidRPr="00241FB4" w:rsidRDefault="00336799" w:rsidP="00A470A0">
            <w:pPr>
              <w:jc w:val="center"/>
              <w:rPr>
                <w:b/>
                <w:bCs/>
              </w:rPr>
            </w:pPr>
            <w:r w:rsidRPr="00241FB4">
              <w:rPr>
                <w:b/>
                <w:bCs/>
              </w:rPr>
              <w:t>Court-Circuit</w:t>
            </w:r>
          </w:p>
        </w:tc>
        <w:tc>
          <w:tcPr>
            <w:tcW w:w="3374" w:type="dxa"/>
          </w:tcPr>
          <w:p w14:paraId="696C6D14" w14:textId="77777777" w:rsidR="00336799" w:rsidRPr="00241FB4" w:rsidRDefault="00336799" w:rsidP="00A470A0">
            <w:pPr>
              <w:jc w:val="center"/>
              <w:rPr>
                <w:b/>
                <w:bCs/>
              </w:rPr>
            </w:pPr>
            <w:r w:rsidRPr="00241FB4">
              <w:rPr>
                <w:b/>
                <w:bCs/>
              </w:rPr>
              <w:t>Circuit Ouvert</w:t>
            </w:r>
          </w:p>
        </w:tc>
      </w:tr>
      <w:tr w:rsidR="00336799" w14:paraId="4154C6AC" w14:textId="77777777" w:rsidTr="00241FB4">
        <w:trPr>
          <w:trHeight w:val="307"/>
        </w:trPr>
        <w:tc>
          <w:tcPr>
            <w:tcW w:w="3374" w:type="dxa"/>
          </w:tcPr>
          <w:p w14:paraId="71DC6DDF" w14:textId="77777777" w:rsidR="00336799" w:rsidRDefault="00336799" w:rsidP="00A470A0">
            <w:pPr>
              <w:jc w:val="center"/>
            </w:pPr>
            <w:r>
              <w:t xml:space="preserve">Intensité (A) </w:t>
            </w:r>
            <w:proofErr w:type="spellStart"/>
            <w:r>
              <w:t>I</w:t>
            </w:r>
            <w:r w:rsidRPr="00F25F5E">
              <w:rPr>
                <w:vertAlign w:val="subscript"/>
              </w:rPr>
              <w:t>sc</w:t>
            </w:r>
            <w:proofErr w:type="spellEnd"/>
          </w:p>
        </w:tc>
        <w:tc>
          <w:tcPr>
            <w:tcW w:w="3374" w:type="dxa"/>
          </w:tcPr>
          <w:p w14:paraId="306FF96D" w14:textId="77777777" w:rsidR="00336799" w:rsidRDefault="00336799" w:rsidP="00A470A0"/>
        </w:tc>
        <w:tc>
          <w:tcPr>
            <w:tcW w:w="3374" w:type="dxa"/>
          </w:tcPr>
          <w:p w14:paraId="52C09659" w14:textId="77777777" w:rsidR="00336799" w:rsidRDefault="00336799" w:rsidP="00A470A0">
            <w:pPr>
              <w:jc w:val="center"/>
            </w:pPr>
          </w:p>
        </w:tc>
      </w:tr>
      <w:tr w:rsidR="00336799" w14:paraId="7B7D4E47" w14:textId="77777777" w:rsidTr="00241FB4">
        <w:trPr>
          <w:trHeight w:val="307"/>
        </w:trPr>
        <w:tc>
          <w:tcPr>
            <w:tcW w:w="3374" w:type="dxa"/>
          </w:tcPr>
          <w:p w14:paraId="6C56955D" w14:textId="77777777" w:rsidR="00336799" w:rsidRDefault="00336799" w:rsidP="00A470A0">
            <w:pPr>
              <w:jc w:val="center"/>
            </w:pPr>
            <w:r>
              <w:t xml:space="preserve">Tension (V) </w:t>
            </w:r>
            <w:proofErr w:type="spellStart"/>
            <w:r>
              <w:t>V</w:t>
            </w:r>
            <w:r w:rsidRPr="00F25F5E">
              <w:rPr>
                <w:vertAlign w:val="subscript"/>
              </w:rPr>
              <w:t>oc</w:t>
            </w:r>
            <w:proofErr w:type="spellEnd"/>
          </w:p>
        </w:tc>
        <w:tc>
          <w:tcPr>
            <w:tcW w:w="3374" w:type="dxa"/>
          </w:tcPr>
          <w:p w14:paraId="50AD0BAB" w14:textId="77777777" w:rsidR="00336799" w:rsidRDefault="00336799" w:rsidP="00A470A0"/>
        </w:tc>
        <w:tc>
          <w:tcPr>
            <w:tcW w:w="3374" w:type="dxa"/>
          </w:tcPr>
          <w:p w14:paraId="19A574C4" w14:textId="77777777" w:rsidR="00336799" w:rsidRDefault="00336799" w:rsidP="00A470A0">
            <w:pPr>
              <w:jc w:val="center"/>
            </w:pPr>
          </w:p>
        </w:tc>
      </w:tr>
    </w:tbl>
    <w:p w14:paraId="1130FA26" w14:textId="77777777" w:rsidR="00336799" w:rsidRDefault="00336799" w:rsidP="00336799"/>
    <w:p w14:paraId="1EF93D21" w14:textId="445FDB97" w:rsidR="00336799" w:rsidRDefault="00336799" w:rsidP="00336799">
      <w:r>
        <w:t>Puis ouvrir dans le dossier « </w:t>
      </w:r>
      <w:proofErr w:type="spellStart"/>
      <w:r>
        <w:t>ModelesOM</w:t>
      </w:r>
      <w:proofErr w:type="spellEnd"/>
      <w:r>
        <w:t> » puis « </w:t>
      </w:r>
      <w:proofErr w:type="spellStart"/>
      <w:r>
        <w:t>PhotoVoltaics</w:t>
      </w:r>
      <w:proofErr w:type="spellEnd"/>
      <w:r>
        <w:t xml:space="preserve"> » puis </w:t>
      </w:r>
      <w:r w:rsidRPr="003F3D1F">
        <w:rPr>
          <w:b/>
        </w:rPr>
        <w:t>package.mo</w:t>
      </w:r>
      <w:r>
        <w:t xml:space="preserve"> pour charger la librairie de composants </w:t>
      </w:r>
      <w:proofErr w:type="spellStart"/>
      <w:r>
        <w:t>photovoltaiques</w:t>
      </w:r>
      <w:proofErr w:type="spellEnd"/>
    </w:p>
    <w:p w14:paraId="5AAACCBD" w14:textId="77777777" w:rsidR="00336799" w:rsidRDefault="00336799" w:rsidP="00336799">
      <w:r>
        <w:t xml:space="preserve">Ouvrir le fichier </w:t>
      </w:r>
      <w:r w:rsidRPr="00F25F5E">
        <w:rPr>
          <w:b/>
        </w:rPr>
        <w:t>« Puissance_PanneauSolaire.</w:t>
      </w:r>
      <w:r>
        <w:rPr>
          <w:b/>
        </w:rPr>
        <w:t>mo</w:t>
      </w:r>
      <w:r w:rsidRPr="00F25F5E">
        <w:rPr>
          <w:b/>
        </w:rPr>
        <w:t> »</w:t>
      </w:r>
      <w:r>
        <w:rPr>
          <w:b/>
        </w:rPr>
        <w:t xml:space="preserve"> </w:t>
      </w:r>
    </w:p>
    <w:p w14:paraId="657D5FE0" w14:textId="77777777" w:rsidR="00336799" w:rsidRDefault="00336799" w:rsidP="00336799">
      <w:r>
        <w:rPr>
          <w:noProof/>
          <w:lang w:eastAsia="fr-FR"/>
        </w:rPr>
        <w:drawing>
          <wp:inline distT="0" distB="0" distL="0" distR="0" wp14:anchorId="0E980C94" wp14:editId="7A2737B2">
            <wp:extent cx="6479540" cy="3149600"/>
            <wp:effectExtent l="0" t="0" r="0" b="0"/>
            <wp:docPr id="1063479227" name="Image 106347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uissance_PanneauSolaire.png"/>
                    <pic:cNvPicPr/>
                  </pic:nvPicPr>
                  <pic:blipFill rotWithShape="1">
                    <a:blip r:embed="rId75">
                      <a:extLst>
                        <a:ext uri="{28A0092B-C50C-407E-A947-70E740481C1C}">
                          <a14:useLocalDpi xmlns:a14="http://schemas.microsoft.com/office/drawing/2010/main" val="0"/>
                        </a:ext>
                      </a:extLst>
                    </a:blip>
                    <a:srcRect b="9008"/>
                    <a:stretch/>
                  </pic:blipFill>
                  <pic:spPr bwMode="auto">
                    <a:xfrm>
                      <a:off x="0" y="0"/>
                      <a:ext cx="6479540" cy="3149600"/>
                    </a:xfrm>
                    <a:prstGeom prst="rect">
                      <a:avLst/>
                    </a:prstGeom>
                    <a:ln>
                      <a:noFill/>
                    </a:ln>
                    <a:extLst>
                      <a:ext uri="{53640926-AAD7-44D8-BBD7-CCE9431645EC}">
                        <a14:shadowObscured xmlns:a14="http://schemas.microsoft.com/office/drawing/2010/main"/>
                      </a:ext>
                    </a:extLst>
                  </pic:spPr>
                </pic:pic>
              </a:graphicData>
            </a:graphic>
          </wp:inline>
        </w:drawing>
      </w:r>
    </w:p>
    <w:p w14:paraId="15D3FFD3" w14:textId="77777777" w:rsidR="00336799" w:rsidRPr="00F25F5E" w:rsidRDefault="00336799" w:rsidP="00336799">
      <w:r>
        <w:t>Le modèle ci-dessus permet de simuler le comportement du panneau photovoltaïque.</w:t>
      </w:r>
    </w:p>
    <w:p w14:paraId="010A0744" w14:textId="77777777" w:rsidR="00336799" w:rsidRDefault="00336799" w:rsidP="00336799">
      <w:r>
        <w:t>Dans « </w:t>
      </w:r>
      <w:proofErr w:type="spellStart"/>
      <w:r>
        <w:t>moduleData</w:t>
      </w:r>
      <w:proofErr w:type="spellEnd"/>
      <w:r>
        <w:t> », faire un double clic et renseigner les deux paramètres précédemment trouvés pour qu’ils correspondent bien aux caractéristiques du module à modéliser.</w:t>
      </w:r>
    </w:p>
    <w:p w14:paraId="78C5655C" w14:textId="77777777" w:rsidR="00336799" w:rsidRDefault="00336799" w:rsidP="00336799">
      <w:r>
        <w:rPr>
          <w:noProof/>
          <w:lang w:eastAsia="fr-FR"/>
        </w:rPr>
        <w:lastRenderedPageBreak/>
        <mc:AlternateContent>
          <mc:Choice Requires="wps">
            <w:drawing>
              <wp:anchor distT="0" distB="0" distL="114300" distR="114300" simplePos="0" relativeHeight="251695104" behindDoc="0" locked="0" layoutInCell="1" allowOverlap="1" wp14:anchorId="4D908EC4" wp14:editId="3DC1CCA5">
                <wp:simplePos x="0" y="0"/>
                <wp:positionH relativeFrom="margin">
                  <wp:posOffset>53975</wp:posOffset>
                </wp:positionH>
                <wp:positionV relativeFrom="paragraph">
                  <wp:posOffset>257810</wp:posOffset>
                </wp:positionV>
                <wp:extent cx="3505200" cy="533400"/>
                <wp:effectExtent l="0" t="0" r="19050" b="19050"/>
                <wp:wrapNone/>
                <wp:docPr id="65" name="Organigramme : Alternative 65"/>
                <wp:cNvGraphicFramePr/>
                <a:graphic xmlns:a="http://schemas.openxmlformats.org/drawingml/2006/main">
                  <a:graphicData uri="http://schemas.microsoft.com/office/word/2010/wordprocessingShape">
                    <wps:wsp>
                      <wps:cNvSpPr/>
                      <wps:spPr>
                        <a:xfrm>
                          <a:off x="0" y="0"/>
                          <a:ext cx="3505200" cy="533400"/>
                        </a:xfrm>
                        <a:prstGeom prst="flowChartAlternate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3F1AA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Organigramme : Alternative 65" o:spid="_x0000_s1026" type="#_x0000_t176" style="position:absolute;margin-left:4.25pt;margin-top:20.3pt;width:276pt;height:42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" filled="f" strokecolor="red" strokeweight="1pt">
                <w10:wrap anchorx="margin"/>
              </v:shape>
            </w:pict>
          </mc:Fallback>
        </mc:AlternateContent>
      </w:r>
      <w:r>
        <w:rPr>
          <w:noProof/>
          <w:lang w:eastAsia="fr-FR"/>
        </w:rPr>
        <w:drawing>
          <wp:inline distT="0" distB="0" distL="0" distR="0" wp14:anchorId="4ED4AECE" wp14:editId="5042FF02">
            <wp:extent cx="4133850" cy="1238250"/>
            <wp:effectExtent l="0" t="0" r="0" b="0"/>
            <wp:docPr id="1367124221" name="Image 136712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133850" cy="1238250"/>
                    </a:xfrm>
                    <a:prstGeom prst="rect">
                      <a:avLst/>
                    </a:prstGeom>
                  </pic:spPr>
                </pic:pic>
              </a:graphicData>
            </a:graphic>
          </wp:inline>
        </w:drawing>
      </w:r>
    </w:p>
    <w:p w14:paraId="47CE7A53" w14:textId="77777777" w:rsidR="00336799" w:rsidRDefault="00336799" w:rsidP="00336799">
      <w:r>
        <w:t>Vocabulaire :</w:t>
      </w:r>
    </w:p>
    <w:p w14:paraId="5737A9ED" w14:textId="77777777" w:rsidR="00336799" w:rsidRDefault="00336799">
      <w:pPr>
        <w:pStyle w:val="Paragraphedeliste"/>
        <w:numPr>
          <w:ilvl w:val="0"/>
          <w:numId w:val="14"/>
        </w:numPr>
        <w:spacing w:before="0" w:after="120" w:line="264" w:lineRule="auto"/>
      </w:pPr>
      <w:proofErr w:type="spellStart"/>
      <w:r w:rsidRPr="009342F2">
        <w:rPr>
          <w:i/>
        </w:rPr>
        <w:t>Breakthrough</w:t>
      </w:r>
      <w:proofErr w:type="spellEnd"/>
      <w:r w:rsidRPr="009342F2">
        <w:rPr>
          <w:i/>
        </w:rPr>
        <w:t xml:space="preserve"> </w:t>
      </w:r>
      <w:proofErr w:type="spellStart"/>
      <w:r w:rsidRPr="009342F2">
        <w:rPr>
          <w:i/>
        </w:rPr>
        <w:t>cell</w:t>
      </w:r>
      <w:proofErr w:type="spellEnd"/>
      <w:r w:rsidRPr="009342F2">
        <w:rPr>
          <w:i/>
        </w:rPr>
        <w:t xml:space="preserve"> Voltage</w:t>
      </w:r>
      <w:r>
        <w:t xml:space="preserve"> = Tension de circuit ouvert</w:t>
      </w:r>
    </w:p>
    <w:p w14:paraId="0D7ED8E5" w14:textId="77777777" w:rsidR="00336799" w:rsidRPr="009342F2" w:rsidRDefault="00336799">
      <w:pPr>
        <w:pStyle w:val="Paragraphedeliste"/>
        <w:numPr>
          <w:ilvl w:val="0"/>
          <w:numId w:val="14"/>
        </w:numPr>
        <w:spacing w:before="0" w:after="120" w:line="264" w:lineRule="auto"/>
        <w:rPr>
          <w:lang w:val="en-US"/>
        </w:rPr>
      </w:pPr>
      <w:r w:rsidRPr="009342F2">
        <w:rPr>
          <w:i/>
          <w:lang w:val="en-US"/>
        </w:rPr>
        <w:t>Breakthrough knee current</w:t>
      </w:r>
      <w:r w:rsidRPr="009342F2">
        <w:rPr>
          <w:lang w:val="en-US"/>
        </w:rPr>
        <w:t xml:space="preserve"> = Courant de court circuit</w:t>
      </w:r>
    </w:p>
    <w:p w14:paraId="56537CF7" w14:textId="77777777" w:rsidR="00336799" w:rsidRDefault="00336799" w:rsidP="00336799">
      <w:r>
        <w:t>Lancer la simulation et observer les courbes en double cliquant sur l’onglet « Tracé »</w:t>
      </w:r>
    </w:p>
    <w:p w14:paraId="5BEDFD46" w14:textId="79166FEE" w:rsidR="00336799" w:rsidRDefault="00241FB4">
      <w:pPr>
        <w:pStyle w:val="Question"/>
        <w:numPr>
          <w:ilvl w:val="0"/>
          <w:numId w:val="17"/>
        </w:numPr>
      </w:pPr>
      <w:r>
        <w:t> </w:t>
      </w:r>
      <w:r w:rsidR="00336799">
        <w:t xml:space="preserve">Afficher la courbe paramétrique </w:t>
      </w:r>
      <w:r w:rsidR="00336799">
        <w:rPr>
          <w:noProof/>
          <w:lang w:eastAsia="fr-FR"/>
        </w:rPr>
        <w:drawing>
          <wp:inline distT="0" distB="0" distL="0" distR="0" wp14:anchorId="353DD854" wp14:editId="20A0D7DF">
            <wp:extent cx="173627" cy="167640"/>
            <wp:effectExtent l="0" t="0" r="0" b="3810"/>
            <wp:docPr id="1759357958" name="Image 175935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8796" cy="182286"/>
                    </a:xfrm>
                    <a:prstGeom prst="rect">
                      <a:avLst/>
                    </a:prstGeom>
                  </pic:spPr>
                </pic:pic>
              </a:graphicData>
            </a:graphic>
          </wp:inline>
        </w:drawing>
      </w:r>
      <w:r w:rsidR="00336799">
        <w:t xml:space="preserve"> de l’intensité I en fonction de la tension V, I = f(V). Exporter l’image de cette courbe dans votre compte-rendu.</w:t>
      </w:r>
    </w:p>
    <w:p w14:paraId="541A55B3" w14:textId="77777777" w:rsidR="00336799" w:rsidRPr="009342F2" w:rsidRDefault="00336799" w:rsidP="00336799">
      <w:pPr>
        <w:rPr>
          <w:i/>
        </w:rPr>
      </w:pPr>
      <w:r w:rsidRPr="009342F2">
        <w:rPr>
          <w:i/>
        </w:rPr>
        <w:t xml:space="preserve">Rappel : maintenir </w:t>
      </w:r>
      <w:proofErr w:type="spellStart"/>
      <w:r w:rsidRPr="009342F2">
        <w:rPr>
          <w:i/>
        </w:rPr>
        <w:t>Shift+valeur</w:t>
      </w:r>
      <w:proofErr w:type="spellEnd"/>
      <w:r w:rsidRPr="009342F2">
        <w:rPr>
          <w:i/>
        </w:rPr>
        <w:t xml:space="preserve"> pour les abscisses puis sélectionner les ordonnées.</w:t>
      </w:r>
    </w:p>
    <w:p w14:paraId="115683C1" w14:textId="77777777" w:rsidR="00336799" w:rsidRDefault="00336799" w:rsidP="00336799">
      <w:r>
        <w:t>Comparer cette courbe avec celle de l’activité 1</w:t>
      </w:r>
    </w:p>
    <w:p w14:paraId="3F0940C8" w14:textId="6398C5AE" w:rsidR="00336799" w:rsidRDefault="00336799" w:rsidP="00241FB4">
      <w:pPr>
        <w:pStyle w:val="Question"/>
      </w:pPr>
      <w:r>
        <w:t xml:space="preserve">A l’aide du </w:t>
      </w:r>
      <w:proofErr w:type="spellStart"/>
      <w:r w:rsidRPr="00F43CC6">
        <w:rPr>
          <w:i/>
        </w:rPr>
        <w:t>Power_sensor</w:t>
      </w:r>
      <w:proofErr w:type="spellEnd"/>
      <w:r>
        <w:t>, déterminer la puissance max du panneau solaire. Déterminer l’intensité et la tension V pour cette puissance max. Annoter ce point de fonctionnement particulier sur votre courbe I = f(V)</w:t>
      </w:r>
    </w:p>
    <w:p w14:paraId="6106FEF0" w14:textId="77777777" w:rsidR="00336799" w:rsidRDefault="00336799" w:rsidP="00336799">
      <w:pPr>
        <w:pStyle w:val="Titre2"/>
      </w:pPr>
      <w:bookmarkStart w:id="28" w:name="_Toc135078443"/>
      <w:r>
        <w:t>Influence de l’irradiance sur un module photovoltaïque</w:t>
      </w:r>
      <w:bookmarkEnd w:id="28"/>
      <w:r>
        <w:t xml:space="preserve"> </w:t>
      </w:r>
    </w:p>
    <w:p w14:paraId="646F2590" w14:textId="77777777" w:rsidR="00336799" w:rsidRDefault="00336799" w:rsidP="00336799">
      <w:pPr>
        <w:rPr>
          <w:b/>
        </w:rPr>
      </w:pPr>
      <w:r>
        <w:t xml:space="preserve">Dans les paramètres du </w:t>
      </w:r>
      <w:proofErr w:type="spellStart"/>
      <w:r>
        <w:t>Panneau_Photovoltaique</w:t>
      </w:r>
      <w:proofErr w:type="spellEnd"/>
      <w:r>
        <w:t xml:space="preserve">, modifier l’irradiance reçu par le panneau (paramètre : </w:t>
      </w:r>
      <w:proofErr w:type="spellStart"/>
      <w:r w:rsidRPr="008C67C2">
        <w:rPr>
          <w:i/>
        </w:rPr>
        <w:t>constantIrradiance</w:t>
      </w:r>
      <w:proofErr w:type="spellEnd"/>
      <w:r>
        <w:t xml:space="preserve">). Faites une simulation pour des valeurs d’irradiance de </w:t>
      </w:r>
      <w:r w:rsidRPr="008C67C2">
        <w:rPr>
          <w:b/>
        </w:rPr>
        <w:t>200, 400, 600, 800, 1000 et 1200 W/m²</w:t>
      </w:r>
    </w:p>
    <w:p w14:paraId="1700E021" w14:textId="77777777" w:rsidR="00336799" w:rsidRPr="008C67C2" w:rsidRDefault="00336799" w:rsidP="00336799">
      <w:pPr>
        <w:rPr>
          <w:b/>
        </w:rPr>
      </w:pPr>
      <w:r>
        <w:rPr>
          <w:b/>
        </w:rPr>
        <w:t>Affichez les courbes I = f(V) et ¨P = f(V) pour chacune des valeurs d’irradiance</w:t>
      </w:r>
    </w:p>
    <w:p w14:paraId="17A30B29" w14:textId="6B44B7DE" w:rsidR="00336799" w:rsidRPr="008C67C2" w:rsidRDefault="00336799" w:rsidP="00241FB4">
      <w:pPr>
        <w:pStyle w:val="Question"/>
        <w:rPr>
          <w:noProof/>
          <w:lang w:eastAsia="fr-FR"/>
        </w:rPr>
      </w:pPr>
      <w:r w:rsidRPr="00A1110E">
        <w:rPr>
          <w:noProof/>
          <w:lang w:eastAsia="fr-FR"/>
        </w:rPr>
        <w:t>Compléter alors le document réponse.  Pour chaque courbe indiquer les valeurs de Isc, Voc, Pmpp, Vmpp et Impp.</w:t>
      </w:r>
    </w:p>
    <w:p w14:paraId="64EFEE12" w14:textId="04E26937" w:rsidR="00336799" w:rsidRDefault="00336799" w:rsidP="00241FB4">
      <w:pPr>
        <w:pStyle w:val="Question"/>
      </w:pPr>
      <w:r>
        <w:t>Que remarquez-vous ?</w:t>
      </w:r>
    </w:p>
    <w:p w14:paraId="638D21FF" w14:textId="77777777" w:rsidR="00336799" w:rsidRPr="008C67C2" w:rsidRDefault="00336799" w:rsidP="00336799">
      <w:pPr>
        <w:pStyle w:val="Titre2"/>
      </w:pPr>
      <w:bookmarkStart w:id="29" w:name="_Toc135078444"/>
      <w:r>
        <w:t>Influence de la température sur un module photovoltaïque</w:t>
      </w:r>
      <w:bookmarkEnd w:id="29"/>
      <w:r>
        <w:t xml:space="preserve"> </w:t>
      </w:r>
    </w:p>
    <w:p w14:paraId="385E1E56" w14:textId="7CEB25E3" w:rsidR="00336799" w:rsidRDefault="00336799" w:rsidP="00241FB4">
      <w:pPr>
        <w:pStyle w:val="Question"/>
      </w:pPr>
      <w:r>
        <w:t xml:space="preserve">Toujours avec la simulation, visualiser les courbes I=f (V) et P=f(V) pour différentes températures </w:t>
      </w:r>
      <w:r w:rsidRPr="000D68B1">
        <w:rPr>
          <w:b/>
        </w:rPr>
        <w:t>-25, 0, 25, 50 et 75°C</w:t>
      </w:r>
      <w:r>
        <w:t xml:space="preserve"> avec une irradiance constante de </w:t>
      </w:r>
      <w:r w:rsidRPr="000D68B1">
        <w:rPr>
          <w:b/>
        </w:rPr>
        <w:t>1000 W/m².</w:t>
      </w:r>
    </w:p>
    <w:p w14:paraId="0DBE95E6" w14:textId="3EF131EF" w:rsidR="00336799" w:rsidRDefault="00336799" w:rsidP="00241FB4">
      <w:pPr>
        <w:pStyle w:val="Question"/>
      </w:pPr>
      <w:r>
        <w:t>Que remarquez-vous ?</w:t>
      </w:r>
    </w:p>
    <w:p w14:paraId="6389450F" w14:textId="77777777" w:rsidR="00336799" w:rsidRDefault="00336799" w:rsidP="00336799">
      <w:pPr>
        <w:jc w:val="left"/>
        <w:rPr>
          <w:rFonts w:asciiTheme="majorHAnsi" w:eastAsiaTheme="majorEastAsia" w:hAnsiTheme="majorHAnsi" w:cstheme="majorBidi"/>
          <w:color w:val="2F5496" w:themeColor="accent1" w:themeShade="BF"/>
          <w:sz w:val="28"/>
          <w:szCs w:val="28"/>
        </w:rPr>
      </w:pPr>
      <w:r>
        <w:br w:type="page"/>
      </w:r>
    </w:p>
    <w:p w14:paraId="242B4C9B" w14:textId="78FD281B" w:rsidR="00336799" w:rsidRPr="00241FB4" w:rsidRDefault="00336799" w:rsidP="00241FB4">
      <w:pPr>
        <w:pStyle w:val="Titre2"/>
      </w:pPr>
      <w:bookmarkStart w:id="30" w:name="_Toc135078445"/>
      <w:r w:rsidRPr="00241FB4">
        <w:lastRenderedPageBreak/>
        <w:t>Optimisation</w:t>
      </w:r>
      <w:r w:rsidR="00241FB4">
        <w:t xml:space="preserve"> du panneau solaire</w:t>
      </w:r>
      <w:bookmarkEnd w:id="30"/>
    </w:p>
    <w:p w14:paraId="2C26AF53" w14:textId="77777777" w:rsidR="00336799" w:rsidRPr="000D68B1" w:rsidRDefault="00336799" w:rsidP="00336799">
      <w:r>
        <w:t>Avec la simulation, compléter dans le tableau ci-dessous la valeur de la puissance Max pour les conditions d’Irradiance et de température données</w:t>
      </w:r>
    </w:p>
    <w:tbl>
      <w:tblPr>
        <w:tblStyle w:val="Grilledetableauclaire"/>
        <w:tblW w:w="0" w:type="auto"/>
        <w:tblLook w:val="04A0" w:firstRow="1" w:lastRow="0" w:firstColumn="1" w:lastColumn="0" w:noHBand="0" w:noVBand="1"/>
      </w:tblPr>
      <w:tblGrid>
        <w:gridCol w:w="1106"/>
        <w:gridCol w:w="1305"/>
        <w:gridCol w:w="2662"/>
        <w:gridCol w:w="2731"/>
        <w:gridCol w:w="1932"/>
      </w:tblGrid>
      <w:tr w:rsidR="00336799" w14:paraId="5AD94426" w14:textId="77777777" w:rsidTr="00241FB4">
        <w:tc>
          <w:tcPr>
            <w:tcW w:w="1134" w:type="dxa"/>
          </w:tcPr>
          <w:p w14:paraId="6320D4E6" w14:textId="77777777" w:rsidR="00336799" w:rsidRDefault="00336799" w:rsidP="00A470A0">
            <w:pPr>
              <w:jc w:val="center"/>
            </w:pPr>
          </w:p>
        </w:tc>
        <w:tc>
          <w:tcPr>
            <w:tcW w:w="1276" w:type="dxa"/>
          </w:tcPr>
          <w:p w14:paraId="7D945BE9" w14:textId="77777777" w:rsidR="00336799" w:rsidRPr="00953421" w:rsidRDefault="00336799" w:rsidP="00A470A0">
            <w:pPr>
              <w:jc w:val="center"/>
              <w:rPr>
                <w:b/>
              </w:rPr>
            </w:pPr>
            <w:r w:rsidRPr="00953421">
              <w:rPr>
                <w:b/>
              </w:rPr>
              <w:t>Irradiance W/m²</w:t>
            </w:r>
          </w:p>
        </w:tc>
        <w:tc>
          <w:tcPr>
            <w:tcW w:w="2835" w:type="dxa"/>
            <w:vMerge w:val="restart"/>
          </w:tcPr>
          <w:p w14:paraId="3F96EA1D" w14:textId="77777777" w:rsidR="00336799" w:rsidRPr="00953421" w:rsidRDefault="00336799" w:rsidP="00A470A0">
            <w:pPr>
              <w:jc w:val="center"/>
              <w:rPr>
                <w:b/>
              </w:rPr>
            </w:pPr>
            <w:r w:rsidRPr="00953421">
              <w:rPr>
                <w:b/>
              </w:rPr>
              <w:t>200 W/m²</w:t>
            </w:r>
          </w:p>
        </w:tc>
        <w:tc>
          <w:tcPr>
            <w:tcW w:w="2910" w:type="dxa"/>
            <w:vMerge w:val="restart"/>
          </w:tcPr>
          <w:p w14:paraId="1BA026BD" w14:textId="77777777" w:rsidR="00336799" w:rsidRPr="00953421" w:rsidRDefault="00336799" w:rsidP="00A470A0">
            <w:pPr>
              <w:jc w:val="center"/>
              <w:rPr>
                <w:b/>
              </w:rPr>
            </w:pPr>
            <w:r w:rsidRPr="00953421">
              <w:rPr>
                <w:b/>
              </w:rPr>
              <w:t>500 W/m²</w:t>
            </w:r>
          </w:p>
        </w:tc>
        <w:tc>
          <w:tcPr>
            <w:tcW w:w="2039" w:type="dxa"/>
            <w:vMerge w:val="restart"/>
          </w:tcPr>
          <w:p w14:paraId="69FAF015" w14:textId="77777777" w:rsidR="00336799" w:rsidRPr="00953421" w:rsidRDefault="00336799" w:rsidP="00A470A0">
            <w:pPr>
              <w:jc w:val="center"/>
              <w:rPr>
                <w:b/>
              </w:rPr>
            </w:pPr>
            <w:r w:rsidRPr="00953421">
              <w:rPr>
                <w:b/>
              </w:rPr>
              <w:t>1000 W/m²</w:t>
            </w:r>
          </w:p>
        </w:tc>
      </w:tr>
      <w:tr w:rsidR="00336799" w14:paraId="7D515597" w14:textId="77777777" w:rsidTr="00241FB4">
        <w:trPr>
          <w:trHeight w:val="212"/>
        </w:trPr>
        <w:tc>
          <w:tcPr>
            <w:tcW w:w="1134" w:type="dxa"/>
          </w:tcPr>
          <w:p w14:paraId="5C183C92" w14:textId="77777777" w:rsidR="00336799" w:rsidRPr="00953421" w:rsidRDefault="00336799" w:rsidP="00A470A0">
            <w:pPr>
              <w:jc w:val="center"/>
              <w:rPr>
                <w:b/>
              </w:rPr>
            </w:pPr>
            <w:r w:rsidRPr="00953421">
              <w:rPr>
                <w:b/>
              </w:rPr>
              <w:t>Temp</w:t>
            </w:r>
            <w:r>
              <w:rPr>
                <w:b/>
              </w:rPr>
              <w:t xml:space="preserve"> </w:t>
            </w:r>
            <w:r w:rsidRPr="00953421">
              <w:rPr>
                <w:b/>
              </w:rPr>
              <w:t>°C</w:t>
            </w:r>
          </w:p>
        </w:tc>
        <w:tc>
          <w:tcPr>
            <w:tcW w:w="1276" w:type="dxa"/>
          </w:tcPr>
          <w:p w14:paraId="28D893EB" w14:textId="77777777" w:rsidR="00336799" w:rsidRPr="00953421" w:rsidRDefault="00336799" w:rsidP="00A470A0">
            <w:pPr>
              <w:jc w:val="center"/>
              <w:rPr>
                <w:b/>
              </w:rPr>
            </w:pPr>
            <w:r w:rsidRPr="00953421">
              <w:rPr>
                <w:b/>
                <w:color w:val="FFFFFF" w:themeColor="background1"/>
              </w:rPr>
              <w:t>Puissance Max</w:t>
            </w:r>
          </w:p>
        </w:tc>
        <w:tc>
          <w:tcPr>
            <w:tcW w:w="2835" w:type="dxa"/>
            <w:vMerge/>
          </w:tcPr>
          <w:p w14:paraId="17AF60E9" w14:textId="77777777" w:rsidR="00336799" w:rsidRDefault="00336799" w:rsidP="00A470A0">
            <w:pPr>
              <w:jc w:val="center"/>
            </w:pPr>
          </w:p>
        </w:tc>
        <w:tc>
          <w:tcPr>
            <w:tcW w:w="2910" w:type="dxa"/>
            <w:vMerge/>
          </w:tcPr>
          <w:p w14:paraId="3E258983" w14:textId="77777777" w:rsidR="00336799" w:rsidRDefault="00336799" w:rsidP="00A470A0">
            <w:pPr>
              <w:jc w:val="center"/>
            </w:pPr>
          </w:p>
        </w:tc>
        <w:tc>
          <w:tcPr>
            <w:tcW w:w="2039" w:type="dxa"/>
            <w:vMerge/>
          </w:tcPr>
          <w:p w14:paraId="41192947" w14:textId="77777777" w:rsidR="00336799" w:rsidRDefault="00336799" w:rsidP="00A470A0">
            <w:pPr>
              <w:jc w:val="center"/>
            </w:pPr>
          </w:p>
        </w:tc>
      </w:tr>
      <w:tr w:rsidR="00336799" w14:paraId="36F8AF32" w14:textId="77777777" w:rsidTr="00241FB4">
        <w:tc>
          <w:tcPr>
            <w:tcW w:w="2410" w:type="dxa"/>
            <w:gridSpan w:val="2"/>
          </w:tcPr>
          <w:p w14:paraId="344D8907" w14:textId="77777777" w:rsidR="00336799" w:rsidRPr="00953421" w:rsidRDefault="00336799" w:rsidP="00A470A0">
            <w:pPr>
              <w:jc w:val="center"/>
              <w:rPr>
                <w:b/>
              </w:rPr>
            </w:pPr>
            <w:r w:rsidRPr="00953421">
              <w:rPr>
                <w:b/>
              </w:rPr>
              <w:t>20°C</w:t>
            </w:r>
          </w:p>
        </w:tc>
        <w:tc>
          <w:tcPr>
            <w:tcW w:w="2835" w:type="dxa"/>
          </w:tcPr>
          <w:p w14:paraId="1D8E9F19" w14:textId="77777777" w:rsidR="00336799" w:rsidRDefault="00336799" w:rsidP="00A470A0">
            <w:pPr>
              <w:jc w:val="center"/>
            </w:pPr>
          </w:p>
          <w:p w14:paraId="037A357D" w14:textId="77777777" w:rsidR="00336799" w:rsidRDefault="00336799" w:rsidP="00A470A0">
            <w:pPr>
              <w:jc w:val="center"/>
            </w:pPr>
          </w:p>
        </w:tc>
        <w:tc>
          <w:tcPr>
            <w:tcW w:w="2910" w:type="dxa"/>
          </w:tcPr>
          <w:p w14:paraId="0262A0C1" w14:textId="77777777" w:rsidR="00336799" w:rsidRDefault="00336799" w:rsidP="00A470A0">
            <w:pPr>
              <w:jc w:val="center"/>
            </w:pPr>
          </w:p>
        </w:tc>
        <w:tc>
          <w:tcPr>
            <w:tcW w:w="2039" w:type="dxa"/>
          </w:tcPr>
          <w:p w14:paraId="1CBDC343" w14:textId="77777777" w:rsidR="00336799" w:rsidRDefault="00336799" w:rsidP="00A470A0">
            <w:pPr>
              <w:jc w:val="center"/>
            </w:pPr>
          </w:p>
        </w:tc>
      </w:tr>
      <w:tr w:rsidR="00336799" w14:paraId="6EC2D34D" w14:textId="77777777" w:rsidTr="00241FB4">
        <w:tc>
          <w:tcPr>
            <w:tcW w:w="2410" w:type="dxa"/>
            <w:gridSpan w:val="2"/>
          </w:tcPr>
          <w:p w14:paraId="7D65D113" w14:textId="77777777" w:rsidR="00336799" w:rsidRPr="00953421" w:rsidRDefault="00336799" w:rsidP="00A470A0">
            <w:pPr>
              <w:jc w:val="center"/>
              <w:rPr>
                <w:b/>
              </w:rPr>
            </w:pPr>
            <w:r w:rsidRPr="00953421">
              <w:rPr>
                <w:b/>
              </w:rPr>
              <w:t>30°C</w:t>
            </w:r>
          </w:p>
        </w:tc>
        <w:tc>
          <w:tcPr>
            <w:tcW w:w="2835" w:type="dxa"/>
          </w:tcPr>
          <w:p w14:paraId="4612C3C8" w14:textId="77777777" w:rsidR="00336799" w:rsidRDefault="00336799" w:rsidP="00A470A0">
            <w:pPr>
              <w:jc w:val="center"/>
            </w:pPr>
          </w:p>
          <w:p w14:paraId="58EDAF7D" w14:textId="77777777" w:rsidR="00336799" w:rsidRDefault="00336799" w:rsidP="00A470A0">
            <w:pPr>
              <w:jc w:val="center"/>
            </w:pPr>
          </w:p>
        </w:tc>
        <w:tc>
          <w:tcPr>
            <w:tcW w:w="2910" w:type="dxa"/>
          </w:tcPr>
          <w:p w14:paraId="31723477" w14:textId="77777777" w:rsidR="00336799" w:rsidRDefault="00336799" w:rsidP="00A470A0">
            <w:pPr>
              <w:jc w:val="center"/>
            </w:pPr>
          </w:p>
        </w:tc>
        <w:tc>
          <w:tcPr>
            <w:tcW w:w="2039" w:type="dxa"/>
          </w:tcPr>
          <w:p w14:paraId="05537BD8" w14:textId="77777777" w:rsidR="00336799" w:rsidRDefault="00336799" w:rsidP="00A470A0">
            <w:pPr>
              <w:jc w:val="center"/>
            </w:pPr>
          </w:p>
        </w:tc>
      </w:tr>
      <w:tr w:rsidR="00336799" w14:paraId="20D33D17" w14:textId="77777777" w:rsidTr="00241FB4">
        <w:tc>
          <w:tcPr>
            <w:tcW w:w="2410" w:type="dxa"/>
            <w:gridSpan w:val="2"/>
          </w:tcPr>
          <w:p w14:paraId="433115E7" w14:textId="77777777" w:rsidR="00336799" w:rsidRPr="00953421" w:rsidRDefault="00336799" w:rsidP="00A470A0">
            <w:pPr>
              <w:jc w:val="center"/>
              <w:rPr>
                <w:b/>
              </w:rPr>
            </w:pPr>
            <w:r w:rsidRPr="00953421">
              <w:rPr>
                <w:b/>
              </w:rPr>
              <w:t>40°C</w:t>
            </w:r>
          </w:p>
        </w:tc>
        <w:tc>
          <w:tcPr>
            <w:tcW w:w="2835" w:type="dxa"/>
          </w:tcPr>
          <w:p w14:paraId="4D220C2B" w14:textId="77777777" w:rsidR="00336799" w:rsidRDefault="00336799" w:rsidP="00A470A0">
            <w:pPr>
              <w:jc w:val="center"/>
            </w:pPr>
          </w:p>
          <w:p w14:paraId="2E39B1E0" w14:textId="77777777" w:rsidR="00336799" w:rsidRDefault="00336799" w:rsidP="00A470A0">
            <w:pPr>
              <w:jc w:val="center"/>
            </w:pPr>
          </w:p>
        </w:tc>
        <w:tc>
          <w:tcPr>
            <w:tcW w:w="2910" w:type="dxa"/>
          </w:tcPr>
          <w:p w14:paraId="7669B98F" w14:textId="77777777" w:rsidR="00336799" w:rsidRDefault="00336799" w:rsidP="00A470A0">
            <w:pPr>
              <w:jc w:val="center"/>
            </w:pPr>
          </w:p>
        </w:tc>
        <w:tc>
          <w:tcPr>
            <w:tcW w:w="2039" w:type="dxa"/>
          </w:tcPr>
          <w:p w14:paraId="5100A553" w14:textId="77777777" w:rsidR="00336799" w:rsidRDefault="00336799" w:rsidP="00A470A0">
            <w:pPr>
              <w:jc w:val="center"/>
            </w:pPr>
          </w:p>
        </w:tc>
      </w:tr>
    </w:tbl>
    <w:p w14:paraId="62DB7053" w14:textId="77777777" w:rsidR="00336799" w:rsidRDefault="00336799" w:rsidP="00336799">
      <w:pPr>
        <w:pStyle w:val="Paragraphedeliste"/>
        <w:ind w:left="360"/>
      </w:pPr>
    </w:p>
    <w:p w14:paraId="1770F93F" w14:textId="59BB80DE" w:rsidR="00336799" w:rsidRDefault="00241FB4" w:rsidP="00241FB4">
      <w:pPr>
        <w:pStyle w:val="Question"/>
      </w:pPr>
      <w:r>
        <w:rPr>
          <w:b/>
          <w:u w:val="single"/>
        </w:rPr>
        <w:t> </w:t>
      </w:r>
      <w:r w:rsidRPr="00241FB4">
        <w:rPr>
          <w:bCs/>
        </w:rPr>
        <w:t>Pour q</w:t>
      </w:r>
      <w:r w:rsidR="00336799">
        <w:t>uelles conditions la puissance d’un panneau photovoltaïque est-elle optimale</w:t>
      </w:r>
    </w:p>
    <w:p w14:paraId="6416983D" w14:textId="094B9D24" w:rsidR="00336799" w:rsidRDefault="00336799" w:rsidP="00241FB4">
      <w:pPr>
        <w:pStyle w:val="Titre2"/>
      </w:pPr>
      <w:bookmarkStart w:id="31" w:name="_Toc135078446"/>
      <w:r>
        <w:t>Irradiance et stockage dans une batterie</w:t>
      </w:r>
      <w:bookmarkEnd w:id="31"/>
    </w:p>
    <w:p w14:paraId="51DB3865" w14:textId="77777777" w:rsidR="00336799" w:rsidRPr="003F3D1F" w:rsidRDefault="00336799" w:rsidP="00241FB4">
      <w:pPr>
        <w:pStyle w:val="Titre3"/>
      </w:pPr>
      <w:r>
        <w:t>PVGIS</w:t>
      </w:r>
    </w:p>
    <w:p w14:paraId="620F6B88" w14:textId="77777777" w:rsidR="00336799" w:rsidRDefault="00336799" w:rsidP="00336799">
      <w:r>
        <w:t>Nous allons utiliser l’irradiance fournie par PVGIS pour la journée d’aujourd’hui à votre position. Une fois sur PVGIS, la première chose à faire est de naviguer sur la carte pour trouver le site où sera implantée votre installation solaire. Puis, aller dans l’onglet « </w:t>
      </w:r>
      <w:r w:rsidRPr="003F3D1F">
        <w:rPr>
          <w:b/>
        </w:rPr>
        <w:t>données quotidiennes</w:t>
      </w:r>
      <w:r>
        <w:t> ».</w:t>
      </w:r>
      <w:r w:rsidRPr="00003C60">
        <w:t xml:space="preserve"> </w:t>
      </w:r>
      <w:r>
        <w:t>Naviguer sur la carte pour trouver le site où sera implantée votre installation solaire</w:t>
      </w:r>
    </w:p>
    <w:p w14:paraId="049D2F61" w14:textId="77777777" w:rsidR="00336799" w:rsidRPr="00003C60" w:rsidRDefault="00336799" w:rsidP="00336799">
      <w:r w:rsidRPr="0005708B">
        <w:rPr>
          <w:b/>
          <w:u w:val="single"/>
        </w:rPr>
        <w:t xml:space="preserve">Question </w:t>
      </w:r>
      <w:r>
        <w:rPr>
          <w:b/>
          <w:u w:val="single"/>
        </w:rPr>
        <w:t>21</w:t>
      </w:r>
      <w:r w:rsidRPr="0005708B">
        <w:rPr>
          <w:b/>
          <w:u w:val="single"/>
        </w:rPr>
        <w:t> :</w:t>
      </w:r>
      <w:r>
        <w:t xml:space="preserve"> Déterminer l’irradiance max de votre position et votre journée actuelle.</w:t>
      </w:r>
    </w:p>
    <w:p w14:paraId="1D2F5017" w14:textId="77777777" w:rsidR="00336799" w:rsidRDefault="00336799" w:rsidP="00241FB4">
      <w:pPr>
        <w:pStyle w:val="Titre3"/>
      </w:pPr>
      <w:r>
        <w:rPr>
          <w:noProof/>
          <w:lang w:eastAsia="fr-FR"/>
        </w:rPr>
        <w:drawing>
          <wp:anchor distT="0" distB="0" distL="114300" distR="114300" simplePos="0" relativeHeight="251701248" behindDoc="0" locked="0" layoutInCell="1" allowOverlap="1" wp14:anchorId="5586592E" wp14:editId="05947616">
            <wp:simplePos x="0" y="0"/>
            <wp:positionH relativeFrom="column">
              <wp:posOffset>5130165</wp:posOffset>
            </wp:positionH>
            <wp:positionV relativeFrom="paragraph">
              <wp:posOffset>83820</wp:posOffset>
            </wp:positionV>
            <wp:extent cx="829310" cy="863600"/>
            <wp:effectExtent l="0" t="0" r="8890" b="0"/>
            <wp:wrapSquare wrapText="bothSides"/>
            <wp:docPr id="429442304" name="Image 42944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829310" cy="863600"/>
                    </a:xfrm>
                    <a:prstGeom prst="rect">
                      <a:avLst/>
                    </a:prstGeom>
                  </pic:spPr>
                </pic:pic>
              </a:graphicData>
            </a:graphic>
            <wp14:sizeRelH relativeFrom="margin">
              <wp14:pctWidth>0</wp14:pctWidth>
            </wp14:sizeRelH>
            <wp14:sizeRelV relativeFrom="margin">
              <wp14:pctHeight>0</wp14:pctHeight>
            </wp14:sizeRelV>
          </wp:anchor>
        </w:drawing>
      </w:r>
      <w:r>
        <w:t>Configuration du bloc « Irradiance »</w:t>
      </w:r>
    </w:p>
    <w:p w14:paraId="3B205082" w14:textId="77777777" w:rsidR="00336799" w:rsidRDefault="00336799" w:rsidP="00336799">
      <w:r>
        <w:t>Le bloc « Irradiance » permet de simuler l’ensoleillement sur une journée</w:t>
      </w:r>
    </w:p>
    <w:p w14:paraId="61BD5002" w14:textId="77777777" w:rsidR="00336799" w:rsidRPr="00241FB4" w:rsidRDefault="00336799">
      <w:pPr>
        <w:pStyle w:val="Paragraphedeliste"/>
        <w:numPr>
          <w:ilvl w:val="0"/>
          <w:numId w:val="15"/>
        </w:numPr>
        <w:spacing w:before="0" w:after="120" w:line="264" w:lineRule="auto"/>
        <w:rPr>
          <w:sz w:val="22"/>
          <w:szCs w:val="20"/>
        </w:rPr>
      </w:pPr>
      <w:r w:rsidRPr="00241FB4">
        <w:rPr>
          <w:sz w:val="22"/>
          <w:szCs w:val="20"/>
        </w:rPr>
        <w:t xml:space="preserve">Créer un nouveau modèle. </w:t>
      </w:r>
    </w:p>
    <w:p w14:paraId="36B35330" w14:textId="77777777" w:rsidR="00336799" w:rsidRPr="00241FB4" w:rsidRDefault="00336799">
      <w:pPr>
        <w:pStyle w:val="Paragraphedeliste"/>
        <w:numPr>
          <w:ilvl w:val="0"/>
          <w:numId w:val="15"/>
        </w:numPr>
        <w:spacing w:before="0" w:after="120" w:line="264" w:lineRule="auto"/>
        <w:rPr>
          <w:sz w:val="22"/>
          <w:szCs w:val="20"/>
        </w:rPr>
      </w:pPr>
      <w:r w:rsidRPr="00241FB4">
        <w:rPr>
          <w:sz w:val="22"/>
          <w:szCs w:val="20"/>
        </w:rPr>
        <w:t>Faites glisser le bloc « Irradiance » depuis la librairie « </w:t>
      </w:r>
      <w:proofErr w:type="spellStart"/>
      <w:r w:rsidRPr="00241FB4">
        <w:rPr>
          <w:sz w:val="22"/>
          <w:szCs w:val="20"/>
        </w:rPr>
        <w:t>Photovoltaic</w:t>
      </w:r>
      <w:proofErr w:type="spellEnd"/>
      <w:r w:rsidRPr="00241FB4">
        <w:rPr>
          <w:sz w:val="22"/>
          <w:szCs w:val="20"/>
        </w:rPr>
        <w:t> »</w:t>
      </w:r>
    </w:p>
    <w:p w14:paraId="188B38F3" w14:textId="77777777" w:rsidR="00336799" w:rsidRPr="00241FB4" w:rsidRDefault="00336799">
      <w:pPr>
        <w:pStyle w:val="Paragraphedeliste"/>
        <w:numPr>
          <w:ilvl w:val="0"/>
          <w:numId w:val="15"/>
        </w:numPr>
        <w:spacing w:before="0" w:after="120" w:line="264" w:lineRule="auto"/>
        <w:rPr>
          <w:sz w:val="22"/>
          <w:szCs w:val="20"/>
        </w:rPr>
      </w:pPr>
      <w:r w:rsidRPr="00241FB4">
        <w:rPr>
          <w:sz w:val="22"/>
          <w:szCs w:val="20"/>
        </w:rPr>
        <w:t>Remplir les paramètres du bloc avec les données que vous avez recueilli sur PVGIS sur la date d’aujourd’hui</w:t>
      </w:r>
    </w:p>
    <w:p w14:paraId="301473F5" w14:textId="77777777" w:rsidR="00336799" w:rsidRPr="00241FB4" w:rsidRDefault="00336799">
      <w:pPr>
        <w:pStyle w:val="Paragraphedeliste"/>
        <w:numPr>
          <w:ilvl w:val="0"/>
          <w:numId w:val="15"/>
        </w:numPr>
        <w:spacing w:before="0" w:after="120" w:line="264" w:lineRule="auto"/>
        <w:rPr>
          <w:sz w:val="22"/>
          <w:szCs w:val="20"/>
        </w:rPr>
      </w:pPr>
      <w:r w:rsidRPr="00241FB4">
        <w:rPr>
          <w:sz w:val="22"/>
          <w:szCs w:val="20"/>
        </w:rPr>
        <w:t xml:space="preserve">Dans </w:t>
      </w:r>
      <w:proofErr w:type="spellStart"/>
      <w:r w:rsidRPr="00241FB4">
        <w:rPr>
          <w:i/>
          <w:sz w:val="22"/>
          <w:szCs w:val="20"/>
        </w:rPr>
        <w:t>irradianceRef</w:t>
      </w:r>
      <w:proofErr w:type="spellEnd"/>
      <w:r w:rsidRPr="00241FB4">
        <w:rPr>
          <w:sz w:val="22"/>
          <w:szCs w:val="20"/>
        </w:rPr>
        <w:t>, renseigner la valeur max de l’irradiance global du jour de PVGIS.</w:t>
      </w:r>
    </w:p>
    <w:p w14:paraId="1BB141E4" w14:textId="77777777" w:rsidR="00336799" w:rsidRDefault="00336799">
      <w:pPr>
        <w:pStyle w:val="Paragraphedeliste"/>
        <w:numPr>
          <w:ilvl w:val="0"/>
          <w:numId w:val="15"/>
        </w:numPr>
        <w:spacing w:before="0" w:after="120" w:line="264" w:lineRule="auto"/>
      </w:pPr>
      <w:r w:rsidRPr="00241FB4">
        <w:rPr>
          <w:sz w:val="22"/>
          <w:szCs w:val="20"/>
        </w:rPr>
        <w:t>Décocher l’ensemble des paramètres « </w:t>
      </w:r>
      <w:proofErr w:type="spellStart"/>
      <w:r w:rsidRPr="00241FB4">
        <w:rPr>
          <w:sz w:val="22"/>
          <w:szCs w:val="20"/>
        </w:rPr>
        <w:t>Initialization</w:t>
      </w:r>
      <w:proofErr w:type="spellEnd"/>
      <w:r w:rsidRPr="00241FB4">
        <w:rPr>
          <w:sz w:val="22"/>
          <w:szCs w:val="20"/>
        </w:rPr>
        <w:t> </w:t>
      </w:r>
      <w:r>
        <w:t>»</w:t>
      </w:r>
    </w:p>
    <w:p w14:paraId="7A399108" w14:textId="77777777" w:rsidR="00336799" w:rsidRDefault="00336799" w:rsidP="00336799">
      <w:r>
        <w:rPr>
          <w:noProof/>
          <w:lang w:eastAsia="fr-FR"/>
        </w:rPr>
        <w:drawing>
          <wp:inline distT="0" distB="0" distL="0" distR="0" wp14:anchorId="2044F0C5" wp14:editId="0FD588D1">
            <wp:extent cx="6479540" cy="1637665"/>
            <wp:effectExtent l="0" t="0" r="0" b="635"/>
            <wp:docPr id="1223920169" name="Image 122392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479540" cy="1637665"/>
                    </a:xfrm>
                    <a:prstGeom prst="rect">
                      <a:avLst/>
                    </a:prstGeom>
                  </pic:spPr>
                </pic:pic>
              </a:graphicData>
            </a:graphic>
          </wp:inline>
        </w:drawing>
      </w:r>
    </w:p>
    <w:p w14:paraId="0D7DCB82" w14:textId="49A16014" w:rsidR="00336799" w:rsidRDefault="00336799" w:rsidP="00241FB4">
      <w:pPr>
        <w:pStyle w:val="Question"/>
      </w:pPr>
      <w:r>
        <w:lastRenderedPageBreak/>
        <w:t>Combien de secondes y-a-t-il dans une journée ? Renseigner cette valeur dans les paramètres de la simulation.</w:t>
      </w:r>
    </w:p>
    <w:p w14:paraId="2DF4E769" w14:textId="4EEFB210" w:rsidR="00336799" w:rsidRDefault="00336799" w:rsidP="00241FB4">
      <w:pPr>
        <w:pStyle w:val="Question"/>
      </w:pPr>
      <w:r>
        <w:t>Lancer la simulation et comparer la courbe de l’irradiance sur une journée avec la courbe de PVGIS.</w:t>
      </w:r>
    </w:p>
    <w:p w14:paraId="275E6EED" w14:textId="77777777" w:rsidR="00336799" w:rsidRDefault="00336799" w:rsidP="00241FB4">
      <w:pPr>
        <w:pStyle w:val="Titre3"/>
        <w:rPr>
          <w:rFonts w:ascii="Times New Roman" w:hAnsi="Times New Roman"/>
          <w:sz w:val="48"/>
        </w:rPr>
      </w:pPr>
      <w:r w:rsidRPr="002A379E">
        <w:t>Configuration du Maximum power point tracker</w:t>
      </w:r>
    </w:p>
    <w:p w14:paraId="6CD25462" w14:textId="77777777" w:rsidR="00336799" w:rsidRDefault="00336799" w:rsidP="00336799">
      <w:r w:rsidRPr="002A379E">
        <w:t xml:space="preserve">Un </w:t>
      </w:r>
      <w:r w:rsidRPr="002A379E">
        <w:rPr>
          <w:b/>
        </w:rPr>
        <w:t xml:space="preserve">Maximum Power Point </w:t>
      </w:r>
      <w:proofErr w:type="spellStart"/>
      <w:r w:rsidRPr="002A379E">
        <w:rPr>
          <w:b/>
        </w:rPr>
        <w:t>Tracking</w:t>
      </w:r>
      <w:proofErr w:type="spellEnd"/>
      <w:r>
        <w:t xml:space="preserve"> (abrégé MPP, </w:t>
      </w:r>
      <w:r w:rsidRPr="002A379E">
        <w:rPr>
          <w:b/>
        </w:rPr>
        <w:t>suivi du point maximal de puissance</w:t>
      </w:r>
      <w:r w:rsidRPr="002A379E">
        <w:t>), est un principe permettant de suivre, comme son nom l'indique, le point de puissance maximale d'un générateur électrique non linéaire. Les systèmes MPPT sont généralement associés avec les générateurs photovoltaïques</w:t>
      </w:r>
      <w:r>
        <w:t>.</w:t>
      </w:r>
    </w:p>
    <w:p w14:paraId="5BFC2F15" w14:textId="77777777" w:rsidR="00336799" w:rsidRDefault="00336799" w:rsidP="00336799">
      <w:r w:rsidRPr="002A379E">
        <w:t>Les premières utilisations de MPPT remontent à 1968 dans le cadre d'applications spatiales ayant pour générateur électrique des panneaux solaires photovoltaïques</w:t>
      </w:r>
      <w:r>
        <w:t>.</w:t>
      </w:r>
    </w:p>
    <w:p w14:paraId="74A71FA7" w14:textId="77777777" w:rsidR="00336799" w:rsidRDefault="00336799" w:rsidP="00336799">
      <w:r>
        <w:t>Un système MPPT est un ensemble de composants incluant des onduleurs, des chargeurs de batteries, et des panneaux solaires. L'objectif est d'obtenir la puissance maximale possible depuis un (ou plusieurs) panneau(x) photovoltaïque(s), typiquement un panneau solaire.</w:t>
      </w:r>
    </w:p>
    <w:p w14:paraId="4A764081" w14:textId="77777777" w:rsidR="00336799" w:rsidRDefault="00336799" w:rsidP="00336799">
      <w:r>
        <w:t xml:space="preserve">Le principe de fonctionnement du système est d'analyser en permanence la sortie du panneau solaire, afin d'appliquer la résistance la plus appropriée pour un environnement et des conditions donnés. Typiquement, les systèmes MPPT sont intégrés dans les convertisseurs électriques qui incluent la conversion de l'intensité </w:t>
      </w:r>
      <w:r>
        <w:rPr>
          <w:b/>
          <w:bCs/>
          <w:i/>
          <w:iCs/>
        </w:rPr>
        <w:t>I</w:t>
      </w:r>
      <w:r>
        <w:t xml:space="preserve"> ou de la tension </w:t>
      </w:r>
      <w:r>
        <w:rPr>
          <w:b/>
          <w:bCs/>
          <w:i/>
          <w:iCs/>
        </w:rPr>
        <w:t>U</w:t>
      </w:r>
      <w:r>
        <w:t>, le filtrage, et la régulation pour les adapter à la résistance du circuit électrique correspondant à chaque usage, comme un réseau électrique, des batteries ou des moteurs.</w:t>
      </w:r>
    </w:p>
    <w:p w14:paraId="35957200" w14:textId="77777777" w:rsidR="00336799" w:rsidRDefault="00336799" w:rsidP="00336799">
      <w:r>
        <w:t>Le bloc « </w:t>
      </w:r>
      <w:proofErr w:type="spellStart"/>
      <w:r w:rsidRPr="00BF725C">
        <w:rPr>
          <w:b/>
        </w:rPr>
        <w:t>converter</w:t>
      </w:r>
      <w:proofErr w:type="spellEnd"/>
      <w:r>
        <w:t xml:space="preserve"> » permet la combinaison d’un </w:t>
      </w:r>
      <w:r w:rsidRPr="00BF725C">
        <w:rPr>
          <w:b/>
        </w:rPr>
        <w:t>convertisseur DC/DC et d’un MP</w:t>
      </w:r>
      <w:r>
        <w:t xml:space="preserve"> </w:t>
      </w:r>
    </w:p>
    <w:p w14:paraId="41433B5F" w14:textId="77777777" w:rsidR="00336799" w:rsidRPr="00447612" w:rsidRDefault="00336799" w:rsidP="00336799">
      <w:pPr>
        <w:jc w:val="center"/>
      </w:pPr>
      <w:r>
        <w:rPr>
          <w:noProof/>
          <w:lang w:eastAsia="fr-FR"/>
        </w:rPr>
        <w:drawing>
          <wp:inline distT="0" distB="0" distL="0" distR="0" wp14:anchorId="0DEE65D6" wp14:editId="0DC58728">
            <wp:extent cx="1069473" cy="914400"/>
            <wp:effectExtent l="0" t="0" r="0" b="0"/>
            <wp:docPr id="497668218" name="Image 49766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092116" cy="933760"/>
                    </a:xfrm>
                    <a:prstGeom prst="rect">
                      <a:avLst/>
                    </a:prstGeom>
                  </pic:spPr>
                </pic:pic>
              </a:graphicData>
            </a:graphic>
          </wp:inline>
        </w:drawing>
      </w:r>
    </w:p>
    <w:p w14:paraId="600ECE09" w14:textId="77777777" w:rsidR="00336799" w:rsidRDefault="00336799" w:rsidP="00336799">
      <w:r>
        <w:rPr>
          <w:noProof/>
          <w:lang w:eastAsia="fr-FR"/>
        </w:rPr>
        <w:drawing>
          <wp:inline distT="0" distB="0" distL="0" distR="0" wp14:anchorId="6DDEB6C9" wp14:editId="14173223">
            <wp:extent cx="5848350" cy="2714625"/>
            <wp:effectExtent l="0" t="0" r="0" b="9525"/>
            <wp:docPr id="1262437513" name="Image 126243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848350" cy="2714625"/>
                    </a:xfrm>
                    <a:prstGeom prst="rect">
                      <a:avLst/>
                    </a:prstGeom>
                  </pic:spPr>
                </pic:pic>
              </a:graphicData>
            </a:graphic>
          </wp:inline>
        </w:drawing>
      </w:r>
    </w:p>
    <w:p w14:paraId="33031FE3" w14:textId="77777777" w:rsidR="00336799" w:rsidRDefault="00336799" w:rsidP="00336799">
      <w:r w:rsidRPr="00EB115F">
        <w:lastRenderedPageBreak/>
        <w:t xml:space="preserve">Aujourd’hui, la meilleure solution pour stocker l’énergie produite est la batterie à décharge lente, communément appelée </w:t>
      </w:r>
      <w:r w:rsidRPr="00EB115F">
        <w:rPr>
          <w:b/>
        </w:rPr>
        <w:t>batterie solaire</w:t>
      </w:r>
      <w:r w:rsidRPr="00EB115F">
        <w:t>. Ce type de batterie peut être utilisé pour une installation isolée (logement) dans une démarche de maison solaire passive, mais aussi pour un camping-car ou un bateau. Un régulateur, placé entre la batterie et le panneau solaire, est nécessaire pour que le niveau de charge ne soit ni trop bas ni trop élevé.</w:t>
      </w:r>
    </w:p>
    <w:p w14:paraId="19EB2188" w14:textId="77777777" w:rsidR="00336799" w:rsidRPr="00241FB4" w:rsidRDefault="00336799" w:rsidP="00241FB4">
      <w:pPr>
        <w:pStyle w:val="Titre3"/>
      </w:pPr>
      <w:r w:rsidRPr="00241FB4">
        <w:t>Caractéristiques de la batterie 12V LiFePo4</w:t>
      </w:r>
    </w:p>
    <w:p w14:paraId="6C721E9E" w14:textId="649F544E" w:rsidR="00336799" w:rsidRPr="002F10FC" w:rsidRDefault="00336799" w:rsidP="00336799">
      <w:r w:rsidRPr="002F10FC">
        <w:t>La batterie utili</w:t>
      </w:r>
      <w:r>
        <w:t xml:space="preserve">sée dans notre exemple sera une </w:t>
      </w:r>
      <w:proofErr w:type="spellStart"/>
      <w:r>
        <w:t>PowerBrick</w:t>
      </w:r>
      <w:proofErr w:type="spellEnd"/>
      <w:r>
        <w:t xml:space="preserve">+ </w:t>
      </w:r>
      <w:r w:rsidRPr="002F10FC">
        <w:t xml:space="preserve">12V </w:t>
      </w:r>
      <w:proofErr w:type="spellStart"/>
      <w:r w:rsidRPr="002F10FC">
        <w:t>battery</w:t>
      </w:r>
      <w:proofErr w:type="spellEnd"/>
      <w:r w:rsidRPr="002F10FC">
        <w:t xml:space="preserve"> pack - Lithium </w:t>
      </w:r>
      <w:proofErr w:type="spellStart"/>
      <w:r w:rsidRPr="002F10FC">
        <w:t>Iron</w:t>
      </w:r>
      <w:proofErr w:type="spellEnd"/>
      <w:r w:rsidRPr="002F10FC">
        <w:t>-Phosphate (LiFePO4) - 12Ah</w:t>
      </w:r>
      <w:r>
        <w:t>. Document technique dans les fichiers de l’activité.</w:t>
      </w:r>
    </w:p>
    <w:p w14:paraId="710D86C9" w14:textId="77777777" w:rsidR="00336799" w:rsidRDefault="00336799" w:rsidP="00336799">
      <w:pPr>
        <w:jc w:val="center"/>
      </w:pPr>
      <w:r>
        <w:rPr>
          <w:noProof/>
          <w:lang w:eastAsia="fr-FR"/>
        </w:rPr>
        <w:drawing>
          <wp:inline distT="0" distB="0" distL="0" distR="0" wp14:anchorId="0A990199" wp14:editId="2ADF06D3">
            <wp:extent cx="5737122" cy="2951210"/>
            <wp:effectExtent l="19050" t="19050" r="16510" b="20955"/>
            <wp:docPr id="1292216095" name="Image 129221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50216" cy="2957946"/>
                    </a:xfrm>
                    <a:prstGeom prst="rect">
                      <a:avLst/>
                    </a:prstGeom>
                    <a:ln>
                      <a:solidFill>
                        <a:schemeClr val="tx1">
                          <a:lumMod val="65000"/>
                          <a:lumOff val="35000"/>
                        </a:schemeClr>
                      </a:solidFill>
                    </a:ln>
                  </pic:spPr>
                </pic:pic>
              </a:graphicData>
            </a:graphic>
          </wp:inline>
        </w:drawing>
      </w:r>
    </w:p>
    <w:p w14:paraId="2EF8C2BC" w14:textId="77777777" w:rsidR="00336799" w:rsidRDefault="00336799" w:rsidP="00241FB4">
      <w:pPr>
        <w:pStyle w:val="Titre3"/>
      </w:pPr>
      <w:r>
        <w:t>Caractéristique du panneau solaire</w:t>
      </w:r>
    </w:p>
    <w:p w14:paraId="18536790" w14:textId="77777777" w:rsidR="00336799" w:rsidRDefault="00336799" w:rsidP="00336799">
      <w:r>
        <w:t>Pour la recharge de cette batterie, nous allons utiliser un panneau solaire Sun Plus 20 incliné à 55°</w:t>
      </w:r>
    </w:p>
    <w:p w14:paraId="52B8BACE" w14:textId="77777777" w:rsidR="00336799" w:rsidRDefault="00336799" w:rsidP="00336799">
      <w:pPr>
        <w:jc w:val="center"/>
      </w:pPr>
      <w:r>
        <w:rPr>
          <w:noProof/>
          <w:lang w:eastAsia="fr-FR"/>
        </w:rPr>
        <w:drawing>
          <wp:inline distT="0" distB="0" distL="0" distR="0" wp14:anchorId="4915A7FD" wp14:editId="5EDA7EDB">
            <wp:extent cx="5969914" cy="3124200"/>
            <wp:effectExtent l="0" t="0" r="0" b="0"/>
            <wp:docPr id="578375611" name="Image 57837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b="20489"/>
                    <a:stretch/>
                  </pic:blipFill>
                  <pic:spPr bwMode="auto">
                    <a:xfrm>
                      <a:off x="0" y="0"/>
                      <a:ext cx="5981430" cy="3130226"/>
                    </a:xfrm>
                    <a:prstGeom prst="rect">
                      <a:avLst/>
                    </a:prstGeom>
                    <a:ln>
                      <a:noFill/>
                    </a:ln>
                    <a:extLst>
                      <a:ext uri="{53640926-AAD7-44D8-BBD7-CCE9431645EC}">
                        <a14:shadowObscured xmlns:a14="http://schemas.microsoft.com/office/drawing/2010/main"/>
                      </a:ext>
                    </a:extLst>
                  </pic:spPr>
                </pic:pic>
              </a:graphicData>
            </a:graphic>
          </wp:inline>
        </w:drawing>
      </w:r>
    </w:p>
    <w:p w14:paraId="13E35338" w14:textId="77777777" w:rsidR="00336799" w:rsidRDefault="00336799" w:rsidP="00336799">
      <w:pPr>
        <w:rPr>
          <w:b/>
        </w:rPr>
      </w:pPr>
      <w:r>
        <w:lastRenderedPageBreak/>
        <w:t xml:space="preserve">Ouvrir le modèle </w:t>
      </w:r>
      <w:r w:rsidRPr="004F18CD">
        <w:rPr>
          <w:b/>
        </w:rPr>
        <w:t>Recharge_BatterieSolaire.mo</w:t>
      </w:r>
    </w:p>
    <w:p w14:paraId="12FC51C8" w14:textId="77777777" w:rsidR="00336799" w:rsidRDefault="00336799" w:rsidP="00336799">
      <w:r>
        <w:rPr>
          <w:noProof/>
          <w:lang w:eastAsia="fr-FR"/>
        </w:rPr>
        <w:drawing>
          <wp:inline distT="0" distB="0" distL="0" distR="0" wp14:anchorId="7F41919D" wp14:editId="117C301F">
            <wp:extent cx="6479540" cy="3036570"/>
            <wp:effectExtent l="0" t="0" r="0" b="0"/>
            <wp:docPr id="1199802124" name="Image 119980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479540" cy="3036570"/>
                    </a:xfrm>
                    <a:prstGeom prst="rect">
                      <a:avLst/>
                    </a:prstGeom>
                  </pic:spPr>
                </pic:pic>
              </a:graphicData>
            </a:graphic>
          </wp:inline>
        </w:drawing>
      </w:r>
    </w:p>
    <w:p w14:paraId="74DA0F3D" w14:textId="13C05DC4" w:rsidR="00336799" w:rsidRPr="004F18CD" w:rsidRDefault="00336799" w:rsidP="00336799">
      <w:pPr>
        <w:rPr>
          <w:b/>
          <w:u w:val="single"/>
        </w:rPr>
      </w:pPr>
    </w:p>
    <w:p w14:paraId="6C879018" w14:textId="55D9F41B" w:rsidR="00336799" w:rsidRDefault="00336799" w:rsidP="00241FB4">
      <w:pPr>
        <w:pStyle w:val="Question"/>
      </w:pPr>
      <w:r>
        <w:t>Configurer les blocs du modèle en fonction de la documentation technique mis à disposition. Utiliser les données d’irradiance de votre position et de votre journée.</w:t>
      </w:r>
    </w:p>
    <w:p w14:paraId="27AFC927" w14:textId="257689B9" w:rsidR="00336799" w:rsidRDefault="00336799" w:rsidP="00241FB4">
      <w:pPr>
        <w:pStyle w:val="Question"/>
      </w:pPr>
      <w:r>
        <w:t>En considérant que la batterie est totalement déchargée (SOC = 0%), est-il possible de recharger totalement la batterie aujourd’hui avec le panneau solaire. Si, oui au bout de combien de temps ?</w:t>
      </w:r>
    </w:p>
    <w:p w14:paraId="1D602867" w14:textId="08E015A3" w:rsidR="00336799" w:rsidRDefault="00336799" w:rsidP="00241FB4">
      <w:pPr>
        <w:pStyle w:val="Question"/>
      </w:pPr>
      <w:r>
        <w:t>S’il n’est pas possible de recharger la batterie, quel est son niveau de charge à la fin de la journée ? Quelle(s) solution(s) apporter pour atteindre une recharge complète ?</w:t>
      </w:r>
    </w:p>
    <w:p w14:paraId="0DC12A5F" w14:textId="77777777" w:rsidR="00241FB4" w:rsidRDefault="00241FB4">
      <w:pPr>
        <w:jc w:val="left"/>
        <w:rPr>
          <w:rFonts w:asciiTheme="majorHAnsi" w:eastAsiaTheme="majorEastAsia" w:hAnsiTheme="majorHAnsi" w:cstheme="majorBidi"/>
          <w:spacing w:val="-10"/>
          <w:kern w:val="28"/>
          <w:sz w:val="56"/>
          <w:szCs w:val="56"/>
        </w:rPr>
      </w:pPr>
      <w:r>
        <w:br w:type="page"/>
      </w:r>
    </w:p>
    <w:p w14:paraId="0CFABC21" w14:textId="17AAC7D6" w:rsidR="00336799" w:rsidRPr="0048126E" w:rsidRDefault="00336799" w:rsidP="00241FB4">
      <w:pPr>
        <w:pStyle w:val="Titre2"/>
      </w:pPr>
      <w:bookmarkStart w:id="32" w:name="_Toc135078447"/>
      <w:r w:rsidRPr="0048126E">
        <w:lastRenderedPageBreak/>
        <w:t>Pour aller plus loin sur le photovoltaïque</w:t>
      </w:r>
      <w:bookmarkEnd w:id="32"/>
    </w:p>
    <w:p w14:paraId="0A10071F" w14:textId="77777777" w:rsidR="00336799" w:rsidRDefault="00336799" w:rsidP="00241FB4">
      <w:pPr>
        <w:pStyle w:val="Titre3"/>
      </w:pPr>
      <w:r w:rsidRPr="000C2799">
        <w:t>Les impacts environnementaux liés à la production du silicium</w:t>
      </w:r>
    </w:p>
    <w:p w14:paraId="79E488B5" w14:textId="22304396" w:rsidR="00336799" w:rsidRPr="00241FB4" w:rsidRDefault="00336799" w:rsidP="00241FB4">
      <w:r>
        <w:rPr>
          <w:noProof/>
          <w:lang w:eastAsia="fr-FR"/>
        </w:rPr>
        <w:drawing>
          <wp:anchor distT="0" distB="0" distL="114300" distR="114300" simplePos="0" relativeHeight="251704320" behindDoc="0" locked="0" layoutInCell="1" allowOverlap="1" wp14:anchorId="644EC0F1" wp14:editId="3C4CD9C8">
            <wp:simplePos x="0" y="0"/>
            <wp:positionH relativeFrom="margin">
              <wp:align>right</wp:align>
            </wp:positionH>
            <wp:positionV relativeFrom="paragraph">
              <wp:posOffset>5715</wp:posOffset>
            </wp:positionV>
            <wp:extent cx="2079625" cy="1614805"/>
            <wp:effectExtent l="0" t="0" r="0" b="4445"/>
            <wp:wrapSquare wrapText="bothSides"/>
            <wp:docPr id="740284170" name="Image 74028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ilicium.jpg"/>
                    <pic:cNvPicPr/>
                  </pic:nvPicPr>
                  <pic:blipFill rotWithShape="1">
                    <a:blip r:embed="rId85" cstate="print">
                      <a:extLst>
                        <a:ext uri="{28A0092B-C50C-407E-A947-70E740481C1C}">
                          <a14:useLocalDpi xmlns:a14="http://schemas.microsoft.com/office/drawing/2010/main" val="0"/>
                        </a:ext>
                      </a:extLst>
                    </a:blip>
                    <a:srcRect l="20374" r="18059"/>
                    <a:stretch/>
                  </pic:blipFill>
                  <pic:spPr bwMode="auto">
                    <a:xfrm>
                      <a:off x="0" y="0"/>
                      <a:ext cx="2079625" cy="1614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2799">
        <w:t>Les impacts environnementaux liés à la production de composants électroniques à base de silicium débutent avec l’exploitation des carrières d’où sont extraits les sables nécessaires à cette industrie. La poursuite du processus nécessite des combustibles fossiles comme le charbon, du charbon de bois dont respectivement l’extraction et la production ont également un impact environnemental</w:t>
      </w:r>
      <w:r>
        <w:t>.</w:t>
      </w:r>
      <w:r w:rsidRPr="000C2799">
        <w:t xml:space="preserve"> Enfin, les divers processus de purification nécessaires à l’obtention de la qualité électronique du silicium auront également un poids considérable dans l’impact environnemental global des puces électroniques.</w:t>
      </w:r>
    </w:p>
    <w:p w14:paraId="4F5D7586" w14:textId="77777777" w:rsidR="00336799" w:rsidRPr="000C2799" w:rsidRDefault="00336799" w:rsidP="00241FB4">
      <w:pPr>
        <w:pStyle w:val="Titre3"/>
      </w:pPr>
      <w:r w:rsidRPr="000C2799">
        <w:t>Les impacts imputables à l’exploitation des carrières</w:t>
      </w:r>
    </w:p>
    <w:p w14:paraId="4F727390" w14:textId="77777777" w:rsidR="00336799" w:rsidRDefault="00336799" w:rsidP="00336799">
      <w:r>
        <w:rPr>
          <w:noProof/>
          <w:lang w:eastAsia="fr-FR"/>
        </w:rPr>
        <w:drawing>
          <wp:anchor distT="0" distB="0" distL="114300" distR="114300" simplePos="0" relativeHeight="251705344" behindDoc="0" locked="0" layoutInCell="1" allowOverlap="1" wp14:anchorId="6B4BADA3" wp14:editId="51513A34">
            <wp:simplePos x="0" y="0"/>
            <wp:positionH relativeFrom="margin">
              <wp:align>left</wp:align>
            </wp:positionH>
            <wp:positionV relativeFrom="paragraph">
              <wp:posOffset>3175</wp:posOffset>
            </wp:positionV>
            <wp:extent cx="1807210" cy="1201420"/>
            <wp:effectExtent l="0" t="0" r="2540" b="0"/>
            <wp:wrapSquare wrapText="bothSides"/>
            <wp:docPr id="1858653903" name="Image 185865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ournisseur-de-sable2.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807210" cy="1201420"/>
                    </a:xfrm>
                    <a:prstGeom prst="rect">
                      <a:avLst/>
                    </a:prstGeom>
                  </pic:spPr>
                </pic:pic>
              </a:graphicData>
            </a:graphic>
            <wp14:sizeRelH relativeFrom="margin">
              <wp14:pctWidth>0</wp14:pctWidth>
            </wp14:sizeRelH>
            <wp14:sizeRelV relativeFrom="margin">
              <wp14:pctHeight>0</wp14:pctHeight>
            </wp14:sizeRelV>
          </wp:anchor>
        </w:drawing>
      </w:r>
      <w:r w:rsidRPr="000C2799">
        <w:t>Une activité aussi répandue que l’exploitation de carrières de silice, de sables ou de graviers n’est pas sans laisser des traces qui vont au-delà du simple aspect visuel, mais qui posent de véritables problèmes d’érosion des sols et de dégradation de l’environnement aux alentours de ces sites. Bien que l’impact environnemental de chacune de ces carrières puisse sembler limité, leurs impacts combinés sont considérables en raison de leur</w:t>
      </w:r>
      <w:r>
        <w:t xml:space="preserve"> large dispersion sur la région. </w:t>
      </w:r>
      <w:r w:rsidRPr="000C2799">
        <w:t>Ceci est dû à plusieurs raisons :</w:t>
      </w:r>
    </w:p>
    <w:p w14:paraId="74C84C00" w14:textId="6747B81B" w:rsidR="00336799" w:rsidRPr="000C2799" w:rsidRDefault="00116502">
      <w:pPr>
        <w:pStyle w:val="Paragraphedeliste"/>
        <w:numPr>
          <w:ilvl w:val="0"/>
          <w:numId w:val="13"/>
        </w:numPr>
        <w:spacing w:before="0" w:after="120" w:line="264" w:lineRule="auto"/>
      </w:pPr>
      <w:r w:rsidRPr="000C2799">
        <w:t>Une</w:t>
      </w:r>
      <w:r w:rsidR="00336799" w:rsidRPr="000C2799">
        <w:t xml:space="preserve"> durée de vie moyenne extrêmement </w:t>
      </w:r>
      <w:r w:rsidRPr="000C2799">
        <w:t>limitée :</w:t>
      </w:r>
      <w:r w:rsidR="00336799" w:rsidRPr="000C2799">
        <w:t xml:space="preserve"> de nouvelles carrières sont constamment ouvertes et les anciennes abandonnées– cette activité a été poursuivie depuis des siècles– cette activité s’accentue dans les années récentes</w:t>
      </w:r>
    </w:p>
    <w:p w14:paraId="4318A365" w14:textId="77777777" w:rsidR="00336799" w:rsidRDefault="00336799">
      <w:pPr>
        <w:pStyle w:val="Paragraphedeliste"/>
        <w:numPr>
          <w:ilvl w:val="0"/>
          <w:numId w:val="13"/>
        </w:numPr>
        <w:spacing w:before="0" w:after="120" w:line="264" w:lineRule="auto"/>
      </w:pPr>
      <w:r w:rsidRPr="000C2799">
        <w:t xml:space="preserve">L’extraction de sable conduit à une série d’impacts environnementaux négatifs qui ont été décrits et évalués </w:t>
      </w:r>
      <w:r>
        <w:t>avec des méthodes standardisées</w:t>
      </w:r>
    </w:p>
    <w:p w14:paraId="23413C39" w14:textId="486ACD11" w:rsidR="00336799" w:rsidRDefault="00116502">
      <w:pPr>
        <w:pStyle w:val="Paragraphedeliste"/>
        <w:numPr>
          <w:ilvl w:val="0"/>
          <w:numId w:val="13"/>
        </w:numPr>
        <w:spacing w:before="0" w:after="120" w:line="264" w:lineRule="auto"/>
      </w:pPr>
      <w:r w:rsidRPr="000C2799">
        <w:t>Les</w:t>
      </w:r>
      <w:r w:rsidR="00336799" w:rsidRPr="000C2799">
        <w:t xml:space="preserve"> effets sur le paysage ont été jugés critiques– les impacts sur la qualité de l’eau ont été jugés sévères (augmentation des écoulements, de l’érosion et de la turbidité en aval)</w:t>
      </w:r>
    </w:p>
    <w:p w14:paraId="18B02B14" w14:textId="6025D7D3" w:rsidR="00336799" w:rsidRPr="000C2799" w:rsidRDefault="00116502">
      <w:pPr>
        <w:pStyle w:val="Paragraphedeliste"/>
        <w:numPr>
          <w:ilvl w:val="0"/>
          <w:numId w:val="13"/>
        </w:numPr>
        <w:spacing w:before="0" w:after="120" w:line="264" w:lineRule="auto"/>
      </w:pPr>
      <w:r w:rsidRPr="000C2799">
        <w:t>Les</w:t>
      </w:r>
      <w:r w:rsidR="00336799" w:rsidRPr="000C2799">
        <w:t xml:space="preserve"> impacts sur le sol et la végétation ont également été jugés sévères (érosion, atteinte aux zones boisées et aux pâturages)</w:t>
      </w:r>
    </w:p>
    <w:p w14:paraId="397165F9" w14:textId="77777777" w:rsidR="00336799" w:rsidRPr="000C2799" w:rsidRDefault="00336799" w:rsidP="00241FB4">
      <w:pPr>
        <w:pStyle w:val="Titre3"/>
      </w:pPr>
      <w:r w:rsidRPr="000C2799">
        <w:t>Les impacts liés à la production du silicium</w:t>
      </w:r>
    </w:p>
    <w:p w14:paraId="1A2CAF89" w14:textId="0E06C361" w:rsidR="00336799" w:rsidRPr="00241FB4" w:rsidRDefault="00336799" w:rsidP="00241FB4">
      <w:r w:rsidRPr="000C2799">
        <w:t>La pollution constatée dans l</w:t>
      </w:r>
      <w:r>
        <w:t>a “Silicon Valley” atteste que l</w:t>
      </w:r>
      <w:r w:rsidRPr="000C2799">
        <w:t>es effluents toxiques</w:t>
      </w:r>
      <w:r>
        <w:t xml:space="preserve"> nécessaires pour le traitement de la silice</w:t>
      </w:r>
      <w:r w:rsidRPr="000C2799">
        <w:t xml:space="preserve"> ont été rejetés dans l’environnement, polluant les nappes phréatiques. Le traitement industriel du silicium est donc excessivement propice au gaspillage de matière première, gros consommateur de produits toxiques, d’eau et d’énergie.</w:t>
      </w:r>
    </w:p>
    <w:p w14:paraId="3F56DB0F" w14:textId="77777777" w:rsidR="00336799" w:rsidRPr="000C2799" w:rsidRDefault="00336799" w:rsidP="00241FB4">
      <w:pPr>
        <w:pStyle w:val="Titre3"/>
      </w:pPr>
      <w:r w:rsidRPr="000C2799">
        <w:t>Une production de plus en plus énergivore</w:t>
      </w:r>
    </w:p>
    <w:p w14:paraId="021EA273" w14:textId="77777777" w:rsidR="00336799" w:rsidRDefault="00336799" w:rsidP="00336799">
      <w:r w:rsidRPr="000C2799">
        <w:t xml:space="preserve">Les différentes étapes pour transformer la ressource naturelle (silice) en wafer sont très consommatrices en énergie. L’énergie nécessaire à l’accomplissement de chaque étape de ce long processus a été évaluée et on remarque que c’est la chaîne de traitement du wafer qui est la phase la plus énergivore (cf. graphique ci-dessous) avec près de 73% de l’énergie totale nécessaire pour le </w:t>
      </w:r>
      <w:r w:rsidRPr="000C2799">
        <w:lastRenderedPageBreak/>
        <w:t>processus global. Au total, 2933 kWh d’électricité sont nécessaires pour produire 1 kg de wafer en silicium. Ramené à la production d’1 cm</w:t>
      </w:r>
      <w:r w:rsidRPr="000C2799">
        <w:rPr>
          <w:vertAlign w:val="superscript"/>
        </w:rPr>
        <w:t>2</w:t>
      </w:r>
      <w:r w:rsidRPr="000C2799">
        <w:t> de wafer, la dépense énergétique est de 0,34 kWh. Pour donner une échelle de grandeur, une famille française moyenne (4 personnes en maison individuelle</w:t>
      </w:r>
      <w:r>
        <w:t>), consomme environ 4500 kWh/an.</w:t>
      </w:r>
    </w:p>
    <w:p w14:paraId="6C4ABAA4" w14:textId="77777777" w:rsidR="00336799" w:rsidRDefault="00336799" w:rsidP="00336799">
      <w:pPr>
        <w:jc w:val="center"/>
      </w:pPr>
      <w:r>
        <w:rPr>
          <w:noProof/>
          <w:lang w:eastAsia="fr-FR"/>
        </w:rPr>
        <w:drawing>
          <wp:inline distT="0" distB="0" distL="0" distR="0" wp14:anchorId="3432BDA0" wp14:editId="19A169B6">
            <wp:extent cx="5013407" cy="3274142"/>
            <wp:effectExtent l="0" t="0" r="0" b="2540"/>
            <wp:docPr id="1875037954" name="Image 187503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afer_prod_energy.jpg"/>
                    <pic:cNvPicPr/>
                  </pic:nvPicPr>
                  <pic:blipFill>
                    <a:blip r:embed="rId87">
                      <a:extLst>
                        <a:ext uri="{28A0092B-C50C-407E-A947-70E740481C1C}">
                          <a14:useLocalDpi xmlns:a14="http://schemas.microsoft.com/office/drawing/2010/main" val="0"/>
                        </a:ext>
                      </a:extLst>
                    </a:blip>
                    <a:stretch>
                      <a:fillRect/>
                    </a:stretch>
                  </pic:blipFill>
                  <pic:spPr>
                    <a:xfrm>
                      <a:off x="0" y="0"/>
                      <a:ext cx="5013407" cy="3274142"/>
                    </a:xfrm>
                    <a:prstGeom prst="rect">
                      <a:avLst/>
                    </a:prstGeom>
                  </pic:spPr>
                </pic:pic>
              </a:graphicData>
            </a:graphic>
          </wp:inline>
        </w:drawing>
      </w:r>
    </w:p>
    <w:p w14:paraId="09E70D82" w14:textId="77777777" w:rsidR="00336799" w:rsidRDefault="00336799" w:rsidP="00241FB4">
      <w:pPr>
        <w:pStyle w:val="Titre3"/>
      </w:pPr>
      <w:r w:rsidRPr="000C2799">
        <w:t>L’emploi de produits toxiques est permanent</w:t>
      </w:r>
    </w:p>
    <w:p w14:paraId="7FFDFC3B" w14:textId="77777777" w:rsidR="00336799" w:rsidRPr="0034706B" w:rsidRDefault="00336799" w:rsidP="00336799">
      <w:pPr>
        <w:rPr>
          <w:color w:val="131313"/>
        </w:rPr>
      </w:pPr>
      <w:r w:rsidRPr="000C2799">
        <w:t>Les données concernant l’emploi de produits chimiques dans le cadre de la chaîne de fabrication des semi-conducteurs sont difficiles à obtenir et varient sensiblement selon les sources. Toutefois, pour produire 1 cm2 de puce électronique, on peut dégager une fourchette 6 à 190 g de substances chimiques nécessaires en entrée, ainsi que de 1,2 à 160 g d’émissions de produits chimiques en sortie. Une société qui préfère rester anonyme confie que pour produire 1 cm2 de wafer, il faut 45 g de produits chimiques :</w:t>
      </w:r>
    </w:p>
    <w:p w14:paraId="4DC252A0" w14:textId="43004A6F" w:rsidR="00336799" w:rsidRDefault="00116502">
      <w:pPr>
        <w:pStyle w:val="Paragraphedeliste"/>
        <w:numPr>
          <w:ilvl w:val="0"/>
          <w:numId w:val="16"/>
        </w:numPr>
        <w:spacing w:before="0" w:after="120" w:line="264" w:lineRule="auto"/>
      </w:pPr>
      <w:r>
        <w:t>G</w:t>
      </w:r>
      <w:r w:rsidR="00336799" w:rsidRPr="000C2799">
        <w:t xml:space="preserve">az dopants/déposition (silane, phosphine, </w:t>
      </w:r>
      <w:proofErr w:type="spellStart"/>
      <w:r w:rsidR="00336799" w:rsidRPr="000C2799">
        <w:t>dichlorosilane</w:t>
      </w:r>
      <w:proofErr w:type="spellEnd"/>
      <w:r w:rsidR="00336799" w:rsidRPr="000C2799">
        <w:t>, diborane</w:t>
      </w:r>
      <w:r w:rsidRPr="000C2799">
        <w:t>) :</w:t>
      </w:r>
      <w:r w:rsidR="00336799" w:rsidRPr="000C2799">
        <w:t xml:space="preserve"> 0,16 g</w:t>
      </w:r>
    </w:p>
    <w:p w14:paraId="32E8B33F" w14:textId="2E051AA9" w:rsidR="00336799" w:rsidRDefault="00116502">
      <w:pPr>
        <w:pStyle w:val="Paragraphedeliste"/>
        <w:numPr>
          <w:ilvl w:val="0"/>
          <w:numId w:val="16"/>
        </w:numPr>
        <w:spacing w:before="0" w:after="120" w:line="264" w:lineRule="auto"/>
      </w:pPr>
      <w:r w:rsidRPr="000C2799">
        <w:t>Photolithographie</w:t>
      </w:r>
      <w:r w:rsidR="00336799" w:rsidRPr="000C2799">
        <w:t xml:space="preserve"> (acétone, peroxyde d’hydrogène, hydroxyde de </w:t>
      </w:r>
      <w:proofErr w:type="spellStart"/>
      <w:r w:rsidR="00336799" w:rsidRPr="000C2799">
        <w:t>tétraméthylammonium</w:t>
      </w:r>
      <w:proofErr w:type="spellEnd"/>
      <w:r w:rsidR="00336799" w:rsidRPr="000C2799">
        <w:t>,</w:t>
      </w:r>
      <w:r>
        <w:t xml:space="preserve"> </w:t>
      </w:r>
      <w:r w:rsidR="00336799" w:rsidRPr="000C2799">
        <w:t>…</w:t>
      </w:r>
      <w:proofErr w:type="gramStart"/>
      <w:r w:rsidR="00336799" w:rsidRPr="000C2799">
        <w:t>):</w:t>
      </w:r>
      <w:proofErr w:type="gramEnd"/>
      <w:r w:rsidR="00336799" w:rsidRPr="000C2799">
        <w:t xml:space="preserve"> 14 g</w:t>
      </w:r>
    </w:p>
    <w:p w14:paraId="243139AD" w14:textId="0B387F51" w:rsidR="00336799" w:rsidRDefault="00116502">
      <w:pPr>
        <w:pStyle w:val="Paragraphedeliste"/>
        <w:numPr>
          <w:ilvl w:val="0"/>
          <w:numId w:val="16"/>
        </w:numPr>
        <w:spacing w:before="0" w:after="120" w:line="264" w:lineRule="auto"/>
      </w:pPr>
      <w:r w:rsidRPr="000C2799">
        <w:t>Gravure</w:t>
      </w:r>
      <w:r w:rsidR="00336799" w:rsidRPr="000C2799">
        <w:t xml:space="preserve"> (protoxyde d’azote, ammoniaque, chlore, trichlorure de </w:t>
      </w:r>
      <w:r w:rsidRPr="000C2799">
        <w:t>bore</w:t>
      </w:r>
      <w:r>
        <w:t>) :</w:t>
      </w:r>
      <w:r w:rsidR="00336799">
        <w:t xml:space="preserve"> 0,23 g</w:t>
      </w:r>
    </w:p>
    <w:p w14:paraId="0F7E67C2" w14:textId="00CB1D87" w:rsidR="00336799" w:rsidRPr="000C2799" w:rsidRDefault="00116502">
      <w:pPr>
        <w:pStyle w:val="Paragraphedeliste"/>
        <w:numPr>
          <w:ilvl w:val="0"/>
          <w:numId w:val="16"/>
        </w:numPr>
        <w:spacing w:before="0" w:after="120" w:line="264" w:lineRule="auto"/>
      </w:pPr>
      <w:r w:rsidRPr="000C2799">
        <w:t>Acides</w:t>
      </w:r>
      <w:r w:rsidR="00336799" w:rsidRPr="000C2799">
        <w:t xml:space="preserve">/bases (acides phosphorique, nitrique, sulfurique, chlorhydrique, </w:t>
      </w:r>
      <w:r w:rsidRPr="000C2799">
        <w:t>ammoniaque,) :</w:t>
      </w:r>
      <w:r w:rsidR="00336799" w:rsidRPr="000C2799">
        <w:t xml:space="preserve"> 31 g</w:t>
      </w:r>
    </w:p>
    <w:p w14:paraId="7F5F4302" w14:textId="77777777" w:rsidR="00336799" w:rsidRPr="000C2799" w:rsidRDefault="00336799" w:rsidP="00241FB4">
      <w:pPr>
        <w:pStyle w:val="Titre3"/>
      </w:pPr>
      <w:r w:rsidRPr="000C2799">
        <w:t>L’utilisation d’importantes quantités d’eau en grande partie ultra pure</w:t>
      </w:r>
    </w:p>
    <w:p w14:paraId="049A9326" w14:textId="77777777" w:rsidR="00336799" w:rsidRDefault="00336799" w:rsidP="00336799">
      <w:r w:rsidRPr="000C2799">
        <w:t>La chaîne de fabrication des semi-conducteurs a également besoin d’importantes quantités d’eau hautement purifiée. Une usine de fabrication de wafers de 6 pouces qui produit 40 000 wafers par mois, consomme de 7,57 à 11,35 millions de litres d’eau par mois, soit entre 18 et 27 l</w:t>
      </w:r>
      <w:r>
        <w:t>itres d’eau par cm2 de silicium.</w:t>
      </w:r>
    </w:p>
    <w:p w14:paraId="390BD02D" w14:textId="77777777" w:rsidR="00336799" w:rsidRDefault="00336799" w:rsidP="00336799">
      <w:pPr>
        <w:jc w:val="left"/>
      </w:pPr>
      <w:r>
        <w:br w:type="page"/>
      </w:r>
    </w:p>
    <w:p w14:paraId="153E311B" w14:textId="77777777" w:rsidR="00336799" w:rsidRDefault="00336799" w:rsidP="00336799">
      <w:r w:rsidRPr="000C2799">
        <w:lastRenderedPageBreak/>
        <w:t xml:space="preserve">Comme on a pu le voir dans la production des wafers, une eau de qualité ultra pure est nécessaire au nettoyage des wafers. De par leur taille (pouvant aller jusqu’à 32 nm) les circuits présents sur les wafers ne tolèrent pas les éléments minéraux contenus dans une eau de qualité courante. Le traitement que devra subir l’eau du réseau dépend de sa qualité et des besoins requis par le processus industriel. La quantité d’eau ultra pure dépend de la taille du wafer mais aussi de la fonction des composants produits : les puces mémoires sont constituées de moins de couches que les puces logiques et plus il y a de couches, plus les besoins en eau sont importants. Les industriels déclarent que pour la fabrication d’un wafer de 300 mm, 8330 litres d’eau sont nécessaires </w:t>
      </w:r>
      <w:r>
        <w:t>(dont 68% doit être ultra pure).</w:t>
      </w:r>
    </w:p>
    <w:p w14:paraId="0DEE9BB9" w14:textId="77777777" w:rsidR="00336799" w:rsidRPr="00663611" w:rsidRDefault="00336799" w:rsidP="00241FB4">
      <w:pPr>
        <w:pStyle w:val="Titre3"/>
      </w:pPr>
      <w:r w:rsidRPr="00663611">
        <w:t>Et les terres rares dans les panneaux solaires, alors ?</w:t>
      </w:r>
      <w:r>
        <w:rPr>
          <w:rStyle w:val="Appelnotedebasdep"/>
          <w:bCs/>
        </w:rPr>
        <w:footnoteReference w:id="1"/>
      </w:r>
    </w:p>
    <w:p w14:paraId="15D8C38E" w14:textId="77777777" w:rsidR="00336799" w:rsidRPr="00663611" w:rsidRDefault="00336799" w:rsidP="00336799">
      <w:r w:rsidRPr="00663611">
        <w:t>Contrairement aux idées reçues, </w:t>
      </w:r>
      <w:r w:rsidRPr="00663611">
        <w:rPr>
          <w:b/>
          <w:bCs/>
        </w:rPr>
        <w:t>la grande majorité des panneaux photovoltaïques ne contiennent pas de « terres rares »</w:t>
      </w:r>
      <w:r w:rsidRPr="00663611">
        <w:t>, ces groupes de métaux (utilisés notamment dans des smartphones…) dont l’extraction et le raffinage sont très polluants.</w:t>
      </w:r>
    </w:p>
    <w:p w14:paraId="37D2CCAB" w14:textId="1A365570" w:rsidR="00336799" w:rsidRPr="00663611" w:rsidRDefault="00336799" w:rsidP="00336799">
      <w:r w:rsidRPr="00663611">
        <w:t>La très grande majorité des </w:t>
      </w:r>
      <w:r w:rsidRPr="00663611">
        <w:rPr>
          <w:b/>
          <w:bCs/>
        </w:rPr>
        <w:t>panneaux solaires sont constitués de silicium cristallin</w:t>
      </w:r>
      <w:r w:rsidRPr="00663611">
        <w:t>, élément que l’on extrait du sable ou du quartz et qui, comme le verre, est 100 % recyclable. Ces panneaux solaires contiennent aussi des éléments en argent, en aluminium ou en cuivre et, selon les modèles, du plastique. Ils couvrent 90 % du marché du solaire. D’autres technologies photovoltaïques ont recours à des métaux rares et controversés (et non des « terres rares »), mais elles concernent moins de 10 % du marché. </w:t>
      </w:r>
      <w:r w:rsidRPr="00663611">
        <w:rPr>
          <w:b/>
          <w:bCs/>
        </w:rPr>
        <w:t xml:space="preserve">Des cellules de 3e </w:t>
      </w:r>
      <w:r w:rsidR="00116502" w:rsidRPr="00663611">
        <w:rPr>
          <w:b/>
          <w:bCs/>
        </w:rPr>
        <w:t>générations constituées</w:t>
      </w:r>
      <w:r w:rsidRPr="00663611">
        <w:rPr>
          <w:b/>
          <w:bCs/>
        </w:rPr>
        <w:t xml:space="preserve"> de molécules organiques</w:t>
      </w:r>
      <w:r w:rsidRPr="00663611">
        <w:t> sont aussi à l’étude.</w:t>
      </w:r>
    </w:p>
    <w:p w14:paraId="5593834F" w14:textId="01B6AB37" w:rsidR="00336799" w:rsidRDefault="00336799" w:rsidP="00336799">
      <w:r w:rsidRPr="00663611">
        <w:t>Dans le monde,</w:t>
      </w:r>
      <w:r w:rsidRPr="00663611">
        <w:rPr>
          <w:b/>
          <w:bCs/>
        </w:rPr>
        <w:t> la principale source de consommation des éléments appelés « terres rares » revient au matériel des nouvelles technologies de l’information</w:t>
      </w:r>
      <w:r w:rsidRPr="00663611">
        <w:t> : tablettes, smartphone, etc… On en trouve aussi </w:t>
      </w:r>
      <w:r w:rsidRPr="00663611">
        <w:rPr>
          <w:b/>
          <w:bCs/>
        </w:rPr>
        <w:t>dans chaque centrale à charbon, gaz ou nucléaire</w:t>
      </w:r>
      <w:r w:rsidRPr="00663611">
        <w:t>. Cette consommation grandissante est inquiétante car l’extraction minière de ces éléments cause de nombreux dégâts sociaux et environnementaux. Mais pour le coup, les panneaux solaires n’y sont pour rien.</w:t>
      </w:r>
    </w:p>
    <w:p w14:paraId="17214751" w14:textId="77777777" w:rsidR="00336799" w:rsidRDefault="00336799" w:rsidP="00336799">
      <w:pPr>
        <w:pStyle w:val="Titre2"/>
      </w:pPr>
      <w:bookmarkStart w:id="33" w:name="_Toc135078448"/>
      <w:r>
        <w:t>Questions documentées</w:t>
      </w:r>
      <w:bookmarkEnd w:id="33"/>
    </w:p>
    <w:p w14:paraId="72B9AB31" w14:textId="57D308D0" w:rsidR="00336799" w:rsidRPr="00AE2ACC" w:rsidRDefault="00336799" w:rsidP="00241FB4">
      <w:pPr>
        <w:pStyle w:val="Question"/>
        <w:rPr>
          <w:b/>
        </w:rPr>
      </w:pPr>
      <w:r w:rsidRPr="00AE2ACC">
        <w:t xml:space="preserve">Définir la notion </w:t>
      </w:r>
      <w:r w:rsidRPr="00AE2ACC">
        <w:rPr>
          <w:b/>
          <w:color w:val="8EAADB" w:themeColor="accent1" w:themeTint="99"/>
        </w:rPr>
        <w:t>d’énergie grise</w:t>
      </w:r>
      <w:r w:rsidRPr="00AE2ACC">
        <w:rPr>
          <w:b/>
        </w:rPr>
        <w:t>.</w:t>
      </w:r>
    </w:p>
    <w:p w14:paraId="57E95C8D" w14:textId="5605F75E" w:rsidR="00336799" w:rsidRPr="00663611" w:rsidRDefault="00336799" w:rsidP="00241FB4">
      <w:pPr>
        <w:pStyle w:val="Question"/>
        <w:rPr>
          <w:b/>
        </w:rPr>
      </w:pPr>
      <w:r>
        <w:t>Quels sont les impacts environnementaux que génère la production de panneaux solaire.</w:t>
      </w:r>
    </w:p>
    <w:p w14:paraId="2E9080D7" w14:textId="3DEFBFE5" w:rsidR="00336799" w:rsidRDefault="00336799" w:rsidP="00241FB4">
      <w:pPr>
        <w:pStyle w:val="Question"/>
      </w:pPr>
      <w:r>
        <w:t>Combien de temps faut-il pour qu’un panneau photovoltaïque « rembourse » en production électrique sa consommation en énergie grise ?</w:t>
      </w:r>
    </w:p>
    <w:p w14:paraId="78AB75FE" w14:textId="31A17980" w:rsidR="00336799" w:rsidRDefault="00336799" w:rsidP="00241FB4">
      <w:pPr>
        <w:pStyle w:val="Question"/>
      </w:pPr>
      <w:r>
        <w:t>Le photovoltaïque est-il une solution pour la production d’énergie à grande échelle ?</w:t>
      </w:r>
    </w:p>
    <w:p w14:paraId="64DA92D3" w14:textId="77777777" w:rsidR="00336799" w:rsidRDefault="00336799" w:rsidP="00336799">
      <w:pPr>
        <w:rPr>
          <w:rFonts w:asciiTheme="majorHAnsi" w:eastAsiaTheme="majorEastAsia" w:hAnsiTheme="majorHAnsi" w:cstheme="majorBidi"/>
          <w:color w:val="2F5496" w:themeColor="accent1" w:themeShade="BF"/>
          <w:sz w:val="36"/>
          <w:szCs w:val="36"/>
        </w:rPr>
      </w:pPr>
    </w:p>
    <w:p w14:paraId="303F84BE" w14:textId="77777777" w:rsidR="00336799" w:rsidRDefault="00336799" w:rsidP="00336799">
      <w:pPr>
        <w:rPr>
          <w:rFonts w:eastAsiaTheme="majorEastAsia"/>
        </w:rPr>
      </w:pPr>
      <w:r>
        <w:rPr>
          <w:rFonts w:eastAsiaTheme="majorEastAsia"/>
        </w:rPr>
        <w:br w:type="page"/>
      </w:r>
    </w:p>
    <w:p w14:paraId="7FC251DB" w14:textId="77777777" w:rsidR="00116502" w:rsidRDefault="00336799" w:rsidP="00116502">
      <w:pPr>
        <w:pStyle w:val="Titre2"/>
      </w:pPr>
      <w:bookmarkStart w:id="34" w:name="_Toc135078449"/>
      <w:r>
        <w:lastRenderedPageBreak/>
        <w:t>DOCUMENT REPONSE</w:t>
      </w:r>
      <w:r w:rsidRPr="00AF4A84">
        <w:t xml:space="preserve"> : Influence de l’irr</w:t>
      </w:r>
      <w:r>
        <w:t>adiance</w:t>
      </w:r>
      <w:bookmarkEnd w:id="34"/>
    </w:p>
    <w:p w14:paraId="0FD42992" w14:textId="18D6B3F4" w:rsidR="00336799" w:rsidRPr="00AF4A84" w:rsidRDefault="00116502" w:rsidP="00E449CA">
      <w:r>
        <w:rPr>
          <w:noProof/>
          <w:lang w:eastAsia="fr-FR"/>
        </w:rPr>
        <w:drawing>
          <wp:inline distT="0" distB="0" distL="0" distR="0" wp14:anchorId="3C3E5E23" wp14:editId="3FAE3291">
            <wp:extent cx="5661660" cy="8191500"/>
            <wp:effectExtent l="0" t="0" r="0" b="0"/>
            <wp:docPr id="6271" name="Picture 6271"/>
            <wp:cNvGraphicFramePr/>
            <a:graphic xmlns:a="http://schemas.openxmlformats.org/drawingml/2006/main">
              <a:graphicData uri="http://schemas.openxmlformats.org/drawingml/2006/picture">
                <pic:pic xmlns:pic="http://schemas.openxmlformats.org/drawingml/2006/picture">
                  <pic:nvPicPr>
                    <pic:cNvPr id="6271" name="Picture 6271"/>
                    <pic:cNvPicPr/>
                  </pic:nvPicPr>
                  <pic:blipFill rotWithShape="1">
                    <a:blip r:embed="rId88" cstate="print">
                      <a:extLst>
                        <a:ext uri="{28A0092B-C50C-407E-A947-70E740481C1C}">
                          <a14:useLocalDpi xmlns:a14="http://schemas.microsoft.com/office/drawing/2010/main" val="0"/>
                        </a:ext>
                      </a:extLst>
                    </a:blip>
                    <a:srcRect l="943"/>
                    <a:stretch/>
                  </pic:blipFill>
                  <pic:spPr bwMode="auto">
                    <a:xfrm>
                      <a:off x="0" y="0"/>
                      <a:ext cx="5661660" cy="8191500"/>
                    </a:xfrm>
                    <a:prstGeom prst="rect">
                      <a:avLst/>
                    </a:prstGeom>
                    <a:ln>
                      <a:noFill/>
                    </a:ln>
                    <a:extLst>
                      <a:ext uri="{53640926-AAD7-44D8-BBD7-CCE9431645EC}">
                        <a14:shadowObscured xmlns:a14="http://schemas.microsoft.com/office/drawing/2010/main"/>
                      </a:ext>
                    </a:extLst>
                  </pic:spPr>
                </pic:pic>
              </a:graphicData>
            </a:graphic>
          </wp:inline>
        </w:drawing>
      </w:r>
    </w:p>
    <w:p w14:paraId="1FE76783" w14:textId="336CBDC3" w:rsidR="00116502" w:rsidRPr="00C56F62" w:rsidRDefault="00CD1CC7" w:rsidP="00116502">
      <w:pPr>
        <w:pStyle w:val="Titre1"/>
      </w:pPr>
      <w:bookmarkStart w:id="35" w:name="_Toc135078450"/>
      <w:r>
        <w:lastRenderedPageBreak/>
        <w:t xml:space="preserve">Activité 4 - </w:t>
      </w:r>
      <w:r w:rsidR="00116502" w:rsidRPr="00C56F62">
        <w:t>Etude énergétique de la Gravity Light</w:t>
      </w:r>
      <w:bookmarkEnd w:id="35"/>
    </w:p>
    <w:p w14:paraId="7F6EFA9C" w14:textId="77777777" w:rsidR="00116502" w:rsidRPr="005955D8" w:rsidRDefault="00116502" w:rsidP="00116502">
      <w:pPr>
        <w:rPr>
          <w:rFonts w:eastAsia="Calibri"/>
          <w:szCs w:val="20"/>
        </w:rPr>
      </w:pPr>
      <w:r w:rsidRPr="005955D8">
        <w:rPr>
          <w:rFonts w:eastAsia="Calibri"/>
          <w:szCs w:val="20"/>
        </w:rPr>
        <w:t xml:space="preserve">Dans le monde, près </w:t>
      </w:r>
      <w:r w:rsidRPr="005955D8">
        <w:rPr>
          <w:rFonts w:eastAsia="Calibri"/>
          <w:b/>
          <w:szCs w:val="20"/>
        </w:rPr>
        <w:t>d’une personne sur sept</w:t>
      </w:r>
      <w:r w:rsidRPr="005955D8">
        <w:rPr>
          <w:rFonts w:eastAsia="Calibri"/>
          <w:szCs w:val="20"/>
        </w:rPr>
        <w:t xml:space="preserve"> n’a toujours pas accès à l’électricité. Pour pouvoir s’éclairer, la majeure partie d’entre eux est contrainte de se tourner vers un véritable fléau méconnu, j’ai nommé la lampe à kérosène.</w:t>
      </w:r>
    </w:p>
    <w:p w14:paraId="5F913E7D" w14:textId="77777777" w:rsidR="00116502" w:rsidRPr="005955D8" w:rsidRDefault="00116502" w:rsidP="00116502">
      <w:pPr>
        <w:rPr>
          <w:rFonts w:eastAsia="Calibri"/>
          <w:szCs w:val="20"/>
        </w:rPr>
      </w:pPr>
      <w:r w:rsidRPr="005955D8">
        <w:rPr>
          <w:rFonts w:eastAsia="Calibri"/>
          <w:szCs w:val="20"/>
        </w:rPr>
        <w:t>Le principe est simple : un récipient, du kérosène, une mèche. Les retombées le sont un peu moins :</w:t>
      </w:r>
    </w:p>
    <w:p w14:paraId="62171926" w14:textId="77777777" w:rsidR="00116502" w:rsidRPr="005955D8" w:rsidRDefault="00116502">
      <w:pPr>
        <w:pStyle w:val="Paragraphedeliste"/>
        <w:numPr>
          <w:ilvl w:val="0"/>
          <w:numId w:val="24"/>
        </w:numPr>
        <w:spacing w:before="120" w:after="120" w:line="240" w:lineRule="auto"/>
        <w:ind w:right="284"/>
        <w:rPr>
          <w:rFonts w:eastAsia="Calibri"/>
          <w:sz w:val="22"/>
          <w:szCs w:val="20"/>
        </w:rPr>
      </w:pPr>
      <w:r w:rsidRPr="005955D8">
        <w:rPr>
          <w:rFonts w:eastAsia="Calibri"/>
          <w:b/>
          <w:sz w:val="22"/>
          <w:szCs w:val="20"/>
        </w:rPr>
        <w:t>Niveau santé</w:t>
      </w:r>
      <w:r w:rsidRPr="005955D8">
        <w:rPr>
          <w:rFonts w:eastAsia="Calibri"/>
          <w:sz w:val="22"/>
          <w:szCs w:val="20"/>
        </w:rPr>
        <w:t>, ce type de lampe dégage une fumée toxique. La respirer équivaut à fumer 40 cigarettes par jour ! Le kérosène est aussi un poison qui attaque la peau.</w:t>
      </w:r>
    </w:p>
    <w:p w14:paraId="2B2CBB8B" w14:textId="77777777" w:rsidR="00116502" w:rsidRPr="005955D8" w:rsidRDefault="00116502">
      <w:pPr>
        <w:pStyle w:val="Paragraphedeliste"/>
        <w:numPr>
          <w:ilvl w:val="0"/>
          <w:numId w:val="24"/>
        </w:numPr>
        <w:spacing w:before="120" w:after="120" w:line="240" w:lineRule="auto"/>
        <w:ind w:right="284"/>
        <w:rPr>
          <w:rFonts w:eastAsia="Calibri"/>
          <w:sz w:val="22"/>
          <w:szCs w:val="20"/>
        </w:rPr>
      </w:pPr>
      <w:r w:rsidRPr="005955D8">
        <w:rPr>
          <w:rFonts w:eastAsia="Calibri"/>
          <w:b/>
          <w:sz w:val="22"/>
          <w:szCs w:val="20"/>
        </w:rPr>
        <w:t>Niveau sécurité</w:t>
      </w:r>
      <w:r w:rsidRPr="005955D8">
        <w:rPr>
          <w:rFonts w:eastAsia="Calibri"/>
          <w:sz w:val="22"/>
          <w:szCs w:val="20"/>
        </w:rPr>
        <w:t xml:space="preserve"> : artisanale et instable, elle est responsable de plusieurs millions de brûlures graves et d’incendies chaque année.</w:t>
      </w:r>
    </w:p>
    <w:p w14:paraId="6E239D2F" w14:textId="77777777" w:rsidR="00116502" w:rsidRPr="005955D8" w:rsidRDefault="00116502">
      <w:pPr>
        <w:pStyle w:val="Paragraphedeliste"/>
        <w:numPr>
          <w:ilvl w:val="0"/>
          <w:numId w:val="24"/>
        </w:numPr>
        <w:spacing w:before="120" w:after="120" w:line="240" w:lineRule="auto"/>
        <w:ind w:right="284"/>
        <w:rPr>
          <w:rFonts w:eastAsia="Calibri"/>
          <w:sz w:val="22"/>
          <w:szCs w:val="20"/>
        </w:rPr>
      </w:pPr>
      <w:r w:rsidRPr="005955D8">
        <w:rPr>
          <w:rFonts w:eastAsia="Calibri"/>
          <w:b/>
          <w:sz w:val="22"/>
          <w:szCs w:val="20"/>
        </w:rPr>
        <w:t>Niveau économie</w:t>
      </w:r>
      <w:r w:rsidRPr="005955D8">
        <w:rPr>
          <w:rFonts w:eastAsia="Calibri"/>
          <w:sz w:val="22"/>
          <w:szCs w:val="20"/>
        </w:rPr>
        <w:t>, le kérosène coûte cher. L’utiliser pour s’éclairer consomme en moyenne 30% des revenus d’un foyer. Il crée un cercle vicieux en entretenant la pauvreté qui pousse à l’utiliser…</w:t>
      </w:r>
    </w:p>
    <w:p w14:paraId="6751FE2C" w14:textId="77777777" w:rsidR="00116502" w:rsidRPr="005955D8" w:rsidRDefault="00116502">
      <w:pPr>
        <w:pStyle w:val="Paragraphedeliste"/>
        <w:numPr>
          <w:ilvl w:val="0"/>
          <w:numId w:val="24"/>
        </w:numPr>
        <w:spacing w:before="120" w:after="120" w:line="240" w:lineRule="auto"/>
        <w:ind w:right="284"/>
        <w:rPr>
          <w:rFonts w:eastAsia="Calibri"/>
          <w:sz w:val="22"/>
          <w:szCs w:val="20"/>
        </w:rPr>
      </w:pPr>
      <w:r w:rsidRPr="005955D8">
        <w:rPr>
          <w:rFonts w:eastAsia="Calibri"/>
          <w:b/>
          <w:sz w:val="22"/>
          <w:szCs w:val="20"/>
        </w:rPr>
        <w:t>Niveau environnemental</w:t>
      </w:r>
      <w:r w:rsidRPr="005955D8">
        <w:rPr>
          <w:rFonts w:eastAsia="Calibri"/>
          <w:sz w:val="22"/>
          <w:szCs w:val="20"/>
        </w:rPr>
        <w:t>, le bilan n’est pas meilleur. Les lampes à kérosène sont à l’origine de 3% des émissions de CO2 mondiales…</w:t>
      </w:r>
    </w:p>
    <w:p w14:paraId="4F90BF9E" w14:textId="77777777" w:rsidR="00116502" w:rsidRPr="005955D8" w:rsidRDefault="00116502" w:rsidP="00116502">
      <w:pPr>
        <w:rPr>
          <w:rFonts w:eastAsia="Calibri"/>
          <w:szCs w:val="20"/>
        </w:rPr>
      </w:pPr>
      <w:r w:rsidRPr="005955D8">
        <w:rPr>
          <w:rFonts w:eastAsia="Calibri"/>
          <w:szCs w:val="20"/>
        </w:rPr>
        <w:t xml:space="preserve">C’est pour lutter contre ce fléau qu’est née la </w:t>
      </w:r>
      <w:r w:rsidRPr="005955D8">
        <w:rPr>
          <w:rFonts w:eastAsia="Calibri"/>
          <w:b/>
          <w:bCs/>
          <w:szCs w:val="20"/>
        </w:rPr>
        <w:t>Gravity Light.</w:t>
      </w:r>
    </w:p>
    <w:p w14:paraId="7F13DDDF" w14:textId="77777777" w:rsidR="00116502" w:rsidRPr="005955D8" w:rsidRDefault="00116502" w:rsidP="00116502">
      <w:pPr>
        <w:rPr>
          <w:rFonts w:eastAsia="Calibri"/>
          <w:szCs w:val="20"/>
        </w:rPr>
      </w:pPr>
      <w:r w:rsidRPr="005955D8">
        <w:rPr>
          <w:rFonts w:eastAsia="Calibri"/>
          <w:szCs w:val="20"/>
        </w:rPr>
        <w:t xml:space="preserve">En 2009, les designers Martin </w:t>
      </w:r>
      <w:proofErr w:type="spellStart"/>
      <w:r w:rsidRPr="005955D8">
        <w:rPr>
          <w:rFonts w:eastAsia="Calibri"/>
          <w:szCs w:val="20"/>
        </w:rPr>
        <w:t>Riddiford</w:t>
      </w:r>
      <w:proofErr w:type="spellEnd"/>
      <w:r w:rsidRPr="005955D8">
        <w:rPr>
          <w:rFonts w:eastAsia="Calibri"/>
          <w:szCs w:val="20"/>
        </w:rPr>
        <w:t xml:space="preserve"> et Jim Reeves relèvent un défi. Ils veulent créer un concept de lampe solaire </w:t>
      </w:r>
      <w:proofErr w:type="spellStart"/>
      <w:r w:rsidRPr="005955D8">
        <w:rPr>
          <w:rFonts w:eastAsia="Calibri"/>
          <w:szCs w:val="20"/>
        </w:rPr>
        <w:t>low</w:t>
      </w:r>
      <w:proofErr w:type="spellEnd"/>
      <w:r w:rsidRPr="005955D8">
        <w:rPr>
          <w:rFonts w:eastAsia="Calibri"/>
          <w:szCs w:val="20"/>
        </w:rPr>
        <w:t xml:space="preserve"> </w:t>
      </w:r>
      <w:proofErr w:type="spellStart"/>
      <w:r w:rsidRPr="005955D8">
        <w:rPr>
          <w:rFonts w:eastAsia="Calibri"/>
          <w:szCs w:val="20"/>
        </w:rPr>
        <w:t>cost</w:t>
      </w:r>
      <w:proofErr w:type="spellEnd"/>
      <w:r w:rsidRPr="005955D8">
        <w:rPr>
          <w:rFonts w:eastAsia="Calibri"/>
          <w:szCs w:val="20"/>
        </w:rPr>
        <w:t xml:space="preserve"> apportant de la lumière pour moins de 3$ / jour.</w:t>
      </w:r>
    </w:p>
    <w:p w14:paraId="3833AD2C" w14:textId="77777777" w:rsidR="00116502" w:rsidRPr="005955D8" w:rsidRDefault="00116502" w:rsidP="00116502">
      <w:pPr>
        <w:rPr>
          <w:rFonts w:eastAsia="Calibri"/>
          <w:szCs w:val="20"/>
        </w:rPr>
      </w:pPr>
      <w:r w:rsidRPr="005955D8">
        <w:rPr>
          <w:rFonts w:eastAsia="Calibri"/>
          <w:szCs w:val="20"/>
        </w:rPr>
        <w:t xml:space="preserve">Mais </w:t>
      </w:r>
      <w:r w:rsidRPr="005955D8">
        <w:rPr>
          <w:rFonts w:eastAsia="Calibri"/>
          <w:b/>
          <w:szCs w:val="20"/>
        </w:rPr>
        <w:t>l’énergie solaire</w:t>
      </w:r>
      <w:r w:rsidRPr="005955D8">
        <w:rPr>
          <w:rFonts w:eastAsia="Calibri"/>
          <w:szCs w:val="20"/>
        </w:rPr>
        <w:t xml:space="preserve"> est bien trop contraignante. Instable, elle repose sur une exposition au soleil parfois impossible ou intermittente – en cas de mauvais temps ou de nuages de cendres volcaniques par exemple (si, si, je suis sérieux…). Elle doit donc être stockée lorsqu’elle peut être produite, pour être utilisée plus</w:t>
      </w:r>
      <w:r>
        <w:rPr>
          <w:rFonts w:eastAsia="Calibri"/>
          <w:szCs w:val="20"/>
        </w:rPr>
        <w:t xml:space="preserve"> </w:t>
      </w:r>
      <w:r w:rsidRPr="005955D8">
        <w:rPr>
          <w:rFonts w:eastAsia="Calibri"/>
          <w:szCs w:val="20"/>
        </w:rPr>
        <w:t>tard. Or qui dit stockage dit pertes énergétiques et technologie coûteuse et fragile. Et le prix des panneaux solaires a de quoi faire rougir. Surtout dans les pays défavorisés…</w:t>
      </w:r>
    </w:p>
    <w:p w14:paraId="31873FE3" w14:textId="77777777" w:rsidR="00116502" w:rsidRPr="005955D8" w:rsidRDefault="00116502" w:rsidP="00116502">
      <w:pPr>
        <w:rPr>
          <w:rFonts w:eastAsia="Calibri"/>
          <w:szCs w:val="20"/>
        </w:rPr>
      </w:pPr>
      <w:r w:rsidRPr="005955D8">
        <w:rPr>
          <w:rFonts w:eastAsia="Calibri"/>
          <w:szCs w:val="20"/>
        </w:rPr>
        <w:t>Ils décident alors de prendre le taureau par les cornes. Il faut aller plus loin que l’énergie solaire. Il leur faut une nouvelle énergie immédiatement utilisable, stable, sûre et facile d’accès…</w:t>
      </w:r>
    </w:p>
    <w:p w14:paraId="2CAAA535" w14:textId="77777777" w:rsidR="00116502" w:rsidRPr="005955D8" w:rsidRDefault="00116502" w:rsidP="00116502">
      <w:pPr>
        <w:rPr>
          <w:rFonts w:eastAsia="Calibri"/>
          <w:szCs w:val="20"/>
        </w:rPr>
      </w:pPr>
      <w:r w:rsidRPr="005955D8">
        <w:rPr>
          <w:rFonts w:eastAsia="Calibri"/>
          <w:noProof/>
          <w:szCs w:val="20"/>
          <w:lang w:eastAsia="fr-FR"/>
        </w:rPr>
        <w:drawing>
          <wp:anchor distT="0" distB="0" distL="114300" distR="114300" simplePos="0" relativeHeight="251718656" behindDoc="0" locked="0" layoutInCell="1" allowOverlap="1" wp14:anchorId="63B30390" wp14:editId="659C9329">
            <wp:simplePos x="0" y="0"/>
            <wp:positionH relativeFrom="margin">
              <wp:align>right</wp:align>
            </wp:positionH>
            <wp:positionV relativeFrom="paragraph">
              <wp:posOffset>10795</wp:posOffset>
            </wp:positionV>
            <wp:extent cx="1950720" cy="2240280"/>
            <wp:effectExtent l="0" t="0" r="0" b="7620"/>
            <wp:wrapSquare wrapText="bothSides"/>
            <wp:docPr id="511279822" name="Image 511279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ur+Solution+copy.jpg"/>
                    <pic:cNvPicPr/>
                  </pic:nvPicPr>
                  <pic:blipFill rotWithShape="1">
                    <a:blip r:embed="rId89" cstate="print">
                      <a:extLst>
                        <a:ext uri="{28A0092B-C50C-407E-A947-70E740481C1C}">
                          <a14:useLocalDpi xmlns:a14="http://schemas.microsoft.com/office/drawing/2010/main" val="0"/>
                        </a:ext>
                      </a:extLst>
                    </a:blip>
                    <a:srcRect r="35358"/>
                    <a:stretch/>
                  </pic:blipFill>
                  <pic:spPr bwMode="auto">
                    <a:xfrm>
                      <a:off x="0" y="0"/>
                      <a:ext cx="1950720" cy="2240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955D8">
        <w:rPr>
          <w:rFonts w:eastAsia="Calibri"/>
          <w:szCs w:val="20"/>
        </w:rPr>
        <w:t>Les deux designers se tournent alors vers le principe de la dynamo. Une dynamo est un appareil qui produit de l’électricité en faisant tourner une bobine à proximité d’un aimant. Vous la connaissez sûrement ! On en trouvait sur les vélos il n’y a pas si longtemps.</w:t>
      </w:r>
    </w:p>
    <w:p w14:paraId="2990AF82" w14:textId="77777777" w:rsidR="00116502" w:rsidRPr="005955D8" w:rsidRDefault="00116502" w:rsidP="00116502">
      <w:pPr>
        <w:rPr>
          <w:rFonts w:eastAsia="Calibri"/>
          <w:szCs w:val="20"/>
        </w:rPr>
      </w:pPr>
      <w:r w:rsidRPr="005955D8">
        <w:rPr>
          <w:rFonts w:eastAsia="Calibri"/>
          <w:szCs w:val="20"/>
        </w:rPr>
        <w:t>Le principe de la Gravity Light est alors tout simple : un sac, une dynamo et une courroie !</w:t>
      </w:r>
    </w:p>
    <w:p w14:paraId="2EA9CC1E" w14:textId="77777777" w:rsidR="00116502" w:rsidRPr="005955D8" w:rsidRDefault="00116502" w:rsidP="00116502">
      <w:pPr>
        <w:rPr>
          <w:rFonts w:eastAsia="Calibri"/>
          <w:szCs w:val="20"/>
        </w:rPr>
      </w:pPr>
      <w:r w:rsidRPr="005955D8">
        <w:rPr>
          <w:rFonts w:eastAsia="Calibri"/>
          <w:szCs w:val="20"/>
        </w:rPr>
        <w:t xml:space="preserve">L’utilisateur accroche la Gravity Light en hauteur (1m80) et suspend à la courroie un sac de </w:t>
      </w:r>
      <w:r w:rsidRPr="005955D8">
        <w:rPr>
          <w:rFonts w:eastAsia="Calibri"/>
          <w:b/>
          <w:szCs w:val="20"/>
        </w:rPr>
        <w:t>12 kg</w:t>
      </w:r>
      <w:r w:rsidRPr="005955D8">
        <w:rPr>
          <w:rFonts w:eastAsia="Calibri"/>
          <w:szCs w:val="20"/>
        </w:rPr>
        <w:t xml:space="preserve"> de contenu quelconque. La gravité attire le sac vers le sol, déroulant ainsi la courroie qui entraîne la dynamo. L’électricité produite alimente directement une LED, et la lumière fut !</w:t>
      </w:r>
    </w:p>
    <w:p w14:paraId="43087616" w14:textId="77777777" w:rsidR="00116502" w:rsidRPr="005955D8" w:rsidRDefault="00116502" w:rsidP="00116502">
      <w:pPr>
        <w:rPr>
          <w:rFonts w:eastAsia="Calibri"/>
          <w:szCs w:val="20"/>
        </w:rPr>
      </w:pPr>
      <w:r w:rsidRPr="005955D8">
        <w:rPr>
          <w:rFonts w:eastAsia="Calibri"/>
          <w:szCs w:val="20"/>
        </w:rPr>
        <w:t>Un jeu d’</w:t>
      </w:r>
      <w:r w:rsidRPr="005955D8">
        <w:rPr>
          <w:rFonts w:eastAsia="Calibri"/>
          <w:b/>
          <w:szCs w:val="20"/>
        </w:rPr>
        <w:t>engrenages</w:t>
      </w:r>
      <w:r w:rsidRPr="005955D8">
        <w:rPr>
          <w:rFonts w:eastAsia="Calibri"/>
          <w:szCs w:val="20"/>
        </w:rPr>
        <w:t xml:space="preserve"> transforme le mouvement très lent du poids en mouvement rapide de la dynamo.</w:t>
      </w:r>
    </w:p>
    <w:p w14:paraId="36A70601" w14:textId="77777777" w:rsidR="00116502" w:rsidRPr="005955D8" w:rsidRDefault="00116502" w:rsidP="00116502">
      <w:pPr>
        <w:rPr>
          <w:rFonts w:eastAsia="Calibri"/>
          <w:szCs w:val="20"/>
        </w:rPr>
      </w:pPr>
      <w:r w:rsidRPr="005955D8">
        <w:rPr>
          <w:rFonts w:eastAsia="Calibri"/>
          <w:szCs w:val="20"/>
        </w:rPr>
        <w:t>Le résultat : le sac met près de 20 minutes à descendre, offrant autant de temps d’éclairage. Et lorsque le sac touche le sol ? On le remonte, et c’est reparti !</w:t>
      </w:r>
    </w:p>
    <w:p w14:paraId="409E304D"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 xml:space="preserve">La Gravity Light produit </w:t>
      </w:r>
      <w:r w:rsidRPr="005955D8">
        <w:rPr>
          <w:rFonts w:eastAsia="Calibri"/>
          <w:b/>
          <w:sz w:val="22"/>
          <w:szCs w:val="20"/>
        </w:rPr>
        <w:t>5 fois plus de lumière qu’une lampe à kérosène artisanale</w:t>
      </w:r>
      <w:r w:rsidRPr="005955D8">
        <w:rPr>
          <w:rFonts w:eastAsia="Calibri"/>
          <w:sz w:val="22"/>
          <w:szCs w:val="20"/>
        </w:rPr>
        <w:t>.</w:t>
      </w:r>
    </w:p>
    <w:p w14:paraId="0FAFCEF2"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 xml:space="preserve">Elle fonctionne quelle que soit la météo ou les conditions extérieures </w:t>
      </w:r>
    </w:p>
    <w:p w14:paraId="66A2CCA3"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Elle est entièrement sécurisée, et ne dégage aucune substance toxique.</w:t>
      </w:r>
    </w:p>
    <w:p w14:paraId="0E91884C"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lastRenderedPageBreak/>
        <w:t>Extrêmement résistante, elle supporte des températures extrêmes et relâche automatiquement le poids en cas de surcharge.</w:t>
      </w:r>
    </w:p>
    <w:p w14:paraId="0026817D"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 xml:space="preserve">La poulie permet de soulever le sac de 12kg comme </w:t>
      </w:r>
      <w:r w:rsidRPr="005955D8">
        <w:rPr>
          <w:rFonts w:eastAsia="Calibri"/>
          <w:b/>
          <w:sz w:val="22"/>
          <w:szCs w:val="20"/>
        </w:rPr>
        <w:t>s’il ne pesait que 3kg</w:t>
      </w:r>
      <w:r w:rsidRPr="005955D8">
        <w:rPr>
          <w:rFonts w:eastAsia="Calibri"/>
          <w:sz w:val="22"/>
          <w:szCs w:val="20"/>
        </w:rPr>
        <w:t>. La lampe peut donc être opérée par tous sans aucune formation : grands, petits, vieux, jeunes, enfants…</w:t>
      </w:r>
    </w:p>
    <w:p w14:paraId="60423C86"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Elle ne nécessite aucun consommable !</w:t>
      </w:r>
    </w:p>
    <w:p w14:paraId="6818CFA6"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N’importe quel élément (sable, terre, eau…) peut faire office de poids et ses différentes pièces d’usure, comme les crochets et courroies, sont aisément remplaçables.</w:t>
      </w:r>
    </w:p>
    <w:p w14:paraId="1AE2FBE8" w14:textId="77777777" w:rsidR="00116502" w:rsidRPr="005955D8" w:rsidRDefault="00116502">
      <w:pPr>
        <w:pStyle w:val="Paragraphedeliste"/>
        <w:numPr>
          <w:ilvl w:val="0"/>
          <w:numId w:val="25"/>
        </w:numPr>
        <w:spacing w:before="120" w:after="120" w:line="240" w:lineRule="auto"/>
        <w:ind w:right="284"/>
        <w:rPr>
          <w:rFonts w:eastAsia="Calibri"/>
          <w:sz w:val="22"/>
          <w:szCs w:val="20"/>
        </w:rPr>
      </w:pPr>
      <w:r w:rsidRPr="005955D8">
        <w:rPr>
          <w:rFonts w:eastAsia="Calibri"/>
          <w:sz w:val="22"/>
          <w:szCs w:val="20"/>
        </w:rPr>
        <w:t xml:space="preserve">La lampe peut aussi servir à alimenter de petits appareils (radio, téléphone…). On peut aussi y brancher une </w:t>
      </w:r>
      <w:proofErr w:type="spellStart"/>
      <w:r w:rsidRPr="005955D8">
        <w:rPr>
          <w:rFonts w:eastAsia="Calibri"/>
          <w:sz w:val="22"/>
          <w:szCs w:val="20"/>
        </w:rPr>
        <w:t>SatLight</w:t>
      </w:r>
      <w:proofErr w:type="spellEnd"/>
      <w:r w:rsidRPr="005955D8">
        <w:rPr>
          <w:rFonts w:eastAsia="Calibri"/>
          <w:sz w:val="22"/>
          <w:szCs w:val="20"/>
        </w:rPr>
        <w:t>, lampe externe permettant de fournir un éclairage localisé partout dans la pièce !</w:t>
      </w:r>
    </w:p>
    <w:p w14:paraId="10E6BCA4" w14:textId="77777777" w:rsidR="00116502" w:rsidRPr="005955D8" w:rsidRDefault="00116502" w:rsidP="00116502">
      <w:pPr>
        <w:jc w:val="center"/>
        <w:rPr>
          <w:rFonts w:eastAsia="Calibri"/>
        </w:rPr>
      </w:pPr>
      <w:r>
        <w:rPr>
          <w:rFonts w:eastAsia="Calibri"/>
          <w:noProof/>
          <w:lang w:eastAsia="fr-FR"/>
        </w:rPr>
        <w:drawing>
          <wp:inline distT="0" distB="0" distL="0" distR="0" wp14:anchorId="42C682A8" wp14:editId="548F3D0C">
            <wp:extent cx="3733665" cy="3343275"/>
            <wp:effectExtent l="0" t="0" r="635" b="0"/>
            <wp:docPr id="1768998864" name="Image 176899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l_infographic_benefits-01.png"/>
                    <pic:cNvPicPr/>
                  </pic:nvPicPr>
                  <pic:blipFill>
                    <a:blip r:embed="rId90">
                      <a:extLst>
                        <a:ext uri="{28A0092B-C50C-407E-A947-70E740481C1C}">
                          <a14:useLocalDpi xmlns:a14="http://schemas.microsoft.com/office/drawing/2010/main" val="0"/>
                        </a:ext>
                      </a:extLst>
                    </a:blip>
                    <a:stretch>
                      <a:fillRect/>
                    </a:stretch>
                  </pic:blipFill>
                  <pic:spPr>
                    <a:xfrm>
                      <a:off x="0" y="0"/>
                      <a:ext cx="3743321" cy="3351922"/>
                    </a:xfrm>
                    <a:prstGeom prst="rect">
                      <a:avLst/>
                    </a:prstGeom>
                  </pic:spPr>
                </pic:pic>
              </a:graphicData>
            </a:graphic>
          </wp:inline>
        </w:drawing>
      </w:r>
    </w:p>
    <w:p w14:paraId="29E788AC" w14:textId="77777777" w:rsidR="00116502" w:rsidRPr="00705EB8" w:rsidRDefault="00116502">
      <w:pPr>
        <w:pStyle w:val="Question"/>
        <w:numPr>
          <w:ilvl w:val="0"/>
          <w:numId w:val="27"/>
        </w:numPr>
        <w:rPr>
          <w:rFonts w:eastAsia="Calibri"/>
          <w:sz w:val="20"/>
          <w:szCs w:val="24"/>
        </w:rPr>
      </w:pPr>
      <w:r w:rsidRPr="00705EB8">
        <w:rPr>
          <w:rFonts w:eastAsia="Calibri"/>
        </w:rPr>
        <w:t>En quoi la Gravity light s’inscrit-elle dans une démarche de transition énergétique.</w:t>
      </w:r>
    </w:p>
    <w:p w14:paraId="327308B3" w14:textId="2734F43B" w:rsidR="00116502" w:rsidRPr="00C56F62" w:rsidRDefault="00116502" w:rsidP="00705EB8">
      <w:pPr>
        <w:pStyle w:val="Titre2"/>
      </w:pPr>
      <w:bookmarkStart w:id="36" w:name="_Toc135078451"/>
      <w:r w:rsidRPr="00C56F62">
        <w:t>Analyse fonctionnelle interne</w:t>
      </w:r>
      <w:bookmarkEnd w:id="36"/>
    </w:p>
    <w:p w14:paraId="5B986E7E" w14:textId="047F3233" w:rsidR="00116502" w:rsidRDefault="00116502" w:rsidP="00116502">
      <w:pPr>
        <w:rPr>
          <w:rFonts w:eastAsia="Calibri"/>
        </w:rPr>
      </w:pPr>
      <w:proofErr w:type="spellStart"/>
      <w:r w:rsidRPr="009B3E24">
        <w:rPr>
          <w:rFonts w:eastAsia="Calibri"/>
        </w:rPr>
        <w:t>GravityLight</w:t>
      </w:r>
      <w:proofErr w:type="spellEnd"/>
      <w:r w:rsidRPr="009B3E24">
        <w:rPr>
          <w:rFonts w:eastAsia="Calibri"/>
        </w:rPr>
        <w:t xml:space="preserve"> est alimenté</w:t>
      </w:r>
      <w:r>
        <w:rPr>
          <w:rFonts w:eastAsia="Calibri"/>
        </w:rPr>
        <w:t>e</w:t>
      </w:r>
      <w:r w:rsidRPr="009B3E24">
        <w:rPr>
          <w:rFonts w:eastAsia="Calibri"/>
        </w:rPr>
        <w:t xml:space="preserve"> par la </w:t>
      </w:r>
      <w:r>
        <w:rPr>
          <w:rFonts w:eastAsia="Calibri"/>
        </w:rPr>
        <w:t>chute</w:t>
      </w:r>
      <w:r w:rsidRPr="009B3E24">
        <w:rPr>
          <w:rFonts w:eastAsia="Calibri"/>
        </w:rPr>
        <w:t xml:space="preserve"> d'un </w:t>
      </w:r>
      <w:r w:rsidRPr="00625E3A">
        <w:rPr>
          <w:rFonts w:eastAsia="Calibri"/>
          <w:b/>
        </w:rPr>
        <w:t>poids</w:t>
      </w:r>
      <w:r w:rsidRPr="009B3E24">
        <w:rPr>
          <w:rFonts w:eastAsia="Calibri"/>
        </w:rPr>
        <w:t>.</w:t>
      </w:r>
    </w:p>
    <w:p w14:paraId="359BCB4F" w14:textId="4415DEE2" w:rsidR="00116502" w:rsidRPr="009B3E24" w:rsidRDefault="00705EB8" w:rsidP="00116502">
      <w:pPr>
        <w:rPr>
          <w:rFonts w:eastAsia="Calibri"/>
        </w:rPr>
      </w:pPr>
      <w:r>
        <w:rPr>
          <w:rFonts w:eastAsia="Calibri"/>
          <w:noProof/>
          <w:lang w:eastAsia="fr-FR"/>
        </w:rPr>
        <w:drawing>
          <wp:inline distT="0" distB="0" distL="0" distR="0" wp14:anchorId="2B40BD9E" wp14:editId="6A2261FC">
            <wp:extent cx="5912485" cy="1673225"/>
            <wp:effectExtent l="0" t="0" r="0" b="3175"/>
            <wp:docPr id="1298667181" name="Image 129866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L02.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12485" cy="1673225"/>
                    </a:xfrm>
                    <a:prstGeom prst="rect">
                      <a:avLst/>
                    </a:prstGeom>
                  </pic:spPr>
                </pic:pic>
              </a:graphicData>
            </a:graphic>
          </wp:inline>
        </w:drawing>
      </w:r>
    </w:p>
    <w:p w14:paraId="34D364AD" w14:textId="767CD777" w:rsidR="00116502" w:rsidRPr="009B3E24" w:rsidRDefault="00116502" w:rsidP="00116502">
      <w:pPr>
        <w:rPr>
          <w:rFonts w:eastAsia="Calibri"/>
        </w:rPr>
      </w:pPr>
      <w:r w:rsidRPr="009B3E24">
        <w:rPr>
          <w:rFonts w:eastAsia="Calibri"/>
        </w:rPr>
        <w:t xml:space="preserve">Lorsque le poids </w:t>
      </w:r>
      <w:r>
        <w:rPr>
          <w:rFonts w:eastAsia="Calibri"/>
        </w:rPr>
        <w:t>descend</w:t>
      </w:r>
      <w:r w:rsidRPr="009B3E24">
        <w:rPr>
          <w:rFonts w:eastAsia="Calibri"/>
        </w:rPr>
        <w:t>, il fait tourner un train d'engrenages, entraînant le moteur qui alimente les DEL.</w:t>
      </w:r>
    </w:p>
    <w:p w14:paraId="2CCA1C90" w14:textId="3252013F" w:rsidR="00116502" w:rsidRDefault="00705EB8" w:rsidP="00116502">
      <w:pPr>
        <w:rPr>
          <w:rFonts w:eastAsia="Calibri"/>
        </w:rPr>
      </w:pPr>
      <w:r>
        <w:rPr>
          <w:rFonts w:eastAsia="Calibri"/>
          <w:noProof/>
          <w:lang w:eastAsia="fr-FR"/>
        </w:rPr>
        <w:lastRenderedPageBreak/>
        <w:drawing>
          <wp:anchor distT="0" distB="0" distL="114300" distR="114300" simplePos="0" relativeHeight="251719680" behindDoc="0" locked="0" layoutInCell="1" allowOverlap="1" wp14:anchorId="23D1733A" wp14:editId="2AA1344F">
            <wp:simplePos x="0" y="0"/>
            <wp:positionH relativeFrom="margin">
              <wp:align>right</wp:align>
            </wp:positionH>
            <wp:positionV relativeFrom="paragraph">
              <wp:posOffset>594360</wp:posOffset>
            </wp:positionV>
            <wp:extent cx="1365250" cy="1487170"/>
            <wp:effectExtent l="0" t="0" r="6350" b="0"/>
            <wp:wrapSquare wrapText="bothSides"/>
            <wp:docPr id="605869459" name="Image 60586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vitylightvideo._SR720,404_.jpg"/>
                    <pic:cNvPicPr/>
                  </pic:nvPicPr>
                  <pic:blipFill rotWithShape="1">
                    <a:blip r:embed="rId92" cstate="print">
                      <a:extLst>
                        <a:ext uri="{28A0092B-C50C-407E-A947-70E740481C1C}">
                          <a14:useLocalDpi xmlns:a14="http://schemas.microsoft.com/office/drawing/2010/main" val="0"/>
                        </a:ext>
                      </a:extLst>
                    </a:blip>
                    <a:srcRect l="48512"/>
                    <a:stretch/>
                  </pic:blipFill>
                  <pic:spPr bwMode="auto">
                    <a:xfrm>
                      <a:off x="0" y="0"/>
                      <a:ext cx="1365250" cy="1487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116502" w:rsidRPr="009B3E24">
        <w:rPr>
          <w:rFonts w:eastAsia="Calibri"/>
        </w:rPr>
        <w:t>GravityLight</w:t>
      </w:r>
      <w:proofErr w:type="spellEnd"/>
      <w:r w:rsidR="00116502" w:rsidRPr="009B3E24">
        <w:rPr>
          <w:rFonts w:eastAsia="Calibri"/>
        </w:rPr>
        <w:t xml:space="preserve"> n'a pas besoin de piles ni de la lumière du soleil et ne coûte rien pour fonctionner. Il ne faut que quelques secondes pour soulever le poids qui alimente </w:t>
      </w:r>
      <w:proofErr w:type="spellStart"/>
      <w:r w:rsidR="00116502" w:rsidRPr="009B3E24">
        <w:rPr>
          <w:rFonts w:eastAsia="Calibri"/>
        </w:rPr>
        <w:t>GravityLight</w:t>
      </w:r>
      <w:proofErr w:type="spellEnd"/>
      <w:r w:rsidR="00116502" w:rsidRPr="009B3E24">
        <w:rPr>
          <w:rFonts w:eastAsia="Calibri"/>
        </w:rPr>
        <w:t xml:space="preserve">, créant ainsi </w:t>
      </w:r>
      <w:r w:rsidR="00116502">
        <w:rPr>
          <w:rFonts w:eastAsia="Calibri"/>
        </w:rPr>
        <w:t>plusieurs</w:t>
      </w:r>
      <w:r w:rsidR="00116502" w:rsidRPr="009B3E24">
        <w:rPr>
          <w:rFonts w:eastAsia="Calibri"/>
        </w:rPr>
        <w:t xml:space="preserve"> minutes de lumière dans sa descente.</w:t>
      </w:r>
      <w:r w:rsidR="00116502">
        <w:rPr>
          <w:rFonts w:eastAsia="Calibri"/>
        </w:rPr>
        <w:t xml:space="preserve"> </w:t>
      </w:r>
    </w:p>
    <w:p w14:paraId="60B68060" w14:textId="106FF68C" w:rsidR="00116502" w:rsidRPr="00625E3A" w:rsidRDefault="00116502">
      <w:pPr>
        <w:pStyle w:val="Paragraphedeliste"/>
        <w:numPr>
          <w:ilvl w:val="0"/>
          <w:numId w:val="26"/>
        </w:numPr>
        <w:spacing w:before="120" w:after="120" w:line="240" w:lineRule="auto"/>
        <w:ind w:right="284"/>
        <w:rPr>
          <w:rFonts w:eastAsia="Calibri"/>
        </w:rPr>
      </w:pPr>
      <w:r w:rsidRPr="00625E3A">
        <w:rPr>
          <w:rFonts w:eastAsia="Calibri"/>
        </w:rPr>
        <w:t>Remplissez le sac de poids (</w:t>
      </w:r>
      <w:r w:rsidRPr="00625E3A">
        <w:rPr>
          <w:rFonts w:eastAsia="Calibri"/>
          <w:b/>
        </w:rPr>
        <w:t>9 kg</w:t>
      </w:r>
      <w:r w:rsidRPr="00625E3A">
        <w:rPr>
          <w:rFonts w:eastAsia="Calibri"/>
        </w:rPr>
        <w:t>)</w:t>
      </w:r>
    </w:p>
    <w:p w14:paraId="5467C854" w14:textId="77777777" w:rsidR="00116502" w:rsidRPr="00625E3A" w:rsidRDefault="00116502">
      <w:pPr>
        <w:pStyle w:val="Paragraphedeliste"/>
        <w:numPr>
          <w:ilvl w:val="0"/>
          <w:numId w:val="26"/>
        </w:numPr>
        <w:spacing w:before="120" w:after="120" w:line="240" w:lineRule="auto"/>
        <w:ind w:right="284"/>
        <w:rPr>
          <w:rFonts w:eastAsia="Calibri"/>
          <w:b/>
        </w:rPr>
      </w:pPr>
      <w:r w:rsidRPr="00625E3A">
        <w:rPr>
          <w:rFonts w:eastAsia="Calibri"/>
        </w:rPr>
        <w:t xml:space="preserve">Soulevez le sac en utilisant le </w:t>
      </w:r>
      <w:r w:rsidRPr="00625E3A">
        <w:rPr>
          <w:rFonts w:eastAsia="Calibri"/>
          <w:b/>
        </w:rPr>
        <w:t>cordon orange</w:t>
      </w:r>
    </w:p>
    <w:p w14:paraId="2C7D161C" w14:textId="77777777" w:rsidR="00116502" w:rsidRPr="00625E3A" w:rsidRDefault="00116502">
      <w:pPr>
        <w:pStyle w:val="Paragraphedeliste"/>
        <w:numPr>
          <w:ilvl w:val="0"/>
          <w:numId w:val="26"/>
        </w:numPr>
        <w:spacing w:before="120" w:after="120" w:line="240" w:lineRule="auto"/>
        <w:ind w:right="284"/>
        <w:rPr>
          <w:rFonts w:eastAsia="Calibri"/>
        </w:rPr>
      </w:pPr>
      <w:r w:rsidRPr="00625E3A">
        <w:rPr>
          <w:rFonts w:eastAsia="Calibri"/>
        </w:rPr>
        <w:t xml:space="preserve">Le sac tombe lentement en créant de la </w:t>
      </w:r>
      <w:r w:rsidRPr="00625E3A">
        <w:rPr>
          <w:rFonts w:eastAsia="Calibri"/>
          <w:b/>
        </w:rPr>
        <w:t>lumière</w:t>
      </w:r>
    </w:p>
    <w:p w14:paraId="55C5F09C" w14:textId="77777777" w:rsidR="00116502" w:rsidRPr="00625E3A" w:rsidRDefault="00116502">
      <w:pPr>
        <w:pStyle w:val="Paragraphedeliste"/>
        <w:numPr>
          <w:ilvl w:val="0"/>
          <w:numId w:val="26"/>
        </w:numPr>
        <w:spacing w:before="120" w:after="120" w:line="240" w:lineRule="auto"/>
        <w:ind w:right="284"/>
        <w:rPr>
          <w:rFonts w:eastAsia="Calibri"/>
        </w:rPr>
      </w:pPr>
      <w:r w:rsidRPr="00625E3A">
        <w:rPr>
          <w:rFonts w:eastAsia="Calibri"/>
        </w:rPr>
        <w:t>Lorsque le sac atteint le sol, il peut être soulevé à nouveau.</w:t>
      </w:r>
    </w:p>
    <w:p w14:paraId="25AC729B" w14:textId="77777777" w:rsidR="00116502" w:rsidRPr="00625E3A" w:rsidRDefault="00116502">
      <w:pPr>
        <w:pStyle w:val="Paragraphedeliste"/>
        <w:numPr>
          <w:ilvl w:val="0"/>
          <w:numId w:val="26"/>
        </w:numPr>
        <w:spacing w:before="120" w:after="120" w:line="240" w:lineRule="auto"/>
        <w:ind w:right="284"/>
        <w:rPr>
          <w:rFonts w:eastAsia="Calibri"/>
        </w:rPr>
      </w:pPr>
      <w:r w:rsidRPr="00625E3A">
        <w:rPr>
          <w:rFonts w:eastAsia="Calibri"/>
        </w:rPr>
        <w:t>Le poids est soulevé par une personne tirant sur le cordon orange. Un système de poulie permet de réduire de 4 fois le poids soulevé. Une fois soulevé, le poids tombe alors très lentement.</w:t>
      </w:r>
    </w:p>
    <w:p w14:paraId="63B5674B" w14:textId="77777777" w:rsidR="00116502" w:rsidRPr="009B3E24" w:rsidRDefault="00116502" w:rsidP="00116502">
      <w:pPr>
        <w:rPr>
          <w:rFonts w:eastAsia="Calibri"/>
        </w:rPr>
      </w:pPr>
    </w:p>
    <w:p w14:paraId="414890EC" w14:textId="77777777" w:rsidR="00116502" w:rsidRPr="009B3E24" w:rsidRDefault="00116502" w:rsidP="00116502">
      <w:pPr>
        <w:rPr>
          <w:rFonts w:eastAsia="Calibri"/>
        </w:rPr>
      </w:pPr>
      <w:r w:rsidRPr="009B3E24">
        <w:rPr>
          <w:rFonts w:eastAsia="Calibri"/>
        </w:rPr>
        <w:t xml:space="preserve">Ce mouvement entraîne un </w:t>
      </w:r>
      <w:r w:rsidRPr="009460EE">
        <w:rPr>
          <w:rFonts w:eastAsia="Calibri"/>
          <w:b/>
        </w:rPr>
        <w:t>pignon d'entraînement</w:t>
      </w:r>
      <w:r w:rsidRPr="009B3E24">
        <w:rPr>
          <w:rFonts w:eastAsia="Calibri"/>
        </w:rPr>
        <w:t xml:space="preserve"> qui tourne très lentement avec un </w:t>
      </w:r>
      <w:r w:rsidRPr="009460EE">
        <w:rPr>
          <w:rFonts w:eastAsia="Calibri"/>
          <w:b/>
        </w:rPr>
        <w:t>couple élevé</w:t>
      </w:r>
      <w:r w:rsidRPr="009B3E24">
        <w:rPr>
          <w:rFonts w:eastAsia="Calibri"/>
        </w:rPr>
        <w:t xml:space="preserve"> (force de rotation). </w:t>
      </w:r>
      <w:r w:rsidRPr="009460EE">
        <w:rPr>
          <w:rFonts w:eastAsia="Calibri"/>
          <w:b/>
        </w:rPr>
        <w:t>Un train d’engrenage épicycloïdal</w:t>
      </w:r>
      <w:r w:rsidRPr="009B3E24">
        <w:rPr>
          <w:rFonts w:eastAsia="Calibri"/>
        </w:rPr>
        <w:t xml:space="preserve"> en </w:t>
      </w:r>
      <w:r w:rsidRPr="009460EE">
        <w:rPr>
          <w:rFonts w:eastAsia="Calibri"/>
          <w:b/>
        </w:rPr>
        <w:t>polymère</w:t>
      </w:r>
      <w:r w:rsidRPr="009B3E24">
        <w:rPr>
          <w:rFonts w:eastAsia="Calibri"/>
        </w:rPr>
        <w:t xml:space="preserve"> transforme </w:t>
      </w:r>
      <w:r>
        <w:rPr>
          <w:rFonts w:eastAsia="Calibri"/>
        </w:rPr>
        <w:t>ce mouvement d’</w:t>
      </w:r>
      <w:r w:rsidRPr="009B3E24">
        <w:rPr>
          <w:rFonts w:eastAsia="Calibri"/>
        </w:rPr>
        <w:t xml:space="preserve">entrée en </w:t>
      </w:r>
      <w:r>
        <w:rPr>
          <w:rFonts w:eastAsia="Calibri"/>
        </w:rPr>
        <w:t>un mouvement de rotation</w:t>
      </w:r>
      <w:r w:rsidRPr="009B3E24">
        <w:rPr>
          <w:rFonts w:eastAsia="Calibri"/>
        </w:rPr>
        <w:t xml:space="preserve"> à </w:t>
      </w:r>
      <w:r w:rsidRPr="009460EE">
        <w:rPr>
          <w:rFonts w:eastAsia="Calibri"/>
          <w:b/>
        </w:rPr>
        <w:t>haute vitesse</w:t>
      </w:r>
      <w:r w:rsidRPr="009B3E24">
        <w:rPr>
          <w:rFonts w:eastAsia="Calibri"/>
        </w:rPr>
        <w:t xml:space="preserve"> et à </w:t>
      </w:r>
      <w:r w:rsidRPr="009460EE">
        <w:rPr>
          <w:rFonts w:eastAsia="Calibri"/>
          <w:b/>
        </w:rPr>
        <w:t>faible couple</w:t>
      </w:r>
      <w:r w:rsidRPr="009B3E24">
        <w:rPr>
          <w:rFonts w:eastAsia="Calibri"/>
        </w:rPr>
        <w:t xml:space="preserve"> qui entraîne un générateur à courant continu à </w:t>
      </w:r>
      <w:r>
        <w:rPr>
          <w:rFonts w:eastAsia="Calibri"/>
        </w:rPr>
        <w:t xml:space="preserve">environ </w:t>
      </w:r>
      <w:r w:rsidRPr="009460EE">
        <w:rPr>
          <w:rFonts w:eastAsia="Calibri"/>
          <w:b/>
        </w:rPr>
        <w:t>1600 rotations par minute</w:t>
      </w:r>
      <w:r w:rsidRPr="009B3E24">
        <w:rPr>
          <w:rFonts w:eastAsia="Calibri"/>
        </w:rPr>
        <w:t>.</w:t>
      </w:r>
    </w:p>
    <w:p w14:paraId="17EC7E0F" w14:textId="77777777" w:rsidR="00116502" w:rsidRPr="009B3E24" w:rsidRDefault="00116502" w:rsidP="00116502">
      <w:pPr>
        <w:rPr>
          <w:rFonts w:eastAsia="Calibri"/>
        </w:rPr>
      </w:pPr>
      <w:r w:rsidRPr="009B3E24">
        <w:rPr>
          <w:rFonts w:eastAsia="Calibri"/>
        </w:rPr>
        <w:t xml:space="preserve">Cela génère environ un dixième de watt pour alimenter la </w:t>
      </w:r>
      <w:r w:rsidRPr="009460EE">
        <w:rPr>
          <w:rFonts w:eastAsia="Calibri"/>
          <w:b/>
        </w:rPr>
        <w:t>DEL</w:t>
      </w:r>
      <w:r w:rsidRPr="009B3E24">
        <w:rPr>
          <w:rFonts w:eastAsia="Calibri"/>
        </w:rPr>
        <w:t xml:space="preserve"> intégrée et deux DEL </w:t>
      </w:r>
      <w:proofErr w:type="spellStart"/>
      <w:r w:rsidRPr="009B3E24">
        <w:rPr>
          <w:rFonts w:eastAsia="Calibri"/>
        </w:rPr>
        <w:t>SatLight</w:t>
      </w:r>
      <w:proofErr w:type="spellEnd"/>
      <w:r w:rsidRPr="009B3E24">
        <w:rPr>
          <w:rFonts w:eastAsia="Calibri"/>
        </w:rPr>
        <w:t>. Ensemble, ils produisent une lumière plus de 5 fois plus brillante qu'une lampe à pétrole à mèche ouverte typique.</w:t>
      </w:r>
    </w:p>
    <w:p w14:paraId="66ACD47F" w14:textId="77777777" w:rsidR="00116502" w:rsidRDefault="00116502" w:rsidP="00116502">
      <w:pPr>
        <w:rPr>
          <w:rFonts w:eastAsia="Calibri"/>
        </w:rPr>
      </w:pPr>
      <w:r w:rsidRPr="009B3E24">
        <w:rPr>
          <w:rFonts w:eastAsia="Calibri"/>
        </w:rPr>
        <w:t>Une fois que le sac lesté a atteint le</w:t>
      </w:r>
      <w:r>
        <w:rPr>
          <w:rFonts w:eastAsia="Calibri"/>
        </w:rPr>
        <w:t xml:space="preserve"> sol</w:t>
      </w:r>
      <w:r w:rsidRPr="009B3E24">
        <w:rPr>
          <w:rFonts w:eastAsia="Calibri"/>
        </w:rPr>
        <w:t>, il est simplement soulevé pour répéter le processus.</w:t>
      </w:r>
    </w:p>
    <w:p w14:paraId="0A9057F7" w14:textId="77777777" w:rsidR="00116502" w:rsidRDefault="00116502" w:rsidP="00116502">
      <w:pPr>
        <w:rPr>
          <w:rFonts w:eastAsia="Calibri"/>
        </w:rPr>
      </w:pPr>
      <w:r>
        <w:rPr>
          <w:rFonts w:eastAsia="Calibri"/>
          <w:noProof/>
        </w:rPr>
        <w:lastRenderedPageBreak/>
        <w:drawing>
          <wp:inline distT="0" distB="0" distL="0" distR="0" wp14:anchorId="7046CE2C" wp14:editId="67605562">
            <wp:extent cx="6479540" cy="5274945"/>
            <wp:effectExtent l="0" t="0" r="0" b="1905"/>
            <wp:docPr id="265587726" name="Graphique 26558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phique 203"/>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6479540" cy="5274945"/>
                    </a:xfrm>
                    <a:prstGeom prst="rect">
                      <a:avLst/>
                    </a:prstGeom>
                  </pic:spPr>
                </pic:pic>
              </a:graphicData>
            </a:graphic>
          </wp:inline>
        </w:drawing>
      </w:r>
    </w:p>
    <w:p w14:paraId="5E8B5487" w14:textId="77777777" w:rsidR="00116502" w:rsidRDefault="00116502" w:rsidP="00116502">
      <w:pPr>
        <w:pStyle w:val="Question"/>
        <w:rPr>
          <w:rFonts w:eastAsia="Calibri"/>
        </w:rPr>
      </w:pPr>
      <w:r>
        <w:rPr>
          <w:rFonts w:eastAsia="Calibri"/>
        </w:rPr>
        <w:t>Complétez la chaine d’énergie en replaçant les solutions technologiques ainsi qu’en détaillant le type d’énergie entre chaque bloc.</w:t>
      </w:r>
    </w:p>
    <w:p w14:paraId="2236A8EB" w14:textId="77777777" w:rsidR="00116502" w:rsidRDefault="00116502" w:rsidP="00116502">
      <w:pPr>
        <w:tabs>
          <w:tab w:val="left" w:pos="5556"/>
        </w:tabs>
        <w:rPr>
          <w:rFonts w:eastAsia="Calibri"/>
        </w:rPr>
      </w:pPr>
      <w:r>
        <w:rPr>
          <w:rFonts w:eastAsia="Calibri"/>
          <w:noProof/>
        </w:rPr>
        <w:drawing>
          <wp:inline distT="0" distB="0" distL="0" distR="0" wp14:anchorId="75B883EA" wp14:editId="42A996C1">
            <wp:extent cx="6479540" cy="2175510"/>
            <wp:effectExtent l="0" t="0" r="0" b="0"/>
            <wp:docPr id="372713025" name="Graphique 37271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phique 204"/>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6479540" cy="2175510"/>
                    </a:xfrm>
                    <a:prstGeom prst="rect">
                      <a:avLst/>
                    </a:prstGeom>
                  </pic:spPr>
                </pic:pic>
              </a:graphicData>
            </a:graphic>
          </wp:inline>
        </w:drawing>
      </w:r>
    </w:p>
    <w:p w14:paraId="25FB0C19" w14:textId="77777777" w:rsidR="00116502" w:rsidRPr="00C56F62" w:rsidRDefault="00116502" w:rsidP="00705EB8">
      <w:pPr>
        <w:pStyle w:val="Titre2"/>
      </w:pPr>
      <w:bookmarkStart w:id="37" w:name="_Toc135078452"/>
      <w:r w:rsidRPr="00C56F62">
        <w:lastRenderedPageBreak/>
        <w:t>Energie d’entrée : le poids</w:t>
      </w:r>
      <w:bookmarkEnd w:id="37"/>
    </w:p>
    <w:p w14:paraId="2B0BF4EC" w14:textId="77777777" w:rsidR="00116502" w:rsidRPr="00A20503" w:rsidRDefault="00116502" w:rsidP="00116502">
      <w:pPr>
        <w:tabs>
          <w:tab w:val="left" w:pos="5556"/>
        </w:tabs>
        <w:rPr>
          <w:rFonts w:eastAsia="Calibri"/>
        </w:rPr>
      </w:pPr>
      <w:r>
        <w:rPr>
          <w:rFonts w:eastAsia="Calibri"/>
        </w:rPr>
        <w:t>Dans cette partie vous serrez attentifs à la chute du poids. Relevez le temps de chute du poids.</w:t>
      </w:r>
    </w:p>
    <w:p w14:paraId="04BFD369" w14:textId="77777777" w:rsidR="00116502" w:rsidRDefault="00116502" w:rsidP="00116502">
      <w:pPr>
        <w:pStyle w:val="Question"/>
        <w:rPr>
          <w:rFonts w:eastAsia="Calibri"/>
        </w:rPr>
      </w:pPr>
      <w:r w:rsidRPr="00C56F62">
        <w:rPr>
          <w:noProof/>
        </w:rPr>
        <w:drawing>
          <wp:anchor distT="0" distB="0" distL="114300" distR="114300" simplePos="0" relativeHeight="251728896" behindDoc="0" locked="0" layoutInCell="1" allowOverlap="1" wp14:anchorId="7F092F91" wp14:editId="1E72DC7E">
            <wp:simplePos x="0" y="0"/>
            <wp:positionH relativeFrom="margin">
              <wp:align>right</wp:align>
            </wp:positionH>
            <wp:positionV relativeFrom="paragraph">
              <wp:posOffset>8890</wp:posOffset>
            </wp:positionV>
            <wp:extent cx="2084070" cy="2124075"/>
            <wp:effectExtent l="0" t="0" r="0" b="0"/>
            <wp:wrapSquare wrapText="bothSides"/>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sac.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084070" cy="212407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rPr>
        <w:t xml:space="preserve">Rappelez l’équation de l’énergie potentielle de pesanteur. Calculez cette énergie. Donnez le résultat en Joules puis en </w:t>
      </w:r>
      <w:proofErr w:type="spellStart"/>
      <w:r>
        <w:rPr>
          <w:rFonts w:eastAsia="Calibri"/>
        </w:rPr>
        <w:t>W.h</w:t>
      </w:r>
      <w:proofErr w:type="spellEnd"/>
      <w:r>
        <w:rPr>
          <w:rFonts w:eastAsia="Calibri"/>
        </w:rPr>
        <w:t xml:space="preserve"> </w:t>
      </w:r>
    </w:p>
    <w:p w14:paraId="4E1E162C" w14:textId="77777777" w:rsidR="00116502" w:rsidRDefault="00116502" w:rsidP="00116502">
      <w:pPr>
        <w:pStyle w:val="Question"/>
        <w:rPr>
          <w:rFonts w:eastAsia="Calibri"/>
        </w:rPr>
      </w:pPr>
      <w:r>
        <w:rPr>
          <w:rFonts w:eastAsia="Calibri"/>
        </w:rPr>
        <w:t xml:space="preserve">Calculez la vitesse de chute du sac. </w:t>
      </w:r>
    </w:p>
    <w:p w14:paraId="73456435" w14:textId="77777777" w:rsidR="00116502" w:rsidRDefault="00116502" w:rsidP="00116502">
      <w:pPr>
        <w:pStyle w:val="Question"/>
        <w:rPr>
          <w:rFonts w:eastAsia="Calibri"/>
        </w:rPr>
      </w:pPr>
      <w:r>
        <w:rPr>
          <w:rFonts w:eastAsia="Calibri"/>
        </w:rPr>
        <w:t>Calculez la puissance mécanique du sac.</w:t>
      </w:r>
    </w:p>
    <w:p w14:paraId="2DB550BE" w14:textId="4745A396" w:rsidR="00116502" w:rsidRPr="00705EB8" w:rsidRDefault="00116502" w:rsidP="00116502">
      <w:pPr>
        <w:pStyle w:val="Question"/>
        <w:rPr>
          <w:rFonts w:eastAsia="Calibri"/>
        </w:rPr>
      </w:pPr>
      <w:r>
        <w:rPr>
          <w:rFonts w:eastAsia="Calibri"/>
        </w:rPr>
        <w:t>A partir de cette puissance mécanique, calculez l’énergie mécanique en fonction du temps de chute du poids. Comparez cette valeur avec l’énergie potentielle de pesanteur.</w:t>
      </w:r>
    </w:p>
    <w:p w14:paraId="37A0BEA3" w14:textId="4B51C89C" w:rsidR="00116502" w:rsidRPr="009370D2" w:rsidRDefault="00705EB8" w:rsidP="00116502">
      <w:r w:rsidRPr="009370D2">
        <w:t>On cherche ici à mettre</w:t>
      </w:r>
      <w:r w:rsidRPr="009370D2">
        <w:rPr>
          <w:b/>
        </w:rPr>
        <w:t xml:space="preserve"> en évidence les écarts, liés à des aspects énergétiques, existants entre le système</w:t>
      </w:r>
      <w:r w:rsidR="00116502" w:rsidRPr="009370D2">
        <w:rPr>
          <w:b/>
        </w:rPr>
        <w:t xml:space="preserve"> réel </w:t>
      </w:r>
      <w:proofErr w:type="spellStart"/>
      <w:r w:rsidR="00116502" w:rsidRPr="009370D2">
        <w:rPr>
          <w:b/>
        </w:rPr>
        <w:t>GravityLight</w:t>
      </w:r>
      <w:proofErr w:type="spellEnd"/>
      <w:r w:rsidR="00116502" w:rsidRPr="009370D2">
        <w:rPr>
          <w:b/>
        </w:rPr>
        <w:t xml:space="preserve"> et sa modélisation multiphysique sur </w:t>
      </w:r>
      <w:proofErr w:type="spellStart"/>
      <w:r w:rsidR="00116502" w:rsidRPr="009370D2">
        <w:rPr>
          <w:b/>
        </w:rPr>
        <w:t>Openmodelica</w:t>
      </w:r>
      <w:proofErr w:type="spellEnd"/>
      <w:r w:rsidR="00116502" w:rsidRPr="009370D2">
        <w:rPr>
          <w:b/>
        </w:rPr>
        <w:t>.</w:t>
      </w:r>
      <w:r w:rsidR="00116502" w:rsidRPr="009370D2">
        <w:t xml:space="preserve"> </w:t>
      </w:r>
    </w:p>
    <w:p w14:paraId="2CBE4689" w14:textId="77777777" w:rsidR="00116502" w:rsidRPr="009370D2" w:rsidRDefault="00116502" w:rsidP="00116502">
      <w:r w:rsidRPr="009370D2">
        <w:t xml:space="preserve">Cette investigation vous conduira à : </w:t>
      </w:r>
    </w:p>
    <w:p w14:paraId="1AA4CF03" w14:textId="77777777" w:rsidR="00116502" w:rsidRPr="009370D2" w:rsidRDefault="00116502">
      <w:pPr>
        <w:pStyle w:val="Paragraphedeliste"/>
        <w:numPr>
          <w:ilvl w:val="0"/>
          <w:numId w:val="18"/>
        </w:numPr>
        <w:spacing w:before="0" w:after="120" w:line="264" w:lineRule="auto"/>
      </w:pPr>
      <w:r w:rsidRPr="009370D2">
        <w:rPr>
          <w:b/>
        </w:rPr>
        <w:t>Modéliser</w:t>
      </w:r>
      <w:r w:rsidRPr="009370D2">
        <w:t xml:space="preserve"> le système </w:t>
      </w:r>
      <w:proofErr w:type="spellStart"/>
      <w:r w:rsidRPr="009370D2">
        <w:t>GravityLight</w:t>
      </w:r>
      <w:proofErr w:type="spellEnd"/>
      <w:r w:rsidRPr="009370D2">
        <w:t xml:space="preserve"> à l’aide </w:t>
      </w:r>
      <w:r>
        <w:t>d’</w:t>
      </w:r>
      <w:proofErr w:type="spellStart"/>
      <w:r>
        <w:t>OpenModelica</w:t>
      </w:r>
      <w:proofErr w:type="spellEnd"/>
      <w:r w:rsidRPr="009370D2">
        <w:t xml:space="preserve"> afin d’établir des résultats de simulation. </w:t>
      </w:r>
    </w:p>
    <w:p w14:paraId="3FA66661" w14:textId="77777777" w:rsidR="00116502" w:rsidRPr="009370D2" w:rsidRDefault="00116502">
      <w:pPr>
        <w:pStyle w:val="Paragraphedeliste"/>
        <w:numPr>
          <w:ilvl w:val="0"/>
          <w:numId w:val="18"/>
        </w:numPr>
        <w:spacing w:before="0" w:after="120" w:line="264" w:lineRule="auto"/>
      </w:pPr>
      <w:r w:rsidRPr="009370D2">
        <w:rPr>
          <w:b/>
        </w:rPr>
        <w:t>Expérimenter</w:t>
      </w:r>
      <w:r w:rsidRPr="009370D2">
        <w:t xml:space="preserve">, par équipe, sur le système réel </w:t>
      </w:r>
      <w:proofErr w:type="spellStart"/>
      <w:r w:rsidRPr="009370D2">
        <w:t>GravityLight</w:t>
      </w:r>
      <w:proofErr w:type="spellEnd"/>
      <w:r w:rsidRPr="009370D2">
        <w:t xml:space="preserve"> afin d’obtenir des résultats de mesure. </w:t>
      </w:r>
    </w:p>
    <w:p w14:paraId="6DB26B3B" w14:textId="77777777" w:rsidR="00116502" w:rsidRDefault="00116502">
      <w:pPr>
        <w:pStyle w:val="Paragraphedeliste"/>
        <w:numPr>
          <w:ilvl w:val="0"/>
          <w:numId w:val="18"/>
        </w:numPr>
        <w:spacing w:before="0" w:after="120" w:line="264" w:lineRule="auto"/>
      </w:pPr>
      <w:r w:rsidRPr="009370D2">
        <w:rPr>
          <w:b/>
        </w:rPr>
        <w:t>Analyser</w:t>
      </w:r>
      <w:r w:rsidRPr="009370D2">
        <w:t xml:space="preserve"> les écarts existants entre les résultats de mesure et ceux issus du modèle multiphysique.</w:t>
      </w:r>
    </w:p>
    <w:p w14:paraId="5CE2D61B" w14:textId="25A449E3" w:rsidR="00116502" w:rsidRDefault="00705EB8" w:rsidP="00116502">
      <w:r>
        <w:t xml:space="preserve">Le système </w:t>
      </w:r>
      <w:proofErr w:type="spellStart"/>
      <w:r>
        <w:t>GravityLight</w:t>
      </w:r>
      <w:proofErr w:type="spellEnd"/>
      <w:r>
        <w:t xml:space="preserve"> est un système permettant</w:t>
      </w:r>
      <w:r w:rsidR="00116502">
        <w:t xml:space="preserve"> de </w:t>
      </w:r>
      <w:r w:rsidR="00116502" w:rsidRPr="00705DF3">
        <w:rPr>
          <w:b/>
        </w:rPr>
        <w:t>convertir de l’énergie gravitaire en énergie électrique</w:t>
      </w:r>
      <w:r w:rsidR="00116502">
        <w:t xml:space="preserve">. En effet, une fois la masse suspendue remontée, et étant soumise à son poids </w:t>
      </w:r>
      <m:oMath>
        <m:acc>
          <m:accPr>
            <m:chr m:val="⃗"/>
            <m:ctrlPr>
              <w:rPr>
                <w:rFonts w:ascii="Cambria Math" w:hAnsi="Cambria Math"/>
                <w:i/>
              </w:rPr>
            </m:ctrlPr>
          </m:accPr>
          <m:e>
            <m:r>
              <w:rPr>
                <w:rFonts w:ascii="Cambria Math" w:hAnsi="Cambria Math"/>
              </w:rPr>
              <m:t>P</m:t>
            </m:r>
          </m:e>
        </m:acc>
      </m:oMath>
      <w:r w:rsidR="00116502">
        <w:t xml:space="preserve"> (force de pesanteur), la masse descend progressivement à la vitesse V jusqu’à toucher le sol. </w:t>
      </w:r>
    </w:p>
    <w:p w14:paraId="053CA141" w14:textId="0220D937" w:rsidR="00116502" w:rsidRDefault="00705EB8" w:rsidP="00116502">
      <w:r>
        <w:rPr>
          <w:noProof/>
          <w:lang w:eastAsia="fr-FR"/>
        </w:rPr>
        <w:drawing>
          <wp:anchor distT="0" distB="0" distL="114300" distR="114300" simplePos="0" relativeHeight="251707392" behindDoc="0" locked="0" layoutInCell="1" allowOverlap="1" wp14:anchorId="10B3300C" wp14:editId="664A7AEC">
            <wp:simplePos x="0" y="0"/>
            <wp:positionH relativeFrom="margin">
              <wp:posOffset>5082540</wp:posOffset>
            </wp:positionH>
            <wp:positionV relativeFrom="paragraph">
              <wp:posOffset>-1286510</wp:posOffset>
            </wp:positionV>
            <wp:extent cx="1104900" cy="2697480"/>
            <wp:effectExtent l="0" t="0" r="0" b="762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104900" cy="2697480"/>
                    </a:xfrm>
                    <a:prstGeom prst="rect">
                      <a:avLst/>
                    </a:prstGeom>
                    <a:noFill/>
                  </pic:spPr>
                </pic:pic>
              </a:graphicData>
            </a:graphic>
          </wp:anchor>
        </w:drawing>
      </w:r>
      <w:r w:rsidR="00116502">
        <w:t xml:space="preserve">Lors de cette phase de descente, </w:t>
      </w:r>
      <w:r w:rsidR="00116502" w:rsidRPr="00E83918">
        <w:rPr>
          <w:b/>
        </w:rPr>
        <w:t xml:space="preserve">le </w:t>
      </w:r>
      <w:proofErr w:type="spellStart"/>
      <w:r w:rsidR="00116502" w:rsidRPr="00E83918">
        <w:rPr>
          <w:b/>
        </w:rPr>
        <w:t>GravityLight</w:t>
      </w:r>
      <w:proofErr w:type="spellEnd"/>
      <w:r w:rsidR="00116502" w:rsidRPr="00E83918">
        <w:rPr>
          <w:b/>
        </w:rPr>
        <w:t xml:space="preserve"> reçoit une puissance mécanique de translation en entrée et fournit une puissance électrique continue en sorti</w:t>
      </w:r>
      <w:r>
        <w:t xml:space="preserve">e </w:t>
      </w:r>
      <w:r w:rsidR="00116502">
        <w:t>(utilisable par exemple pour alimenter une LED ou pour recharger un téléphone).</w:t>
      </w:r>
    </w:p>
    <w:p w14:paraId="0202ED1E" w14:textId="0FDE3D3F" w:rsidR="00116502" w:rsidRDefault="00705EB8" w:rsidP="00116502">
      <w:pPr>
        <w:jc w:val="center"/>
      </w:pPr>
      <w:r>
        <w:rPr>
          <w:noProof/>
          <w:lang w:eastAsia="fr-FR"/>
        </w:rPr>
        <w:drawing>
          <wp:anchor distT="0" distB="0" distL="114300" distR="114300" simplePos="0" relativeHeight="251708416" behindDoc="0" locked="0" layoutInCell="1" allowOverlap="1" wp14:anchorId="480C6214" wp14:editId="28F6A166">
            <wp:simplePos x="0" y="0"/>
            <wp:positionH relativeFrom="column">
              <wp:posOffset>5517515</wp:posOffset>
            </wp:positionH>
            <wp:positionV relativeFrom="paragraph">
              <wp:posOffset>728980</wp:posOffset>
            </wp:positionV>
            <wp:extent cx="731520" cy="185420"/>
            <wp:effectExtent l="0" t="0" r="0" b="5080"/>
            <wp:wrapNone/>
            <wp:docPr id="14026" name="Picture 14026"/>
            <wp:cNvGraphicFramePr/>
            <a:graphic xmlns:a="http://schemas.openxmlformats.org/drawingml/2006/main">
              <a:graphicData uri="http://schemas.openxmlformats.org/drawingml/2006/picture">
                <pic:pic xmlns:pic="http://schemas.openxmlformats.org/drawingml/2006/picture">
                  <pic:nvPicPr>
                    <pic:cNvPr id="14026" name="Picture 1402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731520" cy="185420"/>
                    </a:xfrm>
                    <a:prstGeom prst="rect">
                      <a:avLst/>
                    </a:prstGeom>
                  </pic:spPr>
                </pic:pic>
              </a:graphicData>
            </a:graphic>
          </wp:anchor>
        </w:drawing>
      </w:r>
      <w:r w:rsidR="00116502">
        <w:rPr>
          <w:noProof/>
          <w:lang w:eastAsia="fr-FR"/>
        </w:rPr>
        <mc:AlternateContent>
          <mc:Choice Requires="wps">
            <w:drawing>
              <wp:anchor distT="45720" distB="45720" distL="114300" distR="114300" simplePos="0" relativeHeight="251709440" behindDoc="0" locked="0" layoutInCell="1" allowOverlap="1" wp14:anchorId="4DD331C2" wp14:editId="2381FE17">
                <wp:simplePos x="0" y="0"/>
                <wp:positionH relativeFrom="page">
                  <wp:align>right</wp:align>
                </wp:positionH>
                <wp:positionV relativeFrom="paragraph">
                  <wp:posOffset>268605</wp:posOffset>
                </wp:positionV>
                <wp:extent cx="2360930" cy="1404620"/>
                <wp:effectExtent l="0" t="0" r="0" b="5715"/>
                <wp:wrapNone/>
                <wp:docPr id="13982462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D28C009" w14:textId="702A3DD2" w:rsidR="00116502" w:rsidRDefault="00705EB8" w:rsidP="00116502">
                            <w:r>
                              <w:rPr>
                                <w:b/>
                              </w:rPr>
                              <w:t xml:space="preserve">Masse </w:t>
                            </w:r>
                            <w:r>
                              <w:t>suspendue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DD331C2" id="_x0000_s1032" type="#_x0000_t202" style="position:absolute;left:0;text-align:left;margin-left:134.7pt;margin-top:21.15pt;width:185.9pt;height:110.6pt;z-index:251709440;visibility:visible;mso-wrap-style:square;mso-width-percent:400;mso-height-percent:200;mso-wrap-distance-left:9pt;mso-wrap-distance-top:3.6pt;mso-wrap-distance-right:9pt;mso-wrap-distance-bottom:3.6pt;mso-position-horizontal:right;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8q/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" filled="f" stroked="f">
                <v:textbox style="mso-fit-shape-to-text:t">
                  <w:txbxContent>
                    <w:p w14:paraId="6D28C009" w14:textId="702A3DD2" w:rsidR="00116502" w:rsidRDefault="00705EB8" w:rsidP="00116502">
                      <w:r>
                        <w:rPr>
                          <w:b/>
                        </w:rPr>
                        <w:t xml:space="preserve">Masse </w:t>
                      </w:r>
                      <w:r>
                        <w:t>suspendue</w:t>
                      </w:r>
                    </w:p>
                  </w:txbxContent>
                </v:textbox>
                <w10:wrap anchorx="page"/>
              </v:shape>
            </w:pict>
          </mc:Fallback>
        </mc:AlternateContent>
      </w:r>
      <w:r w:rsidR="00116502">
        <w:rPr>
          <w:noProof/>
          <w:lang w:eastAsia="fr-FR"/>
        </w:rPr>
        <w:drawing>
          <wp:inline distT="0" distB="0" distL="0" distR="0" wp14:anchorId="1FFE8EC2" wp14:editId="03B759B5">
            <wp:extent cx="3627120" cy="694927"/>
            <wp:effectExtent l="0" t="0" r="0" b="0"/>
            <wp:docPr id="1696591844" name="Image 169659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703673" cy="709594"/>
                    </a:xfrm>
                    <a:prstGeom prst="rect">
                      <a:avLst/>
                    </a:prstGeom>
                  </pic:spPr>
                </pic:pic>
              </a:graphicData>
            </a:graphic>
          </wp:inline>
        </w:drawing>
      </w:r>
    </w:p>
    <w:p w14:paraId="454F5BB5" w14:textId="77777777" w:rsidR="00116502" w:rsidRDefault="00116502" w:rsidP="00116502">
      <w:r w:rsidRPr="00E83918">
        <w:t xml:space="preserve">La chaîne d’énergie du </w:t>
      </w:r>
      <w:proofErr w:type="spellStart"/>
      <w:r w:rsidRPr="00E83918">
        <w:t>GravityLight</w:t>
      </w:r>
      <w:proofErr w:type="spellEnd"/>
      <w:r w:rsidRPr="00E83918">
        <w:t xml:space="preserve"> peut se représenter sous la forme suivante :</w:t>
      </w:r>
      <w:r w:rsidRPr="00E83918">
        <w:rPr>
          <w:noProof/>
          <w:lang w:eastAsia="fr-FR"/>
        </w:rPr>
        <w:t xml:space="preserve"> </w:t>
      </w:r>
    </w:p>
    <w:p w14:paraId="107E175C" w14:textId="77777777" w:rsidR="00116502" w:rsidRDefault="00116502" w:rsidP="00116502">
      <w:pPr>
        <w:keepNext/>
        <w:jc w:val="center"/>
      </w:pPr>
      <w:r>
        <w:rPr>
          <w:noProof/>
          <w:lang w:eastAsia="fr-FR"/>
        </w:rPr>
        <w:drawing>
          <wp:inline distT="0" distB="0" distL="0" distR="0" wp14:anchorId="2BF93532" wp14:editId="127A7ABC">
            <wp:extent cx="6479540" cy="603885"/>
            <wp:effectExtent l="0" t="0" r="0" b="5715"/>
            <wp:docPr id="1563670491" name="Image 1563670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79540" cy="603885"/>
                    </a:xfrm>
                    <a:prstGeom prst="rect">
                      <a:avLst/>
                    </a:prstGeom>
                  </pic:spPr>
                </pic:pic>
              </a:graphicData>
            </a:graphic>
          </wp:inline>
        </w:drawing>
      </w:r>
    </w:p>
    <w:p w14:paraId="5052DE6A" w14:textId="4F4DD590"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2</w:t>
      </w:r>
      <w:r>
        <w:rPr>
          <w:noProof/>
        </w:rPr>
        <w:fldChar w:fldCharType="end"/>
      </w:r>
      <w:r>
        <w:t> : Chaine de puissance du Gravity Light</w:t>
      </w:r>
    </w:p>
    <w:p w14:paraId="162B78FA" w14:textId="763BA7ED" w:rsidR="00116502" w:rsidRDefault="00116502" w:rsidP="00116502">
      <w:r>
        <w:lastRenderedPageBreak/>
        <w:t xml:space="preserve">L’ensemble système de mouflage - train épicycloïdal - système </w:t>
      </w:r>
      <w:proofErr w:type="gramStart"/>
      <w:r>
        <w:t>poulies  courroie</w:t>
      </w:r>
      <w:proofErr w:type="gramEnd"/>
      <w:r>
        <w:t xml:space="preserve"> peut être assimilé à un système multiplicateur de rapport </w:t>
      </w:r>
      <w:r w:rsidRPr="00211EC3">
        <w:rPr>
          <w:i/>
        </w:rPr>
        <w:t>k</w:t>
      </w:r>
      <w:r>
        <w:t xml:space="preserve">. Nous considérerons donc dans cette étude une version simplifiée de la chaîne d’énergie du </w:t>
      </w:r>
      <w:proofErr w:type="spellStart"/>
      <w:r>
        <w:t>GravityLight</w:t>
      </w:r>
      <w:proofErr w:type="spellEnd"/>
      <w:r>
        <w:t xml:space="preserve"> (voir figures 2 et 3)</w:t>
      </w:r>
    </w:p>
    <w:p w14:paraId="1CCCDAF3" w14:textId="77777777" w:rsidR="00116502" w:rsidRDefault="00116502" w:rsidP="00116502">
      <w:pPr>
        <w:keepNext/>
      </w:pPr>
      <w:r>
        <w:rPr>
          <w:noProof/>
          <w:lang w:eastAsia="fr-FR"/>
        </w:rPr>
        <w:drawing>
          <wp:inline distT="0" distB="0" distL="0" distR="0" wp14:anchorId="7FC34147" wp14:editId="00AC4FD6">
            <wp:extent cx="6479540" cy="762000"/>
            <wp:effectExtent l="0" t="0" r="0" b="0"/>
            <wp:docPr id="621830765" name="Image 62183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479540" cy="762000"/>
                    </a:xfrm>
                    <a:prstGeom prst="rect">
                      <a:avLst/>
                    </a:prstGeom>
                  </pic:spPr>
                </pic:pic>
              </a:graphicData>
            </a:graphic>
          </wp:inline>
        </w:drawing>
      </w:r>
    </w:p>
    <w:p w14:paraId="79F864BB" w14:textId="0B806F67"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3</w:t>
      </w:r>
      <w:r>
        <w:rPr>
          <w:noProof/>
        </w:rPr>
        <w:fldChar w:fldCharType="end"/>
      </w:r>
      <w:r>
        <w:t xml:space="preserve"> : Chaine d'énergie simplifiée du Gravity Light</w:t>
      </w:r>
    </w:p>
    <w:p w14:paraId="493D4C93" w14:textId="77777777" w:rsidR="00116502" w:rsidRDefault="00116502" w:rsidP="00116502">
      <w:pPr>
        <w:keepNext/>
        <w:jc w:val="center"/>
      </w:pPr>
      <w:r>
        <w:rPr>
          <w:noProof/>
          <w:lang w:eastAsia="fr-FR"/>
        </w:rPr>
        <w:drawing>
          <wp:inline distT="0" distB="0" distL="0" distR="0" wp14:anchorId="6D7F6EC6" wp14:editId="4CC99E50">
            <wp:extent cx="3306941" cy="2506133"/>
            <wp:effectExtent l="0" t="0" r="8255" b="8890"/>
            <wp:docPr id="726219825" name="Image 726219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351690" cy="2540046"/>
                    </a:xfrm>
                    <a:prstGeom prst="rect">
                      <a:avLst/>
                    </a:prstGeom>
                  </pic:spPr>
                </pic:pic>
              </a:graphicData>
            </a:graphic>
          </wp:inline>
        </w:drawing>
      </w:r>
    </w:p>
    <w:p w14:paraId="4FAF79F2" w14:textId="5EB56A95"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4</w:t>
      </w:r>
      <w:r>
        <w:rPr>
          <w:noProof/>
        </w:rPr>
        <w:fldChar w:fldCharType="end"/>
      </w:r>
      <w:r>
        <w:t xml:space="preserve"> : </w:t>
      </w:r>
      <w:r w:rsidRPr="00A074CD">
        <w:t xml:space="preserve">Organisation simplifiée du </w:t>
      </w:r>
      <w:proofErr w:type="spellStart"/>
      <w:r w:rsidRPr="00A074CD">
        <w:t>GravityLight</w:t>
      </w:r>
      <w:proofErr w:type="spellEnd"/>
    </w:p>
    <w:p w14:paraId="19E60AE3" w14:textId="77777777" w:rsidR="00116502" w:rsidRDefault="00116502" w:rsidP="00116502">
      <w:pPr>
        <w:rPr>
          <w:noProof/>
          <w:lang w:eastAsia="fr-FR"/>
        </w:rPr>
      </w:pPr>
      <w:r>
        <w:t xml:space="preserve">La poulie entrainée par la corde sur laquelle est suspendue la masse </w:t>
      </w:r>
      <w:r w:rsidRPr="00211EC3">
        <w:rPr>
          <w:b/>
        </w:rPr>
        <w:t>m</w:t>
      </w:r>
      <w:r>
        <w:t xml:space="preserve"> a un rayon, noté </w:t>
      </w:r>
      <w:proofErr w:type="spellStart"/>
      <w:r w:rsidRPr="00211EC3">
        <w:rPr>
          <w:b/>
        </w:rPr>
        <w:t>r</w:t>
      </w:r>
      <w:r w:rsidRPr="00211EC3">
        <w:rPr>
          <w:b/>
          <w:vertAlign w:val="subscript"/>
        </w:rPr>
        <w:t>poulie</w:t>
      </w:r>
      <w:proofErr w:type="spellEnd"/>
      <w:r w:rsidRPr="00211EC3">
        <w:rPr>
          <w:b/>
        </w:rPr>
        <w:t xml:space="preserve"> = 1.1cm</w:t>
      </w:r>
      <w:r>
        <w:t>.</w:t>
      </w:r>
      <w:r w:rsidRPr="00211EC3">
        <w:rPr>
          <w:noProof/>
          <w:lang w:eastAsia="fr-FR"/>
        </w:rPr>
        <w:t xml:space="preserve"> </w:t>
      </w:r>
    </w:p>
    <w:p w14:paraId="293C755E" w14:textId="77777777" w:rsidR="00116502" w:rsidRDefault="00116502" w:rsidP="00116502">
      <w:pPr>
        <w:rPr>
          <w:noProof/>
          <w:lang w:eastAsia="fr-FR"/>
        </w:rPr>
      </w:pPr>
    </w:p>
    <w:p w14:paraId="0F6F54E5" w14:textId="77777777" w:rsidR="00116502" w:rsidRDefault="00116502" w:rsidP="00116502">
      <w:pPr>
        <w:keepNext/>
        <w:jc w:val="center"/>
      </w:pPr>
      <w:r>
        <w:rPr>
          <w:noProof/>
          <w:lang w:eastAsia="fr-FR"/>
        </w:rPr>
        <w:lastRenderedPageBreak/>
        <mc:AlternateContent>
          <mc:Choice Requires="wps">
            <w:drawing>
              <wp:anchor distT="0" distB="0" distL="114300" distR="114300" simplePos="0" relativeHeight="251710464" behindDoc="0" locked="0" layoutInCell="1" allowOverlap="1" wp14:anchorId="6DCB3628" wp14:editId="27E9873B">
                <wp:simplePos x="0" y="0"/>
                <wp:positionH relativeFrom="column">
                  <wp:posOffset>4723765</wp:posOffset>
                </wp:positionH>
                <wp:positionV relativeFrom="paragraph">
                  <wp:posOffset>3274060</wp:posOffset>
                </wp:positionV>
                <wp:extent cx="2063750" cy="838200"/>
                <wp:effectExtent l="0" t="0" r="12700" b="0"/>
                <wp:wrapNone/>
                <wp:docPr id="14117" name="Rectangle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3750"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C1E0B" w14:textId="77777777" w:rsidR="00116502" w:rsidRDefault="00116502" w:rsidP="00116502">
                            <w:pPr>
                              <w:spacing w:line="256" w:lineRule="auto"/>
                              <w:jc w:val="left"/>
                            </w:pPr>
                            <w:r>
                              <w:rPr>
                                <w:rStyle w:val="markedcontent"/>
                                <w:rFonts w:cs="Arial"/>
                              </w:rPr>
                              <w:t xml:space="preserve">Corde sur laquelle est </w:t>
                            </w:r>
                            <w:r>
                              <w:br/>
                            </w:r>
                            <w:r>
                              <w:rPr>
                                <w:rStyle w:val="markedcontent"/>
                                <w:rFonts w:cs="Arial"/>
                              </w:rPr>
                              <w:t xml:space="preserve">suspendue la masse, </w:t>
                            </w:r>
                            <w:r>
                              <w:br/>
                            </w:r>
                            <w:r>
                              <w:rPr>
                                <w:rStyle w:val="markedcontent"/>
                                <w:rFonts w:cs="Arial"/>
                              </w:rPr>
                              <w:t xml:space="preserve">(qui entraine la poulie </w:t>
                            </w:r>
                            <w:r>
                              <w:br/>
                            </w:r>
                            <w:r>
                              <w:rPr>
                                <w:rStyle w:val="markedcontent"/>
                                <w:rFonts w:cs="Arial"/>
                              </w:rPr>
                              <w:t>d’entrainement)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DCB3628" id="Rectangle 544" o:spid="_x0000_s1033" style="position:absolute;left:0;text-align:left;margin-left:371.95pt;margin-top:257.8pt;width:162.5pt;height:6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" filled="f" stroked="f">
                <v:textbox inset="0,0,0,0">
                  <w:txbxContent>
                    <w:p w14:paraId="4F5C1E0B" w14:textId="77777777" w:rsidR="00116502" w:rsidRDefault="00116502" w:rsidP="00116502">
                      <w:pPr>
                        <w:spacing w:line="256" w:lineRule="auto"/>
                        <w:jc w:val="left"/>
                      </w:pPr>
                      <w:r>
                        <w:rPr>
                          <w:rStyle w:val="markedcontent"/>
                          <w:rFonts w:cs="Arial"/>
                        </w:rPr>
                        <w:t xml:space="preserve">Corde sur laquelle est </w:t>
                      </w:r>
                      <w:r>
                        <w:br/>
                      </w:r>
                      <w:r>
                        <w:rPr>
                          <w:rStyle w:val="markedcontent"/>
                          <w:rFonts w:cs="Arial"/>
                        </w:rPr>
                        <w:t xml:space="preserve">suspendue la masse, </w:t>
                      </w:r>
                      <w:r>
                        <w:br/>
                      </w:r>
                      <w:r>
                        <w:rPr>
                          <w:rStyle w:val="markedcontent"/>
                          <w:rFonts w:cs="Arial"/>
                        </w:rPr>
                        <w:t xml:space="preserve">(qui entraine la poulie </w:t>
                      </w:r>
                      <w:r>
                        <w:br/>
                      </w:r>
                      <w:r>
                        <w:rPr>
                          <w:rStyle w:val="markedcontent"/>
                          <w:rFonts w:cs="Arial"/>
                        </w:rPr>
                        <w:t>d’entrainement)</w:t>
                      </w:r>
                    </w:p>
                  </w:txbxContent>
                </v:textbox>
              </v:rect>
            </w:pict>
          </mc:Fallback>
        </mc:AlternateContent>
      </w:r>
      <w:r w:rsidRPr="00211EC3">
        <w:rPr>
          <w:rFonts w:ascii="Calibri" w:eastAsia="Calibri" w:hAnsi="Calibri" w:cs="Calibri"/>
          <w:noProof/>
          <w:color w:val="000000"/>
          <w:sz w:val="24"/>
          <w:lang w:eastAsia="fr-FR"/>
        </w:rPr>
        <mc:AlternateContent>
          <mc:Choice Requires="wpg">
            <w:drawing>
              <wp:inline distT="0" distB="0" distL="0" distR="0" wp14:anchorId="44F5AF16" wp14:editId="204AB1DD">
                <wp:extent cx="6148798" cy="5074635"/>
                <wp:effectExtent l="0" t="0" r="4445" b="12065"/>
                <wp:docPr id="325577296" name="Group 10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8798" cy="5074635"/>
                          <a:chOff x="-8742" y="-53"/>
                          <a:chExt cx="81818" cy="63105"/>
                        </a:xfrm>
                      </wpg:grpSpPr>
                      <pic:pic xmlns:pic="http://schemas.openxmlformats.org/drawingml/2006/picture">
                        <pic:nvPicPr>
                          <pic:cNvPr id="114435187" name="Picture 40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24632" y="0"/>
                            <a:ext cx="21062" cy="16656"/>
                          </a:xfrm>
                          <a:prstGeom prst="rect">
                            <a:avLst/>
                          </a:prstGeom>
                          <a:noFill/>
                          <a:extLst>
                            <a:ext uri="{909E8E84-426E-40DD-AFC4-6F175D3DCCD1}">
                              <a14:hiddenFill xmlns:a14="http://schemas.microsoft.com/office/drawing/2010/main">
                                <a:solidFill>
                                  <a:srgbClr val="FFFFFF"/>
                                </a:solidFill>
                              </a14:hiddenFill>
                            </a:ext>
                          </a:extLst>
                        </pic:spPr>
                      </pic:pic>
                      <wps:wsp>
                        <wps:cNvPr id="1707247038" name="Shape 408"/>
                        <wps:cNvSpPr>
                          <a:spLocks/>
                        </wps:cNvSpPr>
                        <wps:spPr bwMode="auto">
                          <a:xfrm>
                            <a:off x="14197" y="10200"/>
                            <a:ext cx="17048" cy="2407"/>
                          </a:xfrm>
                          <a:custGeom>
                            <a:avLst/>
                            <a:gdLst>
                              <a:gd name="T0" fmla="*/ 1660271 w 1704848"/>
                              <a:gd name="T1" fmla="*/ 2413 h 240665"/>
                              <a:gd name="T2" fmla="*/ 1702435 w 1704848"/>
                              <a:gd name="T3" fmla="*/ 35941 h 240665"/>
                              <a:gd name="T4" fmla="*/ 1668907 w 1704848"/>
                              <a:gd name="T5" fmla="*/ 78232 h 240665"/>
                              <a:gd name="T6" fmla="*/ 1631420 w 1704848"/>
                              <a:gd name="T7" fmla="*/ 59123 h 240665"/>
                              <a:gd name="T8" fmla="*/ 1629256 w 1704848"/>
                              <a:gd name="T9" fmla="*/ 52450 h 240665"/>
                              <a:gd name="T10" fmla="*/ 1778 w 1704848"/>
                              <a:gd name="T11" fmla="*/ 240665 h 240665"/>
                              <a:gd name="T12" fmla="*/ 0 w 1704848"/>
                              <a:gd name="T13" fmla="*/ 224790 h 240665"/>
                              <a:gd name="T14" fmla="*/ 1627429 w 1704848"/>
                              <a:gd name="T15" fmla="*/ 36580 h 240665"/>
                              <a:gd name="T16" fmla="*/ 1628017 w 1704848"/>
                              <a:gd name="T17" fmla="*/ 29613 h 240665"/>
                              <a:gd name="T18" fmla="*/ 1660271 w 1704848"/>
                              <a:gd name="T19" fmla="*/ 2413 h 240665"/>
                              <a:gd name="T20" fmla="*/ 0 w 1704848"/>
                              <a:gd name="T21" fmla="*/ 0 h 240665"/>
                              <a:gd name="T22" fmla="*/ 1704848 w 1704848"/>
                              <a:gd name="T23" fmla="*/ 240665 h 2406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704848" h="240665">
                                <a:moveTo>
                                  <a:pt x="1660271" y="2413"/>
                                </a:moveTo>
                                <a:cubicBezTo>
                                  <a:pt x="1681099" y="0"/>
                                  <a:pt x="1700022" y="14986"/>
                                  <a:pt x="1702435" y="35941"/>
                                </a:cubicBezTo>
                                <a:cubicBezTo>
                                  <a:pt x="1704848" y="56896"/>
                                  <a:pt x="1689862" y="75692"/>
                                  <a:pt x="1668907" y="78232"/>
                                </a:cubicBezTo>
                                <a:cubicBezTo>
                                  <a:pt x="1653286" y="80042"/>
                                  <a:pt x="1638737" y="72065"/>
                                  <a:pt x="1631420" y="59123"/>
                                </a:cubicBezTo>
                                <a:lnTo>
                                  <a:pt x="1629256" y="52450"/>
                                </a:lnTo>
                                <a:lnTo>
                                  <a:pt x="1778" y="240665"/>
                                </a:lnTo>
                                <a:lnTo>
                                  <a:pt x="0" y="224790"/>
                                </a:lnTo>
                                <a:lnTo>
                                  <a:pt x="1627429" y="36580"/>
                                </a:lnTo>
                                <a:lnTo>
                                  <a:pt x="1628017" y="29613"/>
                                </a:lnTo>
                                <a:cubicBezTo>
                                  <a:pt x="1632196" y="15367"/>
                                  <a:pt x="1644555" y="4318"/>
                                  <a:pt x="1660271" y="2413"/>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71930335" name="Shape 409"/>
                        <wps:cNvSpPr>
                          <a:spLocks/>
                        </wps:cNvSpPr>
                        <wps:spPr bwMode="auto">
                          <a:xfrm>
                            <a:off x="37142" y="1135"/>
                            <a:ext cx="13279" cy="1813"/>
                          </a:xfrm>
                          <a:custGeom>
                            <a:avLst/>
                            <a:gdLst>
                              <a:gd name="T0" fmla="*/ 43942 w 1327912"/>
                              <a:gd name="T1" fmla="*/ 2159 h 181356"/>
                              <a:gd name="T2" fmla="*/ 76410 w 1327912"/>
                              <a:gd name="T3" fmla="*/ 28984 h 181356"/>
                              <a:gd name="T4" fmla="*/ 77070 w 1327912"/>
                              <a:gd name="T5" fmla="*/ 35892 h 181356"/>
                              <a:gd name="T6" fmla="*/ 1327912 w 1327912"/>
                              <a:gd name="T7" fmla="*/ 165481 h 181356"/>
                              <a:gd name="T8" fmla="*/ 1326388 w 1327912"/>
                              <a:gd name="T9" fmla="*/ 181356 h 181356"/>
                              <a:gd name="T10" fmla="*/ 75450 w 1327912"/>
                              <a:gd name="T11" fmla="*/ 51757 h 181356"/>
                              <a:gd name="T12" fmla="*/ 73358 w 1327912"/>
                              <a:gd name="T13" fmla="*/ 58458 h 181356"/>
                              <a:gd name="T14" fmla="*/ 36068 w 1327912"/>
                              <a:gd name="T15" fmla="*/ 77978 h 181356"/>
                              <a:gd name="T16" fmla="*/ 2159 w 1327912"/>
                              <a:gd name="T17" fmla="*/ 36195 h 181356"/>
                              <a:gd name="T18" fmla="*/ 43942 w 1327912"/>
                              <a:gd name="T19" fmla="*/ 2159 h 181356"/>
                              <a:gd name="T20" fmla="*/ 0 w 1327912"/>
                              <a:gd name="T21" fmla="*/ 0 h 181356"/>
                              <a:gd name="T22" fmla="*/ 1327912 w 1327912"/>
                              <a:gd name="T23" fmla="*/ 181356 h 1813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327912" h="181356">
                                <a:moveTo>
                                  <a:pt x="43942" y="2159"/>
                                </a:moveTo>
                                <a:cubicBezTo>
                                  <a:pt x="59658" y="3778"/>
                                  <a:pt x="72088" y="14756"/>
                                  <a:pt x="76410" y="28984"/>
                                </a:cubicBezTo>
                                <a:lnTo>
                                  <a:pt x="77070" y="35892"/>
                                </a:lnTo>
                                <a:lnTo>
                                  <a:pt x="1327912" y="165481"/>
                                </a:lnTo>
                                <a:lnTo>
                                  <a:pt x="1326388" y="181356"/>
                                </a:lnTo>
                                <a:lnTo>
                                  <a:pt x="75450" y="51757"/>
                                </a:lnTo>
                                <a:lnTo>
                                  <a:pt x="73358" y="58458"/>
                                </a:lnTo>
                                <a:cubicBezTo>
                                  <a:pt x="66215" y="71430"/>
                                  <a:pt x="51784" y="79597"/>
                                  <a:pt x="36068" y="77978"/>
                                </a:cubicBezTo>
                                <a:cubicBezTo>
                                  <a:pt x="15113" y="75819"/>
                                  <a:pt x="0" y="57150"/>
                                  <a:pt x="2159" y="36195"/>
                                </a:cubicBezTo>
                                <a:cubicBezTo>
                                  <a:pt x="4318" y="15240"/>
                                  <a:pt x="22987" y="0"/>
                                  <a:pt x="43942" y="2159"/>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53148318" name="Shape 410"/>
                        <wps:cNvSpPr>
                          <a:spLocks/>
                        </wps:cNvSpPr>
                        <wps:spPr bwMode="auto">
                          <a:xfrm>
                            <a:off x="36964" y="5548"/>
                            <a:ext cx="13279" cy="1814"/>
                          </a:xfrm>
                          <a:custGeom>
                            <a:avLst/>
                            <a:gdLst>
                              <a:gd name="T0" fmla="*/ 43942 w 1327912"/>
                              <a:gd name="T1" fmla="*/ 2159 h 181356"/>
                              <a:gd name="T2" fmla="*/ 76410 w 1327912"/>
                              <a:gd name="T3" fmla="*/ 28930 h 181356"/>
                              <a:gd name="T4" fmla="*/ 77078 w 1327912"/>
                              <a:gd name="T5" fmla="*/ 35893 h 181356"/>
                              <a:gd name="T6" fmla="*/ 1327912 w 1327912"/>
                              <a:gd name="T7" fmla="*/ 165481 h 181356"/>
                              <a:gd name="T8" fmla="*/ 1326388 w 1327912"/>
                              <a:gd name="T9" fmla="*/ 181356 h 181356"/>
                              <a:gd name="T10" fmla="*/ 75424 w 1327912"/>
                              <a:gd name="T11" fmla="*/ 51754 h 181356"/>
                              <a:gd name="T12" fmla="*/ 73358 w 1327912"/>
                              <a:gd name="T13" fmla="*/ 58404 h 181356"/>
                              <a:gd name="T14" fmla="*/ 36068 w 1327912"/>
                              <a:gd name="T15" fmla="*/ 77978 h 181356"/>
                              <a:gd name="T16" fmla="*/ 2159 w 1327912"/>
                              <a:gd name="T17" fmla="*/ 36195 h 181356"/>
                              <a:gd name="T18" fmla="*/ 43942 w 1327912"/>
                              <a:gd name="T19" fmla="*/ 2159 h 181356"/>
                              <a:gd name="T20" fmla="*/ 0 w 1327912"/>
                              <a:gd name="T21" fmla="*/ 0 h 181356"/>
                              <a:gd name="T22" fmla="*/ 1327912 w 1327912"/>
                              <a:gd name="T23" fmla="*/ 181356 h 1813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327912" h="181356">
                                <a:moveTo>
                                  <a:pt x="43942" y="2159"/>
                                </a:moveTo>
                                <a:cubicBezTo>
                                  <a:pt x="59658" y="3778"/>
                                  <a:pt x="72088" y="14756"/>
                                  <a:pt x="76410" y="28930"/>
                                </a:cubicBezTo>
                                <a:lnTo>
                                  <a:pt x="77078" y="35893"/>
                                </a:lnTo>
                                <a:lnTo>
                                  <a:pt x="1327912" y="165481"/>
                                </a:lnTo>
                                <a:lnTo>
                                  <a:pt x="1326388" y="181356"/>
                                </a:lnTo>
                                <a:lnTo>
                                  <a:pt x="75424" y="51754"/>
                                </a:lnTo>
                                <a:lnTo>
                                  <a:pt x="73358" y="58404"/>
                                </a:lnTo>
                                <a:cubicBezTo>
                                  <a:pt x="66215" y="71430"/>
                                  <a:pt x="51784" y="79597"/>
                                  <a:pt x="36068" y="77978"/>
                                </a:cubicBezTo>
                                <a:cubicBezTo>
                                  <a:pt x="15113" y="75819"/>
                                  <a:pt x="0" y="57023"/>
                                  <a:pt x="2159" y="36195"/>
                                </a:cubicBezTo>
                                <a:cubicBezTo>
                                  <a:pt x="4318" y="15240"/>
                                  <a:pt x="22987" y="0"/>
                                  <a:pt x="43942" y="2159"/>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97356981" name="Shape 411"/>
                        <wps:cNvSpPr>
                          <a:spLocks/>
                        </wps:cNvSpPr>
                        <wps:spPr bwMode="auto">
                          <a:xfrm>
                            <a:off x="35379" y="8105"/>
                            <a:ext cx="14382" cy="5449"/>
                          </a:xfrm>
                          <a:custGeom>
                            <a:avLst/>
                            <a:gdLst>
                              <a:gd name="T0" fmla="*/ 40777 w 1438148"/>
                              <a:gd name="T1" fmla="*/ 274 h 544885"/>
                              <a:gd name="T2" fmla="*/ 55753 w 1438148"/>
                              <a:gd name="T3" fmla="*/ 2468 h 544885"/>
                              <a:gd name="T4" fmla="*/ 80935 w 1438148"/>
                              <a:gd name="T5" fmla="*/ 36258 h 544885"/>
                              <a:gd name="T6" fmla="*/ 79915 w 1438148"/>
                              <a:gd name="T7" fmla="*/ 43218 h 544885"/>
                              <a:gd name="T8" fmla="*/ 1438148 w 1438148"/>
                              <a:gd name="T9" fmla="*/ 530027 h 544885"/>
                              <a:gd name="T10" fmla="*/ 1432814 w 1438148"/>
                              <a:gd name="T11" fmla="*/ 544885 h 544885"/>
                              <a:gd name="T12" fmla="*/ 74630 w 1438148"/>
                              <a:gd name="T13" fmla="*/ 58095 h 544885"/>
                              <a:gd name="T14" fmla="*/ 70979 w 1438148"/>
                              <a:gd name="T15" fmla="*/ 64186 h 544885"/>
                              <a:gd name="T16" fmla="*/ 30099 w 1438148"/>
                              <a:gd name="T17" fmla="*/ 74223 h 544885"/>
                              <a:gd name="T18" fmla="*/ 7112 w 1438148"/>
                              <a:gd name="T19" fmla="*/ 25455 h 544885"/>
                              <a:gd name="T20" fmla="*/ 40777 w 1438148"/>
                              <a:gd name="T21" fmla="*/ 274 h 544885"/>
                              <a:gd name="T22" fmla="*/ 0 w 1438148"/>
                              <a:gd name="T23" fmla="*/ 0 h 544885"/>
                              <a:gd name="T24" fmla="*/ 1438148 w 1438148"/>
                              <a:gd name="T25" fmla="*/ 544885 h 5448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1438148" h="544885">
                                <a:moveTo>
                                  <a:pt x="40777" y="274"/>
                                </a:moveTo>
                                <a:cubicBezTo>
                                  <a:pt x="45720" y="0"/>
                                  <a:pt x="50800" y="690"/>
                                  <a:pt x="55753" y="2468"/>
                                </a:cubicBezTo>
                                <a:cubicBezTo>
                                  <a:pt x="70612" y="7802"/>
                                  <a:pt x="80113" y="21423"/>
                                  <a:pt x="80935" y="36258"/>
                                </a:cubicBezTo>
                                <a:lnTo>
                                  <a:pt x="79915" y="43218"/>
                                </a:lnTo>
                                <a:lnTo>
                                  <a:pt x="1438148" y="530027"/>
                                </a:lnTo>
                                <a:lnTo>
                                  <a:pt x="1432814" y="544885"/>
                                </a:lnTo>
                                <a:lnTo>
                                  <a:pt x="74630" y="58095"/>
                                </a:lnTo>
                                <a:lnTo>
                                  <a:pt x="70979" y="64186"/>
                                </a:lnTo>
                                <a:cubicBezTo>
                                  <a:pt x="60960" y="75104"/>
                                  <a:pt x="44958" y="79558"/>
                                  <a:pt x="30099" y="74223"/>
                                </a:cubicBezTo>
                                <a:cubicBezTo>
                                  <a:pt x="10287" y="67111"/>
                                  <a:pt x="0" y="45267"/>
                                  <a:pt x="7112" y="25455"/>
                                </a:cubicBezTo>
                                <a:cubicBezTo>
                                  <a:pt x="12351" y="10597"/>
                                  <a:pt x="25948" y="1095"/>
                                  <a:pt x="40777" y="274"/>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pic:pic xmlns:pic="http://schemas.openxmlformats.org/drawingml/2006/picture">
                        <pic:nvPicPr>
                          <pic:cNvPr id="1559900850" name="Picture 4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32030" y="20347"/>
                            <a:ext cx="10687" cy="35941"/>
                          </a:xfrm>
                          <a:prstGeom prst="rect">
                            <a:avLst/>
                          </a:prstGeom>
                          <a:noFill/>
                          <a:extLst>
                            <a:ext uri="{909E8E84-426E-40DD-AFC4-6F175D3DCCD1}">
                              <a14:hiddenFill xmlns:a14="http://schemas.microsoft.com/office/drawing/2010/main">
                                <a:solidFill>
                                  <a:srgbClr val="FFFFFF"/>
                                </a:solidFill>
                              </a14:hiddenFill>
                            </a:ext>
                          </a:extLst>
                        </pic:spPr>
                      </pic:pic>
                      <wps:wsp>
                        <wps:cNvPr id="1735486845" name="Shape 413"/>
                        <wps:cNvSpPr>
                          <a:spLocks/>
                        </wps:cNvSpPr>
                        <wps:spPr bwMode="auto">
                          <a:xfrm>
                            <a:off x="36396" y="30600"/>
                            <a:ext cx="13095" cy="4650"/>
                          </a:xfrm>
                          <a:custGeom>
                            <a:avLst/>
                            <a:gdLst>
                              <a:gd name="T0" fmla="*/ 1304671 w 1309497"/>
                              <a:gd name="T1" fmla="*/ 0 h 464947"/>
                              <a:gd name="T2" fmla="*/ 1309497 w 1309497"/>
                              <a:gd name="T3" fmla="*/ 15113 h 464947"/>
                              <a:gd name="T4" fmla="*/ 79957 w 1309497"/>
                              <a:gd name="T5" fmla="*/ 418372 h 464947"/>
                              <a:gd name="T6" fmla="*/ 80792 w 1309497"/>
                              <a:gd name="T7" fmla="*/ 425341 h 464947"/>
                              <a:gd name="T8" fmla="*/ 54610 w 1309497"/>
                              <a:gd name="T9" fmla="*/ 458470 h 464947"/>
                              <a:gd name="T10" fmla="*/ 6604 w 1309497"/>
                              <a:gd name="T11" fmla="*/ 434086 h 464947"/>
                              <a:gd name="T12" fmla="*/ 30988 w 1309497"/>
                              <a:gd name="T13" fmla="*/ 385953 h 464947"/>
                              <a:gd name="T14" fmla="*/ 71511 w 1309497"/>
                              <a:gd name="T15" fmla="*/ 397204 h 464947"/>
                              <a:gd name="T16" fmla="*/ 74988 w 1309497"/>
                              <a:gd name="T17" fmla="*/ 403306 h 464947"/>
                              <a:gd name="T18" fmla="*/ 1304671 w 1309497"/>
                              <a:gd name="T19" fmla="*/ 0 h 464947"/>
                              <a:gd name="T20" fmla="*/ 0 w 1309497"/>
                              <a:gd name="T21" fmla="*/ 0 h 464947"/>
                              <a:gd name="T22" fmla="*/ 1309497 w 1309497"/>
                              <a:gd name="T23" fmla="*/ 464947 h 4649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309497" h="464947">
                                <a:moveTo>
                                  <a:pt x="1304671" y="0"/>
                                </a:moveTo>
                                <a:lnTo>
                                  <a:pt x="1309497" y="15113"/>
                                </a:lnTo>
                                <a:lnTo>
                                  <a:pt x="79957" y="418372"/>
                                </a:lnTo>
                                <a:lnTo>
                                  <a:pt x="80792" y="425341"/>
                                </a:lnTo>
                                <a:cubicBezTo>
                                  <a:pt x="79565" y="440134"/>
                                  <a:pt x="69659" y="453517"/>
                                  <a:pt x="54610" y="458470"/>
                                </a:cubicBezTo>
                                <a:cubicBezTo>
                                  <a:pt x="34671" y="464947"/>
                                  <a:pt x="13208" y="454025"/>
                                  <a:pt x="6604" y="434086"/>
                                </a:cubicBezTo>
                                <a:cubicBezTo>
                                  <a:pt x="0" y="414147"/>
                                  <a:pt x="10922" y="392557"/>
                                  <a:pt x="30988" y="385953"/>
                                </a:cubicBezTo>
                                <a:cubicBezTo>
                                  <a:pt x="45942" y="381095"/>
                                  <a:pt x="61754" y="386025"/>
                                  <a:pt x="71511" y="397204"/>
                                </a:cubicBezTo>
                                <a:lnTo>
                                  <a:pt x="74988" y="403306"/>
                                </a:lnTo>
                                <a:lnTo>
                                  <a:pt x="1304671"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118561066" name="Shape 414"/>
                        <wps:cNvSpPr>
                          <a:spLocks/>
                        </wps:cNvSpPr>
                        <wps:spPr bwMode="auto">
                          <a:xfrm>
                            <a:off x="40678" y="51742"/>
                            <a:ext cx="10180" cy="2918"/>
                          </a:xfrm>
                          <a:custGeom>
                            <a:avLst/>
                            <a:gdLst>
                              <a:gd name="T0" fmla="*/ 36245 w 1018032"/>
                              <a:gd name="T1" fmla="*/ 743 h 291843"/>
                              <a:gd name="T2" fmla="*/ 51308 w 1018032"/>
                              <a:gd name="T3" fmla="*/ 1508 h 291843"/>
                              <a:gd name="T4" fmla="*/ 79687 w 1018032"/>
                              <a:gd name="T5" fmla="*/ 32607 h 291843"/>
                              <a:gd name="T6" fmla="*/ 79364 w 1018032"/>
                              <a:gd name="T7" fmla="*/ 39642 h 291843"/>
                              <a:gd name="T8" fmla="*/ 1018032 w 1018032"/>
                              <a:gd name="T9" fmla="*/ 276451 h 291843"/>
                              <a:gd name="T10" fmla="*/ 1014222 w 1018032"/>
                              <a:gd name="T11" fmla="*/ 291843 h 291843"/>
                              <a:gd name="T12" fmla="*/ 75486 w 1018032"/>
                              <a:gd name="T13" fmla="*/ 55017 h 291843"/>
                              <a:gd name="T14" fmla="*/ 72432 w 1018032"/>
                              <a:gd name="T15" fmla="*/ 61368 h 291843"/>
                              <a:gd name="T16" fmla="*/ 32766 w 1018032"/>
                              <a:gd name="T17" fmla="*/ 75346 h 291843"/>
                              <a:gd name="T18" fmla="*/ 5080 w 1018032"/>
                              <a:gd name="T19" fmla="*/ 29080 h 291843"/>
                              <a:gd name="T20" fmla="*/ 36245 w 1018032"/>
                              <a:gd name="T21" fmla="*/ 743 h 291843"/>
                              <a:gd name="T22" fmla="*/ 0 w 1018032"/>
                              <a:gd name="T23" fmla="*/ 0 h 291843"/>
                              <a:gd name="T24" fmla="*/ 1018032 w 1018032"/>
                              <a:gd name="T25" fmla="*/ 291843 h 2918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1018032" h="291843">
                                <a:moveTo>
                                  <a:pt x="36245" y="743"/>
                                </a:moveTo>
                                <a:cubicBezTo>
                                  <a:pt x="41124" y="0"/>
                                  <a:pt x="46228" y="207"/>
                                  <a:pt x="51308" y="1508"/>
                                </a:cubicBezTo>
                                <a:cubicBezTo>
                                  <a:pt x="66643" y="5318"/>
                                  <a:pt x="77407" y="17929"/>
                                  <a:pt x="79687" y="32607"/>
                                </a:cubicBezTo>
                                <a:lnTo>
                                  <a:pt x="79364" y="39642"/>
                                </a:lnTo>
                                <a:lnTo>
                                  <a:pt x="1018032" y="276451"/>
                                </a:lnTo>
                                <a:lnTo>
                                  <a:pt x="1014222" y="291843"/>
                                </a:lnTo>
                                <a:lnTo>
                                  <a:pt x="75486" y="55017"/>
                                </a:lnTo>
                                <a:lnTo>
                                  <a:pt x="72432" y="61368"/>
                                </a:lnTo>
                                <a:cubicBezTo>
                                  <a:pt x="63460" y="73210"/>
                                  <a:pt x="48006" y="79204"/>
                                  <a:pt x="32766" y="75346"/>
                                </a:cubicBezTo>
                                <a:cubicBezTo>
                                  <a:pt x="12319" y="70203"/>
                                  <a:pt x="0" y="49488"/>
                                  <a:pt x="5080" y="29080"/>
                                </a:cubicBezTo>
                                <a:cubicBezTo>
                                  <a:pt x="8985" y="13735"/>
                                  <a:pt x="21606" y="2970"/>
                                  <a:pt x="36245" y="743"/>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78292590" name="Shape 415"/>
                        <wps:cNvSpPr>
                          <a:spLocks/>
                        </wps:cNvSpPr>
                        <wps:spPr bwMode="auto">
                          <a:xfrm>
                            <a:off x="15643" y="751"/>
                            <a:ext cx="16127" cy="5173"/>
                          </a:xfrm>
                          <a:custGeom>
                            <a:avLst/>
                            <a:gdLst>
                              <a:gd name="T0" fmla="*/ 1574207 w 1612646"/>
                              <a:gd name="T1" fmla="*/ 546 h 517263"/>
                              <a:gd name="T2" fmla="*/ 1606550 w 1612646"/>
                              <a:gd name="T3" fmla="*/ 27424 h 517263"/>
                              <a:gd name="T4" fmla="*/ 1581023 w 1612646"/>
                              <a:gd name="T5" fmla="*/ 74922 h 517263"/>
                              <a:gd name="T6" fmla="*/ 1540750 w 1612646"/>
                              <a:gd name="T7" fmla="*/ 62760 h 517263"/>
                              <a:gd name="T8" fmla="*/ 1537471 w 1612646"/>
                              <a:gd name="T9" fmla="*/ 56586 h 517263"/>
                              <a:gd name="T10" fmla="*/ 4572 w 1612646"/>
                              <a:gd name="T11" fmla="*/ 517263 h 517263"/>
                              <a:gd name="T12" fmla="*/ 0 w 1612646"/>
                              <a:gd name="T13" fmla="*/ 502023 h 517263"/>
                              <a:gd name="T14" fmla="*/ 1532893 w 1612646"/>
                              <a:gd name="T15" fmla="*/ 41348 h 517263"/>
                              <a:gd name="T16" fmla="*/ 1532229 w 1612646"/>
                              <a:gd name="T17" fmla="*/ 34312 h 517263"/>
                              <a:gd name="T18" fmla="*/ 1559179 w 1612646"/>
                              <a:gd name="T19" fmla="*/ 1897 h 517263"/>
                              <a:gd name="T20" fmla="*/ 1574207 w 1612646"/>
                              <a:gd name="T21" fmla="*/ 546 h 517263"/>
                              <a:gd name="T22" fmla="*/ 0 w 1612646"/>
                              <a:gd name="T23" fmla="*/ 0 h 517263"/>
                              <a:gd name="T24" fmla="*/ 1612646 w 1612646"/>
                              <a:gd name="T25" fmla="*/ 517263 h 5172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1612646" h="517263">
                                <a:moveTo>
                                  <a:pt x="1574207" y="546"/>
                                </a:moveTo>
                                <a:cubicBezTo>
                                  <a:pt x="1588953" y="2183"/>
                                  <a:pt x="1602073" y="12375"/>
                                  <a:pt x="1606550" y="27424"/>
                                </a:cubicBezTo>
                                <a:cubicBezTo>
                                  <a:pt x="1612646" y="47617"/>
                                  <a:pt x="1601216" y="68826"/>
                                  <a:pt x="1581023" y="74922"/>
                                </a:cubicBezTo>
                                <a:cubicBezTo>
                                  <a:pt x="1565973" y="79494"/>
                                  <a:pt x="1550210" y="74208"/>
                                  <a:pt x="1540750" y="62760"/>
                                </a:cubicBezTo>
                                <a:lnTo>
                                  <a:pt x="1537471" y="56586"/>
                                </a:lnTo>
                                <a:lnTo>
                                  <a:pt x="4572" y="517263"/>
                                </a:lnTo>
                                <a:lnTo>
                                  <a:pt x="0" y="502023"/>
                                </a:lnTo>
                                <a:lnTo>
                                  <a:pt x="1532893" y="41348"/>
                                </a:lnTo>
                                <a:lnTo>
                                  <a:pt x="1532229" y="34312"/>
                                </a:lnTo>
                                <a:cubicBezTo>
                                  <a:pt x="1533819" y="19542"/>
                                  <a:pt x="1544034" y="6469"/>
                                  <a:pt x="1559179" y="1897"/>
                                </a:cubicBezTo>
                                <a:cubicBezTo>
                                  <a:pt x="1564195" y="405"/>
                                  <a:pt x="1569291" y="0"/>
                                  <a:pt x="1574207" y="546"/>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50044115" name="Shape 416"/>
                        <wps:cNvSpPr>
                          <a:spLocks/>
                        </wps:cNvSpPr>
                        <wps:spPr bwMode="auto">
                          <a:xfrm>
                            <a:off x="35741" y="36477"/>
                            <a:ext cx="14801" cy="5450"/>
                          </a:xfrm>
                          <a:custGeom>
                            <a:avLst/>
                            <a:gdLst>
                              <a:gd name="T0" fmla="*/ 40471 w 1480058"/>
                              <a:gd name="T1" fmla="*/ 323 h 545020"/>
                              <a:gd name="T2" fmla="*/ 55499 w 1480058"/>
                              <a:gd name="T3" fmla="*/ 2349 h 545020"/>
                              <a:gd name="T4" fmla="*/ 80949 w 1480058"/>
                              <a:gd name="T5" fmla="*/ 35907 h 545020"/>
                              <a:gd name="T6" fmla="*/ 79994 w 1480058"/>
                              <a:gd name="T7" fmla="*/ 42767 h 545020"/>
                              <a:gd name="T8" fmla="*/ 1480058 w 1480058"/>
                              <a:gd name="T9" fmla="*/ 529907 h 545020"/>
                              <a:gd name="T10" fmla="*/ 1474724 w 1480058"/>
                              <a:gd name="T11" fmla="*/ 545020 h 545020"/>
                              <a:gd name="T12" fmla="*/ 74728 w 1480058"/>
                              <a:gd name="T13" fmla="*/ 57903 h 545020"/>
                              <a:gd name="T14" fmla="*/ 71197 w 1480058"/>
                              <a:gd name="T15" fmla="*/ 63911 h 545020"/>
                              <a:gd name="T16" fmla="*/ 30353 w 1480058"/>
                              <a:gd name="T17" fmla="*/ 74358 h 545020"/>
                              <a:gd name="T18" fmla="*/ 6985 w 1480058"/>
                              <a:gd name="T19" fmla="*/ 25844 h 545020"/>
                              <a:gd name="T20" fmla="*/ 40471 w 1480058"/>
                              <a:gd name="T21" fmla="*/ 323 h 545020"/>
                              <a:gd name="T22" fmla="*/ 0 w 1480058"/>
                              <a:gd name="T23" fmla="*/ 0 h 545020"/>
                              <a:gd name="T24" fmla="*/ 1480058 w 1480058"/>
                              <a:gd name="T25" fmla="*/ 545020 h 5450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1480058" h="545020">
                                <a:moveTo>
                                  <a:pt x="40471" y="323"/>
                                </a:moveTo>
                                <a:cubicBezTo>
                                  <a:pt x="45418" y="0"/>
                                  <a:pt x="50514" y="635"/>
                                  <a:pt x="55499" y="2349"/>
                                </a:cubicBezTo>
                                <a:cubicBezTo>
                                  <a:pt x="70358" y="7588"/>
                                  <a:pt x="80002" y="21113"/>
                                  <a:pt x="80949" y="35907"/>
                                </a:cubicBezTo>
                                <a:lnTo>
                                  <a:pt x="79994" y="42767"/>
                                </a:lnTo>
                                <a:lnTo>
                                  <a:pt x="1480058" y="529907"/>
                                </a:lnTo>
                                <a:lnTo>
                                  <a:pt x="1474724" y="545020"/>
                                </a:lnTo>
                                <a:lnTo>
                                  <a:pt x="74728" y="57903"/>
                                </a:lnTo>
                                <a:lnTo>
                                  <a:pt x="71197" y="63911"/>
                                </a:lnTo>
                                <a:cubicBezTo>
                                  <a:pt x="61261" y="74930"/>
                                  <a:pt x="45307" y="79501"/>
                                  <a:pt x="30353" y="74358"/>
                                </a:cubicBezTo>
                                <a:cubicBezTo>
                                  <a:pt x="10541" y="67373"/>
                                  <a:pt x="0" y="45656"/>
                                  <a:pt x="6985" y="25844"/>
                                </a:cubicBezTo>
                                <a:cubicBezTo>
                                  <a:pt x="12128" y="10890"/>
                                  <a:pt x="25630" y="1293"/>
                                  <a:pt x="40471" y="323"/>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48199064" name="Rectangle 527"/>
                        <wps:cNvSpPr>
                          <a:spLocks noChangeArrowheads="1"/>
                        </wps:cNvSpPr>
                        <wps:spPr bwMode="auto">
                          <a:xfrm>
                            <a:off x="594" y="902"/>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60BE" w14:textId="77777777" w:rsidR="00116502" w:rsidRDefault="00116502" w:rsidP="00116502">
                              <w:pPr>
                                <w:spacing w:line="256" w:lineRule="auto"/>
                              </w:pPr>
                              <w:r>
                                <w:t xml:space="preserve"> </w:t>
                              </w:r>
                            </w:p>
                          </w:txbxContent>
                        </wps:txbx>
                        <wps:bodyPr rot="0" vert="horz" wrap="square" lIns="0" tIns="0" rIns="0" bIns="0" anchor="t" anchorCtr="0" upright="1">
                          <a:noAutofit/>
                        </wps:bodyPr>
                      </wps:wsp>
                      <wps:wsp>
                        <wps:cNvPr id="348734088" name="Rectangle 528"/>
                        <wps:cNvSpPr>
                          <a:spLocks noChangeArrowheads="1"/>
                        </wps:cNvSpPr>
                        <wps:spPr bwMode="auto">
                          <a:xfrm>
                            <a:off x="594" y="3524"/>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11D35" w14:textId="77777777" w:rsidR="00116502" w:rsidRDefault="00116502" w:rsidP="00116502">
                              <w:pPr>
                                <w:spacing w:line="256" w:lineRule="auto"/>
                              </w:pPr>
                              <w:r>
                                <w:t xml:space="preserve"> </w:t>
                              </w:r>
                            </w:p>
                          </w:txbxContent>
                        </wps:txbx>
                        <wps:bodyPr rot="0" vert="horz" wrap="square" lIns="0" tIns="0" rIns="0" bIns="0" anchor="t" anchorCtr="0" upright="1">
                          <a:noAutofit/>
                        </wps:bodyPr>
                      </wps:wsp>
                      <wps:wsp>
                        <wps:cNvPr id="1714456491" name="Rectangle 529"/>
                        <wps:cNvSpPr>
                          <a:spLocks noChangeArrowheads="1"/>
                        </wps:cNvSpPr>
                        <wps:spPr bwMode="auto">
                          <a:xfrm>
                            <a:off x="18888" y="3524"/>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A5F55" w14:textId="77777777" w:rsidR="00116502" w:rsidRDefault="00116502" w:rsidP="00116502">
                              <w:pPr>
                                <w:spacing w:line="256" w:lineRule="auto"/>
                              </w:pPr>
                              <w:r>
                                <w:t xml:space="preserve"> </w:t>
                              </w:r>
                            </w:p>
                          </w:txbxContent>
                        </wps:txbx>
                        <wps:bodyPr rot="0" vert="horz" wrap="square" lIns="0" tIns="0" rIns="0" bIns="0" anchor="t" anchorCtr="0" upright="1">
                          <a:noAutofit/>
                        </wps:bodyPr>
                      </wps:wsp>
                      <wps:wsp>
                        <wps:cNvPr id="170991577" name="Rectangle 530"/>
                        <wps:cNvSpPr>
                          <a:spLocks noChangeArrowheads="1"/>
                        </wps:cNvSpPr>
                        <wps:spPr bwMode="auto">
                          <a:xfrm>
                            <a:off x="3056" y="11535"/>
                            <a:ext cx="14823" cy="4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81AFE" w14:textId="77777777" w:rsidR="00116502" w:rsidRDefault="00116502" w:rsidP="00116502">
                              <w:pPr>
                                <w:spacing w:line="256" w:lineRule="auto"/>
                              </w:pPr>
                              <w:r>
                                <w:rPr>
                                  <w:b/>
                                </w:rPr>
                                <w:t>Génératrice</w:t>
                              </w:r>
                            </w:p>
                          </w:txbxContent>
                        </wps:txbx>
                        <wps:bodyPr rot="0" vert="horz" wrap="square" lIns="0" tIns="0" rIns="0" bIns="0" anchor="t" anchorCtr="0" upright="1">
                          <a:noAutofit/>
                        </wps:bodyPr>
                      </wps:wsp>
                      <wps:wsp>
                        <wps:cNvPr id="1398765909" name="Rectangle 531"/>
                        <wps:cNvSpPr>
                          <a:spLocks noChangeArrowheads="1"/>
                        </wps:cNvSpPr>
                        <wps:spPr bwMode="auto">
                          <a:xfrm>
                            <a:off x="13459" y="12073"/>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29E7C"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045300508" name="Rectangle 532"/>
                        <wps:cNvSpPr>
                          <a:spLocks noChangeArrowheads="1"/>
                        </wps:cNvSpPr>
                        <wps:spPr bwMode="auto">
                          <a:xfrm>
                            <a:off x="50759" y="2122"/>
                            <a:ext cx="19991" cy="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8A330" w14:textId="77777777" w:rsidR="00116502" w:rsidRDefault="00116502" w:rsidP="00116502">
                              <w:pPr>
                                <w:spacing w:line="256" w:lineRule="auto"/>
                              </w:pPr>
                              <w:r>
                                <w:rPr>
                                  <w:b/>
                                </w:rPr>
                                <w:t>Poulie d’entrainement</w:t>
                              </w:r>
                            </w:p>
                          </w:txbxContent>
                        </wps:txbx>
                        <wps:bodyPr rot="0" vert="horz" wrap="square" lIns="0" tIns="0" rIns="0" bIns="0" anchor="t" anchorCtr="0" upright="1">
                          <a:noAutofit/>
                        </wps:bodyPr>
                      </wps:wsp>
                      <wps:wsp>
                        <wps:cNvPr id="734475326" name="Rectangle 537"/>
                        <wps:cNvSpPr>
                          <a:spLocks noChangeArrowheads="1"/>
                        </wps:cNvSpPr>
                        <wps:spPr bwMode="auto">
                          <a:xfrm>
                            <a:off x="50614" y="6617"/>
                            <a:ext cx="19278" cy="3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BCDD7" w14:textId="77777777" w:rsidR="00116502" w:rsidRDefault="00116502" w:rsidP="00116502">
                              <w:pPr>
                                <w:spacing w:line="256" w:lineRule="auto"/>
                              </w:pPr>
                              <w:r>
                                <w:rPr>
                                  <w:b/>
                                </w:rPr>
                                <w:t xml:space="preserve">Train épicycloïdal </w:t>
                              </w:r>
                            </w:p>
                            <w:p w14:paraId="19048D32"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929347445" name="Rectangle 539"/>
                        <wps:cNvSpPr>
                          <a:spLocks noChangeArrowheads="1"/>
                        </wps:cNvSpPr>
                        <wps:spPr bwMode="auto">
                          <a:xfrm>
                            <a:off x="62024" y="6617"/>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8B79A"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771685108" name="Rectangle 541"/>
                        <wps:cNvSpPr>
                          <a:spLocks noChangeArrowheads="1"/>
                        </wps:cNvSpPr>
                        <wps:spPr bwMode="auto">
                          <a:xfrm>
                            <a:off x="60972" y="8477"/>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A5957" w14:textId="77777777" w:rsidR="00116502" w:rsidRDefault="00116502" w:rsidP="00116502">
                              <w:pPr>
                                <w:spacing w:line="256" w:lineRule="auto"/>
                              </w:pPr>
                              <w:r>
                                <w:t xml:space="preserve"> </w:t>
                              </w:r>
                            </w:p>
                          </w:txbxContent>
                        </wps:txbx>
                        <wps:bodyPr rot="0" vert="horz" wrap="square" lIns="0" tIns="0" rIns="0" bIns="0" anchor="t" anchorCtr="0" upright="1">
                          <a:noAutofit/>
                        </wps:bodyPr>
                      </wps:wsp>
                      <wps:wsp>
                        <wps:cNvPr id="1219413242" name="Rectangle 542"/>
                        <wps:cNvSpPr>
                          <a:spLocks noChangeArrowheads="1"/>
                        </wps:cNvSpPr>
                        <wps:spPr bwMode="auto">
                          <a:xfrm>
                            <a:off x="50858" y="12757"/>
                            <a:ext cx="14949"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1BE83" w14:textId="77777777" w:rsidR="00116502" w:rsidRDefault="00116502" w:rsidP="00116502">
                              <w:pPr>
                                <w:spacing w:line="256" w:lineRule="auto"/>
                              </w:pPr>
                              <w:r>
                                <w:rPr>
                                  <w:b/>
                                </w:rPr>
                                <w:t>Poulies /courroie</w:t>
                              </w:r>
                            </w:p>
                          </w:txbxContent>
                        </wps:txbx>
                        <wps:bodyPr rot="0" vert="horz" wrap="square" lIns="0" tIns="0" rIns="0" bIns="0" anchor="t" anchorCtr="0" upright="1">
                          <a:noAutofit/>
                        </wps:bodyPr>
                      </wps:wsp>
                      <wps:wsp>
                        <wps:cNvPr id="1604205885" name="Rectangle 543"/>
                        <wps:cNvSpPr>
                          <a:spLocks noChangeArrowheads="1"/>
                        </wps:cNvSpPr>
                        <wps:spPr bwMode="auto">
                          <a:xfrm>
                            <a:off x="61231" y="13049"/>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7448D"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902751573" name="Rectangle 544"/>
                        <wps:cNvSpPr>
                          <a:spLocks noChangeArrowheads="1"/>
                        </wps:cNvSpPr>
                        <wps:spPr bwMode="auto">
                          <a:xfrm>
                            <a:off x="50238" y="29561"/>
                            <a:ext cx="22838" cy="6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86C48" w14:textId="77777777" w:rsidR="00116502" w:rsidRDefault="00116502" w:rsidP="00116502">
                              <w:pPr>
                                <w:spacing w:line="256" w:lineRule="auto"/>
                              </w:pPr>
                              <w:r>
                                <w:rPr>
                                  <w:rStyle w:val="markedcontent"/>
                                  <w:rFonts w:cs="Arial"/>
                                </w:rPr>
                                <w:t xml:space="preserve">Corde pour remonter </w:t>
                              </w:r>
                              <w:r>
                                <w:br/>
                              </w:r>
                              <w:r>
                                <w:rPr>
                                  <w:rStyle w:val="markedcontent"/>
                                  <w:rFonts w:cs="Arial"/>
                                </w:rPr>
                                <w:t>la masse suspendue</w:t>
                              </w:r>
                            </w:p>
                          </w:txbxContent>
                        </wps:txbx>
                        <wps:bodyPr rot="0" vert="horz" wrap="square" lIns="0" tIns="0" rIns="0" bIns="0" anchor="t" anchorCtr="0" upright="1">
                          <a:noAutofit/>
                        </wps:bodyPr>
                      </wps:wsp>
                      <wps:wsp>
                        <wps:cNvPr id="784141888" name="Rectangle 547"/>
                        <wps:cNvSpPr>
                          <a:spLocks noChangeArrowheads="1"/>
                        </wps:cNvSpPr>
                        <wps:spPr bwMode="auto">
                          <a:xfrm>
                            <a:off x="62649" y="30913"/>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8D872"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263521526" name="Rectangle 548"/>
                        <wps:cNvSpPr>
                          <a:spLocks noChangeArrowheads="1"/>
                        </wps:cNvSpPr>
                        <wps:spPr bwMode="auto">
                          <a:xfrm>
                            <a:off x="51706" y="54218"/>
                            <a:ext cx="14973"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A7CD0" w14:textId="77777777" w:rsidR="00116502" w:rsidRDefault="00116502" w:rsidP="00116502">
                              <w:pPr>
                                <w:spacing w:line="256" w:lineRule="auto"/>
                                <w:jc w:val="left"/>
                              </w:pPr>
                              <w:r>
                                <w:rPr>
                                  <w:b/>
                                </w:rPr>
                                <w:t>Masse m suspendue</w:t>
                              </w:r>
                            </w:p>
                          </w:txbxContent>
                        </wps:txbx>
                        <wps:bodyPr rot="0" vert="horz" wrap="square" lIns="0" tIns="0" rIns="0" bIns="0" anchor="t" anchorCtr="0" upright="1">
                          <a:noAutofit/>
                        </wps:bodyPr>
                      </wps:wsp>
                      <wps:wsp>
                        <wps:cNvPr id="1550750541" name="Rectangle 549"/>
                        <wps:cNvSpPr>
                          <a:spLocks noChangeArrowheads="1"/>
                        </wps:cNvSpPr>
                        <wps:spPr bwMode="auto">
                          <a:xfrm>
                            <a:off x="62953" y="54218"/>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961E2"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812323326" name="Rectangle 552"/>
                        <wps:cNvSpPr>
                          <a:spLocks noChangeArrowheads="1"/>
                        </wps:cNvSpPr>
                        <wps:spPr bwMode="auto">
                          <a:xfrm>
                            <a:off x="59494" y="56077"/>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653F2"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092755686" name="Rectangle 554"/>
                        <wps:cNvSpPr>
                          <a:spLocks noChangeArrowheads="1"/>
                        </wps:cNvSpPr>
                        <wps:spPr bwMode="auto">
                          <a:xfrm>
                            <a:off x="61064" y="56077"/>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20902"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2052130519" name="Rectangle 555"/>
                        <wps:cNvSpPr>
                          <a:spLocks noChangeArrowheads="1"/>
                        </wps:cNvSpPr>
                        <wps:spPr bwMode="auto">
                          <a:xfrm>
                            <a:off x="182" y="6022"/>
                            <a:ext cx="23615" cy="5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994CA" w14:textId="77777777" w:rsidR="00116502" w:rsidRDefault="00116502" w:rsidP="00116502">
                              <w:pPr>
                                <w:spacing w:line="256" w:lineRule="auto"/>
                              </w:pPr>
                              <w:r>
                                <w:rPr>
                                  <w:b/>
                                </w:rPr>
                                <w:t>Sortie de l’alimentation</w:t>
                              </w:r>
                            </w:p>
                          </w:txbxContent>
                        </wps:txbx>
                        <wps:bodyPr rot="0" vert="horz" wrap="square" lIns="0" tIns="0" rIns="0" bIns="0" anchor="t" anchorCtr="0" upright="1">
                          <a:noAutofit/>
                        </wps:bodyPr>
                      </wps:wsp>
                      <wps:wsp>
                        <wps:cNvPr id="189688523" name="Rectangle 556"/>
                        <wps:cNvSpPr>
                          <a:spLocks noChangeArrowheads="1"/>
                        </wps:cNvSpPr>
                        <wps:spPr bwMode="auto">
                          <a:xfrm>
                            <a:off x="15120" y="5002"/>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8BEA1"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1294071462" name="Rectangle 558"/>
                        <wps:cNvSpPr>
                          <a:spLocks noChangeArrowheads="1"/>
                        </wps:cNvSpPr>
                        <wps:spPr bwMode="auto">
                          <a:xfrm>
                            <a:off x="10853" y="6861"/>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2F214"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237275809" name="Rectangle 559"/>
                        <wps:cNvSpPr>
                          <a:spLocks noChangeArrowheads="1"/>
                        </wps:cNvSpPr>
                        <wps:spPr bwMode="auto">
                          <a:xfrm>
                            <a:off x="-850" y="-53"/>
                            <a:ext cx="19738"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26FEA" w14:textId="77777777" w:rsidR="00116502" w:rsidRDefault="00116502" w:rsidP="00116502">
                              <w:pPr>
                                <w:spacing w:line="256" w:lineRule="auto"/>
                                <w:jc w:val="left"/>
                              </w:pPr>
                              <w:r>
                                <w:rPr>
                                  <w:i/>
                                </w:rPr>
                                <w:t>Vue de dessus (démontée)</w:t>
                              </w:r>
                            </w:p>
                          </w:txbxContent>
                        </wps:txbx>
                        <wps:bodyPr rot="0" vert="horz" wrap="square" lIns="0" tIns="0" rIns="0" bIns="0" anchor="t" anchorCtr="0" upright="1">
                          <a:noAutofit/>
                        </wps:bodyPr>
                      </wps:wsp>
                      <wps:wsp>
                        <wps:cNvPr id="271093476" name="Rectangle 560"/>
                        <wps:cNvSpPr>
                          <a:spLocks noChangeArrowheads="1"/>
                        </wps:cNvSpPr>
                        <wps:spPr bwMode="auto">
                          <a:xfrm>
                            <a:off x="17254" y="1847"/>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EA3C5" w14:textId="77777777" w:rsidR="00116502" w:rsidRDefault="00116502" w:rsidP="00116502">
                              <w:pPr>
                                <w:spacing w:line="256" w:lineRule="auto"/>
                              </w:pPr>
                              <w:r>
                                <w:rPr>
                                  <w:i/>
                                </w:rPr>
                                <w:t xml:space="preserve"> </w:t>
                              </w:r>
                            </w:p>
                          </w:txbxContent>
                        </wps:txbx>
                        <wps:bodyPr rot="0" vert="horz" wrap="square" lIns="0" tIns="0" rIns="0" bIns="0" anchor="t" anchorCtr="0" upright="1">
                          <a:noAutofit/>
                        </wps:bodyPr>
                      </wps:wsp>
                      <wps:wsp>
                        <wps:cNvPr id="508001591" name="Rectangle 561"/>
                        <wps:cNvSpPr>
                          <a:spLocks noChangeArrowheads="1"/>
                        </wps:cNvSpPr>
                        <wps:spPr bwMode="auto">
                          <a:xfrm>
                            <a:off x="-675" y="23826"/>
                            <a:ext cx="17239" cy="29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0A226" w14:textId="77777777" w:rsidR="00116502" w:rsidRDefault="00116502" w:rsidP="00116502">
                              <w:pPr>
                                <w:spacing w:line="256" w:lineRule="auto"/>
                              </w:pPr>
                              <w:r>
                                <w:rPr>
                                  <w:i/>
                                </w:rPr>
                                <w:t xml:space="preserve">Vue de face </w:t>
                              </w:r>
                            </w:p>
                          </w:txbxContent>
                        </wps:txbx>
                        <wps:bodyPr rot="0" vert="horz" wrap="square" lIns="0" tIns="0" rIns="0" bIns="0" anchor="t" anchorCtr="0" upright="1">
                          <a:noAutofit/>
                        </wps:bodyPr>
                      </wps:wsp>
                      <wps:wsp>
                        <wps:cNvPr id="2067041141" name="Rectangle 563"/>
                        <wps:cNvSpPr>
                          <a:spLocks noChangeArrowheads="1"/>
                        </wps:cNvSpPr>
                        <wps:spPr bwMode="auto">
                          <a:xfrm>
                            <a:off x="12773" y="2382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BF2FC" w14:textId="77777777" w:rsidR="00116502" w:rsidRDefault="00116502" w:rsidP="00116502">
                              <w:pPr>
                                <w:spacing w:line="256" w:lineRule="auto"/>
                              </w:pPr>
                              <w:r>
                                <w:rPr>
                                  <w:i/>
                                </w:rPr>
                                <w:t xml:space="preserve"> </w:t>
                              </w:r>
                            </w:p>
                          </w:txbxContent>
                        </wps:txbx>
                        <wps:bodyPr rot="0" vert="horz" wrap="square" lIns="0" tIns="0" rIns="0" bIns="0" anchor="t" anchorCtr="0" upright="1">
                          <a:noAutofit/>
                        </wps:bodyPr>
                      </wps:wsp>
                      <wps:wsp>
                        <wps:cNvPr id="329664378" name="Shape 564"/>
                        <wps:cNvSpPr>
                          <a:spLocks/>
                        </wps:cNvSpPr>
                        <wps:spPr bwMode="auto">
                          <a:xfrm>
                            <a:off x="27668" y="15810"/>
                            <a:ext cx="5035" cy="7321"/>
                          </a:xfrm>
                          <a:custGeom>
                            <a:avLst/>
                            <a:gdLst>
                              <a:gd name="T0" fmla="*/ 0 w 503555"/>
                              <a:gd name="T1" fmla="*/ 0 h 732155"/>
                              <a:gd name="T2" fmla="*/ 503555 w 503555"/>
                              <a:gd name="T3" fmla="*/ 732155 h 732155"/>
                              <a:gd name="T4" fmla="*/ 0 w 503555"/>
                              <a:gd name="T5" fmla="*/ 0 h 732155"/>
                              <a:gd name="T6" fmla="*/ 503555 w 503555"/>
                              <a:gd name="T7" fmla="*/ 732155 h 732155"/>
                            </a:gdLst>
                            <a:ahLst/>
                            <a:cxnLst>
                              <a:cxn ang="0">
                                <a:pos x="T0" y="T1"/>
                              </a:cxn>
                              <a:cxn ang="0">
                                <a:pos x="T2" y="T3"/>
                              </a:cxn>
                            </a:cxnLst>
                            <a:rect l="T4" t="T5" r="T6" b="T7"/>
                            <a:pathLst>
                              <a:path w="503555" h="732155">
                                <a:moveTo>
                                  <a:pt x="0" y="0"/>
                                </a:moveTo>
                                <a:lnTo>
                                  <a:pt x="503555" y="73215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6032040" name="Shape 565"/>
                        <wps:cNvSpPr>
                          <a:spLocks/>
                        </wps:cNvSpPr>
                        <wps:spPr bwMode="auto">
                          <a:xfrm>
                            <a:off x="39034" y="14095"/>
                            <a:ext cx="4382" cy="9068"/>
                          </a:xfrm>
                          <a:custGeom>
                            <a:avLst/>
                            <a:gdLst>
                              <a:gd name="T0" fmla="*/ 438150 w 438150"/>
                              <a:gd name="T1" fmla="*/ 0 h 906780"/>
                              <a:gd name="T2" fmla="*/ 0 w 438150"/>
                              <a:gd name="T3" fmla="*/ 906780 h 906780"/>
                              <a:gd name="T4" fmla="*/ 0 w 438150"/>
                              <a:gd name="T5" fmla="*/ 0 h 906780"/>
                              <a:gd name="T6" fmla="*/ 438150 w 438150"/>
                              <a:gd name="T7" fmla="*/ 906780 h 906780"/>
                            </a:gdLst>
                            <a:ahLst/>
                            <a:cxnLst>
                              <a:cxn ang="0">
                                <a:pos x="T0" y="T1"/>
                              </a:cxn>
                              <a:cxn ang="0">
                                <a:pos x="T2" y="T3"/>
                              </a:cxn>
                            </a:cxnLst>
                            <a:rect l="T4" t="T5" r="T6" b="T7"/>
                            <a:pathLst>
                              <a:path w="438150" h="906780">
                                <a:moveTo>
                                  <a:pt x="438150" y="0"/>
                                </a:moveTo>
                                <a:lnTo>
                                  <a:pt x="0" y="90678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868301" name="Rectangle 568"/>
                        <wps:cNvSpPr>
                          <a:spLocks noChangeArrowheads="1"/>
                        </wps:cNvSpPr>
                        <wps:spPr bwMode="auto">
                          <a:xfrm>
                            <a:off x="54830" y="41219"/>
                            <a:ext cx="459"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1ECBE"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353869880" name="Rectangle 573"/>
                        <wps:cNvSpPr>
                          <a:spLocks noChangeArrowheads="1"/>
                        </wps:cNvSpPr>
                        <wps:spPr bwMode="auto">
                          <a:xfrm>
                            <a:off x="64449" y="43093"/>
                            <a:ext cx="459"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1E3D0"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386644796" name="Rectangle 576"/>
                        <wps:cNvSpPr>
                          <a:spLocks noChangeArrowheads="1"/>
                        </wps:cNvSpPr>
                        <wps:spPr bwMode="auto">
                          <a:xfrm>
                            <a:off x="64739" y="44952"/>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7E372" w14:textId="77777777" w:rsidR="00116502" w:rsidRDefault="00116502" w:rsidP="00116502">
                              <w:pPr>
                                <w:spacing w:line="256" w:lineRule="auto"/>
                              </w:pPr>
                              <w:r>
                                <w:t xml:space="preserve"> </w:t>
                              </w:r>
                            </w:p>
                          </w:txbxContent>
                        </wps:txbx>
                        <wps:bodyPr rot="0" vert="horz" wrap="square" lIns="0" tIns="0" rIns="0" bIns="0" anchor="t" anchorCtr="0" upright="1">
                          <a:noAutofit/>
                        </wps:bodyPr>
                      </wps:wsp>
                      <wps:wsp>
                        <wps:cNvPr id="1736273780" name="Rectangle 578"/>
                        <wps:cNvSpPr>
                          <a:spLocks noChangeArrowheads="1"/>
                        </wps:cNvSpPr>
                        <wps:spPr bwMode="auto">
                          <a:xfrm>
                            <a:off x="63014" y="46812"/>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302E7"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955921640" name="Shape 579"/>
                        <wps:cNvSpPr>
                          <a:spLocks/>
                        </wps:cNvSpPr>
                        <wps:spPr bwMode="auto">
                          <a:xfrm>
                            <a:off x="23629" y="28942"/>
                            <a:ext cx="11837" cy="1"/>
                          </a:xfrm>
                          <a:custGeom>
                            <a:avLst/>
                            <a:gdLst>
                              <a:gd name="T0" fmla="*/ 1183640 w 1183640"/>
                              <a:gd name="T1" fmla="*/ 0 h 127"/>
                              <a:gd name="T2" fmla="*/ 0 w 1183640"/>
                              <a:gd name="T3" fmla="*/ 127 h 127"/>
                              <a:gd name="T4" fmla="*/ 0 w 1183640"/>
                              <a:gd name="T5" fmla="*/ 0 h 127"/>
                              <a:gd name="T6" fmla="*/ 1183640 w 1183640"/>
                              <a:gd name="T7" fmla="*/ 127 h 127"/>
                            </a:gdLst>
                            <a:ahLst/>
                            <a:cxnLst>
                              <a:cxn ang="0">
                                <a:pos x="T0" y="T1"/>
                              </a:cxn>
                              <a:cxn ang="0">
                                <a:pos x="T2" y="T3"/>
                              </a:cxn>
                            </a:cxnLst>
                            <a:rect l="T4" t="T5" r="T6" b="T7"/>
                            <a:pathLst>
                              <a:path w="1183640" h="127">
                                <a:moveTo>
                                  <a:pt x="1183640" y="0"/>
                                </a:moveTo>
                                <a:lnTo>
                                  <a:pt x="0" y="127"/>
                                </a:lnTo>
                              </a:path>
                            </a:pathLst>
                          </a:custGeom>
                          <a:noFill/>
                          <a:ln w="1587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617762" name="Rectangle 10813"/>
                        <wps:cNvSpPr>
                          <a:spLocks noChangeArrowheads="1"/>
                        </wps:cNvSpPr>
                        <wps:spPr bwMode="auto">
                          <a:xfrm>
                            <a:off x="-2608" y="27696"/>
                            <a:ext cx="31042" cy="3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5EC3C" w14:textId="77777777" w:rsidR="00116502" w:rsidRDefault="00116502" w:rsidP="00116502">
                              <w:pPr>
                                <w:spacing w:line="256" w:lineRule="auto"/>
                                <w:jc w:val="left"/>
                              </w:pPr>
                              <w:r>
                                <w:rPr>
                                  <w:b/>
                                  <w:color w:val="4F81BD"/>
                                  <w:u w:val="single" w:color="4F81BD"/>
                                </w:rPr>
                                <w:t>Position haute de la masse</w:t>
                              </w:r>
                            </w:p>
                          </w:txbxContent>
                        </wps:txbx>
                        <wps:bodyPr rot="0" vert="horz" wrap="square" lIns="0" tIns="0" rIns="0" bIns="0" anchor="t" anchorCtr="0" upright="1">
                          <a:noAutofit/>
                        </wps:bodyPr>
                      </wps:wsp>
                      <wps:wsp>
                        <wps:cNvPr id="339775852" name="Rectangle 10814"/>
                        <wps:cNvSpPr>
                          <a:spLocks noChangeArrowheads="1"/>
                        </wps:cNvSpPr>
                        <wps:spPr bwMode="auto">
                          <a:xfrm>
                            <a:off x="20306" y="27865"/>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6AC19" w14:textId="77777777" w:rsidR="00116502" w:rsidRDefault="00116502" w:rsidP="00116502">
                              <w:pPr>
                                <w:spacing w:line="256" w:lineRule="auto"/>
                              </w:pPr>
                              <w:r>
                                <w:rPr>
                                  <w:b/>
                                  <w:color w:val="4F81BD"/>
                                </w:rPr>
                                <w:t xml:space="preserve"> </w:t>
                              </w:r>
                            </w:p>
                          </w:txbxContent>
                        </wps:txbx>
                        <wps:bodyPr rot="0" vert="horz" wrap="square" lIns="0" tIns="0" rIns="0" bIns="0" anchor="t" anchorCtr="0" upright="1">
                          <a:noAutofit/>
                        </wps:bodyPr>
                      </wps:wsp>
                      <wps:wsp>
                        <wps:cNvPr id="911148229" name="Shape 583"/>
                        <wps:cNvSpPr>
                          <a:spLocks/>
                        </wps:cNvSpPr>
                        <wps:spPr bwMode="auto">
                          <a:xfrm>
                            <a:off x="23257" y="28891"/>
                            <a:ext cx="1071" cy="32259"/>
                          </a:xfrm>
                          <a:custGeom>
                            <a:avLst/>
                            <a:gdLst>
                              <a:gd name="T0" fmla="*/ 55245 w 107061"/>
                              <a:gd name="T1" fmla="*/ 0 h 3225888"/>
                              <a:gd name="T2" fmla="*/ 61537 w 107061"/>
                              <a:gd name="T3" fmla="*/ 3180896 h 3225888"/>
                              <a:gd name="T4" fmla="*/ 91186 w 107061"/>
                              <a:gd name="T5" fmla="*/ 3129864 h 3225888"/>
                              <a:gd name="T6" fmla="*/ 101981 w 107061"/>
                              <a:gd name="T7" fmla="*/ 3126994 h 3225888"/>
                              <a:gd name="T8" fmla="*/ 104902 w 107061"/>
                              <a:gd name="T9" fmla="*/ 3137840 h 3225888"/>
                              <a:gd name="T10" fmla="*/ 53721 w 107061"/>
                              <a:gd name="T11" fmla="*/ 3225888 h 3225888"/>
                              <a:gd name="T12" fmla="*/ 2286 w 107061"/>
                              <a:gd name="T13" fmla="*/ 3138043 h 3225888"/>
                              <a:gd name="T14" fmla="*/ 5080 w 107061"/>
                              <a:gd name="T15" fmla="*/ 3127184 h 3225888"/>
                              <a:gd name="T16" fmla="*/ 15875 w 107061"/>
                              <a:gd name="T17" fmla="*/ 3130016 h 3225888"/>
                              <a:gd name="T18" fmla="*/ 45661 w 107061"/>
                              <a:gd name="T19" fmla="*/ 3180730 h 3225888"/>
                              <a:gd name="T20" fmla="*/ 39370 w 107061"/>
                              <a:gd name="T21" fmla="*/ 126 h 3225888"/>
                              <a:gd name="T22" fmla="*/ 55245 w 107061"/>
                              <a:gd name="T23" fmla="*/ 0 h 3225888"/>
                              <a:gd name="T24" fmla="*/ 0 w 107061"/>
                              <a:gd name="T25" fmla="*/ 0 h 3225888"/>
                              <a:gd name="T26" fmla="*/ 107061 w 107061"/>
                              <a:gd name="T27" fmla="*/ 3225888 h 3225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07061" h="3225888">
                                <a:moveTo>
                                  <a:pt x="55245" y="0"/>
                                </a:moveTo>
                                <a:lnTo>
                                  <a:pt x="61537" y="3180896"/>
                                </a:lnTo>
                                <a:lnTo>
                                  <a:pt x="91186" y="3129864"/>
                                </a:lnTo>
                                <a:cubicBezTo>
                                  <a:pt x="93345" y="3126079"/>
                                  <a:pt x="98171" y="3124784"/>
                                  <a:pt x="101981" y="3126994"/>
                                </a:cubicBezTo>
                                <a:cubicBezTo>
                                  <a:pt x="105791" y="3129191"/>
                                  <a:pt x="107061" y="3134055"/>
                                  <a:pt x="104902" y="3137840"/>
                                </a:cubicBezTo>
                                <a:lnTo>
                                  <a:pt x="53721" y="3225888"/>
                                </a:lnTo>
                                <a:lnTo>
                                  <a:pt x="2286" y="3138043"/>
                                </a:lnTo>
                                <a:cubicBezTo>
                                  <a:pt x="0" y="3134258"/>
                                  <a:pt x="1270" y="3129394"/>
                                  <a:pt x="5080" y="3127184"/>
                                </a:cubicBezTo>
                                <a:cubicBezTo>
                                  <a:pt x="8890" y="3124961"/>
                                  <a:pt x="13716" y="3126232"/>
                                  <a:pt x="15875" y="3130016"/>
                                </a:cubicBezTo>
                                <a:lnTo>
                                  <a:pt x="45661" y="3180730"/>
                                </a:lnTo>
                                <a:lnTo>
                                  <a:pt x="39370" y="126"/>
                                </a:lnTo>
                                <a:lnTo>
                                  <a:pt x="55245"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61807395" name="Shape 584"/>
                        <wps:cNvSpPr>
                          <a:spLocks/>
                        </wps:cNvSpPr>
                        <wps:spPr bwMode="auto">
                          <a:xfrm>
                            <a:off x="23623" y="49390"/>
                            <a:ext cx="11836" cy="0"/>
                          </a:xfrm>
                          <a:custGeom>
                            <a:avLst/>
                            <a:gdLst>
                              <a:gd name="T0" fmla="*/ 1183640 w 1183640"/>
                              <a:gd name="T1" fmla="*/ 0 w 1183640"/>
                              <a:gd name="T2" fmla="*/ 0 w 1183640"/>
                              <a:gd name="T3" fmla="*/ 1183640 w 1183640"/>
                            </a:gdLst>
                            <a:ahLst/>
                            <a:cxnLst>
                              <a:cxn ang="0">
                                <a:pos x="T0" y="0"/>
                              </a:cxn>
                              <a:cxn ang="0">
                                <a:pos x="T1" y="0"/>
                              </a:cxn>
                            </a:cxnLst>
                            <a:rect l="T2" t="0" r="T3" b="0"/>
                            <a:pathLst>
                              <a:path w="1183640">
                                <a:moveTo>
                                  <a:pt x="1183640" y="0"/>
                                </a:moveTo>
                                <a:lnTo>
                                  <a:pt x="0" y="0"/>
                                </a:lnTo>
                              </a:path>
                            </a:pathLst>
                          </a:custGeom>
                          <a:noFill/>
                          <a:ln w="1587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516839" name="Rectangle 585"/>
                        <wps:cNvSpPr>
                          <a:spLocks noChangeArrowheads="1"/>
                        </wps:cNvSpPr>
                        <wps:spPr bwMode="auto">
                          <a:xfrm>
                            <a:off x="22195" y="27895"/>
                            <a:ext cx="102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56C0D" w14:textId="77777777" w:rsidR="00116502" w:rsidRDefault="00116502" w:rsidP="00116502">
                              <w:pPr>
                                <w:spacing w:line="256" w:lineRule="auto"/>
                              </w:pPr>
                              <w:r>
                                <w:rPr>
                                  <w:b/>
                                </w:rPr>
                                <w:t>0</w:t>
                              </w:r>
                            </w:p>
                          </w:txbxContent>
                        </wps:txbx>
                        <wps:bodyPr rot="0" vert="horz" wrap="square" lIns="0" tIns="0" rIns="0" bIns="0" anchor="t" anchorCtr="0" upright="1">
                          <a:noAutofit/>
                        </wps:bodyPr>
                      </wps:wsp>
                      <wps:wsp>
                        <wps:cNvPr id="1253844836" name="Rectangle 587"/>
                        <wps:cNvSpPr>
                          <a:spLocks noChangeArrowheads="1"/>
                        </wps:cNvSpPr>
                        <wps:spPr bwMode="auto">
                          <a:xfrm>
                            <a:off x="21753" y="48732"/>
                            <a:ext cx="1089"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1CB66" w14:textId="77777777" w:rsidR="00116502" w:rsidRDefault="00116502" w:rsidP="00116502">
                              <w:pPr>
                                <w:spacing w:line="256" w:lineRule="auto"/>
                              </w:pPr>
                              <w:r>
                                <w:rPr>
                                  <w:b/>
                                  <w:color w:val="4F81BD"/>
                                </w:rPr>
                                <w:t>d</w:t>
                              </w:r>
                            </w:p>
                          </w:txbxContent>
                        </wps:txbx>
                        <wps:bodyPr rot="0" vert="horz" wrap="square" lIns="0" tIns="0" rIns="0" bIns="0" anchor="t" anchorCtr="0" upright="1">
                          <a:noAutofit/>
                        </wps:bodyPr>
                      </wps:wsp>
                      <wps:wsp>
                        <wps:cNvPr id="1718764675" name="Rectangle 588"/>
                        <wps:cNvSpPr>
                          <a:spLocks noChangeArrowheads="1"/>
                        </wps:cNvSpPr>
                        <wps:spPr bwMode="auto">
                          <a:xfrm>
                            <a:off x="22576" y="48732"/>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4EA35" w14:textId="77777777" w:rsidR="00116502" w:rsidRDefault="00116502" w:rsidP="00116502">
                              <w:pPr>
                                <w:spacing w:line="256" w:lineRule="auto"/>
                              </w:pPr>
                              <w:r>
                                <w:rPr>
                                  <w:b/>
                                  <w:color w:val="4F81BD"/>
                                </w:rPr>
                                <w:t xml:space="preserve"> </w:t>
                              </w:r>
                            </w:p>
                          </w:txbxContent>
                        </wps:txbx>
                        <wps:bodyPr rot="0" vert="horz" wrap="square" lIns="0" tIns="0" rIns="0" bIns="0" anchor="t" anchorCtr="0" upright="1">
                          <a:noAutofit/>
                        </wps:bodyPr>
                      </wps:wsp>
                      <wps:wsp>
                        <wps:cNvPr id="1576530261" name="Rectangle 589"/>
                        <wps:cNvSpPr>
                          <a:spLocks noChangeArrowheads="1"/>
                        </wps:cNvSpPr>
                        <wps:spPr bwMode="auto">
                          <a:xfrm>
                            <a:off x="22028" y="60987"/>
                            <a:ext cx="930"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67CD9" w14:textId="77777777" w:rsidR="00116502" w:rsidRDefault="00116502" w:rsidP="00116502">
                              <w:pPr>
                                <w:spacing w:line="256" w:lineRule="auto"/>
                              </w:pPr>
                              <w:r>
                                <w:rPr>
                                  <w:b/>
                                </w:rPr>
                                <w:t>x</w:t>
                              </w:r>
                            </w:p>
                          </w:txbxContent>
                        </wps:txbx>
                        <wps:bodyPr rot="0" vert="horz" wrap="square" lIns="0" tIns="0" rIns="0" bIns="0" anchor="t" anchorCtr="0" upright="1">
                          <a:noAutofit/>
                        </wps:bodyPr>
                      </wps:wsp>
                      <wps:wsp>
                        <wps:cNvPr id="282555838" name="Rectangle 590"/>
                        <wps:cNvSpPr>
                          <a:spLocks noChangeArrowheads="1"/>
                        </wps:cNvSpPr>
                        <wps:spPr bwMode="auto">
                          <a:xfrm>
                            <a:off x="22729" y="60987"/>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6597F" w14:textId="77777777" w:rsidR="00116502" w:rsidRDefault="00116502" w:rsidP="00116502">
                              <w:pPr>
                                <w:spacing w:line="256" w:lineRule="auto"/>
                              </w:pPr>
                              <w:r>
                                <w:rPr>
                                  <w:b/>
                                </w:rPr>
                                <w:t xml:space="preserve"> </w:t>
                              </w:r>
                            </w:p>
                          </w:txbxContent>
                        </wps:txbx>
                        <wps:bodyPr rot="0" vert="horz" wrap="square" lIns="0" tIns="0" rIns="0" bIns="0" anchor="t" anchorCtr="0" upright="1">
                          <a:noAutofit/>
                        </wps:bodyPr>
                      </wps:wsp>
                      <wps:wsp>
                        <wps:cNvPr id="2914565" name="Rectangle 10826"/>
                        <wps:cNvSpPr>
                          <a:spLocks noChangeArrowheads="1"/>
                        </wps:cNvSpPr>
                        <wps:spPr bwMode="auto">
                          <a:xfrm>
                            <a:off x="-8742" y="48732"/>
                            <a:ext cx="37488" cy="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661D9" w14:textId="77777777" w:rsidR="00116502" w:rsidRDefault="00116502" w:rsidP="00116502">
                              <w:pPr>
                                <w:spacing w:line="256" w:lineRule="auto"/>
                              </w:pPr>
                              <w:r>
                                <w:rPr>
                                  <w:b/>
                                  <w:color w:val="4F81BD"/>
                                  <w:u w:val="single" w:color="4F81BD"/>
                                </w:rPr>
                                <w:t>Position quelconque de la masse</w:t>
                              </w:r>
                            </w:p>
                          </w:txbxContent>
                        </wps:txbx>
                        <wps:bodyPr rot="0" vert="horz" wrap="square" lIns="0" tIns="0" rIns="0" bIns="0" anchor="t" anchorCtr="0" upright="1">
                          <a:noAutofit/>
                        </wps:bodyPr>
                      </wps:wsp>
                      <wps:wsp>
                        <wps:cNvPr id="1241354742" name="Rectangle 10827"/>
                        <wps:cNvSpPr>
                          <a:spLocks noChangeArrowheads="1"/>
                        </wps:cNvSpPr>
                        <wps:spPr bwMode="auto">
                          <a:xfrm>
                            <a:off x="20900" y="48701"/>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EC1BD" w14:textId="77777777" w:rsidR="00116502" w:rsidRDefault="00116502" w:rsidP="00116502">
                              <w:pPr>
                                <w:spacing w:line="256" w:lineRule="auto"/>
                              </w:pPr>
                              <w:r>
                                <w:rPr>
                                  <w:b/>
                                  <w:color w:val="4F81BD"/>
                                </w:rPr>
                                <w:t xml:space="preserve"> </w:t>
                              </w:r>
                            </w:p>
                          </w:txbxContent>
                        </wps:txbx>
                        <wps:bodyPr rot="0" vert="horz" wrap="square" lIns="0" tIns="0" rIns="0" bIns="0" anchor="t" anchorCtr="0" upright="1">
                          <a:noAutofit/>
                        </wps:bodyPr>
                      </wps:wsp>
                      <wps:wsp>
                        <wps:cNvPr id="979622680" name="Shape 594"/>
                        <wps:cNvSpPr>
                          <a:spLocks/>
                        </wps:cNvSpPr>
                        <wps:spPr bwMode="auto">
                          <a:xfrm>
                            <a:off x="23629" y="58279"/>
                            <a:ext cx="11837" cy="0"/>
                          </a:xfrm>
                          <a:custGeom>
                            <a:avLst/>
                            <a:gdLst>
                              <a:gd name="T0" fmla="*/ 1183640 w 1183640"/>
                              <a:gd name="T1" fmla="*/ 0 w 1183640"/>
                              <a:gd name="T2" fmla="*/ 0 w 1183640"/>
                              <a:gd name="T3" fmla="*/ 1183640 w 1183640"/>
                            </a:gdLst>
                            <a:ahLst/>
                            <a:cxnLst>
                              <a:cxn ang="0">
                                <a:pos x="T0" y="0"/>
                              </a:cxn>
                              <a:cxn ang="0">
                                <a:pos x="T1" y="0"/>
                              </a:cxn>
                            </a:cxnLst>
                            <a:rect l="T2" t="0" r="T3" b="0"/>
                            <a:pathLst>
                              <a:path w="1183640">
                                <a:moveTo>
                                  <a:pt x="1183640" y="0"/>
                                </a:moveTo>
                                <a:lnTo>
                                  <a:pt x="0" y="0"/>
                                </a:lnTo>
                              </a:path>
                            </a:pathLst>
                          </a:custGeom>
                          <a:noFill/>
                          <a:ln w="1587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860242" name="Rectangle 595"/>
                        <wps:cNvSpPr>
                          <a:spLocks noChangeArrowheads="1"/>
                        </wps:cNvSpPr>
                        <wps:spPr bwMode="auto">
                          <a:xfrm>
                            <a:off x="19723" y="57109"/>
                            <a:ext cx="4995" cy="2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CBA1C" w14:textId="77777777" w:rsidR="00116502" w:rsidRDefault="00116502" w:rsidP="00116502">
                              <w:pPr>
                                <w:spacing w:line="256" w:lineRule="auto"/>
                              </w:pPr>
                              <w:r>
                                <w:rPr>
                                  <w:b/>
                                  <w:color w:val="4F81BD"/>
                                </w:rPr>
                                <w:t>h</w:t>
                              </w:r>
                              <w:r w:rsidRPr="00211EC3">
                                <w:rPr>
                                  <w:b/>
                                  <w:color w:val="4F81BD"/>
                                  <w:vertAlign w:val="subscript"/>
                                </w:rPr>
                                <w:t>max</w:t>
                              </w:r>
                            </w:p>
                          </w:txbxContent>
                        </wps:txbx>
                        <wps:bodyPr rot="0" vert="horz" wrap="square" lIns="0" tIns="0" rIns="0" bIns="0" anchor="t" anchorCtr="0" upright="1">
                          <a:noAutofit/>
                        </wps:bodyPr>
                      </wps:wsp>
                      <wps:wsp>
                        <wps:cNvPr id="1769285625" name="Rectangle 597"/>
                        <wps:cNvSpPr>
                          <a:spLocks noChangeArrowheads="1"/>
                        </wps:cNvSpPr>
                        <wps:spPr bwMode="auto">
                          <a:xfrm>
                            <a:off x="22332" y="57601"/>
                            <a:ext cx="459"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5FE9F" w14:textId="77777777" w:rsidR="00116502" w:rsidRDefault="00116502" w:rsidP="00116502">
                              <w:pPr>
                                <w:spacing w:line="256" w:lineRule="auto"/>
                              </w:pPr>
                              <w:r>
                                <w:rPr>
                                  <w:b/>
                                  <w:color w:val="4F81BD"/>
                                </w:rPr>
                                <w:t xml:space="preserve"> </w:t>
                              </w:r>
                            </w:p>
                          </w:txbxContent>
                        </wps:txbx>
                        <wps:bodyPr rot="0" vert="horz" wrap="square" lIns="0" tIns="0" rIns="0" bIns="0" anchor="t" anchorCtr="0" upright="1">
                          <a:noAutofit/>
                        </wps:bodyPr>
                      </wps:wsp>
                      <wps:wsp>
                        <wps:cNvPr id="1186167727" name="Rectangle 10828"/>
                        <wps:cNvSpPr>
                          <a:spLocks noChangeArrowheads="1"/>
                        </wps:cNvSpPr>
                        <wps:spPr bwMode="auto">
                          <a:xfrm>
                            <a:off x="-1676" y="56941"/>
                            <a:ext cx="21877" cy="3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E0859" w14:textId="77777777" w:rsidR="00116502" w:rsidRDefault="00116502" w:rsidP="00116502">
                              <w:pPr>
                                <w:spacing w:line="256" w:lineRule="auto"/>
                                <w:jc w:val="left"/>
                              </w:pPr>
                              <w:r>
                                <w:rPr>
                                  <w:b/>
                                  <w:color w:val="4F81BD"/>
                                  <w:u w:val="single" w:color="4F81BD"/>
                                </w:rPr>
                                <w:t>Position extrême basse</w:t>
                              </w:r>
                            </w:p>
                          </w:txbxContent>
                        </wps:txbx>
                        <wps:bodyPr rot="0" vert="horz" wrap="square" lIns="0" tIns="0" rIns="0" bIns="0" anchor="t" anchorCtr="0" upright="1">
                          <a:noAutofit/>
                        </wps:bodyPr>
                      </wps:wsp>
                      <wps:wsp>
                        <wps:cNvPr id="1008949117" name="Rectangle 599"/>
                        <wps:cNvSpPr>
                          <a:spLocks noChangeArrowheads="1"/>
                        </wps:cNvSpPr>
                        <wps:spPr bwMode="auto">
                          <a:xfrm>
                            <a:off x="14709" y="57693"/>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FA44D" w14:textId="77777777" w:rsidR="00116502" w:rsidRDefault="00116502" w:rsidP="00116502">
                              <w:pPr>
                                <w:spacing w:line="256" w:lineRule="auto"/>
                              </w:pPr>
                              <w:r>
                                <w:rPr>
                                  <w:color w:val="4F81BD"/>
                                </w:rPr>
                                <w:t xml:space="preserve"> </w:t>
                              </w:r>
                            </w:p>
                          </w:txbxContent>
                        </wps:txbx>
                        <wps:bodyPr rot="0" vert="horz" wrap="square" lIns="0" tIns="0" rIns="0" bIns="0" anchor="t" anchorCtr="0" upright="1">
                          <a:noAutofit/>
                        </wps:bodyPr>
                      </wps:wsp>
                      <wps:wsp>
                        <wps:cNvPr id="1088998458" name="Rectangle 10763"/>
                        <wps:cNvSpPr>
                          <a:spLocks noChangeArrowheads="1"/>
                        </wps:cNvSpPr>
                        <wps:spPr bwMode="auto">
                          <a:xfrm>
                            <a:off x="36701" y="57325"/>
                            <a:ext cx="6506" cy="2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E497E" w14:textId="77777777" w:rsidR="00116502" w:rsidRDefault="00116502" w:rsidP="00116502">
                              <w:pPr>
                                <w:spacing w:line="256" w:lineRule="auto"/>
                              </w:pPr>
                              <w:r>
                                <w:rPr>
                                  <w:color w:val="4F81BD"/>
                                </w:rPr>
                                <w:t>sol</w:t>
                              </w:r>
                            </w:p>
                          </w:txbxContent>
                        </wps:txbx>
                        <wps:bodyPr rot="0" vert="horz" wrap="square" lIns="0" tIns="0" rIns="0" bIns="0" anchor="t" anchorCtr="0" upright="1">
                          <a:noAutofit/>
                        </wps:bodyPr>
                      </wps:wsp>
                      <wps:wsp>
                        <wps:cNvPr id="312149697" name="Rectangle 10762"/>
                        <wps:cNvSpPr>
                          <a:spLocks noChangeArrowheads="1"/>
                        </wps:cNvSpPr>
                        <wps:spPr bwMode="auto">
                          <a:xfrm>
                            <a:off x="17264" y="57693"/>
                            <a:ext cx="615"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FF5F0" w14:textId="77777777" w:rsidR="00116502" w:rsidRDefault="00116502" w:rsidP="00116502">
                              <w:pPr>
                                <w:spacing w:line="256" w:lineRule="auto"/>
                              </w:pPr>
                            </w:p>
                          </w:txbxContent>
                        </wps:txbx>
                        <wps:bodyPr rot="0" vert="horz" wrap="square" lIns="0" tIns="0" rIns="0" bIns="0" anchor="t" anchorCtr="0" upright="1">
                          <a:noAutofit/>
                        </wps:bodyPr>
                      </wps:wsp>
                      <wps:wsp>
                        <wps:cNvPr id="121467979" name="Rectangle 601"/>
                        <wps:cNvSpPr>
                          <a:spLocks noChangeArrowheads="1"/>
                        </wps:cNvSpPr>
                        <wps:spPr bwMode="auto">
                          <a:xfrm>
                            <a:off x="17726" y="57693"/>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F58D7" w14:textId="77777777" w:rsidR="00116502" w:rsidRDefault="00116502" w:rsidP="00116502">
                              <w:pPr>
                                <w:spacing w:line="256" w:lineRule="auto"/>
                              </w:pPr>
                              <w:r>
                                <w:rPr>
                                  <w:b/>
                                  <w:color w:val="4F81BD"/>
                                </w:rPr>
                                <w:t xml:space="preserve"> </w:t>
                              </w:r>
                            </w:p>
                          </w:txbxContent>
                        </wps:txbx>
                        <wps:bodyPr rot="0" vert="horz" wrap="square" lIns="0" tIns="0" rIns="0" bIns="0" anchor="t" anchorCtr="0" upright="1">
                          <a:noAutofit/>
                        </wps:bodyPr>
                      </wps:wsp>
                      <wps:wsp>
                        <wps:cNvPr id="632694206" name="Shape 681"/>
                        <wps:cNvSpPr>
                          <a:spLocks/>
                        </wps:cNvSpPr>
                        <wps:spPr bwMode="auto">
                          <a:xfrm>
                            <a:off x="23013" y="28910"/>
                            <a:ext cx="1404" cy="1"/>
                          </a:xfrm>
                          <a:custGeom>
                            <a:avLst/>
                            <a:gdLst>
                              <a:gd name="T0" fmla="*/ 0 w 140335"/>
                              <a:gd name="T1" fmla="*/ 0 h 127"/>
                              <a:gd name="T2" fmla="*/ 140335 w 140335"/>
                              <a:gd name="T3" fmla="*/ 127 h 127"/>
                              <a:gd name="T4" fmla="*/ 0 w 140335"/>
                              <a:gd name="T5" fmla="*/ 0 h 127"/>
                              <a:gd name="T6" fmla="*/ 140335 w 140335"/>
                              <a:gd name="T7" fmla="*/ 127 h 127"/>
                            </a:gdLst>
                            <a:ahLst/>
                            <a:cxnLst>
                              <a:cxn ang="0">
                                <a:pos x="T0" y="T1"/>
                              </a:cxn>
                              <a:cxn ang="0">
                                <a:pos x="T2" y="T3"/>
                              </a:cxn>
                            </a:cxnLst>
                            <a:rect l="T4" t="T5" r="T6" b="T7"/>
                            <a:pathLst>
                              <a:path w="140335" h="127">
                                <a:moveTo>
                                  <a:pt x="0" y="0"/>
                                </a:moveTo>
                                <a:lnTo>
                                  <a:pt x="140335" y="127"/>
                                </a:lnTo>
                              </a:path>
                            </a:pathLst>
                          </a:cu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4F5AF16" id="Group 10966" o:spid="_x0000_s1034" style="width:484.15pt;height:399.6pt;mso-position-horizontal-relative:char;mso-position-vertical-relative:line" coordorigin="-8742,-53" coordsize="81818,631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7" o:spid="_x0000_s1035" type="#_x0000_t75" style="position:absolute;left:24632;width:21062;height:16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">
                  <v:imagedata r:id="rId106" o:title=""/>
                </v:shape>
                <v:shape id="Shape 408" o:spid="_x0000_s1036" style="position:absolute;left:14197;top:10200;width:17048;height:2407;visibility:visible;mso-wrap-style:square;v-text-anchor:top" coordsize="1704848,24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" path="m1660271,2413v20828,-2413,39751,12573,42164,33528c1704848,56896,1689862,75692,1668907,78232v-15621,1810,-30170,-6167,-37487,-19109l1629256,52450,1778,240665,,224790,1627429,36580r588,-6967c1632196,15367,1644555,4318,1660271,2413xe" fillcolor="black" stroked="f" strokeweight="0">
                  <v:stroke miterlimit="83231f" joinstyle="miter"/>
                  <v:path arrowok="t" o:connecttype="custom" o:connectlocs="16602,24;17024,359;16689,782;16314,591;16292,525;18,2407;0,2248;16274,366;16280,296;16602,24" o:connectangles="0,0,0,0,0,0,0,0,0,0" textboxrect="0,0,1704848,240665"/>
                </v:shape>
                <v:shape id="Shape 409" o:spid="_x0000_s1037" style="position:absolute;left:37142;top:1135;width:13279;height:1813;visibility:visible;mso-wrap-style:square;v-text-anchor:top" coordsize="1327912,18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" path="m43942,2159c59658,3778,72088,14756,76410,28984r660,6908l1327912,165481r-1524,15875l75450,51757r-2092,6701c66215,71430,51784,79597,36068,77978,15113,75819,,57150,2159,36195,4318,15240,22987,,43942,2159xe" fillcolor="black" stroked="f" strokeweight="0">
                  <v:stroke miterlimit="83231f" joinstyle="miter"/>
                  <v:path arrowok="t" o:connecttype="custom" o:connectlocs="439,22;764,290;771,359;13279,1654;13264,1813;754,517;734,584;361,780;22,362;439,22" o:connectangles="0,0,0,0,0,0,0,0,0,0" textboxrect="0,0,1327912,181356"/>
                </v:shape>
                <v:shape id="Shape 410" o:spid="_x0000_s1038" style="position:absolute;left:36964;top:5548;width:13279;height:1814;visibility:visible;mso-wrap-style:square;v-text-anchor:top" coordsize="1327912,18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" path="m43942,2159c59658,3778,72088,14756,76410,28930r668,6963l1327912,165481r-1524,15875l75424,51754r-2066,6650c66215,71430,51784,79597,36068,77978,15113,75819,,57023,2159,36195,4318,15240,22987,,43942,2159xe" fillcolor="black" stroked="f" strokeweight="0">
                  <v:stroke miterlimit="83231f" joinstyle="miter"/>
                  <v:path arrowok="t" o:connecttype="custom" o:connectlocs="439,22;764,289;771,359;13279,1655;13264,1814;754,518;734,584;361,780;22,362;439,22" o:connectangles="0,0,0,0,0,0,0,0,0,0" textboxrect="0,0,1327912,181356"/>
                </v:shape>
                <v:shape id="Shape 411" o:spid="_x0000_s1039" style="position:absolute;left:35379;top:8105;width:14382;height:5449;visibility:visible;mso-wrap-style:square;v-text-anchor:top" coordsize="1438148,544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" path="m40777,274c45720,,50800,690,55753,2468,70612,7802,80113,21423,80935,36258r-1020,6960l1438148,530027r-5334,14858l74630,58095r-3651,6091c60960,75104,44958,79558,30099,74223,10287,67111,,45267,7112,25455,12351,10597,25948,1095,40777,274xe" fillcolor="black" stroked="f" strokeweight="0">
                  <v:stroke miterlimit="83231f" joinstyle="miter"/>
                  <v:path arrowok="t" o:connecttype="custom" o:connectlocs="408,3;558,25;809,363;799,432;14382,5300;14329,5449;746,581;710,642;301,742;71,255;408,3" o:connectangles="0,0,0,0,0,0,0,0,0,0,0" textboxrect="0,0,1438148,544885"/>
                </v:shape>
                <v:shape id="Picture 412" o:spid="_x0000_s1040" type="#_x0000_t75" style="position:absolute;left:32030;top:20347;width:10687;height:35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">
                  <v:imagedata r:id="rId107" o:title=""/>
                </v:shape>
                <v:shape id="Shape 413" o:spid="_x0000_s1041" style="position:absolute;left:36396;top:30600;width:13095;height:4650;visibility:visible;mso-wrap-style:square;v-text-anchor:top" coordsize="1309497,464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" path="m1304671,r4826,15113l79957,418372r835,6969c79565,440134,69659,453517,54610,458470,34671,464947,13208,454025,6604,434086,,414147,10922,392557,30988,385953v14954,-4858,30766,72,40523,11251l74988,403306,1304671,xe" fillcolor="black" stroked="f" strokeweight="0">
                  <v:stroke miterlimit="83231f" joinstyle="miter"/>
                  <v:path arrowok="t" o:connecttype="custom" o:connectlocs="13047,0;13095,151;800,4184;808,4254;546,4585;66,4341;310,3860;715,3972;750,4034;13047,0" o:connectangles="0,0,0,0,0,0,0,0,0,0" textboxrect="0,0,1309497,464947"/>
                </v:shape>
                <v:shape id="Shape 414" o:spid="_x0000_s1042" style="position:absolute;left:40678;top:51742;width:10180;height:2918;visibility:visible;mso-wrap-style:square;v-text-anchor:top" coordsize="1018032,29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" path="m36245,743c41124,,46228,207,51308,1508,66643,5318,77407,17929,79687,32607r-323,7035l1018032,276451r-3810,15392l75486,55017r-3054,6351c63460,73210,48006,79204,32766,75346,12319,70203,,49488,5080,29080,8985,13735,21606,2970,36245,743xe" fillcolor="black" stroked="f" strokeweight="0">
                  <v:stroke miterlimit="83231f" joinstyle="miter"/>
                  <v:path arrowok="t" o:connecttype="custom" o:connectlocs="362,7;513,15;797,326;794,396;10180,2764;10142,2918;755,550;724,614;328,753;51,291;362,7" o:connectangles="0,0,0,0,0,0,0,0,0,0,0" textboxrect="0,0,1018032,291843"/>
                </v:shape>
                <v:shape id="Shape 415" o:spid="_x0000_s1043" style="position:absolute;left:15643;top:751;width:16127;height:5173;visibility:visible;mso-wrap-style:square;v-text-anchor:top" coordsize="1612646,517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" path="m1574207,546v14746,1637,27866,11829,32343,26878c1612646,47617,1601216,68826,1581023,74922v-15050,4572,-30813,-714,-40273,-12162l1537471,56586,4572,517263,,502023,1532893,41348r-664,-7036c1533819,19542,1544034,6469,1559179,1897,1564195,405,1569291,,1574207,546xe" fillcolor="black" stroked="f" strokeweight="0">
                  <v:stroke miterlimit="83231f" joinstyle="miter"/>
                  <v:path arrowok="t" o:connecttype="custom" o:connectlocs="15743,5;16066,274;15811,749;15408,628;15375,566;46,5173;0,5021;15329,414;15323,343;15592,19;15743,5" o:connectangles="0,0,0,0,0,0,0,0,0,0,0" textboxrect="0,0,1612646,517263"/>
                </v:shape>
                <v:shape id="Shape 416" o:spid="_x0000_s1044" style="position:absolute;left:35741;top:36477;width:14801;height:5450;visibility:visible;mso-wrap-style:square;v-text-anchor:top" coordsize="1480058,545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" path="m40471,323c45418,,50514,635,55499,2349,70358,7588,80002,21113,80949,35907r-955,6860l1480058,529907r-5334,15113l74728,57903r-3531,6008c61261,74930,45307,79501,30353,74358,10541,67373,,45656,6985,25844,12128,10890,25630,1293,40471,323xe" fillcolor="black" stroked="f" strokeweight="0">
                  <v:stroke miterlimit="83231f" joinstyle="miter"/>
                  <v:path arrowok="t" o:connecttype="custom" o:connectlocs="405,3;555,23;810,359;800,428;14801,5299;14748,5450;747,579;712,639;304,744;70,258;405,3" o:connectangles="0,0,0,0,0,0,0,0,0,0,0" textboxrect="0,0,1480058,545020"/>
                </v:shape>
                <v:rect id="Rectangle 527" o:spid="_x0000_s1045" style="position:absolute;left:594;top:90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" filled="f" stroked="f">
                  <v:textbox inset="0,0,0,0">
                    <w:txbxContent>
                      <w:p w14:paraId="1BF960BE" w14:textId="77777777" w:rsidR="00116502" w:rsidRDefault="00116502" w:rsidP="00116502">
                        <w:pPr>
                          <w:spacing w:line="256" w:lineRule="auto"/>
                        </w:pPr>
                        <w:r>
                          <w:t xml:space="preserve"> </w:t>
                        </w:r>
                      </w:p>
                    </w:txbxContent>
                  </v:textbox>
                </v:rect>
                <v:rect id="Rectangle 528" o:spid="_x0000_s1046" style="position:absolute;left:594;top:3524;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" filled="f" stroked="f">
                  <v:textbox inset="0,0,0,0">
                    <w:txbxContent>
                      <w:p w14:paraId="49011D35" w14:textId="77777777" w:rsidR="00116502" w:rsidRDefault="00116502" w:rsidP="00116502">
                        <w:pPr>
                          <w:spacing w:line="256" w:lineRule="auto"/>
                        </w:pPr>
                        <w:r>
                          <w:t xml:space="preserve"> </w:t>
                        </w:r>
                      </w:p>
                    </w:txbxContent>
                  </v:textbox>
                </v:rect>
                <v:rect id="Rectangle 529" o:spid="_x0000_s1047" style="position:absolute;left:18888;top:3524;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" filled="f" stroked="f">
                  <v:textbox inset="0,0,0,0">
                    <w:txbxContent>
                      <w:p w14:paraId="4ACA5F55" w14:textId="77777777" w:rsidR="00116502" w:rsidRDefault="00116502" w:rsidP="00116502">
                        <w:pPr>
                          <w:spacing w:line="256" w:lineRule="auto"/>
                        </w:pPr>
                        <w:r>
                          <w:t xml:space="preserve"> </w:t>
                        </w:r>
                      </w:p>
                    </w:txbxContent>
                  </v:textbox>
                </v:rect>
                <v:rect id="Rectangle 530" o:spid="_x0000_s1048" style="position:absolute;left:3056;top:11535;width:14823;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" filled="f" stroked="f">
                  <v:textbox inset="0,0,0,0">
                    <w:txbxContent>
                      <w:p w14:paraId="50B81AFE" w14:textId="77777777" w:rsidR="00116502" w:rsidRDefault="00116502" w:rsidP="00116502">
                        <w:pPr>
                          <w:spacing w:line="256" w:lineRule="auto"/>
                        </w:pPr>
                        <w:r>
                          <w:rPr>
                            <w:b/>
                          </w:rPr>
                          <w:t>Génératrice</w:t>
                        </w:r>
                      </w:p>
                    </w:txbxContent>
                  </v:textbox>
                </v:rect>
                <v:rect id="Rectangle 531" o:spid="_x0000_s1049" style="position:absolute;left:13459;top:12073;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" filled="f" stroked="f">
                  <v:textbox inset="0,0,0,0">
                    <w:txbxContent>
                      <w:p w14:paraId="3C529E7C" w14:textId="77777777" w:rsidR="00116502" w:rsidRDefault="00116502" w:rsidP="00116502">
                        <w:pPr>
                          <w:spacing w:line="256" w:lineRule="auto"/>
                        </w:pPr>
                        <w:r>
                          <w:rPr>
                            <w:b/>
                          </w:rPr>
                          <w:t xml:space="preserve"> </w:t>
                        </w:r>
                      </w:p>
                    </w:txbxContent>
                  </v:textbox>
                </v:rect>
                <v:rect id="Rectangle 532" o:spid="_x0000_s1050" style="position:absolute;left:50759;top:2122;width:19991;height:3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" filled="f" stroked="f">
                  <v:textbox inset="0,0,0,0">
                    <w:txbxContent>
                      <w:p w14:paraId="5CA8A330" w14:textId="77777777" w:rsidR="00116502" w:rsidRDefault="00116502" w:rsidP="00116502">
                        <w:pPr>
                          <w:spacing w:line="256" w:lineRule="auto"/>
                        </w:pPr>
                        <w:r>
                          <w:rPr>
                            <w:b/>
                          </w:rPr>
                          <w:t>Poulie d’entrainement</w:t>
                        </w:r>
                      </w:p>
                    </w:txbxContent>
                  </v:textbox>
                </v:rect>
                <v:rect id="Rectangle 537" o:spid="_x0000_s1051" style="position:absolute;left:50614;top:6617;width:19278;height:3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" filled="f" stroked="f">
                  <v:textbox inset="0,0,0,0">
                    <w:txbxContent>
                      <w:p w14:paraId="4BABCDD7" w14:textId="77777777" w:rsidR="00116502" w:rsidRDefault="00116502" w:rsidP="00116502">
                        <w:pPr>
                          <w:spacing w:line="256" w:lineRule="auto"/>
                        </w:pPr>
                        <w:r>
                          <w:rPr>
                            <w:b/>
                          </w:rPr>
                          <w:t xml:space="preserve">Train épicycloïdal </w:t>
                        </w:r>
                      </w:p>
                      <w:p w14:paraId="19048D32" w14:textId="77777777" w:rsidR="00116502" w:rsidRDefault="00116502" w:rsidP="00116502">
                        <w:pPr>
                          <w:spacing w:line="256" w:lineRule="auto"/>
                        </w:pPr>
                        <w:r>
                          <w:rPr>
                            <w:b/>
                          </w:rPr>
                          <w:t xml:space="preserve"> </w:t>
                        </w:r>
                      </w:p>
                    </w:txbxContent>
                  </v:textbox>
                </v:rect>
                <v:rect id="Rectangle 539" o:spid="_x0000_s1052" style="position:absolute;left:62024;top:6617;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" filled="f" stroked="f">
                  <v:textbox inset="0,0,0,0">
                    <w:txbxContent>
                      <w:p w14:paraId="25C8B79A" w14:textId="77777777" w:rsidR="00116502" w:rsidRDefault="00116502" w:rsidP="00116502">
                        <w:pPr>
                          <w:spacing w:line="256" w:lineRule="auto"/>
                        </w:pPr>
                        <w:r>
                          <w:rPr>
                            <w:b/>
                          </w:rPr>
                          <w:t xml:space="preserve"> </w:t>
                        </w:r>
                      </w:p>
                    </w:txbxContent>
                  </v:textbox>
                </v:rect>
                <v:rect id="Rectangle 541" o:spid="_x0000_s1053" style="position:absolute;left:60972;top:8477;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" filled="f" stroked="f">
                  <v:textbox inset="0,0,0,0">
                    <w:txbxContent>
                      <w:p w14:paraId="2F0A5957" w14:textId="77777777" w:rsidR="00116502" w:rsidRDefault="00116502" w:rsidP="00116502">
                        <w:pPr>
                          <w:spacing w:line="256" w:lineRule="auto"/>
                        </w:pPr>
                        <w:r>
                          <w:t xml:space="preserve"> </w:t>
                        </w:r>
                      </w:p>
                    </w:txbxContent>
                  </v:textbox>
                </v:rect>
                <v:rect id="Rectangle 542" o:spid="_x0000_s1054" style="position:absolute;left:50858;top:12757;width:14949;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" filled="f" stroked="f">
                  <v:textbox inset="0,0,0,0">
                    <w:txbxContent>
                      <w:p w14:paraId="4251BE83" w14:textId="77777777" w:rsidR="00116502" w:rsidRDefault="00116502" w:rsidP="00116502">
                        <w:pPr>
                          <w:spacing w:line="256" w:lineRule="auto"/>
                        </w:pPr>
                        <w:r>
                          <w:rPr>
                            <w:b/>
                          </w:rPr>
                          <w:t>Poulies /courroie</w:t>
                        </w:r>
                      </w:p>
                    </w:txbxContent>
                  </v:textbox>
                </v:rect>
                <v:rect id="Rectangle 543" o:spid="_x0000_s1055" style="position:absolute;left:61231;top:13049;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" filled="f" stroked="f">
                  <v:textbox inset="0,0,0,0">
                    <w:txbxContent>
                      <w:p w14:paraId="7627448D" w14:textId="77777777" w:rsidR="00116502" w:rsidRDefault="00116502" w:rsidP="00116502">
                        <w:pPr>
                          <w:spacing w:line="256" w:lineRule="auto"/>
                        </w:pPr>
                        <w:r>
                          <w:rPr>
                            <w:b/>
                          </w:rPr>
                          <w:t xml:space="preserve"> </w:t>
                        </w:r>
                      </w:p>
                    </w:txbxContent>
                  </v:textbox>
                </v:rect>
                <v:rect id="_x0000_s1056" style="position:absolute;left:50238;top:29561;width:22838;height:6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" filled="f" stroked="f">
                  <v:textbox inset="0,0,0,0">
                    <w:txbxContent>
                      <w:p w14:paraId="05186C48" w14:textId="77777777" w:rsidR="00116502" w:rsidRDefault="00116502" w:rsidP="00116502">
                        <w:pPr>
                          <w:spacing w:line="256" w:lineRule="auto"/>
                        </w:pPr>
                        <w:r>
                          <w:rPr>
                            <w:rStyle w:val="markedcontent"/>
                            <w:rFonts w:cs="Arial"/>
                          </w:rPr>
                          <w:t xml:space="preserve">Corde pour remonter </w:t>
                        </w:r>
                        <w:r>
                          <w:br/>
                        </w:r>
                        <w:r>
                          <w:rPr>
                            <w:rStyle w:val="markedcontent"/>
                            <w:rFonts w:cs="Arial"/>
                          </w:rPr>
                          <w:t>la masse suspendue</w:t>
                        </w:r>
                      </w:p>
                    </w:txbxContent>
                  </v:textbox>
                </v:rect>
                <v:rect id="Rectangle 547" o:spid="_x0000_s1057" style="position:absolute;left:62649;top:30913;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" filled="f" stroked="f">
                  <v:textbox inset="0,0,0,0">
                    <w:txbxContent>
                      <w:p w14:paraId="0CF8D872" w14:textId="77777777" w:rsidR="00116502" w:rsidRDefault="00116502" w:rsidP="00116502">
                        <w:pPr>
                          <w:spacing w:line="256" w:lineRule="auto"/>
                        </w:pPr>
                        <w:r>
                          <w:rPr>
                            <w:b/>
                          </w:rPr>
                          <w:t xml:space="preserve"> </w:t>
                        </w:r>
                      </w:p>
                    </w:txbxContent>
                  </v:textbox>
                </v:rect>
                <v:rect id="Rectangle 548" o:spid="_x0000_s1058" style="position:absolute;left:51706;top:54218;width:14973;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" filled="f" stroked="f">
                  <v:textbox inset="0,0,0,0">
                    <w:txbxContent>
                      <w:p w14:paraId="724A7CD0" w14:textId="77777777" w:rsidR="00116502" w:rsidRDefault="00116502" w:rsidP="00116502">
                        <w:pPr>
                          <w:spacing w:line="256" w:lineRule="auto"/>
                          <w:jc w:val="left"/>
                        </w:pPr>
                        <w:r>
                          <w:rPr>
                            <w:b/>
                          </w:rPr>
                          <w:t>Masse m suspendue</w:t>
                        </w:r>
                      </w:p>
                    </w:txbxContent>
                  </v:textbox>
                </v:rect>
                <v:rect id="Rectangle 549" o:spid="_x0000_s1059" style="position:absolute;left:62953;top:54218;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" filled="f" stroked="f">
                  <v:textbox inset="0,0,0,0">
                    <w:txbxContent>
                      <w:p w14:paraId="44B961E2" w14:textId="77777777" w:rsidR="00116502" w:rsidRDefault="00116502" w:rsidP="00116502">
                        <w:pPr>
                          <w:spacing w:line="256" w:lineRule="auto"/>
                        </w:pPr>
                        <w:r>
                          <w:rPr>
                            <w:b/>
                          </w:rPr>
                          <w:t xml:space="preserve"> </w:t>
                        </w:r>
                      </w:p>
                    </w:txbxContent>
                  </v:textbox>
                </v:rect>
                <v:rect id="Rectangle 552" o:spid="_x0000_s1060" style="position:absolute;left:59494;top:56077;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" filled="f" stroked="f">
                  <v:textbox inset="0,0,0,0">
                    <w:txbxContent>
                      <w:p w14:paraId="18A653F2" w14:textId="77777777" w:rsidR="00116502" w:rsidRDefault="00116502" w:rsidP="00116502">
                        <w:pPr>
                          <w:spacing w:line="256" w:lineRule="auto"/>
                        </w:pPr>
                        <w:r>
                          <w:rPr>
                            <w:b/>
                          </w:rPr>
                          <w:t xml:space="preserve"> </w:t>
                        </w:r>
                      </w:p>
                    </w:txbxContent>
                  </v:textbox>
                </v:rect>
                <v:rect id="Rectangle 554" o:spid="_x0000_s1061" style="position:absolute;left:61064;top:56077;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" filled="f" stroked="f">
                  <v:textbox inset="0,0,0,0">
                    <w:txbxContent>
                      <w:p w14:paraId="54620902" w14:textId="77777777" w:rsidR="00116502" w:rsidRDefault="00116502" w:rsidP="00116502">
                        <w:pPr>
                          <w:spacing w:line="256" w:lineRule="auto"/>
                        </w:pPr>
                        <w:r>
                          <w:rPr>
                            <w:b/>
                          </w:rPr>
                          <w:t xml:space="preserve"> </w:t>
                        </w:r>
                      </w:p>
                    </w:txbxContent>
                  </v:textbox>
                </v:rect>
                <v:rect id="Rectangle 555" o:spid="_x0000_s1062" style="position:absolute;left:182;top:6022;width:23615;height:5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" filled="f" stroked="f">
                  <v:textbox inset="0,0,0,0">
                    <w:txbxContent>
                      <w:p w14:paraId="3A5994CA" w14:textId="77777777" w:rsidR="00116502" w:rsidRDefault="00116502" w:rsidP="00116502">
                        <w:pPr>
                          <w:spacing w:line="256" w:lineRule="auto"/>
                        </w:pPr>
                        <w:r>
                          <w:rPr>
                            <w:b/>
                          </w:rPr>
                          <w:t>Sortie de l’alimentation</w:t>
                        </w:r>
                      </w:p>
                    </w:txbxContent>
                  </v:textbox>
                </v:rect>
                <v:rect id="Rectangle 556" o:spid="_x0000_s1063" style="position:absolute;left:15120;top:500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" filled="f" stroked="f">
                  <v:textbox inset="0,0,0,0">
                    <w:txbxContent>
                      <w:p w14:paraId="3DF8BEA1" w14:textId="77777777" w:rsidR="00116502" w:rsidRDefault="00116502" w:rsidP="00116502">
                        <w:pPr>
                          <w:spacing w:line="256" w:lineRule="auto"/>
                        </w:pPr>
                        <w:r>
                          <w:rPr>
                            <w:b/>
                          </w:rPr>
                          <w:t xml:space="preserve"> </w:t>
                        </w:r>
                      </w:p>
                    </w:txbxContent>
                  </v:textbox>
                </v:rect>
                <v:rect id="Rectangle 558" o:spid="_x0000_s1064" style="position:absolute;left:10853;top:686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" filled="f" stroked="f">
                  <v:textbox inset="0,0,0,0">
                    <w:txbxContent>
                      <w:p w14:paraId="0522F214" w14:textId="77777777" w:rsidR="00116502" w:rsidRDefault="00116502" w:rsidP="00116502">
                        <w:pPr>
                          <w:spacing w:line="256" w:lineRule="auto"/>
                        </w:pPr>
                        <w:r>
                          <w:rPr>
                            <w:b/>
                          </w:rPr>
                          <w:t xml:space="preserve"> </w:t>
                        </w:r>
                      </w:p>
                    </w:txbxContent>
                  </v:textbox>
                </v:rect>
                <v:rect id="Rectangle 559" o:spid="_x0000_s1065" style="position:absolute;left:-850;top:-53;width:1973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" filled="f" stroked="f">
                  <v:textbox inset="0,0,0,0">
                    <w:txbxContent>
                      <w:p w14:paraId="25326FEA" w14:textId="77777777" w:rsidR="00116502" w:rsidRDefault="00116502" w:rsidP="00116502">
                        <w:pPr>
                          <w:spacing w:line="256" w:lineRule="auto"/>
                          <w:jc w:val="left"/>
                        </w:pPr>
                        <w:r>
                          <w:rPr>
                            <w:i/>
                          </w:rPr>
                          <w:t>Vue de dessus (démontée)</w:t>
                        </w:r>
                      </w:p>
                    </w:txbxContent>
                  </v:textbox>
                </v:rect>
                <v:rect id="Rectangle 560" o:spid="_x0000_s1066" style="position:absolute;left:17254;top:184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" filled="f" stroked="f">
                  <v:textbox inset="0,0,0,0">
                    <w:txbxContent>
                      <w:p w14:paraId="597EA3C5" w14:textId="77777777" w:rsidR="00116502" w:rsidRDefault="00116502" w:rsidP="00116502">
                        <w:pPr>
                          <w:spacing w:line="256" w:lineRule="auto"/>
                        </w:pPr>
                        <w:r>
                          <w:rPr>
                            <w:i/>
                          </w:rPr>
                          <w:t xml:space="preserve"> </w:t>
                        </w:r>
                      </w:p>
                    </w:txbxContent>
                  </v:textbox>
                </v:rect>
                <v:rect id="Rectangle 561" o:spid="_x0000_s1067" style="position:absolute;left:-675;top:23826;width:17239;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" filled="f" stroked="f">
                  <v:textbox inset="0,0,0,0">
                    <w:txbxContent>
                      <w:p w14:paraId="2670A226" w14:textId="77777777" w:rsidR="00116502" w:rsidRDefault="00116502" w:rsidP="00116502">
                        <w:pPr>
                          <w:spacing w:line="256" w:lineRule="auto"/>
                        </w:pPr>
                        <w:r>
                          <w:rPr>
                            <w:i/>
                          </w:rPr>
                          <w:t xml:space="preserve">Vue de face </w:t>
                        </w:r>
                      </w:p>
                    </w:txbxContent>
                  </v:textbox>
                </v:rect>
                <v:rect id="Rectangle 563" o:spid="_x0000_s1068" style="position:absolute;left:12773;top:23826;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" filled="f" stroked="f">
                  <v:textbox inset="0,0,0,0">
                    <w:txbxContent>
                      <w:p w14:paraId="639BF2FC" w14:textId="77777777" w:rsidR="00116502" w:rsidRDefault="00116502" w:rsidP="00116502">
                        <w:pPr>
                          <w:spacing w:line="256" w:lineRule="auto"/>
                        </w:pPr>
                        <w:r>
                          <w:rPr>
                            <w:i/>
                          </w:rPr>
                          <w:t xml:space="preserve"> </w:t>
                        </w:r>
                      </w:p>
                    </w:txbxContent>
                  </v:textbox>
                </v:rect>
                <v:shape id="Shape 564" o:spid="_x0000_s1069" style="position:absolute;left:27668;top:15810;width:5035;height:7321;visibility:visible;mso-wrap-style:square;v-text-anchor:top" coordsize="503555,73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" path="m,l503555,732155e" filled="f">
                  <v:path arrowok="t" o:connecttype="custom" o:connectlocs="0,0;5035,7321" o:connectangles="0,0" textboxrect="0,0,503555,732155"/>
                </v:shape>
                <v:shape id="Shape 565" o:spid="_x0000_s1070" style="position:absolute;left:39034;top:14095;width:4382;height:9068;visibility:visible;mso-wrap-style:square;v-text-anchor:top" coordsize="438150,90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" path="m438150,l,906780e" filled="f">
                  <v:path arrowok="t" o:connecttype="custom" o:connectlocs="4382,0;0,9068" o:connectangles="0,0" textboxrect="0,0,438150,906780"/>
                </v:shape>
                <v:rect id="Rectangle 568" o:spid="_x0000_s1071" style="position:absolute;left:54830;top:41219;width:459;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" filled="f" stroked="f">
                  <v:textbox inset="0,0,0,0">
                    <w:txbxContent>
                      <w:p w14:paraId="6831ECBE" w14:textId="77777777" w:rsidR="00116502" w:rsidRDefault="00116502" w:rsidP="00116502">
                        <w:pPr>
                          <w:spacing w:line="256" w:lineRule="auto"/>
                        </w:pPr>
                        <w:r>
                          <w:rPr>
                            <w:b/>
                          </w:rPr>
                          <w:t xml:space="preserve"> </w:t>
                        </w:r>
                      </w:p>
                    </w:txbxContent>
                  </v:textbox>
                </v:rect>
                <v:rect id="Rectangle 573" o:spid="_x0000_s1072" style="position:absolute;left:64449;top:43093;width:45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" filled="f" stroked="f">
                  <v:textbox inset="0,0,0,0">
                    <w:txbxContent>
                      <w:p w14:paraId="5CC1E3D0" w14:textId="77777777" w:rsidR="00116502" w:rsidRDefault="00116502" w:rsidP="00116502">
                        <w:pPr>
                          <w:spacing w:line="256" w:lineRule="auto"/>
                        </w:pPr>
                        <w:r>
                          <w:rPr>
                            <w:b/>
                          </w:rPr>
                          <w:t xml:space="preserve"> </w:t>
                        </w:r>
                      </w:p>
                    </w:txbxContent>
                  </v:textbox>
                </v:rect>
                <v:rect id="Rectangle 576" o:spid="_x0000_s1073" style="position:absolute;left:64739;top:4495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" filled="f" stroked="f">
                  <v:textbox inset="0,0,0,0">
                    <w:txbxContent>
                      <w:p w14:paraId="5C47E372" w14:textId="77777777" w:rsidR="00116502" w:rsidRDefault="00116502" w:rsidP="00116502">
                        <w:pPr>
                          <w:spacing w:line="256" w:lineRule="auto"/>
                        </w:pPr>
                        <w:r>
                          <w:t xml:space="preserve"> </w:t>
                        </w:r>
                      </w:p>
                    </w:txbxContent>
                  </v:textbox>
                </v:rect>
                <v:rect id="Rectangle 578" o:spid="_x0000_s1074" style="position:absolute;left:63014;top:46812;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" filled="f" stroked="f">
                  <v:textbox inset="0,0,0,0">
                    <w:txbxContent>
                      <w:p w14:paraId="4CC302E7" w14:textId="77777777" w:rsidR="00116502" w:rsidRDefault="00116502" w:rsidP="00116502">
                        <w:pPr>
                          <w:spacing w:line="256" w:lineRule="auto"/>
                        </w:pPr>
                        <w:r>
                          <w:rPr>
                            <w:b/>
                          </w:rPr>
                          <w:t xml:space="preserve"> </w:t>
                        </w:r>
                      </w:p>
                    </w:txbxContent>
                  </v:textbox>
                </v:rect>
                <v:shape id="Shape 579" o:spid="_x0000_s1075" style="position:absolute;left:23629;top:28942;width:11837;height:1;visibility:visible;mso-wrap-style:square;v-text-anchor:top" coordsize="118364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" path="m1183640,l,127e" filled="f" strokecolor="#4a7ebb" strokeweight="1.25pt">
                  <v:path arrowok="t" o:connecttype="custom" o:connectlocs="11837,0;0,1" o:connectangles="0,0" textboxrect="0,0,1183640,127"/>
                </v:shape>
                <v:rect id="Rectangle 10813" o:spid="_x0000_s1076" style="position:absolute;left:-2608;top:27696;width:31042;height: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" filled="f" stroked="f">
                  <v:textbox inset="0,0,0,0">
                    <w:txbxContent>
                      <w:p w14:paraId="4315EC3C" w14:textId="77777777" w:rsidR="00116502" w:rsidRDefault="00116502" w:rsidP="00116502">
                        <w:pPr>
                          <w:spacing w:line="256" w:lineRule="auto"/>
                          <w:jc w:val="left"/>
                        </w:pPr>
                        <w:r>
                          <w:rPr>
                            <w:b/>
                            <w:color w:val="4F81BD"/>
                            <w:u w:val="single" w:color="4F81BD"/>
                          </w:rPr>
                          <w:t>Position haute de la masse</w:t>
                        </w:r>
                      </w:p>
                    </w:txbxContent>
                  </v:textbox>
                </v:rect>
                <v:rect id="Rectangle 10814" o:spid="_x0000_s1077" style="position:absolute;left:20306;top:27865;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" filled="f" stroked="f">
                  <v:textbox inset="0,0,0,0">
                    <w:txbxContent>
                      <w:p w14:paraId="1EE6AC19" w14:textId="77777777" w:rsidR="00116502" w:rsidRDefault="00116502" w:rsidP="00116502">
                        <w:pPr>
                          <w:spacing w:line="256" w:lineRule="auto"/>
                        </w:pPr>
                        <w:r>
                          <w:rPr>
                            <w:b/>
                            <w:color w:val="4F81BD"/>
                          </w:rPr>
                          <w:t xml:space="preserve"> </w:t>
                        </w:r>
                      </w:p>
                    </w:txbxContent>
                  </v:textbox>
                </v:rect>
                <v:shape id="Shape 583" o:spid="_x0000_s1078" style="position:absolute;left:23257;top:28891;width:1071;height:32259;visibility:visible;mso-wrap-style:square;v-text-anchor:top" coordsize="107061,3225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" path="m55245,r6292,3180896l91186,3129864v2159,-3785,6985,-5080,10795,-2870c105791,3129191,107061,3134055,104902,3137840r-51181,88048l2286,3138043c,3134258,1270,3129394,5080,3127184v3810,-2223,8636,-952,10795,2832l45661,3180730,39370,126,55245,xe" fillcolor="black" stroked="f" strokeweight="0">
                  <v:stroke miterlimit="83231f" joinstyle="miter"/>
                  <v:path arrowok="t" o:connecttype="custom" o:connectlocs="553,0;616,31809;912,31299;1020,31270;1049,31379;537,32259;23,31381;51,31272;159,31300;457,31807;394,1;553,0" o:connectangles="0,0,0,0,0,0,0,0,0,0,0,0" textboxrect="0,0,107061,3225888"/>
                </v:shape>
                <v:shape id="Shape 584" o:spid="_x0000_s1079" style="position:absolute;left:23623;top:49390;width:11836;height:0;visibility:visible;mso-wrap-style:square;v-text-anchor:top" coordsize="1183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" path="m1183640,l,e" filled="f" strokecolor="#4a7ebb" strokeweight="1.25pt">
                  <v:path arrowok="t" o:connecttype="custom" o:connectlocs="11836,0;0,0" o:connectangles="0,0" textboxrect="0,0,1183640,0"/>
                </v:shape>
                <v:rect id="Rectangle 585" o:spid="_x0000_s1080" style="position:absolute;left:22195;top:27895;width:102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" filled="f" stroked="f">
                  <v:textbox inset="0,0,0,0">
                    <w:txbxContent>
                      <w:p w14:paraId="45F56C0D" w14:textId="77777777" w:rsidR="00116502" w:rsidRDefault="00116502" w:rsidP="00116502">
                        <w:pPr>
                          <w:spacing w:line="256" w:lineRule="auto"/>
                        </w:pPr>
                        <w:r>
                          <w:rPr>
                            <w:b/>
                          </w:rPr>
                          <w:t>0</w:t>
                        </w:r>
                      </w:p>
                    </w:txbxContent>
                  </v:textbox>
                </v:rect>
                <v:rect id="Rectangle 587" o:spid="_x0000_s1081" style="position:absolute;left:21753;top:48732;width:1089;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" filled="f" stroked="f">
                  <v:textbox inset="0,0,0,0">
                    <w:txbxContent>
                      <w:p w14:paraId="5471CB66" w14:textId="77777777" w:rsidR="00116502" w:rsidRDefault="00116502" w:rsidP="00116502">
                        <w:pPr>
                          <w:spacing w:line="256" w:lineRule="auto"/>
                        </w:pPr>
                        <w:r>
                          <w:rPr>
                            <w:b/>
                            <w:color w:val="4F81BD"/>
                          </w:rPr>
                          <w:t>d</w:t>
                        </w:r>
                      </w:p>
                    </w:txbxContent>
                  </v:textbox>
                </v:rect>
                <v:rect id="Rectangle 588" o:spid="_x0000_s1082" style="position:absolute;left:22576;top:48732;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" filled="f" stroked="f">
                  <v:textbox inset="0,0,0,0">
                    <w:txbxContent>
                      <w:p w14:paraId="65C4EA35" w14:textId="77777777" w:rsidR="00116502" w:rsidRDefault="00116502" w:rsidP="00116502">
                        <w:pPr>
                          <w:spacing w:line="256" w:lineRule="auto"/>
                        </w:pPr>
                        <w:r>
                          <w:rPr>
                            <w:b/>
                            <w:color w:val="4F81BD"/>
                          </w:rPr>
                          <w:t xml:space="preserve"> </w:t>
                        </w:r>
                      </w:p>
                    </w:txbxContent>
                  </v:textbox>
                </v:rect>
                <v:rect id="Rectangle 589" o:spid="_x0000_s1083" style="position:absolute;left:22028;top:60987;width:930;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" filled="f" stroked="f">
                  <v:textbox inset="0,0,0,0">
                    <w:txbxContent>
                      <w:p w14:paraId="69767CD9" w14:textId="77777777" w:rsidR="00116502" w:rsidRDefault="00116502" w:rsidP="00116502">
                        <w:pPr>
                          <w:spacing w:line="256" w:lineRule="auto"/>
                        </w:pPr>
                        <w:r>
                          <w:rPr>
                            <w:b/>
                          </w:rPr>
                          <w:t>x</w:t>
                        </w:r>
                      </w:p>
                    </w:txbxContent>
                  </v:textbox>
                </v:rect>
                <v:rect id="Rectangle 590" o:spid="_x0000_s1084" style="position:absolute;left:22729;top:60987;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" filled="f" stroked="f">
                  <v:textbox inset="0,0,0,0">
                    <w:txbxContent>
                      <w:p w14:paraId="07C6597F" w14:textId="77777777" w:rsidR="00116502" w:rsidRDefault="00116502" w:rsidP="00116502">
                        <w:pPr>
                          <w:spacing w:line="256" w:lineRule="auto"/>
                        </w:pPr>
                        <w:r>
                          <w:rPr>
                            <w:b/>
                          </w:rPr>
                          <w:t xml:space="preserve"> </w:t>
                        </w:r>
                      </w:p>
                    </w:txbxContent>
                  </v:textbox>
                </v:rect>
                <v:rect id="Rectangle 10826" o:spid="_x0000_s1085" style="position:absolute;left:-8742;top:48732;width:37488;height:2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" filled="f" stroked="f">
                  <v:textbox inset="0,0,0,0">
                    <w:txbxContent>
                      <w:p w14:paraId="1E7661D9" w14:textId="77777777" w:rsidR="00116502" w:rsidRDefault="00116502" w:rsidP="00116502">
                        <w:pPr>
                          <w:spacing w:line="256" w:lineRule="auto"/>
                        </w:pPr>
                        <w:r>
                          <w:rPr>
                            <w:b/>
                            <w:color w:val="4F81BD"/>
                            <w:u w:val="single" w:color="4F81BD"/>
                          </w:rPr>
                          <w:t>Position quelconque de la masse</w:t>
                        </w:r>
                      </w:p>
                    </w:txbxContent>
                  </v:textbox>
                </v:rect>
                <v:rect id="Rectangle 10827" o:spid="_x0000_s1086" style="position:absolute;left:20900;top:4870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" filled="f" stroked="f">
                  <v:textbox inset="0,0,0,0">
                    <w:txbxContent>
                      <w:p w14:paraId="610EC1BD" w14:textId="77777777" w:rsidR="00116502" w:rsidRDefault="00116502" w:rsidP="00116502">
                        <w:pPr>
                          <w:spacing w:line="256" w:lineRule="auto"/>
                        </w:pPr>
                        <w:r>
                          <w:rPr>
                            <w:b/>
                            <w:color w:val="4F81BD"/>
                          </w:rPr>
                          <w:t xml:space="preserve"> </w:t>
                        </w:r>
                      </w:p>
                    </w:txbxContent>
                  </v:textbox>
                </v:rect>
                <v:shape id="Shape 594" o:spid="_x0000_s1087" style="position:absolute;left:23629;top:58279;width:11837;height:0;visibility:visible;mso-wrap-style:square;v-text-anchor:top" coordsize="1183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" path="m1183640,l,e" filled="f" strokecolor="#4a7ebb" strokeweight="1.25pt">
                  <v:path arrowok="t" o:connecttype="custom" o:connectlocs="11837,0;0,0" o:connectangles="0,0" textboxrect="0,0,1183640,0"/>
                </v:shape>
                <v:rect id="Rectangle 595" o:spid="_x0000_s1088" style="position:absolute;left:19723;top:57109;width:4995;height:2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" filled="f" stroked="f">
                  <v:textbox inset="0,0,0,0">
                    <w:txbxContent>
                      <w:p w14:paraId="316CBA1C" w14:textId="77777777" w:rsidR="00116502" w:rsidRDefault="00116502" w:rsidP="00116502">
                        <w:pPr>
                          <w:spacing w:line="256" w:lineRule="auto"/>
                        </w:pPr>
                        <w:r>
                          <w:rPr>
                            <w:b/>
                            <w:color w:val="4F81BD"/>
                          </w:rPr>
                          <w:t>h</w:t>
                        </w:r>
                        <w:r w:rsidRPr="00211EC3">
                          <w:rPr>
                            <w:b/>
                            <w:color w:val="4F81BD"/>
                            <w:vertAlign w:val="subscript"/>
                          </w:rPr>
                          <w:t>max</w:t>
                        </w:r>
                      </w:p>
                    </w:txbxContent>
                  </v:textbox>
                </v:rect>
                <v:rect id="Rectangle 597" o:spid="_x0000_s1089" style="position:absolute;left:22332;top:57601;width:45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" filled="f" stroked="f">
                  <v:textbox inset="0,0,0,0">
                    <w:txbxContent>
                      <w:p w14:paraId="4D35FE9F" w14:textId="77777777" w:rsidR="00116502" w:rsidRDefault="00116502" w:rsidP="00116502">
                        <w:pPr>
                          <w:spacing w:line="256" w:lineRule="auto"/>
                        </w:pPr>
                        <w:r>
                          <w:rPr>
                            <w:b/>
                            <w:color w:val="4F81BD"/>
                          </w:rPr>
                          <w:t xml:space="preserve"> </w:t>
                        </w:r>
                      </w:p>
                    </w:txbxContent>
                  </v:textbox>
                </v:rect>
                <v:rect id="Rectangle 10828" o:spid="_x0000_s1090" style="position:absolute;left:-1676;top:56941;width:21877;height:3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" filled="f" stroked="f">
                  <v:textbox inset="0,0,0,0">
                    <w:txbxContent>
                      <w:p w14:paraId="676E0859" w14:textId="77777777" w:rsidR="00116502" w:rsidRDefault="00116502" w:rsidP="00116502">
                        <w:pPr>
                          <w:spacing w:line="256" w:lineRule="auto"/>
                          <w:jc w:val="left"/>
                        </w:pPr>
                        <w:r>
                          <w:rPr>
                            <w:b/>
                            <w:color w:val="4F81BD"/>
                            <w:u w:val="single" w:color="4F81BD"/>
                          </w:rPr>
                          <w:t>Position extrême basse</w:t>
                        </w:r>
                      </w:p>
                    </w:txbxContent>
                  </v:textbox>
                </v:rect>
                <v:rect id="Rectangle 599" o:spid="_x0000_s1091" style="position:absolute;left:14709;top:57693;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" filled="f" stroked="f">
                  <v:textbox inset="0,0,0,0">
                    <w:txbxContent>
                      <w:p w14:paraId="428FA44D" w14:textId="77777777" w:rsidR="00116502" w:rsidRDefault="00116502" w:rsidP="00116502">
                        <w:pPr>
                          <w:spacing w:line="256" w:lineRule="auto"/>
                        </w:pPr>
                        <w:r>
                          <w:rPr>
                            <w:color w:val="4F81BD"/>
                          </w:rPr>
                          <w:t xml:space="preserve"> </w:t>
                        </w:r>
                      </w:p>
                    </w:txbxContent>
                  </v:textbox>
                </v:rect>
                <v:rect id="Rectangle 10763" o:spid="_x0000_s1092" style="position:absolute;left:36701;top:57325;width:6506;height:2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" filled="f" stroked="f">
                  <v:textbox inset="0,0,0,0">
                    <w:txbxContent>
                      <w:p w14:paraId="3A4E497E" w14:textId="77777777" w:rsidR="00116502" w:rsidRDefault="00116502" w:rsidP="00116502">
                        <w:pPr>
                          <w:spacing w:line="256" w:lineRule="auto"/>
                        </w:pPr>
                        <w:r>
                          <w:rPr>
                            <w:color w:val="4F81BD"/>
                          </w:rPr>
                          <w:t>sol</w:t>
                        </w:r>
                      </w:p>
                    </w:txbxContent>
                  </v:textbox>
                </v:rect>
                <v:rect id="Rectangle 10762" o:spid="_x0000_s1093" style="position:absolute;left:17264;top:57693;width:615;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" filled="f" stroked="f">
                  <v:textbox inset="0,0,0,0">
                    <w:txbxContent>
                      <w:p w14:paraId="333FF5F0" w14:textId="77777777" w:rsidR="00116502" w:rsidRDefault="00116502" w:rsidP="00116502">
                        <w:pPr>
                          <w:spacing w:line="256" w:lineRule="auto"/>
                        </w:pPr>
                      </w:p>
                    </w:txbxContent>
                  </v:textbox>
                </v:rect>
                <v:rect id="Rectangle 601" o:spid="_x0000_s1094" style="position:absolute;left:17726;top:57693;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" filled="f" stroked="f">
                  <v:textbox inset="0,0,0,0">
                    <w:txbxContent>
                      <w:p w14:paraId="76AF58D7" w14:textId="77777777" w:rsidR="00116502" w:rsidRDefault="00116502" w:rsidP="00116502">
                        <w:pPr>
                          <w:spacing w:line="256" w:lineRule="auto"/>
                        </w:pPr>
                        <w:r>
                          <w:rPr>
                            <w:b/>
                            <w:color w:val="4F81BD"/>
                          </w:rPr>
                          <w:t xml:space="preserve"> </w:t>
                        </w:r>
                      </w:p>
                    </w:txbxContent>
                  </v:textbox>
                </v:rect>
                <v:shape id="Shape 681" o:spid="_x0000_s1095" style="position:absolute;left:23013;top:28910;width:1404;height:1;visibility:visible;mso-wrap-style:square;v-text-anchor:top" coordsize="14033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" path="m,l140335,127e" filled="f" strokeweight="1.25pt">
                  <v:path arrowok="t" o:connecttype="custom" o:connectlocs="0,0;1404,1" o:connectangles="0,0" textboxrect="0,0,140335,127"/>
                </v:shape>
                <w10:anchorlock/>
              </v:group>
            </w:pict>
          </mc:Fallback>
        </mc:AlternateContent>
      </w:r>
    </w:p>
    <w:p w14:paraId="3D187C14" w14:textId="3001A665"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5</w:t>
      </w:r>
      <w:r>
        <w:rPr>
          <w:noProof/>
        </w:rPr>
        <w:fldChar w:fldCharType="end"/>
      </w:r>
      <w:r>
        <w:t xml:space="preserve"> : Schéma d'ensemble</w:t>
      </w:r>
    </w:p>
    <w:p w14:paraId="6F5CEF84" w14:textId="69A6270E" w:rsidR="00116502" w:rsidRDefault="00116502" w:rsidP="00116502">
      <w:pPr>
        <w:jc w:val="left"/>
        <w:rPr>
          <w:b/>
        </w:rPr>
      </w:pPr>
      <w:r>
        <w:br w:type="page"/>
      </w:r>
    </w:p>
    <w:p w14:paraId="5B5D9C81" w14:textId="77777777" w:rsidR="00116502" w:rsidRDefault="00116502" w:rsidP="00705EB8">
      <w:pPr>
        <w:pStyle w:val="Titre2"/>
      </w:pPr>
      <w:bookmarkStart w:id="38" w:name="_Toc135078453"/>
      <w:r>
        <w:lastRenderedPageBreak/>
        <w:t>Calcul du rapport de réduction</w:t>
      </w:r>
      <w:bookmarkEnd w:id="38"/>
    </w:p>
    <w:p w14:paraId="3149DCF4" w14:textId="2C580267" w:rsidR="00116502" w:rsidRDefault="00116502" w:rsidP="00116502">
      <w:r>
        <w:t>Le multiplicateur est constitué d’un ensemble de roues dentées ainsi que d’un système poulie courroie.</w:t>
      </w:r>
    </w:p>
    <w:tbl>
      <w:tblPr>
        <w:tblStyle w:val="TableauGrille4-Accentuation4"/>
        <w:tblpPr w:leftFromText="141" w:rightFromText="141" w:vertAnchor="text" w:horzAnchor="page" w:tblpX="6694"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2"/>
        <w:gridCol w:w="1751"/>
      </w:tblGrid>
      <w:tr w:rsidR="00116502" w14:paraId="14C88747" w14:textId="77777777" w:rsidTr="00A470A0">
        <w:trPr>
          <w:cnfStyle w:val="100000000000" w:firstRow="1" w:lastRow="0" w:firstColumn="0" w:lastColumn="0" w:oddVBand="0" w:evenVBand="0" w:oddHBand="0"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432" w:type="dxa"/>
            <w:tcBorders>
              <w:top w:val="none" w:sz="0" w:space="0" w:color="auto"/>
              <w:left w:val="none" w:sz="0" w:space="0" w:color="auto"/>
              <w:bottom w:val="none" w:sz="0" w:space="0" w:color="auto"/>
              <w:right w:val="none" w:sz="0" w:space="0" w:color="auto"/>
            </w:tcBorders>
            <w:shd w:val="clear" w:color="auto" w:fill="FFFFFF" w:themeFill="background1"/>
          </w:tcPr>
          <w:p w14:paraId="79AE392E" w14:textId="77777777" w:rsidR="00116502" w:rsidRPr="003E4543" w:rsidRDefault="00116502" w:rsidP="00A470A0">
            <w:pPr>
              <w:rPr>
                <w:b w:val="0"/>
                <w:color w:val="000000" w:themeColor="text1"/>
                <w:sz w:val="20"/>
              </w:rPr>
            </w:pPr>
            <w:r w:rsidRPr="003E4543">
              <w:rPr>
                <w:b w:val="0"/>
                <w:color w:val="000000" w:themeColor="text1"/>
                <w:sz w:val="20"/>
              </w:rPr>
              <w:t>Poulie d’entrainement</w:t>
            </w:r>
          </w:p>
        </w:tc>
        <w:tc>
          <w:tcPr>
            <w:tcW w:w="1751" w:type="dxa"/>
            <w:tcBorders>
              <w:top w:val="none" w:sz="0" w:space="0" w:color="auto"/>
              <w:left w:val="none" w:sz="0" w:space="0" w:color="auto"/>
              <w:bottom w:val="none" w:sz="0" w:space="0" w:color="auto"/>
              <w:right w:val="none" w:sz="0" w:space="0" w:color="auto"/>
            </w:tcBorders>
            <w:shd w:val="clear" w:color="auto" w:fill="FFFFFF" w:themeFill="background1"/>
          </w:tcPr>
          <w:p w14:paraId="2BD490EC" w14:textId="77777777" w:rsidR="00116502" w:rsidRPr="003E4543" w:rsidRDefault="00116502" w:rsidP="00A470A0">
            <w:pPr>
              <w:cnfStyle w:val="100000000000" w:firstRow="1" w:lastRow="0" w:firstColumn="0" w:lastColumn="0" w:oddVBand="0" w:evenVBand="0" w:oddHBand="0" w:evenHBand="0" w:firstRowFirstColumn="0" w:firstRowLastColumn="0" w:lastRowFirstColumn="0" w:lastRowLastColumn="0"/>
              <w:rPr>
                <w:color w:val="000000" w:themeColor="text1"/>
                <w:sz w:val="20"/>
              </w:rPr>
            </w:pPr>
            <w:proofErr w:type="gramStart"/>
            <w:r w:rsidRPr="003E4543">
              <w:rPr>
                <w:color w:val="000000" w:themeColor="text1"/>
                <w:sz w:val="20"/>
              </w:rPr>
              <w:t>d</w:t>
            </w:r>
            <w:proofErr w:type="gramEnd"/>
            <w:r w:rsidRPr="003E4543">
              <w:rPr>
                <w:color w:val="000000" w:themeColor="text1"/>
                <w:sz w:val="20"/>
              </w:rPr>
              <w:t>1 = 22mm</w:t>
            </w:r>
          </w:p>
        </w:tc>
      </w:tr>
      <w:tr w:rsidR="00116502" w14:paraId="7CFA78BB" w14:textId="77777777" w:rsidTr="00A470A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2432" w:type="dxa"/>
          </w:tcPr>
          <w:p w14:paraId="6BFA6497" w14:textId="77777777" w:rsidR="00116502" w:rsidRPr="003E4543" w:rsidRDefault="00116502" w:rsidP="00A470A0">
            <w:pPr>
              <w:rPr>
                <w:b w:val="0"/>
                <w:sz w:val="20"/>
              </w:rPr>
            </w:pPr>
            <w:r w:rsidRPr="003E4543">
              <w:rPr>
                <w:b w:val="0"/>
                <w:sz w:val="20"/>
              </w:rPr>
              <w:t>Couronne</w:t>
            </w:r>
          </w:p>
        </w:tc>
        <w:tc>
          <w:tcPr>
            <w:tcW w:w="1751" w:type="dxa"/>
          </w:tcPr>
          <w:p w14:paraId="7FF1DEBA" w14:textId="77777777" w:rsidR="00116502" w:rsidRPr="003E4543" w:rsidRDefault="00116502" w:rsidP="00A470A0">
            <w:pPr>
              <w:cnfStyle w:val="000000100000" w:firstRow="0" w:lastRow="0" w:firstColumn="0" w:lastColumn="0" w:oddVBand="0" w:evenVBand="0" w:oddHBand="1" w:evenHBand="0" w:firstRowFirstColumn="0" w:firstRowLastColumn="0" w:lastRowFirstColumn="0" w:lastRowLastColumn="0"/>
              <w:rPr>
                <w:b/>
                <w:sz w:val="20"/>
              </w:rPr>
            </w:pPr>
            <w:proofErr w:type="spellStart"/>
            <w:r w:rsidRPr="003E4543">
              <w:rPr>
                <w:b/>
                <w:sz w:val="20"/>
              </w:rPr>
              <w:t>Zc</w:t>
            </w:r>
            <w:proofErr w:type="spellEnd"/>
            <w:r w:rsidRPr="003E4543">
              <w:rPr>
                <w:b/>
                <w:sz w:val="20"/>
              </w:rPr>
              <w:t xml:space="preserve"> = 100</w:t>
            </w:r>
          </w:p>
        </w:tc>
      </w:tr>
      <w:tr w:rsidR="00116502" w14:paraId="3A314EF3" w14:textId="77777777" w:rsidTr="00A470A0">
        <w:trPr>
          <w:trHeight w:val="291"/>
        </w:trPr>
        <w:tc>
          <w:tcPr>
            <w:cnfStyle w:val="001000000000" w:firstRow="0" w:lastRow="0" w:firstColumn="1" w:lastColumn="0" w:oddVBand="0" w:evenVBand="0" w:oddHBand="0" w:evenHBand="0" w:firstRowFirstColumn="0" w:firstRowLastColumn="0" w:lastRowFirstColumn="0" w:lastRowLastColumn="0"/>
            <w:tcW w:w="2432" w:type="dxa"/>
          </w:tcPr>
          <w:p w14:paraId="2FF6A52E" w14:textId="77777777" w:rsidR="00116502" w:rsidRPr="003E4543" w:rsidRDefault="00116502" w:rsidP="00A470A0">
            <w:pPr>
              <w:rPr>
                <w:b w:val="0"/>
                <w:sz w:val="20"/>
              </w:rPr>
            </w:pPr>
            <w:r w:rsidRPr="003E4543">
              <w:rPr>
                <w:b w:val="0"/>
                <w:sz w:val="20"/>
              </w:rPr>
              <w:t>Roue 1</w:t>
            </w:r>
          </w:p>
        </w:tc>
        <w:tc>
          <w:tcPr>
            <w:tcW w:w="1751" w:type="dxa"/>
          </w:tcPr>
          <w:p w14:paraId="242BAA4F" w14:textId="77777777" w:rsidR="00116502" w:rsidRPr="003E4543" w:rsidRDefault="00116502" w:rsidP="00A470A0">
            <w:pPr>
              <w:cnfStyle w:val="000000000000" w:firstRow="0" w:lastRow="0" w:firstColumn="0" w:lastColumn="0" w:oddVBand="0" w:evenVBand="0" w:oddHBand="0" w:evenHBand="0" w:firstRowFirstColumn="0" w:firstRowLastColumn="0" w:lastRowFirstColumn="0" w:lastRowLastColumn="0"/>
              <w:rPr>
                <w:b/>
                <w:sz w:val="20"/>
              </w:rPr>
            </w:pPr>
            <w:r w:rsidRPr="003E4543">
              <w:rPr>
                <w:b/>
                <w:sz w:val="20"/>
              </w:rPr>
              <w:t>Z1 = 21</w:t>
            </w:r>
          </w:p>
        </w:tc>
      </w:tr>
      <w:tr w:rsidR="00116502" w14:paraId="5BC577FB" w14:textId="77777777" w:rsidTr="00A470A0">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432" w:type="dxa"/>
          </w:tcPr>
          <w:p w14:paraId="10AE873D" w14:textId="77777777" w:rsidR="00116502" w:rsidRPr="003E4543" w:rsidRDefault="00116502" w:rsidP="00A470A0">
            <w:pPr>
              <w:rPr>
                <w:b w:val="0"/>
                <w:sz w:val="20"/>
              </w:rPr>
            </w:pPr>
            <w:r w:rsidRPr="003E4543">
              <w:rPr>
                <w:b w:val="0"/>
                <w:sz w:val="20"/>
              </w:rPr>
              <w:t>Roue 2</w:t>
            </w:r>
          </w:p>
        </w:tc>
        <w:tc>
          <w:tcPr>
            <w:tcW w:w="1751" w:type="dxa"/>
          </w:tcPr>
          <w:p w14:paraId="1286E32A" w14:textId="77777777" w:rsidR="00116502" w:rsidRPr="003E4543" w:rsidRDefault="00116502" w:rsidP="00A470A0">
            <w:pPr>
              <w:cnfStyle w:val="000000100000" w:firstRow="0" w:lastRow="0" w:firstColumn="0" w:lastColumn="0" w:oddVBand="0" w:evenVBand="0" w:oddHBand="1" w:evenHBand="0" w:firstRowFirstColumn="0" w:firstRowLastColumn="0" w:lastRowFirstColumn="0" w:lastRowLastColumn="0"/>
              <w:rPr>
                <w:b/>
                <w:sz w:val="20"/>
              </w:rPr>
            </w:pPr>
            <w:r w:rsidRPr="003E4543">
              <w:rPr>
                <w:b/>
                <w:sz w:val="20"/>
              </w:rPr>
              <w:t>Z2 = 62</w:t>
            </w:r>
          </w:p>
        </w:tc>
      </w:tr>
      <w:tr w:rsidR="00116502" w14:paraId="21E8CE5B" w14:textId="77777777" w:rsidTr="00A470A0">
        <w:trPr>
          <w:trHeight w:val="291"/>
        </w:trPr>
        <w:tc>
          <w:tcPr>
            <w:cnfStyle w:val="001000000000" w:firstRow="0" w:lastRow="0" w:firstColumn="1" w:lastColumn="0" w:oddVBand="0" w:evenVBand="0" w:oddHBand="0" w:evenHBand="0" w:firstRowFirstColumn="0" w:firstRowLastColumn="0" w:lastRowFirstColumn="0" w:lastRowLastColumn="0"/>
            <w:tcW w:w="2432" w:type="dxa"/>
          </w:tcPr>
          <w:p w14:paraId="4198BB17" w14:textId="77777777" w:rsidR="00116502" w:rsidRPr="003E4543" w:rsidRDefault="00116502" w:rsidP="00A470A0">
            <w:pPr>
              <w:rPr>
                <w:b w:val="0"/>
                <w:sz w:val="20"/>
              </w:rPr>
            </w:pPr>
            <w:r w:rsidRPr="003E4543">
              <w:rPr>
                <w:b w:val="0"/>
                <w:sz w:val="20"/>
              </w:rPr>
              <w:t>Roue 3</w:t>
            </w:r>
          </w:p>
        </w:tc>
        <w:tc>
          <w:tcPr>
            <w:tcW w:w="1751" w:type="dxa"/>
          </w:tcPr>
          <w:p w14:paraId="1B4E3235" w14:textId="77777777" w:rsidR="00116502" w:rsidRPr="003E4543" w:rsidRDefault="00116502" w:rsidP="00A470A0">
            <w:pPr>
              <w:cnfStyle w:val="000000000000" w:firstRow="0" w:lastRow="0" w:firstColumn="0" w:lastColumn="0" w:oddVBand="0" w:evenVBand="0" w:oddHBand="0" w:evenHBand="0" w:firstRowFirstColumn="0" w:firstRowLastColumn="0" w:lastRowFirstColumn="0" w:lastRowLastColumn="0"/>
              <w:rPr>
                <w:b/>
                <w:sz w:val="20"/>
              </w:rPr>
            </w:pPr>
            <w:r w:rsidRPr="003E4543">
              <w:rPr>
                <w:b/>
                <w:sz w:val="20"/>
              </w:rPr>
              <w:t>Z3 = 15</w:t>
            </w:r>
          </w:p>
        </w:tc>
      </w:tr>
      <w:tr w:rsidR="00116502" w14:paraId="78DECC3C" w14:textId="77777777" w:rsidTr="00A470A0">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2432" w:type="dxa"/>
          </w:tcPr>
          <w:p w14:paraId="7B414E40" w14:textId="77777777" w:rsidR="00116502" w:rsidRPr="003E4543" w:rsidRDefault="00116502" w:rsidP="00A470A0">
            <w:pPr>
              <w:rPr>
                <w:b w:val="0"/>
                <w:sz w:val="20"/>
              </w:rPr>
            </w:pPr>
            <w:r w:rsidRPr="003E4543">
              <w:rPr>
                <w:b w:val="0"/>
                <w:sz w:val="20"/>
              </w:rPr>
              <w:t>Roue 4</w:t>
            </w:r>
          </w:p>
        </w:tc>
        <w:tc>
          <w:tcPr>
            <w:tcW w:w="1751" w:type="dxa"/>
          </w:tcPr>
          <w:p w14:paraId="1363DB3F" w14:textId="77777777" w:rsidR="00116502" w:rsidRPr="003E4543" w:rsidRDefault="00116502" w:rsidP="00A470A0">
            <w:pPr>
              <w:cnfStyle w:val="000000100000" w:firstRow="0" w:lastRow="0" w:firstColumn="0" w:lastColumn="0" w:oddVBand="0" w:evenVBand="0" w:oddHBand="1" w:evenHBand="0" w:firstRowFirstColumn="0" w:firstRowLastColumn="0" w:lastRowFirstColumn="0" w:lastRowLastColumn="0"/>
              <w:rPr>
                <w:b/>
                <w:sz w:val="20"/>
              </w:rPr>
            </w:pPr>
            <w:r w:rsidRPr="003E4543">
              <w:rPr>
                <w:b/>
                <w:sz w:val="20"/>
              </w:rPr>
              <w:t>Z4 = 92</w:t>
            </w:r>
          </w:p>
        </w:tc>
      </w:tr>
      <w:tr w:rsidR="00116502" w14:paraId="274C277A" w14:textId="77777777" w:rsidTr="00A470A0">
        <w:trPr>
          <w:trHeight w:val="291"/>
        </w:trPr>
        <w:tc>
          <w:tcPr>
            <w:cnfStyle w:val="001000000000" w:firstRow="0" w:lastRow="0" w:firstColumn="1" w:lastColumn="0" w:oddVBand="0" w:evenVBand="0" w:oddHBand="0" w:evenHBand="0" w:firstRowFirstColumn="0" w:firstRowLastColumn="0" w:lastRowFirstColumn="0" w:lastRowLastColumn="0"/>
            <w:tcW w:w="2432" w:type="dxa"/>
          </w:tcPr>
          <w:p w14:paraId="164E1D86" w14:textId="77777777" w:rsidR="00116502" w:rsidRPr="003E4543" w:rsidRDefault="00116502" w:rsidP="00A470A0">
            <w:pPr>
              <w:rPr>
                <w:b w:val="0"/>
                <w:sz w:val="20"/>
              </w:rPr>
            </w:pPr>
            <w:r w:rsidRPr="003E4543">
              <w:rPr>
                <w:b w:val="0"/>
                <w:sz w:val="20"/>
              </w:rPr>
              <w:t>Roue 5</w:t>
            </w:r>
          </w:p>
        </w:tc>
        <w:tc>
          <w:tcPr>
            <w:tcW w:w="1751" w:type="dxa"/>
          </w:tcPr>
          <w:p w14:paraId="4DCF5DBE" w14:textId="77777777" w:rsidR="00116502" w:rsidRPr="003E4543" w:rsidRDefault="00116502" w:rsidP="00A470A0">
            <w:pPr>
              <w:cnfStyle w:val="000000000000" w:firstRow="0" w:lastRow="0" w:firstColumn="0" w:lastColumn="0" w:oddVBand="0" w:evenVBand="0" w:oddHBand="0" w:evenHBand="0" w:firstRowFirstColumn="0" w:firstRowLastColumn="0" w:lastRowFirstColumn="0" w:lastRowLastColumn="0"/>
              <w:rPr>
                <w:b/>
                <w:sz w:val="20"/>
              </w:rPr>
            </w:pPr>
            <w:r>
              <w:rPr>
                <w:b/>
                <w:sz w:val="20"/>
              </w:rPr>
              <w:t>Z</w:t>
            </w:r>
            <w:r w:rsidRPr="003E4543">
              <w:rPr>
                <w:b/>
                <w:sz w:val="20"/>
              </w:rPr>
              <w:t>5 = 13</w:t>
            </w:r>
          </w:p>
        </w:tc>
      </w:tr>
      <w:tr w:rsidR="00116502" w14:paraId="62C9FE58" w14:textId="77777777" w:rsidTr="00A470A0">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432" w:type="dxa"/>
          </w:tcPr>
          <w:p w14:paraId="2F934AEA" w14:textId="77777777" w:rsidR="00116502" w:rsidRPr="003E4543" w:rsidRDefault="00116502" w:rsidP="00A470A0">
            <w:pPr>
              <w:rPr>
                <w:b w:val="0"/>
                <w:sz w:val="20"/>
              </w:rPr>
            </w:pPr>
            <w:r w:rsidRPr="003E4543">
              <w:rPr>
                <w:b w:val="0"/>
                <w:sz w:val="20"/>
              </w:rPr>
              <w:t>Poulie de sortie</w:t>
            </w:r>
          </w:p>
        </w:tc>
        <w:tc>
          <w:tcPr>
            <w:tcW w:w="1751" w:type="dxa"/>
          </w:tcPr>
          <w:p w14:paraId="40ADB372" w14:textId="77777777" w:rsidR="00116502" w:rsidRPr="003E4543" w:rsidRDefault="00116502" w:rsidP="00A470A0">
            <w:pPr>
              <w:cnfStyle w:val="000000100000" w:firstRow="0" w:lastRow="0" w:firstColumn="0" w:lastColumn="0" w:oddVBand="0" w:evenVBand="0" w:oddHBand="1" w:evenHBand="0" w:firstRowFirstColumn="0" w:firstRowLastColumn="0" w:lastRowFirstColumn="0" w:lastRowLastColumn="0"/>
              <w:rPr>
                <w:b/>
                <w:sz w:val="20"/>
              </w:rPr>
            </w:pPr>
            <w:proofErr w:type="gramStart"/>
            <w:r w:rsidRPr="003E4543">
              <w:rPr>
                <w:b/>
                <w:sz w:val="20"/>
              </w:rPr>
              <w:t>d</w:t>
            </w:r>
            <w:proofErr w:type="gramEnd"/>
            <w:r w:rsidRPr="003E4543">
              <w:rPr>
                <w:b/>
                <w:sz w:val="20"/>
              </w:rPr>
              <w:t>2 = 60mm</w:t>
            </w:r>
          </w:p>
        </w:tc>
      </w:tr>
      <w:tr w:rsidR="00116502" w14:paraId="7446A8D7" w14:textId="77777777" w:rsidTr="00A470A0">
        <w:trPr>
          <w:trHeight w:val="291"/>
        </w:trPr>
        <w:tc>
          <w:tcPr>
            <w:cnfStyle w:val="001000000000" w:firstRow="0" w:lastRow="0" w:firstColumn="1" w:lastColumn="0" w:oddVBand="0" w:evenVBand="0" w:oddHBand="0" w:evenHBand="0" w:firstRowFirstColumn="0" w:firstRowLastColumn="0" w:lastRowFirstColumn="0" w:lastRowLastColumn="0"/>
            <w:tcW w:w="2432" w:type="dxa"/>
          </w:tcPr>
          <w:p w14:paraId="7A2F5F51" w14:textId="77777777" w:rsidR="00116502" w:rsidRPr="003E4543" w:rsidRDefault="00116502" w:rsidP="00A470A0">
            <w:pPr>
              <w:rPr>
                <w:b w:val="0"/>
                <w:sz w:val="20"/>
              </w:rPr>
            </w:pPr>
            <w:r w:rsidRPr="003E4543">
              <w:rPr>
                <w:b w:val="0"/>
                <w:sz w:val="20"/>
              </w:rPr>
              <w:t>Poulie moteur</w:t>
            </w:r>
          </w:p>
        </w:tc>
        <w:tc>
          <w:tcPr>
            <w:tcW w:w="1751" w:type="dxa"/>
          </w:tcPr>
          <w:p w14:paraId="06688F1B" w14:textId="77777777" w:rsidR="00116502" w:rsidRPr="003E4543" w:rsidRDefault="00116502" w:rsidP="00A470A0">
            <w:pPr>
              <w:cnfStyle w:val="000000000000" w:firstRow="0" w:lastRow="0" w:firstColumn="0" w:lastColumn="0" w:oddVBand="0" w:evenVBand="0" w:oddHBand="0" w:evenHBand="0" w:firstRowFirstColumn="0" w:firstRowLastColumn="0" w:lastRowFirstColumn="0" w:lastRowLastColumn="0"/>
              <w:rPr>
                <w:b/>
                <w:sz w:val="20"/>
              </w:rPr>
            </w:pPr>
            <w:proofErr w:type="gramStart"/>
            <w:r w:rsidRPr="003E4543">
              <w:rPr>
                <w:b/>
                <w:sz w:val="20"/>
              </w:rPr>
              <w:t>d</w:t>
            </w:r>
            <w:proofErr w:type="gramEnd"/>
            <w:r w:rsidRPr="003E4543">
              <w:rPr>
                <w:b/>
                <w:sz w:val="20"/>
              </w:rPr>
              <w:t>3 = 12mm</w:t>
            </w:r>
          </w:p>
        </w:tc>
      </w:tr>
    </w:tbl>
    <w:p w14:paraId="55C83C7C" w14:textId="77777777" w:rsidR="00116502" w:rsidRDefault="00116502" w:rsidP="00116502">
      <w:r>
        <w:rPr>
          <w:noProof/>
          <w:lang w:eastAsia="fr-FR"/>
        </w:rPr>
        <w:drawing>
          <wp:inline distT="0" distB="0" distL="0" distR="0" wp14:anchorId="6C964113" wp14:editId="5B4B7547">
            <wp:extent cx="3437466" cy="3163250"/>
            <wp:effectExtent l="0" t="0" r="0" b="0"/>
            <wp:docPr id="14118" name="Image 1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455228" cy="3179595"/>
                    </a:xfrm>
                    <a:prstGeom prst="rect">
                      <a:avLst/>
                    </a:prstGeom>
                  </pic:spPr>
                </pic:pic>
              </a:graphicData>
            </a:graphic>
          </wp:inline>
        </w:drawing>
      </w:r>
    </w:p>
    <w:p w14:paraId="7DC54EF7" w14:textId="4760FF6F" w:rsidR="00116502" w:rsidRDefault="00116502" w:rsidP="00705EB8">
      <w:pPr>
        <w:pStyle w:val="Question"/>
      </w:pPr>
      <w:r>
        <w:t xml:space="preserve">Calculer le rapport de réduction </w:t>
      </w:r>
      <w:proofErr w:type="spellStart"/>
      <w:r>
        <w:t>r</w:t>
      </w:r>
      <w:r w:rsidRPr="00077DC3">
        <w:rPr>
          <w:vertAlign w:val="subscript"/>
        </w:rPr>
        <w:t>multi</w:t>
      </w:r>
      <w:proofErr w:type="spellEnd"/>
    </w:p>
    <w:p w14:paraId="1573457B" w14:textId="77777777" w:rsidR="00116502" w:rsidRDefault="00116502" w:rsidP="00116502">
      <w:pPr>
        <w:rPr>
          <w:rFonts w:cs="Arial"/>
          <w:sz w:val="24"/>
          <w:szCs w:val="24"/>
        </w:rPr>
      </w:pPr>
      <w:r>
        <w:t xml:space="preserve">Dans notre situation nous allons utiliser le </w:t>
      </w:r>
      <w:r w:rsidRPr="00077DC3">
        <w:rPr>
          <w:b/>
        </w:rPr>
        <w:t>rapport de transmission</w:t>
      </w:r>
      <w:r>
        <w:t xml:space="preserve"> qui est </w:t>
      </w:r>
      <w:proofErr w:type="spellStart"/>
      <w:r w:rsidRPr="00077DC3">
        <w:rPr>
          <w:rFonts w:cs="Arial"/>
          <w:sz w:val="24"/>
          <w:szCs w:val="24"/>
        </w:rPr>
        <w:t>k</w:t>
      </w:r>
      <w:r w:rsidRPr="00077DC3">
        <w:rPr>
          <w:rFonts w:cs="Arial"/>
          <w:sz w:val="24"/>
          <w:szCs w:val="24"/>
          <w:vertAlign w:val="subscript"/>
        </w:rPr>
        <w:t>multi</w:t>
      </w:r>
      <w:proofErr w:type="spellEnd"/>
      <w:r w:rsidRPr="00077DC3">
        <w:rPr>
          <w:rFonts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multi</m:t>
                </m:r>
              </m:sub>
            </m:sSub>
          </m:den>
        </m:f>
      </m:oMath>
      <w:r>
        <w:rPr>
          <w:rFonts w:cs="Arial"/>
          <w:sz w:val="24"/>
          <w:szCs w:val="24"/>
        </w:rPr>
        <w:t>.</w:t>
      </w:r>
    </w:p>
    <w:p w14:paraId="020B701F" w14:textId="59D6F678" w:rsidR="00116502" w:rsidRPr="00705EB8" w:rsidRDefault="00116502" w:rsidP="00705EB8">
      <w:pPr>
        <w:pStyle w:val="Question"/>
      </w:pPr>
      <w:r>
        <w:t xml:space="preserve">Calculer </w:t>
      </w:r>
      <w:proofErr w:type="spellStart"/>
      <w:proofErr w:type="gramStart"/>
      <w:r>
        <w:t>k</w:t>
      </w:r>
      <w:r w:rsidRPr="00077DC3">
        <w:rPr>
          <w:vertAlign w:val="subscript"/>
        </w:rPr>
        <w:t>multi</w:t>
      </w:r>
      <w:proofErr w:type="spellEnd"/>
      <w:r>
        <w:rPr>
          <w:vertAlign w:val="subscript"/>
        </w:rPr>
        <w:t> </w:t>
      </w:r>
      <w:r>
        <w:t>,</w:t>
      </w:r>
      <w:proofErr w:type="gramEnd"/>
      <w:r>
        <w:t xml:space="preserve"> le rapport de transmission du multiplicateur</w:t>
      </w:r>
    </w:p>
    <w:p w14:paraId="0BD901B3" w14:textId="77777777" w:rsidR="00116502" w:rsidRDefault="00116502" w:rsidP="00705EB8">
      <w:pPr>
        <w:pStyle w:val="Titre2"/>
      </w:pPr>
      <w:bookmarkStart w:id="39" w:name="_Toc135078454"/>
      <w:r>
        <w:t>Déterminer les caractéristiques de la MCC</w:t>
      </w:r>
      <w:bookmarkEnd w:id="39"/>
    </w:p>
    <w:p w14:paraId="1F22EF7D" w14:textId="77777777" w:rsidR="00116502" w:rsidRDefault="00116502" w:rsidP="00116502">
      <w:r>
        <w:t>Une machine à courant continu est utilisée comme génératrice.</w:t>
      </w:r>
    </w:p>
    <w:p w14:paraId="1A4A5ADC" w14:textId="77777777" w:rsidR="00116502" w:rsidRDefault="00116502" w:rsidP="00116502">
      <w:r>
        <w:t xml:space="preserve">Il s’agit d’un </w:t>
      </w:r>
      <w:r w:rsidRPr="00077DC3">
        <w:rPr>
          <w:b/>
        </w:rPr>
        <w:t>Moteur RF-500TB</w:t>
      </w:r>
      <w:r>
        <w:t xml:space="preserve"> de MABUCHI MOTOR. Sa </w:t>
      </w:r>
      <w:hyperlink r:id="rId109" w:history="1">
        <w:r w:rsidRPr="00077DC3">
          <w:rPr>
            <w:rStyle w:val="Lienhypertexte"/>
          </w:rPr>
          <w:t>documentation technique</w:t>
        </w:r>
      </w:hyperlink>
      <w:r>
        <w:t xml:space="preserve"> se trouve dans le dossier « documents techniques »</w:t>
      </w:r>
    </w:p>
    <w:p w14:paraId="318C6005" w14:textId="77777777" w:rsidR="00116502" w:rsidRDefault="00116502" w:rsidP="00116502">
      <w:r>
        <w:t xml:space="preserve">Le RF-500TB utilisé est un modèle </w:t>
      </w:r>
      <w:proofErr w:type="spellStart"/>
      <w:r>
        <w:t>U</w:t>
      </w:r>
      <w:r w:rsidRPr="00EC65F0">
        <w:rPr>
          <w:vertAlign w:val="subscript"/>
        </w:rPr>
        <w:t>cc</w:t>
      </w:r>
      <w:proofErr w:type="spellEnd"/>
      <w:r>
        <w:t xml:space="preserve"> = </w:t>
      </w:r>
      <w:r w:rsidRPr="000F44EE">
        <w:rPr>
          <w:b/>
        </w:rPr>
        <w:t>5V</w:t>
      </w:r>
    </w:p>
    <w:p w14:paraId="714C7F33" w14:textId="55091149" w:rsidR="00116502" w:rsidRDefault="00116502" w:rsidP="00116502">
      <w:r>
        <w:rPr>
          <w:noProof/>
          <w:lang w:eastAsia="fr-FR"/>
        </w:rPr>
        <w:lastRenderedPageBreak/>
        <mc:AlternateContent>
          <mc:Choice Requires="wps">
            <w:drawing>
              <wp:anchor distT="45720" distB="45720" distL="114300" distR="114300" simplePos="0" relativeHeight="251713536" behindDoc="0" locked="0" layoutInCell="1" allowOverlap="1" wp14:anchorId="78DF1CE6" wp14:editId="3AE0686B">
                <wp:simplePos x="0" y="0"/>
                <wp:positionH relativeFrom="column">
                  <wp:posOffset>3732194</wp:posOffset>
                </wp:positionH>
                <wp:positionV relativeFrom="paragraph">
                  <wp:posOffset>1343809</wp:posOffset>
                </wp:positionV>
                <wp:extent cx="2360930" cy="1404620"/>
                <wp:effectExtent l="0" t="0" r="0" b="1270"/>
                <wp:wrapNone/>
                <wp:docPr id="141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8E80192" w14:textId="77777777" w:rsidR="00116502" w:rsidRPr="00EC65F0" w:rsidRDefault="00116502" w:rsidP="00116502">
                            <w:pPr>
                              <w:rPr>
                                <w:b/>
                                <w:color w:val="2F5496" w:themeColor="accent1" w:themeShade="BF"/>
                              </w:rPr>
                            </w:pPr>
                            <w:r w:rsidRPr="00EC65F0">
                              <w:rPr>
                                <w:b/>
                                <w:color w:val="2F5496" w:themeColor="accent1" w:themeShade="BF"/>
                              </w:rPr>
                              <w:t>Valeurs nominales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8DF1CE6" id="_x0000_s1096" type="#_x0000_t202" style="position:absolute;left:0;text-align:left;margin-left:293.85pt;margin-top:105.8pt;width:185.9pt;height:110.6pt;z-index:2517135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Awk/wEAANYDAAAOAAAAZHJzL2Uyb0RvYy54bWysU11v2yAUfZ+0/4B4X+y4SdZ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" filled="f" stroked="f">
                <v:textbox style="mso-fit-shape-to-text:t">
                  <w:txbxContent>
                    <w:p w14:paraId="78E80192" w14:textId="77777777" w:rsidR="00116502" w:rsidRPr="00EC65F0" w:rsidRDefault="00116502" w:rsidP="00116502">
                      <w:pPr>
                        <w:rPr>
                          <w:b/>
                          <w:color w:val="2F5496" w:themeColor="accent1" w:themeShade="BF"/>
                        </w:rPr>
                      </w:pPr>
                      <w:r w:rsidRPr="00EC65F0">
                        <w:rPr>
                          <w:b/>
                          <w:color w:val="2F5496" w:themeColor="accent1" w:themeShade="BF"/>
                        </w:rPr>
                        <w:t>Valeurs nominales</w:t>
                      </w:r>
                    </w:p>
                  </w:txbxContent>
                </v:textbox>
              </v:shape>
            </w:pict>
          </mc:Fallback>
        </mc:AlternateContent>
      </w:r>
      <w:r>
        <w:rPr>
          <w:noProof/>
          <w:lang w:eastAsia="fr-FR"/>
        </w:rPr>
        <mc:AlternateContent>
          <mc:Choice Requires="wps">
            <w:drawing>
              <wp:anchor distT="0" distB="0" distL="114300" distR="114300" simplePos="0" relativeHeight="251712512" behindDoc="0" locked="0" layoutInCell="1" allowOverlap="1" wp14:anchorId="0AE5300D" wp14:editId="1571166D">
                <wp:simplePos x="0" y="0"/>
                <wp:positionH relativeFrom="column">
                  <wp:posOffset>3569933</wp:posOffset>
                </wp:positionH>
                <wp:positionV relativeFrom="paragraph">
                  <wp:posOffset>1298687</wp:posOffset>
                </wp:positionV>
                <wp:extent cx="1797423" cy="896471"/>
                <wp:effectExtent l="0" t="0" r="12700" b="18415"/>
                <wp:wrapNone/>
                <wp:docPr id="14122" name="Rectangle 14122"/>
                <wp:cNvGraphicFramePr/>
                <a:graphic xmlns:a="http://schemas.openxmlformats.org/drawingml/2006/main">
                  <a:graphicData uri="http://schemas.microsoft.com/office/word/2010/wordprocessingShape">
                    <wps:wsp>
                      <wps:cNvSpPr/>
                      <wps:spPr>
                        <a:xfrm>
                          <a:off x="0" y="0"/>
                          <a:ext cx="1797423" cy="89647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A2631E" id="Rectangle 14122" o:spid="_x0000_s1026" style="position:absolute;margin-left:281.1pt;margin-top:102.25pt;width:141.55pt;height:70.6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" filled="f" strokecolor="#1f3763 [1604]" strokeweight="1pt"/>
            </w:pict>
          </mc:Fallback>
        </mc:AlternateContent>
      </w:r>
      <w:r>
        <w:rPr>
          <w:noProof/>
          <w:lang w:eastAsia="fr-FR"/>
        </w:rPr>
        <w:drawing>
          <wp:inline distT="0" distB="0" distL="0" distR="0" wp14:anchorId="2637D5F2" wp14:editId="3183C39F">
            <wp:extent cx="6479540" cy="2407285"/>
            <wp:effectExtent l="0" t="0" r="0" b="0"/>
            <wp:docPr id="14120" name="Image 1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479540" cy="2407285"/>
                    </a:xfrm>
                    <a:prstGeom prst="rect">
                      <a:avLst/>
                    </a:prstGeom>
                  </pic:spPr>
                </pic:pic>
              </a:graphicData>
            </a:graphic>
          </wp:inline>
        </w:drawing>
      </w:r>
    </w:p>
    <w:tbl>
      <w:tblPr>
        <w:tblStyle w:val="Grilledutableau"/>
        <w:tblW w:w="0" w:type="auto"/>
        <w:tblLook w:val="04A0" w:firstRow="1" w:lastRow="0" w:firstColumn="1" w:lastColumn="0" w:noHBand="0" w:noVBand="1"/>
      </w:tblPr>
      <w:tblGrid>
        <w:gridCol w:w="2263"/>
        <w:gridCol w:w="2268"/>
      </w:tblGrid>
      <w:tr w:rsidR="00116502" w14:paraId="653E0AE2" w14:textId="77777777" w:rsidTr="00A470A0">
        <w:tc>
          <w:tcPr>
            <w:tcW w:w="2263" w:type="dxa"/>
            <w:shd w:val="clear" w:color="auto" w:fill="D9D9D9" w:themeFill="background1" w:themeFillShade="D9"/>
          </w:tcPr>
          <w:p w14:paraId="1EB8AA23" w14:textId="77777777" w:rsidR="00116502" w:rsidRPr="000F44EE" w:rsidRDefault="00116502" w:rsidP="00A470A0">
            <w:pPr>
              <w:rPr>
                <w:sz w:val="20"/>
              </w:rPr>
            </w:pPr>
            <w:proofErr w:type="gramStart"/>
            <w:r w:rsidRPr="000F44EE">
              <w:rPr>
                <w:sz w:val="20"/>
              </w:rPr>
              <w:t>résistance</w:t>
            </w:r>
            <w:proofErr w:type="gramEnd"/>
            <w:r w:rsidRPr="000F44EE">
              <w:rPr>
                <w:sz w:val="20"/>
              </w:rPr>
              <w:t xml:space="preserve"> de l’induit</w:t>
            </w:r>
          </w:p>
        </w:tc>
        <w:tc>
          <w:tcPr>
            <w:tcW w:w="2268" w:type="dxa"/>
          </w:tcPr>
          <w:p w14:paraId="2D63B5B1" w14:textId="77777777" w:rsidR="00116502" w:rsidRPr="00992E36" w:rsidRDefault="00116502" w:rsidP="00A470A0">
            <w:pPr>
              <w:rPr>
                <w:b/>
                <w:sz w:val="20"/>
              </w:rPr>
            </w:pPr>
            <w:proofErr w:type="spellStart"/>
            <w:proofErr w:type="gramStart"/>
            <w:r w:rsidRPr="00992E36">
              <w:rPr>
                <w:b/>
                <w:sz w:val="20"/>
              </w:rPr>
              <w:t>r</w:t>
            </w:r>
            <w:r w:rsidRPr="00992E36">
              <w:rPr>
                <w:b/>
                <w:sz w:val="20"/>
                <w:vertAlign w:val="subscript"/>
              </w:rPr>
              <w:t>induit</w:t>
            </w:r>
            <w:proofErr w:type="spellEnd"/>
            <w:proofErr w:type="gramEnd"/>
            <w:r w:rsidRPr="00992E36">
              <w:rPr>
                <w:b/>
                <w:sz w:val="20"/>
              </w:rPr>
              <w:t xml:space="preserve"> = 0.15</w:t>
            </w:r>
            <w:r w:rsidRPr="00992E36">
              <w:rPr>
                <w:rFonts w:cs="Arial"/>
                <w:b/>
                <w:sz w:val="20"/>
              </w:rPr>
              <w:t>Ω</w:t>
            </w:r>
          </w:p>
        </w:tc>
      </w:tr>
      <w:tr w:rsidR="00116502" w14:paraId="076AF516" w14:textId="77777777" w:rsidTr="00A470A0">
        <w:tc>
          <w:tcPr>
            <w:tcW w:w="2263" w:type="dxa"/>
            <w:shd w:val="clear" w:color="auto" w:fill="D9D9D9" w:themeFill="background1" w:themeFillShade="D9"/>
          </w:tcPr>
          <w:p w14:paraId="18347A2A" w14:textId="77777777" w:rsidR="00116502" w:rsidRPr="000F44EE" w:rsidRDefault="00116502" w:rsidP="00A470A0">
            <w:pPr>
              <w:rPr>
                <w:sz w:val="20"/>
              </w:rPr>
            </w:pPr>
            <w:r w:rsidRPr="000F44EE">
              <w:rPr>
                <w:sz w:val="20"/>
              </w:rPr>
              <w:t>Inductance de l’induit</w:t>
            </w:r>
          </w:p>
        </w:tc>
        <w:tc>
          <w:tcPr>
            <w:tcW w:w="2268" w:type="dxa"/>
          </w:tcPr>
          <w:p w14:paraId="303F4C9D" w14:textId="77777777" w:rsidR="00116502" w:rsidRPr="00992E36" w:rsidRDefault="00116502" w:rsidP="00A470A0">
            <w:pPr>
              <w:rPr>
                <w:b/>
                <w:sz w:val="20"/>
              </w:rPr>
            </w:pPr>
            <w:proofErr w:type="spellStart"/>
            <w:r w:rsidRPr="00992E36">
              <w:rPr>
                <w:b/>
                <w:sz w:val="20"/>
              </w:rPr>
              <w:t>L</w:t>
            </w:r>
            <w:r w:rsidRPr="00992E36">
              <w:rPr>
                <w:b/>
                <w:sz w:val="20"/>
                <w:vertAlign w:val="subscript"/>
              </w:rPr>
              <w:t>induit</w:t>
            </w:r>
            <w:proofErr w:type="spellEnd"/>
            <w:r w:rsidRPr="00992E36">
              <w:rPr>
                <w:b/>
                <w:sz w:val="20"/>
              </w:rPr>
              <w:t xml:space="preserve"> = 10mH</w:t>
            </w:r>
          </w:p>
        </w:tc>
      </w:tr>
      <w:tr w:rsidR="00116502" w14:paraId="267296E4" w14:textId="77777777" w:rsidTr="00A470A0">
        <w:tc>
          <w:tcPr>
            <w:tcW w:w="2263" w:type="dxa"/>
            <w:shd w:val="clear" w:color="auto" w:fill="D9D9D9" w:themeFill="background1" w:themeFillShade="D9"/>
          </w:tcPr>
          <w:p w14:paraId="2D48FC80" w14:textId="77777777" w:rsidR="00116502" w:rsidRPr="000F44EE" w:rsidRDefault="00116502" w:rsidP="00A470A0">
            <w:pPr>
              <w:rPr>
                <w:sz w:val="20"/>
              </w:rPr>
            </w:pPr>
            <w:r>
              <w:rPr>
                <w:sz w:val="20"/>
              </w:rPr>
              <w:t>Moment d’inertie</w:t>
            </w:r>
          </w:p>
        </w:tc>
        <w:tc>
          <w:tcPr>
            <w:tcW w:w="2268" w:type="dxa"/>
          </w:tcPr>
          <w:p w14:paraId="640B741E" w14:textId="77777777" w:rsidR="00116502" w:rsidRPr="00992E36" w:rsidRDefault="00116502" w:rsidP="00A470A0">
            <w:pPr>
              <w:rPr>
                <w:b/>
                <w:sz w:val="20"/>
              </w:rPr>
            </w:pPr>
            <w:r w:rsidRPr="00992E36">
              <w:rPr>
                <w:b/>
                <w:sz w:val="20"/>
              </w:rPr>
              <w:t>J</w:t>
            </w:r>
            <w:r w:rsidRPr="00992E36">
              <w:rPr>
                <w:b/>
                <w:sz w:val="20"/>
                <w:vertAlign w:val="subscript"/>
              </w:rPr>
              <w:t>r</w:t>
            </w:r>
            <w:r w:rsidRPr="00992E36">
              <w:rPr>
                <w:b/>
                <w:sz w:val="20"/>
              </w:rPr>
              <w:t xml:space="preserve"> = 1*10</w:t>
            </w:r>
            <w:r w:rsidRPr="00992E36">
              <w:rPr>
                <w:b/>
                <w:sz w:val="20"/>
                <w:vertAlign w:val="superscript"/>
              </w:rPr>
              <w:t>-</w:t>
            </w:r>
            <w:proofErr w:type="gramStart"/>
            <w:r w:rsidRPr="00992E36">
              <w:rPr>
                <w:b/>
                <w:sz w:val="20"/>
                <w:vertAlign w:val="superscript"/>
              </w:rPr>
              <w:t>8</w:t>
            </w:r>
            <w:r w:rsidRPr="00992E36">
              <w:rPr>
                <w:b/>
                <w:sz w:val="20"/>
              </w:rPr>
              <w:t xml:space="preserve">  kg</w:t>
            </w:r>
            <w:proofErr w:type="gramEnd"/>
            <w:r w:rsidRPr="00992E36">
              <w:rPr>
                <w:b/>
                <w:sz w:val="20"/>
              </w:rPr>
              <w:t>.m²</w:t>
            </w:r>
          </w:p>
        </w:tc>
      </w:tr>
    </w:tbl>
    <w:p w14:paraId="15136333" w14:textId="11E20E7D" w:rsidR="00116502" w:rsidRPr="00077DC3" w:rsidRDefault="00116502" w:rsidP="00116502"/>
    <w:p w14:paraId="23D1621D" w14:textId="04305D4D" w:rsidR="00116502" w:rsidRDefault="00116502" w:rsidP="00705EB8">
      <w:pPr>
        <w:pStyle w:val="Question"/>
      </w:pPr>
      <w:r>
        <w:t>A l’aide de la documentation technique, calculer le rendement de cette génératrice. (Vous pouvez utiliser la courbe ou les données du tableau).</w:t>
      </w:r>
    </w:p>
    <w:p w14:paraId="32ADAA0F" w14:textId="5CAED17B" w:rsidR="00116502" w:rsidRDefault="00116502" w:rsidP="00705EB8">
      <w:pPr>
        <w:pStyle w:val="Question"/>
      </w:pPr>
      <w:r>
        <w:t xml:space="preserve">A l’aide de l’équation caractéristique des MCC et de l’équation électromécanique. Retrouver la valeur </w:t>
      </w:r>
      <w:proofErr w:type="spellStart"/>
      <w:r>
        <w:t>k</w:t>
      </w:r>
      <w:r w:rsidRPr="00EC65F0">
        <w:rPr>
          <w:vertAlign w:val="subscript"/>
        </w:rPr>
        <w:t>v</w:t>
      </w:r>
      <w:proofErr w:type="spellEnd"/>
      <w:r>
        <w:t xml:space="preserve"> </w:t>
      </w:r>
    </w:p>
    <w:p w14:paraId="4B61CBC7" w14:textId="35912745" w:rsidR="00116502" w:rsidRDefault="00116502" w:rsidP="00116502">
      <w:r>
        <w:t>Rappel :</w:t>
      </w:r>
    </w:p>
    <w:p w14:paraId="01D37254" w14:textId="127F9672" w:rsidR="00116502" w:rsidRDefault="00116502">
      <w:pPr>
        <w:pStyle w:val="Paragraphedeliste"/>
        <w:numPr>
          <w:ilvl w:val="0"/>
          <w:numId w:val="19"/>
        </w:numPr>
        <w:spacing w:before="0" w:after="120" w:line="264" w:lineRule="auto"/>
      </w:pPr>
      <w:proofErr w:type="spellStart"/>
      <w:r>
        <w:t>U</w:t>
      </w:r>
      <w:r w:rsidRPr="00EC65F0">
        <w:rPr>
          <w:vertAlign w:val="subscript"/>
        </w:rPr>
        <w:t>cc</w:t>
      </w:r>
      <w:proofErr w:type="spellEnd"/>
      <w:r>
        <w:t xml:space="preserve"> = E*</w:t>
      </w:r>
      <w:proofErr w:type="spellStart"/>
      <w:r>
        <w:t>R</w:t>
      </w:r>
      <w:r w:rsidRPr="00EC65F0">
        <w:rPr>
          <w:vertAlign w:val="subscript"/>
        </w:rPr>
        <w:t>int</w:t>
      </w:r>
      <w:proofErr w:type="spellEnd"/>
      <w:r>
        <w:t>*I</w:t>
      </w:r>
    </w:p>
    <w:p w14:paraId="27D5BC9C" w14:textId="50514461" w:rsidR="00116502" w:rsidRPr="00F2127F" w:rsidRDefault="00116502">
      <w:pPr>
        <w:pStyle w:val="Paragraphedeliste"/>
        <w:numPr>
          <w:ilvl w:val="0"/>
          <w:numId w:val="19"/>
        </w:numPr>
        <w:spacing w:before="0" w:after="120" w:line="264" w:lineRule="auto"/>
      </w:pPr>
      <w:r>
        <w:t xml:space="preserve">E = </w:t>
      </w:r>
      <w:proofErr w:type="spellStart"/>
      <w:r>
        <w:t>k</w:t>
      </w:r>
      <w:r w:rsidRPr="00EC65F0">
        <w:rPr>
          <w:vertAlign w:val="subscript"/>
        </w:rPr>
        <w:t>v</w:t>
      </w:r>
      <w:proofErr w:type="spellEnd"/>
      <w:r>
        <w:t xml:space="preserve"> * </w:t>
      </w:r>
      <w:r w:rsidRPr="00EC65F0">
        <w:rPr>
          <w:rFonts w:cs="Arial"/>
        </w:rPr>
        <w:t>ω</w:t>
      </w:r>
      <w:r>
        <w:rPr>
          <w:rFonts w:cs="Arial"/>
        </w:rPr>
        <w:t>*</w:t>
      </w:r>
    </w:p>
    <w:p w14:paraId="4DB17A13" w14:textId="4DA1915D" w:rsidR="00116502" w:rsidRDefault="00705EB8" w:rsidP="00116502">
      <w:pPr>
        <w:jc w:val="left"/>
      </w:pPr>
      <w:r>
        <w:rPr>
          <w:noProof/>
          <w:lang w:eastAsia="fr-FR"/>
        </w:rPr>
        <mc:AlternateContent>
          <mc:Choice Requires="wps">
            <w:drawing>
              <wp:anchor distT="0" distB="0" distL="114300" distR="114300" simplePos="0" relativeHeight="251714560" behindDoc="0" locked="0" layoutInCell="1" allowOverlap="1" wp14:anchorId="2E7613D0" wp14:editId="2801F379">
                <wp:simplePos x="0" y="0"/>
                <wp:positionH relativeFrom="margin">
                  <wp:posOffset>1908810</wp:posOffset>
                </wp:positionH>
                <wp:positionV relativeFrom="paragraph">
                  <wp:posOffset>2868930</wp:posOffset>
                </wp:positionV>
                <wp:extent cx="2843530" cy="635"/>
                <wp:effectExtent l="0" t="0" r="0" b="6350"/>
                <wp:wrapSquare wrapText="bothSides"/>
                <wp:docPr id="14126" name="Zone de texte 14126"/>
                <wp:cNvGraphicFramePr/>
                <a:graphic xmlns:a="http://schemas.openxmlformats.org/drawingml/2006/main">
                  <a:graphicData uri="http://schemas.microsoft.com/office/word/2010/wordprocessingShape">
                    <wps:wsp>
                      <wps:cNvSpPr txBox="1"/>
                      <wps:spPr>
                        <a:xfrm>
                          <a:off x="0" y="0"/>
                          <a:ext cx="2843530" cy="635"/>
                        </a:xfrm>
                        <a:prstGeom prst="rect">
                          <a:avLst/>
                        </a:prstGeom>
                        <a:solidFill>
                          <a:prstClr val="white"/>
                        </a:solidFill>
                        <a:ln>
                          <a:noFill/>
                        </a:ln>
                        <a:effectLst/>
                      </wps:spPr>
                      <wps:txbx>
                        <w:txbxContent>
                          <w:p w14:paraId="1633AE8F" w14:textId="01B3FB10" w:rsidR="00116502" w:rsidRPr="006E11AD" w:rsidRDefault="00116502" w:rsidP="00116502">
                            <w:pPr>
                              <w:pStyle w:val="Lgende"/>
                              <w:rPr>
                                <w:noProof/>
                                <w:szCs w:val="21"/>
                              </w:rPr>
                            </w:pPr>
                            <w:r>
                              <w:t xml:space="preserve">Figure </w:t>
                            </w:r>
                            <w:r>
                              <w:rPr>
                                <w:noProof/>
                              </w:rPr>
                              <w:fldChar w:fldCharType="begin"/>
                            </w:r>
                            <w:r>
                              <w:rPr>
                                <w:noProof/>
                              </w:rPr>
                              <w:instrText xml:space="preserve"> SEQ Figure \* ARABIC </w:instrText>
                            </w:r>
                            <w:r>
                              <w:rPr>
                                <w:noProof/>
                              </w:rPr>
                              <w:fldChar w:fldCharType="separate"/>
                            </w:r>
                            <w:r w:rsidR="00FE071D">
                              <w:rPr>
                                <w:noProof/>
                              </w:rPr>
                              <w:t>6</w:t>
                            </w:r>
                            <w:r>
                              <w:rPr>
                                <w:noProof/>
                              </w:rPr>
                              <w:fldChar w:fldCharType="end"/>
                            </w:r>
                            <w:r>
                              <w:t xml:space="preserve"> : Caractéristiques du moteur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7613D0" id="Zone de texte 14126" o:spid="_x0000_s1097" type="#_x0000_t202" style="position:absolute;margin-left:150.3pt;margin-top:225.9pt;width:223.9pt;height:.05pt;z-index:2517145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" stroked="f">
                <v:textbox style="mso-fit-shape-to-text:t" inset="0,0,0,0">
                  <w:txbxContent>
                    <w:p w14:paraId="1633AE8F" w14:textId="01B3FB10" w:rsidR="00116502" w:rsidRPr="006E11AD" w:rsidRDefault="00116502" w:rsidP="00116502">
                      <w:pPr>
                        <w:pStyle w:val="Lgende"/>
                        <w:rPr>
                          <w:noProof/>
                          <w:szCs w:val="21"/>
                        </w:rPr>
                      </w:pPr>
                      <w:r>
                        <w:t xml:space="preserve">Figure </w:t>
                      </w:r>
                      <w:r>
                        <w:rPr>
                          <w:noProof/>
                        </w:rPr>
                        <w:fldChar w:fldCharType="begin"/>
                      </w:r>
                      <w:r>
                        <w:rPr>
                          <w:noProof/>
                        </w:rPr>
                        <w:instrText xml:space="preserve"> SEQ Figure \* ARABIC </w:instrText>
                      </w:r>
                      <w:r>
                        <w:rPr>
                          <w:noProof/>
                        </w:rPr>
                        <w:fldChar w:fldCharType="separate"/>
                      </w:r>
                      <w:r w:rsidR="00FE071D">
                        <w:rPr>
                          <w:noProof/>
                        </w:rPr>
                        <w:t>6</w:t>
                      </w:r>
                      <w:r>
                        <w:rPr>
                          <w:noProof/>
                        </w:rPr>
                        <w:fldChar w:fldCharType="end"/>
                      </w:r>
                      <w:r>
                        <w:t xml:space="preserve"> : Caractéristiques du moteur</w:t>
                      </w:r>
                    </w:p>
                  </w:txbxContent>
                </v:textbox>
                <w10:wrap type="square" anchorx="margin"/>
              </v:shape>
            </w:pict>
          </mc:Fallback>
        </mc:AlternateContent>
      </w:r>
      <w:r>
        <w:rPr>
          <w:noProof/>
          <w:lang w:eastAsia="fr-FR"/>
        </w:rPr>
        <w:drawing>
          <wp:anchor distT="0" distB="0" distL="114300" distR="114300" simplePos="0" relativeHeight="251711488" behindDoc="0" locked="0" layoutInCell="1" allowOverlap="1" wp14:anchorId="54A87334" wp14:editId="2D784BC7">
            <wp:simplePos x="0" y="0"/>
            <wp:positionH relativeFrom="margin">
              <wp:align>center</wp:align>
            </wp:positionH>
            <wp:positionV relativeFrom="paragraph">
              <wp:posOffset>407035</wp:posOffset>
            </wp:positionV>
            <wp:extent cx="2843934" cy="2313709"/>
            <wp:effectExtent l="0" t="0" r="0" b="0"/>
            <wp:wrapSquare wrapText="bothSides"/>
            <wp:docPr id="14121" name="Image 1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843934" cy="2313709"/>
                    </a:xfrm>
                    <a:prstGeom prst="rect">
                      <a:avLst/>
                    </a:prstGeom>
                  </pic:spPr>
                </pic:pic>
              </a:graphicData>
            </a:graphic>
          </wp:anchor>
        </w:drawing>
      </w:r>
      <w:r w:rsidR="00116502">
        <w:br w:type="page"/>
      </w:r>
    </w:p>
    <w:p w14:paraId="2CA50DBC" w14:textId="77777777" w:rsidR="00116502" w:rsidRDefault="00116502" w:rsidP="00705EB8">
      <w:pPr>
        <w:pStyle w:val="Titre2"/>
      </w:pPr>
      <w:bookmarkStart w:id="40" w:name="_Toc135078455"/>
      <w:r>
        <w:lastRenderedPageBreak/>
        <w:t>Modèle version 1 : Moteur à vide</w:t>
      </w:r>
      <w:bookmarkEnd w:id="40"/>
    </w:p>
    <w:p w14:paraId="530CAF2D" w14:textId="77777777" w:rsidR="00116502" w:rsidRDefault="00116502" w:rsidP="00116502">
      <w:pPr>
        <w:shd w:val="clear" w:color="auto" w:fill="D9D9D9" w:themeFill="background1" w:themeFillShade="D9"/>
        <w:rPr>
          <w:b/>
        </w:rPr>
      </w:pPr>
      <w:r>
        <w:t xml:space="preserve">La situation initialement modélisée est celle d’une masse suspendue de </w:t>
      </w:r>
      <w:r>
        <w:rPr>
          <w:b/>
        </w:rPr>
        <w:t>9</w:t>
      </w:r>
      <w:r w:rsidRPr="00F2127F">
        <w:rPr>
          <w:b/>
        </w:rPr>
        <w:t>kg</w:t>
      </w:r>
    </w:p>
    <w:p w14:paraId="28A92EEF" w14:textId="79DBACFF" w:rsidR="00116502" w:rsidRPr="00283FEE" w:rsidRDefault="00116502" w:rsidP="00116502">
      <w:pPr>
        <w:shd w:val="clear" w:color="auto" w:fill="D9D9D9" w:themeFill="background1" w:themeFillShade="D9"/>
        <w:jc w:val="left"/>
        <w:rPr>
          <w:b/>
        </w:rPr>
      </w:pPr>
      <w:r>
        <w:t xml:space="preserve">Les simulations s’effectuent pour un temps </w:t>
      </w:r>
      <w:r w:rsidRPr="00CB0074">
        <w:rPr>
          <w:b/>
        </w:rPr>
        <w:t>t = 1</w:t>
      </w:r>
      <w:r>
        <w:rPr>
          <w:b/>
        </w:rPr>
        <w:t>2</w:t>
      </w:r>
      <w:r w:rsidRPr="00CB0074">
        <w:rPr>
          <w:b/>
        </w:rPr>
        <w:t>00s</w:t>
      </w:r>
    </w:p>
    <w:p w14:paraId="7D7A5BA4" w14:textId="77777777" w:rsidR="00116502" w:rsidRDefault="00116502" w:rsidP="00116502">
      <w:pPr>
        <w:rPr>
          <w:b/>
        </w:rPr>
      </w:pPr>
      <w:r>
        <w:t xml:space="preserve">Ouvrir le modèle </w:t>
      </w:r>
      <w:r w:rsidRPr="006F6C6D">
        <w:rPr>
          <w:b/>
        </w:rPr>
        <w:t>Gravity_Light_Eleve.mo</w:t>
      </w:r>
    </w:p>
    <w:p w14:paraId="5A1A9418" w14:textId="77777777" w:rsidR="00116502" w:rsidRDefault="00116502" w:rsidP="00116502">
      <w:pPr>
        <w:jc w:val="center"/>
        <w:rPr>
          <w:b/>
        </w:rPr>
      </w:pPr>
      <w:r>
        <w:rPr>
          <w:b/>
          <w:noProof/>
          <w:lang w:eastAsia="fr-FR"/>
        </w:rPr>
        <w:drawing>
          <wp:inline distT="0" distB="0" distL="0" distR="0" wp14:anchorId="6630BFCA" wp14:editId="773AA223">
            <wp:extent cx="5691263" cy="4278834"/>
            <wp:effectExtent l="0" t="0" r="0" b="0"/>
            <wp:docPr id="967825179" name="Image 96782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vity_Light_Eleve_Etape1.png"/>
                    <pic:cNvPicPr/>
                  </pic:nvPicPr>
                  <pic:blipFill>
                    <a:blip r:embed="rId112">
                      <a:extLst>
                        <a:ext uri="{28A0092B-C50C-407E-A947-70E740481C1C}">
                          <a14:useLocalDpi xmlns:a14="http://schemas.microsoft.com/office/drawing/2010/main" val="0"/>
                        </a:ext>
                      </a:extLst>
                    </a:blip>
                    <a:stretch>
                      <a:fillRect/>
                    </a:stretch>
                  </pic:blipFill>
                  <pic:spPr>
                    <a:xfrm>
                      <a:off x="0" y="0"/>
                      <a:ext cx="5715673" cy="4297186"/>
                    </a:xfrm>
                    <a:prstGeom prst="rect">
                      <a:avLst/>
                    </a:prstGeom>
                  </pic:spPr>
                </pic:pic>
              </a:graphicData>
            </a:graphic>
          </wp:inline>
        </w:drawing>
      </w:r>
    </w:p>
    <w:p w14:paraId="48B03DC0" w14:textId="7B88B0D0" w:rsidR="00116502" w:rsidRDefault="00116502" w:rsidP="00705EB8">
      <w:pPr>
        <w:pStyle w:val="Question"/>
      </w:pPr>
      <w:r>
        <w:t xml:space="preserve">Compléter les paramètres du modèle multiphysique (tous les paramètres ne sont pas à remplir…). Enregistrer votre modèle dans votre répertoire de modèles </w:t>
      </w:r>
      <w:proofErr w:type="spellStart"/>
      <w:r>
        <w:t>Openmodelica</w:t>
      </w:r>
      <w:proofErr w:type="spellEnd"/>
      <w:r>
        <w:t xml:space="preserve"> sous le nom </w:t>
      </w:r>
      <w:proofErr w:type="spellStart"/>
      <w:r>
        <w:t>Gravity_light_NOM</w:t>
      </w:r>
      <w:proofErr w:type="spellEnd"/>
      <w:r>
        <w:t xml:space="preserve">. </w:t>
      </w:r>
    </w:p>
    <w:p w14:paraId="2C3DD135" w14:textId="77777777" w:rsidR="00116502" w:rsidRDefault="00116502" w:rsidP="00116502">
      <w:pPr>
        <w:jc w:val="left"/>
      </w:pPr>
      <w:r w:rsidRPr="00567961">
        <w:rPr>
          <w:b/>
        </w:rPr>
        <w:t>Attention au signe du rapport de transmission (sens de rotation</w:t>
      </w:r>
      <w:proofErr w:type="gramStart"/>
      <w:r w:rsidRPr="00567961">
        <w:rPr>
          <w:b/>
        </w:rPr>
        <w:t>)!</w:t>
      </w:r>
      <w:proofErr w:type="gramEnd"/>
    </w:p>
    <w:p w14:paraId="5A8FABA7" w14:textId="45F41745" w:rsidR="00116502" w:rsidRDefault="00116502" w:rsidP="00705EB8">
      <w:pPr>
        <w:pStyle w:val="Question"/>
      </w:pPr>
      <w:r>
        <w:t>Observer la vitesse et la position du sac ? Quel est le nom de ce mouvement ?</w:t>
      </w:r>
    </w:p>
    <w:p w14:paraId="54B917DC" w14:textId="402D87B6" w:rsidR="00116502" w:rsidRDefault="00116502" w:rsidP="00705EB8">
      <w:pPr>
        <w:pStyle w:val="Question"/>
      </w:pPr>
      <w:r>
        <w:t>Lorsque le moteur tourne à vide, quel est la valeur du Couple résistant ?</w:t>
      </w:r>
    </w:p>
    <w:p w14:paraId="5BD525DE" w14:textId="169EC271" w:rsidR="00116502" w:rsidRDefault="00116502" w:rsidP="00705EB8">
      <w:pPr>
        <w:pStyle w:val="Question"/>
      </w:pPr>
      <w:r>
        <w:t>Expliquer pourquoi ces valeurs semblent incohérentes ? Quels sont les paramètres et les éléments physiques qui ont été négligés dans ce modèle ?</w:t>
      </w:r>
    </w:p>
    <w:p w14:paraId="1B1A926A" w14:textId="77777777" w:rsidR="00116502" w:rsidRDefault="00116502" w:rsidP="00116502">
      <w:pPr>
        <w:jc w:val="left"/>
        <w:rPr>
          <w:rFonts w:asciiTheme="majorHAnsi" w:eastAsiaTheme="majorEastAsia" w:hAnsiTheme="majorHAnsi" w:cstheme="majorBidi"/>
          <w:color w:val="2F5496" w:themeColor="accent1" w:themeShade="BF"/>
          <w:sz w:val="36"/>
          <w:szCs w:val="36"/>
        </w:rPr>
      </w:pPr>
      <w:r>
        <w:br w:type="page"/>
      </w:r>
    </w:p>
    <w:p w14:paraId="656F9B09" w14:textId="77777777" w:rsidR="00116502" w:rsidRDefault="00116502" w:rsidP="00705EB8">
      <w:pPr>
        <w:pStyle w:val="Titre2"/>
      </w:pPr>
      <w:bookmarkStart w:id="41" w:name="_Toc135078456"/>
      <w:r>
        <w:lastRenderedPageBreak/>
        <w:t>Modèle version 2 : Charge électrique</w:t>
      </w:r>
      <w:bookmarkEnd w:id="41"/>
    </w:p>
    <w:p w14:paraId="3E72E8F3" w14:textId="77777777" w:rsidR="00116502" w:rsidRDefault="00116502">
      <w:pPr>
        <w:pStyle w:val="Paragraphedeliste"/>
        <w:numPr>
          <w:ilvl w:val="0"/>
          <w:numId w:val="20"/>
        </w:numPr>
        <w:spacing w:before="0" w:after="120" w:line="264" w:lineRule="auto"/>
      </w:pPr>
      <w:r>
        <w:t xml:space="preserve">Le rendement de ce modèle doit être précisément établi et comparé à celui du système réel. </w:t>
      </w:r>
    </w:p>
    <w:p w14:paraId="595F8E23" w14:textId="77777777" w:rsidR="00116502" w:rsidRDefault="00116502">
      <w:pPr>
        <w:pStyle w:val="Paragraphedeliste"/>
        <w:numPr>
          <w:ilvl w:val="0"/>
          <w:numId w:val="20"/>
        </w:numPr>
        <w:spacing w:before="0" w:after="120" w:line="264" w:lineRule="auto"/>
      </w:pPr>
      <w:r>
        <w:t>En cas de modification de la valeur de la masse suspendue (augmentation ou diminution), le modèle doit avoir un fonctionnement qualitatif en accord avec le système réel.</w:t>
      </w:r>
    </w:p>
    <w:p w14:paraId="4E1AE17A" w14:textId="77777777" w:rsidR="00116502" w:rsidRPr="00283FEE" w:rsidRDefault="00116502" w:rsidP="00116502">
      <w:pPr>
        <w:jc w:val="center"/>
      </w:pPr>
      <w:r>
        <w:rPr>
          <w:noProof/>
          <w:lang w:eastAsia="fr-FR"/>
        </w:rPr>
        <w:drawing>
          <wp:inline distT="0" distB="0" distL="0" distR="0" wp14:anchorId="1F6B1F4A" wp14:editId="6B9C160C">
            <wp:extent cx="4774424" cy="3482760"/>
            <wp:effectExtent l="0" t="0" r="0" b="0"/>
            <wp:docPr id="1229057785" name="Image 122905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vity_Light_Eleve_Etape2.png"/>
                    <pic:cNvPicPr/>
                  </pic:nvPicPr>
                  <pic:blipFill>
                    <a:blip r:embed="rId113">
                      <a:extLst>
                        <a:ext uri="{28A0092B-C50C-407E-A947-70E740481C1C}">
                          <a14:useLocalDpi xmlns:a14="http://schemas.microsoft.com/office/drawing/2010/main" val="0"/>
                        </a:ext>
                      </a:extLst>
                    </a:blip>
                    <a:stretch>
                      <a:fillRect/>
                    </a:stretch>
                  </pic:blipFill>
                  <pic:spPr>
                    <a:xfrm>
                      <a:off x="0" y="0"/>
                      <a:ext cx="4778209" cy="3485521"/>
                    </a:xfrm>
                    <a:prstGeom prst="rect">
                      <a:avLst/>
                    </a:prstGeom>
                  </pic:spPr>
                </pic:pic>
              </a:graphicData>
            </a:graphic>
          </wp:inline>
        </w:drawing>
      </w:r>
    </w:p>
    <w:p w14:paraId="7848DDA8" w14:textId="429497D1" w:rsidR="00116502" w:rsidRPr="00E82743" w:rsidRDefault="00116502" w:rsidP="00705EB8">
      <w:pPr>
        <w:pStyle w:val="Question"/>
        <w:rPr>
          <w:b/>
        </w:rPr>
      </w:pPr>
      <w:r>
        <w:t xml:space="preserve">Dans </w:t>
      </w:r>
      <w:r w:rsidRPr="00CB0074">
        <w:rPr>
          <w:b/>
        </w:rPr>
        <w:t>Tracé</w:t>
      </w:r>
      <w:r>
        <w:t xml:space="preserve">, visualiser dans différents onglets les évolutions temporelles suivantes (courbes) et donner </w:t>
      </w:r>
      <w:r w:rsidR="00705EB8">
        <w:t>leurs valeurs</w:t>
      </w:r>
      <w:r>
        <w:t xml:space="preserve"> dans un tableau sur votre document réponse pour </w:t>
      </w:r>
      <w:r w:rsidRPr="00E82743">
        <w:rPr>
          <w:b/>
        </w:rPr>
        <w:t>t = 900s</w:t>
      </w:r>
    </w:p>
    <w:p w14:paraId="1E6C7C28" w14:textId="77777777" w:rsidR="00116502" w:rsidRDefault="00116502">
      <w:pPr>
        <w:pStyle w:val="Paragraphedeliste"/>
        <w:numPr>
          <w:ilvl w:val="0"/>
          <w:numId w:val="21"/>
        </w:numPr>
        <w:spacing w:before="0" w:after="120" w:line="264" w:lineRule="auto"/>
      </w:pPr>
      <w:r>
        <w:t>Vitesse de la masse du sac en m/s</w:t>
      </w:r>
    </w:p>
    <w:p w14:paraId="42E3C367" w14:textId="77777777" w:rsidR="00116502" w:rsidRDefault="00116502">
      <w:pPr>
        <w:pStyle w:val="Paragraphedeliste"/>
        <w:numPr>
          <w:ilvl w:val="0"/>
          <w:numId w:val="21"/>
        </w:numPr>
        <w:spacing w:before="0" w:after="120" w:line="264" w:lineRule="auto"/>
      </w:pPr>
      <w:r>
        <w:t>Position de la masse du sac en m</w:t>
      </w:r>
    </w:p>
    <w:p w14:paraId="36CC1B16" w14:textId="77777777" w:rsidR="00116502" w:rsidRDefault="00116502">
      <w:pPr>
        <w:pStyle w:val="Paragraphedeliste"/>
        <w:numPr>
          <w:ilvl w:val="0"/>
          <w:numId w:val="21"/>
        </w:numPr>
        <w:spacing w:before="0" w:after="120" w:line="264" w:lineRule="auto"/>
      </w:pPr>
      <w:r>
        <w:t>La vitesse de rotation du réducteur et du moteur</w:t>
      </w:r>
    </w:p>
    <w:p w14:paraId="4F37FE92" w14:textId="77777777" w:rsidR="00116502" w:rsidRDefault="00116502">
      <w:pPr>
        <w:pStyle w:val="Paragraphedeliste"/>
        <w:numPr>
          <w:ilvl w:val="0"/>
          <w:numId w:val="21"/>
        </w:numPr>
        <w:spacing w:before="0" w:after="120" w:line="264" w:lineRule="auto"/>
      </w:pPr>
      <w:r>
        <w:t xml:space="preserve">Tension en sortie aux bornes de la Résistance interne du </w:t>
      </w:r>
      <w:proofErr w:type="spellStart"/>
      <w:r>
        <w:t>GravityLight</w:t>
      </w:r>
      <w:proofErr w:type="spellEnd"/>
      <w:r>
        <w:t xml:space="preserve"> en V </w:t>
      </w:r>
    </w:p>
    <w:p w14:paraId="322E103D" w14:textId="77777777" w:rsidR="00116502" w:rsidRDefault="00116502">
      <w:pPr>
        <w:pStyle w:val="Paragraphedeliste"/>
        <w:numPr>
          <w:ilvl w:val="0"/>
          <w:numId w:val="21"/>
        </w:numPr>
        <w:spacing w:before="0" w:after="120" w:line="264" w:lineRule="auto"/>
      </w:pPr>
      <w:r>
        <w:t xml:space="preserve">Courant débité par le </w:t>
      </w:r>
      <w:proofErr w:type="spellStart"/>
      <w:r>
        <w:t>GravityLight</w:t>
      </w:r>
      <w:proofErr w:type="spellEnd"/>
      <w:r>
        <w:t xml:space="preserve"> en A</w:t>
      </w:r>
    </w:p>
    <w:p w14:paraId="2C31CEE6" w14:textId="2381A3A7" w:rsidR="00116502" w:rsidRDefault="00705EB8" w:rsidP="00705EB8">
      <w:pPr>
        <w:pStyle w:val="Question"/>
      </w:pPr>
      <w:r>
        <w:t> C</w:t>
      </w:r>
      <w:r w:rsidR="00116502">
        <w:t xml:space="preserve">alculer la puissance mécanique de translation en entrée du </w:t>
      </w:r>
      <w:proofErr w:type="spellStart"/>
      <w:r w:rsidR="00116502">
        <w:t>GravityLight</w:t>
      </w:r>
      <w:proofErr w:type="spellEnd"/>
      <w:r w:rsidR="00116502">
        <w:t xml:space="preserve"> puis calculer la puissance électrique en sortie du </w:t>
      </w:r>
      <w:proofErr w:type="spellStart"/>
      <w:r w:rsidR="00116502">
        <w:t>GravityLight</w:t>
      </w:r>
      <w:proofErr w:type="spellEnd"/>
      <w:r w:rsidR="00116502">
        <w:t xml:space="preserve"> pour t = 900s. </w:t>
      </w:r>
    </w:p>
    <w:p w14:paraId="0DDB2620" w14:textId="77777777" w:rsidR="00116502" w:rsidRDefault="00116502" w:rsidP="00705EB8">
      <w:pPr>
        <w:pStyle w:val="Question"/>
      </w:pPr>
      <w:r>
        <w:t xml:space="preserve">En déduire la valeur du rendement issue du modèle du </w:t>
      </w:r>
      <w:proofErr w:type="spellStart"/>
      <w:r>
        <w:t>GravityLight</w:t>
      </w:r>
      <w:proofErr w:type="spellEnd"/>
      <w:r>
        <w:t>. Commenter ce résultat</w:t>
      </w:r>
    </w:p>
    <w:p w14:paraId="2B524190" w14:textId="163F0884" w:rsidR="00116502" w:rsidRDefault="00116502" w:rsidP="00705EB8">
      <w:pPr>
        <w:pStyle w:val="Question"/>
      </w:pPr>
      <w:r>
        <w:t>Expliquer pourquoi ces valeurs semblent incohérentes ? Quels sont les paramètres et les éléments physiques qui ont été négligés dans ce modèle ?</w:t>
      </w:r>
    </w:p>
    <w:p w14:paraId="0DAA0409" w14:textId="77777777" w:rsidR="00116502" w:rsidRDefault="00116502" w:rsidP="00705EB8">
      <w:pPr>
        <w:pStyle w:val="Titre2"/>
      </w:pPr>
      <w:bookmarkStart w:id="42" w:name="_Toc135078457"/>
      <w:r>
        <w:lastRenderedPageBreak/>
        <w:t>Modèle version 3 : Frottements secs</w:t>
      </w:r>
      <w:bookmarkEnd w:id="42"/>
    </w:p>
    <w:p w14:paraId="4E699520" w14:textId="77777777" w:rsidR="00116502" w:rsidRDefault="00116502" w:rsidP="00116502">
      <w:pPr>
        <w:rPr>
          <w:b/>
        </w:rPr>
      </w:pPr>
      <w:r>
        <w:t xml:space="preserve">Nous allons maintenant améliorer le modèle avec la prise en compte des </w:t>
      </w:r>
      <w:r w:rsidRPr="008C71A9">
        <w:rPr>
          <w:b/>
        </w:rPr>
        <w:t>Frottements Secs</w:t>
      </w:r>
      <w:r>
        <w:rPr>
          <w:b/>
        </w:rPr>
        <w:t>.</w:t>
      </w:r>
    </w:p>
    <w:p w14:paraId="438ACDE2" w14:textId="77777777" w:rsidR="00116502" w:rsidRDefault="00116502" w:rsidP="00116502">
      <w:pPr>
        <w:rPr>
          <w:rStyle w:val="hgkelc"/>
        </w:rPr>
      </w:pPr>
      <w:r>
        <w:rPr>
          <w:rStyle w:val="hgkelc"/>
        </w:rPr>
        <w:t xml:space="preserve">Le </w:t>
      </w:r>
      <w:r>
        <w:rPr>
          <w:rStyle w:val="hgkelc"/>
          <w:b/>
          <w:bCs/>
        </w:rPr>
        <w:t>frottement sec</w:t>
      </w:r>
      <w:r>
        <w:rPr>
          <w:rStyle w:val="hgkelc"/>
        </w:rPr>
        <w:t xml:space="preserve"> est une force qui s'oppose au mouvement relatif des deux corps. Le </w:t>
      </w:r>
      <w:r>
        <w:rPr>
          <w:rStyle w:val="hgkelc"/>
          <w:b/>
          <w:bCs/>
        </w:rPr>
        <w:t>frottement sec</w:t>
      </w:r>
      <w:r>
        <w:rPr>
          <w:rStyle w:val="hgkelc"/>
        </w:rPr>
        <w:t xml:space="preserve">, entre deux surfaces non lubrifiées, est un phénomène complexe pour lequel il n'existe pas de théorie fondamentale. Il peut s’apparenter à un </w:t>
      </w:r>
      <w:r w:rsidRPr="008C71A9">
        <w:rPr>
          <w:rStyle w:val="hgkelc"/>
          <w:b/>
        </w:rPr>
        <w:t>couple résistant</w:t>
      </w:r>
      <w:r>
        <w:rPr>
          <w:rStyle w:val="hgkelc"/>
        </w:rPr>
        <w:t xml:space="preserve"> induit pas un phénomène de </w:t>
      </w:r>
      <w:r w:rsidRPr="008C71A9">
        <w:rPr>
          <w:rStyle w:val="hgkelc"/>
          <w:b/>
        </w:rPr>
        <w:t>frottement</w:t>
      </w:r>
      <w:r>
        <w:rPr>
          <w:rStyle w:val="hgkelc"/>
        </w:rPr>
        <w:t xml:space="preserve">. </w:t>
      </w:r>
    </w:p>
    <w:p w14:paraId="5D542E7B" w14:textId="43DE6701" w:rsidR="00116502" w:rsidRDefault="00116502" w:rsidP="00705EB8">
      <w:pPr>
        <w:pStyle w:val="Question"/>
      </w:pPr>
      <w:r>
        <w:t xml:space="preserve">En connaissant le rayon de la poulie, calculer le </w:t>
      </w:r>
      <w:r w:rsidRPr="002F1166">
        <w:rPr>
          <w:b/>
        </w:rPr>
        <w:t>Couple Résistant</w:t>
      </w:r>
      <w:r>
        <w:t xml:space="preserve"> exercé sur l’arbre lorsque le système se met en mouvement. </w:t>
      </w:r>
    </w:p>
    <w:p w14:paraId="01881801" w14:textId="77777777" w:rsidR="00116502" w:rsidRDefault="00116502" w:rsidP="00116502">
      <w:r>
        <w:t xml:space="preserve">Pour modéliser ce frottement sec nous allons utiliser le bloc </w:t>
      </w:r>
      <w:proofErr w:type="spellStart"/>
      <w:r w:rsidRPr="002F1166">
        <w:rPr>
          <w:i/>
        </w:rPr>
        <w:t>bearingFriction</w:t>
      </w:r>
      <w:proofErr w:type="spellEnd"/>
      <w:r>
        <w:t>.</w:t>
      </w:r>
    </w:p>
    <w:p w14:paraId="5D0D8061" w14:textId="77777777" w:rsidR="00116502" w:rsidRDefault="00116502" w:rsidP="00116502">
      <w:pPr>
        <w:jc w:val="center"/>
        <w:rPr>
          <w:rStyle w:val="markedcontent"/>
          <w:rFonts w:cs="Arial"/>
        </w:rPr>
      </w:pPr>
      <w:r>
        <w:rPr>
          <w:noProof/>
          <w:lang w:eastAsia="fr-FR"/>
        </w:rPr>
        <w:drawing>
          <wp:anchor distT="0" distB="0" distL="114300" distR="114300" simplePos="0" relativeHeight="251715584" behindDoc="0" locked="0" layoutInCell="1" allowOverlap="1" wp14:anchorId="5E06C517" wp14:editId="3F6B3404">
            <wp:simplePos x="0" y="0"/>
            <wp:positionH relativeFrom="margin">
              <wp:posOffset>1590040</wp:posOffset>
            </wp:positionH>
            <wp:positionV relativeFrom="paragraph">
              <wp:posOffset>2064385</wp:posOffset>
            </wp:positionV>
            <wp:extent cx="844657" cy="893459"/>
            <wp:effectExtent l="0" t="0" r="0" b="1905"/>
            <wp:wrapNone/>
            <wp:docPr id="658330717" name="Image 658330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844657" cy="893459"/>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lang w:eastAsia="fr-FR"/>
        </w:rPr>
        <w:drawing>
          <wp:inline distT="0" distB="0" distL="0" distR="0" wp14:anchorId="2C1775A9" wp14:editId="1B09A565">
            <wp:extent cx="5032108" cy="3201748"/>
            <wp:effectExtent l="0" t="0" r="0" b="0"/>
            <wp:docPr id="2135466495" name="Image 213546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vity_Light_Eleve_Etape3.png"/>
                    <pic:cNvPicPr/>
                  </pic:nvPicPr>
                  <pic:blipFill>
                    <a:blip r:embed="rId115">
                      <a:extLst>
                        <a:ext uri="{28A0092B-C50C-407E-A947-70E740481C1C}">
                          <a14:useLocalDpi xmlns:a14="http://schemas.microsoft.com/office/drawing/2010/main" val="0"/>
                        </a:ext>
                      </a:extLst>
                    </a:blip>
                    <a:stretch>
                      <a:fillRect/>
                    </a:stretch>
                  </pic:blipFill>
                  <pic:spPr>
                    <a:xfrm>
                      <a:off x="0" y="0"/>
                      <a:ext cx="5032108" cy="3201748"/>
                    </a:xfrm>
                    <a:prstGeom prst="rect">
                      <a:avLst/>
                    </a:prstGeom>
                  </pic:spPr>
                </pic:pic>
              </a:graphicData>
            </a:graphic>
          </wp:inline>
        </w:drawing>
      </w:r>
    </w:p>
    <w:p w14:paraId="6A02F4E9" w14:textId="77777777" w:rsidR="00116502" w:rsidRDefault="00116502" w:rsidP="00705EB8">
      <w:pPr>
        <w:pStyle w:val="Titre3"/>
        <w:rPr>
          <w:i/>
        </w:rPr>
      </w:pPr>
      <w:r>
        <w:rPr>
          <w:rStyle w:val="markedcontent"/>
          <w:rFonts w:cs="Arial"/>
        </w:rPr>
        <w:t xml:space="preserve">Configuration du bloc </w:t>
      </w:r>
      <w:proofErr w:type="spellStart"/>
      <w:r w:rsidRPr="002F1166">
        <w:rPr>
          <w:i/>
        </w:rPr>
        <w:t>bearingFriction</w:t>
      </w:r>
      <w:proofErr w:type="spellEnd"/>
    </w:p>
    <w:p w14:paraId="0E7A74A0" w14:textId="77777777" w:rsidR="00116502" w:rsidRDefault="00116502" w:rsidP="00116502">
      <w:r w:rsidRPr="00C16673">
        <w:t>Le couple de frottement de glissement positif "tau" doit être défini par le tableau "</w:t>
      </w:r>
      <w:proofErr w:type="spellStart"/>
      <w:r w:rsidRPr="00C16673">
        <w:t>tau_pos</w:t>
      </w:r>
      <w:proofErr w:type="spellEnd"/>
      <w:r w:rsidRPr="00C16673">
        <w:t>" en fonction de la vitesse angulaire absolue "w". Par exemple</w:t>
      </w:r>
    </w:p>
    <w:tbl>
      <w:tblPr>
        <w:tblStyle w:val="Grilledetableauclaire"/>
        <w:tblW w:w="0" w:type="auto"/>
        <w:tblLook w:val="04A0" w:firstRow="1" w:lastRow="0" w:firstColumn="1" w:lastColumn="0" w:noHBand="0" w:noVBand="1"/>
      </w:tblPr>
      <w:tblGrid>
        <w:gridCol w:w="4839"/>
        <w:gridCol w:w="4897"/>
      </w:tblGrid>
      <w:tr w:rsidR="00116502" w14:paraId="44B0E6DF" w14:textId="77777777" w:rsidTr="00705EB8">
        <w:tc>
          <w:tcPr>
            <w:tcW w:w="5097" w:type="dxa"/>
          </w:tcPr>
          <w:p w14:paraId="0AD8D9C6" w14:textId="77777777" w:rsidR="00116502" w:rsidRPr="00705EB8" w:rsidRDefault="00116502" w:rsidP="00A470A0">
            <w:pPr>
              <w:rPr>
                <w:b/>
                <w:bCs/>
              </w:rPr>
            </w:pPr>
            <w:proofErr w:type="gramStart"/>
            <w:r w:rsidRPr="00705EB8">
              <w:rPr>
                <w:rFonts w:cs="Arial"/>
                <w:b/>
                <w:bCs/>
              </w:rPr>
              <w:t>ω</w:t>
            </w:r>
            <w:proofErr w:type="gramEnd"/>
            <w:r w:rsidRPr="00705EB8">
              <w:rPr>
                <w:b/>
                <w:bCs/>
              </w:rPr>
              <w:t xml:space="preserve"> (rad.s</w:t>
            </w:r>
            <w:r w:rsidRPr="00705EB8">
              <w:rPr>
                <w:b/>
                <w:bCs/>
                <w:vertAlign w:val="superscript"/>
              </w:rPr>
              <w:t>-1</w:t>
            </w:r>
            <w:r w:rsidRPr="00705EB8">
              <w:rPr>
                <w:b/>
                <w:bCs/>
              </w:rPr>
              <w:t>)</w:t>
            </w:r>
          </w:p>
        </w:tc>
        <w:tc>
          <w:tcPr>
            <w:tcW w:w="5097" w:type="dxa"/>
          </w:tcPr>
          <w:p w14:paraId="3C272485" w14:textId="77777777" w:rsidR="00116502" w:rsidRPr="00705EB8" w:rsidRDefault="00116502" w:rsidP="00A470A0">
            <w:pPr>
              <w:rPr>
                <w:b/>
                <w:bCs/>
              </w:rPr>
            </w:pPr>
            <w:r w:rsidRPr="00705EB8">
              <w:rPr>
                <w:b/>
                <w:bCs/>
              </w:rPr>
              <w:t>C</w:t>
            </w:r>
            <w:r w:rsidRPr="00705EB8">
              <w:rPr>
                <w:b/>
                <w:bCs/>
                <w:vertAlign w:val="subscript"/>
              </w:rPr>
              <w:t xml:space="preserve">r </w:t>
            </w:r>
            <w:r w:rsidRPr="00705EB8">
              <w:rPr>
                <w:b/>
                <w:bCs/>
              </w:rPr>
              <w:t>(N.m)</w:t>
            </w:r>
          </w:p>
        </w:tc>
      </w:tr>
      <w:tr w:rsidR="00116502" w14:paraId="06399561" w14:textId="77777777" w:rsidTr="00705EB8">
        <w:tc>
          <w:tcPr>
            <w:tcW w:w="5097" w:type="dxa"/>
          </w:tcPr>
          <w:p w14:paraId="5195C9B5" w14:textId="77777777" w:rsidR="00116502" w:rsidRDefault="00116502" w:rsidP="00A470A0">
            <w:r>
              <w:t>0</w:t>
            </w:r>
          </w:p>
        </w:tc>
        <w:tc>
          <w:tcPr>
            <w:tcW w:w="5097" w:type="dxa"/>
          </w:tcPr>
          <w:p w14:paraId="7A6816A4" w14:textId="77777777" w:rsidR="00116502" w:rsidRDefault="00116502" w:rsidP="00A470A0">
            <w:proofErr w:type="spellStart"/>
            <w:proofErr w:type="gramStart"/>
            <w:r>
              <w:t>couple</w:t>
            </w:r>
            <w:proofErr w:type="gramEnd"/>
            <w:r>
              <w:t>_resistant</w:t>
            </w:r>
            <w:proofErr w:type="spellEnd"/>
          </w:p>
        </w:tc>
      </w:tr>
    </w:tbl>
    <w:p w14:paraId="6A247131" w14:textId="77777777" w:rsidR="00116502" w:rsidRDefault="00116502" w:rsidP="00116502"/>
    <w:p w14:paraId="13176588" w14:textId="77777777" w:rsidR="00116502" w:rsidRDefault="00116502" w:rsidP="00116502">
      <w:pPr>
        <w:rPr>
          <w:rStyle w:val="markedcontent"/>
          <w:rFonts w:cs="Arial"/>
        </w:rPr>
      </w:pPr>
      <w:r>
        <w:rPr>
          <w:rStyle w:val="markedcontent"/>
          <w:rFonts w:cs="Arial"/>
        </w:rPr>
        <w:t>Ce tableau signifie que pour mettre le système en mouvement, il faut « vaincre » le Couple Résistance C</w:t>
      </w:r>
      <w:r w:rsidRPr="00992E36">
        <w:rPr>
          <w:rStyle w:val="markedcontent"/>
          <w:rFonts w:cs="Arial"/>
          <w:vertAlign w:val="subscript"/>
        </w:rPr>
        <w:t>r</w:t>
      </w:r>
      <w:r>
        <w:rPr>
          <w:rStyle w:val="markedcontent"/>
          <w:rFonts w:cs="Arial"/>
        </w:rPr>
        <w:t xml:space="preserve">. Ce tableau est traduit dans la configuration du bloc par : </w:t>
      </w:r>
    </w:p>
    <w:p w14:paraId="7D707CE4" w14:textId="66F91684" w:rsidR="00116502" w:rsidRDefault="00116502" w:rsidP="00705EB8">
      <w:pPr>
        <w:pStyle w:val="Question"/>
      </w:pPr>
      <w:r>
        <w:t xml:space="preserve">Ajouter le bloc en renseignant la valeur de </w:t>
      </w:r>
      <w:proofErr w:type="spellStart"/>
      <w:r>
        <w:t>couple_resistant</w:t>
      </w:r>
      <w:proofErr w:type="spellEnd"/>
      <w:r>
        <w:t xml:space="preserve">. Lancer une simulation et commenter les résultats.  </w:t>
      </w:r>
    </w:p>
    <w:p w14:paraId="5F742E0A" w14:textId="77777777" w:rsidR="00116502" w:rsidRPr="007C27F9" w:rsidRDefault="00116502" w:rsidP="00116502">
      <w:pPr>
        <w:rPr>
          <w:rStyle w:val="markedcontent"/>
          <w:rFonts w:cs="Arial"/>
        </w:rPr>
      </w:pPr>
    </w:p>
    <w:p w14:paraId="07170F2D" w14:textId="77777777" w:rsidR="00116502" w:rsidRDefault="00116502" w:rsidP="00705EB8">
      <w:pPr>
        <w:pStyle w:val="Titre2"/>
      </w:pPr>
      <w:bookmarkStart w:id="43" w:name="_Toc135078458"/>
      <w:r>
        <w:lastRenderedPageBreak/>
        <w:t>Modèle version 4 : Frottements visqueux</w:t>
      </w:r>
      <w:bookmarkEnd w:id="43"/>
    </w:p>
    <w:p w14:paraId="1AADE726" w14:textId="77777777" w:rsidR="00116502" w:rsidRDefault="00116502" w:rsidP="00116502">
      <w:pPr>
        <w:keepNext/>
        <w:jc w:val="left"/>
      </w:pPr>
      <w:r>
        <w:t xml:space="preserve">Le </w:t>
      </w:r>
      <w:r w:rsidRPr="007C27F9">
        <w:rPr>
          <w:b/>
        </w:rPr>
        <w:t>frottement visqueux</w:t>
      </w:r>
      <w:r>
        <w:t xml:space="preserve"> </w:t>
      </w:r>
      <w:r w:rsidRPr="007C27F9">
        <w:t>est une force de frottement qui dépend de la vitesse relative de l'objet, de sa forme et des propriétés intrinsèques du fluide</w:t>
      </w:r>
      <w:r>
        <w:t xml:space="preserve"> dans lequel il évolue</w:t>
      </w:r>
      <w:r w:rsidRPr="007C27F9">
        <w:t>.</w:t>
      </w:r>
    </w:p>
    <w:p w14:paraId="1C896051" w14:textId="77777777" w:rsidR="00116502" w:rsidRDefault="00116502" w:rsidP="00116502">
      <w:pPr>
        <w:keepNext/>
        <w:jc w:val="left"/>
      </w:pPr>
      <w:r>
        <w:t xml:space="preserve">Autrement dit, plus la vitesse de rotation de l’arbre tournant va augmenter, plus les frottements visqueux vont apparaitre. </w:t>
      </w:r>
    </w:p>
    <w:p w14:paraId="5D40D027" w14:textId="77777777" w:rsidR="00116502" w:rsidRPr="007C27F9" w:rsidRDefault="00116502" w:rsidP="00116502">
      <w:pPr>
        <w:rPr>
          <w:i/>
        </w:rPr>
      </w:pPr>
      <w:r w:rsidRPr="007C27F9">
        <w:rPr>
          <w:i/>
        </w:rPr>
        <w:t>L'exemple typique du frottement visqueux est celui d'une bille qui tombe dans un liquide visqueux : plus elle va vite, plus la force de frottement qui s'exerce sur elle est importante (car proportionnelle à la vitesse), jusqu'à ce que soit atteint un régime d'équilibre où la force de frottement, la poussée d'Archimède et la force de gravitation se compensent exactement : la vitesse de la bille devient alors constante</w:t>
      </w:r>
    </w:p>
    <w:p w14:paraId="1A7E4202" w14:textId="77777777" w:rsidR="00116502" w:rsidRDefault="00116502" w:rsidP="00116502">
      <w:r>
        <w:t xml:space="preserve">Pour modéliser ces frottements visqueux nous allons utiliser le bloc </w:t>
      </w:r>
      <w:r>
        <w:rPr>
          <w:i/>
        </w:rPr>
        <w:t>Damper</w:t>
      </w:r>
      <w:r>
        <w:t>.</w:t>
      </w:r>
    </w:p>
    <w:p w14:paraId="78B71865" w14:textId="77777777" w:rsidR="00116502" w:rsidRDefault="00116502" w:rsidP="00116502">
      <w:pPr>
        <w:keepNext/>
        <w:jc w:val="center"/>
      </w:pPr>
      <w:r>
        <w:rPr>
          <w:noProof/>
          <w:lang w:eastAsia="fr-FR"/>
        </w:rPr>
        <w:drawing>
          <wp:inline distT="0" distB="0" distL="0" distR="0" wp14:anchorId="5C1AD4BA" wp14:editId="0C5FD6E3">
            <wp:extent cx="5137392" cy="3268517"/>
            <wp:effectExtent l="0" t="0" r="0" b="0"/>
            <wp:docPr id="1386227198" name="Image 138622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vity_Light_Eleve_Etape4.png"/>
                    <pic:cNvPicPr/>
                  </pic:nvPicPr>
                  <pic:blipFill>
                    <a:blip r:embed="rId116">
                      <a:extLst>
                        <a:ext uri="{28A0092B-C50C-407E-A947-70E740481C1C}">
                          <a14:useLocalDpi xmlns:a14="http://schemas.microsoft.com/office/drawing/2010/main" val="0"/>
                        </a:ext>
                      </a:extLst>
                    </a:blip>
                    <a:stretch>
                      <a:fillRect/>
                    </a:stretch>
                  </pic:blipFill>
                  <pic:spPr>
                    <a:xfrm>
                      <a:off x="0" y="0"/>
                      <a:ext cx="5141743" cy="3271285"/>
                    </a:xfrm>
                    <a:prstGeom prst="rect">
                      <a:avLst/>
                    </a:prstGeom>
                  </pic:spPr>
                </pic:pic>
              </a:graphicData>
            </a:graphic>
          </wp:inline>
        </w:drawing>
      </w:r>
    </w:p>
    <w:p w14:paraId="232FDA72" w14:textId="77777777" w:rsidR="00116502" w:rsidRDefault="00116502" w:rsidP="00116502">
      <w:pPr>
        <w:keepNext/>
        <w:jc w:val="center"/>
      </w:pPr>
      <w:r>
        <w:rPr>
          <w:noProof/>
          <w:lang w:eastAsia="fr-FR"/>
        </w:rPr>
        <w:drawing>
          <wp:inline distT="0" distB="0" distL="0" distR="0" wp14:anchorId="53C38AD8" wp14:editId="0FB26C25">
            <wp:extent cx="4052570" cy="700755"/>
            <wp:effectExtent l="19050" t="19050" r="24130" b="23495"/>
            <wp:docPr id="1977" name="Picture 1977"/>
            <wp:cNvGraphicFramePr/>
            <a:graphic xmlns:a="http://schemas.openxmlformats.org/drawingml/2006/main">
              <a:graphicData uri="http://schemas.openxmlformats.org/drawingml/2006/picture">
                <pic:pic xmlns:pic="http://schemas.openxmlformats.org/drawingml/2006/picture">
                  <pic:nvPicPr>
                    <pic:cNvPr id="1977" name="Picture 1977"/>
                    <pic:cNvPicPr/>
                  </pic:nvPicPr>
                  <pic:blipFill rotWithShape="1">
                    <a:blip r:embed="rId117"/>
                    <a:srcRect b="31456"/>
                    <a:stretch/>
                  </pic:blipFill>
                  <pic:spPr bwMode="auto">
                    <a:xfrm>
                      <a:off x="0" y="0"/>
                      <a:ext cx="4052570" cy="700755"/>
                    </a:xfrm>
                    <a:prstGeom prst="rect">
                      <a:avLst/>
                    </a:prstGeom>
                    <a:ln w="9525" cap="flat" cmpd="sng" algn="ctr">
                      <a:solidFill>
                        <a:srgbClr val="E66300">
                          <a:lumMod val="75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DC15B6" w14:textId="53D08883"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7</w:t>
      </w:r>
      <w:r>
        <w:rPr>
          <w:noProof/>
        </w:rPr>
        <w:fldChar w:fldCharType="end"/>
      </w:r>
      <w:r>
        <w:t xml:space="preserve"> : Extrait de la documentation du </w:t>
      </w:r>
      <w:proofErr w:type="spellStart"/>
      <w:r>
        <w:t>GravityLight</w:t>
      </w:r>
      <w:proofErr w:type="spellEnd"/>
    </w:p>
    <w:p w14:paraId="7F39E033" w14:textId="77777777" w:rsidR="00116502" w:rsidRPr="00E57E34" w:rsidRDefault="00116502" w:rsidP="00116502"/>
    <w:p w14:paraId="6A5AF2BF" w14:textId="61A367E2" w:rsidR="00116502" w:rsidRDefault="00116502" w:rsidP="00705EB8">
      <w:pPr>
        <w:pStyle w:val="Question"/>
      </w:pPr>
      <w:r>
        <w:t xml:space="preserve">Par dichotomie, déterminer la valeur de l’amortissement en </w:t>
      </w:r>
      <w:proofErr w:type="spellStart"/>
      <w:r w:rsidRPr="00E57E34">
        <w:rPr>
          <w:b/>
        </w:rPr>
        <w:t>N.m.s</w:t>
      </w:r>
      <w:proofErr w:type="spellEnd"/>
      <w:r w:rsidRPr="00E57E34">
        <w:rPr>
          <w:b/>
        </w:rPr>
        <w:t>/rad</w:t>
      </w:r>
      <w:r>
        <w:t xml:space="preserve"> pour obtenir des résultats cohérent avec la documentation technique du </w:t>
      </w:r>
      <w:proofErr w:type="spellStart"/>
      <w:r>
        <w:t>GravityLight</w:t>
      </w:r>
      <w:proofErr w:type="spellEnd"/>
      <w:r>
        <w:t>.</w:t>
      </w:r>
    </w:p>
    <w:p w14:paraId="3E1F6AB8" w14:textId="54D539F1" w:rsidR="00116502" w:rsidRPr="00BD3DF5" w:rsidRDefault="00116502" w:rsidP="00705EB8">
      <w:pPr>
        <w:pStyle w:val="Question"/>
      </w:pPr>
      <w:r>
        <w:t>Observer la vitesse et la position du sac ? Quel est le nom de ce mouvement ?</w:t>
      </w:r>
    </w:p>
    <w:p w14:paraId="0682A47C" w14:textId="5D408E44" w:rsidR="00116502" w:rsidRDefault="00116502" w:rsidP="00705EB8">
      <w:pPr>
        <w:pStyle w:val="Question"/>
      </w:pPr>
      <w:r>
        <w:t xml:space="preserve">Pourquoi la vitesse et la position du sac sont-elles 4 fois plus grande qu’en réalité ? Quel élément du </w:t>
      </w:r>
      <w:proofErr w:type="spellStart"/>
      <w:r>
        <w:t>GravityLight</w:t>
      </w:r>
      <w:proofErr w:type="spellEnd"/>
      <w:r>
        <w:t xml:space="preserve"> permet cette division par 4 dans la réalité ?</w:t>
      </w:r>
    </w:p>
    <w:p w14:paraId="5CECD002" w14:textId="77777777" w:rsidR="00116502" w:rsidRDefault="00116502" w:rsidP="00705EB8">
      <w:pPr>
        <w:pStyle w:val="Titre3"/>
      </w:pPr>
      <w:r>
        <w:lastRenderedPageBreak/>
        <w:t>Modèle version 5 : Inerties</w:t>
      </w:r>
    </w:p>
    <w:p w14:paraId="03F4C7F4" w14:textId="77777777" w:rsidR="00116502" w:rsidRDefault="00116502" w:rsidP="00116502">
      <w:r>
        <w:t xml:space="preserve">Pour l’instant nous n’avons pas pris en compte </w:t>
      </w:r>
      <w:r w:rsidRPr="00037413">
        <w:rPr>
          <w:b/>
        </w:rPr>
        <w:t>l’inertie</w:t>
      </w:r>
      <w:r>
        <w:t xml:space="preserve"> du système. L’inertie va agir sur la « mise en rotation » des éléments. Nous allons considérer deux inerties importantes :</w:t>
      </w:r>
    </w:p>
    <w:p w14:paraId="60A78C58" w14:textId="77777777" w:rsidR="00116502" w:rsidRDefault="00116502">
      <w:pPr>
        <w:pStyle w:val="Paragraphedeliste"/>
        <w:numPr>
          <w:ilvl w:val="0"/>
          <w:numId w:val="22"/>
        </w:numPr>
        <w:spacing w:before="0" w:after="120" w:line="264" w:lineRule="auto"/>
      </w:pPr>
      <w:r>
        <w:t>Inertie de la Couronne d’entrainement</w:t>
      </w:r>
    </w:p>
    <w:p w14:paraId="16BFE85C" w14:textId="77777777" w:rsidR="00116502" w:rsidRDefault="00116502">
      <w:pPr>
        <w:pStyle w:val="Paragraphedeliste"/>
        <w:numPr>
          <w:ilvl w:val="0"/>
          <w:numId w:val="22"/>
        </w:numPr>
        <w:spacing w:before="0" w:after="120" w:line="264" w:lineRule="auto"/>
      </w:pPr>
      <w:r>
        <w:t>Inertie de Poulie</w:t>
      </w:r>
    </w:p>
    <w:p w14:paraId="5B41C379" w14:textId="77777777" w:rsidR="00116502" w:rsidRDefault="00116502" w:rsidP="00116502">
      <w:r>
        <w:t>L’inertie des satellites est négligée.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9"/>
        <w:gridCol w:w="4837"/>
      </w:tblGrid>
      <w:tr w:rsidR="00116502" w14:paraId="5331D03D" w14:textId="77777777" w:rsidTr="00A470A0">
        <w:tc>
          <w:tcPr>
            <w:tcW w:w="5097" w:type="dxa"/>
          </w:tcPr>
          <w:p w14:paraId="04F4DFB0" w14:textId="77777777" w:rsidR="00116502" w:rsidRDefault="00116502" w:rsidP="00A470A0">
            <w:pPr>
              <w:jc w:val="center"/>
            </w:pPr>
            <w:r>
              <w:rPr>
                <w:noProof/>
                <w:lang w:eastAsia="fr-FR"/>
              </w:rPr>
              <w:drawing>
                <wp:inline distT="0" distB="0" distL="0" distR="0" wp14:anchorId="4AEB7B97" wp14:editId="46F139E1">
                  <wp:extent cx="2277064" cy="1224000"/>
                  <wp:effectExtent l="0" t="0" r="0" b="0"/>
                  <wp:docPr id="1147047286" name="Image 114704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277064" cy="1224000"/>
                          </a:xfrm>
                          <a:prstGeom prst="rect">
                            <a:avLst/>
                          </a:prstGeom>
                        </pic:spPr>
                      </pic:pic>
                    </a:graphicData>
                  </a:graphic>
                </wp:inline>
              </w:drawing>
            </w:r>
          </w:p>
        </w:tc>
        <w:tc>
          <w:tcPr>
            <w:tcW w:w="5097" w:type="dxa"/>
          </w:tcPr>
          <w:p w14:paraId="4136178A" w14:textId="77777777" w:rsidR="00116502" w:rsidRDefault="00116502" w:rsidP="00A470A0">
            <w:pPr>
              <w:jc w:val="center"/>
            </w:pPr>
            <w:r>
              <w:rPr>
                <w:noProof/>
                <w:lang w:eastAsia="fr-FR"/>
              </w:rPr>
              <w:drawing>
                <wp:inline distT="0" distB="0" distL="0" distR="0" wp14:anchorId="2F464767" wp14:editId="362E0C04">
                  <wp:extent cx="1954443" cy="1222963"/>
                  <wp:effectExtent l="0" t="0" r="8255" b="0"/>
                  <wp:docPr id="171212252" name="Image 17121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72397" cy="1234197"/>
                          </a:xfrm>
                          <a:prstGeom prst="rect">
                            <a:avLst/>
                          </a:prstGeom>
                        </pic:spPr>
                      </pic:pic>
                    </a:graphicData>
                  </a:graphic>
                </wp:inline>
              </w:drawing>
            </w:r>
          </w:p>
        </w:tc>
      </w:tr>
      <w:tr w:rsidR="00116502" w14:paraId="762DDFC5" w14:textId="77777777" w:rsidTr="00A470A0">
        <w:tc>
          <w:tcPr>
            <w:tcW w:w="5097" w:type="dxa"/>
          </w:tcPr>
          <w:p w14:paraId="390E9C76" w14:textId="77777777" w:rsidR="00116502" w:rsidRDefault="00116502" w:rsidP="00A470A0">
            <w:pPr>
              <w:jc w:val="center"/>
            </w:pPr>
            <w:r>
              <w:t>Couronne d’entrainement</w:t>
            </w:r>
          </w:p>
        </w:tc>
        <w:tc>
          <w:tcPr>
            <w:tcW w:w="5097" w:type="dxa"/>
          </w:tcPr>
          <w:p w14:paraId="00952EB7" w14:textId="77777777" w:rsidR="00116502" w:rsidRDefault="00116502" w:rsidP="00A470A0">
            <w:pPr>
              <w:tabs>
                <w:tab w:val="left" w:pos="1253"/>
              </w:tabs>
              <w:jc w:val="center"/>
            </w:pPr>
            <w:r>
              <w:t>Poulie</w:t>
            </w:r>
          </w:p>
        </w:tc>
      </w:tr>
    </w:tbl>
    <w:p w14:paraId="58EE78BC" w14:textId="77777777" w:rsidR="00116502" w:rsidRDefault="00116502" w:rsidP="00116502"/>
    <w:p w14:paraId="7AF367E6" w14:textId="77777777" w:rsidR="00116502" w:rsidRDefault="00116502" w:rsidP="00116502">
      <w:r>
        <w:t xml:space="preserve">Pour modéliser les inerties nous allons utiliser le bloc </w:t>
      </w:r>
      <w:r>
        <w:rPr>
          <w:i/>
        </w:rPr>
        <w:t>Inertie</w:t>
      </w:r>
      <w:r>
        <w:t>.</w:t>
      </w:r>
    </w:p>
    <w:p w14:paraId="66E5E11B" w14:textId="77777777" w:rsidR="00116502" w:rsidRDefault="00116502" w:rsidP="00116502">
      <w:pPr>
        <w:jc w:val="center"/>
      </w:pPr>
      <w:r>
        <w:rPr>
          <w:noProof/>
          <w:lang w:eastAsia="fr-FR"/>
        </w:rPr>
        <w:drawing>
          <wp:inline distT="0" distB="0" distL="0" distR="0" wp14:anchorId="1F8FC7E0" wp14:editId="69F3AEB8">
            <wp:extent cx="5263035" cy="2640286"/>
            <wp:effectExtent l="0" t="0" r="0" b="0"/>
            <wp:docPr id="1473422526" name="Image 147342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vity_Light_Eleve_Etape5.png"/>
                    <pic:cNvPicPr/>
                  </pic:nvPicPr>
                  <pic:blipFill>
                    <a:blip r:embed="rId120">
                      <a:extLst>
                        <a:ext uri="{28A0092B-C50C-407E-A947-70E740481C1C}">
                          <a14:useLocalDpi xmlns:a14="http://schemas.microsoft.com/office/drawing/2010/main" val="0"/>
                        </a:ext>
                      </a:extLst>
                    </a:blip>
                    <a:stretch>
                      <a:fillRect/>
                    </a:stretch>
                  </pic:blipFill>
                  <pic:spPr>
                    <a:xfrm>
                      <a:off x="0" y="0"/>
                      <a:ext cx="5271535" cy="2644550"/>
                    </a:xfrm>
                    <a:prstGeom prst="rect">
                      <a:avLst/>
                    </a:prstGeom>
                  </pic:spPr>
                </pic:pic>
              </a:graphicData>
            </a:graphic>
          </wp:inline>
        </w:drawing>
      </w:r>
    </w:p>
    <w:tbl>
      <w:tblPr>
        <w:tblStyle w:val="TableauGrille4-Accentuation5"/>
        <w:tblW w:w="0" w:type="auto"/>
        <w:tblLook w:val="04A0" w:firstRow="1" w:lastRow="0" w:firstColumn="1" w:lastColumn="0" w:noHBand="0" w:noVBand="1"/>
      </w:tblPr>
      <w:tblGrid>
        <w:gridCol w:w="4886"/>
        <w:gridCol w:w="4850"/>
      </w:tblGrid>
      <w:tr w:rsidR="00116502" w14:paraId="156FBED2" w14:textId="77777777" w:rsidTr="00A470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tcPr>
          <w:p w14:paraId="1BF9C112" w14:textId="77777777" w:rsidR="00116502" w:rsidRDefault="00116502" w:rsidP="00A470A0">
            <w:pPr>
              <w:jc w:val="center"/>
            </w:pPr>
            <w:r>
              <w:t>Inertie Cylindre Plein</w:t>
            </w:r>
          </w:p>
        </w:tc>
        <w:tc>
          <w:tcPr>
            <w:tcW w:w="5097" w:type="dxa"/>
          </w:tcPr>
          <w:p w14:paraId="57709778" w14:textId="77777777" w:rsidR="00116502" w:rsidRDefault="00116502" w:rsidP="00A470A0">
            <w:pPr>
              <w:jc w:val="center"/>
              <w:cnfStyle w:val="100000000000" w:firstRow="1" w:lastRow="0" w:firstColumn="0" w:lastColumn="0" w:oddVBand="0" w:evenVBand="0" w:oddHBand="0" w:evenHBand="0" w:firstRowFirstColumn="0" w:firstRowLastColumn="0" w:lastRowFirstColumn="0" w:lastRowLastColumn="0"/>
            </w:pPr>
            <w:r>
              <w:t>Inertie Cylindre troué</w:t>
            </w:r>
          </w:p>
        </w:tc>
      </w:tr>
      <w:tr w:rsidR="00116502" w14:paraId="1BEB8CC7" w14:textId="77777777" w:rsidTr="00A470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shd w:val="clear" w:color="auto" w:fill="FFFFFF" w:themeFill="background1"/>
          </w:tcPr>
          <w:p w14:paraId="7AF84B2A" w14:textId="77777777" w:rsidR="00116502" w:rsidRDefault="00116502" w:rsidP="00A470A0">
            <w:pPr>
              <w:jc w:val="center"/>
            </w:pPr>
            <w:r>
              <w:rPr>
                <w:noProof/>
                <w:lang w:eastAsia="fr-FR"/>
              </w:rPr>
              <w:drawing>
                <wp:inline distT="0" distB="0" distL="0" distR="0" wp14:anchorId="4482BA96" wp14:editId="663CDBFD">
                  <wp:extent cx="2087324" cy="1793899"/>
                  <wp:effectExtent l="0" t="0" r="8255" b="0"/>
                  <wp:docPr id="1717323956" name="Image 171732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127644" cy="1828551"/>
                          </a:xfrm>
                          <a:prstGeom prst="rect">
                            <a:avLst/>
                          </a:prstGeom>
                        </pic:spPr>
                      </pic:pic>
                    </a:graphicData>
                  </a:graphic>
                </wp:inline>
              </w:drawing>
            </w:r>
          </w:p>
        </w:tc>
        <w:tc>
          <w:tcPr>
            <w:tcW w:w="5097" w:type="dxa"/>
            <w:shd w:val="clear" w:color="auto" w:fill="FFFFFF" w:themeFill="background1"/>
          </w:tcPr>
          <w:p w14:paraId="22687209" w14:textId="77777777" w:rsidR="00116502" w:rsidRDefault="00116502" w:rsidP="00A470A0">
            <w:pPr>
              <w:jc w:val="center"/>
              <w:cnfStyle w:val="000000100000" w:firstRow="0" w:lastRow="0" w:firstColumn="0" w:lastColumn="0" w:oddVBand="0" w:evenVBand="0" w:oddHBand="1" w:evenHBand="0" w:firstRowFirstColumn="0" w:firstRowLastColumn="0" w:lastRowFirstColumn="0" w:lastRowLastColumn="0"/>
            </w:pPr>
            <w:r>
              <w:rPr>
                <w:noProof/>
                <w:lang w:eastAsia="fr-FR"/>
              </w:rPr>
              <w:drawing>
                <wp:inline distT="0" distB="0" distL="0" distR="0" wp14:anchorId="47D06E66" wp14:editId="222811B4">
                  <wp:extent cx="1926522" cy="1773421"/>
                  <wp:effectExtent l="0" t="0" r="0" b="0"/>
                  <wp:docPr id="1181876159" name="Image 118187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947806" cy="1793014"/>
                          </a:xfrm>
                          <a:prstGeom prst="rect">
                            <a:avLst/>
                          </a:prstGeom>
                        </pic:spPr>
                      </pic:pic>
                    </a:graphicData>
                  </a:graphic>
                </wp:inline>
              </w:drawing>
            </w:r>
          </w:p>
        </w:tc>
      </w:tr>
    </w:tbl>
    <w:p w14:paraId="3684690A" w14:textId="77777777" w:rsidR="00116502" w:rsidRDefault="00116502" w:rsidP="00705EB8">
      <w:pPr>
        <w:pStyle w:val="Titre3"/>
      </w:pPr>
      <w:r>
        <w:lastRenderedPageBreak/>
        <w:t>Première approximation de l’inertie</w:t>
      </w:r>
    </w:p>
    <w:p w14:paraId="10BE67B2" w14:textId="36E9DB40" w:rsidR="00116502" w:rsidRDefault="00116502" w:rsidP="00116502">
      <w:r>
        <w:t xml:space="preserve">En approximant ces pièces à des cylindres simple, calculer l’inertie de la Couronne d’entrainement et de la poulie. </w:t>
      </w:r>
    </w:p>
    <w:p w14:paraId="739CE0F1" w14:textId="448CE6EA" w:rsidR="00116502" w:rsidRDefault="00116502" w:rsidP="00116502">
      <w:r>
        <w:t xml:space="preserve">Renseigner ces valeurs dans les blocs Inerties. Expliquer l’incidence de l’inertie sur le système (faites une simulation pour 10s) </w:t>
      </w:r>
    </w:p>
    <w:p w14:paraId="646E701D" w14:textId="77777777" w:rsidR="00116502" w:rsidRDefault="00116502" w:rsidP="00705EB8">
      <w:pPr>
        <w:pStyle w:val="Titre3"/>
      </w:pPr>
      <w:r>
        <w:t>Modèle version 6 : Puissance et rendement</w:t>
      </w:r>
    </w:p>
    <w:p w14:paraId="7BCFFE65" w14:textId="77777777" w:rsidR="00116502" w:rsidRDefault="00116502" w:rsidP="00116502">
      <w:r>
        <w:t>Dans votre modèle, ajouter les blocs suivants</w:t>
      </w:r>
    </w:p>
    <w:tbl>
      <w:tblPr>
        <w:tblStyle w:val="Tableausimple1"/>
        <w:tblW w:w="0" w:type="auto"/>
        <w:tblLook w:val="04A0" w:firstRow="1" w:lastRow="0" w:firstColumn="1" w:lastColumn="0" w:noHBand="0" w:noVBand="1"/>
      </w:tblPr>
      <w:tblGrid>
        <w:gridCol w:w="4822"/>
        <w:gridCol w:w="2872"/>
        <w:gridCol w:w="2042"/>
      </w:tblGrid>
      <w:tr w:rsidR="00116502" w14:paraId="041E42F4" w14:textId="77777777" w:rsidTr="00705E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8" w:type="dxa"/>
          </w:tcPr>
          <w:p w14:paraId="755F5E2D" w14:textId="77777777" w:rsidR="00116502" w:rsidRPr="00DB1D34" w:rsidRDefault="00116502" w:rsidP="00A470A0">
            <w:r w:rsidRPr="00DB1D34">
              <w:t>Chemin</w:t>
            </w:r>
          </w:p>
        </w:tc>
        <w:tc>
          <w:tcPr>
            <w:tcW w:w="3398" w:type="dxa"/>
          </w:tcPr>
          <w:p w14:paraId="66ACDD5B" w14:textId="77777777" w:rsidR="00116502" w:rsidRPr="00DB1D34" w:rsidRDefault="00116502" w:rsidP="00A470A0">
            <w:pPr>
              <w:cnfStyle w:val="100000000000" w:firstRow="1" w:lastRow="0" w:firstColumn="0" w:lastColumn="0" w:oddVBand="0" w:evenVBand="0" w:oddHBand="0" w:evenHBand="0" w:firstRowFirstColumn="0" w:firstRowLastColumn="0" w:lastRowFirstColumn="0" w:lastRowLastColumn="0"/>
            </w:pPr>
            <w:r w:rsidRPr="00DB1D34">
              <w:t>Attribut</w:t>
            </w:r>
          </w:p>
        </w:tc>
        <w:tc>
          <w:tcPr>
            <w:tcW w:w="3398" w:type="dxa"/>
          </w:tcPr>
          <w:p w14:paraId="10B4D363" w14:textId="77777777" w:rsidR="00116502" w:rsidRPr="00DB1D34" w:rsidRDefault="00116502" w:rsidP="00A470A0">
            <w:pPr>
              <w:cnfStyle w:val="100000000000" w:firstRow="1" w:lastRow="0" w:firstColumn="0" w:lastColumn="0" w:oddVBand="0" w:evenVBand="0" w:oddHBand="0" w:evenHBand="0" w:firstRowFirstColumn="0" w:firstRowLastColumn="0" w:lastRowFirstColumn="0" w:lastRowLastColumn="0"/>
            </w:pPr>
            <w:r w:rsidRPr="00DB1D34">
              <w:t>Rôle</w:t>
            </w:r>
          </w:p>
        </w:tc>
      </w:tr>
      <w:tr w:rsidR="00116502" w:rsidRPr="00DB1D34" w14:paraId="66471E17" w14:textId="77777777" w:rsidTr="00705E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8" w:type="dxa"/>
          </w:tcPr>
          <w:p w14:paraId="17FB30C8" w14:textId="77777777" w:rsidR="00116502" w:rsidRPr="007C35A9" w:rsidRDefault="00116502" w:rsidP="00A470A0">
            <w:pPr>
              <w:rPr>
                <w:b w:val="0"/>
                <w:i/>
              </w:rPr>
            </w:pPr>
            <w:proofErr w:type="spellStart"/>
            <w:proofErr w:type="gramStart"/>
            <w:r w:rsidRPr="007C35A9">
              <w:rPr>
                <w:b w:val="0"/>
                <w:i/>
              </w:rPr>
              <w:t>Mechanics.Translational.Sensors.PowerSensor</w:t>
            </w:r>
            <w:proofErr w:type="spellEnd"/>
            <w:proofErr w:type="gramEnd"/>
          </w:p>
        </w:tc>
        <w:tc>
          <w:tcPr>
            <w:tcW w:w="3398" w:type="dxa"/>
          </w:tcPr>
          <w:p w14:paraId="1A8B2D98" w14:textId="77777777" w:rsidR="00116502" w:rsidRPr="00DB1D34" w:rsidRDefault="00116502" w:rsidP="00A470A0">
            <w:pPr>
              <w:cnfStyle w:val="000000100000" w:firstRow="0" w:lastRow="0" w:firstColumn="0" w:lastColumn="0" w:oddVBand="0" w:evenVBand="0" w:oddHBand="1" w:evenHBand="0" w:firstRowFirstColumn="0" w:firstRowLastColumn="0" w:lastRowFirstColumn="0" w:lastRowLastColumn="0"/>
            </w:pPr>
            <w:proofErr w:type="spellStart"/>
            <w:r w:rsidRPr="00DB1D34">
              <w:t>PowerSensor</w:t>
            </w:r>
            <w:proofErr w:type="spellEnd"/>
          </w:p>
        </w:tc>
        <w:tc>
          <w:tcPr>
            <w:tcW w:w="3398" w:type="dxa"/>
          </w:tcPr>
          <w:p w14:paraId="6860D7E3" w14:textId="77777777" w:rsidR="00116502" w:rsidRPr="007C35A9" w:rsidRDefault="00116502" w:rsidP="00A470A0">
            <w:pPr>
              <w:cnfStyle w:val="000000100000" w:firstRow="0" w:lastRow="0" w:firstColumn="0" w:lastColumn="0" w:oddVBand="0" w:evenVBand="0" w:oddHBand="1" w:evenHBand="0" w:firstRowFirstColumn="0" w:firstRowLastColumn="0" w:lastRowFirstColumn="0" w:lastRowLastColumn="0"/>
              <w:rPr>
                <w:sz w:val="14"/>
              </w:rPr>
            </w:pPr>
            <w:r w:rsidRPr="007C35A9">
              <w:rPr>
                <w:sz w:val="14"/>
              </w:rPr>
              <w:t>Calcul de la puissance mécanique</w:t>
            </w:r>
          </w:p>
        </w:tc>
      </w:tr>
      <w:tr w:rsidR="00116502" w:rsidRPr="00DB1D34" w14:paraId="05D14B8F" w14:textId="77777777" w:rsidTr="00705EB8">
        <w:tc>
          <w:tcPr>
            <w:cnfStyle w:val="001000000000" w:firstRow="0" w:lastRow="0" w:firstColumn="1" w:lastColumn="0" w:oddVBand="0" w:evenVBand="0" w:oddHBand="0" w:evenHBand="0" w:firstRowFirstColumn="0" w:firstRowLastColumn="0" w:lastRowFirstColumn="0" w:lastRowLastColumn="0"/>
            <w:tcW w:w="3398" w:type="dxa"/>
          </w:tcPr>
          <w:p w14:paraId="515A5782" w14:textId="77777777" w:rsidR="00116502" w:rsidRPr="007C35A9" w:rsidRDefault="00116502" w:rsidP="00A470A0">
            <w:pPr>
              <w:rPr>
                <w:b w:val="0"/>
                <w:i/>
              </w:rPr>
            </w:pPr>
            <w:proofErr w:type="spellStart"/>
            <w:proofErr w:type="gramStart"/>
            <w:r w:rsidRPr="007C35A9">
              <w:rPr>
                <w:b w:val="0"/>
                <w:i/>
              </w:rPr>
              <w:t>Electrical.Analog.Sensors.PowerSensor</w:t>
            </w:r>
            <w:proofErr w:type="spellEnd"/>
            <w:proofErr w:type="gramEnd"/>
          </w:p>
        </w:tc>
        <w:tc>
          <w:tcPr>
            <w:tcW w:w="3398" w:type="dxa"/>
          </w:tcPr>
          <w:p w14:paraId="11DBF96F" w14:textId="77777777" w:rsidR="00116502" w:rsidRPr="00DB1D34" w:rsidRDefault="00116502" w:rsidP="00A470A0">
            <w:pPr>
              <w:cnfStyle w:val="000000000000" w:firstRow="0" w:lastRow="0" w:firstColumn="0" w:lastColumn="0" w:oddVBand="0" w:evenVBand="0" w:oddHBand="0" w:evenHBand="0" w:firstRowFirstColumn="0" w:firstRowLastColumn="0" w:lastRowFirstColumn="0" w:lastRowLastColumn="0"/>
            </w:pPr>
            <w:proofErr w:type="spellStart"/>
            <w:r w:rsidRPr="00DB1D34">
              <w:t>Puissance_electrique</w:t>
            </w:r>
            <w:proofErr w:type="spellEnd"/>
          </w:p>
        </w:tc>
        <w:tc>
          <w:tcPr>
            <w:tcW w:w="3398" w:type="dxa"/>
          </w:tcPr>
          <w:p w14:paraId="3EFCDDAF" w14:textId="77777777" w:rsidR="00116502" w:rsidRPr="007C35A9" w:rsidRDefault="00116502" w:rsidP="00A470A0">
            <w:pPr>
              <w:cnfStyle w:val="000000000000" w:firstRow="0" w:lastRow="0" w:firstColumn="0" w:lastColumn="0" w:oddVBand="0" w:evenVBand="0" w:oddHBand="0" w:evenHBand="0" w:firstRowFirstColumn="0" w:firstRowLastColumn="0" w:lastRowFirstColumn="0" w:lastRowLastColumn="0"/>
              <w:rPr>
                <w:sz w:val="14"/>
              </w:rPr>
            </w:pPr>
            <w:r w:rsidRPr="007C35A9">
              <w:rPr>
                <w:sz w:val="14"/>
              </w:rPr>
              <w:t>Calcul de la puissance électrique</w:t>
            </w:r>
          </w:p>
        </w:tc>
      </w:tr>
      <w:tr w:rsidR="00116502" w:rsidRPr="00DB1D34" w14:paraId="7B521D36" w14:textId="77777777" w:rsidTr="00705E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8" w:type="dxa"/>
          </w:tcPr>
          <w:p w14:paraId="494C5D47" w14:textId="77777777" w:rsidR="00116502" w:rsidRPr="007C35A9" w:rsidRDefault="00116502" w:rsidP="00A470A0">
            <w:pPr>
              <w:rPr>
                <w:b w:val="0"/>
                <w:i/>
              </w:rPr>
            </w:pPr>
            <w:proofErr w:type="spellStart"/>
            <w:proofErr w:type="gramStart"/>
            <w:r w:rsidRPr="007C35A9">
              <w:rPr>
                <w:b w:val="0"/>
                <w:i/>
              </w:rPr>
              <w:t>Blocks.Math.Abs</w:t>
            </w:r>
            <w:proofErr w:type="spellEnd"/>
            <w:proofErr w:type="gramEnd"/>
          </w:p>
        </w:tc>
        <w:tc>
          <w:tcPr>
            <w:tcW w:w="3398" w:type="dxa"/>
          </w:tcPr>
          <w:p w14:paraId="11A34CB4" w14:textId="77777777" w:rsidR="00116502" w:rsidRPr="00DB1D34" w:rsidRDefault="00116502" w:rsidP="00A470A0">
            <w:pPr>
              <w:cnfStyle w:val="000000100000" w:firstRow="0" w:lastRow="0" w:firstColumn="0" w:lastColumn="0" w:oddVBand="0" w:evenVBand="0" w:oddHBand="1" w:evenHBand="0" w:firstRowFirstColumn="0" w:firstRowLastColumn="0" w:lastRowFirstColumn="0" w:lastRowLastColumn="0"/>
            </w:pPr>
            <w:proofErr w:type="spellStart"/>
            <w:r w:rsidRPr="00DB1D34">
              <w:t>Puissance_mecanique</w:t>
            </w:r>
            <w:proofErr w:type="spellEnd"/>
          </w:p>
        </w:tc>
        <w:tc>
          <w:tcPr>
            <w:tcW w:w="3398" w:type="dxa"/>
          </w:tcPr>
          <w:p w14:paraId="40C25C0C" w14:textId="77777777" w:rsidR="00116502" w:rsidRPr="007C35A9" w:rsidRDefault="00116502" w:rsidP="00A470A0">
            <w:pPr>
              <w:cnfStyle w:val="000000100000" w:firstRow="0" w:lastRow="0" w:firstColumn="0" w:lastColumn="0" w:oddVBand="0" w:evenVBand="0" w:oddHBand="1" w:evenHBand="0" w:firstRowFirstColumn="0" w:firstRowLastColumn="0" w:lastRowFirstColumn="0" w:lastRowLastColumn="0"/>
              <w:rPr>
                <w:sz w:val="14"/>
              </w:rPr>
            </w:pPr>
            <w:r w:rsidRPr="007C35A9">
              <w:rPr>
                <w:sz w:val="14"/>
              </w:rPr>
              <w:t>Valeur absolu</w:t>
            </w:r>
          </w:p>
        </w:tc>
      </w:tr>
      <w:tr w:rsidR="00116502" w:rsidRPr="00DB1D34" w14:paraId="3829C478" w14:textId="77777777" w:rsidTr="00705EB8">
        <w:tc>
          <w:tcPr>
            <w:cnfStyle w:val="001000000000" w:firstRow="0" w:lastRow="0" w:firstColumn="1" w:lastColumn="0" w:oddVBand="0" w:evenVBand="0" w:oddHBand="0" w:evenHBand="0" w:firstRowFirstColumn="0" w:firstRowLastColumn="0" w:lastRowFirstColumn="0" w:lastRowLastColumn="0"/>
            <w:tcW w:w="3398" w:type="dxa"/>
          </w:tcPr>
          <w:p w14:paraId="18378D31" w14:textId="77777777" w:rsidR="00116502" w:rsidRPr="007C35A9" w:rsidRDefault="00116502" w:rsidP="00A470A0">
            <w:pPr>
              <w:rPr>
                <w:b w:val="0"/>
                <w:i/>
              </w:rPr>
            </w:pPr>
            <w:proofErr w:type="spellStart"/>
            <w:proofErr w:type="gramStart"/>
            <w:r w:rsidRPr="007C35A9">
              <w:rPr>
                <w:b w:val="0"/>
                <w:i/>
              </w:rPr>
              <w:t>Blocks.Math.Division</w:t>
            </w:r>
            <w:proofErr w:type="spellEnd"/>
            <w:proofErr w:type="gramEnd"/>
          </w:p>
        </w:tc>
        <w:tc>
          <w:tcPr>
            <w:tcW w:w="3398" w:type="dxa"/>
          </w:tcPr>
          <w:p w14:paraId="26304BEC" w14:textId="77777777" w:rsidR="00116502" w:rsidRPr="00DB1D34" w:rsidRDefault="00116502" w:rsidP="00A470A0">
            <w:pPr>
              <w:cnfStyle w:val="000000000000" w:firstRow="0" w:lastRow="0" w:firstColumn="0" w:lastColumn="0" w:oddVBand="0" w:evenVBand="0" w:oddHBand="0" w:evenHBand="0" w:firstRowFirstColumn="0" w:firstRowLastColumn="0" w:lastRowFirstColumn="0" w:lastRowLastColumn="0"/>
            </w:pPr>
            <w:r w:rsidRPr="00DB1D34">
              <w:t>Rendement</w:t>
            </w:r>
          </w:p>
        </w:tc>
        <w:tc>
          <w:tcPr>
            <w:tcW w:w="3398" w:type="dxa"/>
          </w:tcPr>
          <w:p w14:paraId="25DD5C47" w14:textId="77777777" w:rsidR="00116502" w:rsidRPr="007C35A9" w:rsidRDefault="00116502" w:rsidP="00A470A0">
            <w:pPr>
              <w:cnfStyle w:val="000000000000" w:firstRow="0" w:lastRow="0" w:firstColumn="0" w:lastColumn="0" w:oddVBand="0" w:evenVBand="0" w:oddHBand="0" w:evenHBand="0" w:firstRowFirstColumn="0" w:firstRowLastColumn="0" w:lastRowFirstColumn="0" w:lastRowLastColumn="0"/>
              <w:rPr>
                <w:sz w:val="14"/>
              </w:rPr>
            </w:pPr>
            <w:r w:rsidRPr="007C35A9">
              <w:rPr>
                <w:sz w:val="14"/>
              </w:rPr>
              <w:t>Division</w:t>
            </w:r>
          </w:p>
        </w:tc>
      </w:tr>
    </w:tbl>
    <w:p w14:paraId="3562FDAC" w14:textId="77777777" w:rsidR="00116502" w:rsidRPr="00DB1D34" w:rsidRDefault="00116502" w:rsidP="00116502">
      <w:pPr>
        <w:rPr>
          <w:lang w:val="en-US"/>
        </w:rPr>
      </w:pPr>
    </w:p>
    <w:p w14:paraId="31AA6D4D" w14:textId="77777777" w:rsidR="00116502" w:rsidRDefault="00116502" w:rsidP="00116502">
      <w:pPr>
        <w:jc w:val="center"/>
        <w:rPr>
          <w:lang w:val="en-US"/>
        </w:rPr>
      </w:pPr>
      <w:r>
        <w:rPr>
          <w:noProof/>
          <w:lang w:eastAsia="fr-FR"/>
        </w:rPr>
        <w:drawing>
          <wp:inline distT="0" distB="0" distL="0" distR="0" wp14:anchorId="763BE747" wp14:editId="7324742B">
            <wp:extent cx="4858186" cy="2314352"/>
            <wp:effectExtent l="0" t="0" r="0" b="0"/>
            <wp:docPr id="2139462827" name="Image 213946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vity_Light_Eleve_Etape6.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872617" cy="2321227"/>
                    </a:xfrm>
                    <a:prstGeom prst="rect">
                      <a:avLst/>
                    </a:prstGeom>
                  </pic:spPr>
                </pic:pic>
              </a:graphicData>
            </a:graphic>
          </wp:inline>
        </w:drawing>
      </w:r>
    </w:p>
    <w:p w14:paraId="722FF730" w14:textId="7F207921" w:rsidR="00116502" w:rsidRDefault="00116502" w:rsidP="00705EB8">
      <w:pPr>
        <w:pStyle w:val="Question"/>
      </w:pPr>
      <w:r>
        <w:t>Quel est le rendement du système ? Commenter ce résultat.</w:t>
      </w:r>
    </w:p>
    <w:p w14:paraId="352AF2EF" w14:textId="1BD3D1EA" w:rsidR="00116502" w:rsidRDefault="00116502" w:rsidP="00705EB8">
      <w:pPr>
        <w:pStyle w:val="Question"/>
      </w:pPr>
      <w:r>
        <w:t xml:space="preserve">Ouvrir le modèle </w:t>
      </w:r>
      <w:r w:rsidRPr="007C35A9">
        <w:rPr>
          <w:b/>
        </w:rPr>
        <w:t>chaine_de_puissance.mo</w:t>
      </w:r>
      <w:r>
        <w:t>. Copier-Coller les blocs de votre modèle dans chaque partie de la chaine de puissance correspondante.</w:t>
      </w:r>
    </w:p>
    <w:p w14:paraId="4BB69676" w14:textId="77777777" w:rsidR="00116502" w:rsidRPr="00705EB8" w:rsidRDefault="00116502" w:rsidP="00705EB8">
      <w:pPr>
        <w:pStyle w:val="Titre2"/>
      </w:pPr>
      <w:bookmarkStart w:id="44" w:name="_Toc135078459"/>
      <w:r w:rsidRPr="00705EB8">
        <w:t>Analyse des écarts</w:t>
      </w:r>
      <w:bookmarkEnd w:id="44"/>
    </w:p>
    <w:p w14:paraId="36B70C54" w14:textId="77777777" w:rsidR="00116502" w:rsidRDefault="00116502" w:rsidP="00116502">
      <w:r>
        <w:rPr>
          <w:b/>
          <w:u w:val="single"/>
        </w:rPr>
        <w:t>Conclusion</w:t>
      </w:r>
      <w:r w:rsidRPr="00077DC3">
        <w:rPr>
          <w:b/>
          <w:u w:val="single"/>
        </w:rPr>
        <w:t> :</w:t>
      </w:r>
      <w:r>
        <w:t xml:space="preserve"> Compléter le tableau suivant et faite </w:t>
      </w:r>
      <w:proofErr w:type="gramStart"/>
      <w:r>
        <w:t>une analyse argumenté</w:t>
      </w:r>
      <w:proofErr w:type="gramEnd"/>
      <w:r>
        <w:t xml:space="preserve"> de votre modèle simulé par rapport au modèle réel. </w:t>
      </w:r>
    </w:p>
    <w:tbl>
      <w:tblPr>
        <w:tblStyle w:val="TableauGrille4-Accentuation3"/>
        <w:tblW w:w="0" w:type="auto"/>
        <w:tblLook w:val="04A0" w:firstRow="1" w:lastRow="0" w:firstColumn="1" w:lastColumn="0" w:noHBand="0" w:noVBand="1"/>
      </w:tblPr>
      <w:tblGrid>
        <w:gridCol w:w="6315"/>
        <w:gridCol w:w="1648"/>
        <w:gridCol w:w="1773"/>
      </w:tblGrid>
      <w:tr w:rsidR="00116502" w14:paraId="09B2B425" w14:textId="77777777" w:rsidTr="00A470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8" w:type="dxa"/>
          </w:tcPr>
          <w:p w14:paraId="2760B5BA" w14:textId="77777777" w:rsidR="00116502" w:rsidRDefault="00116502" w:rsidP="00A470A0">
            <w:r>
              <w:t>Attributs</w:t>
            </w:r>
          </w:p>
        </w:tc>
        <w:tc>
          <w:tcPr>
            <w:tcW w:w="1701" w:type="dxa"/>
          </w:tcPr>
          <w:p w14:paraId="442877C9" w14:textId="77777777" w:rsidR="00116502" w:rsidRDefault="00116502" w:rsidP="00A470A0">
            <w:pPr>
              <w:cnfStyle w:val="100000000000" w:firstRow="1" w:lastRow="0" w:firstColumn="0" w:lastColumn="0" w:oddVBand="0" w:evenVBand="0" w:oddHBand="0" w:evenHBand="0" w:firstRowFirstColumn="0" w:firstRowLastColumn="0" w:lastRowFirstColumn="0" w:lastRowLastColumn="0"/>
            </w:pPr>
            <w:r>
              <w:t>Modèle réel</w:t>
            </w:r>
          </w:p>
        </w:tc>
        <w:tc>
          <w:tcPr>
            <w:tcW w:w="1835" w:type="dxa"/>
          </w:tcPr>
          <w:p w14:paraId="5F884457" w14:textId="77777777" w:rsidR="00116502" w:rsidRDefault="00116502" w:rsidP="00A470A0">
            <w:pPr>
              <w:cnfStyle w:val="100000000000" w:firstRow="1" w:lastRow="0" w:firstColumn="0" w:lastColumn="0" w:oddVBand="0" w:evenVBand="0" w:oddHBand="0" w:evenHBand="0" w:firstRowFirstColumn="0" w:firstRowLastColumn="0" w:lastRowFirstColumn="0" w:lastRowLastColumn="0"/>
            </w:pPr>
            <w:r>
              <w:t>Modèle simulé</w:t>
            </w:r>
          </w:p>
        </w:tc>
      </w:tr>
      <w:tr w:rsidR="00116502" w14:paraId="27F30719" w14:textId="77777777" w:rsidTr="00A470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8" w:type="dxa"/>
          </w:tcPr>
          <w:p w14:paraId="27B5B08E" w14:textId="77777777" w:rsidR="00116502" w:rsidRDefault="00116502" w:rsidP="00A470A0">
            <w:r>
              <w:t>Vitesse de chute du sac (m.s</w:t>
            </w:r>
            <w:r w:rsidRPr="007C35A9">
              <w:rPr>
                <w:vertAlign w:val="superscript"/>
              </w:rPr>
              <w:t>-1</w:t>
            </w:r>
            <w:r>
              <w:t>)</w:t>
            </w:r>
          </w:p>
        </w:tc>
        <w:tc>
          <w:tcPr>
            <w:tcW w:w="1701" w:type="dxa"/>
          </w:tcPr>
          <w:p w14:paraId="00430B83"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c>
          <w:tcPr>
            <w:tcW w:w="1835" w:type="dxa"/>
          </w:tcPr>
          <w:p w14:paraId="271D3E7D"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r>
      <w:tr w:rsidR="00116502" w14:paraId="17FE269F" w14:textId="77777777" w:rsidTr="00A470A0">
        <w:tc>
          <w:tcPr>
            <w:cnfStyle w:val="001000000000" w:firstRow="0" w:lastRow="0" w:firstColumn="1" w:lastColumn="0" w:oddVBand="0" w:evenVBand="0" w:oddHBand="0" w:evenHBand="0" w:firstRowFirstColumn="0" w:firstRowLastColumn="0" w:lastRowFirstColumn="0" w:lastRowLastColumn="0"/>
            <w:tcW w:w="6658" w:type="dxa"/>
          </w:tcPr>
          <w:p w14:paraId="31640919" w14:textId="77777777" w:rsidR="00116502" w:rsidRDefault="00116502" w:rsidP="00A470A0">
            <w:r>
              <w:t>Vitesse de rotation de la couronne d’entrainement (</w:t>
            </w:r>
            <w:proofErr w:type="gramStart"/>
            <w:r>
              <w:t>rad.s</w:t>
            </w:r>
            <w:proofErr w:type="gramEnd"/>
            <w:r w:rsidRPr="007C35A9">
              <w:rPr>
                <w:vertAlign w:val="superscript"/>
              </w:rPr>
              <w:t>-1</w:t>
            </w:r>
            <w:r>
              <w:t>)</w:t>
            </w:r>
          </w:p>
        </w:tc>
        <w:tc>
          <w:tcPr>
            <w:tcW w:w="1701" w:type="dxa"/>
          </w:tcPr>
          <w:p w14:paraId="65BDD4B4"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c>
          <w:tcPr>
            <w:tcW w:w="1835" w:type="dxa"/>
          </w:tcPr>
          <w:p w14:paraId="3E95E850"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r>
      <w:tr w:rsidR="00116502" w14:paraId="1851214C" w14:textId="77777777" w:rsidTr="00A470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8" w:type="dxa"/>
          </w:tcPr>
          <w:p w14:paraId="0C1C6846" w14:textId="77777777" w:rsidR="00116502" w:rsidRDefault="00116502" w:rsidP="00A470A0">
            <w:r>
              <w:t>Vitesse de rotation du moteur (</w:t>
            </w:r>
            <w:proofErr w:type="gramStart"/>
            <w:r>
              <w:t>rad.s</w:t>
            </w:r>
            <w:proofErr w:type="gramEnd"/>
            <w:r w:rsidRPr="007C35A9">
              <w:rPr>
                <w:vertAlign w:val="superscript"/>
              </w:rPr>
              <w:t>-1</w:t>
            </w:r>
            <w:r>
              <w:t>)</w:t>
            </w:r>
          </w:p>
        </w:tc>
        <w:tc>
          <w:tcPr>
            <w:tcW w:w="1701" w:type="dxa"/>
          </w:tcPr>
          <w:p w14:paraId="38D8F5FC"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c>
          <w:tcPr>
            <w:tcW w:w="1835" w:type="dxa"/>
          </w:tcPr>
          <w:p w14:paraId="766192FE"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r>
      <w:tr w:rsidR="00116502" w14:paraId="7A3CF106" w14:textId="77777777" w:rsidTr="00A470A0">
        <w:tc>
          <w:tcPr>
            <w:cnfStyle w:val="001000000000" w:firstRow="0" w:lastRow="0" w:firstColumn="1" w:lastColumn="0" w:oddVBand="0" w:evenVBand="0" w:oddHBand="0" w:evenHBand="0" w:firstRowFirstColumn="0" w:firstRowLastColumn="0" w:lastRowFirstColumn="0" w:lastRowLastColumn="0"/>
            <w:tcW w:w="6658" w:type="dxa"/>
          </w:tcPr>
          <w:p w14:paraId="7B77205F" w14:textId="77777777" w:rsidR="00116502" w:rsidRDefault="00116502" w:rsidP="00A470A0">
            <w:r>
              <w:t>Tension aux bornes de la LED (V)</w:t>
            </w:r>
          </w:p>
        </w:tc>
        <w:tc>
          <w:tcPr>
            <w:tcW w:w="1701" w:type="dxa"/>
          </w:tcPr>
          <w:p w14:paraId="2421CC75"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c>
          <w:tcPr>
            <w:tcW w:w="1835" w:type="dxa"/>
          </w:tcPr>
          <w:p w14:paraId="3FAD665E"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r>
      <w:tr w:rsidR="00116502" w14:paraId="6005544D" w14:textId="77777777" w:rsidTr="00A470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8" w:type="dxa"/>
          </w:tcPr>
          <w:p w14:paraId="0EF75AF5" w14:textId="77777777" w:rsidR="00116502" w:rsidRDefault="00116502" w:rsidP="00A470A0">
            <w:r>
              <w:t>Courant dans le circuit (A)</w:t>
            </w:r>
          </w:p>
        </w:tc>
        <w:tc>
          <w:tcPr>
            <w:tcW w:w="1701" w:type="dxa"/>
          </w:tcPr>
          <w:p w14:paraId="42693282"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c>
          <w:tcPr>
            <w:tcW w:w="1835" w:type="dxa"/>
          </w:tcPr>
          <w:p w14:paraId="58C38655"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r>
      <w:tr w:rsidR="00116502" w14:paraId="38F66DAB" w14:textId="77777777" w:rsidTr="00A470A0">
        <w:tc>
          <w:tcPr>
            <w:cnfStyle w:val="001000000000" w:firstRow="0" w:lastRow="0" w:firstColumn="1" w:lastColumn="0" w:oddVBand="0" w:evenVBand="0" w:oddHBand="0" w:evenHBand="0" w:firstRowFirstColumn="0" w:firstRowLastColumn="0" w:lastRowFirstColumn="0" w:lastRowLastColumn="0"/>
            <w:tcW w:w="6658" w:type="dxa"/>
          </w:tcPr>
          <w:p w14:paraId="477FFD9E" w14:textId="77777777" w:rsidR="00116502" w:rsidRDefault="00116502" w:rsidP="00A470A0">
            <w:r>
              <w:t>Quantité d’énergie produite sur le temps de chute du sac (</w:t>
            </w:r>
            <w:proofErr w:type="spellStart"/>
            <w:r>
              <w:t>wh</w:t>
            </w:r>
            <w:proofErr w:type="spellEnd"/>
            <w:r>
              <w:t>)</w:t>
            </w:r>
          </w:p>
        </w:tc>
        <w:tc>
          <w:tcPr>
            <w:tcW w:w="1701" w:type="dxa"/>
          </w:tcPr>
          <w:p w14:paraId="1431629A"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c>
          <w:tcPr>
            <w:tcW w:w="1835" w:type="dxa"/>
          </w:tcPr>
          <w:p w14:paraId="45A07D5F" w14:textId="77777777" w:rsidR="00116502" w:rsidRDefault="00116502" w:rsidP="00A470A0">
            <w:pPr>
              <w:cnfStyle w:val="000000000000" w:firstRow="0" w:lastRow="0" w:firstColumn="0" w:lastColumn="0" w:oddVBand="0" w:evenVBand="0" w:oddHBand="0" w:evenHBand="0" w:firstRowFirstColumn="0" w:firstRowLastColumn="0" w:lastRowFirstColumn="0" w:lastRowLastColumn="0"/>
            </w:pPr>
          </w:p>
        </w:tc>
      </w:tr>
      <w:tr w:rsidR="00116502" w14:paraId="3AC8F218" w14:textId="77777777" w:rsidTr="00A470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8" w:type="dxa"/>
          </w:tcPr>
          <w:p w14:paraId="60DA0FE3" w14:textId="77777777" w:rsidR="00116502" w:rsidRDefault="00116502" w:rsidP="00A470A0">
            <w:proofErr w:type="gramStart"/>
            <w:r>
              <w:t>rendement</w:t>
            </w:r>
            <w:proofErr w:type="gramEnd"/>
          </w:p>
        </w:tc>
        <w:tc>
          <w:tcPr>
            <w:tcW w:w="1701" w:type="dxa"/>
          </w:tcPr>
          <w:p w14:paraId="28A05E58"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c>
          <w:tcPr>
            <w:tcW w:w="1835" w:type="dxa"/>
          </w:tcPr>
          <w:p w14:paraId="2B501882" w14:textId="77777777" w:rsidR="00116502" w:rsidRDefault="00116502" w:rsidP="00A470A0">
            <w:pPr>
              <w:cnfStyle w:val="000000100000" w:firstRow="0" w:lastRow="0" w:firstColumn="0" w:lastColumn="0" w:oddVBand="0" w:evenVBand="0" w:oddHBand="1" w:evenHBand="0" w:firstRowFirstColumn="0" w:firstRowLastColumn="0" w:lastRowFirstColumn="0" w:lastRowLastColumn="0"/>
            </w:pPr>
          </w:p>
        </w:tc>
      </w:tr>
    </w:tbl>
    <w:p w14:paraId="6DFF7395" w14:textId="5C41E469" w:rsidR="00116502" w:rsidRDefault="00116502" w:rsidP="00705EB8">
      <w:pPr>
        <w:pStyle w:val="Titre2"/>
      </w:pPr>
      <w:bookmarkStart w:id="45" w:name="_Toc135078460"/>
      <w:r>
        <w:lastRenderedPageBreak/>
        <w:t>Pour aller plus loin…</w:t>
      </w:r>
      <w:r w:rsidR="00705EB8">
        <w:t xml:space="preserve"> </w:t>
      </w:r>
      <w:r>
        <w:t>Calcul du moment d’inertie du moteur</w:t>
      </w:r>
      <w:bookmarkEnd w:id="45"/>
    </w:p>
    <w:p w14:paraId="7C01FBEF" w14:textId="77777777" w:rsidR="00116502" w:rsidRPr="00321BAB" w:rsidRDefault="00116502" w:rsidP="00116502">
      <w:r>
        <w:rPr>
          <w:noProof/>
          <w:lang w:eastAsia="fr-FR"/>
        </w:rPr>
        <w:drawing>
          <wp:inline distT="0" distB="0" distL="0" distR="0" wp14:anchorId="58898CAE" wp14:editId="2FE6E12E">
            <wp:extent cx="6479540" cy="1038860"/>
            <wp:effectExtent l="0" t="0" r="0" b="8890"/>
            <wp:docPr id="964998872" name="Image 96499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479540" cy="1038860"/>
                    </a:xfrm>
                    <a:prstGeom prst="rect">
                      <a:avLst/>
                    </a:prstGeom>
                  </pic:spPr>
                </pic:pic>
              </a:graphicData>
            </a:graphic>
          </wp:inline>
        </w:drawing>
      </w:r>
    </w:p>
    <w:p w14:paraId="732AF3BC" w14:textId="77777777" w:rsidR="00116502" w:rsidRDefault="00116502" w:rsidP="00705EB8">
      <w:pPr>
        <w:shd w:val="clear" w:color="auto" w:fill="F2F2F2" w:themeFill="background1" w:themeFillShade="F2"/>
      </w:pPr>
      <w:r w:rsidRPr="00321BAB">
        <w:rPr>
          <w:b/>
        </w:rPr>
        <w:t>Principe :</w:t>
      </w:r>
      <w:r>
        <w:t xml:space="preserve"> On effectue la détermination du moment d'inertie du moteur </w:t>
      </w:r>
      <w:proofErr w:type="spellStart"/>
      <w:r>
        <w:t>Jm</w:t>
      </w:r>
      <w:proofErr w:type="spellEnd"/>
      <w:r>
        <w:t xml:space="preserve"> en effectuant un démarrage du moteur à vide. </w:t>
      </w:r>
    </w:p>
    <w:p w14:paraId="51D57380" w14:textId="77777777" w:rsidR="00116502" w:rsidRDefault="00116502" w:rsidP="00116502">
      <w:r>
        <w:t xml:space="preserve">On considère les pertes ferromagnétiques et mécaniques comme étant négligeables dans ces conditions d'expérimentation. De plus, on suppose qu'il n'y a aucun couple résistant et que le moment d'inertie se limite à celui du rotor du moteur. </w:t>
      </w:r>
    </w:p>
    <w:p w14:paraId="04BCC740" w14:textId="77777777" w:rsidR="00116502" w:rsidRPr="001B2B23" w:rsidRDefault="00116502" w:rsidP="00116502">
      <w:r>
        <w:t>Equations du moteur</w:t>
      </w:r>
    </w:p>
    <w:p w14:paraId="59349C3E" w14:textId="77777777" w:rsidR="00116502" w:rsidRPr="00321BAB" w:rsidRDefault="00116502">
      <w:pPr>
        <w:pStyle w:val="Paragraphedeliste"/>
        <w:numPr>
          <w:ilvl w:val="0"/>
          <w:numId w:val="23"/>
        </w:numPr>
        <w:spacing w:before="0" w:after="120" w:line="264" w:lineRule="auto"/>
        <w:rPr>
          <w:b/>
        </w:rPr>
      </w:pPr>
      <w:r>
        <w:rPr>
          <w:b/>
        </w:rPr>
        <w:t xml:space="preserve">Force électromotrice : </w:t>
      </w:r>
      <w:r w:rsidRPr="00321BAB">
        <w:rPr>
          <w:b/>
        </w:rPr>
        <w:t>E(t)=K</w:t>
      </w:r>
      <w:r w:rsidRPr="00321BAB">
        <w:rPr>
          <w:b/>
          <w:vertAlign w:val="subscript"/>
        </w:rPr>
        <w:t>m</w:t>
      </w:r>
      <w:r w:rsidRPr="00321BAB">
        <w:rPr>
          <w:b/>
        </w:rPr>
        <w:t>*</w:t>
      </w:r>
      <w:proofErr w:type="spellStart"/>
      <w:r w:rsidRPr="00321BAB">
        <w:rPr>
          <w:rFonts w:ascii="Times New Roman" w:hAnsi="Times New Roman"/>
          <w:b/>
        </w:rPr>
        <w:t>ω</w:t>
      </w:r>
      <w:r w:rsidRPr="00321BAB">
        <w:rPr>
          <w:rFonts w:ascii="Times New Roman" w:hAnsi="Times New Roman"/>
          <w:b/>
          <w:vertAlign w:val="subscript"/>
        </w:rPr>
        <w:t>m</w:t>
      </w:r>
      <w:proofErr w:type="spellEnd"/>
      <w:r w:rsidRPr="00321BAB">
        <w:rPr>
          <w:b/>
        </w:rPr>
        <w:t>(t)</w:t>
      </w:r>
    </w:p>
    <w:p w14:paraId="525AE6FD" w14:textId="77777777" w:rsidR="00116502" w:rsidRPr="00321BAB" w:rsidRDefault="00116502">
      <w:pPr>
        <w:pStyle w:val="Paragraphedeliste"/>
        <w:numPr>
          <w:ilvl w:val="0"/>
          <w:numId w:val="23"/>
        </w:numPr>
        <w:spacing w:before="0" w:after="120" w:line="264" w:lineRule="auto"/>
        <w:rPr>
          <w:b/>
        </w:rPr>
      </w:pPr>
      <w:r>
        <w:rPr>
          <w:b/>
        </w:rPr>
        <w:t xml:space="preserve">Tension aux bornes de la MCC : </w:t>
      </w:r>
      <w:proofErr w:type="spellStart"/>
      <w:r w:rsidRPr="00321BAB">
        <w:rPr>
          <w:b/>
        </w:rPr>
        <w:t>U</w:t>
      </w:r>
      <w:r w:rsidRPr="00321BAB">
        <w:rPr>
          <w:b/>
          <w:vertAlign w:val="subscript"/>
        </w:rPr>
        <w:t>cc</w:t>
      </w:r>
      <w:proofErr w:type="spellEnd"/>
      <w:r w:rsidRPr="00321BAB">
        <w:rPr>
          <w:b/>
        </w:rPr>
        <w:t>(t)=K</w:t>
      </w:r>
      <w:r w:rsidRPr="00321BAB">
        <w:rPr>
          <w:b/>
          <w:vertAlign w:val="subscript"/>
        </w:rPr>
        <w:t>m</w:t>
      </w:r>
      <w:r w:rsidRPr="00321BAB">
        <w:rPr>
          <w:b/>
        </w:rPr>
        <w:t>*</w:t>
      </w:r>
      <w:proofErr w:type="spellStart"/>
      <w:r w:rsidRPr="00321BAB">
        <w:rPr>
          <w:rFonts w:ascii="Times New Roman" w:hAnsi="Times New Roman"/>
          <w:b/>
        </w:rPr>
        <w:t>ω</w:t>
      </w:r>
      <w:r w:rsidRPr="00321BAB">
        <w:rPr>
          <w:rFonts w:ascii="Times New Roman" w:hAnsi="Times New Roman"/>
          <w:b/>
          <w:vertAlign w:val="subscript"/>
        </w:rPr>
        <w:t>m</w:t>
      </w:r>
      <w:proofErr w:type="spellEnd"/>
      <w:r w:rsidRPr="00321BAB">
        <w:rPr>
          <w:b/>
        </w:rPr>
        <w:t>(t)+</w:t>
      </w:r>
      <w:proofErr w:type="spellStart"/>
      <w:r w:rsidRPr="00321BAB">
        <w:rPr>
          <w:b/>
        </w:rPr>
        <w:t>R</w:t>
      </w:r>
      <w:r w:rsidRPr="00321BAB">
        <w:rPr>
          <w:b/>
          <w:vertAlign w:val="subscript"/>
        </w:rPr>
        <w:t>induit</w:t>
      </w:r>
      <w:proofErr w:type="spellEnd"/>
      <w:r w:rsidRPr="00321BAB">
        <w:rPr>
          <w:b/>
        </w:rPr>
        <w:t>*i(t)</w:t>
      </w:r>
    </w:p>
    <w:p w14:paraId="045C6A68" w14:textId="77777777" w:rsidR="00116502" w:rsidRPr="003F4927" w:rsidRDefault="00116502" w:rsidP="00116502">
      <w:pPr>
        <w:rPr>
          <w:rFonts w:eastAsia="Calibri"/>
        </w:rPr>
      </w:pPr>
      <w:r w:rsidRPr="003F4927">
        <w:t>Sachant que :</w:t>
      </w:r>
    </w:p>
    <w:p w14:paraId="686AB9DF" w14:textId="77777777" w:rsidR="00116502" w:rsidRPr="001D4000" w:rsidRDefault="00000000" w:rsidP="00116502">
      <w:pPr>
        <w:rPr>
          <w:b/>
          <w:sz w:val="28"/>
          <w:szCs w:val="28"/>
        </w:rPr>
      </w:pPr>
      <m:oMathPara>
        <m:oMath>
          <m:nary>
            <m:naryPr>
              <m:chr m:val="∑"/>
              <m:limLoc m:val="undOvr"/>
              <m:subHide m:val="1"/>
              <m:supHide m:val="1"/>
              <m:ctrlPr>
                <w:rPr>
                  <w:rFonts w:ascii="Cambria Math" w:hAnsi="Cambria Math"/>
                  <w:b/>
                  <w:i/>
                  <w:sz w:val="28"/>
                  <w:szCs w:val="28"/>
                </w:rPr>
              </m:ctrlPr>
            </m:naryPr>
            <m:sub/>
            <m:sup/>
            <m:e>
              <m:sSub>
                <m:sSubPr>
                  <m:ctrlPr>
                    <w:rPr>
                      <w:rFonts w:ascii="Cambria Math" w:hAnsi="Cambria Math"/>
                      <w:b/>
                      <w:i/>
                      <w:sz w:val="28"/>
                      <w:szCs w:val="28"/>
                    </w:rPr>
                  </m:ctrlPr>
                </m:sSubPr>
                <m:e>
                  <m:r>
                    <m:rPr>
                      <m:sty m:val="bi"/>
                    </m:rPr>
                    <w:rPr>
                      <w:rFonts w:ascii="Cambria Math" w:hAnsi="Cambria Math"/>
                      <w:sz w:val="28"/>
                      <w:szCs w:val="28"/>
                    </w:rPr>
                    <m:t>M</m:t>
                  </m:r>
                  <m:d>
                    <m:dPr>
                      <m:ctrlPr>
                        <w:rPr>
                          <w:rFonts w:ascii="Cambria Math" w:hAnsi="Cambria Math"/>
                          <w:b/>
                          <w:i/>
                          <w:sz w:val="28"/>
                          <w:szCs w:val="28"/>
                        </w:rPr>
                      </m:ctrlPr>
                    </m:dPr>
                    <m:e>
                      <m:r>
                        <m:rPr>
                          <m:sty m:val="bi"/>
                        </m:rPr>
                        <w:rPr>
                          <w:rFonts w:ascii="Cambria Math" w:hAnsi="Cambria Math"/>
                          <w:sz w:val="28"/>
                          <w:szCs w:val="28"/>
                        </w:rPr>
                        <m:t>t</m:t>
                      </m:r>
                    </m:e>
                  </m:d>
                </m:e>
                <m:sub>
                  <m:r>
                    <m:rPr>
                      <m:sty m:val="bi"/>
                    </m:rPr>
                    <w:rPr>
                      <w:rFonts w:ascii="Cambria Math" w:hAnsi="Cambria Math"/>
                      <w:sz w:val="28"/>
                      <w:szCs w:val="28"/>
                    </w:rPr>
                    <m:t>ext/arbre</m:t>
                  </m:r>
                </m:sub>
              </m:sSub>
            </m:e>
          </m:nary>
          <m:r>
            <m:rPr>
              <m:sty m:val="bi"/>
            </m:rPr>
            <w:rPr>
              <w:rFonts w:ascii="Cambria Math" w:hAnsi="Cambria Math"/>
              <w:sz w:val="28"/>
              <w:szCs w:val="28"/>
            </w:rPr>
            <m:t>=</m:t>
          </m:r>
          <m:sSub>
            <m:sSubPr>
              <m:ctrlPr>
                <w:rPr>
                  <w:rFonts w:ascii="Cambria Math" w:hAnsi="Cambria Math"/>
                  <w:b/>
                  <w:i/>
                  <w:sz w:val="28"/>
                  <w:szCs w:val="28"/>
                </w:rPr>
              </m:ctrlPr>
            </m:sSubPr>
            <m:e>
              <m:r>
                <m:rPr>
                  <m:sty m:val="bi"/>
                </m:rPr>
                <w:rPr>
                  <w:rFonts w:ascii="Cambria Math" w:hAnsi="Cambria Math"/>
                  <w:sz w:val="28"/>
                  <w:szCs w:val="28"/>
                </w:rPr>
                <m:t>J</m:t>
              </m:r>
            </m:e>
            <m:sub>
              <m:r>
                <m:rPr>
                  <m:sty m:val="bi"/>
                </m:rPr>
                <w:rPr>
                  <w:rFonts w:ascii="Cambria Math" w:hAnsi="Cambria Math"/>
                  <w:sz w:val="28"/>
                  <w:szCs w:val="28"/>
                </w:rPr>
                <m:t>m</m:t>
              </m:r>
            </m:sub>
          </m:sSub>
          <m:f>
            <m:fPr>
              <m:ctrlPr>
                <w:rPr>
                  <w:rFonts w:ascii="Cambria Math" w:hAnsi="Cambria Math"/>
                  <w:b/>
                  <w:i/>
                  <w:sz w:val="28"/>
                  <w:szCs w:val="28"/>
                </w:rPr>
              </m:ctrlPr>
            </m:fPr>
            <m:num>
              <m:r>
                <m:rPr>
                  <m:sty m:val="bi"/>
                </m:rPr>
                <w:rPr>
                  <w:rFonts w:ascii="Cambria Math" w:hAnsi="Cambria Math"/>
                  <w:sz w:val="28"/>
                  <w:szCs w:val="28"/>
                </w:rPr>
                <m:t>d</m:t>
              </m:r>
              <m:sSub>
                <m:sSubPr>
                  <m:ctrlPr>
                    <w:rPr>
                      <w:rFonts w:ascii="Cambria Math" w:hAnsi="Cambria Math"/>
                      <w:b/>
                      <w:i/>
                      <w:sz w:val="28"/>
                      <w:szCs w:val="28"/>
                    </w:rPr>
                  </m:ctrlPr>
                </m:sSubPr>
                <m:e>
                  <m:r>
                    <m:rPr>
                      <m:sty m:val="bi"/>
                    </m:rPr>
                    <w:rPr>
                      <w:rFonts w:ascii="Cambria Math" w:hAnsi="Cambria Math"/>
                      <w:sz w:val="28"/>
                      <w:szCs w:val="28"/>
                    </w:rPr>
                    <m:t>ω</m:t>
                  </m:r>
                </m:e>
                <m:sub>
                  <m:r>
                    <m:rPr>
                      <m:sty m:val="bi"/>
                    </m:rPr>
                    <w:rPr>
                      <w:rFonts w:ascii="Cambria Math" w:hAnsi="Cambria Math"/>
                      <w:sz w:val="28"/>
                      <w:szCs w:val="28"/>
                    </w:rPr>
                    <m:t>m</m:t>
                  </m:r>
                </m:sub>
              </m:sSub>
              <m:r>
                <m:rPr>
                  <m:sty m:val="bi"/>
                </m:rPr>
                <w:rPr>
                  <w:rFonts w:ascii="Cambria Math" w:hAnsi="Cambria Math"/>
                  <w:sz w:val="28"/>
                  <w:szCs w:val="28"/>
                </w:rPr>
                <m:t>(t)</m:t>
              </m:r>
            </m:num>
            <m:den>
              <m:r>
                <m:rPr>
                  <m:sty m:val="bi"/>
                </m:rPr>
                <w:rPr>
                  <w:rFonts w:ascii="Cambria Math" w:hAnsi="Cambria Math"/>
                  <w:sz w:val="28"/>
                  <w:szCs w:val="28"/>
                </w:rPr>
                <m:t>dt</m:t>
              </m:r>
            </m:den>
          </m:f>
        </m:oMath>
      </m:oMathPara>
    </w:p>
    <w:p w14:paraId="616992A6" w14:textId="77777777" w:rsidR="00116502" w:rsidRDefault="00116502" w:rsidP="00116502">
      <w:r>
        <w:t>Et que le seul couple qui s’applique est C</w:t>
      </w:r>
      <w:r w:rsidRPr="003F4927">
        <w:rPr>
          <w:vertAlign w:val="subscript"/>
        </w:rPr>
        <w:t>e</w:t>
      </w:r>
      <w:r>
        <w:t>(t)=</w:t>
      </w:r>
      <w:proofErr w:type="spellStart"/>
      <w:r>
        <w:t>K</w:t>
      </w:r>
      <w:r w:rsidRPr="003F4927">
        <w:rPr>
          <w:vertAlign w:val="subscript"/>
        </w:rPr>
        <w:t>c</w:t>
      </w:r>
      <w:proofErr w:type="spellEnd"/>
      <w:r>
        <w:t>*i(t)</w:t>
      </w:r>
    </w:p>
    <w:p w14:paraId="2A2BE710" w14:textId="77777777" w:rsidR="00116502" w:rsidRDefault="00116502" w:rsidP="00116502">
      <w:r>
        <w:t>Alors :</w:t>
      </w:r>
    </w:p>
    <w:p w14:paraId="714C14D8" w14:textId="77777777" w:rsidR="00116502" w:rsidRPr="001D4000" w:rsidRDefault="00116502" w:rsidP="00116502">
      <w:pPr>
        <w:rPr>
          <w:b/>
          <w:sz w:val="32"/>
          <w:szCs w:val="32"/>
        </w:rPr>
      </w:pPr>
      <m:oMathPara>
        <m:oMath>
          <m:r>
            <m:rPr>
              <m:sty m:val="bi"/>
            </m:rPr>
            <w:rPr>
              <w:rFonts w:ascii="Cambria Math" w:hAnsi="Cambria Math"/>
              <w:sz w:val="32"/>
              <w:szCs w:val="32"/>
            </w:rPr>
            <m:t>i</m:t>
          </m:r>
          <m:d>
            <m:dPr>
              <m:ctrlPr>
                <w:rPr>
                  <w:rFonts w:ascii="Cambria Math" w:hAnsi="Cambria Math"/>
                  <w:b/>
                  <w:i/>
                  <w:sz w:val="32"/>
                  <w:szCs w:val="32"/>
                </w:rPr>
              </m:ctrlPr>
            </m:dPr>
            <m:e>
              <m:r>
                <m:rPr>
                  <m:sty m:val="bi"/>
                </m:rPr>
                <w:rPr>
                  <w:rFonts w:ascii="Cambria Math" w:hAnsi="Cambria Math"/>
                  <w:sz w:val="32"/>
                  <w:szCs w:val="32"/>
                </w:rPr>
                <m:t>t</m:t>
              </m:r>
            </m:e>
          </m:d>
          <m:r>
            <m:rPr>
              <m:sty m:val="bi"/>
            </m:rPr>
            <w:rPr>
              <w:rFonts w:ascii="Cambria Math" w:hAnsi="Cambria Math"/>
              <w:sz w:val="32"/>
              <w:szCs w:val="32"/>
            </w:rPr>
            <m:t xml:space="preserve">= </m:t>
          </m:r>
          <m:f>
            <m:fPr>
              <m:ctrlPr>
                <w:rPr>
                  <w:rFonts w:ascii="Cambria Math" w:hAnsi="Cambria Math"/>
                  <w:b/>
                  <w:i/>
                  <w:sz w:val="32"/>
                  <w:szCs w:val="32"/>
                </w:rPr>
              </m:ctrlPr>
            </m:fPr>
            <m:num>
              <m:sSub>
                <m:sSubPr>
                  <m:ctrlPr>
                    <w:rPr>
                      <w:rFonts w:ascii="Cambria Math" w:hAnsi="Cambria Math"/>
                      <w:b/>
                      <w:i/>
                      <w:sz w:val="32"/>
                      <w:szCs w:val="32"/>
                    </w:rPr>
                  </m:ctrlPr>
                </m:sSubPr>
                <m:e>
                  <m:r>
                    <m:rPr>
                      <m:sty m:val="bi"/>
                    </m:rPr>
                    <w:rPr>
                      <w:rFonts w:ascii="Cambria Math" w:hAnsi="Cambria Math"/>
                      <w:sz w:val="32"/>
                      <w:szCs w:val="32"/>
                    </w:rPr>
                    <m:t>J</m:t>
                  </m:r>
                </m:e>
                <m:sub>
                  <m:r>
                    <m:rPr>
                      <m:sty m:val="bi"/>
                    </m:rPr>
                    <w:rPr>
                      <w:rFonts w:ascii="Cambria Math" w:hAnsi="Cambria Math"/>
                      <w:sz w:val="32"/>
                      <w:szCs w:val="32"/>
                    </w:rPr>
                    <m:t>m</m:t>
                  </m:r>
                </m:sub>
              </m:sSub>
            </m:num>
            <m:den>
              <m:sSub>
                <m:sSubPr>
                  <m:ctrlPr>
                    <w:rPr>
                      <w:rFonts w:ascii="Cambria Math" w:hAnsi="Cambria Math"/>
                      <w:b/>
                      <w:i/>
                      <w:sz w:val="32"/>
                      <w:szCs w:val="32"/>
                    </w:rPr>
                  </m:ctrlPr>
                </m:sSubPr>
                <m:e>
                  <m:r>
                    <m:rPr>
                      <m:sty m:val="bi"/>
                    </m:rPr>
                    <w:rPr>
                      <w:rFonts w:ascii="Cambria Math" w:hAnsi="Cambria Math"/>
                      <w:sz w:val="32"/>
                      <w:szCs w:val="32"/>
                    </w:rPr>
                    <m:t>K</m:t>
                  </m:r>
                </m:e>
                <m:sub>
                  <m:r>
                    <m:rPr>
                      <m:sty m:val="bi"/>
                    </m:rPr>
                    <w:rPr>
                      <w:rFonts w:ascii="Cambria Math" w:hAnsi="Cambria Math"/>
                      <w:sz w:val="32"/>
                      <w:szCs w:val="32"/>
                    </w:rPr>
                    <m:t>c</m:t>
                  </m:r>
                </m:sub>
              </m:sSub>
            </m:den>
          </m:f>
          <m:r>
            <m:rPr>
              <m:sty m:val="bi"/>
            </m:rPr>
            <w:rPr>
              <w:rFonts w:ascii="Cambria Math" w:hAnsi="Cambria Math"/>
              <w:sz w:val="32"/>
              <w:szCs w:val="32"/>
            </w:rPr>
            <m:t>*</m:t>
          </m:r>
          <m:f>
            <m:fPr>
              <m:ctrlPr>
                <w:rPr>
                  <w:rFonts w:ascii="Cambria Math" w:hAnsi="Cambria Math"/>
                  <w:b/>
                  <w:i/>
                  <w:sz w:val="32"/>
                  <w:szCs w:val="32"/>
                </w:rPr>
              </m:ctrlPr>
            </m:fPr>
            <m:num>
              <m:r>
                <m:rPr>
                  <m:sty m:val="bi"/>
                </m:rPr>
                <w:rPr>
                  <w:rFonts w:ascii="Cambria Math" w:hAnsi="Cambria Math"/>
                  <w:sz w:val="32"/>
                  <w:szCs w:val="32"/>
                </w:rPr>
                <m:t>d</m:t>
              </m:r>
              <m:sSub>
                <m:sSubPr>
                  <m:ctrlPr>
                    <w:rPr>
                      <w:rFonts w:ascii="Cambria Math" w:hAnsi="Cambria Math"/>
                      <w:b/>
                      <w:i/>
                      <w:sz w:val="32"/>
                      <w:szCs w:val="32"/>
                    </w:rPr>
                  </m:ctrlPr>
                </m:sSubPr>
                <m:e>
                  <m:r>
                    <m:rPr>
                      <m:sty m:val="bi"/>
                    </m:rPr>
                    <w:rPr>
                      <w:rFonts w:ascii="Cambria Math" w:hAnsi="Cambria Math"/>
                      <w:sz w:val="32"/>
                      <w:szCs w:val="32"/>
                    </w:rPr>
                    <m:t>ω</m:t>
                  </m:r>
                </m:e>
                <m:sub>
                  <m:r>
                    <m:rPr>
                      <m:sty m:val="bi"/>
                    </m:rPr>
                    <w:rPr>
                      <w:rFonts w:ascii="Cambria Math" w:hAnsi="Cambria Math"/>
                      <w:sz w:val="32"/>
                      <w:szCs w:val="32"/>
                    </w:rPr>
                    <m:t>m</m:t>
                  </m:r>
                </m:sub>
              </m:sSub>
              <m:r>
                <m:rPr>
                  <m:sty m:val="bi"/>
                </m:rPr>
                <w:rPr>
                  <w:rFonts w:ascii="Cambria Math" w:hAnsi="Cambria Math"/>
                  <w:sz w:val="32"/>
                  <w:szCs w:val="32"/>
                </w:rPr>
                <m:t>(t)</m:t>
              </m:r>
            </m:num>
            <m:den>
              <m:r>
                <m:rPr>
                  <m:sty m:val="bi"/>
                </m:rPr>
                <w:rPr>
                  <w:rFonts w:ascii="Cambria Math" w:hAnsi="Cambria Math"/>
                  <w:sz w:val="32"/>
                  <w:szCs w:val="32"/>
                </w:rPr>
                <m:t>dt</m:t>
              </m:r>
            </m:den>
          </m:f>
        </m:oMath>
      </m:oMathPara>
    </w:p>
    <w:p w14:paraId="0EC89FFA" w14:textId="77777777" w:rsidR="00116502" w:rsidRDefault="00116502" w:rsidP="00116502">
      <w:r>
        <w:t>En combinant les deux équations établies précédemment, on peut en déduire que la vitesse angulaire du moteur vérifie l’équation différentielle suivante :</w:t>
      </w:r>
    </w:p>
    <w:p w14:paraId="41ADF6E3" w14:textId="77777777" w:rsidR="00116502" w:rsidRPr="001D4000" w:rsidRDefault="00000000" w:rsidP="00116502">
      <w:pPr>
        <w:rPr>
          <w:b/>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rPr>
                <m:t>ω</m:t>
              </m:r>
            </m:e>
            <m:sub>
              <m:r>
                <m:rPr>
                  <m:sty m:val="bi"/>
                </m:rPr>
                <w:rPr>
                  <w:rFonts w:ascii="Cambria Math" w:hAnsi="Cambria Math"/>
                  <w:sz w:val="28"/>
                  <w:szCs w:val="28"/>
                </w:rPr>
                <m:t>m</m:t>
              </m:r>
            </m:sub>
          </m:sSub>
          <m:d>
            <m:dPr>
              <m:ctrlPr>
                <w:rPr>
                  <w:rFonts w:ascii="Cambria Math" w:hAnsi="Cambria Math"/>
                  <w:b/>
                  <w:i/>
                  <w:sz w:val="28"/>
                  <w:szCs w:val="28"/>
                </w:rPr>
              </m:ctrlPr>
            </m:dPr>
            <m:e>
              <m:r>
                <m:rPr>
                  <m:sty m:val="bi"/>
                </m:rPr>
                <w:rPr>
                  <w:rFonts w:ascii="Cambria Math" w:hAnsi="Cambria Math"/>
                  <w:sz w:val="28"/>
                  <w:szCs w:val="28"/>
                </w:rPr>
                <m:t>t</m:t>
              </m:r>
            </m:e>
          </m:d>
          <m:r>
            <m:rPr>
              <m:sty m:val="bi"/>
            </m:rPr>
            <w:rPr>
              <w:rFonts w:ascii="Cambria Math" w:hAnsi="Cambria Math"/>
              <w:sz w:val="28"/>
              <w:szCs w:val="28"/>
            </w:rPr>
            <m:t>+ τm*</m:t>
          </m:r>
          <m:f>
            <m:fPr>
              <m:ctrlPr>
                <w:rPr>
                  <w:rFonts w:ascii="Cambria Math" w:hAnsi="Cambria Math"/>
                  <w:b/>
                  <w:i/>
                  <w:sz w:val="28"/>
                  <w:szCs w:val="28"/>
                </w:rPr>
              </m:ctrlPr>
            </m:fPr>
            <m:num>
              <m:r>
                <m:rPr>
                  <m:sty m:val="bi"/>
                </m:rPr>
                <w:rPr>
                  <w:rFonts w:ascii="Cambria Math" w:hAnsi="Cambria Math"/>
                  <w:sz w:val="28"/>
                  <w:szCs w:val="28"/>
                </w:rPr>
                <m:t>d</m:t>
              </m:r>
              <m:sSub>
                <m:sSubPr>
                  <m:ctrlPr>
                    <w:rPr>
                      <w:rFonts w:ascii="Cambria Math" w:hAnsi="Cambria Math"/>
                      <w:b/>
                      <w:i/>
                      <w:sz w:val="28"/>
                      <w:szCs w:val="28"/>
                    </w:rPr>
                  </m:ctrlPr>
                </m:sSubPr>
                <m:e>
                  <m:r>
                    <m:rPr>
                      <m:sty m:val="bi"/>
                    </m:rPr>
                    <w:rPr>
                      <w:rFonts w:ascii="Cambria Math" w:hAnsi="Cambria Math"/>
                      <w:sz w:val="28"/>
                      <w:szCs w:val="28"/>
                    </w:rPr>
                    <m:t>ω</m:t>
                  </m:r>
                </m:e>
                <m:sub>
                  <m:r>
                    <m:rPr>
                      <m:sty m:val="bi"/>
                    </m:rPr>
                    <w:rPr>
                      <w:rFonts w:ascii="Cambria Math" w:hAnsi="Cambria Math"/>
                      <w:sz w:val="28"/>
                      <w:szCs w:val="28"/>
                    </w:rPr>
                    <m:t>m</m:t>
                  </m:r>
                </m:sub>
              </m:sSub>
              <m:d>
                <m:dPr>
                  <m:ctrlPr>
                    <w:rPr>
                      <w:rFonts w:ascii="Cambria Math" w:hAnsi="Cambria Math"/>
                      <w:b/>
                      <w:i/>
                      <w:sz w:val="28"/>
                      <w:szCs w:val="28"/>
                    </w:rPr>
                  </m:ctrlPr>
                </m:dPr>
                <m:e>
                  <m:r>
                    <m:rPr>
                      <m:sty m:val="bi"/>
                    </m:rPr>
                    <w:rPr>
                      <w:rFonts w:ascii="Cambria Math" w:hAnsi="Cambria Math"/>
                      <w:sz w:val="28"/>
                      <w:szCs w:val="28"/>
                    </w:rPr>
                    <m:t>t</m:t>
                  </m:r>
                </m:e>
              </m:d>
            </m:num>
            <m:den>
              <m:r>
                <m:rPr>
                  <m:sty m:val="bi"/>
                </m:rPr>
                <w:rPr>
                  <w:rFonts w:ascii="Cambria Math" w:hAnsi="Cambria Math"/>
                  <w:sz w:val="28"/>
                  <w:szCs w:val="28"/>
                </w:rPr>
                <m:t>dt</m:t>
              </m:r>
            </m:den>
          </m:f>
          <m:r>
            <m:rPr>
              <m:sty m:val="bi"/>
            </m:rPr>
            <w:rPr>
              <w:rFonts w:ascii="Cambria Math" w:hAnsi="Cambria Math"/>
              <w:sz w:val="28"/>
              <w:szCs w:val="28"/>
            </w:rPr>
            <m:t xml:space="preserve">= </m:t>
          </m:r>
          <m:f>
            <m:fPr>
              <m:ctrlPr>
                <w:rPr>
                  <w:rFonts w:ascii="Cambria Math" w:hAnsi="Cambria Math"/>
                  <w:b/>
                  <w:i/>
                  <w:sz w:val="28"/>
                  <w:szCs w:val="28"/>
                </w:rPr>
              </m:ctrlPr>
            </m:fPr>
            <m:num>
              <m:r>
                <m:rPr>
                  <m:sty m:val="bi"/>
                </m:rPr>
                <w:rPr>
                  <w:rFonts w:ascii="Cambria Math" w:hAnsi="Cambria Math"/>
                  <w:sz w:val="28"/>
                  <w:szCs w:val="28"/>
                </w:rPr>
                <m:t>U(t)</m:t>
              </m:r>
            </m:num>
            <m:den>
              <m:sSub>
                <m:sSubPr>
                  <m:ctrlPr>
                    <w:rPr>
                      <w:rFonts w:ascii="Cambria Math" w:hAnsi="Cambria Math"/>
                      <w:b/>
                      <w:i/>
                      <w:sz w:val="28"/>
                      <w:szCs w:val="28"/>
                    </w:rPr>
                  </m:ctrlPr>
                </m:sSubPr>
                <m:e>
                  <m:r>
                    <m:rPr>
                      <m:sty m:val="bi"/>
                    </m:rPr>
                    <w:rPr>
                      <w:rFonts w:ascii="Cambria Math" w:hAnsi="Cambria Math"/>
                      <w:sz w:val="28"/>
                      <w:szCs w:val="28"/>
                    </w:rPr>
                    <m:t>K</m:t>
                  </m:r>
                </m:e>
                <m:sub>
                  <m:r>
                    <m:rPr>
                      <m:sty m:val="bi"/>
                    </m:rPr>
                    <w:rPr>
                      <w:rFonts w:ascii="Cambria Math" w:hAnsi="Cambria Math"/>
                      <w:sz w:val="28"/>
                      <w:szCs w:val="28"/>
                    </w:rPr>
                    <m:t>m</m:t>
                  </m:r>
                </m:sub>
              </m:sSub>
            </m:den>
          </m:f>
        </m:oMath>
      </m:oMathPara>
    </w:p>
    <w:p w14:paraId="49E53DBA" w14:textId="77777777" w:rsidR="00116502" w:rsidRDefault="00116502" w:rsidP="00116502">
      <w:pPr>
        <w:rPr>
          <w:vertAlign w:val="subscript"/>
        </w:rPr>
      </w:pPr>
      <w:r>
        <w:t>Avec</w:t>
      </w:r>
      <w:r w:rsidRPr="003F4927">
        <w:rPr>
          <w:sz w:val="28"/>
          <w:szCs w:val="28"/>
        </w:rPr>
        <w:t xml:space="preserve"> </w:t>
      </w:r>
      <m:oMath>
        <m:r>
          <m:rPr>
            <m:sty m:val="b"/>
          </m:rPr>
          <w:rPr>
            <w:rFonts w:ascii="Cambria Math" w:hAnsi="Cambria Math"/>
            <w:sz w:val="32"/>
            <w:szCs w:val="28"/>
            <w:shd w:val="clear" w:color="auto" w:fill="F2F2F2" w:themeFill="background1" w:themeFillShade="F2"/>
          </w:rPr>
          <m:t>τm=</m:t>
        </m:r>
        <m:f>
          <m:fPr>
            <m:ctrlPr>
              <w:rPr>
                <w:rFonts w:ascii="Cambria Math" w:hAnsi="Cambria Math"/>
                <w:b/>
                <w:sz w:val="32"/>
                <w:szCs w:val="28"/>
                <w:shd w:val="clear" w:color="auto" w:fill="F2F2F2" w:themeFill="background1" w:themeFillShade="F2"/>
              </w:rPr>
            </m:ctrlPr>
          </m:fPr>
          <m:num>
            <m:sSub>
              <m:sSubPr>
                <m:ctrlPr>
                  <w:rPr>
                    <w:rFonts w:ascii="Cambria Math" w:hAnsi="Cambria Math"/>
                    <w:b/>
                    <w:sz w:val="32"/>
                    <w:szCs w:val="28"/>
                    <w:shd w:val="clear" w:color="auto" w:fill="F2F2F2" w:themeFill="background1" w:themeFillShade="F2"/>
                  </w:rPr>
                </m:ctrlPr>
              </m:sSubPr>
              <m:e>
                <m:r>
                  <m:rPr>
                    <m:sty m:val="b"/>
                  </m:rPr>
                  <w:rPr>
                    <w:rFonts w:ascii="Cambria Math" w:hAnsi="Cambria Math"/>
                    <w:sz w:val="32"/>
                    <w:szCs w:val="28"/>
                    <w:shd w:val="clear" w:color="auto" w:fill="F2F2F2" w:themeFill="background1" w:themeFillShade="F2"/>
                  </w:rPr>
                  <m:t>J</m:t>
                </m:r>
              </m:e>
              <m:sub>
                <m:r>
                  <m:rPr>
                    <m:sty m:val="b"/>
                  </m:rPr>
                  <w:rPr>
                    <w:rFonts w:ascii="Cambria Math" w:hAnsi="Cambria Math"/>
                    <w:sz w:val="32"/>
                    <w:szCs w:val="28"/>
                    <w:shd w:val="clear" w:color="auto" w:fill="F2F2F2" w:themeFill="background1" w:themeFillShade="F2"/>
                  </w:rPr>
                  <m:t>m</m:t>
                </m:r>
              </m:sub>
            </m:sSub>
            <m:r>
              <m:rPr>
                <m:sty m:val="b"/>
              </m:rPr>
              <w:rPr>
                <w:rFonts w:ascii="Cambria Math" w:hAnsi="Cambria Math"/>
                <w:sz w:val="32"/>
                <w:szCs w:val="28"/>
                <w:shd w:val="clear" w:color="auto" w:fill="F2F2F2" w:themeFill="background1" w:themeFillShade="F2"/>
              </w:rPr>
              <m:t>*</m:t>
            </m:r>
            <m:sSub>
              <m:sSubPr>
                <m:ctrlPr>
                  <w:rPr>
                    <w:rFonts w:ascii="Cambria Math" w:hAnsi="Cambria Math"/>
                    <w:b/>
                    <w:sz w:val="32"/>
                    <w:szCs w:val="28"/>
                    <w:shd w:val="clear" w:color="auto" w:fill="F2F2F2" w:themeFill="background1" w:themeFillShade="F2"/>
                  </w:rPr>
                </m:ctrlPr>
              </m:sSubPr>
              <m:e>
                <m:r>
                  <m:rPr>
                    <m:sty m:val="b"/>
                  </m:rPr>
                  <w:rPr>
                    <w:rFonts w:ascii="Cambria Math" w:hAnsi="Cambria Math"/>
                    <w:sz w:val="32"/>
                    <w:szCs w:val="28"/>
                    <w:shd w:val="clear" w:color="auto" w:fill="F2F2F2" w:themeFill="background1" w:themeFillShade="F2"/>
                  </w:rPr>
                  <m:t>R</m:t>
                </m:r>
              </m:e>
              <m:sub>
                <m:r>
                  <m:rPr>
                    <m:sty m:val="b"/>
                  </m:rPr>
                  <w:rPr>
                    <w:rFonts w:ascii="Cambria Math" w:hAnsi="Cambria Math"/>
                    <w:sz w:val="32"/>
                    <w:szCs w:val="28"/>
                    <w:shd w:val="clear" w:color="auto" w:fill="F2F2F2" w:themeFill="background1" w:themeFillShade="F2"/>
                  </w:rPr>
                  <m:t>induit</m:t>
                </m:r>
              </m:sub>
            </m:sSub>
          </m:num>
          <m:den>
            <m:sSub>
              <m:sSubPr>
                <m:ctrlPr>
                  <w:rPr>
                    <w:rFonts w:ascii="Cambria Math" w:hAnsi="Cambria Math"/>
                    <w:b/>
                    <w:sz w:val="32"/>
                    <w:szCs w:val="28"/>
                    <w:shd w:val="clear" w:color="auto" w:fill="F2F2F2" w:themeFill="background1" w:themeFillShade="F2"/>
                  </w:rPr>
                </m:ctrlPr>
              </m:sSubPr>
              <m:e>
                <m:r>
                  <m:rPr>
                    <m:sty m:val="b"/>
                  </m:rPr>
                  <w:rPr>
                    <w:rFonts w:ascii="Cambria Math" w:hAnsi="Cambria Math"/>
                    <w:sz w:val="32"/>
                    <w:szCs w:val="28"/>
                    <w:shd w:val="clear" w:color="auto" w:fill="F2F2F2" w:themeFill="background1" w:themeFillShade="F2"/>
                  </w:rPr>
                  <m:t>K</m:t>
                </m:r>
              </m:e>
              <m:sub>
                <m:r>
                  <m:rPr>
                    <m:sty m:val="b"/>
                  </m:rPr>
                  <w:rPr>
                    <w:rFonts w:ascii="Cambria Math" w:hAnsi="Cambria Math"/>
                    <w:sz w:val="32"/>
                    <w:szCs w:val="28"/>
                    <w:shd w:val="clear" w:color="auto" w:fill="F2F2F2" w:themeFill="background1" w:themeFillShade="F2"/>
                  </w:rPr>
                  <m:t>c</m:t>
                </m:r>
              </m:sub>
            </m:sSub>
            <m:sSub>
              <m:sSubPr>
                <m:ctrlPr>
                  <w:rPr>
                    <w:rFonts w:ascii="Cambria Math" w:hAnsi="Cambria Math"/>
                    <w:b/>
                    <w:sz w:val="32"/>
                    <w:szCs w:val="28"/>
                    <w:shd w:val="clear" w:color="auto" w:fill="F2F2F2" w:themeFill="background1" w:themeFillShade="F2"/>
                  </w:rPr>
                </m:ctrlPr>
              </m:sSubPr>
              <m:e>
                <m:r>
                  <m:rPr>
                    <m:sty m:val="b"/>
                  </m:rPr>
                  <w:rPr>
                    <w:rFonts w:ascii="Cambria Math" w:hAnsi="Cambria Math"/>
                    <w:sz w:val="32"/>
                    <w:szCs w:val="28"/>
                    <w:shd w:val="clear" w:color="auto" w:fill="F2F2F2" w:themeFill="background1" w:themeFillShade="F2"/>
                  </w:rPr>
                  <m:t>K</m:t>
                </m:r>
              </m:e>
              <m:sub>
                <m:r>
                  <m:rPr>
                    <m:sty m:val="b"/>
                  </m:rPr>
                  <w:rPr>
                    <w:rFonts w:ascii="Cambria Math" w:hAnsi="Cambria Math"/>
                    <w:sz w:val="32"/>
                    <w:szCs w:val="28"/>
                    <w:shd w:val="clear" w:color="auto" w:fill="F2F2F2" w:themeFill="background1" w:themeFillShade="F2"/>
                  </w:rPr>
                  <m:t>m</m:t>
                </m:r>
              </m:sub>
            </m:sSub>
          </m:den>
        </m:f>
      </m:oMath>
      <w:r w:rsidRPr="00321BAB">
        <w:rPr>
          <w:sz w:val="24"/>
        </w:rPr>
        <w:t xml:space="preserve">  </w:t>
      </w:r>
      <w:r>
        <w:t xml:space="preserve">= constante de temps du moteur avec </w:t>
      </w:r>
      <w:proofErr w:type="spellStart"/>
      <w:r>
        <w:t>K</w:t>
      </w:r>
      <w:r w:rsidRPr="003F4927">
        <w:rPr>
          <w:vertAlign w:val="subscript"/>
        </w:rPr>
        <w:t>c</w:t>
      </w:r>
      <w:proofErr w:type="spellEnd"/>
      <w:r>
        <w:t>=K</w:t>
      </w:r>
      <w:r w:rsidRPr="003F4927">
        <w:rPr>
          <w:vertAlign w:val="subscript"/>
        </w:rPr>
        <w:t>m</w:t>
      </w:r>
      <w:r>
        <w:rPr>
          <w:vertAlign w:val="subscript"/>
        </w:rPr>
        <w:t>.</w:t>
      </w:r>
    </w:p>
    <w:p w14:paraId="7A7DEB8C" w14:textId="77777777" w:rsidR="00116502" w:rsidRDefault="00116502" w:rsidP="00116502">
      <w:r>
        <w:t>En mesurant la tension U aux bornes du moteur pendant un démarrage à vide, on observe une courbe qui a l’allure suivante :</w:t>
      </w:r>
    </w:p>
    <w:p w14:paraId="4BC2580A" w14:textId="77777777" w:rsidR="00116502" w:rsidRDefault="00116502" w:rsidP="00116502"/>
    <w:p w14:paraId="79B84CF9" w14:textId="77777777" w:rsidR="00116502" w:rsidRDefault="00116502" w:rsidP="00116502">
      <w:pPr>
        <w:keepNext/>
        <w:jc w:val="center"/>
      </w:pPr>
      <w:r>
        <w:rPr>
          <w:noProof/>
          <w:lang w:eastAsia="fr-FR"/>
        </w:rPr>
        <w:lastRenderedPageBreak/>
        <mc:AlternateContent>
          <mc:Choice Requires="wps">
            <w:drawing>
              <wp:anchor distT="45720" distB="45720" distL="114300" distR="114300" simplePos="0" relativeHeight="251716608" behindDoc="0" locked="0" layoutInCell="1" allowOverlap="1" wp14:anchorId="47595FC0" wp14:editId="4ABB31E0">
                <wp:simplePos x="0" y="0"/>
                <wp:positionH relativeFrom="margin">
                  <wp:posOffset>2259119</wp:posOffset>
                </wp:positionH>
                <wp:positionV relativeFrom="paragraph">
                  <wp:posOffset>56303</wp:posOffset>
                </wp:positionV>
                <wp:extent cx="2360930" cy="1404620"/>
                <wp:effectExtent l="0" t="0" r="0" b="1270"/>
                <wp:wrapNone/>
                <wp:docPr id="19947161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E814D21" w14:textId="77777777" w:rsidR="00116502" w:rsidRPr="00FE014C" w:rsidRDefault="00116502" w:rsidP="00116502">
                            <w:pPr>
                              <w:rPr>
                                <w:color w:val="FF0000"/>
                              </w:rPr>
                            </w:pPr>
                            <w:r w:rsidRPr="00FE014C">
                              <w:rPr>
                                <w:color w:val="FF0000"/>
                              </w:rPr>
                              <w:t>Tangente à l’origine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7595FC0" id="_x0000_s1098" type="#_x0000_t202" style="position:absolute;left:0;text-align:left;margin-left:177.9pt;margin-top:4.45pt;width:185.9pt;height:110.6pt;z-index:25171660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vh8/wEAANY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" filled="f" stroked="f">
                <v:textbox style="mso-fit-shape-to-text:t">
                  <w:txbxContent>
                    <w:p w14:paraId="6E814D21" w14:textId="77777777" w:rsidR="00116502" w:rsidRPr="00FE014C" w:rsidRDefault="00116502" w:rsidP="00116502">
                      <w:pPr>
                        <w:rPr>
                          <w:color w:val="FF0000"/>
                        </w:rPr>
                      </w:pPr>
                      <w:r w:rsidRPr="00FE014C">
                        <w:rPr>
                          <w:color w:val="FF0000"/>
                        </w:rPr>
                        <w:t>Tangente à l’origine</w:t>
                      </w:r>
                    </w:p>
                  </w:txbxContent>
                </v:textbox>
                <w10:wrap anchorx="margin"/>
              </v:shape>
            </w:pict>
          </mc:Fallback>
        </mc:AlternateContent>
      </w:r>
      <w:r>
        <w:rPr>
          <w:noProof/>
          <w:lang w:eastAsia="fr-FR"/>
        </w:rPr>
        <w:drawing>
          <wp:inline distT="0" distB="0" distL="0" distR="0" wp14:anchorId="0A753226" wp14:editId="4D119221">
            <wp:extent cx="6571537" cy="2963333"/>
            <wp:effectExtent l="0" t="0" r="0" b="8890"/>
            <wp:docPr id="1047711466" name="Image 104771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605443" cy="2978622"/>
                    </a:xfrm>
                    <a:prstGeom prst="rect">
                      <a:avLst/>
                    </a:prstGeom>
                    <a:noFill/>
                    <a:ln>
                      <a:noFill/>
                    </a:ln>
                  </pic:spPr>
                </pic:pic>
              </a:graphicData>
            </a:graphic>
          </wp:inline>
        </w:drawing>
      </w:r>
    </w:p>
    <w:p w14:paraId="2E6DE864" w14:textId="1542F4A1" w:rsidR="00116502" w:rsidRDefault="00116502" w:rsidP="00116502">
      <w:pPr>
        <w:pStyle w:val="Lgende"/>
        <w:jc w:val="center"/>
      </w:pPr>
      <w:r>
        <w:t xml:space="preserve">Figure </w:t>
      </w:r>
      <w:r>
        <w:rPr>
          <w:noProof/>
        </w:rPr>
        <w:fldChar w:fldCharType="begin"/>
      </w:r>
      <w:r>
        <w:rPr>
          <w:noProof/>
        </w:rPr>
        <w:instrText xml:space="preserve"> SEQ Figure \* ARABIC </w:instrText>
      </w:r>
      <w:r>
        <w:rPr>
          <w:noProof/>
        </w:rPr>
        <w:fldChar w:fldCharType="separate"/>
      </w:r>
      <w:r w:rsidR="00FE071D">
        <w:rPr>
          <w:noProof/>
        </w:rPr>
        <w:t>8</w:t>
      </w:r>
      <w:r>
        <w:rPr>
          <w:noProof/>
        </w:rPr>
        <w:fldChar w:fldCharType="end"/>
      </w:r>
      <w:r>
        <w:t xml:space="preserve"> : U(t) pour un démarrage à vide</w:t>
      </w:r>
    </w:p>
    <w:p w14:paraId="49790896" w14:textId="0191E2A2" w:rsidR="00116502" w:rsidRDefault="00CD1CC7" w:rsidP="00CD1CC7">
      <w:pPr>
        <w:pStyle w:val="Question"/>
      </w:pPr>
      <w:r>
        <w:t>Câbler le</w:t>
      </w:r>
      <w:r w:rsidR="00116502">
        <w:t xml:space="preserve"> moteur afin de vous mettre dans les conditions d'expérimentation.  Faire un démarrage du moteur à vide en réponse à un échelon de tension pour passer de 0V à 5V. Relever à l'oscilloscope la courbe de la tension. </w:t>
      </w:r>
    </w:p>
    <w:p w14:paraId="434B4E8A" w14:textId="5DCEF22C" w:rsidR="00116502" w:rsidRDefault="00116502" w:rsidP="00CD1CC7">
      <w:pPr>
        <w:pStyle w:val="Question"/>
      </w:pPr>
      <w:r>
        <w:t xml:space="preserve">Mesurer la constante de temps du moteur (attention ! la courbe mesurée est beaucoup moins « lisse » que la courbe idéale montrée plus haut : il faut approximer la tangente). </w:t>
      </w:r>
    </w:p>
    <w:p w14:paraId="3B10DB20" w14:textId="54729496" w:rsidR="00116502" w:rsidRPr="00037413" w:rsidRDefault="00116502" w:rsidP="00116502">
      <w:r>
        <w:t>En déduire la valeur du moment d'inertie du moteur.</w:t>
      </w:r>
    </w:p>
    <w:p w14:paraId="20E0ABB9" w14:textId="77777777" w:rsidR="00CD1CC7" w:rsidRDefault="00CD1CC7">
      <w:pPr>
        <w:jc w:val="left"/>
        <w:rPr>
          <w:b/>
        </w:rPr>
      </w:pPr>
      <w:r>
        <w:rPr>
          <w:b/>
        </w:rPr>
        <w:br w:type="page"/>
      </w:r>
    </w:p>
    <w:p w14:paraId="0EC6C990" w14:textId="440F5D14" w:rsidR="00CD1CC7" w:rsidRPr="00CD1CC7" w:rsidRDefault="00CD1CC7" w:rsidP="00CD1CC7">
      <w:pPr>
        <w:pStyle w:val="Titre1"/>
      </w:pPr>
      <w:bookmarkStart w:id="46" w:name="_Toc135078461"/>
      <w:r>
        <w:lastRenderedPageBreak/>
        <w:t xml:space="preserve">Activité 5 - </w:t>
      </w:r>
      <w:r w:rsidRPr="007A25EC">
        <w:t>Les bicimaquinas, une deuxième vie pour les vélos</w:t>
      </w:r>
      <w:bookmarkEnd w:id="46"/>
    </w:p>
    <w:p w14:paraId="7B2F3F73" w14:textId="77777777" w:rsidR="00CD1CC7" w:rsidRPr="007A25EC" w:rsidRDefault="00CD1CC7" w:rsidP="00CD1CC7">
      <w:r w:rsidRPr="007A25EC">
        <w:t xml:space="preserve">Construire des machines à partir de vélos c’est possible. C’est l’activité de l’association </w:t>
      </w:r>
      <w:r w:rsidRPr="007A25EC">
        <w:rPr>
          <w:b/>
        </w:rPr>
        <w:t xml:space="preserve">Maya </w:t>
      </w:r>
      <w:proofErr w:type="spellStart"/>
      <w:r w:rsidRPr="007A25EC">
        <w:rPr>
          <w:b/>
        </w:rPr>
        <w:t>Pedal</w:t>
      </w:r>
      <w:proofErr w:type="spellEnd"/>
      <w:r w:rsidRPr="007A25EC">
        <w:t xml:space="preserve"> au Guatemala, qui transforme les vieux vélos simplement en récupérant des tubes et des métaux.</w:t>
      </w:r>
    </w:p>
    <w:p w14:paraId="5EA20A13" w14:textId="2DD7D560" w:rsidR="00CD1CC7" w:rsidRPr="007A25EC" w:rsidRDefault="00CD1CC7" w:rsidP="00CD1CC7">
      <w:pPr>
        <w:pStyle w:val="Titre2"/>
        <w:rPr>
          <w:sz w:val="24"/>
        </w:rPr>
      </w:pPr>
      <w:bookmarkStart w:id="47" w:name="_Toc135078462"/>
      <w:r w:rsidRPr="007A25EC">
        <w:rPr>
          <w:noProof/>
          <w:sz w:val="20"/>
          <w:lang w:eastAsia="fr-FR"/>
        </w:rPr>
        <w:drawing>
          <wp:anchor distT="0" distB="0" distL="114300" distR="114300" simplePos="0" relativeHeight="251730944" behindDoc="0" locked="0" layoutInCell="1" allowOverlap="1" wp14:anchorId="15345547" wp14:editId="3FE2C108">
            <wp:simplePos x="0" y="0"/>
            <wp:positionH relativeFrom="margin">
              <wp:align>right</wp:align>
            </wp:positionH>
            <wp:positionV relativeFrom="paragraph">
              <wp:posOffset>389255</wp:posOffset>
            </wp:positionV>
            <wp:extent cx="3002280" cy="1688783"/>
            <wp:effectExtent l="0" t="0" r="7620" b="6985"/>
            <wp:wrapSquare wrapText="bothSides"/>
            <wp:docPr id="381273006" name="Image 38127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ya-pedal-atelier-reconditionne-velos-guatemala-1.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02280" cy="1688783"/>
                    </a:xfrm>
                    <a:prstGeom prst="rect">
                      <a:avLst/>
                    </a:prstGeom>
                  </pic:spPr>
                </pic:pic>
              </a:graphicData>
            </a:graphic>
            <wp14:sizeRelH relativeFrom="margin">
              <wp14:pctWidth>0</wp14:pctWidth>
            </wp14:sizeRelH>
            <wp14:sizeRelV relativeFrom="margin">
              <wp14:pctHeight>0</wp14:pctHeight>
            </wp14:sizeRelV>
          </wp:anchor>
        </w:drawing>
      </w:r>
      <w:r w:rsidRPr="007A25EC">
        <w:rPr>
          <w:sz w:val="24"/>
        </w:rPr>
        <w:t>Qu’est-ce que les bicimaquinas ?</w:t>
      </w:r>
      <w:bookmarkEnd w:id="47"/>
    </w:p>
    <w:p w14:paraId="096958F1" w14:textId="631B6AAA" w:rsidR="00CD1CC7" w:rsidRPr="007A25EC" w:rsidRDefault="00CD1CC7" w:rsidP="00CD1CC7">
      <w:r w:rsidRPr="007A25EC">
        <w:t xml:space="preserve">Ces « vélo-machines » fonctionnent grâce à l’action de rotation des pédales et à la simple force des mollets. Elles sont donc non polluantes car elles fonctionnent sans carburant ni électricité. Chacune d’entre elle est fabriquée à la main dans un atelier situé à San Andres </w:t>
      </w:r>
      <w:proofErr w:type="spellStart"/>
      <w:r w:rsidRPr="007A25EC">
        <w:t>Itzapa</w:t>
      </w:r>
      <w:proofErr w:type="spellEnd"/>
      <w:r w:rsidRPr="007A25EC">
        <w:t xml:space="preserve">. On y trouve des vélos surmontés d’un mixeur pour moudre les grains de café, d’autre pour laver le linge, d’autre pour casser des noix et d’autre encore </w:t>
      </w:r>
      <w:r w:rsidRPr="007A25EC">
        <w:rPr>
          <w:b/>
        </w:rPr>
        <w:t>pour produire de l’électricité</w:t>
      </w:r>
      <w:r w:rsidRPr="007A25EC">
        <w:t>. Les vélos en fin de vie sont démontés, remontés, modifiés, triturés pour donner naissance à de nouveaux appareils.</w:t>
      </w:r>
    </w:p>
    <w:p w14:paraId="2985C774" w14:textId="77777777" w:rsidR="00CD1CC7" w:rsidRPr="007A25EC" w:rsidRDefault="00CD1CC7" w:rsidP="00CD1CC7">
      <w:r w:rsidRPr="007A25EC">
        <w:t>L’idée première était surtout de pallier le manque d’électricité et de faciliter la vie quotidienne des habitants. Avec une idée simple en tête : « On peut mettre des pédales sur n’importe quoi ! ». Le moulin « nix-</w:t>
      </w:r>
      <w:proofErr w:type="spellStart"/>
      <w:r w:rsidRPr="007A25EC">
        <w:t>tamal</w:t>
      </w:r>
      <w:proofErr w:type="spellEnd"/>
      <w:r w:rsidRPr="007A25EC">
        <w:t xml:space="preserve"> » par exemple, moût le maïs nécessaire à la fabrication des tortillas, le pain quotidien local. Grâce à elle, une personne peut moudre 1200 kilos en une journée !</w:t>
      </w:r>
    </w:p>
    <w:p w14:paraId="0C4185EF" w14:textId="77777777" w:rsidR="00CD1CC7" w:rsidRPr="007A25EC" w:rsidRDefault="00CD1CC7" w:rsidP="00CD1CC7">
      <w:pPr>
        <w:pStyle w:val="Titre2"/>
      </w:pPr>
      <w:bookmarkStart w:id="48" w:name="_Toc135078463"/>
      <w:r w:rsidRPr="007A25EC">
        <w:t>Bicimaquinas génératrice d’électricité</w:t>
      </w:r>
      <w:bookmarkEnd w:id="48"/>
    </w:p>
    <w:p w14:paraId="48BBDEAA" w14:textId="77777777" w:rsidR="00CD1CC7" w:rsidRPr="007A25EC" w:rsidRDefault="00CD1CC7" w:rsidP="00CD1CC7">
      <w:r w:rsidRPr="007A25EC">
        <w:t>Nous allons nous intéresser spécifiquement à une bicimaquinas capable de produire de l’électricité grâce à une MCC de récupération.</w:t>
      </w:r>
    </w:p>
    <w:p w14:paraId="6A5A0C7A" w14:textId="77777777" w:rsidR="00CD1CC7" w:rsidRPr="007A25EC" w:rsidRDefault="00CD1CC7" w:rsidP="00CD1CC7">
      <w:pPr>
        <w:keepNext/>
        <w:rPr>
          <w:sz w:val="20"/>
        </w:rPr>
      </w:pPr>
      <w:r w:rsidRPr="007A25EC">
        <w:rPr>
          <w:noProof/>
          <w:sz w:val="20"/>
          <w:lang w:eastAsia="fr-FR"/>
        </w:rPr>
        <w:drawing>
          <wp:inline distT="0" distB="0" distL="0" distR="0" wp14:anchorId="1E28372C" wp14:editId="07D947F6">
            <wp:extent cx="6830237" cy="2956560"/>
            <wp:effectExtent l="0" t="0" r="0" b="0"/>
            <wp:docPr id="1427095870" name="Image 1427095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cimaquinas.png"/>
                    <pic:cNvPicPr/>
                  </pic:nvPicPr>
                  <pic:blipFill>
                    <a:blip r:embed="rId127">
                      <a:extLst>
                        <a:ext uri="{28A0092B-C50C-407E-A947-70E740481C1C}">
                          <a14:useLocalDpi xmlns:a14="http://schemas.microsoft.com/office/drawing/2010/main" val="0"/>
                        </a:ext>
                      </a:extLst>
                    </a:blip>
                    <a:stretch>
                      <a:fillRect/>
                    </a:stretch>
                  </pic:blipFill>
                  <pic:spPr>
                    <a:xfrm>
                      <a:off x="0" y="0"/>
                      <a:ext cx="6836881" cy="2959436"/>
                    </a:xfrm>
                    <a:prstGeom prst="rect">
                      <a:avLst/>
                    </a:prstGeom>
                  </pic:spPr>
                </pic:pic>
              </a:graphicData>
            </a:graphic>
          </wp:inline>
        </w:drawing>
      </w:r>
    </w:p>
    <w:p w14:paraId="1B9D93AB" w14:textId="54007C1B" w:rsidR="00CD1CC7" w:rsidRPr="007A25EC" w:rsidRDefault="00CD1CC7" w:rsidP="00CD1CC7">
      <w:pPr>
        <w:pStyle w:val="Lgende"/>
        <w:jc w:val="center"/>
        <w:rPr>
          <w:sz w:val="18"/>
        </w:rPr>
      </w:pPr>
      <w:r w:rsidRPr="007A25EC">
        <w:rPr>
          <w:sz w:val="18"/>
        </w:rPr>
        <w:t xml:space="preserve">Figure </w:t>
      </w:r>
      <w:r w:rsidRPr="007A25EC">
        <w:rPr>
          <w:sz w:val="18"/>
        </w:rPr>
        <w:fldChar w:fldCharType="begin"/>
      </w:r>
      <w:r w:rsidRPr="007A25EC">
        <w:rPr>
          <w:sz w:val="18"/>
        </w:rPr>
        <w:instrText xml:space="preserve"> SEQ Figure \* ARABIC </w:instrText>
      </w:r>
      <w:r w:rsidRPr="007A25EC">
        <w:rPr>
          <w:sz w:val="18"/>
        </w:rPr>
        <w:fldChar w:fldCharType="separate"/>
      </w:r>
      <w:r w:rsidR="00FE071D">
        <w:rPr>
          <w:noProof/>
          <w:sz w:val="18"/>
        </w:rPr>
        <w:t>9</w:t>
      </w:r>
      <w:r w:rsidRPr="007A25EC">
        <w:rPr>
          <w:sz w:val="18"/>
        </w:rPr>
        <w:fldChar w:fldCharType="end"/>
      </w:r>
      <w:r w:rsidRPr="007A25EC">
        <w:rPr>
          <w:sz w:val="18"/>
        </w:rPr>
        <w:t xml:space="preserve"> : Diagramme des blocs internes</w:t>
      </w:r>
    </w:p>
    <w:p w14:paraId="0736B774" w14:textId="77777777" w:rsidR="00CD1CC7" w:rsidRPr="007A25EC" w:rsidRDefault="00CD1CC7" w:rsidP="00CD1CC7">
      <w:pPr>
        <w:pStyle w:val="Titre2"/>
        <w:jc w:val="center"/>
        <w:rPr>
          <w:sz w:val="24"/>
        </w:rPr>
      </w:pPr>
      <w:bookmarkStart w:id="49" w:name="_Toc135078464"/>
      <w:r w:rsidRPr="007A25EC">
        <w:rPr>
          <w:sz w:val="24"/>
        </w:rPr>
        <w:lastRenderedPageBreak/>
        <w:t>Documents techniques</w:t>
      </w:r>
      <w:bookmarkEnd w:id="49"/>
    </w:p>
    <w:p w14:paraId="592896AF" w14:textId="77777777" w:rsidR="00CD1CC7" w:rsidRPr="007A25EC" w:rsidRDefault="00CD1CC7" w:rsidP="00247893">
      <w:pPr>
        <w:keepNext/>
        <w:jc w:val="center"/>
        <w:rPr>
          <w:sz w:val="20"/>
        </w:rPr>
      </w:pPr>
      <w:r w:rsidRPr="007A25EC">
        <w:rPr>
          <w:noProof/>
          <w:sz w:val="20"/>
          <w:lang w:eastAsia="fr-FR"/>
        </w:rPr>
        <w:drawing>
          <wp:inline distT="0" distB="0" distL="0" distR="0" wp14:anchorId="35AA6BF4" wp14:editId="2A2D0218">
            <wp:extent cx="3413760" cy="1793529"/>
            <wp:effectExtent l="0" t="0" r="0" b="0"/>
            <wp:docPr id="1571041922" name="Image 157104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ducteur.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437006" cy="1805742"/>
                    </a:xfrm>
                    <a:prstGeom prst="rect">
                      <a:avLst/>
                    </a:prstGeom>
                  </pic:spPr>
                </pic:pic>
              </a:graphicData>
            </a:graphic>
          </wp:inline>
        </w:drawing>
      </w:r>
    </w:p>
    <w:p w14:paraId="0529A499" w14:textId="3562B823" w:rsidR="00CD1CC7" w:rsidRPr="007A25EC" w:rsidRDefault="00CD1CC7" w:rsidP="00CD1CC7">
      <w:pPr>
        <w:pStyle w:val="Lgende"/>
        <w:jc w:val="center"/>
        <w:rPr>
          <w:sz w:val="18"/>
        </w:rPr>
      </w:pPr>
      <w:r w:rsidRPr="007A25EC">
        <w:rPr>
          <w:sz w:val="18"/>
        </w:rPr>
        <w:t xml:space="preserve">Figure </w:t>
      </w:r>
      <w:r w:rsidRPr="007A25EC">
        <w:rPr>
          <w:sz w:val="18"/>
        </w:rPr>
        <w:fldChar w:fldCharType="begin"/>
      </w:r>
      <w:r w:rsidRPr="007A25EC">
        <w:rPr>
          <w:sz w:val="18"/>
        </w:rPr>
        <w:instrText xml:space="preserve"> SEQ Figure \* ARABIC </w:instrText>
      </w:r>
      <w:r w:rsidRPr="007A25EC">
        <w:rPr>
          <w:sz w:val="18"/>
        </w:rPr>
        <w:fldChar w:fldCharType="separate"/>
      </w:r>
      <w:r w:rsidR="00FE071D">
        <w:rPr>
          <w:noProof/>
          <w:sz w:val="18"/>
        </w:rPr>
        <w:t>10</w:t>
      </w:r>
      <w:r w:rsidRPr="007A25EC">
        <w:rPr>
          <w:sz w:val="18"/>
        </w:rPr>
        <w:fldChar w:fldCharType="end"/>
      </w:r>
      <w:r w:rsidRPr="007A25EC">
        <w:rPr>
          <w:sz w:val="18"/>
        </w:rPr>
        <w:t xml:space="preserve"> : Schéma de principe de la transmission mécanique</w:t>
      </w:r>
    </w:p>
    <w:p w14:paraId="299C4013" w14:textId="77777777" w:rsidR="00CD1CC7" w:rsidRPr="007A25EC" w:rsidRDefault="00CD1CC7" w:rsidP="00CD1CC7">
      <w:pPr>
        <w:rPr>
          <w:sz w:val="20"/>
        </w:rPr>
      </w:pPr>
    </w:p>
    <w:p w14:paraId="6A52DF1C" w14:textId="77777777" w:rsidR="00CD1CC7" w:rsidRPr="007A25EC" w:rsidRDefault="00CD1CC7" w:rsidP="00247893">
      <w:pPr>
        <w:keepNext/>
        <w:jc w:val="center"/>
        <w:rPr>
          <w:sz w:val="20"/>
        </w:rPr>
      </w:pPr>
      <w:r w:rsidRPr="007A25EC">
        <w:rPr>
          <w:noProof/>
          <w:sz w:val="20"/>
          <w:lang w:eastAsia="fr-FR"/>
        </w:rPr>
        <w:drawing>
          <wp:inline distT="0" distB="0" distL="0" distR="0" wp14:anchorId="19B00FF6" wp14:editId="4DF957CD">
            <wp:extent cx="3078480" cy="2004267"/>
            <wp:effectExtent l="0" t="0" r="7620" b="0"/>
            <wp:docPr id="967191917" name="Image 96719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teur_Reducteur.png"/>
                    <pic:cNvPicPr/>
                  </pic:nvPicPr>
                  <pic:blipFill>
                    <a:blip r:embed="rId129">
                      <a:extLst>
                        <a:ext uri="{28A0092B-C50C-407E-A947-70E740481C1C}">
                          <a14:useLocalDpi xmlns:a14="http://schemas.microsoft.com/office/drawing/2010/main" val="0"/>
                        </a:ext>
                      </a:extLst>
                    </a:blip>
                    <a:stretch>
                      <a:fillRect/>
                    </a:stretch>
                  </pic:blipFill>
                  <pic:spPr>
                    <a:xfrm>
                      <a:off x="0" y="0"/>
                      <a:ext cx="3090916" cy="2012364"/>
                    </a:xfrm>
                    <a:prstGeom prst="rect">
                      <a:avLst/>
                    </a:prstGeom>
                  </pic:spPr>
                </pic:pic>
              </a:graphicData>
            </a:graphic>
          </wp:inline>
        </w:drawing>
      </w:r>
    </w:p>
    <w:p w14:paraId="08461695" w14:textId="0A617377" w:rsidR="00CD1CC7" w:rsidRPr="007A25EC" w:rsidRDefault="00CD1CC7" w:rsidP="00CD1CC7">
      <w:pPr>
        <w:pStyle w:val="Lgende"/>
        <w:jc w:val="center"/>
        <w:rPr>
          <w:sz w:val="18"/>
        </w:rPr>
      </w:pPr>
      <w:r w:rsidRPr="007A25EC">
        <w:rPr>
          <w:sz w:val="18"/>
        </w:rPr>
        <w:t xml:space="preserve">Figure </w:t>
      </w:r>
      <w:r w:rsidRPr="007A25EC">
        <w:rPr>
          <w:sz w:val="18"/>
        </w:rPr>
        <w:fldChar w:fldCharType="begin"/>
      </w:r>
      <w:r w:rsidRPr="007A25EC">
        <w:rPr>
          <w:sz w:val="18"/>
        </w:rPr>
        <w:instrText xml:space="preserve"> SEQ Figure \* ARABIC </w:instrText>
      </w:r>
      <w:r w:rsidRPr="007A25EC">
        <w:rPr>
          <w:sz w:val="18"/>
        </w:rPr>
        <w:fldChar w:fldCharType="separate"/>
      </w:r>
      <w:r w:rsidR="00FE071D">
        <w:rPr>
          <w:noProof/>
          <w:sz w:val="18"/>
        </w:rPr>
        <w:t>11</w:t>
      </w:r>
      <w:r w:rsidRPr="007A25EC">
        <w:rPr>
          <w:sz w:val="18"/>
        </w:rPr>
        <w:fldChar w:fldCharType="end"/>
      </w:r>
      <w:r w:rsidRPr="007A25EC">
        <w:rPr>
          <w:sz w:val="18"/>
        </w:rPr>
        <w:t xml:space="preserve"> : Mise en plan de la transmission au moteur par Poulie/Courroie</w:t>
      </w:r>
    </w:p>
    <w:p w14:paraId="03DD0AB4" w14:textId="3D2F6B26" w:rsidR="00CD1CC7" w:rsidRPr="007A25EC" w:rsidRDefault="00CD1CC7" w:rsidP="00CD1CC7">
      <w:pPr>
        <w:pStyle w:val="Titre2"/>
        <w:rPr>
          <w:sz w:val="24"/>
        </w:rPr>
      </w:pPr>
      <w:bookmarkStart w:id="50" w:name="_Toc135078465"/>
      <w:r w:rsidRPr="007A25EC">
        <w:rPr>
          <w:sz w:val="24"/>
        </w:rPr>
        <w:t>Caractéristiques de la MCC MY7618</w:t>
      </w:r>
      <w:bookmarkEnd w:id="50"/>
    </w:p>
    <w:p w14:paraId="51F0542F" w14:textId="5C5A9C95" w:rsidR="00CD1CC7" w:rsidRPr="007A25EC" w:rsidRDefault="00CD1CC7" w:rsidP="00CD1CC7">
      <w:pPr>
        <w:jc w:val="left"/>
        <w:rPr>
          <w:sz w:val="20"/>
        </w:rPr>
      </w:pPr>
      <w:r w:rsidRPr="007A25EC">
        <w:rPr>
          <w:noProof/>
          <w:sz w:val="20"/>
        </w:rPr>
        <mc:AlternateContent>
          <mc:Choice Requires="wps">
            <w:drawing>
              <wp:anchor distT="0" distB="0" distL="114300" distR="114300" simplePos="0" relativeHeight="251732992" behindDoc="0" locked="0" layoutInCell="1" allowOverlap="1" wp14:anchorId="09BAE18D" wp14:editId="50EDB8CA">
                <wp:simplePos x="0" y="0"/>
                <wp:positionH relativeFrom="column">
                  <wp:posOffset>4921250</wp:posOffset>
                </wp:positionH>
                <wp:positionV relativeFrom="paragraph">
                  <wp:posOffset>1329690</wp:posOffset>
                </wp:positionV>
                <wp:extent cx="1417320" cy="635"/>
                <wp:effectExtent l="0" t="0" r="0" b="0"/>
                <wp:wrapNone/>
                <wp:docPr id="1741998614" name="Zone de texte 1741998614"/>
                <wp:cNvGraphicFramePr/>
                <a:graphic xmlns:a="http://schemas.openxmlformats.org/drawingml/2006/main">
                  <a:graphicData uri="http://schemas.microsoft.com/office/word/2010/wordprocessingShape">
                    <wps:wsp>
                      <wps:cNvSpPr txBox="1"/>
                      <wps:spPr>
                        <a:xfrm>
                          <a:off x="0" y="0"/>
                          <a:ext cx="1417320" cy="635"/>
                        </a:xfrm>
                        <a:prstGeom prst="rect">
                          <a:avLst/>
                        </a:prstGeom>
                        <a:solidFill>
                          <a:prstClr val="white"/>
                        </a:solidFill>
                        <a:ln>
                          <a:noFill/>
                        </a:ln>
                        <a:effectLst/>
                      </wps:spPr>
                      <wps:txbx>
                        <w:txbxContent>
                          <w:p w14:paraId="66288A08" w14:textId="7C99A309" w:rsidR="00CD1CC7" w:rsidRPr="00AB0AFF" w:rsidRDefault="00CD1CC7" w:rsidP="00CD1CC7">
                            <w:pPr>
                              <w:pStyle w:val="Lgende"/>
                              <w:jc w:val="center"/>
                              <w:rPr>
                                <w:noProof/>
                                <w:szCs w:val="21"/>
                              </w:rPr>
                            </w:pPr>
                            <w:r>
                              <w:t xml:space="preserve">Figure </w:t>
                            </w:r>
                            <w:fldSimple w:instr=" SEQ Figure \* ARABIC ">
                              <w:r w:rsidR="00FE071D">
                                <w:rPr>
                                  <w:noProof/>
                                </w:rPr>
                                <w:t>12</w:t>
                              </w:r>
                            </w:fldSimple>
                            <w:r>
                              <w:t xml:space="preserve"> : Rappel Moment d'inertie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BAE18D" id="Zone de texte 1741998614" o:spid="_x0000_s1099" type="#_x0000_t202" style="position:absolute;margin-left:387.5pt;margin-top:104.7pt;width:111.6pt;height:.0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" stroked="f">
                <v:textbox style="mso-fit-shape-to-text:t" inset="0,0,0,0">
                  <w:txbxContent>
                    <w:p w14:paraId="66288A08" w14:textId="7C99A309" w:rsidR="00CD1CC7" w:rsidRPr="00AB0AFF" w:rsidRDefault="00CD1CC7" w:rsidP="00CD1CC7">
                      <w:pPr>
                        <w:pStyle w:val="Lgende"/>
                        <w:jc w:val="center"/>
                        <w:rPr>
                          <w:noProof/>
                          <w:szCs w:val="21"/>
                        </w:rPr>
                      </w:pPr>
                      <w:r>
                        <w:t xml:space="preserve">Figure </w:t>
                      </w:r>
                      <w:fldSimple w:instr=" SEQ Figure \* ARABIC ">
                        <w:r w:rsidR="00FE071D">
                          <w:rPr>
                            <w:noProof/>
                          </w:rPr>
                          <w:t>12</w:t>
                        </w:r>
                      </w:fldSimple>
                      <w:r>
                        <w:t xml:space="preserve"> : Rappel Moment d'inertie</w:t>
                      </w:r>
                    </w:p>
                  </w:txbxContent>
                </v:textbox>
              </v:shape>
            </w:pict>
          </mc:Fallback>
        </mc:AlternateContent>
      </w:r>
      <w:r w:rsidRPr="007A25EC">
        <w:rPr>
          <w:noProof/>
          <w:sz w:val="20"/>
          <w:lang w:eastAsia="fr-FR"/>
        </w:rPr>
        <w:drawing>
          <wp:anchor distT="0" distB="0" distL="114300" distR="114300" simplePos="0" relativeHeight="251731968" behindDoc="0" locked="0" layoutInCell="1" allowOverlap="1" wp14:anchorId="33721260" wp14:editId="4823484C">
            <wp:simplePos x="0" y="0"/>
            <wp:positionH relativeFrom="margin">
              <wp:posOffset>4919980</wp:posOffset>
            </wp:positionH>
            <wp:positionV relativeFrom="paragraph">
              <wp:posOffset>31115</wp:posOffset>
            </wp:positionV>
            <wp:extent cx="1417320" cy="1218110"/>
            <wp:effectExtent l="19050" t="19050" r="11430" b="20320"/>
            <wp:wrapNone/>
            <wp:docPr id="1323680801" name="Image 132368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1417320" cy="1218110"/>
                    </a:xfrm>
                    <a:prstGeom prst="rect">
                      <a:avLst/>
                    </a:prstGeom>
                    <a:ln>
                      <a:solidFill>
                        <a:schemeClr val="accent3">
                          <a:lumMod val="50000"/>
                        </a:schemeClr>
                      </a:solidFill>
                    </a:ln>
                  </pic:spPr>
                </pic:pic>
              </a:graphicData>
            </a:graphic>
            <wp14:sizeRelH relativeFrom="margin">
              <wp14:pctWidth>0</wp14:pctWidth>
            </wp14:sizeRelH>
            <wp14:sizeRelV relativeFrom="margin">
              <wp14:pctHeight>0</wp14:pctHeight>
            </wp14:sizeRelV>
          </wp:anchor>
        </w:drawing>
      </w:r>
      <w:r w:rsidRPr="007A25EC">
        <w:rPr>
          <w:noProof/>
          <w:sz w:val="20"/>
          <w:lang w:eastAsia="fr-FR"/>
        </w:rPr>
        <w:drawing>
          <wp:inline distT="0" distB="0" distL="0" distR="0" wp14:anchorId="77C9C5CC" wp14:editId="0AFDB81C">
            <wp:extent cx="4160520" cy="2872531"/>
            <wp:effectExtent l="0" t="0" r="0" b="4445"/>
            <wp:docPr id="1911094300" name="Image 191109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TB1M1_ob8Kw3KVjSZFOq6yrDVXay.jpg"/>
                    <pic:cNvPicPr/>
                  </pic:nvPicPr>
                  <pic:blipFill>
                    <a:blip r:embed="rId130">
                      <a:extLst>
                        <a:ext uri="{28A0092B-C50C-407E-A947-70E740481C1C}">
                          <a14:useLocalDpi xmlns:a14="http://schemas.microsoft.com/office/drawing/2010/main" val="0"/>
                        </a:ext>
                      </a:extLst>
                    </a:blip>
                    <a:stretch>
                      <a:fillRect/>
                    </a:stretch>
                  </pic:blipFill>
                  <pic:spPr>
                    <a:xfrm>
                      <a:off x="0" y="0"/>
                      <a:ext cx="4220266" cy="2913781"/>
                    </a:xfrm>
                    <a:prstGeom prst="rect">
                      <a:avLst/>
                    </a:prstGeom>
                  </pic:spPr>
                </pic:pic>
              </a:graphicData>
            </a:graphic>
          </wp:inline>
        </w:drawing>
      </w:r>
    </w:p>
    <w:p w14:paraId="00A07456" w14:textId="104C2A05" w:rsidR="00CD1CC7" w:rsidRPr="007A25EC" w:rsidRDefault="00CD1CC7">
      <w:pPr>
        <w:pStyle w:val="Question"/>
        <w:numPr>
          <w:ilvl w:val="0"/>
          <w:numId w:val="28"/>
        </w:numPr>
      </w:pPr>
      <w:r w:rsidRPr="007A25EC">
        <w:lastRenderedPageBreak/>
        <w:t xml:space="preserve">En quoi les Bicimaquinas de l’association Maya </w:t>
      </w:r>
      <w:proofErr w:type="spellStart"/>
      <w:r w:rsidRPr="007A25EC">
        <w:t>Pedal</w:t>
      </w:r>
      <w:proofErr w:type="spellEnd"/>
      <w:r w:rsidRPr="007A25EC">
        <w:t xml:space="preserve"> s’inscrivent-elles dans une démarche de développement durable ?</w:t>
      </w:r>
    </w:p>
    <w:p w14:paraId="40008EE3" w14:textId="77777777" w:rsidR="00CD1CC7" w:rsidRPr="00CD1CC7" w:rsidRDefault="00CD1CC7" w:rsidP="00CD1CC7">
      <w:pPr>
        <w:rPr>
          <w:sz w:val="24"/>
          <w:szCs w:val="28"/>
        </w:rPr>
      </w:pPr>
      <w:r w:rsidRPr="00CD1CC7">
        <w:rPr>
          <w:sz w:val="24"/>
          <w:szCs w:val="28"/>
        </w:rPr>
        <w:t xml:space="preserve">Ouvrir le fichier </w:t>
      </w:r>
      <w:r w:rsidRPr="00CD1CC7">
        <w:rPr>
          <w:b/>
          <w:sz w:val="24"/>
          <w:szCs w:val="28"/>
        </w:rPr>
        <w:t>Bicimaquinas_eleve.mo</w:t>
      </w:r>
      <w:r w:rsidRPr="00CD1CC7">
        <w:rPr>
          <w:sz w:val="24"/>
          <w:szCs w:val="28"/>
        </w:rPr>
        <w:t xml:space="preserve"> et </w:t>
      </w:r>
      <w:r w:rsidRPr="00CD1CC7">
        <w:rPr>
          <w:b/>
          <w:sz w:val="24"/>
          <w:szCs w:val="28"/>
        </w:rPr>
        <w:t>Chaine_de_puissance.mo</w:t>
      </w:r>
      <w:r w:rsidRPr="00CD1CC7">
        <w:rPr>
          <w:sz w:val="24"/>
          <w:szCs w:val="28"/>
        </w:rPr>
        <w:t xml:space="preserve"> dans </w:t>
      </w:r>
      <w:proofErr w:type="spellStart"/>
      <w:r w:rsidRPr="00CD1CC7">
        <w:rPr>
          <w:sz w:val="24"/>
          <w:szCs w:val="28"/>
        </w:rPr>
        <w:t>OpenModelica</w:t>
      </w:r>
      <w:proofErr w:type="spellEnd"/>
      <w:r w:rsidRPr="00CD1CC7">
        <w:rPr>
          <w:sz w:val="24"/>
          <w:szCs w:val="28"/>
        </w:rPr>
        <w:t>.</w:t>
      </w:r>
    </w:p>
    <w:p w14:paraId="70767264" w14:textId="78870988" w:rsidR="00CD1CC7" w:rsidRPr="007A25EC" w:rsidRDefault="00CD1CC7" w:rsidP="00CD1CC7">
      <w:pPr>
        <w:pStyle w:val="Question"/>
      </w:pPr>
      <w:r w:rsidRPr="007A25EC">
        <w:t>Faites un copier/coller des blocs du modèle de la Bicimaquinas dans les blocs correspondant de la chaine de puissance. (Joindre l’image dans votre devoir)</w:t>
      </w:r>
    </w:p>
    <w:p w14:paraId="0B0F5946" w14:textId="6F8591C7" w:rsidR="00CD1CC7" w:rsidRPr="007A25EC" w:rsidRDefault="00CD1CC7" w:rsidP="00CD1CC7">
      <w:pPr>
        <w:pStyle w:val="Question"/>
      </w:pPr>
      <w:r w:rsidRPr="007A25EC">
        <w:t>Expliquer pourquoi l’action des jambes est modélisée avec une sinusoïde ?</w:t>
      </w:r>
    </w:p>
    <w:p w14:paraId="66E0781E" w14:textId="7236645E" w:rsidR="00CD1CC7" w:rsidRPr="007A25EC" w:rsidRDefault="00CD1CC7" w:rsidP="00CD1CC7">
      <w:pPr>
        <w:pStyle w:val="Question"/>
      </w:pPr>
      <w:r w:rsidRPr="007A25EC">
        <w:t>En vous aidant des documents techniques et de vos mesures sur le système réel mis à disposition, compléter le tableau suivant puis compléter ces valeurs dans le modèle :</w:t>
      </w:r>
    </w:p>
    <w:tbl>
      <w:tblPr>
        <w:tblStyle w:val="Tableausimple1"/>
        <w:tblW w:w="0" w:type="auto"/>
        <w:tblLook w:val="04A0" w:firstRow="1" w:lastRow="0" w:firstColumn="1" w:lastColumn="0" w:noHBand="0" w:noVBand="1"/>
      </w:tblPr>
      <w:tblGrid>
        <w:gridCol w:w="4271"/>
        <w:gridCol w:w="2617"/>
        <w:gridCol w:w="1886"/>
        <w:gridCol w:w="962"/>
      </w:tblGrid>
      <w:tr w:rsidR="00CD1CC7" w:rsidRPr="007A25EC" w14:paraId="5FBE3600" w14:textId="77777777" w:rsidTr="00CD1C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4C6CFEC0" w14:textId="77777777" w:rsidR="00CD1CC7" w:rsidRPr="007A25EC" w:rsidRDefault="00CD1CC7" w:rsidP="00A470A0">
            <w:pPr>
              <w:rPr>
                <w:sz w:val="20"/>
              </w:rPr>
            </w:pPr>
            <w:r w:rsidRPr="007A25EC">
              <w:rPr>
                <w:sz w:val="20"/>
              </w:rPr>
              <w:t>Paramètre</w:t>
            </w:r>
          </w:p>
        </w:tc>
        <w:tc>
          <w:tcPr>
            <w:tcW w:w="2716" w:type="dxa"/>
          </w:tcPr>
          <w:p w14:paraId="0C75DC27" w14:textId="77777777" w:rsidR="00CD1CC7" w:rsidRPr="007A25EC" w:rsidRDefault="00CD1CC7" w:rsidP="00A470A0">
            <w:pPr>
              <w:cnfStyle w:val="100000000000" w:firstRow="1" w:lastRow="0" w:firstColumn="0" w:lastColumn="0" w:oddVBand="0" w:evenVBand="0" w:oddHBand="0" w:evenHBand="0" w:firstRowFirstColumn="0" w:firstRowLastColumn="0" w:lastRowFirstColumn="0" w:lastRowLastColumn="0"/>
              <w:rPr>
                <w:sz w:val="20"/>
              </w:rPr>
            </w:pPr>
            <w:r w:rsidRPr="007A25EC">
              <w:rPr>
                <w:sz w:val="20"/>
              </w:rPr>
              <w:t>Variable</w:t>
            </w:r>
          </w:p>
        </w:tc>
        <w:tc>
          <w:tcPr>
            <w:tcW w:w="1984" w:type="dxa"/>
          </w:tcPr>
          <w:p w14:paraId="208B73D3" w14:textId="77777777" w:rsidR="00CD1CC7" w:rsidRPr="007A25EC" w:rsidRDefault="00CD1CC7" w:rsidP="00A470A0">
            <w:pPr>
              <w:cnfStyle w:val="100000000000" w:firstRow="1" w:lastRow="0" w:firstColumn="0" w:lastColumn="0" w:oddVBand="0" w:evenVBand="0" w:oddHBand="0" w:evenHBand="0" w:firstRowFirstColumn="0" w:firstRowLastColumn="0" w:lastRowFirstColumn="0" w:lastRowLastColumn="0"/>
              <w:rPr>
                <w:sz w:val="20"/>
              </w:rPr>
            </w:pPr>
            <w:r w:rsidRPr="007A25EC">
              <w:rPr>
                <w:sz w:val="20"/>
              </w:rPr>
              <w:t>Valeur</w:t>
            </w:r>
          </w:p>
        </w:tc>
        <w:tc>
          <w:tcPr>
            <w:tcW w:w="985" w:type="dxa"/>
          </w:tcPr>
          <w:p w14:paraId="20E72D36" w14:textId="77777777" w:rsidR="00CD1CC7" w:rsidRPr="007A25EC" w:rsidRDefault="00CD1CC7" w:rsidP="00A470A0">
            <w:pPr>
              <w:cnfStyle w:val="100000000000" w:firstRow="1" w:lastRow="0" w:firstColumn="0" w:lastColumn="0" w:oddVBand="0" w:evenVBand="0" w:oddHBand="0" w:evenHBand="0" w:firstRowFirstColumn="0" w:firstRowLastColumn="0" w:lastRowFirstColumn="0" w:lastRowLastColumn="0"/>
              <w:rPr>
                <w:sz w:val="20"/>
              </w:rPr>
            </w:pPr>
            <w:r w:rsidRPr="007A25EC">
              <w:rPr>
                <w:sz w:val="20"/>
              </w:rPr>
              <w:t>Unité</w:t>
            </w:r>
          </w:p>
        </w:tc>
      </w:tr>
      <w:tr w:rsidR="00CD1CC7" w:rsidRPr="007A25EC" w14:paraId="5AAD75DD" w14:textId="77777777" w:rsidTr="00CD1C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1F2A7F7C" w14:textId="77777777" w:rsidR="00CD1CC7" w:rsidRPr="007A25EC" w:rsidRDefault="00CD1CC7" w:rsidP="00A470A0">
            <w:pPr>
              <w:rPr>
                <w:sz w:val="20"/>
              </w:rPr>
            </w:pPr>
            <w:r w:rsidRPr="007A25EC">
              <w:rPr>
                <w:sz w:val="20"/>
              </w:rPr>
              <w:t>Longueur de la manivelle du pédalier</w:t>
            </w:r>
          </w:p>
        </w:tc>
        <w:tc>
          <w:tcPr>
            <w:tcW w:w="2716" w:type="dxa"/>
          </w:tcPr>
          <w:p w14:paraId="3C697796"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i/>
                <w:sz w:val="20"/>
              </w:rPr>
            </w:pPr>
            <w:r w:rsidRPr="007A25EC">
              <w:rPr>
                <w:i/>
                <w:sz w:val="20"/>
              </w:rPr>
              <w:t>Lm</w:t>
            </w:r>
          </w:p>
        </w:tc>
        <w:tc>
          <w:tcPr>
            <w:tcW w:w="1984" w:type="dxa"/>
          </w:tcPr>
          <w:p w14:paraId="351D9088"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c>
          <w:tcPr>
            <w:tcW w:w="985" w:type="dxa"/>
          </w:tcPr>
          <w:p w14:paraId="4A3E7F7B"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r>
      <w:tr w:rsidR="00CD1CC7" w:rsidRPr="007A25EC" w14:paraId="4D12F926" w14:textId="77777777" w:rsidTr="00CD1CC7">
        <w:tc>
          <w:tcPr>
            <w:cnfStyle w:val="001000000000" w:firstRow="0" w:lastRow="0" w:firstColumn="1" w:lastColumn="0" w:oddVBand="0" w:evenVBand="0" w:oddHBand="0" w:evenHBand="0" w:firstRowFirstColumn="0" w:firstRowLastColumn="0" w:lastRowFirstColumn="0" w:lastRowLastColumn="0"/>
            <w:tcW w:w="4509" w:type="dxa"/>
          </w:tcPr>
          <w:p w14:paraId="4B8F7381" w14:textId="77777777" w:rsidR="00CD1CC7" w:rsidRPr="007A25EC" w:rsidRDefault="00CD1CC7" w:rsidP="00A470A0">
            <w:pPr>
              <w:rPr>
                <w:sz w:val="20"/>
              </w:rPr>
            </w:pPr>
            <w:r w:rsidRPr="007A25EC">
              <w:rPr>
                <w:sz w:val="20"/>
              </w:rPr>
              <w:t>Rapport de transmission Plateau/Pignon</w:t>
            </w:r>
          </w:p>
        </w:tc>
        <w:tc>
          <w:tcPr>
            <w:tcW w:w="2716" w:type="dxa"/>
          </w:tcPr>
          <w:p w14:paraId="594EFBFF"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i/>
                <w:sz w:val="20"/>
              </w:rPr>
            </w:pPr>
            <w:proofErr w:type="spellStart"/>
            <w:r w:rsidRPr="007A25EC">
              <w:rPr>
                <w:i/>
                <w:sz w:val="20"/>
              </w:rPr>
              <w:t>Kpp</w:t>
            </w:r>
            <w:proofErr w:type="spellEnd"/>
          </w:p>
        </w:tc>
        <w:tc>
          <w:tcPr>
            <w:tcW w:w="1984" w:type="dxa"/>
          </w:tcPr>
          <w:p w14:paraId="46264133"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c>
          <w:tcPr>
            <w:tcW w:w="985" w:type="dxa"/>
          </w:tcPr>
          <w:p w14:paraId="44A01A05"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r>
      <w:tr w:rsidR="00CD1CC7" w:rsidRPr="007A25EC" w14:paraId="4AA2454C" w14:textId="77777777" w:rsidTr="00CD1C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6BECFDA5" w14:textId="77777777" w:rsidR="00CD1CC7" w:rsidRPr="007A25EC" w:rsidRDefault="00CD1CC7" w:rsidP="00A470A0">
            <w:pPr>
              <w:rPr>
                <w:sz w:val="20"/>
              </w:rPr>
            </w:pPr>
            <w:r w:rsidRPr="007A25EC">
              <w:rPr>
                <w:sz w:val="20"/>
              </w:rPr>
              <w:t>Moment d’inertie de la roue</w:t>
            </w:r>
          </w:p>
        </w:tc>
        <w:tc>
          <w:tcPr>
            <w:tcW w:w="2716" w:type="dxa"/>
          </w:tcPr>
          <w:p w14:paraId="7DCB90C8"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i/>
                <w:sz w:val="20"/>
              </w:rPr>
            </w:pPr>
            <w:r w:rsidRPr="007A25EC">
              <w:rPr>
                <w:i/>
                <w:sz w:val="20"/>
              </w:rPr>
              <w:t>Ir</w:t>
            </w:r>
          </w:p>
        </w:tc>
        <w:tc>
          <w:tcPr>
            <w:tcW w:w="1984" w:type="dxa"/>
          </w:tcPr>
          <w:p w14:paraId="057E53F4"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c>
          <w:tcPr>
            <w:tcW w:w="985" w:type="dxa"/>
          </w:tcPr>
          <w:p w14:paraId="5A675E87"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r>
      <w:tr w:rsidR="00CD1CC7" w:rsidRPr="007A25EC" w14:paraId="4FEFA42C" w14:textId="77777777" w:rsidTr="00CD1CC7">
        <w:tc>
          <w:tcPr>
            <w:cnfStyle w:val="001000000000" w:firstRow="0" w:lastRow="0" w:firstColumn="1" w:lastColumn="0" w:oddVBand="0" w:evenVBand="0" w:oddHBand="0" w:evenHBand="0" w:firstRowFirstColumn="0" w:firstRowLastColumn="0" w:lastRowFirstColumn="0" w:lastRowLastColumn="0"/>
            <w:tcW w:w="4509" w:type="dxa"/>
          </w:tcPr>
          <w:p w14:paraId="4E494FCC" w14:textId="77777777" w:rsidR="00CD1CC7" w:rsidRPr="007A25EC" w:rsidRDefault="00CD1CC7" w:rsidP="00A470A0">
            <w:pPr>
              <w:rPr>
                <w:sz w:val="20"/>
              </w:rPr>
            </w:pPr>
            <w:r w:rsidRPr="007A25EC">
              <w:rPr>
                <w:sz w:val="20"/>
              </w:rPr>
              <w:t>Rapport de transmission Roue/galet</w:t>
            </w:r>
          </w:p>
        </w:tc>
        <w:tc>
          <w:tcPr>
            <w:tcW w:w="2716" w:type="dxa"/>
          </w:tcPr>
          <w:p w14:paraId="6D87211E"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i/>
                <w:sz w:val="20"/>
              </w:rPr>
            </w:pPr>
            <w:r w:rsidRPr="007A25EC">
              <w:rPr>
                <w:i/>
                <w:sz w:val="20"/>
              </w:rPr>
              <w:t>Kt</w:t>
            </w:r>
          </w:p>
        </w:tc>
        <w:tc>
          <w:tcPr>
            <w:tcW w:w="1984" w:type="dxa"/>
          </w:tcPr>
          <w:p w14:paraId="740E7E32"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c>
          <w:tcPr>
            <w:tcW w:w="985" w:type="dxa"/>
          </w:tcPr>
          <w:p w14:paraId="6B0C3F92"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r>
      <w:tr w:rsidR="00CD1CC7" w:rsidRPr="007A25EC" w14:paraId="0E3F25D2" w14:textId="77777777" w:rsidTr="00CD1C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377A079F" w14:textId="77777777" w:rsidR="00CD1CC7" w:rsidRPr="007A25EC" w:rsidRDefault="00CD1CC7" w:rsidP="00A470A0">
            <w:pPr>
              <w:rPr>
                <w:sz w:val="20"/>
              </w:rPr>
            </w:pPr>
            <w:r w:rsidRPr="007A25EC">
              <w:rPr>
                <w:sz w:val="20"/>
              </w:rPr>
              <w:t>Moment d’inertie du galet</w:t>
            </w:r>
          </w:p>
        </w:tc>
        <w:tc>
          <w:tcPr>
            <w:tcW w:w="2716" w:type="dxa"/>
          </w:tcPr>
          <w:p w14:paraId="5F833E38"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i/>
                <w:sz w:val="20"/>
              </w:rPr>
            </w:pPr>
            <w:proofErr w:type="spellStart"/>
            <w:r w:rsidRPr="007A25EC">
              <w:rPr>
                <w:i/>
                <w:sz w:val="20"/>
              </w:rPr>
              <w:t>Ig</w:t>
            </w:r>
            <w:proofErr w:type="spellEnd"/>
          </w:p>
        </w:tc>
        <w:tc>
          <w:tcPr>
            <w:tcW w:w="1984" w:type="dxa"/>
          </w:tcPr>
          <w:p w14:paraId="48F6D3EB"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c>
          <w:tcPr>
            <w:tcW w:w="985" w:type="dxa"/>
          </w:tcPr>
          <w:p w14:paraId="402CB597"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r>
      <w:tr w:rsidR="00CD1CC7" w:rsidRPr="007A25EC" w14:paraId="2E14A01D" w14:textId="77777777" w:rsidTr="00CD1CC7">
        <w:tc>
          <w:tcPr>
            <w:cnfStyle w:val="001000000000" w:firstRow="0" w:lastRow="0" w:firstColumn="1" w:lastColumn="0" w:oddVBand="0" w:evenVBand="0" w:oddHBand="0" w:evenHBand="0" w:firstRowFirstColumn="0" w:firstRowLastColumn="0" w:lastRowFirstColumn="0" w:lastRowLastColumn="0"/>
            <w:tcW w:w="4509" w:type="dxa"/>
          </w:tcPr>
          <w:p w14:paraId="279A931A" w14:textId="77777777" w:rsidR="00CD1CC7" w:rsidRPr="007A25EC" w:rsidRDefault="00CD1CC7" w:rsidP="00A470A0">
            <w:pPr>
              <w:rPr>
                <w:sz w:val="20"/>
              </w:rPr>
            </w:pPr>
            <w:r w:rsidRPr="007A25EC">
              <w:rPr>
                <w:sz w:val="20"/>
              </w:rPr>
              <w:t>Rapport de transmission Poulie/courroie</w:t>
            </w:r>
          </w:p>
        </w:tc>
        <w:tc>
          <w:tcPr>
            <w:tcW w:w="2716" w:type="dxa"/>
          </w:tcPr>
          <w:p w14:paraId="700A0D8E"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i/>
                <w:sz w:val="20"/>
              </w:rPr>
            </w:pPr>
            <w:proofErr w:type="spellStart"/>
            <w:r w:rsidRPr="007A25EC">
              <w:rPr>
                <w:i/>
                <w:sz w:val="20"/>
              </w:rPr>
              <w:t>Kpc</w:t>
            </w:r>
            <w:proofErr w:type="spellEnd"/>
          </w:p>
        </w:tc>
        <w:tc>
          <w:tcPr>
            <w:tcW w:w="1984" w:type="dxa"/>
          </w:tcPr>
          <w:p w14:paraId="4CB6FADE"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c>
          <w:tcPr>
            <w:tcW w:w="985" w:type="dxa"/>
          </w:tcPr>
          <w:p w14:paraId="22C30146"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r>
      <w:tr w:rsidR="00CD1CC7" w:rsidRPr="007A25EC" w14:paraId="335B370D" w14:textId="77777777" w:rsidTr="00CD1C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684F4F86" w14:textId="77777777" w:rsidR="00CD1CC7" w:rsidRPr="007A25EC" w:rsidRDefault="00CD1CC7" w:rsidP="00A470A0">
            <w:pPr>
              <w:rPr>
                <w:sz w:val="20"/>
              </w:rPr>
            </w:pPr>
            <w:r w:rsidRPr="007A25EC">
              <w:rPr>
                <w:sz w:val="20"/>
              </w:rPr>
              <w:t xml:space="preserve">Tension nominale </w:t>
            </w:r>
          </w:p>
        </w:tc>
        <w:tc>
          <w:tcPr>
            <w:tcW w:w="2716" w:type="dxa"/>
          </w:tcPr>
          <w:p w14:paraId="45AAC376"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i/>
                <w:sz w:val="20"/>
              </w:rPr>
            </w:pPr>
            <w:proofErr w:type="spellStart"/>
            <w:r w:rsidRPr="007A25EC">
              <w:rPr>
                <w:i/>
                <w:sz w:val="20"/>
              </w:rPr>
              <w:t>Rated_Voltage</w:t>
            </w:r>
            <w:proofErr w:type="spellEnd"/>
          </w:p>
        </w:tc>
        <w:tc>
          <w:tcPr>
            <w:tcW w:w="1984" w:type="dxa"/>
          </w:tcPr>
          <w:p w14:paraId="43196267"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c>
          <w:tcPr>
            <w:tcW w:w="985" w:type="dxa"/>
          </w:tcPr>
          <w:p w14:paraId="3FE0EFC5"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r>
      <w:tr w:rsidR="00CD1CC7" w:rsidRPr="007A25EC" w14:paraId="1542337D" w14:textId="77777777" w:rsidTr="00CD1CC7">
        <w:tc>
          <w:tcPr>
            <w:cnfStyle w:val="001000000000" w:firstRow="0" w:lastRow="0" w:firstColumn="1" w:lastColumn="0" w:oddVBand="0" w:evenVBand="0" w:oddHBand="0" w:evenHBand="0" w:firstRowFirstColumn="0" w:firstRowLastColumn="0" w:lastRowFirstColumn="0" w:lastRowLastColumn="0"/>
            <w:tcW w:w="4509" w:type="dxa"/>
          </w:tcPr>
          <w:p w14:paraId="4D5BC96F" w14:textId="77777777" w:rsidR="00CD1CC7" w:rsidRPr="007A25EC" w:rsidRDefault="00CD1CC7" w:rsidP="00A470A0">
            <w:pPr>
              <w:rPr>
                <w:sz w:val="20"/>
              </w:rPr>
            </w:pPr>
            <w:r w:rsidRPr="007A25EC">
              <w:rPr>
                <w:sz w:val="20"/>
              </w:rPr>
              <w:t>Courant nominal</w:t>
            </w:r>
          </w:p>
        </w:tc>
        <w:tc>
          <w:tcPr>
            <w:tcW w:w="2716" w:type="dxa"/>
          </w:tcPr>
          <w:p w14:paraId="554B8DC0"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i/>
                <w:sz w:val="20"/>
              </w:rPr>
            </w:pPr>
            <w:proofErr w:type="spellStart"/>
            <w:r w:rsidRPr="007A25EC">
              <w:rPr>
                <w:i/>
                <w:sz w:val="20"/>
              </w:rPr>
              <w:t>Rated_Current</w:t>
            </w:r>
            <w:proofErr w:type="spellEnd"/>
          </w:p>
        </w:tc>
        <w:tc>
          <w:tcPr>
            <w:tcW w:w="1984" w:type="dxa"/>
          </w:tcPr>
          <w:p w14:paraId="4E89E434"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c>
          <w:tcPr>
            <w:tcW w:w="985" w:type="dxa"/>
          </w:tcPr>
          <w:p w14:paraId="1B04767C" w14:textId="77777777" w:rsidR="00CD1CC7" w:rsidRPr="007A25EC" w:rsidRDefault="00CD1CC7" w:rsidP="00A470A0">
            <w:pPr>
              <w:cnfStyle w:val="000000000000" w:firstRow="0" w:lastRow="0" w:firstColumn="0" w:lastColumn="0" w:oddVBand="0" w:evenVBand="0" w:oddHBand="0" w:evenHBand="0" w:firstRowFirstColumn="0" w:firstRowLastColumn="0" w:lastRowFirstColumn="0" w:lastRowLastColumn="0"/>
              <w:rPr>
                <w:sz w:val="20"/>
              </w:rPr>
            </w:pPr>
          </w:p>
        </w:tc>
      </w:tr>
      <w:tr w:rsidR="00CD1CC7" w:rsidRPr="007A25EC" w14:paraId="42133DE0" w14:textId="77777777" w:rsidTr="00CD1C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9" w:type="dxa"/>
          </w:tcPr>
          <w:p w14:paraId="27BDFDFB" w14:textId="77777777" w:rsidR="00CD1CC7" w:rsidRPr="007A25EC" w:rsidRDefault="00CD1CC7" w:rsidP="00A470A0">
            <w:pPr>
              <w:rPr>
                <w:sz w:val="20"/>
              </w:rPr>
            </w:pPr>
            <w:r w:rsidRPr="007A25EC">
              <w:rPr>
                <w:sz w:val="20"/>
              </w:rPr>
              <w:t>Vitesse de définition</w:t>
            </w:r>
          </w:p>
        </w:tc>
        <w:tc>
          <w:tcPr>
            <w:tcW w:w="2716" w:type="dxa"/>
          </w:tcPr>
          <w:p w14:paraId="3EC5492B"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i/>
                <w:sz w:val="20"/>
              </w:rPr>
            </w:pPr>
            <w:proofErr w:type="spellStart"/>
            <w:r w:rsidRPr="007A25EC">
              <w:rPr>
                <w:i/>
                <w:sz w:val="20"/>
              </w:rPr>
              <w:t>Rated_Speed</w:t>
            </w:r>
            <w:proofErr w:type="spellEnd"/>
          </w:p>
        </w:tc>
        <w:tc>
          <w:tcPr>
            <w:tcW w:w="1984" w:type="dxa"/>
          </w:tcPr>
          <w:p w14:paraId="3194DF4C"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c>
          <w:tcPr>
            <w:tcW w:w="985" w:type="dxa"/>
          </w:tcPr>
          <w:p w14:paraId="374736EF" w14:textId="77777777" w:rsidR="00CD1CC7" w:rsidRPr="007A25EC" w:rsidRDefault="00CD1CC7" w:rsidP="00A470A0">
            <w:pPr>
              <w:cnfStyle w:val="000000100000" w:firstRow="0" w:lastRow="0" w:firstColumn="0" w:lastColumn="0" w:oddVBand="0" w:evenVBand="0" w:oddHBand="1" w:evenHBand="0" w:firstRowFirstColumn="0" w:firstRowLastColumn="0" w:lastRowFirstColumn="0" w:lastRowLastColumn="0"/>
              <w:rPr>
                <w:sz w:val="20"/>
              </w:rPr>
            </w:pPr>
          </w:p>
        </w:tc>
      </w:tr>
    </w:tbl>
    <w:p w14:paraId="7739860D" w14:textId="77777777" w:rsidR="00CD1CC7" w:rsidRPr="007A25EC" w:rsidRDefault="00CD1CC7" w:rsidP="00CD1CC7">
      <w:pPr>
        <w:rPr>
          <w:b/>
          <w:sz w:val="20"/>
          <w:u w:val="single"/>
        </w:rPr>
      </w:pPr>
    </w:p>
    <w:p w14:paraId="74D88C18" w14:textId="3D4D23D6" w:rsidR="00CD1CC7" w:rsidRPr="007A25EC" w:rsidRDefault="00CD1CC7" w:rsidP="00CD1CC7">
      <w:pPr>
        <w:pStyle w:val="Question"/>
        <w:rPr>
          <w:i/>
        </w:rPr>
      </w:pPr>
      <w:r w:rsidRPr="007A25EC">
        <w:t xml:space="preserve">En vous aidant des poids mis à disposition, </w:t>
      </w:r>
      <w:r w:rsidRPr="007A25EC">
        <w:rPr>
          <w:b/>
        </w:rPr>
        <w:t>déterminer</w:t>
      </w:r>
      <w:r w:rsidRPr="007A25EC">
        <w:t xml:space="preserve">, </w:t>
      </w:r>
      <w:r w:rsidRPr="007A25EC">
        <w:rPr>
          <w:b/>
        </w:rPr>
        <w:t>expliquer</w:t>
      </w:r>
      <w:r w:rsidRPr="007A25EC">
        <w:t xml:space="preserve"> et </w:t>
      </w:r>
      <w:r w:rsidRPr="007A25EC">
        <w:rPr>
          <w:b/>
        </w:rPr>
        <w:t>effectuer</w:t>
      </w:r>
      <w:r w:rsidRPr="007A25EC">
        <w:t xml:space="preserve"> un protocole expérimental pour déterminer les </w:t>
      </w:r>
      <w:r w:rsidRPr="007A25EC">
        <w:rPr>
          <w:i/>
        </w:rPr>
        <w:t>Frottements Secs</w:t>
      </w:r>
      <w:r w:rsidRPr="007A25EC">
        <w:t xml:space="preserve"> </w:t>
      </w:r>
      <w:r w:rsidRPr="007A25EC">
        <w:rPr>
          <w:b/>
        </w:rPr>
        <w:t>Cr</w:t>
      </w:r>
      <w:r w:rsidRPr="007A25EC">
        <w:t xml:space="preserve">. Renseigner cette valeur dans le bloc </w:t>
      </w:r>
      <w:proofErr w:type="spellStart"/>
      <w:r w:rsidRPr="007A25EC">
        <w:rPr>
          <w:i/>
        </w:rPr>
        <w:t>BearingFriction</w:t>
      </w:r>
      <w:proofErr w:type="spellEnd"/>
      <w:r w:rsidRPr="007A25EC">
        <w:rPr>
          <w:i/>
        </w:rPr>
        <w:t>.</w:t>
      </w:r>
    </w:p>
    <w:p w14:paraId="328359CC" w14:textId="77777777" w:rsidR="00CD1CC7" w:rsidRPr="007A25EC" w:rsidRDefault="00CD1CC7" w:rsidP="00CD1CC7">
      <w:r w:rsidRPr="007A25EC">
        <w:t xml:space="preserve">Lancer une simulation pour 60s avec une charge de </w:t>
      </w:r>
      <w:r w:rsidRPr="007A25EC">
        <w:rPr>
          <w:b/>
        </w:rPr>
        <w:t>100Ohm</w:t>
      </w:r>
      <w:r w:rsidRPr="007A25EC">
        <w:t>.</w:t>
      </w:r>
    </w:p>
    <w:p w14:paraId="7418C24B" w14:textId="3B69A87C" w:rsidR="00CD1CC7" w:rsidRDefault="00CD1CC7" w:rsidP="00CD1CC7">
      <w:pPr>
        <w:pStyle w:val="Question"/>
      </w:pPr>
      <w:r w:rsidRPr="007A25EC">
        <w:t>Afficher les courbes de la Puissance du Cycliste et celle de la Puissance Electrique. Donner des valeurs approximatives de ces puissances</w:t>
      </w:r>
      <w:r w:rsidRPr="007A25EC">
        <w:rPr>
          <w:b/>
        </w:rPr>
        <w:t xml:space="preserve"> </w:t>
      </w:r>
      <w:r w:rsidRPr="007A25EC">
        <w:t>en régime établi. Donner une estimation du rendement du système.</w:t>
      </w:r>
      <w:r>
        <w:t xml:space="preserve"> Commenter ce rendement. </w:t>
      </w:r>
    </w:p>
    <w:p w14:paraId="74E2B99E" w14:textId="267611B9" w:rsidR="00CD1CC7" w:rsidRDefault="00CD1CC7" w:rsidP="00CD1CC7">
      <w:pPr>
        <w:pStyle w:val="Question"/>
      </w:pPr>
      <w:r>
        <w:t xml:space="preserve">Quelles solutions pourriez-vous apporter pour améliorer le rendement du système. Vous pouvez utiliser le </w:t>
      </w:r>
    </w:p>
    <w:p w14:paraId="38F7E4B3" w14:textId="1C051581" w:rsidR="00CD1CC7" w:rsidRPr="007A25EC" w:rsidRDefault="00CD1CC7" w:rsidP="00CD1CC7">
      <w:pPr>
        <w:pStyle w:val="Question"/>
      </w:pPr>
      <w:r>
        <w:t xml:space="preserve">Que se passe-t-il pour le cycliste si la résistance électrique diminue ? Expliquer ce phénomène ? </w:t>
      </w:r>
    </w:p>
    <w:p w14:paraId="190D7C13" w14:textId="62647D29" w:rsidR="00CD1CC7" w:rsidRPr="00CD1CC7" w:rsidRDefault="00CD1CC7" w:rsidP="00CD1CC7">
      <w:pPr>
        <w:pStyle w:val="Titre2"/>
      </w:pPr>
      <w:bookmarkStart w:id="51" w:name="_Toc135078466"/>
      <w:r w:rsidRPr="00CD1CC7">
        <w:lastRenderedPageBreak/>
        <w:t>Recharge d’une batterie de téléphone portable</w:t>
      </w:r>
      <w:bookmarkEnd w:id="51"/>
    </w:p>
    <w:p w14:paraId="355D9E99" w14:textId="2AC9A8E2" w:rsidR="00CD1CC7" w:rsidRPr="007A25EC" w:rsidRDefault="0033471D" w:rsidP="00CD1CC7">
      <w:pPr>
        <w:rPr>
          <w:sz w:val="20"/>
        </w:rPr>
      </w:pPr>
      <w:r w:rsidRPr="007A25EC">
        <w:rPr>
          <w:noProof/>
          <w:sz w:val="20"/>
          <w:lang w:eastAsia="fr-FR"/>
        </w:rPr>
        <w:drawing>
          <wp:anchor distT="0" distB="0" distL="114300" distR="114300" simplePos="0" relativeHeight="251734016" behindDoc="0" locked="0" layoutInCell="1" allowOverlap="1" wp14:anchorId="7AA1C100" wp14:editId="7B0F5498">
            <wp:simplePos x="0" y="0"/>
            <wp:positionH relativeFrom="column">
              <wp:posOffset>3086100</wp:posOffset>
            </wp:positionH>
            <wp:positionV relativeFrom="paragraph">
              <wp:posOffset>172720</wp:posOffset>
            </wp:positionV>
            <wp:extent cx="2697480" cy="1932305"/>
            <wp:effectExtent l="0" t="0" r="7620" b="0"/>
            <wp:wrapSquare wrapText="bothSides"/>
            <wp:docPr id="162825710" name="Image 16282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2697480" cy="1932305"/>
                    </a:xfrm>
                    <a:prstGeom prst="rect">
                      <a:avLst/>
                    </a:prstGeom>
                  </pic:spPr>
                </pic:pic>
              </a:graphicData>
            </a:graphic>
          </wp:anchor>
        </w:drawing>
      </w:r>
      <w:r w:rsidR="00CD1CC7" w:rsidRPr="007A25EC">
        <w:rPr>
          <w:sz w:val="20"/>
        </w:rPr>
        <w:t>Modifier le modèle comme ceci :</w:t>
      </w:r>
    </w:p>
    <w:p w14:paraId="639A282D" w14:textId="494658CE" w:rsidR="00CD1CC7" w:rsidRPr="007A25EC" w:rsidRDefault="00CD1CC7" w:rsidP="00CD1CC7">
      <w:pPr>
        <w:jc w:val="left"/>
        <w:rPr>
          <w:noProof/>
          <w:sz w:val="20"/>
          <w:lang w:eastAsia="fr-FR"/>
        </w:rPr>
      </w:pPr>
      <w:r w:rsidRPr="007A25EC">
        <w:rPr>
          <w:noProof/>
          <w:sz w:val="20"/>
          <w:lang w:eastAsia="fr-FR"/>
        </w:rPr>
        <w:drawing>
          <wp:inline distT="0" distB="0" distL="0" distR="0" wp14:anchorId="7110BED3" wp14:editId="2A758CA8">
            <wp:extent cx="2179320" cy="1701124"/>
            <wp:effectExtent l="0" t="0" r="0" b="0"/>
            <wp:docPr id="1797746186" name="Image 179774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2179320" cy="1701124"/>
                    </a:xfrm>
                    <a:prstGeom prst="rect">
                      <a:avLst/>
                    </a:prstGeom>
                  </pic:spPr>
                </pic:pic>
              </a:graphicData>
            </a:graphic>
          </wp:inline>
        </w:drawing>
      </w:r>
      <w:r w:rsidRPr="007A25EC">
        <w:rPr>
          <w:noProof/>
          <w:sz w:val="20"/>
          <w:lang w:eastAsia="fr-FR"/>
        </w:rPr>
        <w:t xml:space="preserve"> </w:t>
      </w:r>
      <w:r w:rsidRPr="007A25EC">
        <w:rPr>
          <w:noProof/>
          <w:sz w:val="20"/>
          <w:lang w:eastAsia="fr-FR"/>
        </w:rPr>
        <w:tab/>
      </w:r>
      <w:r w:rsidRPr="007A25EC">
        <w:rPr>
          <w:noProof/>
          <w:sz w:val="20"/>
          <w:lang w:eastAsia="fr-FR"/>
        </w:rPr>
        <w:tab/>
      </w:r>
      <w:r w:rsidRPr="007A25EC">
        <w:rPr>
          <w:noProof/>
          <w:sz w:val="20"/>
          <w:lang w:eastAsia="fr-FR"/>
        </w:rPr>
        <w:tab/>
      </w:r>
      <w:r w:rsidRPr="007A25EC">
        <w:rPr>
          <w:noProof/>
          <w:sz w:val="20"/>
          <w:lang w:eastAsia="fr-FR"/>
        </w:rPr>
        <w:tab/>
      </w:r>
    </w:p>
    <w:p w14:paraId="2C0422F6" w14:textId="77777777" w:rsidR="00CD1CC7" w:rsidRPr="007A25EC" w:rsidRDefault="00CD1CC7" w:rsidP="00CD1CC7">
      <w:r w:rsidRPr="007A25EC">
        <w:t>Liste des blocs rajoutés :</w:t>
      </w:r>
    </w:p>
    <w:p w14:paraId="35BDFE53" w14:textId="77777777" w:rsidR="00CD1CC7" w:rsidRPr="00CD1CC7" w:rsidRDefault="00CD1CC7">
      <w:pPr>
        <w:pStyle w:val="Paragraphedeliste"/>
        <w:numPr>
          <w:ilvl w:val="0"/>
          <w:numId w:val="29"/>
        </w:numPr>
        <w:rPr>
          <w:i/>
        </w:rPr>
      </w:pPr>
      <w:proofErr w:type="spellStart"/>
      <w:proofErr w:type="gramStart"/>
      <w:r w:rsidRPr="00CD1CC7">
        <w:rPr>
          <w:i/>
        </w:rPr>
        <w:t>Modelica.Electrical.Batteries.BatteryStacks</w:t>
      </w:r>
      <w:proofErr w:type="gramEnd"/>
      <w:r w:rsidRPr="00CD1CC7">
        <w:rPr>
          <w:i/>
        </w:rPr>
        <w:t>.CellStack</w:t>
      </w:r>
      <w:proofErr w:type="spellEnd"/>
    </w:p>
    <w:p w14:paraId="54D29084" w14:textId="77777777" w:rsidR="00CD1CC7" w:rsidRPr="00CD1CC7" w:rsidRDefault="00CD1CC7">
      <w:pPr>
        <w:pStyle w:val="Paragraphedeliste"/>
        <w:numPr>
          <w:ilvl w:val="0"/>
          <w:numId w:val="29"/>
        </w:numPr>
        <w:rPr>
          <w:i/>
        </w:rPr>
      </w:pPr>
      <w:proofErr w:type="spellStart"/>
      <w:proofErr w:type="gramStart"/>
      <w:r w:rsidRPr="00CD1CC7">
        <w:rPr>
          <w:i/>
        </w:rPr>
        <w:t>Modelica.Electrical.Batteries.ParameterRecords</w:t>
      </w:r>
      <w:proofErr w:type="gramEnd"/>
      <w:r w:rsidRPr="00CD1CC7">
        <w:rPr>
          <w:i/>
        </w:rPr>
        <w:t>.CellData</w:t>
      </w:r>
      <w:proofErr w:type="spellEnd"/>
    </w:p>
    <w:p w14:paraId="2CFEF40B" w14:textId="77777777" w:rsidR="00CD1CC7" w:rsidRPr="00CD1CC7" w:rsidRDefault="00CD1CC7">
      <w:pPr>
        <w:pStyle w:val="Paragraphedeliste"/>
        <w:numPr>
          <w:ilvl w:val="0"/>
          <w:numId w:val="29"/>
        </w:numPr>
        <w:rPr>
          <w:i/>
        </w:rPr>
      </w:pPr>
      <w:proofErr w:type="spellStart"/>
      <w:proofErr w:type="gramStart"/>
      <w:r w:rsidRPr="00CD1CC7">
        <w:rPr>
          <w:i/>
        </w:rPr>
        <w:t>Modelica.Blocks.Sources.Constant</w:t>
      </w:r>
      <w:proofErr w:type="spellEnd"/>
      <w:proofErr w:type="gramEnd"/>
    </w:p>
    <w:p w14:paraId="4BE5068A" w14:textId="77777777" w:rsidR="00CD1CC7" w:rsidRPr="00CD1CC7" w:rsidRDefault="00CD1CC7" w:rsidP="00CD1CC7">
      <w:r w:rsidRPr="007A25EC">
        <w:t>L’état de charge de la batterie en début de simulation est à 0% (</w:t>
      </w:r>
      <w:proofErr w:type="spellStart"/>
      <w:r w:rsidRPr="007A25EC">
        <w:t>SOC.start</w:t>
      </w:r>
      <w:proofErr w:type="spellEnd"/>
      <w:r w:rsidRPr="007A25EC">
        <w:t xml:space="preserve"> = 0). Les caractéristiques de la </w:t>
      </w:r>
      <w:r w:rsidRPr="00CD1CC7">
        <w:t>batterie sont les suivantes :</w:t>
      </w:r>
    </w:p>
    <w:tbl>
      <w:tblPr>
        <w:tblStyle w:val="Grilledetableauclaire"/>
        <w:tblW w:w="0" w:type="auto"/>
        <w:tblLook w:val="04A0" w:firstRow="1" w:lastRow="0" w:firstColumn="1" w:lastColumn="0" w:noHBand="0" w:noVBand="1"/>
      </w:tblPr>
      <w:tblGrid>
        <w:gridCol w:w="4891"/>
        <w:gridCol w:w="4845"/>
      </w:tblGrid>
      <w:tr w:rsidR="00CD1CC7" w:rsidRPr="007A25EC" w14:paraId="5D799F7F" w14:textId="77777777" w:rsidTr="00CD1CC7">
        <w:tc>
          <w:tcPr>
            <w:tcW w:w="5097" w:type="dxa"/>
          </w:tcPr>
          <w:p w14:paraId="2C38ACFB" w14:textId="77777777" w:rsidR="00CD1CC7" w:rsidRPr="007A25EC" w:rsidRDefault="00CD1CC7" w:rsidP="00A470A0">
            <w:pPr>
              <w:rPr>
                <w:sz w:val="20"/>
              </w:rPr>
            </w:pPr>
            <w:r w:rsidRPr="007A25EC">
              <w:rPr>
                <w:sz w:val="20"/>
              </w:rPr>
              <w:t>Caractéristique</w:t>
            </w:r>
          </w:p>
        </w:tc>
        <w:tc>
          <w:tcPr>
            <w:tcW w:w="5097" w:type="dxa"/>
          </w:tcPr>
          <w:p w14:paraId="1550F2A7" w14:textId="77777777" w:rsidR="00CD1CC7" w:rsidRPr="007A25EC" w:rsidRDefault="00CD1CC7" w:rsidP="00A470A0">
            <w:pPr>
              <w:rPr>
                <w:sz w:val="20"/>
              </w:rPr>
            </w:pPr>
            <w:r w:rsidRPr="007A25EC">
              <w:rPr>
                <w:sz w:val="20"/>
              </w:rPr>
              <w:t>Valeur</w:t>
            </w:r>
          </w:p>
        </w:tc>
      </w:tr>
      <w:tr w:rsidR="00CD1CC7" w:rsidRPr="007A25EC" w14:paraId="6BCDEBC0" w14:textId="77777777" w:rsidTr="00CD1CC7">
        <w:tc>
          <w:tcPr>
            <w:tcW w:w="5097" w:type="dxa"/>
          </w:tcPr>
          <w:p w14:paraId="1DE8B922" w14:textId="77777777" w:rsidR="00CD1CC7" w:rsidRPr="007A25EC" w:rsidRDefault="00CD1CC7" w:rsidP="00A470A0">
            <w:pPr>
              <w:rPr>
                <w:b/>
                <w:sz w:val="20"/>
              </w:rPr>
            </w:pPr>
            <w:r w:rsidRPr="007A25EC">
              <w:rPr>
                <w:sz w:val="20"/>
              </w:rPr>
              <w:t>Capacité</w:t>
            </w:r>
          </w:p>
        </w:tc>
        <w:tc>
          <w:tcPr>
            <w:tcW w:w="5097" w:type="dxa"/>
          </w:tcPr>
          <w:p w14:paraId="041319B5" w14:textId="77777777" w:rsidR="00CD1CC7" w:rsidRPr="007A25EC" w:rsidRDefault="00CD1CC7" w:rsidP="00A470A0">
            <w:pPr>
              <w:rPr>
                <w:sz w:val="20"/>
              </w:rPr>
            </w:pPr>
            <w:r w:rsidRPr="007A25EC">
              <w:rPr>
                <w:sz w:val="20"/>
              </w:rPr>
              <w:t>0.7Ah</w:t>
            </w:r>
          </w:p>
        </w:tc>
      </w:tr>
      <w:tr w:rsidR="00CD1CC7" w:rsidRPr="007A25EC" w14:paraId="16477628" w14:textId="77777777" w:rsidTr="00CD1CC7">
        <w:tc>
          <w:tcPr>
            <w:tcW w:w="5097" w:type="dxa"/>
          </w:tcPr>
          <w:p w14:paraId="55DA0B07" w14:textId="77777777" w:rsidR="00CD1CC7" w:rsidRPr="007A25EC" w:rsidRDefault="00CD1CC7" w:rsidP="00A470A0">
            <w:pPr>
              <w:rPr>
                <w:b/>
                <w:sz w:val="20"/>
              </w:rPr>
            </w:pPr>
            <w:r w:rsidRPr="007A25EC">
              <w:rPr>
                <w:sz w:val="20"/>
              </w:rPr>
              <w:t>Tension à 100% de charge</w:t>
            </w:r>
          </w:p>
        </w:tc>
        <w:tc>
          <w:tcPr>
            <w:tcW w:w="5097" w:type="dxa"/>
          </w:tcPr>
          <w:p w14:paraId="28E5E323" w14:textId="77777777" w:rsidR="00CD1CC7" w:rsidRPr="007A25EC" w:rsidRDefault="00CD1CC7" w:rsidP="00A470A0">
            <w:pPr>
              <w:rPr>
                <w:sz w:val="20"/>
              </w:rPr>
            </w:pPr>
            <w:r w:rsidRPr="007A25EC">
              <w:rPr>
                <w:sz w:val="20"/>
              </w:rPr>
              <w:t>4.2V</w:t>
            </w:r>
          </w:p>
        </w:tc>
      </w:tr>
      <w:tr w:rsidR="00CD1CC7" w:rsidRPr="007A25EC" w14:paraId="49B5C4A3" w14:textId="77777777" w:rsidTr="00CD1CC7">
        <w:tc>
          <w:tcPr>
            <w:tcW w:w="5097" w:type="dxa"/>
          </w:tcPr>
          <w:p w14:paraId="4E8C9819" w14:textId="77777777" w:rsidR="00CD1CC7" w:rsidRPr="007A25EC" w:rsidRDefault="00CD1CC7" w:rsidP="00A470A0">
            <w:pPr>
              <w:rPr>
                <w:b/>
                <w:sz w:val="20"/>
              </w:rPr>
            </w:pPr>
            <w:r w:rsidRPr="007A25EC">
              <w:rPr>
                <w:sz w:val="20"/>
              </w:rPr>
              <w:t>Tension à 0% de charge</w:t>
            </w:r>
          </w:p>
        </w:tc>
        <w:tc>
          <w:tcPr>
            <w:tcW w:w="5097" w:type="dxa"/>
          </w:tcPr>
          <w:p w14:paraId="02B3E06F" w14:textId="77777777" w:rsidR="00CD1CC7" w:rsidRPr="007A25EC" w:rsidRDefault="00CD1CC7" w:rsidP="00A470A0">
            <w:pPr>
              <w:rPr>
                <w:sz w:val="20"/>
              </w:rPr>
            </w:pPr>
            <w:r w:rsidRPr="007A25EC">
              <w:rPr>
                <w:sz w:val="20"/>
              </w:rPr>
              <w:t>2.5V</w:t>
            </w:r>
          </w:p>
        </w:tc>
      </w:tr>
      <w:tr w:rsidR="00CD1CC7" w:rsidRPr="007A25EC" w14:paraId="4131710D" w14:textId="77777777" w:rsidTr="00CD1CC7">
        <w:tc>
          <w:tcPr>
            <w:tcW w:w="5097" w:type="dxa"/>
          </w:tcPr>
          <w:p w14:paraId="5D45718A" w14:textId="77777777" w:rsidR="00CD1CC7" w:rsidRPr="007A25EC" w:rsidRDefault="00CD1CC7" w:rsidP="00A470A0">
            <w:pPr>
              <w:rPr>
                <w:b/>
                <w:sz w:val="20"/>
              </w:rPr>
            </w:pPr>
            <w:r w:rsidRPr="007A25EC">
              <w:rPr>
                <w:sz w:val="20"/>
              </w:rPr>
              <w:t>Résistance Interne</w:t>
            </w:r>
          </w:p>
        </w:tc>
        <w:tc>
          <w:tcPr>
            <w:tcW w:w="5097" w:type="dxa"/>
          </w:tcPr>
          <w:p w14:paraId="4C21A12F" w14:textId="77777777" w:rsidR="00CD1CC7" w:rsidRPr="007A25EC" w:rsidRDefault="00CD1CC7" w:rsidP="00A470A0">
            <w:pPr>
              <w:rPr>
                <w:sz w:val="20"/>
              </w:rPr>
            </w:pPr>
            <w:r w:rsidRPr="007A25EC">
              <w:rPr>
                <w:sz w:val="20"/>
              </w:rPr>
              <w:t>1.2</w:t>
            </w:r>
            <w:r w:rsidRPr="007A25EC">
              <w:rPr>
                <w:rFonts w:cs="Arial"/>
                <w:sz w:val="20"/>
              </w:rPr>
              <w:t>Ω</w:t>
            </w:r>
          </w:p>
        </w:tc>
      </w:tr>
    </w:tbl>
    <w:p w14:paraId="20CAC58F" w14:textId="77777777" w:rsidR="00CD1CC7" w:rsidRPr="007A25EC" w:rsidRDefault="00CD1CC7" w:rsidP="00CD1CC7">
      <w:pPr>
        <w:rPr>
          <w:sz w:val="20"/>
        </w:rPr>
      </w:pPr>
      <w:r w:rsidRPr="007A25EC">
        <w:rPr>
          <w:sz w:val="20"/>
        </w:rPr>
        <w:t xml:space="preserve">  </w:t>
      </w:r>
    </w:p>
    <w:p w14:paraId="1E09BD84" w14:textId="0588150F" w:rsidR="00CD1CC7" w:rsidRPr="007A25EC" w:rsidRDefault="00CD1CC7" w:rsidP="00CD1CC7">
      <w:pPr>
        <w:pStyle w:val="Question"/>
      </w:pPr>
      <w:r w:rsidRPr="007A25EC">
        <w:t>Quel est le rendement du système ? Commenter et critiquer ce résultat ?</w:t>
      </w:r>
    </w:p>
    <w:p w14:paraId="76B83E20" w14:textId="509CA396" w:rsidR="00CD1CC7" w:rsidRPr="007A25EC" w:rsidRDefault="00CD1CC7" w:rsidP="00CD1CC7">
      <w:pPr>
        <w:pStyle w:val="Question"/>
      </w:pPr>
      <w:r w:rsidRPr="007A25EC">
        <w:t>Déterminer au bout de combien de temps la batterie sera-t-elle chargé à 100%</w:t>
      </w:r>
    </w:p>
    <w:p w14:paraId="4BAFBFB8" w14:textId="77777777" w:rsidR="0033471D" w:rsidRDefault="0033471D">
      <w:pPr>
        <w:jc w:val="left"/>
        <w:rPr>
          <w:b/>
        </w:rPr>
      </w:pPr>
      <w:r>
        <w:rPr>
          <w:b/>
        </w:rPr>
        <w:br w:type="page"/>
      </w:r>
    </w:p>
    <w:bookmarkStart w:id="52" w:name="_Toc135078467"/>
    <w:p w14:paraId="4E27CF33" w14:textId="3EC64CF3" w:rsidR="00B36E9D" w:rsidRDefault="00336799" w:rsidP="0033471D">
      <w:pPr>
        <w:pStyle w:val="Titre1"/>
      </w:pPr>
      <w:r>
        <w:rPr>
          <w:noProof/>
          <w:lang w:eastAsia="fr-FR"/>
        </w:rPr>
        <w:lastRenderedPageBreak/>
        <mc:AlternateContent>
          <mc:Choice Requires="wps">
            <w:drawing>
              <wp:anchor distT="0" distB="0" distL="114300" distR="114300" simplePos="0" relativeHeight="251703296" behindDoc="0" locked="0" layoutInCell="1" allowOverlap="1" wp14:anchorId="2B5FBB41" wp14:editId="267B2C8F">
                <wp:simplePos x="0" y="0"/>
                <wp:positionH relativeFrom="page">
                  <wp:posOffset>6250145</wp:posOffset>
                </wp:positionH>
                <wp:positionV relativeFrom="paragraph">
                  <wp:posOffset>3241836</wp:posOffset>
                </wp:positionV>
                <wp:extent cx="157165" cy="181927"/>
                <wp:effectExtent l="6668" t="0" r="21272" b="21273"/>
                <wp:wrapNone/>
                <wp:docPr id="9187" name="Rectangle 9187"/>
                <wp:cNvGraphicFramePr/>
                <a:graphic xmlns:a="http://schemas.openxmlformats.org/drawingml/2006/main">
                  <a:graphicData uri="http://schemas.microsoft.com/office/word/2010/wordprocessingShape">
                    <wps:wsp>
                      <wps:cNvSpPr/>
                      <wps:spPr>
                        <a:xfrm rot="5400000">
                          <a:off x="0" y="0"/>
                          <a:ext cx="157165" cy="18192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18A23" id="Rectangle 9187" o:spid="_x0000_s1026" style="position:absolute;margin-left:492.15pt;margin-top:255.25pt;width:12.4pt;height:14.3pt;rotation:90;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" fillcolor="white [3212]" strokecolor="white [3212]" strokeweight="1pt">
                <w10:wrap anchorx="page"/>
              </v:rect>
            </w:pict>
          </mc:Fallback>
        </mc:AlternateContent>
      </w:r>
      <w:r w:rsidR="0033471D">
        <w:t>Activité 6 – Isolation thermique d</w:t>
      </w:r>
      <w:r w:rsidR="00F50AA3">
        <w:t>’un</w:t>
      </w:r>
      <w:r w:rsidR="0033471D">
        <w:t xml:space="preserve"> four solaire</w:t>
      </w:r>
      <w:bookmarkEnd w:id="52"/>
    </w:p>
    <w:p w14:paraId="130C2B58" w14:textId="6667D418" w:rsidR="0033471D" w:rsidRDefault="0033471D" w:rsidP="0033471D">
      <w:r w:rsidRPr="001D007D">
        <w:t>L’énergie est au cœur du fonctionnement de notre société industrialisée. </w:t>
      </w:r>
      <w:r w:rsidRPr="001D007D">
        <w:rPr>
          <w:b/>
          <w:bCs/>
        </w:rPr>
        <w:t>Les combustibles fossiles en sont la source privilégiée</w:t>
      </w:r>
      <w:r w:rsidRPr="001D007D">
        <w:t xml:space="preserve">, puisque pétrole, gaz et charbon représentent à eux seuls plus de </w:t>
      </w:r>
      <w:r w:rsidRPr="00DB5327">
        <w:rPr>
          <w:b/>
        </w:rPr>
        <w:t>80 % de la consommation énergétique primaire mondiale</w:t>
      </w:r>
      <w:r>
        <w:rPr>
          <w:rStyle w:val="Appelnotedebasdep"/>
          <w:b/>
        </w:rPr>
        <w:footnoteReference w:id="2"/>
      </w:r>
      <w:r w:rsidRPr="001D007D">
        <w:t xml:space="preserve">. Le système alimentaire n’échappe pas à cette dépendance aux énergies fossiles : </w:t>
      </w:r>
      <w:r w:rsidRPr="00DB5327">
        <w:rPr>
          <w:b/>
        </w:rPr>
        <w:t>pétrole</w:t>
      </w:r>
      <w:r w:rsidRPr="001D007D">
        <w:t xml:space="preserve"> pour le transport des produits d’un intermédiaire à l’autre, </w:t>
      </w:r>
      <w:r w:rsidRPr="00DB5327">
        <w:rPr>
          <w:b/>
        </w:rPr>
        <w:t>électricité</w:t>
      </w:r>
      <w:r w:rsidRPr="001D007D">
        <w:t xml:space="preserve"> pour faire tourner les usines agroalimentaires et les systèmes de réfrigération, </w:t>
      </w:r>
      <w:r w:rsidRPr="00DB5327">
        <w:rPr>
          <w:b/>
        </w:rPr>
        <w:t>gaz</w:t>
      </w:r>
      <w:r w:rsidRPr="001D007D">
        <w:t xml:space="preserve"> pour préparer les repas, </w:t>
      </w:r>
      <w:r w:rsidRPr="00DB5327">
        <w:rPr>
          <w:b/>
        </w:rPr>
        <w:t>pétrole</w:t>
      </w:r>
      <w:r w:rsidRPr="001D007D">
        <w:t xml:space="preserve">, </w:t>
      </w:r>
      <w:r w:rsidRPr="00DB5327">
        <w:rPr>
          <w:b/>
        </w:rPr>
        <w:t>gaz</w:t>
      </w:r>
      <w:r w:rsidRPr="001D007D">
        <w:t xml:space="preserve"> et </w:t>
      </w:r>
      <w:r w:rsidRPr="00DB5327">
        <w:rPr>
          <w:b/>
        </w:rPr>
        <w:t>électricité</w:t>
      </w:r>
      <w:r w:rsidRPr="001D007D">
        <w:t xml:space="preserve"> à nouveau pour gérer les déchets, traiter les eaux usées…</w:t>
      </w:r>
    </w:p>
    <w:p w14:paraId="54E79A6C" w14:textId="77777777" w:rsidR="0033471D" w:rsidRPr="00DB5327" w:rsidRDefault="0033471D" w:rsidP="0033471D">
      <w:pPr>
        <w:rPr>
          <w:b/>
        </w:rPr>
      </w:pPr>
      <w:r>
        <w:t>L</w:t>
      </w:r>
      <w:r w:rsidRPr="001D007D">
        <w:t xml:space="preserve">es chercheurs Heller et </w:t>
      </w:r>
      <w:proofErr w:type="spellStart"/>
      <w:r w:rsidRPr="001D007D">
        <w:t>Keoleian</w:t>
      </w:r>
      <w:proofErr w:type="spellEnd"/>
      <w:r>
        <w:rPr>
          <w:rStyle w:val="Appelnotedebasdep"/>
        </w:rPr>
        <w:footnoteReference w:id="3"/>
      </w:r>
      <w:r w:rsidRPr="001D007D">
        <w:t xml:space="preserve">, ont calculé que, pour le système alimentaire </w:t>
      </w:r>
      <w:r>
        <w:t>occidental</w:t>
      </w:r>
      <w:r w:rsidRPr="001D007D">
        <w:t>, il fallait dépenser 7,3 calories (une unité de mesure de l’énergie) sous forme d’énergie fossile pour récupérer 1 calorie sous forme de nourriture</w:t>
      </w:r>
      <w:r>
        <w:t xml:space="preserve"> </w:t>
      </w:r>
      <w:r w:rsidRPr="001D007D">
        <w:t xml:space="preserve">soit un </w:t>
      </w:r>
      <w:r>
        <w:t>EROI</w:t>
      </w:r>
      <w:r>
        <w:rPr>
          <w:rStyle w:val="Appelnotedebasdep"/>
        </w:rPr>
        <w:footnoteReference w:id="4"/>
      </w:r>
      <w:r w:rsidRPr="001D007D">
        <w:t xml:space="preserve"> de seulement 0,14 ! </w:t>
      </w:r>
      <w:r w:rsidRPr="00DB5327">
        <w:rPr>
          <w:b/>
        </w:rPr>
        <w:t>Autrement dit, nous mangerions davantage du pétrole que de la nourriture.</w:t>
      </w:r>
    </w:p>
    <w:p w14:paraId="541BF7B3" w14:textId="77777777" w:rsidR="0033471D" w:rsidRDefault="0033471D" w:rsidP="0033471D">
      <w:r>
        <w:t xml:space="preserve">Concernant la cuisson des aliments, selon l'Atlas de la Cuisine Solaire, un Européen va dépendre à plus de </w:t>
      </w:r>
      <w:r w:rsidRPr="00C22586">
        <w:rPr>
          <w:b/>
        </w:rPr>
        <w:t>80 % des énergies fossiles</w:t>
      </w:r>
      <w:r>
        <w:t>, de manière directe ou indirecte en consommant soit de l'énergie électrique, soit du gaz.</w:t>
      </w:r>
    </w:p>
    <w:p w14:paraId="4FFA7F65" w14:textId="4F6677D1" w:rsidR="0033471D" w:rsidRDefault="0033471D" w:rsidP="0033471D">
      <w:r>
        <w:t>Selon la même source, utilisé en France de temps en temps en remplacement de la cuisson au gaz ou électrique, un four solaire permet d'éviter le rejet au cours de sa vie de quelques tonnes de CO2 et de réaliser une économie d’énergie. Durant la vie d'un four solaire, son empreinte écologique et son prix sont donc largement amortis.</w:t>
      </w:r>
    </w:p>
    <w:p w14:paraId="079596CF" w14:textId="78FD6576" w:rsidR="0033471D" w:rsidRDefault="0033471D" w:rsidP="0033471D">
      <w:r>
        <w:t>De plus les fours solaires sont loin d’être une solution marginale. Les trois principaux pays dans lesquels ce type de four est particulièrement bien implanté sont la Chine où quelque 140 000 unités sont écoulées par an, l'Inde qui présente la plus grande concentration d'entreprises qui fabriquent ce type de four, et, enfin, le Maroc où une unité de production a récemment été installée à Marrakech par P-Solar8 afin de produire en série des fours afin de fournir toute l'Afrique.</w:t>
      </w:r>
    </w:p>
    <w:p w14:paraId="45753D6D" w14:textId="4BA49FB5" w:rsidR="0033471D" w:rsidRPr="00BA62FD" w:rsidRDefault="0033471D" w:rsidP="00F50AA3">
      <w:pPr>
        <w:pStyle w:val="Titre3"/>
      </w:pPr>
      <w:r w:rsidRPr="00F50AA3">
        <w:t>Le grand four solaire d'</w:t>
      </w:r>
      <w:proofErr w:type="spellStart"/>
      <w:r w:rsidRPr="00F50AA3">
        <w:t>Odeillo</w:t>
      </w:r>
      <w:proofErr w:type="spellEnd"/>
      <w:r w:rsidRPr="00F50AA3">
        <w:t>, 1 000 kW</w:t>
      </w:r>
    </w:p>
    <w:p w14:paraId="3DC24E79" w14:textId="4C028D5D" w:rsidR="0033471D" w:rsidRDefault="00247893" w:rsidP="00F50AA3">
      <w:r>
        <w:rPr>
          <w:noProof/>
        </w:rPr>
        <w:drawing>
          <wp:anchor distT="0" distB="0" distL="114300" distR="114300" simplePos="0" relativeHeight="251743232" behindDoc="0" locked="0" layoutInCell="1" allowOverlap="1" wp14:anchorId="18F60F71" wp14:editId="4EA8D84F">
            <wp:simplePos x="0" y="0"/>
            <wp:positionH relativeFrom="margin">
              <wp:align>left</wp:align>
            </wp:positionH>
            <wp:positionV relativeFrom="paragraph">
              <wp:posOffset>8255</wp:posOffset>
            </wp:positionV>
            <wp:extent cx="2697480" cy="2023110"/>
            <wp:effectExtent l="0" t="0" r="7620" b="0"/>
            <wp:wrapSquare wrapText="bothSides"/>
            <wp:docPr id="103353816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38161" name="Image 103353816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697480" cy="2023110"/>
                    </a:xfrm>
                    <a:prstGeom prst="rect">
                      <a:avLst/>
                    </a:prstGeom>
                  </pic:spPr>
                </pic:pic>
              </a:graphicData>
            </a:graphic>
            <wp14:sizeRelH relativeFrom="margin">
              <wp14:pctWidth>0</wp14:pctWidth>
            </wp14:sizeRelH>
            <wp14:sizeRelV relativeFrom="margin">
              <wp14:pctHeight>0</wp14:pctHeight>
            </wp14:sizeRelV>
          </wp:anchor>
        </w:drawing>
      </w:r>
      <w:r w:rsidR="0033471D">
        <w:t>Le four solaire d'</w:t>
      </w:r>
      <w:proofErr w:type="spellStart"/>
      <w:r w:rsidR="0033471D">
        <w:t>Odeillo</w:t>
      </w:r>
      <w:proofErr w:type="spellEnd"/>
      <w:r w:rsidR="0033471D">
        <w:t xml:space="preserve"> dans les Pyrénées-Orientales, permet de concentrer l'énergie solaire pour obtenir l'équivalent de « 10 000 soleils » et 1 000 kilowatts ce qui permet d'atteindre des températures supérieures à 3 500 °C. C'est une installation du CNRS qui abrite le laboratoire PROMES14, dont les principaux axes de recherches sont les matériaux et conditions extrêmes ainsi que la conversion, le stockage et le transport de l'énergie.</w:t>
      </w:r>
    </w:p>
    <w:p w14:paraId="6249438F" w14:textId="77777777" w:rsidR="0033471D" w:rsidRDefault="0033471D" w:rsidP="0033471D">
      <w:pPr>
        <w:jc w:val="left"/>
        <w:rPr>
          <w:rFonts w:asciiTheme="majorHAnsi" w:eastAsiaTheme="majorEastAsia" w:hAnsiTheme="majorHAnsi" w:cstheme="majorBidi"/>
          <w:color w:val="2F5496" w:themeColor="accent1" w:themeShade="BF"/>
          <w:sz w:val="28"/>
          <w:szCs w:val="28"/>
        </w:rPr>
      </w:pPr>
      <w:r>
        <w:br w:type="page"/>
      </w:r>
    </w:p>
    <w:p w14:paraId="2FB1A95B" w14:textId="77777777" w:rsidR="0033471D" w:rsidRDefault="0033471D" w:rsidP="0033471D">
      <w:pPr>
        <w:pStyle w:val="Titre2"/>
      </w:pPr>
      <w:bookmarkStart w:id="53" w:name="_Toc135078468"/>
      <w:r>
        <w:lastRenderedPageBreak/>
        <w:t>Un projet Low-Tech</w:t>
      </w:r>
      <w:bookmarkEnd w:id="53"/>
    </w:p>
    <w:p w14:paraId="4DBACAD2" w14:textId="77777777" w:rsidR="0033471D" w:rsidRPr="00A2580B" w:rsidRDefault="0033471D" w:rsidP="0033471D">
      <w:r>
        <w:t xml:space="preserve">Le four solaire présenté ici s’inscrit dans une démarche </w:t>
      </w:r>
      <w:r w:rsidRPr="00C87F49">
        <w:rPr>
          <w:b/>
        </w:rPr>
        <w:t>Low-Tech</w:t>
      </w:r>
      <w:r>
        <w:rPr>
          <w:rStyle w:val="Appelnotedebasdep"/>
          <w:b/>
        </w:rPr>
        <w:footnoteReference w:id="5"/>
      </w:r>
      <w:r>
        <w:t xml:space="preserve">. </w:t>
      </w:r>
      <w:r w:rsidRPr="00A2580B">
        <w:t xml:space="preserve">Les « </w:t>
      </w:r>
      <w:proofErr w:type="spellStart"/>
      <w:r w:rsidRPr="00A2580B">
        <w:t>low</w:t>
      </w:r>
      <w:proofErr w:type="spellEnd"/>
      <w:r w:rsidRPr="00A2580B">
        <w:t>-tech » sont des technologies, services et savoir-faire qui répondent aux critères suivants :</w:t>
      </w:r>
    </w:p>
    <w:p w14:paraId="1203AE10" w14:textId="77777777" w:rsidR="0033471D" w:rsidRPr="00A2580B" w:rsidRDefault="0033471D">
      <w:pPr>
        <w:pStyle w:val="Paragraphedeliste"/>
        <w:numPr>
          <w:ilvl w:val="0"/>
          <w:numId w:val="30"/>
        </w:numPr>
        <w:spacing w:before="0" w:after="160" w:line="259" w:lineRule="auto"/>
      </w:pPr>
      <w:r w:rsidRPr="00C87F49">
        <w:rPr>
          <w:b/>
        </w:rPr>
        <w:t>Utile</w:t>
      </w:r>
      <w:r>
        <w:t xml:space="preserve">. </w:t>
      </w:r>
      <w:r w:rsidRPr="00A2580B">
        <w:t xml:space="preserve">Une </w:t>
      </w:r>
      <w:proofErr w:type="spellStart"/>
      <w:r w:rsidRPr="00A2580B">
        <w:t>low</w:t>
      </w:r>
      <w:proofErr w:type="spellEnd"/>
      <w:r w:rsidRPr="00A2580B">
        <w:t>-tech répond à des besoins essentiels dans les domaines de l’énergie, l’alimentation, l’eau, la gestion des déchets, les matériaux de construction, l’habitat, les transports, l’hygiène ou la santé.</w:t>
      </w:r>
    </w:p>
    <w:p w14:paraId="32395223" w14:textId="77777777" w:rsidR="0033471D" w:rsidRPr="00A2580B" w:rsidRDefault="0033471D">
      <w:pPr>
        <w:pStyle w:val="Paragraphedeliste"/>
        <w:numPr>
          <w:ilvl w:val="0"/>
          <w:numId w:val="30"/>
        </w:numPr>
        <w:spacing w:before="0" w:after="160" w:line="259" w:lineRule="auto"/>
      </w:pPr>
      <w:r w:rsidRPr="00C87F49">
        <w:rPr>
          <w:b/>
        </w:rPr>
        <w:t>Durable</w:t>
      </w:r>
      <w:r>
        <w:t xml:space="preserve">. </w:t>
      </w:r>
      <w:r w:rsidRPr="00A2580B">
        <w:t>Robuste, réparable, recyclable, elle est pensée pour que son i</w:t>
      </w:r>
      <w:r>
        <w:t>mpact écologique et social soi</w:t>
      </w:r>
      <w:r w:rsidRPr="00A2580B">
        <w:t>t optimal depuis la production, la distribution, l</w:t>
      </w:r>
      <w:r>
        <w:t>’usage et jusqu’à la fin de vie, ainsi qu’à tendre vers une sobriété numérique.</w:t>
      </w:r>
    </w:p>
    <w:p w14:paraId="5C10D6A4" w14:textId="77777777" w:rsidR="0033471D" w:rsidRDefault="0033471D">
      <w:pPr>
        <w:pStyle w:val="Paragraphedeliste"/>
        <w:numPr>
          <w:ilvl w:val="0"/>
          <w:numId w:val="30"/>
        </w:numPr>
        <w:spacing w:before="0" w:after="160" w:line="259" w:lineRule="auto"/>
      </w:pPr>
      <w:r w:rsidRPr="00C87F49">
        <w:rPr>
          <w:b/>
        </w:rPr>
        <w:t>Accessible</w:t>
      </w:r>
      <w:r>
        <w:t xml:space="preserve">. </w:t>
      </w:r>
      <w:r w:rsidRPr="00A2580B">
        <w:t>À l’inverse des high-tech, son coût et sa complexité technique ne sont pas prohibitifs pour une large tranche de la population.</w:t>
      </w:r>
    </w:p>
    <w:p w14:paraId="0D0727D3" w14:textId="77777777" w:rsidR="0033471D" w:rsidRPr="00A2580B" w:rsidRDefault="0033471D" w:rsidP="0033471D">
      <w:r>
        <w:t>Ainsi, le projet « </w:t>
      </w:r>
      <w:r w:rsidRPr="00495C51">
        <w:rPr>
          <w:b/>
        </w:rPr>
        <w:t>Four solaire autonome</w:t>
      </w:r>
      <w:r>
        <w:t> » répondra aux problématiques suivantes :</w:t>
      </w:r>
    </w:p>
    <w:p w14:paraId="668F7FC0" w14:textId="77777777" w:rsidR="0033471D" w:rsidRPr="00A2580B" w:rsidRDefault="0033471D">
      <w:pPr>
        <w:pStyle w:val="Paragraphedeliste"/>
        <w:numPr>
          <w:ilvl w:val="0"/>
          <w:numId w:val="31"/>
        </w:numPr>
        <w:spacing w:before="0" w:after="160" w:line="259" w:lineRule="auto"/>
      </w:pPr>
      <w:r w:rsidRPr="00A2580B">
        <w:t xml:space="preserve">Comment consommer, produire et </w:t>
      </w:r>
      <w:r>
        <w:t>manger</w:t>
      </w:r>
      <w:r w:rsidRPr="00A2580B">
        <w:t xml:space="preserve"> de manière </w:t>
      </w:r>
      <w:r w:rsidRPr="001D007D">
        <w:rPr>
          <w:b/>
          <w:bCs/>
        </w:rPr>
        <w:t>simple</w:t>
      </w:r>
      <w:r w:rsidRPr="00A2580B">
        <w:t> et </w:t>
      </w:r>
      <w:r w:rsidRPr="001D007D">
        <w:rPr>
          <w:b/>
          <w:bCs/>
        </w:rPr>
        <w:t>responsable</w:t>
      </w:r>
      <w:r w:rsidRPr="00A2580B">
        <w:t> ?</w:t>
      </w:r>
    </w:p>
    <w:p w14:paraId="2A24C823" w14:textId="77777777" w:rsidR="0033471D" w:rsidRPr="00A2580B" w:rsidRDefault="0033471D">
      <w:pPr>
        <w:pStyle w:val="Paragraphedeliste"/>
        <w:numPr>
          <w:ilvl w:val="0"/>
          <w:numId w:val="31"/>
        </w:numPr>
        <w:spacing w:before="0" w:after="160" w:line="259" w:lineRule="auto"/>
      </w:pPr>
      <w:r w:rsidRPr="00A2580B">
        <w:t xml:space="preserve">Comment faire des choix </w:t>
      </w:r>
      <w:r w:rsidRPr="00495C51">
        <w:rPr>
          <w:b/>
        </w:rPr>
        <w:t>technologiques adaptés</w:t>
      </w:r>
      <w:r>
        <w:t xml:space="preserve"> </w:t>
      </w:r>
      <w:r w:rsidRPr="00A2580B">
        <w:t>?</w:t>
      </w:r>
    </w:p>
    <w:p w14:paraId="45352301" w14:textId="4EE3C0AC" w:rsidR="0033471D" w:rsidRDefault="0033471D">
      <w:pPr>
        <w:pStyle w:val="Paragraphedeliste"/>
        <w:numPr>
          <w:ilvl w:val="0"/>
          <w:numId w:val="31"/>
        </w:numPr>
        <w:spacing w:before="0" w:after="160" w:line="259" w:lineRule="auto"/>
      </w:pPr>
      <w:r w:rsidRPr="00A2580B">
        <w:t>Comment faciliter et contr</w:t>
      </w:r>
      <w:r>
        <w:t xml:space="preserve">ibuer concrètement à la </w:t>
      </w:r>
      <w:r w:rsidRPr="00495C51">
        <w:rPr>
          <w:b/>
        </w:rPr>
        <w:t>transition énergétique</w:t>
      </w:r>
      <w:r>
        <w:t>, notamment dans le secteur de l’alimentation.</w:t>
      </w:r>
    </w:p>
    <w:p w14:paraId="228CACA4" w14:textId="77777777" w:rsidR="0033471D" w:rsidRDefault="0033471D" w:rsidP="00C55E9E">
      <w:pPr>
        <w:pStyle w:val="Titre2"/>
      </w:pPr>
      <w:bookmarkStart w:id="54" w:name="_Toc135078469"/>
      <w:r>
        <w:t>Les Types de fours solaires</w:t>
      </w:r>
      <w:bookmarkEnd w:id="54"/>
    </w:p>
    <w:p w14:paraId="09C7C9CD" w14:textId="77777777" w:rsidR="0033471D" w:rsidRDefault="0033471D" w:rsidP="0033471D">
      <w:pPr>
        <w:pStyle w:val="Titre3"/>
        <w:ind w:left="14" w:right="650"/>
      </w:pPr>
      <w:r>
        <w:t>Cuiseurs boite</w:t>
      </w:r>
    </w:p>
    <w:p w14:paraId="5095761E" w14:textId="77777777" w:rsidR="0033471D" w:rsidRDefault="0033471D" w:rsidP="0033471D">
      <w:r>
        <w:t>Les cuiseurs boite sont les plus utilisés par les ménages. Plusieurs centaines de milliers de maisons en Inde en sont équipées.</w:t>
      </w:r>
    </w:p>
    <w:p w14:paraId="10E14307" w14:textId="77777777" w:rsidR="0033471D" w:rsidRDefault="0033471D" w:rsidP="0033471D">
      <w:pPr>
        <w:pStyle w:val="Titre3"/>
        <w:ind w:left="14" w:right="650"/>
      </w:pPr>
      <w:r>
        <w:t>Cuiseurs à concentrateur incurvé</w:t>
      </w:r>
    </w:p>
    <w:p w14:paraId="2CD52D20" w14:textId="77777777" w:rsidR="0033471D" w:rsidRDefault="0033471D" w:rsidP="0033471D">
      <w:r>
        <w:t>Souvent appelés cuiseurs paraboliques, ils atteignent rapidement de très hautes températures mais nécessitent un ajustement plus fréquent et des précautions plus nombreuses concernant la sécurité. Leur construction n’est pas mentionnée dans cette brochure. Cependant, plusieurs centaines de milliers de foyers en Chine occidentale les utilisent.</w:t>
      </w:r>
    </w:p>
    <w:p w14:paraId="0930E657" w14:textId="77777777" w:rsidR="0033471D" w:rsidRDefault="0033471D" w:rsidP="0033471D">
      <w:pPr>
        <w:pStyle w:val="Titre3"/>
        <w:ind w:left="14" w:right="650"/>
      </w:pPr>
      <w:r>
        <w:t>Cuiseurs combinant les deux systèmes</w:t>
      </w:r>
    </w:p>
    <w:p w14:paraId="3401568C" w14:textId="77777777" w:rsidR="0033471D" w:rsidRDefault="0033471D" w:rsidP="0033471D">
      <w:pPr>
        <w:rPr>
          <w:noProof/>
          <w:color w:val="000000"/>
        </w:rPr>
      </w:pPr>
      <w:r>
        <w:t xml:space="preserve">Il s’agit des cuiseurs à panneaux. Ils combinent des éléments du cuiseur boite et du cuiseur parabolique. Le </w:t>
      </w:r>
      <w:proofErr w:type="spellStart"/>
      <w:r>
        <w:t>CooKit</w:t>
      </w:r>
      <w:proofErr w:type="spellEnd"/>
      <w:r>
        <w:t xml:space="preserve"> est le plus utilisé d’entre eux.</w:t>
      </w:r>
    </w:p>
    <w:p w14:paraId="32620284" w14:textId="77777777" w:rsidR="0033471D" w:rsidRDefault="0033471D" w:rsidP="0033471D">
      <w:pPr>
        <w:jc w:val="center"/>
      </w:pPr>
      <w:r>
        <w:rPr>
          <w:noProof/>
          <w:color w:val="000000"/>
          <w:lang w:eastAsia="fr-FR"/>
        </w:rPr>
        <w:lastRenderedPageBreak/>
        <mc:AlternateContent>
          <mc:Choice Requires="wpg">
            <w:drawing>
              <wp:inline distT="0" distB="0" distL="0" distR="0" wp14:anchorId="30E153BE" wp14:editId="4F56737E">
                <wp:extent cx="1496695" cy="1721485"/>
                <wp:effectExtent l="0" t="0" r="27305" b="12065"/>
                <wp:docPr id="29346" name="Group 29346"/>
                <wp:cNvGraphicFramePr/>
                <a:graphic xmlns:a="http://schemas.openxmlformats.org/drawingml/2006/main">
                  <a:graphicData uri="http://schemas.microsoft.com/office/word/2010/wordprocessingGroup">
                    <wpg:wgp>
                      <wpg:cNvGrpSpPr/>
                      <wpg:grpSpPr>
                        <a:xfrm>
                          <a:off x="0" y="0"/>
                          <a:ext cx="1496695" cy="1721485"/>
                          <a:chOff x="0" y="0"/>
                          <a:chExt cx="1496759" cy="1721726"/>
                        </a:xfrm>
                      </wpg:grpSpPr>
                      <wps:wsp>
                        <wps:cNvPr id="457" name="Shape 457"/>
                        <wps:cNvSpPr/>
                        <wps:spPr>
                          <a:xfrm>
                            <a:off x="20409" y="957021"/>
                            <a:ext cx="1456766" cy="764705"/>
                          </a:xfrm>
                          <a:custGeom>
                            <a:avLst/>
                            <a:gdLst/>
                            <a:ahLst/>
                            <a:cxnLst/>
                            <a:rect l="0" t="0" r="0" b="0"/>
                            <a:pathLst>
                              <a:path w="1456766" h="764705">
                                <a:moveTo>
                                  <a:pt x="0" y="0"/>
                                </a:moveTo>
                                <a:lnTo>
                                  <a:pt x="1456766" y="37478"/>
                                </a:lnTo>
                                <a:lnTo>
                                  <a:pt x="1442098" y="282092"/>
                                </a:lnTo>
                                <a:lnTo>
                                  <a:pt x="618744" y="764705"/>
                                </a:lnTo>
                                <a:lnTo>
                                  <a:pt x="800" y="286931"/>
                                </a:lnTo>
                                <a:lnTo>
                                  <a:pt x="0" y="0"/>
                                </a:lnTo>
                                <a:close/>
                              </a:path>
                            </a:pathLst>
                          </a:custGeom>
                          <a:ln w="0" cap="flat">
                            <a:miter lim="127000"/>
                          </a:ln>
                        </wps:spPr>
                        <wps:style>
                          <a:lnRef idx="0">
                            <a:srgbClr val="000000">
                              <a:alpha val="0"/>
                            </a:srgbClr>
                          </a:lnRef>
                          <a:fillRef idx="1">
                            <a:srgbClr val="E5E5E5"/>
                          </a:fillRef>
                          <a:effectRef idx="0">
                            <a:scrgbClr r="0" g="0" b="0"/>
                          </a:effectRef>
                          <a:fontRef idx="none"/>
                        </wps:style>
                        <wps:bodyPr/>
                      </wps:wsp>
                      <wps:wsp>
                        <wps:cNvPr id="458" name="Shape 458"/>
                        <wps:cNvSpPr/>
                        <wps:spPr>
                          <a:xfrm>
                            <a:off x="20409" y="957021"/>
                            <a:ext cx="1456766" cy="764705"/>
                          </a:xfrm>
                          <a:custGeom>
                            <a:avLst/>
                            <a:gdLst/>
                            <a:ahLst/>
                            <a:cxnLst/>
                            <a:rect l="0" t="0" r="0" b="0"/>
                            <a:pathLst>
                              <a:path w="1456766" h="764705">
                                <a:moveTo>
                                  <a:pt x="0" y="0"/>
                                </a:moveTo>
                                <a:lnTo>
                                  <a:pt x="800" y="286931"/>
                                </a:lnTo>
                                <a:lnTo>
                                  <a:pt x="618744" y="764705"/>
                                </a:lnTo>
                                <a:lnTo>
                                  <a:pt x="1442098" y="282092"/>
                                </a:lnTo>
                                <a:lnTo>
                                  <a:pt x="1456766" y="37478"/>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59" name="Shape 459"/>
                        <wps:cNvSpPr/>
                        <wps:spPr>
                          <a:xfrm>
                            <a:off x="0" y="869023"/>
                            <a:ext cx="1496759" cy="551028"/>
                          </a:xfrm>
                          <a:custGeom>
                            <a:avLst/>
                            <a:gdLst/>
                            <a:ahLst/>
                            <a:cxnLst/>
                            <a:rect l="0" t="0" r="0" b="0"/>
                            <a:pathLst>
                              <a:path w="1496759" h="551028">
                                <a:moveTo>
                                  <a:pt x="6515" y="0"/>
                                </a:moveTo>
                                <a:lnTo>
                                  <a:pt x="1495069" y="29325"/>
                                </a:lnTo>
                                <a:lnTo>
                                  <a:pt x="1496759" y="114160"/>
                                </a:lnTo>
                                <a:lnTo>
                                  <a:pt x="648894" y="551028"/>
                                </a:lnTo>
                                <a:lnTo>
                                  <a:pt x="0" y="74981"/>
                                </a:lnTo>
                                <a:lnTo>
                                  <a:pt x="6515" y="0"/>
                                </a:lnTo>
                                <a:close/>
                              </a:path>
                            </a:pathLst>
                          </a:custGeom>
                          <a:ln w="0" cap="flat">
                            <a:round/>
                          </a:ln>
                        </wps:spPr>
                        <wps:style>
                          <a:lnRef idx="0">
                            <a:srgbClr val="000000">
                              <a:alpha val="0"/>
                            </a:srgbClr>
                          </a:lnRef>
                          <a:fillRef idx="1">
                            <a:srgbClr val="E5E5E5"/>
                          </a:fillRef>
                          <a:effectRef idx="0">
                            <a:scrgbClr r="0" g="0" b="0"/>
                          </a:effectRef>
                          <a:fontRef idx="none"/>
                        </wps:style>
                        <wps:bodyPr/>
                      </wps:wsp>
                      <wps:wsp>
                        <wps:cNvPr id="460" name="Shape 460"/>
                        <wps:cNvSpPr/>
                        <wps:spPr>
                          <a:xfrm>
                            <a:off x="0" y="869023"/>
                            <a:ext cx="1496759" cy="551028"/>
                          </a:xfrm>
                          <a:custGeom>
                            <a:avLst/>
                            <a:gdLst/>
                            <a:ahLst/>
                            <a:cxnLst/>
                            <a:rect l="0" t="0" r="0" b="0"/>
                            <a:pathLst>
                              <a:path w="1496759" h="551028">
                                <a:moveTo>
                                  <a:pt x="6515" y="0"/>
                                </a:moveTo>
                                <a:lnTo>
                                  <a:pt x="0" y="74981"/>
                                </a:lnTo>
                                <a:lnTo>
                                  <a:pt x="648894" y="551028"/>
                                </a:lnTo>
                                <a:lnTo>
                                  <a:pt x="1496759" y="114160"/>
                                </a:lnTo>
                                <a:lnTo>
                                  <a:pt x="1495069" y="29325"/>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1" name="Shape 461"/>
                        <wps:cNvSpPr/>
                        <wps:spPr>
                          <a:xfrm>
                            <a:off x="6515" y="573939"/>
                            <a:ext cx="1488554" cy="745058"/>
                          </a:xfrm>
                          <a:custGeom>
                            <a:avLst/>
                            <a:gdLst/>
                            <a:ahLst/>
                            <a:cxnLst/>
                            <a:rect l="0" t="0" r="0" b="0"/>
                            <a:pathLst>
                              <a:path w="1488554" h="745058">
                                <a:moveTo>
                                  <a:pt x="841337" y="0"/>
                                </a:moveTo>
                                <a:lnTo>
                                  <a:pt x="1488554" y="324409"/>
                                </a:lnTo>
                                <a:lnTo>
                                  <a:pt x="644017" y="745058"/>
                                </a:lnTo>
                                <a:lnTo>
                                  <a:pt x="0" y="295084"/>
                                </a:lnTo>
                                <a:lnTo>
                                  <a:pt x="197333" y="226568"/>
                                </a:lnTo>
                                <a:lnTo>
                                  <a:pt x="841337" y="0"/>
                                </a:lnTo>
                                <a:close/>
                              </a:path>
                            </a:pathLst>
                          </a:custGeom>
                          <a:ln w="0" cap="flat">
                            <a:round/>
                          </a:ln>
                        </wps:spPr>
                        <wps:style>
                          <a:lnRef idx="0">
                            <a:srgbClr val="000000">
                              <a:alpha val="0"/>
                            </a:srgbClr>
                          </a:lnRef>
                          <a:fillRef idx="1">
                            <a:srgbClr val="E5E5E5"/>
                          </a:fillRef>
                          <a:effectRef idx="0">
                            <a:scrgbClr r="0" g="0" b="0"/>
                          </a:effectRef>
                          <a:fontRef idx="none"/>
                        </wps:style>
                        <wps:bodyPr/>
                      </wps:wsp>
                      <wps:wsp>
                        <wps:cNvPr id="462" name="Shape 462"/>
                        <wps:cNvSpPr/>
                        <wps:spPr>
                          <a:xfrm>
                            <a:off x="6515" y="573939"/>
                            <a:ext cx="1488554" cy="745058"/>
                          </a:xfrm>
                          <a:custGeom>
                            <a:avLst/>
                            <a:gdLst/>
                            <a:ahLst/>
                            <a:cxnLst/>
                            <a:rect l="0" t="0" r="0" b="0"/>
                            <a:pathLst>
                              <a:path w="1488554" h="745058">
                                <a:moveTo>
                                  <a:pt x="841337" y="0"/>
                                </a:moveTo>
                                <a:lnTo>
                                  <a:pt x="1488554" y="324409"/>
                                </a:lnTo>
                                <a:lnTo>
                                  <a:pt x="644017" y="745058"/>
                                </a:lnTo>
                                <a:lnTo>
                                  <a:pt x="0" y="295084"/>
                                </a:lnTo>
                                <a:lnTo>
                                  <a:pt x="197333" y="226568"/>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3" name="Shape 463"/>
                        <wps:cNvSpPr/>
                        <wps:spPr>
                          <a:xfrm>
                            <a:off x="175285" y="641007"/>
                            <a:ext cx="1153084" cy="581736"/>
                          </a:xfrm>
                          <a:custGeom>
                            <a:avLst/>
                            <a:gdLst/>
                            <a:ahLst/>
                            <a:cxnLst/>
                            <a:rect l="0" t="0" r="0" b="0"/>
                            <a:pathLst>
                              <a:path w="1153084" h="581736">
                                <a:moveTo>
                                  <a:pt x="647179" y="0"/>
                                </a:moveTo>
                                <a:lnTo>
                                  <a:pt x="1153084" y="262648"/>
                                </a:lnTo>
                                <a:lnTo>
                                  <a:pt x="478091" y="581736"/>
                                </a:lnTo>
                                <a:lnTo>
                                  <a:pt x="0" y="241833"/>
                                </a:lnTo>
                                <a:lnTo>
                                  <a:pt x="647179"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64" name="Shape 464"/>
                        <wps:cNvSpPr/>
                        <wps:spPr>
                          <a:xfrm>
                            <a:off x="175285" y="641007"/>
                            <a:ext cx="1153084" cy="581736"/>
                          </a:xfrm>
                          <a:custGeom>
                            <a:avLst/>
                            <a:gdLst/>
                            <a:ahLst/>
                            <a:cxnLst/>
                            <a:rect l="0" t="0" r="0" b="0"/>
                            <a:pathLst>
                              <a:path w="1153084" h="581736">
                                <a:moveTo>
                                  <a:pt x="0" y="241833"/>
                                </a:moveTo>
                                <a:lnTo>
                                  <a:pt x="478091" y="581736"/>
                                </a:lnTo>
                                <a:lnTo>
                                  <a:pt x="1153084" y="262648"/>
                                </a:lnTo>
                                <a:lnTo>
                                  <a:pt x="647179" y="0"/>
                                </a:lnTo>
                                <a:lnTo>
                                  <a:pt x="0" y="241833"/>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5" name="Shape 465"/>
                        <wps:cNvSpPr/>
                        <wps:spPr>
                          <a:xfrm>
                            <a:off x="361480" y="851776"/>
                            <a:ext cx="741807" cy="368872"/>
                          </a:xfrm>
                          <a:custGeom>
                            <a:avLst/>
                            <a:gdLst/>
                            <a:ahLst/>
                            <a:cxnLst/>
                            <a:rect l="0" t="0" r="0" b="0"/>
                            <a:pathLst>
                              <a:path w="741807" h="368872">
                                <a:moveTo>
                                  <a:pt x="459080" y="0"/>
                                </a:moveTo>
                                <a:lnTo>
                                  <a:pt x="739445" y="156731"/>
                                </a:lnTo>
                                <a:lnTo>
                                  <a:pt x="741807" y="157163"/>
                                </a:lnTo>
                                <a:lnTo>
                                  <a:pt x="292773" y="368872"/>
                                </a:lnTo>
                                <a:lnTo>
                                  <a:pt x="470" y="162052"/>
                                </a:lnTo>
                                <a:lnTo>
                                  <a:pt x="0" y="161976"/>
                                </a:lnTo>
                                <a:lnTo>
                                  <a:pt x="459080" y="0"/>
                                </a:lnTo>
                                <a:close/>
                              </a:path>
                            </a:pathLst>
                          </a:custGeom>
                          <a:ln w="0" cap="flat">
                            <a:round/>
                          </a:ln>
                        </wps:spPr>
                        <wps:style>
                          <a:lnRef idx="0">
                            <a:srgbClr val="000000">
                              <a:alpha val="0"/>
                            </a:srgbClr>
                          </a:lnRef>
                          <a:fillRef idx="1">
                            <a:srgbClr val="7F7F7F"/>
                          </a:fillRef>
                          <a:effectRef idx="0">
                            <a:scrgbClr r="0" g="0" b="0"/>
                          </a:effectRef>
                          <a:fontRef idx="none"/>
                        </wps:style>
                        <wps:bodyPr/>
                      </wps:wsp>
                      <wps:wsp>
                        <wps:cNvPr id="466" name="Shape 466"/>
                        <wps:cNvSpPr/>
                        <wps:spPr>
                          <a:xfrm>
                            <a:off x="355422" y="640715"/>
                            <a:ext cx="465506" cy="373405"/>
                          </a:xfrm>
                          <a:custGeom>
                            <a:avLst/>
                            <a:gdLst/>
                            <a:ahLst/>
                            <a:cxnLst/>
                            <a:rect l="0" t="0" r="0" b="0"/>
                            <a:pathLst>
                              <a:path w="465506" h="373405">
                                <a:moveTo>
                                  <a:pt x="465506" y="0"/>
                                </a:moveTo>
                                <a:lnTo>
                                  <a:pt x="464680" y="210362"/>
                                </a:lnTo>
                                <a:lnTo>
                                  <a:pt x="0" y="373405"/>
                                </a:lnTo>
                                <a:lnTo>
                                  <a:pt x="465506"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67" name="Shape 467"/>
                        <wps:cNvSpPr/>
                        <wps:spPr>
                          <a:xfrm>
                            <a:off x="355422" y="640715"/>
                            <a:ext cx="465506" cy="373405"/>
                          </a:xfrm>
                          <a:custGeom>
                            <a:avLst/>
                            <a:gdLst/>
                            <a:ahLst/>
                            <a:cxnLst/>
                            <a:rect l="0" t="0" r="0" b="0"/>
                            <a:pathLst>
                              <a:path w="465506" h="373405">
                                <a:moveTo>
                                  <a:pt x="0" y="373405"/>
                                </a:moveTo>
                                <a:lnTo>
                                  <a:pt x="464680" y="210362"/>
                                </a:lnTo>
                                <a:lnTo>
                                  <a:pt x="465506"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68" name="Shape 468"/>
                        <wps:cNvSpPr/>
                        <wps:spPr>
                          <a:xfrm>
                            <a:off x="484010" y="938137"/>
                            <a:ext cx="404470" cy="279984"/>
                          </a:xfrm>
                          <a:custGeom>
                            <a:avLst/>
                            <a:gdLst/>
                            <a:ahLst/>
                            <a:cxnLst/>
                            <a:rect l="0" t="0" r="0" b="0"/>
                            <a:pathLst>
                              <a:path w="404470" h="279984">
                                <a:moveTo>
                                  <a:pt x="392837" y="0"/>
                                </a:moveTo>
                                <a:cubicBezTo>
                                  <a:pt x="398539" y="0"/>
                                  <a:pt x="404470" y="17132"/>
                                  <a:pt x="404470" y="30670"/>
                                </a:cubicBezTo>
                                <a:lnTo>
                                  <a:pt x="404470" y="202450"/>
                                </a:lnTo>
                                <a:cubicBezTo>
                                  <a:pt x="404254" y="244957"/>
                                  <a:pt x="314147" y="279984"/>
                                  <a:pt x="202603" y="279984"/>
                                </a:cubicBezTo>
                                <a:cubicBezTo>
                                  <a:pt x="91123" y="279984"/>
                                  <a:pt x="0" y="246481"/>
                                  <a:pt x="0" y="203492"/>
                                </a:cubicBezTo>
                                <a:lnTo>
                                  <a:pt x="89" y="34950"/>
                                </a:lnTo>
                                <a:cubicBezTo>
                                  <a:pt x="89" y="21348"/>
                                  <a:pt x="6744" y="3543"/>
                                  <a:pt x="13513" y="2578"/>
                                </a:cubicBezTo>
                                <a:lnTo>
                                  <a:pt x="13449" y="3530"/>
                                </a:lnTo>
                                <a:cubicBezTo>
                                  <a:pt x="13449" y="43929"/>
                                  <a:pt x="98260" y="80835"/>
                                  <a:pt x="202997" y="80835"/>
                                </a:cubicBezTo>
                                <a:cubicBezTo>
                                  <a:pt x="307658" y="80835"/>
                                  <a:pt x="392481" y="43929"/>
                                  <a:pt x="392481" y="3530"/>
                                </a:cubicBezTo>
                                <a:lnTo>
                                  <a:pt x="392837"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9" name="Shape 469"/>
                        <wps:cNvSpPr/>
                        <wps:spPr>
                          <a:xfrm>
                            <a:off x="484010" y="938137"/>
                            <a:ext cx="404470" cy="279984"/>
                          </a:xfrm>
                          <a:custGeom>
                            <a:avLst/>
                            <a:gdLst/>
                            <a:ahLst/>
                            <a:cxnLst/>
                            <a:rect l="0" t="0" r="0" b="0"/>
                            <a:pathLst>
                              <a:path w="404470" h="279984">
                                <a:moveTo>
                                  <a:pt x="404470" y="202450"/>
                                </a:moveTo>
                                <a:lnTo>
                                  <a:pt x="404470" y="30670"/>
                                </a:lnTo>
                                <a:cubicBezTo>
                                  <a:pt x="404470" y="17132"/>
                                  <a:pt x="398539" y="0"/>
                                  <a:pt x="392837" y="0"/>
                                </a:cubicBezTo>
                                <a:lnTo>
                                  <a:pt x="392481" y="3530"/>
                                </a:lnTo>
                                <a:cubicBezTo>
                                  <a:pt x="392481" y="43929"/>
                                  <a:pt x="307658" y="80835"/>
                                  <a:pt x="202997" y="80835"/>
                                </a:cubicBezTo>
                                <a:cubicBezTo>
                                  <a:pt x="98260" y="80835"/>
                                  <a:pt x="13449" y="43929"/>
                                  <a:pt x="13449" y="3530"/>
                                </a:cubicBezTo>
                                <a:lnTo>
                                  <a:pt x="13513" y="2578"/>
                                </a:lnTo>
                                <a:cubicBezTo>
                                  <a:pt x="6744" y="3543"/>
                                  <a:pt x="89" y="21348"/>
                                  <a:pt x="89" y="34950"/>
                                </a:cubicBezTo>
                                <a:lnTo>
                                  <a:pt x="0" y="203492"/>
                                </a:lnTo>
                                <a:cubicBezTo>
                                  <a:pt x="0" y="246481"/>
                                  <a:pt x="91123" y="279984"/>
                                  <a:pt x="202603" y="279984"/>
                                </a:cubicBezTo>
                                <a:cubicBezTo>
                                  <a:pt x="314147" y="279984"/>
                                  <a:pt x="404254" y="244957"/>
                                  <a:pt x="404470" y="202450"/>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470" name="Shape 470"/>
                        <wps:cNvSpPr/>
                        <wps:spPr>
                          <a:xfrm>
                            <a:off x="515404" y="873036"/>
                            <a:ext cx="343179" cy="132715"/>
                          </a:xfrm>
                          <a:custGeom>
                            <a:avLst/>
                            <a:gdLst/>
                            <a:ahLst/>
                            <a:cxnLst/>
                            <a:rect l="0" t="0" r="0" b="0"/>
                            <a:pathLst>
                              <a:path w="343179" h="132715">
                                <a:moveTo>
                                  <a:pt x="171603" y="0"/>
                                </a:moveTo>
                                <a:cubicBezTo>
                                  <a:pt x="266370" y="0"/>
                                  <a:pt x="343179" y="29667"/>
                                  <a:pt x="343179" y="66307"/>
                                </a:cubicBezTo>
                                <a:cubicBezTo>
                                  <a:pt x="343179" y="103010"/>
                                  <a:pt x="266370" y="132715"/>
                                  <a:pt x="171603" y="132715"/>
                                </a:cubicBezTo>
                                <a:cubicBezTo>
                                  <a:pt x="76822" y="132715"/>
                                  <a:pt x="0" y="103010"/>
                                  <a:pt x="0" y="66307"/>
                                </a:cubicBezTo>
                                <a:cubicBezTo>
                                  <a:pt x="0" y="29667"/>
                                  <a:pt x="76822" y="0"/>
                                  <a:pt x="171603"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71" name="Shape 471"/>
                        <wps:cNvSpPr/>
                        <wps:spPr>
                          <a:xfrm>
                            <a:off x="515404" y="873036"/>
                            <a:ext cx="343179" cy="132715"/>
                          </a:xfrm>
                          <a:custGeom>
                            <a:avLst/>
                            <a:gdLst/>
                            <a:ahLst/>
                            <a:cxnLst/>
                            <a:rect l="0" t="0" r="0" b="0"/>
                            <a:pathLst>
                              <a:path w="343179" h="132715">
                                <a:moveTo>
                                  <a:pt x="343179" y="66307"/>
                                </a:moveTo>
                                <a:cubicBezTo>
                                  <a:pt x="343179" y="29667"/>
                                  <a:pt x="266370" y="0"/>
                                  <a:pt x="171603" y="0"/>
                                </a:cubicBezTo>
                                <a:cubicBezTo>
                                  <a:pt x="76822" y="0"/>
                                  <a:pt x="0" y="29667"/>
                                  <a:pt x="0" y="66307"/>
                                </a:cubicBezTo>
                                <a:cubicBezTo>
                                  <a:pt x="0" y="103010"/>
                                  <a:pt x="76822" y="132715"/>
                                  <a:pt x="171603" y="132715"/>
                                </a:cubicBezTo>
                                <a:cubicBezTo>
                                  <a:pt x="266370" y="132715"/>
                                  <a:pt x="343179" y="103010"/>
                                  <a:pt x="343179" y="66307"/>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472" name="Shape 472"/>
                        <wps:cNvSpPr/>
                        <wps:spPr>
                          <a:xfrm>
                            <a:off x="442697" y="1091591"/>
                            <a:ext cx="205295" cy="195681"/>
                          </a:xfrm>
                          <a:custGeom>
                            <a:avLst/>
                            <a:gdLst/>
                            <a:ahLst/>
                            <a:cxnLst/>
                            <a:rect l="0" t="0" r="0" b="0"/>
                            <a:pathLst>
                              <a:path w="205295" h="195681">
                                <a:moveTo>
                                  <a:pt x="21196" y="0"/>
                                </a:moveTo>
                                <a:lnTo>
                                  <a:pt x="205295" y="131737"/>
                                </a:lnTo>
                                <a:lnTo>
                                  <a:pt x="192367" y="195681"/>
                                </a:lnTo>
                                <a:lnTo>
                                  <a:pt x="0" y="63652"/>
                                </a:lnTo>
                                <a:lnTo>
                                  <a:pt x="21196"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73" name="Shape 473"/>
                        <wps:cNvSpPr/>
                        <wps:spPr>
                          <a:xfrm>
                            <a:off x="658597" y="852157"/>
                            <a:ext cx="66294" cy="64148"/>
                          </a:xfrm>
                          <a:custGeom>
                            <a:avLst/>
                            <a:gdLst/>
                            <a:ahLst/>
                            <a:cxnLst/>
                            <a:rect l="0" t="0" r="0" b="0"/>
                            <a:pathLst>
                              <a:path w="66294" h="64148">
                                <a:moveTo>
                                  <a:pt x="66294" y="32144"/>
                                </a:moveTo>
                                <a:cubicBezTo>
                                  <a:pt x="66294" y="14401"/>
                                  <a:pt x="51460" y="0"/>
                                  <a:pt x="33147" y="0"/>
                                </a:cubicBezTo>
                                <a:cubicBezTo>
                                  <a:pt x="14821" y="0"/>
                                  <a:pt x="0" y="14401"/>
                                  <a:pt x="0" y="32144"/>
                                </a:cubicBezTo>
                                <a:cubicBezTo>
                                  <a:pt x="0" y="49822"/>
                                  <a:pt x="14821" y="64148"/>
                                  <a:pt x="33147" y="64148"/>
                                </a:cubicBezTo>
                                <a:cubicBezTo>
                                  <a:pt x="51460" y="64148"/>
                                  <a:pt x="66294" y="49822"/>
                                  <a:pt x="66294" y="32144"/>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74" name="Shape 474"/>
                        <wps:cNvSpPr/>
                        <wps:spPr>
                          <a:xfrm>
                            <a:off x="815988" y="1042289"/>
                            <a:ext cx="0" cy="145161"/>
                          </a:xfrm>
                          <a:custGeom>
                            <a:avLst/>
                            <a:gdLst/>
                            <a:ahLst/>
                            <a:cxnLst/>
                            <a:rect l="0" t="0" r="0" b="0"/>
                            <a:pathLst>
                              <a:path h="145161">
                                <a:moveTo>
                                  <a:pt x="0" y="0"/>
                                </a:moveTo>
                                <a:lnTo>
                                  <a:pt x="0" y="145161"/>
                                </a:ln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5" name="Shape 475"/>
                        <wps:cNvSpPr/>
                        <wps:spPr>
                          <a:xfrm>
                            <a:off x="741832" y="891566"/>
                            <a:ext cx="115011" cy="82600"/>
                          </a:xfrm>
                          <a:custGeom>
                            <a:avLst/>
                            <a:gdLst/>
                            <a:ahLst/>
                            <a:cxnLst/>
                            <a:rect l="0" t="0" r="0" b="0"/>
                            <a:pathLst>
                              <a:path w="115011" h="82600">
                                <a:moveTo>
                                  <a:pt x="0" y="0"/>
                                </a:moveTo>
                                <a:cubicBezTo>
                                  <a:pt x="33134" y="3428"/>
                                  <a:pt x="60350" y="14529"/>
                                  <a:pt x="86830" y="32080"/>
                                </a:cubicBezTo>
                                <a:cubicBezTo>
                                  <a:pt x="103403" y="42989"/>
                                  <a:pt x="115011" y="49072"/>
                                  <a:pt x="94234" y="66078"/>
                                </a:cubicBezTo>
                                <a:cubicBezTo>
                                  <a:pt x="92050" y="67272"/>
                                  <a:pt x="86398" y="70256"/>
                                  <a:pt x="83642" y="71882"/>
                                </a:cubicBezTo>
                                <a:cubicBezTo>
                                  <a:pt x="65608" y="82600"/>
                                  <a:pt x="61303" y="59385"/>
                                  <a:pt x="52286" y="49072"/>
                                </a:cubicBezTo>
                                <a:cubicBezTo>
                                  <a:pt x="30061" y="23749"/>
                                  <a:pt x="22047" y="9296"/>
                                  <a:pt x="0" y="0"/>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76" name="Shape 476"/>
                        <wps:cNvSpPr/>
                        <wps:spPr>
                          <a:xfrm>
                            <a:off x="580987" y="981723"/>
                            <a:ext cx="301320" cy="66433"/>
                          </a:xfrm>
                          <a:custGeom>
                            <a:avLst/>
                            <a:gdLst/>
                            <a:ahLst/>
                            <a:cxnLst/>
                            <a:rect l="0" t="0" r="0" b="0"/>
                            <a:pathLst>
                              <a:path w="301320" h="66433">
                                <a:moveTo>
                                  <a:pt x="0" y="53073"/>
                                </a:moveTo>
                                <a:cubicBezTo>
                                  <a:pt x="30759" y="61392"/>
                                  <a:pt x="67183" y="66433"/>
                                  <a:pt x="106274" y="66433"/>
                                </a:cubicBezTo>
                                <a:cubicBezTo>
                                  <a:pt x="203124" y="66433"/>
                                  <a:pt x="283820" y="35483"/>
                                  <a:pt x="301320" y="0"/>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7" name="Shape 477"/>
                        <wps:cNvSpPr/>
                        <wps:spPr>
                          <a:xfrm>
                            <a:off x="491477" y="980466"/>
                            <a:ext cx="56833" cy="43383"/>
                          </a:xfrm>
                          <a:custGeom>
                            <a:avLst/>
                            <a:gdLst/>
                            <a:ahLst/>
                            <a:cxnLst/>
                            <a:rect l="0" t="0" r="0" b="0"/>
                            <a:pathLst>
                              <a:path w="56833" h="43383">
                                <a:moveTo>
                                  <a:pt x="0" y="0"/>
                                </a:moveTo>
                                <a:cubicBezTo>
                                  <a:pt x="7328" y="16218"/>
                                  <a:pt x="27775" y="31458"/>
                                  <a:pt x="56833" y="43383"/>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8" name="Shape 478"/>
                        <wps:cNvSpPr/>
                        <wps:spPr>
                          <a:xfrm>
                            <a:off x="829399" y="1024954"/>
                            <a:ext cx="26683" cy="154775"/>
                          </a:xfrm>
                          <a:custGeom>
                            <a:avLst/>
                            <a:gdLst/>
                            <a:ahLst/>
                            <a:cxnLst/>
                            <a:rect l="0" t="0" r="0" b="0"/>
                            <a:pathLst>
                              <a:path w="26683" h="154775">
                                <a:moveTo>
                                  <a:pt x="26594" y="0"/>
                                </a:moveTo>
                                <a:lnTo>
                                  <a:pt x="26683" y="141351"/>
                                </a:lnTo>
                                <a:lnTo>
                                  <a:pt x="127" y="154775"/>
                                </a:lnTo>
                                <a:lnTo>
                                  <a:pt x="0" y="13411"/>
                                </a:lnTo>
                                <a:lnTo>
                                  <a:pt x="26594"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79" name="Shape 479"/>
                        <wps:cNvSpPr/>
                        <wps:spPr>
                          <a:xfrm>
                            <a:off x="661022" y="1105471"/>
                            <a:ext cx="250558" cy="179350"/>
                          </a:xfrm>
                          <a:custGeom>
                            <a:avLst/>
                            <a:gdLst/>
                            <a:ahLst/>
                            <a:cxnLst/>
                            <a:rect l="0" t="0" r="0" b="0"/>
                            <a:pathLst>
                              <a:path w="250558" h="179350">
                                <a:moveTo>
                                  <a:pt x="248869" y="0"/>
                                </a:moveTo>
                                <a:lnTo>
                                  <a:pt x="250558" y="66866"/>
                                </a:lnTo>
                                <a:lnTo>
                                  <a:pt x="15761" y="179350"/>
                                </a:lnTo>
                                <a:lnTo>
                                  <a:pt x="0" y="117780"/>
                                </a:lnTo>
                                <a:lnTo>
                                  <a:pt x="248869"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80" name="Shape 480"/>
                        <wps:cNvSpPr/>
                        <wps:spPr>
                          <a:xfrm>
                            <a:off x="639153" y="1318996"/>
                            <a:ext cx="11379" cy="397803"/>
                          </a:xfrm>
                          <a:custGeom>
                            <a:avLst/>
                            <a:gdLst/>
                            <a:ahLst/>
                            <a:cxnLst/>
                            <a:rect l="0" t="0" r="0" b="0"/>
                            <a:pathLst>
                              <a:path w="11379" h="397803">
                                <a:moveTo>
                                  <a:pt x="11379" y="0"/>
                                </a:moveTo>
                                <a:lnTo>
                                  <a:pt x="0" y="397803"/>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1" name="Shape 481"/>
                        <wps:cNvSpPr/>
                        <wps:spPr>
                          <a:xfrm>
                            <a:off x="969493" y="681609"/>
                            <a:ext cx="11011" cy="4649"/>
                          </a:xfrm>
                          <a:custGeom>
                            <a:avLst/>
                            <a:gdLst/>
                            <a:ahLst/>
                            <a:cxnLst/>
                            <a:rect l="0" t="0" r="0" b="0"/>
                            <a:pathLst>
                              <a:path w="11011" h="4649">
                                <a:moveTo>
                                  <a:pt x="11011" y="2325"/>
                                </a:moveTo>
                                <a:cubicBezTo>
                                  <a:pt x="11011" y="1029"/>
                                  <a:pt x="8560" y="0"/>
                                  <a:pt x="5448" y="0"/>
                                </a:cubicBezTo>
                                <a:cubicBezTo>
                                  <a:pt x="2426" y="0"/>
                                  <a:pt x="0" y="1029"/>
                                  <a:pt x="0" y="2325"/>
                                </a:cubicBezTo>
                                <a:cubicBezTo>
                                  <a:pt x="0" y="3632"/>
                                  <a:pt x="2426" y="4649"/>
                                  <a:pt x="5448" y="4649"/>
                                </a:cubicBezTo>
                                <a:cubicBezTo>
                                  <a:pt x="8560" y="4649"/>
                                  <a:pt x="11011" y="3632"/>
                                  <a:pt x="11011" y="2325"/>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2" name="Shape 482"/>
                        <wps:cNvSpPr/>
                        <wps:spPr>
                          <a:xfrm>
                            <a:off x="1052639" y="723900"/>
                            <a:ext cx="11011" cy="4546"/>
                          </a:xfrm>
                          <a:custGeom>
                            <a:avLst/>
                            <a:gdLst/>
                            <a:ahLst/>
                            <a:cxnLst/>
                            <a:rect l="0" t="0" r="0" b="0"/>
                            <a:pathLst>
                              <a:path w="11011" h="4546">
                                <a:moveTo>
                                  <a:pt x="11011" y="2274"/>
                                </a:moveTo>
                                <a:cubicBezTo>
                                  <a:pt x="11011" y="1029"/>
                                  <a:pt x="8560" y="0"/>
                                  <a:pt x="5550" y="0"/>
                                </a:cubicBezTo>
                                <a:cubicBezTo>
                                  <a:pt x="2464" y="0"/>
                                  <a:pt x="0" y="1029"/>
                                  <a:pt x="0" y="2274"/>
                                </a:cubicBezTo>
                                <a:cubicBezTo>
                                  <a:pt x="0" y="3543"/>
                                  <a:pt x="2464" y="4546"/>
                                  <a:pt x="5550" y="4546"/>
                                </a:cubicBezTo>
                                <a:cubicBezTo>
                                  <a:pt x="8560" y="4546"/>
                                  <a:pt x="11011" y="3543"/>
                                  <a:pt x="11011" y="2274"/>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3" name="Shape 483"/>
                        <wps:cNvSpPr/>
                        <wps:spPr>
                          <a:xfrm>
                            <a:off x="1126617" y="757441"/>
                            <a:ext cx="10973" cy="4635"/>
                          </a:xfrm>
                          <a:custGeom>
                            <a:avLst/>
                            <a:gdLst/>
                            <a:ahLst/>
                            <a:cxnLst/>
                            <a:rect l="0" t="0" r="0" b="0"/>
                            <a:pathLst>
                              <a:path w="10973" h="4635">
                                <a:moveTo>
                                  <a:pt x="10973" y="2286"/>
                                </a:moveTo>
                                <a:cubicBezTo>
                                  <a:pt x="10973" y="1029"/>
                                  <a:pt x="8547" y="0"/>
                                  <a:pt x="5512" y="0"/>
                                </a:cubicBezTo>
                                <a:cubicBezTo>
                                  <a:pt x="2451" y="0"/>
                                  <a:pt x="0" y="1029"/>
                                  <a:pt x="0" y="2286"/>
                                </a:cubicBezTo>
                                <a:cubicBezTo>
                                  <a:pt x="0" y="3543"/>
                                  <a:pt x="2451" y="4635"/>
                                  <a:pt x="5512" y="4635"/>
                                </a:cubicBezTo>
                                <a:cubicBezTo>
                                  <a:pt x="8547" y="4635"/>
                                  <a:pt x="10973" y="3543"/>
                                  <a:pt x="10973"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4" name="Shape 484"/>
                        <wps:cNvSpPr/>
                        <wps:spPr>
                          <a:xfrm>
                            <a:off x="1209142" y="798894"/>
                            <a:ext cx="11049" cy="4559"/>
                          </a:xfrm>
                          <a:custGeom>
                            <a:avLst/>
                            <a:gdLst/>
                            <a:ahLst/>
                            <a:cxnLst/>
                            <a:rect l="0" t="0" r="0" b="0"/>
                            <a:pathLst>
                              <a:path w="11049" h="4559">
                                <a:moveTo>
                                  <a:pt x="11049" y="2286"/>
                                </a:moveTo>
                                <a:cubicBezTo>
                                  <a:pt x="11049" y="1003"/>
                                  <a:pt x="8547" y="0"/>
                                  <a:pt x="5524" y="0"/>
                                </a:cubicBezTo>
                                <a:cubicBezTo>
                                  <a:pt x="2489" y="0"/>
                                  <a:pt x="0" y="1003"/>
                                  <a:pt x="0" y="2286"/>
                                </a:cubicBezTo>
                                <a:cubicBezTo>
                                  <a:pt x="0" y="3543"/>
                                  <a:pt x="2489" y="4559"/>
                                  <a:pt x="5524" y="4559"/>
                                </a:cubicBezTo>
                                <a:cubicBezTo>
                                  <a:pt x="8547" y="4559"/>
                                  <a:pt x="11049" y="3543"/>
                                  <a:pt x="11049"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5" name="Shape 485"/>
                        <wps:cNvSpPr/>
                        <wps:spPr>
                          <a:xfrm>
                            <a:off x="1292288" y="838009"/>
                            <a:ext cx="11036" cy="4597"/>
                          </a:xfrm>
                          <a:custGeom>
                            <a:avLst/>
                            <a:gdLst/>
                            <a:ahLst/>
                            <a:cxnLst/>
                            <a:rect l="0" t="0" r="0" b="0"/>
                            <a:pathLst>
                              <a:path w="11036" h="4597">
                                <a:moveTo>
                                  <a:pt x="11036" y="2286"/>
                                </a:moveTo>
                                <a:cubicBezTo>
                                  <a:pt x="11036" y="1004"/>
                                  <a:pt x="8598" y="0"/>
                                  <a:pt x="5461" y="0"/>
                                </a:cubicBezTo>
                                <a:cubicBezTo>
                                  <a:pt x="2464" y="0"/>
                                  <a:pt x="0" y="1004"/>
                                  <a:pt x="0" y="2286"/>
                                </a:cubicBezTo>
                                <a:cubicBezTo>
                                  <a:pt x="0" y="3607"/>
                                  <a:pt x="2464" y="4597"/>
                                  <a:pt x="5461" y="4597"/>
                                </a:cubicBezTo>
                                <a:cubicBezTo>
                                  <a:pt x="8598" y="4597"/>
                                  <a:pt x="11036" y="3607"/>
                                  <a:pt x="11036"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6" name="Shape 486"/>
                        <wps:cNvSpPr/>
                        <wps:spPr>
                          <a:xfrm>
                            <a:off x="175285" y="0"/>
                            <a:ext cx="895071" cy="882841"/>
                          </a:xfrm>
                          <a:custGeom>
                            <a:avLst/>
                            <a:gdLst/>
                            <a:ahLst/>
                            <a:cxnLst/>
                            <a:rect l="0" t="0" r="0" b="0"/>
                            <a:pathLst>
                              <a:path w="895071" h="882841">
                                <a:moveTo>
                                  <a:pt x="895071" y="0"/>
                                </a:moveTo>
                                <a:lnTo>
                                  <a:pt x="645643" y="640715"/>
                                </a:lnTo>
                                <a:lnTo>
                                  <a:pt x="0" y="882841"/>
                                </a:lnTo>
                                <a:lnTo>
                                  <a:pt x="215214" y="217653"/>
                                </a:lnTo>
                                <a:lnTo>
                                  <a:pt x="895071"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87" name="Shape 487"/>
                        <wps:cNvSpPr/>
                        <wps:spPr>
                          <a:xfrm>
                            <a:off x="175285" y="0"/>
                            <a:ext cx="895071" cy="882841"/>
                          </a:xfrm>
                          <a:custGeom>
                            <a:avLst/>
                            <a:gdLst/>
                            <a:ahLst/>
                            <a:cxnLst/>
                            <a:rect l="0" t="0" r="0" b="0"/>
                            <a:pathLst>
                              <a:path w="895071" h="882841">
                                <a:moveTo>
                                  <a:pt x="0" y="882841"/>
                                </a:moveTo>
                                <a:lnTo>
                                  <a:pt x="215214" y="217653"/>
                                </a:lnTo>
                                <a:lnTo>
                                  <a:pt x="895071" y="0"/>
                                </a:lnTo>
                                <a:lnTo>
                                  <a:pt x="645643" y="640715"/>
                                </a:lnTo>
                                <a:lnTo>
                                  <a:pt x="0" y="882841"/>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8" name="Shape 488"/>
                        <wps:cNvSpPr/>
                        <wps:spPr>
                          <a:xfrm>
                            <a:off x="994588" y="135306"/>
                            <a:ext cx="303162" cy="702704"/>
                          </a:xfrm>
                          <a:custGeom>
                            <a:avLst/>
                            <a:gdLst/>
                            <a:ahLst/>
                            <a:cxnLst/>
                            <a:rect l="0" t="0" r="0" b="0"/>
                            <a:pathLst>
                              <a:path w="303162" h="702704">
                                <a:moveTo>
                                  <a:pt x="303162" y="702704"/>
                                </a:moveTo>
                                <a:lnTo>
                                  <a:pt x="0"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489" name="Shape 489"/>
                        <wps:cNvSpPr/>
                        <wps:spPr>
                          <a:xfrm>
                            <a:off x="1023887" y="58686"/>
                            <a:ext cx="347307" cy="813550"/>
                          </a:xfrm>
                          <a:custGeom>
                            <a:avLst/>
                            <a:gdLst/>
                            <a:ahLst/>
                            <a:cxnLst/>
                            <a:rect l="0" t="0" r="0" b="0"/>
                            <a:pathLst>
                              <a:path w="347307" h="813550">
                                <a:moveTo>
                                  <a:pt x="347307" y="813550"/>
                                </a:moveTo>
                                <a:lnTo>
                                  <a:pt x="0" y="0"/>
                                </a:lnTo>
                              </a:path>
                            </a:pathLst>
                          </a:custGeom>
                          <a:ln w="3175" cap="rnd">
                            <a:round/>
                          </a:ln>
                        </wps:spPr>
                        <wps:style>
                          <a:lnRef idx="1">
                            <a:srgbClr val="000000"/>
                          </a:lnRef>
                          <a:fillRef idx="0">
                            <a:srgbClr val="000000">
                              <a:alpha val="0"/>
                            </a:srgbClr>
                          </a:fillRef>
                          <a:effectRef idx="0">
                            <a:scrgbClr r="0" g="0" b="0"/>
                          </a:effectRef>
                          <a:fontRef idx="none"/>
                        </wps:style>
                        <wps:bodyPr/>
                      </wps:wsp>
                      <wps:wsp>
                        <wps:cNvPr id="490" name="Shape 490"/>
                        <wps:cNvSpPr/>
                        <wps:spPr>
                          <a:xfrm>
                            <a:off x="820102" y="851078"/>
                            <a:ext cx="287071" cy="157861"/>
                          </a:xfrm>
                          <a:custGeom>
                            <a:avLst/>
                            <a:gdLst/>
                            <a:ahLst/>
                            <a:cxnLst/>
                            <a:rect l="0" t="0" r="0" b="0"/>
                            <a:pathLst>
                              <a:path w="287071" h="157861">
                                <a:moveTo>
                                  <a:pt x="287071" y="157861"/>
                                </a:moveTo>
                                <a:lnTo>
                                  <a:pt x="0"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91" name="Shape 491"/>
                        <wps:cNvSpPr/>
                        <wps:spPr>
                          <a:xfrm>
                            <a:off x="459397" y="277381"/>
                            <a:ext cx="214300" cy="64021"/>
                          </a:xfrm>
                          <a:custGeom>
                            <a:avLst/>
                            <a:gdLst/>
                            <a:ahLst/>
                            <a:cxnLst/>
                            <a:rect l="0" t="0" r="0" b="0"/>
                            <a:pathLst>
                              <a:path w="214300" h="64021">
                                <a:moveTo>
                                  <a:pt x="0" y="64021"/>
                                </a:moveTo>
                                <a:lnTo>
                                  <a:pt x="21430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2" name="Shape 492"/>
                        <wps:cNvSpPr/>
                        <wps:spPr>
                          <a:xfrm>
                            <a:off x="631800" y="319240"/>
                            <a:ext cx="91135" cy="27127"/>
                          </a:xfrm>
                          <a:custGeom>
                            <a:avLst/>
                            <a:gdLst/>
                            <a:ahLst/>
                            <a:cxnLst/>
                            <a:rect l="0" t="0" r="0" b="0"/>
                            <a:pathLst>
                              <a:path w="91135" h="27127">
                                <a:moveTo>
                                  <a:pt x="0" y="27127"/>
                                </a:moveTo>
                                <a:lnTo>
                                  <a:pt x="91135"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3" name="Shape 493"/>
                        <wps:cNvSpPr/>
                        <wps:spPr>
                          <a:xfrm>
                            <a:off x="518516" y="447332"/>
                            <a:ext cx="147764" cy="49250"/>
                          </a:xfrm>
                          <a:custGeom>
                            <a:avLst/>
                            <a:gdLst/>
                            <a:ahLst/>
                            <a:cxnLst/>
                            <a:rect l="0" t="0" r="0" b="0"/>
                            <a:pathLst>
                              <a:path w="147764" h="49250">
                                <a:moveTo>
                                  <a:pt x="0" y="49250"/>
                                </a:moveTo>
                                <a:lnTo>
                                  <a:pt x="147764"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4" name="Shape 494"/>
                        <wps:cNvSpPr/>
                        <wps:spPr>
                          <a:xfrm>
                            <a:off x="348145" y="806462"/>
                            <a:ext cx="163868" cy="61976"/>
                          </a:xfrm>
                          <a:custGeom>
                            <a:avLst/>
                            <a:gdLst/>
                            <a:ahLst/>
                            <a:cxnLst/>
                            <a:rect l="0" t="0" r="0" b="0"/>
                            <a:pathLst>
                              <a:path w="163868" h="61976">
                                <a:moveTo>
                                  <a:pt x="0" y="61976"/>
                                </a:moveTo>
                                <a:lnTo>
                                  <a:pt x="163868"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5" name="Shape 495"/>
                        <wps:cNvSpPr/>
                        <wps:spPr>
                          <a:xfrm>
                            <a:off x="398805" y="862025"/>
                            <a:ext cx="81928" cy="31001"/>
                          </a:xfrm>
                          <a:custGeom>
                            <a:avLst/>
                            <a:gdLst/>
                            <a:ahLst/>
                            <a:cxnLst/>
                            <a:rect l="0" t="0" r="0" b="0"/>
                            <a:pathLst>
                              <a:path w="81928" h="31001">
                                <a:moveTo>
                                  <a:pt x="0" y="31001"/>
                                </a:moveTo>
                                <a:lnTo>
                                  <a:pt x="81928"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6" name="Shape 496"/>
                        <wps:cNvSpPr/>
                        <wps:spPr>
                          <a:xfrm>
                            <a:off x="1022871" y="823201"/>
                            <a:ext cx="115722" cy="62230"/>
                          </a:xfrm>
                          <a:custGeom>
                            <a:avLst/>
                            <a:gdLst/>
                            <a:ahLst/>
                            <a:cxnLst/>
                            <a:rect l="0" t="0" r="0" b="0"/>
                            <a:pathLst>
                              <a:path w="115722" h="62230">
                                <a:moveTo>
                                  <a:pt x="0" y="0"/>
                                </a:moveTo>
                                <a:lnTo>
                                  <a:pt x="115722" y="6223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7" name="Shape 497"/>
                        <wps:cNvSpPr/>
                        <wps:spPr>
                          <a:xfrm>
                            <a:off x="1043673" y="879869"/>
                            <a:ext cx="77152" cy="41490"/>
                          </a:xfrm>
                          <a:custGeom>
                            <a:avLst/>
                            <a:gdLst/>
                            <a:ahLst/>
                            <a:cxnLst/>
                            <a:rect l="0" t="0" r="0" b="0"/>
                            <a:pathLst>
                              <a:path w="77152" h="41490">
                                <a:moveTo>
                                  <a:pt x="0" y="0"/>
                                </a:moveTo>
                                <a:lnTo>
                                  <a:pt x="77152" y="4149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744245" id="Group 29346" o:spid="_x0000_s1026" style="width:117.85pt;height:135.55pt;mso-position-horizontal-relative:char;mso-position-vertical-relative:line" coordsize="14967,17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">
                <v:shape id="Shape 457" o:spid="_x0000_s1027" style="position:absolute;left:204;top:9570;width:14567;height:7647;visibility:visible;mso-wrap-style:square;v-text-anchor:top" coordsize="1456766,764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" path="m,l1456766,37478r-14668,244614l618744,764705,800,286931,,xe" fillcolor="#e5e5e5" stroked="f" strokeweight="0">
                  <v:stroke miterlimit="83231f" joinstyle="miter"/>
                  <v:path arrowok="t" textboxrect="0,0,1456766,764705"/>
                </v:shape>
                <v:shape id="Shape 458" o:spid="_x0000_s1028" style="position:absolute;left:204;top:9570;width:14567;height:7647;visibility:visible;mso-wrap-style:square;v-text-anchor:top" coordsize="1456766,764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" path="m,l800,286931,618744,764705,1442098,282092,1456766,37478e" filled="f" strokeweight=".5pt">
                  <v:path arrowok="t" textboxrect="0,0,1456766,764705"/>
                </v:shape>
                <v:shape id="Shape 459" o:spid="_x0000_s1029" style="position:absolute;top:8690;width:14967;height:5510;visibility:visible;mso-wrap-style:square;v-text-anchor:top" coordsize="1496759,55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" path="m6515,l1495069,29325r1690,84835l648894,551028,,74981,6515,xe" fillcolor="#e5e5e5" stroked="f" strokeweight="0">
                  <v:path arrowok="t" textboxrect="0,0,1496759,551028"/>
                </v:shape>
                <v:shape id="Shape 460" o:spid="_x0000_s1030" style="position:absolute;top:8690;width:14967;height:5510;visibility:visible;mso-wrap-style:square;v-text-anchor:top" coordsize="1496759,55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" path="m6515,l,74981,648894,551028,1496759,114160r-1690,-84835e" filled="f" strokeweight=".5pt">
                  <v:path arrowok="t" textboxrect="0,0,1496759,551028"/>
                </v:shape>
                <v:shape id="Shape 461" o:spid="_x0000_s1031" style="position:absolute;left:65;top:5739;width:14885;height:7450;visibility:visible;mso-wrap-style:square;v-text-anchor:top" coordsize="1488554,74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" path="m841337,r647217,324409l644017,745058,,295084,197333,226568,841337,xe" fillcolor="#e5e5e5" stroked="f" strokeweight="0">
                  <v:path arrowok="t" textboxrect="0,0,1488554,745058"/>
                </v:shape>
                <v:shape id="Shape 462" o:spid="_x0000_s1032" style="position:absolute;left:65;top:5739;width:14885;height:7450;visibility:visible;mso-wrap-style:square;v-text-anchor:top" coordsize="1488554,74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" path="m841337,r647217,324409l644017,745058,,295084,197333,226568e" filled="f" strokeweight=".5pt">
                  <v:path arrowok="t" textboxrect="0,0,1488554,745058"/>
                </v:shape>
                <v:shape id="Shape 463" o:spid="_x0000_s1033" style="position:absolute;left:1752;top:6410;width:11531;height:5817;visibility:visible;mso-wrap-style:square;v-text-anchor:top" coordsize="1153084,58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" path="m647179,r505905,262648l478091,581736,,241833,647179,xe" stroked="f" strokeweight="0">
                  <v:path arrowok="t" textboxrect="0,0,1153084,581736"/>
                </v:shape>
                <v:shape id="Shape 464" o:spid="_x0000_s1034" style="position:absolute;left:1752;top:6410;width:11531;height:5817;visibility:visible;mso-wrap-style:square;v-text-anchor:top" coordsize="1153084,58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" path="m,241833l478091,581736,1153084,262648,647179,,,241833xe" filled="f" strokeweight=".5pt">
                  <v:path arrowok="t" textboxrect="0,0,1153084,581736"/>
                </v:shape>
                <v:shape id="Shape 465" o:spid="_x0000_s1035" style="position:absolute;left:3614;top:8517;width:7418;height:3689;visibility:visible;mso-wrap-style:square;v-text-anchor:top" coordsize="741807,368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" path="m459080,l739445,156731r2362,432l292773,368872,470,162052,,161976,459080,xe" fillcolor="#7f7f7f" stroked="f" strokeweight="0">
                  <v:path arrowok="t" textboxrect="0,0,741807,368872"/>
                </v:shape>
                <v:shape id="Shape 466" o:spid="_x0000_s1036" style="position:absolute;left:3554;top:6407;width:4655;height:3734;visibility:visible;mso-wrap-style:square;v-text-anchor:top" coordsize="465506,3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" path="m465506,r-826,210362l,373405,465506,xe" stroked="f" strokeweight="0">
                  <v:path arrowok="t" textboxrect="0,0,465506,373405"/>
                </v:shape>
                <v:shape id="Shape 467" o:spid="_x0000_s1037" style="position:absolute;left:3554;top:6407;width:4655;height:3734;visibility:visible;mso-wrap-style:square;v-text-anchor:top" coordsize="465506,3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" path="m,373405l464680,210362,465506,e" filled="f" strokeweight=".5pt">
                  <v:stroke miterlimit="1" joinstyle="miter"/>
                  <v:path arrowok="t" textboxrect="0,0,465506,373405"/>
                </v:shape>
                <v:shape id="Shape 468" o:spid="_x0000_s1038" style="position:absolute;left:4840;top:9381;width:4044;height:2800;visibility:visible;mso-wrap-style:square;v-text-anchor:top" coordsize="404470,279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" path="m392837,v5702,,11633,17132,11633,30670l404470,202450v-216,42507,-90323,77534,-201867,77534c91123,279984,,246481,,203492l89,34950c89,21348,6744,3543,13513,2578r-64,952c13449,43929,98260,80835,202997,80835v104661,,189484,-36906,189484,-77305l392837,xe" fillcolor="black" stroked="f" strokeweight="0">
                  <v:stroke miterlimit="1" joinstyle="miter"/>
                  <v:path arrowok="t" textboxrect="0,0,404470,279984"/>
                </v:shape>
                <v:shape id="Shape 469" o:spid="_x0000_s1039" style="position:absolute;left:4840;top:9381;width:4044;height:2800;visibility:visible;mso-wrap-style:square;v-text-anchor:top" coordsize="404470,279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" path="m404470,202450r,-171780c404470,17132,398539,,392837,r-356,3530c392481,43929,307658,80835,202997,80835,98260,80835,13449,43929,13449,3530r64,-952c6744,3543,89,21348,89,34950l,203492v,42989,91123,76492,202603,76492c314147,279984,404254,244957,404470,202450xe" filled="f" strokeweight=".6pt">
                  <v:stroke miterlimit="1" joinstyle="miter"/>
                  <v:path arrowok="t" textboxrect="0,0,404470,279984"/>
                </v:shape>
                <v:shape id="Shape 470" o:spid="_x0000_s1040" style="position:absolute;left:5154;top:8730;width:3431;height:1327;visibility:visible;mso-wrap-style:square;v-text-anchor:top" coordsize="343179,1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" path="m171603,v94767,,171576,29667,171576,66307c343179,103010,266370,132715,171603,132715,76822,132715,,103010,,66307,,29667,76822,,171603,xe" fillcolor="black" stroked="f" strokeweight="0">
                  <v:stroke miterlimit="1" joinstyle="miter"/>
                  <v:path arrowok="t" textboxrect="0,0,343179,132715"/>
                </v:shape>
                <v:shape id="Shape 471" o:spid="_x0000_s1041" style="position:absolute;left:5154;top:8730;width:3431;height:1327;visibility:visible;mso-wrap-style:square;v-text-anchor:top" coordsize="343179,1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" path="m343179,66307c343179,29667,266370,,171603,,76822,,,29667,,66307v,36703,76822,66408,171603,66408c266370,132715,343179,103010,343179,66307xe" filled="f" strokeweight=".6pt">
                  <v:stroke miterlimit="1" joinstyle="miter"/>
                  <v:path arrowok="t" textboxrect="0,0,343179,132715"/>
                </v:shape>
                <v:shape id="Shape 472" o:spid="_x0000_s1042" style="position:absolute;left:4426;top:10915;width:2053;height:1957;visibility:visible;mso-wrap-style:square;v-text-anchor:top" coordsize="205295,195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" path="m21196,l205295,131737r-12928,63944l,63652,21196,xe" fillcolor="#e5e5e5" stroked="f" strokeweight="0">
                  <v:stroke miterlimit="1" joinstyle="miter"/>
                  <v:path arrowok="t" textboxrect="0,0,205295,195681"/>
                </v:shape>
                <v:shape id="Shape 473" o:spid="_x0000_s1043" style="position:absolute;left:6585;top:8521;width:663;height:642;visibility:visible;mso-wrap-style:square;v-text-anchor:top" coordsize="66294,64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" path="m66294,32144c66294,14401,51460,,33147,,14821,,,14401,,32144,,49822,14821,64148,33147,64148v18313,,33147,-14326,33147,-32004xe" filled="f" strokeweight=".5pt">
                  <v:stroke miterlimit="1" joinstyle="miter"/>
                  <v:path arrowok="t" textboxrect="0,0,66294,64148"/>
                </v:shape>
                <v:shape id="Shape 474" o:spid="_x0000_s1044" style="position:absolute;left:8159;top:10422;width:0;height:1452;visibility:visible;mso-wrap-style:square;v-text-anchor:top" coordsize="0,145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" path="m,l,145161e" filled="f" strokecolor="white" strokeweight=".3pt">
                  <v:stroke miterlimit="1" joinstyle="miter"/>
                  <v:path arrowok="t" textboxrect="0,0,0,145161"/>
                </v:shape>
                <v:shape id="Shape 475" o:spid="_x0000_s1045" style="position:absolute;left:7418;top:8915;width:1150;height:826;visibility:visible;mso-wrap-style:square;v-text-anchor:top" coordsize="115011,8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" path="m,c33134,3428,60350,14529,86830,32080v16573,10909,28181,16992,7404,33998c92050,67272,86398,70256,83642,71882,65608,82600,61303,59385,52286,49072,30061,23749,22047,9296,,xe" stroked="f" strokeweight="0">
                  <v:stroke miterlimit="1" joinstyle="miter"/>
                  <v:path arrowok="t" textboxrect="0,0,115011,82600"/>
                </v:shape>
                <v:shape id="Shape 476" o:spid="_x0000_s1046" style="position:absolute;left:5809;top:9817;width:3014;height:664;visibility:visible;mso-wrap-style:square;v-text-anchor:top" coordsize="301320,6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" path="m,53073v30759,8319,67183,13360,106274,13360c203124,66433,283820,35483,301320,e" filled="f" strokecolor="white" strokeweight=".3pt">
                  <v:stroke miterlimit="1" joinstyle="miter"/>
                  <v:path arrowok="t" textboxrect="0,0,301320,66433"/>
                </v:shape>
                <v:shape id="Shape 477" o:spid="_x0000_s1047" style="position:absolute;left:4914;top:9804;width:569;height:434;visibility:visible;mso-wrap-style:square;v-text-anchor:top" coordsize="56833,43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" path="m,c7328,16218,27775,31458,56833,43383e" filled="f" strokecolor="white" strokeweight=".3pt">
                  <v:stroke miterlimit="1" joinstyle="miter"/>
                  <v:path arrowok="t" textboxrect="0,0,56833,43383"/>
                </v:shape>
                <v:shape id="Shape 478" o:spid="_x0000_s1048" style="position:absolute;left:8293;top:10249;width:267;height:1548;visibility:visible;mso-wrap-style:square;v-text-anchor:top" coordsize="26683,15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" path="m26594,r89,141351l127,154775,,13411,26594,xe" stroked="f" strokeweight="0">
                  <v:stroke miterlimit="1" joinstyle="miter"/>
                  <v:path arrowok="t" textboxrect="0,0,26683,154775"/>
                </v:shape>
                <v:shape id="Shape 479" o:spid="_x0000_s1049" style="position:absolute;left:6610;top:11054;width:2505;height:1794;visibility:visible;mso-wrap-style:square;v-text-anchor:top" coordsize="250558,179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" path="m248869,r1689,66866l15761,179350,,117780,248869,xe" fillcolor="#e5e5e5" stroked="f" strokeweight="0">
                  <v:stroke miterlimit="1" joinstyle="miter"/>
                  <v:path arrowok="t" textboxrect="0,0,250558,179350"/>
                </v:shape>
                <v:shape id="Shape 480" o:spid="_x0000_s1050" style="position:absolute;left:6391;top:13189;width:114;height:3978;visibility:visible;mso-wrap-style:square;v-text-anchor:top" coordsize="11379,397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" path="m11379,l,397803e" filled="f" strokeweight=".5pt">
                  <v:path arrowok="t" textboxrect="0,0,11379,397803"/>
                </v:shape>
                <v:shape id="Shape 481" o:spid="_x0000_s1051" style="position:absolute;left:9694;top:6816;width:111;height:46;visibility:visible;mso-wrap-style:square;v-text-anchor:top" coordsize="11011,4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" path="m11011,2325c11011,1029,8560,,5448,,2426,,,1029,,2325,,3632,2426,4649,5448,4649v3112,,5563,-1017,5563,-2324xe" filled="f" strokeweight=".5pt">
                  <v:path arrowok="t" textboxrect="0,0,11011,4649"/>
                </v:shape>
                <v:shape id="Shape 482" o:spid="_x0000_s1052" style="position:absolute;left:10526;top:7239;width:110;height:45;visibility:visible;mso-wrap-style:square;v-text-anchor:top" coordsize="11011,4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" path="m11011,2274c11011,1029,8560,,5550,,2464,,,1029,,2274,,3543,2464,4546,5550,4546v3010,,5461,-1003,5461,-2272xe" filled="f" strokeweight=".5pt">
                  <v:path arrowok="t" textboxrect="0,0,11011,4546"/>
                </v:shape>
                <v:shape id="Shape 483" o:spid="_x0000_s1053" style="position:absolute;left:11266;top:7574;width:109;height:46;visibility:visible;mso-wrap-style:square;v-text-anchor:top" coordsize="10973,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" path="m10973,2286c10973,1029,8547,,5512,,2451,,,1029,,2286,,3543,2451,4635,5512,4635v3035,,5461,-1092,5461,-2349xe" filled="f" strokeweight=".5pt">
                  <v:path arrowok="t" textboxrect="0,0,10973,4635"/>
                </v:shape>
                <v:shape id="Shape 484" o:spid="_x0000_s1054" style="position:absolute;left:12091;top:7988;width:110;height:46;visibility:visible;mso-wrap-style:square;v-text-anchor:top" coordsize="11049,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" path="m11049,2286c11049,1003,8547,,5524,,2489,,,1003,,2286,,3543,2489,4559,5524,4559v3023,,5525,-1016,5525,-2273xe" filled="f" strokeweight=".5pt">
                  <v:path arrowok="t" textboxrect="0,0,11049,4559"/>
                </v:shape>
                <v:shape id="Shape 485" o:spid="_x0000_s1055" style="position:absolute;left:12922;top:8380;width:111;height:46;visibility:visible;mso-wrap-style:square;v-text-anchor:top" coordsize="11036,4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" path="m11036,2286c11036,1004,8598,,5461,,2464,,,1004,,2286,,3607,2464,4597,5461,4597v3137,,5575,-990,5575,-2311xe" filled="f" strokeweight=".5pt">
                  <v:path arrowok="t" textboxrect="0,0,11036,4597"/>
                </v:shape>
                <v:shape id="Shape 486" o:spid="_x0000_s1056" style="position:absolute;left:1752;width:8951;height:8828;visibility:visible;mso-wrap-style:square;v-text-anchor:top" coordsize="895071,882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" path="m895071,l645643,640715,,882841,215214,217653,895071,xe" stroked="f" strokeweight="0">
                  <v:path arrowok="t" textboxrect="0,0,895071,882841"/>
                </v:shape>
                <v:shape id="Shape 487" o:spid="_x0000_s1057" style="position:absolute;left:1752;width:8951;height:8828;visibility:visible;mso-wrap-style:square;v-text-anchor:top" coordsize="895071,882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" path="m,882841l215214,217653,895071,,645643,640715,,882841xe" filled="f" strokeweight=".5pt">
                  <v:path arrowok="t" textboxrect="0,0,895071,882841"/>
                </v:shape>
                <v:shape id="Shape 488" o:spid="_x0000_s1058" style="position:absolute;left:9945;top:1353;width:3032;height:7027;visibility:visible;mso-wrap-style:square;v-text-anchor:top" coordsize="303162,70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" path="m303162,702704l,e" filled="f" strokeweight=".5pt">
                  <v:stroke endcap="round"/>
                  <v:path arrowok="t" textboxrect="0,0,303162,702704"/>
                </v:shape>
                <v:shape id="Shape 489" o:spid="_x0000_s1059" style="position:absolute;left:10238;top:586;width:3473;height:8136;visibility:visible;mso-wrap-style:square;v-text-anchor:top" coordsize="347307,8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" path="m347307,813550l,e" filled="f" strokeweight=".25pt">
                  <v:stroke endcap="round"/>
                  <v:path arrowok="t" textboxrect="0,0,347307,813550"/>
                </v:shape>
                <v:shape id="Shape 490" o:spid="_x0000_s1060" style="position:absolute;left:8201;top:8510;width:2870;height:1579;visibility:visible;mso-wrap-style:square;v-text-anchor:top" coordsize="287071,157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" path="m287071,157861l,e" filled="f" strokeweight=".5pt">
                  <v:stroke miterlimit="1" joinstyle="miter"/>
                  <v:path arrowok="t" textboxrect="0,0,287071,157861"/>
                </v:shape>
                <v:shape id="Shape 491" o:spid="_x0000_s1061" style="position:absolute;left:4593;top:2773;width:2143;height:641;visibility:visible;mso-wrap-style:square;v-text-anchor:top" coordsize="214300,64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" path="m,64021l214300,e" filled="f" strokeweight=".1pt">
                  <v:stroke miterlimit="1" joinstyle="miter"/>
                  <v:path arrowok="t" textboxrect="0,0,214300,64021"/>
                </v:shape>
                <v:shape id="Shape 492" o:spid="_x0000_s1062" style="position:absolute;left:6318;top:3192;width:911;height:271;visibility:visible;mso-wrap-style:square;v-text-anchor:top" coordsize="91135,2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" path="m,27127l91135,e" filled="f" strokeweight=".1pt">
                  <v:stroke miterlimit="1" joinstyle="miter"/>
                  <v:path arrowok="t" textboxrect="0,0,91135,27127"/>
                </v:shape>
                <v:shape id="Shape 493" o:spid="_x0000_s1063" style="position:absolute;left:5185;top:4473;width:1477;height:492;visibility:visible;mso-wrap-style:square;v-text-anchor:top" coordsize="147764,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" path="m,49250l147764,e" filled="f" strokeweight=".1pt">
                  <v:stroke miterlimit="1" joinstyle="miter"/>
                  <v:path arrowok="t" textboxrect="0,0,147764,49250"/>
                </v:shape>
                <v:shape id="Shape 494" o:spid="_x0000_s1064" style="position:absolute;left:3481;top:8064;width:1639;height:620;visibility:visible;mso-wrap-style:square;v-text-anchor:top" coordsize="163868,61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" path="m,61976l163868,e" filled="f" strokeweight=".1pt">
                  <v:stroke miterlimit="1" joinstyle="miter"/>
                  <v:path arrowok="t" textboxrect="0,0,163868,61976"/>
                </v:shape>
                <v:shape id="Shape 495" o:spid="_x0000_s1065" style="position:absolute;left:3988;top:8620;width:819;height:310;visibility:visible;mso-wrap-style:square;v-text-anchor:top" coordsize="81928,31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" path="m,31001l81928,e" filled="f" strokeweight=".1pt">
                  <v:stroke miterlimit="1" joinstyle="miter"/>
                  <v:path arrowok="t" textboxrect="0,0,81928,31001"/>
                </v:shape>
                <v:shape id="Shape 496" o:spid="_x0000_s1066" style="position:absolute;left:10228;top:8232;width:1157;height:622;visibility:visible;mso-wrap-style:square;v-text-anchor:top" coordsize="115722,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" path="m,l115722,62230e" filled="f" strokeweight=".1pt">
                  <v:stroke miterlimit="1" joinstyle="miter"/>
                  <v:path arrowok="t" textboxrect="0,0,115722,62230"/>
                </v:shape>
                <v:shape id="Shape 497" o:spid="_x0000_s1067" style="position:absolute;left:10436;top:8798;width:772;height:415;visibility:visible;mso-wrap-style:square;v-text-anchor:top" coordsize="77152,4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" path="m,l77152,41490e" filled="f" strokeweight=".1pt">
                  <v:stroke miterlimit="1" joinstyle="miter"/>
                  <v:path arrowok="t" textboxrect="0,0,77152,41490"/>
                </v:shape>
                <w10:anchorlock/>
              </v:group>
            </w:pict>
          </mc:Fallback>
        </mc:AlternateContent>
      </w:r>
      <w:r>
        <w:tab/>
      </w:r>
      <w:r>
        <w:rPr>
          <w:noProof/>
          <w:color w:val="000000"/>
          <w:lang w:eastAsia="fr-FR"/>
        </w:rPr>
        <mc:AlternateContent>
          <mc:Choice Requires="wpg">
            <w:drawing>
              <wp:inline distT="0" distB="0" distL="0" distR="0" wp14:anchorId="42998FF3" wp14:editId="18343BB1">
                <wp:extent cx="1530159" cy="2106244"/>
                <wp:effectExtent l="0" t="0" r="32385" b="46990"/>
                <wp:docPr id="29345" name="Group 29345"/>
                <wp:cNvGraphicFramePr/>
                <a:graphic xmlns:a="http://schemas.openxmlformats.org/drawingml/2006/main">
                  <a:graphicData uri="http://schemas.microsoft.com/office/word/2010/wordprocessingGroup">
                    <wpg:wgp>
                      <wpg:cNvGrpSpPr/>
                      <wpg:grpSpPr>
                        <a:xfrm>
                          <a:off x="0" y="0"/>
                          <a:ext cx="1530159" cy="2106244"/>
                          <a:chOff x="0" y="0"/>
                          <a:chExt cx="1530159" cy="2106244"/>
                        </a:xfrm>
                      </wpg:grpSpPr>
                      <wps:wsp>
                        <wps:cNvPr id="420" name="Shape 420"/>
                        <wps:cNvSpPr/>
                        <wps:spPr>
                          <a:xfrm>
                            <a:off x="1042733" y="1232306"/>
                            <a:ext cx="487426" cy="672338"/>
                          </a:xfrm>
                          <a:custGeom>
                            <a:avLst/>
                            <a:gdLst/>
                            <a:ahLst/>
                            <a:cxnLst/>
                            <a:rect l="0" t="0" r="0" b="0"/>
                            <a:pathLst>
                              <a:path w="487426" h="672338">
                                <a:moveTo>
                                  <a:pt x="44095" y="0"/>
                                </a:moveTo>
                                <a:lnTo>
                                  <a:pt x="487426" y="672338"/>
                                </a:lnTo>
                                <a:lnTo>
                                  <a:pt x="461873" y="672338"/>
                                </a:lnTo>
                                <a:lnTo>
                                  <a:pt x="0" y="66218"/>
                                </a:lnTo>
                                <a:lnTo>
                                  <a:pt x="44095" y="0"/>
                                </a:lnTo>
                                <a:close/>
                              </a:path>
                            </a:pathLst>
                          </a:custGeom>
                          <a:ln w="0" cap="flat">
                            <a:miter lim="127000"/>
                          </a:ln>
                        </wps:spPr>
                        <wps:style>
                          <a:lnRef idx="0">
                            <a:srgbClr val="000000">
                              <a:alpha val="0"/>
                            </a:srgbClr>
                          </a:lnRef>
                          <a:fillRef idx="1">
                            <a:srgbClr val="E5E5E5"/>
                          </a:fillRef>
                          <a:effectRef idx="0">
                            <a:scrgbClr r="0" g="0" b="0"/>
                          </a:effectRef>
                          <a:fontRef idx="none"/>
                        </wps:style>
                        <wps:bodyPr/>
                      </wps:wsp>
                      <wps:wsp>
                        <wps:cNvPr id="421" name="Shape 421"/>
                        <wps:cNvSpPr/>
                        <wps:spPr>
                          <a:xfrm>
                            <a:off x="1042733" y="1232306"/>
                            <a:ext cx="487426" cy="672338"/>
                          </a:xfrm>
                          <a:custGeom>
                            <a:avLst/>
                            <a:gdLst/>
                            <a:ahLst/>
                            <a:cxnLst/>
                            <a:rect l="0" t="0" r="0" b="0"/>
                            <a:pathLst>
                              <a:path w="487426" h="672338">
                                <a:moveTo>
                                  <a:pt x="0" y="66218"/>
                                </a:moveTo>
                                <a:lnTo>
                                  <a:pt x="461873" y="672338"/>
                                </a:lnTo>
                                <a:lnTo>
                                  <a:pt x="487426" y="672338"/>
                                </a:lnTo>
                                <a:lnTo>
                                  <a:pt x="44095"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2" name="Shape 422"/>
                        <wps:cNvSpPr/>
                        <wps:spPr>
                          <a:xfrm>
                            <a:off x="683971" y="1580083"/>
                            <a:ext cx="86258" cy="526161"/>
                          </a:xfrm>
                          <a:custGeom>
                            <a:avLst/>
                            <a:gdLst/>
                            <a:ahLst/>
                            <a:cxnLst/>
                            <a:rect l="0" t="0" r="0" b="0"/>
                            <a:pathLst>
                              <a:path w="86258" h="526161">
                                <a:moveTo>
                                  <a:pt x="86258" y="0"/>
                                </a:moveTo>
                                <a:lnTo>
                                  <a:pt x="25654" y="526161"/>
                                </a:lnTo>
                                <a:lnTo>
                                  <a:pt x="0" y="523824"/>
                                </a:lnTo>
                                <a:lnTo>
                                  <a:pt x="30416" y="37884"/>
                                </a:lnTo>
                                <a:lnTo>
                                  <a:pt x="86258"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3" name="Shape 423"/>
                        <wps:cNvSpPr/>
                        <wps:spPr>
                          <a:xfrm>
                            <a:off x="683971" y="1580083"/>
                            <a:ext cx="86258" cy="526161"/>
                          </a:xfrm>
                          <a:custGeom>
                            <a:avLst/>
                            <a:gdLst/>
                            <a:ahLst/>
                            <a:cxnLst/>
                            <a:rect l="0" t="0" r="0" b="0"/>
                            <a:pathLst>
                              <a:path w="86258" h="526161">
                                <a:moveTo>
                                  <a:pt x="30416" y="37884"/>
                                </a:moveTo>
                                <a:lnTo>
                                  <a:pt x="0" y="523824"/>
                                </a:lnTo>
                                <a:lnTo>
                                  <a:pt x="25654" y="526161"/>
                                </a:lnTo>
                                <a:lnTo>
                                  <a:pt x="86258"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4" name="Shape 424"/>
                        <wps:cNvSpPr/>
                        <wps:spPr>
                          <a:xfrm>
                            <a:off x="388848" y="1703553"/>
                            <a:ext cx="115481" cy="195402"/>
                          </a:xfrm>
                          <a:custGeom>
                            <a:avLst/>
                            <a:gdLst/>
                            <a:ahLst/>
                            <a:cxnLst/>
                            <a:rect l="0" t="0" r="0" b="0"/>
                            <a:pathLst>
                              <a:path w="115481" h="195402">
                                <a:moveTo>
                                  <a:pt x="115481" y="0"/>
                                </a:moveTo>
                                <a:lnTo>
                                  <a:pt x="28410" y="195402"/>
                                </a:lnTo>
                                <a:lnTo>
                                  <a:pt x="0" y="192646"/>
                                </a:lnTo>
                                <a:lnTo>
                                  <a:pt x="86144" y="6172"/>
                                </a:lnTo>
                                <a:lnTo>
                                  <a:pt x="115481"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5" name="Shape 425"/>
                        <wps:cNvSpPr/>
                        <wps:spPr>
                          <a:xfrm>
                            <a:off x="388848" y="1703553"/>
                            <a:ext cx="115481" cy="195402"/>
                          </a:xfrm>
                          <a:custGeom>
                            <a:avLst/>
                            <a:gdLst/>
                            <a:ahLst/>
                            <a:cxnLst/>
                            <a:rect l="0" t="0" r="0" b="0"/>
                            <a:pathLst>
                              <a:path w="115481" h="195402">
                                <a:moveTo>
                                  <a:pt x="86144" y="6172"/>
                                </a:moveTo>
                                <a:lnTo>
                                  <a:pt x="0" y="192646"/>
                                </a:lnTo>
                                <a:lnTo>
                                  <a:pt x="28410" y="195402"/>
                                </a:lnTo>
                                <a:lnTo>
                                  <a:pt x="115481"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6" name="Shape 426"/>
                        <wps:cNvSpPr/>
                        <wps:spPr>
                          <a:xfrm>
                            <a:off x="445173" y="333693"/>
                            <a:ext cx="865556" cy="1383119"/>
                          </a:xfrm>
                          <a:custGeom>
                            <a:avLst/>
                            <a:gdLst/>
                            <a:ahLst/>
                            <a:cxnLst/>
                            <a:rect l="0" t="0" r="0" b="0"/>
                            <a:pathLst>
                              <a:path w="865556" h="1383119">
                                <a:moveTo>
                                  <a:pt x="704952" y="0"/>
                                </a:moveTo>
                                <a:cubicBezTo>
                                  <a:pt x="865556" y="404202"/>
                                  <a:pt x="674103" y="829373"/>
                                  <a:pt x="674103" y="829373"/>
                                </a:cubicBezTo>
                                <a:cubicBezTo>
                                  <a:pt x="674103" y="829373"/>
                                  <a:pt x="473063" y="1292758"/>
                                  <a:pt x="0" y="1383119"/>
                                </a:cubicBezTo>
                                <a:lnTo>
                                  <a:pt x="704952"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7" name="Shape 427"/>
                        <wps:cNvSpPr/>
                        <wps:spPr>
                          <a:xfrm>
                            <a:off x="445173" y="333693"/>
                            <a:ext cx="865556" cy="1383119"/>
                          </a:xfrm>
                          <a:custGeom>
                            <a:avLst/>
                            <a:gdLst/>
                            <a:ahLst/>
                            <a:cxnLst/>
                            <a:rect l="0" t="0" r="0" b="0"/>
                            <a:pathLst>
                              <a:path w="865556" h="1383119">
                                <a:moveTo>
                                  <a:pt x="0" y="1383119"/>
                                </a:moveTo>
                                <a:cubicBezTo>
                                  <a:pt x="473063" y="1292758"/>
                                  <a:pt x="674103" y="829373"/>
                                  <a:pt x="674103" y="829373"/>
                                </a:cubicBezTo>
                                <a:cubicBezTo>
                                  <a:pt x="674103" y="829373"/>
                                  <a:pt x="865556" y="404202"/>
                                  <a:pt x="704952" y="0"/>
                                </a:cubicBez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8" name="Shape 428"/>
                        <wps:cNvSpPr/>
                        <wps:spPr>
                          <a:xfrm>
                            <a:off x="0" y="71883"/>
                            <a:ext cx="1217511" cy="1754821"/>
                          </a:xfrm>
                          <a:custGeom>
                            <a:avLst/>
                            <a:gdLst/>
                            <a:ahLst/>
                            <a:cxnLst/>
                            <a:rect l="0" t="0" r="0" b="0"/>
                            <a:pathLst>
                              <a:path w="1217511" h="1754821">
                                <a:moveTo>
                                  <a:pt x="914888" y="11224"/>
                                </a:moveTo>
                                <a:cubicBezTo>
                                  <a:pt x="945568" y="12827"/>
                                  <a:pt x="974663" y="19983"/>
                                  <a:pt x="1001649" y="33107"/>
                                </a:cubicBezTo>
                                <a:cubicBezTo>
                                  <a:pt x="1217511" y="137997"/>
                                  <a:pt x="1216571" y="584974"/>
                                  <a:pt x="999604" y="1031455"/>
                                </a:cubicBezTo>
                                <a:cubicBezTo>
                                  <a:pt x="782663" y="1477987"/>
                                  <a:pt x="431686" y="1754821"/>
                                  <a:pt x="215887" y="1649881"/>
                                </a:cubicBezTo>
                                <a:cubicBezTo>
                                  <a:pt x="0" y="1545005"/>
                                  <a:pt x="876" y="1098003"/>
                                  <a:pt x="217919" y="651547"/>
                                </a:cubicBezTo>
                                <a:cubicBezTo>
                                  <a:pt x="407754" y="260864"/>
                                  <a:pt x="700132" y="0"/>
                                  <a:pt x="914888" y="11224"/>
                                </a:cubicBez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29" name="Shape 429"/>
                        <wps:cNvSpPr/>
                        <wps:spPr>
                          <a:xfrm>
                            <a:off x="0" y="0"/>
                            <a:ext cx="1217511" cy="1826704"/>
                          </a:xfrm>
                          <a:custGeom>
                            <a:avLst/>
                            <a:gdLst/>
                            <a:ahLst/>
                            <a:cxnLst/>
                            <a:rect l="0" t="0" r="0" b="0"/>
                            <a:pathLst>
                              <a:path w="1217511" h="1826704">
                                <a:moveTo>
                                  <a:pt x="999604" y="1103338"/>
                                </a:moveTo>
                                <a:cubicBezTo>
                                  <a:pt x="1216571" y="656857"/>
                                  <a:pt x="1217511" y="209880"/>
                                  <a:pt x="1001649" y="104990"/>
                                </a:cubicBezTo>
                                <a:cubicBezTo>
                                  <a:pt x="785762" y="0"/>
                                  <a:pt x="434873" y="276936"/>
                                  <a:pt x="217919" y="723430"/>
                                </a:cubicBezTo>
                                <a:cubicBezTo>
                                  <a:pt x="876" y="1169886"/>
                                  <a:pt x="0" y="1616888"/>
                                  <a:pt x="215887" y="1721764"/>
                                </a:cubicBezTo>
                                <a:cubicBezTo>
                                  <a:pt x="431686" y="1826704"/>
                                  <a:pt x="782663" y="1549870"/>
                                  <a:pt x="999604" y="1103338"/>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30" name="Shape 430"/>
                        <wps:cNvSpPr/>
                        <wps:spPr>
                          <a:xfrm>
                            <a:off x="205308" y="751103"/>
                            <a:ext cx="555498" cy="256172"/>
                          </a:xfrm>
                          <a:custGeom>
                            <a:avLst/>
                            <a:gdLst/>
                            <a:ahLst/>
                            <a:cxnLst/>
                            <a:rect l="0" t="0" r="0" b="0"/>
                            <a:pathLst>
                              <a:path w="555498" h="256172">
                                <a:moveTo>
                                  <a:pt x="555498" y="256172"/>
                                </a:moveTo>
                                <a:cubicBezTo>
                                  <a:pt x="376606" y="228029"/>
                                  <a:pt x="101245" y="97396"/>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31" name="Shape 431"/>
                        <wps:cNvSpPr/>
                        <wps:spPr>
                          <a:xfrm>
                            <a:off x="337680" y="888911"/>
                            <a:ext cx="270954" cy="201702"/>
                          </a:xfrm>
                          <a:custGeom>
                            <a:avLst/>
                            <a:gdLst/>
                            <a:ahLst/>
                            <a:cxnLst/>
                            <a:rect l="0" t="0" r="0" b="0"/>
                            <a:pathLst>
                              <a:path w="270954" h="201702">
                                <a:moveTo>
                                  <a:pt x="7760" y="0"/>
                                </a:moveTo>
                                <a:lnTo>
                                  <a:pt x="8052" y="2515"/>
                                </a:lnTo>
                                <a:cubicBezTo>
                                  <a:pt x="8052" y="31662"/>
                                  <a:pt x="64859" y="58268"/>
                                  <a:pt x="134988" y="58268"/>
                                </a:cubicBezTo>
                                <a:cubicBezTo>
                                  <a:pt x="205092" y="58268"/>
                                  <a:pt x="262014" y="31662"/>
                                  <a:pt x="262014" y="2515"/>
                                </a:cubicBezTo>
                                <a:lnTo>
                                  <a:pt x="261912" y="1854"/>
                                </a:lnTo>
                                <a:cubicBezTo>
                                  <a:pt x="266433" y="2515"/>
                                  <a:pt x="270954" y="15342"/>
                                  <a:pt x="270954" y="25095"/>
                                </a:cubicBezTo>
                                <a:lnTo>
                                  <a:pt x="270954" y="146634"/>
                                </a:lnTo>
                                <a:cubicBezTo>
                                  <a:pt x="270954" y="177533"/>
                                  <a:pt x="209957" y="201702"/>
                                  <a:pt x="135281" y="201702"/>
                                </a:cubicBezTo>
                                <a:cubicBezTo>
                                  <a:pt x="60541" y="201702"/>
                                  <a:pt x="140" y="176454"/>
                                  <a:pt x="0" y="145872"/>
                                </a:cubicBezTo>
                                <a:lnTo>
                                  <a:pt x="0" y="22137"/>
                                </a:lnTo>
                                <a:cubicBezTo>
                                  <a:pt x="0" y="12319"/>
                                  <a:pt x="3975" y="0"/>
                                  <a:pt x="7760" y="0"/>
                                </a:cubicBezTo>
                                <a:close/>
                              </a:path>
                            </a:pathLst>
                          </a:custGeom>
                          <a:ln w="0" cap="rnd">
                            <a:custDash>
                              <a:ds d="200000" sp="100000"/>
                            </a:custDash>
                            <a:miter lim="100000"/>
                          </a:ln>
                        </wps:spPr>
                        <wps:style>
                          <a:lnRef idx="0">
                            <a:srgbClr val="000000">
                              <a:alpha val="0"/>
                            </a:srgbClr>
                          </a:lnRef>
                          <a:fillRef idx="1">
                            <a:srgbClr val="000000"/>
                          </a:fillRef>
                          <a:effectRef idx="0">
                            <a:scrgbClr r="0" g="0" b="0"/>
                          </a:effectRef>
                          <a:fontRef idx="none"/>
                        </wps:style>
                        <wps:bodyPr/>
                      </wps:wsp>
                      <wps:wsp>
                        <wps:cNvPr id="432" name="Shape 432"/>
                        <wps:cNvSpPr/>
                        <wps:spPr>
                          <a:xfrm>
                            <a:off x="337680" y="888911"/>
                            <a:ext cx="270954" cy="201702"/>
                          </a:xfrm>
                          <a:custGeom>
                            <a:avLst/>
                            <a:gdLst/>
                            <a:ahLst/>
                            <a:cxnLst/>
                            <a:rect l="0" t="0" r="0" b="0"/>
                            <a:pathLst>
                              <a:path w="270954" h="201702">
                                <a:moveTo>
                                  <a:pt x="0" y="145872"/>
                                </a:moveTo>
                                <a:lnTo>
                                  <a:pt x="0" y="22137"/>
                                </a:lnTo>
                                <a:cubicBezTo>
                                  <a:pt x="0" y="12319"/>
                                  <a:pt x="3975" y="0"/>
                                  <a:pt x="7760" y="0"/>
                                </a:cubicBezTo>
                                <a:lnTo>
                                  <a:pt x="8052" y="2515"/>
                                </a:lnTo>
                                <a:cubicBezTo>
                                  <a:pt x="8052" y="31662"/>
                                  <a:pt x="64859" y="58268"/>
                                  <a:pt x="134988" y="58268"/>
                                </a:cubicBezTo>
                                <a:cubicBezTo>
                                  <a:pt x="205092" y="58268"/>
                                  <a:pt x="262014" y="31662"/>
                                  <a:pt x="262014" y="2515"/>
                                </a:cubicBezTo>
                                <a:lnTo>
                                  <a:pt x="261912" y="1854"/>
                                </a:lnTo>
                                <a:cubicBezTo>
                                  <a:pt x="266433" y="2515"/>
                                  <a:pt x="270954" y="15342"/>
                                  <a:pt x="270954" y="25095"/>
                                </a:cubicBezTo>
                                <a:lnTo>
                                  <a:pt x="270954" y="146634"/>
                                </a:lnTo>
                                <a:cubicBezTo>
                                  <a:pt x="270954" y="177533"/>
                                  <a:pt x="209957" y="201702"/>
                                  <a:pt x="135281" y="201702"/>
                                </a:cubicBezTo>
                                <a:cubicBezTo>
                                  <a:pt x="60541" y="201702"/>
                                  <a:pt x="140" y="176454"/>
                                  <a:pt x="0" y="145872"/>
                                </a:cubicBezTo>
                                <a:close/>
                              </a:path>
                            </a:pathLst>
                          </a:custGeom>
                          <a:ln w="3810" cap="flat">
                            <a:miter lim="100000"/>
                          </a:ln>
                        </wps:spPr>
                        <wps:style>
                          <a:lnRef idx="1">
                            <a:srgbClr val="000000"/>
                          </a:lnRef>
                          <a:fillRef idx="0">
                            <a:srgbClr val="000000">
                              <a:alpha val="0"/>
                            </a:srgbClr>
                          </a:fillRef>
                          <a:effectRef idx="0">
                            <a:scrgbClr r="0" g="0" b="0"/>
                          </a:effectRef>
                          <a:fontRef idx="none"/>
                        </wps:style>
                        <wps:bodyPr/>
                      </wps:wsp>
                      <wps:wsp>
                        <wps:cNvPr id="433" name="Shape 433"/>
                        <wps:cNvSpPr/>
                        <wps:spPr>
                          <a:xfrm>
                            <a:off x="354178" y="840867"/>
                            <a:ext cx="236982" cy="98603"/>
                          </a:xfrm>
                          <a:custGeom>
                            <a:avLst/>
                            <a:gdLst/>
                            <a:ahLst/>
                            <a:cxnLst/>
                            <a:rect l="0" t="0" r="0" b="0"/>
                            <a:pathLst>
                              <a:path w="236982" h="98603">
                                <a:moveTo>
                                  <a:pt x="118491" y="0"/>
                                </a:moveTo>
                                <a:cubicBezTo>
                                  <a:pt x="183959" y="0"/>
                                  <a:pt x="236982" y="22085"/>
                                  <a:pt x="236982" y="49263"/>
                                </a:cubicBezTo>
                                <a:cubicBezTo>
                                  <a:pt x="236982" y="76517"/>
                                  <a:pt x="183959" y="98603"/>
                                  <a:pt x="118491" y="98603"/>
                                </a:cubicBezTo>
                                <a:cubicBezTo>
                                  <a:pt x="53111" y="98603"/>
                                  <a:pt x="0" y="76517"/>
                                  <a:pt x="0" y="49263"/>
                                </a:cubicBezTo>
                                <a:cubicBezTo>
                                  <a:pt x="0" y="22085"/>
                                  <a:pt x="53111" y="0"/>
                                  <a:pt x="118491"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34" name="Shape 434"/>
                        <wps:cNvSpPr/>
                        <wps:spPr>
                          <a:xfrm>
                            <a:off x="354178" y="840867"/>
                            <a:ext cx="236982" cy="98603"/>
                          </a:xfrm>
                          <a:custGeom>
                            <a:avLst/>
                            <a:gdLst/>
                            <a:ahLst/>
                            <a:cxnLst/>
                            <a:rect l="0" t="0" r="0" b="0"/>
                            <a:pathLst>
                              <a:path w="236982" h="98603">
                                <a:moveTo>
                                  <a:pt x="0" y="49263"/>
                                </a:moveTo>
                                <a:cubicBezTo>
                                  <a:pt x="0" y="22085"/>
                                  <a:pt x="53111" y="0"/>
                                  <a:pt x="118491" y="0"/>
                                </a:cubicBezTo>
                                <a:cubicBezTo>
                                  <a:pt x="183959" y="0"/>
                                  <a:pt x="236982" y="22085"/>
                                  <a:pt x="236982" y="49263"/>
                                </a:cubicBezTo>
                                <a:cubicBezTo>
                                  <a:pt x="236982" y="76517"/>
                                  <a:pt x="183959" y="98603"/>
                                  <a:pt x="118491" y="98603"/>
                                </a:cubicBezTo>
                                <a:cubicBezTo>
                                  <a:pt x="53111" y="98603"/>
                                  <a:pt x="0" y="76517"/>
                                  <a:pt x="0" y="49263"/>
                                </a:cubicBezTo>
                                <a:close/>
                              </a:path>
                            </a:pathLst>
                          </a:custGeom>
                          <a:ln w="3810" cap="flat">
                            <a:miter lim="100000"/>
                          </a:ln>
                        </wps:spPr>
                        <wps:style>
                          <a:lnRef idx="1">
                            <a:srgbClr val="000000"/>
                          </a:lnRef>
                          <a:fillRef idx="0">
                            <a:srgbClr val="000000">
                              <a:alpha val="0"/>
                            </a:srgbClr>
                          </a:fillRef>
                          <a:effectRef idx="0">
                            <a:scrgbClr r="0" g="0" b="0"/>
                          </a:effectRef>
                          <a:fontRef idx="none"/>
                        </wps:style>
                        <wps:bodyPr/>
                      </wps:wsp>
                      <wps:wsp>
                        <wps:cNvPr id="435" name="Shape 435"/>
                        <wps:cNvSpPr/>
                        <wps:spPr>
                          <a:xfrm>
                            <a:off x="386232" y="966698"/>
                            <a:ext cx="0" cy="98375"/>
                          </a:xfrm>
                          <a:custGeom>
                            <a:avLst/>
                            <a:gdLst/>
                            <a:ahLst/>
                            <a:cxnLst/>
                            <a:rect l="0" t="0" r="0" b="0"/>
                            <a:pathLst>
                              <a:path h="98375">
                                <a:moveTo>
                                  <a:pt x="0" y="0"/>
                                </a:moveTo>
                                <a:lnTo>
                                  <a:pt x="0" y="98375"/>
                                </a:ln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6" name="Shape 436"/>
                        <wps:cNvSpPr/>
                        <wps:spPr>
                          <a:xfrm>
                            <a:off x="355359" y="854672"/>
                            <a:ext cx="79426" cy="61290"/>
                          </a:xfrm>
                          <a:custGeom>
                            <a:avLst/>
                            <a:gdLst/>
                            <a:ahLst/>
                            <a:cxnLst/>
                            <a:rect l="0" t="0" r="0" b="0"/>
                            <a:pathLst>
                              <a:path w="79426" h="61290">
                                <a:moveTo>
                                  <a:pt x="79426" y="0"/>
                                </a:moveTo>
                                <a:cubicBezTo>
                                  <a:pt x="64198" y="6858"/>
                                  <a:pt x="58674" y="17602"/>
                                  <a:pt x="43358" y="36399"/>
                                </a:cubicBezTo>
                                <a:cubicBezTo>
                                  <a:pt x="37122" y="44069"/>
                                  <a:pt x="34125" y="61290"/>
                                  <a:pt x="21666" y="53404"/>
                                </a:cubicBezTo>
                                <a:cubicBezTo>
                                  <a:pt x="19761" y="52159"/>
                                  <a:pt x="15850" y="49962"/>
                                  <a:pt x="14427" y="49009"/>
                                </a:cubicBezTo>
                                <a:cubicBezTo>
                                  <a:pt x="0" y="36399"/>
                                  <a:pt x="8052" y="31877"/>
                                  <a:pt x="19457" y="23787"/>
                                </a:cubicBezTo>
                                <a:cubicBezTo>
                                  <a:pt x="37745" y="10744"/>
                                  <a:pt x="56540" y="2489"/>
                                  <a:pt x="79426" y="0"/>
                                </a:cubicBez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37" name="Shape 437"/>
                        <wps:cNvSpPr/>
                        <wps:spPr>
                          <a:xfrm>
                            <a:off x="341859" y="920280"/>
                            <a:ext cx="201841" cy="47866"/>
                          </a:xfrm>
                          <a:custGeom>
                            <a:avLst/>
                            <a:gdLst/>
                            <a:ahLst/>
                            <a:cxnLst/>
                            <a:rect l="0" t="0" r="0" b="0"/>
                            <a:pathLst>
                              <a:path w="201841" h="47866">
                                <a:moveTo>
                                  <a:pt x="201841" y="38265"/>
                                </a:moveTo>
                                <a:cubicBezTo>
                                  <a:pt x="181254" y="44272"/>
                                  <a:pt x="156832" y="47866"/>
                                  <a:pt x="130607" y="47866"/>
                                </a:cubicBezTo>
                                <a:cubicBezTo>
                                  <a:pt x="65748" y="47866"/>
                                  <a:pt x="11684" y="25590"/>
                                  <a:pt x="0" y="0"/>
                                </a:cubicBez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8" name="Shape 438"/>
                        <wps:cNvSpPr/>
                        <wps:spPr>
                          <a:xfrm>
                            <a:off x="565607" y="919404"/>
                            <a:ext cx="38062" cy="31268"/>
                          </a:xfrm>
                          <a:custGeom>
                            <a:avLst/>
                            <a:gdLst/>
                            <a:ahLst/>
                            <a:cxnLst/>
                            <a:rect l="0" t="0" r="0" b="0"/>
                            <a:pathLst>
                              <a:path w="38062" h="31268">
                                <a:moveTo>
                                  <a:pt x="38062" y="0"/>
                                </a:moveTo>
                                <a:cubicBezTo>
                                  <a:pt x="33109" y="11633"/>
                                  <a:pt x="19419" y="22631"/>
                                  <a:pt x="0" y="31268"/>
                                </a:cubicBez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9" name="Shape 439"/>
                        <wps:cNvSpPr/>
                        <wps:spPr>
                          <a:xfrm>
                            <a:off x="359372" y="951446"/>
                            <a:ext cx="17919" cy="111493"/>
                          </a:xfrm>
                          <a:custGeom>
                            <a:avLst/>
                            <a:gdLst/>
                            <a:ahLst/>
                            <a:cxnLst/>
                            <a:rect l="0" t="0" r="0" b="0"/>
                            <a:pathLst>
                              <a:path w="17919" h="111493">
                                <a:moveTo>
                                  <a:pt x="64" y="0"/>
                                </a:moveTo>
                                <a:lnTo>
                                  <a:pt x="17919" y="9614"/>
                                </a:lnTo>
                                <a:lnTo>
                                  <a:pt x="17843" y="111493"/>
                                </a:lnTo>
                                <a:lnTo>
                                  <a:pt x="0" y="101879"/>
                                </a:lnTo>
                                <a:lnTo>
                                  <a:pt x="64" y="0"/>
                                </a:ln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40" name="Shape 440"/>
                        <wps:cNvSpPr/>
                        <wps:spPr>
                          <a:xfrm>
                            <a:off x="418185" y="772846"/>
                            <a:ext cx="107011" cy="20485"/>
                          </a:xfrm>
                          <a:custGeom>
                            <a:avLst/>
                            <a:gdLst/>
                            <a:ahLst/>
                            <a:cxnLst/>
                            <a:rect l="0" t="0" r="0" b="0"/>
                            <a:pathLst>
                              <a:path w="107011" h="20485">
                                <a:moveTo>
                                  <a:pt x="107011" y="7391"/>
                                </a:moveTo>
                                <a:cubicBezTo>
                                  <a:pt x="107011" y="7391"/>
                                  <a:pt x="87109" y="13309"/>
                                  <a:pt x="57734" y="17056"/>
                                </a:cubicBezTo>
                                <a:cubicBezTo>
                                  <a:pt x="30772" y="20485"/>
                                  <a:pt x="0" y="0"/>
                                  <a:pt x="0" y="0"/>
                                </a:cubicBez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441" name="Shape 441"/>
                        <wps:cNvSpPr/>
                        <wps:spPr>
                          <a:xfrm>
                            <a:off x="398742" y="783489"/>
                            <a:ext cx="161899" cy="184797"/>
                          </a:xfrm>
                          <a:custGeom>
                            <a:avLst/>
                            <a:gdLst/>
                            <a:ahLst/>
                            <a:cxnLst/>
                            <a:rect l="0" t="0" r="0" b="0"/>
                            <a:pathLst>
                              <a:path w="161899" h="184797">
                                <a:moveTo>
                                  <a:pt x="0" y="70409"/>
                                </a:moveTo>
                                <a:cubicBezTo>
                                  <a:pt x="0" y="70409"/>
                                  <a:pt x="29388" y="0"/>
                                  <a:pt x="78587" y="1739"/>
                                </a:cubicBezTo>
                                <a:cubicBezTo>
                                  <a:pt x="157785" y="4457"/>
                                  <a:pt x="161899" y="92532"/>
                                  <a:pt x="159956" y="184797"/>
                                </a:cubicBezTo>
                              </a:path>
                            </a:pathLst>
                          </a:custGeom>
                          <a:ln w="3175" cap="rnd">
                            <a:miter lim="100000"/>
                          </a:ln>
                        </wps:spPr>
                        <wps:style>
                          <a:lnRef idx="1">
                            <a:srgbClr val="000000"/>
                          </a:lnRef>
                          <a:fillRef idx="0">
                            <a:srgbClr val="000000">
                              <a:alpha val="0"/>
                            </a:srgbClr>
                          </a:fillRef>
                          <a:effectRef idx="0">
                            <a:scrgbClr r="0" g="0" b="0"/>
                          </a:effectRef>
                          <a:fontRef idx="none"/>
                        </wps:style>
                        <wps:bodyPr/>
                      </wps:wsp>
                      <wps:wsp>
                        <wps:cNvPr id="442" name="Shape 442"/>
                        <wps:cNvSpPr/>
                        <wps:spPr>
                          <a:xfrm>
                            <a:off x="726719" y="138785"/>
                            <a:ext cx="229527" cy="867245"/>
                          </a:xfrm>
                          <a:custGeom>
                            <a:avLst/>
                            <a:gdLst/>
                            <a:ahLst/>
                            <a:cxnLst/>
                            <a:rect l="0" t="0" r="0" b="0"/>
                            <a:pathLst>
                              <a:path w="229527" h="867245">
                                <a:moveTo>
                                  <a:pt x="124511" y="867245"/>
                                </a:moveTo>
                                <a:cubicBezTo>
                                  <a:pt x="229527" y="529375"/>
                                  <a:pt x="161798" y="99352"/>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3" name="Shape 443"/>
                        <wps:cNvSpPr/>
                        <wps:spPr>
                          <a:xfrm>
                            <a:off x="454698" y="1065263"/>
                            <a:ext cx="382740" cy="644957"/>
                          </a:xfrm>
                          <a:custGeom>
                            <a:avLst/>
                            <a:gdLst/>
                            <a:ahLst/>
                            <a:cxnLst/>
                            <a:rect l="0" t="0" r="0" b="0"/>
                            <a:pathLst>
                              <a:path w="382740" h="644957">
                                <a:moveTo>
                                  <a:pt x="0" y="644957"/>
                                </a:moveTo>
                                <a:cubicBezTo>
                                  <a:pt x="254927" y="507251"/>
                                  <a:pt x="288099" y="293396"/>
                                  <a:pt x="38274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4" name="Shape 444"/>
                        <wps:cNvSpPr/>
                        <wps:spPr>
                          <a:xfrm>
                            <a:off x="430517" y="389534"/>
                            <a:ext cx="393649" cy="592455"/>
                          </a:xfrm>
                          <a:custGeom>
                            <a:avLst/>
                            <a:gdLst/>
                            <a:ahLst/>
                            <a:cxnLst/>
                            <a:rect l="0" t="0" r="0" b="0"/>
                            <a:pathLst>
                              <a:path w="393649" h="592455">
                                <a:moveTo>
                                  <a:pt x="393649" y="592455"/>
                                </a:moveTo>
                                <a:cubicBezTo>
                                  <a:pt x="330581" y="198945"/>
                                  <a:pt x="112954" y="101003"/>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5" name="Shape 445"/>
                        <wps:cNvSpPr/>
                        <wps:spPr>
                          <a:xfrm>
                            <a:off x="74688" y="1036917"/>
                            <a:ext cx="715163" cy="228981"/>
                          </a:xfrm>
                          <a:custGeom>
                            <a:avLst/>
                            <a:gdLst/>
                            <a:ahLst/>
                            <a:cxnLst/>
                            <a:rect l="0" t="0" r="0" b="0"/>
                            <a:pathLst>
                              <a:path w="715163" h="228981">
                                <a:moveTo>
                                  <a:pt x="0" y="104001"/>
                                </a:moveTo>
                                <a:cubicBezTo>
                                  <a:pt x="158979" y="164618"/>
                                  <a:pt x="370688" y="228981"/>
                                  <a:pt x="715163"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6" name="Shape 446"/>
                        <wps:cNvSpPr/>
                        <wps:spPr>
                          <a:xfrm>
                            <a:off x="93624" y="1055815"/>
                            <a:ext cx="715404" cy="507276"/>
                          </a:xfrm>
                          <a:custGeom>
                            <a:avLst/>
                            <a:gdLst/>
                            <a:ahLst/>
                            <a:cxnLst/>
                            <a:rect l="0" t="0" r="0" b="0"/>
                            <a:pathLst>
                              <a:path w="715404" h="507276">
                                <a:moveTo>
                                  <a:pt x="0" y="507276"/>
                                </a:moveTo>
                                <a:cubicBezTo>
                                  <a:pt x="372834" y="475069"/>
                                  <a:pt x="526174" y="293332"/>
                                  <a:pt x="715404"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7" name="Shape 447"/>
                        <wps:cNvSpPr/>
                        <wps:spPr>
                          <a:xfrm>
                            <a:off x="857529" y="1059091"/>
                            <a:ext cx="27203" cy="252260"/>
                          </a:xfrm>
                          <a:custGeom>
                            <a:avLst/>
                            <a:gdLst/>
                            <a:ahLst/>
                            <a:cxnLst/>
                            <a:rect l="0" t="0" r="0" b="0"/>
                            <a:pathLst>
                              <a:path w="27203" h="252260">
                                <a:moveTo>
                                  <a:pt x="0" y="0"/>
                                </a:moveTo>
                                <a:cubicBezTo>
                                  <a:pt x="22771" y="59779"/>
                                  <a:pt x="27203" y="170777"/>
                                  <a:pt x="25298" y="25226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8" name="Shape 448"/>
                        <wps:cNvSpPr/>
                        <wps:spPr>
                          <a:xfrm>
                            <a:off x="865784" y="1044398"/>
                            <a:ext cx="133820" cy="58940"/>
                          </a:xfrm>
                          <a:custGeom>
                            <a:avLst/>
                            <a:gdLst/>
                            <a:ahLst/>
                            <a:cxnLst/>
                            <a:rect l="0" t="0" r="0" b="0"/>
                            <a:pathLst>
                              <a:path w="133820" h="58940">
                                <a:moveTo>
                                  <a:pt x="0" y="0"/>
                                </a:moveTo>
                                <a:cubicBezTo>
                                  <a:pt x="12255" y="10096"/>
                                  <a:pt x="98780" y="45986"/>
                                  <a:pt x="133820" y="5894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9" name="Shape 449"/>
                        <wps:cNvSpPr/>
                        <wps:spPr>
                          <a:xfrm>
                            <a:off x="867727" y="226771"/>
                            <a:ext cx="378562" cy="796836"/>
                          </a:xfrm>
                          <a:custGeom>
                            <a:avLst/>
                            <a:gdLst/>
                            <a:ahLst/>
                            <a:cxnLst/>
                            <a:rect l="0" t="0" r="0" b="0"/>
                            <a:pathLst>
                              <a:path w="378562" h="796836">
                                <a:moveTo>
                                  <a:pt x="0" y="796836"/>
                                </a:moveTo>
                                <a:cubicBezTo>
                                  <a:pt x="225209" y="617067"/>
                                  <a:pt x="378562" y="369074"/>
                                  <a:pt x="249796"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50" name="Shape 450"/>
                        <wps:cNvSpPr/>
                        <wps:spPr>
                          <a:xfrm>
                            <a:off x="511810" y="771703"/>
                            <a:ext cx="359944" cy="301625"/>
                          </a:xfrm>
                          <a:custGeom>
                            <a:avLst/>
                            <a:gdLst/>
                            <a:ahLst/>
                            <a:cxnLst/>
                            <a:rect l="0" t="0" r="0" b="0"/>
                            <a:pathLst>
                              <a:path w="359944" h="301625">
                                <a:moveTo>
                                  <a:pt x="0" y="0"/>
                                </a:moveTo>
                                <a:lnTo>
                                  <a:pt x="339420" y="234328"/>
                                </a:lnTo>
                                <a:cubicBezTo>
                                  <a:pt x="359944" y="246939"/>
                                  <a:pt x="356133" y="264719"/>
                                  <a:pt x="346901" y="278232"/>
                                </a:cubicBezTo>
                                <a:cubicBezTo>
                                  <a:pt x="330962" y="301625"/>
                                  <a:pt x="302895" y="286957"/>
                                  <a:pt x="302895" y="286957"/>
                                </a:cubicBezTo>
                                <a:lnTo>
                                  <a:pt x="0" y="0"/>
                                </a:lnTo>
                                <a:close/>
                              </a:path>
                            </a:pathLst>
                          </a:custGeom>
                          <a:ln w="0" cap="rnd">
                            <a:custDash>
                              <a:ds d="200000" sp="100000"/>
                            </a:custDash>
                            <a:miter lim="100000"/>
                          </a:ln>
                        </wps:spPr>
                        <wps:style>
                          <a:lnRef idx="0">
                            <a:srgbClr val="000000">
                              <a:alpha val="0"/>
                            </a:srgbClr>
                          </a:lnRef>
                          <a:fillRef idx="1">
                            <a:srgbClr val="E5E5E5"/>
                          </a:fillRef>
                          <a:effectRef idx="0">
                            <a:scrgbClr r="0" g="0" b="0"/>
                          </a:effectRef>
                          <a:fontRef idx="none"/>
                        </wps:style>
                        <wps:bodyPr/>
                      </wps:wsp>
                      <wps:wsp>
                        <wps:cNvPr id="451" name="Shape 451"/>
                        <wps:cNvSpPr/>
                        <wps:spPr>
                          <a:xfrm>
                            <a:off x="511810" y="771703"/>
                            <a:ext cx="359944" cy="301625"/>
                          </a:xfrm>
                          <a:custGeom>
                            <a:avLst/>
                            <a:gdLst/>
                            <a:ahLst/>
                            <a:cxnLst/>
                            <a:rect l="0" t="0" r="0" b="0"/>
                            <a:pathLst>
                              <a:path w="359944" h="301625">
                                <a:moveTo>
                                  <a:pt x="346901" y="278232"/>
                                </a:moveTo>
                                <a:cubicBezTo>
                                  <a:pt x="356133" y="264719"/>
                                  <a:pt x="359944" y="246939"/>
                                  <a:pt x="339420" y="234328"/>
                                </a:cubicBezTo>
                                <a:lnTo>
                                  <a:pt x="0" y="0"/>
                                </a:lnTo>
                                <a:lnTo>
                                  <a:pt x="302895" y="286957"/>
                                </a:lnTo>
                                <a:cubicBezTo>
                                  <a:pt x="302895" y="286957"/>
                                  <a:pt x="330962" y="301625"/>
                                  <a:pt x="346901" y="278232"/>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52" name="Shape 452"/>
                        <wps:cNvSpPr/>
                        <wps:spPr>
                          <a:xfrm>
                            <a:off x="1014831" y="572770"/>
                            <a:ext cx="0" cy="47625"/>
                          </a:xfrm>
                          <a:custGeom>
                            <a:avLst/>
                            <a:gdLst/>
                            <a:ahLst/>
                            <a:cxnLst/>
                            <a:rect l="0" t="0" r="0" b="0"/>
                            <a:pathLst>
                              <a:path h="47625">
                                <a:moveTo>
                                  <a:pt x="0" y="0"/>
                                </a:moveTo>
                                <a:lnTo>
                                  <a:pt x="0" y="47625"/>
                                </a:lnTo>
                              </a:path>
                            </a:pathLst>
                          </a:custGeom>
                          <a:ln w="1270" cap="flat">
                            <a:custDash>
                              <a:ds d="400000" sp="400000"/>
                            </a:custDash>
                            <a:miter lim="100000"/>
                          </a:ln>
                        </wps:spPr>
                        <wps:style>
                          <a:lnRef idx="1">
                            <a:srgbClr val="000000"/>
                          </a:lnRef>
                          <a:fillRef idx="0">
                            <a:srgbClr val="000000">
                              <a:alpha val="0"/>
                            </a:srgbClr>
                          </a:fillRef>
                          <a:effectRef idx="0">
                            <a:scrgbClr r="0" g="0" b="0"/>
                          </a:effectRef>
                          <a:fontRef idx="none"/>
                        </wps:style>
                        <wps:bodyPr/>
                      </wps:wsp>
                      <wps:wsp>
                        <wps:cNvPr id="453" name="Shape 453"/>
                        <wps:cNvSpPr/>
                        <wps:spPr>
                          <a:xfrm>
                            <a:off x="243306" y="952182"/>
                            <a:ext cx="12700" cy="46038"/>
                          </a:xfrm>
                          <a:custGeom>
                            <a:avLst/>
                            <a:gdLst/>
                            <a:ahLst/>
                            <a:cxnLst/>
                            <a:rect l="0" t="0" r="0" b="0"/>
                            <a:pathLst>
                              <a:path w="12700" h="46038">
                                <a:moveTo>
                                  <a:pt x="12700" y="0"/>
                                </a:moveTo>
                                <a:lnTo>
                                  <a:pt x="0" y="46038"/>
                                </a:lnTo>
                              </a:path>
                            </a:pathLst>
                          </a:custGeom>
                          <a:ln w="1270" cap="flat">
                            <a:custDash>
                              <a:ds d="400000" sp="400000"/>
                            </a:custDash>
                            <a:miter lim="100000"/>
                          </a:ln>
                        </wps:spPr>
                        <wps:style>
                          <a:lnRef idx="1">
                            <a:srgbClr val="000000"/>
                          </a:lnRef>
                          <a:fillRef idx="0">
                            <a:srgbClr val="000000">
                              <a:alpha val="0"/>
                            </a:srgbClr>
                          </a:fillRef>
                          <a:effectRef idx="0">
                            <a:scrgbClr r="0" g="0" b="0"/>
                          </a:effectRef>
                          <a:fontRef idx="none"/>
                        </wps:style>
                        <wps:bodyPr/>
                      </wps:wsp>
                      <wps:wsp>
                        <wps:cNvPr id="454" name="Shape 454"/>
                        <wps:cNvSpPr/>
                        <wps:spPr>
                          <a:xfrm>
                            <a:off x="892594" y="242570"/>
                            <a:ext cx="85725" cy="44450"/>
                          </a:xfrm>
                          <a:custGeom>
                            <a:avLst/>
                            <a:gdLst/>
                            <a:ahLst/>
                            <a:cxnLst/>
                            <a:rect l="0" t="0" r="0" b="0"/>
                            <a:pathLst>
                              <a:path w="85725" h="44450">
                                <a:moveTo>
                                  <a:pt x="0" y="0"/>
                                </a:moveTo>
                                <a:cubicBezTo>
                                  <a:pt x="0" y="0"/>
                                  <a:pt x="68263" y="20638"/>
                                  <a:pt x="85725" y="44450"/>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s:wsp>
                        <wps:cNvPr id="455" name="Shape 455"/>
                        <wps:cNvSpPr/>
                        <wps:spPr>
                          <a:xfrm>
                            <a:off x="1059282" y="572770"/>
                            <a:ext cx="7938" cy="96838"/>
                          </a:xfrm>
                          <a:custGeom>
                            <a:avLst/>
                            <a:gdLst/>
                            <a:ahLst/>
                            <a:cxnLst/>
                            <a:rect l="0" t="0" r="0" b="0"/>
                            <a:pathLst>
                              <a:path w="7938" h="96838">
                                <a:moveTo>
                                  <a:pt x="7938" y="0"/>
                                </a:moveTo>
                                <a:cubicBezTo>
                                  <a:pt x="7938" y="0"/>
                                  <a:pt x="3175" y="80963"/>
                                  <a:pt x="0" y="96838"/>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s:wsp>
                        <wps:cNvPr id="456" name="Shape 456"/>
                        <wps:cNvSpPr/>
                        <wps:spPr>
                          <a:xfrm>
                            <a:off x="359194" y="1571308"/>
                            <a:ext cx="95250" cy="17463"/>
                          </a:xfrm>
                          <a:custGeom>
                            <a:avLst/>
                            <a:gdLst/>
                            <a:ahLst/>
                            <a:cxnLst/>
                            <a:rect l="0" t="0" r="0" b="0"/>
                            <a:pathLst>
                              <a:path w="95250" h="17463">
                                <a:moveTo>
                                  <a:pt x="0" y="7938"/>
                                </a:moveTo>
                                <a:cubicBezTo>
                                  <a:pt x="0" y="7938"/>
                                  <a:pt x="69850" y="17463"/>
                                  <a:pt x="95250" y="0"/>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E3034E" id="Group 29345" o:spid="_x0000_s1026" style="width:120.5pt;height:165.85pt;mso-position-horizontal-relative:char;mso-position-vertical-relative:line" coordsize="15301,21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">
                <v:shape id="Shape 420" o:spid="_x0000_s1027" style="position:absolute;left:10427;top:12323;width:4874;height:6723;visibility:visible;mso-wrap-style:square;v-text-anchor:top" coordsize="487426,672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" path="m44095,l487426,672338r-25553,l,66218,44095,xe" fillcolor="#e5e5e5" stroked="f" strokeweight="0">
                  <v:stroke miterlimit="83231f" joinstyle="miter"/>
                  <v:path arrowok="t" textboxrect="0,0,487426,672338"/>
                </v:shape>
                <v:shape id="Shape 421" o:spid="_x0000_s1028" style="position:absolute;left:10427;top:12323;width:4874;height:6723;visibility:visible;mso-wrap-style:square;v-text-anchor:top" coordsize="487426,672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" path="m,66218l461873,672338r25553,l44095,e" filled="f" strokeweight=".5pt">
                  <v:stroke miterlimit="1" joinstyle="miter" endcap="round"/>
                  <v:path arrowok="t" textboxrect="0,0,487426,672338"/>
                </v:shape>
                <v:shape id="Shape 422" o:spid="_x0000_s1029" style="position:absolute;left:6839;top:15800;width:863;height:5262;visibility:visible;mso-wrap-style:square;v-text-anchor:top" coordsize="86258,52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" path="m86258,l25654,526161,,523824,30416,37884,86258,xe" fillcolor="#e5e5e5" stroked="f" strokeweight="0">
                  <v:stroke miterlimit="1" joinstyle="miter" endcap="round"/>
                  <v:path arrowok="t" textboxrect="0,0,86258,526161"/>
                </v:shape>
                <v:shape id="Shape 423" o:spid="_x0000_s1030" style="position:absolute;left:6839;top:15800;width:863;height:5262;visibility:visible;mso-wrap-style:square;v-text-anchor:top" coordsize="86258,52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" path="m30416,37884l,523824r25654,2337l86258,e" filled="f" strokeweight=".5pt">
                  <v:stroke miterlimit="1" joinstyle="miter" endcap="round"/>
                  <v:path arrowok="t" textboxrect="0,0,86258,526161"/>
                </v:shape>
                <v:shape id="Shape 424" o:spid="_x0000_s1031" style="position:absolute;left:3888;top:17035;width:1155;height:1954;visibility:visible;mso-wrap-style:square;v-text-anchor:top" coordsize="115481,19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" path="m115481,l28410,195402,,192646,86144,6172,115481,xe" fillcolor="#e5e5e5" stroked="f" strokeweight="0">
                  <v:stroke miterlimit="1" joinstyle="miter" endcap="round"/>
                  <v:path arrowok="t" textboxrect="0,0,115481,195402"/>
                </v:shape>
                <v:shape id="Shape 425" o:spid="_x0000_s1032" style="position:absolute;left:3888;top:17035;width:1155;height:1954;visibility:visible;mso-wrap-style:square;v-text-anchor:top" coordsize="115481,19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" path="m86144,6172l,192646r28410,2756l115481,e" filled="f" strokeweight=".5pt">
                  <v:stroke miterlimit="1" joinstyle="miter" endcap="round"/>
                  <v:path arrowok="t" textboxrect="0,0,115481,195402"/>
                </v:shape>
                <v:shape id="Shape 426" o:spid="_x0000_s1033" style="position:absolute;left:4451;top:3336;width:8656;height:13832;visibility:visible;mso-wrap-style:square;v-text-anchor:top" coordsize="865556,138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" path="m704952,c865556,404202,674103,829373,674103,829373v,,-201040,463385,-674103,553746l704952,xe" fillcolor="#e5e5e5" stroked="f" strokeweight="0">
                  <v:stroke miterlimit="1" joinstyle="miter" endcap="round"/>
                  <v:path arrowok="t" textboxrect="0,0,865556,1383119"/>
                </v:shape>
                <v:shape id="Shape 427" o:spid="_x0000_s1034" style="position:absolute;left:4451;top:3336;width:8656;height:13832;visibility:visible;mso-wrap-style:square;v-text-anchor:top" coordsize="865556,138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" path="m,1383119c473063,1292758,674103,829373,674103,829373v,,191453,-425171,30849,-829373e" filled="f" strokeweight=".5pt">
                  <v:stroke miterlimit="1" joinstyle="miter" endcap="round"/>
                  <v:path arrowok="t" textboxrect="0,0,865556,1383119"/>
                </v:shape>
                <v:shape id="Shape 428" o:spid="_x0000_s1035" style="position:absolute;top:718;width:12175;height:17549;visibility:visible;mso-wrap-style:square;v-text-anchor:top" coordsize="1217511,1754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" path="m914888,11224v30680,1603,59775,8759,86761,21883c1217511,137997,1216571,584974,999604,1031455,782663,1477987,431686,1754821,215887,1649881,,1545005,876,1098003,217919,651547,407754,260864,700132,,914888,11224xe" stroked="f" strokeweight="0">
                  <v:stroke miterlimit="1" joinstyle="miter" endcap="round"/>
                  <v:path arrowok="t" textboxrect="0,0,1217511,1754821"/>
                </v:shape>
                <v:shape id="Shape 429" o:spid="_x0000_s1036" style="position:absolute;width:12175;height:18267;visibility:visible;mso-wrap-style:square;v-text-anchor:top" coordsize="1217511,1826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" path="m999604,1103338v216967,-446481,217907,-893458,2045,-998348c785762,,434873,276936,217919,723430,876,1169886,,1616888,215887,1721764v215799,104940,566776,-171894,783717,-618426xe" filled="f" strokeweight=".5pt">
                  <v:stroke miterlimit="1" joinstyle="miter"/>
                  <v:path arrowok="t" textboxrect="0,0,1217511,1826704"/>
                </v:shape>
                <v:shape id="Shape 430" o:spid="_x0000_s1037" style="position:absolute;left:2053;top:7511;width:5555;height:2561;visibility:visible;mso-wrap-style:square;v-text-anchor:top" coordsize="555498,25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" path="m555498,256172c376606,228029,101245,97396,,e" filled="f" strokeweight=".25pt">
                  <v:stroke miterlimit="1" joinstyle="miter" endcap="round"/>
                  <v:path arrowok="t" textboxrect="0,0,555498,256172"/>
                </v:shape>
                <v:shape id="Shape 431" o:spid="_x0000_s1038" style="position:absolute;left:3376;top:8889;width:2710;height:2017;visibility:visible;mso-wrap-style:square;v-text-anchor:top" coordsize="270954,20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" path="m7760,r292,2515c8052,31662,64859,58268,134988,58268v70104,,127026,-26606,127026,-55753l261912,1854v4521,661,9042,13488,9042,23241l270954,146634v,30899,-60997,55068,-135673,55068c60541,201702,140,176454,,145872l,22137c,12319,3975,,7760,xe" fillcolor="black" stroked="f" strokeweight="0">
                  <v:stroke miterlimit="1" joinstyle="miter" endcap="round"/>
                  <v:path arrowok="t" textboxrect="0,0,270954,201702"/>
                </v:shape>
                <v:shape id="Shape 432" o:spid="_x0000_s1039" style="position:absolute;left:3376;top:8889;width:2710;height:2017;visibility:visible;mso-wrap-style:square;v-text-anchor:top" coordsize="270954,20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" path="m,145872l,22137c,12319,3975,,7760,r292,2515c8052,31662,64859,58268,134988,58268v70104,,127026,-26606,127026,-55753l261912,1854v4521,661,9042,13488,9042,23241l270954,146634v,30899,-60997,55068,-135673,55068c60541,201702,140,176454,,145872xe" filled="f" strokeweight=".3pt">
                  <v:stroke miterlimit="1" joinstyle="miter"/>
                  <v:path arrowok="t" textboxrect="0,0,270954,201702"/>
                </v:shape>
                <v:shape id="Shape 433" o:spid="_x0000_s1040" style="position:absolute;left:3541;top:8408;width:2370;height:986;visibility:visible;mso-wrap-style:square;v-text-anchor:top" coordsize="236982,9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" path="m118491,v65468,,118491,22085,118491,49263c236982,76517,183959,98603,118491,98603,53111,98603,,76517,,49263,,22085,53111,,118491,xe" fillcolor="black" stroked="f" strokeweight="0">
                  <v:stroke miterlimit="1" joinstyle="miter"/>
                  <v:path arrowok="t" textboxrect="0,0,236982,98603"/>
                </v:shape>
                <v:shape id="Shape 434" o:spid="_x0000_s1041" style="position:absolute;left:3541;top:8408;width:2370;height:986;visibility:visible;mso-wrap-style:square;v-text-anchor:top" coordsize="236982,9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" path="m,49263c,22085,53111,,118491,v65468,,118491,22085,118491,49263c236982,76517,183959,98603,118491,98603,53111,98603,,76517,,49263xe" filled="f" strokeweight=".3pt">
                  <v:stroke miterlimit="1" joinstyle="miter"/>
                  <v:path arrowok="t" textboxrect="0,0,236982,98603"/>
                </v:shape>
                <v:shape id="Shape 435" o:spid="_x0000_s1042" style="position:absolute;left:3862;top:9666;width:0;height:984;visibility:visible;mso-wrap-style:square;v-text-anchor:top" coordsize="0,9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" path="m,l,98375e" filled="f" strokecolor="white" strokeweight=".3pt">
                  <v:stroke miterlimit="1" joinstyle="miter" endcap="round"/>
                  <v:path arrowok="t" textboxrect="0,0,0,98375"/>
                </v:shape>
                <v:shape id="Shape 436" o:spid="_x0000_s1043" style="position:absolute;left:3553;top:8546;width:794;height:613;visibility:visible;mso-wrap-style:square;v-text-anchor:top" coordsize="79426,6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" path="m79426,c64198,6858,58674,17602,43358,36399,37122,44069,34125,61290,21666,53404,19761,52159,15850,49962,14427,49009,,36399,8052,31877,19457,23787,37745,10744,56540,2489,79426,xe" stroked="f" strokeweight="0">
                  <v:stroke miterlimit="1" joinstyle="miter" endcap="round"/>
                  <v:path arrowok="t" textboxrect="0,0,79426,61290"/>
                </v:shape>
                <v:shape id="Shape 437" o:spid="_x0000_s1044" style="position:absolute;left:3418;top:9202;width:2019;height:479;visibility:visible;mso-wrap-style:square;v-text-anchor:top" coordsize="201841,47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" path="m201841,38265v-20587,6007,-45009,9601,-71234,9601c65748,47866,11684,25590,,e" filled="f" strokecolor="white" strokeweight=".3pt">
                  <v:stroke miterlimit="1" joinstyle="miter" endcap="round"/>
                  <v:path arrowok="t" textboxrect="0,0,201841,47866"/>
                </v:shape>
                <v:shape id="Shape 438" o:spid="_x0000_s1045" style="position:absolute;left:5656;top:9194;width:380;height:312;visibility:visible;mso-wrap-style:square;v-text-anchor:top" coordsize="38062,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" path="m38062,c33109,11633,19419,22631,,31268e" filled="f" strokecolor="white" strokeweight=".3pt">
                  <v:stroke miterlimit="1" joinstyle="miter" endcap="round"/>
                  <v:path arrowok="t" textboxrect="0,0,38062,31268"/>
                </v:shape>
                <v:shape id="Shape 439" o:spid="_x0000_s1046" style="position:absolute;left:3593;top:9514;width:179;height:1115;visibility:visible;mso-wrap-style:square;v-text-anchor:top" coordsize="17919,111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" path="m64,l17919,9614r-76,101879l,101879,64,xe" stroked="f" strokeweight="0">
                  <v:stroke miterlimit="1" joinstyle="miter" endcap="round"/>
                  <v:path arrowok="t" textboxrect="0,0,17919,111493"/>
                </v:shape>
                <v:shape id="Shape 440" o:spid="_x0000_s1047" style="position:absolute;left:4181;top:7728;width:1070;height:205;visibility:visible;mso-wrap-style:square;v-text-anchor:top" coordsize="107011,20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" path="m107011,7391v,,-19902,5918,-49277,9665c30772,20485,,,,e" filled="f" strokeweight=".5pt">
                  <v:stroke endcap="round"/>
                  <v:path arrowok="t" textboxrect="0,0,107011,20485"/>
                </v:shape>
                <v:shape id="Shape 441" o:spid="_x0000_s1048" style="position:absolute;left:3987;top:7834;width:1619;height:1848;visibility:visible;mso-wrap-style:square;v-text-anchor:top" coordsize="161899,184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" path="m,70409c,70409,29388,,78587,1739v79198,2718,83312,90793,81369,183058e" filled="f" strokeweight=".25pt">
                  <v:stroke miterlimit="1" joinstyle="miter" endcap="round"/>
                  <v:path arrowok="t" textboxrect="0,0,161899,184797"/>
                </v:shape>
                <v:shape id="Shape 442" o:spid="_x0000_s1049" style="position:absolute;left:7267;top:1387;width:2295;height:8673;visibility:visible;mso-wrap-style:square;v-text-anchor:top" coordsize="229527,86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" path="m124511,867245c229527,529375,161798,99352,,e" filled="f" strokeweight=".25pt">
                  <v:stroke miterlimit="1" joinstyle="miter" endcap="round"/>
                  <v:path arrowok="t" textboxrect="0,0,229527,867245"/>
                </v:shape>
                <v:shape id="Shape 443" o:spid="_x0000_s1050" style="position:absolute;left:4546;top:10652;width:3828;height:6450;visibility:visible;mso-wrap-style:square;v-text-anchor:top" coordsize="382740,644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" path="m,644957c254927,507251,288099,293396,382740,e" filled="f" strokeweight=".25pt">
                  <v:stroke miterlimit="1" joinstyle="miter" endcap="round"/>
                  <v:path arrowok="t" textboxrect="0,0,382740,644957"/>
                </v:shape>
                <v:shape id="Shape 444" o:spid="_x0000_s1051" style="position:absolute;left:4305;top:3895;width:3936;height:5924;visibility:visible;mso-wrap-style:square;v-text-anchor:top" coordsize="393649,592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" path="m393649,592455c330581,198945,112954,101003,,e" filled="f" strokeweight=".25pt">
                  <v:stroke miterlimit="1" joinstyle="miter" endcap="round"/>
                  <v:path arrowok="t" textboxrect="0,0,393649,592455"/>
                </v:shape>
                <v:shape id="Shape 445" o:spid="_x0000_s1052" style="position:absolute;left:746;top:10369;width:7152;height:2289;visibility:visible;mso-wrap-style:square;v-text-anchor:top" coordsize="715163,228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" path="m,104001c158979,164618,370688,228981,715163,e" filled="f" strokeweight=".25pt">
                  <v:stroke miterlimit="1" joinstyle="miter" endcap="round"/>
                  <v:path arrowok="t" textboxrect="0,0,715163,228981"/>
                </v:shape>
                <v:shape id="Shape 446" o:spid="_x0000_s1053" style="position:absolute;left:936;top:10558;width:7154;height:5072;visibility:visible;mso-wrap-style:square;v-text-anchor:top" coordsize="715404,507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" path="m,507276c372834,475069,526174,293332,715404,e" filled="f" strokeweight=".25pt">
                  <v:stroke miterlimit="1" joinstyle="miter" endcap="round"/>
                  <v:path arrowok="t" textboxrect="0,0,715404,507276"/>
                </v:shape>
                <v:shape id="Shape 447" o:spid="_x0000_s1054" style="position:absolute;left:8575;top:10590;width:272;height:2523;visibility:visible;mso-wrap-style:square;v-text-anchor:top" coordsize="27203,25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" path="m,c22771,59779,27203,170777,25298,252260e" filled="f" strokeweight=".25pt">
                  <v:stroke miterlimit="1" joinstyle="miter" endcap="round"/>
                  <v:path arrowok="t" textboxrect="0,0,27203,252260"/>
                </v:shape>
                <v:shape id="Shape 448" o:spid="_x0000_s1055" style="position:absolute;left:8657;top:10443;width:1339;height:590;visibility:visible;mso-wrap-style:square;v-text-anchor:top" coordsize="133820,5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" path="m,c12255,10096,98780,45986,133820,58940e" filled="f" strokeweight=".25pt">
                  <v:stroke miterlimit="1" joinstyle="miter" endcap="round"/>
                  <v:path arrowok="t" textboxrect="0,0,133820,58940"/>
                </v:shape>
                <v:shape id="Shape 449" o:spid="_x0000_s1056" style="position:absolute;left:8677;top:2267;width:3785;height:7969;visibility:visible;mso-wrap-style:square;v-text-anchor:top" coordsize="378562,796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" path="m,796836c225209,617067,378562,369074,249796,e" filled="f" strokeweight=".25pt">
                  <v:stroke miterlimit="1" joinstyle="miter" endcap="round"/>
                  <v:path arrowok="t" textboxrect="0,0,378562,796836"/>
                </v:shape>
                <v:shape id="Shape 450" o:spid="_x0000_s1057" style="position:absolute;left:5118;top:7717;width:3599;height:3016;visibility:visible;mso-wrap-style:square;v-text-anchor:top" coordsize="359944,30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" path="m,l339420,234328v20524,12611,16713,30391,7481,43904c330962,301625,302895,286957,302895,286957l,xe" fillcolor="#e5e5e5" stroked="f" strokeweight="0">
                  <v:stroke miterlimit="1" joinstyle="miter" endcap="round"/>
                  <v:path arrowok="t" textboxrect="0,0,359944,301625"/>
                </v:shape>
                <v:shape id="Shape 451" o:spid="_x0000_s1058" style="position:absolute;left:5118;top:7717;width:3599;height:3016;visibility:visible;mso-wrap-style:square;v-text-anchor:top" coordsize="359944,30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" path="m346901,278232v9232,-13513,13043,-31293,-7481,-43904l,,302895,286957v,,28067,14668,44006,-8725xe" filled="f" strokeweight=".5pt">
                  <v:path arrowok="t" textboxrect="0,0,359944,301625"/>
                </v:shape>
                <v:shape id="Shape 452" o:spid="_x0000_s1059" style="position:absolute;left:10148;top:5727;width:0;height:476;visibility:visible;mso-wrap-style:square;v-text-anchor:top" coordsize="0,4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" path="m,l,47625e" filled="f" strokeweight=".1pt">
                  <v:stroke miterlimit="1" joinstyle="miter"/>
                  <v:path arrowok="t" textboxrect="0,0,0,47625"/>
                </v:shape>
                <v:shape id="Shape 453" o:spid="_x0000_s1060" style="position:absolute;left:2433;top:9521;width:127;height:461;visibility:visible;mso-wrap-style:square;v-text-anchor:top" coordsize="12700,46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" path="m12700,l,46038e" filled="f" strokeweight=".1pt">
                  <v:stroke miterlimit="1" joinstyle="miter"/>
                  <v:path arrowok="t" textboxrect="0,0,12700,46038"/>
                </v:shape>
                <v:shape id="Shape 454" o:spid="_x0000_s1061" style="position:absolute;left:8925;top:2425;width:858;height:445;visibility:visible;mso-wrap-style:square;v-text-anchor:top" coordsize="85725,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" path="m,c,,68263,20638,85725,44450e" filled="f" strokeweight=".1pt">
                  <v:stroke miterlimit="1" joinstyle="miter"/>
                  <v:path arrowok="t" textboxrect="0,0,85725,44450"/>
                </v:shape>
                <v:shape id="Shape 455" o:spid="_x0000_s1062" style="position:absolute;left:10592;top:5727;width:80;height:969;visibility:visible;mso-wrap-style:square;v-text-anchor:top" coordsize="7938,96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" path="m7938,c7938,,3175,80963,,96838e" filled="f" strokeweight=".1pt">
                  <v:stroke miterlimit="1" joinstyle="miter"/>
                  <v:path arrowok="t" textboxrect="0,0,7938,96838"/>
                </v:shape>
                <v:shape id="Shape 456" o:spid="_x0000_s1063" style="position:absolute;left:3591;top:15713;width:953;height:174;visibility:visible;mso-wrap-style:square;v-text-anchor:top" coordsize="95250,17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" path="m,7938c,7938,69850,17463,95250,e" filled="f" strokeweight=".1pt">
                  <v:stroke miterlimit="1" joinstyle="miter"/>
                  <v:path arrowok="t" textboxrect="0,0,95250,17463"/>
                </v:shape>
                <w10:anchorlock/>
              </v:group>
            </w:pict>
          </mc:Fallback>
        </mc:AlternateContent>
      </w:r>
      <w:r>
        <w:tab/>
      </w:r>
      <w:r>
        <w:rPr>
          <w:noProof/>
          <w:color w:val="000000"/>
          <w:lang w:eastAsia="fr-FR"/>
        </w:rPr>
        <mc:AlternateContent>
          <mc:Choice Requires="wpg">
            <w:drawing>
              <wp:inline distT="0" distB="0" distL="0" distR="0" wp14:anchorId="26E2A3AF" wp14:editId="5FAE34C2">
                <wp:extent cx="1504416" cy="1366571"/>
                <wp:effectExtent l="0" t="0" r="38735" b="24130"/>
                <wp:docPr id="29344" name="Group 29344"/>
                <wp:cNvGraphicFramePr/>
                <a:graphic xmlns:a="http://schemas.openxmlformats.org/drawingml/2006/main">
                  <a:graphicData uri="http://schemas.microsoft.com/office/word/2010/wordprocessingGroup">
                    <wpg:wgp>
                      <wpg:cNvGrpSpPr/>
                      <wpg:grpSpPr>
                        <a:xfrm>
                          <a:off x="0" y="0"/>
                          <a:ext cx="1504416" cy="1366571"/>
                          <a:chOff x="0" y="0"/>
                          <a:chExt cx="1504416" cy="1366571"/>
                        </a:xfrm>
                      </wpg:grpSpPr>
                      <wps:wsp>
                        <wps:cNvPr id="380" name="Shape 380"/>
                        <wps:cNvSpPr/>
                        <wps:spPr>
                          <a:xfrm>
                            <a:off x="612839" y="470852"/>
                            <a:ext cx="526301" cy="147714"/>
                          </a:xfrm>
                          <a:custGeom>
                            <a:avLst/>
                            <a:gdLst/>
                            <a:ahLst/>
                            <a:cxnLst/>
                            <a:rect l="0" t="0" r="0" b="0"/>
                            <a:pathLst>
                              <a:path w="526301" h="147714">
                                <a:moveTo>
                                  <a:pt x="263093" y="0"/>
                                </a:moveTo>
                                <a:cubicBezTo>
                                  <a:pt x="408419" y="0"/>
                                  <a:pt x="526301" y="33058"/>
                                  <a:pt x="526301" y="73889"/>
                                </a:cubicBezTo>
                                <a:cubicBezTo>
                                  <a:pt x="526301" y="114707"/>
                                  <a:pt x="408419" y="147714"/>
                                  <a:pt x="263093" y="147714"/>
                                </a:cubicBezTo>
                                <a:cubicBezTo>
                                  <a:pt x="117843" y="147714"/>
                                  <a:pt x="0" y="114707"/>
                                  <a:pt x="0" y="73889"/>
                                </a:cubicBezTo>
                                <a:cubicBezTo>
                                  <a:pt x="0" y="33058"/>
                                  <a:pt x="117843" y="0"/>
                                  <a:pt x="263093"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1" name="Shape 381"/>
                        <wps:cNvSpPr/>
                        <wps:spPr>
                          <a:xfrm>
                            <a:off x="612839" y="470852"/>
                            <a:ext cx="526301" cy="147714"/>
                          </a:xfrm>
                          <a:custGeom>
                            <a:avLst/>
                            <a:gdLst/>
                            <a:ahLst/>
                            <a:cxnLst/>
                            <a:rect l="0" t="0" r="0" b="0"/>
                            <a:pathLst>
                              <a:path w="526301" h="147714">
                                <a:moveTo>
                                  <a:pt x="0" y="73889"/>
                                </a:moveTo>
                                <a:cubicBezTo>
                                  <a:pt x="0" y="33058"/>
                                  <a:pt x="117843" y="0"/>
                                  <a:pt x="263093" y="0"/>
                                </a:cubicBezTo>
                                <a:cubicBezTo>
                                  <a:pt x="408419" y="0"/>
                                  <a:pt x="526301" y="33058"/>
                                  <a:pt x="526301" y="73889"/>
                                </a:cubicBezTo>
                                <a:cubicBezTo>
                                  <a:pt x="526301" y="114707"/>
                                  <a:pt x="408419" y="147714"/>
                                  <a:pt x="263093" y="147714"/>
                                </a:cubicBezTo>
                                <a:cubicBezTo>
                                  <a:pt x="117843" y="147714"/>
                                  <a:pt x="0" y="114707"/>
                                  <a:pt x="0" y="73889"/>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382" name="Shape 382"/>
                        <wps:cNvSpPr/>
                        <wps:spPr>
                          <a:xfrm>
                            <a:off x="570154" y="574802"/>
                            <a:ext cx="0" cy="2235"/>
                          </a:xfrm>
                          <a:custGeom>
                            <a:avLst/>
                            <a:gdLst/>
                            <a:ahLst/>
                            <a:cxnLst/>
                            <a:rect l="0" t="0" r="0" b="0"/>
                            <a:pathLst>
                              <a:path h="2235">
                                <a:moveTo>
                                  <a:pt x="0" y="2235"/>
                                </a:move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83" name="Shape 383"/>
                        <wps:cNvSpPr/>
                        <wps:spPr>
                          <a:xfrm>
                            <a:off x="570154" y="543204"/>
                            <a:ext cx="613867" cy="308623"/>
                          </a:xfrm>
                          <a:custGeom>
                            <a:avLst/>
                            <a:gdLst/>
                            <a:ahLst/>
                            <a:cxnLst/>
                            <a:rect l="0" t="0" r="0" b="0"/>
                            <a:pathLst>
                              <a:path w="613867" h="308623">
                                <a:moveTo>
                                  <a:pt x="17653" y="0"/>
                                </a:moveTo>
                                <a:lnTo>
                                  <a:pt x="18110" y="3874"/>
                                </a:lnTo>
                                <a:cubicBezTo>
                                  <a:pt x="18110" y="48489"/>
                                  <a:pt x="146901" y="89141"/>
                                  <a:pt x="305829" y="89141"/>
                                </a:cubicBezTo>
                                <a:cubicBezTo>
                                  <a:pt x="464693" y="89141"/>
                                  <a:pt x="593509" y="48489"/>
                                  <a:pt x="593509" y="3874"/>
                                </a:cubicBezTo>
                                <a:lnTo>
                                  <a:pt x="593357" y="2921"/>
                                </a:lnTo>
                                <a:cubicBezTo>
                                  <a:pt x="603682" y="3937"/>
                                  <a:pt x="613778" y="23533"/>
                                  <a:pt x="613778" y="38469"/>
                                </a:cubicBezTo>
                                <a:lnTo>
                                  <a:pt x="613778" y="36182"/>
                                </a:lnTo>
                                <a:lnTo>
                                  <a:pt x="613867" y="224346"/>
                                </a:lnTo>
                                <a:cubicBezTo>
                                  <a:pt x="613867" y="271590"/>
                                  <a:pt x="475666" y="308623"/>
                                  <a:pt x="306388" y="308623"/>
                                </a:cubicBezTo>
                                <a:cubicBezTo>
                                  <a:pt x="137122" y="308623"/>
                                  <a:pt x="292" y="270015"/>
                                  <a:pt x="0" y="223088"/>
                                </a:cubicBezTo>
                                <a:lnTo>
                                  <a:pt x="0" y="33833"/>
                                </a:lnTo>
                                <a:cubicBezTo>
                                  <a:pt x="0" y="18898"/>
                                  <a:pt x="9004" y="0"/>
                                  <a:pt x="17653"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84" name="Shape 384"/>
                        <wps:cNvSpPr/>
                        <wps:spPr>
                          <a:xfrm>
                            <a:off x="570154" y="543204"/>
                            <a:ext cx="613867" cy="308623"/>
                          </a:xfrm>
                          <a:custGeom>
                            <a:avLst/>
                            <a:gdLst/>
                            <a:ahLst/>
                            <a:cxnLst/>
                            <a:rect l="0" t="0" r="0" b="0"/>
                            <a:pathLst>
                              <a:path w="613867" h="308623">
                                <a:moveTo>
                                  <a:pt x="0" y="223088"/>
                                </a:moveTo>
                                <a:lnTo>
                                  <a:pt x="0" y="31598"/>
                                </a:lnTo>
                                <a:lnTo>
                                  <a:pt x="0" y="33833"/>
                                </a:lnTo>
                                <a:cubicBezTo>
                                  <a:pt x="0" y="18898"/>
                                  <a:pt x="9004" y="0"/>
                                  <a:pt x="17653" y="0"/>
                                </a:cubicBezTo>
                                <a:lnTo>
                                  <a:pt x="18110" y="3874"/>
                                </a:lnTo>
                                <a:cubicBezTo>
                                  <a:pt x="18110" y="48489"/>
                                  <a:pt x="146901" y="89141"/>
                                  <a:pt x="305829" y="89141"/>
                                </a:cubicBezTo>
                                <a:cubicBezTo>
                                  <a:pt x="464693" y="89141"/>
                                  <a:pt x="593509" y="48489"/>
                                  <a:pt x="593509" y="3874"/>
                                </a:cubicBezTo>
                                <a:lnTo>
                                  <a:pt x="593357" y="2921"/>
                                </a:lnTo>
                                <a:cubicBezTo>
                                  <a:pt x="603682" y="3937"/>
                                  <a:pt x="613778" y="23533"/>
                                  <a:pt x="613778" y="38469"/>
                                </a:cubicBezTo>
                                <a:lnTo>
                                  <a:pt x="613778" y="36182"/>
                                </a:lnTo>
                                <a:lnTo>
                                  <a:pt x="613867" y="224346"/>
                                </a:lnTo>
                                <a:cubicBezTo>
                                  <a:pt x="613867" y="271590"/>
                                  <a:pt x="475666" y="308623"/>
                                  <a:pt x="306388" y="308623"/>
                                </a:cubicBezTo>
                                <a:cubicBezTo>
                                  <a:pt x="137122" y="308623"/>
                                  <a:pt x="292" y="270015"/>
                                  <a:pt x="0" y="223088"/>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385" name="Shape 385"/>
                        <wps:cNvSpPr/>
                        <wps:spPr>
                          <a:xfrm>
                            <a:off x="817829" y="447637"/>
                            <a:ext cx="101702" cy="71425"/>
                          </a:xfrm>
                          <a:custGeom>
                            <a:avLst/>
                            <a:gdLst/>
                            <a:ahLst/>
                            <a:cxnLst/>
                            <a:rect l="0" t="0" r="0" b="0"/>
                            <a:pathLst>
                              <a:path w="101702" h="71425">
                                <a:moveTo>
                                  <a:pt x="0" y="35700"/>
                                </a:moveTo>
                                <a:cubicBezTo>
                                  <a:pt x="0" y="16002"/>
                                  <a:pt x="22720" y="0"/>
                                  <a:pt x="50851" y="0"/>
                                </a:cubicBezTo>
                                <a:cubicBezTo>
                                  <a:pt x="78956" y="0"/>
                                  <a:pt x="101702" y="16002"/>
                                  <a:pt x="101702" y="35700"/>
                                </a:cubicBezTo>
                                <a:cubicBezTo>
                                  <a:pt x="101702" y="55436"/>
                                  <a:pt x="78956" y="71425"/>
                                  <a:pt x="50851" y="71425"/>
                                </a:cubicBezTo>
                                <a:cubicBezTo>
                                  <a:pt x="22720" y="71425"/>
                                  <a:pt x="0" y="55436"/>
                                  <a:pt x="0" y="35700"/>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386" name="Shape 386"/>
                        <wps:cNvSpPr/>
                        <wps:spPr>
                          <a:xfrm>
                            <a:off x="399224" y="605993"/>
                            <a:ext cx="13831" cy="39434"/>
                          </a:xfrm>
                          <a:custGeom>
                            <a:avLst/>
                            <a:gdLst/>
                            <a:ahLst/>
                            <a:cxnLst/>
                            <a:rect l="0" t="0" r="0" b="0"/>
                            <a:pathLst>
                              <a:path w="13831" h="39434">
                                <a:moveTo>
                                  <a:pt x="8446" y="0"/>
                                </a:moveTo>
                                <a:cubicBezTo>
                                  <a:pt x="7887" y="4597"/>
                                  <a:pt x="13831" y="9830"/>
                                  <a:pt x="13831" y="21425"/>
                                </a:cubicBezTo>
                                <a:cubicBezTo>
                                  <a:pt x="13831" y="33033"/>
                                  <a:pt x="0" y="37808"/>
                                  <a:pt x="559" y="39434"/>
                                </a:cubicBez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387" name="Shape 387"/>
                        <wps:cNvSpPr/>
                        <wps:spPr>
                          <a:xfrm>
                            <a:off x="347154" y="556793"/>
                            <a:ext cx="52629" cy="58306"/>
                          </a:xfrm>
                          <a:custGeom>
                            <a:avLst/>
                            <a:gdLst/>
                            <a:ahLst/>
                            <a:cxnLst/>
                            <a:rect l="0" t="0" r="0" b="0"/>
                            <a:pathLst>
                              <a:path w="52629" h="58306">
                                <a:moveTo>
                                  <a:pt x="0" y="0"/>
                                </a:moveTo>
                                <a:cubicBezTo>
                                  <a:pt x="25172" y="18009"/>
                                  <a:pt x="25895" y="40653"/>
                                  <a:pt x="52629" y="58306"/>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88" name="Shape 388"/>
                        <wps:cNvSpPr/>
                        <wps:spPr>
                          <a:xfrm>
                            <a:off x="344195" y="592823"/>
                            <a:ext cx="52527" cy="30061"/>
                          </a:xfrm>
                          <a:custGeom>
                            <a:avLst/>
                            <a:gdLst/>
                            <a:ahLst/>
                            <a:cxnLst/>
                            <a:rect l="0" t="0" r="0" b="0"/>
                            <a:pathLst>
                              <a:path w="52527" h="30061">
                                <a:moveTo>
                                  <a:pt x="0" y="0"/>
                                </a:moveTo>
                                <a:cubicBezTo>
                                  <a:pt x="21387" y="9779"/>
                                  <a:pt x="30061" y="22593"/>
                                  <a:pt x="52527" y="30061"/>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89" name="Shape 389"/>
                        <wps:cNvSpPr/>
                        <wps:spPr>
                          <a:xfrm>
                            <a:off x="332131" y="628917"/>
                            <a:ext cx="67653" cy="7506"/>
                          </a:xfrm>
                          <a:custGeom>
                            <a:avLst/>
                            <a:gdLst/>
                            <a:ahLst/>
                            <a:cxnLst/>
                            <a:rect l="0" t="0" r="0" b="0"/>
                            <a:pathLst>
                              <a:path w="67653" h="7506">
                                <a:moveTo>
                                  <a:pt x="0" y="7506"/>
                                </a:moveTo>
                                <a:cubicBezTo>
                                  <a:pt x="27000" y="7506"/>
                                  <a:pt x="40551" y="0"/>
                                  <a:pt x="67653" y="4534"/>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0" name="Shape 390"/>
                        <wps:cNvSpPr/>
                        <wps:spPr>
                          <a:xfrm>
                            <a:off x="312662" y="571830"/>
                            <a:ext cx="18720" cy="20332"/>
                          </a:xfrm>
                          <a:custGeom>
                            <a:avLst/>
                            <a:gdLst/>
                            <a:ahLst/>
                            <a:cxnLst/>
                            <a:rect l="0" t="0" r="0" b="0"/>
                            <a:pathLst>
                              <a:path w="18720" h="20332">
                                <a:moveTo>
                                  <a:pt x="0" y="0"/>
                                </a:moveTo>
                                <a:cubicBezTo>
                                  <a:pt x="4483" y="8636"/>
                                  <a:pt x="10096" y="15418"/>
                                  <a:pt x="18720" y="20332"/>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1" name="Shape 391"/>
                        <wps:cNvSpPr/>
                        <wps:spPr>
                          <a:xfrm>
                            <a:off x="304381" y="636422"/>
                            <a:ext cx="14237" cy="2972"/>
                          </a:xfrm>
                          <a:custGeom>
                            <a:avLst/>
                            <a:gdLst/>
                            <a:ahLst/>
                            <a:cxnLst/>
                            <a:rect l="0" t="0" r="0" b="0"/>
                            <a:pathLst>
                              <a:path w="14237" h="2972">
                                <a:moveTo>
                                  <a:pt x="0" y="0"/>
                                </a:moveTo>
                                <a:lnTo>
                                  <a:pt x="14237" y="2972"/>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2" name="Shape 392"/>
                        <wps:cNvSpPr/>
                        <wps:spPr>
                          <a:xfrm>
                            <a:off x="290094" y="364109"/>
                            <a:ext cx="1031380" cy="545516"/>
                          </a:xfrm>
                          <a:custGeom>
                            <a:avLst/>
                            <a:gdLst/>
                            <a:ahLst/>
                            <a:cxnLst/>
                            <a:rect l="0" t="0" r="0" b="0"/>
                            <a:pathLst>
                              <a:path w="1031380" h="545516">
                                <a:moveTo>
                                  <a:pt x="57061" y="164122"/>
                                </a:moveTo>
                                <a:cubicBezTo>
                                  <a:pt x="48806" y="160033"/>
                                  <a:pt x="43942" y="156654"/>
                                  <a:pt x="34531" y="156654"/>
                                </a:cubicBezTo>
                                <a:cubicBezTo>
                                  <a:pt x="24409" y="156654"/>
                                  <a:pt x="15037" y="164478"/>
                                  <a:pt x="15037" y="174689"/>
                                </a:cubicBezTo>
                                <a:cubicBezTo>
                                  <a:pt x="15037" y="187820"/>
                                  <a:pt x="22568" y="194551"/>
                                  <a:pt x="22568" y="207721"/>
                                </a:cubicBezTo>
                                <a:cubicBezTo>
                                  <a:pt x="22568" y="220497"/>
                                  <a:pt x="12014" y="225742"/>
                                  <a:pt x="12014" y="238493"/>
                                </a:cubicBezTo>
                                <a:cubicBezTo>
                                  <a:pt x="12014" y="248285"/>
                                  <a:pt x="16523" y="253530"/>
                                  <a:pt x="16523" y="263309"/>
                                </a:cubicBezTo>
                                <a:cubicBezTo>
                                  <a:pt x="16523" y="277520"/>
                                  <a:pt x="0" y="282067"/>
                                  <a:pt x="0" y="296342"/>
                                </a:cubicBezTo>
                                <a:cubicBezTo>
                                  <a:pt x="0" y="309512"/>
                                  <a:pt x="12395" y="318910"/>
                                  <a:pt x="25527" y="318910"/>
                                </a:cubicBezTo>
                                <a:cubicBezTo>
                                  <a:pt x="28168" y="318910"/>
                                  <a:pt x="15037" y="312877"/>
                                  <a:pt x="15037" y="305346"/>
                                </a:cubicBezTo>
                                <a:cubicBezTo>
                                  <a:pt x="15037" y="288836"/>
                                  <a:pt x="30023" y="283172"/>
                                  <a:pt x="42037" y="272314"/>
                                </a:cubicBezTo>
                                <a:cubicBezTo>
                                  <a:pt x="37592" y="265912"/>
                                  <a:pt x="30023" y="263690"/>
                                  <a:pt x="30023" y="255803"/>
                                </a:cubicBezTo>
                                <a:cubicBezTo>
                                  <a:pt x="30023" y="241884"/>
                                  <a:pt x="54102" y="242608"/>
                                  <a:pt x="54102" y="228714"/>
                                </a:cubicBezTo>
                                <a:cubicBezTo>
                                  <a:pt x="54102" y="218211"/>
                                  <a:pt x="36004" y="218211"/>
                                  <a:pt x="36004" y="207721"/>
                                </a:cubicBezTo>
                                <a:cubicBezTo>
                                  <a:pt x="36004" y="197612"/>
                                  <a:pt x="49924" y="199847"/>
                                  <a:pt x="57061" y="192684"/>
                                </a:cubicBezTo>
                                <a:cubicBezTo>
                                  <a:pt x="52629" y="185928"/>
                                  <a:pt x="46584" y="181826"/>
                                  <a:pt x="46584" y="173165"/>
                                </a:cubicBezTo>
                                <a:cubicBezTo>
                                  <a:pt x="46584" y="167907"/>
                                  <a:pt x="51778" y="164122"/>
                                  <a:pt x="57061" y="164122"/>
                                </a:cubicBezTo>
                                <a:cubicBezTo>
                                  <a:pt x="60096" y="164122"/>
                                  <a:pt x="98082" y="229400"/>
                                  <a:pt x="102159" y="232880"/>
                                </a:cubicBezTo>
                                <a:cubicBezTo>
                                  <a:pt x="109690" y="242253"/>
                                  <a:pt x="111455" y="241465"/>
                                  <a:pt x="117577" y="241884"/>
                                </a:cubicBezTo>
                                <a:cubicBezTo>
                                  <a:pt x="127686" y="242608"/>
                                  <a:pt x="129184" y="243510"/>
                                  <a:pt x="134823" y="240716"/>
                                </a:cubicBezTo>
                                <a:cubicBezTo>
                                  <a:pt x="244881" y="185610"/>
                                  <a:pt x="246189" y="25286"/>
                                  <a:pt x="361874" y="11912"/>
                                </a:cubicBezTo>
                                <a:cubicBezTo>
                                  <a:pt x="465429" y="0"/>
                                  <a:pt x="522960" y="5245"/>
                                  <a:pt x="626948" y="5245"/>
                                </a:cubicBezTo>
                                <a:cubicBezTo>
                                  <a:pt x="690753" y="5245"/>
                                  <a:pt x="725983" y="33782"/>
                                  <a:pt x="784708" y="53873"/>
                                </a:cubicBezTo>
                                <a:cubicBezTo>
                                  <a:pt x="846785" y="75679"/>
                                  <a:pt x="907199" y="43828"/>
                                  <a:pt x="952500" y="90818"/>
                                </a:cubicBezTo>
                                <a:cubicBezTo>
                                  <a:pt x="970953" y="110935"/>
                                  <a:pt x="962520" y="136080"/>
                                  <a:pt x="969290" y="162954"/>
                                </a:cubicBezTo>
                                <a:cubicBezTo>
                                  <a:pt x="982701" y="216649"/>
                                  <a:pt x="1031380" y="236766"/>
                                  <a:pt x="1031380" y="293802"/>
                                </a:cubicBezTo>
                                <a:cubicBezTo>
                                  <a:pt x="1031380" y="330733"/>
                                  <a:pt x="1001116" y="344145"/>
                                  <a:pt x="987717" y="377698"/>
                                </a:cubicBezTo>
                                <a:cubicBezTo>
                                  <a:pt x="932358" y="511924"/>
                                  <a:pt x="798157" y="545516"/>
                                  <a:pt x="652145" y="545516"/>
                                </a:cubicBezTo>
                                <a:cubicBezTo>
                                  <a:pt x="593446" y="545516"/>
                                  <a:pt x="559867" y="525374"/>
                                  <a:pt x="501117" y="525374"/>
                                </a:cubicBezTo>
                                <a:cubicBezTo>
                                  <a:pt x="444144" y="525374"/>
                                  <a:pt x="412217" y="532066"/>
                                  <a:pt x="355193" y="532066"/>
                                </a:cubicBezTo>
                                <a:cubicBezTo>
                                  <a:pt x="266243" y="532066"/>
                                  <a:pt x="277419" y="485572"/>
                                  <a:pt x="210286" y="428536"/>
                                </a:cubicBezTo>
                                <a:cubicBezTo>
                                  <a:pt x="173075" y="396583"/>
                                  <a:pt x="148755" y="348920"/>
                                  <a:pt x="130658" y="300850"/>
                                </a:cubicBezTo>
                                <a:cubicBezTo>
                                  <a:pt x="121857" y="291998"/>
                                  <a:pt x="119443" y="284569"/>
                                  <a:pt x="109690" y="281318"/>
                                </a:cubicBezTo>
                                <a:cubicBezTo>
                                  <a:pt x="78131" y="275285"/>
                                  <a:pt x="45415" y="294487"/>
                                  <a:pt x="25527" y="318910"/>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3" name="Shape 393"/>
                        <wps:cNvSpPr/>
                        <wps:spPr>
                          <a:xfrm>
                            <a:off x="482384" y="432079"/>
                            <a:ext cx="234315" cy="165278"/>
                          </a:xfrm>
                          <a:custGeom>
                            <a:avLst/>
                            <a:gdLst/>
                            <a:ahLst/>
                            <a:cxnLst/>
                            <a:rect l="0" t="0" r="0" b="0"/>
                            <a:pathLst>
                              <a:path w="234315" h="165278">
                                <a:moveTo>
                                  <a:pt x="0" y="165278"/>
                                </a:moveTo>
                                <a:cubicBezTo>
                                  <a:pt x="34519" y="121755"/>
                                  <a:pt x="46584" y="90145"/>
                                  <a:pt x="93116" y="60147"/>
                                </a:cubicBezTo>
                                <a:cubicBezTo>
                                  <a:pt x="144183" y="27089"/>
                                  <a:pt x="182525" y="30087"/>
                                  <a:pt x="234315" y="0"/>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4" name="Shape 394"/>
                        <wps:cNvSpPr/>
                        <wps:spPr>
                          <a:xfrm>
                            <a:off x="854951" y="368973"/>
                            <a:ext cx="99136" cy="27102"/>
                          </a:xfrm>
                          <a:custGeom>
                            <a:avLst/>
                            <a:gdLst/>
                            <a:ahLst/>
                            <a:cxnLst/>
                            <a:rect l="0" t="0" r="0" b="0"/>
                            <a:pathLst>
                              <a:path w="99136" h="27102">
                                <a:moveTo>
                                  <a:pt x="0" y="0"/>
                                </a:moveTo>
                                <a:cubicBezTo>
                                  <a:pt x="47993" y="6033"/>
                                  <a:pt x="60071" y="6033"/>
                                  <a:pt x="99136" y="27102"/>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5" name="Shape 395"/>
                        <wps:cNvSpPr/>
                        <wps:spPr>
                          <a:xfrm>
                            <a:off x="1008177" y="420103"/>
                            <a:ext cx="186245" cy="84125"/>
                          </a:xfrm>
                          <a:custGeom>
                            <a:avLst/>
                            <a:gdLst/>
                            <a:ahLst/>
                            <a:cxnLst/>
                            <a:rect l="0" t="0" r="0" b="0"/>
                            <a:pathLst>
                              <a:path w="186245" h="84125">
                                <a:moveTo>
                                  <a:pt x="0" y="0"/>
                                </a:moveTo>
                                <a:cubicBezTo>
                                  <a:pt x="69037" y="39815"/>
                                  <a:pt x="132893" y="24778"/>
                                  <a:pt x="186245" y="84125"/>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6" name="Shape 396"/>
                        <wps:cNvSpPr/>
                        <wps:spPr>
                          <a:xfrm>
                            <a:off x="558102" y="679628"/>
                            <a:ext cx="207302" cy="78080"/>
                          </a:xfrm>
                          <a:custGeom>
                            <a:avLst/>
                            <a:gdLst/>
                            <a:ahLst/>
                            <a:cxnLst/>
                            <a:rect l="0" t="0" r="0" b="0"/>
                            <a:pathLst>
                              <a:path w="207302" h="78080">
                                <a:moveTo>
                                  <a:pt x="0" y="0"/>
                                </a:moveTo>
                                <a:cubicBezTo>
                                  <a:pt x="31877" y="10427"/>
                                  <a:pt x="62547" y="16370"/>
                                  <a:pt x="86487" y="28892"/>
                                </a:cubicBezTo>
                                <a:cubicBezTo>
                                  <a:pt x="124714" y="48819"/>
                                  <a:pt x="154229" y="74371"/>
                                  <a:pt x="207302" y="78080"/>
                                </a:cubicBezTo>
                              </a:path>
                            </a:pathLst>
                          </a:custGeom>
                          <a:ln w="1270" cap="flat">
                            <a:miter lim="100000"/>
                          </a:ln>
                        </wps:spPr>
                        <wps:style>
                          <a:lnRef idx="1">
                            <a:srgbClr val="FFFFFF"/>
                          </a:lnRef>
                          <a:fillRef idx="0">
                            <a:srgbClr val="000000">
                              <a:alpha val="0"/>
                            </a:srgbClr>
                          </a:fillRef>
                          <a:effectRef idx="0">
                            <a:scrgbClr r="0" g="0" b="0"/>
                          </a:effectRef>
                          <a:fontRef idx="none"/>
                        </wps:style>
                        <wps:bodyPr/>
                      </wps:wsp>
                      <wps:wsp>
                        <wps:cNvPr id="397" name="Shape 397"/>
                        <wps:cNvSpPr/>
                        <wps:spPr>
                          <a:xfrm>
                            <a:off x="680212" y="658038"/>
                            <a:ext cx="0" cy="159918"/>
                          </a:xfrm>
                          <a:custGeom>
                            <a:avLst/>
                            <a:gdLst/>
                            <a:ahLst/>
                            <a:cxnLst/>
                            <a:rect l="0" t="0" r="0" b="0"/>
                            <a:pathLst>
                              <a:path h="159918">
                                <a:moveTo>
                                  <a:pt x="0" y="0"/>
                                </a:moveTo>
                                <a:lnTo>
                                  <a:pt x="0" y="159918"/>
                                </a:ln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398" name="Shape 398"/>
                        <wps:cNvSpPr/>
                        <wps:spPr>
                          <a:xfrm>
                            <a:off x="615518" y="491452"/>
                            <a:ext cx="176327" cy="91961"/>
                          </a:xfrm>
                          <a:custGeom>
                            <a:avLst/>
                            <a:gdLst/>
                            <a:ahLst/>
                            <a:cxnLst/>
                            <a:rect l="0" t="0" r="0" b="0"/>
                            <a:pathLst>
                              <a:path w="176327" h="91961">
                                <a:moveTo>
                                  <a:pt x="176327" y="0"/>
                                </a:moveTo>
                                <a:cubicBezTo>
                                  <a:pt x="142583" y="10325"/>
                                  <a:pt x="130340" y="26467"/>
                                  <a:pt x="96253" y="54610"/>
                                </a:cubicBezTo>
                                <a:cubicBezTo>
                                  <a:pt x="82347" y="66116"/>
                                  <a:pt x="75667" y="91961"/>
                                  <a:pt x="48108" y="80061"/>
                                </a:cubicBezTo>
                                <a:cubicBezTo>
                                  <a:pt x="43853" y="78232"/>
                                  <a:pt x="35217" y="75031"/>
                                  <a:pt x="31915" y="73596"/>
                                </a:cubicBezTo>
                                <a:cubicBezTo>
                                  <a:pt x="0" y="54610"/>
                                  <a:pt x="17831" y="47942"/>
                                  <a:pt x="43231" y="35725"/>
                                </a:cubicBezTo>
                                <a:cubicBezTo>
                                  <a:pt x="83807" y="16243"/>
                                  <a:pt x="125578" y="3810"/>
                                  <a:pt x="176327" y="0"/>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99" name="Shape 399"/>
                        <wps:cNvSpPr/>
                        <wps:spPr>
                          <a:xfrm>
                            <a:off x="579539" y="591286"/>
                            <a:ext cx="457302" cy="73177"/>
                          </a:xfrm>
                          <a:custGeom>
                            <a:avLst/>
                            <a:gdLst/>
                            <a:ahLst/>
                            <a:cxnLst/>
                            <a:rect l="0" t="0" r="0" b="0"/>
                            <a:pathLst>
                              <a:path w="457302" h="73177">
                                <a:moveTo>
                                  <a:pt x="457302" y="58496"/>
                                </a:moveTo>
                                <a:cubicBezTo>
                                  <a:pt x="410744" y="67704"/>
                                  <a:pt x="355321" y="73177"/>
                                  <a:pt x="296012" y="73177"/>
                                </a:cubicBezTo>
                                <a:cubicBezTo>
                                  <a:pt x="149035" y="73177"/>
                                  <a:pt x="26531" y="39103"/>
                                  <a:pt x="0" y="0"/>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00" name="Shape 400"/>
                        <wps:cNvSpPr/>
                        <wps:spPr>
                          <a:xfrm>
                            <a:off x="618935" y="638924"/>
                            <a:ext cx="40500" cy="170586"/>
                          </a:xfrm>
                          <a:custGeom>
                            <a:avLst/>
                            <a:gdLst/>
                            <a:ahLst/>
                            <a:cxnLst/>
                            <a:rect l="0" t="0" r="0" b="0"/>
                            <a:pathLst>
                              <a:path w="40500" h="170586">
                                <a:moveTo>
                                  <a:pt x="228" y="0"/>
                                </a:moveTo>
                                <a:lnTo>
                                  <a:pt x="40500" y="14770"/>
                                </a:lnTo>
                                <a:lnTo>
                                  <a:pt x="40310" y="170586"/>
                                </a:lnTo>
                                <a:lnTo>
                                  <a:pt x="0" y="155778"/>
                                </a:lnTo>
                                <a:lnTo>
                                  <a:pt x="228"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01" name="Shape 401"/>
                        <wps:cNvSpPr/>
                        <wps:spPr>
                          <a:xfrm>
                            <a:off x="262217" y="0"/>
                            <a:ext cx="946862" cy="582752"/>
                          </a:xfrm>
                          <a:custGeom>
                            <a:avLst/>
                            <a:gdLst/>
                            <a:ahLst/>
                            <a:cxnLst/>
                            <a:rect l="0" t="0" r="0" b="0"/>
                            <a:pathLst>
                              <a:path w="946862" h="582752">
                                <a:moveTo>
                                  <a:pt x="218491" y="582752"/>
                                </a:moveTo>
                                <a:lnTo>
                                  <a:pt x="867613" y="576809"/>
                                </a:lnTo>
                                <a:lnTo>
                                  <a:pt x="946862" y="21907"/>
                                </a:lnTo>
                                <a:cubicBezTo>
                                  <a:pt x="715607" y="20053"/>
                                  <a:pt x="670039" y="18288"/>
                                  <a:pt x="553479" y="18288"/>
                                </a:cubicBezTo>
                                <a:cubicBezTo>
                                  <a:pt x="342278" y="18288"/>
                                  <a:pt x="254953" y="0"/>
                                  <a:pt x="171145" y="80188"/>
                                </a:cubicBezTo>
                                <a:cubicBezTo>
                                  <a:pt x="131013" y="118516"/>
                                  <a:pt x="107861" y="135865"/>
                                  <a:pt x="76454" y="203974"/>
                                </a:cubicBezTo>
                                <a:cubicBezTo>
                                  <a:pt x="54610" y="251308"/>
                                  <a:pt x="29147" y="399745"/>
                                  <a:pt x="0" y="524472"/>
                                </a:cubicBezTo>
                                <a:cubicBezTo>
                                  <a:pt x="65557" y="542646"/>
                                  <a:pt x="105601" y="553605"/>
                                  <a:pt x="218491" y="582752"/>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2" name="Shape 402"/>
                        <wps:cNvSpPr/>
                        <wps:spPr>
                          <a:xfrm>
                            <a:off x="617309" y="247409"/>
                            <a:ext cx="887108" cy="970826"/>
                          </a:xfrm>
                          <a:custGeom>
                            <a:avLst/>
                            <a:gdLst/>
                            <a:ahLst/>
                            <a:cxnLst/>
                            <a:rect l="0" t="0" r="0" b="0"/>
                            <a:pathLst>
                              <a:path w="887108" h="970826">
                                <a:moveTo>
                                  <a:pt x="887108" y="0"/>
                                </a:moveTo>
                                <a:lnTo>
                                  <a:pt x="639115" y="575691"/>
                                </a:lnTo>
                                <a:lnTo>
                                  <a:pt x="150711" y="965022"/>
                                </a:lnTo>
                                <a:lnTo>
                                  <a:pt x="0" y="970826"/>
                                </a:lnTo>
                                <a:cubicBezTo>
                                  <a:pt x="51321" y="854418"/>
                                  <a:pt x="89611" y="729590"/>
                                  <a:pt x="129261" y="655815"/>
                                </a:cubicBezTo>
                                <a:cubicBezTo>
                                  <a:pt x="142901" y="629361"/>
                                  <a:pt x="155664" y="617588"/>
                                  <a:pt x="172974" y="593890"/>
                                </a:cubicBezTo>
                                <a:cubicBezTo>
                                  <a:pt x="248501" y="492861"/>
                                  <a:pt x="314109" y="449148"/>
                                  <a:pt x="413322" y="371754"/>
                                </a:cubicBezTo>
                                <a:cubicBezTo>
                                  <a:pt x="605562" y="221933"/>
                                  <a:pt x="697611" y="150165"/>
                                  <a:pt x="887108" y="0"/>
                                </a:cubicBez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03" name="Shape 403"/>
                        <wps:cNvSpPr/>
                        <wps:spPr>
                          <a:xfrm>
                            <a:off x="617309" y="247409"/>
                            <a:ext cx="887108" cy="970826"/>
                          </a:xfrm>
                          <a:custGeom>
                            <a:avLst/>
                            <a:gdLst/>
                            <a:ahLst/>
                            <a:cxnLst/>
                            <a:rect l="0" t="0" r="0" b="0"/>
                            <a:pathLst>
                              <a:path w="887108" h="970826">
                                <a:moveTo>
                                  <a:pt x="887108" y="0"/>
                                </a:moveTo>
                                <a:cubicBezTo>
                                  <a:pt x="697611" y="150165"/>
                                  <a:pt x="605562" y="221933"/>
                                  <a:pt x="413322" y="371754"/>
                                </a:cubicBezTo>
                                <a:cubicBezTo>
                                  <a:pt x="314109" y="449148"/>
                                  <a:pt x="248501" y="492861"/>
                                  <a:pt x="172974" y="593890"/>
                                </a:cubicBezTo>
                                <a:cubicBezTo>
                                  <a:pt x="155664" y="617588"/>
                                  <a:pt x="142901" y="629361"/>
                                  <a:pt x="129261" y="655815"/>
                                </a:cubicBezTo>
                                <a:cubicBezTo>
                                  <a:pt x="89611" y="729590"/>
                                  <a:pt x="51321" y="854418"/>
                                  <a:pt x="0" y="970826"/>
                                </a:cubicBezTo>
                                <a:lnTo>
                                  <a:pt x="150711" y="965022"/>
                                </a:lnTo>
                                <a:lnTo>
                                  <a:pt x="639115" y="575691"/>
                                </a:lnTo>
                                <a:lnTo>
                                  <a:pt x="887108" y="0"/>
                                </a:ln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4" name="Shape 404"/>
                        <wps:cNvSpPr/>
                        <wps:spPr>
                          <a:xfrm>
                            <a:off x="565074" y="1269238"/>
                            <a:ext cx="106794" cy="97333"/>
                          </a:xfrm>
                          <a:custGeom>
                            <a:avLst/>
                            <a:gdLst/>
                            <a:ahLst/>
                            <a:cxnLst/>
                            <a:rect l="0" t="0" r="0" b="0"/>
                            <a:pathLst>
                              <a:path w="106794" h="97333">
                                <a:moveTo>
                                  <a:pt x="33058" y="0"/>
                                </a:moveTo>
                                <a:lnTo>
                                  <a:pt x="106794" y="18161"/>
                                </a:lnTo>
                                <a:cubicBezTo>
                                  <a:pt x="106794" y="18161"/>
                                  <a:pt x="50838" y="63284"/>
                                  <a:pt x="27635" y="81941"/>
                                </a:cubicBezTo>
                                <a:cubicBezTo>
                                  <a:pt x="20091" y="87973"/>
                                  <a:pt x="10795" y="97333"/>
                                  <a:pt x="6680" y="92825"/>
                                </a:cubicBezTo>
                                <a:cubicBezTo>
                                  <a:pt x="0" y="85395"/>
                                  <a:pt x="3975" y="77381"/>
                                  <a:pt x="3975" y="77381"/>
                                </a:cubicBezTo>
                                <a:lnTo>
                                  <a:pt x="33058"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05" name="Shape 405"/>
                        <wps:cNvSpPr/>
                        <wps:spPr>
                          <a:xfrm>
                            <a:off x="565074" y="1269238"/>
                            <a:ext cx="106794" cy="97333"/>
                          </a:xfrm>
                          <a:custGeom>
                            <a:avLst/>
                            <a:gdLst/>
                            <a:ahLst/>
                            <a:cxnLst/>
                            <a:rect l="0" t="0" r="0" b="0"/>
                            <a:pathLst>
                              <a:path w="106794" h="97333">
                                <a:moveTo>
                                  <a:pt x="33058" y="0"/>
                                </a:moveTo>
                                <a:lnTo>
                                  <a:pt x="3975" y="77381"/>
                                </a:lnTo>
                                <a:cubicBezTo>
                                  <a:pt x="3975" y="77381"/>
                                  <a:pt x="0" y="85395"/>
                                  <a:pt x="6680" y="92825"/>
                                </a:cubicBezTo>
                                <a:cubicBezTo>
                                  <a:pt x="10795" y="97333"/>
                                  <a:pt x="20091" y="87973"/>
                                  <a:pt x="27635" y="81941"/>
                                </a:cubicBezTo>
                                <a:cubicBezTo>
                                  <a:pt x="50838" y="63284"/>
                                  <a:pt x="106794" y="18161"/>
                                  <a:pt x="106794" y="18161"/>
                                </a:cubicBez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6" name="Shape 406"/>
                        <wps:cNvSpPr/>
                        <wps:spPr>
                          <a:xfrm>
                            <a:off x="771131" y="1212787"/>
                            <a:ext cx="48247" cy="101905"/>
                          </a:xfrm>
                          <a:custGeom>
                            <a:avLst/>
                            <a:gdLst/>
                            <a:ahLst/>
                            <a:cxnLst/>
                            <a:rect l="0" t="0" r="0" b="0"/>
                            <a:pathLst>
                              <a:path w="48247" h="101905">
                                <a:moveTo>
                                  <a:pt x="0" y="0"/>
                                </a:moveTo>
                                <a:lnTo>
                                  <a:pt x="48247" y="101905"/>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7" name="Shape 407"/>
                        <wps:cNvSpPr/>
                        <wps:spPr>
                          <a:xfrm>
                            <a:off x="480708" y="582752"/>
                            <a:ext cx="209156" cy="451688"/>
                          </a:xfrm>
                          <a:custGeom>
                            <a:avLst/>
                            <a:gdLst/>
                            <a:ahLst/>
                            <a:cxnLst/>
                            <a:rect l="0" t="0" r="0" b="0"/>
                            <a:pathLst>
                              <a:path w="209156" h="451688">
                                <a:moveTo>
                                  <a:pt x="0" y="0"/>
                                </a:moveTo>
                                <a:lnTo>
                                  <a:pt x="209156" y="451688"/>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8" name="Shape 408"/>
                        <wps:cNvSpPr/>
                        <wps:spPr>
                          <a:xfrm>
                            <a:off x="0" y="459880"/>
                            <a:ext cx="1263701" cy="854811"/>
                          </a:xfrm>
                          <a:custGeom>
                            <a:avLst/>
                            <a:gdLst/>
                            <a:ahLst/>
                            <a:cxnLst/>
                            <a:rect l="0" t="0" r="0" b="0"/>
                            <a:pathLst>
                              <a:path w="1263701" h="854811">
                                <a:moveTo>
                                  <a:pt x="269481" y="39103"/>
                                </a:moveTo>
                                <a:cubicBezTo>
                                  <a:pt x="269481" y="39103"/>
                                  <a:pt x="58179" y="0"/>
                                  <a:pt x="21793" y="32715"/>
                                </a:cubicBezTo>
                                <a:cubicBezTo>
                                  <a:pt x="12764" y="40957"/>
                                  <a:pt x="0" y="45466"/>
                                  <a:pt x="0" y="82766"/>
                                </a:cubicBezTo>
                                <a:lnTo>
                                  <a:pt x="214833" y="563524"/>
                                </a:lnTo>
                                <a:cubicBezTo>
                                  <a:pt x="273101" y="629043"/>
                                  <a:pt x="299707" y="661708"/>
                                  <a:pt x="378765" y="716458"/>
                                </a:cubicBezTo>
                                <a:cubicBezTo>
                                  <a:pt x="426034" y="749262"/>
                                  <a:pt x="415138" y="738301"/>
                                  <a:pt x="497116" y="772871"/>
                                </a:cubicBezTo>
                                <a:cubicBezTo>
                                  <a:pt x="646037" y="835799"/>
                                  <a:pt x="670941" y="818451"/>
                                  <a:pt x="819379" y="854811"/>
                                </a:cubicBezTo>
                                <a:cubicBezTo>
                                  <a:pt x="819379" y="854811"/>
                                  <a:pt x="1021537" y="831151"/>
                                  <a:pt x="1099820" y="760158"/>
                                </a:cubicBezTo>
                                <a:cubicBezTo>
                                  <a:pt x="1191692" y="676834"/>
                                  <a:pt x="1239990" y="641845"/>
                                  <a:pt x="1263701" y="541617"/>
                                </a:cubicBezTo>
                                <a:lnTo>
                                  <a:pt x="1256424" y="36322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9" name="Shape 409"/>
                        <wps:cNvSpPr/>
                        <wps:spPr>
                          <a:xfrm>
                            <a:off x="1206754" y="21437"/>
                            <a:ext cx="297662" cy="229413"/>
                          </a:xfrm>
                          <a:custGeom>
                            <a:avLst/>
                            <a:gdLst/>
                            <a:ahLst/>
                            <a:cxnLst/>
                            <a:rect l="0" t="0" r="0" b="0"/>
                            <a:pathLst>
                              <a:path w="297662" h="229413">
                                <a:moveTo>
                                  <a:pt x="0" y="0"/>
                                </a:moveTo>
                                <a:lnTo>
                                  <a:pt x="297662" y="229413"/>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10" name="Shape 410"/>
                        <wps:cNvSpPr/>
                        <wps:spPr>
                          <a:xfrm>
                            <a:off x="809942" y="125578"/>
                            <a:ext cx="157912" cy="0"/>
                          </a:xfrm>
                          <a:custGeom>
                            <a:avLst/>
                            <a:gdLst/>
                            <a:ahLst/>
                            <a:cxnLst/>
                            <a:rect l="0" t="0" r="0" b="0"/>
                            <a:pathLst>
                              <a:path w="157912">
                                <a:moveTo>
                                  <a:pt x="157912"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1" name="Shape 411"/>
                        <wps:cNvSpPr/>
                        <wps:spPr>
                          <a:xfrm>
                            <a:off x="508826" y="254749"/>
                            <a:ext cx="88164" cy="0"/>
                          </a:xfrm>
                          <a:custGeom>
                            <a:avLst/>
                            <a:gdLst/>
                            <a:ahLst/>
                            <a:cxnLst/>
                            <a:rect l="0" t="0" r="0" b="0"/>
                            <a:pathLst>
                              <a:path w="88164">
                                <a:moveTo>
                                  <a:pt x="88164"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2" name="Shape 412"/>
                        <wps:cNvSpPr/>
                        <wps:spPr>
                          <a:xfrm>
                            <a:off x="1239571" y="202679"/>
                            <a:ext cx="84493" cy="66078"/>
                          </a:xfrm>
                          <a:custGeom>
                            <a:avLst/>
                            <a:gdLst/>
                            <a:ahLst/>
                            <a:cxnLst/>
                            <a:rect l="0" t="0" r="0" b="0"/>
                            <a:pathLst>
                              <a:path w="84493" h="66078">
                                <a:moveTo>
                                  <a:pt x="84493" y="66078"/>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3" name="Shape 413"/>
                        <wps:cNvSpPr/>
                        <wps:spPr>
                          <a:xfrm>
                            <a:off x="1268933" y="283514"/>
                            <a:ext cx="51422" cy="40361"/>
                          </a:xfrm>
                          <a:custGeom>
                            <a:avLst/>
                            <a:gdLst/>
                            <a:ahLst/>
                            <a:cxnLst/>
                            <a:rect l="0" t="0" r="0" b="0"/>
                            <a:pathLst>
                              <a:path w="51422" h="40361">
                                <a:moveTo>
                                  <a:pt x="51422" y="40361"/>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4" name="Shape 414"/>
                        <wps:cNvSpPr/>
                        <wps:spPr>
                          <a:xfrm>
                            <a:off x="1199160" y="364249"/>
                            <a:ext cx="33032" cy="25692"/>
                          </a:xfrm>
                          <a:custGeom>
                            <a:avLst/>
                            <a:gdLst/>
                            <a:ahLst/>
                            <a:cxnLst/>
                            <a:rect l="0" t="0" r="0" b="0"/>
                            <a:pathLst>
                              <a:path w="33032" h="25692">
                                <a:moveTo>
                                  <a:pt x="33032" y="25692"/>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5" name="Shape 415"/>
                        <wps:cNvSpPr/>
                        <wps:spPr>
                          <a:xfrm>
                            <a:off x="193027" y="691070"/>
                            <a:ext cx="62471" cy="135877"/>
                          </a:xfrm>
                          <a:custGeom>
                            <a:avLst/>
                            <a:gdLst/>
                            <a:ahLst/>
                            <a:cxnLst/>
                            <a:rect l="0" t="0" r="0" b="0"/>
                            <a:pathLst>
                              <a:path w="62471" h="135877">
                                <a:moveTo>
                                  <a:pt x="0" y="0"/>
                                </a:moveTo>
                                <a:lnTo>
                                  <a:pt x="62471" y="135877"/>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6" name="Shape 416"/>
                        <wps:cNvSpPr/>
                        <wps:spPr>
                          <a:xfrm>
                            <a:off x="490500" y="1094981"/>
                            <a:ext cx="33032" cy="77178"/>
                          </a:xfrm>
                          <a:custGeom>
                            <a:avLst/>
                            <a:gdLst/>
                            <a:ahLst/>
                            <a:cxnLst/>
                            <a:rect l="0" t="0" r="0" b="0"/>
                            <a:pathLst>
                              <a:path w="33032" h="77178">
                                <a:moveTo>
                                  <a:pt x="0" y="0"/>
                                </a:moveTo>
                                <a:lnTo>
                                  <a:pt x="33032" y="77178"/>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7" name="Shape 417"/>
                        <wps:cNvSpPr/>
                        <wps:spPr>
                          <a:xfrm>
                            <a:off x="483121" y="948156"/>
                            <a:ext cx="62446" cy="135839"/>
                          </a:xfrm>
                          <a:custGeom>
                            <a:avLst/>
                            <a:gdLst/>
                            <a:ahLst/>
                            <a:cxnLst/>
                            <a:rect l="0" t="0" r="0" b="0"/>
                            <a:pathLst>
                              <a:path w="62446" h="135839">
                                <a:moveTo>
                                  <a:pt x="0" y="0"/>
                                </a:moveTo>
                                <a:lnTo>
                                  <a:pt x="62446" y="135839"/>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8" name="Shape 418"/>
                        <wps:cNvSpPr/>
                        <wps:spPr>
                          <a:xfrm>
                            <a:off x="751231" y="176974"/>
                            <a:ext cx="88138" cy="0"/>
                          </a:xfrm>
                          <a:custGeom>
                            <a:avLst/>
                            <a:gdLst/>
                            <a:ahLst/>
                            <a:cxnLst/>
                            <a:rect l="0" t="0" r="0" b="0"/>
                            <a:pathLst>
                              <a:path w="88138">
                                <a:moveTo>
                                  <a:pt x="88138"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9" name="Shape 419"/>
                        <wps:cNvSpPr/>
                        <wps:spPr>
                          <a:xfrm>
                            <a:off x="472110" y="214325"/>
                            <a:ext cx="157912" cy="0"/>
                          </a:xfrm>
                          <a:custGeom>
                            <a:avLst/>
                            <a:gdLst/>
                            <a:ahLst/>
                            <a:cxnLst/>
                            <a:rect l="0" t="0" r="0" b="0"/>
                            <a:pathLst>
                              <a:path w="157912">
                                <a:moveTo>
                                  <a:pt x="157912"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3736A5A" id="Group 29344" o:spid="_x0000_s1026" style="width:118.45pt;height:107.6pt;mso-position-horizontal-relative:char;mso-position-vertical-relative:line" coordsize="15044,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">
                <v:shape id="Shape 380" o:spid="_x0000_s1027" style="position:absolute;left:6128;top:4708;width:5263;height:1477;visibility:visible;mso-wrap-style:square;v-text-anchor:top" coordsize="526301,14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" path="m263093,c408419,,526301,33058,526301,73889v,40818,-117882,73825,-263208,73825c117843,147714,,114707,,73889,,33058,117843,,263093,xe" fillcolor="black" stroked="f" strokeweight="0">
                  <v:stroke miterlimit="83231f" joinstyle="miter"/>
                  <v:path arrowok="t" textboxrect="0,0,526301,147714"/>
                </v:shape>
                <v:shape id="Shape 381" o:spid="_x0000_s1028" style="position:absolute;left:6128;top:4708;width:5263;height:1477;visibility:visible;mso-wrap-style:square;v-text-anchor:top" coordsize="526301,14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" path="m,73889c,33058,117843,,263093,,408419,,526301,33058,526301,73889v,40818,-117882,73825,-263208,73825c117843,147714,,114707,,73889xe" filled="f" strokeweight=".6pt">
                  <v:stroke miterlimit="1" joinstyle="miter"/>
                  <v:path arrowok="t" textboxrect="0,0,526301,147714"/>
                </v:shape>
                <v:shape id="Shape 382" o:spid="_x0000_s1029" style="position:absolute;left:5701;top:5748;width:0;height:22;visibility:visible;mso-wrap-style:square;v-text-anchor:top" coordsize="0,2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" path="m,2235l,,,2235xe" fillcolor="black" stroked="f" strokeweight="0">
                  <v:stroke miterlimit="1" joinstyle="miter"/>
                  <v:path arrowok="t" textboxrect="0,0,0,2235"/>
                </v:shape>
                <v:shape id="Shape 383" o:spid="_x0000_s1030" style="position:absolute;left:5701;top:5432;width:6139;height:3086;visibility:visible;mso-wrap-style:square;v-text-anchor:top" coordsize="613867,308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" path="m17653,r457,3874c18110,48489,146901,89141,305829,89141v158864,,287680,-40652,287680,-85267l593357,2921v10325,1016,20421,20612,20421,35548l613778,36182r89,188164c613867,271590,475666,308623,306388,308623,137122,308623,292,270015,,223088l,33833c,18898,9004,,17653,xe" fillcolor="black" stroked="f" strokeweight="0">
                  <v:stroke miterlimit="1" joinstyle="miter"/>
                  <v:path arrowok="t" textboxrect="0,0,613867,308623"/>
                </v:shape>
                <v:shape id="Shape 384" o:spid="_x0000_s1031" style="position:absolute;left:5701;top:5432;width:6139;height:3086;visibility:visible;mso-wrap-style:square;v-text-anchor:top" coordsize="613867,308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" path="m,223088l,31598r,2235c,18898,9004,,17653,r457,3874c18110,48489,146901,89141,305829,89141v158864,,287680,-40652,287680,-85267l593357,2921v10325,1016,20421,20612,20421,35548l613778,36182r89,188164c613867,271590,475666,308623,306388,308623,137122,308623,292,270015,,223088xe" filled="f" strokeweight=".6pt">
                  <v:stroke miterlimit="1" joinstyle="miter"/>
                  <v:path arrowok="t" textboxrect="0,0,613867,308623"/>
                </v:shape>
                <v:shape id="Shape 385" o:spid="_x0000_s1032" style="position:absolute;left:8178;top:4476;width:1017;height:714;visibility:visible;mso-wrap-style:square;v-text-anchor:top" coordsize="101702,7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" path="m,35700c,16002,22720,,50851,v28105,,50851,16002,50851,35700c101702,55436,78956,71425,50851,71425,22720,71425,,55436,,35700xe" filled="f" strokeweight=".5pt">
                  <v:stroke miterlimit="1" joinstyle="miter"/>
                  <v:path arrowok="t" textboxrect="0,0,101702,71425"/>
                </v:shape>
                <v:shape id="Shape 386" o:spid="_x0000_s1033" style="position:absolute;left:3992;top:6059;width:138;height:395;visibility:visible;mso-wrap-style:square;v-text-anchor:top" coordsize="13831,39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" path="m8446,v-559,4597,5385,9830,5385,21425c13831,33033,,37808,559,39434e" filled="f" strokeweight=".5pt">
                  <v:stroke miterlimit="1" joinstyle="miter" endcap="round"/>
                  <v:path arrowok="t" textboxrect="0,0,13831,39434"/>
                </v:shape>
                <v:shape id="Shape 387" o:spid="_x0000_s1034" style="position:absolute;left:3471;top:5567;width:526;height:583;visibility:visible;mso-wrap-style:square;v-text-anchor:top" coordsize="52629,5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" path="m,c25172,18009,25895,40653,52629,58306e" filled="f" strokeweight=".1pt">
                  <v:stroke miterlimit="1" joinstyle="miter"/>
                  <v:path arrowok="t" textboxrect="0,0,52629,58306"/>
                </v:shape>
                <v:shape id="Shape 388" o:spid="_x0000_s1035" style="position:absolute;left:3441;top:5928;width:526;height:300;visibility:visible;mso-wrap-style:square;v-text-anchor:top" coordsize="52527,30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" path="m,c21387,9779,30061,22593,52527,30061e" filled="f" strokeweight=".1pt">
                  <v:stroke miterlimit="1" joinstyle="miter"/>
                  <v:path arrowok="t" textboxrect="0,0,52527,30061"/>
                </v:shape>
                <v:shape id="Shape 389" o:spid="_x0000_s1036" style="position:absolute;left:3321;top:6289;width:676;height:75;visibility:visible;mso-wrap-style:square;v-text-anchor:top" coordsize="67653,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" path="m,7506c27000,7506,40551,,67653,4534e" filled="f" strokeweight=".1pt">
                  <v:stroke miterlimit="1" joinstyle="miter"/>
                  <v:path arrowok="t" textboxrect="0,0,67653,7506"/>
                </v:shape>
                <v:shape id="Shape 390" o:spid="_x0000_s1037" style="position:absolute;left:3126;top:5718;width:187;height:203;visibility:visible;mso-wrap-style:square;v-text-anchor:top" coordsize="18720,2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" path="m,c4483,8636,10096,15418,18720,20332e" filled="f" strokeweight=".1pt">
                  <v:stroke miterlimit="1" joinstyle="miter"/>
                  <v:path arrowok="t" textboxrect="0,0,18720,20332"/>
                </v:shape>
                <v:shape id="Shape 391" o:spid="_x0000_s1038" style="position:absolute;left:3043;top:6364;width:143;height:29;visibility:visible;mso-wrap-style:square;v-text-anchor:top" coordsize="14237,2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" path="m,l14237,2972e" filled="f" strokeweight=".1pt">
                  <v:stroke miterlimit="1" joinstyle="miter"/>
                  <v:path arrowok="t" textboxrect="0,0,14237,2972"/>
                </v:shape>
                <v:shape id="Shape 392" o:spid="_x0000_s1039" style="position:absolute;left:2900;top:3641;width:10314;height:5455;visibility:visible;mso-wrap-style:square;v-text-anchor:top" coordsize="1031380,54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" path="m57061,164122v-8255,-4089,-13119,-7468,-22530,-7468c24409,156654,15037,164478,15037,174689v,13131,7531,19862,7531,33032c22568,220497,12014,225742,12014,238493v,9792,4509,15037,4509,24816c16523,277520,,282067,,296342v,13170,12395,22568,25527,22568c28168,318910,15037,312877,15037,305346v,-16510,14986,-22174,27000,-33032c37592,265912,30023,263690,30023,255803v,-13919,24079,-13195,24079,-27089c54102,218211,36004,218211,36004,207721v,-10109,13920,-7874,21057,-15037c52629,185928,46584,181826,46584,173165v,-5258,5194,-9043,10477,-9043c60096,164122,98082,229400,102159,232880v7531,9373,9296,8585,15418,9004c127686,242608,129184,243510,134823,240716,244881,185610,246189,25286,361874,11912,465429,,522960,5245,626948,5245v63805,,99035,28537,157760,48628c846785,75679,907199,43828,952500,90818v18453,20117,10020,45262,16790,72136c982701,216649,1031380,236766,1031380,293802v,36931,-30264,50343,-43663,83896c932358,511924,798157,545516,652145,545516v-58699,,-92278,-20142,-151028,-20142c444144,525374,412217,532066,355193,532066v-88950,,-77774,-46494,-144907,-103530c173075,396583,148755,348920,130658,300850v-8801,-8852,-11215,-16281,-20968,-19532c78131,275285,45415,294487,25527,318910e" filled="f" strokeweight=".1pt">
                  <v:stroke miterlimit="1" joinstyle="miter"/>
                  <v:path arrowok="t" textboxrect="0,0,1031380,545516"/>
                </v:shape>
                <v:shape id="Shape 393" o:spid="_x0000_s1040" style="position:absolute;left:4823;top:4320;width:2343;height:1653;visibility:visible;mso-wrap-style:square;v-text-anchor:top" coordsize="234315,165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" path="m,165278c34519,121755,46584,90145,93116,60147,144183,27089,182525,30087,234315,e" filled="f" strokeweight=".1pt">
                  <v:stroke miterlimit="1" joinstyle="miter"/>
                  <v:path arrowok="t" textboxrect="0,0,234315,165278"/>
                </v:shape>
                <v:shape id="Shape 394" o:spid="_x0000_s1041" style="position:absolute;left:8549;top:3689;width:991;height:271;visibility:visible;mso-wrap-style:square;v-text-anchor:top" coordsize="99136,27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" path="m,c47993,6033,60071,6033,99136,27102e" filled="f" strokeweight=".1pt">
                  <v:stroke miterlimit="1" joinstyle="miter"/>
                  <v:path arrowok="t" textboxrect="0,0,99136,27102"/>
                </v:shape>
                <v:shape id="Shape 395" o:spid="_x0000_s1042" style="position:absolute;left:10081;top:4201;width:1863;height:841;visibility:visible;mso-wrap-style:square;v-text-anchor:top" coordsize="186245,84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" path="m,c69037,39815,132893,24778,186245,84125e" filled="f" strokeweight=".1pt">
                  <v:stroke miterlimit="1" joinstyle="miter"/>
                  <v:path arrowok="t" textboxrect="0,0,186245,84125"/>
                </v:shape>
                <v:shape id="Shape 396" o:spid="_x0000_s1043" style="position:absolute;left:5581;top:6796;width:2073;height:781;visibility:visible;mso-wrap-style:square;v-text-anchor:top" coordsize="207302,78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" path="m,c31877,10427,62547,16370,86487,28892v38227,19927,67742,45479,120815,49188e" filled="f" strokecolor="white" strokeweight=".1pt">
                  <v:stroke miterlimit="1" joinstyle="miter"/>
                  <v:path arrowok="t" textboxrect="0,0,207302,78080"/>
                </v:shape>
                <v:shape id="Shape 397" o:spid="_x0000_s1044" style="position:absolute;left:6802;top:6580;width:0;height:1599;visibility:visible;mso-wrap-style:square;v-text-anchor:top" coordsize="0,159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" path="m,l,159918e" filled="f" strokecolor="white" strokeweight=".3pt">
                  <v:stroke miterlimit="1" joinstyle="miter"/>
                  <v:path arrowok="t" textboxrect="0,0,0,159918"/>
                </v:shape>
                <v:shape id="Shape 398" o:spid="_x0000_s1045" style="position:absolute;left:6155;top:4914;width:1763;height:920;visibility:visible;mso-wrap-style:square;v-text-anchor:top" coordsize="176327,91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" path="m176327,c142583,10325,130340,26467,96253,54610,82347,66116,75667,91961,48108,80061,43853,78232,35217,75031,31915,73596,,54610,17831,47942,43231,35725,83807,16243,125578,3810,176327,xe" stroked="f" strokeweight="0">
                  <v:stroke miterlimit="1" joinstyle="miter"/>
                  <v:path arrowok="t" textboxrect="0,0,176327,91961"/>
                </v:shape>
                <v:shape id="Shape 399" o:spid="_x0000_s1046" style="position:absolute;left:5795;top:5912;width:4573;height:732;visibility:visible;mso-wrap-style:square;v-text-anchor:top" coordsize="457302,7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" path="m457302,58496c410744,67704,355321,73177,296012,73177,149035,73177,26531,39103,,e" filled="f" strokecolor="white" strokeweight=".3pt">
                  <v:stroke miterlimit="1" joinstyle="miter"/>
                  <v:path arrowok="t" textboxrect="0,0,457302,73177"/>
                </v:shape>
                <v:shape id="Shape 400" o:spid="_x0000_s1047" style="position:absolute;left:6189;top:6389;width:405;height:1706;visibility:visible;mso-wrap-style:square;v-text-anchor:top" coordsize="40500,170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" path="m228,l40500,14770r-190,155816l,155778,228,xe" stroked="f" strokeweight="0">
                  <v:stroke miterlimit="1" joinstyle="miter"/>
                  <v:path arrowok="t" textboxrect="0,0,40500,170586"/>
                </v:shape>
                <v:shape id="Shape 401" o:spid="_x0000_s1048" style="position:absolute;left:2622;width:9468;height:5827;visibility:visible;mso-wrap-style:square;v-text-anchor:top" coordsize="946862,582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" path="m218491,582752r649122,-5943l946862,21907c715607,20053,670039,18288,553479,18288,342278,18288,254953,,171145,80188v-40132,38328,-63284,55677,-94691,123786c54610,251308,29147,399745,,524472v65557,18174,105601,29133,218491,58280xe" filled="f" strokeweight=".5pt">
                  <v:stroke miterlimit="1" joinstyle="miter"/>
                  <v:path arrowok="t" textboxrect="0,0,946862,582752"/>
                </v:shape>
                <v:shape id="Shape 402" o:spid="_x0000_s1049" style="position:absolute;left:6173;top:2474;width:8871;height:9708;visibility:visible;mso-wrap-style:square;v-text-anchor:top" coordsize="887108,97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" path="m887108,l639115,575691,150711,965022,,970826c51321,854418,89611,729590,129261,655815v13640,-26454,26403,-38227,43713,-61925c248501,492861,314109,449148,413322,371754,605562,221933,697611,150165,887108,xe" fillcolor="#e5e5e5" stroked="f" strokeweight="0">
                  <v:stroke miterlimit="1" joinstyle="miter"/>
                  <v:path arrowok="t" textboxrect="0,0,887108,970826"/>
                </v:shape>
                <v:shape id="Shape 403" o:spid="_x0000_s1050" style="position:absolute;left:6173;top:2474;width:8871;height:9708;visibility:visible;mso-wrap-style:square;v-text-anchor:top" coordsize="887108,970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" path="m887108,c697611,150165,605562,221933,413322,371754,314109,449148,248501,492861,172974,593890v-17310,23698,-30073,35471,-43713,61925c89611,729590,51321,854418,,970826r150711,-5804l639115,575691,887108,xe" filled="f" strokeweight=".5pt">
                  <v:stroke miterlimit="1" joinstyle="miter"/>
                  <v:path arrowok="t" textboxrect="0,0,887108,970826"/>
                </v:shape>
                <v:shape id="Shape 404" o:spid="_x0000_s1051" style="position:absolute;left:5650;top:12692;width:1068;height:973;visibility:visible;mso-wrap-style:square;v-text-anchor:top" coordsize="106794,9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" path="m33058,r73736,18161c106794,18161,50838,63284,27635,81941,20091,87973,10795,97333,6680,92825,,85395,3975,77381,3975,77381l33058,xe" fillcolor="#e5e5e5" stroked="f" strokeweight="0">
                  <v:stroke miterlimit="1" joinstyle="miter"/>
                  <v:path arrowok="t" textboxrect="0,0,106794,97333"/>
                </v:shape>
                <v:shape id="Shape 405" o:spid="_x0000_s1052" style="position:absolute;left:5650;top:12692;width:1068;height:973;visibility:visible;mso-wrap-style:square;v-text-anchor:top" coordsize="106794,9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" path="m33058,l3975,77381v,,-3975,8014,2705,15444c10795,97333,20091,87973,27635,81941,50838,63284,106794,18161,106794,18161e" filled="f" strokeweight=".5pt">
                  <v:stroke miterlimit="1" joinstyle="miter"/>
                  <v:path arrowok="t" textboxrect="0,0,106794,97333"/>
                </v:shape>
                <v:shape id="Shape 406" o:spid="_x0000_s1053" style="position:absolute;left:7711;top:12127;width:482;height:1019;visibility:visible;mso-wrap-style:square;v-text-anchor:top" coordsize="48247,1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" path="m,l48247,101905e" filled="f" strokeweight=".5pt">
                  <v:stroke miterlimit="1" joinstyle="miter"/>
                  <v:path arrowok="t" textboxrect="0,0,48247,101905"/>
                </v:shape>
                <v:shape id="Shape 407" o:spid="_x0000_s1054" style="position:absolute;left:4807;top:5827;width:2091;height:4517;visibility:visible;mso-wrap-style:square;v-text-anchor:top" coordsize="209156,451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" path="m,l209156,451688e" filled="f" strokeweight=".5pt">
                  <v:stroke miterlimit="1" joinstyle="miter"/>
                  <v:path arrowok="t" textboxrect="0,0,209156,451688"/>
                </v:shape>
                <v:shape id="Shape 408" o:spid="_x0000_s1055" style="position:absolute;top:4598;width:12637;height:8548;visibility:visible;mso-wrap-style:square;v-text-anchor:top" coordsize="1263701,854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" path="m269481,39103v,,-211302,-39103,-247688,-6388c12764,40957,,45466,,82766l214833,563524v58268,65519,84874,98184,163932,152934c426034,749262,415138,738301,497116,772871v148921,62928,173825,45580,322263,81940c819379,854811,1021537,831151,1099820,760158v91872,-83324,140170,-118313,163881,-218541l1256424,363220e" filled="f" strokeweight=".5pt">
                  <v:stroke miterlimit="1" joinstyle="miter"/>
                  <v:path arrowok="t" textboxrect="0,0,1263701,854811"/>
                </v:shape>
                <v:shape id="Shape 409" o:spid="_x0000_s1056" style="position:absolute;left:12067;top:214;width:2977;height:2294;visibility:visible;mso-wrap-style:square;v-text-anchor:top" coordsize="297662,229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" path="m,l297662,229413e" filled="f" strokeweight=".5pt">
                  <v:stroke miterlimit="1" joinstyle="miter"/>
                  <v:path arrowok="t" textboxrect="0,0,297662,229413"/>
                </v:shape>
                <v:shape id="Shape 410" o:spid="_x0000_s1057" style="position:absolute;left:8099;top:1255;width:1579;height:0;visibility:visible;mso-wrap-style:square;v-text-anchor:top" coordsize="157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" path="m157912,l,e" filled="f" strokeweight=".1pt">
                  <v:stroke miterlimit="1" joinstyle="miter"/>
                  <v:path arrowok="t" textboxrect="0,0,157912,0"/>
                </v:shape>
                <v:shape id="Shape 411" o:spid="_x0000_s1058" style="position:absolute;left:5088;top:2547;width:881;height:0;visibility:visible;mso-wrap-style:square;v-text-anchor:top" coordsize="88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" path="m88164,l,e" filled="f" strokeweight=".1pt">
                  <v:stroke miterlimit="1" joinstyle="miter"/>
                  <v:path arrowok="t" textboxrect="0,0,88164,0"/>
                </v:shape>
                <v:shape id="Shape 412" o:spid="_x0000_s1059" style="position:absolute;left:12395;top:2026;width:845;height:661;visibility:visible;mso-wrap-style:square;v-text-anchor:top" coordsize="84493,66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" path="m84493,66078l,e" filled="f" strokeweight=".1pt">
                  <v:stroke miterlimit="1" joinstyle="miter"/>
                  <v:path arrowok="t" textboxrect="0,0,84493,66078"/>
                </v:shape>
                <v:shape id="Shape 413" o:spid="_x0000_s1060" style="position:absolute;left:12689;top:2835;width:514;height:403;visibility:visible;mso-wrap-style:square;v-text-anchor:top" coordsize="51422,40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" path="m51422,40361l,e" filled="f" strokeweight=".1pt">
                  <v:stroke miterlimit="1" joinstyle="miter"/>
                  <v:path arrowok="t" textboxrect="0,0,51422,40361"/>
                </v:shape>
                <v:shape id="Shape 414" o:spid="_x0000_s1061" style="position:absolute;left:11991;top:3642;width:330;height:257;visibility:visible;mso-wrap-style:square;v-text-anchor:top" coordsize="33032,2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" path="m33032,25692l,e" filled="f" strokeweight=".1pt">
                  <v:stroke miterlimit="1" joinstyle="miter"/>
                  <v:path arrowok="t" textboxrect="0,0,33032,25692"/>
                </v:shape>
                <v:shape id="Shape 415" o:spid="_x0000_s1062" style="position:absolute;left:1930;top:6910;width:624;height:1359;visibility:visible;mso-wrap-style:square;v-text-anchor:top" coordsize="62471,135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" path="m,l62471,135877e" filled="f" strokeweight=".1pt">
                  <v:stroke miterlimit="1" joinstyle="miter"/>
                  <v:path arrowok="t" textboxrect="0,0,62471,135877"/>
                </v:shape>
                <v:shape id="Shape 416" o:spid="_x0000_s1063" style="position:absolute;left:4905;top:10949;width:330;height:772;visibility:visible;mso-wrap-style:square;v-text-anchor:top" coordsize="33032,7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" path="m,l33032,77178e" filled="f" strokeweight=".1pt">
                  <v:stroke miterlimit="1" joinstyle="miter"/>
                  <v:path arrowok="t" textboxrect="0,0,33032,77178"/>
                </v:shape>
                <v:shape id="Shape 417" o:spid="_x0000_s1064" style="position:absolute;left:4831;top:9481;width:624;height:1358;visibility:visible;mso-wrap-style:square;v-text-anchor:top" coordsize="62446,135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" path="m,l62446,135839e" filled="f" strokeweight=".1pt">
                  <v:stroke miterlimit="1" joinstyle="miter"/>
                  <v:path arrowok="t" textboxrect="0,0,62446,135839"/>
                </v:shape>
                <v:shape id="Shape 418" o:spid="_x0000_s1065" style="position:absolute;left:7512;top:1769;width:881;height:0;visibility:visible;mso-wrap-style:square;v-text-anchor:top" coordsize="88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" path="m88138,l,e" filled="f" strokeweight=".1pt">
                  <v:stroke miterlimit="1" joinstyle="miter"/>
                  <v:path arrowok="t" textboxrect="0,0,88138,0"/>
                </v:shape>
                <v:shape id="Shape 419" o:spid="_x0000_s1066" style="position:absolute;left:4721;top:2143;width:1579;height:0;visibility:visible;mso-wrap-style:square;v-text-anchor:top" coordsize="157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" path="m157912,l,e" filled="f" strokeweight=".1pt">
                  <v:stroke miterlimit="1" joinstyle="miter"/>
                  <v:path arrowok="t" textboxrect="0,0,157912,0"/>
                </v:shape>
                <w10:anchorlock/>
              </v:group>
            </w:pict>
          </mc:Fallback>
        </mc:AlternateContent>
      </w:r>
    </w:p>
    <w:p w14:paraId="75074AA1" w14:textId="77777777" w:rsidR="0033471D" w:rsidRDefault="0033471D" w:rsidP="0033471D">
      <w:pPr>
        <w:pStyle w:val="Titre3"/>
        <w:ind w:left="14" w:right="650"/>
      </w:pPr>
      <w:r>
        <w:t>Seule énergie utilisée : la lumière du soleil</w:t>
      </w:r>
    </w:p>
    <w:p w14:paraId="33C70A09" w14:textId="77777777" w:rsidR="0033471D" w:rsidRDefault="0033471D" w:rsidP="0033471D">
      <w:r>
        <w:t>La lumière du soleil est utilisée comme énergie de cuisson. Pour fonctionner, le cuiseur solaire a besoin d’être placé à l’extérieur, dans un endroit ensoleillé et protégé des vents violents. Le cuiseur solaire ne fonctionne pas la nuit ou les jours trop nuageux ou venteux</w:t>
      </w:r>
    </w:p>
    <w:p w14:paraId="75D8C55F" w14:textId="77777777" w:rsidR="0033471D" w:rsidRDefault="0033471D" w:rsidP="0033471D">
      <w:pPr>
        <w:pStyle w:val="Titre3"/>
        <w:ind w:left="14" w:right="650"/>
      </w:pPr>
      <w:r>
        <w:t>Conversion du rayonnement solaire en chaleur</w:t>
      </w:r>
    </w:p>
    <w:p w14:paraId="1543A85C" w14:textId="06846DB1" w:rsidR="00247893" w:rsidRDefault="0033471D" w:rsidP="00247893">
      <w:r>
        <w:t>Les surfaces foncées absorbent mieux la lumière du soleil que les surfaces claires. C’est pourquoi les aliments cuisent mieux dans des récipients en métal foncé, peu profonds, fermés par des couvercles adaptés afin de maintenir la chaleur et l’humidité.</w:t>
      </w:r>
    </w:p>
    <w:p w14:paraId="1818C001" w14:textId="58457B00" w:rsidR="0033471D" w:rsidRDefault="0033471D" w:rsidP="00247893">
      <w:r w:rsidRPr="00577587">
        <w:rPr>
          <w:noProof/>
          <w:lang w:eastAsia="fr-FR"/>
        </w:rPr>
        <w:t xml:space="preserve"> </w:t>
      </w:r>
      <w:r w:rsidR="00247893">
        <w:rPr>
          <w:noProof/>
          <w:lang w:eastAsia="fr-FR"/>
        </w:rPr>
        <w:drawing>
          <wp:inline distT="0" distB="0" distL="0" distR="0" wp14:anchorId="59BF70CF" wp14:editId="20578C45">
            <wp:extent cx="1012190" cy="969645"/>
            <wp:effectExtent l="0" t="0" r="0" b="1905"/>
            <wp:docPr id="1009907967" name="Image 100990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012190" cy="969645"/>
                    </a:xfrm>
                    <a:prstGeom prst="rect">
                      <a:avLst/>
                    </a:prstGeom>
                    <a:noFill/>
                  </pic:spPr>
                </pic:pic>
              </a:graphicData>
            </a:graphic>
          </wp:inline>
        </w:drawing>
      </w:r>
      <w:r w:rsidR="00247893">
        <w:rPr>
          <w:noProof/>
          <w:lang w:eastAsia="fr-FR"/>
        </w:rPr>
        <w:tab/>
      </w:r>
      <w:r w:rsidR="00247893">
        <w:rPr>
          <w:noProof/>
          <w:lang w:eastAsia="fr-FR"/>
        </w:rPr>
        <w:drawing>
          <wp:inline distT="0" distB="0" distL="0" distR="0" wp14:anchorId="0B7A753A" wp14:editId="73EFF98D">
            <wp:extent cx="1020445" cy="1113155"/>
            <wp:effectExtent l="0" t="0" r="8255" b="0"/>
            <wp:docPr id="29354" name="Image 2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20445" cy="1113155"/>
                    </a:xfrm>
                    <a:prstGeom prst="rect">
                      <a:avLst/>
                    </a:prstGeom>
                    <a:noFill/>
                  </pic:spPr>
                </pic:pic>
              </a:graphicData>
            </a:graphic>
          </wp:inline>
        </w:drawing>
      </w:r>
    </w:p>
    <w:p w14:paraId="088AAED3" w14:textId="7DCAC263" w:rsidR="0033471D" w:rsidRDefault="0033471D" w:rsidP="0033471D">
      <w:r>
        <w:t>Nous retiendrons dans ce document la solution du four type « Boite », mieux adapté à notre zone géographique.</w:t>
      </w:r>
    </w:p>
    <w:p w14:paraId="4B617A91" w14:textId="58461806" w:rsidR="0033471D" w:rsidRDefault="0033471D" w:rsidP="0033471D">
      <w:pPr>
        <w:jc w:val="center"/>
      </w:pPr>
      <w:r>
        <w:rPr>
          <w:noProof/>
          <w:lang w:eastAsia="fr-FR"/>
        </w:rPr>
        <w:drawing>
          <wp:inline distT="0" distB="0" distL="0" distR="0" wp14:anchorId="32F72954" wp14:editId="4EF93FB3">
            <wp:extent cx="2109470" cy="1975485"/>
            <wp:effectExtent l="0" t="0" r="0" b="0"/>
            <wp:docPr id="29356" name="Image 2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9470" cy="1975485"/>
                    </a:xfrm>
                    <a:prstGeom prst="rect">
                      <a:avLst/>
                    </a:prstGeom>
                    <a:noFill/>
                  </pic:spPr>
                </pic:pic>
              </a:graphicData>
            </a:graphic>
          </wp:inline>
        </w:drawing>
      </w:r>
    </w:p>
    <w:p w14:paraId="75A7E311" w14:textId="3C111368" w:rsidR="0033471D" w:rsidRDefault="0033471D" w:rsidP="0033471D">
      <w:r>
        <w:t xml:space="preserve">Les cuiseurs solaires boites simples, utilisés dans des conditions normales, atteignent des températures allant de 82°C à 121°C, voire plus. Les aliments commencent à cuire entre 82°C et 91°C, ce qui est suffisant mais pas assez pour qu’ils ne brûlent ou perdent leurs nutriments. C’est </w:t>
      </w:r>
      <w:r>
        <w:lastRenderedPageBreak/>
        <w:t>pourquoi l’utilisation de ces types de cuiseur ne demande aucune surveillance : vous pouvez préparer le repas tôt le matin, le placer dans le cuiseur et l’y laisser jusqu’au moment du repas sans vous en soucier.</w:t>
      </w:r>
    </w:p>
    <w:p w14:paraId="1CD92987" w14:textId="77777777" w:rsidR="00247893" w:rsidRDefault="00247893" w:rsidP="00247893">
      <w:r w:rsidRPr="009202E0">
        <w:t xml:space="preserve">Nous allons étudier </w:t>
      </w:r>
      <w:r>
        <w:t xml:space="preserve">dans cette partie </w:t>
      </w:r>
      <w:r w:rsidRPr="009202E0">
        <w:t xml:space="preserve">les moyens mis en œuvre pour minimiser les pertes </w:t>
      </w:r>
      <w:r>
        <w:t>d’énergie à l’intérieur du four et conserver une haute température.</w:t>
      </w:r>
    </w:p>
    <w:p w14:paraId="521AD730" w14:textId="77777777" w:rsidR="00247893" w:rsidRDefault="00247893" w:rsidP="00247893">
      <w:pPr>
        <w:pStyle w:val="Titre2"/>
      </w:pPr>
      <w:bookmarkStart w:id="55" w:name="_Toc135078470"/>
      <w:r w:rsidRPr="00E22625">
        <w:t>Les principes de la thermique</w:t>
      </w:r>
      <w:bookmarkEnd w:id="55"/>
    </w:p>
    <w:p w14:paraId="6ABE40A6" w14:textId="77777777" w:rsidR="00247893" w:rsidRPr="00247893" w:rsidRDefault="00247893" w:rsidP="00247893">
      <w:pPr>
        <w:pStyle w:val="Titre3"/>
      </w:pPr>
      <w:r w:rsidRPr="00247893">
        <w:t>Introduction : Chaleur et température</w:t>
      </w:r>
    </w:p>
    <w:p w14:paraId="1FC315F2" w14:textId="77777777" w:rsidR="00247893" w:rsidRDefault="00247893" w:rsidP="00247893">
      <w:r w:rsidRPr="00E22625">
        <w:t>On confond souvent chaleur et température</w:t>
      </w:r>
    </w:p>
    <w:p w14:paraId="1A2D9F23" w14:textId="77777777" w:rsidR="00247893" w:rsidRDefault="00247893" w:rsidP="00247893">
      <w:r w:rsidRPr="00E22625">
        <w:rPr>
          <w:b/>
          <w:bCs/>
          <w:u w:val="single"/>
        </w:rPr>
        <w:t xml:space="preserve">La température </w:t>
      </w:r>
      <w:r w:rsidRPr="00E22625">
        <w:t>: Dans un objet, quel qu'il soit, les molécules, les atomes qui le constituent ne sont pas immobiles. Cette agitation désordonnée des particules de l'objet est appelée agitation thermique. La température mesure le degré d'agitation des particules : plus les molécules d'un objet sont agitées, plus il est chaud. Moins elles bougent, plus il est froid. On mesure la température en degrés Celsius, ou Kelvin. Ou même Fahrenheit.</w:t>
      </w:r>
    </w:p>
    <w:p w14:paraId="633EBA5C" w14:textId="1A4A826C" w:rsidR="00247893" w:rsidRDefault="00247893" w:rsidP="00247893">
      <w:r w:rsidRPr="00E22625">
        <w:rPr>
          <w:b/>
          <w:bCs/>
          <w:u w:val="single"/>
        </w:rPr>
        <w:t>La chaleur :</w:t>
      </w:r>
      <w:r w:rsidRPr="00E22625">
        <w:t xml:space="preserve"> c'est la quantité de transfert de l'agitation thermique. C'est différent de la température. Les deux objets, en s'échangeant de la chaleur, changent de température. Est une énergie exprimée en joule</w:t>
      </w:r>
    </w:p>
    <w:p w14:paraId="7880418C" w14:textId="4D761C85" w:rsidR="00247893" w:rsidRDefault="00247893" w:rsidP="00247893">
      <w:r w:rsidRPr="00E22625">
        <w:rPr>
          <w:b/>
          <w:bCs/>
          <w:i/>
          <w:iCs/>
          <w:u w:val="single"/>
        </w:rPr>
        <w:t>Le flux de chaleur ou flux thermique (Watt</w:t>
      </w:r>
      <w:proofErr w:type="gramStart"/>
      <w:r w:rsidRPr="00E22625">
        <w:rPr>
          <w:b/>
          <w:bCs/>
          <w:i/>
          <w:iCs/>
          <w:u w:val="single"/>
        </w:rPr>
        <w:t>):</w:t>
      </w:r>
      <w:proofErr w:type="gramEnd"/>
      <w:r w:rsidRPr="00E22625">
        <w:t xml:space="preserve"> C'est un transfert de chaleur et donc d'énergie. La chaleur descend les températures (de la plus chaude vers la plus froide, comme un liquide qui descend les altitudes). Le flux thermique est un débit de chaleur.</w:t>
      </w:r>
    </w:p>
    <w:p w14:paraId="6B5F87CD" w14:textId="4730E745" w:rsidR="00247893" w:rsidRDefault="00247893" w:rsidP="00247893">
      <w:r>
        <w:rPr>
          <w:noProof/>
          <w:lang w:eastAsia="fr-FR"/>
        </w:rPr>
        <w:drawing>
          <wp:anchor distT="0" distB="0" distL="114300" distR="114300" simplePos="0" relativeHeight="251748352" behindDoc="0" locked="0" layoutInCell="1" allowOverlap="1" wp14:anchorId="50CFB602" wp14:editId="2CBBEDFD">
            <wp:simplePos x="0" y="0"/>
            <wp:positionH relativeFrom="margin">
              <wp:align>right</wp:align>
            </wp:positionH>
            <wp:positionV relativeFrom="paragraph">
              <wp:posOffset>78740</wp:posOffset>
            </wp:positionV>
            <wp:extent cx="2870200" cy="1623060"/>
            <wp:effectExtent l="0" t="0" r="6350" b="0"/>
            <wp:wrapSquare wrapText="bothSides"/>
            <wp:docPr id="29366" name="Image 2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70200" cy="1623060"/>
                    </a:xfrm>
                    <a:prstGeom prst="rect">
                      <a:avLst/>
                    </a:prstGeom>
                    <a:noFill/>
                  </pic:spPr>
                </pic:pic>
              </a:graphicData>
            </a:graphic>
            <wp14:sizeRelH relativeFrom="margin">
              <wp14:pctWidth>0</wp14:pctWidth>
            </wp14:sizeRelH>
            <wp14:sizeRelV relativeFrom="margin">
              <wp14:pctHeight>0</wp14:pctHeight>
            </wp14:sizeRelV>
          </wp:anchor>
        </w:drawing>
      </w:r>
      <w:r w:rsidRPr="00E22625">
        <w:rPr>
          <w:b/>
          <w:bCs/>
        </w:rPr>
        <w:t>La chaleur</w:t>
      </w:r>
      <w:r w:rsidRPr="00E22625">
        <w:t xml:space="preserve"> désigne l'énergie apportée à un corps qui a pour conséquence une augmentation de sa température. </w:t>
      </w:r>
      <w:r>
        <w:t xml:space="preserve"> </w:t>
      </w:r>
      <w:r w:rsidRPr="00E22625">
        <w:t>La chaleur va toujours de la température la plus chaude vers la température la plus froide.</w:t>
      </w:r>
    </w:p>
    <w:p w14:paraId="4AE9ABB3" w14:textId="77777777" w:rsidR="00247893" w:rsidRPr="00E22625" w:rsidRDefault="00247893" w:rsidP="00247893">
      <w:r w:rsidRPr="00E22625">
        <w:t>La chaleur peut se propager :</w:t>
      </w:r>
    </w:p>
    <w:p w14:paraId="016CBEFC" w14:textId="651647FB" w:rsidR="00247893" w:rsidRPr="00E22625" w:rsidRDefault="00247893">
      <w:pPr>
        <w:pStyle w:val="Paragraphedeliste"/>
        <w:numPr>
          <w:ilvl w:val="0"/>
          <w:numId w:val="33"/>
        </w:numPr>
        <w:spacing w:before="0" w:after="160" w:line="259" w:lineRule="auto"/>
        <w:rPr>
          <w:b/>
        </w:rPr>
      </w:pPr>
      <w:r w:rsidRPr="00E22625">
        <w:rPr>
          <w:b/>
        </w:rPr>
        <w:t>Par conduction</w:t>
      </w:r>
    </w:p>
    <w:p w14:paraId="43E76B90" w14:textId="491756C0" w:rsidR="00247893" w:rsidRPr="00E22625" w:rsidRDefault="00247893">
      <w:pPr>
        <w:pStyle w:val="Paragraphedeliste"/>
        <w:numPr>
          <w:ilvl w:val="0"/>
          <w:numId w:val="33"/>
        </w:numPr>
        <w:spacing w:before="0" w:after="160" w:line="259" w:lineRule="auto"/>
        <w:rPr>
          <w:b/>
        </w:rPr>
      </w:pPr>
      <w:r w:rsidRPr="00E22625">
        <w:rPr>
          <w:b/>
        </w:rPr>
        <w:t>Par convection</w:t>
      </w:r>
    </w:p>
    <w:p w14:paraId="20165EFD" w14:textId="6E146261" w:rsidR="00247893" w:rsidRPr="00E22625" w:rsidRDefault="00247893">
      <w:pPr>
        <w:pStyle w:val="Paragraphedeliste"/>
        <w:numPr>
          <w:ilvl w:val="0"/>
          <w:numId w:val="33"/>
        </w:numPr>
        <w:spacing w:before="0" w:after="160" w:line="259" w:lineRule="auto"/>
      </w:pPr>
      <w:r w:rsidRPr="00E22625">
        <w:rPr>
          <w:b/>
        </w:rPr>
        <w:t>Par rayonnement</w:t>
      </w:r>
      <w:r w:rsidRPr="00E22625">
        <w:t>.</w:t>
      </w:r>
    </w:p>
    <w:p w14:paraId="1546CF87" w14:textId="6EA4276E" w:rsidR="00247893" w:rsidRDefault="00247893" w:rsidP="00247893">
      <w:r w:rsidRPr="00E22625">
        <w:t xml:space="preserve">La </w:t>
      </w:r>
      <w:r w:rsidRPr="00E22625">
        <w:rPr>
          <w:b/>
          <w:bCs/>
        </w:rPr>
        <w:t>conduction</w:t>
      </w:r>
      <w:r w:rsidRPr="00E22625">
        <w:t xml:space="preserve"> est la transmission d’énergie ou de chaleur par la matière même de la paroi (sa partie solide</w:t>
      </w:r>
      <w:r w:rsidR="00A531A8" w:rsidRPr="00E22625">
        <w:t>). Plus</w:t>
      </w:r>
      <w:r w:rsidRPr="00E22625">
        <w:t xml:space="preserve"> le matériau est isolant, moins il y a de conduction.</w:t>
      </w:r>
    </w:p>
    <w:p w14:paraId="589429AF" w14:textId="77777777" w:rsidR="00247893" w:rsidRDefault="00247893" w:rsidP="00247893">
      <w:r w:rsidRPr="00E22625">
        <w:t xml:space="preserve">La </w:t>
      </w:r>
      <w:r w:rsidRPr="00E22625">
        <w:rPr>
          <w:b/>
          <w:bCs/>
        </w:rPr>
        <w:t>convection</w:t>
      </w:r>
      <w:r w:rsidRPr="00E22625">
        <w:t xml:space="preserve"> est l’échange entre un corps gazeux et un autre corps, qu’il soit liquide, solide ou gazeux. Au niveau d’une paroi, c’est le mouvement de l’air provoqué quand la température de ce dernier est différente de celle de la paroi. Le local chauffé cède de la chaleur à la paroi par convection</w:t>
      </w:r>
      <w:r>
        <w:t>.</w:t>
      </w:r>
    </w:p>
    <w:p w14:paraId="47100EE4" w14:textId="77777777" w:rsidR="00247893" w:rsidRDefault="00247893" w:rsidP="00247893">
      <w:r w:rsidRPr="00E22625">
        <w:t xml:space="preserve">Le </w:t>
      </w:r>
      <w:r w:rsidRPr="00E22625">
        <w:rPr>
          <w:b/>
          <w:bCs/>
        </w:rPr>
        <w:t>rayonnement</w:t>
      </w:r>
      <w:r w:rsidRPr="00E22625">
        <w:t xml:space="preserve"> se manifeste quand des corps chauds émettent des rayons porteurs d’énergie (rayons infrarouges) qui sont absorbés par d’autres corps et alors transformés en chaleur. Plus le rayonnement est absorbé, plus il y a d'échanges thermiques.</w:t>
      </w:r>
    </w:p>
    <w:p w14:paraId="0F5EF14D" w14:textId="2A899C86" w:rsidR="00247893" w:rsidRPr="00A531A8" w:rsidRDefault="00247893" w:rsidP="00A531A8">
      <w:pPr>
        <w:jc w:val="left"/>
        <w:rPr>
          <w:rFonts w:asciiTheme="majorHAnsi" w:eastAsiaTheme="majorEastAsia" w:hAnsiTheme="majorHAnsi" w:cstheme="majorBidi"/>
          <w:color w:val="404040" w:themeColor="text1" w:themeTint="BF"/>
          <w:sz w:val="26"/>
          <w:szCs w:val="26"/>
        </w:rPr>
      </w:pPr>
      <w:r>
        <w:br w:type="page"/>
      </w:r>
    </w:p>
    <w:p w14:paraId="485BE280" w14:textId="0E51E3D4" w:rsidR="00247893" w:rsidRPr="00E22625" w:rsidRDefault="00247893" w:rsidP="00A531A8">
      <w:pPr>
        <w:pStyle w:val="Titre3"/>
      </w:pPr>
      <w:r>
        <w:lastRenderedPageBreak/>
        <w:t>Energie et puissance</w:t>
      </w:r>
    </w:p>
    <w:p w14:paraId="080D25F0" w14:textId="77777777" w:rsidR="00247893" w:rsidRDefault="00247893" w:rsidP="00247893">
      <w:r w:rsidRPr="00E22625">
        <w:rPr>
          <w:b/>
          <w:bCs/>
        </w:rPr>
        <w:t xml:space="preserve">L'énergie </w:t>
      </w:r>
      <w:r w:rsidRPr="00E22625">
        <w:t xml:space="preserve">est la capacité d'un système à modifier un état, à produire un travail entraînant un mouvement, de la lumière, de la chaleur. L'énergie est une manière d'exprimer l'intensité de nombreux phénomènes : énergie électrique, énergie chimique, énergie solaire, énergie thermique, etc. Quelle que soit sa forme, l'énergie est une quantité qui s'exprime en </w:t>
      </w:r>
      <w:r w:rsidRPr="00E22625">
        <w:rPr>
          <w:b/>
          <w:bCs/>
        </w:rPr>
        <w:t>Joule</w:t>
      </w:r>
      <w:r w:rsidRPr="00E22625">
        <w:t xml:space="preserve">. L'énergie est une quantité indépendante du temps. </w:t>
      </w:r>
    </w:p>
    <w:p w14:paraId="7B752F11" w14:textId="77777777" w:rsidR="00247893" w:rsidRDefault="00247893" w:rsidP="00247893">
      <w:r>
        <w:t>L</w:t>
      </w:r>
      <w:r w:rsidRPr="00E22625">
        <w:t>a</w:t>
      </w:r>
      <w:r w:rsidRPr="00E22625">
        <w:rPr>
          <w:b/>
          <w:bCs/>
        </w:rPr>
        <w:t xml:space="preserve"> puissance</w:t>
      </w:r>
      <w:r w:rsidRPr="00E22625">
        <w:t xml:space="preserve">, quant à elle, est la capacité à mobiliser une quantité d'énergie en un temps donné. La puissance se mesure en </w:t>
      </w:r>
      <w:r w:rsidRPr="00E22625">
        <w:rPr>
          <w:b/>
          <w:bCs/>
        </w:rPr>
        <w:t>Watt</w:t>
      </w:r>
      <w:r w:rsidRPr="00E22625">
        <w:t xml:space="preserve"> qui est équivalent à </w:t>
      </w:r>
      <w:r w:rsidRPr="00E22625">
        <w:rPr>
          <w:b/>
          <w:bCs/>
        </w:rPr>
        <w:t>1 Joule par seconde</w:t>
      </w:r>
      <w:r w:rsidRPr="00E22625">
        <w:t xml:space="preserve"> (1 Watt = 1 Joule / 1 seconde).</w:t>
      </w:r>
    </w:p>
    <w:p w14:paraId="599B98EF" w14:textId="77777777" w:rsidR="00247893" w:rsidRDefault="00247893" w:rsidP="00A531A8">
      <w:pPr>
        <w:pStyle w:val="Titre3"/>
      </w:pPr>
      <w:r>
        <w:t>L</w:t>
      </w:r>
      <w:r w:rsidRPr="00593EB7">
        <w:t xml:space="preserve">a capacité </w:t>
      </w:r>
      <w:r>
        <w:t>thermique</w:t>
      </w:r>
    </w:p>
    <w:p w14:paraId="4146E91B" w14:textId="77777777" w:rsidR="00247893" w:rsidRDefault="00247893" w:rsidP="00247893">
      <w:r>
        <w:t xml:space="preserve">La capacité thermique (ou anciennement capacité calorifique) </w:t>
      </w:r>
      <w:r w:rsidRPr="007D27DA">
        <w:t xml:space="preserve">d'un corps est une grandeur qui mesure la </w:t>
      </w:r>
      <w:r w:rsidRPr="007D27DA">
        <w:rPr>
          <w:b/>
        </w:rPr>
        <w:t>chaleur</w:t>
      </w:r>
      <w:r w:rsidRPr="007D27DA">
        <w:t xml:space="preserve"> qu'il faut lui transférer pour </w:t>
      </w:r>
      <w:r w:rsidRPr="007D27DA">
        <w:rPr>
          <w:b/>
        </w:rPr>
        <w:t>augmenter sa température d'un kelvin</w:t>
      </w:r>
      <w:r w:rsidRPr="007D27DA">
        <w:t>. Inversement, elle permet de quantifier la possibilité qu'a ce corps d'absorber ou de restituer de la chaleur au cours d'une transformation pendant laquelle sa température varie.</w:t>
      </w:r>
    </w:p>
    <w:p w14:paraId="58699A4E" w14:textId="77777777" w:rsidR="00247893" w:rsidRDefault="00247893" w:rsidP="00247893">
      <w:pPr>
        <w:shd w:val="clear" w:color="auto" w:fill="D9E2F3" w:themeFill="accent1" w:themeFillTint="33"/>
        <w:rPr>
          <w:b/>
        </w:rPr>
      </w:pPr>
      <w:r>
        <w:t xml:space="preserve">Elle s’exprime en </w:t>
      </w:r>
      <w:r w:rsidRPr="007D27DA">
        <w:rPr>
          <w:b/>
        </w:rPr>
        <w:t>Joule/Kelvin [J/K]</w:t>
      </w:r>
      <w:r>
        <w:t xml:space="preserve"> et se note </w:t>
      </w:r>
      <w:r w:rsidRPr="007D27DA">
        <w:rPr>
          <w:b/>
        </w:rPr>
        <w:t>C</w:t>
      </w:r>
    </w:p>
    <w:p w14:paraId="665198F2" w14:textId="77777777" w:rsidR="00247893" w:rsidRDefault="00247893" w:rsidP="00247893">
      <w:r w:rsidRPr="007D27DA">
        <w:t>C'est une grandeur extensive : plus la quantité de matière est importante, plus la capacité thermique est grande.</w:t>
      </w:r>
    </w:p>
    <w:p w14:paraId="63656A5B" w14:textId="77777777" w:rsidR="00247893" w:rsidRDefault="00247893" w:rsidP="00247893">
      <w:r>
        <w:t>Ainsi :</w:t>
      </w:r>
    </w:p>
    <w:p w14:paraId="44AE1B38" w14:textId="77777777" w:rsidR="00247893" w:rsidRPr="004C311F" w:rsidRDefault="00247893" w:rsidP="00247893">
      <w:pPr>
        <w:shd w:val="clear" w:color="auto" w:fill="D9E2F3" w:themeFill="accent1" w:themeFillTint="33"/>
        <w:rPr>
          <w:b/>
          <w:sz w:val="32"/>
        </w:rPr>
      </w:pPr>
      <m:oMathPara>
        <m:oMath>
          <m:r>
            <m:rPr>
              <m:sty m:val="b"/>
            </m:rPr>
            <w:rPr>
              <w:rFonts w:ascii="Cambria Math" w:hAnsi="Cambria Math"/>
              <w:sz w:val="32"/>
            </w:rPr>
            <m:t>C=cp*m</m:t>
          </m:r>
        </m:oMath>
      </m:oMathPara>
    </w:p>
    <w:p w14:paraId="66571E57" w14:textId="77777777" w:rsidR="00247893" w:rsidRPr="004C311F" w:rsidRDefault="00247893" w:rsidP="00247893">
      <w:pPr>
        <w:shd w:val="clear" w:color="auto" w:fill="D9E2F3" w:themeFill="accent1" w:themeFillTint="33"/>
        <w:rPr>
          <w:b/>
          <w:sz w:val="32"/>
        </w:rPr>
      </w:pPr>
      <m:oMathPara>
        <m:oMath>
          <m:r>
            <m:rPr>
              <m:sty m:val="b"/>
            </m:rPr>
            <w:rPr>
              <w:rFonts w:ascii="Cambria Math" w:hAnsi="Cambria Math"/>
              <w:sz w:val="32"/>
            </w:rPr>
            <m:t>C=cp*ρ*V</m:t>
          </m:r>
        </m:oMath>
      </m:oMathPara>
    </w:p>
    <w:p w14:paraId="3733D822" w14:textId="77777777" w:rsidR="00247893" w:rsidRDefault="00247893" w:rsidP="00247893">
      <w:r>
        <w:t xml:space="preserve">Avec </w:t>
      </w:r>
    </w:p>
    <w:p w14:paraId="5AF752BD" w14:textId="77777777" w:rsidR="00247893" w:rsidRDefault="00247893">
      <w:pPr>
        <w:pStyle w:val="Paragraphedeliste"/>
        <w:numPr>
          <w:ilvl w:val="0"/>
          <w:numId w:val="37"/>
        </w:numPr>
        <w:spacing w:before="0" w:after="120" w:line="264" w:lineRule="auto"/>
      </w:pPr>
      <w:r>
        <w:t>C = Capacité thermique [J/K]</w:t>
      </w:r>
    </w:p>
    <w:p w14:paraId="5D2DF3F3" w14:textId="77777777" w:rsidR="00247893" w:rsidRDefault="00247893">
      <w:pPr>
        <w:pStyle w:val="Paragraphedeliste"/>
        <w:numPr>
          <w:ilvl w:val="0"/>
          <w:numId w:val="37"/>
        </w:numPr>
        <w:spacing w:before="0" w:after="120" w:line="264" w:lineRule="auto"/>
      </w:pPr>
      <w:proofErr w:type="gramStart"/>
      <w:r>
        <w:t>m</w:t>
      </w:r>
      <w:proofErr w:type="gramEnd"/>
      <w:r>
        <w:t xml:space="preserve"> = masse du corps [Kg]</w:t>
      </w:r>
    </w:p>
    <w:p w14:paraId="46F4A292" w14:textId="77777777" w:rsidR="00247893" w:rsidRDefault="00247893">
      <w:pPr>
        <w:pStyle w:val="Paragraphedeliste"/>
        <w:numPr>
          <w:ilvl w:val="0"/>
          <w:numId w:val="37"/>
        </w:numPr>
        <w:spacing w:before="0" w:after="120" w:line="264" w:lineRule="auto"/>
      </w:pPr>
      <w:proofErr w:type="gramStart"/>
      <w:r w:rsidRPr="004C311F">
        <w:rPr>
          <w:rFonts w:ascii="Times New Roman" w:hAnsi="Times New Roman" w:cs="Times New Roman"/>
        </w:rPr>
        <w:t>ρ</w:t>
      </w:r>
      <w:proofErr w:type="gramEnd"/>
      <w:r>
        <w:t xml:space="preserve"> = masse volumique [Kg.m</w:t>
      </w:r>
      <w:r w:rsidRPr="007F16D1">
        <w:rPr>
          <w:vertAlign w:val="superscript"/>
        </w:rPr>
        <w:t>-3</w:t>
      </w:r>
      <w:r>
        <w:t>]</w:t>
      </w:r>
    </w:p>
    <w:p w14:paraId="320D8718" w14:textId="77777777" w:rsidR="00247893" w:rsidRDefault="00247893">
      <w:pPr>
        <w:pStyle w:val="Paragraphedeliste"/>
        <w:numPr>
          <w:ilvl w:val="0"/>
          <w:numId w:val="37"/>
        </w:numPr>
        <w:spacing w:before="0" w:after="120" w:line="264" w:lineRule="auto"/>
      </w:pPr>
      <w:r>
        <w:t>V = Volume [m</w:t>
      </w:r>
      <w:r w:rsidRPr="004C311F">
        <w:rPr>
          <w:vertAlign w:val="superscript"/>
        </w:rPr>
        <w:t>3</w:t>
      </w:r>
      <w:r>
        <w:t>]</w:t>
      </w:r>
    </w:p>
    <w:p w14:paraId="4C046535" w14:textId="77777777" w:rsidR="00247893" w:rsidRDefault="00247893">
      <w:pPr>
        <w:pStyle w:val="Paragraphedeliste"/>
        <w:numPr>
          <w:ilvl w:val="0"/>
          <w:numId w:val="37"/>
        </w:numPr>
        <w:spacing w:before="0" w:after="120" w:line="264" w:lineRule="auto"/>
      </w:pPr>
      <w:proofErr w:type="spellStart"/>
      <w:proofErr w:type="gramStart"/>
      <w:r>
        <w:t>cp</w:t>
      </w:r>
      <w:proofErr w:type="spellEnd"/>
      <w:proofErr w:type="gramEnd"/>
      <w:r>
        <w:t xml:space="preserve"> = </w:t>
      </w:r>
      <w:r w:rsidRPr="007F16D1">
        <w:rPr>
          <w:b/>
        </w:rPr>
        <w:t>capacité thermique massique</w:t>
      </w:r>
      <w:r w:rsidRPr="004C311F">
        <w:t xml:space="preserve"> </w:t>
      </w:r>
      <w:r>
        <w:t>(</w:t>
      </w:r>
      <w:r w:rsidRPr="004C311F">
        <w:t>anciennem</w:t>
      </w:r>
      <w:r>
        <w:t xml:space="preserve">ent appelée </w:t>
      </w:r>
      <w:r w:rsidRPr="007F16D1">
        <w:rPr>
          <w:b/>
        </w:rPr>
        <w:t>chaleur spécifique</w:t>
      </w:r>
      <w:r>
        <w:t>) en [J.K</w:t>
      </w:r>
      <w:r w:rsidRPr="004C311F">
        <w:rPr>
          <w:vertAlign w:val="superscript"/>
        </w:rPr>
        <w:t>-1</w:t>
      </w:r>
      <w:r>
        <w:t>.kg</w:t>
      </w:r>
      <w:r w:rsidRPr="004C311F">
        <w:rPr>
          <w:vertAlign w:val="superscript"/>
        </w:rPr>
        <w:t>-1</w:t>
      </w:r>
      <w:r>
        <w:t>]</w:t>
      </w:r>
    </w:p>
    <w:p w14:paraId="5FAB72A6" w14:textId="77777777" w:rsidR="00247893" w:rsidRDefault="00247893" w:rsidP="00247893">
      <w:r>
        <w:t xml:space="preserve">Chaque matériau possède une valeur propre de capacité thermique massique : </w:t>
      </w:r>
    </w:p>
    <w:p w14:paraId="4F5A46AF" w14:textId="77777777" w:rsidR="00247893" w:rsidRDefault="00000000" w:rsidP="00247893">
      <w:hyperlink r:id="rId138" w:history="1">
        <w:r w:rsidR="00247893" w:rsidRPr="007F16D1">
          <w:rPr>
            <w:rStyle w:val="Lienhypertexte"/>
          </w:rPr>
          <w:t>https://fr.wikipedia.org/wiki/Capacit%C3%A9_thermique_massique</w:t>
        </w:r>
      </w:hyperlink>
    </w:p>
    <w:p w14:paraId="5556957E" w14:textId="77777777" w:rsidR="00247893" w:rsidRDefault="00247893" w:rsidP="00247893">
      <w:pPr>
        <w:jc w:val="left"/>
        <w:rPr>
          <w:rFonts w:asciiTheme="majorHAnsi" w:eastAsiaTheme="majorEastAsia" w:hAnsiTheme="majorHAnsi" w:cstheme="majorBidi"/>
          <w:color w:val="2F5496" w:themeColor="accent1" w:themeShade="BF"/>
          <w:sz w:val="28"/>
          <w:szCs w:val="28"/>
        </w:rPr>
      </w:pPr>
      <w:r>
        <w:br w:type="page"/>
      </w:r>
    </w:p>
    <w:p w14:paraId="75B1EE84" w14:textId="3B9CF23F" w:rsidR="00247893" w:rsidRPr="00767FBD" w:rsidRDefault="00247893" w:rsidP="00A531A8">
      <w:pPr>
        <w:pStyle w:val="Titre3"/>
      </w:pPr>
      <w:r>
        <w:lastRenderedPageBreak/>
        <w:t xml:space="preserve">La </w:t>
      </w:r>
      <w:r w:rsidR="00A531A8">
        <w:t>conductivité thermique</w:t>
      </w:r>
    </w:p>
    <w:p w14:paraId="461845CC" w14:textId="77777777" w:rsidR="00247893" w:rsidRDefault="00247893" w:rsidP="00247893">
      <w:r w:rsidRPr="00D267BE">
        <w:rPr>
          <w:b/>
          <w:bCs/>
          <w:u w:val="single"/>
        </w:rPr>
        <w:t>La conductivité thermique</w:t>
      </w:r>
      <w:r w:rsidRPr="00D267BE">
        <w:t xml:space="preserve"> indique la quantité de chaleur qui se propage au travers un matériau d’un </w:t>
      </w:r>
      <w:proofErr w:type="gramStart"/>
      <w:r w:rsidRPr="00D267BE">
        <w:t>mètre  d’épaisseur</w:t>
      </w:r>
      <w:proofErr w:type="gramEnd"/>
      <w:r w:rsidRPr="00D267BE">
        <w:t xml:space="preserve"> pour une différence de température d</w:t>
      </w:r>
      <w:r>
        <w:t>e 1 degré entre les deux faces.</w:t>
      </w:r>
    </w:p>
    <w:p w14:paraId="2C3A8917" w14:textId="77777777" w:rsidR="00247893" w:rsidRPr="00157F05" w:rsidRDefault="00247893" w:rsidP="00247893">
      <w:pPr>
        <w:shd w:val="clear" w:color="auto" w:fill="D9E2F3" w:themeFill="accent1" w:themeFillTint="33"/>
        <w:rPr>
          <w:b/>
        </w:rPr>
      </w:pPr>
      <w:r>
        <w:t xml:space="preserve">Elle s’exprime en </w:t>
      </w:r>
      <w:r>
        <w:rPr>
          <w:b/>
        </w:rPr>
        <w:t>Watt</w:t>
      </w:r>
      <w:r w:rsidRPr="007D27DA">
        <w:rPr>
          <w:b/>
        </w:rPr>
        <w:t>/</w:t>
      </w:r>
      <w:proofErr w:type="spellStart"/>
      <w:r>
        <w:rPr>
          <w:b/>
        </w:rPr>
        <w:t>mètre.</w:t>
      </w:r>
      <w:r w:rsidRPr="007D27DA">
        <w:rPr>
          <w:b/>
        </w:rPr>
        <w:t>Kelvin</w:t>
      </w:r>
      <w:proofErr w:type="spellEnd"/>
      <w:r w:rsidRPr="007D27DA">
        <w:rPr>
          <w:b/>
        </w:rPr>
        <w:t xml:space="preserve"> [</w:t>
      </w:r>
      <w:r>
        <w:rPr>
          <w:b/>
        </w:rPr>
        <w:t>W/</w:t>
      </w:r>
      <w:proofErr w:type="spellStart"/>
      <w:proofErr w:type="gramStart"/>
      <w:r>
        <w:rPr>
          <w:b/>
        </w:rPr>
        <w:t>m.K</w:t>
      </w:r>
      <w:proofErr w:type="spellEnd"/>
      <w:proofErr w:type="gramEnd"/>
      <w:r w:rsidRPr="007D27DA">
        <w:rPr>
          <w:b/>
        </w:rPr>
        <w:t>]</w:t>
      </w:r>
      <w:r>
        <w:t xml:space="preserve"> et se note </w:t>
      </w:r>
      <w:r w:rsidRPr="00157F05">
        <w:rPr>
          <w:b/>
        </w:rPr>
        <w:t>λ</w:t>
      </w:r>
    </w:p>
    <w:p w14:paraId="5CA9F2FF" w14:textId="77777777" w:rsidR="00247893" w:rsidRPr="00D267BE" w:rsidRDefault="00247893" w:rsidP="00247893">
      <w:r w:rsidRPr="00D267BE">
        <w:t xml:space="preserve">Plus </w:t>
      </w:r>
      <w:r w:rsidRPr="00394A3C">
        <w:t>λ</w:t>
      </w:r>
      <w:r w:rsidRPr="00D267BE">
        <w:t xml:space="preserve"> est petit, plus le matériau est isolant.</w:t>
      </w:r>
    </w:p>
    <w:p w14:paraId="5B834531" w14:textId="27C4489E" w:rsidR="00247893" w:rsidRPr="00A531A8" w:rsidRDefault="00247893" w:rsidP="00247893">
      <w:pPr>
        <w:rPr>
          <w:b/>
          <w:bCs/>
          <w:noProof/>
          <w:lang w:eastAsia="fr-FR"/>
        </w:rPr>
      </w:pPr>
      <w:r w:rsidRPr="00D267BE">
        <w:t>L’air est un très bon isolant mais à condition d’être immobilisé. L’air en mouvement évacue la chaleur.</w:t>
      </w:r>
      <w:r w:rsidRPr="00AF76D7">
        <w:rPr>
          <w:b/>
          <w:bCs/>
          <w:noProof/>
          <w:lang w:eastAsia="fr-FR"/>
        </w:rPr>
        <w:t xml:space="preserve"> </w:t>
      </w:r>
    </w:p>
    <w:p w14:paraId="56026003" w14:textId="77777777" w:rsidR="00247893" w:rsidRDefault="00247893" w:rsidP="00A531A8">
      <w:pPr>
        <w:pStyle w:val="Titre3"/>
      </w:pPr>
      <w:r>
        <w:t>La résistance thermique</w:t>
      </w:r>
    </w:p>
    <w:p w14:paraId="342A2C8E" w14:textId="77777777" w:rsidR="00247893" w:rsidRPr="00D267BE" w:rsidRDefault="00247893" w:rsidP="00247893">
      <w:r w:rsidRPr="00D267BE">
        <w:rPr>
          <w:b/>
          <w:bCs/>
          <w:u w:val="single"/>
        </w:rPr>
        <w:t>La résistance thermique</w:t>
      </w:r>
      <w:r w:rsidRPr="00D267BE">
        <w:t xml:space="preserve"> représente la capacité d'un matériau isolant à s'opposer au flux de chaleur en prenant en compte son épaisseur, elle est </w:t>
      </w:r>
      <w:r>
        <w:t>exprimée en Kelvin par Watt (</w:t>
      </w:r>
      <w:r w:rsidRPr="00D267BE">
        <w:t xml:space="preserve">K/W) </w:t>
      </w:r>
    </w:p>
    <w:p w14:paraId="50FC18C7" w14:textId="77777777" w:rsidR="00247893" w:rsidRPr="001B7ACB" w:rsidRDefault="00247893" w:rsidP="00247893">
      <w:pPr>
        <w:shd w:val="clear" w:color="auto" w:fill="D9E2F3" w:themeFill="accent1" w:themeFillTint="33"/>
        <w:rPr>
          <w:b/>
          <w:iCs/>
          <w:sz w:val="36"/>
        </w:rPr>
      </w:pPr>
      <m:oMathPara>
        <m:oMath>
          <m:r>
            <m:rPr>
              <m:sty m:val="b"/>
            </m:rPr>
            <w:rPr>
              <w:rFonts w:ascii="Cambria Math" w:hAnsi="Cambria Math"/>
              <w:sz w:val="36"/>
            </w:rPr>
            <m:t>R= </m:t>
          </m:r>
          <m:f>
            <m:fPr>
              <m:ctrlPr>
                <w:rPr>
                  <w:rFonts w:ascii="Cambria Math" w:hAnsi="Cambria Math"/>
                  <w:b/>
                  <w:iCs/>
                  <w:sz w:val="36"/>
                </w:rPr>
              </m:ctrlPr>
            </m:fPr>
            <m:num>
              <m:r>
                <m:rPr>
                  <m:sty m:val="b"/>
                </m:rPr>
                <w:rPr>
                  <w:rFonts w:ascii="Cambria Math" w:hAnsi="Cambria Math"/>
                  <w:sz w:val="36"/>
                </w:rPr>
                <m:t>e</m:t>
              </m:r>
            </m:num>
            <m:den>
              <m:r>
                <m:rPr>
                  <m:sty m:val="b"/>
                </m:rPr>
                <w:rPr>
                  <w:rFonts w:ascii="Cambria Math" w:hAnsi="Cambria Math"/>
                  <w:sz w:val="36"/>
                </w:rPr>
                <m:t>λ.S</m:t>
              </m:r>
            </m:den>
          </m:f>
        </m:oMath>
      </m:oMathPara>
    </w:p>
    <w:p w14:paraId="724F7849" w14:textId="77777777" w:rsidR="00247893" w:rsidRPr="00D267BE" w:rsidRDefault="00247893">
      <w:pPr>
        <w:pStyle w:val="Paragraphedeliste"/>
        <w:numPr>
          <w:ilvl w:val="0"/>
          <w:numId w:val="35"/>
        </w:numPr>
        <w:spacing w:before="0" w:after="160" w:line="259" w:lineRule="auto"/>
      </w:pPr>
      <w:r>
        <w:t>R =</w:t>
      </w:r>
      <w:r w:rsidRPr="00D267BE">
        <w:t xml:space="preserve"> résistance thermique</w:t>
      </w:r>
      <w:r>
        <w:t xml:space="preserve"> [K/W]</w:t>
      </w:r>
    </w:p>
    <w:p w14:paraId="6DC67B3B" w14:textId="77777777" w:rsidR="00247893" w:rsidRPr="00D267BE" w:rsidRDefault="00247893">
      <w:pPr>
        <w:pStyle w:val="Paragraphedeliste"/>
        <w:numPr>
          <w:ilvl w:val="0"/>
          <w:numId w:val="35"/>
        </w:numPr>
        <w:spacing w:before="0" w:after="160" w:line="259" w:lineRule="auto"/>
      </w:pPr>
      <w:proofErr w:type="gramStart"/>
      <w:r>
        <w:t>e</w:t>
      </w:r>
      <w:proofErr w:type="gramEnd"/>
      <w:r>
        <w:t xml:space="preserve"> = </w:t>
      </w:r>
      <w:r w:rsidRPr="00D267BE">
        <w:t>épaisseur du matériau exprimé</w:t>
      </w:r>
      <w:r>
        <w:t xml:space="preserve"> [m]</w:t>
      </w:r>
      <w:r w:rsidRPr="00D267BE">
        <w:tab/>
      </w:r>
    </w:p>
    <w:p w14:paraId="72728A3B" w14:textId="77777777" w:rsidR="00247893" w:rsidRDefault="00247893">
      <w:pPr>
        <w:pStyle w:val="Paragraphedeliste"/>
        <w:numPr>
          <w:ilvl w:val="0"/>
          <w:numId w:val="35"/>
        </w:numPr>
        <w:spacing w:before="0" w:after="160" w:line="259" w:lineRule="auto"/>
      </w:pPr>
      <w:r w:rsidRPr="00D267BE">
        <w:rPr>
          <w:rFonts w:hint="eastAsia"/>
        </w:rPr>
        <w:t>λ</w:t>
      </w:r>
      <w:r>
        <w:t xml:space="preserve">= </w:t>
      </w:r>
      <w:r w:rsidRPr="00D267BE">
        <w:t xml:space="preserve">La conductivité thermique </w:t>
      </w:r>
      <w:r w:rsidRPr="00D267BE">
        <w:rPr>
          <w:rFonts w:hint="eastAsia"/>
        </w:rPr>
        <w:t>λ</w:t>
      </w:r>
      <w:r>
        <w:rPr>
          <w:rFonts w:hint="eastAsia"/>
        </w:rPr>
        <w:t>[</w:t>
      </w:r>
      <w:r>
        <w:t>W/</w:t>
      </w:r>
      <w:proofErr w:type="spellStart"/>
      <w:proofErr w:type="gramStart"/>
      <w:r>
        <w:t>m.k</w:t>
      </w:r>
      <w:proofErr w:type="spellEnd"/>
      <w:proofErr w:type="gramEnd"/>
      <w:r>
        <w:t>]</w:t>
      </w:r>
    </w:p>
    <w:p w14:paraId="2F2DE6C1" w14:textId="77777777" w:rsidR="00247893" w:rsidRPr="00D267BE" w:rsidRDefault="00247893">
      <w:pPr>
        <w:pStyle w:val="Paragraphedeliste"/>
        <w:numPr>
          <w:ilvl w:val="0"/>
          <w:numId w:val="35"/>
        </w:numPr>
        <w:spacing w:before="0" w:after="160" w:line="259" w:lineRule="auto"/>
      </w:pPr>
      <w:r>
        <w:t>S = surface d’échange thermique [m²]</w:t>
      </w:r>
    </w:p>
    <w:p w14:paraId="348A8847" w14:textId="750AB973" w:rsidR="00247893" w:rsidRPr="00A531A8" w:rsidRDefault="00247893" w:rsidP="00A531A8">
      <w:r w:rsidRPr="00D267BE">
        <w:t xml:space="preserve">Pour perdre moins d’énergie, il faut choisir un matériau isolant ayant </w:t>
      </w:r>
      <w:r w:rsidRPr="00D267BE">
        <w:rPr>
          <w:b/>
        </w:rPr>
        <w:t>une faible conductivité thermique</w:t>
      </w:r>
      <w:r w:rsidRPr="00D267BE">
        <w:t xml:space="preserve"> et/ou </w:t>
      </w:r>
      <w:r w:rsidRPr="00D267BE">
        <w:rPr>
          <w:b/>
        </w:rPr>
        <w:t>augmenter l’épaisseur de la paroi isolante</w:t>
      </w:r>
      <w:r w:rsidRPr="00D267BE">
        <w:t>.</w:t>
      </w:r>
    </w:p>
    <w:p w14:paraId="419AEA94" w14:textId="77777777" w:rsidR="00247893" w:rsidRDefault="00247893" w:rsidP="00A531A8">
      <w:pPr>
        <w:pStyle w:val="Titre3"/>
      </w:pPr>
      <w:r>
        <w:t>La conduction thermique</w:t>
      </w:r>
    </w:p>
    <w:p w14:paraId="6F2600FC" w14:textId="77777777" w:rsidR="00247893" w:rsidRPr="00D267BE" w:rsidRDefault="00247893" w:rsidP="00247893">
      <w:r w:rsidRPr="00D267BE">
        <w:rPr>
          <w:b/>
        </w:rPr>
        <w:t>La conduction thermique</w:t>
      </w:r>
      <w:r>
        <w:t xml:space="preserve"> </w:t>
      </w:r>
      <w:r w:rsidRPr="00D267BE">
        <w:t>(ou</w:t>
      </w:r>
      <w:r>
        <w:t xml:space="preserve"> </w:t>
      </w:r>
      <w:r w:rsidRPr="00D267BE">
        <w:t>diffusion thermique) est un mode de</w:t>
      </w:r>
      <w:r>
        <w:t xml:space="preserve"> </w:t>
      </w:r>
      <w:r w:rsidRPr="00D267BE">
        <w:t>transfert thermique</w:t>
      </w:r>
      <w:r>
        <w:t xml:space="preserve"> </w:t>
      </w:r>
      <w:r w:rsidRPr="00D267BE">
        <w:t>provoqué par une différence de</w:t>
      </w:r>
      <w:r>
        <w:t xml:space="preserve"> </w:t>
      </w:r>
      <w:r w:rsidRPr="00D267BE">
        <w:t>température entre deux régions d'un même milieu, ou entre deux milieux en contact, et se réalisant sans déplacement global de matière</w:t>
      </w:r>
      <w:r>
        <w:t xml:space="preserve"> </w:t>
      </w:r>
      <w:r w:rsidRPr="00D267BE">
        <w:t>(à l'échelle macroscopique) par opposition à la</w:t>
      </w:r>
      <w:r>
        <w:t xml:space="preserve"> </w:t>
      </w:r>
      <w:r w:rsidRPr="00D267BE">
        <w:t>convection</w:t>
      </w:r>
      <w:r>
        <w:t xml:space="preserve"> </w:t>
      </w:r>
      <w:r w:rsidRPr="00D267BE">
        <w:t>qui est un autre</w:t>
      </w:r>
      <w:r>
        <w:t xml:space="preserve"> </w:t>
      </w:r>
      <w:r w:rsidRPr="00D267BE">
        <w:t xml:space="preserve">transfert thermique. </w:t>
      </w:r>
    </w:p>
    <w:p w14:paraId="2000BFDB" w14:textId="77777777" w:rsidR="00247893" w:rsidRDefault="00247893" w:rsidP="00247893">
      <w:pPr>
        <w:rPr>
          <w:noProof/>
          <w:lang w:eastAsia="fr-FR"/>
        </w:rPr>
      </w:pPr>
      <w:r w:rsidRPr="00D267BE">
        <w:t>Elle peut s'interpréter comme la transmission de proche en proche de l'agitation thermique</w:t>
      </w:r>
      <w:r>
        <w:t xml:space="preserve"> </w:t>
      </w:r>
      <w:r w:rsidRPr="00D267BE">
        <w:t>: un atome (ou une molécule) cède une partie de son énergie cinétique</w:t>
      </w:r>
      <w:r>
        <w:t xml:space="preserve"> </w:t>
      </w:r>
      <w:r w:rsidRPr="00D267BE">
        <w:t>à l'atome voisin.</w:t>
      </w:r>
    </w:p>
    <w:p w14:paraId="57CCF538" w14:textId="77777777" w:rsidR="00247893" w:rsidRDefault="00247893" w:rsidP="00247893">
      <w:pPr>
        <w:jc w:val="center"/>
      </w:pPr>
      <w:r>
        <w:rPr>
          <w:noProof/>
          <w:lang w:eastAsia="fr-FR"/>
        </w:rPr>
        <w:drawing>
          <wp:inline distT="0" distB="0" distL="0" distR="0" wp14:anchorId="4013457E" wp14:editId="3E5DDA2D">
            <wp:extent cx="3954780" cy="1280124"/>
            <wp:effectExtent l="0" t="0" r="7620" b="0"/>
            <wp:docPr id="29373" name="Image 2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94472" cy="1292972"/>
                    </a:xfrm>
                    <a:prstGeom prst="rect">
                      <a:avLst/>
                    </a:prstGeom>
                    <a:noFill/>
                  </pic:spPr>
                </pic:pic>
              </a:graphicData>
            </a:graphic>
          </wp:inline>
        </w:drawing>
      </w:r>
    </w:p>
    <w:p w14:paraId="6CE85C2D" w14:textId="77777777" w:rsidR="00247893" w:rsidRDefault="00247893" w:rsidP="00247893">
      <w:pPr>
        <w:pStyle w:val="Titre3"/>
      </w:pPr>
      <w:r>
        <w:t>Calcul du Flux de chaleur</w:t>
      </w:r>
    </w:p>
    <w:p w14:paraId="29252DB3" w14:textId="77777777" w:rsidR="00247893" w:rsidRDefault="00247893" w:rsidP="00247893">
      <w:r w:rsidRPr="00D267BE">
        <w:t xml:space="preserve">Quand la température extérieure est de 5 °C et la température intérieure de 20 °C, la différence entre ces deux niveaux de température crée un phénomène physique de transfert d’énergie qui provoque la fuite de la chaleur. Cette fuite d’énergie ou de chaleur est appelée flux de chaleur et est symbolisé par </w:t>
      </w:r>
      <w:r w:rsidRPr="00D267BE">
        <w:rPr>
          <w:rFonts w:hint="eastAsia"/>
        </w:rPr>
        <w:t>φ</w:t>
      </w:r>
      <w:r w:rsidRPr="00D267BE">
        <w:t xml:space="preserve"> (phi).</w:t>
      </w:r>
    </w:p>
    <w:p w14:paraId="1256EF8A" w14:textId="77777777" w:rsidR="00247893" w:rsidRDefault="00247893" w:rsidP="00247893">
      <w:r w:rsidRPr="00D267BE">
        <w:lastRenderedPageBreak/>
        <w:t xml:space="preserve">Si, pour un écart de température de 15 °C, le flux de chaleur est égal à </w:t>
      </w:r>
      <w:r w:rsidRPr="00D267BE">
        <w:rPr>
          <w:rFonts w:hint="eastAsia"/>
        </w:rPr>
        <w:t>φ</w:t>
      </w:r>
      <w:r w:rsidRPr="00D267BE">
        <w:t xml:space="preserve">, pour un écart de température de 30 °C (double), le flux de chaleur sera alors égal à 2 </w:t>
      </w:r>
      <w:r w:rsidRPr="00D267BE">
        <w:rPr>
          <w:rFonts w:hint="eastAsia"/>
        </w:rPr>
        <w:t>φ</w:t>
      </w:r>
      <w:r w:rsidRPr="00D267BE">
        <w:t>.</w:t>
      </w:r>
    </w:p>
    <w:p w14:paraId="2C304DDC" w14:textId="77777777" w:rsidR="00247893" w:rsidRDefault="00247893" w:rsidP="00247893">
      <w:pPr>
        <w:shd w:val="clear" w:color="auto" w:fill="D9E2F3" w:themeFill="accent1" w:themeFillTint="33"/>
      </w:pPr>
      <w:r w:rsidRPr="00140EA2">
        <w:rPr>
          <w:b/>
        </w:rPr>
        <w:t xml:space="preserve">Le flux de chaleur </w:t>
      </w:r>
      <w:r w:rsidRPr="00140EA2">
        <w:rPr>
          <w:b/>
          <w:lang w:val="el-GR"/>
        </w:rPr>
        <w:t>φ</w:t>
      </w:r>
      <w:r w:rsidRPr="00140EA2">
        <w:rPr>
          <w:b/>
        </w:rPr>
        <w:t xml:space="preserve"> en watt</w:t>
      </w:r>
      <w:r w:rsidRPr="00D267BE">
        <w:t xml:space="preserve"> qui passe à travers une paroi dépend de plusieurs paramètres : </w:t>
      </w:r>
    </w:p>
    <w:p w14:paraId="5427CAC3" w14:textId="77777777" w:rsidR="00247893" w:rsidRPr="00D267BE" w:rsidRDefault="00247893" w:rsidP="00247893">
      <w:pPr>
        <w:jc w:val="center"/>
      </w:pPr>
      <w:r>
        <w:rPr>
          <w:noProof/>
          <w:lang w:eastAsia="fr-FR"/>
        </w:rPr>
        <mc:AlternateContent>
          <mc:Choice Requires="wps">
            <w:drawing>
              <wp:anchor distT="45720" distB="45720" distL="114300" distR="114300" simplePos="0" relativeHeight="251749376" behindDoc="0" locked="0" layoutInCell="1" allowOverlap="1" wp14:anchorId="3187BD4D" wp14:editId="3F75FB5B">
                <wp:simplePos x="0" y="0"/>
                <wp:positionH relativeFrom="column">
                  <wp:posOffset>1555115</wp:posOffset>
                </wp:positionH>
                <wp:positionV relativeFrom="paragraph">
                  <wp:posOffset>579755</wp:posOffset>
                </wp:positionV>
                <wp:extent cx="1889760" cy="807720"/>
                <wp:effectExtent l="0" t="0" r="0" b="0"/>
                <wp:wrapNone/>
                <wp:docPr id="18811162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760" cy="807720"/>
                        </a:xfrm>
                        <a:prstGeom prst="rect">
                          <a:avLst/>
                        </a:prstGeom>
                        <a:noFill/>
                        <a:ln w="9525">
                          <a:noFill/>
                          <a:miter lim="800000"/>
                          <a:headEnd/>
                          <a:tailEnd/>
                        </a:ln>
                      </wps:spPr>
                      <wps:txbx>
                        <w:txbxContent>
                          <w:p w14:paraId="76F752E2" w14:textId="77777777" w:rsidR="00247893" w:rsidRPr="00140EA2" w:rsidRDefault="00247893" w:rsidP="00247893">
                            <w:pPr>
                              <w:pStyle w:val="NormalWeb"/>
                              <w:shd w:val="clear" w:color="auto" w:fill="D9E2F3" w:themeFill="accent1" w:themeFillTint="33"/>
                              <w:spacing w:before="0" w:beforeAutospacing="0" w:after="0" w:afterAutospacing="0"/>
                              <w:jc w:val="center"/>
                              <w:rPr>
                                <w:b/>
                                <w:bCs/>
                                <w:iCs/>
                                <w:color w:val="000000" w:themeColor="text1"/>
                                <w:kern w:val="24"/>
                                <w:sz w:val="40"/>
                                <w:szCs w:val="64"/>
                              </w:rPr>
                            </w:pPr>
                            <m:oMathPara>
                              <m:oMathParaPr>
                                <m:jc m:val="center"/>
                              </m:oMathParaPr>
                              <m:oMath>
                                <m:r>
                                  <m:rPr>
                                    <m:sty m:val="b"/>
                                  </m:rPr>
                                  <w:rPr>
                                    <w:rFonts w:ascii="Cambria Math" w:hAnsi="Cambria Math" w:cstheme="minorBidi"/>
                                    <w:color w:val="000000" w:themeColor="text1"/>
                                    <w:kern w:val="24"/>
                                    <w:sz w:val="40"/>
                                    <w:szCs w:val="64"/>
                                  </w:rPr>
                                  <m:t>φ = </m:t>
                                </m:r>
                                <m:r>
                                  <m:rPr>
                                    <m:sty m:val="b"/>
                                  </m:rPr>
                                  <w:rPr>
                                    <w:rFonts w:ascii="Cambria Math" w:hAnsi="Symbol" w:cstheme="minorBidi"/>
                                    <w:b/>
                                    <w:bCs/>
                                    <w:color w:val="000000" w:themeColor="text1"/>
                                    <w:kern w:val="24"/>
                                    <w:sz w:val="40"/>
                                    <w:szCs w:val="64"/>
                                  </w:rPr>
                                  <w:sym w:font="Symbol" w:char="F044"/>
                                </m:r>
                                <m:r>
                                  <m:rPr>
                                    <m:sty m:val="b"/>
                                  </m:rPr>
                                  <w:rPr>
                                    <w:rFonts w:ascii="Cambria Math" w:hAnsi="Cambria Math" w:cstheme="minorBidi"/>
                                    <w:color w:val="000000" w:themeColor="text1"/>
                                    <w:kern w:val="24"/>
                                    <w:sz w:val="40"/>
                                    <w:szCs w:val="64"/>
                                  </w:rPr>
                                  <m:t>T.</m:t>
                                </m:r>
                                <m:f>
                                  <m:fPr>
                                    <m:ctrlPr>
                                      <w:rPr>
                                        <w:rFonts w:ascii="Cambria Math" w:hAnsi="Cambria Math" w:cstheme="minorBidi"/>
                                        <w:b/>
                                        <w:bCs/>
                                        <w:iCs/>
                                        <w:color w:val="000000" w:themeColor="text1"/>
                                        <w:kern w:val="24"/>
                                        <w:sz w:val="40"/>
                                        <w:szCs w:val="64"/>
                                      </w:rPr>
                                    </m:ctrlPr>
                                  </m:fPr>
                                  <m:num>
                                    <m:r>
                                      <m:rPr>
                                        <m:sty m:val="b"/>
                                      </m:rPr>
                                      <w:rPr>
                                        <w:rFonts w:ascii="Cambria Math" w:hAnsi="Cambria Math" w:cstheme="minorBidi"/>
                                        <w:color w:val="000000" w:themeColor="text1"/>
                                        <w:kern w:val="24"/>
                                        <w:sz w:val="40"/>
                                        <w:szCs w:val="64"/>
                                      </w:rPr>
                                      <m:t>λ.S</m:t>
                                    </m:r>
                                  </m:num>
                                  <m:den>
                                    <m:r>
                                      <m:rPr>
                                        <m:sty m:val="b"/>
                                      </m:rPr>
                                      <w:rPr>
                                        <w:rFonts w:ascii="Cambria Math" w:hAnsi="Cambria Math" w:cstheme="minorBidi"/>
                                        <w:color w:val="000000" w:themeColor="text1"/>
                                        <w:kern w:val="24"/>
                                        <w:sz w:val="40"/>
                                        <w:szCs w:val="64"/>
                                      </w:rPr>
                                      <m:t>e</m:t>
                                    </m:r>
                                  </m:den>
                                </m:f>
                              </m:oMath>
                            </m:oMathPara>
                          </w:p>
                          <w:p w14:paraId="09339DE4" w14:textId="77777777" w:rsidR="00247893" w:rsidRPr="00140EA2" w:rsidRDefault="00247893" w:rsidP="00247893">
                            <w:pPr>
                              <w:rPr>
                                <w:color w:val="FFFFFF" w:themeColor="background1"/>
                                <w14:textOutline w14:w="9525" w14:cap="rnd" w14:cmpd="sng" w14:algn="ctr">
                                  <w14:solidFill>
                                    <w14:schemeClr w14:val="bg1"/>
                                  </w14:solid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87BD4D" id="_x0000_s1100" type="#_x0000_t202" style="position:absolute;left:0;text-align:left;margin-left:122.45pt;margin-top:45.65pt;width:148.8pt;height:63.6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" filled="f" stroked="f">
                <v:textbox>
                  <w:txbxContent>
                    <w:p w14:paraId="76F752E2" w14:textId="77777777" w:rsidR="00247893" w:rsidRPr="00140EA2" w:rsidRDefault="00247893" w:rsidP="00247893">
                      <w:pPr>
                        <w:pStyle w:val="NormalWeb"/>
                        <w:shd w:val="clear" w:color="auto" w:fill="D9E2F3" w:themeFill="accent1" w:themeFillTint="33"/>
                        <w:spacing w:before="0" w:beforeAutospacing="0" w:after="0" w:afterAutospacing="0"/>
                        <w:jc w:val="center"/>
                        <w:rPr>
                          <w:b/>
                          <w:bCs/>
                          <w:iCs/>
                          <w:color w:val="000000" w:themeColor="text1"/>
                          <w:kern w:val="24"/>
                          <w:sz w:val="40"/>
                          <w:szCs w:val="64"/>
                        </w:rPr>
                      </w:pPr>
                      <m:oMathPara>
                        <m:oMathParaPr>
                          <m:jc m:val="center"/>
                        </m:oMathParaPr>
                        <m:oMath>
                          <m:r>
                            <m:rPr>
                              <m:sty m:val="b"/>
                            </m:rPr>
                            <w:rPr>
                              <w:rFonts w:ascii="Cambria Math" w:hAnsi="Cambria Math" w:cstheme="minorBidi"/>
                              <w:color w:val="000000" w:themeColor="text1"/>
                              <w:kern w:val="24"/>
                              <w:sz w:val="40"/>
                              <w:szCs w:val="64"/>
                            </w:rPr>
                            <m:t>φ = </m:t>
                          </m:r>
                          <m:r>
                            <m:rPr>
                              <m:sty m:val="b"/>
                            </m:rPr>
                            <w:rPr>
                              <w:rFonts w:ascii="Cambria Math" w:hAnsi="Symbol" w:cstheme="minorBidi"/>
                              <w:b/>
                              <w:bCs/>
                              <w:color w:val="000000" w:themeColor="text1"/>
                              <w:kern w:val="24"/>
                              <w:sz w:val="40"/>
                              <w:szCs w:val="64"/>
                            </w:rPr>
                            <w:sym w:font="Symbol" w:char="F044"/>
                          </m:r>
                          <m:r>
                            <m:rPr>
                              <m:sty m:val="b"/>
                            </m:rPr>
                            <w:rPr>
                              <w:rFonts w:ascii="Cambria Math" w:hAnsi="Cambria Math" w:cstheme="minorBidi"/>
                              <w:color w:val="000000" w:themeColor="text1"/>
                              <w:kern w:val="24"/>
                              <w:sz w:val="40"/>
                              <w:szCs w:val="64"/>
                            </w:rPr>
                            <m:t>T.</m:t>
                          </m:r>
                          <m:f>
                            <m:fPr>
                              <m:ctrlPr>
                                <w:rPr>
                                  <w:rFonts w:ascii="Cambria Math" w:hAnsi="Cambria Math" w:cstheme="minorBidi"/>
                                  <w:b/>
                                  <w:bCs/>
                                  <w:iCs/>
                                  <w:color w:val="000000" w:themeColor="text1"/>
                                  <w:kern w:val="24"/>
                                  <w:sz w:val="40"/>
                                  <w:szCs w:val="64"/>
                                </w:rPr>
                              </m:ctrlPr>
                            </m:fPr>
                            <m:num>
                              <m:r>
                                <m:rPr>
                                  <m:sty m:val="b"/>
                                </m:rPr>
                                <w:rPr>
                                  <w:rFonts w:ascii="Cambria Math" w:hAnsi="Cambria Math" w:cstheme="minorBidi"/>
                                  <w:color w:val="000000" w:themeColor="text1"/>
                                  <w:kern w:val="24"/>
                                  <w:sz w:val="40"/>
                                  <w:szCs w:val="64"/>
                                </w:rPr>
                                <m:t>λ.S</m:t>
                              </m:r>
                            </m:num>
                            <m:den>
                              <m:r>
                                <m:rPr>
                                  <m:sty m:val="b"/>
                                </m:rPr>
                                <w:rPr>
                                  <w:rFonts w:ascii="Cambria Math" w:hAnsi="Cambria Math" w:cstheme="minorBidi"/>
                                  <w:color w:val="000000" w:themeColor="text1"/>
                                  <w:kern w:val="24"/>
                                  <w:sz w:val="40"/>
                                  <w:szCs w:val="64"/>
                                </w:rPr>
                                <m:t>e</m:t>
                              </m:r>
                            </m:den>
                          </m:f>
                        </m:oMath>
                      </m:oMathPara>
                    </w:p>
                    <w:p w14:paraId="09339DE4" w14:textId="77777777" w:rsidR="00247893" w:rsidRPr="00140EA2" w:rsidRDefault="00247893" w:rsidP="00247893">
                      <w:pPr>
                        <w:rPr>
                          <w:color w:val="FFFFFF" w:themeColor="background1"/>
                          <w14:textOutline w14:w="9525" w14:cap="rnd" w14:cmpd="sng" w14:algn="ctr">
                            <w14:solidFill>
                              <w14:schemeClr w14:val="bg1"/>
                            </w14:solidFill>
                            <w14:prstDash w14:val="solid"/>
                            <w14:bevel/>
                          </w14:textOutline>
                        </w:rPr>
                      </w:pPr>
                    </w:p>
                  </w:txbxContent>
                </v:textbox>
              </v:shape>
            </w:pict>
          </mc:Fallback>
        </mc:AlternateContent>
      </w:r>
      <w:r>
        <w:rPr>
          <w:noProof/>
          <w:lang w:eastAsia="fr-FR"/>
        </w:rPr>
        <w:drawing>
          <wp:inline distT="0" distB="0" distL="0" distR="0" wp14:anchorId="2C38975E" wp14:editId="1213CBAA">
            <wp:extent cx="4259580" cy="2309286"/>
            <wp:effectExtent l="0" t="0" r="7620" b="0"/>
            <wp:docPr id="29374" name="Image 2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90618" cy="2326113"/>
                    </a:xfrm>
                    <a:prstGeom prst="rect">
                      <a:avLst/>
                    </a:prstGeom>
                    <a:noFill/>
                  </pic:spPr>
                </pic:pic>
              </a:graphicData>
            </a:graphic>
          </wp:inline>
        </w:drawing>
      </w:r>
    </w:p>
    <w:p w14:paraId="159A6C84" w14:textId="21C4123F" w:rsidR="00247893" w:rsidRPr="00D267BE" w:rsidRDefault="00247893">
      <w:pPr>
        <w:pStyle w:val="Paragraphedeliste"/>
        <w:numPr>
          <w:ilvl w:val="0"/>
          <w:numId w:val="38"/>
        </w:numPr>
        <w:spacing w:before="0" w:after="160" w:line="259" w:lineRule="auto"/>
      </w:pPr>
      <w:r w:rsidRPr="00D267BE">
        <w:rPr>
          <w:b/>
          <w:bCs/>
        </w:rPr>
        <w:sym w:font="Symbol" w:char="F044"/>
      </w:r>
      <w:r w:rsidR="00A531A8" w:rsidRPr="00691701">
        <w:rPr>
          <w:b/>
          <w:bCs/>
        </w:rPr>
        <w:t>T</w:t>
      </w:r>
      <w:r w:rsidR="00A531A8" w:rsidRPr="00D267BE">
        <w:t xml:space="preserve"> </w:t>
      </w:r>
      <w:r w:rsidR="00A531A8">
        <w:t>=</w:t>
      </w:r>
      <w:r>
        <w:t xml:space="preserve"> </w:t>
      </w:r>
      <w:r w:rsidRPr="00691701">
        <w:rPr>
          <w:b/>
          <w:bCs/>
        </w:rPr>
        <w:t xml:space="preserve">La différence de température </w:t>
      </w:r>
      <w:r w:rsidRPr="00D267BE">
        <w:t xml:space="preserve">entre l'extérieur et l'intérieur : plus la différence de température est importante et plus il y a de déperditions. </w:t>
      </w:r>
      <w:r w:rsidRPr="00D267BE">
        <w:rPr>
          <w:b/>
          <w:bCs/>
        </w:rPr>
        <w:sym w:font="Symbol" w:char="F044"/>
      </w:r>
      <w:r w:rsidRPr="00691701">
        <w:rPr>
          <w:b/>
          <w:bCs/>
        </w:rPr>
        <w:t>T = T1 – T2 avec T1 &gt; T2</w:t>
      </w:r>
    </w:p>
    <w:p w14:paraId="6041B6FA" w14:textId="77777777" w:rsidR="00247893" w:rsidRPr="00D267BE" w:rsidRDefault="00247893">
      <w:pPr>
        <w:pStyle w:val="Paragraphedeliste"/>
        <w:numPr>
          <w:ilvl w:val="0"/>
          <w:numId w:val="38"/>
        </w:numPr>
        <w:spacing w:before="0" w:after="160" w:line="259" w:lineRule="auto"/>
      </w:pPr>
      <w:proofErr w:type="gramStart"/>
      <w:r>
        <w:rPr>
          <w:b/>
          <w:bCs/>
        </w:rPr>
        <w:t>e</w:t>
      </w:r>
      <w:proofErr w:type="gramEnd"/>
      <w:r>
        <w:rPr>
          <w:b/>
          <w:bCs/>
        </w:rPr>
        <w:t xml:space="preserve"> = </w:t>
      </w:r>
      <w:r w:rsidRPr="00691701">
        <w:rPr>
          <w:b/>
          <w:bCs/>
        </w:rPr>
        <w:t>L'épaisseur</w:t>
      </w:r>
      <w:r w:rsidRPr="00D267BE">
        <w:t xml:space="preserve"> e de la paroi : plus l'épaisseur est importante plus la paroi est isolante.</w:t>
      </w:r>
    </w:p>
    <w:p w14:paraId="54158968" w14:textId="77777777" w:rsidR="00247893" w:rsidRDefault="00247893">
      <w:pPr>
        <w:pStyle w:val="Paragraphedeliste"/>
        <w:numPr>
          <w:ilvl w:val="0"/>
          <w:numId w:val="38"/>
        </w:numPr>
        <w:spacing w:before="0" w:after="160" w:line="259" w:lineRule="auto"/>
      </w:pPr>
      <w:proofErr w:type="gramStart"/>
      <w:r w:rsidRPr="00767FBD">
        <w:rPr>
          <w:b/>
          <w:bCs/>
        </w:rPr>
        <w:t>λ</w:t>
      </w:r>
      <w:proofErr w:type="gramEnd"/>
      <w:r w:rsidRPr="00767FBD">
        <w:rPr>
          <w:b/>
          <w:bCs/>
        </w:rPr>
        <w:t xml:space="preserve"> </w:t>
      </w:r>
      <w:r>
        <w:rPr>
          <w:b/>
          <w:bCs/>
        </w:rPr>
        <w:t xml:space="preserve">= </w:t>
      </w:r>
      <w:r w:rsidRPr="00691701">
        <w:rPr>
          <w:b/>
          <w:bCs/>
        </w:rPr>
        <w:t xml:space="preserve">La conductivité </w:t>
      </w:r>
      <w:r w:rsidRPr="00D267BE">
        <w:t>λ du matériau : plus la conductivité lambda est faible et plus  la paroi est isolante.</w:t>
      </w:r>
    </w:p>
    <w:p w14:paraId="59454CE5" w14:textId="77777777" w:rsidR="00247893" w:rsidRDefault="00247893">
      <w:pPr>
        <w:pStyle w:val="Paragraphedeliste"/>
        <w:numPr>
          <w:ilvl w:val="0"/>
          <w:numId w:val="38"/>
        </w:numPr>
        <w:spacing w:before="0" w:after="120" w:line="264" w:lineRule="auto"/>
      </w:pPr>
      <w:r>
        <w:rPr>
          <w:b/>
        </w:rPr>
        <w:t xml:space="preserve">S = </w:t>
      </w:r>
      <w:r w:rsidRPr="00691701">
        <w:rPr>
          <w:b/>
        </w:rPr>
        <w:t>La surface S</w:t>
      </w:r>
      <w:r w:rsidRPr="002835C4">
        <w:t> : plus la surface du mur est grande et plus le flux de chaleur augmente</w:t>
      </w:r>
    </w:p>
    <w:p w14:paraId="52A3DF88" w14:textId="77777777" w:rsidR="00247893" w:rsidRDefault="00247893" w:rsidP="00247893">
      <w:r w:rsidRPr="002835C4">
        <w:t>Pour pe</w:t>
      </w:r>
      <w:r>
        <w:t xml:space="preserve">rdre moins d'énergie il faut : </w:t>
      </w:r>
    </w:p>
    <w:p w14:paraId="73C34549" w14:textId="77777777" w:rsidR="00247893" w:rsidRPr="002835C4" w:rsidRDefault="00247893">
      <w:pPr>
        <w:pStyle w:val="Paragraphedeliste"/>
        <w:numPr>
          <w:ilvl w:val="0"/>
          <w:numId w:val="36"/>
        </w:numPr>
        <w:spacing w:before="0" w:after="160" w:line="259" w:lineRule="auto"/>
        <w:rPr>
          <w:b/>
        </w:rPr>
      </w:pPr>
      <w:r w:rsidRPr="002835C4">
        <w:rPr>
          <w:b/>
        </w:rPr>
        <w:t xml:space="preserve">Choisir un bon matériau isolant. </w:t>
      </w:r>
    </w:p>
    <w:p w14:paraId="2545FC67" w14:textId="77777777" w:rsidR="00247893" w:rsidRPr="00AF76D7" w:rsidRDefault="00247893">
      <w:pPr>
        <w:pStyle w:val="Paragraphedeliste"/>
        <w:numPr>
          <w:ilvl w:val="0"/>
          <w:numId w:val="36"/>
        </w:numPr>
        <w:spacing w:before="0" w:after="160" w:line="259" w:lineRule="auto"/>
        <w:rPr>
          <w:b/>
        </w:rPr>
      </w:pPr>
      <w:r w:rsidRPr="002835C4">
        <w:rPr>
          <w:b/>
        </w:rPr>
        <w:t>Augmenter l'épaisseur de la paroi.</w:t>
      </w:r>
    </w:p>
    <w:p w14:paraId="08F0D111" w14:textId="77777777" w:rsidR="00247893" w:rsidRDefault="00247893" w:rsidP="00A531A8">
      <w:pPr>
        <w:pStyle w:val="Titre3"/>
      </w:pPr>
      <w:r>
        <w:t>La convection thermique</w:t>
      </w:r>
    </w:p>
    <w:p w14:paraId="19911DE5" w14:textId="77777777" w:rsidR="00247893" w:rsidRDefault="00247893" w:rsidP="00247893">
      <w:r w:rsidRPr="00E22625">
        <w:t xml:space="preserve">La </w:t>
      </w:r>
      <w:r w:rsidRPr="00E22625">
        <w:rPr>
          <w:b/>
          <w:bCs/>
        </w:rPr>
        <w:t>convection</w:t>
      </w:r>
      <w:r>
        <w:rPr>
          <w:b/>
          <w:bCs/>
        </w:rPr>
        <w:t xml:space="preserve"> thermique</w:t>
      </w:r>
      <w:r w:rsidRPr="00E22625">
        <w:t xml:space="preserve"> est l’échange entre un corps gazeux et un autre corps, qu’il soit liquide, solide ou gazeux. Au niveau d’une paroi, c’est le mouvement de l’air provoqué quand la température de ce dernier est différente de celle de la paroi. Le local chauffé cède de la chaleur à la paroi par convection</w:t>
      </w:r>
      <w:r>
        <w:t>.</w:t>
      </w:r>
    </w:p>
    <w:p w14:paraId="6F348DD0" w14:textId="77777777" w:rsidR="00247893" w:rsidRDefault="00247893" w:rsidP="00247893">
      <w:r w:rsidRPr="000063E4">
        <w:t xml:space="preserve">La </w:t>
      </w:r>
      <w:r w:rsidRPr="000063E4">
        <w:rPr>
          <w:b/>
        </w:rPr>
        <w:t>résistance thermique de convection</w:t>
      </w:r>
      <w:r w:rsidRPr="000063E4">
        <w:t xml:space="preserve"> entre une paroi et le fluide à grande distance de la paroi, pour une surface d'échange S en mètres carrés (m2) s'exprime :</w:t>
      </w:r>
    </w:p>
    <w:p w14:paraId="4E316A89" w14:textId="77777777" w:rsidR="00247893" w:rsidRPr="000063E4" w:rsidRDefault="00000000" w:rsidP="00247893">
      <w:pPr>
        <w:shd w:val="clear" w:color="auto" w:fill="D9E2F3" w:themeFill="accent1" w:themeFillTint="33"/>
        <w:rPr>
          <w:b/>
          <w:sz w:val="36"/>
        </w:rPr>
      </w:pPr>
      <m:oMathPara>
        <m:oMath>
          <m:sSub>
            <m:sSubPr>
              <m:ctrlPr>
                <w:rPr>
                  <w:rFonts w:ascii="Cambria Math" w:hAnsi="Cambria Math"/>
                  <w:b/>
                  <w:sz w:val="36"/>
                </w:rPr>
              </m:ctrlPr>
            </m:sSubPr>
            <m:e>
              <m:r>
                <m:rPr>
                  <m:sty m:val="b"/>
                </m:rPr>
                <w:rPr>
                  <w:rFonts w:ascii="Cambria Math" w:hAnsi="Cambria Math"/>
                  <w:sz w:val="36"/>
                </w:rPr>
                <m:t>R</m:t>
              </m:r>
            </m:e>
            <m:sub>
              <m:r>
                <m:rPr>
                  <m:sty m:val="b"/>
                </m:rPr>
                <w:rPr>
                  <w:rFonts w:ascii="Cambria Math" w:hAnsi="Cambria Math"/>
                  <w:sz w:val="36"/>
                </w:rPr>
                <m:t>c</m:t>
              </m:r>
            </m:sub>
          </m:sSub>
          <m:r>
            <m:rPr>
              <m:sty m:val="b"/>
            </m:rPr>
            <w:rPr>
              <w:rFonts w:ascii="Cambria Math" w:hAnsi="Cambria Math"/>
              <w:sz w:val="36"/>
            </w:rPr>
            <m:t xml:space="preserve">= </m:t>
          </m:r>
          <m:f>
            <m:fPr>
              <m:ctrlPr>
                <w:rPr>
                  <w:rFonts w:ascii="Cambria Math" w:hAnsi="Cambria Math"/>
                  <w:b/>
                  <w:sz w:val="36"/>
                </w:rPr>
              </m:ctrlPr>
            </m:fPr>
            <m:num>
              <m:r>
                <m:rPr>
                  <m:sty m:val="b"/>
                </m:rPr>
                <w:rPr>
                  <w:rFonts w:ascii="Cambria Math" w:hAnsi="Cambria Math"/>
                  <w:sz w:val="36"/>
                </w:rPr>
                <m:t>1</m:t>
              </m:r>
            </m:num>
            <m:den>
              <m:r>
                <m:rPr>
                  <m:sty m:val="b"/>
                </m:rPr>
                <w:rPr>
                  <w:rFonts w:ascii="Cambria Math" w:hAnsi="Cambria Math"/>
                  <w:sz w:val="36"/>
                </w:rPr>
                <m:t>h.S</m:t>
              </m:r>
            </m:den>
          </m:f>
        </m:oMath>
      </m:oMathPara>
    </w:p>
    <w:p w14:paraId="58D0DAEA" w14:textId="77777777" w:rsidR="00247893" w:rsidRPr="00734B59" w:rsidRDefault="00247893">
      <w:pPr>
        <w:pStyle w:val="Paragraphedeliste"/>
        <w:numPr>
          <w:ilvl w:val="0"/>
          <w:numId w:val="39"/>
        </w:numPr>
        <w:spacing w:before="0" w:after="120" w:line="264" w:lineRule="auto"/>
      </w:pPr>
      <w:proofErr w:type="spellStart"/>
      <w:r w:rsidRPr="00734B59">
        <w:t>Rc</w:t>
      </w:r>
      <w:proofErr w:type="spellEnd"/>
      <w:r w:rsidRPr="00734B59">
        <w:t xml:space="preserve"> = Résistance thermique de convection</w:t>
      </w:r>
    </w:p>
    <w:p w14:paraId="5F6B3858" w14:textId="77777777" w:rsidR="00247893" w:rsidRPr="00734B59" w:rsidRDefault="00247893">
      <w:pPr>
        <w:pStyle w:val="Paragraphedeliste"/>
        <w:numPr>
          <w:ilvl w:val="0"/>
          <w:numId w:val="39"/>
        </w:numPr>
        <w:spacing w:before="0" w:after="120" w:line="264" w:lineRule="auto"/>
      </w:pPr>
      <w:proofErr w:type="gramStart"/>
      <w:r w:rsidRPr="00734B59">
        <w:t>h</w:t>
      </w:r>
      <w:proofErr w:type="gramEnd"/>
      <w:r w:rsidRPr="00734B59">
        <w:t xml:space="preserve"> = Coefficient de convection thermique [W.m</w:t>
      </w:r>
      <w:r w:rsidRPr="00734B59">
        <w:rPr>
          <w:vertAlign w:val="superscript"/>
        </w:rPr>
        <w:t>-2</w:t>
      </w:r>
      <w:r w:rsidRPr="00734B59">
        <w:t>.K</w:t>
      </w:r>
      <w:r w:rsidRPr="00734B59">
        <w:rPr>
          <w:vertAlign w:val="superscript"/>
        </w:rPr>
        <w:t>-1</w:t>
      </w:r>
      <w:r w:rsidRPr="00734B59">
        <w:t>]</w:t>
      </w:r>
    </w:p>
    <w:p w14:paraId="2F5D730B" w14:textId="77777777" w:rsidR="00247893" w:rsidRPr="00734B59" w:rsidRDefault="00247893">
      <w:pPr>
        <w:pStyle w:val="Paragraphedeliste"/>
        <w:numPr>
          <w:ilvl w:val="0"/>
          <w:numId w:val="39"/>
        </w:numPr>
        <w:spacing w:before="0" w:after="120" w:line="264" w:lineRule="auto"/>
      </w:pPr>
      <w:r w:rsidRPr="00734B59">
        <w:t>S = surface d’échange thermique [m²]</w:t>
      </w:r>
    </w:p>
    <w:p w14:paraId="2F133621" w14:textId="77777777" w:rsidR="00247893" w:rsidRDefault="00247893" w:rsidP="00247893">
      <w:r w:rsidRPr="000063E4">
        <w:rPr>
          <w:b/>
        </w:rPr>
        <w:t>Le coefficient de convection thermique</w:t>
      </w:r>
      <w:r>
        <w:t xml:space="preserve"> ou coefficient de transfert par convection est un coefficient de transfert thermique. Il permet de quantifier un transfert de chaleur réalisé par un phénomène de </w:t>
      </w:r>
      <w:r>
        <w:lastRenderedPageBreak/>
        <w:t>convection au sein d'un fluide en mouvement (contre une paroi froide ou chaude, ou au-dessus d'une étendue d'eau par exemple). Le coefficient h n'est pas une propriété thermodynamique</w:t>
      </w:r>
    </w:p>
    <w:p w14:paraId="0F104E42" w14:textId="71B56E0D" w:rsidR="00247893" w:rsidRPr="000063E4" w:rsidRDefault="00247893" w:rsidP="00247893">
      <w:r w:rsidRPr="00AF76D7">
        <w:t xml:space="preserve">Le tableau ci-dessous indique quelques valeurs type du coefficient de transfert thermique par </w:t>
      </w:r>
      <w:r w:rsidR="00A531A8" w:rsidRPr="00AF76D7">
        <w:t>convection :</w:t>
      </w:r>
    </w:p>
    <w:tbl>
      <w:tblPr>
        <w:tblStyle w:val="Tableausimple1"/>
        <w:tblW w:w="0" w:type="auto"/>
        <w:tblLook w:val="04A0" w:firstRow="1" w:lastRow="0" w:firstColumn="1" w:lastColumn="0" w:noHBand="0" w:noVBand="1"/>
      </w:tblPr>
      <w:tblGrid>
        <w:gridCol w:w="4982"/>
        <w:gridCol w:w="4754"/>
      </w:tblGrid>
      <w:tr w:rsidR="00247893" w:rsidRPr="00AF76D7" w14:paraId="6035A232" w14:textId="77777777" w:rsidTr="00A531A8">
        <w:trPr>
          <w:cnfStyle w:val="100000000000" w:firstRow="1" w:lastRow="0" w:firstColumn="0" w:lastColumn="0" w:oddVBand="0" w:evenVBand="0" w:oddHBand="0"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5190" w:type="dxa"/>
            <w:hideMark/>
          </w:tcPr>
          <w:p w14:paraId="7F96EB47" w14:textId="77777777" w:rsidR="00247893" w:rsidRPr="00AF76D7" w:rsidRDefault="00247893" w:rsidP="00A470A0"/>
        </w:tc>
        <w:tc>
          <w:tcPr>
            <w:tcW w:w="4970" w:type="dxa"/>
            <w:hideMark/>
          </w:tcPr>
          <w:p w14:paraId="5BCCF090" w14:textId="77777777" w:rsidR="00247893" w:rsidRPr="00AF76D7" w:rsidRDefault="00247893" w:rsidP="00A470A0">
            <w:pPr>
              <w:cnfStyle w:val="100000000000" w:firstRow="1" w:lastRow="0" w:firstColumn="0" w:lastColumn="0" w:oddVBand="0" w:evenVBand="0" w:oddHBand="0" w:evenHBand="0" w:firstRowFirstColumn="0" w:firstRowLastColumn="0" w:lastRowFirstColumn="0" w:lastRowLastColumn="0"/>
            </w:pPr>
            <w:r w:rsidRPr="00AF76D7">
              <w:t>Coefficient de transfert thermique h (W/m</w:t>
            </w:r>
            <w:proofErr w:type="gramStart"/>
            <w:r w:rsidRPr="00AF76D7">
              <w:rPr>
                <w:vertAlign w:val="superscript"/>
              </w:rPr>
              <w:t>2</w:t>
            </w:r>
            <w:r w:rsidRPr="00AF76D7">
              <w:t>.K</w:t>
            </w:r>
            <w:proofErr w:type="gramEnd"/>
            <w:r w:rsidRPr="00AF76D7">
              <w:t>)</w:t>
            </w:r>
          </w:p>
        </w:tc>
      </w:tr>
      <w:tr w:rsidR="00247893" w:rsidRPr="00AF76D7" w14:paraId="7B05B54F" w14:textId="77777777" w:rsidTr="00A531A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14:paraId="049C48DC" w14:textId="77777777" w:rsidR="00247893" w:rsidRPr="00AF76D7" w:rsidRDefault="00247893" w:rsidP="00A470A0">
            <w:r w:rsidRPr="00AF76D7">
              <w:t>Air (convection naturelle)</w:t>
            </w:r>
          </w:p>
        </w:tc>
        <w:tc>
          <w:tcPr>
            <w:tcW w:w="4970" w:type="dxa"/>
            <w:hideMark/>
          </w:tcPr>
          <w:p w14:paraId="7AA3DA96"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rsidRPr="00AF76D7">
              <w:t>5-25</w:t>
            </w:r>
          </w:p>
        </w:tc>
      </w:tr>
      <w:tr w:rsidR="00247893" w:rsidRPr="00AF76D7" w14:paraId="32C2660C" w14:textId="77777777" w:rsidTr="00A531A8">
        <w:trPr>
          <w:trHeight w:val="309"/>
        </w:trPr>
        <w:tc>
          <w:tcPr>
            <w:cnfStyle w:val="001000000000" w:firstRow="0" w:lastRow="0" w:firstColumn="1" w:lastColumn="0" w:oddVBand="0" w:evenVBand="0" w:oddHBand="0" w:evenHBand="0" w:firstRowFirstColumn="0" w:firstRowLastColumn="0" w:lastRowFirstColumn="0" w:lastRowLastColumn="0"/>
            <w:tcW w:w="5190" w:type="dxa"/>
            <w:hideMark/>
          </w:tcPr>
          <w:p w14:paraId="25098B9E" w14:textId="77777777" w:rsidR="00247893" w:rsidRPr="00AF76D7" w:rsidRDefault="00247893" w:rsidP="00A470A0">
            <w:r w:rsidRPr="00AF76D7">
              <w:t>Air/vapeur surchauffée (convection forcée)</w:t>
            </w:r>
          </w:p>
        </w:tc>
        <w:tc>
          <w:tcPr>
            <w:tcW w:w="4970" w:type="dxa"/>
            <w:hideMark/>
          </w:tcPr>
          <w:p w14:paraId="7A3DDFDF"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rsidRPr="00AF76D7">
              <w:t>20-300</w:t>
            </w:r>
          </w:p>
        </w:tc>
      </w:tr>
      <w:tr w:rsidR="00247893" w:rsidRPr="00AF76D7" w14:paraId="1A78085B" w14:textId="77777777" w:rsidTr="00A531A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14:paraId="66D1B3E6" w14:textId="77777777" w:rsidR="00247893" w:rsidRPr="00AF76D7" w:rsidRDefault="00247893" w:rsidP="00A470A0">
            <w:r w:rsidRPr="00AF76D7">
              <w:t>Huile (convection forcée)</w:t>
            </w:r>
          </w:p>
        </w:tc>
        <w:tc>
          <w:tcPr>
            <w:tcW w:w="4970" w:type="dxa"/>
            <w:hideMark/>
          </w:tcPr>
          <w:p w14:paraId="15EF5AB8"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rsidRPr="00AF76D7">
              <w:t>60-1800</w:t>
            </w:r>
          </w:p>
        </w:tc>
      </w:tr>
      <w:tr w:rsidR="00247893" w:rsidRPr="00AF76D7" w14:paraId="59E63098" w14:textId="77777777" w:rsidTr="00A531A8">
        <w:trPr>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14:paraId="09E557CA" w14:textId="77777777" w:rsidR="00247893" w:rsidRPr="00AF76D7" w:rsidRDefault="00247893" w:rsidP="00A470A0">
            <w:r w:rsidRPr="00AF76D7">
              <w:t>Eau (convection forcée)</w:t>
            </w:r>
          </w:p>
        </w:tc>
        <w:tc>
          <w:tcPr>
            <w:tcW w:w="4970" w:type="dxa"/>
            <w:hideMark/>
          </w:tcPr>
          <w:p w14:paraId="3E6593DC"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rsidRPr="00AF76D7">
              <w:t>300-6000</w:t>
            </w:r>
          </w:p>
        </w:tc>
      </w:tr>
      <w:tr w:rsidR="00247893" w:rsidRPr="00AF76D7" w14:paraId="793F894E" w14:textId="77777777" w:rsidTr="00A531A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14:paraId="6EE3109B" w14:textId="77777777" w:rsidR="00247893" w:rsidRPr="00AF76D7" w:rsidRDefault="00247893" w:rsidP="00A470A0">
            <w:r w:rsidRPr="00AF76D7">
              <w:t>Eau (bouillante)</w:t>
            </w:r>
          </w:p>
        </w:tc>
        <w:tc>
          <w:tcPr>
            <w:tcW w:w="4970" w:type="dxa"/>
            <w:hideMark/>
          </w:tcPr>
          <w:p w14:paraId="1800FEE6"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rsidRPr="00AF76D7">
              <w:t>3000-60,000</w:t>
            </w:r>
          </w:p>
        </w:tc>
      </w:tr>
      <w:tr w:rsidR="00247893" w:rsidRPr="00AF76D7" w14:paraId="7AEBF231" w14:textId="77777777" w:rsidTr="00A531A8">
        <w:trPr>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14:paraId="158367AE" w14:textId="77777777" w:rsidR="00247893" w:rsidRPr="00AF76D7" w:rsidRDefault="00247893" w:rsidP="00A470A0">
            <w:r w:rsidRPr="00AF76D7">
              <w:t>Vapeur (en condensation)</w:t>
            </w:r>
          </w:p>
        </w:tc>
        <w:tc>
          <w:tcPr>
            <w:tcW w:w="4970" w:type="dxa"/>
            <w:hideMark/>
          </w:tcPr>
          <w:p w14:paraId="6D2D38E1"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rsidRPr="00AF76D7">
              <w:t>6000-120,000</w:t>
            </w:r>
          </w:p>
        </w:tc>
      </w:tr>
    </w:tbl>
    <w:p w14:paraId="37948752" w14:textId="584BE0D5" w:rsidR="00247893" w:rsidRDefault="00247893" w:rsidP="00247893"/>
    <w:p w14:paraId="58182676" w14:textId="77777777" w:rsidR="00247893" w:rsidRDefault="00247893" w:rsidP="00A531A8">
      <w:pPr>
        <w:pStyle w:val="Titre3"/>
      </w:pPr>
      <w:r>
        <w:t>Le rayonnement thermique</w:t>
      </w:r>
    </w:p>
    <w:p w14:paraId="31885642" w14:textId="77777777" w:rsidR="00247893" w:rsidRPr="00614946" w:rsidRDefault="00247893" w:rsidP="00247893">
      <w:r w:rsidRPr="00614946">
        <w:t>Le rayonnement thermique se manifeste lorsqu’un matériau accumule de l’énergie, puis la rejette sous forme de radiations infrarouges. Plus un matériau accumulera de la chaleur, plus il rayonnera. Ce rayonnement, rendu possible grâce à l’émission d’ondes infrarouges, permet de</w:t>
      </w:r>
      <w:r w:rsidRPr="00614946">
        <w:rPr>
          <w:b/>
          <w:bCs/>
        </w:rPr>
        <w:t xml:space="preserve"> transmettre de la chaleur</w:t>
      </w:r>
      <w:r w:rsidRPr="00614946">
        <w:t xml:space="preserve"> d’un objet à un autre, sans contact direct.</w:t>
      </w:r>
    </w:p>
    <w:p w14:paraId="5661F033" w14:textId="77777777" w:rsidR="00247893" w:rsidRDefault="00247893" w:rsidP="00247893">
      <w:r w:rsidRPr="00614946">
        <w:t xml:space="preserve">En fonction de sa composition, un matériau peut plus ou moins absorber et renvoyer de l’énergie thermique. On parle alors de </w:t>
      </w:r>
      <w:r w:rsidRPr="00614946">
        <w:rPr>
          <w:b/>
          <w:bCs/>
        </w:rPr>
        <w:t>degré d’émissivité du matériau</w:t>
      </w:r>
      <w:r w:rsidRPr="00614946">
        <w:t>. L’émissivité d’un matériau représente donc sa capacité à absorber et à renvoyer de l’énergie selon une température et une longueur d’ondes infrarouges donnée.</w:t>
      </w:r>
    </w:p>
    <w:p w14:paraId="0648C6A6" w14:textId="77777777" w:rsidR="00247893" w:rsidRDefault="00247893" w:rsidP="00247893">
      <w:r w:rsidRPr="00734B59">
        <w:rPr>
          <w:b/>
        </w:rPr>
        <w:t>L’émissivité d’un matériau</w:t>
      </w:r>
      <w:r w:rsidRPr="00614946">
        <w:t xml:space="preserve"> (notée </w:t>
      </w:r>
      <w:r>
        <w:rPr>
          <w:rFonts w:cs="Arial"/>
        </w:rPr>
        <w:t>ε</w:t>
      </w:r>
      <w:r w:rsidRPr="00614946">
        <w:t>) est comprise entre 0 et 1. Plus l’émissivité d’un matériau est faible et proche de 0</w:t>
      </w:r>
      <w:r>
        <w:t>, plus le matériau sera isolant (</w:t>
      </w:r>
      <w:r>
        <w:rPr>
          <w:rFonts w:cs="Arial"/>
        </w:rPr>
        <w:t>ε</w:t>
      </w:r>
      <w:r w:rsidRPr="00734B59">
        <w:t xml:space="preserve"> =1, si le corps absorbe tout le rayonnement (= corps noir). </w:t>
      </w:r>
      <w:proofErr w:type="gramStart"/>
      <w:r>
        <w:rPr>
          <w:rFonts w:cs="Arial"/>
        </w:rPr>
        <w:t>ε</w:t>
      </w:r>
      <w:proofErr w:type="gramEnd"/>
      <w:r w:rsidRPr="00734B59">
        <w:t xml:space="preserve"> =0, si le corps réfléchit tous les rayonnements et n'en absorbe aucun.</w:t>
      </w:r>
    </w:p>
    <w:p w14:paraId="30F973EC" w14:textId="77777777" w:rsidR="00247893" w:rsidRPr="00614946" w:rsidRDefault="00247893" w:rsidP="00247893">
      <w:r w:rsidRPr="00614946">
        <w:t xml:space="preserve">Le rayonnement d’un matériau permet de mesurer son émissivité. Il est ainsi possible de </w:t>
      </w:r>
      <w:r w:rsidRPr="00614946">
        <w:rPr>
          <w:b/>
          <w:bCs/>
        </w:rPr>
        <w:t>connaître son pouvoir isolant</w:t>
      </w:r>
      <w:r w:rsidRPr="00614946">
        <w:t>. Par exemple, l’installation de matériaux peu émissifs, tels que les métaux réfléchissants comme l’aluminium, le cuivre ou le zinc, sont à privilégier pour limiter la propagation de chaleur.</w:t>
      </w:r>
    </w:p>
    <w:p w14:paraId="6CE0DF40" w14:textId="77777777" w:rsidR="00247893" w:rsidRPr="00614946" w:rsidRDefault="00247893" w:rsidP="00247893">
      <w:r w:rsidRPr="00614946">
        <w:t>Au contraire, si l’objectif est d’accumuler de la chaleur naturelle, produite par les UV du soleil ou par d’autres sources de chaleur, les matériaux en verre ou en plastique présentent une forte émissivité thermique. Cela leur permet de rejeter une importante partie de la chaleur qu’ils ont pu accumuler.</w:t>
      </w:r>
    </w:p>
    <w:p w14:paraId="09E19523" w14:textId="77777777" w:rsidR="00247893" w:rsidRPr="00614946" w:rsidRDefault="00247893" w:rsidP="00247893">
      <w:r w:rsidRPr="00734B59">
        <w:rPr>
          <w:b/>
        </w:rPr>
        <w:t>Gr</w:t>
      </w:r>
      <w:r w:rsidRPr="00734B59">
        <w:t xml:space="preserve"> est la </w:t>
      </w:r>
      <w:r w:rsidRPr="00734B59">
        <w:rPr>
          <w:b/>
        </w:rPr>
        <w:t>conductance du rayonnement</w:t>
      </w:r>
      <w:r>
        <w:t xml:space="preserve">. </w:t>
      </w:r>
      <w:r w:rsidRPr="00734B59">
        <w:t xml:space="preserve">Pour des cas simples, Gr peut être calculé analytiquement. Les équations analytiques utilisent </w:t>
      </w:r>
      <w:r>
        <w:rPr>
          <w:b/>
        </w:rPr>
        <w:t>émissivité du</w:t>
      </w:r>
      <w:r w:rsidRPr="00734B59">
        <w:rPr>
          <w:b/>
        </w:rPr>
        <w:t xml:space="preserve"> matériau</w:t>
      </w:r>
      <w:r>
        <w:t>.</w:t>
      </w:r>
    </w:p>
    <w:p w14:paraId="2E230EFF" w14:textId="77777777" w:rsidR="00247893" w:rsidRPr="00734B59" w:rsidRDefault="00000000" w:rsidP="00247893">
      <w:pPr>
        <w:shd w:val="clear" w:color="auto" w:fill="D9E2F3" w:themeFill="accent1" w:themeFillTint="33"/>
        <w:rPr>
          <w:b/>
          <w:sz w:val="36"/>
          <w:szCs w:val="36"/>
        </w:rPr>
      </w:pPr>
      <m:oMathPara>
        <m:oMath>
          <m:sSub>
            <m:sSubPr>
              <m:ctrlPr>
                <w:rPr>
                  <w:rFonts w:ascii="Cambria Math" w:hAnsi="Cambria Math"/>
                  <w:b/>
                  <w:sz w:val="36"/>
                  <w:szCs w:val="36"/>
                </w:rPr>
              </m:ctrlPr>
            </m:sSubPr>
            <m:e>
              <m:r>
                <m:rPr>
                  <m:sty m:val="b"/>
                </m:rPr>
                <w:rPr>
                  <w:rFonts w:ascii="Cambria Math" w:hAnsi="Cambria Math"/>
                  <w:sz w:val="36"/>
                  <w:szCs w:val="36"/>
                </w:rPr>
                <m:t>G</m:t>
              </m:r>
            </m:e>
            <m:sub>
              <m:r>
                <m:rPr>
                  <m:sty m:val="b"/>
                </m:rPr>
                <w:rPr>
                  <w:rFonts w:ascii="Cambria Math" w:hAnsi="Cambria Math"/>
                  <w:sz w:val="36"/>
                  <w:szCs w:val="36"/>
                </w:rPr>
                <m:t>r</m:t>
              </m:r>
            </m:sub>
          </m:sSub>
          <m:r>
            <m:rPr>
              <m:sty m:val="b"/>
            </m:rPr>
            <w:rPr>
              <w:rFonts w:ascii="Cambria Math" w:hAnsi="Cambria Math"/>
              <w:sz w:val="36"/>
              <w:szCs w:val="36"/>
            </w:rPr>
            <m:t>= ε*S</m:t>
          </m:r>
        </m:oMath>
      </m:oMathPara>
    </w:p>
    <w:p w14:paraId="120317B8" w14:textId="77777777" w:rsidR="00247893" w:rsidRDefault="00247893">
      <w:pPr>
        <w:pStyle w:val="Paragraphedeliste"/>
        <w:numPr>
          <w:ilvl w:val="0"/>
          <w:numId w:val="40"/>
        </w:numPr>
        <w:spacing w:before="0" w:after="120" w:line="264" w:lineRule="auto"/>
      </w:pPr>
      <w:r>
        <w:t xml:space="preserve">Gr = </w:t>
      </w:r>
      <w:r w:rsidRPr="00734B59">
        <w:t>conductance du rayonnement</w:t>
      </w:r>
      <w:r>
        <w:t xml:space="preserve"> [m²]</w:t>
      </w:r>
    </w:p>
    <w:p w14:paraId="1BB1A179" w14:textId="77777777" w:rsidR="00247893" w:rsidRDefault="00247893">
      <w:pPr>
        <w:pStyle w:val="Paragraphedeliste"/>
        <w:numPr>
          <w:ilvl w:val="0"/>
          <w:numId w:val="40"/>
        </w:numPr>
        <w:spacing w:before="0" w:after="120" w:line="264" w:lineRule="auto"/>
      </w:pPr>
      <w:proofErr w:type="gramStart"/>
      <w:r w:rsidRPr="00734B59">
        <w:rPr>
          <w:rFonts w:cs="Arial"/>
        </w:rPr>
        <w:t>ε</w:t>
      </w:r>
      <w:proofErr w:type="gramEnd"/>
      <w:r w:rsidRPr="00734B59">
        <w:rPr>
          <w:rFonts w:cs="Arial"/>
        </w:rPr>
        <w:t xml:space="preserve"> = </w:t>
      </w:r>
      <w:r w:rsidRPr="00734B59">
        <w:t>L’émissivité d’un matériau</w:t>
      </w:r>
    </w:p>
    <w:p w14:paraId="088C5835" w14:textId="77777777" w:rsidR="00247893" w:rsidRDefault="00247893">
      <w:pPr>
        <w:pStyle w:val="Paragraphedeliste"/>
        <w:numPr>
          <w:ilvl w:val="0"/>
          <w:numId w:val="40"/>
        </w:numPr>
        <w:spacing w:before="0" w:after="120" w:line="264" w:lineRule="auto"/>
      </w:pPr>
      <w:r w:rsidRPr="00734B59">
        <w:t>S = surface d’échange thermique [m²]</w:t>
      </w:r>
    </w:p>
    <w:p w14:paraId="3B8E4AD2" w14:textId="77777777" w:rsidR="00A531A8" w:rsidRDefault="00A531A8" w:rsidP="00A531A8">
      <w:pPr>
        <w:spacing w:after="120" w:line="264" w:lineRule="auto"/>
      </w:pPr>
    </w:p>
    <w:p w14:paraId="5C534525" w14:textId="77777777" w:rsidR="00A531A8" w:rsidRDefault="00A531A8" w:rsidP="00A531A8">
      <w:pPr>
        <w:spacing w:after="120" w:line="264" w:lineRule="auto"/>
      </w:pPr>
    </w:p>
    <w:tbl>
      <w:tblPr>
        <w:tblStyle w:val="Tableausimple1"/>
        <w:tblW w:w="10411" w:type="dxa"/>
        <w:tblLook w:val="04A0" w:firstRow="1" w:lastRow="0" w:firstColumn="1" w:lastColumn="0" w:noHBand="0" w:noVBand="1"/>
      </w:tblPr>
      <w:tblGrid>
        <w:gridCol w:w="5318"/>
        <w:gridCol w:w="5093"/>
      </w:tblGrid>
      <w:tr w:rsidR="00247893" w:rsidRPr="00AF76D7" w14:paraId="44C2AF62" w14:textId="77777777" w:rsidTr="00A531A8">
        <w:trPr>
          <w:cnfStyle w:val="100000000000" w:firstRow="1" w:lastRow="0" w:firstColumn="0" w:lastColumn="0" w:oddVBand="0" w:evenVBand="0" w:oddHBand="0" w:evenHBand="0" w:firstRowFirstColumn="0" w:firstRowLastColumn="0" w:lastRowFirstColumn="0" w:lastRowLastColumn="0"/>
          <w:trHeight w:val="86"/>
        </w:trPr>
        <w:tc>
          <w:tcPr>
            <w:cnfStyle w:val="001000000000" w:firstRow="0" w:lastRow="0" w:firstColumn="1" w:lastColumn="0" w:oddVBand="0" w:evenVBand="0" w:oddHBand="0" w:evenHBand="0" w:firstRowFirstColumn="0" w:firstRowLastColumn="0" w:lastRowFirstColumn="0" w:lastRowLastColumn="0"/>
            <w:tcW w:w="5318" w:type="dxa"/>
            <w:hideMark/>
          </w:tcPr>
          <w:p w14:paraId="0B20940B" w14:textId="77777777" w:rsidR="00247893" w:rsidRPr="00AF76D7" w:rsidRDefault="00247893" w:rsidP="00A470A0">
            <w:r>
              <w:t>Matériaux émissifs</w:t>
            </w:r>
          </w:p>
        </w:tc>
        <w:tc>
          <w:tcPr>
            <w:tcW w:w="5093" w:type="dxa"/>
            <w:hideMark/>
          </w:tcPr>
          <w:p w14:paraId="7BDC129B" w14:textId="591F9E86" w:rsidR="00247893" w:rsidRPr="00AF76D7" w:rsidRDefault="00A531A8" w:rsidP="00A470A0">
            <w:pPr>
              <w:cnfStyle w:val="100000000000" w:firstRow="1" w:lastRow="0" w:firstColumn="0" w:lastColumn="0" w:oddVBand="0" w:evenVBand="0" w:oddHBand="0" w:evenHBand="0" w:firstRowFirstColumn="0" w:firstRowLastColumn="0" w:lastRowFirstColumn="0" w:lastRowLastColumn="0"/>
            </w:pPr>
            <w:r w:rsidRPr="00734B59">
              <w:t>Émissivité</w:t>
            </w:r>
            <w:r w:rsidR="00247893" w:rsidRPr="00734B59">
              <w:t xml:space="preserve"> d’un matériau</w:t>
            </w:r>
            <w:r w:rsidR="00247893">
              <w:t xml:space="preserve"> (sans unité &gt;1)</w:t>
            </w:r>
          </w:p>
        </w:tc>
      </w:tr>
      <w:tr w:rsidR="00247893" w:rsidRPr="00AF76D7" w14:paraId="3FB07ADF"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7BCF0BCE" w14:textId="77777777" w:rsidR="00247893" w:rsidRPr="00AF76D7" w:rsidRDefault="00247893" w:rsidP="00A470A0">
            <w:r>
              <w:t xml:space="preserve">Verre </w:t>
            </w:r>
          </w:p>
        </w:tc>
        <w:tc>
          <w:tcPr>
            <w:tcW w:w="5093" w:type="dxa"/>
            <w:hideMark/>
          </w:tcPr>
          <w:p w14:paraId="5104C96F"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t>0.92</w:t>
            </w:r>
          </w:p>
        </w:tc>
      </w:tr>
      <w:tr w:rsidR="00247893" w:rsidRPr="00AF76D7" w14:paraId="521C4076" w14:textId="77777777" w:rsidTr="00A531A8">
        <w:trPr>
          <w:trHeight w:val="238"/>
        </w:trPr>
        <w:tc>
          <w:tcPr>
            <w:cnfStyle w:val="001000000000" w:firstRow="0" w:lastRow="0" w:firstColumn="1" w:lastColumn="0" w:oddVBand="0" w:evenVBand="0" w:oddHBand="0" w:evenHBand="0" w:firstRowFirstColumn="0" w:firstRowLastColumn="0" w:lastRowFirstColumn="0" w:lastRowLastColumn="0"/>
            <w:tcW w:w="5318" w:type="dxa"/>
            <w:hideMark/>
          </w:tcPr>
          <w:p w14:paraId="706684CA" w14:textId="77777777" w:rsidR="00247893" w:rsidRPr="00AF76D7" w:rsidRDefault="00247893" w:rsidP="00A470A0">
            <w:r>
              <w:t xml:space="preserve">Plastique </w:t>
            </w:r>
          </w:p>
        </w:tc>
        <w:tc>
          <w:tcPr>
            <w:tcW w:w="5093" w:type="dxa"/>
            <w:hideMark/>
          </w:tcPr>
          <w:p w14:paraId="28013A09"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t>0.84 à 0.94</w:t>
            </w:r>
          </w:p>
        </w:tc>
      </w:tr>
      <w:tr w:rsidR="00247893" w:rsidRPr="00AF76D7" w14:paraId="00510894"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20E1DCDD" w14:textId="77777777" w:rsidR="00247893" w:rsidRPr="00AF76D7" w:rsidRDefault="00247893" w:rsidP="00A470A0">
            <w:r>
              <w:t>Plexiglas</w:t>
            </w:r>
          </w:p>
        </w:tc>
        <w:tc>
          <w:tcPr>
            <w:tcW w:w="5093" w:type="dxa"/>
            <w:hideMark/>
          </w:tcPr>
          <w:p w14:paraId="13E2D6A4"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t>0.96</w:t>
            </w:r>
          </w:p>
        </w:tc>
      </w:tr>
      <w:tr w:rsidR="00247893" w:rsidRPr="00AF76D7" w14:paraId="11420CCB" w14:textId="77777777" w:rsidTr="00A531A8">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3FC2D5AE" w14:textId="77777777" w:rsidR="00247893" w:rsidRPr="00AF76D7" w:rsidRDefault="00247893" w:rsidP="00A470A0">
            <w:r>
              <w:t>Quartz ou porcelaine vitrifiée</w:t>
            </w:r>
          </w:p>
        </w:tc>
        <w:tc>
          <w:tcPr>
            <w:tcW w:w="5093" w:type="dxa"/>
            <w:hideMark/>
          </w:tcPr>
          <w:p w14:paraId="308C4BBB"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t>0.92</w:t>
            </w:r>
          </w:p>
        </w:tc>
      </w:tr>
      <w:tr w:rsidR="00247893" w:rsidRPr="00AF76D7" w14:paraId="622954CD"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2DF182A4" w14:textId="77777777" w:rsidR="00247893" w:rsidRPr="00AF76D7" w:rsidRDefault="00247893" w:rsidP="00A470A0">
            <w:r>
              <w:t>Tuile</w:t>
            </w:r>
          </w:p>
        </w:tc>
        <w:tc>
          <w:tcPr>
            <w:tcW w:w="5093" w:type="dxa"/>
            <w:hideMark/>
          </w:tcPr>
          <w:p w14:paraId="252D9E94"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t>0.97</w:t>
            </w:r>
          </w:p>
        </w:tc>
      </w:tr>
      <w:tr w:rsidR="00247893" w:rsidRPr="00AF76D7" w14:paraId="75B2C482" w14:textId="77777777" w:rsidTr="00A531A8">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66A72FC9" w14:textId="77777777" w:rsidR="00247893" w:rsidRPr="00AF76D7" w:rsidRDefault="00247893" w:rsidP="00A470A0">
            <w:r>
              <w:t>Polypropylène</w:t>
            </w:r>
          </w:p>
        </w:tc>
        <w:tc>
          <w:tcPr>
            <w:tcW w:w="5093" w:type="dxa"/>
            <w:hideMark/>
          </w:tcPr>
          <w:p w14:paraId="36E120C4"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t>0.86</w:t>
            </w:r>
          </w:p>
        </w:tc>
      </w:tr>
      <w:tr w:rsidR="00247893" w:rsidRPr="00AF76D7" w14:paraId="3C9F3942"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14:paraId="6629B01A" w14:textId="77777777" w:rsidR="00247893" w:rsidRDefault="00247893" w:rsidP="00A470A0">
            <w:r>
              <w:t>Plâtre</w:t>
            </w:r>
          </w:p>
        </w:tc>
        <w:tc>
          <w:tcPr>
            <w:tcW w:w="5093" w:type="dxa"/>
          </w:tcPr>
          <w:p w14:paraId="6855BF77" w14:textId="77777777" w:rsidR="00247893" w:rsidRDefault="00247893" w:rsidP="00A470A0">
            <w:pPr>
              <w:cnfStyle w:val="000000100000" w:firstRow="0" w:lastRow="0" w:firstColumn="0" w:lastColumn="0" w:oddVBand="0" w:evenVBand="0" w:oddHBand="1" w:evenHBand="0" w:firstRowFirstColumn="0" w:firstRowLastColumn="0" w:lastRowFirstColumn="0" w:lastRowLastColumn="0"/>
            </w:pPr>
            <w:r>
              <w:t>0.86</w:t>
            </w:r>
          </w:p>
        </w:tc>
      </w:tr>
      <w:tr w:rsidR="00247893" w:rsidRPr="00AF76D7" w14:paraId="45248000" w14:textId="77777777" w:rsidTr="00A531A8">
        <w:trPr>
          <w:trHeight w:val="266"/>
        </w:trPr>
        <w:tc>
          <w:tcPr>
            <w:cnfStyle w:val="001000000000" w:firstRow="0" w:lastRow="0" w:firstColumn="1" w:lastColumn="0" w:oddVBand="0" w:evenVBand="0" w:oddHBand="0" w:evenHBand="0" w:firstRowFirstColumn="0" w:firstRowLastColumn="0" w:lastRowFirstColumn="0" w:lastRowLastColumn="0"/>
            <w:tcW w:w="5318" w:type="dxa"/>
          </w:tcPr>
          <w:p w14:paraId="43646A93" w14:textId="77777777" w:rsidR="00247893" w:rsidRDefault="00247893" w:rsidP="00A470A0">
            <w:r>
              <w:t>Caoutchouc</w:t>
            </w:r>
          </w:p>
        </w:tc>
        <w:tc>
          <w:tcPr>
            <w:tcW w:w="5093" w:type="dxa"/>
          </w:tcPr>
          <w:p w14:paraId="7E595BD2" w14:textId="77777777" w:rsidR="00247893" w:rsidRDefault="00247893" w:rsidP="00A470A0">
            <w:pPr>
              <w:cnfStyle w:val="000000000000" w:firstRow="0" w:lastRow="0" w:firstColumn="0" w:lastColumn="0" w:oddVBand="0" w:evenVBand="0" w:oddHBand="0" w:evenHBand="0" w:firstRowFirstColumn="0" w:firstRowLastColumn="0" w:lastRowFirstColumn="0" w:lastRowLastColumn="0"/>
            </w:pPr>
            <w:r>
              <w:t>0.95</w:t>
            </w:r>
          </w:p>
        </w:tc>
      </w:tr>
      <w:tr w:rsidR="00247893" w:rsidRPr="00AF76D7" w14:paraId="730F66AC"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14:paraId="244F4B74" w14:textId="77777777" w:rsidR="00247893" w:rsidRDefault="00247893" w:rsidP="00A470A0">
            <w:r>
              <w:t>Brique</w:t>
            </w:r>
          </w:p>
        </w:tc>
        <w:tc>
          <w:tcPr>
            <w:tcW w:w="5093" w:type="dxa"/>
          </w:tcPr>
          <w:p w14:paraId="110E779C" w14:textId="77777777" w:rsidR="00247893" w:rsidRDefault="00247893" w:rsidP="00A470A0">
            <w:pPr>
              <w:cnfStyle w:val="000000100000" w:firstRow="0" w:lastRow="0" w:firstColumn="0" w:lastColumn="0" w:oddVBand="0" w:evenVBand="0" w:oddHBand="1" w:evenHBand="0" w:firstRowFirstColumn="0" w:firstRowLastColumn="0" w:lastRowFirstColumn="0" w:lastRowLastColumn="0"/>
            </w:pPr>
            <w:r>
              <w:t>0.94</w:t>
            </w:r>
          </w:p>
        </w:tc>
      </w:tr>
    </w:tbl>
    <w:p w14:paraId="30E2CDDF" w14:textId="77777777" w:rsidR="00247893" w:rsidRPr="00AF76D7" w:rsidRDefault="00247893" w:rsidP="00247893"/>
    <w:tbl>
      <w:tblPr>
        <w:tblStyle w:val="Tableausimple1"/>
        <w:tblW w:w="10411" w:type="dxa"/>
        <w:tblLook w:val="04A0" w:firstRow="1" w:lastRow="0" w:firstColumn="1" w:lastColumn="0" w:noHBand="0" w:noVBand="1"/>
      </w:tblPr>
      <w:tblGrid>
        <w:gridCol w:w="5318"/>
        <w:gridCol w:w="5093"/>
      </w:tblGrid>
      <w:tr w:rsidR="00247893" w:rsidRPr="00AF76D7" w14:paraId="61B46096" w14:textId="77777777" w:rsidTr="00A531A8">
        <w:trPr>
          <w:cnfStyle w:val="100000000000" w:firstRow="1" w:lastRow="0" w:firstColumn="0" w:lastColumn="0" w:oddVBand="0" w:evenVBand="0" w:oddHBand="0" w:evenHBand="0" w:firstRowFirstColumn="0" w:firstRowLastColumn="0" w:lastRowFirstColumn="0" w:lastRowLastColumn="0"/>
          <w:trHeight w:val="86"/>
        </w:trPr>
        <w:tc>
          <w:tcPr>
            <w:cnfStyle w:val="001000000000" w:firstRow="0" w:lastRow="0" w:firstColumn="1" w:lastColumn="0" w:oddVBand="0" w:evenVBand="0" w:oddHBand="0" w:evenHBand="0" w:firstRowFirstColumn="0" w:firstRowLastColumn="0" w:lastRowFirstColumn="0" w:lastRowLastColumn="0"/>
            <w:tcW w:w="5318" w:type="dxa"/>
            <w:hideMark/>
          </w:tcPr>
          <w:p w14:paraId="0800A162" w14:textId="77777777" w:rsidR="00247893" w:rsidRPr="00AF76D7" w:rsidRDefault="00247893" w:rsidP="00A470A0">
            <w:r>
              <w:t>Matériaux isolant</w:t>
            </w:r>
          </w:p>
        </w:tc>
        <w:tc>
          <w:tcPr>
            <w:tcW w:w="5093" w:type="dxa"/>
            <w:hideMark/>
          </w:tcPr>
          <w:p w14:paraId="1B3BD703" w14:textId="115690C7" w:rsidR="00247893" w:rsidRPr="00AF76D7" w:rsidRDefault="00A531A8" w:rsidP="00A470A0">
            <w:pPr>
              <w:cnfStyle w:val="100000000000" w:firstRow="1" w:lastRow="0" w:firstColumn="0" w:lastColumn="0" w:oddVBand="0" w:evenVBand="0" w:oddHBand="0" w:evenHBand="0" w:firstRowFirstColumn="0" w:firstRowLastColumn="0" w:lastRowFirstColumn="0" w:lastRowLastColumn="0"/>
            </w:pPr>
            <w:r w:rsidRPr="00734B59">
              <w:t>Émissivité</w:t>
            </w:r>
            <w:r w:rsidR="00247893" w:rsidRPr="00734B59">
              <w:t xml:space="preserve"> d’un matériau</w:t>
            </w:r>
            <w:r w:rsidR="00247893">
              <w:t xml:space="preserve"> (sans unité &gt;1)</w:t>
            </w:r>
          </w:p>
        </w:tc>
      </w:tr>
      <w:tr w:rsidR="00247893" w:rsidRPr="00AF76D7" w14:paraId="3DD87F61"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5FEA33CE" w14:textId="77777777" w:rsidR="00247893" w:rsidRPr="00AF76D7" w:rsidRDefault="00247893" w:rsidP="00A470A0">
            <w:r>
              <w:t>Aluminium</w:t>
            </w:r>
          </w:p>
        </w:tc>
        <w:tc>
          <w:tcPr>
            <w:tcW w:w="5093" w:type="dxa"/>
            <w:hideMark/>
          </w:tcPr>
          <w:p w14:paraId="36D25375"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t>&gt;0.10</w:t>
            </w:r>
          </w:p>
        </w:tc>
      </w:tr>
      <w:tr w:rsidR="00247893" w:rsidRPr="00AF76D7" w14:paraId="5396FF5A" w14:textId="77777777" w:rsidTr="00A531A8">
        <w:trPr>
          <w:trHeight w:val="238"/>
        </w:trPr>
        <w:tc>
          <w:tcPr>
            <w:cnfStyle w:val="001000000000" w:firstRow="0" w:lastRow="0" w:firstColumn="1" w:lastColumn="0" w:oddVBand="0" w:evenVBand="0" w:oddHBand="0" w:evenHBand="0" w:firstRowFirstColumn="0" w:firstRowLastColumn="0" w:lastRowFirstColumn="0" w:lastRowLastColumn="0"/>
            <w:tcW w:w="5318" w:type="dxa"/>
            <w:hideMark/>
          </w:tcPr>
          <w:p w14:paraId="359B77D8" w14:textId="77777777" w:rsidR="00247893" w:rsidRPr="00AF76D7" w:rsidRDefault="00247893" w:rsidP="00A470A0">
            <w:r>
              <w:t>Acier</w:t>
            </w:r>
          </w:p>
        </w:tc>
        <w:tc>
          <w:tcPr>
            <w:tcW w:w="5093" w:type="dxa"/>
            <w:hideMark/>
          </w:tcPr>
          <w:p w14:paraId="28515783"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proofErr w:type="gramStart"/>
            <w:r w:rsidRPr="001239D4">
              <w:t>de</w:t>
            </w:r>
            <w:proofErr w:type="gramEnd"/>
            <w:r w:rsidRPr="001239D4">
              <w:t xml:space="preserve"> 0,16 à 0.70</w:t>
            </w:r>
          </w:p>
        </w:tc>
      </w:tr>
      <w:tr w:rsidR="00247893" w:rsidRPr="00AF76D7" w14:paraId="2E801D4C"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62CEF377" w14:textId="77777777" w:rsidR="00247893" w:rsidRPr="00AF76D7" w:rsidRDefault="00247893" w:rsidP="00A470A0">
            <w:r>
              <w:t>Argent</w:t>
            </w:r>
          </w:p>
        </w:tc>
        <w:tc>
          <w:tcPr>
            <w:tcW w:w="5093" w:type="dxa"/>
            <w:hideMark/>
          </w:tcPr>
          <w:p w14:paraId="385EF8EB"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r>
              <w:t>0.03</w:t>
            </w:r>
          </w:p>
        </w:tc>
      </w:tr>
      <w:tr w:rsidR="00247893" w:rsidRPr="00AF76D7" w14:paraId="51FC696A" w14:textId="77777777" w:rsidTr="00A531A8">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03F0C2DB" w14:textId="77777777" w:rsidR="00247893" w:rsidRPr="00AF76D7" w:rsidRDefault="00247893" w:rsidP="00A470A0">
            <w:r>
              <w:t>Cuivre</w:t>
            </w:r>
          </w:p>
        </w:tc>
        <w:tc>
          <w:tcPr>
            <w:tcW w:w="5093" w:type="dxa"/>
            <w:hideMark/>
          </w:tcPr>
          <w:p w14:paraId="467001A8"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proofErr w:type="gramStart"/>
            <w:r>
              <w:t>entre</w:t>
            </w:r>
            <w:proofErr w:type="gramEnd"/>
            <w:r>
              <w:t xml:space="preserve"> 0,006 et 0,88</w:t>
            </w:r>
          </w:p>
        </w:tc>
      </w:tr>
      <w:tr w:rsidR="00247893" w:rsidRPr="00AF76D7" w14:paraId="56FD95F6"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5B64EA1D" w14:textId="77777777" w:rsidR="00247893" w:rsidRPr="00AF76D7" w:rsidRDefault="00247893" w:rsidP="00A470A0">
            <w:r>
              <w:t>Zinc</w:t>
            </w:r>
          </w:p>
        </w:tc>
        <w:tc>
          <w:tcPr>
            <w:tcW w:w="5093" w:type="dxa"/>
            <w:hideMark/>
          </w:tcPr>
          <w:p w14:paraId="497635DF" w14:textId="77777777" w:rsidR="00247893" w:rsidRPr="00AF76D7" w:rsidRDefault="00247893" w:rsidP="00A470A0">
            <w:pPr>
              <w:cnfStyle w:val="000000100000" w:firstRow="0" w:lastRow="0" w:firstColumn="0" w:lastColumn="0" w:oddVBand="0" w:evenVBand="0" w:oddHBand="1" w:evenHBand="0" w:firstRowFirstColumn="0" w:firstRowLastColumn="0" w:lastRowFirstColumn="0" w:lastRowLastColumn="0"/>
            </w:pPr>
            <w:proofErr w:type="gramStart"/>
            <w:r>
              <w:t>de</w:t>
            </w:r>
            <w:proofErr w:type="gramEnd"/>
            <w:r>
              <w:t xml:space="preserve"> 0,04 à 0.20</w:t>
            </w:r>
          </w:p>
        </w:tc>
      </w:tr>
      <w:tr w:rsidR="00247893" w:rsidRPr="00AF76D7" w14:paraId="69788473" w14:textId="77777777" w:rsidTr="00A531A8">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14:paraId="596ED210" w14:textId="77777777" w:rsidR="00247893" w:rsidRPr="00AF76D7" w:rsidRDefault="00247893" w:rsidP="00A470A0">
            <w:r>
              <w:t>Plomb</w:t>
            </w:r>
          </w:p>
        </w:tc>
        <w:tc>
          <w:tcPr>
            <w:tcW w:w="5093" w:type="dxa"/>
            <w:hideMark/>
          </w:tcPr>
          <w:p w14:paraId="0B7D8589" w14:textId="77777777" w:rsidR="00247893" w:rsidRPr="00AF76D7" w:rsidRDefault="00247893" w:rsidP="00A470A0">
            <w:pPr>
              <w:cnfStyle w:val="000000000000" w:firstRow="0" w:lastRow="0" w:firstColumn="0" w:lastColumn="0" w:oddVBand="0" w:evenVBand="0" w:oddHBand="0" w:evenHBand="0" w:firstRowFirstColumn="0" w:firstRowLastColumn="0" w:lastRowFirstColumn="0" w:lastRowLastColumn="0"/>
            </w:pPr>
            <w:r>
              <w:t>0,28</w:t>
            </w:r>
          </w:p>
        </w:tc>
      </w:tr>
      <w:tr w:rsidR="00247893" w:rsidRPr="00AF76D7" w14:paraId="48059BBE" w14:textId="77777777" w:rsidTr="00A531A8">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14:paraId="4F7E2C02" w14:textId="77777777" w:rsidR="00247893" w:rsidRDefault="00247893" w:rsidP="00A470A0">
            <w:r>
              <w:t>Brique</w:t>
            </w:r>
          </w:p>
        </w:tc>
        <w:tc>
          <w:tcPr>
            <w:tcW w:w="5093" w:type="dxa"/>
          </w:tcPr>
          <w:p w14:paraId="366B28B6" w14:textId="77777777" w:rsidR="00247893" w:rsidRDefault="00247893" w:rsidP="00A470A0">
            <w:pPr>
              <w:cnfStyle w:val="000000100000" w:firstRow="0" w:lastRow="0" w:firstColumn="0" w:lastColumn="0" w:oddVBand="0" w:evenVBand="0" w:oddHBand="1" w:evenHBand="0" w:firstRowFirstColumn="0" w:firstRowLastColumn="0" w:lastRowFirstColumn="0" w:lastRowLastColumn="0"/>
            </w:pPr>
            <w:r>
              <w:t>0.94</w:t>
            </w:r>
          </w:p>
        </w:tc>
      </w:tr>
    </w:tbl>
    <w:p w14:paraId="1A34A8C2" w14:textId="77777777" w:rsidR="00247893" w:rsidRDefault="00247893" w:rsidP="00247893">
      <w:pPr>
        <w:rPr>
          <w:b/>
        </w:rPr>
      </w:pPr>
    </w:p>
    <w:p w14:paraId="4136DA7E" w14:textId="77777777" w:rsidR="00A531A8" w:rsidRDefault="00A531A8">
      <w:pPr>
        <w:jc w:val="left"/>
        <w:rPr>
          <w:rFonts w:eastAsiaTheme="minorEastAsia" w:cstheme="majorBidi"/>
          <w:b/>
          <w:color w:val="2F5496" w:themeColor="accent1" w:themeShade="BF"/>
          <w:sz w:val="36"/>
          <w:szCs w:val="32"/>
        </w:rPr>
      </w:pPr>
      <w:r>
        <w:rPr>
          <w:rFonts w:eastAsiaTheme="minorEastAsia"/>
        </w:rPr>
        <w:br w:type="page"/>
      </w:r>
    </w:p>
    <w:p w14:paraId="713AE10E" w14:textId="40FCE701" w:rsidR="00247893" w:rsidRPr="00950658" w:rsidRDefault="00247893" w:rsidP="00A531A8">
      <w:pPr>
        <w:pStyle w:val="Titre2"/>
        <w:rPr>
          <w:rFonts w:eastAsiaTheme="minorEastAsia"/>
        </w:rPr>
      </w:pPr>
      <w:bookmarkStart w:id="56" w:name="_Toc135078471"/>
      <w:r>
        <w:rPr>
          <w:rFonts w:eastAsiaTheme="minorEastAsia"/>
        </w:rPr>
        <w:lastRenderedPageBreak/>
        <w:t>Résumé des définitions</w:t>
      </w:r>
      <w:bookmarkEnd w:id="56"/>
    </w:p>
    <w:tbl>
      <w:tblPr>
        <w:tblStyle w:val="Grilledutableau"/>
        <w:tblW w:w="0" w:type="auto"/>
        <w:tblBorders>
          <w:top w:val="dashed" w:sz="4" w:space="0" w:color="9CC2E5" w:themeColor="accent5" w:themeTint="99"/>
          <w:left w:val="dashed" w:sz="4" w:space="0" w:color="9CC2E5" w:themeColor="accent5" w:themeTint="99"/>
          <w:bottom w:val="dashed" w:sz="4" w:space="0" w:color="9CC2E5" w:themeColor="accent5" w:themeTint="99"/>
          <w:right w:val="dashed" w:sz="4" w:space="0" w:color="9CC2E5" w:themeColor="accent5" w:themeTint="99"/>
          <w:insideH w:val="dashed" w:sz="4" w:space="0" w:color="9CC2E5" w:themeColor="accent5" w:themeTint="99"/>
          <w:insideV w:val="dashed" w:sz="4" w:space="0" w:color="9CC2E5" w:themeColor="accent5" w:themeTint="99"/>
        </w:tblBorders>
        <w:tblLook w:val="04A0" w:firstRow="1" w:lastRow="0" w:firstColumn="1" w:lastColumn="0" w:noHBand="0" w:noVBand="1"/>
      </w:tblPr>
      <w:tblGrid>
        <w:gridCol w:w="4016"/>
        <w:gridCol w:w="3567"/>
        <w:gridCol w:w="425"/>
        <w:gridCol w:w="472"/>
        <w:gridCol w:w="415"/>
        <w:gridCol w:w="841"/>
      </w:tblGrid>
      <w:tr w:rsidR="00247893" w14:paraId="5F560F13" w14:textId="77777777" w:rsidTr="00A470A0">
        <w:tc>
          <w:tcPr>
            <w:tcW w:w="4248" w:type="dxa"/>
            <w:shd w:val="clear" w:color="auto" w:fill="2E74B5" w:themeFill="accent5" w:themeFillShade="BF"/>
          </w:tcPr>
          <w:p w14:paraId="7AD8DA55" w14:textId="77777777" w:rsidR="00247893" w:rsidRPr="00C60D03" w:rsidRDefault="00247893" w:rsidP="00A470A0">
            <w:pPr>
              <w:rPr>
                <w:b/>
                <w:color w:val="FFFFFF" w:themeColor="background1"/>
                <w:sz w:val="24"/>
              </w:rPr>
            </w:pPr>
            <w:r w:rsidRPr="00C60D03">
              <w:rPr>
                <w:b/>
                <w:color w:val="FFFFFF" w:themeColor="background1"/>
                <w:sz w:val="24"/>
              </w:rPr>
              <w:t>Grandeur</w:t>
            </w:r>
          </w:p>
        </w:tc>
        <w:tc>
          <w:tcPr>
            <w:tcW w:w="3782" w:type="dxa"/>
            <w:shd w:val="clear" w:color="auto" w:fill="2E74B5" w:themeFill="accent5" w:themeFillShade="BF"/>
          </w:tcPr>
          <w:p w14:paraId="6C3CDFA5" w14:textId="77777777" w:rsidR="00247893" w:rsidRPr="00C60D03" w:rsidRDefault="00247893" w:rsidP="00A470A0">
            <w:pPr>
              <w:rPr>
                <w:b/>
                <w:color w:val="FFFFFF" w:themeColor="background1"/>
                <w:sz w:val="24"/>
              </w:rPr>
            </w:pPr>
            <w:r w:rsidRPr="00C60D03">
              <w:rPr>
                <w:b/>
                <w:color w:val="FFFFFF" w:themeColor="background1"/>
                <w:sz w:val="24"/>
              </w:rPr>
              <w:t>Définition</w:t>
            </w:r>
          </w:p>
        </w:tc>
        <w:tc>
          <w:tcPr>
            <w:tcW w:w="1321" w:type="dxa"/>
            <w:gridSpan w:val="3"/>
            <w:shd w:val="clear" w:color="auto" w:fill="2E74B5" w:themeFill="accent5" w:themeFillShade="BF"/>
          </w:tcPr>
          <w:p w14:paraId="765CA504" w14:textId="77777777" w:rsidR="00247893" w:rsidRPr="00C60D03" w:rsidRDefault="00247893" w:rsidP="00A470A0">
            <w:pPr>
              <w:rPr>
                <w:b/>
                <w:color w:val="FFFFFF" w:themeColor="background1"/>
                <w:sz w:val="24"/>
              </w:rPr>
            </w:pPr>
            <w:r w:rsidRPr="00C60D03">
              <w:rPr>
                <w:b/>
                <w:color w:val="FFFFFF" w:themeColor="background1"/>
                <w:sz w:val="24"/>
              </w:rPr>
              <w:t>Symbole</w:t>
            </w:r>
          </w:p>
        </w:tc>
        <w:tc>
          <w:tcPr>
            <w:tcW w:w="843" w:type="dxa"/>
            <w:shd w:val="clear" w:color="auto" w:fill="2E74B5" w:themeFill="accent5" w:themeFillShade="BF"/>
          </w:tcPr>
          <w:p w14:paraId="5B336FD4" w14:textId="77777777" w:rsidR="00247893" w:rsidRPr="00C60D03" w:rsidRDefault="00247893" w:rsidP="00A470A0">
            <w:pPr>
              <w:rPr>
                <w:b/>
                <w:color w:val="FFFFFF" w:themeColor="background1"/>
                <w:sz w:val="24"/>
              </w:rPr>
            </w:pPr>
            <w:r w:rsidRPr="00C60D03">
              <w:rPr>
                <w:b/>
                <w:color w:val="FFFFFF" w:themeColor="background1"/>
                <w:sz w:val="24"/>
              </w:rPr>
              <w:t>Unité</w:t>
            </w:r>
          </w:p>
        </w:tc>
      </w:tr>
      <w:tr w:rsidR="00247893" w14:paraId="072D9E57" w14:textId="77777777" w:rsidTr="00A470A0">
        <w:tc>
          <w:tcPr>
            <w:tcW w:w="4248" w:type="dxa"/>
            <w:shd w:val="clear" w:color="auto" w:fill="FFE3D5"/>
          </w:tcPr>
          <w:p w14:paraId="038D3DCC" w14:textId="77777777" w:rsidR="00247893" w:rsidRPr="00C60D03" w:rsidRDefault="00247893" w:rsidP="00A470A0">
            <w:pPr>
              <w:rPr>
                <w:b/>
              </w:rPr>
            </w:pPr>
            <w:r w:rsidRPr="00C60D03">
              <w:rPr>
                <w:b/>
              </w:rPr>
              <w:t>Chaleur</w:t>
            </w:r>
          </w:p>
        </w:tc>
        <w:tc>
          <w:tcPr>
            <w:tcW w:w="4207" w:type="dxa"/>
            <w:gridSpan w:val="2"/>
          </w:tcPr>
          <w:p w14:paraId="5C88722E" w14:textId="77777777" w:rsidR="00247893" w:rsidRPr="00C60D03" w:rsidRDefault="00247893" w:rsidP="00A470A0">
            <w:pPr>
              <w:rPr>
                <w:sz w:val="18"/>
              </w:rPr>
            </w:pPr>
            <w:r w:rsidRPr="00C60D03">
              <w:rPr>
                <w:sz w:val="18"/>
              </w:rPr>
              <w:t xml:space="preserve">Quantité </w:t>
            </w:r>
            <w:proofErr w:type="gramStart"/>
            <w:r w:rsidRPr="00C60D03">
              <w:rPr>
                <w:sz w:val="18"/>
              </w:rPr>
              <w:t xml:space="preserve">de  </w:t>
            </w:r>
            <w:r w:rsidRPr="00C60D03">
              <w:rPr>
                <w:b/>
                <w:bCs/>
                <w:sz w:val="18"/>
              </w:rPr>
              <w:t>transfert</w:t>
            </w:r>
            <w:proofErr w:type="gramEnd"/>
            <w:r w:rsidRPr="00C60D03">
              <w:rPr>
                <w:sz w:val="18"/>
              </w:rPr>
              <w:t xml:space="preserve"> de l'agitation thermique</w:t>
            </w:r>
          </w:p>
        </w:tc>
        <w:tc>
          <w:tcPr>
            <w:tcW w:w="472" w:type="dxa"/>
            <w:vAlign w:val="center"/>
          </w:tcPr>
          <w:p w14:paraId="79913BF4" w14:textId="77777777" w:rsidR="00247893" w:rsidRPr="00C60D03" w:rsidRDefault="00247893" w:rsidP="00A470A0">
            <w:pPr>
              <w:jc w:val="center"/>
              <w:rPr>
                <w:sz w:val="20"/>
              </w:rPr>
            </w:pPr>
            <w:r w:rsidRPr="00C60D03">
              <w:rPr>
                <w:sz w:val="20"/>
              </w:rPr>
              <w:t>T</w:t>
            </w:r>
          </w:p>
        </w:tc>
        <w:tc>
          <w:tcPr>
            <w:tcW w:w="1267" w:type="dxa"/>
            <w:gridSpan w:val="2"/>
            <w:vAlign w:val="center"/>
          </w:tcPr>
          <w:p w14:paraId="53B5F966" w14:textId="77777777" w:rsidR="00247893" w:rsidRPr="00C60D03" w:rsidRDefault="00247893" w:rsidP="00A470A0">
            <w:pPr>
              <w:jc w:val="center"/>
              <w:rPr>
                <w:sz w:val="20"/>
              </w:rPr>
            </w:pPr>
            <w:r w:rsidRPr="00C60D03">
              <w:rPr>
                <w:sz w:val="20"/>
              </w:rPr>
              <w:t>K ou C°</w:t>
            </w:r>
          </w:p>
        </w:tc>
      </w:tr>
      <w:tr w:rsidR="00247893" w14:paraId="216783BA" w14:textId="77777777" w:rsidTr="00A470A0">
        <w:tc>
          <w:tcPr>
            <w:tcW w:w="4248" w:type="dxa"/>
            <w:shd w:val="clear" w:color="auto" w:fill="FFE3D5"/>
          </w:tcPr>
          <w:p w14:paraId="7C2032BD" w14:textId="77777777" w:rsidR="00247893" w:rsidRPr="00C60D03" w:rsidRDefault="00247893" w:rsidP="00A470A0">
            <w:pPr>
              <w:rPr>
                <w:b/>
              </w:rPr>
            </w:pPr>
            <w:r w:rsidRPr="00C60D03">
              <w:rPr>
                <w:b/>
              </w:rPr>
              <w:t>Flux thermique ou flux de chaleur</w:t>
            </w:r>
          </w:p>
        </w:tc>
        <w:tc>
          <w:tcPr>
            <w:tcW w:w="4207" w:type="dxa"/>
            <w:gridSpan w:val="2"/>
          </w:tcPr>
          <w:p w14:paraId="7A477345" w14:textId="77777777" w:rsidR="00247893" w:rsidRPr="00C60D03" w:rsidRDefault="00247893" w:rsidP="00A470A0">
            <w:pPr>
              <w:rPr>
                <w:sz w:val="18"/>
              </w:rPr>
            </w:pPr>
            <w:r w:rsidRPr="00C60D03">
              <w:rPr>
                <w:sz w:val="18"/>
              </w:rPr>
              <w:t>Le flux thermique est un débit de chaleur.</w:t>
            </w:r>
          </w:p>
        </w:tc>
        <w:tc>
          <w:tcPr>
            <w:tcW w:w="472" w:type="dxa"/>
            <w:vAlign w:val="center"/>
          </w:tcPr>
          <w:p w14:paraId="221E0C96" w14:textId="77777777" w:rsidR="00247893" w:rsidRPr="00C60D03" w:rsidRDefault="00247893" w:rsidP="00A470A0">
            <w:pPr>
              <w:jc w:val="center"/>
              <w:rPr>
                <w:sz w:val="20"/>
              </w:rPr>
            </w:pPr>
            <w:r w:rsidRPr="00C60D03">
              <w:rPr>
                <w:sz w:val="20"/>
                <w:lang w:val="el-GR"/>
              </w:rPr>
              <w:t>φ</w:t>
            </w:r>
          </w:p>
        </w:tc>
        <w:tc>
          <w:tcPr>
            <w:tcW w:w="1267" w:type="dxa"/>
            <w:gridSpan w:val="2"/>
            <w:vAlign w:val="center"/>
          </w:tcPr>
          <w:p w14:paraId="75D5AD55" w14:textId="77777777" w:rsidR="00247893" w:rsidRPr="00C60D03" w:rsidRDefault="00247893" w:rsidP="00A470A0">
            <w:pPr>
              <w:jc w:val="center"/>
              <w:rPr>
                <w:sz w:val="20"/>
              </w:rPr>
            </w:pPr>
            <w:r w:rsidRPr="00C60D03">
              <w:rPr>
                <w:sz w:val="20"/>
              </w:rPr>
              <w:t>Watt</w:t>
            </w:r>
          </w:p>
        </w:tc>
      </w:tr>
      <w:tr w:rsidR="00247893" w14:paraId="7722F91A" w14:textId="77777777" w:rsidTr="00A470A0">
        <w:tc>
          <w:tcPr>
            <w:tcW w:w="4248" w:type="dxa"/>
            <w:shd w:val="clear" w:color="auto" w:fill="FFE3D5"/>
          </w:tcPr>
          <w:p w14:paraId="1B353523" w14:textId="77777777" w:rsidR="00247893" w:rsidRPr="00C60D03" w:rsidRDefault="00247893" w:rsidP="00A470A0">
            <w:pPr>
              <w:rPr>
                <w:b/>
              </w:rPr>
            </w:pPr>
            <w:r w:rsidRPr="00C60D03">
              <w:rPr>
                <w:b/>
              </w:rPr>
              <w:t>Capacité thermique</w:t>
            </w:r>
          </w:p>
        </w:tc>
        <w:tc>
          <w:tcPr>
            <w:tcW w:w="4207" w:type="dxa"/>
            <w:gridSpan w:val="2"/>
          </w:tcPr>
          <w:p w14:paraId="63444CE4" w14:textId="77777777" w:rsidR="00247893" w:rsidRPr="00C60D03" w:rsidRDefault="00247893" w:rsidP="00A470A0">
            <w:pPr>
              <w:rPr>
                <w:sz w:val="18"/>
              </w:rPr>
            </w:pPr>
            <w:r w:rsidRPr="00C60D03">
              <w:rPr>
                <w:sz w:val="18"/>
              </w:rPr>
              <w:t xml:space="preserve">La capacité thermique (ou anciennement capacité calorifique) d'un corps est une grandeur qui mesure la </w:t>
            </w:r>
            <w:r w:rsidRPr="00C60D03">
              <w:rPr>
                <w:b/>
                <w:sz w:val="18"/>
              </w:rPr>
              <w:t>chaleur</w:t>
            </w:r>
            <w:r w:rsidRPr="00C60D03">
              <w:rPr>
                <w:sz w:val="18"/>
              </w:rPr>
              <w:t xml:space="preserve"> qu'il faut lui transférer pour </w:t>
            </w:r>
            <w:r w:rsidRPr="00C60D03">
              <w:rPr>
                <w:b/>
                <w:sz w:val="18"/>
              </w:rPr>
              <w:t>augmenter sa température d'un kelvin</w:t>
            </w:r>
          </w:p>
        </w:tc>
        <w:tc>
          <w:tcPr>
            <w:tcW w:w="472" w:type="dxa"/>
            <w:vAlign w:val="center"/>
          </w:tcPr>
          <w:p w14:paraId="4E46A41D" w14:textId="77777777" w:rsidR="00247893" w:rsidRPr="00C60D03" w:rsidRDefault="00247893" w:rsidP="00A470A0">
            <w:pPr>
              <w:jc w:val="center"/>
              <w:rPr>
                <w:sz w:val="20"/>
              </w:rPr>
            </w:pPr>
            <w:r w:rsidRPr="00C60D03">
              <w:rPr>
                <w:sz w:val="20"/>
              </w:rPr>
              <w:t>C</w:t>
            </w:r>
          </w:p>
        </w:tc>
        <w:tc>
          <w:tcPr>
            <w:tcW w:w="1267" w:type="dxa"/>
            <w:gridSpan w:val="2"/>
            <w:vAlign w:val="center"/>
          </w:tcPr>
          <w:p w14:paraId="0712CBD9" w14:textId="77777777" w:rsidR="00247893" w:rsidRPr="00C60D03" w:rsidRDefault="00247893" w:rsidP="00A470A0">
            <w:pPr>
              <w:jc w:val="center"/>
              <w:rPr>
                <w:sz w:val="20"/>
              </w:rPr>
            </w:pPr>
            <w:r w:rsidRPr="00C60D03">
              <w:rPr>
                <w:sz w:val="20"/>
              </w:rPr>
              <w:t>J/K</w:t>
            </w:r>
          </w:p>
        </w:tc>
      </w:tr>
      <w:tr w:rsidR="00247893" w14:paraId="4D39D34D" w14:textId="77777777" w:rsidTr="00A470A0">
        <w:tc>
          <w:tcPr>
            <w:tcW w:w="4248" w:type="dxa"/>
            <w:shd w:val="clear" w:color="auto" w:fill="FFE3D5"/>
          </w:tcPr>
          <w:p w14:paraId="13BB6045" w14:textId="77777777" w:rsidR="00247893" w:rsidRPr="00C60D03" w:rsidRDefault="00247893" w:rsidP="00A470A0">
            <w:pPr>
              <w:rPr>
                <w:b/>
              </w:rPr>
            </w:pPr>
            <w:r w:rsidRPr="00C60D03">
              <w:rPr>
                <w:b/>
              </w:rPr>
              <w:t>Capacité thermique massique</w:t>
            </w:r>
          </w:p>
        </w:tc>
        <w:tc>
          <w:tcPr>
            <w:tcW w:w="4207" w:type="dxa"/>
            <w:gridSpan w:val="2"/>
          </w:tcPr>
          <w:p w14:paraId="1668FA6E" w14:textId="77777777" w:rsidR="00247893" w:rsidRPr="00C60D03" w:rsidRDefault="00247893" w:rsidP="00A470A0">
            <w:pPr>
              <w:rPr>
                <w:sz w:val="18"/>
              </w:rPr>
            </w:pPr>
            <w:r w:rsidRPr="00C60D03">
              <w:rPr>
                <w:b/>
                <w:sz w:val="18"/>
              </w:rPr>
              <w:t>Capacité thermique</w:t>
            </w:r>
            <w:r w:rsidRPr="00C60D03">
              <w:rPr>
                <w:sz w:val="18"/>
              </w:rPr>
              <w:t xml:space="preserve"> d'un matériau rapportée à sa masse</w:t>
            </w:r>
          </w:p>
        </w:tc>
        <w:tc>
          <w:tcPr>
            <w:tcW w:w="472" w:type="dxa"/>
            <w:vAlign w:val="center"/>
          </w:tcPr>
          <w:p w14:paraId="545C0CC0" w14:textId="77777777" w:rsidR="00247893" w:rsidRPr="00C60D03" w:rsidRDefault="00247893" w:rsidP="00A470A0">
            <w:pPr>
              <w:jc w:val="center"/>
              <w:rPr>
                <w:sz w:val="20"/>
              </w:rPr>
            </w:pPr>
            <w:r w:rsidRPr="00C60D03">
              <w:rPr>
                <w:sz w:val="20"/>
              </w:rPr>
              <w:t>Cp</w:t>
            </w:r>
          </w:p>
        </w:tc>
        <w:tc>
          <w:tcPr>
            <w:tcW w:w="1267" w:type="dxa"/>
            <w:gridSpan w:val="2"/>
            <w:vAlign w:val="center"/>
          </w:tcPr>
          <w:p w14:paraId="6A6203D4" w14:textId="77777777" w:rsidR="00247893" w:rsidRPr="00C60D03" w:rsidRDefault="00247893" w:rsidP="00A470A0">
            <w:pPr>
              <w:jc w:val="center"/>
              <w:rPr>
                <w:sz w:val="20"/>
              </w:rPr>
            </w:pPr>
            <w:r w:rsidRPr="00C60D03">
              <w:rPr>
                <w:sz w:val="20"/>
              </w:rPr>
              <w:t>J.K-1.kg-1</w:t>
            </w:r>
          </w:p>
        </w:tc>
      </w:tr>
      <w:tr w:rsidR="00247893" w14:paraId="182CDAFC" w14:textId="77777777" w:rsidTr="00A470A0">
        <w:tc>
          <w:tcPr>
            <w:tcW w:w="4248" w:type="dxa"/>
            <w:shd w:val="clear" w:color="auto" w:fill="FFE3D5"/>
          </w:tcPr>
          <w:p w14:paraId="3E6C1168" w14:textId="77777777" w:rsidR="00247893" w:rsidRPr="00C60D03" w:rsidRDefault="00247893" w:rsidP="00A470A0">
            <w:pPr>
              <w:rPr>
                <w:b/>
              </w:rPr>
            </w:pPr>
            <w:r w:rsidRPr="00C60D03">
              <w:rPr>
                <w:b/>
              </w:rPr>
              <w:t>Conductivité thermique</w:t>
            </w:r>
          </w:p>
        </w:tc>
        <w:tc>
          <w:tcPr>
            <w:tcW w:w="4207" w:type="dxa"/>
            <w:gridSpan w:val="2"/>
          </w:tcPr>
          <w:p w14:paraId="52E493DA" w14:textId="77777777" w:rsidR="00247893" w:rsidRPr="00C60D03" w:rsidRDefault="00247893" w:rsidP="00A470A0">
            <w:pPr>
              <w:rPr>
                <w:sz w:val="18"/>
              </w:rPr>
            </w:pPr>
            <w:r w:rsidRPr="00C60D03">
              <w:rPr>
                <w:b/>
                <w:sz w:val="18"/>
              </w:rPr>
              <w:t>La conductivité thermique</w:t>
            </w:r>
            <w:r w:rsidRPr="00C60D03">
              <w:rPr>
                <w:sz w:val="18"/>
              </w:rPr>
              <w:t xml:space="preserve"> indique la quantité de chaleur qui se propage au travers un matériau d’un </w:t>
            </w:r>
            <w:proofErr w:type="gramStart"/>
            <w:r w:rsidRPr="00C60D03">
              <w:rPr>
                <w:sz w:val="18"/>
              </w:rPr>
              <w:t>mètre  d’épaisseur</w:t>
            </w:r>
            <w:proofErr w:type="gramEnd"/>
            <w:r w:rsidRPr="00C60D03">
              <w:rPr>
                <w:sz w:val="18"/>
              </w:rPr>
              <w:t xml:space="preserve"> pour une différence de température de 1 degré entre les deux faces.</w:t>
            </w:r>
          </w:p>
        </w:tc>
        <w:tc>
          <w:tcPr>
            <w:tcW w:w="472" w:type="dxa"/>
            <w:vAlign w:val="center"/>
          </w:tcPr>
          <w:p w14:paraId="26090091" w14:textId="77777777" w:rsidR="00247893" w:rsidRPr="00C60D03" w:rsidRDefault="00247893" w:rsidP="00A470A0">
            <w:pPr>
              <w:jc w:val="center"/>
              <w:rPr>
                <w:sz w:val="20"/>
              </w:rPr>
            </w:pPr>
            <w:proofErr w:type="gramStart"/>
            <w:r w:rsidRPr="00C60D03">
              <w:rPr>
                <w:rFonts w:cs="Arial"/>
                <w:sz w:val="20"/>
              </w:rPr>
              <w:t>λ</w:t>
            </w:r>
            <w:proofErr w:type="gramEnd"/>
          </w:p>
        </w:tc>
        <w:tc>
          <w:tcPr>
            <w:tcW w:w="1267" w:type="dxa"/>
            <w:gridSpan w:val="2"/>
            <w:vAlign w:val="center"/>
          </w:tcPr>
          <w:p w14:paraId="42678382" w14:textId="77777777" w:rsidR="00247893" w:rsidRPr="00C60D03" w:rsidRDefault="00247893" w:rsidP="00A470A0">
            <w:pPr>
              <w:jc w:val="center"/>
              <w:rPr>
                <w:sz w:val="20"/>
              </w:rPr>
            </w:pPr>
            <w:r w:rsidRPr="00C60D03">
              <w:rPr>
                <w:sz w:val="20"/>
              </w:rPr>
              <w:t>W.m</w:t>
            </w:r>
            <w:r w:rsidRPr="00C60D03">
              <w:rPr>
                <w:sz w:val="20"/>
                <w:vertAlign w:val="superscript"/>
              </w:rPr>
              <w:t>-</w:t>
            </w:r>
            <w:proofErr w:type="gramStart"/>
            <w:r w:rsidRPr="00C60D03">
              <w:rPr>
                <w:sz w:val="20"/>
                <w:vertAlign w:val="superscript"/>
              </w:rPr>
              <w:t>1</w:t>
            </w:r>
            <w:r w:rsidRPr="00C60D03">
              <w:rPr>
                <w:sz w:val="20"/>
              </w:rPr>
              <w:t>.K</w:t>
            </w:r>
            <w:proofErr w:type="gramEnd"/>
            <w:r w:rsidRPr="00C60D03">
              <w:rPr>
                <w:sz w:val="20"/>
                <w:vertAlign w:val="superscript"/>
              </w:rPr>
              <w:t>-1</w:t>
            </w:r>
          </w:p>
        </w:tc>
      </w:tr>
      <w:tr w:rsidR="00247893" w14:paraId="05C96614" w14:textId="77777777" w:rsidTr="00A470A0">
        <w:tc>
          <w:tcPr>
            <w:tcW w:w="4248" w:type="dxa"/>
            <w:shd w:val="clear" w:color="auto" w:fill="FFE3D5"/>
          </w:tcPr>
          <w:p w14:paraId="0BD9B756" w14:textId="77777777" w:rsidR="00247893" w:rsidRPr="00C60D03" w:rsidRDefault="00247893" w:rsidP="00A470A0">
            <w:pPr>
              <w:rPr>
                <w:b/>
              </w:rPr>
            </w:pPr>
            <w:r w:rsidRPr="00C60D03">
              <w:rPr>
                <w:b/>
              </w:rPr>
              <w:t>Résistance thermique</w:t>
            </w:r>
          </w:p>
        </w:tc>
        <w:tc>
          <w:tcPr>
            <w:tcW w:w="4207" w:type="dxa"/>
            <w:gridSpan w:val="2"/>
          </w:tcPr>
          <w:p w14:paraId="3A5B2427" w14:textId="77777777" w:rsidR="00247893" w:rsidRPr="00C60D03" w:rsidRDefault="00247893" w:rsidP="00A470A0">
            <w:pPr>
              <w:rPr>
                <w:sz w:val="18"/>
              </w:rPr>
            </w:pPr>
            <w:r w:rsidRPr="00C60D03">
              <w:rPr>
                <w:b/>
                <w:sz w:val="18"/>
              </w:rPr>
              <w:t>La résistance thermique</w:t>
            </w:r>
            <w:r w:rsidRPr="00C60D03">
              <w:rPr>
                <w:sz w:val="18"/>
              </w:rPr>
              <w:t xml:space="preserve"> représente la capacité d'un matériau isolant à s'opposer au flux de chaleur en prenant en compte son épaisseur</w:t>
            </w:r>
          </w:p>
        </w:tc>
        <w:tc>
          <w:tcPr>
            <w:tcW w:w="472" w:type="dxa"/>
            <w:vAlign w:val="center"/>
          </w:tcPr>
          <w:p w14:paraId="5586B1B3" w14:textId="77777777" w:rsidR="00247893" w:rsidRPr="00C60D03" w:rsidRDefault="00247893" w:rsidP="00A470A0">
            <w:pPr>
              <w:jc w:val="center"/>
              <w:rPr>
                <w:sz w:val="20"/>
              </w:rPr>
            </w:pPr>
            <w:r w:rsidRPr="00C60D03">
              <w:rPr>
                <w:sz w:val="20"/>
              </w:rPr>
              <w:t>R</w:t>
            </w:r>
          </w:p>
        </w:tc>
        <w:tc>
          <w:tcPr>
            <w:tcW w:w="1267" w:type="dxa"/>
            <w:gridSpan w:val="2"/>
            <w:vAlign w:val="center"/>
          </w:tcPr>
          <w:p w14:paraId="2B5C0F73" w14:textId="77777777" w:rsidR="00247893" w:rsidRPr="00C60D03" w:rsidRDefault="00247893" w:rsidP="00A470A0">
            <w:pPr>
              <w:jc w:val="center"/>
              <w:rPr>
                <w:sz w:val="20"/>
              </w:rPr>
            </w:pPr>
            <w:r w:rsidRPr="00C60D03">
              <w:rPr>
                <w:sz w:val="20"/>
              </w:rPr>
              <w:t>K.W</w:t>
            </w:r>
            <w:r w:rsidRPr="00C60D03">
              <w:rPr>
                <w:sz w:val="20"/>
                <w:vertAlign w:val="superscript"/>
              </w:rPr>
              <w:t>-1</w:t>
            </w:r>
          </w:p>
        </w:tc>
      </w:tr>
      <w:tr w:rsidR="00247893" w14:paraId="5280FB8F" w14:textId="77777777" w:rsidTr="00A470A0">
        <w:tc>
          <w:tcPr>
            <w:tcW w:w="4248" w:type="dxa"/>
            <w:shd w:val="clear" w:color="auto" w:fill="FFE3D5"/>
          </w:tcPr>
          <w:p w14:paraId="1A5DC2B1" w14:textId="77777777" w:rsidR="00247893" w:rsidRPr="00C60D03" w:rsidRDefault="00247893" w:rsidP="00A470A0">
            <w:pPr>
              <w:rPr>
                <w:b/>
              </w:rPr>
            </w:pPr>
            <w:r w:rsidRPr="00C60D03">
              <w:rPr>
                <w:b/>
              </w:rPr>
              <w:t>Conduction thermique</w:t>
            </w:r>
          </w:p>
        </w:tc>
        <w:tc>
          <w:tcPr>
            <w:tcW w:w="4207" w:type="dxa"/>
            <w:gridSpan w:val="2"/>
          </w:tcPr>
          <w:p w14:paraId="1A02C756" w14:textId="77777777" w:rsidR="00247893" w:rsidRPr="00C60D03" w:rsidRDefault="00247893" w:rsidP="00A470A0">
            <w:pPr>
              <w:rPr>
                <w:sz w:val="18"/>
              </w:rPr>
            </w:pPr>
            <w:r w:rsidRPr="00C60D03">
              <w:rPr>
                <w:b/>
                <w:sz w:val="18"/>
              </w:rPr>
              <w:t>La conduction thermique</w:t>
            </w:r>
            <w:r w:rsidRPr="00C60D03">
              <w:rPr>
                <w:sz w:val="18"/>
              </w:rPr>
              <w:t xml:space="preserve"> (ou diffusion thermique) est un mode de transfert thermique provoqué par une différence de température entre deux régions d'un même milieu</w:t>
            </w:r>
          </w:p>
        </w:tc>
        <w:tc>
          <w:tcPr>
            <w:tcW w:w="472" w:type="dxa"/>
            <w:vAlign w:val="center"/>
          </w:tcPr>
          <w:p w14:paraId="77A5E935" w14:textId="77777777" w:rsidR="00247893" w:rsidRPr="00C60D03" w:rsidRDefault="00247893" w:rsidP="00A470A0">
            <w:pPr>
              <w:jc w:val="center"/>
              <w:rPr>
                <w:sz w:val="20"/>
              </w:rPr>
            </w:pPr>
          </w:p>
        </w:tc>
        <w:tc>
          <w:tcPr>
            <w:tcW w:w="1267" w:type="dxa"/>
            <w:gridSpan w:val="2"/>
            <w:vAlign w:val="center"/>
          </w:tcPr>
          <w:p w14:paraId="32F09496" w14:textId="77777777" w:rsidR="00247893" w:rsidRPr="00C60D03" w:rsidRDefault="00247893" w:rsidP="00A470A0">
            <w:pPr>
              <w:jc w:val="center"/>
              <w:rPr>
                <w:sz w:val="20"/>
              </w:rPr>
            </w:pPr>
          </w:p>
        </w:tc>
      </w:tr>
      <w:tr w:rsidR="00247893" w14:paraId="121F8BA0" w14:textId="77777777" w:rsidTr="00A470A0">
        <w:tc>
          <w:tcPr>
            <w:tcW w:w="4248" w:type="dxa"/>
            <w:shd w:val="clear" w:color="auto" w:fill="FFE3D5"/>
          </w:tcPr>
          <w:p w14:paraId="393F7836" w14:textId="77777777" w:rsidR="00247893" w:rsidRPr="00C60D03" w:rsidRDefault="00247893" w:rsidP="00A470A0">
            <w:pPr>
              <w:rPr>
                <w:b/>
              </w:rPr>
            </w:pPr>
            <w:r w:rsidRPr="00C60D03">
              <w:rPr>
                <w:b/>
              </w:rPr>
              <w:t>Convection thermique</w:t>
            </w:r>
          </w:p>
        </w:tc>
        <w:tc>
          <w:tcPr>
            <w:tcW w:w="4207" w:type="dxa"/>
            <w:gridSpan w:val="2"/>
          </w:tcPr>
          <w:p w14:paraId="52F39299" w14:textId="77777777" w:rsidR="00247893" w:rsidRPr="00C60D03" w:rsidRDefault="00247893" w:rsidP="00A470A0">
            <w:pPr>
              <w:rPr>
                <w:sz w:val="18"/>
              </w:rPr>
            </w:pPr>
            <w:r w:rsidRPr="00C60D03">
              <w:rPr>
                <w:sz w:val="18"/>
              </w:rPr>
              <w:t xml:space="preserve">La </w:t>
            </w:r>
            <w:r w:rsidRPr="00C60D03">
              <w:rPr>
                <w:b/>
                <w:bCs/>
                <w:sz w:val="18"/>
              </w:rPr>
              <w:t>convection thermique</w:t>
            </w:r>
            <w:r w:rsidRPr="00C60D03">
              <w:rPr>
                <w:sz w:val="18"/>
              </w:rPr>
              <w:t xml:space="preserve"> est l’échange entre un corps gazeux et un autre corps, qu’il soit liquide, solide ou gazeux.</w:t>
            </w:r>
          </w:p>
        </w:tc>
        <w:tc>
          <w:tcPr>
            <w:tcW w:w="472" w:type="dxa"/>
            <w:vAlign w:val="center"/>
          </w:tcPr>
          <w:p w14:paraId="654BCF65" w14:textId="77777777" w:rsidR="00247893" w:rsidRPr="00C60D03" w:rsidRDefault="00247893" w:rsidP="00A470A0">
            <w:pPr>
              <w:jc w:val="center"/>
              <w:rPr>
                <w:sz w:val="20"/>
              </w:rPr>
            </w:pPr>
          </w:p>
        </w:tc>
        <w:tc>
          <w:tcPr>
            <w:tcW w:w="1267" w:type="dxa"/>
            <w:gridSpan w:val="2"/>
            <w:vAlign w:val="center"/>
          </w:tcPr>
          <w:p w14:paraId="28605166" w14:textId="77777777" w:rsidR="00247893" w:rsidRPr="00C60D03" w:rsidRDefault="00247893" w:rsidP="00A470A0">
            <w:pPr>
              <w:jc w:val="center"/>
              <w:rPr>
                <w:sz w:val="20"/>
              </w:rPr>
            </w:pPr>
          </w:p>
        </w:tc>
      </w:tr>
      <w:tr w:rsidR="00247893" w14:paraId="2621727E" w14:textId="77777777" w:rsidTr="00A470A0">
        <w:tc>
          <w:tcPr>
            <w:tcW w:w="4248" w:type="dxa"/>
            <w:shd w:val="clear" w:color="auto" w:fill="FFE3D5"/>
          </w:tcPr>
          <w:p w14:paraId="5F3C3D3C" w14:textId="77777777" w:rsidR="00247893" w:rsidRPr="00C60D03" w:rsidRDefault="00247893" w:rsidP="00A470A0">
            <w:pPr>
              <w:rPr>
                <w:b/>
              </w:rPr>
            </w:pPr>
            <w:r>
              <w:rPr>
                <w:b/>
              </w:rPr>
              <w:t>R</w:t>
            </w:r>
            <w:r w:rsidRPr="00C60D03">
              <w:rPr>
                <w:b/>
              </w:rPr>
              <w:t>ésistance thermique de convection</w:t>
            </w:r>
          </w:p>
        </w:tc>
        <w:tc>
          <w:tcPr>
            <w:tcW w:w="4207" w:type="dxa"/>
            <w:gridSpan w:val="2"/>
          </w:tcPr>
          <w:p w14:paraId="250604E9" w14:textId="77777777" w:rsidR="00247893" w:rsidRPr="00C60D03" w:rsidRDefault="00247893" w:rsidP="00A470A0">
            <w:pPr>
              <w:rPr>
                <w:sz w:val="18"/>
              </w:rPr>
            </w:pPr>
            <w:r w:rsidRPr="00C60D03">
              <w:rPr>
                <w:sz w:val="18"/>
              </w:rPr>
              <w:t xml:space="preserve">La </w:t>
            </w:r>
            <w:r w:rsidRPr="00C60D03">
              <w:rPr>
                <w:b/>
                <w:sz w:val="18"/>
              </w:rPr>
              <w:t>résistance thermique de convection</w:t>
            </w:r>
            <w:r w:rsidRPr="00C60D03">
              <w:rPr>
                <w:sz w:val="18"/>
              </w:rPr>
              <w:t xml:space="preserve"> entre une paroi et le fluide à grande distance de la paroi</w:t>
            </w:r>
          </w:p>
        </w:tc>
        <w:tc>
          <w:tcPr>
            <w:tcW w:w="472" w:type="dxa"/>
            <w:vAlign w:val="center"/>
          </w:tcPr>
          <w:p w14:paraId="72F71783" w14:textId="77777777" w:rsidR="00247893" w:rsidRPr="00C60D03" w:rsidRDefault="00247893" w:rsidP="00A470A0">
            <w:pPr>
              <w:jc w:val="center"/>
              <w:rPr>
                <w:sz w:val="20"/>
              </w:rPr>
            </w:pPr>
            <w:proofErr w:type="spellStart"/>
            <w:r w:rsidRPr="00C60D03">
              <w:rPr>
                <w:sz w:val="20"/>
              </w:rPr>
              <w:t>Rc</w:t>
            </w:r>
            <w:proofErr w:type="spellEnd"/>
          </w:p>
        </w:tc>
        <w:tc>
          <w:tcPr>
            <w:tcW w:w="1267" w:type="dxa"/>
            <w:gridSpan w:val="2"/>
            <w:vAlign w:val="center"/>
          </w:tcPr>
          <w:p w14:paraId="0C4DF7A0" w14:textId="77777777" w:rsidR="00247893" w:rsidRPr="00C60D03" w:rsidRDefault="00247893" w:rsidP="00A470A0">
            <w:pPr>
              <w:jc w:val="center"/>
              <w:rPr>
                <w:sz w:val="20"/>
              </w:rPr>
            </w:pPr>
            <w:r w:rsidRPr="00C60D03">
              <w:rPr>
                <w:sz w:val="20"/>
              </w:rPr>
              <w:t>K.W</w:t>
            </w:r>
            <w:r w:rsidRPr="00C60D03">
              <w:rPr>
                <w:sz w:val="20"/>
                <w:vertAlign w:val="superscript"/>
              </w:rPr>
              <w:t>-1</w:t>
            </w:r>
          </w:p>
        </w:tc>
      </w:tr>
      <w:tr w:rsidR="00247893" w14:paraId="28C7CD1E" w14:textId="77777777" w:rsidTr="00A470A0">
        <w:tc>
          <w:tcPr>
            <w:tcW w:w="4248" w:type="dxa"/>
            <w:shd w:val="clear" w:color="auto" w:fill="FFE3D5"/>
          </w:tcPr>
          <w:p w14:paraId="6C321C8B" w14:textId="77777777" w:rsidR="00247893" w:rsidRPr="00C60D03" w:rsidRDefault="00247893" w:rsidP="00A470A0">
            <w:pPr>
              <w:rPr>
                <w:b/>
              </w:rPr>
            </w:pPr>
            <w:r w:rsidRPr="00C60D03">
              <w:rPr>
                <w:b/>
              </w:rPr>
              <w:t>Coefficient de convection thermique</w:t>
            </w:r>
          </w:p>
        </w:tc>
        <w:tc>
          <w:tcPr>
            <w:tcW w:w="4207" w:type="dxa"/>
            <w:gridSpan w:val="2"/>
          </w:tcPr>
          <w:p w14:paraId="597DF95B" w14:textId="77777777" w:rsidR="00247893" w:rsidRPr="00C60D03" w:rsidRDefault="00247893" w:rsidP="00A470A0">
            <w:pPr>
              <w:rPr>
                <w:sz w:val="18"/>
              </w:rPr>
            </w:pPr>
            <w:r w:rsidRPr="00C60D03">
              <w:rPr>
                <w:b/>
                <w:sz w:val="18"/>
              </w:rPr>
              <w:t>Le coefficient de convection thermique</w:t>
            </w:r>
            <w:r w:rsidRPr="00C60D03">
              <w:rPr>
                <w:sz w:val="18"/>
              </w:rPr>
              <w:t xml:space="preserve"> ou coefficient de transfert par convection est un coefficient de transfert thermique</w:t>
            </w:r>
          </w:p>
        </w:tc>
        <w:tc>
          <w:tcPr>
            <w:tcW w:w="472" w:type="dxa"/>
            <w:vAlign w:val="center"/>
          </w:tcPr>
          <w:p w14:paraId="50D3F173" w14:textId="77777777" w:rsidR="00247893" w:rsidRPr="00C60D03" w:rsidRDefault="00247893" w:rsidP="00A470A0">
            <w:pPr>
              <w:jc w:val="center"/>
              <w:rPr>
                <w:sz w:val="20"/>
              </w:rPr>
            </w:pPr>
            <w:proofErr w:type="gramStart"/>
            <w:r w:rsidRPr="00C60D03">
              <w:rPr>
                <w:sz w:val="20"/>
              </w:rPr>
              <w:t>h</w:t>
            </w:r>
            <w:proofErr w:type="gramEnd"/>
          </w:p>
        </w:tc>
        <w:tc>
          <w:tcPr>
            <w:tcW w:w="1267" w:type="dxa"/>
            <w:gridSpan w:val="2"/>
            <w:vAlign w:val="center"/>
          </w:tcPr>
          <w:p w14:paraId="6DE29700" w14:textId="77777777" w:rsidR="00247893" w:rsidRPr="00C60D03" w:rsidRDefault="00247893" w:rsidP="00A470A0">
            <w:pPr>
              <w:jc w:val="center"/>
              <w:rPr>
                <w:sz w:val="20"/>
              </w:rPr>
            </w:pPr>
            <w:r w:rsidRPr="00C60D03">
              <w:rPr>
                <w:sz w:val="20"/>
              </w:rPr>
              <w:t>W.m</w:t>
            </w:r>
            <w:r w:rsidRPr="00C60D03">
              <w:rPr>
                <w:sz w:val="20"/>
                <w:vertAlign w:val="superscript"/>
              </w:rPr>
              <w:t>-</w:t>
            </w:r>
            <w:proofErr w:type="gramStart"/>
            <w:r w:rsidRPr="00C60D03">
              <w:rPr>
                <w:sz w:val="20"/>
                <w:vertAlign w:val="superscript"/>
              </w:rPr>
              <w:t>2</w:t>
            </w:r>
            <w:r w:rsidRPr="00C60D03">
              <w:rPr>
                <w:sz w:val="20"/>
              </w:rPr>
              <w:t>.K</w:t>
            </w:r>
            <w:proofErr w:type="gramEnd"/>
            <w:r w:rsidRPr="00C60D03">
              <w:rPr>
                <w:sz w:val="20"/>
                <w:vertAlign w:val="superscript"/>
              </w:rPr>
              <w:t>-1</w:t>
            </w:r>
          </w:p>
        </w:tc>
      </w:tr>
      <w:tr w:rsidR="00247893" w14:paraId="703EA8F9" w14:textId="77777777" w:rsidTr="00A470A0">
        <w:tc>
          <w:tcPr>
            <w:tcW w:w="4248" w:type="dxa"/>
            <w:shd w:val="clear" w:color="auto" w:fill="FFE3D5"/>
          </w:tcPr>
          <w:p w14:paraId="1414C3F4" w14:textId="77777777" w:rsidR="00247893" w:rsidRPr="00C60D03" w:rsidRDefault="00247893" w:rsidP="00A470A0">
            <w:pPr>
              <w:rPr>
                <w:b/>
              </w:rPr>
            </w:pPr>
            <w:r w:rsidRPr="00C60D03">
              <w:rPr>
                <w:b/>
              </w:rPr>
              <w:t>Rayonnement thermique</w:t>
            </w:r>
          </w:p>
        </w:tc>
        <w:tc>
          <w:tcPr>
            <w:tcW w:w="4207" w:type="dxa"/>
            <w:gridSpan w:val="2"/>
          </w:tcPr>
          <w:p w14:paraId="7BAE2920" w14:textId="77777777" w:rsidR="00247893" w:rsidRPr="00C60D03" w:rsidRDefault="00247893" w:rsidP="00A470A0">
            <w:pPr>
              <w:rPr>
                <w:sz w:val="18"/>
              </w:rPr>
            </w:pPr>
            <w:r w:rsidRPr="00C60D03">
              <w:rPr>
                <w:sz w:val="18"/>
              </w:rPr>
              <w:t xml:space="preserve">Le </w:t>
            </w:r>
            <w:r w:rsidRPr="00C60D03">
              <w:rPr>
                <w:b/>
                <w:sz w:val="18"/>
              </w:rPr>
              <w:t>rayonnement thermique</w:t>
            </w:r>
            <w:r w:rsidRPr="00C60D03">
              <w:rPr>
                <w:sz w:val="18"/>
              </w:rPr>
              <w:t xml:space="preserve"> se manifeste lorsqu’un matériau accumule de l’énergie, puis la rejette sous forme de radiations infrarouges.</w:t>
            </w:r>
          </w:p>
        </w:tc>
        <w:tc>
          <w:tcPr>
            <w:tcW w:w="472" w:type="dxa"/>
            <w:vAlign w:val="center"/>
          </w:tcPr>
          <w:p w14:paraId="636CA762" w14:textId="77777777" w:rsidR="00247893" w:rsidRPr="00C60D03" w:rsidRDefault="00247893" w:rsidP="00A470A0">
            <w:pPr>
              <w:jc w:val="center"/>
              <w:rPr>
                <w:sz w:val="20"/>
              </w:rPr>
            </w:pPr>
          </w:p>
        </w:tc>
        <w:tc>
          <w:tcPr>
            <w:tcW w:w="1267" w:type="dxa"/>
            <w:gridSpan w:val="2"/>
            <w:vAlign w:val="center"/>
          </w:tcPr>
          <w:p w14:paraId="5A5E570E" w14:textId="77777777" w:rsidR="00247893" w:rsidRPr="00C60D03" w:rsidRDefault="00247893" w:rsidP="00A470A0">
            <w:pPr>
              <w:jc w:val="center"/>
              <w:rPr>
                <w:sz w:val="20"/>
              </w:rPr>
            </w:pPr>
          </w:p>
        </w:tc>
      </w:tr>
      <w:tr w:rsidR="00247893" w14:paraId="77160ED7" w14:textId="77777777" w:rsidTr="00A470A0">
        <w:tc>
          <w:tcPr>
            <w:tcW w:w="4248" w:type="dxa"/>
            <w:shd w:val="clear" w:color="auto" w:fill="FFE3D5"/>
          </w:tcPr>
          <w:p w14:paraId="2EE54016" w14:textId="77777777" w:rsidR="00247893" w:rsidRPr="00C60D03" w:rsidRDefault="00247893" w:rsidP="00A470A0">
            <w:pPr>
              <w:rPr>
                <w:b/>
              </w:rPr>
            </w:pPr>
            <w:r w:rsidRPr="00C60D03">
              <w:rPr>
                <w:b/>
              </w:rPr>
              <w:t>Emissivité</w:t>
            </w:r>
          </w:p>
        </w:tc>
        <w:tc>
          <w:tcPr>
            <w:tcW w:w="4207" w:type="dxa"/>
            <w:gridSpan w:val="2"/>
          </w:tcPr>
          <w:p w14:paraId="2BD84790" w14:textId="77777777" w:rsidR="00247893" w:rsidRPr="00C60D03" w:rsidRDefault="00247893" w:rsidP="00A470A0">
            <w:pPr>
              <w:rPr>
                <w:sz w:val="18"/>
              </w:rPr>
            </w:pPr>
            <w:r w:rsidRPr="00C60D03">
              <w:rPr>
                <w:sz w:val="18"/>
              </w:rPr>
              <w:t>L’émissivité d’un matériau représente sa capacité à absorber et à renvoyer de l’énergie</w:t>
            </w:r>
          </w:p>
        </w:tc>
        <w:tc>
          <w:tcPr>
            <w:tcW w:w="472" w:type="dxa"/>
            <w:vAlign w:val="center"/>
          </w:tcPr>
          <w:p w14:paraId="233E224D" w14:textId="77777777" w:rsidR="00247893" w:rsidRPr="00C60D03" w:rsidRDefault="00247893" w:rsidP="00A470A0">
            <w:pPr>
              <w:jc w:val="center"/>
              <w:rPr>
                <w:sz w:val="20"/>
              </w:rPr>
            </w:pPr>
            <w:proofErr w:type="gramStart"/>
            <w:r w:rsidRPr="00C60D03">
              <w:rPr>
                <w:rFonts w:cs="Arial"/>
                <w:sz w:val="20"/>
              </w:rPr>
              <w:t>ε</w:t>
            </w:r>
            <w:proofErr w:type="gramEnd"/>
          </w:p>
        </w:tc>
        <w:tc>
          <w:tcPr>
            <w:tcW w:w="1267" w:type="dxa"/>
            <w:gridSpan w:val="2"/>
            <w:vAlign w:val="center"/>
          </w:tcPr>
          <w:p w14:paraId="21B6A649" w14:textId="77777777" w:rsidR="00247893" w:rsidRPr="00C60D03" w:rsidRDefault="00247893" w:rsidP="00A470A0">
            <w:pPr>
              <w:jc w:val="center"/>
              <w:rPr>
                <w:sz w:val="20"/>
              </w:rPr>
            </w:pPr>
            <w:r w:rsidRPr="00C60D03">
              <w:rPr>
                <w:sz w:val="20"/>
              </w:rPr>
              <w:t>&gt;1</w:t>
            </w:r>
          </w:p>
        </w:tc>
      </w:tr>
      <w:tr w:rsidR="00247893" w14:paraId="59CD3143" w14:textId="77777777" w:rsidTr="00A470A0">
        <w:tc>
          <w:tcPr>
            <w:tcW w:w="4248" w:type="dxa"/>
            <w:shd w:val="clear" w:color="auto" w:fill="FFE3D5"/>
          </w:tcPr>
          <w:p w14:paraId="24444385" w14:textId="77777777" w:rsidR="00247893" w:rsidRPr="00C60D03" w:rsidRDefault="00247893" w:rsidP="00A470A0">
            <w:pPr>
              <w:rPr>
                <w:b/>
              </w:rPr>
            </w:pPr>
            <w:r w:rsidRPr="00C60D03">
              <w:rPr>
                <w:b/>
              </w:rPr>
              <w:t>Conductance du rayonnement</w:t>
            </w:r>
          </w:p>
        </w:tc>
        <w:tc>
          <w:tcPr>
            <w:tcW w:w="4207" w:type="dxa"/>
            <w:gridSpan w:val="2"/>
          </w:tcPr>
          <w:p w14:paraId="69DF1111" w14:textId="77777777" w:rsidR="00247893" w:rsidRPr="00C60D03" w:rsidRDefault="00247893" w:rsidP="00A470A0">
            <w:pPr>
              <w:rPr>
                <w:sz w:val="18"/>
              </w:rPr>
            </w:pPr>
            <w:r w:rsidRPr="00C60D03">
              <w:rPr>
                <w:sz w:val="18"/>
              </w:rPr>
              <w:t>Capacité d’un matériau à rayonner</w:t>
            </w:r>
          </w:p>
        </w:tc>
        <w:tc>
          <w:tcPr>
            <w:tcW w:w="472" w:type="dxa"/>
            <w:vAlign w:val="center"/>
          </w:tcPr>
          <w:p w14:paraId="2D9EAB85" w14:textId="77777777" w:rsidR="00247893" w:rsidRPr="00C60D03" w:rsidRDefault="00247893" w:rsidP="00A470A0">
            <w:pPr>
              <w:jc w:val="center"/>
              <w:rPr>
                <w:sz w:val="20"/>
              </w:rPr>
            </w:pPr>
            <w:r w:rsidRPr="00C60D03">
              <w:rPr>
                <w:sz w:val="20"/>
              </w:rPr>
              <w:t>Gr</w:t>
            </w:r>
          </w:p>
        </w:tc>
        <w:tc>
          <w:tcPr>
            <w:tcW w:w="1267" w:type="dxa"/>
            <w:gridSpan w:val="2"/>
            <w:vAlign w:val="center"/>
          </w:tcPr>
          <w:p w14:paraId="3B26C7D6" w14:textId="77777777" w:rsidR="00247893" w:rsidRPr="00C60D03" w:rsidRDefault="00247893" w:rsidP="00A470A0">
            <w:pPr>
              <w:jc w:val="center"/>
              <w:rPr>
                <w:sz w:val="20"/>
              </w:rPr>
            </w:pPr>
            <w:proofErr w:type="gramStart"/>
            <w:r w:rsidRPr="00C60D03">
              <w:rPr>
                <w:sz w:val="20"/>
              </w:rPr>
              <w:t>m</w:t>
            </w:r>
            <w:proofErr w:type="gramEnd"/>
            <w:r w:rsidRPr="00C60D03">
              <w:rPr>
                <w:sz w:val="20"/>
              </w:rPr>
              <w:t>²</w:t>
            </w:r>
          </w:p>
        </w:tc>
      </w:tr>
    </w:tbl>
    <w:p w14:paraId="2FE7ACFC" w14:textId="77777777" w:rsidR="00247893" w:rsidRDefault="00247893" w:rsidP="00247893"/>
    <w:p w14:paraId="65E40A9F" w14:textId="77777777" w:rsidR="00247893" w:rsidRPr="00C60D03" w:rsidRDefault="00247893" w:rsidP="00247893">
      <w:pPr>
        <w:jc w:val="center"/>
      </w:pPr>
      <w:r>
        <w:rPr>
          <w:noProof/>
          <w:lang w:eastAsia="fr-FR"/>
        </w:rPr>
        <w:drawing>
          <wp:inline distT="0" distB="0" distL="0" distR="0" wp14:anchorId="1C78FC6C" wp14:editId="68786F88">
            <wp:extent cx="3235037" cy="2082263"/>
            <wp:effectExtent l="0" t="0" r="3810" b="0"/>
            <wp:docPr id="808094764" name="Image 80809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 name="Convection.png"/>
                    <pic:cNvPicPr/>
                  </pic:nvPicPr>
                  <pic:blipFill>
                    <a:blip r:embed="rId141">
                      <a:extLst>
                        <a:ext uri="{28A0092B-C50C-407E-A947-70E740481C1C}">
                          <a14:useLocalDpi xmlns:a14="http://schemas.microsoft.com/office/drawing/2010/main" val="0"/>
                        </a:ext>
                      </a:extLst>
                    </a:blip>
                    <a:stretch>
                      <a:fillRect/>
                    </a:stretch>
                  </pic:blipFill>
                  <pic:spPr>
                    <a:xfrm>
                      <a:off x="0" y="0"/>
                      <a:ext cx="3238365" cy="2084405"/>
                    </a:xfrm>
                    <a:prstGeom prst="rect">
                      <a:avLst/>
                    </a:prstGeom>
                  </pic:spPr>
                </pic:pic>
              </a:graphicData>
            </a:graphic>
          </wp:inline>
        </w:drawing>
      </w:r>
    </w:p>
    <w:p w14:paraId="7878761C" w14:textId="77777777" w:rsidR="00247893" w:rsidRDefault="00247893" w:rsidP="00247893">
      <w:pPr>
        <w:jc w:val="left"/>
        <w:rPr>
          <w:rFonts w:asciiTheme="majorHAnsi" w:eastAsiaTheme="majorEastAsia" w:hAnsiTheme="majorHAnsi" w:cstheme="majorBidi"/>
          <w:color w:val="2F5496" w:themeColor="accent1" w:themeShade="BF"/>
          <w:sz w:val="36"/>
          <w:szCs w:val="36"/>
        </w:rPr>
      </w:pPr>
      <w:r>
        <w:br w:type="page"/>
      </w:r>
    </w:p>
    <w:p w14:paraId="40581625" w14:textId="77777777" w:rsidR="00247893" w:rsidRDefault="00247893" w:rsidP="00A531A8">
      <w:pPr>
        <w:pStyle w:val="Titre2"/>
      </w:pPr>
      <w:bookmarkStart w:id="57" w:name="_Toc135078472"/>
      <w:r>
        <w:lastRenderedPageBreak/>
        <w:t>Analogie avec l’électricité</w:t>
      </w:r>
      <w:bookmarkEnd w:id="57"/>
    </w:p>
    <w:p w14:paraId="0E565A98" w14:textId="77777777" w:rsidR="00247893" w:rsidRPr="00E22625" w:rsidRDefault="00247893" w:rsidP="00247893">
      <w:r w:rsidRPr="00E22625">
        <w:t xml:space="preserve">Il existe une analogie entre </w:t>
      </w:r>
      <w:r w:rsidRPr="00E22625">
        <w:rPr>
          <w:b/>
          <w:bCs/>
        </w:rPr>
        <w:t>le transfert d’énergie thermique et le transfert d’énergie électrique</w:t>
      </w:r>
      <w:r w:rsidRPr="00E22625">
        <w:t>. Le déplacement de charges électriques peut s’effectuer par deux modes : soit par contact et l’énergie électrique se transporte sous forme de courant, soit à distance sous forme d’onde électromagnétique. Le transfert de chaleur peut, lui aussi, se produire sous deux formes semblables :</w:t>
      </w:r>
    </w:p>
    <w:p w14:paraId="21DE21D5" w14:textId="641511D5" w:rsidR="00247893" w:rsidRPr="00E22625" w:rsidRDefault="00A531A8">
      <w:pPr>
        <w:pStyle w:val="Paragraphedeliste"/>
        <w:numPr>
          <w:ilvl w:val="0"/>
          <w:numId w:val="34"/>
        </w:numPr>
        <w:spacing w:before="0" w:after="160" w:line="259" w:lineRule="auto"/>
      </w:pPr>
      <w:r w:rsidRPr="00E22625">
        <w:t>Par</w:t>
      </w:r>
      <w:r w:rsidR="00247893" w:rsidRPr="00E22625">
        <w:t xml:space="preserve"> contact : c’est la </w:t>
      </w:r>
      <w:r w:rsidR="00247893" w:rsidRPr="00593EB7">
        <w:rPr>
          <w:b/>
        </w:rPr>
        <w:t>conduction thermique</w:t>
      </w:r>
    </w:p>
    <w:p w14:paraId="61C4AD16" w14:textId="70B0FFE2" w:rsidR="00247893" w:rsidRDefault="00A531A8">
      <w:pPr>
        <w:pStyle w:val="Paragraphedeliste"/>
        <w:numPr>
          <w:ilvl w:val="0"/>
          <w:numId w:val="34"/>
        </w:numPr>
        <w:spacing w:before="0" w:after="160" w:line="259" w:lineRule="auto"/>
        <w:rPr>
          <w:b/>
        </w:rPr>
      </w:pPr>
      <w:r w:rsidRPr="00E22625">
        <w:t>À</w:t>
      </w:r>
      <w:r w:rsidR="00247893" w:rsidRPr="00E22625">
        <w:t xml:space="preserve"> distance : c’est le </w:t>
      </w:r>
      <w:r w:rsidR="00247893" w:rsidRPr="00593EB7">
        <w:rPr>
          <w:b/>
        </w:rPr>
        <w:t>rayonnement thermique</w:t>
      </w:r>
    </w:p>
    <w:p w14:paraId="5131147C" w14:textId="77777777" w:rsidR="00247893" w:rsidRPr="007D27DA" w:rsidRDefault="00247893" w:rsidP="00247893">
      <w:pPr>
        <w:rPr>
          <w:b/>
        </w:rPr>
      </w:pPr>
      <w:r>
        <w:rPr>
          <w:b/>
        </w:rPr>
        <w:t>Ainsi :</w:t>
      </w:r>
    </w:p>
    <w:p w14:paraId="62EBBDAC" w14:textId="77777777" w:rsidR="00247893" w:rsidRPr="00386D51" w:rsidRDefault="00247893">
      <w:pPr>
        <w:pStyle w:val="Paragraphedeliste"/>
        <w:numPr>
          <w:ilvl w:val="0"/>
          <w:numId w:val="34"/>
        </w:numPr>
        <w:spacing w:before="0" w:after="160" w:line="259" w:lineRule="auto"/>
      </w:pPr>
      <w:r w:rsidRPr="00386D51">
        <w:t xml:space="preserve">La </w:t>
      </w:r>
      <w:r w:rsidRPr="00386D51">
        <w:rPr>
          <w:b/>
        </w:rPr>
        <w:t>tension</w:t>
      </w:r>
      <w:r w:rsidRPr="00386D51">
        <w:t xml:space="preserve"> est remplacée par la </w:t>
      </w:r>
      <w:r w:rsidRPr="00386D51">
        <w:rPr>
          <w:b/>
        </w:rPr>
        <w:t>température</w:t>
      </w:r>
    </w:p>
    <w:p w14:paraId="08D86D84" w14:textId="77777777" w:rsidR="00247893" w:rsidRPr="00386D51" w:rsidRDefault="00247893">
      <w:pPr>
        <w:pStyle w:val="Paragraphedeliste"/>
        <w:numPr>
          <w:ilvl w:val="0"/>
          <w:numId w:val="34"/>
        </w:numPr>
        <w:spacing w:before="0" w:after="160" w:line="259" w:lineRule="auto"/>
        <w:rPr>
          <w:b/>
        </w:rPr>
      </w:pPr>
      <w:r w:rsidRPr="00386D51">
        <w:t xml:space="preserve">Le </w:t>
      </w:r>
      <w:r w:rsidRPr="00386D51">
        <w:rPr>
          <w:b/>
        </w:rPr>
        <w:t>courant</w:t>
      </w:r>
      <w:r w:rsidRPr="00386D51">
        <w:t xml:space="preserve"> remplacé par la </w:t>
      </w:r>
      <w:r w:rsidRPr="00386D51">
        <w:rPr>
          <w:b/>
        </w:rPr>
        <w:t xml:space="preserve">conduction thermique </w:t>
      </w:r>
      <w:r w:rsidRPr="00386D51">
        <w:rPr>
          <w:rFonts w:hint="eastAsia"/>
          <w:b/>
        </w:rPr>
        <w:t>Φ</w:t>
      </w:r>
      <w:r w:rsidRPr="00386D51">
        <w:rPr>
          <w:b/>
        </w:rPr>
        <w:t xml:space="preserve"> (flux de chaleur)</w:t>
      </w:r>
    </w:p>
    <w:p w14:paraId="71EE285B" w14:textId="77777777" w:rsidR="00247893" w:rsidRPr="00386D51" w:rsidRDefault="00247893">
      <w:pPr>
        <w:pStyle w:val="Paragraphedeliste"/>
        <w:numPr>
          <w:ilvl w:val="0"/>
          <w:numId w:val="34"/>
        </w:numPr>
        <w:spacing w:before="0" w:after="160" w:line="259" w:lineRule="auto"/>
      </w:pPr>
      <w:r w:rsidRPr="00386D51">
        <w:t xml:space="preserve">La </w:t>
      </w:r>
      <w:r w:rsidRPr="00386D51">
        <w:rPr>
          <w:b/>
        </w:rPr>
        <w:t>résistance électrique</w:t>
      </w:r>
      <w:r w:rsidRPr="00386D51">
        <w:t xml:space="preserve"> remplacée par la </w:t>
      </w:r>
      <w:r w:rsidRPr="00386D51">
        <w:rPr>
          <w:b/>
        </w:rPr>
        <w:t>résistance thermique</w:t>
      </w:r>
    </w:p>
    <w:tbl>
      <w:tblPr>
        <w:tblStyle w:val="TableauGrille4"/>
        <w:tblW w:w="10377" w:type="dxa"/>
        <w:tblLook w:val="0600" w:firstRow="0" w:lastRow="0" w:firstColumn="0" w:lastColumn="0" w:noHBand="1" w:noVBand="1"/>
      </w:tblPr>
      <w:tblGrid>
        <w:gridCol w:w="3459"/>
        <w:gridCol w:w="3459"/>
        <w:gridCol w:w="3459"/>
      </w:tblGrid>
      <w:tr w:rsidR="00247893" w:rsidRPr="00386D51" w14:paraId="65CB06A7" w14:textId="77777777" w:rsidTr="00A470A0">
        <w:trPr>
          <w:trHeight w:val="48"/>
        </w:trPr>
        <w:tc>
          <w:tcPr>
            <w:tcW w:w="3459" w:type="dxa"/>
            <w:shd w:val="clear" w:color="auto" w:fill="ACB9CA" w:themeFill="text2" w:themeFillTint="66"/>
            <w:vAlign w:val="center"/>
            <w:hideMark/>
          </w:tcPr>
          <w:p w14:paraId="588F2F3B" w14:textId="77777777" w:rsidR="00247893" w:rsidRPr="00386D51" w:rsidRDefault="00247893" w:rsidP="00A470A0">
            <w:pPr>
              <w:spacing w:after="160" w:line="259" w:lineRule="auto"/>
              <w:jc w:val="left"/>
            </w:pPr>
          </w:p>
        </w:tc>
        <w:tc>
          <w:tcPr>
            <w:tcW w:w="3459" w:type="dxa"/>
            <w:shd w:val="clear" w:color="auto" w:fill="ACB9CA" w:themeFill="text2" w:themeFillTint="66"/>
            <w:vAlign w:val="center"/>
            <w:hideMark/>
          </w:tcPr>
          <w:p w14:paraId="0813D429" w14:textId="77777777" w:rsidR="00247893" w:rsidRPr="00386D51" w:rsidRDefault="00247893" w:rsidP="00A470A0">
            <w:pPr>
              <w:spacing w:after="160" w:line="259" w:lineRule="auto"/>
              <w:jc w:val="left"/>
            </w:pPr>
            <w:r w:rsidRPr="00386D51">
              <w:rPr>
                <w:b/>
                <w:bCs/>
              </w:rPr>
              <w:t>Thermique</w:t>
            </w:r>
          </w:p>
        </w:tc>
        <w:tc>
          <w:tcPr>
            <w:tcW w:w="3459" w:type="dxa"/>
            <w:shd w:val="clear" w:color="auto" w:fill="ACB9CA" w:themeFill="text2" w:themeFillTint="66"/>
            <w:vAlign w:val="center"/>
            <w:hideMark/>
          </w:tcPr>
          <w:p w14:paraId="7BBEE7AE" w14:textId="77777777" w:rsidR="00247893" w:rsidRPr="00386D51" w:rsidRDefault="00247893" w:rsidP="00A470A0">
            <w:pPr>
              <w:spacing w:after="160" w:line="259" w:lineRule="auto"/>
              <w:jc w:val="left"/>
            </w:pPr>
            <w:r w:rsidRPr="00386D51">
              <w:rPr>
                <w:b/>
                <w:bCs/>
              </w:rPr>
              <w:t>Electrique</w:t>
            </w:r>
          </w:p>
        </w:tc>
      </w:tr>
      <w:tr w:rsidR="00247893" w:rsidRPr="00386D51" w14:paraId="36138408" w14:textId="77777777" w:rsidTr="00A470A0">
        <w:trPr>
          <w:trHeight w:val="256"/>
        </w:trPr>
        <w:tc>
          <w:tcPr>
            <w:tcW w:w="3459" w:type="dxa"/>
            <w:vAlign w:val="center"/>
            <w:hideMark/>
          </w:tcPr>
          <w:p w14:paraId="38CB2C08" w14:textId="77777777" w:rsidR="00247893" w:rsidRPr="00386D51" w:rsidRDefault="00247893" w:rsidP="00A470A0">
            <w:pPr>
              <w:spacing w:after="160" w:line="259" w:lineRule="auto"/>
              <w:jc w:val="left"/>
            </w:pPr>
            <w:r w:rsidRPr="00386D51">
              <w:rPr>
                <w:b/>
                <w:bCs/>
              </w:rPr>
              <w:t>Flux</w:t>
            </w:r>
          </w:p>
        </w:tc>
        <w:tc>
          <w:tcPr>
            <w:tcW w:w="3459" w:type="dxa"/>
            <w:vAlign w:val="center"/>
            <w:hideMark/>
          </w:tcPr>
          <w:p w14:paraId="6564EFF1" w14:textId="77777777" w:rsidR="00247893" w:rsidRPr="00386D51" w:rsidRDefault="00247893" w:rsidP="00A470A0">
            <w:pPr>
              <w:jc w:val="left"/>
            </w:pPr>
            <w:r w:rsidRPr="00386D51">
              <w:t>Flux de chaleur φ</w:t>
            </w:r>
          </w:p>
        </w:tc>
        <w:tc>
          <w:tcPr>
            <w:tcW w:w="3459" w:type="dxa"/>
            <w:vAlign w:val="center"/>
            <w:hideMark/>
          </w:tcPr>
          <w:p w14:paraId="6C55E3DD" w14:textId="77777777" w:rsidR="00247893" w:rsidRPr="00386D51" w:rsidRDefault="00247893" w:rsidP="00A470A0">
            <w:pPr>
              <w:jc w:val="left"/>
            </w:pPr>
            <w:r w:rsidRPr="00386D51">
              <w:t>Courant i</w:t>
            </w:r>
          </w:p>
        </w:tc>
      </w:tr>
      <w:tr w:rsidR="00247893" w:rsidRPr="00386D51" w14:paraId="4BCB402E" w14:textId="77777777" w:rsidTr="00A470A0">
        <w:trPr>
          <w:trHeight w:val="256"/>
        </w:trPr>
        <w:tc>
          <w:tcPr>
            <w:tcW w:w="3459" w:type="dxa"/>
            <w:vAlign w:val="center"/>
            <w:hideMark/>
          </w:tcPr>
          <w:p w14:paraId="25BCEC5E" w14:textId="77777777" w:rsidR="00247893" w:rsidRPr="00386D51" w:rsidRDefault="00247893" w:rsidP="00A470A0">
            <w:pPr>
              <w:spacing w:after="160" w:line="259" w:lineRule="auto"/>
              <w:jc w:val="left"/>
            </w:pPr>
            <w:r w:rsidRPr="00386D51">
              <w:rPr>
                <w:b/>
                <w:bCs/>
              </w:rPr>
              <w:t>Résistance</w:t>
            </w:r>
          </w:p>
        </w:tc>
        <w:tc>
          <w:tcPr>
            <w:tcW w:w="3459" w:type="dxa"/>
            <w:vAlign w:val="center"/>
            <w:hideMark/>
          </w:tcPr>
          <w:p w14:paraId="5BC4943C" w14:textId="77777777" w:rsidR="00247893" w:rsidRPr="00386D51" w:rsidRDefault="00247893" w:rsidP="00A470A0">
            <w:pPr>
              <w:jc w:val="left"/>
            </w:pPr>
            <w:r w:rsidRPr="00386D51">
              <w:t>Résistance thermique R</w:t>
            </w:r>
          </w:p>
        </w:tc>
        <w:tc>
          <w:tcPr>
            <w:tcW w:w="3459" w:type="dxa"/>
            <w:vAlign w:val="center"/>
            <w:hideMark/>
          </w:tcPr>
          <w:p w14:paraId="1F77A395" w14:textId="77777777" w:rsidR="00247893" w:rsidRPr="00386D51" w:rsidRDefault="00247893" w:rsidP="00A470A0">
            <w:pPr>
              <w:jc w:val="left"/>
            </w:pPr>
            <w:r w:rsidRPr="00386D51">
              <w:t>Résistance électrique R</w:t>
            </w:r>
          </w:p>
        </w:tc>
      </w:tr>
      <w:tr w:rsidR="00247893" w:rsidRPr="00386D51" w14:paraId="58C4D8B3" w14:textId="77777777" w:rsidTr="00A470A0">
        <w:trPr>
          <w:trHeight w:val="342"/>
        </w:trPr>
        <w:tc>
          <w:tcPr>
            <w:tcW w:w="3459" w:type="dxa"/>
            <w:vAlign w:val="center"/>
            <w:hideMark/>
          </w:tcPr>
          <w:p w14:paraId="4F69EF44" w14:textId="77777777" w:rsidR="00247893" w:rsidRPr="00386D51" w:rsidRDefault="00247893" w:rsidP="00A470A0">
            <w:pPr>
              <w:spacing w:after="160" w:line="259" w:lineRule="auto"/>
              <w:jc w:val="left"/>
            </w:pPr>
            <w:r w:rsidRPr="00386D51">
              <w:rPr>
                <w:b/>
                <w:bCs/>
              </w:rPr>
              <w:t>Conditions limites</w:t>
            </w:r>
          </w:p>
        </w:tc>
        <w:tc>
          <w:tcPr>
            <w:tcW w:w="3459" w:type="dxa"/>
            <w:vAlign w:val="center"/>
            <w:hideMark/>
          </w:tcPr>
          <w:p w14:paraId="2E0CD347" w14:textId="77777777" w:rsidR="00247893" w:rsidRPr="00386D51" w:rsidRDefault="00247893" w:rsidP="00A470A0">
            <w:pPr>
              <w:jc w:val="left"/>
            </w:pPr>
            <w:r w:rsidRPr="00386D51">
              <w:t>Différence de température</w:t>
            </w:r>
          </w:p>
          <w:p w14:paraId="3D1220E3" w14:textId="77777777" w:rsidR="00247893" w:rsidRPr="00386D51" w:rsidRDefault="00247893" w:rsidP="00A470A0">
            <w:pPr>
              <w:jc w:val="left"/>
            </w:pPr>
            <w:r w:rsidRPr="00386D51">
              <w:sym w:font="Symbol" w:char="F044"/>
            </w:r>
            <w:r w:rsidRPr="00386D51">
              <w:t>T = T</w:t>
            </w:r>
            <w:r w:rsidRPr="00386D51">
              <w:rPr>
                <w:vertAlign w:val="subscript"/>
              </w:rPr>
              <w:t>int</w:t>
            </w:r>
            <w:r w:rsidRPr="00386D51">
              <w:t>-</w:t>
            </w:r>
            <w:proofErr w:type="spellStart"/>
            <w:r w:rsidRPr="00386D51">
              <w:t>T</w:t>
            </w:r>
            <w:r w:rsidRPr="00386D51">
              <w:rPr>
                <w:vertAlign w:val="subscript"/>
              </w:rPr>
              <w:t>ext</w:t>
            </w:r>
            <w:proofErr w:type="spellEnd"/>
          </w:p>
        </w:tc>
        <w:tc>
          <w:tcPr>
            <w:tcW w:w="3459" w:type="dxa"/>
            <w:vAlign w:val="center"/>
            <w:hideMark/>
          </w:tcPr>
          <w:p w14:paraId="7B8472FD" w14:textId="77777777" w:rsidR="00247893" w:rsidRPr="00386D51" w:rsidRDefault="00247893" w:rsidP="00A470A0">
            <w:pPr>
              <w:jc w:val="left"/>
            </w:pPr>
            <w:r w:rsidRPr="00386D51">
              <w:t>Différence de potentiel</w:t>
            </w:r>
          </w:p>
          <w:p w14:paraId="233C3B8A" w14:textId="77777777" w:rsidR="00247893" w:rsidRPr="00386D51" w:rsidRDefault="00247893" w:rsidP="00A470A0">
            <w:pPr>
              <w:jc w:val="left"/>
            </w:pPr>
            <w:r w:rsidRPr="00386D51">
              <w:sym w:font="Symbol" w:char="F044"/>
            </w:r>
            <w:r w:rsidRPr="00386D51">
              <w:t>V = V</w:t>
            </w:r>
            <w:r w:rsidRPr="00386D51">
              <w:rPr>
                <w:vertAlign w:val="subscript"/>
              </w:rPr>
              <w:t>2</w:t>
            </w:r>
            <w:r w:rsidRPr="00386D51">
              <w:t>-V</w:t>
            </w:r>
            <w:r w:rsidRPr="00386D51">
              <w:rPr>
                <w:vertAlign w:val="subscript"/>
              </w:rPr>
              <w:t>1</w:t>
            </w:r>
          </w:p>
        </w:tc>
      </w:tr>
      <w:tr w:rsidR="00247893" w:rsidRPr="00386D51" w14:paraId="05EFDF67" w14:textId="77777777" w:rsidTr="00A470A0">
        <w:trPr>
          <w:trHeight w:val="342"/>
        </w:trPr>
        <w:tc>
          <w:tcPr>
            <w:tcW w:w="3459" w:type="dxa"/>
            <w:vAlign w:val="center"/>
            <w:hideMark/>
          </w:tcPr>
          <w:p w14:paraId="12BA3461" w14:textId="77777777" w:rsidR="00247893" w:rsidRPr="00386D51" w:rsidRDefault="00247893" w:rsidP="00A470A0">
            <w:pPr>
              <w:spacing w:after="160" w:line="259" w:lineRule="auto"/>
              <w:jc w:val="left"/>
            </w:pPr>
            <w:r w:rsidRPr="00386D51">
              <w:rPr>
                <w:b/>
                <w:bCs/>
              </w:rPr>
              <w:t>Équations</w:t>
            </w:r>
          </w:p>
        </w:tc>
        <w:tc>
          <w:tcPr>
            <w:tcW w:w="3459" w:type="dxa"/>
            <w:vAlign w:val="center"/>
            <w:hideMark/>
          </w:tcPr>
          <w:p w14:paraId="0C782F8E" w14:textId="77777777" w:rsidR="00247893" w:rsidRPr="00386D51" w:rsidRDefault="00247893" w:rsidP="00A470A0">
            <w:pPr>
              <w:jc w:val="left"/>
            </w:pPr>
            <w:r w:rsidRPr="00386D51">
              <w:sym w:font="Symbol" w:char="F044"/>
            </w:r>
            <w:r w:rsidRPr="00386D51">
              <w:t xml:space="preserve">T = </w:t>
            </w:r>
            <w:proofErr w:type="spellStart"/>
            <w:r w:rsidRPr="00386D51">
              <w:t>R.φ</w:t>
            </w:r>
            <w:proofErr w:type="spellEnd"/>
          </w:p>
        </w:tc>
        <w:tc>
          <w:tcPr>
            <w:tcW w:w="3459" w:type="dxa"/>
            <w:vAlign w:val="center"/>
            <w:hideMark/>
          </w:tcPr>
          <w:p w14:paraId="79C5048B" w14:textId="77777777" w:rsidR="00247893" w:rsidRPr="00386D51" w:rsidRDefault="00247893" w:rsidP="00A470A0">
            <w:pPr>
              <w:jc w:val="left"/>
            </w:pPr>
            <w:r w:rsidRPr="00386D51">
              <w:t>Loi d’Ohm</w:t>
            </w:r>
          </w:p>
          <w:p w14:paraId="164C3DE9" w14:textId="77777777" w:rsidR="00247893" w:rsidRPr="00386D51" w:rsidRDefault="00247893" w:rsidP="00A470A0">
            <w:pPr>
              <w:jc w:val="left"/>
            </w:pPr>
            <w:r w:rsidRPr="00386D51">
              <w:t xml:space="preserve">U = </w:t>
            </w:r>
            <w:proofErr w:type="spellStart"/>
            <w:proofErr w:type="gramStart"/>
            <w:r w:rsidRPr="00386D51">
              <w:t>R.i</w:t>
            </w:r>
            <w:proofErr w:type="spellEnd"/>
            <w:proofErr w:type="gramEnd"/>
          </w:p>
        </w:tc>
      </w:tr>
    </w:tbl>
    <w:p w14:paraId="5E5A1808" w14:textId="77777777" w:rsidR="00247893" w:rsidRDefault="00247893" w:rsidP="00247893"/>
    <w:p w14:paraId="4158CBCA" w14:textId="77777777" w:rsidR="00247893" w:rsidRPr="007D27DA" w:rsidRDefault="00247893" w:rsidP="00247893">
      <w:pPr>
        <w:jc w:val="center"/>
        <w:rPr>
          <w:noProof/>
          <w:lang w:eastAsia="fr-FR"/>
        </w:rPr>
      </w:pPr>
      <w:r>
        <w:rPr>
          <w:noProof/>
          <w:lang w:eastAsia="fr-FR"/>
        </w:rPr>
        <w:drawing>
          <wp:inline distT="0" distB="0" distL="0" distR="0" wp14:anchorId="6F5BAC5D" wp14:editId="2AF06492">
            <wp:extent cx="2430780" cy="1160654"/>
            <wp:effectExtent l="0" t="0" r="7620" b="1905"/>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516039" cy="1201364"/>
                    </a:xfrm>
                    <a:prstGeom prst="rect">
                      <a:avLst/>
                    </a:prstGeom>
                    <a:noFill/>
                  </pic:spPr>
                </pic:pic>
              </a:graphicData>
            </a:graphic>
          </wp:inline>
        </w:drawing>
      </w:r>
      <w:r w:rsidRPr="00386D51">
        <w:rPr>
          <w:noProof/>
          <w:lang w:eastAsia="fr-FR"/>
        </w:rPr>
        <w:drawing>
          <wp:inline distT="0" distB="0" distL="0" distR="0" wp14:anchorId="634F0762" wp14:editId="69DB2C57">
            <wp:extent cx="2350586" cy="1188720"/>
            <wp:effectExtent l="0" t="0" r="0" b="0"/>
            <wp:docPr id="1852007247" name="Image 1852007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pic:cNvPicPr>
                  </pic:nvPicPr>
                  <pic:blipFill rotWithShape="1">
                    <a:blip r:embed="rId143" cstate="print">
                      <a:extLst>
                        <a:ext uri="{28A0092B-C50C-407E-A947-70E740481C1C}">
                          <a14:useLocalDpi xmlns:a14="http://schemas.microsoft.com/office/drawing/2010/main" val="0"/>
                        </a:ext>
                      </a:extLst>
                    </a:blip>
                    <a:srcRect l="2700" t="51051" r="3776" b="2750"/>
                    <a:stretch/>
                  </pic:blipFill>
                  <pic:spPr>
                    <a:xfrm>
                      <a:off x="0" y="0"/>
                      <a:ext cx="2379220" cy="1203201"/>
                    </a:xfrm>
                    <a:prstGeom prst="rect">
                      <a:avLst/>
                    </a:prstGeom>
                  </pic:spPr>
                </pic:pic>
              </a:graphicData>
            </a:graphic>
          </wp:inline>
        </w:drawing>
      </w:r>
    </w:p>
    <w:p w14:paraId="068ED8E8" w14:textId="77777777" w:rsidR="00247893" w:rsidRPr="00386D51" w:rsidRDefault="00247893" w:rsidP="00247893">
      <w:pPr>
        <w:pStyle w:val="Titre3"/>
      </w:pPr>
      <w:r w:rsidRPr="00386D51">
        <w:rPr>
          <w:noProof/>
          <w:lang w:eastAsia="fr-FR"/>
        </w:rPr>
        <w:drawing>
          <wp:anchor distT="0" distB="0" distL="114300" distR="114300" simplePos="0" relativeHeight="251750400" behindDoc="0" locked="0" layoutInCell="1" allowOverlap="1" wp14:anchorId="1840FB78" wp14:editId="0FFBF9B9">
            <wp:simplePos x="0" y="0"/>
            <wp:positionH relativeFrom="column">
              <wp:posOffset>3833495</wp:posOffset>
            </wp:positionH>
            <wp:positionV relativeFrom="paragraph">
              <wp:posOffset>318135</wp:posOffset>
            </wp:positionV>
            <wp:extent cx="1929430" cy="288524"/>
            <wp:effectExtent l="0" t="0" r="0" b="0"/>
            <wp:wrapNone/>
            <wp:docPr id="317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Image 1"/>
                    <pic:cNvPicPr>
                      <a:picLocks noChangeAspect="1" noChangeArrowheads="1"/>
                    </pic:cNvPicPr>
                  </pic:nvPicPr>
                  <pic:blipFill>
                    <a:blip r:embed="rId144" cstate="print">
                      <a:extLst>
                        <a:ext uri="{28A0092B-C50C-407E-A947-70E740481C1C}">
                          <a14:useLocalDpi xmlns:a14="http://schemas.microsoft.com/office/drawing/2010/main" val="0"/>
                        </a:ext>
                      </a:extLst>
                    </a:blip>
                    <a:srcRect l="44862" t="88792" r="24017" b="4951"/>
                    <a:stretch>
                      <a:fillRect/>
                    </a:stretch>
                  </pic:blipFill>
                  <pic:spPr bwMode="auto">
                    <a:xfrm>
                      <a:off x="0" y="0"/>
                      <a:ext cx="1929430" cy="288524"/>
                    </a:xfrm>
                    <a:prstGeom prst="rect">
                      <a:avLst/>
                    </a:prstGeom>
                    <a:noFill/>
                    <a:ln w="9525">
                      <a:noFill/>
                      <a:miter lim="800000"/>
                      <a:headEnd/>
                      <a:tailEnd/>
                    </a:ln>
                  </pic:spPr>
                </pic:pic>
              </a:graphicData>
            </a:graphic>
          </wp:anchor>
        </w:drawing>
      </w:r>
      <w:r w:rsidRPr="00386D51">
        <w:t>Association série</w:t>
      </w:r>
    </w:p>
    <w:p w14:paraId="3123EB90" w14:textId="77777777" w:rsidR="00247893" w:rsidRPr="00386D51" w:rsidRDefault="00247893" w:rsidP="00247893">
      <w:r w:rsidRPr="00386D51">
        <w:t>Soit un mur composé de n couches de matériaux différents :</w:t>
      </w:r>
    </w:p>
    <w:p w14:paraId="4A10BE64" w14:textId="77777777" w:rsidR="00247893" w:rsidRDefault="00247893" w:rsidP="00247893">
      <w:r w:rsidRPr="00386D51">
        <w:t>La résistance thermique totale du mur est égale à la somme des résistances thermiques de chaque matériau.</w:t>
      </w:r>
    </w:p>
    <w:p w14:paraId="7F64DC50" w14:textId="77777777" w:rsidR="00247893" w:rsidRDefault="00247893" w:rsidP="00247893">
      <w:pPr>
        <w:pStyle w:val="Titre3"/>
      </w:pPr>
      <w:r w:rsidRPr="00386D51">
        <w:t>Association parallèle</w:t>
      </w:r>
    </w:p>
    <w:p w14:paraId="5B64EF08" w14:textId="77777777" w:rsidR="00247893" w:rsidRDefault="00247893" w:rsidP="00247893">
      <w:r>
        <w:rPr>
          <w:noProof/>
          <w:lang w:eastAsia="fr-FR"/>
        </w:rPr>
        <w:drawing>
          <wp:anchor distT="0" distB="0" distL="114300" distR="114300" simplePos="0" relativeHeight="251752448" behindDoc="0" locked="0" layoutInCell="1" allowOverlap="1" wp14:anchorId="50A7DA7D" wp14:editId="5275D4A9">
            <wp:simplePos x="0" y="0"/>
            <wp:positionH relativeFrom="column">
              <wp:posOffset>2015778</wp:posOffset>
            </wp:positionH>
            <wp:positionV relativeFrom="paragraph">
              <wp:posOffset>475904</wp:posOffset>
            </wp:positionV>
            <wp:extent cx="2112417" cy="1798320"/>
            <wp:effectExtent l="0" t="0" r="2540" b="0"/>
            <wp:wrapNone/>
            <wp:docPr id="202848909" name="Image 20284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112417" cy="179832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51424" behindDoc="0" locked="0" layoutInCell="1" allowOverlap="1" wp14:anchorId="0D6C3CC7" wp14:editId="0C64488E">
            <wp:simplePos x="0" y="0"/>
            <wp:positionH relativeFrom="margin">
              <wp:align>left</wp:align>
            </wp:positionH>
            <wp:positionV relativeFrom="paragraph">
              <wp:posOffset>746760</wp:posOffset>
            </wp:positionV>
            <wp:extent cx="1642110" cy="1066800"/>
            <wp:effectExtent l="0" t="0" r="0" b="0"/>
            <wp:wrapNone/>
            <wp:docPr id="737" name="Picture 737"/>
            <wp:cNvGraphicFramePr/>
            <a:graphic xmlns:a="http://schemas.openxmlformats.org/drawingml/2006/main">
              <a:graphicData uri="http://schemas.openxmlformats.org/drawingml/2006/picture">
                <pic:pic xmlns:pic="http://schemas.openxmlformats.org/drawingml/2006/picture">
                  <pic:nvPicPr>
                    <pic:cNvPr id="737" name="Picture 737"/>
                    <pic:cNvPicPr/>
                  </pic:nvPicPr>
                  <pic:blipFill>
                    <a:blip r:embed="rId146">
                      <a:extLst>
                        <a:ext uri="{28A0092B-C50C-407E-A947-70E740481C1C}">
                          <a14:useLocalDpi xmlns:a14="http://schemas.microsoft.com/office/drawing/2010/main" val="0"/>
                        </a:ext>
                      </a:extLst>
                    </a:blip>
                    <a:stretch>
                      <a:fillRect/>
                    </a:stretch>
                  </pic:blipFill>
                  <pic:spPr>
                    <a:xfrm>
                      <a:off x="0" y="0"/>
                      <a:ext cx="1642110" cy="1066800"/>
                    </a:xfrm>
                    <a:prstGeom prst="rect">
                      <a:avLst/>
                    </a:prstGeom>
                  </pic:spPr>
                </pic:pic>
              </a:graphicData>
            </a:graphic>
          </wp:anchor>
        </w:drawing>
      </w:r>
      <w:r w:rsidRPr="00E713CD">
        <w:t>On considère des matériaux plans juxtaposés. Chaque matériau est homogène et limité par deux plans parallèles. C'est par exemple le cas d'un mur avec une fenêtre. Soit SA, SB et SC les surfaces respectives des éléments A, B et C.</w:t>
      </w:r>
      <w:r w:rsidRPr="002E53AD">
        <w:rPr>
          <w:noProof/>
          <w:lang w:eastAsia="fr-FR"/>
        </w:rPr>
        <w:t xml:space="preserve"> </w:t>
      </w:r>
    </w:p>
    <w:p w14:paraId="4A32FD6B" w14:textId="77777777" w:rsidR="00247893" w:rsidRDefault="00247893" w:rsidP="00247893">
      <w:r>
        <w:rPr>
          <w:noProof/>
          <w:lang w:eastAsia="fr-FR"/>
        </w:rPr>
        <w:drawing>
          <wp:anchor distT="0" distB="0" distL="114300" distR="114300" simplePos="0" relativeHeight="251753472" behindDoc="0" locked="0" layoutInCell="1" allowOverlap="1" wp14:anchorId="7E403424" wp14:editId="001D5101">
            <wp:simplePos x="0" y="0"/>
            <wp:positionH relativeFrom="column">
              <wp:posOffset>4315691</wp:posOffset>
            </wp:positionH>
            <wp:positionV relativeFrom="paragraph">
              <wp:posOffset>135197</wp:posOffset>
            </wp:positionV>
            <wp:extent cx="1999615" cy="433070"/>
            <wp:effectExtent l="0" t="0" r="635" b="5080"/>
            <wp:wrapNone/>
            <wp:docPr id="840885656" name="Image 84088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99615" cy="433070"/>
                    </a:xfrm>
                    <a:prstGeom prst="rect">
                      <a:avLst/>
                    </a:prstGeom>
                    <a:noFill/>
                  </pic:spPr>
                </pic:pic>
              </a:graphicData>
            </a:graphic>
          </wp:anchor>
        </w:drawing>
      </w:r>
    </w:p>
    <w:p w14:paraId="2130C0D9" w14:textId="77777777" w:rsidR="00247893" w:rsidRDefault="00247893" w:rsidP="00A531A8">
      <w:pPr>
        <w:pStyle w:val="Titre2"/>
      </w:pPr>
      <w:bookmarkStart w:id="58" w:name="_Toc135078473"/>
      <w:r>
        <w:lastRenderedPageBreak/>
        <w:t>Simulation thermique</w:t>
      </w:r>
      <w:r>
        <w:rPr>
          <w:rStyle w:val="Appelnotedebasdep"/>
        </w:rPr>
        <w:footnoteReference w:id="6"/>
      </w:r>
      <w:bookmarkEnd w:id="58"/>
    </w:p>
    <w:p w14:paraId="6663098A" w14:textId="77777777" w:rsidR="00247893" w:rsidRDefault="00247893" w:rsidP="00247893">
      <w:r>
        <w:t xml:space="preserve">La bibliothèque </w:t>
      </w:r>
      <w:proofErr w:type="spellStart"/>
      <w:r w:rsidRPr="00024248">
        <w:rPr>
          <w:i/>
        </w:rPr>
        <w:t>Thermal.HeatTransfer</w:t>
      </w:r>
      <w:proofErr w:type="spellEnd"/>
      <w:r>
        <w:t xml:space="preserve"> d’</w:t>
      </w:r>
      <w:proofErr w:type="spellStart"/>
      <w:r>
        <w:t>OpenModelica</w:t>
      </w:r>
      <w:proofErr w:type="spellEnd"/>
      <w:r>
        <w:t xml:space="preserve"> possède un certain nombre de blocs permettant la simulation des transferts thermiques :</w:t>
      </w:r>
    </w:p>
    <w:tbl>
      <w:tblPr>
        <w:tblStyle w:val="Grilledutableau"/>
        <w:tblW w:w="0" w:type="auto"/>
        <w:tblLayout w:type="fixed"/>
        <w:tblLook w:val="04A0" w:firstRow="1" w:lastRow="0" w:firstColumn="1" w:lastColumn="0" w:noHBand="0" w:noVBand="1"/>
      </w:tblPr>
      <w:tblGrid>
        <w:gridCol w:w="1514"/>
        <w:gridCol w:w="1883"/>
        <w:gridCol w:w="3261"/>
        <w:gridCol w:w="2268"/>
        <w:gridCol w:w="1268"/>
      </w:tblGrid>
      <w:tr w:rsidR="00247893" w14:paraId="3E29E982" w14:textId="77777777" w:rsidTr="00A470A0">
        <w:tc>
          <w:tcPr>
            <w:tcW w:w="1514" w:type="dxa"/>
            <w:shd w:val="clear" w:color="auto" w:fill="BDD6EE" w:themeFill="accent5" w:themeFillTint="66"/>
            <w:vAlign w:val="center"/>
          </w:tcPr>
          <w:p w14:paraId="0071E2A1" w14:textId="77777777" w:rsidR="00247893" w:rsidRDefault="00247893" w:rsidP="00A470A0">
            <w:pPr>
              <w:jc w:val="center"/>
            </w:pPr>
            <w:r>
              <w:t>Bloc</w:t>
            </w:r>
          </w:p>
        </w:tc>
        <w:tc>
          <w:tcPr>
            <w:tcW w:w="1883" w:type="dxa"/>
            <w:shd w:val="clear" w:color="auto" w:fill="BDD6EE" w:themeFill="accent5" w:themeFillTint="66"/>
            <w:vAlign w:val="center"/>
          </w:tcPr>
          <w:p w14:paraId="2C0FF8C1" w14:textId="77777777" w:rsidR="00247893" w:rsidRDefault="00247893" w:rsidP="00A470A0">
            <w:pPr>
              <w:jc w:val="center"/>
            </w:pPr>
            <w:r>
              <w:t>Désignation</w:t>
            </w:r>
          </w:p>
        </w:tc>
        <w:tc>
          <w:tcPr>
            <w:tcW w:w="3261" w:type="dxa"/>
            <w:shd w:val="clear" w:color="auto" w:fill="BDD6EE" w:themeFill="accent5" w:themeFillTint="66"/>
            <w:vAlign w:val="center"/>
          </w:tcPr>
          <w:p w14:paraId="7BC6DBC7" w14:textId="77777777" w:rsidR="00247893" w:rsidRDefault="00247893" w:rsidP="00A470A0">
            <w:pPr>
              <w:jc w:val="center"/>
            </w:pPr>
            <w:r>
              <w:t>Chemin</w:t>
            </w:r>
          </w:p>
        </w:tc>
        <w:tc>
          <w:tcPr>
            <w:tcW w:w="2268" w:type="dxa"/>
            <w:shd w:val="clear" w:color="auto" w:fill="BDD6EE" w:themeFill="accent5" w:themeFillTint="66"/>
            <w:vAlign w:val="center"/>
          </w:tcPr>
          <w:p w14:paraId="16EA5A91" w14:textId="77777777" w:rsidR="00247893" w:rsidRDefault="00247893" w:rsidP="00A470A0">
            <w:pPr>
              <w:jc w:val="center"/>
            </w:pPr>
            <w:r>
              <w:t>Formule</w:t>
            </w:r>
          </w:p>
        </w:tc>
        <w:tc>
          <w:tcPr>
            <w:tcW w:w="1268" w:type="dxa"/>
            <w:shd w:val="clear" w:color="auto" w:fill="BDD6EE" w:themeFill="accent5" w:themeFillTint="66"/>
            <w:vAlign w:val="center"/>
          </w:tcPr>
          <w:p w14:paraId="37A132E2" w14:textId="77777777" w:rsidR="00247893" w:rsidRDefault="00247893" w:rsidP="00A470A0">
            <w:pPr>
              <w:jc w:val="center"/>
            </w:pPr>
            <w:r>
              <w:t>Unité</w:t>
            </w:r>
          </w:p>
        </w:tc>
      </w:tr>
      <w:tr w:rsidR="00247893" w:rsidRPr="00024248" w14:paraId="42E2B862" w14:textId="77777777" w:rsidTr="00A470A0">
        <w:tc>
          <w:tcPr>
            <w:tcW w:w="1514" w:type="dxa"/>
            <w:vAlign w:val="center"/>
          </w:tcPr>
          <w:p w14:paraId="68EFFF29"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7FB933A7" wp14:editId="7EFF98E2">
                  <wp:extent cx="824230" cy="547370"/>
                  <wp:effectExtent l="0" t="0" r="0" b="5080"/>
                  <wp:docPr id="1771819262" name="Image 177181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24230" cy="547370"/>
                          </a:xfrm>
                          <a:prstGeom prst="rect">
                            <a:avLst/>
                          </a:prstGeom>
                        </pic:spPr>
                      </pic:pic>
                    </a:graphicData>
                  </a:graphic>
                </wp:inline>
              </w:drawing>
            </w:r>
          </w:p>
        </w:tc>
        <w:tc>
          <w:tcPr>
            <w:tcW w:w="1883" w:type="dxa"/>
            <w:vAlign w:val="center"/>
          </w:tcPr>
          <w:p w14:paraId="5A1CA70D" w14:textId="77777777" w:rsidR="00247893" w:rsidRPr="00A531A8" w:rsidRDefault="00247893" w:rsidP="00A470A0">
            <w:pPr>
              <w:jc w:val="center"/>
              <w:rPr>
                <w:rFonts w:cs="Arial"/>
                <w:sz w:val="22"/>
                <w:szCs w:val="22"/>
              </w:rPr>
            </w:pPr>
            <w:r w:rsidRPr="00A531A8">
              <w:rPr>
                <w:rFonts w:cs="Arial"/>
                <w:sz w:val="22"/>
                <w:szCs w:val="22"/>
              </w:rPr>
              <w:t>Flux de chaleur</w:t>
            </w:r>
          </w:p>
        </w:tc>
        <w:tc>
          <w:tcPr>
            <w:tcW w:w="3261" w:type="dxa"/>
            <w:vAlign w:val="center"/>
          </w:tcPr>
          <w:p w14:paraId="184191CA"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Modelica.Thermal.HeatTransfer.Sources</w:t>
            </w:r>
            <w:proofErr w:type="gramEnd"/>
            <w:r w:rsidRPr="002D55CD">
              <w:rPr>
                <w:rFonts w:cs="Arial"/>
                <w:i/>
                <w:sz w:val="20"/>
                <w:szCs w:val="24"/>
                <w:lang w:val="en-US"/>
              </w:rPr>
              <w:t>.FixedHeatFlow</w:t>
            </w:r>
            <w:proofErr w:type="spellEnd"/>
          </w:p>
        </w:tc>
        <w:tc>
          <w:tcPr>
            <w:tcW w:w="2268" w:type="dxa"/>
            <w:vAlign w:val="center"/>
          </w:tcPr>
          <w:p w14:paraId="2682B3B9" w14:textId="77777777" w:rsidR="00247893" w:rsidRPr="00835A14" w:rsidRDefault="00247893" w:rsidP="00A470A0">
            <w:pPr>
              <w:jc w:val="center"/>
              <w:rPr>
                <w:rFonts w:cs="Arial"/>
                <w:b/>
                <w:sz w:val="24"/>
                <w:szCs w:val="24"/>
              </w:rPr>
            </w:pPr>
            <w:r w:rsidRPr="00835A14">
              <w:rPr>
                <w:rFonts w:cs="Arial"/>
                <w:b/>
                <w:sz w:val="24"/>
                <w:szCs w:val="24"/>
              </w:rPr>
              <w:t>A configurer avec un bloc « Signal »</w:t>
            </w:r>
          </w:p>
        </w:tc>
        <w:tc>
          <w:tcPr>
            <w:tcW w:w="1268" w:type="dxa"/>
            <w:vAlign w:val="center"/>
          </w:tcPr>
          <w:p w14:paraId="7F3582AA" w14:textId="77777777" w:rsidR="00247893" w:rsidRPr="00835A14" w:rsidRDefault="00247893" w:rsidP="00A470A0">
            <w:pPr>
              <w:jc w:val="center"/>
              <w:rPr>
                <w:rFonts w:cs="Arial"/>
                <w:b/>
                <w:sz w:val="24"/>
                <w:szCs w:val="24"/>
              </w:rPr>
            </w:pPr>
            <w:r w:rsidRPr="00835A14">
              <w:rPr>
                <w:rFonts w:cs="Arial"/>
                <w:b/>
                <w:sz w:val="24"/>
                <w:szCs w:val="24"/>
              </w:rPr>
              <w:t>W</w:t>
            </w:r>
          </w:p>
        </w:tc>
      </w:tr>
      <w:tr w:rsidR="00247893" w:rsidRPr="00024248" w14:paraId="5B914A32" w14:textId="77777777" w:rsidTr="00A470A0">
        <w:tc>
          <w:tcPr>
            <w:tcW w:w="1514" w:type="dxa"/>
            <w:vAlign w:val="center"/>
          </w:tcPr>
          <w:p w14:paraId="0EC84E90"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2E99110F" wp14:editId="41304923">
                  <wp:extent cx="824230" cy="742315"/>
                  <wp:effectExtent l="0" t="0" r="0" b="635"/>
                  <wp:docPr id="1525023425" name="Image 152502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24230" cy="742315"/>
                          </a:xfrm>
                          <a:prstGeom prst="rect">
                            <a:avLst/>
                          </a:prstGeom>
                        </pic:spPr>
                      </pic:pic>
                    </a:graphicData>
                  </a:graphic>
                </wp:inline>
              </w:drawing>
            </w:r>
          </w:p>
        </w:tc>
        <w:tc>
          <w:tcPr>
            <w:tcW w:w="1883" w:type="dxa"/>
            <w:vAlign w:val="center"/>
          </w:tcPr>
          <w:p w14:paraId="357A9E50" w14:textId="77777777" w:rsidR="00247893" w:rsidRPr="00A531A8" w:rsidRDefault="00247893" w:rsidP="00A470A0">
            <w:pPr>
              <w:jc w:val="center"/>
              <w:rPr>
                <w:rFonts w:cs="Arial"/>
                <w:sz w:val="22"/>
                <w:szCs w:val="22"/>
              </w:rPr>
            </w:pPr>
            <w:r w:rsidRPr="00A531A8">
              <w:rPr>
                <w:rFonts w:cs="Arial"/>
                <w:sz w:val="22"/>
                <w:szCs w:val="22"/>
              </w:rPr>
              <w:t>Température</w:t>
            </w:r>
          </w:p>
        </w:tc>
        <w:tc>
          <w:tcPr>
            <w:tcW w:w="3261" w:type="dxa"/>
            <w:vAlign w:val="center"/>
          </w:tcPr>
          <w:p w14:paraId="3C183F26"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Modelica.Thermal.HeatTransfer.Celsius</w:t>
            </w:r>
            <w:proofErr w:type="gramEnd"/>
            <w:r w:rsidRPr="002D55CD">
              <w:rPr>
                <w:rFonts w:cs="Arial"/>
                <w:i/>
                <w:sz w:val="20"/>
                <w:szCs w:val="24"/>
                <w:lang w:val="en-US"/>
              </w:rPr>
              <w:t>.TemperatureSensor</w:t>
            </w:r>
            <w:proofErr w:type="spellEnd"/>
          </w:p>
        </w:tc>
        <w:tc>
          <w:tcPr>
            <w:tcW w:w="2268" w:type="dxa"/>
            <w:vAlign w:val="center"/>
          </w:tcPr>
          <w:p w14:paraId="093B77B7" w14:textId="77777777" w:rsidR="00247893" w:rsidRPr="00835A14" w:rsidRDefault="00247893" w:rsidP="00A470A0">
            <w:pPr>
              <w:jc w:val="center"/>
              <w:rPr>
                <w:rFonts w:cs="Arial"/>
                <w:b/>
                <w:sz w:val="24"/>
                <w:szCs w:val="24"/>
              </w:rPr>
            </w:pPr>
            <w:r w:rsidRPr="00835A14">
              <w:rPr>
                <w:rFonts w:cs="Arial"/>
                <w:b/>
                <w:sz w:val="24"/>
                <w:szCs w:val="24"/>
              </w:rPr>
              <w:t>Capteur de température</w:t>
            </w:r>
          </w:p>
        </w:tc>
        <w:tc>
          <w:tcPr>
            <w:tcW w:w="1268" w:type="dxa"/>
            <w:vAlign w:val="center"/>
          </w:tcPr>
          <w:p w14:paraId="496C51F7" w14:textId="77777777" w:rsidR="00247893" w:rsidRPr="00835A14" w:rsidRDefault="00247893" w:rsidP="00A470A0">
            <w:pPr>
              <w:jc w:val="center"/>
              <w:rPr>
                <w:rFonts w:cs="Arial"/>
                <w:b/>
                <w:sz w:val="24"/>
                <w:szCs w:val="24"/>
              </w:rPr>
            </w:pPr>
            <w:r w:rsidRPr="00835A14">
              <w:rPr>
                <w:rFonts w:cs="Arial"/>
                <w:b/>
                <w:sz w:val="24"/>
                <w:szCs w:val="24"/>
              </w:rPr>
              <w:t>°C</w:t>
            </w:r>
          </w:p>
        </w:tc>
      </w:tr>
      <w:tr w:rsidR="00247893" w:rsidRPr="00024248" w14:paraId="66900444" w14:textId="77777777" w:rsidTr="00A470A0">
        <w:tc>
          <w:tcPr>
            <w:tcW w:w="1514" w:type="dxa"/>
            <w:vAlign w:val="center"/>
          </w:tcPr>
          <w:p w14:paraId="6FD8355B"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747291A3" wp14:editId="6A4A16D1">
                  <wp:extent cx="824230" cy="574040"/>
                  <wp:effectExtent l="0" t="0" r="0" b="0"/>
                  <wp:docPr id="29347" name="Image 2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24230" cy="574040"/>
                          </a:xfrm>
                          <a:prstGeom prst="rect">
                            <a:avLst/>
                          </a:prstGeom>
                        </pic:spPr>
                      </pic:pic>
                    </a:graphicData>
                  </a:graphic>
                </wp:inline>
              </w:drawing>
            </w:r>
          </w:p>
        </w:tc>
        <w:tc>
          <w:tcPr>
            <w:tcW w:w="1883" w:type="dxa"/>
            <w:vAlign w:val="center"/>
          </w:tcPr>
          <w:p w14:paraId="5483D20D" w14:textId="77777777" w:rsidR="00247893" w:rsidRPr="00A531A8" w:rsidRDefault="00247893" w:rsidP="00A470A0">
            <w:pPr>
              <w:jc w:val="center"/>
              <w:rPr>
                <w:rFonts w:cs="Arial"/>
                <w:sz w:val="22"/>
                <w:szCs w:val="22"/>
              </w:rPr>
            </w:pPr>
            <w:r w:rsidRPr="00A531A8">
              <w:rPr>
                <w:rFonts w:cs="Arial"/>
                <w:sz w:val="22"/>
                <w:szCs w:val="22"/>
              </w:rPr>
              <w:t>Résistance Thermique</w:t>
            </w:r>
          </w:p>
        </w:tc>
        <w:tc>
          <w:tcPr>
            <w:tcW w:w="3261" w:type="dxa"/>
            <w:vAlign w:val="center"/>
          </w:tcPr>
          <w:p w14:paraId="601E2F70"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Modelica.Thermal.HeatTransfer.Components</w:t>
            </w:r>
            <w:proofErr w:type="gramEnd"/>
            <w:r w:rsidRPr="002D55CD">
              <w:rPr>
                <w:rFonts w:cs="Arial"/>
                <w:i/>
                <w:sz w:val="20"/>
                <w:szCs w:val="24"/>
                <w:lang w:val="en-US"/>
              </w:rPr>
              <w:t>.ThermalResistor</w:t>
            </w:r>
            <w:proofErr w:type="spellEnd"/>
          </w:p>
        </w:tc>
        <w:tc>
          <w:tcPr>
            <w:tcW w:w="2268" w:type="dxa"/>
            <w:vAlign w:val="center"/>
          </w:tcPr>
          <w:p w14:paraId="010EB90D" w14:textId="77777777" w:rsidR="00247893" w:rsidRPr="00835A14" w:rsidRDefault="00247893" w:rsidP="00A470A0">
            <w:pPr>
              <w:jc w:val="center"/>
              <w:rPr>
                <w:rFonts w:cs="Arial"/>
                <w:b/>
                <w:iCs/>
                <w:sz w:val="24"/>
                <w:szCs w:val="24"/>
              </w:rPr>
            </w:pPr>
            <m:oMathPara>
              <m:oMath>
                <m:r>
                  <m:rPr>
                    <m:sty m:val="b"/>
                  </m:rPr>
                  <w:rPr>
                    <w:rFonts w:ascii="Cambria Math" w:hAnsi="Cambria Math" w:cs="Arial"/>
                    <w:sz w:val="24"/>
                    <w:szCs w:val="24"/>
                  </w:rPr>
                  <m:t>R= </m:t>
                </m:r>
                <m:f>
                  <m:fPr>
                    <m:ctrlPr>
                      <w:rPr>
                        <w:rFonts w:ascii="Cambria Math" w:hAnsi="Cambria Math" w:cs="Arial"/>
                        <w:b/>
                        <w:iCs/>
                        <w:sz w:val="24"/>
                        <w:szCs w:val="24"/>
                      </w:rPr>
                    </m:ctrlPr>
                  </m:fPr>
                  <m:num>
                    <m:r>
                      <m:rPr>
                        <m:sty m:val="b"/>
                      </m:rPr>
                      <w:rPr>
                        <w:rFonts w:ascii="Cambria Math" w:hAnsi="Cambria Math" w:cs="Arial"/>
                        <w:sz w:val="24"/>
                        <w:szCs w:val="24"/>
                      </w:rPr>
                      <m:t>e</m:t>
                    </m:r>
                  </m:num>
                  <m:den>
                    <m:r>
                      <m:rPr>
                        <m:sty m:val="b"/>
                      </m:rPr>
                      <w:rPr>
                        <w:rFonts w:ascii="Cambria Math" w:hAnsi="Cambria Math" w:cs="Arial"/>
                        <w:sz w:val="24"/>
                        <w:szCs w:val="24"/>
                      </w:rPr>
                      <m:t>λ.S</m:t>
                    </m:r>
                  </m:den>
                </m:f>
              </m:oMath>
            </m:oMathPara>
          </w:p>
          <w:p w14:paraId="2CDDE7A3" w14:textId="77777777" w:rsidR="00247893" w:rsidRPr="00835A14" w:rsidRDefault="00247893" w:rsidP="00A470A0">
            <w:pPr>
              <w:jc w:val="center"/>
              <w:rPr>
                <w:rFonts w:cs="Arial"/>
                <w:b/>
                <w:sz w:val="24"/>
                <w:szCs w:val="24"/>
              </w:rPr>
            </w:pPr>
          </w:p>
        </w:tc>
        <w:tc>
          <w:tcPr>
            <w:tcW w:w="1268" w:type="dxa"/>
            <w:vAlign w:val="center"/>
          </w:tcPr>
          <w:p w14:paraId="580C2FBB" w14:textId="77777777" w:rsidR="00247893" w:rsidRPr="00835A14" w:rsidRDefault="00247893" w:rsidP="00A470A0">
            <w:pPr>
              <w:jc w:val="center"/>
              <w:rPr>
                <w:rFonts w:cs="Arial"/>
                <w:b/>
                <w:sz w:val="24"/>
                <w:szCs w:val="24"/>
              </w:rPr>
            </w:pPr>
            <w:r w:rsidRPr="00835A14">
              <w:rPr>
                <w:rFonts w:cs="Arial"/>
                <w:b/>
                <w:sz w:val="24"/>
                <w:szCs w:val="24"/>
              </w:rPr>
              <w:t>K/W</w:t>
            </w:r>
          </w:p>
        </w:tc>
      </w:tr>
      <w:tr w:rsidR="00247893" w:rsidRPr="00024248" w14:paraId="75A10319" w14:textId="77777777" w:rsidTr="00A470A0">
        <w:tc>
          <w:tcPr>
            <w:tcW w:w="1514" w:type="dxa"/>
            <w:vAlign w:val="center"/>
          </w:tcPr>
          <w:p w14:paraId="3E009971"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375A52D4" wp14:editId="1F284F02">
                  <wp:extent cx="824230" cy="610235"/>
                  <wp:effectExtent l="0" t="0" r="0" b="0"/>
                  <wp:docPr id="29348" name="Image 2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24230" cy="610235"/>
                          </a:xfrm>
                          <a:prstGeom prst="rect">
                            <a:avLst/>
                          </a:prstGeom>
                        </pic:spPr>
                      </pic:pic>
                    </a:graphicData>
                  </a:graphic>
                </wp:inline>
              </w:drawing>
            </w:r>
          </w:p>
        </w:tc>
        <w:tc>
          <w:tcPr>
            <w:tcW w:w="1883" w:type="dxa"/>
            <w:vAlign w:val="center"/>
          </w:tcPr>
          <w:p w14:paraId="380B5DBE" w14:textId="77777777" w:rsidR="00247893" w:rsidRPr="00A531A8" w:rsidRDefault="00247893" w:rsidP="00A470A0">
            <w:pPr>
              <w:jc w:val="center"/>
              <w:rPr>
                <w:rFonts w:cs="Arial"/>
                <w:sz w:val="22"/>
                <w:szCs w:val="22"/>
              </w:rPr>
            </w:pPr>
            <w:r w:rsidRPr="00A531A8">
              <w:rPr>
                <w:rFonts w:cs="Arial"/>
                <w:sz w:val="22"/>
                <w:szCs w:val="22"/>
              </w:rPr>
              <w:t>Capacité thermique</w:t>
            </w:r>
          </w:p>
        </w:tc>
        <w:tc>
          <w:tcPr>
            <w:tcW w:w="3261" w:type="dxa"/>
            <w:vAlign w:val="center"/>
          </w:tcPr>
          <w:p w14:paraId="271805C3"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Modelica.Thermal.HeatTransfer.Components</w:t>
            </w:r>
            <w:proofErr w:type="gramEnd"/>
            <w:r w:rsidRPr="002D55CD">
              <w:rPr>
                <w:rFonts w:cs="Arial"/>
                <w:i/>
                <w:sz w:val="20"/>
                <w:szCs w:val="24"/>
                <w:lang w:val="en-US"/>
              </w:rPr>
              <w:t>.HeatCapacitor</w:t>
            </w:r>
            <w:proofErr w:type="spellEnd"/>
          </w:p>
        </w:tc>
        <w:tc>
          <w:tcPr>
            <w:tcW w:w="2268" w:type="dxa"/>
            <w:vAlign w:val="center"/>
          </w:tcPr>
          <w:p w14:paraId="5FA1C51B" w14:textId="77777777" w:rsidR="00247893" w:rsidRPr="00835A14" w:rsidRDefault="00247893" w:rsidP="00A470A0">
            <w:pPr>
              <w:jc w:val="center"/>
              <w:rPr>
                <w:rFonts w:cs="Arial"/>
                <w:b/>
                <w:sz w:val="24"/>
                <w:szCs w:val="24"/>
              </w:rPr>
            </w:pPr>
            <m:oMathPara>
              <m:oMath>
                <m:r>
                  <m:rPr>
                    <m:sty m:val="b"/>
                  </m:rPr>
                  <w:rPr>
                    <w:rFonts w:ascii="Cambria Math" w:hAnsi="Cambria Math" w:cs="Arial"/>
                    <w:sz w:val="24"/>
                    <w:szCs w:val="24"/>
                  </w:rPr>
                  <m:t>C=cp*m</m:t>
                </m:r>
              </m:oMath>
            </m:oMathPara>
          </w:p>
        </w:tc>
        <w:tc>
          <w:tcPr>
            <w:tcW w:w="1268" w:type="dxa"/>
            <w:vAlign w:val="center"/>
          </w:tcPr>
          <w:p w14:paraId="5C1390A5" w14:textId="77777777" w:rsidR="00247893" w:rsidRPr="00835A14" w:rsidRDefault="00247893" w:rsidP="00A470A0">
            <w:pPr>
              <w:jc w:val="center"/>
              <w:rPr>
                <w:rFonts w:cs="Arial"/>
                <w:b/>
                <w:sz w:val="24"/>
                <w:szCs w:val="24"/>
              </w:rPr>
            </w:pPr>
            <w:r w:rsidRPr="00835A14">
              <w:rPr>
                <w:rFonts w:cs="Arial"/>
                <w:b/>
                <w:sz w:val="24"/>
                <w:szCs w:val="24"/>
              </w:rPr>
              <w:t>J/K</w:t>
            </w:r>
          </w:p>
        </w:tc>
      </w:tr>
      <w:tr w:rsidR="00247893" w:rsidRPr="00024248" w14:paraId="10658758" w14:textId="77777777" w:rsidTr="00A470A0">
        <w:tc>
          <w:tcPr>
            <w:tcW w:w="1514" w:type="dxa"/>
            <w:vAlign w:val="center"/>
          </w:tcPr>
          <w:p w14:paraId="3D00CB45"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686BB7D9" wp14:editId="0778DB8C">
                  <wp:extent cx="824230" cy="868045"/>
                  <wp:effectExtent l="0" t="0" r="0" b="8255"/>
                  <wp:docPr id="29349" name="Image 2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24230" cy="868045"/>
                          </a:xfrm>
                          <a:prstGeom prst="rect">
                            <a:avLst/>
                          </a:prstGeom>
                        </pic:spPr>
                      </pic:pic>
                    </a:graphicData>
                  </a:graphic>
                </wp:inline>
              </w:drawing>
            </w:r>
          </w:p>
        </w:tc>
        <w:tc>
          <w:tcPr>
            <w:tcW w:w="1883" w:type="dxa"/>
            <w:vAlign w:val="center"/>
          </w:tcPr>
          <w:p w14:paraId="6282F333" w14:textId="77777777" w:rsidR="00247893" w:rsidRPr="00A531A8" w:rsidRDefault="00247893" w:rsidP="00A470A0">
            <w:pPr>
              <w:jc w:val="center"/>
              <w:rPr>
                <w:rFonts w:cs="Arial"/>
                <w:sz w:val="22"/>
                <w:szCs w:val="22"/>
              </w:rPr>
            </w:pPr>
            <w:r w:rsidRPr="00A531A8">
              <w:rPr>
                <w:rFonts w:cs="Arial"/>
                <w:sz w:val="22"/>
                <w:szCs w:val="22"/>
              </w:rPr>
              <w:t>Température fixe</w:t>
            </w:r>
          </w:p>
        </w:tc>
        <w:tc>
          <w:tcPr>
            <w:tcW w:w="3261" w:type="dxa"/>
            <w:vAlign w:val="center"/>
          </w:tcPr>
          <w:p w14:paraId="54B8E343"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Modelica.Thermal.HeatTransfer.Sources</w:t>
            </w:r>
            <w:proofErr w:type="gramEnd"/>
            <w:r w:rsidRPr="002D55CD">
              <w:rPr>
                <w:rFonts w:cs="Arial"/>
                <w:i/>
                <w:sz w:val="20"/>
                <w:szCs w:val="24"/>
                <w:lang w:val="en-US"/>
              </w:rPr>
              <w:t>.FixedTemperature</w:t>
            </w:r>
            <w:proofErr w:type="spellEnd"/>
          </w:p>
        </w:tc>
        <w:tc>
          <w:tcPr>
            <w:tcW w:w="2268" w:type="dxa"/>
            <w:vAlign w:val="center"/>
          </w:tcPr>
          <w:p w14:paraId="53F36538" w14:textId="77777777" w:rsidR="00247893" w:rsidRPr="00835A14" w:rsidRDefault="00247893" w:rsidP="00A470A0">
            <w:pPr>
              <w:jc w:val="center"/>
              <w:rPr>
                <w:rFonts w:cs="Arial"/>
                <w:b/>
                <w:sz w:val="24"/>
                <w:szCs w:val="24"/>
              </w:rPr>
            </w:pPr>
            <w:r w:rsidRPr="00835A14">
              <w:rPr>
                <w:rFonts w:cs="Arial"/>
                <w:b/>
                <w:sz w:val="24"/>
                <w:szCs w:val="24"/>
              </w:rPr>
              <w:t>Constante</w:t>
            </w:r>
          </w:p>
        </w:tc>
        <w:tc>
          <w:tcPr>
            <w:tcW w:w="1268" w:type="dxa"/>
            <w:vAlign w:val="center"/>
          </w:tcPr>
          <w:p w14:paraId="3B7EF40E" w14:textId="77777777" w:rsidR="00247893" w:rsidRPr="00835A14" w:rsidRDefault="00247893" w:rsidP="00A470A0">
            <w:pPr>
              <w:jc w:val="center"/>
              <w:rPr>
                <w:rFonts w:cs="Arial"/>
                <w:b/>
                <w:sz w:val="24"/>
                <w:szCs w:val="24"/>
              </w:rPr>
            </w:pPr>
            <w:r w:rsidRPr="00835A14">
              <w:rPr>
                <w:rFonts w:cs="Arial"/>
                <w:b/>
                <w:sz w:val="24"/>
                <w:szCs w:val="24"/>
              </w:rPr>
              <w:t>°C ou K</w:t>
            </w:r>
          </w:p>
        </w:tc>
      </w:tr>
      <w:tr w:rsidR="00247893" w:rsidRPr="00024248" w14:paraId="14A43544" w14:textId="77777777" w:rsidTr="00A470A0">
        <w:tc>
          <w:tcPr>
            <w:tcW w:w="1514" w:type="dxa"/>
            <w:vAlign w:val="center"/>
          </w:tcPr>
          <w:p w14:paraId="2205EEAC" w14:textId="77777777" w:rsidR="00247893" w:rsidRPr="00835A14" w:rsidRDefault="00247893" w:rsidP="00A470A0">
            <w:pPr>
              <w:jc w:val="center"/>
              <w:rPr>
                <w:rFonts w:cs="Arial"/>
                <w:sz w:val="24"/>
                <w:szCs w:val="24"/>
              </w:rPr>
            </w:pPr>
            <w:r w:rsidRPr="00835A14">
              <w:rPr>
                <w:rFonts w:cs="Arial"/>
                <w:noProof/>
                <w:sz w:val="24"/>
                <w:szCs w:val="24"/>
                <w:lang w:eastAsia="fr-FR"/>
              </w:rPr>
              <w:drawing>
                <wp:inline distT="0" distB="0" distL="0" distR="0" wp14:anchorId="428B49EC" wp14:editId="749FC82F">
                  <wp:extent cx="824230" cy="715645"/>
                  <wp:effectExtent l="0" t="0" r="0" b="8255"/>
                  <wp:docPr id="29351" name="Image 2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824230" cy="715645"/>
                          </a:xfrm>
                          <a:prstGeom prst="rect">
                            <a:avLst/>
                          </a:prstGeom>
                        </pic:spPr>
                      </pic:pic>
                    </a:graphicData>
                  </a:graphic>
                </wp:inline>
              </w:drawing>
            </w:r>
          </w:p>
        </w:tc>
        <w:tc>
          <w:tcPr>
            <w:tcW w:w="1883" w:type="dxa"/>
            <w:vAlign w:val="center"/>
          </w:tcPr>
          <w:p w14:paraId="58A1FCB2" w14:textId="77777777" w:rsidR="00247893" w:rsidRPr="00A531A8" w:rsidRDefault="00247893" w:rsidP="00A470A0">
            <w:pPr>
              <w:jc w:val="center"/>
              <w:rPr>
                <w:rFonts w:cs="Arial"/>
                <w:sz w:val="22"/>
                <w:szCs w:val="22"/>
              </w:rPr>
            </w:pPr>
            <w:r w:rsidRPr="00A531A8">
              <w:rPr>
                <w:rFonts w:cs="Arial"/>
                <w:sz w:val="22"/>
                <w:szCs w:val="22"/>
              </w:rPr>
              <w:t>Convection thermique</w:t>
            </w:r>
          </w:p>
        </w:tc>
        <w:tc>
          <w:tcPr>
            <w:tcW w:w="3261" w:type="dxa"/>
            <w:vAlign w:val="center"/>
          </w:tcPr>
          <w:p w14:paraId="59682C0D" w14:textId="77777777" w:rsidR="00247893" w:rsidRPr="002D55CD" w:rsidRDefault="00247893" w:rsidP="00A470A0">
            <w:pPr>
              <w:jc w:val="center"/>
              <w:rPr>
                <w:rFonts w:cs="Arial"/>
                <w:i/>
                <w:sz w:val="20"/>
                <w:szCs w:val="24"/>
                <w:lang w:val="en-US"/>
              </w:rPr>
            </w:pPr>
            <w:proofErr w:type="spellStart"/>
            <w:proofErr w:type="gramStart"/>
            <w:r w:rsidRPr="002D55CD">
              <w:rPr>
                <w:rFonts w:cs="Arial"/>
                <w:i/>
                <w:sz w:val="20"/>
                <w:szCs w:val="24"/>
                <w:lang w:val="en-US"/>
              </w:rPr>
              <w:t>Modelica.Thermal.HeatTransfer.Components</w:t>
            </w:r>
            <w:proofErr w:type="gramEnd"/>
            <w:r w:rsidRPr="002D55CD">
              <w:rPr>
                <w:rFonts w:cs="Arial"/>
                <w:i/>
                <w:sz w:val="20"/>
                <w:szCs w:val="24"/>
                <w:lang w:val="en-US"/>
              </w:rPr>
              <w:t>.ConvectiveResistor</w:t>
            </w:r>
            <w:proofErr w:type="spellEnd"/>
          </w:p>
        </w:tc>
        <w:tc>
          <w:tcPr>
            <w:tcW w:w="2268" w:type="dxa"/>
            <w:vAlign w:val="center"/>
          </w:tcPr>
          <w:p w14:paraId="0C6EE470" w14:textId="77777777" w:rsidR="00247893" w:rsidRPr="00835A14" w:rsidRDefault="00000000" w:rsidP="00A470A0">
            <w:pPr>
              <w:jc w:val="center"/>
              <w:rPr>
                <w:rFonts w:cs="Arial"/>
                <w:b/>
                <w:sz w:val="24"/>
                <w:szCs w:val="24"/>
              </w:rPr>
            </w:pPr>
            <m:oMathPara>
              <m:oMath>
                <m:sSub>
                  <m:sSubPr>
                    <m:ctrlPr>
                      <w:rPr>
                        <w:rFonts w:ascii="Cambria Math" w:hAnsi="Cambria Math" w:cs="Arial"/>
                        <w:b/>
                        <w:sz w:val="24"/>
                        <w:szCs w:val="24"/>
                      </w:rPr>
                    </m:ctrlPr>
                  </m:sSubPr>
                  <m:e>
                    <m:r>
                      <m:rPr>
                        <m:sty m:val="b"/>
                      </m:rPr>
                      <w:rPr>
                        <w:rFonts w:ascii="Cambria Math" w:hAnsi="Cambria Math" w:cs="Arial"/>
                        <w:sz w:val="24"/>
                        <w:szCs w:val="24"/>
                      </w:rPr>
                      <m:t>R</m:t>
                    </m:r>
                  </m:e>
                  <m:sub>
                    <m:r>
                      <m:rPr>
                        <m:sty m:val="b"/>
                      </m:rPr>
                      <w:rPr>
                        <w:rFonts w:ascii="Cambria Math" w:hAnsi="Cambria Math" w:cs="Arial"/>
                        <w:sz w:val="24"/>
                        <w:szCs w:val="24"/>
                      </w:rPr>
                      <m:t>c</m:t>
                    </m:r>
                  </m:sub>
                </m:sSub>
                <m:r>
                  <m:rPr>
                    <m:sty m:val="b"/>
                  </m:rPr>
                  <w:rPr>
                    <w:rFonts w:ascii="Cambria Math" w:hAnsi="Cambria Math" w:cs="Arial"/>
                    <w:sz w:val="24"/>
                    <w:szCs w:val="24"/>
                  </w:rPr>
                  <m:t xml:space="preserve">= </m:t>
                </m:r>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h.S</m:t>
                    </m:r>
                  </m:den>
                </m:f>
              </m:oMath>
            </m:oMathPara>
          </w:p>
        </w:tc>
        <w:tc>
          <w:tcPr>
            <w:tcW w:w="1268" w:type="dxa"/>
            <w:vAlign w:val="center"/>
          </w:tcPr>
          <w:p w14:paraId="153E5DE1" w14:textId="77777777" w:rsidR="00247893" w:rsidRPr="00835A14" w:rsidRDefault="00247893" w:rsidP="00A470A0">
            <w:pPr>
              <w:jc w:val="center"/>
              <w:rPr>
                <w:rFonts w:cs="Arial"/>
                <w:b/>
                <w:sz w:val="24"/>
                <w:szCs w:val="24"/>
              </w:rPr>
            </w:pPr>
            <w:r w:rsidRPr="00835A14">
              <w:rPr>
                <w:rFonts w:cs="Arial"/>
                <w:b/>
                <w:sz w:val="24"/>
                <w:szCs w:val="24"/>
              </w:rPr>
              <w:t>K/W</w:t>
            </w:r>
          </w:p>
        </w:tc>
      </w:tr>
      <w:tr w:rsidR="00247893" w:rsidRPr="00024248" w14:paraId="4D4AA3FB" w14:textId="77777777" w:rsidTr="00A470A0">
        <w:tc>
          <w:tcPr>
            <w:tcW w:w="1514" w:type="dxa"/>
            <w:vAlign w:val="center"/>
          </w:tcPr>
          <w:p w14:paraId="7A9C31D7" w14:textId="77777777" w:rsidR="00247893" w:rsidRPr="00835A14" w:rsidRDefault="00247893" w:rsidP="00A470A0">
            <w:pPr>
              <w:jc w:val="center"/>
              <w:rPr>
                <w:rFonts w:cs="Arial"/>
                <w:sz w:val="24"/>
                <w:szCs w:val="24"/>
                <w:lang w:eastAsia="fr-FR"/>
              </w:rPr>
            </w:pPr>
            <w:r w:rsidRPr="00835A14">
              <w:rPr>
                <w:rFonts w:cs="Arial"/>
                <w:noProof/>
                <w:sz w:val="24"/>
                <w:szCs w:val="24"/>
                <w:lang w:eastAsia="fr-FR"/>
              </w:rPr>
              <w:drawing>
                <wp:inline distT="0" distB="0" distL="0" distR="0" wp14:anchorId="30CFB108" wp14:editId="2AC7406C">
                  <wp:extent cx="824230" cy="869950"/>
                  <wp:effectExtent l="0" t="0" r="0" b="6350"/>
                  <wp:docPr id="29352" name="Image 29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824230" cy="869950"/>
                          </a:xfrm>
                          <a:prstGeom prst="rect">
                            <a:avLst/>
                          </a:prstGeom>
                        </pic:spPr>
                      </pic:pic>
                    </a:graphicData>
                  </a:graphic>
                </wp:inline>
              </w:drawing>
            </w:r>
          </w:p>
        </w:tc>
        <w:tc>
          <w:tcPr>
            <w:tcW w:w="1883" w:type="dxa"/>
            <w:vAlign w:val="center"/>
          </w:tcPr>
          <w:p w14:paraId="5530F187" w14:textId="77777777" w:rsidR="00247893" w:rsidRPr="00A531A8" w:rsidRDefault="00247893" w:rsidP="00A470A0">
            <w:pPr>
              <w:jc w:val="center"/>
              <w:rPr>
                <w:rFonts w:cs="Arial"/>
                <w:sz w:val="22"/>
                <w:szCs w:val="22"/>
              </w:rPr>
            </w:pPr>
            <w:r w:rsidRPr="00A531A8">
              <w:rPr>
                <w:rFonts w:cs="Arial"/>
                <w:sz w:val="22"/>
                <w:szCs w:val="22"/>
              </w:rPr>
              <w:t>Rayonnement thermique</w:t>
            </w:r>
          </w:p>
        </w:tc>
        <w:tc>
          <w:tcPr>
            <w:tcW w:w="3261" w:type="dxa"/>
            <w:vAlign w:val="center"/>
          </w:tcPr>
          <w:p w14:paraId="51AE9B96" w14:textId="77777777" w:rsidR="00247893" w:rsidRPr="00835A14" w:rsidRDefault="00247893" w:rsidP="00A470A0">
            <w:pPr>
              <w:jc w:val="center"/>
              <w:rPr>
                <w:rFonts w:cs="Arial"/>
                <w:i/>
                <w:sz w:val="20"/>
                <w:szCs w:val="24"/>
                <w:lang w:val="en-US"/>
              </w:rPr>
            </w:pPr>
            <w:proofErr w:type="spellStart"/>
            <w:proofErr w:type="gramStart"/>
            <w:r w:rsidRPr="00835A14">
              <w:rPr>
                <w:i/>
                <w:sz w:val="20"/>
                <w:lang w:val="en-US"/>
              </w:rPr>
              <w:t>Modelica.Thermal.HeatTransfer.Components</w:t>
            </w:r>
            <w:proofErr w:type="gramEnd"/>
            <w:r w:rsidRPr="00835A14">
              <w:rPr>
                <w:i/>
                <w:sz w:val="20"/>
                <w:lang w:val="en-US"/>
              </w:rPr>
              <w:t>.BodyRadiation</w:t>
            </w:r>
            <w:proofErr w:type="spellEnd"/>
          </w:p>
        </w:tc>
        <w:tc>
          <w:tcPr>
            <w:tcW w:w="2268" w:type="dxa"/>
            <w:vAlign w:val="center"/>
          </w:tcPr>
          <w:p w14:paraId="3293B7A3" w14:textId="77777777" w:rsidR="00247893" w:rsidRPr="00835A14" w:rsidRDefault="00000000" w:rsidP="00A470A0">
            <w:pPr>
              <w:jc w:val="center"/>
              <w:rPr>
                <w:rFonts w:cs="Arial"/>
                <w:b/>
                <w:sz w:val="24"/>
                <w:szCs w:val="24"/>
              </w:rPr>
            </w:pPr>
            <m:oMathPara>
              <m:oMath>
                <m:sSub>
                  <m:sSubPr>
                    <m:ctrlPr>
                      <w:rPr>
                        <w:rFonts w:ascii="Cambria Math" w:hAnsi="Cambria Math" w:cs="Arial"/>
                        <w:b/>
                        <w:sz w:val="24"/>
                        <w:szCs w:val="24"/>
                      </w:rPr>
                    </m:ctrlPr>
                  </m:sSubPr>
                  <m:e>
                    <m:r>
                      <m:rPr>
                        <m:sty m:val="b"/>
                      </m:rPr>
                      <w:rPr>
                        <w:rFonts w:ascii="Cambria Math" w:hAnsi="Cambria Math" w:cs="Arial"/>
                        <w:sz w:val="24"/>
                        <w:szCs w:val="24"/>
                      </w:rPr>
                      <m:t>G</m:t>
                    </m:r>
                  </m:e>
                  <m:sub>
                    <m:r>
                      <m:rPr>
                        <m:sty m:val="b"/>
                      </m:rPr>
                      <w:rPr>
                        <w:rFonts w:ascii="Cambria Math" w:hAnsi="Cambria Math" w:cs="Arial"/>
                        <w:sz w:val="24"/>
                        <w:szCs w:val="24"/>
                      </w:rPr>
                      <m:t>r</m:t>
                    </m:r>
                  </m:sub>
                </m:sSub>
                <m:r>
                  <m:rPr>
                    <m:sty m:val="b"/>
                  </m:rPr>
                  <w:rPr>
                    <w:rFonts w:ascii="Cambria Math" w:hAnsi="Cambria Math" w:cs="Arial"/>
                    <w:sz w:val="24"/>
                    <w:szCs w:val="24"/>
                  </w:rPr>
                  <m:t>= ε*S</m:t>
                </m:r>
              </m:oMath>
            </m:oMathPara>
          </w:p>
        </w:tc>
        <w:tc>
          <w:tcPr>
            <w:tcW w:w="1268" w:type="dxa"/>
            <w:vAlign w:val="center"/>
          </w:tcPr>
          <w:p w14:paraId="67F8C280" w14:textId="77777777" w:rsidR="00247893" w:rsidRPr="00835A14" w:rsidRDefault="00247893" w:rsidP="00A470A0">
            <w:pPr>
              <w:jc w:val="center"/>
              <w:rPr>
                <w:rFonts w:cs="Arial"/>
                <w:b/>
                <w:sz w:val="24"/>
                <w:szCs w:val="24"/>
              </w:rPr>
            </w:pPr>
            <w:proofErr w:type="gramStart"/>
            <w:r w:rsidRPr="00835A14">
              <w:rPr>
                <w:rFonts w:cs="Arial"/>
                <w:b/>
                <w:sz w:val="24"/>
                <w:szCs w:val="24"/>
              </w:rPr>
              <w:t>m</w:t>
            </w:r>
            <w:proofErr w:type="gramEnd"/>
            <w:r w:rsidRPr="00835A14">
              <w:rPr>
                <w:rFonts w:cs="Arial"/>
                <w:b/>
                <w:sz w:val="24"/>
                <w:szCs w:val="24"/>
              </w:rPr>
              <w:t>²</w:t>
            </w:r>
          </w:p>
        </w:tc>
      </w:tr>
    </w:tbl>
    <w:p w14:paraId="4381BB36" w14:textId="77777777" w:rsidR="00247893" w:rsidRPr="00024248" w:rsidRDefault="00247893" w:rsidP="00247893">
      <w:pPr>
        <w:rPr>
          <w:lang w:val="en-US"/>
        </w:rPr>
      </w:pPr>
    </w:p>
    <w:p w14:paraId="62F7D717" w14:textId="77777777" w:rsidR="00247893" w:rsidRPr="00024248" w:rsidRDefault="00247893" w:rsidP="00247893">
      <w:pPr>
        <w:rPr>
          <w:lang w:val="en-US"/>
        </w:rPr>
      </w:pPr>
    </w:p>
    <w:p w14:paraId="59036A57" w14:textId="77777777" w:rsidR="00247893" w:rsidRDefault="00247893" w:rsidP="00A531A8">
      <w:pPr>
        <w:pStyle w:val="Titre3"/>
      </w:pPr>
      <w:r>
        <w:rPr>
          <w:noProof/>
          <w:lang w:eastAsia="fr-FR"/>
        </w:rPr>
        <w:lastRenderedPageBreak/>
        <w:drawing>
          <wp:anchor distT="0" distB="0" distL="114300" distR="114300" simplePos="0" relativeHeight="251754496" behindDoc="0" locked="0" layoutInCell="1" allowOverlap="1" wp14:anchorId="38FF31C5" wp14:editId="312537CC">
            <wp:simplePos x="0" y="0"/>
            <wp:positionH relativeFrom="margin">
              <wp:align>left</wp:align>
            </wp:positionH>
            <wp:positionV relativeFrom="paragraph">
              <wp:posOffset>499745</wp:posOffset>
            </wp:positionV>
            <wp:extent cx="3197225" cy="2327910"/>
            <wp:effectExtent l="0" t="0" r="3175" b="0"/>
            <wp:wrapSquare wrapText="bothSides"/>
            <wp:docPr id="2028190299" name="Image 202819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28A0092B-C50C-407E-A947-70E740481C1C}">
                          <a14:useLocalDpi xmlns:a14="http://schemas.microsoft.com/office/drawing/2010/main" val="0"/>
                        </a:ext>
                      </a:extLst>
                    </a:blip>
                    <a:stretch>
                      <a:fillRect/>
                    </a:stretch>
                  </pic:blipFill>
                  <pic:spPr>
                    <a:xfrm>
                      <a:off x="0" y="0"/>
                      <a:ext cx="3197225" cy="2327910"/>
                    </a:xfrm>
                    <a:prstGeom prst="rect">
                      <a:avLst/>
                    </a:prstGeom>
                  </pic:spPr>
                </pic:pic>
              </a:graphicData>
            </a:graphic>
            <wp14:sizeRelH relativeFrom="margin">
              <wp14:pctWidth>0</wp14:pctWidth>
            </wp14:sizeRelH>
            <wp14:sizeRelV relativeFrom="margin">
              <wp14:pctHeight>0</wp14:pctHeight>
            </wp14:sizeRelV>
          </wp:anchor>
        </w:drawing>
      </w:r>
      <w:r w:rsidRPr="00AE251E">
        <w:t>Représentation d’une cloison</w:t>
      </w:r>
    </w:p>
    <w:p w14:paraId="73137567" w14:textId="77777777" w:rsidR="00247893" w:rsidRDefault="00247893" w:rsidP="00247893">
      <w:pPr>
        <w:jc w:val="left"/>
      </w:pPr>
    </w:p>
    <w:p w14:paraId="4C8BDC8A" w14:textId="77777777" w:rsidR="00247893" w:rsidRDefault="00247893" w:rsidP="00247893">
      <w:pPr>
        <w:jc w:val="left"/>
      </w:pPr>
      <w:r>
        <w:t xml:space="preserve">La résistance superficielle d’une paroi caractérise la part des échanges </w:t>
      </w:r>
      <w:proofErr w:type="gramStart"/>
      <w:r>
        <w:t>thermiques  qui</w:t>
      </w:r>
      <w:proofErr w:type="gramEnd"/>
      <w:r>
        <w:t xml:space="preserve">  se  réalise  à  la  surface des parois par convection: </w:t>
      </w:r>
      <w:proofErr w:type="spellStart"/>
      <w:r w:rsidRPr="00355FF9">
        <w:rPr>
          <w:b/>
        </w:rPr>
        <w:t>Rsi</w:t>
      </w:r>
      <w:proofErr w:type="spellEnd"/>
      <w:r>
        <w:t xml:space="preserve"> pour les échanges sur la  surface  de  paroi  interne  et  </w:t>
      </w:r>
      <w:proofErr w:type="spellStart"/>
      <w:r w:rsidRPr="00355FF9">
        <w:rPr>
          <w:b/>
        </w:rPr>
        <w:t>Rse</w:t>
      </w:r>
      <w:proofErr w:type="spellEnd"/>
      <w:r>
        <w:t xml:space="preserve">  pour les échanges sur la paroi externe.</w:t>
      </w:r>
    </w:p>
    <w:p w14:paraId="2C98782B" w14:textId="77777777" w:rsidR="00247893" w:rsidRDefault="00247893" w:rsidP="00247893">
      <w:r>
        <w:t>On partage le donc modèle en 2 parties :</w:t>
      </w:r>
    </w:p>
    <w:p w14:paraId="7046E1E2" w14:textId="77777777" w:rsidR="00247893" w:rsidRPr="0001723E" w:rsidRDefault="00247893" w:rsidP="00247893"/>
    <w:p w14:paraId="6A549A41" w14:textId="464A11F8" w:rsidR="00247893" w:rsidRDefault="00A531A8" w:rsidP="00247893">
      <w:r>
        <w:rPr>
          <w:noProof/>
          <w:lang w:eastAsia="fr-FR"/>
        </w:rPr>
        <mc:AlternateContent>
          <mc:Choice Requires="wps">
            <w:drawing>
              <wp:anchor distT="0" distB="0" distL="114300" distR="114300" simplePos="0" relativeHeight="251746304" behindDoc="0" locked="0" layoutInCell="1" allowOverlap="1" wp14:anchorId="7BDA4FCB" wp14:editId="68E26354">
                <wp:simplePos x="0" y="0"/>
                <wp:positionH relativeFrom="margin">
                  <wp:posOffset>4777740</wp:posOffset>
                </wp:positionH>
                <wp:positionV relativeFrom="paragraph">
                  <wp:posOffset>2363470</wp:posOffset>
                </wp:positionV>
                <wp:extent cx="1814830" cy="789305"/>
                <wp:effectExtent l="0" t="571500" r="13970" b="10795"/>
                <wp:wrapNone/>
                <wp:docPr id="804447751" name="Rectangle 20"/>
                <wp:cNvGraphicFramePr/>
                <a:graphic xmlns:a="http://schemas.openxmlformats.org/drawingml/2006/main">
                  <a:graphicData uri="http://schemas.microsoft.com/office/word/2010/wordprocessingShape">
                    <wps:wsp>
                      <wps:cNvSpPr/>
                      <wps:spPr>
                        <a:xfrm>
                          <a:off x="0" y="0"/>
                          <a:ext cx="1814830" cy="789305"/>
                        </a:xfrm>
                        <a:prstGeom prst="wedgeRectCallout">
                          <a:avLst>
                            <a:gd name="adj1" fmla="val -43936"/>
                            <a:gd name="adj2" fmla="val -118237"/>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A9BC950" w14:textId="77777777" w:rsidR="00247893" w:rsidRPr="009B437E" w:rsidRDefault="00247893" w:rsidP="00247893">
                            <w:pPr>
                              <w:jc w:val="left"/>
                              <w:rPr>
                                <w:color w:val="000000" w:themeColor="text1"/>
                              </w:rPr>
                            </w:pPr>
                            <w:r>
                              <w:rPr>
                                <w:color w:val="000000" w:themeColor="text1"/>
                              </w:rPr>
                              <w:t xml:space="preserve">L’autre moitié de l’épaisseur de la cloison est concernée par les </w:t>
                            </w:r>
                            <w:r w:rsidRPr="0001723E">
                              <w:rPr>
                                <w:color w:val="000000" w:themeColor="text1"/>
                              </w:rPr>
                              <w:t>échanges (e/2</w:t>
                            </w:r>
                            <w:r>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DA4FCB"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le 20" o:spid="_x0000_s1101" type="#_x0000_t61" style="position:absolute;left:0;text-align:left;margin-left:376.2pt;margin-top:186.1pt;width:142.9pt;height:62.1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" adj="1310,-14739" filled="f" strokecolor="#0070c0" strokeweight="1pt">
                <v:stroke dashstyle="dash"/>
                <v:textbox>
                  <w:txbxContent>
                    <w:p w14:paraId="6A9BC950" w14:textId="77777777" w:rsidR="00247893" w:rsidRPr="009B437E" w:rsidRDefault="00247893" w:rsidP="00247893">
                      <w:pPr>
                        <w:jc w:val="left"/>
                        <w:rPr>
                          <w:color w:val="000000" w:themeColor="text1"/>
                        </w:rPr>
                      </w:pPr>
                      <w:r>
                        <w:rPr>
                          <w:color w:val="000000" w:themeColor="text1"/>
                        </w:rPr>
                        <w:t xml:space="preserve">L’autre moitié de l’épaisseur de la cloison est concernée par les </w:t>
                      </w:r>
                      <w:r w:rsidRPr="0001723E">
                        <w:rPr>
                          <w:color w:val="000000" w:themeColor="text1"/>
                        </w:rPr>
                        <w:t>échanges (e/2</w:t>
                      </w:r>
                      <w:r>
                        <w:rPr>
                          <w:color w:val="000000" w:themeColor="text1"/>
                        </w:rPr>
                        <w:t>)</w:t>
                      </w:r>
                    </w:p>
                  </w:txbxContent>
                </v:textbox>
                <w10:wrap anchorx="margin"/>
              </v:shape>
            </w:pict>
          </mc:Fallback>
        </mc:AlternateContent>
      </w:r>
      <w:r>
        <w:rPr>
          <w:noProof/>
          <w:lang w:eastAsia="fr-FR"/>
        </w:rPr>
        <mc:AlternateContent>
          <mc:Choice Requires="wps">
            <w:drawing>
              <wp:anchor distT="0" distB="0" distL="114300" distR="114300" simplePos="0" relativeHeight="251745280" behindDoc="0" locked="0" layoutInCell="1" allowOverlap="1" wp14:anchorId="459FF887" wp14:editId="22A04025">
                <wp:simplePos x="0" y="0"/>
                <wp:positionH relativeFrom="margin">
                  <wp:posOffset>259080</wp:posOffset>
                </wp:positionH>
                <wp:positionV relativeFrom="paragraph">
                  <wp:posOffset>2203450</wp:posOffset>
                </wp:positionV>
                <wp:extent cx="1842135" cy="789305"/>
                <wp:effectExtent l="0" t="495300" r="24765" b="10795"/>
                <wp:wrapNone/>
                <wp:docPr id="812588466" name="Rectangle 19"/>
                <wp:cNvGraphicFramePr/>
                <a:graphic xmlns:a="http://schemas.openxmlformats.org/drawingml/2006/main">
                  <a:graphicData uri="http://schemas.microsoft.com/office/word/2010/wordprocessingShape">
                    <wps:wsp>
                      <wps:cNvSpPr/>
                      <wps:spPr>
                        <a:xfrm>
                          <a:off x="0" y="0"/>
                          <a:ext cx="1842135" cy="789305"/>
                        </a:xfrm>
                        <a:prstGeom prst="wedgeRectCallout">
                          <a:avLst>
                            <a:gd name="adj1" fmla="val 6090"/>
                            <a:gd name="adj2" fmla="val -111918"/>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3A32816" w14:textId="77777777" w:rsidR="00247893" w:rsidRPr="009B437E" w:rsidRDefault="00247893" w:rsidP="00247893">
                            <w:pPr>
                              <w:jc w:val="left"/>
                              <w:rPr>
                                <w:color w:val="000000" w:themeColor="text1"/>
                              </w:rPr>
                            </w:pPr>
                            <w:r w:rsidRPr="009B437E">
                              <w:rPr>
                                <w:color w:val="000000" w:themeColor="text1"/>
                              </w:rPr>
                              <w:t>Seule la moitié de</w:t>
                            </w:r>
                            <w:r>
                              <w:rPr>
                                <w:color w:val="000000" w:themeColor="text1"/>
                              </w:rPr>
                              <w:t xml:space="preserve"> l’épaisseur de la cloison est concernée par les échanges (e/2)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FF887" id="Rectangle 19" o:spid="_x0000_s1102" type="#_x0000_t61" style="position:absolute;left:0;text-align:left;margin-left:20.4pt;margin-top:173.5pt;width:145.05pt;height:62.1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" adj="12115,-13374" filled="f" strokecolor="#0070c0" strokeweight="1pt">
                <v:stroke dashstyle="dash"/>
                <v:textbox>
                  <w:txbxContent>
                    <w:p w14:paraId="53A32816" w14:textId="77777777" w:rsidR="00247893" w:rsidRPr="009B437E" w:rsidRDefault="00247893" w:rsidP="00247893">
                      <w:pPr>
                        <w:jc w:val="left"/>
                        <w:rPr>
                          <w:color w:val="000000" w:themeColor="text1"/>
                        </w:rPr>
                      </w:pPr>
                      <w:r w:rsidRPr="009B437E">
                        <w:rPr>
                          <w:color w:val="000000" w:themeColor="text1"/>
                        </w:rPr>
                        <w:t>Seule la moitié de</w:t>
                      </w:r>
                      <w:r>
                        <w:rPr>
                          <w:color w:val="000000" w:themeColor="text1"/>
                        </w:rPr>
                        <w:t xml:space="preserve"> l’épaisseur de la cloison est concernée par les échanges (e/2)</w:t>
                      </w:r>
                    </w:p>
                  </w:txbxContent>
                </v:textbox>
                <w10:wrap anchorx="margin"/>
              </v:shape>
            </w:pict>
          </mc:Fallback>
        </mc:AlternateContent>
      </w:r>
      <w:r w:rsidR="00247893">
        <w:rPr>
          <w:noProof/>
          <w:lang w:eastAsia="fr-FR"/>
        </w:rPr>
        <w:drawing>
          <wp:inline distT="0" distB="0" distL="0" distR="0" wp14:anchorId="2B10A06C" wp14:editId="37E7124C">
            <wp:extent cx="6479540" cy="2296160"/>
            <wp:effectExtent l="0" t="0" r="0" b="8890"/>
            <wp:docPr id="29353" name="Image 29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479540" cy="2296160"/>
                    </a:xfrm>
                    <a:prstGeom prst="rect">
                      <a:avLst/>
                    </a:prstGeom>
                  </pic:spPr>
                </pic:pic>
              </a:graphicData>
            </a:graphic>
          </wp:inline>
        </w:drawing>
      </w:r>
    </w:p>
    <w:p w14:paraId="4AAE92E5" w14:textId="77777777" w:rsidR="00247893" w:rsidRDefault="00247893" w:rsidP="00247893"/>
    <w:p w14:paraId="26462885" w14:textId="77777777" w:rsidR="00247893" w:rsidRDefault="00247893" w:rsidP="00247893">
      <w:r>
        <w:rPr>
          <w:noProof/>
          <w:lang w:eastAsia="fr-FR"/>
        </w:rPr>
        <mc:AlternateContent>
          <mc:Choice Requires="wps">
            <w:drawing>
              <wp:anchor distT="0" distB="0" distL="114300" distR="114300" simplePos="0" relativeHeight="251747328" behindDoc="0" locked="0" layoutInCell="1" allowOverlap="1" wp14:anchorId="36B5B6E4" wp14:editId="749E27CD">
                <wp:simplePos x="0" y="0"/>
                <wp:positionH relativeFrom="margin">
                  <wp:posOffset>2278380</wp:posOffset>
                </wp:positionH>
                <wp:positionV relativeFrom="paragraph">
                  <wp:posOffset>86360</wp:posOffset>
                </wp:positionV>
                <wp:extent cx="1849120" cy="844550"/>
                <wp:effectExtent l="0" t="514350" r="17780" b="12700"/>
                <wp:wrapNone/>
                <wp:docPr id="1643841451" name="Rectangle 21"/>
                <wp:cNvGraphicFramePr/>
                <a:graphic xmlns:a="http://schemas.openxmlformats.org/drawingml/2006/main">
                  <a:graphicData uri="http://schemas.microsoft.com/office/word/2010/wordprocessingShape">
                    <wps:wsp>
                      <wps:cNvSpPr/>
                      <wps:spPr>
                        <a:xfrm>
                          <a:off x="0" y="0"/>
                          <a:ext cx="1849120" cy="844550"/>
                        </a:xfrm>
                        <a:prstGeom prst="wedgeRectCallout">
                          <a:avLst>
                            <a:gd name="adj1" fmla="val -5808"/>
                            <a:gd name="adj2" fmla="val -108370"/>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EDF8265" w14:textId="77777777" w:rsidR="00247893" w:rsidRPr="0001723E" w:rsidRDefault="00247893" w:rsidP="00247893">
                            <w:pPr>
                              <w:jc w:val="left"/>
                              <w:rPr>
                                <w:color w:val="000000" w:themeColor="text1"/>
                              </w:rPr>
                            </w:pPr>
                            <w:r w:rsidRPr="0001723E">
                              <w:rPr>
                                <w:color w:val="000000" w:themeColor="text1"/>
                              </w:rPr>
                              <w:t>Paramètres concernés :</w:t>
                            </w:r>
                          </w:p>
                          <w:p w14:paraId="6F9A297E" w14:textId="77777777" w:rsidR="00247893" w:rsidRPr="009B437E" w:rsidRDefault="00247893" w:rsidP="00247893">
                            <w:pPr>
                              <w:jc w:val="left"/>
                              <w:rPr>
                                <w:color w:val="000000" w:themeColor="text1"/>
                              </w:rPr>
                            </w:pPr>
                            <w:r>
                              <w:rPr>
                                <w:color w:val="000000" w:themeColor="text1"/>
                              </w:rPr>
                              <w:t xml:space="preserve">Masse totale </w:t>
                            </w:r>
                            <w:r w:rsidRPr="0001723E">
                              <w:rPr>
                                <w:color w:val="000000" w:themeColor="text1"/>
                              </w:rPr>
                              <w:t>et capa</w:t>
                            </w:r>
                            <w:r>
                              <w:rPr>
                                <w:color w:val="000000" w:themeColor="text1"/>
                              </w:rPr>
                              <w:t xml:space="preserve">cité </w:t>
                            </w:r>
                            <w:r w:rsidRPr="0001723E">
                              <w:rPr>
                                <w:color w:val="000000" w:themeColor="text1"/>
                              </w:rPr>
                              <w:t>thermique massique</w:t>
                            </w:r>
                            <w:r>
                              <w:rPr>
                                <w:color w:val="000000" w:themeColor="text1"/>
                              </w:rPr>
                              <w:t xml:space="preserve"> du matériau isolant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B5B6E4" id="Rectangle 21" o:spid="_x0000_s1103" type="#_x0000_t61" style="position:absolute;left:0;text-align:left;margin-left:179.4pt;margin-top:6.8pt;width:145.6pt;height:66.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" adj="9545,-12608" filled="f" strokecolor="#0070c0" strokeweight="1pt">
                <v:stroke dashstyle="dash"/>
                <v:textbox>
                  <w:txbxContent>
                    <w:p w14:paraId="4EDF8265" w14:textId="77777777" w:rsidR="00247893" w:rsidRPr="0001723E" w:rsidRDefault="00247893" w:rsidP="00247893">
                      <w:pPr>
                        <w:jc w:val="left"/>
                        <w:rPr>
                          <w:color w:val="000000" w:themeColor="text1"/>
                        </w:rPr>
                      </w:pPr>
                      <w:r w:rsidRPr="0001723E">
                        <w:rPr>
                          <w:color w:val="000000" w:themeColor="text1"/>
                        </w:rPr>
                        <w:t>Paramètres concernés :</w:t>
                      </w:r>
                    </w:p>
                    <w:p w14:paraId="6F9A297E" w14:textId="77777777" w:rsidR="00247893" w:rsidRPr="009B437E" w:rsidRDefault="00247893" w:rsidP="00247893">
                      <w:pPr>
                        <w:jc w:val="left"/>
                        <w:rPr>
                          <w:color w:val="000000" w:themeColor="text1"/>
                        </w:rPr>
                      </w:pPr>
                      <w:r>
                        <w:rPr>
                          <w:color w:val="000000" w:themeColor="text1"/>
                        </w:rPr>
                        <w:t xml:space="preserve">Masse totale </w:t>
                      </w:r>
                      <w:r w:rsidRPr="0001723E">
                        <w:rPr>
                          <w:color w:val="000000" w:themeColor="text1"/>
                        </w:rPr>
                        <w:t>et capa</w:t>
                      </w:r>
                      <w:r>
                        <w:rPr>
                          <w:color w:val="000000" w:themeColor="text1"/>
                        </w:rPr>
                        <w:t xml:space="preserve">cité </w:t>
                      </w:r>
                      <w:r w:rsidRPr="0001723E">
                        <w:rPr>
                          <w:color w:val="000000" w:themeColor="text1"/>
                        </w:rPr>
                        <w:t>thermique massique</w:t>
                      </w:r>
                      <w:r>
                        <w:rPr>
                          <w:color w:val="000000" w:themeColor="text1"/>
                        </w:rPr>
                        <w:t xml:space="preserve"> du matériau isolant</w:t>
                      </w:r>
                    </w:p>
                  </w:txbxContent>
                </v:textbox>
                <w10:wrap anchorx="margin"/>
              </v:shape>
            </w:pict>
          </mc:Fallback>
        </mc:AlternateContent>
      </w:r>
    </w:p>
    <w:p w14:paraId="6C8D3B2C" w14:textId="77777777" w:rsidR="00247893" w:rsidRDefault="00247893" w:rsidP="00247893"/>
    <w:p w14:paraId="0124046B" w14:textId="77777777" w:rsidR="00247893" w:rsidRDefault="00247893" w:rsidP="00247893"/>
    <w:p w14:paraId="5DCA330B" w14:textId="77777777" w:rsidR="00247893" w:rsidRDefault="00247893" w:rsidP="00247893"/>
    <w:p w14:paraId="3115135A" w14:textId="77777777" w:rsidR="00247893" w:rsidRDefault="00247893" w:rsidP="00247893"/>
    <w:p w14:paraId="10942749" w14:textId="77777777" w:rsidR="00247893" w:rsidRDefault="00247893" w:rsidP="00247893">
      <w:r>
        <w:t xml:space="preserve">Ouvrez le modèle </w:t>
      </w:r>
      <w:hyperlink r:id="rId157" w:history="1">
        <w:r w:rsidRPr="00355FF9">
          <w:rPr>
            <w:rStyle w:val="Lienhypertexte"/>
          </w:rPr>
          <w:t>Four_Solaire_Isolation.mo </w:t>
        </w:r>
      </w:hyperlink>
      <w:r>
        <w:t>:</w:t>
      </w:r>
    </w:p>
    <w:p w14:paraId="1EB3C8DA" w14:textId="77777777" w:rsidR="00247893" w:rsidRDefault="00247893" w:rsidP="00247893">
      <w:r>
        <w:rPr>
          <w:noProof/>
          <w:lang w:eastAsia="fr-FR"/>
        </w:rPr>
        <w:drawing>
          <wp:anchor distT="0" distB="0" distL="114300" distR="114300" simplePos="0" relativeHeight="251755520" behindDoc="0" locked="0" layoutInCell="1" allowOverlap="1" wp14:anchorId="59D1A354" wp14:editId="5A73BC09">
            <wp:simplePos x="0" y="0"/>
            <wp:positionH relativeFrom="margin">
              <wp:posOffset>1389803</wp:posOffset>
            </wp:positionH>
            <wp:positionV relativeFrom="paragraph">
              <wp:posOffset>117475</wp:posOffset>
            </wp:positionV>
            <wp:extent cx="3750733" cy="2082679"/>
            <wp:effectExtent l="0" t="0" r="0" b="0"/>
            <wp:wrapNone/>
            <wp:docPr id="857981649" name="Image 85798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4" name="Four_Solaire_Isolation.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750733" cy="2082679"/>
                    </a:xfrm>
                    <a:prstGeom prst="rect">
                      <a:avLst/>
                    </a:prstGeom>
                  </pic:spPr>
                </pic:pic>
              </a:graphicData>
            </a:graphic>
          </wp:anchor>
        </w:drawing>
      </w:r>
    </w:p>
    <w:p w14:paraId="722D28E9" w14:textId="77777777" w:rsidR="00247893" w:rsidRDefault="00247893" w:rsidP="00247893"/>
    <w:p w14:paraId="49876B0E" w14:textId="77777777" w:rsidR="00247893" w:rsidRPr="009B437E" w:rsidRDefault="00247893" w:rsidP="00247893"/>
    <w:p w14:paraId="6B22CE07" w14:textId="77777777" w:rsidR="00247893" w:rsidRDefault="00247893" w:rsidP="00247893">
      <w:pPr>
        <w:jc w:val="left"/>
        <w:rPr>
          <w:rFonts w:ascii="FUCXED CAPS Latin" w:eastAsiaTheme="majorEastAsia" w:hAnsi="FUCXED CAPS Latin" w:cstheme="majorBidi"/>
          <w:color w:val="00B050"/>
          <w:sz w:val="44"/>
          <w:szCs w:val="32"/>
        </w:rPr>
      </w:pPr>
      <w:r>
        <w:br w:type="page"/>
      </w:r>
    </w:p>
    <w:p w14:paraId="03ACD6CC" w14:textId="4D9C2296" w:rsidR="00247893" w:rsidRDefault="00247893" w:rsidP="00A531A8">
      <w:pPr>
        <w:pStyle w:val="Titre3"/>
      </w:pPr>
      <w:r>
        <w:lastRenderedPageBreak/>
        <w:t>Modèle Volumique du caisson</w:t>
      </w:r>
      <w:r w:rsidR="00A531A8">
        <w:t xml:space="preserve"> : </w:t>
      </w:r>
      <w:r>
        <w:t>Détermination des Dimensions – Surfaces – Volumes</w:t>
      </w:r>
    </w:p>
    <w:p w14:paraId="18B8F26E" w14:textId="77777777" w:rsidR="00247893" w:rsidRPr="002D2D97" w:rsidRDefault="00247893" w:rsidP="00247893">
      <w:r>
        <w:t xml:space="preserve">Ouvrez dans </w:t>
      </w:r>
      <w:proofErr w:type="spellStart"/>
      <w:r>
        <w:t>FreeCad</w:t>
      </w:r>
      <w:proofErr w:type="spellEnd"/>
      <w:r>
        <w:t xml:space="preserve"> le modèle </w:t>
      </w:r>
      <w:hyperlink r:id="rId159" w:history="1">
        <w:r w:rsidRPr="002D2D97">
          <w:rPr>
            <w:rStyle w:val="Lienhypertexte"/>
          </w:rPr>
          <w:t>Four_Solaire3D</w:t>
        </w:r>
      </w:hyperlink>
    </w:p>
    <w:p w14:paraId="0A3920C9" w14:textId="77777777" w:rsidR="00247893" w:rsidRDefault="00247893" w:rsidP="00247893">
      <w:pPr>
        <w:jc w:val="center"/>
      </w:pPr>
      <w:r>
        <w:rPr>
          <w:noProof/>
          <w:lang w:eastAsia="fr-FR"/>
        </w:rPr>
        <w:drawing>
          <wp:inline distT="0" distB="0" distL="0" distR="0" wp14:anchorId="25017C0A" wp14:editId="45004C25">
            <wp:extent cx="2140528" cy="2088366"/>
            <wp:effectExtent l="0" t="0" r="0" b="7620"/>
            <wp:docPr id="757" name="Imag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152032" cy="2099590"/>
                    </a:xfrm>
                    <a:prstGeom prst="rect">
                      <a:avLst/>
                    </a:prstGeom>
                  </pic:spPr>
                </pic:pic>
              </a:graphicData>
            </a:graphic>
          </wp:inline>
        </w:drawing>
      </w:r>
      <w:r>
        <w:rPr>
          <w:noProof/>
          <w:lang w:eastAsia="fr-FR"/>
        </w:rPr>
        <w:drawing>
          <wp:inline distT="0" distB="0" distL="0" distR="0" wp14:anchorId="37761058" wp14:editId="475DBED5">
            <wp:extent cx="2427917" cy="2231172"/>
            <wp:effectExtent l="0" t="0" r="0" b="0"/>
            <wp:docPr id="29355" name="Image 29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437137" cy="2239645"/>
                    </a:xfrm>
                    <a:prstGeom prst="rect">
                      <a:avLst/>
                    </a:prstGeom>
                  </pic:spPr>
                </pic:pic>
              </a:graphicData>
            </a:graphic>
          </wp:inline>
        </w:drawing>
      </w:r>
    </w:p>
    <w:p w14:paraId="4CAB62AF" w14:textId="77777777" w:rsidR="00247893" w:rsidRDefault="00247893" w:rsidP="00247893">
      <w:r>
        <w:rPr>
          <w:noProof/>
        </w:rPr>
        <mc:AlternateContent>
          <mc:Choice Requires="wps">
            <w:drawing>
              <wp:anchor distT="45720" distB="45720" distL="114300" distR="114300" simplePos="0" relativeHeight="251758592" behindDoc="0" locked="0" layoutInCell="1" allowOverlap="1" wp14:anchorId="726EDA6D" wp14:editId="21BE7AC4">
                <wp:simplePos x="0" y="0"/>
                <wp:positionH relativeFrom="column">
                  <wp:posOffset>3943985</wp:posOffset>
                </wp:positionH>
                <wp:positionV relativeFrom="paragraph">
                  <wp:posOffset>64770</wp:posOffset>
                </wp:positionV>
                <wp:extent cx="2360930" cy="1404620"/>
                <wp:effectExtent l="0" t="0" r="0" b="0"/>
                <wp:wrapNone/>
                <wp:docPr id="2668108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chemeClr val="accent6">
                            <a:lumMod val="20000"/>
                            <a:lumOff val="80000"/>
                          </a:schemeClr>
                        </a:solidFill>
                        <a:ln w="9525">
                          <a:noFill/>
                          <a:miter lim="800000"/>
                          <a:headEnd/>
                          <a:tailEnd/>
                        </a:ln>
                      </wps:spPr>
                      <wps:txbx>
                        <w:txbxContent>
                          <w:p w14:paraId="33C7CCAE" w14:textId="77777777" w:rsidR="00247893" w:rsidRPr="002D55CD" w:rsidRDefault="00247893" w:rsidP="00247893">
                            <w:pPr>
                              <w:rPr>
                                <w:sz w:val="18"/>
                              </w:rPr>
                            </w:pPr>
                            <w:r w:rsidRPr="002D55CD">
                              <w:rPr>
                                <w:sz w:val="18"/>
                              </w:rPr>
                              <w:t xml:space="preserve">Vous pouvez « cacher » les corps en cliquant sur le nom du corps dans l’arborescence puis cliquer sur la </w:t>
                            </w:r>
                            <w:r w:rsidRPr="002D55CD">
                              <w:rPr>
                                <w:b/>
                                <w:sz w:val="18"/>
                              </w:rPr>
                              <w:t>barre espace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26EDA6D" id="_x0000_s1104" type="#_x0000_t202" style="position:absolute;left:0;text-align:left;margin-left:310.55pt;margin-top:5.1pt;width:185.9pt;height:110.6pt;z-index:2517585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" fillcolor="#e2efd9 [665]" stroked="f">
                <v:textbox style="mso-fit-shape-to-text:t">
                  <w:txbxContent>
                    <w:p w14:paraId="33C7CCAE" w14:textId="77777777" w:rsidR="00247893" w:rsidRPr="002D55CD" w:rsidRDefault="00247893" w:rsidP="00247893">
                      <w:pPr>
                        <w:rPr>
                          <w:sz w:val="18"/>
                        </w:rPr>
                      </w:pPr>
                      <w:r w:rsidRPr="002D55CD">
                        <w:rPr>
                          <w:sz w:val="18"/>
                        </w:rPr>
                        <w:t xml:space="preserve">Vous pouvez « cacher » les corps en cliquant sur le nom du corps dans l’arborescence puis cliquer sur la </w:t>
                      </w:r>
                      <w:r w:rsidRPr="002D55CD">
                        <w:rPr>
                          <w:b/>
                          <w:sz w:val="18"/>
                        </w:rPr>
                        <w:t>barre espace</w:t>
                      </w:r>
                    </w:p>
                  </w:txbxContent>
                </v:textbox>
              </v:shape>
            </w:pict>
          </mc:Fallback>
        </mc:AlternateContent>
      </w:r>
      <w:r>
        <w:rPr>
          <w:noProof/>
          <w:lang w:eastAsia="fr-FR"/>
        </w:rPr>
        <w:drawing>
          <wp:anchor distT="0" distB="0" distL="114300" distR="114300" simplePos="0" relativeHeight="251757568" behindDoc="0" locked="0" layoutInCell="1" allowOverlap="1" wp14:anchorId="23786BB9" wp14:editId="5DC96CBA">
            <wp:simplePos x="0" y="0"/>
            <wp:positionH relativeFrom="column">
              <wp:posOffset>2609215</wp:posOffset>
            </wp:positionH>
            <wp:positionV relativeFrom="paragraph">
              <wp:posOffset>5080</wp:posOffset>
            </wp:positionV>
            <wp:extent cx="1333500" cy="772824"/>
            <wp:effectExtent l="0" t="0" r="0" b="8255"/>
            <wp:wrapNone/>
            <wp:docPr id="29359" name="Image 2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extLst>
                        <a:ext uri="{28A0092B-C50C-407E-A947-70E740481C1C}">
                          <a14:useLocalDpi xmlns:a14="http://schemas.microsoft.com/office/drawing/2010/main" val="0"/>
                        </a:ext>
                      </a:extLst>
                    </a:blip>
                    <a:stretch>
                      <a:fillRect/>
                    </a:stretch>
                  </pic:blipFill>
                  <pic:spPr>
                    <a:xfrm>
                      <a:off x="0" y="0"/>
                      <a:ext cx="1333500" cy="772824"/>
                    </a:xfrm>
                    <a:prstGeom prst="rect">
                      <a:avLst/>
                    </a:prstGeom>
                  </pic:spPr>
                </pic:pic>
              </a:graphicData>
            </a:graphic>
            <wp14:sizeRelH relativeFrom="margin">
              <wp14:pctWidth>0</wp14:pctWidth>
            </wp14:sizeRelH>
            <wp14:sizeRelV relativeFrom="margin">
              <wp14:pctHeight>0</wp14:pctHeight>
            </wp14:sizeRelV>
          </wp:anchor>
        </w:drawing>
      </w:r>
      <w:r>
        <w:t>Le modèle est constitué de 3 corps :</w:t>
      </w:r>
    </w:p>
    <w:p w14:paraId="65F5BF18" w14:textId="77777777" w:rsidR="00247893" w:rsidRPr="00A531A8" w:rsidRDefault="00247893">
      <w:pPr>
        <w:pStyle w:val="Paragraphedeliste"/>
        <w:numPr>
          <w:ilvl w:val="0"/>
          <w:numId w:val="42"/>
        </w:numPr>
        <w:spacing w:before="0" w:after="120" w:line="264" w:lineRule="auto"/>
        <w:rPr>
          <w:sz w:val="22"/>
          <w:szCs w:val="22"/>
        </w:rPr>
      </w:pPr>
      <w:r w:rsidRPr="00A531A8">
        <w:rPr>
          <w:sz w:val="22"/>
          <w:szCs w:val="22"/>
        </w:rPr>
        <w:t>Le caisson.</w:t>
      </w:r>
    </w:p>
    <w:p w14:paraId="1FB0EEA9" w14:textId="77777777" w:rsidR="00247893" w:rsidRPr="00A531A8" w:rsidRDefault="00247893">
      <w:pPr>
        <w:pStyle w:val="Paragraphedeliste"/>
        <w:numPr>
          <w:ilvl w:val="0"/>
          <w:numId w:val="42"/>
        </w:numPr>
        <w:spacing w:before="0" w:after="120" w:line="264" w:lineRule="auto"/>
        <w:rPr>
          <w:sz w:val="22"/>
          <w:szCs w:val="22"/>
        </w:rPr>
      </w:pPr>
      <w:r w:rsidRPr="00A531A8">
        <w:rPr>
          <w:sz w:val="22"/>
          <w:szCs w:val="22"/>
        </w:rPr>
        <w:t>La vitre</w:t>
      </w:r>
    </w:p>
    <w:p w14:paraId="61C0954C" w14:textId="77777777" w:rsidR="00247893" w:rsidRPr="00A531A8" w:rsidRDefault="00247893">
      <w:pPr>
        <w:pStyle w:val="Paragraphedeliste"/>
        <w:numPr>
          <w:ilvl w:val="0"/>
          <w:numId w:val="42"/>
        </w:numPr>
        <w:spacing w:before="0" w:after="120" w:line="264" w:lineRule="auto"/>
        <w:rPr>
          <w:sz w:val="22"/>
          <w:szCs w:val="22"/>
        </w:rPr>
      </w:pPr>
      <w:r w:rsidRPr="00A531A8">
        <w:rPr>
          <w:sz w:val="22"/>
          <w:szCs w:val="22"/>
        </w:rPr>
        <w:t>Un volume d’Air intérieur</w:t>
      </w:r>
    </w:p>
    <w:p w14:paraId="342C5E86" w14:textId="77777777" w:rsidR="00247893" w:rsidRPr="00A531A8" w:rsidRDefault="00247893" w:rsidP="00A531A8">
      <w:r w:rsidRPr="00A531A8">
        <w:t xml:space="preserve">Mesure d’une surface avec </w:t>
      </w:r>
      <w:proofErr w:type="spellStart"/>
      <w:r w:rsidRPr="00A531A8">
        <w:t>FreeCad</w:t>
      </w:r>
      <w:proofErr w:type="spellEnd"/>
    </w:p>
    <w:p w14:paraId="25331352" w14:textId="77777777" w:rsidR="00247893" w:rsidRPr="00A531A8" w:rsidRDefault="00247893">
      <w:pPr>
        <w:pStyle w:val="Paragraphedeliste"/>
        <w:numPr>
          <w:ilvl w:val="0"/>
          <w:numId w:val="41"/>
        </w:numPr>
        <w:spacing w:before="0" w:after="120" w:line="264" w:lineRule="auto"/>
        <w:rPr>
          <w:sz w:val="22"/>
          <w:szCs w:val="22"/>
        </w:rPr>
      </w:pPr>
      <w:r w:rsidRPr="00A531A8">
        <w:rPr>
          <w:sz w:val="22"/>
          <w:szCs w:val="22"/>
        </w:rPr>
        <w:t xml:space="preserve">Dans Outil </w:t>
      </w:r>
      <w:r w:rsidRPr="00A531A8">
        <w:rPr>
          <w:sz w:val="22"/>
          <w:szCs w:val="22"/>
        </w:rPr>
        <w:sym w:font="Symbol" w:char="F0AE"/>
      </w:r>
      <w:r w:rsidRPr="00A531A8">
        <w:rPr>
          <w:sz w:val="22"/>
          <w:szCs w:val="22"/>
        </w:rPr>
        <w:t xml:space="preserve"> Gestionnaire d’</w:t>
      </w:r>
      <w:proofErr w:type="spellStart"/>
      <w:r w:rsidRPr="00A531A8">
        <w:rPr>
          <w:sz w:val="22"/>
          <w:szCs w:val="22"/>
        </w:rPr>
        <w:t>Addon</w:t>
      </w:r>
      <w:proofErr w:type="spellEnd"/>
      <w:r w:rsidRPr="00A531A8">
        <w:rPr>
          <w:sz w:val="22"/>
          <w:szCs w:val="22"/>
        </w:rPr>
        <w:t xml:space="preserve"> </w:t>
      </w:r>
      <w:r w:rsidRPr="00A531A8">
        <w:rPr>
          <w:sz w:val="22"/>
          <w:szCs w:val="22"/>
        </w:rPr>
        <w:sym w:font="Symbol" w:char="F0AE"/>
      </w:r>
      <w:r w:rsidRPr="00A531A8">
        <w:rPr>
          <w:sz w:val="22"/>
          <w:szCs w:val="22"/>
        </w:rPr>
        <w:t xml:space="preserve"> Macro, installer la Macro </w:t>
      </w:r>
      <w:proofErr w:type="spellStart"/>
      <w:r w:rsidRPr="00A531A8">
        <w:rPr>
          <w:b/>
          <w:sz w:val="22"/>
          <w:szCs w:val="22"/>
        </w:rPr>
        <w:t>FCInfo</w:t>
      </w:r>
      <w:proofErr w:type="spellEnd"/>
    </w:p>
    <w:p w14:paraId="3379060F" w14:textId="77777777" w:rsidR="00247893" w:rsidRPr="00A531A8" w:rsidRDefault="00247893">
      <w:pPr>
        <w:pStyle w:val="Paragraphedeliste"/>
        <w:numPr>
          <w:ilvl w:val="0"/>
          <w:numId w:val="41"/>
        </w:numPr>
        <w:spacing w:before="0" w:after="120" w:line="264" w:lineRule="auto"/>
        <w:rPr>
          <w:sz w:val="22"/>
          <w:szCs w:val="22"/>
        </w:rPr>
      </w:pPr>
      <w:r w:rsidRPr="00A531A8">
        <w:rPr>
          <w:sz w:val="22"/>
          <w:szCs w:val="22"/>
        </w:rPr>
        <w:t xml:space="preserve">Dans Macro </w:t>
      </w:r>
      <w:r w:rsidRPr="00A531A8">
        <w:rPr>
          <w:sz w:val="22"/>
          <w:szCs w:val="22"/>
        </w:rPr>
        <w:sym w:font="Symbol" w:char="F0AE"/>
      </w:r>
      <w:r w:rsidRPr="00A531A8">
        <w:rPr>
          <w:sz w:val="22"/>
          <w:szCs w:val="22"/>
        </w:rPr>
        <w:t xml:space="preserve"> </w:t>
      </w:r>
      <w:proofErr w:type="spellStart"/>
      <w:r w:rsidRPr="00A531A8">
        <w:rPr>
          <w:sz w:val="22"/>
          <w:szCs w:val="22"/>
        </w:rPr>
        <w:t>Macro</w:t>
      </w:r>
      <w:proofErr w:type="spellEnd"/>
      <w:r w:rsidRPr="00A531A8">
        <w:rPr>
          <w:sz w:val="22"/>
          <w:szCs w:val="22"/>
        </w:rPr>
        <w:t xml:space="preserve">, cliquer sur </w:t>
      </w:r>
      <w:proofErr w:type="spellStart"/>
      <w:r w:rsidRPr="00A531A8">
        <w:rPr>
          <w:b/>
          <w:sz w:val="22"/>
          <w:szCs w:val="22"/>
        </w:rPr>
        <w:t>FCInfo</w:t>
      </w:r>
      <w:proofErr w:type="spellEnd"/>
      <w:r w:rsidRPr="00A531A8">
        <w:rPr>
          <w:sz w:val="22"/>
          <w:szCs w:val="22"/>
        </w:rPr>
        <w:t xml:space="preserve"> puis « </w:t>
      </w:r>
      <w:proofErr w:type="gramStart"/>
      <w:r w:rsidRPr="00A531A8">
        <w:rPr>
          <w:sz w:val="22"/>
          <w:szCs w:val="22"/>
        </w:rPr>
        <w:t>Lancer»</w:t>
      </w:r>
      <w:proofErr w:type="gramEnd"/>
    </w:p>
    <w:p w14:paraId="44EA3C0D" w14:textId="77777777" w:rsidR="00247893" w:rsidRPr="00A531A8" w:rsidRDefault="00247893">
      <w:pPr>
        <w:pStyle w:val="Paragraphedeliste"/>
        <w:numPr>
          <w:ilvl w:val="0"/>
          <w:numId w:val="41"/>
        </w:numPr>
        <w:spacing w:before="0" w:after="120" w:line="264" w:lineRule="auto"/>
        <w:rPr>
          <w:sz w:val="22"/>
          <w:szCs w:val="22"/>
        </w:rPr>
      </w:pPr>
      <w:r w:rsidRPr="00A531A8">
        <w:rPr>
          <w:sz w:val="22"/>
          <w:szCs w:val="22"/>
        </w:rPr>
        <w:t>Une boite de dialogue va s’ouvrir et vous donner tout un ensemble d’informations sur la pièce.</w:t>
      </w:r>
    </w:p>
    <w:p w14:paraId="690E86F4" w14:textId="77777777" w:rsidR="00247893" w:rsidRPr="00A531A8" w:rsidRDefault="00247893">
      <w:pPr>
        <w:pStyle w:val="Paragraphedeliste"/>
        <w:numPr>
          <w:ilvl w:val="0"/>
          <w:numId w:val="41"/>
        </w:numPr>
        <w:spacing w:before="0" w:after="120" w:line="264" w:lineRule="auto"/>
        <w:rPr>
          <w:sz w:val="22"/>
          <w:szCs w:val="22"/>
        </w:rPr>
      </w:pPr>
      <w:r w:rsidRPr="00A531A8">
        <w:rPr>
          <w:sz w:val="22"/>
          <w:szCs w:val="22"/>
        </w:rPr>
        <w:t xml:space="preserve">Si votre connexion ne vous permet pas d’accéder aux </w:t>
      </w:r>
      <w:proofErr w:type="spellStart"/>
      <w:r w:rsidRPr="00A531A8">
        <w:rPr>
          <w:sz w:val="22"/>
          <w:szCs w:val="22"/>
        </w:rPr>
        <w:t>Addons</w:t>
      </w:r>
      <w:proofErr w:type="spellEnd"/>
      <w:r w:rsidRPr="00A531A8">
        <w:rPr>
          <w:sz w:val="22"/>
          <w:szCs w:val="22"/>
        </w:rPr>
        <w:t xml:space="preserve">, cliquez sur Macro puis dans la boite de dialogue en bas, allez chercher le dossier de l’activité puis cliquer sur </w:t>
      </w:r>
      <w:proofErr w:type="spellStart"/>
      <w:r w:rsidRPr="00A531A8">
        <w:rPr>
          <w:sz w:val="22"/>
          <w:szCs w:val="22"/>
        </w:rPr>
        <w:t>FCInfo.FCmacro</w:t>
      </w:r>
      <w:proofErr w:type="spellEnd"/>
    </w:p>
    <w:p w14:paraId="6D5C1C60" w14:textId="77777777" w:rsidR="00247893" w:rsidRDefault="00247893" w:rsidP="00247893">
      <w:pPr>
        <w:ind w:left="360"/>
      </w:pPr>
      <w:r>
        <w:rPr>
          <w:noProof/>
          <w:lang w:eastAsia="fr-FR"/>
        </w:rPr>
        <mc:AlternateContent>
          <mc:Choice Requires="wps">
            <w:drawing>
              <wp:anchor distT="0" distB="0" distL="114300" distR="114300" simplePos="0" relativeHeight="251760640" behindDoc="0" locked="0" layoutInCell="1" allowOverlap="1" wp14:anchorId="135CF137" wp14:editId="6F9E960E">
                <wp:simplePos x="0" y="0"/>
                <wp:positionH relativeFrom="column">
                  <wp:posOffset>6108065</wp:posOffset>
                </wp:positionH>
                <wp:positionV relativeFrom="paragraph">
                  <wp:posOffset>160655</wp:posOffset>
                </wp:positionV>
                <wp:extent cx="561975" cy="552450"/>
                <wp:effectExtent l="0" t="0" r="28575" b="19050"/>
                <wp:wrapNone/>
                <wp:docPr id="413431808" name="Ellipse 413431808"/>
                <wp:cNvGraphicFramePr/>
                <a:graphic xmlns:a="http://schemas.openxmlformats.org/drawingml/2006/main">
                  <a:graphicData uri="http://schemas.microsoft.com/office/word/2010/wordprocessingShape">
                    <wps:wsp>
                      <wps:cNvSpPr/>
                      <wps:spPr>
                        <a:xfrm>
                          <a:off x="0" y="0"/>
                          <a:ext cx="561975" cy="5524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366BC" id="Ellipse 413431808" o:spid="_x0000_s1026" style="position:absolute;margin-left:480.95pt;margin-top:12.65pt;width:44.25pt;height:43.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" filled="f" strokecolor="#1f3763 [1604]" strokeweight="1pt">
                <v:stroke joinstyle="miter"/>
              </v:oval>
            </w:pict>
          </mc:Fallback>
        </mc:AlternateContent>
      </w:r>
      <w:r>
        <w:rPr>
          <w:noProof/>
          <w:lang w:eastAsia="fr-FR"/>
        </w:rPr>
        <w:drawing>
          <wp:inline distT="0" distB="0" distL="0" distR="0" wp14:anchorId="31EF9770" wp14:editId="4F91835F">
            <wp:extent cx="6438900" cy="723900"/>
            <wp:effectExtent l="0" t="0" r="0" b="0"/>
            <wp:docPr id="409260069" name="Image 40926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438900" cy="723900"/>
                    </a:xfrm>
                    <a:prstGeom prst="rect">
                      <a:avLst/>
                    </a:prstGeom>
                  </pic:spPr>
                </pic:pic>
              </a:graphicData>
            </a:graphic>
          </wp:inline>
        </w:drawing>
      </w:r>
    </w:p>
    <w:p w14:paraId="01B971A2" w14:textId="5A290104" w:rsidR="00247893" w:rsidRDefault="00A531A8" w:rsidP="00247893">
      <w:pPr>
        <w:pStyle w:val="Titre2"/>
      </w:pPr>
      <w:bookmarkStart w:id="59" w:name="_Toc135078474"/>
      <w:r>
        <w:rPr>
          <w:noProof/>
          <w:lang w:eastAsia="fr-FR"/>
        </w:rPr>
        <w:drawing>
          <wp:anchor distT="0" distB="0" distL="114300" distR="114300" simplePos="0" relativeHeight="251759616" behindDoc="0" locked="0" layoutInCell="1" allowOverlap="1" wp14:anchorId="1C69ABA1" wp14:editId="432E4E13">
            <wp:simplePos x="0" y="0"/>
            <wp:positionH relativeFrom="margin">
              <wp:align>left</wp:align>
            </wp:positionH>
            <wp:positionV relativeFrom="paragraph">
              <wp:posOffset>430530</wp:posOffset>
            </wp:positionV>
            <wp:extent cx="3514090" cy="1779905"/>
            <wp:effectExtent l="0" t="0" r="0" b="0"/>
            <wp:wrapSquare wrapText="bothSides"/>
            <wp:docPr id="2092772042" name="Image 209277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extLst>
                        <a:ext uri="{28A0092B-C50C-407E-A947-70E740481C1C}">
                          <a14:useLocalDpi xmlns:a14="http://schemas.microsoft.com/office/drawing/2010/main" val="0"/>
                        </a:ext>
                      </a:extLst>
                    </a:blip>
                    <a:stretch>
                      <a:fillRect/>
                    </a:stretch>
                  </pic:blipFill>
                  <pic:spPr>
                    <a:xfrm>
                      <a:off x="0" y="0"/>
                      <a:ext cx="3514090" cy="1779905"/>
                    </a:xfrm>
                    <a:prstGeom prst="rect">
                      <a:avLst/>
                    </a:prstGeom>
                  </pic:spPr>
                </pic:pic>
              </a:graphicData>
            </a:graphic>
          </wp:anchor>
        </w:drawing>
      </w:r>
      <w:r w:rsidR="00247893">
        <w:t>Astuces</w:t>
      </w:r>
      <w:bookmarkEnd w:id="59"/>
    </w:p>
    <w:p w14:paraId="424916EA" w14:textId="3D49FAD8" w:rsidR="00247893" w:rsidRDefault="00247893" w:rsidP="00247893">
      <w:pPr>
        <w:ind w:left="360"/>
      </w:pPr>
      <w:r>
        <w:t xml:space="preserve">Cliquer sur la surface que vous voulez calculer, le résultat apparait dans « Surface of the face ». </w:t>
      </w:r>
      <w:r w:rsidRPr="002D55CD">
        <w:rPr>
          <w:b/>
        </w:rPr>
        <w:t>Attention vous ne pouvez calculer qu’une face à la fois.</w:t>
      </w:r>
    </w:p>
    <w:p w14:paraId="00767218" w14:textId="6276104F" w:rsidR="00247893" w:rsidRDefault="00247893" w:rsidP="00A531A8">
      <w:pPr>
        <w:ind w:left="360"/>
      </w:pPr>
      <w:r>
        <w:t xml:space="preserve">Double-Cliquer sur « Caisson » ou « Vitre » dans l’arborescence pour connaitre son volume. N’oubliez pas de renseigner la </w:t>
      </w:r>
      <w:r w:rsidRPr="002D55CD">
        <w:rPr>
          <w:b/>
        </w:rPr>
        <w:t>densité</w:t>
      </w:r>
      <w:r>
        <w:t xml:space="preserve"> du matériau dans la </w:t>
      </w:r>
      <w:r>
        <w:lastRenderedPageBreak/>
        <w:t>boite de dialogue pour connaitre sa masse !</w:t>
      </w:r>
    </w:p>
    <w:p w14:paraId="5B03A2B6" w14:textId="77777777" w:rsidR="00247893" w:rsidRPr="00A531A8" w:rsidRDefault="00247893" w:rsidP="00A531A8">
      <w:pPr>
        <w:pStyle w:val="Titre2"/>
      </w:pPr>
      <w:bookmarkStart w:id="60" w:name="_Toc135078475"/>
      <w:r w:rsidRPr="00A531A8">
        <w:t>Partie 1 : l’isolation</w:t>
      </w:r>
      <w:bookmarkEnd w:id="60"/>
    </w:p>
    <w:p w14:paraId="35860F76" w14:textId="69C49F99" w:rsidR="00247893" w:rsidRPr="002D2D97" w:rsidRDefault="00247893">
      <w:pPr>
        <w:pStyle w:val="Question"/>
        <w:numPr>
          <w:ilvl w:val="0"/>
          <w:numId w:val="43"/>
        </w:numPr>
      </w:pPr>
      <w:r>
        <w:t>Compléter le tableau ci-dessous des dimensions du four solaire :</w:t>
      </w:r>
    </w:p>
    <w:tbl>
      <w:tblPr>
        <w:tblStyle w:val="Grilledutableau"/>
        <w:tblW w:w="10246" w:type="dxa"/>
        <w:tblLook w:val="04A0" w:firstRow="1" w:lastRow="0" w:firstColumn="1" w:lastColumn="0" w:noHBand="0" w:noVBand="1"/>
      </w:tblPr>
      <w:tblGrid>
        <w:gridCol w:w="1597"/>
        <w:gridCol w:w="8649"/>
      </w:tblGrid>
      <w:tr w:rsidR="00247893" w14:paraId="2F033212" w14:textId="77777777" w:rsidTr="00A531A8">
        <w:trPr>
          <w:trHeight w:val="221"/>
        </w:trPr>
        <w:tc>
          <w:tcPr>
            <w:tcW w:w="10246" w:type="dxa"/>
            <w:gridSpan w:val="2"/>
          </w:tcPr>
          <w:p w14:paraId="730C0405" w14:textId="77777777" w:rsidR="00247893" w:rsidRPr="002D4428" w:rsidRDefault="00247893" w:rsidP="00A470A0">
            <w:pPr>
              <w:jc w:val="left"/>
              <w:rPr>
                <w:b/>
              </w:rPr>
            </w:pPr>
            <w:r w:rsidRPr="002D4428">
              <w:rPr>
                <w:b/>
              </w:rPr>
              <w:t>Calcul du volume d’air à l’intérieur du caisson</w:t>
            </w:r>
          </w:p>
        </w:tc>
      </w:tr>
      <w:tr w:rsidR="00247893" w14:paraId="76866C50" w14:textId="77777777" w:rsidTr="00A531A8">
        <w:trPr>
          <w:trHeight w:val="270"/>
        </w:trPr>
        <w:tc>
          <w:tcPr>
            <w:tcW w:w="1597" w:type="dxa"/>
          </w:tcPr>
          <w:p w14:paraId="28A4B8ED" w14:textId="77777777" w:rsidR="00247893" w:rsidRDefault="00247893" w:rsidP="00A470A0">
            <w:pPr>
              <w:jc w:val="left"/>
            </w:pPr>
            <w:r>
              <w:t>V</w:t>
            </w:r>
            <w:r w:rsidRPr="002D2D97">
              <w:rPr>
                <w:vertAlign w:val="subscript"/>
              </w:rPr>
              <w:t>air</w:t>
            </w:r>
            <w:r>
              <w:t xml:space="preserve"> =</w:t>
            </w:r>
          </w:p>
        </w:tc>
        <w:tc>
          <w:tcPr>
            <w:tcW w:w="8649" w:type="dxa"/>
          </w:tcPr>
          <w:p w14:paraId="52573483" w14:textId="77777777" w:rsidR="00247893" w:rsidRPr="00477A12" w:rsidRDefault="00247893" w:rsidP="00A470A0">
            <w:pPr>
              <w:jc w:val="right"/>
            </w:pPr>
            <w:r>
              <w:t>(</w:t>
            </w:r>
            <w:proofErr w:type="gramStart"/>
            <w:r>
              <w:t>m</w:t>
            </w:r>
            <w:proofErr w:type="gramEnd"/>
            <w:r w:rsidRPr="00477A12">
              <w:rPr>
                <w:vertAlign w:val="superscript"/>
              </w:rPr>
              <w:t>3</w:t>
            </w:r>
            <w:r>
              <w:t>)</w:t>
            </w:r>
          </w:p>
        </w:tc>
      </w:tr>
      <w:tr w:rsidR="00247893" w14:paraId="0A2AD597" w14:textId="77777777" w:rsidTr="00A531A8">
        <w:trPr>
          <w:trHeight w:val="221"/>
        </w:trPr>
        <w:tc>
          <w:tcPr>
            <w:tcW w:w="10246" w:type="dxa"/>
            <w:gridSpan w:val="2"/>
          </w:tcPr>
          <w:p w14:paraId="1DF63A64" w14:textId="77777777" w:rsidR="00247893" w:rsidRPr="002D4428" w:rsidRDefault="00247893" w:rsidP="00A470A0">
            <w:pPr>
              <w:jc w:val="left"/>
              <w:rPr>
                <w:b/>
              </w:rPr>
            </w:pPr>
            <w:r w:rsidRPr="002D4428">
              <w:rPr>
                <w:b/>
              </w:rPr>
              <w:t>Masse d’air contenu dans le caisson</w:t>
            </w:r>
          </w:p>
        </w:tc>
      </w:tr>
      <w:tr w:rsidR="00247893" w14:paraId="39CB00C0" w14:textId="77777777" w:rsidTr="00A531A8">
        <w:trPr>
          <w:trHeight w:val="283"/>
        </w:trPr>
        <w:tc>
          <w:tcPr>
            <w:tcW w:w="10246" w:type="dxa"/>
            <w:gridSpan w:val="2"/>
          </w:tcPr>
          <w:p w14:paraId="2850AB5E" w14:textId="77777777" w:rsidR="00247893" w:rsidRDefault="00247893" w:rsidP="00A470A0">
            <w:pPr>
              <w:jc w:val="left"/>
            </w:pPr>
            <w:r>
              <w:t>À la température T</w:t>
            </w:r>
            <w:r w:rsidRPr="00477A12">
              <w:rPr>
                <w:vertAlign w:val="subscript"/>
              </w:rPr>
              <w:t>20</w:t>
            </w:r>
            <w:r>
              <w:t xml:space="preserve"> = 293,15 K (20°C), où </w:t>
            </w:r>
            <w:r>
              <w:rPr>
                <w:rFonts w:ascii="Cambria Math" w:hAnsi="Cambria Math" w:cs="Cambria Math"/>
              </w:rPr>
              <w:t>𝜌</w:t>
            </w:r>
            <w:r>
              <w:t>air20 = 1,204 kg/m3</w:t>
            </w:r>
          </w:p>
        </w:tc>
      </w:tr>
      <w:tr w:rsidR="00247893" w14:paraId="5EBDA804" w14:textId="77777777" w:rsidTr="00A531A8">
        <w:trPr>
          <w:trHeight w:val="270"/>
        </w:trPr>
        <w:tc>
          <w:tcPr>
            <w:tcW w:w="1597" w:type="dxa"/>
          </w:tcPr>
          <w:p w14:paraId="3BE8AA28" w14:textId="77777777" w:rsidR="00247893" w:rsidRDefault="00247893" w:rsidP="00A470A0">
            <w:pPr>
              <w:jc w:val="left"/>
            </w:pPr>
            <w:proofErr w:type="spellStart"/>
            <w:proofErr w:type="gramStart"/>
            <w:r>
              <w:t>m</w:t>
            </w:r>
            <w:r w:rsidRPr="002D2D97">
              <w:rPr>
                <w:vertAlign w:val="subscript"/>
              </w:rPr>
              <w:t>air</w:t>
            </w:r>
            <w:proofErr w:type="spellEnd"/>
            <w:proofErr w:type="gramEnd"/>
            <w:r>
              <w:t xml:space="preserve"> =</w:t>
            </w:r>
          </w:p>
        </w:tc>
        <w:tc>
          <w:tcPr>
            <w:tcW w:w="8649" w:type="dxa"/>
          </w:tcPr>
          <w:p w14:paraId="67D4834A" w14:textId="77777777" w:rsidR="00247893" w:rsidRDefault="00247893" w:rsidP="00A470A0">
            <w:pPr>
              <w:jc w:val="right"/>
            </w:pPr>
            <w:r>
              <w:t>(Kg)</w:t>
            </w:r>
          </w:p>
        </w:tc>
      </w:tr>
      <w:tr w:rsidR="00247893" w14:paraId="2E6AF901" w14:textId="77777777" w:rsidTr="00A531A8">
        <w:trPr>
          <w:trHeight w:val="221"/>
        </w:trPr>
        <w:tc>
          <w:tcPr>
            <w:tcW w:w="10246" w:type="dxa"/>
            <w:gridSpan w:val="2"/>
          </w:tcPr>
          <w:p w14:paraId="2CE37E24" w14:textId="77777777" w:rsidR="00247893" w:rsidRPr="002D4428" w:rsidRDefault="00247893" w:rsidP="00A470A0">
            <w:pPr>
              <w:jc w:val="left"/>
              <w:rPr>
                <w:b/>
              </w:rPr>
            </w:pPr>
            <w:r w:rsidRPr="002D4428">
              <w:rPr>
                <w:b/>
              </w:rPr>
              <w:t>Surfaces mise en jeu dans les échanges thermiques avec l’extérieur</w:t>
            </w:r>
          </w:p>
        </w:tc>
      </w:tr>
      <w:tr w:rsidR="00247893" w14:paraId="5F671BF3" w14:textId="77777777" w:rsidTr="00A531A8">
        <w:trPr>
          <w:trHeight w:val="270"/>
        </w:trPr>
        <w:tc>
          <w:tcPr>
            <w:tcW w:w="1597" w:type="dxa"/>
          </w:tcPr>
          <w:p w14:paraId="58DF719B" w14:textId="77777777" w:rsidR="00247893" w:rsidRDefault="00247893" w:rsidP="00A470A0">
            <w:pPr>
              <w:jc w:val="left"/>
            </w:pPr>
            <w:r>
              <w:t xml:space="preserve">S </w:t>
            </w:r>
            <w:proofErr w:type="spellStart"/>
            <w:r w:rsidRPr="002D2D97">
              <w:rPr>
                <w:vertAlign w:val="subscript"/>
              </w:rPr>
              <w:t>ext_parois</w:t>
            </w:r>
            <w:proofErr w:type="spellEnd"/>
            <w:r>
              <w:t xml:space="preserve"> = </w:t>
            </w:r>
          </w:p>
        </w:tc>
        <w:tc>
          <w:tcPr>
            <w:tcW w:w="8649" w:type="dxa"/>
          </w:tcPr>
          <w:p w14:paraId="0F1623C6" w14:textId="77777777" w:rsidR="00247893" w:rsidRDefault="00247893" w:rsidP="00A470A0">
            <w:pPr>
              <w:jc w:val="right"/>
            </w:pPr>
            <w:r>
              <w:t>(</w:t>
            </w:r>
            <w:proofErr w:type="gramStart"/>
            <w:r>
              <w:t>m</w:t>
            </w:r>
            <w:proofErr w:type="gramEnd"/>
            <w:r>
              <w:t>²)</w:t>
            </w:r>
          </w:p>
        </w:tc>
      </w:tr>
      <w:tr w:rsidR="00247893" w14:paraId="08791AA4" w14:textId="77777777" w:rsidTr="00A531A8">
        <w:trPr>
          <w:trHeight w:val="270"/>
        </w:trPr>
        <w:tc>
          <w:tcPr>
            <w:tcW w:w="1597" w:type="dxa"/>
          </w:tcPr>
          <w:p w14:paraId="11A81BE3" w14:textId="77777777" w:rsidR="00247893" w:rsidRDefault="00247893" w:rsidP="00A470A0">
            <w:pPr>
              <w:jc w:val="left"/>
            </w:pPr>
            <w:r>
              <w:t xml:space="preserve">S </w:t>
            </w:r>
            <w:proofErr w:type="spellStart"/>
            <w:r w:rsidRPr="002D2D97">
              <w:rPr>
                <w:vertAlign w:val="subscript"/>
              </w:rPr>
              <w:t>ext_vitre</w:t>
            </w:r>
            <w:proofErr w:type="spellEnd"/>
            <w:r>
              <w:t>=</w:t>
            </w:r>
          </w:p>
        </w:tc>
        <w:tc>
          <w:tcPr>
            <w:tcW w:w="8649" w:type="dxa"/>
          </w:tcPr>
          <w:p w14:paraId="79428870" w14:textId="77777777" w:rsidR="00247893" w:rsidRDefault="00247893" w:rsidP="00A470A0">
            <w:pPr>
              <w:jc w:val="right"/>
            </w:pPr>
            <w:r>
              <w:t>(</w:t>
            </w:r>
            <w:proofErr w:type="gramStart"/>
            <w:r>
              <w:t>m</w:t>
            </w:r>
            <w:proofErr w:type="gramEnd"/>
            <w:r>
              <w:t>²)</w:t>
            </w:r>
          </w:p>
        </w:tc>
      </w:tr>
      <w:tr w:rsidR="00247893" w14:paraId="74852A1A" w14:textId="77777777" w:rsidTr="00A531A8">
        <w:trPr>
          <w:trHeight w:val="221"/>
        </w:trPr>
        <w:tc>
          <w:tcPr>
            <w:tcW w:w="10246" w:type="dxa"/>
            <w:gridSpan w:val="2"/>
          </w:tcPr>
          <w:p w14:paraId="28FFB310" w14:textId="77777777" w:rsidR="00247893" w:rsidRPr="002D4428" w:rsidRDefault="00247893" w:rsidP="00A470A0">
            <w:pPr>
              <w:jc w:val="left"/>
              <w:rPr>
                <w:b/>
              </w:rPr>
            </w:pPr>
            <w:r w:rsidRPr="002D4428">
              <w:rPr>
                <w:b/>
              </w:rPr>
              <w:t>Surfaces mis en jeu pour les échanges thermiques avec l’intérieur</w:t>
            </w:r>
          </w:p>
        </w:tc>
      </w:tr>
      <w:tr w:rsidR="00247893" w14:paraId="630E977A" w14:textId="77777777" w:rsidTr="00A531A8">
        <w:trPr>
          <w:trHeight w:val="283"/>
        </w:trPr>
        <w:tc>
          <w:tcPr>
            <w:tcW w:w="1597" w:type="dxa"/>
          </w:tcPr>
          <w:p w14:paraId="33AD179D" w14:textId="77777777" w:rsidR="00247893" w:rsidRDefault="00247893" w:rsidP="00A470A0">
            <w:pPr>
              <w:jc w:val="left"/>
            </w:pPr>
            <w:r>
              <w:t xml:space="preserve">S </w:t>
            </w:r>
            <w:proofErr w:type="spellStart"/>
            <w:r w:rsidRPr="002D2D97">
              <w:rPr>
                <w:vertAlign w:val="subscript"/>
              </w:rPr>
              <w:t>int_parois</w:t>
            </w:r>
            <w:proofErr w:type="spellEnd"/>
            <w:r>
              <w:t xml:space="preserve"> =</w:t>
            </w:r>
          </w:p>
        </w:tc>
        <w:tc>
          <w:tcPr>
            <w:tcW w:w="8649" w:type="dxa"/>
          </w:tcPr>
          <w:p w14:paraId="126FB8BB" w14:textId="77777777" w:rsidR="00247893" w:rsidRDefault="00247893" w:rsidP="00A470A0">
            <w:pPr>
              <w:jc w:val="right"/>
            </w:pPr>
            <w:r>
              <w:t>(</w:t>
            </w:r>
            <w:proofErr w:type="gramStart"/>
            <w:r>
              <w:t>m</w:t>
            </w:r>
            <w:proofErr w:type="gramEnd"/>
            <w:r>
              <w:t>²)</w:t>
            </w:r>
          </w:p>
        </w:tc>
      </w:tr>
      <w:tr w:rsidR="00247893" w14:paraId="77C07B12" w14:textId="77777777" w:rsidTr="00A531A8">
        <w:trPr>
          <w:trHeight w:val="283"/>
        </w:trPr>
        <w:tc>
          <w:tcPr>
            <w:tcW w:w="1597" w:type="dxa"/>
          </w:tcPr>
          <w:p w14:paraId="41D61057" w14:textId="77777777" w:rsidR="00247893" w:rsidRDefault="00247893" w:rsidP="00A470A0">
            <w:pPr>
              <w:jc w:val="left"/>
            </w:pPr>
            <w:r>
              <w:t xml:space="preserve">S </w:t>
            </w:r>
            <w:proofErr w:type="spellStart"/>
            <w:r w:rsidRPr="002D2D97">
              <w:rPr>
                <w:vertAlign w:val="subscript"/>
              </w:rPr>
              <w:t>int_vitre</w:t>
            </w:r>
            <w:proofErr w:type="spellEnd"/>
            <w:r>
              <w:t xml:space="preserve"> =</w:t>
            </w:r>
          </w:p>
        </w:tc>
        <w:tc>
          <w:tcPr>
            <w:tcW w:w="8649" w:type="dxa"/>
          </w:tcPr>
          <w:p w14:paraId="4C3DBE75" w14:textId="77777777" w:rsidR="00247893" w:rsidRDefault="00247893" w:rsidP="00A470A0">
            <w:pPr>
              <w:jc w:val="right"/>
            </w:pPr>
            <w:r>
              <w:t>(</w:t>
            </w:r>
            <w:proofErr w:type="gramStart"/>
            <w:r>
              <w:t>m</w:t>
            </w:r>
            <w:proofErr w:type="gramEnd"/>
            <w:r>
              <w:t>²)</w:t>
            </w:r>
          </w:p>
        </w:tc>
      </w:tr>
      <w:tr w:rsidR="00247893" w14:paraId="2B5ADAA3" w14:textId="77777777" w:rsidTr="00A531A8">
        <w:trPr>
          <w:trHeight w:val="221"/>
        </w:trPr>
        <w:tc>
          <w:tcPr>
            <w:tcW w:w="10246" w:type="dxa"/>
            <w:gridSpan w:val="2"/>
          </w:tcPr>
          <w:p w14:paraId="2E3E694F" w14:textId="77777777" w:rsidR="00247893" w:rsidRPr="002D4428" w:rsidRDefault="00247893" w:rsidP="00A470A0">
            <w:pPr>
              <w:jc w:val="left"/>
              <w:rPr>
                <w:b/>
              </w:rPr>
            </w:pPr>
            <w:r w:rsidRPr="002D4428">
              <w:rPr>
                <w:b/>
              </w:rPr>
              <w:t>Volumes</w:t>
            </w:r>
          </w:p>
        </w:tc>
      </w:tr>
      <w:tr w:rsidR="00247893" w14:paraId="7ECA8514" w14:textId="77777777" w:rsidTr="00A531A8">
        <w:trPr>
          <w:trHeight w:val="270"/>
        </w:trPr>
        <w:tc>
          <w:tcPr>
            <w:tcW w:w="1597" w:type="dxa"/>
          </w:tcPr>
          <w:p w14:paraId="57825802" w14:textId="77777777" w:rsidR="00247893" w:rsidRDefault="00247893" w:rsidP="00A470A0">
            <w:pPr>
              <w:jc w:val="left"/>
            </w:pPr>
            <w:proofErr w:type="spellStart"/>
            <w:r>
              <w:t>V</w:t>
            </w:r>
            <w:r w:rsidRPr="002D2D97">
              <w:rPr>
                <w:vertAlign w:val="subscript"/>
              </w:rPr>
              <w:t>parois</w:t>
            </w:r>
            <w:proofErr w:type="spellEnd"/>
            <w:r>
              <w:t>=</w:t>
            </w:r>
          </w:p>
        </w:tc>
        <w:tc>
          <w:tcPr>
            <w:tcW w:w="8649" w:type="dxa"/>
          </w:tcPr>
          <w:p w14:paraId="3E7738CA" w14:textId="77777777" w:rsidR="00247893" w:rsidRDefault="00247893" w:rsidP="00A470A0">
            <w:pPr>
              <w:jc w:val="right"/>
            </w:pPr>
            <w:r>
              <w:t>(</w:t>
            </w:r>
            <w:proofErr w:type="gramStart"/>
            <w:r>
              <w:t>m</w:t>
            </w:r>
            <w:proofErr w:type="gramEnd"/>
            <w:r w:rsidRPr="00F760C3">
              <w:rPr>
                <w:vertAlign w:val="superscript"/>
              </w:rPr>
              <w:t>3</w:t>
            </w:r>
            <w:r>
              <w:t>)</w:t>
            </w:r>
          </w:p>
        </w:tc>
      </w:tr>
      <w:tr w:rsidR="00247893" w14:paraId="4F69ED18" w14:textId="77777777" w:rsidTr="00A531A8">
        <w:trPr>
          <w:trHeight w:val="270"/>
        </w:trPr>
        <w:tc>
          <w:tcPr>
            <w:tcW w:w="1597" w:type="dxa"/>
          </w:tcPr>
          <w:p w14:paraId="3A605F74" w14:textId="77777777" w:rsidR="00247893" w:rsidRDefault="00247893" w:rsidP="00A470A0">
            <w:pPr>
              <w:jc w:val="left"/>
            </w:pPr>
            <w:proofErr w:type="spellStart"/>
            <w:r>
              <w:t>V</w:t>
            </w:r>
            <w:r w:rsidRPr="002D2D97">
              <w:rPr>
                <w:vertAlign w:val="subscript"/>
              </w:rPr>
              <w:t>vitre</w:t>
            </w:r>
            <w:proofErr w:type="spellEnd"/>
            <w:r>
              <w:t>=</w:t>
            </w:r>
          </w:p>
        </w:tc>
        <w:tc>
          <w:tcPr>
            <w:tcW w:w="8649" w:type="dxa"/>
          </w:tcPr>
          <w:p w14:paraId="1E3AC37A" w14:textId="77777777" w:rsidR="00247893" w:rsidRDefault="00247893" w:rsidP="00A470A0">
            <w:pPr>
              <w:jc w:val="right"/>
            </w:pPr>
            <w:r>
              <w:t>(</w:t>
            </w:r>
            <w:proofErr w:type="gramStart"/>
            <w:r>
              <w:t>m</w:t>
            </w:r>
            <w:proofErr w:type="gramEnd"/>
            <w:r w:rsidRPr="00F760C3">
              <w:rPr>
                <w:vertAlign w:val="superscript"/>
              </w:rPr>
              <w:t>3</w:t>
            </w:r>
            <w:r>
              <w:t>)</w:t>
            </w:r>
          </w:p>
        </w:tc>
      </w:tr>
      <w:tr w:rsidR="00247893" w14:paraId="454ADAAB" w14:textId="77777777" w:rsidTr="00A531A8">
        <w:trPr>
          <w:trHeight w:val="221"/>
        </w:trPr>
        <w:tc>
          <w:tcPr>
            <w:tcW w:w="10246" w:type="dxa"/>
            <w:gridSpan w:val="2"/>
          </w:tcPr>
          <w:p w14:paraId="2DB9A064" w14:textId="77777777" w:rsidR="00247893" w:rsidRPr="002D4428" w:rsidRDefault="00247893" w:rsidP="00A470A0">
            <w:pPr>
              <w:jc w:val="left"/>
              <w:rPr>
                <w:b/>
              </w:rPr>
            </w:pPr>
            <w:r w:rsidRPr="002D4428">
              <w:rPr>
                <w:b/>
              </w:rPr>
              <w:t>Masses</w:t>
            </w:r>
          </w:p>
        </w:tc>
      </w:tr>
      <w:tr w:rsidR="00247893" w14:paraId="6FFFA806" w14:textId="77777777" w:rsidTr="00A531A8">
        <w:trPr>
          <w:trHeight w:val="283"/>
        </w:trPr>
        <w:tc>
          <w:tcPr>
            <w:tcW w:w="1597" w:type="dxa"/>
          </w:tcPr>
          <w:p w14:paraId="63B3B0C1" w14:textId="77777777" w:rsidR="00247893" w:rsidRDefault="00247893" w:rsidP="00A470A0">
            <w:pPr>
              <w:jc w:val="left"/>
            </w:pPr>
            <w:proofErr w:type="spellStart"/>
            <w:proofErr w:type="gramStart"/>
            <w:r>
              <w:t>m</w:t>
            </w:r>
            <w:r w:rsidRPr="002D2D97">
              <w:rPr>
                <w:vertAlign w:val="subscript"/>
              </w:rPr>
              <w:t>parois</w:t>
            </w:r>
            <w:proofErr w:type="spellEnd"/>
            <w:proofErr w:type="gramEnd"/>
            <w:r>
              <w:t xml:space="preserve"> =</w:t>
            </w:r>
          </w:p>
        </w:tc>
        <w:tc>
          <w:tcPr>
            <w:tcW w:w="8649" w:type="dxa"/>
          </w:tcPr>
          <w:p w14:paraId="7F90C5C2" w14:textId="77777777" w:rsidR="00247893" w:rsidRDefault="00247893" w:rsidP="00A470A0">
            <w:pPr>
              <w:tabs>
                <w:tab w:val="left" w:pos="944"/>
              </w:tabs>
              <w:jc w:val="right"/>
            </w:pPr>
            <w:r>
              <w:t>(</w:t>
            </w:r>
            <w:proofErr w:type="gramStart"/>
            <w:r>
              <w:t>kg</w:t>
            </w:r>
            <w:proofErr w:type="gramEnd"/>
            <w:r>
              <w:t>)</w:t>
            </w:r>
          </w:p>
        </w:tc>
      </w:tr>
      <w:tr w:rsidR="00247893" w14:paraId="7C08D384" w14:textId="77777777" w:rsidTr="00A531A8">
        <w:trPr>
          <w:trHeight w:val="270"/>
        </w:trPr>
        <w:tc>
          <w:tcPr>
            <w:tcW w:w="1597" w:type="dxa"/>
          </w:tcPr>
          <w:p w14:paraId="3DDDD475" w14:textId="77777777" w:rsidR="00247893" w:rsidRDefault="00247893" w:rsidP="00A470A0">
            <w:pPr>
              <w:jc w:val="left"/>
            </w:pPr>
            <w:proofErr w:type="spellStart"/>
            <w:proofErr w:type="gramStart"/>
            <w:r>
              <w:t>m</w:t>
            </w:r>
            <w:r w:rsidRPr="002D2D97">
              <w:rPr>
                <w:vertAlign w:val="subscript"/>
              </w:rPr>
              <w:t>vitre</w:t>
            </w:r>
            <w:proofErr w:type="spellEnd"/>
            <w:proofErr w:type="gramEnd"/>
            <w:r>
              <w:t>=</w:t>
            </w:r>
          </w:p>
        </w:tc>
        <w:tc>
          <w:tcPr>
            <w:tcW w:w="8649" w:type="dxa"/>
          </w:tcPr>
          <w:p w14:paraId="022C6419" w14:textId="77777777" w:rsidR="00247893" w:rsidRDefault="00247893" w:rsidP="00A470A0">
            <w:pPr>
              <w:tabs>
                <w:tab w:val="left" w:pos="944"/>
              </w:tabs>
              <w:jc w:val="right"/>
            </w:pPr>
            <w:r>
              <w:tab/>
              <w:t>(</w:t>
            </w:r>
            <w:proofErr w:type="gramStart"/>
            <w:r>
              <w:t>kg</w:t>
            </w:r>
            <w:proofErr w:type="gramEnd"/>
            <w:r>
              <w:t>)</w:t>
            </w:r>
          </w:p>
        </w:tc>
      </w:tr>
    </w:tbl>
    <w:p w14:paraId="79A7773F" w14:textId="77777777" w:rsidR="00247893" w:rsidRDefault="00247893" w:rsidP="00247893"/>
    <w:p w14:paraId="2896AC3E" w14:textId="77777777" w:rsidR="00247893" w:rsidRDefault="00247893" w:rsidP="00247893">
      <w:pPr>
        <w:rPr>
          <w:b/>
        </w:rPr>
      </w:pPr>
      <w:r w:rsidRPr="002D2D97">
        <w:rPr>
          <w:b/>
        </w:rPr>
        <w:t>On considèrera le four comme ayant une épaisseur constante e = 50mm</w:t>
      </w:r>
    </w:p>
    <w:p w14:paraId="375A7FD8" w14:textId="1182D26A" w:rsidR="00247893" w:rsidRDefault="00247893" w:rsidP="00A531A8">
      <w:pPr>
        <w:pStyle w:val="Question"/>
      </w:pPr>
      <w:r>
        <w:t xml:space="preserve">Relever la </w:t>
      </w:r>
      <w:r w:rsidRPr="00204AA8">
        <w:rPr>
          <w:b/>
        </w:rPr>
        <w:t>température extérieure</w:t>
      </w:r>
      <w:r>
        <w:t xml:space="preserve"> au thermomètre et renseigner la valeur dans le modèle </w:t>
      </w:r>
      <w:proofErr w:type="spellStart"/>
      <w:r>
        <w:t>OpenModelica</w:t>
      </w:r>
      <w:proofErr w:type="spellEnd"/>
      <w:r>
        <w:t>.</w:t>
      </w:r>
    </w:p>
    <w:p w14:paraId="25E75996" w14:textId="6FA1CF5C" w:rsidR="00247893" w:rsidRDefault="00247893" w:rsidP="00A531A8">
      <w:pPr>
        <w:pStyle w:val="Question"/>
      </w:pPr>
      <w:r>
        <w:t xml:space="preserve">Relever la </w:t>
      </w:r>
      <w:r w:rsidRPr="00204AA8">
        <w:rPr>
          <w:b/>
        </w:rPr>
        <w:t>Puissance</w:t>
      </w:r>
      <w:r>
        <w:t xml:space="preserve"> de la source de chaleur et renseigner la valeur dans le modèle </w:t>
      </w:r>
      <w:proofErr w:type="spellStart"/>
      <w:r>
        <w:t>OpenModelica</w:t>
      </w:r>
      <w:proofErr w:type="spellEnd"/>
      <w:r>
        <w:t xml:space="preserve">. </w:t>
      </w:r>
    </w:p>
    <w:p w14:paraId="37649A59" w14:textId="2D9CDF1B" w:rsidR="00247893" w:rsidRDefault="00247893" w:rsidP="00A531A8">
      <w:pPr>
        <w:pStyle w:val="Question"/>
      </w:pPr>
      <w:r>
        <w:t xml:space="preserve">Trouver sur internet la </w:t>
      </w:r>
      <w:r w:rsidRPr="00204AA8">
        <w:rPr>
          <w:b/>
        </w:rPr>
        <w:t>capacité thermique massique Cp</w:t>
      </w:r>
      <w:r>
        <w:t xml:space="preserve"> du bois et du verre et de l’air</w:t>
      </w:r>
    </w:p>
    <w:p w14:paraId="29820D6B" w14:textId="7627CAD3" w:rsidR="00247893" w:rsidRDefault="00247893" w:rsidP="00A531A8">
      <w:pPr>
        <w:pStyle w:val="Question"/>
      </w:pPr>
      <w:r>
        <w:t xml:space="preserve">Déterminer les </w:t>
      </w:r>
      <w:r w:rsidRPr="00204AA8">
        <w:rPr>
          <w:b/>
        </w:rPr>
        <w:t xml:space="preserve">capacités thermiques </w:t>
      </w:r>
      <w:proofErr w:type="spellStart"/>
      <w:r w:rsidRPr="00204AA8">
        <w:rPr>
          <w:b/>
        </w:rPr>
        <w:t>C_Air</w:t>
      </w:r>
      <w:proofErr w:type="spellEnd"/>
      <w:r w:rsidRPr="00204AA8">
        <w:rPr>
          <w:b/>
        </w:rPr>
        <w:t xml:space="preserve">, </w:t>
      </w:r>
      <w:proofErr w:type="spellStart"/>
      <w:r w:rsidRPr="00204AA8">
        <w:rPr>
          <w:b/>
        </w:rPr>
        <w:t>C_bois</w:t>
      </w:r>
      <w:proofErr w:type="spellEnd"/>
      <w:r w:rsidRPr="00204AA8">
        <w:rPr>
          <w:b/>
        </w:rPr>
        <w:t xml:space="preserve">, </w:t>
      </w:r>
      <w:proofErr w:type="spellStart"/>
      <w:r w:rsidRPr="00204AA8">
        <w:rPr>
          <w:b/>
        </w:rPr>
        <w:t>C_verre</w:t>
      </w:r>
      <w:proofErr w:type="spellEnd"/>
      <w:r>
        <w:t xml:space="preserve"> et renseigner les valeurs dans le modèle. Attention, pensez à renseigner également la valeur de la température initiale de ces capacités thermique</w:t>
      </w:r>
    </w:p>
    <w:p w14:paraId="7D49877A" w14:textId="6F9CED72" w:rsidR="00247893" w:rsidRDefault="00247893" w:rsidP="00A531A8">
      <w:pPr>
        <w:pStyle w:val="Question"/>
      </w:pPr>
      <w:r>
        <w:t xml:space="preserve">Trouver la </w:t>
      </w:r>
      <w:r w:rsidRPr="00204AA8">
        <w:rPr>
          <w:b/>
        </w:rPr>
        <w:t xml:space="preserve">conductivité thermique </w:t>
      </w:r>
      <w:r w:rsidRPr="00204AA8">
        <w:rPr>
          <w:rFonts w:cs="Arial"/>
          <w:b/>
        </w:rPr>
        <w:t>λ</w:t>
      </w:r>
      <w:r>
        <w:t xml:space="preserve"> du bois et du verre. </w:t>
      </w:r>
    </w:p>
    <w:p w14:paraId="08DF49B6" w14:textId="724E24B9" w:rsidR="00247893" w:rsidRDefault="00247893" w:rsidP="00A531A8">
      <w:pPr>
        <w:pStyle w:val="Question"/>
      </w:pPr>
      <w:r>
        <w:t xml:space="preserve">Déterminer les </w:t>
      </w:r>
      <w:r w:rsidRPr="00204AA8">
        <w:rPr>
          <w:b/>
        </w:rPr>
        <w:t>résistances thermiques R interne et externe</w:t>
      </w:r>
      <w:r>
        <w:t xml:space="preserve"> des cloisons de bois et de la vitre (n’oubliez pas l’épaisseur e/2)</w:t>
      </w:r>
    </w:p>
    <w:p w14:paraId="791B7E4A" w14:textId="3AE3C638" w:rsidR="00247893" w:rsidRPr="00204AA8" w:rsidRDefault="00247893" w:rsidP="00A531A8">
      <w:pPr>
        <w:pStyle w:val="Question"/>
        <w:rPr>
          <w:b/>
        </w:rPr>
      </w:pPr>
      <w:r>
        <w:t xml:space="preserve">Déterminer les </w:t>
      </w:r>
      <w:r w:rsidRPr="00204AA8">
        <w:rPr>
          <w:b/>
        </w:rPr>
        <w:t xml:space="preserve">résistances thermiques de convection </w:t>
      </w:r>
      <w:proofErr w:type="spellStart"/>
      <w:r w:rsidRPr="00204AA8">
        <w:rPr>
          <w:b/>
        </w:rPr>
        <w:t>Rsi</w:t>
      </w:r>
      <w:proofErr w:type="spellEnd"/>
      <w:r w:rsidRPr="00204AA8">
        <w:rPr>
          <w:b/>
        </w:rPr>
        <w:t xml:space="preserve"> et </w:t>
      </w:r>
      <w:proofErr w:type="spellStart"/>
      <w:r w:rsidRPr="00204AA8">
        <w:rPr>
          <w:b/>
        </w:rPr>
        <w:t>Rse</w:t>
      </w:r>
      <w:proofErr w:type="spellEnd"/>
      <w:r>
        <w:t xml:space="preserve"> pour le bois et le verre. On considérera le</w:t>
      </w:r>
      <w:r w:rsidRPr="000063E4">
        <w:t xml:space="preserve"> </w:t>
      </w:r>
      <w:r w:rsidRPr="00204AA8">
        <w:rPr>
          <w:b/>
        </w:rPr>
        <w:t>coefficient de convection thermique comme de l’air en convection naturelle</w:t>
      </w:r>
    </w:p>
    <w:p w14:paraId="2EC8DF69" w14:textId="4F38134E" w:rsidR="00247893" w:rsidRDefault="00247893" w:rsidP="00A531A8">
      <w:pPr>
        <w:pStyle w:val="Question"/>
      </w:pPr>
      <w:r>
        <w:t xml:space="preserve">Lancer la simulation pour 3600s. Comparer la valeur de la </w:t>
      </w:r>
      <w:r w:rsidRPr="00204AA8">
        <w:rPr>
          <w:b/>
        </w:rPr>
        <w:t>température</w:t>
      </w:r>
      <w:r>
        <w:t xml:space="preserve"> du four entre le modèle de simulation et la réalité. Commenter les écarts. </w:t>
      </w:r>
    </w:p>
    <w:p w14:paraId="6B2F82CD" w14:textId="354983AF" w:rsidR="00247893" w:rsidRDefault="00247893" w:rsidP="00A531A8">
      <w:pPr>
        <w:pStyle w:val="Question"/>
      </w:pPr>
      <w:r>
        <w:lastRenderedPageBreak/>
        <w:t>A l’aide de la caméra thermique, déterminer la température de la vitre et du bois. Comparer la valeur de ces températures entre celle de la simulation et celles données par la caméra thermique. Commenter les écarts.</w:t>
      </w:r>
    </w:p>
    <w:p w14:paraId="18B9F380" w14:textId="42791E7E" w:rsidR="00247893" w:rsidRDefault="00247893" w:rsidP="00A531A8">
      <w:pPr>
        <w:pStyle w:val="Question"/>
      </w:pPr>
      <w:r>
        <w:t xml:space="preserve">A l’aide de la caméra thermique, déterminer </w:t>
      </w:r>
      <w:r w:rsidRPr="00204AA8">
        <w:rPr>
          <w:b/>
        </w:rPr>
        <w:t>les zones de déperditions thermiques</w:t>
      </w:r>
      <w:r>
        <w:t xml:space="preserve">. Colorier ces zones sur la mise en plan </w:t>
      </w:r>
      <w:hyperlink r:id="rId165" w:history="1">
        <w:r w:rsidRPr="00204AA8">
          <w:rPr>
            <w:rStyle w:val="Lienhypertexte"/>
          </w:rPr>
          <w:t>MEP_FourSOlaire.pdf</w:t>
        </w:r>
      </w:hyperlink>
      <w:r>
        <w:t xml:space="preserve"> (papier ou capture d’écran numérique)</w:t>
      </w:r>
    </w:p>
    <w:p w14:paraId="30BF473F" w14:textId="77777777" w:rsidR="00247893" w:rsidRPr="004B1ACA" w:rsidRDefault="00247893" w:rsidP="00247893">
      <w:r>
        <w:t>Nous allons maintenant rajouter un isolant pour éviter les déperditions thermiques.</w:t>
      </w:r>
    </w:p>
    <w:p w14:paraId="351D1C3F" w14:textId="77777777" w:rsidR="00247893" w:rsidRPr="00C25960" w:rsidRDefault="00247893" w:rsidP="00A531A8">
      <w:pPr>
        <w:pStyle w:val="Titre2"/>
      </w:pPr>
      <w:bookmarkStart w:id="61" w:name="_Toc135078476"/>
      <w:r>
        <w:t xml:space="preserve">Partie 2 : </w:t>
      </w:r>
      <w:r w:rsidRPr="00C25960">
        <w:t>Les isolants biosourcés</w:t>
      </w:r>
      <w:bookmarkEnd w:id="61"/>
    </w:p>
    <w:p w14:paraId="38D166FE" w14:textId="682048A2" w:rsidR="00247893" w:rsidRDefault="00247893" w:rsidP="00247893">
      <w:r w:rsidRPr="00D67504">
        <w:t xml:space="preserve">Les isolants </w:t>
      </w:r>
      <w:r w:rsidRPr="00D67504">
        <w:rPr>
          <w:b/>
        </w:rPr>
        <w:t>biosourcés</w:t>
      </w:r>
      <w:r w:rsidRPr="00D67504">
        <w:t xml:space="preserve"> sont des isolants issus de matières renouvelables, comme la </w:t>
      </w:r>
      <w:r w:rsidRPr="00D67504">
        <w:rPr>
          <w:b/>
        </w:rPr>
        <w:t>biomasse végétale</w:t>
      </w:r>
      <w:r w:rsidRPr="00D67504">
        <w:t xml:space="preserve"> ou </w:t>
      </w:r>
      <w:r w:rsidRPr="00D67504">
        <w:rPr>
          <w:b/>
        </w:rPr>
        <w:t>animale</w:t>
      </w:r>
      <w:r w:rsidRPr="00D67504">
        <w:t xml:space="preserve">, ainsi que d’autres </w:t>
      </w:r>
      <w:r w:rsidRPr="00D67504">
        <w:rPr>
          <w:b/>
        </w:rPr>
        <w:t>éco-matériaux</w:t>
      </w:r>
      <w:r w:rsidRPr="00D67504">
        <w:t xml:space="preserve">, ou de matériaux recyclés. L’emploi de ces isolants doit contribuer à la </w:t>
      </w:r>
      <w:r w:rsidRPr="00D67504">
        <w:rPr>
          <w:b/>
        </w:rPr>
        <w:t>réduction de l’émission des gaz à effet de serre</w:t>
      </w:r>
      <w:r w:rsidRPr="00D67504">
        <w:t xml:space="preserve">, leur production doit donc se faire de manière peu polluante. Toutes les caractéristiques des matériaux sont vérifiables sur leur </w:t>
      </w:r>
      <w:r w:rsidRPr="00EE50D0">
        <w:rPr>
          <w:b/>
        </w:rPr>
        <w:t>fiche de déclaration environnementale et sanitaire (FDES)</w:t>
      </w:r>
      <w:r w:rsidRPr="00D67504">
        <w:t xml:space="preserve">. Un isolant biosourcé est en effet reconnu comme tel par le </w:t>
      </w:r>
      <w:r w:rsidRPr="00D67504">
        <w:rPr>
          <w:b/>
        </w:rPr>
        <w:t>Centre scientifique et technique du bâtiment (CSTB)</w:t>
      </w:r>
      <w:r w:rsidRPr="00D67504">
        <w:t xml:space="preserve"> qui recense les matériaux biosourcés. Il existe également un label « bâtiment biosourcé » depuis 2012 dans le code de la construction et de l’habitation.</w:t>
      </w:r>
    </w:p>
    <w:p w14:paraId="75BA12A6" w14:textId="398F7007" w:rsidR="00247893" w:rsidRPr="00A531A8" w:rsidRDefault="00247893" w:rsidP="00A531A8">
      <w:r w:rsidRPr="00D67504">
        <w:rPr>
          <w:b/>
        </w:rPr>
        <w:t>Les isolants biosourcés</w:t>
      </w:r>
      <w:r>
        <w:t xml:space="preserve"> présentent à la fois des performances thermiques comparables aux autres isolants mais aussi des atouts sur le plan environnemental. </w:t>
      </w:r>
    </w:p>
    <w:p w14:paraId="7E6A670F" w14:textId="4EC99C13" w:rsidR="00247893" w:rsidRPr="00BE6838" w:rsidRDefault="00247893" w:rsidP="00A531A8">
      <w:pPr>
        <w:pStyle w:val="Question"/>
      </w:pPr>
      <w:r w:rsidRPr="00BE6838">
        <w:t>A partir de recherches sur internet, donnez les avantages et inconvénients d’un isolant biosourcé.</w:t>
      </w:r>
    </w:p>
    <w:p w14:paraId="530094EC" w14:textId="27757572" w:rsidR="00247893" w:rsidRPr="00BE6838" w:rsidRDefault="00247893" w:rsidP="00A531A8">
      <w:pPr>
        <w:pStyle w:val="Question"/>
      </w:pPr>
      <w:r w:rsidRPr="00BE6838">
        <w:t xml:space="preserve">Etablissez une liste de </w:t>
      </w:r>
      <w:r>
        <w:t>6</w:t>
      </w:r>
      <w:r w:rsidRPr="00BE6838">
        <w:t xml:space="preserve"> isolants biosourcés en renseignant leurs caractéristiques dans le tableau suivant :</w:t>
      </w:r>
    </w:p>
    <w:tbl>
      <w:tblPr>
        <w:tblStyle w:val="Grilledetableauclaire"/>
        <w:tblW w:w="10277" w:type="dxa"/>
        <w:tblLook w:val="04A0" w:firstRow="1" w:lastRow="0" w:firstColumn="1" w:lastColumn="0" w:noHBand="0" w:noVBand="1"/>
      </w:tblPr>
      <w:tblGrid>
        <w:gridCol w:w="1438"/>
        <w:gridCol w:w="1160"/>
        <w:gridCol w:w="1574"/>
        <w:gridCol w:w="1358"/>
        <w:gridCol w:w="1188"/>
        <w:gridCol w:w="2003"/>
        <w:gridCol w:w="1556"/>
      </w:tblGrid>
      <w:tr w:rsidR="00247893" w14:paraId="5E9BC4E5" w14:textId="77777777" w:rsidTr="00A531A8">
        <w:trPr>
          <w:trHeight w:val="655"/>
        </w:trPr>
        <w:tc>
          <w:tcPr>
            <w:tcW w:w="1438" w:type="dxa"/>
          </w:tcPr>
          <w:p w14:paraId="585DFFEB" w14:textId="77777777" w:rsidR="00247893" w:rsidRPr="00B82D40" w:rsidRDefault="00247893" w:rsidP="00A470A0">
            <w:pPr>
              <w:rPr>
                <w:b/>
                <w:sz w:val="20"/>
              </w:rPr>
            </w:pPr>
            <w:r w:rsidRPr="00B82D40">
              <w:rPr>
                <w:b/>
                <w:sz w:val="20"/>
              </w:rPr>
              <w:t>Matériaux</w:t>
            </w:r>
          </w:p>
        </w:tc>
        <w:tc>
          <w:tcPr>
            <w:tcW w:w="1160" w:type="dxa"/>
          </w:tcPr>
          <w:p w14:paraId="292FC093" w14:textId="77777777" w:rsidR="00247893" w:rsidRPr="00B82D40" w:rsidRDefault="00247893" w:rsidP="00A470A0">
            <w:pPr>
              <w:rPr>
                <w:b/>
                <w:sz w:val="20"/>
              </w:rPr>
            </w:pPr>
            <w:r w:rsidRPr="00B82D40">
              <w:rPr>
                <w:b/>
                <w:sz w:val="20"/>
              </w:rPr>
              <w:t>Densité (kg/m</w:t>
            </w:r>
            <w:r w:rsidRPr="00034FD7">
              <w:rPr>
                <w:b/>
                <w:sz w:val="20"/>
                <w:vertAlign w:val="superscript"/>
              </w:rPr>
              <w:t>3</w:t>
            </w:r>
            <w:r w:rsidRPr="00B82D40">
              <w:rPr>
                <w:b/>
                <w:sz w:val="20"/>
              </w:rPr>
              <w:t>)</w:t>
            </w:r>
          </w:p>
        </w:tc>
        <w:tc>
          <w:tcPr>
            <w:tcW w:w="1574" w:type="dxa"/>
          </w:tcPr>
          <w:p w14:paraId="27FB97F4" w14:textId="77777777" w:rsidR="00247893" w:rsidRPr="00B82D40" w:rsidRDefault="00247893" w:rsidP="00A470A0">
            <w:pPr>
              <w:rPr>
                <w:b/>
                <w:sz w:val="20"/>
              </w:rPr>
            </w:pPr>
            <w:r w:rsidRPr="00B82D40">
              <w:rPr>
                <w:b/>
                <w:sz w:val="20"/>
              </w:rPr>
              <w:t xml:space="preserve">Conductivité thermique </w:t>
            </w:r>
            <w:r w:rsidRPr="00B82D40">
              <w:rPr>
                <w:sz w:val="20"/>
              </w:rPr>
              <w:t>λ</w:t>
            </w:r>
            <w:r w:rsidRPr="00B82D40">
              <w:rPr>
                <w:b/>
                <w:sz w:val="20"/>
              </w:rPr>
              <w:t xml:space="preserve"> (W/</w:t>
            </w:r>
            <w:proofErr w:type="spellStart"/>
            <w:proofErr w:type="gramStart"/>
            <w:r w:rsidRPr="00B82D40">
              <w:rPr>
                <w:b/>
                <w:sz w:val="20"/>
              </w:rPr>
              <w:t>m.k</w:t>
            </w:r>
            <w:proofErr w:type="spellEnd"/>
            <w:proofErr w:type="gramEnd"/>
            <w:r w:rsidRPr="00B82D40">
              <w:rPr>
                <w:b/>
                <w:sz w:val="20"/>
              </w:rPr>
              <w:t>)</w:t>
            </w:r>
          </w:p>
        </w:tc>
        <w:tc>
          <w:tcPr>
            <w:tcW w:w="1358" w:type="dxa"/>
          </w:tcPr>
          <w:p w14:paraId="7A01293A" w14:textId="77777777" w:rsidR="00247893" w:rsidRPr="00B82D40" w:rsidRDefault="00247893" w:rsidP="00A470A0">
            <w:pPr>
              <w:rPr>
                <w:b/>
                <w:sz w:val="20"/>
              </w:rPr>
            </w:pPr>
            <w:r w:rsidRPr="00B82D40">
              <w:rPr>
                <w:b/>
                <w:sz w:val="20"/>
              </w:rPr>
              <w:t>Chaleur spécifique (J/</w:t>
            </w:r>
            <w:proofErr w:type="spellStart"/>
            <w:proofErr w:type="gramStart"/>
            <w:r w:rsidRPr="00B82D40">
              <w:rPr>
                <w:b/>
                <w:sz w:val="20"/>
              </w:rPr>
              <w:t>kg.k</w:t>
            </w:r>
            <w:proofErr w:type="spellEnd"/>
            <w:proofErr w:type="gramEnd"/>
            <w:r w:rsidRPr="00B82D40">
              <w:rPr>
                <w:b/>
                <w:sz w:val="20"/>
              </w:rPr>
              <w:t>)</w:t>
            </w:r>
          </w:p>
        </w:tc>
        <w:tc>
          <w:tcPr>
            <w:tcW w:w="1188" w:type="dxa"/>
          </w:tcPr>
          <w:p w14:paraId="1997A21D" w14:textId="77777777" w:rsidR="00247893" w:rsidRPr="00B82D40" w:rsidRDefault="00247893" w:rsidP="00A470A0">
            <w:pPr>
              <w:rPr>
                <w:b/>
                <w:sz w:val="20"/>
              </w:rPr>
            </w:pPr>
            <w:r>
              <w:rPr>
                <w:b/>
                <w:sz w:val="20"/>
              </w:rPr>
              <w:t>Energie grise (kWh/m</w:t>
            </w:r>
            <w:r w:rsidRPr="00B82D40">
              <w:rPr>
                <w:b/>
                <w:sz w:val="20"/>
                <w:vertAlign w:val="superscript"/>
              </w:rPr>
              <w:t>3</w:t>
            </w:r>
            <w:r>
              <w:rPr>
                <w:b/>
                <w:sz w:val="20"/>
              </w:rPr>
              <w:t>)</w:t>
            </w:r>
          </w:p>
        </w:tc>
        <w:tc>
          <w:tcPr>
            <w:tcW w:w="2003" w:type="dxa"/>
          </w:tcPr>
          <w:p w14:paraId="6932F8BE" w14:textId="77777777" w:rsidR="00247893" w:rsidRPr="00B82D40" w:rsidRDefault="00247893" w:rsidP="00A470A0">
            <w:pPr>
              <w:rPr>
                <w:b/>
                <w:sz w:val="20"/>
              </w:rPr>
            </w:pPr>
            <w:r w:rsidRPr="00B82D40">
              <w:rPr>
                <w:b/>
                <w:sz w:val="20"/>
              </w:rPr>
              <w:t>Impact environnemental (kg eq CO2/m</w:t>
            </w:r>
            <w:r w:rsidRPr="00B82D40">
              <w:rPr>
                <w:b/>
                <w:sz w:val="20"/>
                <w:vertAlign w:val="superscript"/>
              </w:rPr>
              <w:t>3</w:t>
            </w:r>
            <w:r w:rsidRPr="00B82D40">
              <w:rPr>
                <w:b/>
                <w:sz w:val="20"/>
              </w:rPr>
              <w:t>)</w:t>
            </w:r>
          </w:p>
        </w:tc>
        <w:tc>
          <w:tcPr>
            <w:tcW w:w="1556" w:type="dxa"/>
          </w:tcPr>
          <w:p w14:paraId="637D726E" w14:textId="77777777" w:rsidR="00247893" w:rsidRPr="00B82D40" w:rsidRDefault="00247893" w:rsidP="00A470A0">
            <w:pPr>
              <w:rPr>
                <w:b/>
                <w:sz w:val="20"/>
              </w:rPr>
            </w:pPr>
            <w:r w:rsidRPr="00B82D40">
              <w:rPr>
                <w:b/>
                <w:sz w:val="20"/>
              </w:rPr>
              <w:t>Facilité d’obtention (échelle de 1 à 5)</w:t>
            </w:r>
          </w:p>
        </w:tc>
      </w:tr>
      <w:tr w:rsidR="00247893" w14:paraId="4E539D7A" w14:textId="77777777" w:rsidTr="00A531A8">
        <w:trPr>
          <w:trHeight w:val="354"/>
        </w:trPr>
        <w:tc>
          <w:tcPr>
            <w:tcW w:w="1438" w:type="dxa"/>
          </w:tcPr>
          <w:p w14:paraId="18DD645A" w14:textId="77777777" w:rsidR="00247893" w:rsidRDefault="00247893" w:rsidP="00A470A0">
            <w:pPr>
              <w:jc w:val="left"/>
            </w:pPr>
            <w:r>
              <w:t>Fibre de bois</w:t>
            </w:r>
          </w:p>
        </w:tc>
        <w:tc>
          <w:tcPr>
            <w:tcW w:w="1160" w:type="dxa"/>
          </w:tcPr>
          <w:p w14:paraId="005F9E66" w14:textId="77777777" w:rsidR="00247893" w:rsidRPr="00B82D40" w:rsidRDefault="00247893" w:rsidP="00A470A0">
            <w:r>
              <w:t>560</w:t>
            </w:r>
          </w:p>
        </w:tc>
        <w:tc>
          <w:tcPr>
            <w:tcW w:w="1574" w:type="dxa"/>
          </w:tcPr>
          <w:p w14:paraId="6F4C7064" w14:textId="77777777" w:rsidR="00247893" w:rsidRPr="00B82D40" w:rsidRDefault="00247893" w:rsidP="00A470A0">
            <w:r>
              <w:t>0.036</w:t>
            </w:r>
          </w:p>
        </w:tc>
        <w:tc>
          <w:tcPr>
            <w:tcW w:w="1358" w:type="dxa"/>
          </w:tcPr>
          <w:p w14:paraId="62809527" w14:textId="77777777" w:rsidR="00247893" w:rsidRPr="00B82D40" w:rsidRDefault="00247893" w:rsidP="00A470A0">
            <w:r w:rsidRPr="00B82D40">
              <w:t>2100</w:t>
            </w:r>
          </w:p>
        </w:tc>
        <w:tc>
          <w:tcPr>
            <w:tcW w:w="1188" w:type="dxa"/>
          </w:tcPr>
          <w:p w14:paraId="79E6E5E3" w14:textId="77777777" w:rsidR="00247893" w:rsidRPr="00B82D40" w:rsidRDefault="00247893" w:rsidP="00A470A0">
            <w:r w:rsidRPr="00B82D40">
              <w:t>60</w:t>
            </w:r>
          </w:p>
        </w:tc>
        <w:tc>
          <w:tcPr>
            <w:tcW w:w="2003" w:type="dxa"/>
          </w:tcPr>
          <w:p w14:paraId="2A0E24CF" w14:textId="77777777" w:rsidR="00247893" w:rsidRPr="00B82D40" w:rsidRDefault="00247893" w:rsidP="00A470A0">
            <w:r>
              <w:t>420</w:t>
            </w:r>
          </w:p>
        </w:tc>
        <w:tc>
          <w:tcPr>
            <w:tcW w:w="1556" w:type="dxa"/>
          </w:tcPr>
          <w:p w14:paraId="7BA6F00A" w14:textId="77777777" w:rsidR="00247893" w:rsidRPr="00B82D40" w:rsidRDefault="00247893" w:rsidP="00A470A0">
            <w:r>
              <w:t>5</w:t>
            </w:r>
          </w:p>
        </w:tc>
      </w:tr>
      <w:tr w:rsidR="00247893" w14:paraId="3513B492" w14:textId="77777777" w:rsidTr="00A531A8">
        <w:trPr>
          <w:trHeight w:val="182"/>
        </w:trPr>
        <w:tc>
          <w:tcPr>
            <w:tcW w:w="1438" w:type="dxa"/>
          </w:tcPr>
          <w:p w14:paraId="78CD363F" w14:textId="77777777" w:rsidR="00247893" w:rsidRDefault="00247893" w:rsidP="00A470A0">
            <w:pPr>
              <w:jc w:val="left"/>
            </w:pPr>
            <w:r>
              <w:t>Verre</w:t>
            </w:r>
          </w:p>
        </w:tc>
        <w:tc>
          <w:tcPr>
            <w:tcW w:w="1160" w:type="dxa"/>
          </w:tcPr>
          <w:p w14:paraId="73A7026C" w14:textId="77777777" w:rsidR="00247893" w:rsidRPr="00B82D40" w:rsidRDefault="00247893" w:rsidP="00A470A0">
            <w:r>
              <w:t>2500</w:t>
            </w:r>
          </w:p>
        </w:tc>
        <w:tc>
          <w:tcPr>
            <w:tcW w:w="1574" w:type="dxa"/>
          </w:tcPr>
          <w:p w14:paraId="6914ED08" w14:textId="77777777" w:rsidR="00247893" w:rsidRPr="00B82D40" w:rsidRDefault="00247893" w:rsidP="00A470A0">
            <w:r>
              <w:t>1</w:t>
            </w:r>
          </w:p>
        </w:tc>
        <w:tc>
          <w:tcPr>
            <w:tcW w:w="1358" w:type="dxa"/>
          </w:tcPr>
          <w:p w14:paraId="62D6393A" w14:textId="77777777" w:rsidR="00247893" w:rsidRPr="00B82D40" w:rsidRDefault="00247893" w:rsidP="00A470A0">
            <w:pPr>
              <w:jc w:val="left"/>
            </w:pPr>
            <w:r>
              <w:t>720</w:t>
            </w:r>
          </w:p>
        </w:tc>
        <w:tc>
          <w:tcPr>
            <w:tcW w:w="1188" w:type="dxa"/>
          </w:tcPr>
          <w:p w14:paraId="4F5E406F" w14:textId="77777777" w:rsidR="00247893" w:rsidRPr="00B82D40" w:rsidRDefault="00247893" w:rsidP="00A470A0">
            <w:pPr>
              <w:jc w:val="left"/>
            </w:pPr>
            <w:r w:rsidRPr="00034FD7">
              <w:t xml:space="preserve">8 400 </w:t>
            </w:r>
          </w:p>
        </w:tc>
        <w:tc>
          <w:tcPr>
            <w:tcW w:w="2003" w:type="dxa"/>
          </w:tcPr>
          <w:p w14:paraId="6DDABE69" w14:textId="77777777" w:rsidR="00247893" w:rsidRPr="00B82D40" w:rsidRDefault="00247893" w:rsidP="00A470A0"/>
        </w:tc>
        <w:tc>
          <w:tcPr>
            <w:tcW w:w="1556" w:type="dxa"/>
          </w:tcPr>
          <w:p w14:paraId="7BC7A50C" w14:textId="77777777" w:rsidR="00247893" w:rsidRPr="00B82D40" w:rsidRDefault="00247893" w:rsidP="00A470A0">
            <w:r>
              <w:t>5</w:t>
            </w:r>
          </w:p>
        </w:tc>
      </w:tr>
      <w:tr w:rsidR="00247893" w14:paraId="2E0030EA" w14:textId="77777777" w:rsidTr="00A531A8">
        <w:trPr>
          <w:trHeight w:val="171"/>
        </w:trPr>
        <w:tc>
          <w:tcPr>
            <w:tcW w:w="1438" w:type="dxa"/>
          </w:tcPr>
          <w:p w14:paraId="50031E94" w14:textId="77777777" w:rsidR="00247893" w:rsidRDefault="00247893" w:rsidP="00A470A0">
            <w:pPr>
              <w:jc w:val="left"/>
            </w:pPr>
          </w:p>
        </w:tc>
        <w:tc>
          <w:tcPr>
            <w:tcW w:w="1160" w:type="dxa"/>
          </w:tcPr>
          <w:p w14:paraId="22B8EFEE" w14:textId="77777777" w:rsidR="00247893" w:rsidRPr="00B82D40" w:rsidRDefault="00247893" w:rsidP="00A470A0"/>
        </w:tc>
        <w:tc>
          <w:tcPr>
            <w:tcW w:w="1574" w:type="dxa"/>
          </w:tcPr>
          <w:p w14:paraId="2BD940F9" w14:textId="77777777" w:rsidR="00247893" w:rsidRPr="00B82D40" w:rsidRDefault="00247893" w:rsidP="00A470A0"/>
        </w:tc>
        <w:tc>
          <w:tcPr>
            <w:tcW w:w="1358" w:type="dxa"/>
          </w:tcPr>
          <w:p w14:paraId="489E5D2F" w14:textId="77777777" w:rsidR="00247893" w:rsidRPr="00B82D40" w:rsidRDefault="00247893" w:rsidP="00A470A0"/>
        </w:tc>
        <w:tc>
          <w:tcPr>
            <w:tcW w:w="1188" w:type="dxa"/>
          </w:tcPr>
          <w:p w14:paraId="7E69ADE9" w14:textId="77777777" w:rsidR="00247893" w:rsidRPr="00B82D40" w:rsidRDefault="00247893" w:rsidP="00A470A0"/>
        </w:tc>
        <w:tc>
          <w:tcPr>
            <w:tcW w:w="2003" w:type="dxa"/>
          </w:tcPr>
          <w:p w14:paraId="3741BBAE" w14:textId="77777777" w:rsidR="00247893" w:rsidRPr="00B82D40" w:rsidRDefault="00247893" w:rsidP="00A470A0"/>
        </w:tc>
        <w:tc>
          <w:tcPr>
            <w:tcW w:w="1556" w:type="dxa"/>
          </w:tcPr>
          <w:p w14:paraId="6FC9DBBF" w14:textId="77777777" w:rsidR="00247893" w:rsidRPr="00B82D40" w:rsidRDefault="00247893" w:rsidP="00A470A0"/>
        </w:tc>
      </w:tr>
      <w:tr w:rsidR="00247893" w14:paraId="0855A6F9" w14:textId="77777777" w:rsidTr="00A531A8">
        <w:trPr>
          <w:trHeight w:val="182"/>
        </w:trPr>
        <w:tc>
          <w:tcPr>
            <w:tcW w:w="1438" w:type="dxa"/>
          </w:tcPr>
          <w:p w14:paraId="586144AB" w14:textId="77777777" w:rsidR="00247893" w:rsidRDefault="00247893" w:rsidP="00A470A0">
            <w:pPr>
              <w:jc w:val="left"/>
            </w:pPr>
          </w:p>
        </w:tc>
        <w:tc>
          <w:tcPr>
            <w:tcW w:w="1160" w:type="dxa"/>
          </w:tcPr>
          <w:p w14:paraId="26942EC9" w14:textId="77777777" w:rsidR="00247893" w:rsidRPr="00B82D40" w:rsidRDefault="00247893" w:rsidP="00A470A0"/>
        </w:tc>
        <w:tc>
          <w:tcPr>
            <w:tcW w:w="1574" w:type="dxa"/>
          </w:tcPr>
          <w:p w14:paraId="1DD3A69E" w14:textId="77777777" w:rsidR="00247893" w:rsidRPr="00B82D40" w:rsidRDefault="00247893" w:rsidP="00A470A0"/>
        </w:tc>
        <w:tc>
          <w:tcPr>
            <w:tcW w:w="1358" w:type="dxa"/>
          </w:tcPr>
          <w:p w14:paraId="5BABCDD1" w14:textId="77777777" w:rsidR="00247893" w:rsidRPr="00B82D40" w:rsidRDefault="00247893" w:rsidP="00A470A0"/>
        </w:tc>
        <w:tc>
          <w:tcPr>
            <w:tcW w:w="1188" w:type="dxa"/>
          </w:tcPr>
          <w:p w14:paraId="6903C3A2" w14:textId="77777777" w:rsidR="00247893" w:rsidRPr="00B82D40" w:rsidRDefault="00247893" w:rsidP="00A470A0"/>
        </w:tc>
        <w:tc>
          <w:tcPr>
            <w:tcW w:w="2003" w:type="dxa"/>
          </w:tcPr>
          <w:p w14:paraId="50750F98" w14:textId="77777777" w:rsidR="00247893" w:rsidRPr="00B82D40" w:rsidRDefault="00247893" w:rsidP="00A470A0"/>
        </w:tc>
        <w:tc>
          <w:tcPr>
            <w:tcW w:w="1556" w:type="dxa"/>
          </w:tcPr>
          <w:p w14:paraId="35E409B8" w14:textId="77777777" w:rsidR="00247893" w:rsidRPr="00B82D40" w:rsidRDefault="00247893" w:rsidP="00A470A0"/>
        </w:tc>
      </w:tr>
      <w:tr w:rsidR="00247893" w14:paraId="54CDCE64" w14:textId="77777777" w:rsidTr="00A531A8">
        <w:trPr>
          <w:trHeight w:val="182"/>
        </w:trPr>
        <w:tc>
          <w:tcPr>
            <w:tcW w:w="1438" w:type="dxa"/>
          </w:tcPr>
          <w:p w14:paraId="58F34ABD" w14:textId="77777777" w:rsidR="00247893" w:rsidRDefault="00247893" w:rsidP="00A470A0">
            <w:pPr>
              <w:jc w:val="left"/>
            </w:pPr>
          </w:p>
        </w:tc>
        <w:tc>
          <w:tcPr>
            <w:tcW w:w="1160" w:type="dxa"/>
          </w:tcPr>
          <w:p w14:paraId="08871BEA" w14:textId="77777777" w:rsidR="00247893" w:rsidRPr="00B82D40" w:rsidRDefault="00247893" w:rsidP="00A470A0"/>
        </w:tc>
        <w:tc>
          <w:tcPr>
            <w:tcW w:w="1574" w:type="dxa"/>
          </w:tcPr>
          <w:p w14:paraId="42469F06" w14:textId="77777777" w:rsidR="00247893" w:rsidRPr="00B82D40" w:rsidRDefault="00247893" w:rsidP="00A470A0"/>
        </w:tc>
        <w:tc>
          <w:tcPr>
            <w:tcW w:w="1358" w:type="dxa"/>
          </w:tcPr>
          <w:p w14:paraId="2A4F79CE" w14:textId="77777777" w:rsidR="00247893" w:rsidRPr="00B82D40" w:rsidRDefault="00247893" w:rsidP="00A470A0"/>
        </w:tc>
        <w:tc>
          <w:tcPr>
            <w:tcW w:w="1188" w:type="dxa"/>
          </w:tcPr>
          <w:p w14:paraId="46009865" w14:textId="77777777" w:rsidR="00247893" w:rsidRPr="00B82D40" w:rsidRDefault="00247893" w:rsidP="00A470A0"/>
        </w:tc>
        <w:tc>
          <w:tcPr>
            <w:tcW w:w="2003" w:type="dxa"/>
          </w:tcPr>
          <w:p w14:paraId="1FE33C40" w14:textId="77777777" w:rsidR="00247893" w:rsidRPr="00B82D40" w:rsidRDefault="00247893" w:rsidP="00A470A0"/>
        </w:tc>
        <w:tc>
          <w:tcPr>
            <w:tcW w:w="1556" w:type="dxa"/>
          </w:tcPr>
          <w:p w14:paraId="6B8B29C1" w14:textId="77777777" w:rsidR="00247893" w:rsidRPr="00B82D40" w:rsidRDefault="00247893" w:rsidP="00A470A0"/>
        </w:tc>
      </w:tr>
      <w:tr w:rsidR="00247893" w14:paraId="5AE64410" w14:textId="77777777" w:rsidTr="00A531A8">
        <w:trPr>
          <w:trHeight w:val="171"/>
        </w:trPr>
        <w:tc>
          <w:tcPr>
            <w:tcW w:w="1438" w:type="dxa"/>
          </w:tcPr>
          <w:p w14:paraId="7673C723" w14:textId="77777777" w:rsidR="00247893" w:rsidRDefault="00247893" w:rsidP="00A470A0">
            <w:pPr>
              <w:jc w:val="left"/>
            </w:pPr>
          </w:p>
        </w:tc>
        <w:tc>
          <w:tcPr>
            <w:tcW w:w="1160" w:type="dxa"/>
          </w:tcPr>
          <w:p w14:paraId="52AB90BC" w14:textId="77777777" w:rsidR="00247893" w:rsidRPr="00B82D40" w:rsidRDefault="00247893" w:rsidP="00A470A0"/>
        </w:tc>
        <w:tc>
          <w:tcPr>
            <w:tcW w:w="1574" w:type="dxa"/>
          </w:tcPr>
          <w:p w14:paraId="1ADC626D" w14:textId="77777777" w:rsidR="00247893" w:rsidRPr="00B82D40" w:rsidRDefault="00247893" w:rsidP="00A470A0"/>
        </w:tc>
        <w:tc>
          <w:tcPr>
            <w:tcW w:w="1358" w:type="dxa"/>
          </w:tcPr>
          <w:p w14:paraId="13B8B92E" w14:textId="77777777" w:rsidR="00247893" w:rsidRPr="00B82D40" w:rsidRDefault="00247893" w:rsidP="00A470A0"/>
        </w:tc>
        <w:tc>
          <w:tcPr>
            <w:tcW w:w="1188" w:type="dxa"/>
          </w:tcPr>
          <w:p w14:paraId="30A4DB6D" w14:textId="77777777" w:rsidR="00247893" w:rsidRPr="00B82D40" w:rsidRDefault="00247893" w:rsidP="00A470A0"/>
        </w:tc>
        <w:tc>
          <w:tcPr>
            <w:tcW w:w="2003" w:type="dxa"/>
          </w:tcPr>
          <w:p w14:paraId="3F82A38A" w14:textId="77777777" w:rsidR="00247893" w:rsidRPr="00B82D40" w:rsidRDefault="00247893" w:rsidP="00A470A0"/>
        </w:tc>
        <w:tc>
          <w:tcPr>
            <w:tcW w:w="1556" w:type="dxa"/>
          </w:tcPr>
          <w:p w14:paraId="11C8AECA" w14:textId="77777777" w:rsidR="00247893" w:rsidRPr="00B82D40" w:rsidRDefault="00247893" w:rsidP="00A470A0"/>
        </w:tc>
      </w:tr>
      <w:tr w:rsidR="00247893" w14:paraId="2D85E592" w14:textId="77777777" w:rsidTr="00A531A8">
        <w:trPr>
          <w:trHeight w:val="171"/>
        </w:trPr>
        <w:tc>
          <w:tcPr>
            <w:tcW w:w="1438" w:type="dxa"/>
          </w:tcPr>
          <w:p w14:paraId="4ECDFAFE" w14:textId="77777777" w:rsidR="00247893" w:rsidRDefault="00247893" w:rsidP="00A470A0">
            <w:pPr>
              <w:jc w:val="left"/>
            </w:pPr>
          </w:p>
        </w:tc>
        <w:tc>
          <w:tcPr>
            <w:tcW w:w="1160" w:type="dxa"/>
          </w:tcPr>
          <w:p w14:paraId="4F22D2AA" w14:textId="77777777" w:rsidR="00247893" w:rsidRPr="00B82D40" w:rsidRDefault="00247893" w:rsidP="00A470A0"/>
        </w:tc>
        <w:tc>
          <w:tcPr>
            <w:tcW w:w="1574" w:type="dxa"/>
          </w:tcPr>
          <w:p w14:paraId="05F8AF49" w14:textId="77777777" w:rsidR="00247893" w:rsidRPr="00B82D40" w:rsidRDefault="00247893" w:rsidP="00A470A0"/>
        </w:tc>
        <w:tc>
          <w:tcPr>
            <w:tcW w:w="1358" w:type="dxa"/>
          </w:tcPr>
          <w:p w14:paraId="306929BC" w14:textId="77777777" w:rsidR="00247893" w:rsidRPr="00B82D40" w:rsidRDefault="00247893" w:rsidP="00A470A0"/>
        </w:tc>
        <w:tc>
          <w:tcPr>
            <w:tcW w:w="1188" w:type="dxa"/>
          </w:tcPr>
          <w:p w14:paraId="4D72DD33" w14:textId="77777777" w:rsidR="00247893" w:rsidRPr="00B82D40" w:rsidRDefault="00247893" w:rsidP="00A470A0"/>
        </w:tc>
        <w:tc>
          <w:tcPr>
            <w:tcW w:w="2003" w:type="dxa"/>
          </w:tcPr>
          <w:p w14:paraId="4A9CC771" w14:textId="77777777" w:rsidR="00247893" w:rsidRPr="00B82D40" w:rsidRDefault="00247893" w:rsidP="00A470A0"/>
        </w:tc>
        <w:tc>
          <w:tcPr>
            <w:tcW w:w="1556" w:type="dxa"/>
          </w:tcPr>
          <w:p w14:paraId="7B9C12B0" w14:textId="77777777" w:rsidR="00247893" w:rsidRPr="00B82D40" w:rsidRDefault="00247893" w:rsidP="00A470A0"/>
        </w:tc>
      </w:tr>
    </w:tbl>
    <w:p w14:paraId="04C4E0CB" w14:textId="77777777" w:rsidR="00247893" w:rsidRDefault="00247893" w:rsidP="00247893"/>
    <w:p w14:paraId="0FF07B8E" w14:textId="029CC587" w:rsidR="00247893" w:rsidRPr="00394A3C" w:rsidRDefault="00247893" w:rsidP="00A531A8">
      <w:pPr>
        <w:pStyle w:val="Question"/>
        <w:rPr>
          <w:b/>
        </w:rPr>
      </w:pPr>
      <w:r>
        <w:t>A votre avis, quel serait le meilleur isolant biosourcés qui pourrait convenir au four solaire ?</w:t>
      </w:r>
    </w:p>
    <w:p w14:paraId="17C0A5B8" w14:textId="5352715B" w:rsidR="00247893" w:rsidRDefault="00247893" w:rsidP="00A531A8">
      <w:pPr>
        <w:pStyle w:val="Question"/>
      </w:pPr>
      <w:r>
        <w:t>Améliorer le modèle multiphysique du four solaire en rajoutant l’isolant biosourcé entre les parois de bois. Commenter les nouvelles valeurs des températures. Que penser de l’ajout de l’isolant ?</w:t>
      </w:r>
    </w:p>
    <w:p w14:paraId="54A240FC" w14:textId="77777777" w:rsidR="00247893" w:rsidRDefault="00247893" w:rsidP="00247893">
      <w:r>
        <w:rPr>
          <w:noProof/>
          <w:lang w:eastAsia="fr-FR"/>
        </w:rPr>
        <w:lastRenderedPageBreak/>
        <w:drawing>
          <wp:inline distT="0" distB="0" distL="0" distR="0" wp14:anchorId="0726B1B1" wp14:editId="727B8679">
            <wp:extent cx="6479540" cy="1894840"/>
            <wp:effectExtent l="0" t="0" r="0" b="0"/>
            <wp:docPr id="29357" name="Image 29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479540" cy="1894840"/>
                    </a:xfrm>
                    <a:prstGeom prst="rect">
                      <a:avLst/>
                    </a:prstGeom>
                  </pic:spPr>
                </pic:pic>
              </a:graphicData>
            </a:graphic>
          </wp:inline>
        </w:drawing>
      </w:r>
    </w:p>
    <w:p w14:paraId="6FA3E5C6" w14:textId="653480D0" w:rsidR="00247893" w:rsidRDefault="00247893" w:rsidP="00A531A8">
      <w:pPr>
        <w:pStyle w:val="Titre2"/>
      </w:pPr>
      <w:bookmarkStart w:id="62" w:name="_Toc135078477"/>
      <w:r>
        <w:t>Partie 3 : Cuisson des aliments</w:t>
      </w:r>
      <w:bookmarkEnd w:id="62"/>
    </w:p>
    <w:p w14:paraId="7DB2E226" w14:textId="77777777" w:rsidR="00247893" w:rsidRDefault="00247893" w:rsidP="00247893">
      <w:r>
        <w:t>Nous allons dans cette partie simuler le fonctionnement du four solaire sur une journée.</w:t>
      </w:r>
    </w:p>
    <w:p w14:paraId="529ACA82" w14:textId="77777777" w:rsidR="00247893" w:rsidRDefault="00247893" w:rsidP="00247893">
      <w:pPr>
        <w:rPr>
          <w:b/>
        </w:rPr>
      </w:pPr>
      <w:r>
        <w:t xml:space="preserve">Ouvrir le modèle </w:t>
      </w:r>
      <w:r w:rsidRPr="00F15108">
        <w:rPr>
          <w:b/>
        </w:rPr>
        <w:t>Four_solaire_cuisson.mo</w:t>
      </w:r>
      <w:r>
        <w:rPr>
          <w:b/>
        </w:rPr>
        <w:t xml:space="preserve"> </w:t>
      </w:r>
      <w:r w:rsidRPr="00883F13">
        <w:t>et la bibliothèque de composants</w:t>
      </w:r>
      <w:r>
        <w:rPr>
          <w:b/>
        </w:rPr>
        <w:t xml:space="preserve"> Photovoltaics.mo</w:t>
      </w:r>
    </w:p>
    <w:p w14:paraId="1757BD10" w14:textId="77777777" w:rsidR="00247893" w:rsidRDefault="00247893" w:rsidP="00247893">
      <w:pPr>
        <w:rPr>
          <w:b/>
        </w:rPr>
      </w:pPr>
      <w:r>
        <w:rPr>
          <w:b/>
          <w:noProof/>
          <w:lang w:eastAsia="fr-FR"/>
        </w:rPr>
        <w:drawing>
          <wp:inline distT="0" distB="0" distL="0" distR="0" wp14:anchorId="07E2D27C" wp14:editId="23B1A2B6">
            <wp:extent cx="6479540" cy="3642360"/>
            <wp:effectExtent l="0" t="0" r="0" b="0"/>
            <wp:docPr id="29358" name="Image 29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8" name="Four_Solaire_Cuisson.png"/>
                    <pic:cNvPicPr/>
                  </pic:nvPicPr>
                  <pic:blipFill>
                    <a:blip r:embed="rId167">
                      <a:extLst>
                        <a:ext uri="{28A0092B-C50C-407E-A947-70E740481C1C}">
                          <a14:useLocalDpi xmlns:a14="http://schemas.microsoft.com/office/drawing/2010/main" val="0"/>
                        </a:ext>
                      </a:extLst>
                    </a:blip>
                    <a:stretch>
                      <a:fillRect/>
                    </a:stretch>
                  </pic:blipFill>
                  <pic:spPr>
                    <a:xfrm>
                      <a:off x="0" y="0"/>
                      <a:ext cx="6479540" cy="3642360"/>
                    </a:xfrm>
                    <a:prstGeom prst="rect">
                      <a:avLst/>
                    </a:prstGeom>
                  </pic:spPr>
                </pic:pic>
              </a:graphicData>
            </a:graphic>
          </wp:inline>
        </w:drawing>
      </w:r>
    </w:p>
    <w:p w14:paraId="1BFCCE81" w14:textId="549EC14D" w:rsidR="00A531A8" w:rsidRDefault="00247893" w:rsidP="00A531A8">
      <w:pPr>
        <w:pStyle w:val="Question"/>
      </w:pPr>
      <w:r>
        <w:t xml:space="preserve">Combien y-a-t-il de secondes dans une journée. Remplir cette valeur dans les paramètres de </w:t>
      </w:r>
    </w:p>
    <w:p w14:paraId="4C8AED79" w14:textId="3CBF15F7" w:rsidR="00247893" w:rsidRDefault="00247893" w:rsidP="00A531A8">
      <w:pPr>
        <w:pStyle w:val="Question"/>
      </w:pPr>
      <w:r>
        <w:t xml:space="preserve">Considérant que les rayons du soleil frappent la vitre, calculer </w:t>
      </w:r>
      <w:r w:rsidRPr="00883F13">
        <w:rPr>
          <w:b/>
        </w:rPr>
        <w:t>la conductance du rayonnement Gr</w:t>
      </w:r>
      <w:r>
        <w:rPr>
          <w:b/>
        </w:rPr>
        <w:t xml:space="preserve"> de la vitre</w:t>
      </w:r>
      <w:r>
        <w:t>.</w:t>
      </w:r>
    </w:p>
    <w:p w14:paraId="34C60402" w14:textId="77777777" w:rsidR="00A531A8" w:rsidRDefault="00A531A8">
      <w:pPr>
        <w:jc w:val="left"/>
        <w:rPr>
          <w:b/>
          <w:u w:val="single"/>
        </w:rPr>
      </w:pPr>
      <w:r>
        <w:rPr>
          <w:b/>
          <w:u w:val="single"/>
        </w:rPr>
        <w:br w:type="page"/>
      </w:r>
    </w:p>
    <w:p w14:paraId="08C52728" w14:textId="00B82DE9" w:rsidR="00247893" w:rsidRPr="00883F13" w:rsidRDefault="00247893" w:rsidP="00247893">
      <w:pPr>
        <w:rPr>
          <w:b/>
          <w:u w:val="single"/>
        </w:rPr>
      </w:pPr>
      <w:r w:rsidRPr="00883F13">
        <w:rPr>
          <w:b/>
          <w:u w:val="single"/>
        </w:rPr>
        <w:lastRenderedPageBreak/>
        <w:t>Mise en situation :</w:t>
      </w:r>
    </w:p>
    <w:p w14:paraId="0E7BE81A" w14:textId="77777777" w:rsidR="00247893" w:rsidRPr="00413D1E" w:rsidRDefault="00247893" w:rsidP="00247893">
      <w:pPr>
        <w:rPr>
          <w:i/>
        </w:rPr>
      </w:pPr>
      <w:r w:rsidRPr="00413D1E">
        <w:rPr>
          <w:i/>
        </w:rPr>
        <w:t xml:space="preserve">Né un </w:t>
      </w:r>
      <w:r w:rsidRPr="00413D1E">
        <w:rPr>
          <w:b/>
          <w:i/>
        </w:rPr>
        <w:t>19 juin</w:t>
      </w:r>
      <w:r w:rsidRPr="00413D1E">
        <w:rPr>
          <w:i/>
        </w:rPr>
        <w:t xml:space="preserve">, Athanase souhaite organiser un goûter d’anniversaire avec ses amis </w:t>
      </w:r>
      <w:r w:rsidRPr="00413D1E">
        <w:rPr>
          <w:b/>
          <w:i/>
        </w:rPr>
        <w:t xml:space="preserve">au Plateau du moulin à vent, 04870. </w:t>
      </w:r>
      <w:r w:rsidRPr="00413D1E">
        <w:rPr>
          <w:i/>
        </w:rPr>
        <w:t xml:space="preserve">Pour que la fête soit une véritable réussite, il décide d’utiliser son four solaire pour faire un </w:t>
      </w:r>
      <w:r w:rsidRPr="00413D1E">
        <w:rPr>
          <w:b/>
          <w:i/>
        </w:rPr>
        <w:t>fondant au chocolat !</w:t>
      </w:r>
      <w:r w:rsidRPr="00413D1E">
        <w:rPr>
          <w:i/>
        </w:rPr>
        <w:t xml:space="preserve">  </w:t>
      </w:r>
    </w:p>
    <w:p w14:paraId="4283D442" w14:textId="7BD55D4B" w:rsidR="00247893" w:rsidRPr="00883F13" w:rsidRDefault="00247893" w:rsidP="00A531A8">
      <w:pPr>
        <w:pStyle w:val="Question"/>
      </w:pPr>
      <w:r>
        <w:t xml:space="preserve">A partir </w:t>
      </w:r>
      <w:r w:rsidR="00A531A8">
        <w:t>des données</w:t>
      </w:r>
      <w:r>
        <w:t xml:space="preserve"> de </w:t>
      </w:r>
      <w:hyperlink r:id="rId168" w:history="1">
        <w:r w:rsidRPr="000472D5">
          <w:rPr>
            <w:rStyle w:val="Lienhypertexte"/>
          </w:rPr>
          <w:t>PVGIS</w:t>
        </w:r>
      </w:hyperlink>
      <w:r>
        <w:t xml:space="preserve"> et des données du problème, configurer le bloc </w:t>
      </w:r>
      <w:r w:rsidRPr="000472D5">
        <w:rPr>
          <w:i/>
        </w:rPr>
        <w:t>Irradiance</w:t>
      </w:r>
      <w:r>
        <w:rPr>
          <w:i/>
        </w:rPr>
        <w:t xml:space="preserve"> </w:t>
      </w:r>
      <w:r>
        <w:t xml:space="preserve">(Vous utiliserez l’irradiance </w:t>
      </w:r>
      <w:r w:rsidRPr="00413D1E">
        <w:rPr>
          <w:b/>
        </w:rPr>
        <w:t>direct</w:t>
      </w:r>
      <w:r>
        <w:t xml:space="preserve">). </w:t>
      </w:r>
    </w:p>
    <w:p w14:paraId="5672C543" w14:textId="77777777" w:rsidR="00247893" w:rsidRDefault="00247893" w:rsidP="00247893">
      <w:r>
        <w:t xml:space="preserve">Lancer la simulation sur une journée. </w:t>
      </w:r>
    </w:p>
    <w:p w14:paraId="0C067AA7" w14:textId="4368FAFC" w:rsidR="00247893" w:rsidRDefault="00247893" w:rsidP="00A531A8">
      <w:pPr>
        <w:pStyle w:val="Question"/>
      </w:pPr>
      <w:r>
        <w:t xml:space="preserve">D’après le </w:t>
      </w:r>
      <w:hyperlink r:id="rId169" w:history="1">
        <w:r w:rsidRPr="00413D1E">
          <w:rPr>
            <w:rStyle w:val="Lienhypertexte"/>
          </w:rPr>
          <w:t>Livret des recettes de cuisine du four solaire</w:t>
        </w:r>
      </w:hyperlink>
      <w:r>
        <w:t>, quelle est la plage horaire qui permet de faire cuire le fondant au chocolat.</w:t>
      </w:r>
    </w:p>
    <w:p w14:paraId="0F2D14A2" w14:textId="0F761EA4" w:rsidR="0033471D" w:rsidRPr="0033471D" w:rsidRDefault="00247893" w:rsidP="0033471D">
      <w:pPr>
        <w:pStyle w:val="Question"/>
      </w:pPr>
      <w:r>
        <w:t>Commenter les résultats ? Quels sont les paramètres physiques qui ont été négligés dans cette simulation. Que proposez-vous pour améliorer le modèle ?</w:t>
      </w:r>
    </w:p>
    <w:sectPr w:rsidR="0033471D" w:rsidRPr="0033471D" w:rsidSect="0008313B">
      <w:headerReference w:type="default" r:id="rId170"/>
      <w:footerReference w:type="default" r:id="rId171"/>
      <w:pgSz w:w="11906" w:h="16838"/>
      <w:pgMar w:top="1440" w:right="1080" w:bottom="1440" w:left="1080" w:header="397" w:footer="17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E90895" w14:textId="77777777" w:rsidR="0040273D" w:rsidRDefault="0040273D" w:rsidP="00F75FC3">
      <w:pPr>
        <w:spacing w:after="0" w:line="240" w:lineRule="auto"/>
      </w:pPr>
      <w:r>
        <w:separator/>
      </w:r>
    </w:p>
  </w:endnote>
  <w:endnote w:type="continuationSeparator" w:id="0">
    <w:p w14:paraId="734AC202" w14:textId="77777777" w:rsidR="0040273D" w:rsidRDefault="0040273D" w:rsidP="00F75FC3">
      <w:pPr>
        <w:spacing w:after="0" w:line="240" w:lineRule="auto"/>
      </w:pPr>
      <w:r>
        <w:continuationSeparator/>
      </w:r>
    </w:p>
  </w:endnote>
  <w:endnote w:id="1">
    <w:p w14:paraId="734DCF05" w14:textId="7FBD2F63" w:rsidR="00E37EAD" w:rsidRPr="00E37EAD" w:rsidRDefault="00E37EAD">
      <w:pPr>
        <w:pStyle w:val="Notedefin"/>
        <w:rPr>
          <w:rStyle w:val="Rfrencelgre"/>
        </w:rPr>
      </w:pPr>
      <w:r w:rsidRPr="00E37EAD">
        <w:rPr>
          <w:rStyle w:val="Rfrencelgre"/>
        </w:rPr>
        <w:endnoteRef/>
      </w:r>
      <w:r w:rsidRPr="00E37EAD">
        <w:rPr>
          <w:rStyle w:val="Rfrencelgre"/>
        </w:rPr>
        <w:t xml:space="preserve"> https://fr.wikipedia.org/wiki/OpenModelica</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rimson Text">
    <w:altName w:val="Calibri"/>
    <w:charset w:val="00"/>
    <w:family w:val="auto"/>
    <w:pitch w:val="variable"/>
    <w:sig w:usb0="80000047" w:usb1="00000062"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FUCXED CAPS Latin">
    <w:panose1 w:val="00000500000000000000"/>
    <w:charset w:val="EE"/>
    <w:family w:val="modern"/>
    <w:notTrueType/>
    <w:pitch w:val="variable"/>
    <w:sig w:usb0="00000005" w:usb1="00000000" w:usb2="00000000" w:usb3="00000000" w:csb0="0000001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BEC9E" w14:textId="08513C46" w:rsidR="00F75FC3" w:rsidRDefault="00F75FC3">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rPr>
      <w:t>1</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rPr>
      <w:t>1</w:t>
    </w:r>
    <w:r>
      <w:rPr>
        <w:color w:val="323E4F" w:themeColor="text2" w:themeShade="BF"/>
        <w:sz w:val="24"/>
        <w:szCs w:val="24"/>
      </w:rPr>
      <w:fldChar w:fldCharType="end"/>
    </w:r>
  </w:p>
  <w:p w14:paraId="2E840E1A" w14:textId="5E91202A" w:rsidR="00F75FC3" w:rsidRPr="00F75FC3" w:rsidRDefault="00F75FC3">
    <w:pPr>
      <w:pStyle w:val="Pieddepage"/>
      <w:rPr>
        <w:i/>
        <w:iCs/>
        <w:color w:val="ACB9CA" w:themeColor="text2" w:themeTint="66"/>
      </w:rPr>
    </w:pPr>
  </w:p>
  <w:p w14:paraId="365BA295" w14:textId="77777777" w:rsidR="00390724" w:rsidRDefault="003907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F78D4" w14:textId="77777777" w:rsidR="0040273D" w:rsidRDefault="0040273D" w:rsidP="00F75FC3">
      <w:pPr>
        <w:spacing w:after="0" w:line="240" w:lineRule="auto"/>
      </w:pPr>
      <w:r>
        <w:separator/>
      </w:r>
    </w:p>
  </w:footnote>
  <w:footnote w:type="continuationSeparator" w:id="0">
    <w:p w14:paraId="3AFF48A9" w14:textId="77777777" w:rsidR="0040273D" w:rsidRDefault="0040273D" w:rsidP="00F75FC3">
      <w:pPr>
        <w:spacing w:after="0" w:line="240" w:lineRule="auto"/>
      </w:pPr>
      <w:r>
        <w:continuationSeparator/>
      </w:r>
    </w:p>
  </w:footnote>
  <w:footnote w:id="1">
    <w:p w14:paraId="50A0D61A" w14:textId="77777777" w:rsidR="00336799" w:rsidRDefault="00336799" w:rsidP="00336799">
      <w:pPr>
        <w:pStyle w:val="Notedebasdepage"/>
      </w:pPr>
      <w:r>
        <w:rPr>
          <w:rStyle w:val="Appelnotedebasdep"/>
        </w:rPr>
        <w:footnoteRef/>
      </w:r>
      <w:r>
        <w:t xml:space="preserve"> </w:t>
      </w:r>
      <w:hyperlink r:id="rId1" w:history="1">
        <w:r>
          <w:rPr>
            <w:rStyle w:val="Lienhypertexte"/>
          </w:rPr>
          <w:t>https://www.greenpeace.fr/impact-environnemental-solaire/</w:t>
        </w:r>
      </w:hyperlink>
    </w:p>
  </w:footnote>
  <w:footnote w:id="2">
    <w:p w14:paraId="78474649" w14:textId="77777777" w:rsidR="0033471D" w:rsidRPr="00531FD9" w:rsidRDefault="0033471D" w:rsidP="00531FD9">
      <w:pPr>
        <w:rPr>
          <w:color w:val="323E4F" w:themeColor="text2" w:themeShade="BF"/>
          <w:sz w:val="16"/>
          <w:szCs w:val="16"/>
        </w:rPr>
      </w:pPr>
      <w:r w:rsidRPr="00531FD9">
        <w:rPr>
          <w:rStyle w:val="Appelnotedebasdep"/>
          <w:color w:val="323E4F" w:themeColor="text2" w:themeShade="BF"/>
          <w:sz w:val="16"/>
          <w:szCs w:val="16"/>
        </w:rPr>
        <w:footnoteRef/>
      </w:r>
      <w:r w:rsidRPr="00531FD9">
        <w:rPr>
          <w:color w:val="323E4F" w:themeColor="text2" w:themeShade="BF"/>
          <w:sz w:val="16"/>
          <w:szCs w:val="16"/>
        </w:rPr>
        <w:t xml:space="preserve"> </w:t>
      </w:r>
      <w:hyperlink r:id="rId2" w:history="1">
        <w:r w:rsidRPr="00531FD9">
          <w:rPr>
            <w:rStyle w:val="Lienhypertexte"/>
            <w:color w:val="323E4F" w:themeColor="text2" w:themeShade="BF"/>
            <w:sz w:val="16"/>
            <w:szCs w:val="16"/>
          </w:rPr>
          <w:t>https://resiliencealimentaire.org/lempreinte-energetique-du-systeme-alimentaire/</w:t>
        </w:r>
      </w:hyperlink>
    </w:p>
  </w:footnote>
  <w:footnote w:id="3">
    <w:p w14:paraId="6160617E" w14:textId="77777777" w:rsidR="0033471D" w:rsidRPr="00531FD9" w:rsidRDefault="0033471D" w:rsidP="00531FD9">
      <w:pPr>
        <w:rPr>
          <w:color w:val="323E4F" w:themeColor="text2" w:themeShade="BF"/>
          <w:sz w:val="16"/>
          <w:szCs w:val="16"/>
        </w:rPr>
      </w:pPr>
      <w:r w:rsidRPr="00531FD9">
        <w:rPr>
          <w:rStyle w:val="Appelnotedebasdep"/>
          <w:color w:val="323E4F" w:themeColor="text2" w:themeShade="BF"/>
          <w:sz w:val="16"/>
          <w:szCs w:val="16"/>
        </w:rPr>
        <w:footnoteRef/>
      </w:r>
      <w:r w:rsidRPr="00531FD9">
        <w:rPr>
          <w:color w:val="323E4F" w:themeColor="text2" w:themeShade="BF"/>
          <w:sz w:val="16"/>
          <w:szCs w:val="16"/>
          <w:lang w:val="en-US"/>
        </w:rPr>
        <w:t xml:space="preserve"> Heller MC, </w:t>
      </w:r>
      <w:r w:rsidRPr="00531FD9">
        <w:rPr>
          <w:color w:val="323E4F" w:themeColor="text2" w:themeShade="BF"/>
          <w:sz w:val="16"/>
          <w:szCs w:val="16"/>
          <w:lang w:val="en-US"/>
        </w:rPr>
        <w:t xml:space="preserve">Keoleian GA. 2003. Assessing the sustainability of the US food system: a life cycle perspective. </w:t>
      </w:r>
      <w:r w:rsidRPr="00531FD9">
        <w:rPr>
          <w:color w:val="323E4F" w:themeColor="text2" w:themeShade="BF"/>
          <w:sz w:val="16"/>
          <w:szCs w:val="16"/>
        </w:rPr>
        <w:t xml:space="preserve">Agricultural Systems </w:t>
      </w:r>
      <w:r w:rsidRPr="00531FD9">
        <w:rPr>
          <w:color w:val="323E4F" w:themeColor="text2" w:themeShade="BF"/>
          <w:sz w:val="16"/>
          <w:szCs w:val="16"/>
        </w:rPr>
        <w:t>76: 1007-1041.</w:t>
      </w:r>
    </w:p>
  </w:footnote>
  <w:footnote w:id="4">
    <w:p w14:paraId="49890C18" w14:textId="77777777" w:rsidR="0033471D" w:rsidRDefault="0033471D" w:rsidP="00531FD9">
      <w:r w:rsidRPr="00531FD9">
        <w:rPr>
          <w:rStyle w:val="Appelnotedebasdep"/>
          <w:color w:val="323E4F" w:themeColor="text2" w:themeShade="BF"/>
          <w:sz w:val="16"/>
          <w:szCs w:val="16"/>
        </w:rPr>
        <w:footnoteRef/>
      </w:r>
      <w:r w:rsidRPr="00531FD9">
        <w:rPr>
          <w:color w:val="323E4F" w:themeColor="text2" w:themeShade="BF"/>
          <w:sz w:val="16"/>
          <w:szCs w:val="16"/>
        </w:rPr>
        <w:t xml:space="preserve"> EROI (« Energy Return On Investment ») ou en français TRE : taux de retour énergétique, est le ratio d'énergie utilisable acquise à partir d'une source donnée d'énergie, rapportée à la quantité d'énergie dépensée pour obtenir cette énergie.</w:t>
      </w:r>
    </w:p>
  </w:footnote>
  <w:footnote w:id="5">
    <w:p w14:paraId="29A1CF15" w14:textId="77777777" w:rsidR="0033471D" w:rsidRDefault="0033471D" w:rsidP="0033471D">
      <w:r>
        <w:rPr>
          <w:rStyle w:val="Appelnotedebasdep"/>
        </w:rPr>
        <w:footnoteRef/>
      </w:r>
      <w:r>
        <w:t xml:space="preserve"> </w:t>
      </w:r>
      <w:r w:rsidRPr="00593B0E">
        <w:t xml:space="preserve">Le Low-tech </w:t>
      </w:r>
      <w:r w:rsidRPr="00593B0E">
        <w:t>Lab est un programme de recherche et de documentation Open-Source visant à valoriser l'innovation</w:t>
      </w:r>
      <w:r>
        <w:t xml:space="preserve"> : </w:t>
      </w:r>
      <w:hyperlink r:id="rId3" w:history="1">
        <w:r>
          <w:rPr>
            <w:rStyle w:val="Lienhypertexte"/>
          </w:rPr>
          <w:t>https://lowtechlab.org/</w:t>
        </w:r>
      </w:hyperlink>
    </w:p>
  </w:footnote>
  <w:footnote w:id="6">
    <w:p w14:paraId="70BBD46A" w14:textId="77777777" w:rsidR="00247893" w:rsidRDefault="00247893" w:rsidP="00247893">
      <w:pPr>
        <w:pStyle w:val="Notedebasdepage"/>
      </w:pPr>
      <w:r>
        <w:rPr>
          <w:rStyle w:val="Appelnotedebasdep"/>
        </w:rPr>
        <w:footnoteRef/>
      </w:r>
      <w:r>
        <w:t xml:space="preserve"> Ressources SSI Lycée Claude </w:t>
      </w:r>
      <w:r>
        <w:t xml:space="preserve">Leblois : </w:t>
      </w:r>
      <w:hyperlink r:id="rId4" w:history="1">
        <w:r>
          <w:rPr>
            <w:rStyle w:val="Lienhypertexte"/>
          </w:rPr>
          <w:t>http://ssilebois.e-monsite.com/pages/etude-de-cas-thermique/modelisation-matlab-thermique.html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705E4" w14:textId="17F6E735" w:rsidR="00F75FC3" w:rsidRPr="00F75FC3" w:rsidRDefault="00F75FC3" w:rsidP="00F75FC3">
    <w:pPr>
      <w:pStyle w:val="En-tte"/>
      <w:rPr>
        <w:i/>
        <w:iCs/>
        <w:color w:val="ACB9CA" w:themeColor="text2" w:themeTint="66"/>
      </w:rPr>
    </w:pPr>
    <w:r>
      <w:rPr>
        <w:i/>
        <w:iCs/>
        <w:noProof/>
        <w:color w:val="44546A" w:themeColor="text2"/>
      </w:rPr>
      <w:drawing>
        <wp:anchor distT="0" distB="0" distL="114300" distR="114300" simplePos="0" relativeHeight="251658240" behindDoc="0" locked="0" layoutInCell="1" allowOverlap="1" wp14:anchorId="48DF55D4" wp14:editId="3E8FDAC6">
          <wp:simplePos x="0" y="0"/>
          <wp:positionH relativeFrom="margin">
            <wp:align>right</wp:align>
          </wp:positionH>
          <wp:positionV relativeFrom="paragraph">
            <wp:posOffset>14663</wp:posOffset>
          </wp:positionV>
          <wp:extent cx="1135176" cy="152400"/>
          <wp:effectExtent l="0" t="0" r="8255" b="0"/>
          <wp:wrapNone/>
          <wp:docPr id="1616505066"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505066" name="Graphique 1616505066"/>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135176" cy="152400"/>
                  </a:xfrm>
                  <a:prstGeom prst="rect">
                    <a:avLst/>
                  </a:prstGeom>
                </pic:spPr>
              </pic:pic>
            </a:graphicData>
          </a:graphic>
          <wp14:sizeRelH relativeFrom="margin">
            <wp14:pctWidth>0</wp14:pctWidth>
          </wp14:sizeRelH>
          <wp14:sizeRelV relativeFrom="margin">
            <wp14:pctHeight>0</wp14:pctHeight>
          </wp14:sizeRelV>
        </wp:anchor>
      </w:drawing>
    </w:r>
    <w:r w:rsidRPr="00F75FC3">
      <w:rPr>
        <w:i/>
        <w:iCs/>
        <w:color w:val="ACB9CA" w:themeColor="text2" w:themeTint="66"/>
      </w:rPr>
      <w:t>La modélisation multiphysique en Sciences de l’ingénieur</w:t>
    </w:r>
    <w:r w:rsidR="00A4608B">
      <w:rPr>
        <w:i/>
        <w:iCs/>
        <w:color w:val="ACB9CA" w:themeColor="text2" w:themeTint="66"/>
      </w:rPr>
      <w:t xml:space="preserve"> – Volume 1</w:t>
    </w:r>
  </w:p>
  <w:p w14:paraId="56494DBA" w14:textId="77777777" w:rsidR="00F75FC3" w:rsidRPr="00F75FC3" w:rsidRDefault="00F75FC3" w:rsidP="00F75FC3">
    <w:pPr>
      <w:pStyle w:val="En-tte"/>
    </w:pPr>
  </w:p>
  <w:p w14:paraId="70991C70" w14:textId="77777777" w:rsidR="00390724" w:rsidRDefault="0039072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A73E9"/>
    <w:multiLevelType w:val="hybridMultilevel"/>
    <w:tmpl w:val="FD3A52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842F98"/>
    <w:multiLevelType w:val="hybridMultilevel"/>
    <w:tmpl w:val="2C6A44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403F30"/>
    <w:multiLevelType w:val="hybridMultilevel"/>
    <w:tmpl w:val="955093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433101"/>
    <w:multiLevelType w:val="hybridMultilevel"/>
    <w:tmpl w:val="5C0219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C60B74"/>
    <w:multiLevelType w:val="hybridMultilevel"/>
    <w:tmpl w:val="1E7CDF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2D1478"/>
    <w:multiLevelType w:val="hybridMultilevel"/>
    <w:tmpl w:val="00260D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E395742"/>
    <w:multiLevelType w:val="hybridMultilevel"/>
    <w:tmpl w:val="930CA0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181251"/>
    <w:multiLevelType w:val="hybridMultilevel"/>
    <w:tmpl w:val="CC90662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15644C91"/>
    <w:multiLevelType w:val="hybridMultilevel"/>
    <w:tmpl w:val="33A49CA2"/>
    <w:lvl w:ilvl="0" w:tplc="040C0001">
      <w:start w:val="1"/>
      <w:numFmt w:val="bullet"/>
      <w:lvlText w:val=""/>
      <w:lvlJc w:val="left"/>
      <w:pPr>
        <w:ind w:left="1068" w:hanging="360"/>
      </w:pPr>
      <w:rPr>
        <w:rFonts w:ascii="Symbol" w:hAnsi="Symbo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86B6517"/>
    <w:multiLevelType w:val="hybridMultilevel"/>
    <w:tmpl w:val="E5EAE8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D11EDE"/>
    <w:multiLevelType w:val="hybridMultilevel"/>
    <w:tmpl w:val="D03AFB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F71C57"/>
    <w:multiLevelType w:val="hybridMultilevel"/>
    <w:tmpl w:val="D0A00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C40779"/>
    <w:multiLevelType w:val="hybridMultilevel"/>
    <w:tmpl w:val="C02E3D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0F631E1"/>
    <w:multiLevelType w:val="multilevel"/>
    <w:tmpl w:val="9C88A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6118D0"/>
    <w:multiLevelType w:val="hybridMultilevel"/>
    <w:tmpl w:val="477CE6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BDF5702"/>
    <w:multiLevelType w:val="hybridMultilevel"/>
    <w:tmpl w:val="46A489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9746379"/>
    <w:multiLevelType w:val="hybridMultilevel"/>
    <w:tmpl w:val="E60630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3BDC1990"/>
    <w:multiLevelType w:val="hybridMultilevel"/>
    <w:tmpl w:val="DD50FC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1564466"/>
    <w:multiLevelType w:val="hybridMultilevel"/>
    <w:tmpl w:val="86388D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3AB2DD4"/>
    <w:multiLevelType w:val="hybridMultilevel"/>
    <w:tmpl w:val="ABE4BA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8D9703B"/>
    <w:multiLevelType w:val="hybridMultilevel"/>
    <w:tmpl w:val="C8D2AA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9080EEA"/>
    <w:multiLevelType w:val="hybridMultilevel"/>
    <w:tmpl w:val="C108EA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415AE1"/>
    <w:multiLevelType w:val="hybridMultilevel"/>
    <w:tmpl w:val="640486E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4DA337AD"/>
    <w:multiLevelType w:val="hybridMultilevel"/>
    <w:tmpl w:val="5DD046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E376B0D"/>
    <w:multiLevelType w:val="hybridMultilevel"/>
    <w:tmpl w:val="5AD03C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E8B79A2"/>
    <w:multiLevelType w:val="hybridMultilevel"/>
    <w:tmpl w:val="02B40F92"/>
    <w:lvl w:ilvl="0" w:tplc="DBD04488">
      <w:numFmt w:val="bullet"/>
      <w:lvlText w:val="•"/>
      <w:lvlJc w:val="left"/>
      <w:pPr>
        <w:ind w:left="1080" w:hanging="360"/>
      </w:pPr>
      <w:rPr>
        <w:rFonts w:ascii="Arial" w:eastAsiaTheme="minorEastAsia"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503B2F26"/>
    <w:multiLevelType w:val="hybridMultilevel"/>
    <w:tmpl w:val="16F624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9D63D91"/>
    <w:multiLevelType w:val="hybridMultilevel"/>
    <w:tmpl w:val="6E5C60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AD13D2A"/>
    <w:multiLevelType w:val="hybridMultilevel"/>
    <w:tmpl w:val="BA94797C"/>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9" w15:restartNumberingAfterBreak="0">
    <w:nsid w:val="5D2D6370"/>
    <w:multiLevelType w:val="hybridMultilevel"/>
    <w:tmpl w:val="07E8CD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F8069B2"/>
    <w:multiLevelType w:val="hybridMultilevel"/>
    <w:tmpl w:val="4F60A6C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FCB2A48"/>
    <w:multiLevelType w:val="hybridMultilevel"/>
    <w:tmpl w:val="A98AA4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00734D8"/>
    <w:multiLevelType w:val="multilevel"/>
    <w:tmpl w:val="E314F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C57781"/>
    <w:multiLevelType w:val="hybridMultilevel"/>
    <w:tmpl w:val="CBCCFC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CD57432"/>
    <w:multiLevelType w:val="hybridMultilevel"/>
    <w:tmpl w:val="DC6230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E487C89"/>
    <w:multiLevelType w:val="hybridMultilevel"/>
    <w:tmpl w:val="B28E6B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20159D5"/>
    <w:multiLevelType w:val="hybridMultilevel"/>
    <w:tmpl w:val="ECE0E4E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7DE80519"/>
    <w:multiLevelType w:val="hybridMultilevel"/>
    <w:tmpl w:val="1F3C9850"/>
    <w:lvl w:ilvl="0" w:tplc="B92C4834">
      <w:start w:val="1"/>
      <w:numFmt w:val="decimal"/>
      <w:pStyle w:val="Question"/>
      <w:suff w:val="space"/>
      <w:lvlText w:val="Question %1:"/>
      <w:lvlJc w:val="left"/>
      <w:pPr>
        <w:ind w:left="360" w:hanging="360"/>
      </w:pPr>
      <w:rPr>
        <w:rFonts w:ascii="Arial" w:hAnsi="Arial" w:cs="Arial" w:hint="default"/>
        <w:b/>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631400574">
    <w:abstractNumId w:val="19"/>
  </w:num>
  <w:num w:numId="2" w16cid:durableId="1138112664">
    <w:abstractNumId w:val="12"/>
  </w:num>
  <w:num w:numId="3" w16cid:durableId="1875340666">
    <w:abstractNumId w:val="28"/>
  </w:num>
  <w:num w:numId="4" w16cid:durableId="1425757758">
    <w:abstractNumId w:val="23"/>
  </w:num>
  <w:num w:numId="5" w16cid:durableId="1134560759">
    <w:abstractNumId w:val="0"/>
  </w:num>
  <w:num w:numId="6" w16cid:durableId="1116216677">
    <w:abstractNumId w:val="37"/>
  </w:num>
  <w:num w:numId="7" w16cid:durableId="244194454">
    <w:abstractNumId w:val="25"/>
  </w:num>
  <w:num w:numId="8" w16cid:durableId="1463235683">
    <w:abstractNumId w:val="26"/>
  </w:num>
  <w:num w:numId="9" w16cid:durableId="1765226631">
    <w:abstractNumId w:val="31"/>
  </w:num>
  <w:num w:numId="10" w16cid:durableId="149172478">
    <w:abstractNumId w:val="21"/>
  </w:num>
  <w:num w:numId="11" w16cid:durableId="1227259081">
    <w:abstractNumId w:val="6"/>
  </w:num>
  <w:num w:numId="12" w16cid:durableId="1138491504">
    <w:abstractNumId w:val="37"/>
    <w:lvlOverride w:ilvl="0">
      <w:startOverride w:val="1"/>
    </w:lvlOverride>
  </w:num>
  <w:num w:numId="13" w16cid:durableId="326712041">
    <w:abstractNumId w:val="22"/>
  </w:num>
  <w:num w:numId="14" w16cid:durableId="65762998">
    <w:abstractNumId w:val="35"/>
  </w:num>
  <w:num w:numId="15" w16cid:durableId="2054228857">
    <w:abstractNumId w:val="36"/>
  </w:num>
  <w:num w:numId="16" w16cid:durableId="1314916685">
    <w:abstractNumId w:val="15"/>
  </w:num>
  <w:num w:numId="17" w16cid:durableId="1253203827">
    <w:abstractNumId w:val="37"/>
    <w:lvlOverride w:ilvl="0">
      <w:startOverride w:val="1"/>
    </w:lvlOverride>
  </w:num>
  <w:num w:numId="18" w16cid:durableId="672952702">
    <w:abstractNumId w:val="9"/>
  </w:num>
  <w:num w:numId="19" w16cid:durableId="1111779598">
    <w:abstractNumId w:val="4"/>
  </w:num>
  <w:num w:numId="20" w16cid:durableId="67846902">
    <w:abstractNumId w:val="24"/>
  </w:num>
  <w:num w:numId="21" w16cid:durableId="273634764">
    <w:abstractNumId w:val="34"/>
  </w:num>
  <w:num w:numId="22" w16cid:durableId="1054693087">
    <w:abstractNumId w:val="33"/>
  </w:num>
  <w:num w:numId="23" w16cid:durableId="2087416151">
    <w:abstractNumId w:val="3"/>
  </w:num>
  <w:num w:numId="24" w16cid:durableId="1365328397">
    <w:abstractNumId w:val="16"/>
  </w:num>
  <w:num w:numId="25" w16cid:durableId="896819953">
    <w:abstractNumId w:val="30"/>
  </w:num>
  <w:num w:numId="26" w16cid:durableId="1897475380">
    <w:abstractNumId w:val="2"/>
  </w:num>
  <w:num w:numId="27" w16cid:durableId="1507018980">
    <w:abstractNumId w:val="37"/>
    <w:lvlOverride w:ilvl="0">
      <w:startOverride w:val="1"/>
    </w:lvlOverride>
  </w:num>
  <w:num w:numId="28" w16cid:durableId="502471558">
    <w:abstractNumId w:val="37"/>
    <w:lvlOverride w:ilvl="0">
      <w:startOverride w:val="1"/>
    </w:lvlOverride>
  </w:num>
  <w:num w:numId="29" w16cid:durableId="519973927">
    <w:abstractNumId w:val="11"/>
  </w:num>
  <w:num w:numId="30" w16cid:durableId="267934558">
    <w:abstractNumId w:val="13"/>
  </w:num>
  <w:num w:numId="31" w16cid:durableId="2089230187">
    <w:abstractNumId w:val="32"/>
  </w:num>
  <w:num w:numId="32" w16cid:durableId="546768941">
    <w:abstractNumId w:val="27"/>
  </w:num>
  <w:num w:numId="33" w16cid:durableId="1735540989">
    <w:abstractNumId w:val="5"/>
  </w:num>
  <w:num w:numId="34" w16cid:durableId="1577130213">
    <w:abstractNumId w:val="17"/>
  </w:num>
  <w:num w:numId="35" w16cid:durableId="869075381">
    <w:abstractNumId w:val="1"/>
  </w:num>
  <w:num w:numId="36" w16cid:durableId="624582385">
    <w:abstractNumId w:val="8"/>
  </w:num>
  <w:num w:numId="37" w16cid:durableId="38864246">
    <w:abstractNumId w:val="20"/>
  </w:num>
  <w:num w:numId="38" w16cid:durableId="1016923795">
    <w:abstractNumId w:val="7"/>
  </w:num>
  <w:num w:numId="39" w16cid:durableId="1697462198">
    <w:abstractNumId w:val="10"/>
  </w:num>
  <w:num w:numId="40" w16cid:durableId="2137679811">
    <w:abstractNumId w:val="14"/>
  </w:num>
  <w:num w:numId="41" w16cid:durableId="1861815539">
    <w:abstractNumId w:val="18"/>
  </w:num>
  <w:num w:numId="42" w16cid:durableId="1878665563">
    <w:abstractNumId w:val="29"/>
  </w:num>
  <w:num w:numId="43" w16cid:durableId="1340305037">
    <w:abstractNumId w:val="37"/>
    <w:lvlOverride w:ilvl="0">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FC3"/>
    <w:rsid w:val="0008313B"/>
    <w:rsid w:val="00116502"/>
    <w:rsid w:val="001F7EA6"/>
    <w:rsid w:val="00241FB4"/>
    <w:rsid w:val="00247893"/>
    <w:rsid w:val="002F598F"/>
    <w:rsid w:val="0033471D"/>
    <w:rsid w:val="00336799"/>
    <w:rsid w:val="00390724"/>
    <w:rsid w:val="00392391"/>
    <w:rsid w:val="0040273D"/>
    <w:rsid w:val="00531FD9"/>
    <w:rsid w:val="00633719"/>
    <w:rsid w:val="00705EB8"/>
    <w:rsid w:val="00A4608B"/>
    <w:rsid w:val="00A531A8"/>
    <w:rsid w:val="00AD2B4A"/>
    <w:rsid w:val="00B36E9D"/>
    <w:rsid w:val="00C55E9E"/>
    <w:rsid w:val="00CD1CC7"/>
    <w:rsid w:val="00E37EAD"/>
    <w:rsid w:val="00E449CA"/>
    <w:rsid w:val="00F50AA3"/>
    <w:rsid w:val="00F75FC3"/>
    <w:rsid w:val="00FE071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450C00"/>
  <w15:chartTrackingRefBased/>
  <w15:docId w15:val="{CE9329D5-30BE-4034-9757-17EA62775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313B"/>
    <w:pPr>
      <w:jc w:val="both"/>
    </w:pPr>
    <w:rPr>
      <w:rFonts w:ascii="Arial" w:hAnsi="Arial"/>
    </w:rPr>
  </w:style>
  <w:style w:type="paragraph" w:styleId="Titre1">
    <w:name w:val="heading 1"/>
    <w:basedOn w:val="Normal"/>
    <w:next w:val="Normal"/>
    <w:link w:val="Titre1Car"/>
    <w:uiPriority w:val="9"/>
    <w:qFormat/>
    <w:rsid w:val="0008313B"/>
    <w:pPr>
      <w:keepNext/>
      <w:keepLines/>
      <w:spacing w:before="360" w:after="360"/>
      <w:outlineLvl w:val="0"/>
    </w:pPr>
    <w:rPr>
      <w:rFonts w:eastAsiaTheme="majorEastAsia" w:cstheme="majorBidi"/>
      <w:b/>
      <w:color w:val="2F5496" w:themeColor="accent1" w:themeShade="BF"/>
      <w:sz w:val="36"/>
      <w:szCs w:val="32"/>
    </w:rPr>
  </w:style>
  <w:style w:type="paragraph" w:styleId="Titre2">
    <w:name w:val="heading 2"/>
    <w:basedOn w:val="Normal"/>
    <w:next w:val="Normal"/>
    <w:link w:val="Titre2Car"/>
    <w:uiPriority w:val="9"/>
    <w:unhideWhenUsed/>
    <w:qFormat/>
    <w:rsid w:val="0008313B"/>
    <w:pPr>
      <w:keepNext/>
      <w:keepLines/>
      <w:spacing w:before="280" w:after="240"/>
      <w:outlineLvl w:val="1"/>
    </w:pPr>
    <w:rPr>
      <w:rFonts w:eastAsiaTheme="majorEastAsia" w:cstheme="majorBidi"/>
      <w:color w:val="2F5496" w:themeColor="accent1" w:themeShade="BF"/>
      <w:sz w:val="26"/>
      <w:szCs w:val="26"/>
    </w:rPr>
  </w:style>
  <w:style w:type="paragraph" w:styleId="Titre3">
    <w:name w:val="heading 3"/>
    <w:basedOn w:val="Normal"/>
    <w:next w:val="Normal"/>
    <w:link w:val="Titre3Car"/>
    <w:uiPriority w:val="9"/>
    <w:unhideWhenUsed/>
    <w:qFormat/>
    <w:rsid w:val="00B36E9D"/>
    <w:pPr>
      <w:keepNext/>
      <w:keepLines/>
      <w:spacing w:before="280" w:after="240"/>
      <w:ind w:left="708"/>
      <w:outlineLvl w:val="2"/>
    </w:pPr>
    <w:rPr>
      <w:rFonts w:asciiTheme="majorHAnsi" w:eastAsiaTheme="majorEastAsia" w:hAnsiTheme="majorHAnsi" w:cstheme="majorBidi"/>
      <w:b/>
      <w:color w:val="1F3763" w:themeColor="accent1" w:themeShade="7F"/>
      <w:sz w:val="28"/>
      <w:szCs w:val="24"/>
    </w:rPr>
  </w:style>
  <w:style w:type="paragraph" w:styleId="Titre4">
    <w:name w:val="heading 4"/>
    <w:basedOn w:val="Normal"/>
    <w:next w:val="Normal"/>
    <w:link w:val="Titre4Car"/>
    <w:uiPriority w:val="9"/>
    <w:unhideWhenUsed/>
    <w:qFormat/>
    <w:rsid w:val="00B36E9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75FC3"/>
    <w:pPr>
      <w:tabs>
        <w:tab w:val="center" w:pos="4536"/>
        <w:tab w:val="right" w:pos="9072"/>
      </w:tabs>
      <w:spacing w:after="0" w:line="240" w:lineRule="auto"/>
    </w:pPr>
  </w:style>
  <w:style w:type="character" w:customStyle="1" w:styleId="En-tteCar">
    <w:name w:val="En-tête Car"/>
    <w:basedOn w:val="Policepardfaut"/>
    <w:link w:val="En-tte"/>
    <w:uiPriority w:val="99"/>
    <w:rsid w:val="00F75FC3"/>
  </w:style>
  <w:style w:type="paragraph" w:styleId="Pieddepage">
    <w:name w:val="footer"/>
    <w:basedOn w:val="Normal"/>
    <w:link w:val="PieddepageCar"/>
    <w:uiPriority w:val="99"/>
    <w:unhideWhenUsed/>
    <w:rsid w:val="00F75FC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75FC3"/>
  </w:style>
  <w:style w:type="character" w:customStyle="1" w:styleId="markedcontent">
    <w:name w:val="markedcontent"/>
    <w:basedOn w:val="Policepardfaut"/>
    <w:rsid w:val="00F75FC3"/>
  </w:style>
  <w:style w:type="paragraph" w:styleId="Titre">
    <w:name w:val="Title"/>
    <w:basedOn w:val="Normal"/>
    <w:next w:val="Normal"/>
    <w:link w:val="TitreCar"/>
    <w:uiPriority w:val="10"/>
    <w:qFormat/>
    <w:rsid w:val="00F75FC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75FC3"/>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F75FC3"/>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F75FC3"/>
    <w:rPr>
      <w:rFonts w:eastAsiaTheme="minorEastAsia"/>
      <w:color w:val="5A5A5A" w:themeColor="text1" w:themeTint="A5"/>
      <w:spacing w:val="15"/>
    </w:rPr>
  </w:style>
  <w:style w:type="paragraph" w:styleId="Sansinterligne">
    <w:name w:val="No Spacing"/>
    <w:link w:val="SansinterligneCar"/>
    <w:uiPriority w:val="1"/>
    <w:qFormat/>
    <w:rsid w:val="0008313B"/>
    <w:pPr>
      <w:spacing w:after="0" w:line="240" w:lineRule="auto"/>
    </w:pPr>
    <w:rPr>
      <w:rFonts w:ascii="Arial" w:eastAsiaTheme="minorEastAsia" w:hAnsi="Arial"/>
      <w:kern w:val="0"/>
      <w:lang w:eastAsia="fr-FR"/>
      <w14:ligatures w14:val="none"/>
    </w:rPr>
  </w:style>
  <w:style w:type="character" w:customStyle="1" w:styleId="SansinterligneCar">
    <w:name w:val="Sans interligne Car"/>
    <w:basedOn w:val="Policepardfaut"/>
    <w:link w:val="Sansinterligne"/>
    <w:uiPriority w:val="1"/>
    <w:rsid w:val="0008313B"/>
    <w:rPr>
      <w:rFonts w:ascii="Arial" w:eastAsiaTheme="minorEastAsia" w:hAnsi="Arial"/>
      <w:kern w:val="0"/>
      <w:lang w:eastAsia="fr-FR"/>
      <w14:ligatures w14:val="none"/>
    </w:rPr>
  </w:style>
  <w:style w:type="character" w:customStyle="1" w:styleId="Titre1Car">
    <w:name w:val="Titre 1 Car"/>
    <w:basedOn w:val="Policepardfaut"/>
    <w:link w:val="Titre1"/>
    <w:uiPriority w:val="9"/>
    <w:rsid w:val="0008313B"/>
    <w:rPr>
      <w:rFonts w:ascii="Arial" w:eastAsiaTheme="majorEastAsia" w:hAnsi="Arial" w:cstheme="majorBidi"/>
      <w:b/>
      <w:color w:val="2F5496" w:themeColor="accent1" w:themeShade="BF"/>
      <w:sz w:val="36"/>
      <w:szCs w:val="32"/>
    </w:rPr>
  </w:style>
  <w:style w:type="paragraph" w:styleId="Notedefin">
    <w:name w:val="endnote text"/>
    <w:basedOn w:val="Normal"/>
    <w:link w:val="NotedefinCar"/>
    <w:uiPriority w:val="99"/>
    <w:semiHidden/>
    <w:unhideWhenUsed/>
    <w:rsid w:val="00E37EAD"/>
    <w:pPr>
      <w:spacing w:after="0" w:line="240" w:lineRule="auto"/>
    </w:pPr>
    <w:rPr>
      <w:sz w:val="20"/>
      <w:szCs w:val="20"/>
    </w:rPr>
  </w:style>
  <w:style w:type="character" w:customStyle="1" w:styleId="NotedefinCar">
    <w:name w:val="Note de fin Car"/>
    <w:basedOn w:val="Policepardfaut"/>
    <w:link w:val="Notedefin"/>
    <w:uiPriority w:val="99"/>
    <w:semiHidden/>
    <w:rsid w:val="00E37EAD"/>
    <w:rPr>
      <w:sz w:val="20"/>
      <w:szCs w:val="20"/>
    </w:rPr>
  </w:style>
  <w:style w:type="character" w:styleId="Appeldenotedefin">
    <w:name w:val="endnote reference"/>
    <w:basedOn w:val="Policepardfaut"/>
    <w:uiPriority w:val="99"/>
    <w:semiHidden/>
    <w:unhideWhenUsed/>
    <w:rsid w:val="00E37EAD"/>
    <w:rPr>
      <w:vertAlign w:val="superscript"/>
    </w:rPr>
  </w:style>
  <w:style w:type="character" w:styleId="Rfrencelgre">
    <w:name w:val="Subtle Reference"/>
    <w:basedOn w:val="Policepardfaut"/>
    <w:uiPriority w:val="31"/>
    <w:qFormat/>
    <w:rsid w:val="00E37EAD"/>
    <w:rPr>
      <w:smallCaps/>
      <w:color w:val="5A5A5A" w:themeColor="text1" w:themeTint="A5"/>
    </w:rPr>
  </w:style>
  <w:style w:type="character" w:customStyle="1" w:styleId="Titre2Car">
    <w:name w:val="Titre 2 Car"/>
    <w:basedOn w:val="Policepardfaut"/>
    <w:link w:val="Titre2"/>
    <w:uiPriority w:val="9"/>
    <w:rsid w:val="0008313B"/>
    <w:rPr>
      <w:rFonts w:ascii="Arial" w:eastAsiaTheme="majorEastAsia" w:hAnsi="Arial" w:cstheme="majorBidi"/>
      <w:color w:val="2F5496" w:themeColor="accent1" w:themeShade="BF"/>
      <w:sz w:val="26"/>
      <w:szCs w:val="26"/>
    </w:rPr>
  </w:style>
  <w:style w:type="paragraph" w:styleId="Paragraphedeliste">
    <w:name w:val="List Paragraph"/>
    <w:basedOn w:val="Normal"/>
    <w:uiPriority w:val="34"/>
    <w:qFormat/>
    <w:rsid w:val="0008313B"/>
    <w:pPr>
      <w:spacing w:before="240" w:after="280" w:line="276" w:lineRule="auto"/>
      <w:ind w:left="720"/>
      <w:contextualSpacing/>
    </w:pPr>
    <w:rPr>
      <w:rFonts w:eastAsiaTheme="minorEastAsia"/>
      <w:kern w:val="0"/>
      <w:sz w:val="24"/>
      <w:szCs w:val="21"/>
      <w14:ligatures w14:val="none"/>
    </w:rPr>
  </w:style>
  <w:style w:type="character" w:styleId="Lienhypertexte">
    <w:name w:val="Hyperlink"/>
    <w:basedOn w:val="Policepardfaut"/>
    <w:uiPriority w:val="99"/>
    <w:unhideWhenUsed/>
    <w:rsid w:val="0008313B"/>
    <w:rPr>
      <w:color w:val="0563C1" w:themeColor="hyperlink"/>
      <w:u w:val="single"/>
    </w:rPr>
  </w:style>
  <w:style w:type="character" w:styleId="Mentionnonrsolue">
    <w:name w:val="Unresolved Mention"/>
    <w:basedOn w:val="Policepardfaut"/>
    <w:uiPriority w:val="99"/>
    <w:semiHidden/>
    <w:unhideWhenUsed/>
    <w:rsid w:val="0008313B"/>
    <w:rPr>
      <w:color w:val="605E5C"/>
      <w:shd w:val="clear" w:color="auto" w:fill="E1DFDD"/>
    </w:rPr>
  </w:style>
  <w:style w:type="table" w:styleId="Grilledutableau">
    <w:name w:val="Table Grid"/>
    <w:basedOn w:val="TableauNormal"/>
    <w:uiPriority w:val="39"/>
    <w:rsid w:val="0008313B"/>
    <w:pPr>
      <w:spacing w:after="0" w:line="240" w:lineRule="auto"/>
    </w:pPr>
    <w:rPr>
      <w:rFonts w:eastAsiaTheme="minorEastAsia"/>
      <w:kern w:val="0"/>
      <w:sz w:val="21"/>
      <w:szCs w:val="21"/>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stion">
    <w:name w:val="Question"/>
    <w:basedOn w:val="Normal"/>
    <w:link w:val="QuestionCar"/>
    <w:qFormat/>
    <w:rsid w:val="00AD2B4A"/>
    <w:pPr>
      <w:numPr>
        <w:numId w:val="6"/>
      </w:numPr>
      <w:shd w:val="clear" w:color="auto" w:fill="F2F2F2" w:themeFill="background1" w:themeFillShade="F2"/>
      <w:spacing w:before="240" w:after="280" w:line="276" w:lineRule="auto"/>
      <w:ind w:left="0" w:firstLine="0"/>
    </w:pPr>
    <w:rPr>
      <w:rFonts w:eastAsiaTheme="minorEastAsia"/>
      <w:kern w:val="0"/>
      <w:szCs w:val="21"/>
      <w14:ligatures w14:val="none"/>
    </w:rPr>
  </w:style>
  <w:style w:type="character" w:customStyle="1" w:styleId="QuestionCar">
    <w:name w:val="Question Car"/>
    <w:basedOn w:val="Policepardfaut"/>
    <w:link w:val="Question"/>
    <w:rsid w:val="00AD2B4A"/>
    <w:rPr>
      <w:rFonts w:ascii="Arial" w:eastAsiaTheme="minorEastAsia" w:hAnsi="Arial"/>
      <w:kern w:val="0"/>
      <w:szCs w:val="21"/>
      <w:shd w:val="clear" w:color="auto" w:fill="F2F2F2" w:themeFill="background1" w:themeFillShade="F2"/>
      <w14:ligatures w14:val="none"/>
    </w:rPr>
  </w:style>
  <w:style w:type="character" w:customStyle="1" w:styleId="Titre3Car">
    <w:name w:val="Titre 3 Car"/>
    <w:basedOn w:val="Policepardfaut"/>
    <w:link w:val="Titre3"/>
    <w:uiPriority w:val="9"/>
    <w:rsid w:val="00B36E9D"/>
    <w:rPr>
      <w:rFonts w:asciiTheme="majorHAnsi" w:eastAsiaTheme="majorEastAsia" w:hAnsiTheme="majorHAnsi" w:cstheme="majorBidi"/>
      <w:b/>
      <w:color w:val="1F3763" w:themeColor="accent1" w:themeShade="7F"/>
      <w:sz w:val="28"/>
      <w:szCs w:val="24"/>
    </w:rPr>
  </w:style>
  <w:style w:type="character" w:customStyle="1" w:styleId="Titre4Car">
    <w:name w:val="Titre 4 Car"/>
    <w:basedOn w:val="Policepardfaut"/>
    <w:link w:val="Titre4"/>
    <w:uiPriority w:val="9"/>
    <w:rsid w:val="00B36E9D"/>
    <w:rPr>
      <w:rFonts w:asciiTheme="majorHAnsi" w:eastAsiaTheme="majorEastAsia" w:hAnsiTheme="majorHAnsi" w:cstheme="majorBidi"/>
      <w:i/>
      <w:iCs/>
      <w:color w:val="2F5496" w:themeColor="accent1" w:themeShade="BF"/>
    </w:rPr>
  </w:style>
  <w:style w:type="paragraph" w:styleId="Lgende">
    <w:name w:val="caption"/>
    <w:basedOn w:val="Normal"/>
    <w:next w:val="Normal"/>
    <w:uiPriority w:val="35"/>
    <w:unhideWhenUsed/>
    <w:qFormat/>
    <w:rsid w:val="00B36E9D"/>
    <w:pPr>
      <w:spacing w:after="120" w:line="240" w:lineRule="auto"/>
    </w:pPr>
    <w:rPr>
      <w:rFonts w:eastAsiaTheme="minorEastAsia"/>
      <w:b/>
      <w:bCs/>
      <w:color w:val="404040" w:themeColor="text1" w:themeTint="BF"/>
      <w:kern w:val="0"/>
      <w:sz w:val="20"/>
      <w:szCs w:val="20"/>
      <w14:ligatures w14:val="none"/>
    </w:rPr>
  </w:style>
  <w:style w:type="table" w:styleId="TableauGrille4-Accentuation4">
    <w:name w:val="Grid Table 4 Accent 4"/>
    <w:basedOn w:val="TableauNormal"/>
    <w:uiPriority w:val="49"/>
    <w:rsid w:val="00B36E9D"/>
    <w:pPr>
      <w:spacing w:after="0" w:line="240" w:lineRule="auto"/>
    </w:pPr>
    <w:rPr>
      <w:rFonts w:eastAsiaTheme="minorEastAsia"/>
      <w:kern w:val="0"/>
      <w:sz w:val="21"/>
      <w:szCs w:val="21"/>
      <w14:ligatures w14:val="none"/>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lledetableauclaire">
    <w:name w:val="Grid Table Light"/>
    <w:basedOn w:val="TableauNormal"/>
    <w:uiPriority w:val="40"/>
    <w:rsid w:val="00AD2B4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6">
    <w:name w:val="Grid Table 4 Accent 6"/>
    <w:basedOn w:val="TableauNormal"/>
    <w:uiPriority w:val="49"/>
    <w:rsid w:val="00336799"/>
    <w:pPr>
      <w:spacing w:after="0" w:line="240" w:lineRule="auto"/>
    </w:pPr>
    <w:rPr>
      <w:rFonts w:eastAsiaTheme="minorEastAsia"/>
      <w:kern w:val="0"/>
      <w:sz w:val="21"/>
      <w:szCs w:val="21"/>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auGrille5Fonc-Accentuation5">
    <w:name w:val="Grid Table 5 Dark Accent 5"/>
    <w:basedOn w:val="TableauNormal"/>
    <w:uiPriority w:val="50"/>
    <w:rsid w:val="00336799"/>
    <w:pPr>
      <w:spacing w:after="0" w:line="240" w:lineRule="auto"/>
    </w:pPr>
    <w:rPr>
      <w:rFonts w:eastAsiaTheme="minorEastAsia"/>
      <w:kern w:val="0"/>
      <w:sz w:val="21"/>
      <w:szCs w:val="21"/>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Notedebasdepage">
    <w:name w:val="footnote text"/>
    <w:basedOn w:val="Normal"/>
    <w:link w:val="NotedebasdepageCar"/>
    <w:uiPriority w:val="99"/>
    <w:semiHidden/>
    <w:unhideWhenUsed/>
    <w:rsid w:val="00336799"/>
    <w:pPr>
      <w:spacing w:after="0" w:line="240" w:lineRule="auto"/>
    </w:pPr>
    <w:rPr>
      <w:rFonts w:ascii="Crimson Text" w:eastAsiaTheme="minorEastAsia" w:hAnsi="Crimson Text"/>
      <w:kern w:val="0"/>
      <w:sz w:val="20"/>
      <w:szCs w:val="20"/>
      <w14:ligatures w14:val="none"/>
    </w:rPr>
  </w:style>
  <w:style w:type="character" w:customStyle="1" w:styleId="NotedebasdepageCar">
    <w:name w:val="Note de bas de page Car"/>
    <w:basedOn w:val="Policepardfaut"/>
    <w:link w:val="Notedebasdepage"/>
    <w:uiPriority w:val="99"/>
    <w:semiHidden/>
    <w:rsid w:val="00336799"/>
    <w:rPr>
      <w:rFonts w:ascii="Crimson Text" w:eastAsiaTheme="minorEastAsia" w:hAnsi="Crimson Text"/>
      <w:kern w:val="0"/>
      <w:sz w:val="20"/>
      <w:szCs w:val="20"/>
      <w14:ligatures w14:val="none"/>
    </w:rPr>
  </w:style>
  <w:style w:type="character" w:styleId="Appelnotedebasdep">
    <w:name w:val="footnote reference"/>
    <w:basedOn w:val="Policepardfaut"/>
    <w:uiPriority w:val="99"/>
    <w:semiHidden/>
    <w:unhideWhenUsed/>
    <w:rsid w:val="00336799"/>
    <w:rPr>
      <w:vertAlign w:val="superscript"/>
    </w:rPr>
  </w:style>
  <w:style w:type="character" w:customStyle="1" w:styleId="hgkelc">
    <w:name w:val="hgkelc"/>
    <w:basedOn w:val="Policepardfaut"/>
    <w:rsid w:val="00116502"/>
  </w:style>
  <w:style w:type="table" w:styleId="TableauGrille4-Accentuation5">
    <w:name w:val="Grid Table 4 Accent 5"/>
    <w:basedOn w:val="TableauNormal"/>
    <w:uiPriority w:val="49"/>
    <w:rsid w:val="00116502"/>
    <w:pPr>
      <w:spacing w:after="0" w:line="240" w:lineRule="auto"/>
    </w:pPr>
    <w:rPr>
      <w:rFonts w:eastAsiaTheme="minorEastAsia"/>
      <w:kern w:val="0"/>
      <w:sz w:val="21"/>
      <w:szCs w:val="21"/>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eauGrille4-Accentuation3">
    <w:name w:val="Grid Table 4 Accent 3"/>
    <w:basedOn w:val="TableauNormal"/>
    <w:uiPriority w:val="49"/>
    <w:rsid w:val="00116502"/>
    <w:pPr>
      <w:spacing w:after="0" w:line="240" w:lineRule="auto"/>
    </w:pPr>
    <w:rPr>
      <w:rFonts w:eastAsiaTheme="minorEastAsia"/>
      <w:kern w:val="0"/>
      <w:sz w:val="21"/>
      <w:szCs w:val="21"/>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ausimple1">
    <w:name w:val="Plain Table 1"/>
    <w:basedOn w:val="TableauNormal"/>
    <w:uiPriority w:val="41"/>
    <w:rsid w:val="00705EB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xtedelespacerserv">
    <w:name w:val="Placeholder Text"/>
    <w:basedOn w:val="Policepardfaut"/>
    <w:uiPriority w:val="99"/>
    <w:semiHidden/>
    <w:rsid w:val="00247893"/>
    <w:rPr>
      <w:color w:val="808080"/>
    </w:rPr>
  </w:style>
  <w:style w:type="paragraph" w:styleId="NormalWeb">
    <w:name w:val="Normal (Web)"/>
    <w:basedOn w:val="Normal"/>
    <w:uiPriority w:val="99"/>
    <w:semiHidden/>
    <w:unhideWhenUsed/>
    <w:rsid w:val="00247893"/>
    <w:pPr>
      <w:spacing w:before="100" w:beforeAutospacing="1" w:after="100" w:afterAutospacing="1" w:line="240" w:lineRule="auto"/>
      <w:jc w:val="left"/>
    </w:pPr>
    <w:rPr>
      <w:rFonts w:ascii="Times New Roman" w:eastAsiaTheme="minorEastAsia" w:hAnsi="Times New Roman" w:cs="Times New Roman"/>
      <w:kern w:val="0"/>
      <w:sz w:val="24"/>
      <w:szCs w:val="24"/>
      <w:lang w:eastAsia="fr-FR"/>
      <w14:ligatures w14:val="none"/>
    </w:rPr>
  </w:style>
  <w:style w:type="table" w:styleId="TableauGrille4">
    <w:name w:val="Grid Table 4"/>
    <w:basedOn w:val="TableauNormal"/>
    <w:uiPriority w:val="49"/>
    <w:rsid w:val="00247893"/>
    <w:pPr>
      <w:spacing w:after="0" w:line="240" w:lineRule="auto"/>
    </w:pPr>
    <w:rPr>
      <w:rFonts w:eastAsiaTheme="minorEastAsia"/>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En-ttedetabledesmatires">
    <w:name w:val="TOC Heading"/>
    <w:basedOn w:val="Titre1"/>
    <w:next w:val="Normal"/>
    <w:uiPriority w:val="39"/>
    <w:unhideWhenUsed/>
    <w:qFormat/>
    <w:rsid w:val="00E449CA"/>
    <w:pPr>
      <w:spacing w:before="240" w:after="0"/>
      <w:jc w:val="left"/>
      <w:outlineLvl w:val="9"/>
    </w:pPr>
    <w:rPr>
      <w:rFonts w:asciiTheme="majorHAnsi" w:hAnsiTheme="majorHAnsi"/>
      <w:b w:val="0"/>
      <w:kern w:val="0"/>
      <w:sz w:val="32"/>
      <w:lang w:eastAsia="fr-FR"/>
      <w14:ligatures w14:val="none"/>
    </w:rPr>
  </w:style>
  <w:style w:type="paragraph" w:styleId="TM1">
    <w:name w:val="toc 1"/>
    <w:basedOn w:val="Normal"/>
    <w:next w:val="Normal"/>
    <w:autoRedefine/>
    <w:uiPriority w:val="39"/>
    <w:unhideWhenUsed/>
    <w:rsid w:val="00E449CA"/>
    <w:pPr>
      <w:spacing w:after="100"/>
    </w:pPr>
  </w:style>
  <w:style w:type="paragraph" w:styleId="TM2">
    <w:name w:val="toc 2"/>
    <w:basedOn w:val="Normal"/>
    <w:next w:val="Normal"/>
    <w:autoRedefine/>
    <w:uiPriority w:val="39"/>
    <w:unhideWhenUsed/>
    <w:rsid w:val="00E449CA"/>
    <w:pPr>
      <w:spacing w:after="100"/>
      <w:ind w:left="220"/>
    </w:pPr>
  </w:style>
  <w:style w:type="paragraph" w:styleId="TM3">
    <w:name w:val="toc 3"/>
    <w:basedOn w:val="Normal"/>
    <w:next w:val="Normal"/>
    <w:autoRedefine/>
    <w:uiPriority w:val="39"/>
    <w:unhideWhenUsed/>
    <w:rsid w:val="00E449CA"/>
    <w:pPr>
      <w:spacing w:after="100"/>
      <w:ind w:left="440"/>
    </w:pPr>
  </w:style>
  <w:style w:type="paragraph" w:styleId="TM4">
    <w:name w:val="toc 4"/>
    <w:basedOn w:val="Normal"/>
    <w:next w:val="Normal"/>
    <w:autoRedefine/>
    <w:uiPriority w:val="39"/>
    <w:unhideWhenUsed/>
    <w:rsid w:val="00E449CA"/>
    <w:pPr>
      <w:spacing w:after="100"/>
      <w:ind w:left="660"/>
      <w:jc w:val="left"/>
    </w:pPr>
    <w:rPr>
      <w:rFonts w:asciiTheme="minorHAnsi" w:eastAsiaTheme="minorEastAsia" w:hAnsiTheme="minorHAnsi"/>
      <w:lang w:eastAsia="fr-FR"/>
    </w:rPr>
  </w:style>
  <w:style w:type="paragraph" w:styleId="TM5">
    <w:name w:val="toc 5"/>
    <w:basedOn w:val="Normal"/>
    <w:next w:val="Normal"/>
    <w:autoRedefine/>
    <w:uiPriority w:val="39"/>
    <w:unhideWhenUsed/>
    <w:rsid w:val="00E449CA"/>
    <w:pPr>
      <w:spacing w:after="100"/>
      <w:ind w:left="880"/>
      <w:jc w:val="left"/>
    </w:pPr>
    <w:rPr>
      <w:rFonts w:asciiTheme="minorHAnsi" w:eastAsiaTheme="minorEastAsia" w:hAnsiTheme="minorHAnsi"/>
      <w:lang w:eastAsia="fr-FR"/>
    </w:rPr>
  </w:style>
  <w:style w:type="paragraph" w:styleId="TM6">
    <w:name w:val="toc 6"/>
    <w:basedOn w:val="Normal"/>
    <w:next w:val="Normal"/>
    <w:autoRedefine/>
    <w:uiPriority w:val="39"/>
    <w:unhideWhenUsed/>
    <w:rsid w:val="00E449CA"/>
    <w:pPr>
      <w:spacing w:after="100"/>
      <w:ind w:left="1100"/>
      <w:jc w:val="left"/>
    </w:pPr>
    <w:rPr>
      <w:rFonts w:asciiTheme="minorHAnsi" w:eastAsiaTheme="minorEastAsia" w:hAnsiTheme="minorHAnsi"/>
      <w:lang w:eastAsia="fr-FR"/>
    </w:rPr>
  </w:style>
  <w:style w:type="paragraph" w:styleId="TM7">
    <w:name w:val="toc 7"/>
    <w:basedOn w:val="Normal"/>
    <w:next w:val="Normal"/>
    <w:autoRedefine/>
    <w:uiPriority w:val="39"/>
    <w:unhideWhenUsed/>
    <w:rsid w:val="00E449CA"/>
    <w:pPr>
      <w:spacing w:after="100"/>
      <w:ind w:left="1320"/>
      <w:jc w:val="left"/>
    </w:pPr>
    <w:rPr>
      <w:rFonts w:asciiTheme="minorHAnsi" w:eastAsiaTheme="minorEastAsia" w:hAnsiTheme="minorHAnsi"/>
      <w:lang w:eastAsia="fr-FR"/>
    </w:rPr>
  </w:style>
  <w:style w:type="paragraph" w:styleId="TM8">
    <w:name w:val="toc 8"/>
    <w:basedOn w:val="Normal"/>
    <w:next w:val="Normal"/>
    <w:autoRedefine/>
    <w:uiPriority w:val="39"/>
    <w:unhideWhenUsed/>
    <w:rsid w:val="00E449CA"/>
    <w:pPr>
      <w:spacing w:after="100"/>
      <w:ind w:left="1540"/>
      <w:jc w:val="left"/>
    </w:pPr>
    <w:rPr>
      <w:rFonts w:asciiTheme="minorHAnsi" w:eastAsiaTheme="minorEastAsia" w:hAnsiTheme="minorHAnsi"/>
      <w:lang w:eastAsia="fr-FR"/>
    </w:rPr>
  </w:style>
  <w:style w:type="paragraph" w:styleId="TM9">
    <w:name w:val="toc 9"/>
    <w:basedOn w:val="Normal"/>
    <w:next w:val="Normal"/>
    <w:autoRedefine/>
    <w:uiPriority w:val="39"/>
    <w:unhideWhenUsed/>
    <w:rsid w:val="00E449CA"/>
    <w:pPr>
      <w:spacing w:after="100"/>
      <w:ind w:left="1760"/>
      <w:jc w:val="left"/>
    </w:pPr>
    <w:rPr>
      <w:rFonts w:asciiTheme="minorHAnsi" w:eastAsiaTheme="minorEastAsia" w:hAnsiTheme="minorHAns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3329">
      <w:bodyDiv w:val="1"/>
      <w:marLeft w:val="0"/>
      <w:marRight w:val="0"/>
      <w:marTop w:val="0"/>
      <w:marBottom w:val="0"/>
      <w:divBdr>
        <w:top w:val="none" w:sz="0" w:space="0" w:color="auto"/>
        <w:left w:val="none" w:sz="0" w:space="0" w:color="auto"/>
        <w:bottom w:val="none" w:sz="0" w:space="0" w:color="auto"/>
        <w:right w:val="none" w:sz="0" w:space="0" w:color="auto"/>
      </w:divBdr>
    </w:div>
    <w:div w:id="2036493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1.png"/><Relationship Id="rId84" Type="http://schemas.openxmlformats.org/officeDocument/2006/relationships/image" Target="media/image68.png"/><Relationship Id="rId138" Type="http://schemas.openxmlformats.org/officeDocument/2006/relationships/hyperlink" Target="https://fr.wikipedia.org/wiki/Capacit%C3%A9_thermique_massique" TargetMode="External"/><Relationship Id="rId159" Type="http://schemas.openxmlformats.org/officeDocument/2006/relationships/hyperlink" Target="Four_Solaire3D.FCStd" TargetMode="External"/><Relationship Id="rId170" Type="http://schemas.openxmlformats.org/officeDocument/2006/relationships/header" Target="header1.xml"/><Relationship Id="rId107" Type="http://schemas.openxmlformats.org/officeDocument/2006/relationships/image" Target="media/image91.jpeg"/><Relationship Id="rId11" Type="http://schemas.openxmlformats.org/officeDocument/2006/relationships/hyperlink" Target="https://openmodelica.org/" TargetMode="External"/><Relationship Id="rId32" Type="http://schemas.openxmlformats.org/officeDocument/2006/relationships/image" Target="media/image23.png"/><Relationship Id="rId53" Type="http://schemas.openxmlformats.org/officeDocument/2006/relationships/image" Target="media/image42.png"/><Relationship Id="rId74" Type="http://schemas.openxmlformats.org/officeDocument/2006/relationships/image" Target="media/image58.png"/><Relationship Id="rId128" Type="http://schemas.openxmlformats.org/officeDocument/2006/relationships/image" Target="media/image111.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79.png"/><Relationship Id="rId160" Type="http://schemas.openxmlformats.org/officeDocument/2006/relationships/image" Target="media/image140.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hyperlink" Target="file:///D:\ModelesOM\Chargeur_18650.mo" TargetMode="External"/><Relationship Id="rId118" Type="http://schemas.openxmlformats.org/officeDocument/2006/relationships/image" Target="media/image101.png"/><Relationship Id="rId139" Type="http://schemas.openxmlformats.org/officeDocument/2006/relationships/image" Target="media/image121.png"/><Relationship Id="rId85" Type="http://schemas.openxmlformats.org/officeDocument/2006/relationships/image" Target="media/image69.jpeg"/><Relationship Id="rId150" Type="http://schemas.openxmlformats.org/officeDocument/2006/relationships/image" Target="media/image132.png"/><Relationship Id="rId171" Type="http://schemas.openxmlformats.org/officeDocument/2006/relationships/footer" Target="footer1.xml"/><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2.png"/><Relationship Id="rId129" Type="http://schemas.openxmlformats.org/officeDocument/2006/relationships/image" Target="media/image112.png"/><Relationship Id="rId54" Type="http://schemas.openxmlformats.org/officeDocument/2006/relationships/image" Target="media/image43.png"/><Relationship Id="rId75" Type="http://schemas.openxmlformats.org/officeDocument/2006/relationships/image" Target="media/image59.png"/><Relationship Id="rId96" Type="http://schemas.openxmlformats.org/officeDocument/2006/relationships/image" Target="media/image80.svg"/><Relationship Id="rId140" Type="http://schemas.openxmlformats.org/officeDocument/2006/relationships/image" Target="media/image122.png"/><Relationship Id="rId161" Type="http://schemas.openxmlformats.org/officeDocument/2006/relationships/image" Target="media/image141.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hyperlink" Target="file:///D:\Lycee\Datasheet_18650.pdf" TargetMode="External"/><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5.jpeg"/><Relationship Id="rId60" Type="http://schemas.openxmlformats.org/officeDocument/2006/relationships/hyperlink" Target="file:///D:\ModelesOM\Accumulateur18650.mo" TargetMode="External"/><Relationship Id="rId65" Type="http://schemas.openxmlformats.org/officeDocument/2006/relationships/image" Target="media/image52.png"/><Relationship Id="rId81" Type="http://schemas.openxmlformats.org/officeDocument/2006/relationships/image" Target="media/image65.png"/><Relationship Id="rId86" Type="http://schemas.openxmlformats.org/officeDocument/2006/relationships/image" Target="media/image70.jpeg"/><Relationship Id="rId130" Type="http://schemas.openxmlformats.org/officeDocument/2006/relationships/image" Target="media/image113.jpg"/><Relationship Id="rId135" Type="http://schemas.openxmlformats.org/officeDocument/2006/relationships/image" Target="media/image118.png"/><Relationship Id="rId151" Type="http://schemas.openxmlformats.org/officeDocument/2006/relationships/image" Target="media/image133.png"/><Relationship Id="rId156" Type="http://schemas.openxmlformats.org/officeDocument/2006/relationships/image" Target="media/image138.png"/><Relationship Id="rId172"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hyperlink" Target="Documents%20techniques/Moteur_RF-500TB-14415-Mabuchi.pdf" TargetMode="External"/><Relationship Id="rId34" Type="http://schemas.openxmlformats.org/officeDocument/2006/relationships/image" Target="media/image25.png"/><Relationship Id="rId50" Type="http://schemas.openxmlformats.org/officeDocument/2006/relationships/hyperlink" Target="file:///D:\Pablo\Lycee\Sp&#233;cialit&#233;%20Science%20de%20l'Ing&#233;nieur\11%20-%20Voyage%20dans%20la%20chaine%20d'&#233;nergie\2%20-%20Cellules%2018650\Datasheet_18650.pdf" TargetMode="External"/><Relationship Id="rId55" Type="http://schemas.openxmlformats.org/officeDocument/2006/relationships/image" Target="media/image44.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3.png"/><Relationship Id="rId146" Type="http://schemas.openxmlformats.org/officeDocument/2006/relationships/image" Target="media/image128.jpg"/><Relationship Id="rId167" Type="http://schemas.openxmlformats.org/officeDocument/2006/relationships/image" Target="media/image146.png"/><Relationship Id="rId7" Type="http://schemas.openxmlformats.org/officeDocument/2006/relationships/footnotes" Target="footnotes.xml"/><Relationship Id="rId71" Type="http://schemas.openxmlformats.org/officeDocument/2006/relationships/hyperlink" Target="file:///D:\Lycee\Bolivie%20l'exploitation%20du%20Lithium%20pourrait%20provoquer%20l'ass&#232;chement%20d'une%20r&#233;gion.mp4" TargetMode="External"/><Relationship Id="rId92" Type="http://schemas.openxmlformats.org/officeDocument/2006/relationships/image" Target="media/image76.jpg"/><Relationship Id="rId162" Type="http://schemas.openxmlformats.org/officeDocument/2006/relationships/image" Target="media/image142.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3.jpeg"/><Relationship Id="rId87" Type="http://schemas.openxmlformats.org/officeDocument/2006/relationships/image" Target="media/image71.jp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hyperlink" Target="Four%20Solaire-Isolation.docx" TargetMode="External"/><Relationship Id="rId61" Type="http://schemas.openxmlformats.org/officeDocument/2006/relationships/image" Target="media/image49.png"/><Relationship Id="rId82" Type="http://schemas.openxmlformats.org/officeDocument/2006/relationships/image" Target="media/image66.png"/><Relationship Id="rId152" Type="http://schemas.openxmlformats.org/officeDocument/2006/relationships/image" Target="media/image134.png"/><Relationship Id="rId173" Type="http://schemas.openxmlformats.org/officeDocument/2006/relationships/glossaryDocument" Target="glossary/document.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jpeg"/><Relationship Id="rId126" Type="http://schemas.openxmlformats.org/officeDocument/2006/relationships/image" Target="media/image109.jpeg"/><Relationship Id="rId147" Type="http://schemas.openxmlformats.org/officeDocument/2006/relationships/image" Target="media/image129.png"/><Relationship Id="rId168" Type="http://schemas.openxmlformats.org/officeDocument/2006/relationships/hyperlink" Target="https://re.jrc.ec.europa.eu/pvg_tools/fr/tools.html" TargetMode="External"/><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4.png"/><Relationship Id="rId142" Type="http://schemas.openxmlformats.org/officeDocument/2006/relationships/image" Target="media/image124.png"/><Relationship Id="rId163" Type="http://schemas.openxmlformats.org/officeDocument/2006/relationships/image" Target="media/image143.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jpg"/><Relationship Id="rId67" Type="http://schemas.openxmlformats.org/officeDocument/2006/relationships/image" Target="media/image54.bin"/><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3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0.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5.png"/><Relationship Id="rId174"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7.svg"/><Relationship Id="rId57" Type="http://schemas.openxmlformats.org/officeDocument/2006/relationships/image" Target="media/image46.png"/><Relationship Id="rId106" Type="http://schemas.openxmlformats.org/officeDocument/2006/relationships/image" Target="media/image90.png"/><Relationship Id="rId127" Type="http://schemas.openxmlformats.org/officeDocument/2006/relationships/image" Target="media/image110.png"/><Relationship Id="rId10" Type="http://schemas.openxmlformats.org/officeDocument/2006/relationships/image" Target="media/image2.svg"/><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hyperlink" Target="file:///D:\Lycee\Pourquoi%20la%20bataille%20du%20lithium%20ne%20fait%20que%20commencer.mp4" TargetMode="External"/><Relationship Id="rId78" Type="http://schemas.openxmlformats.org/officeDocument/2006/relationships/image" Target="media/image62.png"/><Relationship Id="rId94" Type="http://schemas.openxmlformats.org/officeDocument/2006/relationships/image" Target="media/image78.sv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5.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4.png"/><Relationship Id="rId169" Type="http://schemas.openxmlformats.org/officeDocument/2006/relationships/hyperlink" Target="Ressources/livret-conseils-et-recettes-cuisson-solaire-19-06-17.pdf"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7.png"/><Relationship Id="rId47" Type="http://schemas.openxmlformats.org/officeDocument/2006/relationships/image" Target="media/image38.jpg"/><Relationship Id="rId68" Type="http://schemas.openxmlformats.org/officeDocument/2006/relationships/image" Target="media/image55.jpeg"/><Relationship Id="rId89" Type="http://schemas.openxmlformats.org/officeDocument/2006/relationships/image" Target="media/image73.jpeg"/><Relationship Id="rId112" Type="http://schemas.openxmlformats.org/officeDocument/2006/relationships/image" Target="media/image95.png"/><Relationship Id="rId133" Type="http://schemas.openxmlformats.org/officeDocument/2006/relationships/image" Target="media/image116.jpeg"/><Relationship Id="rId154" Type="http://schemas.openxmlformats.org/officeDocument/2006/relationships/image" Target="media/image136.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7.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6.png"/><Relationship Id="rId144" Type="http://schemas.openxmlformats.org/officeDocument/2006/relationships/image" Target="media/image126.png"/><Relationship Id="rId90" Type="http://schemas.openxmlformats.org/officeDocument/2006/relationships/image" Target="media/image74.png"/><Relationship Id="rId165" Type="http://schemas.openxmlformats.org/officeDocument/2006/relationships/hyperlink" Target="Four%20Solaire-Isolation.pdf" TargetMode="External"/><Relationship Id="rId27" Type="http://schemas.openxmlformats.org/officeDocument/2006/relationships/image" Target="media/image18.png"/><Relationship Id="rId48" Type="http://schemas.openxmlformats.org/officeDocument/2006/relationships/image" Target="media/image39.jpeg"/><Relationship Id="rId69" Type="http://schemas.openxmlformats.org/officeDocument/2006/relationships/image" Target="media/image56.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4.png"/><Relationship Id="rId155" Type="http://schemas.openxmlformats.org/officeDocument/2006/relationships/image" Target="media/image137.png"/><Relationship Id="rId17" Type="http://schemas.openxmlformats.org/officeDocument/2006/relationships/image" Target="media/image8.png"/><Relationship Id="rId38" Type="http://schemas.openxmlformats.org/officeDocument/2006/relationships/image" Target="media/image29.svg"/><Relationship Id="rId59" Type="http://schemas.openxmlformats.org/officeDocument/2006/relationships/image" Target="media/image48.png"/><Relationship Id="rId103" Type="http://schemas.openxmlformats.org/officeDocument/2006/relationships/image" Target="media/image87.png"/><Relationship Id="rId124" Type="http://schemas.openxmlformats.org/officeDocument/2006/relationships/image" Target="media/image107.png"/><Relationship Id="rId70" Type="http://schemas.openxmlformats.org/officeDocument/2006/relationships/hyperlink" Target="file:///D:\Lycee\fichecriticitelithium180102.pdf" TargetMode="External"/><Relationship Id="rId91" Type="http://schemas.openxmlformats.org/officeDocument/2006/relationships/image" Target="media/image75.png"/><Relationship Id="rId145" Type="http://schemas.openxmlformats.org/officeDocument/2006/relationships/image" Target="media/image127.png"/><Relationship Id="rId166" Type="http://schemas.openxmlformats.org/officeDocument/2006/relationships/image" Target="media/image145.png"/></Relationships>
</file>

<file path=word/_rels/footnotes.xml.rels><?xml version="1.0" encoding="UTF-8" standalone="yes"?>
<Relationships xmlns="http://schemas.openxmlformats.org/package/2006/relationships"><Relationship Id="rId3" Type="http://schemas.openxmlformats.org/officeDocument/2006/relationships/hyperlink" Target="https://lowtechlab.org/" TargetMode="External"/><Relationship Id="rId2" Type="http://schemas.openxmlformats.org/officeDocument/2006/relationships/hyperlink" Target="https://resiliencealimentaire.org/lempreinte-energetique-du-systeme-alimentaire/" TargetMode="External"/><Relationship Id="rId1" Type="http://schemas.openxmlformats.org/officeDocument/2006/relationships/hyperlink" Target="https://www.greenpeace.fr/impact-environnemental-solaire/" TargetMode="External"/><Relationship Id="rId4" Type="http://schemas.openxmlformats.org/officeDocument/2006/relationships/hyperlink" Target="http://ssilebois.e-monsite.com/pages/etude-de-cas-thermique/modelisation-matlab-thermique.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04355230CAB4A17B1E85DDF2DF20B82"/>
        <w:category>
          <w:name w:val="Général"/>
          <w:gallery w:val="placeholder"/>
        </w:category>
        <w:types>
          <w:type w:val="bbPlcHdr"/>
        </w:types>
        <w:behaviors>
          <w:behavior w:val="content"/>
        </w:behaviors>
        <w:guid w:val="{19601C90-0B3A-4EFD-856C-AD60EF670855}"/>
      </w:docPartPr>
      <w:docPartBody>
        <w:p w:rsidR="00B57442" w:rsidRDefault="003C1B5F" w:rsidP="003C1B5F">
          <w:pPr>
            <w:pStyle w:val="404355230CAB4A17B1E85DDF2DF20B82"/>
          </w:pPr>
          <w:r>
            <w:rPr>
              <w:rFonts w:asciiTheme="majorHAnsi" w:eastAsiaTheme="majorEastAsia" w:hAnsiTheme="majorHAnsi" w:cstheme="majorBidi"/>
              <w:color w:val="4472C4" w:themeColor="accent1"/>
              <w:sz w:val="88"/>
              <w:szCs w:val="88"/>
            </w:rPr>
            <w:t>[Titre du document]</w:t>
          </w:r>
        </w:p>
      </w:docPartBody>
    </w:docPart>
    <w:docPart>
      <w:docPartPr>
        <w:name w:val="3D2D96F1E6D7419AB9EC7FEB661A82E4"/>
        <w:category>
          <w:name w:val="Général"/>
          <w:gallery w:val="placeholder"/>
        </w:category>
        <w:types>
          <w:type w:val="bbPlcHdr"/>
        </w:types>
        <w:behaviors>
          <w:behavior w:val="content"/>
        </w:behaviors>
        <w:guid w:val="{B8DF5938-EE86-4FF3-921D-2B2B0B66CE04}"/>
      </w:docPartPr>
      <w:docPartBody>
        <w:p w:rsidR="00B57442" w:rsidRDefault="003C1B5F" w:rsidP="003C1B5F">
          <w:pPr>
            <w:pStyle w:val="3D2D96F1E6D7419AB9EC7FEB661A82E4"/>
          </w:pPr>
          <w:r>
            <w:rPr>
              <w:color w:val="2F5496" w:themeColor="accent1" w:themeShade="BF"/>
              <w:sz w:val="24"/>
              <w:szCs w:val="24"/>
            </w:rPr>
            <w:t>[Sous-titre du document]</w:t>
          </w:r>
        </w:p>
      </w:docPartBody>
    </w:docPart>
    <w:docPart>
      <w:docPartPr>
        <w:name w:val="A121ABEA377D403B8FAB18B942EB156B"/>
        <w:category>
          <w:name w:val="Général"/>
          <w:gallery w:val="placeholder"/>
        </w:category>
        <w:types>
          <w:type w:val="bbPlcHdr"/>
        </w:types>
        <w:behaviors>
          <w:behavior w:val="content"/>
        </w:behaviors>
        <w:guid w:val="{AADC97CF-0894-4913-8E60-EDE73DEFF84D}"/>
      </w:docPartPr>
      <w:docPartBody>
        <w:p w:rsidR="00B57442" w:rsidRDefault="003C1B5F" w:rsidP="003C1B5F">
          <w:pPr>
            <w:pStyle w:val="A121ABEA377D403B8FAB18B942EB156B"/>
          </w:pPr>
          <w:r>
            <w:rPr>
              <w:color w:val="4472C4" w:themeColor="accent1"/>
              <w:sz w:val="28"/>
              <w:szCs w:val="28"/>
            </w:rPr>
            <w:t>[Nom de l’auteur]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rimson Text">
    <w:altName w:val="Calibri"/>
    <w:charset w:val="00"/>
    <w:family w:val="auto"/>
    <w:pitch w:val="variable"/>
    <w:sig w:usb0="80000047" w:usb1="00000062"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FUCXED CAPS Latin">
    <w:panose1 w:val="00000500000000000000"/>
    <w:charset w:val="EE"/>
    <w:family w:val="modern"/>
    <w:notTrueType/>
    <w:pitch w:val="variable"/>
    <w:sig w:usb0="00000005" w:usb1="00000000" w:usb2="00000000" w:usb3="00000000" w:csb0="00000012"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B5F"/>
    <w:rsid w:val="003C1B5F"/>
    <w:rsid w:val="0054083F"/>
    <w:rsid w:val="006B5FDB"/>
    <w:rsid w:val="00B574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fr-FR" w:eastAsia="fr-F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404355230CAB4A17B1E85DDF2DF20B82">
    <w:name w:val="404355230CAB4A17B1E85DDF2DF20B82"/>
    <w:rsid w:val="003C1B5F"/>
  </w:style>
  <w:style w:type="paragraph" w:customStyle="1" w:styleId="3D2D96F1E6D7419AB9EC7FEB661A82E4">
    <w:name w:val="3D2D96F1E6D7419AB9EC7FEB661A82E4"/>
    <w:rsid w:val="003C1B5F"/>
  </w:style>
  <w:style w:type="paragraph" w:customStyle="1" w:styleId="A121ABEA377D403B8FAB18B942EB156B">
    <w:name w:val="A121ABEA377D403B8FAB18B942EB156B"/>
    <w:rsid w:val="003C1B5F"/>
  </w:style>
  <w:style w:type="character" w:styleId="Textedelespacerserv">
    <w:name w:val="Placeholder Text"/>
    <w:basedOn w:val="Policepardfaut"/>
    <w:uiPriority w:val="99"/>
    <w:semiHidden/>
    <w:rsid w:val="003C1B5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01/02023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8E19CED-21C3-4594-8C9F-C71F703EB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618</TotalTime>
  <Pages>1</Pages>
  <Words>14029</Words>
  <Characters>77163</Characters>
  <Application>Microsoft Office Word</Application>
  <DocSecurity>0</DocSecurity>
  <Lines>643</Lines>
  <Paragraphs>182</Paragraphs>
  <ScaleCrop>false</ScaleCrop>
  <HeadingPairs>
    <vt:vector size="2" baseType="variant">
      <vt:variant>
        <vt:lpstr>Titre</vt:lpstr>
      </vt:variant>
      <vt:variant>
        <vt:i4>1</vt:i4>
      </vt:variant>
    </vt:vector>
  </HeadingPairs>
  <TitlesOfParts>
    <vt:vector size="1" baseType="lpstr">
      <vt:lpstr>La modélisation multiphysique en Sciences de l’ingénieur</vt:lpstr>
    </vt:vector>
  </TitlesOfParts>
  <Company/>
  <LinksUpToDate>false</LinksUpToDate>
  <CharactersWithSpaces>91010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modélisation multiphysique en Sciences de l’ingénieur</dc:title>
  <dc:subject>Volume 1 – La modélisation au service de la transition énergétique</dc:subject>
  <dc:creator>Sanchez Pablo</dc:creator>
  <cp:keywords/>
  <dc:description/>
  <cp:lastModifiedBy>Sanchez Pablo</cp:lastModifiedBy>
  <cp:revision>11</cp:revision>
  <cp:lastPrinted>2023-05-15T19:26:00Z</cp:lastPrinted>
  <dcterms:created xsi:type="dcterms:W3CDTF">2023-05-15T06:05:00Z</dcterms:created>
  <dcterms:modified xsi:type="dcterms:W3CDTF">2023-05-15T19:27:00Z</dcterms:modified>
</cp:coreProperties>
</file>