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B91" w:rsidRPr="003A4B91" w:rsidRDefault="00C32DDF" w:rsidP="003A4B91">
      <w:pPr>
        <w:spacing w:line="240" w:lineRule="auto"/>
        <w:rPr>
          <w:rFonts w:cs="Arial"/>
          <w:sz w:val="16"/>
          <w:szCs w:val="16"/>
        </w:rPr>
      </w:pPr>
      <w:r w:rsidRPr="003A4B91">
        <w:rPr>
          <w:sz w:val="16"/>
          <w:szCs w:val="16"/>
        </w:rPr>
        <w:t xml:space="preserve"> </w:t>
      </w: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1677"/>
        <w:gridCol w:w="1866"/>
      </w:tblGrid>
      <w:tr w:rsidR="003A4B91" w:rsidRPr="003A4B91" w:rsidTr="00C8606F">
        <w:trPr>
          <w:cantSplit/>
          <w:trHeight w:val="513"/>
        </w:trPr>
        <w:tc>
          <w:tcPr>
            <w:tcW w:w="83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A4B91" w:rsidRPr="003A4B91" w:rsidRDefault="003A4B91" w:rsidP="00C8606F">
            <w:pPr>
              <w:jc w:val="center"/>
              <w:rPr>
                <w:rFonts w:cs="Arial"/>
                <w:b/>
                <w:color w:val="FF0000"/>
                <w:sz w:val="28"/>
                <w:szCs w:val="28"/>
              </w:rPr>
            </w:pPr>
            <w:r w:rsidRPr="003A4B91">
              <w:rPr>
                <w:rFonts w:cs="Arial"/>
                <w:b/>
                <w:color w:val="FF0000"/>
                <w:sz w:val="28"/>
                <w:szCs w:val="28"/>
              </w:rPr>
              <w:t>CPGE - PSI</w:t>
            </w:r>
          </w:p>
          <w:p w:rsidR="003A4B91" w:rsidRPr="003A4B91" w:rsidRDefault="003A4B91" w:rsidP="00C8606F">
            <w:pPr>
              <w:jc w:val="center"/>
              <w:rPr>
                <w:rFonts w:cs="Arial"/>
                <w:b/>
                <w:color w:val="FF0000"/>
                <w:sz w:val="28"/>
                <w:szCs w:val="28"/>
              </w:rPr>
            </w:pPr>
            <w:r w:rsidRPr="003A4B91">
              <w:rPr>
                <w:rFonts w:cs="Arial"/>
                <w:b/>
                <w:color w:val="FF0000"/>
                <w:sz w:val="28"/>
                <w:szCs w:val="28"/>
              </w:rPr>
              <w:t>SCIENCES INDUSTRIELLE POUR L’INGENIEUR</w:t>
            </w:r>
          </w:p>
          <w:p w:rsidR="003A4B91" w:rsidRPr="003A4B91" w:rsidRDefault="003A4B91" w:rsidP="00C8606F">
            <w:pPr>
              <w:rPr>
                <w:b/>
              </w:rPr>
            </w:pPr>
            <w:r w:rsidRPr="003A4B91">
              <w:rPr>
                <w:rFonts w:cs="Arial"/>
                <w:b/>
              </w:rPr>
              <w:t xml:space="preserve">CI 12 : Améliorer les performances d’un système asservi </w:t>
            </w:r>
          </w:p>
        </w:tc>
        <w:tc>
          <w:tcPr>
            <w:tcW w:w="186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3A4B91" w:rsidRPr="003A4B91" w:rsidRDefault="003A4B91" w:rsidP="001A6718">
            <w:pPr>
              <w:ind w:left="-57" w:right="-57"/>
              <w:jc w:val="center"/>
              <w:rPr>
                <w:rFonts w:cs="Arial"/>
                <w:b/>
                <w:sz w:val="20"/>
                <w:szCs w:val="20"/>
              </w:rPr>
            </w:pPr>
            <w:r w:rsidRPr="003A4B91">
              <w:rPr>
                <w:rFonts w:cs="Arial"/>
                <w:b/>
                <w:noProof/>
                <w:sz w:val="20"/>
                <w:szCs w:val="20"/>
              </w:rPr>
              <w:t xml:space="preserve">TP </w:t>
            </w:r>
            <w:r w:rsidR="00A67889">
              <w:rPr>
                <w:rFonts w:cs="Arial"/>
                <w:b/>
                <w:noProof/>
                <w:sz w:val="20"/>
                <w:szCs w:val="20"/>
              </w:rPr>
              <w:t xml:space="preserve">8 </w:t>
            </w:r>
            <w:r w:rsidRPr="003A4B91">
              <w:rPr>
                <w:rFonts w:cs="Arial"/>
                <w:b/>
                <w:noProof/>
                <w:sz w:val="20"/>
                <w:szCs w:val="20"/>
              </w:rPr>
              <w:t>SII CI 12</w:t>
            </w:r>
          </w:p>
        </w:tc>
      </w:tr>
      <w:tr w:rsidR="003A4B91" w:rsidRPr="003A4B91" w:rsidTr="00C8606F">
        <w:trPr>
          <w:cantSplit/>
          <w:trHeight w:val="513"/>
        </w:trPr>
        <w:tc>
          <w:tcPr>
            <w:tcW w:w="8340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A4B91" w:rsidRPr="003A4B91" w:rsidRDefault="003A4B91" w:rsidP="00C8606F">
            <w:pPr>
              <w:pStyle w:val="Titre4"/>
              <w:jc w:val="center"/>
              <w:rPr>
                <w:rFonts w:ascii="Comic Sans MS" w:hAnsi="Comic Sans MS" w:cs="Arial"/>
                <w:color w:val="FF000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3A4B91" w:rsidRPr="003A4B91" w:rsidRDefault="003A4B91" w:rsidP="00C8606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A4B91">
              <w:rPr>
                <w:rFonts w:cs="Arial"/>
                <w:b/>
                <w:sz w:val="20"/>
                <w:szCs w:val="20"/>
              </w:rPr>
              <w:t>4</w:t>
            </w:r>
            <w:r w:rsidRPr="003A4B91">
              <w:rPr>
                <w:rFonts w:cs="Arial"/>
                <w:b/>
                <w:sz w:val="20"/>
                <w:szCs w:val="20"/>
                <w:vertAlign w:val="superscript"/>
              </w:rPr>
              <w:t>ème</w:t>
            </w:r>
            <w:r w:rsidRPr="003A4B91">
              <w:rPr>
                <w:rFonts w:cs="Arial"/>
                <w:b/>
                <w:sz w:val="20"/>
                <w:szCs w:val="20"/>
              </w:rPr>
              <w:t xml:space="preserve">  semestre</w:t>
            </w:r>
          </w:p>
        </w:tc>
      </w:tr>
      <w:tr w:rsidR="003A4B91" w:rsidRPr="003A4B91" w:rsidTr="00C8606F">
        <w:trPr>
          <w:cantSplit/>
          <w:trHeight w:val="513"/>
        </w:trPr>
        <w:tc>
          <w:tcPr>
            <w:tcW w:w="834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3A4B91" w:rsidRPr="003A4B91" w:rsidRDefault="003A4B91" w:rsidP="00C8606F">
            <w:pPr>
              <w:pStyle w:val="Titre4"/>
              <w:jc w:val="center"/>
              <w:rPr>
                <w:rFonts w:ascii="Comic Sans MS" w:hAnsi="Comic Sans MS" w:cs="Arial"/>
                <w:color w:val="FF000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3A4B91" w:rsidRDefault="003A4B91" w:rsidP="003A4B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A4B91">
              <w:rPr>
                <w:rFonts w:cs="Arial"/>
                <w:b/>
                <w:sz w:val="20"/>
                <w:szCs w:val="20"/>
              </w:rPr>
              <w:t>Durée :</w:t>
            </w:r>
          </w:p>
          <w:p w:rsidR="003A4B91" w:rsidRPr="003A4B91" w:rsidRDefault="003A4B91" w:rsidP="003A4B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A4B91">
              <w:rPr>
                <w:rFonts w:cs="Arial"/>
                <w:b/>
                <w:sz w:val="20"/>
                <w:szCs w:val="20"/>
              </w:rPr>
              <w:t xml:space="preserve">2 </w:t>
            </w:r>
            <w:r>
              <w:rPr>
                <w:rFonts w:cs="Arial"/>
                <w:b/>
                <w:sz w:val="20"/>
                <w:szCs w:val="20"/>
              </w:rPr>
              <w:t>+</w:t>
            </w:r>
            <w:r w:rsidR="002101D2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 xml:space="preserve">2 </w:t>
            </w:r>
            <w:r w:rsidRPr="003A4B91">
              <w:rPr>
                <w:rFonts w:cs="Arial"/>
                <w:b/>
                <w:sz w:val="20"/>
                <w:szCs w:val="20"/>
              </w:rPr>
              <w:t>heures</w:t>
            </w:r>
          </w:p>
        </w:tc>
      </w:tr>
      <w:tr w:rsidR="003A4B91" w:rsidRPr="003A4B91" w:rsidTr="00C8606F">
        <w:trPr>
          <w:cantSplit/>
          <w:trHeight w:val="1083"/>
        </w:trPr>
        <w:tc>
          <w:tcPr>
            <w:tcW w:w="666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A4B91" w:rsidRPr="003A4B91" w:rsidRDefault="003A4B91" w:rsidP="00C8606F">
            <w:pPr>
              <w:rPr>
                <w:rFonts w:cs="Arial"/>
                <w:b/>
                <w:bCs/>
                <w:color w:val="FF0000"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color w:val="FF0000"/>
                <w:sz w:val="14"/>
                <w:szCs w:val="14"/>
              </w:rPr>
              <w:t>Objectifs de formation :</w:t>
            </w: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4"/>
                <w:szCs w:val="14"/>
              </w:rPr>
            </w:pPr>
            <w:r w:rsidRPr="00AF2505">
              <w:rPr>
                <w:rFonts w:cs="Arial"/>
                <w:b/>
                <w:bCs/>
                <w:sz w:val="14"/>
                <w:szCs w:val="14"/>
                <w:highlight w:val="yellow"/>
              </w:rPr>
              <w:t xml:space="preserve">- Choisir </w:t>
            </w:r>
            <w:r w:rsidRPr="00AF2505">
              <w:rPr>
                <w:rFonts w:cs="Arial"/>
                <w:bCs/>
                <w:sz w:val="14"/>
                <w:szCs w:val="14"/>
                <w:highlight w:val="yellow"/>
              </w:rPr>
              <w:t>un type de correcteur adapté</w:t>
            </w:r>
            <w:r w:rsidRPr="003A4B91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AF2505">
              <w:rPr>
                <w:rFonts w:cs="Arial"/>
                <w:b/>
                <w:sz w:val="14"/>
                <w:szCs w:val="14"/>
                <w:highlight w:val="yellow"/>
              </w:rPr>
              <w:t>- Lire et décoder</w:t>
            </w:r>
            <w:r w:rsidRPr="00AF2505">
              <w:rPr>
                <w:rFonts w:cs="Arial"/>
                <w:sz w:val="14"/>
                <w:szCs w:val="14"/>
                <w:highlight w:val="yellow"/>
              </w:rPr>
              <w:t xml:space="preserve"> un schéma bloc</w:t>
            </w: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3A4B91">
              <w:rPr>
                <w:rFonts w:cs="Arial"/>
                <w:b/>
                <w:sz w:val="14"/>
                <w:szCs w:val="14"/>
              </w:rPr>
              <w:t>- Choisir</w:t>
            </w:r>
            <w:r w:rsidRPr="003A4B91">
              <w:rPr>
                <w:rFonts w:cs="Arial"/>
                <w:sz w:val="14"/>
                <w:szCs w:val="14"/>
              </w:rPr>
              <w:t xml:space="preserve"> l'outil de description adapté à l'objectif de la communication</w:t>
            </w: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3A4B91">
              <w:rPr>
                <w:rFonts w:cs="Arial"/>
                <w:b/>
                <w:sz w:val="14"/>
                <w:szCs w:val="14"/>
              </w:rPr>
              <w:t xml:space="preserve">- Décrire </w:t>
            </w:r>
            <w:r w:rsidRPr="003A4B91">
              <w:rPr>
                <w:rFonts w:cs="Arial"/>
                <w:sz w:val="14"/>
                <w:szCs w:val="14"/>
              </w:rPr>
              <w:t>le fonctionnement du système en utilisant un vocabulaire adéquat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A4B91" w:rsidRPr="003A4B91" w:rsidRDefault="00363EF0" w:rsidP="00C8606F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FF0000"/>
                <w:sz w:val="14"/>
                <w:szCs w:val="14"/>
              </w:rPr>
            </w:pPr>
            <w:r w:rsidRPr="0089401F">
              <w:rPr>
                <w:noProof/>
                <w:lang w:eastAsia="fr-FR"/>
              </w:rPr>
              <w:drawing>
                <wp:inline distT="0" distB="0" distL="0" distR="0">
                  <wp:extent cx="2191385" cy="148653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148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B91" w:rsidRPr="003A4B91" w:rsidTr="00C8606F">
        <w:trPr>
          <w:cantSplit/>
          <w:trHeight w:val="265"/>
        </w:trPr>
        <w:tc>
          <w:tcPr>
            <w:tcW w:w="666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101D2" w:rsidRDefault="003A4B91" w:rsidP="002101D2">
            <w:pPr>
              <w:jc w:val="both"/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color w:val="0000FF"/>
                <w:sz w:val="14"/>
                <w:szCs w:val="14"/>
              </w:rPr>
              <w:t xml:space="preserve">Problématique posée à l’équipe : </w:t>
            </w:r>
          </w:p>
          <w:p w:rsidR="002101D2" w:rsidRPr="002101D2" w:rsidRDefault="002101D2" w:rsidP="002101D2">
            <w:pPr>
              <w:jc w:val="both"/>
              <w:rPr>
                <w:rFonts w:cs="Calibri"/>
                <w:bCs/>
                <w:color w:val="00B050"/>
                <w:sz w:val="14"/>
                <w:szCs w:val="14"/>
              </w:rPr>
            </w:pPr>
            <w:r w:rsidRPr="002101D2">
              <w:rPr>
                <w:rFonts w:cs="Calibri"/>
                <w:bCs/>
                <w:color w:val="00B050"/>
                <w:sz w:val="14"/>
                <w:szCs w:val="14"/>
              </w:rPr>
              <w:t>Dans un premier TP on a pu mettre en place un modèle de boucle ouverte avec une variante linéaire et une autre non linéaire. Cette dernière variante de  modèle a été validée et s'est révélée refléter très correctement  le comportement du système et ce sous une large variété d'entrées.</w:t>
            </w:r>
          </w:p>
          <w:p w:rsidR="002101D2" w:rsidRPr="002101D2" w:rsidRDefault="002101D2" w:rsidP="002101D2">
            <w:pPr>
              <w:jc w:val="both"/>
              <w:rPr>
                <w:rFonts w:cs="Calibri"/>
                <w:bCs/>
                <w:color w:val="00B050"/>
                <w:sz w:val="14"/>
                <w:szCs w:val="14"/>
              </w:rPr>
            </w:pPr>
            <w:r w:rsidRPr="002101D2">
              <w:rPr>
                <w:rFonts w:cs="Calibri"/>
                <w:bCs/>
                <w:color w:val="00B050"/>
                <w:sz w:val="14"/>
                <w:szCs w:val="14"/>
              </w:rPr>
              <w:t>Dans ce second TP on cherche à exploiter le modèle mis en place pour caler un correcteur permettant de satisfaire au mieux les exigences du cahier des charges.</w:t>
            </w:r>
          </w:p>
          <w:p w:rsidR="003A4B91" w:rsidRPr="003A4B91" w:rsidRDefault="003A4B91" w:rsidP="00C8606F">
            <w:pPr>
              <w:rPr>
                <w:rFonts w:cs="Arial"/>
                <w:bCs/>
                <w:color w:val="0000FF"/>
                <w:sz w:val="14"/>
                <w:szCs w:val="14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A4B91" w:rsidRPr="003A4B91" w:rsidRDefault="003A4B91" w:rsidP="00C8606F">
            <w:pPr>
              <w:jc w:val="center"/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</w:p>
        </w:tc>
      </w:tr>
      <w:tr w:rsidR="003A4B91" w:rsidRPr="003A4B91" w:rsidTr="00C8606F">
        <w:trPr>
          <w:cantSplit/>
          <w:trHeight w:val="500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A4B91" w:rsidRPr="003A4B91" w:rsidRDefault="003A4B91" w:rsidP="00C8606F">
            <w:pPr>
              <w:tabs>
                <w:tab w:val="left" w:pos="290"/>
              </w:tabs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color w:val="0000FF"/>
                <w:sz w:val="14"/>
                <w:szCs w:val="14"/>
              </w:rPr>
              <w:t>1 - Conditions générales</w:t>
            </w:r>
          </w:p>
          <w:p w:rsidR="003A4B91" w:rsidRPr="009E7A5E" w:rsidRDefault="003A4B91" w:rsidP="00C8606F">
            <w:pPr>
              <w:tabs>
                <w:tab w:val="left" w:pos="290"/>
              </w:tabs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9E7A5E">
              <w:rPr>
                <w:rFonts w:cs="Arial"/>
                <w:b/>
                <w:bCs/>
                <w:color w:val="000000"/>
                <w:sz w:val="14"/>
                <w:szCs w:val="14"/>
              </w:rPr>
              <w:t>Ressources matérielles :</w:t>
            </w:r>
          </w:p>
          <w:p w:rsidR="003A4B91" w:rsidRPr="009E7A5E" w:rsidRDefault="003A4B91" w:rsidP="00C8606F">
            <w:pPr>
              <w:tabs>
                <w:tab w:val="left" w:pos="290"/>
              </w:tabs>
              <w:rPr>
                <w:rFonts w:cs="Arial"/>
                <w:bCs/>
                <w:color w:val="000000"/>
                <w:sz w:val="14"/>
                <w:szCs w:val="14"/>
              </w:rPr>
            </w:pPr>
            <w:r w:rsidRPr="009E7A5E">
              <w:rPr>
                <w:rFonts w:cs="Arial"/>
                <w:bCs/>
                <w:color w:val="000000"/>
                <w:sz w:val="14"/>
                <w:szCs w:val="14"/>
              </w:rPr>
              <w:t xml:space="preserve">- </w:t>
            </w:r>
            <w:r w:rsidR="00977D8C" w:rsidRPr="009E7A5E">
              <w:rPr>
                <w:rFonts w:cs="Arial"/>
                <w:bCs/>
                <w:color w:val="000000"/>
                <w:sz w:val="14"/>
                <w:szCs w:val="14"/>
              </w:rPr>
              <w:t>Control'X</w:t>
            </w:r>
          </w:p>
          <w:p w:rsidR="00977D8C" w:rsidRPr="004A3B23" w:rsidRDefault="00977D8C" w:rsidP="00977D8C">
            <w:pPr>
              <w:tabs>
                <w:tab w:val="left" w:pos="290"/>
              </w:tabs>
              <w:rPr>
                <w:rFonts w:cs="Calibri"/>
                <w:b/>
                <w:bCs/>
                <w:color w:val="000000"/>
                <w:sz w:val="14"/>
                <w:szCs w:val="14"/>
              </w:rPr>
            </w:pPr>
            <w:r w:rsidRPr="004A3B23">
              <w:rPr>
                <w:rFonts w:cs="Calibri"/>
                <w:b/>
                <w:bCs/>
                <w:color w:val="000000"/>
                <w:sz w:val="14"/>
                <w:szCs w:val="14"/>
              </w:rPr>
              <w:t>Ressources logicielles et numériques disponibles :</w:t>
            </w:r>
          </w:p>
          <w:p w:rsidR="00977D8C" w:rsidRPr="004A3B23" w:rsidRDefault="00977D8C" w:rsidP="00977D8C">
            <w:pPr>
              <w:tabs>
                <w:tab w:val="left" w:pos="290"/>
              </w:tabs>
              <w:rPr>
                <w:rFonts w:cs="Calibri"/>
                <w:b/>
                <w:bCs/>
                <w:color w:val="000000"/>
                <w:sz w:val="14"/>
                <w:szCs w:val="14"/>
              </w:rPr>
            </w:pPr>
            <w:r w:rsidRPr="004A3B23">
              <w:rPr>
                <w:rFonts w:cs="Calibri"/>
                <w:bCs/>
                <w:color w:val="000000"/>
                <w:sz w:val="14"/>
                <w:szCs w:val="14"/>
              </w:rPr>
              <w:t>- Le logiciel Control'Drive</w:t>
            </w:r>
          </w:p>
          <w:p w:rsidR="00977D8C" w:rsidRPr="004A3B23" w:rsidRDefault="00977D8C" w:rsidP="00977D8C">
            <w:pPr>
              <w:tabs>
                <w:tab w:val="left" w:pos="290"/>
              </w:tabs>
              <w:rPr>
                <w:rFonts w:cs="Calibri"/>
                <w:b/>
                <w:bCs/>
                <w:color w:val="000000"/>
                <w:sz w:val="14"/>
                <w:szCs w:val="14"/>
              </w:rPr>
            </w:pPr>
            <w:r w:rsidRPr="004A3B23">
              <w:rPr>
                <w:rFonts w:cs="Calibri"/>
                <w:b/>
                <w:bCs/>
                <w:color w:val="000000"/>
                <w:sz w:val="14"/>
                <w:szCs w:val="14"/>
              </w:rPr>
              <w:t>Ressources informatiques :</w:t>
            </w:r>
          </w:p>
          <w:p w:rsidR="00977D8C" w:rsidRDefault="00977D8C" w:rsidP="00977D8C">
            <w:pPr>
              <w:tabs>
                <w:tab w:val="left" w:pos="290"/>
              </w:tabs>
              <w:rPr>
                <w:rFonts w:cs="Calibri"/>
                <w:bCs/>
                <w:color w:val="000000"/>
                <w:sz w:val="14"/>
                <w:szCs w:val="14"/>
              </w:rPr>
            </w:pPr>
            <w:r w:rsidRPr="004A3B23">
              <w:rPr>
                <w:rFonts w:cs="Calibri"/>
                <w:bCs/>
                <w:color w:val="000000"/>
                <w:sz w:val="14"/>
                <w:szCs w:val="14"/>
              </w:rPr>
              <w:t xml:space="preserve">- </w:t>
            </w:r>
            <w:r>
              <w:rPr>
                <w:rFonts w:cs="Calibri"/>
                <w:bCs/>
                <w:color w:val="000000"/>
                <w:sz w:val="14"/>
                <w:szCs w:val="14"/>
              </w:rPr>
              <w:t>Document "Caractéristiques</w:t>
            </w:r>
            <w:r w:rsidRPr="004A3B23">
              <w:rPr>
                <w:rFonts w:cs="Calibri"/>
                <w:bCs/>
                <w:color w:val="000000"/>
                <w:sz w:val="14"/>
                <w:szCs w:val="14"/>
              </w:rPr>
              <w:t xml:space="preserve"> technique</w:t>
            </w:r>
            <w:r>
              <w:rPr>
                <w:rFonts w:cs="Calibri"/>
                <w:bCs/>
                <w:color w:val="000000"/>
                <w:sz w:val="14"/>
                <w:szCs w:val="14"/>
              </w:rPr>
              <w:t>s - Version simplifiée"</w:t>
            </w:r>
          </w:p>
          <w:p w:rsidR="00977D8C" w:rsidRDefault="00977D8C" w:rsidP="00977D8C">
            <w:pPr>
              <w:tabs>
                <w:tab w:val="left" w:pos="290"/>
              </w:tabs>
              <w:rPr>
                <w:rFonts w:cs="Calibri"/>
                <w:bCs/>
                <w:color w:val="000000"/>
                <w:sz w:val="14"/>
                <w:szCs w:val="14"/>
              </w:rPr>
            </w:pPr>
          </w:p>
          <w:p w:rsidR="003A4B91" w:rsidRPr="003A4B91" w:rsidRDefault="003A4B91" w:rsidP="00C8606F">
            <w:pPr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color w:val="0000FF"/>
                <w:sz w:val="14"/>
                <w:szCs w:val="14"/>
              </w:rPr>
              <w:t>2 - Pré requis</w:t>
            </w:r>
          </w:p>
          <w:p w:rsidR="003A4B91" w:rsidRPr="009E7A5E" w:rsidRDefault="003A4B91" w:rsidP="00C8606F">
            <w:pPr>
              <w:tabs>
                <w:tab w:val="left" w:pos="290"/>
              </w:tabs>
              <w:rPr>
                <w:rFonts w:cs="Arial"/>
                <w:bCs/>
                <w:color w:val="000000"/>
                <w:sz w:val="14"/>
                <w:szCs w:val="14"/>
              </w:rPr>
            </w:pPr>
            <w:r w:rsidRPr="009E7A5E">
              <w:rPr>
                <w:rFonts w:cs="Arial"/>
                <w:bCs/>
                <w:color w:val="000000"/>
                <w:sz w:val="14"/>
                <w:szCs w:val="14"/>
              </w:rPr>
              <w:t xml:space="preserve">- </w:t>
            </w:r>
            <w:r w:rsidR="002101D2" w:rsidRPr="009E7A5E">
              <w:rPr>
                <w:rFonts w:cs="Arial"/>
                <w:bCs/>
                <w:color w:val="000000"/>
                <w:sz w:val="14"/>
                <w:szCs w:val="14"/>
              </w:rPr>
              <w:t>Cours sur les performances des systèmes asservis</w:t>
            </w:r>
          </w:p>
          <w:p w:rsidR="003A4B91" w:rsidRPr="009E7A5E" w:rsidRDefault="003A4B91" w:rsidP="00C8606F">
            <w:pPr>
              <w:tabs>
                <w:tab w:val="left" w:pos="290"/>
              </w:tabs>
              <w:rPr>
                <w:rFonts w:cs="Arial"/>
                <w:bCs/>
                <w:color w:val="000000"/>
                <w:sz w:val="14"/>
                <w:szCs w:val="14"/>
              </w:rPr>
            </w:pPr>
            <w:r w:rsidRPr="009E7A5E">
              <w:rPr>
                <w:rFonts w:cs="Arial"/>
                <w:bCs/>
                <w:color w:val="000000"/>
                <w:sz w:val="14"/>
                <w:szCs w:val="14"/>
              </w:rPr>
              <w:t xml:space="preserve">- </w:t>
            </w:r>
            <w:r w:rsidR="002101D2" w:rsidRPr="009E7A5E">
              <w:rPr>
                <w:rFonts w:cs="Arial"/>
                <w:bCs/>
                <w:color w:val="000000"/>
                <w:sz w:val="14"/>
                <w:szCs w:val="14"/>
              </w:rPr>
              <w:t>Cours sur la synthèse de correcteur</w:t>
            </w:r>
          </w:p>
          <w:p w:rsidR="002101D2" w:rsidRPr="009E7A5E" w:rsidRDefault="002101D2" w:rsidP="00C8606F">
            <w:pPr>
              <w:tabs>
                <w:tab w:val="left" w:pos="290"/>
              </w:tabs>
              <w:rPr>
                <w:rFonts w:cs="Arial"/>
                <w:bCs/>
                <w:color w:val="000000"/>
                <w:sz w:val="14"/>
                <w:szCs w:val="14"/>
              </w:rPr>
            </w:pPr>
          </w:p>
          <w:p w:rsidR="003A4B91" w:rsidRPr="009E7A5E" w:rsidRDefault="003A4B91" w:rsidP="00C8606F">
            <w:pPr>
              <w:rPr>
                <w:rFonts w:cs="Arial"/>
                <w:b/>
                <w:bCs/>
                <w:color w:val="0D0D0D"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color w:val="0000FF"/>
                <w:sz w:val="14"/>
                <w:szCs w:val="14"/>
              </w:rPr>
              <w:t xml:space="preserve">3 - Conditions particulières de réalisation </w:t>
            </w:r>
            <w:r w:rsidRPr="009E7A5E">
              <w:rPr>
                <w:rFonts w:cs="Arial"/>
                <w:b/>
                <w:bCs/>
                <w:color w:val="0D0D0D"/>
                <w:sz w:val="14"/>
                <w:szCs w:val="14"/>
              </w:rPr>
              <w:t>(Travail demandé)</w:t>
            </w:r>
          </w:p>
          <w:p w:rsidR="00977D8C" w:rsidRDefault="00977D8C" w:rsidP="00977D8C">
            <w:pPr>
              <w:rPr>
                <w:rFonts w:cs="Calibri"/>
                <w:color w:val="000000"/>
                <w:sz w:val="14"/>
                <w:szCs w:val="14"/>
              </w:rPr>
            </w:pPr>
            <w:r w:rsidRPr="004A3B23">
              <w:rPr>
                <w:rFonts w:cs="Calibri"/>
                <w:color w:val="000000"/>
                <w:sz w:val="14"/>
                <w:szCs w:val="14"/>
              </w:rPr>
              <w:t>En présence de Control'X en état de fonctionnement, installé au sein d’un l’ilot :</w:t>
            </w:r>
          </w:p>
          <w:p w:rsidR="00977D8C" w:rsidRPr="004A3B23" w:rsidRDefault="00977D8C" w:rsidP="00977D8C">
            <w:pPr>
              <w:rPr>
                <w:rFonts w:cs="Calibri"/>
                <w:color w:val="000000"/>
                <w:sz w:val="14"/>
                <w:szCs w:val="14"/>
              </w:rPr>
            </w:pPr>
            <w:r w:rsidRPr="004A3B23">
              <w:rPr>
                <w:rFonts w:cs="Calibri"/>
                <w:color w:val="FF0000"/>
                <w:sz w:val="14"/>
                <w:szCs w:val="14"/>
              </w:rPr>
              <w:t>Le professeur doit </w:t>
            </w:r>
            <w:r w:rsidRPr="004A3B23">
              <w:rPr>
                <w:rFonts w:cs="Calibri"/>
                <w:color w:val="000000"/>
                <w:sz w:val="14"/>
                <w:szCs w:val="14"/>
              </w:rPr>
              <w:t>présenter le problème et l’environnement</w:t>
            </w:r>
          </w:p>
          <w:p w:rsidR="00977D8C" w:rsidRPr="004A3B23" w:rsidRDefault="00977D8C" w:rsidP="00977D8C">
            <w:pPr>
              <w:rPr>
                <w:rFonts w:cs="Calibri"/>
                <w:color w:val="FF0000"/>
                <w:sz w:val="14"/>
                <w:szCs w:val="14"/>
              </w:rPr>
            </w:pPr>
            <w:r w:rsidRPr="004A3B23">
              <w:rPr>
                <w:rFonts w:cs="Calibri"/>
                <w:color w:val="FF0000"/>
                <w:sz w:val="14"/>
                <w:szCs w:val="14"/>
              </w:rPr>
              <w:t>L’équipe de modélisateurs doit :</w:t>
            </w:r>
          </w:p>
          <w:p w:rsidR="00977D8C" w:rsidRPr="004A3B23" w:rsidRDefault="00977D8C" w:rsidP="00977D8C">
            <w:pPr>
              <w:rPr>
                <w:rFonts w:cs="Calibri"/>
                <w:color w:val="000000"/>
                <w:sz w:val="14"/>
                <w:szCs w:val="14"/>
              </w:rPr>
            </w:pPr>
            <w:r w:rsidRPr="004A3B23">
              <w:rPr>
                <w:rFonts w:cs="Calibri"/>
                <w:color w:val="000000"/>
                <w:sz w:val="14"/>
                <w:szCs w:val="14"/>
              </w:rPr>
              <w:t xml:space="preserve">- Mener </w:t>
            </w:r>
            <w:r w:rsidR="002101D2">
              <w:rPr>
                <w:rFonts w:cs="Calibri"/>
                <w:color w:val="000000"/>
                <w:sz w:val="14"/>
                <w:szCs w:val="14"/>
              </w:rPr>
              <w:t>une démarche de synthèse de correcteur en exploitant le modèle linéaire mis en place.</w:t>
            </w:r>
          </w:p>
          <w:p w:rsidR="00977D8C" w:rsidRPr="004A3B23" w:rsidRDefault="00977D8C" w:rsidP="00977D8C">
            <w:pPr>
              <w:rPr>
                <w:rFonts w:cs="Calibri"/>
                <w:color w:val="FF0000"/>
                <w:sz w:val="14"/>
                <w:szCs w:val="14"/>
              </w:rPr>
            </w:pPr>
            <w:r w:rsidRPr="004A3B23">
              <w:rPr>
                <w:rFonts w:cs="Calibri"/>
                <w:color w:val="FF0000"/>
                <w:sz w:val="14"/>
                <w:szCs w:val="14"/>
              </w:rPr>
              <w:t>L’équipe d'expérimentateurs doit :</w:t>
            </w:r>
          </w:p>
          <w:p w:rsidR="00977D8C" w:rsidRDefault="00977D8C" w:rsidP="00977D8C">
            <w:pPr>
              <w:rPr>
                <w:rFonts w:cs="Calibri"/>
                <w:color w:val="000000"/>
                <w:sz w:val="14"/>
                <w:szCs w:val="14"/>
              </w:rPr>
            </w:pPr>
            <w:r w:rsidRPr="004A3B23">
              <w:rPr>
                <w:rFonts w:cs="Calibri"/>
                <w:color w:val="000000"/>
                <w:sz w:val="14"/>
                <w:szCs w:val="14"/>
              </w:rPr>
              <w:t xml:space="preserve">- Mener </w:t>
            </w:r>
            <w:r w:rsidR="00D03FBA">
              <w:rPr>
                <w:rFonts w:cs="Calibri"/>
                <w:color w:val="000000"/>
                <w:sz w:val="14"/>
                <w:szCs w:val="14"/>
              </w:rPr>
              <w:t>une</w:t>
            </w:r>
            <w:r w:rsidRPr="004A3B23">
              <w:rPr>
                <w:rFonts w:cs="Calibri"/>
                <w:color w:val="000000"/>
                <w:sz w:val="14"/>
                <w:szCs w:val="14"/>
              </w:rPr>
              <w:t xml:space="preserve"> démarche de </w:t>
            </w:r>
            <w:r w:rsidR="00D03FBA">
              <w:rPr>
                <w:rFonts w:cs="Calibri"/>
                <w:color w:val="000000"/>
                <w:sz w:val="14"/>
                <w:szCs w:val="14"/>
              </w:rPr>
              <w:t>synthèse de correcteur par 2 méthodes : essai-erreur et autotuning</w:t>
            </w:r>
          </w:p>
          <w:p w:rsidR="00977D8C" w:rsidRPr="004A3B23" w:rsidRDefault="00977D8C" w:rsidP="00977D8C">
            <w:pPr>
              <w:rPr>
                <w:rFonts w:cs="Calibri"/>
                <w:color w:val="FF0000"/>
                <w:sz w:val="14"/>
                <w:szCs w:val="14"/>
              </w:rPr>
            </w:pPr>
            <w:r w:rsidRPr="004A3B23">
              <w:rPr>
                <w:rFonts w:cs="Calibri"/>
                <w:color w:val="FF0000"/>
                <w:sz w:val="14"/>
                <w:szCs w:val="14"/>
              </w:rPr>
              <w:t>L'ensemble de l'équipe doit :</w:t>
            </w:r>
          </w:p>
          <w:p w:rsidR="00977D8C" w:rsidRDefault="00977D8C" w:rsidP="00977D8C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/>
                <w:sz w:val="14"/>
                <w:szCs w:val="14"/>
              </w:rPr>
              <w:t xml:space="preserve"> - </w:t>
            </w:r>
            <w:r w:rsidR="00D03FBA">
              <w:rPr>
                <w:rFonts w:cs="Calibri"/>
                <w:color w:val="000000"/>
                <w:sz w:val="14"/>
                <w:szCs w:val="14"/>
              </w:rPr>
              <w:t>Valider les exigences du cahier des charges avec chacun des correcteurs mis en place</w:t>
            </w:r>
          </w:p>
          <w:p w:rsidR="00977D8C" w:rsidRDefault="00977D8C" w:rsidP="00C8606F">
            <w:pPr>
              <w:tabs>
                <w:tab w:val="left" w:pos="305"/>
              </w:tabs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</w:p>
          <w:p w:rsidR="003A4B91" w:rsidRPr="003A4B91" w:rsidRDefault="002101D2" w:rsidP="00C8606F">
            <w:pPr>
              <w:tabs>
                <w:tab w:val="left" w:pos="305"/>
              </w:tabs>
              <w:rPr>
                <w:rFonts w:cs="Arial"/>
                <w:bCs/>
                <w:color w:val="00B05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FF"/>
                <w:sz w:val="14"/>
                <w:szCs w:val="14"/>
              </w:rPr>
              <w:t>4 - Résultats attendus</w:t>
            </w:r>
          </w:p>
          <w:p w:rsidR="003A4B91" w:rsidRPr="003A4B91" w:rsidRDefault="003A4B91" w:rsidP="00C8606F">
            <w:pPr>
              <w:tabs>
                <w:tab w:val="left" w:pos="260"/>
              </w:tabs>
              <w:rPr>
                <w:rFonts w:cs="Arial"/>
                <w:bCs/>
                <w:sz w:val="14"/>
                <w:szCs w:val="14"/>
              </w:rPr>
            </w:pPr>
            <w:r w:rsidRPr="003A4B91">
              <w:rPr>
                <w:rFonts w:cs="Arial"/>
                <w:bCs/>
                <w:sz w:val="14"/>
                <w:szCs w:val="14"/>
              </w:rPr>
              <w:t>- Document de synthèse commun à l’équipe, mettant en œuvre les techniques de communication</w:t>
            </w:r>
          </w:p>
          <w:p w:rsidR="003A4B91" w:rsidRPr="003A4B91" w:rsidRDefault="003A4B91" w:rsidP="00C8606F">
            <w:pPr>
              <w:tabs>
                <w:tab w:val="left" w:pos="260"/>
              </w:tabs>
              <w:rPr>
                <w:rFonts w:cs="Arial"/>
                <w:bCs/>
                <w:sz w:val="14"/>
                <w:szCs w:val="14"/>
              </w:rPr>
            </w:pPr>
            <w:r w:rsidRPr="003A4B91">
              <w:rPr>
                <w:rFonts w:cs="Arial"/>
                <w:bCs/>
                <w:sz w:val="14"/>
                <w:szCs w:val="14"/>
              </w:rPr>
              <w:t>- Fiche de formalisation des connaissances abordées durant le TP</w:t>
            </w:r>
          </w:p>
          <w:p w:rsidR="003A4B91" w:rsidRPr="003A4B91" w:rsidRDefault="003A4B91" w:rsidP="00C8606F">
            <w:pPr>
              <w:tabs>
                <w:tab w:val="left" w:pos="305"/>
              </w:tabs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</w:p>
          <w:p w:rsidR="003A4B91" w:rsidRPr="003A4B91" w:rsidRDefault="003A4B91" w:rsidP="00C8606F">
            <w:pPr>
              <w:tabs>
                <w:tab w:val="left" w:pos="305"/>
              </w:tabs>
              <w:rPr>
                <w:rFonts w:cs="Arial"/>
                <w:b/>
                <w:bCs/>
                <w:color w:val="00B050"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color w:val="0000FF"/>
                <w:sz w:val="14"/>
                <w:szCs w:val="14"/>
              </w:rPr>
              <w:t xml:space="preserve">5 - Critères de réussite : </w:t>
            </w:r>
          </w:p>
          <w:p w:rsidR="003A4B91" w:rsidRPr="002101D2" w:rsidRDefault="003A4B91" w:rsidP="00C8606F">
            <w:pPr>
              <w:tabs>
                <w:tab w:val="left" w:pos="305"/>
              </w:tabs>
              <w:rPr>
                <w:rFonts w:cs="Arial"/>
                <w:bCs/>
                <w:sz w:val="14"/>
                <w:szCs w:val="14"/>
              </w:rPr>
            </w:pPr>
            <w:r w:rsidRPr="002101D2">
              <w:rPr>
                <w:rFonts w:cs="Arial"/>
                <w:bCs/>
                <w:sz w:val="14"/>
                <w:szCs w:val="14"/>
              </w:rPr>
              <w:t>- La rigueur dans la démarche</w:t>
            </w:r>
          </w:p>
          <w:p w:rsidR="003A4B91" w:rsidRPr="002101D2" w:rsidRDefault="003A4B91" w:rsidP="00C8606F">
            <w:pPr>
              <w:tabs>
                <w:tab w:val="left" w:pos="305"/>
              </w:tabs>
              <w:rPr>
                <w:rFonts w:cs="Arial"/>
                <w:bCs/>
                <w:sz w:val="14"/>
                <w:szCs w:val="14"/>
              </w:rPr>
            </w:pPr>
            <w:r w:rsidRPr="002101D2">
              <w:rPr>
                <w:rFonts w:cs="Arial"/>
                <w:bCs/>
                <w:sz w:val="14"/>
                <w:szCs w:val="14"/>
              </w:rPr>
              <w:t>- Le travail en équipe avec échange d'arguments pertinents</w:t>
            </w:r>
          </w:p>
          <w:p w:rsidR="003A4B91" w:rsidRPr="002101D2" w:rsidRDefault="003A4B91" w:rsidP="00C8606F">
            <w:pPr>
              <w:rPr>
                <w:rFonts w:cs="Arial"/>
                <w:sz w:val="14"/>
                <w:szCs w:val="14"/>
              </w:rPr>
            </w:pPr>
            <w:r w:rsidRPr="002101D2">
              <w:rPr>
                <w:rFonts w:cs="Arial"/>
                <w:sz w:val="14"/>
                <w:szCs w:val="14"/>
              </w:rPr>
              <w:t>- L’identification des connaissances liées TP</w:t>
            </w:r>
          </w:p>
          <w:p w:rsidR="003A4B91" w:rsidRPr="002101D2" w:rsidRDefault="003A4B91" w:rsidP="00C8606F">
            <w:pPr>
              <w:rPr>
                <w:rFonts w:cs="Arial"/>
                <w:sz w:val="14"/>
                <w:szCs w:val="14"/>
              </w:rPr>
            </w:pPr>
            <w:r w:rsidRPr="002101D2">
              <w:rPr>
                <w:rFonts w:cs="Arial"/>
                <w:sz w:val="14"/>
                <w:szCs w:val="14"/>
              </w:rPr>
              <w:t>- L’exactitude des résultats</w:t>
            </w:r>
          </w:p>
          <w:p w:rsidR="003A4B91" w:rsidRPr="002101D2" w:rsidRDefault="003A4B91" w:rsidP="00C8606F">
            <w:pPr>
              <w:rPr>
                <w:rFonts w:cs="Arial"/>
                <w:sz w:val="14"/>
                <w:szCs w:val="14"/>
              </w:rPr>
            </w:pPr>
            <w:r w:rsidRPr="002101D2">
              <w:rPr>
                <w:rFonts w:cs="Arial"/>
                <w:sz w:val="14"/>
                <w:szCs w:val="14"/>
              </w:rPr>
              <w:t xml:space="preserve">- La qualité des documents numériques réalisés </w:t>
            </w:r>
          </w:p>
          <w:p w:rsidR="003A4B91" w:rsidRPr="003A4B91" w:rsidRDefault="003A4B91" w:rsidP="00C8606F">
            <w:pPr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3543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A4B91" w:rsidRPr="003A4B91" w:rsidRDefault="003A4B91" w:rsidP="00C8606F">
            <w:pPr>
              <w:autoSpaceDE w:val="0"/>
              <w:autoSpaceDN w:val="0"/>
              <w:adjustRightInd w:val="0"/>
              <w:jc w:val="center"/>
              <w:rPr>
                <w:rFonts w:cs="Arial Gras"/>
                <w:b/>
                <w:bCs/>
                <w:color w:val="0000FF"/>
                <w:sz w:val="14"/>
                <w:szCs w:val="14"/>
              </w:rPr>
            </w:pPr>
          </w:p>
        </w:tc>
      </w:tr>
      <w:tr w:rsidR="003A4B91" w:rsidRPr="003A4B91" w:rsidTr="00C8606F">
        <w:trPr>
          <w:cantSplit/>
          <w:trHeight w:val="2627"/>
        </w:trPr>
        <w:tc>
          <w:tcPr>
            <w:tcW w:w="666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A4B91" w:rsidRPr="003A4B91" w:rsidRDefault="003A4B91" w:rsidP="00C8606F">
            <w:pPr>
              <w:tabs>
                <w:tab w:val="left" w:pos="290"/>
              </w:tabs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</w:p>
        </w:tc>
        <w:tc>
          <w:tcPr>
            <w:tcW w:w="354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A4B91" w:rsidRPr="003A4B91" w:rsidRDefault="002101D2" w:rsidP="00C8606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color w:val="0000FF"/>
                <w:sz w:val="14"/>
                <w:szCs w:val="14"/>
              </w:rPr>
              <w:t>Savoir-faire</w:t>
            </w:r>
            <w:r w:rsidR="003A4B91" w:rsidRPr="003A4B91">
              <w:rPr>
                <w:rFonts w:cs="Arial"/>
                <w:b/>
                <w:bCs/>
                <w:color w:val="0000FF"/>
                <w:sz w:val="14"/>
                <w:szCs w:val="14"/>
              </w:rPr>
              <w:t xml:space="preserve"> visés</w:t>
            </w: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</w:p>
          <w:p w:rsidR="00AF2505" w:rsidRPr="00AF2505" w:rsidRDefault="00AF2505" w:rsidP="00AF250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4"/>
                <w:szCs w:val="14"/>
                <w:highlight w:val="yellow"/>
              </w:rPr>
            </w:pPr>
            <w:r w:rsidRPr="00AF2505">
              <w:rPr>
                <w:rFonts w:cs="Arial"/>
                <w:b/>
                <w:bCs/>
                <w:sz w:val="14"/>
                <w:szCs w:val="14"/>
                <w:highlight w:val="yellow"/>
              </w:rPr>
              <w:t xml:space="preserve">- Choisir </w:t>
            </w:r>
            <w:r w:rsidRPr="00AF2505">
              <w:rPr>
                <w:rFonts w:cs="Arial"/>
                <w:bCs/>
                <w:sz w:val="14"/>
                <w:szCs w:val="14"/>
                <w:highlight w:val="yellow"/>
              </w:rPr>
              <w:t>un type de correcteur adapté</w:t>
            </w:r>
            <w:r w:rsidRPr="00AF2505">
              <w:rPr>
                <w:rFonts w:cs="Arial"/>
                <w:b/>
                <w:bCs/>
                <w:sz w:val="14"/>
                <w:szCs w:val="14"/>
                <w:highlight w:val="yellow"/>
              </w:rPr>
              <w:t xml:space="preserve"> </w:t>
            </w:r>
          </w:p>
          <w:p w:rsidR="00AF2505" w:rsidRPr="00AF2505" w:rsidRDefault="00AF2505" w:rsidP="00AF2505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AF2505">
              <w:rPr>
                <w:rFonts w:cs="Arial"/>
                <w:b/>
                <w:sz w:val="14"/>
                <w:szCs w:val="14"/>
                <w:highlight w:val="yellow"/>
              </w:rPr>
              <w:t>- Lire et décoder</w:t>
            </w:r>
            <w:r w:rsidRPr="00AF2505">
              <w:rPr>
                <w:rFonts w:cs="Arial"/>
                <w:sz w:val="14"/>
                <w:szCs w:val="14"/>
                <w:highlight w:val="yellow"/>
              </w:rPr>
              <w:t xml:space="preserve"> un schéma</w:t>
            </w:r>
          </w:p>
          <w:p w:rsidR="00AF2505" w:rsidRPr="00AF2505" w:rsidRDefault="00AF2505" w:rsidP="00AF2505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AF2505">
              <w:rPr>
                <w:rFonts w:cs="Arial"/>
                <w:b/>
                <w:sz w:val="14"/>
                <w:szCs w:val="14"/>
              </w:rPr>
              <w:t>- Choisir</w:t>
            </w:r>
            <w:r w:rsidRPr="00AF2505">
              <w:rPr>
                <w:rFonts w:cs="Arial"/>
                <w:sz w:val="14"/>
                <w:szCs w:val="14"/>
              </w:rPr>
              <w:t xml:space="preserve"> l'outil de description adapté à l'objectif de la communication</w:t>
            </w:r>
          </w:p>
          <w:p w:rsidR="00AF2505" w:rsidRPr="00AF2505" w:rsidRDefault="00AF2505" w:rsidP="00AF2505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AF2505">
              <w:rPr>
                <w:rFonts w:cs="Arial"/>
                <w:b/>
                <w:sz w:val="14"/>
                <w:szCs w:val="14"/>
              </w:rPr>
              <w:t xml:space="preserve">- Décrire </w:t>
            </w:r>
            <w:r w:rsidRPr="00AF2505">
              <w:rPr>
                <w:rFonts w:cs="Arial"/>
                <w:sz w:val="14"/>
                <w:szCs w:val="14"/>
              </w:rPr>
              <w:t>le fonctionnement du système en utilisant un vocabulaire adéquat</w:t>
            </w: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</w:p>
        </w:tc>
      </w:tr>
      <w:tr w:rsidR="003A4B91" w:rsidRPr="003A4B91" w:rsidTr="00C8606F">
        <w:trPr>
          <w:cantSplit/>
          <w:trHeight w:val="2754"/>
        </w:trPr>
        <w:tc>
          <w:tcPr>
            <w:tcW w:w="666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A4B91" w:rsidRPr="003A4B91" w:rsidRDefault="003A4B91" w:rsidP="00C8606F">
            <w:pPr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A4B91" w:rsidRPr="003A4B91" w:rsidRDefault="003A4B91" w:rsidP="00C8606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color w:val="0000FF"/>
                <w:sz w:val="14"/>
                <w:szCs w:val="14"/>
              </w:rPr>
              <w:t>Connaissances abordées</w:t>
            </w: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rPr>
                <w:rFonts w:cs="Arial"/>
                <w:b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sz w:val="14"/>
                <w:szCs w:val="14"/>
              </w:rPr>
              <w:t xml:space="preserve">Concevoir </w:t>
            </w:r>
          </w:p>
          <w:p w:rsidR="003A4B91" w:rsidRPr="003A4B91" w:rsidRDefault="003A4B91" w:rsidP="00C8606F">
            <w:pPr>
              <w:autoSpaceDE w:val="0"/>
              <w:autoSpaceDN w:val="0"/>
              <w:adjustRightInd w:val="0"/>
              <w:rPr>
                <w:rFonts w:cs="Arial"/>
                <w:b/>
                <w:sz w:val="14"/>
                <w:szCs w:val="14"/>
              </w:rPr>
            </w:pPr>
          </w:p>
          <w:p w:rsidR="003A4B91" w:rsidRPr="003A4B91" w:rsidRDefault="003A4B91" w:rsidP="00C8606F">
            <w:pPr>
              <w:ind w:right="-57"/>
              <w:rPr>
                <w:rFonts w:cs="Arial"/>
                <w:bCs/>
                <w:sz w:val="14"/>
                <w:szCs w:val="14"/>
              </w:rPr>
            </w:pPr>
            <w:r w:rsidRPr="00AF2505">
              <w:rPr>
                <w:rFonts w:cs="Arial"/>
                <w:bCs/>
                <w:sz w:val="14"/>
                <w:szCs w:val="14"/>
                <w:highlight w:val="yellow"/>
              </w:rPr>
              <w:t>Correction d’un système asservi</w:t>
            </w:r>
          </w:p>
          <w:p w:rsidR="003A4B91" w:rsidRPr="003A4B91" w:rsidRDefault="003A4B91" w:rsidP="00C8606F">
            <w:pPr>
              <w:ind w:right="-57"/>
              <w:rPr>
                <w:rFonts w:cs="Arial"/>
                <w:b/>
                <w:bCs/>
                <w:sz w:val="14"/>
                <w:szCs w:val="14"/>
              </w:rPr>
            </w:pPr>
          </w:p>
          <w:p w:rsidR="003A4B91" w:rsidRPr="003A4B91" w:rsidRDefault="003A4B91" w:rsidP="00C8606F">
            <w:pPr>
              <w:ind w:right="-57"/>
              <w:rPr>
                <w:rFonts w:cs="Arial"/>
                <w:b/>
                <w:bCs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sz w:val="14"/>
                <w:szCs w:val="14"/>
              </w:rPr>
              <w:t>F1 Rechercher et traiter des informations</w:t>
            </w:r>
          </w:p>
          <w:p w:rsidR="003A4B91" w:rsidRPr="003A4B91" w:rsidRDefault="003A4B91" w:rsidP="00C8606F">
            <w:pPr>
              <w:ind w:right="-57"/>
              <w:rPr>
                <w:rFonts w:cs="Arial"/>
                <w:bCs/>
                <w:sz w:val="14"/>
                <w:szCs w:val="14"/>
              </w:rPr>
            </w:pPr>
            <w:r w:rsidRPr="003A4B91">
              <w:rPr>
                <w:rFonts w:cs="Arial"/>
                <w:bCs/>
                <w:sz w:val="14"/>
                <w:szCs w:val="14"/>
              </w:rPr>
              <w:t>- schémas cinématique, électrique, hydraulique et pneumatique</w:t>
            </w:r>
          </w:p>
          <w:p w:rsidR="003A4B91" w:rsidRPr="003A4B91" w:rsidRDefault="003A4B91" w:rsidP="00C8606F">
            <w:pPr>
              <w:ind w:right="-57"/>
              <w:rPr>
                <w:rFonts w:cs="Arial"/>
                <w:b/>
                <w:bCs/>
                <w:sz w:val="14"/>
                <w:szCs w:val="14"/>
              </w:rPr>
            </w:pPr>
            <w:r w:rsidRPr="003A4B91">
              <w:rPr>
                <w:rFonts w:cs="Arial"/>
                <w:b/>
                <w:bCs/>
                <w:sz w:val="14"/>
                <w:szCs w:val="14"/>
              </w:rPr>
              <w:t>F2 Mettre en œuvre une communication</w:t>
            </w:r>
          </w:p>
          <w:p w:rsidR="003A4B91" w:rsidRPr="003A4B91" w:rsidRDefault="003A4B91" w:rsidP="00C8606F">
            <w:pPr>
              <w:ind w:right="-57"/>
              <w:rPr>
                <w:rFonts w:cs="Arial"/>
                <w:bCs/>
                <w:sz w:val="14"/>
                <w:szCs w:val="14"/>
              </w:rPr>
            </w:pPr>
            <w:r w:rsidRPr="003A4B91">
              <w:rPr>
                <w:rFonts w:cs="Arial"/>
                <w:bCs/>
                <w:sz w:val="14"/>
                <w:szCs w:val="14"/>
              </w:rPr>
              <w:t>- langage technique</w:t>
            </w:r>
          </w:p>
          <w:p w:rsidR="003A4B91" w:rsidRPr="003A4B91" w:rsidRDefault="003A4B91" w:rsidP="00C8606F">
            <w:pPr>
              <w:ind w:right="-57"/>
              <w:rPr>
                <w:rFonts w:cs="Arial"/>
                <w:bCs/>
                <w:sz w:val="14"/>
                <w:szCs w:val="14"/>
              </w:rPr>
            </w:pPr>
          </w:p>
        </w:tc>
      </w:tr>
      <w:tr w:rsidR="003A4B91" w:rsidRPr="003A4B91" w:rsidTr="00C8606F">
        <w:trPr>
          <w:cantSplit/>
          <w:trHeight w:val="1635"/>
        </w:trPr>
        <w:tc>
          <w:tcPr>
            <w:tcW w:w="666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A4B91" w:rsidRPr="003A4B91" w:rsidRDefault="003A4B91" w:rsidP="00C8606F">
            <w:pPr>
              <w:rPr>
                <w:rFonts w:cs="Arial"/>
                <w:b/>
                <w:bCs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A4B91" w:rsidRPr="00AF2505" w:rsidRDefault="003A4B91" w:rsidP="00C8606F">
            <w:pPr>
              <w:jc w:val="center"/>
              <w:rPr>
                <w:rFonts w:cs="Arial"/>
                <w:b/>
                <w:bCs/>
                <w:color w:val="0000FF"/>
                <w:sz w:val="14"/>
                <w:szCs w:val="14"/>
              </w:rPr>
            </w:pPr>
            <w:r w:rsidRPr="00AF2505">
              <w:rPr>
                <w:rFonts w:cs="Arial"/>
                <w:b/>
                <w:bCs/>
                <w:color w:val="0000FF"/>
                <w:sz w:val="14"/>
                <w:szCs w:val="14"/>
              </w:rPr>
              <w:t>Commentaires</w:t>
            </w:r>
          </w:p>
          <w:p w:rsidR="003A4B91" w:rsidRPr="00AF2505" w:rsidRDefault="003A4B91" w:rsidP="00C8606F">
            <w:pPr>
              <w:rPr>
                <w:rFonts w:cs="Arial"/>
                <w:sz w:val="14"/>
                <w:szCs w:val="14"/>
              </w:rPr>
            </w:pPr>
          </w:p>
          <w:p w:rsidR="003A4B91" w:rsidRPr="00AF2505" w:rsidRDefault="003A4B91" w:rsidP="00C8606F">
            <w:pPr>
              <w:rPr>
                <w:rFonts w:cs="Arial"/>
                <w:sz w:val="14"/>
                <w:szCs w:val="14"/>
              </w:rPr>
            </w:pPr>
            <w:r w:rsidRPr="00AF2505">
              <w:rPr>
                <w:rFonts w:cs="Arial"/>
                <w:sz w:val="14"/>
                <w:szCs w:val="14"/>
              </w:rPr>
              <w:t>Cette correction ne concerne que les  correcteurs à actions proportionnelle, proportionnelle intégral et à avance de phase</w:t>
            </w:r>
          </w:p>
          <w:p w:rsidR="003A4B91" w:rsidRPr="00AF2505" w:rsidRDefault="003A4B91" w:rsidP="00C8606F">
            <w:pPr>
              <w:rPr>
                <w:rFonts w:cs="Arial"/>
                <w:sz w:val="14"/>
                <w:szCs w:val="14"/>
              </w:rPr>
            </w:pPr>
          </w:p>
          <w:p w:rsidR="003A4B91" w:rsidRPr="003A4B91" w:rsidRDefault="003A4B91" w:rsidP="00C8606F">
            <w:pPr>
              <w:rPr>
                <w:rFonts w:cs="Arial"/>
                <w:sz w:val="16"/>
                <w:szCs w:val="16"/>
              </w:rPr>
            </w:pPr>
            <w:r w:rsidRPr="00AF2505">
              <w:rPr>
                <w:rFonts w:cs="Arial"/>
                <w:sz w:val="14"/>
                <w:szCs w:val="14"/>
              </w:rPr>
              <w:t>Les normes de représentation des schémas sont fournies.</w:t>
            </w:r>
          </w:p>
        </w:tc>
      </w:tr>
    </w:tbl>
    <w:p w:rsidR="003A4B91" w:rsidRPr="003A4B91" w:rsidRDefault="003A4B91" w:rsidP="003A4B91">
      <w:pPr>
        <w:rPr>
          <w:rFonts w:cs="Arial"/>
          <w:sz w:val="16"/>
          <w:szCs w:val="16"/>
        </w:rPr>
      </w:pPr>
    </w:p>
    <w:p w:rsidR="004A799F" w:rsidRPr="003A4B91" w:rsidRDefault="004A799F" w:rsidP="0081399A">
      <w:pPr>
        <w:rPr>
          <w:rFonts w:cs="Calibri"/>
          <w:b/>
          <w:bCs/>
          <w:color w:val="000002"/>
          <w:sz w:val="16"/>
          <w:szCs w:val="16"/>
          <w:u w:val="single"/>
        </w:rPr>
      </w:pPr>
    </w:p>
    <w:sectPr w:rsidR="004A799F" w:rsidRPr="003A4B91" w:rsidSect="00DE74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680" w:right="851" w:bottom="680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C68" w:rsidRDefault="00794C68" w:rsidP="00DE744E">
      <w:pPr>
        <w:spacing w:line="240" w:lineRule="auto"/>
      </w:pPr>
      <w:r>
        <w:separator/>
      </w:r>
    </w:p>
  </w:endnote>
  <w:endnote w:type="continuationSeparator" w:id="0">
    <w:p w:rsidR="00794C68" w:rsidRDefault="00794C68" w:rsidP="00DE74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C0" w:rsidRDefault="000145C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F0" w:rsidRDefault="00540497" w:rsidP="00DE744E">
    <w:pPr>
      <w:pStyle w:val="Pieddepage"/>
      <w:framePr w:wrap="around" w:vAnchor="text" w:hAnchor="margin" w:xAlign="right" w:y="58"/>
      <w:jc w:val="right"/>
      <w:rPr>
        <w:rStyle w:val="Numrodepage"/>
        <w:rFonts w:ascii="Arial" w:hAnsi="Arial" w:cs="Arial"/>
        <w:sz w:val="16"/>
      </w:rPr>
    </w:pPr>
    <w:r>
      <w:rPr>
        <w:rStyle w:val="Numrodepage"/>
        <w:rFonts w:ascii="Arial" w:hAnsi="Arial" w:cs="Arial"/>
        <w:sz w:val="16"/>
      </w:rPr>
      <w:fldChar w:fldCharType="begin"/>
    </w:r>
    <w:r w:rsidR="003B4FF0">
      <w:rPr>
        <w:rStyle w:val="Numrodepage"/>
        <w:rFonts w:ascii="Arial" w:hAnsi="Arial" w:cs="Arial"/>
        <w:sz w:val="16"/>
      </w:rPr>
      <w:instrText xml:space="preserve">PAGE  </w:instrText>
    </w:r>
    <w:r>
      <w:rPr>
        <w:rStyle w:val="Numrodepage"/>
        <w:rFonts w:ascii="Arial" w:hAnsi="Arial" w:cs="Arial"/>
        <w:sz w:val="16"/>
      </w:rPr>
      <w:fldChar w:fldCharType="separate"/>
    </w:r>
    <w:r w:rsidR="000145C0">
      <w:rPr>
        <w:rStyle w:val="Numrodepage"/>
        <w:rFonts w:ascii="Arial" w:hAnsi="Arial" w:cs="Arial"/>
        <w:noProof/>
        <w:sz w:val="16"/>
      </w:rPr>
      <w:t>1</w:t>
    </w:r>
    <w:r>
      <w:rPr>
        <w:rStyle w:val="Numrodepage"/>
        <w:rFonts w:ascii="Arial" w:hAnsi="Arial" w:cs="Arial"/>
        <w:sz w:val="16"/>
      </w:rPr>
      <w:fldChar w:fldCharType="end"/>
    </w:r>
    <w:r w:rsidR="003B4FF0">
      <w:rPr>
        <w:rStyle w:val="Numrodepage"/>
        <w:rFonts w:ascii="Arial" w:hAnsi="Arial" w:cs="Arial"/>
        <w:sz w:val="16"/>
      </w:rPr>
      <w:t>/</w:t>
    </w:r>
    <w:r>
      <w:rPr>
        <w:rStyle w:val="Numrodepage"/>
        <w:rFonts w:ascii="Arial" w:hAnsi="Arial" w:cs="Arial"/>
        <w:sz w:val="16"/>
      </w:rPr>
      <w:fldChar w:fldCharType="begin"/>
    </w:r>
    <w:r w:rsidR="003B4FF0">
      <w:rPr>
        <w:rStyle w:val="Numrodepage"/>
        <w:rFonts w:ascii="Arial" w:hAnsi="Arial" w:cs="Arial"/>
        <w:sz w:val="16"/>
      </w:rPr>
      <w:instrText xml:space="preserve"> NUMPAGES </w:instrText>
    </w:r>
    <w:r>
      <w:rPr>
        <w:rStyle w:val="Numrodepage"/>
        <w:rFonts w:ascii="Arial" w:hAnsi="Arial" w:cs="Arial"/>
        <w:sz w:val="16"/>
      </w:rPr>
      <w:fldChar w:fldCharType="separate"/>
    </w:r>
    <w:r w:rsidR="000145C0">
      <w:rPr>
        <w:rStyle w:val="Numrodepage"/>
        <w:rFonts w:ascii="Arial" w:hAnsi="Arial" w:cs="Arial"/>
        <w:noProof/>
        <w:sz w:val="16"/>
      </w:rPr>
      <w:t>1</w:t>
    </w:r>
    <w:r>
      <w:rPr>
        <w:rStyle w:val="Numrodepage"/>
        <w:rFonts w:ascii="Arial" w:hAnsi="Arial" w:cs="Arial"/>
        <w:sz w:val="16"/>
      </w:rPr>
      <w:fldChar w:fldCharType="end"/>
    </w:r>
  </w:p>
  <w:p w:rsidR="003B4FF0" w:rsidRPr="00542A66" w:rsidRDefault="003B4FF0" w:rsidP="00DE744E">
    <w:pPr>
      <w:pBdr>
        <w:top w:val="single" w:sz="8" w:space="1" w:color="0070C0"/>
      </w:pBdr>
      <w:tabs>
        <w:tab w:val="center" w:pos="4536"/>
        <w:tab w:val="right" w:pos="9072"/>
      </w:tabs>
      <w:spacing w:line="240" w:lineRule="auto"/>
      <w:jc w:val="center"/>
      <w:rPr>
        <w:rFonts w:ascii="Arial" w:hAnsi="Arial" w:cs="Arial"/>
        <w:b/>
        <w:color w:val="0000FF"/>
        <w:sz w:val="16"/>
        <w:szCs w:val="16"/>
      </w:rPr>
    </w:pPr>
    <w:r w:rsidRPr="00542A66">
      <w:rPr>
        <w:rFonts w:ascii="Arial" w:hAnsi="Arial" w:cs="Arial"/>
        <w:b/>
        <w:color w:val="0000FF"/>
        <w:sz w:val="16"/>
        <w:szCs w:val="16"/>
      </w:rPr>
      <w:t>Société DMS</w:t>
    </w:r>
  </w:p>
  <w:p w:rsidR="003B4FF0" w:rsidRPr="00542A66" w:rsidRDefault="003B4FF0" w:rsidP="00DE744E">
    <w:pPr>
      <w:tabs>
        <w:tab w:val="center" w:pos="4536"/>
      </w:tabs>
      <w:spacing w:line="240" w:lineRule="auto"/>
      <w:jc w:val="center"/>
      <w:rPr>
        <w:rFonts w:ascii="Arial" w:hAnsi="Arial" w:cs="Arial"/>
        <w:sz w:val="14"/>
        <w:szCs w:val="14"/>
      </w:rPr>
    </w:pPr>
    <w:proofErr w:type="spellStart"/>
    <w:r w:rsidRPr="00542A66">
      <w:rPr>
        <w:rFonts w:ascii="Arial" w:hAnsi="Arial" w:cs="Arial"/>
        <w:b/>
        <w:sz w:val="14"/>
        <w:szCs w:val="14"/>
      </w:rPr>
      <w:t>Aér</w:t>
    </w:r>
    <w:r>
      <w:rPr>
        <w:rFonts w:ascii="Arial" w:hAnsi="Arial" w:cs="Arial"/>
        <w:b/>
        <w:sz w:val="14"/>
        <w:szCs w:val="14"/>
      </w:rPr>
      <w:t>oparc</w:t>
    </w:r>
    <w:proofErr w:type="spellEnd"/>
    <w:r>
      <w:rPr>
        <w:rFonts w:ascii="Arial" w:hAnsi="Arial" w:cs="Arial"/>
        <w:b/>
        <w:sz w:val="14"/>
        <w:szCs w:val="14"/>
      </w:rPr>
      <w:t xml:space="preserve"> Saint Martin – 12 rue de </w:t>
    </w:r>
    <w:proofErr w:type="spellStart"/>
    <w:r>
      <w:rPr>
        <w:rFonts w:ascii="Arial" w:hAnsi="Arial" w:cs="Arial"/>
        <w:b/>
        <w:sz w:val="14"/>
        <w:szCs w:val="14"/>
      </w:rPr>
      <w:t>C</w:t>
    </w:r>
    <w:r w:rsidRPr="00542A66">
      <w:rPr>
        <w:rFonts w:ascii="Arial" w:hAnsi="Arial" w:cs="Arial"/>
        <w:b/>
        <w:sz w:val="14"/>
        <w:szCs w:val="14"/>
      </w:rPr>
      <w:t>aulet</w:t>
    </w:r>
    <w:proofErr w:type="spellEnd"/>
    <w:r w:rsidRPr="00542A66">
      <w:rPr>
        <w:rFonts w:ascii="Arial" w:hAnsi="Arial" w:cs="Arial"/>
        <w:b/>
        <w:sz w:val="14"/>
        <w:szCs w:val="14"/>
      </w:rPr>
      <w:t xml:space="preserve"> – 31300 TOULOUSE – </w:t>
    </w:r>
    <w:r w:rsidRPr="00FE7584">
      <w:rPr>
        <w:rFonts w:ascii="Arial" w:hAnsi="Arial" w:cs="Arial"/>
        <w:color w:val="0000FF"/>
        <w:sz w:val="14"/>
        <w:szCs w:val="14"/>
      </w:rPr>
      <w:sym w:font="Wingdings" w:char="F028"/>
    </w:r>
    <w:r w:rsidRPr="00542A66">
      <w:rPr>
        <w:rFonts w:ascii="Arial" w:hAnsi="Arial" w:cs="Arial"/>
        <w:sz w:val="14"/>
        <w:szCs w:val="14"/>
      </w:rPr>
      <w:t xml:space="preserve"> : + 33 (0)5 62 88 72 72  </w:t>
    </w:r>
    <w:r w:rsidRPr="00FE7584">
      <w:rPr>
        <w:rFonts w:ascii="Arial" w:hAnsi="Arial" w:cs="Arial"/>
        <w:color w:val="0000FF"/>
        <w:sz w:val="14"/>
        <w:szCs w:val="14"/>
      </w:rPr>
      <w:sym w:font="Wingdings" w:char="F026"/>
    </w:r>
    <w:r w:rsidRPr="00542A66">
      <w:rPr>
        <w:rFonts w:ascii="Arial" w:hAnsi="Arial" w:cs="Arial"/>
        <w:sz w:val="14"/>
        <w:szCs w:val="14"/>
      </w:rPr>
      <w:t> : + 33 (0)5 62 88 72 79</w:t>
    </w:r>
  </w:p>
  <w:p w:rsidR="003B4FF0" w:rsidRPr="00542A66" w:rsidRDefault="003B4FF0" w:rsidP="00DE744E">
    <w:pPr>
      <w:tabs>
        <w:tab w:val="center" w:pos="4536"/>
      </w:tabs>
      <w:spacing w:line="240" w:lineRule="auto"/>
      <w:jc w:val="center"/>
      <w:rPr>
        <w:rFonts w:ascii="Arial" w:hAnsi="Arial" w:cs="Arial"/>
        <w:sz w:val="14"/>
        <w:szCs w:val="14"/>
      </w:rPr>
    </w:pPr>
    <w:r w:rsidRPr="00542A66">
      <w:rPr>
        <w:rFonts w:ascii="Arial" w:hAnsi="Arial" w:cs="Arial"/>
        <w:sz w:val="14"/>
        <w:szCs w:val="14"/>
      </w:rPr>
      <w:t xml:space="preserve">Site internet : </w:t>
    </w:r>
    <w:hyperlink r:id="rId1" w:history="1">
      <w:r w:rsidRPr="00542A66">
        <w:rPr>
          <w:rFonts w:ascii="Arial" w:hAnsi="Arial" w:cs="Arial"/>
          <w:color w:val="0000FF"/>
          <w:sz w:val="14"/>
          <w:u w:val="single"/>
        </w:rPr>
        <w:t>www.dmseducation.com</w:t>
      </w:r>
    </w:hyperlink>
    <w:r w:rsidRPr="00542A66">
      <w:rPr>
        <w:rFonts w:ascii="Arial" w:hAnsi="Arial" w:cs="Arial"/>
        <w:sz w:val="14"/>
        <w:szCs w:val="14"/>
      </w:rPr>
      <w:t xml:space="preserve"> Email : </w:t>
    </w:r>
    <w:hyperlink r:id="rId2" w:history="1">
      <w:r w:rsidRPr="00542A66">
        <w:rPr>
          <w:rFonts w:ascii="Arial" w:hAnsi="Arial" w:cs="Arial"/>
          <w:color w:val="0000FF"/>
          <w:sz w:val="14"/>
          <w:u w:val="single"/>
        </w:rPr>
        <w:t>info@dmseducation.com</w:t>
      </w:r>
    </w:hyperlink>
  </w:p>
  <w:p w:rsidR="003B4FF0" w:rsidRPr="00542A66" w:rsidRDefault="003B4FF0" w:rsidP="00DE744E">
    <w:pPr>
      <w:tabs>
        <w:tab w:val="center" w:pos="4536"/>
        <w:tab w:val="right" w:pos="9072"/>
      </w:tabs>
      <w:spacing w:line="240" w:lineRule="auto"/>
      <w:jc w:val="center"/>
      <w:rPr>
        <w:rFonts w:ascii="Arial" w:hAnsi="Arial" w:cs="Arial"/>
        <w:b/>
        <w:bCs/>
        <w:sz w:val="12"/>
        <w:szCs w:val="12"/>
      </w:rPr>
    </w:pPr>
    <w:r w:rsidRPr="00542A66">
      <w:rPr>
        <w:rFonts w:ascii="Arial" w:hAnsi="Arial" w:cs="Arial"/>
        <w:b/>
        <w:bCs/>
        <w:sz w:val="12"/>
        <w:szCs w:val="12"/>
      </w:rPr>
      <w:t>Ce document et les logiciels fournis sont protégés par les droits de la propriété intellectuelle et ne peuvent pas être copiés sans accord préalable écrit de DMS.</w:t>
    </w:r>
  </w:p>
  <w:p w:rsidR="003B4FF0" w:rsidRPr="000D6B94" w:rsidRDefault="00CB30FF" w:rsidP="00DE744E">
    <w:pPr>
      <w:spacing w:line="240" w:lineRule="auto"/>
      <w:jc w:val="center"/>
      <w:rPr>
        <w:rFonts w:ascii="Arial" w:hAnsi="Arial" w:cs="Arial"/>
        <w:b/>
        <w:bCs/>
        <w:sz w:val="12"/>
        <w:szCs w:val="12"/>
      </w:rPr>
    </w:pPr>
    <w:r>
      <w:rPr>
        <w:rFonts w:ascii="Arial" w:hAnsi="Arial" w:cs="Arial"/>
        <w:b/>
        <w:bCs/>
        <w:sz w:val="12"/>
        <w:szCs w:val="12"/>
      </w:rPr>
      <w:t>Copyright DMS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C0" w:rsidRDefault="000145C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C68" w:rsidRDefault="00794C68" w:rsidP="00DE744E">
      <w:pPr>
        <w:spacing w:line="240" w:lineRule="auto"/>
      </w:pPr>
      <w:r>
        <w:separator/>
      </w:r>
    </w:p>
  </w:footnote>
  <w:footnote w:type="continuationSeparator" w:id="0">
    <w:p w:rsidR="00794C68" w:rsidRDefault="00794C68" w:rsidP="00DE74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C0" w:rsidRDefault="000145C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F0" w:rsidRPr="007843DA" w:rsidRDefault="00363EF0" w:rsidP="009979EC">
    <w:pPr>
      <w:pBdr>
        <w:bottom w:val="single" w:sz="8" w:space="1" w:color="0070C0"/>
      </w:pBdr>
      <w:tabs>
        <w:tab w:val="left" w:pos="4084"/>
      </w:tabs>
      <w:spacing w:line="240" w:lineRule="auto"/>
      <w:rPr>
        <w:rFonts w:ascii="Arial" w:hAnsi="Arial" w:cs="Arial"/>
      </w:rPr>
    </w:pPr>
    <w:r>
      <w:rPr>
        <w:noProof/>
        <w:lang w:eastAsia="fr-FR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1621790</wp:posOffset>
          </wp:positionH>
          <wp:positionV relativeFrom="paragraph">
            <wp:posOffset>-635</wp:posOffset>
          </wp:positionV>
          <wp:extent cx="865505" cy="525145"/>
          <wp:effectExtent l="0" t="0" r="0" b="8255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1869440</wp:posOffset>
              </wp:positionH>
              <wp:positionV relativeFrom="paragraph">
                <wp:posOffset>84455</wp:posOffset>
              </wp:positionV>
              <wp:extent cx="2893060" cy="274955"/>
              <wp:effectExtent l="0" t="0" r="2540" b="1079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306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FF0" w:rsidRPr="0060377F" w:rsidRDefault="003B4FF0" w:rsidP="00DC04B1">
                          <w:pPr>
                            <w:tabs>
                              <w:tab w:val="left" w:pos="3933"/>
                              <w:tab w:val="left" w:pos="5643"/>
                            </w:tabs>
                            <w:spacing w:after="120"/>
                            <w:jc w:val="center"/>
                            <w:rPr>
                              <w:rFonts w:eastAsia="Times New Roman" w:cs="Arial"/>
                              <w:b/>
                              <w:sz w:val="28"/>
                              <w:szCs w:val="28"/>
                            </w:rPr>
                          </w:pPr>
                          <w:r w:rsidRPr="009E7A5E">
                            <w:rPr>
                              <w:rFonts w:eastAsia="Times New Roman" w:cs="Arial"/>
                              <w:b/>
                              <w:color w:val="1F497D"/>
                              <w:sz w:val="28"/>
                              <w:szCs w:val="28"/>
                            </w:rPr>
                            <w:t>Control'</w:t>
                          </w:r>
                          <w:r w:rsidRPr="0060377F">
                            <w:rPr>
                              <w:rFonts w:eastAsia="Times New Roman" w:cs="Arial"/>
                              <w:b/>
                              <w:color w:val="FF0000"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7.2pt;margin-top:6.65pt;width:227.8pt;height:2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+h0rwIAAKkFAAAOAAAAZHJzL2Uyb0RvYy54bWysVG1vmzAQ/j5p/8Hyd8pLSQKopEpCmCZ1&#10;L1K7H+CACdbAZrYT6Kb9951NSNNWk6ZtfLAO+/zcPXeP7+Z2aBt0pFIxwVPsX3kYUV6IkvF9ir88&#10;5E6EkdKEl6QRnKb4kSp8u3z75qbvEhqIWjQllQhAuEr6LsW11l3iuqqoaUvUlegoh8NKyJZo+JV7&#10;t5SkB/S2cQPPm7u9kGUnRUGVgt1sPMRLi19VtNCfqkpRjZoUQ27artKuO7O6yxuS7CXpalac0iB/&#10;kUVLGIegZ6iMaIIOkr2CalkhhRKVvipE64qqYgW1HICN771gc1+TjlouUBzVncuk/h9s8fH4WSJW&#10;pvgaI05aaNEDHTRaiwEFpjp9pxJwuu/ATQ+wDV22TFV3J4qvCnGxqQnf05WUoq8pKSE739x0L66O&#10;OMqA7PoPooQw5KCFBRoq2ZrSQTEQoEOXHs+dMakUsBlE8bU3h6MCzoJFGM9mNgRJptudVPodFS0y&#10;RooldN6ik+Od0iYbkkwuJhgXOWsa2/2GP9sAx3EHYsNVc2aysM38EXvxNtpGoRMG860TelnmrPJN&#10;6MxzfzHLrrPNJvN/mrh+mNSsLCk3YSZh+eGfNe4k8VESZ2kp0bDSwJmUlNzvNo1ERwLCzu13KsiF&#10;m/s8DVsE4PKCkh+E3jqInXweLZwwD2dOvPAix/PjdTz3wjjM8ueU7hin/04J9SmOZ8FsFNNvuXnw&#10;5flrbiRpmYbR0bA2xZHxOj1mI8EtL21rNWHNaF+UwqT/VApo99RoK1ij0VGtetgNgGJUvBPlI0hX&#10;ClAWiBDmHRi1kN8x6mF2pFh9OxBJMWrec5C/GTSTISdjNxmEF3A1xRqj0dzocSAdOsn2NSCPD4yL&#10;FTyRiln1PmVxelgwDyyJ0+wyA+fy33o9TdjlLwAAAP//AwBQSwMEFAAGAAgAAAAhAMlMWe/eAAAA&#10;CQEAAA8AAABkcnMvZG93bnJldi54bWxMj8FOwzAQRO9I/IO1SNyoQ9MGGuJUqBRxLSkHjk68JC7x&#10;OordNv17lhMcV/M0+6ZYT64XJxyD9aTgfpaAQGq8sdQq+Ni/3j2CCFGT0b0nVHDBAOvy+qrQufFn&#10;esdTFVvBJRRyraCLccilDE2HToeZH5A4+/Kj05HPsZVm1Gcud72cJ0kmnbbEHzo94KbD5rs6OgX7&#10;qm4+3+z2ZUXb9DAdWjtcdhulbm+m5ycQEaf4B8OvPqtDyU61P5IJolcwXy0WjHKQpiAYeFgmPK5W&#10;sMwykGUh/y8ofwAAAP//AwBQSwECLQAUAAYACAAAACEAtoM4kv4AAADhAQAAEwAAAAAAAAAAAAAA&#10;AAAAAAAAW0NvbnRlbnRfVHlwZXNdLnhtbFBLAQItABQABgAIAAAAIQA4/SH/1gAAAJQBAAALAAAA&#10;AAAAAAAAAAAAAC8BAABfcmVscy8ucmVsc1BLAQItABQABgAIAAAAIQAKj+h0rwIAAKkFAAAOAAAA&#10;AAAAAAAAAAAAAC4CAABkcnMvZTJvRG9jLnhtbFBLAQItABQABgAIAAAAIQDJTFnv3gAAAAkBAAAP&#10;AAAAAAAAAAAAAAAAAAkFAABkcnMvZG93bnJldi54bWxQSwUGAAAAAAQABADzAAAAFAYAAAAA&#10;" filled="f" stroked="f" strokecolor="blue">
              <v:textbox inset="0,0,0,0">
                <w:txbxContent>
                  <w:p w:rsidR="003B4FF0" w:rsidRPr="0060377F" w:rsidRDefault="003B4FF0" w:rsidP="00DC04B1">
                    <w:pPr>
                      <w:tabs>
                        <w:tab w:val="left" w:pos="3933"/>
                        <w:tab w:val="left" w:pos="5643"/>
                      </w:tabs>
                      <w:spacing w:after="120"/>
                      <w:jc w:val="center"/>
                      <w:rPr>
                        <w:rFonts w:eastAsia="Times New Roman" w:cs="Arial"/>
                        <w:b/>
                        <w:sz w:val="28"/>
                        <w:szCs w:val="28"/>
                      </w:rPr>
                    </w:pPr>
                    <w:r w:rsidRPr="009E7A5E">
                      <w:rPr>
                        <w:rFonts w:eastAsia="Times New Roman" w:cs="Arial"/>
                        <w:b/>
                        <w:color w:val="1F497D"/>
                        <w:sz w:val="28"/>
                        <w:szCs w:val="28"/>
                      </w:rPr>
                      <w:t>Control'</w:t>
                    </w:r>
                    <w:r w:rsidRPr="0060377F">
                      <w:rPr>
                        <w:rFonts w:eastAsia="Times New Roman" w:cs="Arial"/>
                        <w:b/>
                        <w:color w:val="FF0000"/>
                        <w:sz w:val="28"/>
                        <w:szCs w:val="28"/>
                      </w:rPr>
                      <w:t>X</w:t>
                    </w:r>
                  </w:p>
                </w:txbxContent>
              </v:textbox>
            </v:shape>
          </w:pict>
        </mc:Fallback>
      </mc:AlternateContent>
    </w:r>
    <w:bookmarkStart w:id="0" w:name="_GoBack"/>
    <w:r w:rsidR="000145C0">
      <w:rPr>
        <w:noProof/>
        <w:lang w:eastAsia="fr-FR"/>
      </w:rPr>
      <w:drawing>
        <wp:anchor distT="0" distB="0" distL="114300" distR="114300" simplePos="0" relativeHeight="251660800" behindDoc="1" locked="0" layoutInCell="1" allowOverlap="1" wp14:anchorId="55D4CFDE" wp14:editId="60374CC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54430" cy="480695"/>
          <wp:effectExtent l="0" t="0" r="7620" b="0"/>
          <wp:wrapNone/>
          <wp:docPr id="8" name="Image 8" descr="http://www.dmseducation.eu/template/images/graphisme_site/img_header/hea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ttp://www.dmseducation.eu/template/images/graphisme_site/img_header/header_logo.pn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4430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3B4FF0">
      <w:rPr>
        <w:rFonts w:ascii="Arial" w:hAnsi="Arial" w:cs="Arial"/>
      </w:rPr>
      <w:tab/>
    </w:r>
  </w:p>
  <w:p w:rsidR="003B4FF0" w:rsidRPr="007843DA" w:rsidRDefault="003B4FF0" w:rsidP="00DE744E">
    <w:pPr>
      <w:pBdr>
        <w:bottom w:val="single" w:sz="8" w:space="1" w:color="0070C0"/>
      </w:pBdr>
      <w:spacing w:line="240" w:lineRule="auto"/>
      <w:rPr>
        <w:rFonts w:ascii="Arial" w:hAnsi="Arial" w:cs="Arial"/>
      </w:rPr>
    </w:pPr>
  </w:p>
  <w:p w:rsidR="003B4FF0" w:rsidRPr="007843DA" w:rsidRDefault="003B4FF0" w:rsidP="00DE744E">
    <w:pPr>
      <w:pBdr>
        <w:bottom w:val="single" w:sz="8" w:space="1" w:color="0070C0"/>
      </w:pBdr>
      <w:spacing w:line="240" w:lineRule="auto"/>
      <w:rPr>
        <w:rFonts w:ascii="Arial" w:hAnsi="Arial" w:cs="Arial"/>
      </w:rPr>
    </w:pPr>
  </w:p>
  <w:p w:rsidR="003B4FF0" w:rsidRPr="007843DA" w:rsidRDefault="003B4FF0" w:rsidP="00DE744E">
    <w:pPr>
      <w:pBdr>
        <w:bottom w:val="single" w:sz="8" w:space="1" w:color="0070C0"/>
      </w:pBdr>
      <w:tabs>
        <w:tab w:val="left" w:pos="3975"/>
      </w:tabs>
      <w:spacing w:line="240" w:lineRule="auto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C0" w:rsidRDefault="000145C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D7270"/>
    <w:multiLevelType w:val="hybridMultilevel"/>
    <w:tmpl w:val="14E26C08"/>
    <w:lvl w:ilvl="0" w:tplc="F0FCBE2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16345"/>
    <w:multiLevelType w:val="hybridMultilevel"/>
    <w:tmpl w:val="B310EFC2"/>
    <w:lvl w:ilvl="0" w:tplc="AE00E350">
      <w:start w:val="1"/>
      <w:numFmt w:val="bullet"/>
      <w:pStyle w:val="Style5"/>
      <w:lvlText w:val=""/>
      <w:lvlJc w:val="left"/>
      <w:pPr>
        <w:ind w:left="0" w:firstLine="0"/>
      </w:pPr>
      <w:rPr>
        <w:rFonts w:ascii="Wingdings" w:hAnsi="Wingdings" w:hint="default"/>
        <w:color w:val="632423"/>
        <w:spacing w:val="0"/>
        <w:position w:val="-9"/>
        <w:sz w:val="44"/>
      </w:rPr>
    </w:lvl>
    <w:lvl w:ilvl="1" w:tplc="040C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 w15:restartNumberingAfterBreak="0">
    <w:nsid w:val="4EB3710D"/>
    <w:multiLevelType w:val="hybridMultilevel"/>
    <w:tmpl w:val="B6429ECE"/>
    <w:lvl w:ilvl="0" w:tplc="E2F6ACD6">
      <w:start w:val="1"/>
      <w:numFmt w:val="bullet"/>
      <w:pStyle w:val="Pupuce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A58"/>
    <w:rsid w:val="000145C0"/>
    <w:rsid w:val="00014B3A"/>
    <w:rsid w:val="000254F5"/>
    <w:rsid w:val="00025B4C"/>
    <w:rsid w:val="000304FD"/>
    <w:rsid w:val="00034446"/>
    <w:rsid w:val="00034A0A"/>
    <w:rsid w:val="0005703A"/>
    <w:rsid w:val="00061833"/>
    <w:rsid w:val="00061CC8"/>
    <w:rsid w:val="00065FF2"/>
    <w:rsid w:val="00072516"/>
    <w:rsid w:val="0007662D"/>
    <w:rsid w:val="00081F39"/>
    <w:rsid w:val="00085308"/>
    <w:rsid w:val="00085A8B"/>
    <w:rsid w:val="000953AB"/>
    <w:rsid w:val="000A0769"/>
    <w:rsid w:val="000A4D1F"/>
    <w:rsid w:val="000B46E0"/>
    <w:rsid w:val="000B5576"/>
    <w:rsid w:val="000C5DED"/>
    <w:rsid w:val="000D2C96"/>
    <w:rsid w:val="000D6B94"/>
    <w:rsid w:val="000E5826"/>
    <w:rsid w:val="00117DC1"/>
    <w:rsid w:val="00123310"/>
    <w:rsid w:val="00125C81"/>
    <w:rsid w:val="00127E11"/>
    <w:rsid w:val="00136BF0"/>
    <w:rsid w:val="00141CC2"/>
    <w:rsid w:val="00143692"/>
    <w:rsid w:val="00144168"/>
    <w:rsid w:val="00171C52"/>
    <w:rsid w:val="00174FE7"/>
    <w:rsid w:val="00177AFF"/>
    <w:rsid w:val="00190B06"/>
    <w:rsid w:val="00194774"/>
    <w:rsid w:val="00196B7B"/>
    <w:rsid w:val="001A6718"/>
    <w:rsid w:val="001A7ADB"/>
    <w:rsid w:val="001B1E2C"/>
    <w:rsid w:val="001B2859"/>
    <w:rsid w:val="001D0E0C"/>
    <w:rsid w:val="001F1002"/>
    <w:rsid w:val="002101D2"/>
    <w:rsid w:val="002160E0"/>
    <w:rsid w:val="002168BD"/>
    <w:rsid w:val="00216C12"/>
    <w:rsid w:val="00221DBF"/>
    <w:rsid w:val="00223566"/>
    <w:rsid w:val="0023219B"/>
    <w:rsid w:val="00232321"/>
    <w:rsid w:val="00235AB1"/>
    <w:rsid w:val="00236AF1"/>
    <w:rsid w:val="00241AF2"/>
    <w:rsid w:val="00241B65"/>
    <w:rsid w:val="0025463D"/>
    <w:rsid w:val="00257EA2"/>
    <w:rsid w:val="002627BD"/>
    <w:rsid w:val="00267393"/>
    <w:rsid w:val="00274756"/>
    <w:rsid w:val="002A0850"/>
    <w:rsid w:val="002B04B6"/>
    <w:rsid w:val="002C090D"/>
    <w:rsid w:val="002D1BB5"/>
    <w:rsid w:val="002E0C60"/>
    <w:rsid w:val="002E1B51"/>
    <w:rsid w:val="002E26D4"/>
    <w:rsid w:val="002E3DD3"/>
    <w:rsid w:val="002E58ED"/>
    <w:rsid w:val="00306780"/>
    <w:rsid w:val="00312D45"/>
    <w:rsid w:val="00314859"/>
    <w:rsid w:val="00330E5E"/>
    <w:rsid w:val="00331856"/>
    <w:rsid w:val="00331BF1"/>
    <w:rsid w:val="00335EC2"/>
    <w:rsid w:val="003420D0"/>
    <w:rsid w:val="00347307"/>
    <w:rsid w:val="003477C3"/>
    <w:rsid w:val="00350964"/>
    <w:rsid w:val="00363EF0"/>
    <w:rsid w:val="00390CBB"/>
    <w:rsid w:val="00391512"/>
    <w:rsid w:val="00392D9E"/>
    <w:rsid w:val="00394C10"/>
    <w:rsid w:val="003A05BF"/>
    <w:rsid w:val="003A23EC"/>
    <w:rsid w:val="003A4B91"/>
    <w:rsid w:val="003A5FD2"/>
    <w:rsid w:val="003A76B0"/>
    <w:rsid w:val="003B16D4"/>
    <w:rsid w:val="003B4FF0"/>
    <w:rsid w:val="003B7612"/>
    <w:rsid w:val="003D223F"/>
    <w:rsid w:val="003D2CF6"/>
    <w:rsid w:val="003D70AC"/>
    <w:rsid w:val="003E1AAD"/>
    <w:rsid w:val="003E4881"/>
    <w:rsid w:val="003E59AF"/>
    <w:rsid w:val="003E6218"/>
    <w:rsid w:val="003F12EF"/>
    <w:rsid w:val="00401AA8"/>
    <w:rsid w:val="004042B4"/>
    <w:rsid w:val="00412FAF"/>
    <w:rsid w:val="00415BBE"/>
    <w:rsid w:val="00416048"/>
    <w:rsid w:val="00417EEF"/>
    <w:rsid w:val="00430CB4"/>
    <w:rsid w:val="0043142A"/>
    <w:rsid w:val="00431F5A"/>
    <w:rsid w:val="00433FD3"/>
    <w:rsid w:val="00435A58"/>
    <w:rsid w:val="00446254"/>
    <w:rsid w:val="0046194A"/>
    <w:rsid w:val="0046334A"/>
    <w:rsid w:val="00476735"/>
    <w:rsid w:val="00480E37"/>
    <w:rsid w:val="00481DA9"/>
    <w:rsid w:val="00490734"/>
    <w:rsid w:val="00496178"/>
    <w:rsid w:val="004A1605"/>
    <w:rsid w:val="004A253E"/>
    <w:rsid w:val="004A3B23"/>
    <w:rsid w:val="004A799F"/>
    <w:rsid w:val="004B506F"/>
    <w:rsid w:val="004C30B6"/>
    <w:rsid w:val="004D1686"/>
    <w:rsid w:val="004D2023"/>
    <w:rsid w:val="004D4E48"/>
    <w:rsid w:val="004E2F39"/>
    <w:rsid w:val="004E7CFA"/>
    <w:rsid w:val="005002EE"/>
    <w:rsid w:val="00500D0A"/>
    <w:rsid w:val="00527243"/>
    <w:rsid w:val="00527CEF"/>
    <w:rsid w:val="00540497"/>
    <w:rsid w:val="00542A66"/>
    <w:rsid w:val="00543B6F"/>
    <w:rsid w:val="00550078"/>
    <w:rsid w:val="00566F8B"/>
    <w:rsid w:val="00567B6E"/>
    <w:rsid w:val="005728AB"/>
    <w:rsid w:val="00575EC2"/>
    <w:rsid w:val="00576BDD"/>
    <w:rsid w:val="00590A66"/>
    <w:rsid w:val="0059241A"/>
    <w:rsid w:val="005A364F"/>
    <w:rsid w:val="005A53F1"/>
    <w:rsid w:val="005A58E1"/>
    <w:rsid w:val="005B279A"/>
    <w:rsid w:val="005C0B97"/>
    <w:rsid w:val="005C2E15"/>
    <w:rsid w:val="005C6B8E"/>
    <w:rsid w:val="005C7A5E"/>
    <w:rsid w:val="005E5624"/>
    <w:rsid w:val="005F6E3D"/>
    <w:rsid w:val="00602A05"/>
    <w:rsid w:val="0060377F"/>
    <w:rsid w:val="006075EE"/>
    <w:rsid w:val="006117EA"/>
    <w:rsid w:val="00617018"/>
    <w:rsid w:val="00623B98"/>
    <w:rsid w:val="00633D57"/>
    <w:rsid w:val="0063467F"/>
    <w:rsid w:val="00635C53"/>
    <w:rsid w:val="00643510"/>
    <w:rsid w:val="00644F2E"/>
    <w:rsid w:val="0065027A"/>
    <w:rsid w:val="00650BB1"/>
    <w:rsid w:val="0066246A"/>
    <w:rsid w:val="006645EE"/>
    <w:rsid w:val="006704FE"/>
    <w:rsid w:val="0068499D"/>
    <w:rsid w:val="0068566B"/>
    <w:rsid w:val="00686DDF"/>
    <w:rsid w:val="006945A0"/>
    <w:rsid w:val="006A322C"/>
    <w:rsid w:val="006A7953"/>
    <w:rsid w:val="006B03DA"/>
    <w:rsid w:val="006B39CB"/>
    <w:rsid w:val="006B5C29"/>
    <w:rsid w:val="006C10ED"/>
    <w:rsid w:val="006C62CE"/>
    <w:rsid w:val="006C6324"/>
    <w:rsid w:val="006C7178"/>
    <w:rsid w:val="006D0484"/>
    <w:rsid w:val="006D0904"/>
    <w:rsid w:val="006D0933"/>
    <w:rsid w:val="006D7A80"/>
    <w:rsid w:val="006E3D64"/>
    <w:rsid w:val="0070284B"/>
    <w:rsid w:val="007041AD"/>
    <w:rsid w:val="00711558"/>
    <w:rsid w:val="00720CA0"/>
    <w:rsid w:val="00721559"/>
    <w:rsid w:val="00725B51"/>
    <w:rsid w:val="007269FC"/>
    <w:rsid w:val="00727484"/>
    <w:rsid w:val="00732800"/>
    <w:rsid w:val="007345E3"/>
    <w:rsid w:val="0073489B"/>
    <w:rsid w:val="00735EB4"/>
    <w:rsid w:val="0073748E"/>
    <w:rsid w:val="0074613E"/>
    <w:rsid w:val="00747CD3"/>
    <w:rsid w:val="007802BB"/>
    <w:rsid w:val="007819CA"/>
    <w:rsid w:val="007843DA"/>
    <w:rsid w:val="00784579"/>
    <w:rsid w:val="007900F1"/>
    <w:rsid w:val="00794C68"/>
    <w:rsid w:val="007A5CD7"/>
    <w:rsid w:val="007A6C8E"/>
    <w:rsid w:val="007A7F2E"/>
    <w:rsid w:val="007B03F0"/>
    <w:rsid w:val="007B0FDD"/>
    <w:rsid w:val="007B36B9"/>
    <w:rsid w:val="007C4294"/>
    <w:rsid w:val="007C4DDA"/>
    <w:rsid w:val="007C4F85"/>
    <w:rsid w:val="007C7F82"/>
    <w:rsid w:val="007E17C4"/>
    <w:rsid w:val="007F39DD"/>
    <w:rsid w:val="007F79DE"/>
    <w:rsid w:val="00801DB3"/>
    <w:rsid w:val="0081399A"/>
    <w:rsid w:val="0081589E"/>
    <w:rsid w:val="00816B3E"/>
    <w:rsid w:val="00825B60"/>
    <w:rsid w:val="00825E62"/>
    <w:rsid w:val="00827D60"/>
    <w:rsid w:val="00840DD2"/>
    <w:rsid w:val="0084259B"/>
    <w:rsid w:val="00855D1D"/>
    <w:rsid w:val="00860DE4"/>
    <w:rsid w:val="008614E2"/>
    <w:rsid w:val="00867A89"/>
    <w:rsid w:val="0087524C"/>
    <w:rsid w:val="00885B20"/>
    <w:rsid w:val="00890ADA"/>
    <w:rsid w:val="00894A95"/>
    <w:rsid w:val="008B69EF"/>
    <w:rsid w:val="008C0184"/>
    <w:rsid w:val="008C7FB1"/>
    <w:rsid w:val="008D5D25"/>
    <w:rsid w:val="008E0BD7"/>
    <w:rsid w:val="008E2EB3"/>
    <w:rsid w:val="008E464E"/>
    <w:rsid w:val="008F21AB"/>
    <w:rsid w:val="008F48B9"/>
    <w:rsid w:val="00900D77"/>
    <w:rsid w:val="00906D57"/>
    <w:rsid w:val="00906E7D"/>
    <w:rsid w:val="00913C58"/>
    <w:rsid w:val="009151BA"/>
    <w:rsid w:val="0091733C"/>
    <w:rsid w:val="00924176"/>
    <w:rsid w:val="00927719"/>
    <w:rsid w:val="00934658"/>
    <w:rsid w:val="00940F92"/>
    <w:rsid w:val="009411C3"/>
    <w:rsid w:val="009415B4"/>
    <w:rsid w:val="00947F56"/>
    <w:rsid w:val="00950D9A"/>
    <w:rsid w:val="00955344"/>
    <w:rsid w:val="009660A4"/>
    <w:rsid w:val="00966F38"/>
    <w:rsid w:val="00971DEA"/>
    <w:rsid w:val="0097387D"/>
    <w:rsid w:val="00977D8C"/>
    <w:rsid w:val="009862AA"/>
    <w:rsid w:val="0099214B"/>
    <w:rsid w:val="00995CCE"/>
    <w:rsid w:val="0099603B"/>
    <w:rsid w:val="009979EC"/>
    <w:rsid w:val="009B404E"/>
    <w:rsid w:val="009B4518"/>
    <w:rsid w:val="009B6E4B"/>
    <w:rsid w:val="009C1EDF"/>
    <w:rsid w:val="009D3795"/>
    <w:rsid w:val="009E6D70"/>
    <w:rsid w:val="009E7A5E"/>
    <w:rsid w:val="009F1F27"/>
    <w:rsid w:val="009F49DA"/>
    <w:rsid w:val="009F541D"/>
    <w:rsid w:val="00A03CED"/>
    <w:rsid w:val="00A03E44"/>
    <w:rsid w:val="00A22258"/>
    <w:rsid w:val="00A262E4"/>
    <w:rsid w:val="00A31120"/>
    <w:rsid w:val="00A32E29"/>
    <w:rsid w:val="00A33EF9"/>
    <w:rsid w:val="00A37FAC"/>
    <w:rsid w:val="00A42DF3"/>
    <w:rsid w:val="00A466E7"/>
    <w:rsid w:val="00A53D07"/>
    <w:rsid w:val="00A67889"/>
    <w:rsid w:val="00A82E4C"/>
    <w:rsid w:val="00A8429A"/>
    <w:rsid w:val="00A90C08"/>
    <w:rsid w:val="00A92B54"/>
    <w:rsid w:val="00A93398"/>
    <w:rsid w:val="00A93407"/>
    <w:rsid w:val="00A956E5"/>
    <w:rsid w:val="00AA29CD"/>
    <w:rsid w:val="00AA2AE3"/>
    <w:rsid w:val="00AB20E7"/>
    <w:rsid w:val="00AC390C"/>
    <w:rsid w:val="00AC448C"/>
    <w:rsid w:val="00AD4CA3"/>
    <w:rsid w:val="00AE06D2"/>
    <w:rsid w:val="00AE23B8"/>
    <w:rsid w:val="00AE34DE"/>
    <w:rsid w:val="00AE6F66"/>
    <w:rsid w:val="00AF0BE3"/>
    <w:rsid w:val="00AF2505"/>
    <w:rsid w:val="00B11B60"/>
    <w:rsid w:val="00B272F2"/>
    <w:rsid w:val="00B30890"/>
    <w:rsid w:val="00B351F2"/>
    <w:rsid w:val="00B37251"/>
    <w:rsid w:val="00B40CDB"/>
    <w:rsid w:val="00B42382"/>
    <w:rsid w:val="00B45281"/>
    <w:rsid w:val="00B50DE4"/>
    <w:rsid w:val="00B57CFC"/>
    <w:rsid w:val="00B62779"/>
    <w:rsid w:val="00B65108"/>
    <w:rsid w:val="00B70173"/>
    <w:rsid w:val="00B72440"/>
    <w:rsid w:val="00B72B5B"/>
    <w:rsid w:val="00B83B8C"/>
    <w:rsid w:val="00B84A2A"/>
    <w:rsid w:val="00B916AA"/>
    <w:rsid w:val="00B94969"/>
    <w:rsid w:val="00B95D08"/>
    <w:rsid w:val="00B96397"/>
    <w:rsid w:val="00BA2CA5"/>
    <w:rsid w:val="00BA3A96"/>
    <w:rsid w:val="00BA40E2"/>
    <w:rsid w:val="00BA5244"/>
    <w:rsid w:val="00BB3A55"/>
    <w:rsid w:val="00BB63C8"/>
    <w:rsid w:val="00BC140F"/>
    <w:rsid w:val="00BE51FF"/>
    <w:rsid w:val="00BE5262"/>
    <w:rsid w:val="00C04192"/>
    <w:rsid w:val="00C16AD2"/>
    <w:rsid w:val="00C2402D"/>
    <w:rsid w:val="00C25EEA"/>
    <w:rsid w:val="00C32DDF"/>
    <w:rsid w:val="00C34857"/>
    <w:rsid w:val="00C34E63"/>
    <w:rsid w:val="00C43CCD"/>
    <w:rsid w:val="00C46683"/>
    <w:rsid w:val="00C530D4"/>
    <w:rsid w:val="00C706AC"/>
    <w:rsid w:val="00C72697"/>
    <w:rsid w:val="00C7652D"/>
    <w:rsid w:val="00C8606F"/>
    <w:rsid w:val="00C90E57"/>
    <w:rsid w:val="00C93026"/>
    <w:rsid w:val="00C97BBD"/>
    <w:rsid w:val="00CA299B"/>
    <w:rsid w:val="00CB3090"/>
    <w:rsid w:val="00CB30FF"/>
    <w:rsid w:val="00CB3134"/>
    <w:rsid w:val="00CD5A05"/>
    <w:rsid w:val="00CE7065"/>
    <w:rsid w:val="00CF255A"/>
    <w:rsid w:val="00CF3CDE"/>
    <w:rsid w:val="00D02BBA"/>
    <w:rsid w:val="00D03FBA"/>
    <w:rsid w:val="00D06380"/>
    <w:rsid w:val="00D25AE8"/>
    <w:rsid w:val="00D32FF3"/>
    <w:rsid w:val="00D4046B"/>
    <w:rsid w:val="00D41FBD"/>
    <w:rsid w:val="00D45BD1"/>
    <w:rsid w:val="00D46AEF"/>
    <w:rsid w:val="00D47BBF"/>
    <w:rsid w:val="00D521B3"/>
    <w:rsid w:val="00D60D4C"/>
    <w:rsid w:val="00D6434F"/>
    <w:rsid w:val="00D8799C"/>
    <w:rsid w:val="00D9090D"/>
    <w:rsid w:val="00D90E30"/>
    <w:rsid w:val="00D9454E"/>
    <w:rsid w:val="00DA0B19"/>
    <w:rsid w:val="00DA0D4B"/>
    <w:rsid w:val="00DA53A8"/>
    <w:rsid w:val="00DA5EF4"/>
    <w:rsid w:val="00DB1E5C"/>
    <w:rsid w:val="00DC04B1"/>
    <w:rsid w:val="00DC7439"/>
    <w:rsid w:val="00DC7B77"/>
    <w:rsid w:val="00DD3124"/>
    <w:rsid w:val="00DE6D9E"/>
    <w:rsid w:val="00DE744E"/>
    <w:rsid w:val="00DF619A"/>
    <w:rsid w:val="00E04D10"/>
    <w:rsid w:val="00E30FE3"/>
    <w:rsid w:val="00E35946"/>
    <w:rsid w:val="00E43AFB"/>
    <w:rsid w:val="00E43C9D"/>
    <w:rsid w:val="00E45CE8"/>
    <w:rsid w:val="00E61459"/>
    <w:rsid w:val="00E62386"/>
    <w:rsid w:val="00E62429"/>
    <w:rsid w:val="00E64B73"/>
    <w:rsid w:val="00E83E42"/>
    <w:rsid w:val="00EA1B99"/>
    <w:rsid w:val="00EA3903"/>
    <w:rsid w:val="00EA440A"/>
    <w:rsid w:val="00EB24FC"/>
    <w:rsid w:val="00EC1EB2"/>
    <w:rsid w:val="00EC412E"/>
    <w:rsid w:val="00ED354D"/>
    <w:rsid w:val="00ED59B2"/>
    <w:rsid w:val="00ED799C"/>
    <w:rsid w:val="00EE159A"/>
    <w:rsid w:val="00EE22DB"/>
    <w:rsid w:val="00EF56BB"/>
    <w:rsid w:val="00F01D0F"/>
    <w:rsid w:val="00F137EF"/>
    <w:rsid w:val="00F13F23"/>
    <w:rsid w:val="00F17DF6"/>
    <w:rsid w:val="00F2554C"/>
    <w:rsid w:val="00F275AE"/>
    <w:rsid w:val="00F322F3"/>
    <w:rsid w:val="00F37B25"/>
    <w:rsid w:val="00F500C6"/>
    <w:rsid w:val="00F6539E"/>
    <w:rsid w:val="00F71112"/>
    <w:rsid w:val="00F81036"/>
    <w:rsid w:val="00F86145"/>
    <w:rsid w:val="00F91348"/>
    <w:rsid w:val="00FA49E6"/>
    <w:rsid w:val="00FC2651"/>
    <w:rsid w:val="00FD0AAA"/>
    <w:rsid w:val="00FD297C"/>
    <w:rsid w:val="00FD470E"/>
    <w:rsid w:val="00FD6716"/>
    <w:rsid w:val="00FD7CA8"/>
    <w:rsid w:val="00FE0BEA"/>
    <w:rsid w:val="00FE3FFF"/>
    <w:rsid w:val="00FE6D61"/>
    <w:rsid w:val="00FE7584"/>
    <w:rsid w:val="00FF1E8F"/>
    <w:rsid w:val="00FF3F52"/>
    <w:rsid w:val="00FF4EE5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AFA3968-F636-4C12-8852-CFF07BCB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iPriority="0" w:unhideWhenUsed="1"/>
    <w:lsdException w:name="header" w:locked="1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FF2"/>
    <w:pPr>
      <w:spacing w:line="276" w:lineRule="auto"/>
    </w:pPr>
    <w:rPr>
      <w:rFonts w:ascii="Comic Sans MS" w:hAnsi="Comic Sans MS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91733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locked/>
    <w:rsid w:val="00FD470E"/>
    <w:pPr>
      <w:keepNext/>
      <w:pBdr>
        <w:top w:val="single" w:sz="12" w:space="1" w:color="auto"/>
        <w:bottom w:val="single" w:sz="12" w:space="1" w:color="auto"/>
      </w:pBdr>
      <w:shd w:val="clear" w:color="auto" w:fill="FBD4B4"/>
      <w:spacing w:before="240" w:after="60"/>
      <w:jc w:val="center"/>
      <w:outlineLvl w:val="1"/>
    </w:pPr>
    <w:rPr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locked/>
    <w:rsid w:val="00FE3FFF"/>
    <w:pPr>
      <w:keepNext/>
      <w:widowControl w:val="0"/>
      <w:autoSpaceDE w:val="0"/>
      <w:autoSpaceDN w:val="0"/>
      <w:adjustRightInd w:val="0"/>
      <w:spacing w:after="60" w:line="240" w:lineRule="auto"/>
      <w:ind w:left="1875" w:hanging="1871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locked/>
    <w:rsid w:val="004A799F"/>
    <w:pPr>
      <w:keepNext/>
      <w:widowControl w:val="0"/>
      <w:spacing w:line="240" w:lineRule="auto"/>
      <w:ind w:right="213"/>
      <w:outlineLvl w:val="3"/>
    </w:pPr>
    <w:rPr>
      <w:rFonts w:ascii="Arial" w:eastAsia="Times New Roman" w:hAnsi="Arial"/>
      <w:b/>
      <w:sz w:val="2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locked/>
    <w:rsid w:val="00D06380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91733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locked/>
    <w:rsid w:val="00FD470E"/>
    <w:rPr>
      <w:rFonts w:ascii="Comic Sans MS" w:hAnsi="Comic Sans MS"/>
      <w:bCs/>
      <w:iCs/>
      <w:sz w:val="28"/>
      <w:szCs w:val="28"/>
      <w:shd w:val="clear" w:color="auto" w:fill="FBD4B4"/>
      <w:lang w:eastAsia="en-US"/>
    </w:rPr>
  </w:style>
  <w:style w:type="character" w:customStyle="1" w:styleId="Titre3Car">
    <w:name w:val="Titre 3 Car"/>
    <w:link w:val="Titre3"/>
    <w:locked/>
    <w:rsid w:val="003E6218"/>
    <w:rPr>
      <w:rFonts w:ascii="Cambria" w:hAnsi="Cambria" w:cs="Times New Roman"/>
      <w:b/>
      <w:bCs/>
      <w:sz w:val="26"/>
      <w:szCs w:val="26"/>
      <w:lang w:eastAsia="en-US"/>
    </w:rPr>
  </w:style>
  <w:style w:type="paragraph" w:styleId="En-tte">
    <w:name w:val="header"/>
    <w:basedOn w:val="Normal"/>
    <w:link w:val="En-tteCar"/>
    <w:uiPriority w:val="99"/>
    <w:rsid w:val="00DE744E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En-tteCar">
    <w:name w:val="En-tête Car"/>
    <w:link w:val="En-tte"/>
    <w:uiPriority w:val="99"/>
    <w:locked/>
    <w:rsid w:val="00DE744E"/>
    <w:rPr>
      <w:rFonts w:cs="Times New Roman"/>
    </w:rPr>
  </w:style>
  <w:style w:type="paragraph" w:styleId="Pieddepage">
    <w:name w:val="footer"/>
    <w:basedOn w:val="Normal"/>
    <w:link w:val="PieddepageCar"/>
    <w:rsid w:val="00DE744E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PieddepageCar">
    <w:name w:val="Pied de page Car"/>
    <w:link w:val="Pieddepage"/>
    <w:locked/>
    <w:rsid w:val="00DE744E"/>
    <w:rPr>
      <w:rFonts w:cs="Times New Roman"/>
    </w:rPr>
  </w:style>
  <w:style w:type="character" w:styleId="Numrodepage">
    <w:name w:val="page number"/>
    <w:rsid w:val="00DE744E"/>
    <w:rPr>
      <w:rFonts w:cs="Times New Roman"/>
    </w:rPr>
  </w:style>
  <w:style w:type="paragraph" w:styleId="Titre">
    <w:name w:val="Title"/>
    <w:aliases w:val="Titre encadré, Car"/>
    <w:basedOn w:val="Normal"/>
    <w:link w:val="TitreCar"/>
    <w:qFormat/>
    <w:rsid w:val="00AA29CD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hAnsi="Arial"/>
      <w:spacing w:val="-5"/>
      <w:sz w:val="20"/>
      <w:szCs w:val="20"/>
      <w:lang w:eastAsia="fr-FR"/>
    </w:rPr>
  </w:style>
  <w:style w:type="character" w:customStyle="1" w:styleId="TitreCar">
    <w:name w:val="Titre Car"/>
    <w:aliases w:val="Titre encadré Car, Car Car"/>
    <w:link w:val="Titre"/>
    <w:locked/>
    <w:rsid w:val="00AA29CD"/>
    <w:rPr>
      <w:rFonts w:ascii="Arial" w:hAnsi="Arial" w:cs="Times New Roman"/>
      <w:spacing w:val="-5"/>
      <w:sz w:val="20"/>
      <w:szCs w:val="20"/>
      <w:lang w:eastAsia="fr-FR"/>
    </w:rPr>
  </w:style>
  <w:style w:type="paragraph" w:styleId="NormalWeb">
    <w:name w:val="Normal (Web)"/>
    <w:basedOn w:val="Normal"/>
    <w:uiPriority w:val="99"/>
    <w:rsid w:val="00430CB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rsid w:val="00430CB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locked/>
    <w:rsid w:val="00430CB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F3F5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rsid w:val="006D0904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6D0904"/>
    <w:rPr>
      <w:rFonts w:ascii="Times New Roman" w:hAnsi="Times New Roman" w:cs="Times New Roman"/>
      <w:sz w:val="20"/>
      <w:szCs w:val="20"/>
    </w:rPr>
  </w:style>
  <w:style w:type="character" w:customStyle="1" w:styleId="CarCar">
    <w:name w:val="Car Car"/>
    <w:uiPriority w:val="99"/>
    <w:locked/>
    <w:rsid w:val="00FE3FFF"/>
    <w:rPr>
      <w:rFonts w:cs="Times New Roman"/>
    </w:rPr>
  </w:style>
  <w:style w:type="table" w:styleId="Grilledutableau">
    <w:name w:val="Table Grid"/>
    <w:basedOn w:val="TableauNormal"/>
    <w:uiPriority w:val="59"/>
    <w:locked/>
    <w:rsid w:val="00FE3FF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encadrCarCar">
    <w:name w:val="Titre encadré Car Car"/>
    <w:uiPriority w:val="99"/>
    <w:locked/>
    <w:rsid w:val="00FE3FFF"/>
    <w:rPr>
      <w:rFonts w:cs="Times New Roman"/>
      <w:b/>
      <w:bCs/>
      <w:sz w:val="28"/>
      <w:szCs w:val="28"/>
      <w:lang w:val="fr-FR" w:eastAsia="fr-FR" w:bidi="ar-SA"/>
    </w:rPr>
  </w:style>
  <w:style w:type="character" w:styleId="Lienhypertexte">
    <w:name w:val="Hyperlink"/>
    <w:unhideWhenUsed/>
    <w:rsid w:val="00947F56"/>
    <w:rPr>
      <w:color w:val="0000FF"/>
      <w:u w:val="single"/>
    </w:rPr>
  </w:style>
  <w:style w:type="character" w:styleId="Accentuation">
    <w:name w:val="Emphasis"/>
    <w:qFormat/>
    <w:locked/>
    <w:rsid w:val="0065027A"/>
    <w:rPr>
      <w:i/>
      <w:iCs/>
    </w:rPr>
  </w:style>
  <w:style w:type="character" w:styleId="lev">
    <w:name w:val="Strong"/>
    <w:qFormat/>
    <w:locked/>
    <w:rsid w:val="0065027A"/>
    <w:rPr>
      <w:b/>
      <w:bCs/>
    </w:rPr>
  </w:style>
  <w:style w:type="character" w:customStyle="1" w:styleId="Titre5Car">
    <w:name w:val="Titre 5 Car"/>
    <w:link w:val="Titre5"/>
    <w:rsid w:val="00D06380"/>
    <w:rPr>
      <w:rFonts w:ascii="Cambria" w:eastAsia="PMingLiU" w:hAnsi="Cambria" w:cs="Times New Roman"/>
      <w:color w:val="243F60"/>
      <w:lang w:eastAsia="en-US"/>
    </w:rPr>
  </w:style>
  <w:style w:type="paragraph" w:styleId="TM3">
    <w:name w:val="toc 3"/>
    <w:basedOn w:val="Normal"/>
    <w:next w:val="Normal"/>
    <w:autoRedefine/>
    <w:semiHidden/>
    <w:locked/>
    <w:rsid w:val="00347307"/>
    <w:pPr>
      <w:ind w:left="440"/>
    </w:pPr>
  </w:style>
  <w:style w:type="paragraph" w:styleId="TM2">
    <w:name w:val="toc 2"/>
    <w:basedOn w:val="Normal"/>
    <w:next w:val="Normal"/>
    <w:autoRedefine/>
    <w:uiPriority w:val="39"/>
    <w:locked/>
    <w:rsid w:val="00232321"/>
    <w:pPr>
      <w:ind w:left="220"/>
    </w:pPr>
    <w:rPr>
      <w:rFonts w:eastAsia="Times New Roman"/>
    </w:rPr>
  </w:style>
  <w:style w:type="paragraph" w:styleId="TM1">
    <w:name w:val="toc 1"/>
    <w:basedOn w:val="Normal"/>
    <w:next w:val="Normal"/>
    <w:autoRedefine/>
    <w:uiPriority w:val="39"/>
    <w:locked/>
    <w:rsid w:val="00232321"/>
    <w:rPr>
      <w:rFonts w:eastAsia="Times New Roman"/>
    </w:rPr>
  </w:style>
  <w:style w:type="character" w:customStyle="1" w:styleId="apple-converted-space">
    <w:name w:val="apple-converted-space"/>
    <w:basedOn w:val="Policepardfaut"/>
    <w:rsid w:val="0068566B"/>
  </w:style>
  <w:style w:type="paragraph" w:styleId="Lgende">
    <w:name w:val="caption"/>
    <w:basedOn w:val="Normal"/>
    <w:next w:val="Normal"/>
    <w:unhideWhenUsed/>
    <w:qFormat/>
    <w:locked/>
    <w:rsid w:val="005C2E15"/>
    <w:rPr>
      <w:b/>
      <w:bCs/>
      <w:sz w:val="20"/>
      <w:szCs w:val="20"/>
    </w:rPr>
  </w:style>
  <w:style w:type="paragraph" w:customStyle="1" w:styleId="SansinterligneCar">
    <w:name w:val="Sans interligne Car"/>
    <w:link w:val="SansinterligneCarCar"/>
    <w:uiPriority w:val="1"/>
    <w:qFormat/>
    <w:rsid w:val="005C2E15"/>
    <w:rPr>
      <w:rFonts w:eastAsia="Times New Roman"/>
      <w:sz w:val="22"/>
      <w:szCs w:val="22"/>
      <w:lang w:eastAsia="en-US"/>
    </w:rPr>
  </w:style>
  <w:style w:type="character" w:customStyle="1" w:styleId="SansinterligneCarCar">
    <w:name w:val="Sans interligne Car Car"/>
    <w:link w:val="SansinterligneCar"/>
    <w:uiPriority w:val="1"/>
    <w:rsid w:val="005C2E15"/>
    <w:rPr>
      <w:rFonts w:eastAsia="Times New Roman"/>
      <w:sz w:val="22"/>
      <w:szCs w:val="22"/>
      <w:lang w:eastAsia="en-US"/>
    </w:rPr>
  </w:style>
  <w:style w:type="character" w:customStyle="1" w:styleId="Titre4Car">
    <w:name w:val="Titre 4 Car"/>
    <w:link w:val="Titre4"/>
    <w:rsid w:val="004A799F"/>
    <w:rPr>
      <w:rFonts w:ascii="Arial" w:eastAsia="Times New Roman" w:hAnsi="Arial"/>
      <w:b/>
      <w:szCs w:val="24"/>
    </w:rPr>
  </w:style>
  <w:style w:type="paragraph" w:customStyle="1" w:styleId="Normalfred">
    <w:name w:val="Normal fred"/>
    <w:basedOn w:val="Normal"/>
    <w:rsid w:val="004A799F"/>
    <w:pPr>
      <w:spacing w:line="240" w:lineRule="auto"/>
      <w:jc w:val="both"/>
    </w:pPr>
    <w:rPr>
      <w:rFonts w:ascii="Calibri" w:eastAsia="Times New Roman" w:hAnsi="Calibri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4A799F"/>
    <w:pPr>
      <w:autoSpaceDE w:val="0"/>
      <w:autoSpaceDN w:val="0"/>
      <w:adjustRightInd w:val="0"/>
      <w:spacing w:line="240" w:lineRule="auto"/>
      <w:jc w:val="both"/>
    </w:pPr>
    <w:rPr>
      <w:rFonts w:eastAsia="Times New Roman" w:cs="Arial"/>
      <w:color w:val="000002"/>
      <w:sz w:val="20"/>
      <w:szCs w:val="20"/>
      <w:lang w:eastAsia="fr-FR"/>
    </w:rPr>
  </w:style>
  <w:style w:type="character" w:customStyle="1" w:styleId="CorpsdetexteCar">
    <w:name w:val="Corps de texte Car"/>
    <w:link w:val="Corpsdetexte"/>
    <w:rsid w:val="004A799F"/>
    <w:rPr>
      <w:rFonts w:ascii="Comic Sans MS" w:eastAsia="Times New Roman" w:hAnsi="Comic Sans MS" w:cs="Arial"/>
      <w:color w:val="000002"/>
    </w:rPr>
  </w:style>
  <w:style w:type="paragraph" w:customStyle="1" w:styleId="MTDisplayEquation">
    <w:name w:val="MTDisplayEquation"/>
    <w:basedOn w:val="Normal"/>
    <w:rsid w:val="004A799F"/>
    <w:pPr>
      <w:tabs>
        <w:tab w:val="center" w:pos="4540"/>
        <w:tab w:val="right" w:pos="9080"/>
      </w:tabs>
      <w:autoSpaceDE w:val="0"/>
      <w:autoSpaceDN w:val="0"/>
      <w:adjustRightInd w:val="0"/>
      <w:spacing w:line="240" w:lineRule="auto"/>
      <w:jc w:val="both"/>
    </w:pPr>
    <w:rPr>
      <w:rFonts w:eastAsia="Times New Roman" w:cs="Arial"/>
      <w:color w:val="000002"/>
      <w:sz w:val="20"/>
      <w:szCs w:val="20"/>
      <w:lang w:eastAsia="fr-FR"/>
    </w:rPr>
  </w:style>
  <w:style w:type="paragraph" w:styleId="Sous-titre">
    <w:name w:val="Subtitle"/>
    <w:basedOn w:val="Normal"/>
    <w:link w:val="Sous-titreCar"/>
    <w:qFormat/>
    <w:locked/>
    <w:rsid w:val="004A799F"/>
    <w:pPr>
      <w:spacing w:line="240" w:lineRule="auto"/>
      <w:jc w:val="center"/>
    </w:pPr>
    <w:rPr>
      <w:rFonts w:ascii="Calibri" w:eastAsia="Times New Roman" w:hAnsi="Calibri"/>
      <w:b/>
      <w:bCs/>
      <w:sz w:val="28"/>
      <w:szCs w:val="24"/>
      <w:u w:val="single"/>
      <w:lang w:eastAsia="fr-FR"/>
    </w:rPr>
  </w:style>
  <w:style w:type="character" w:customStyle="1" w:styleId="Sous-titreCar">
    <w:name w:val="Sous-titre Car"/>
    <w:link w:val="Sous-titre"/>
    <w:rsid w:val="004A799F"/>
    <w:rPr>
      <w:rFonts w:eastAsia="Times New Roman"/>
      <w:b/>
      <w:bCs/>
      <w:sz w:val="28"/>
      <w:szCs w:val="24"/>
      <w:u w:val="single"/>
    </w:rPr>
  </w:style>
  <w:style w:type="paragraph" w:customStyle="1" w:styleId="Style5">
    <w:name w:val="Style 5"/>
    <w:next w:val="Normal"/>
    <w:qFormat/>
    <w:rsid w:val="004A799F"/>
    <w:pPr>
      <w:numPr>
        <w:numId w:val="1"/>
      </w:numPr>
      <w:spacing w:after="60"/>
    </w:pPr>
    <w:rPr>
      <w:rFonts w:ascii="Arial" w:eastAsia="Times New Roman" w:hAnsi="Arial"/>
      <w:b/>
      <w:iCs/>
      <w:color w:val="FF6600"/>
      <w:sz w:val="24"/>
      <w:szCs w:val="24"/>
    </w:rPr>
  </w:style>
  <w:style w:type="paragraph" w:customStyle="1" w:styleId="Normalgrassoulign">
    <w:name w:val="Normal gras souligné"/>
    <w:basedOn w:val="Normal"/>
    <w:rsid w:val="004A799F"/>
    <w:pPr>
      <w:spacing w:line="240" w:lineRule="auto"/>
      <w:ind w:right="-144"/>
      <w:jc w:val="both"/>
    </w:pPr>
    <w:rPr>
      <w:rFonts w:eastAsia="Times New Roman"/>
      <w:b/>
      <w:bCs/>
      <w:noProof/>
      <w:szCs w:val="20"/>
      <w:u w:val="single"/>
      <w:lang w:eastAsia="fr-FR"/>
    </w:rPr>
  </w:style>
  <w:style w:type="character" w:styleId="Textedelespacerserv">
    <w:name w:val="Placeholder Text"/>
    <w:uiPriority w:val="99"/>
    <w:semiHidden/>
    <w:rsid w:val="004A799F"/>
    <w:rPr>
      <w:color w:val="808080"/>
    </w:rPr>
  </w:style>
  <w:style w:type="paragraph" w:styleId="Corpsdetexte3">
    <w:name w:val="Body Text 3"/>
    <w:basedOn w:val="Normal"/>
    <w:link w:val="Corpsdetexte3Car"/>
    <w:rsid w:val="004A799F"/>
    <w:pPr>
      <w:spacing w:after="120" w:line="240" w:lineRule="auto"/>
    </w:pPr>
    <w:rPr>
      <w:rFonts w:ascii="Calibri" w:eastAsia="Times New Roman" w:hAnsi="Calibri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4A799F"/>
    <w:rPr>
      <w:rFonts w:eastAsia="Times New Roman"/>
      <w:sz w:val="16"/>
      <w:szCs w:val="16"/>
    </w:rPr>
  </w:style>
  <w:style w:type="paragraph" w:customStyle="1" w:styleId="Default">
    <w:name w:val="Default"/>
    <w:rsid w:val="004A799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Corpsdetexte2">
    <w:name w:val="Body Text 2"/>
    <w:basedOn w:val="Normal"/>
    <w:link w:val="Corpsdetexte2Car"/>
    <w:rsid w:val="004A799F"/>
    <w:pPr>
      <w:spacing w:line="240" w:lineRule="auto"/>
      <w:jc w:val="both"/>
    </w:pPr>
    <w:rPr>
      <w:rFonts w:ascii="Arial" w:eastAsia="Times New Roman" w:hAnsi="Arial"/>
      <w:sz w:val="20"/>
      <w:szCs w:val="24"/>
      <w:lang w:eastAsia="fr-FR"/>
    </w:rPr>
  </w:style>
  <w:style w:type="character" w:customStyle="1" w:styleId="Corpsdetexte2Car">
    <w:name w:val="Corps de texte 2 Car"/>
    <w:link w:val="Corpsdetexte2"/>
    <w:rsid w:val="004A799F"/>
    <w:rPr>
      <w:rFonts w:ascii="Arial" w:eastAsia="Times New Roman" w:hAnsi="Arial"/>
      <w:szCs w:val="24"/>
    </w:rPr>
  </w:style>
  <w:style w:type="paragraph" w:customStyle="1" w:styleId="p1">
    <w:name w:val="p1"/>
    <w:basedOn w:val="Normal"/>
    <w:rsid w:val="004A799F"/>
    <w:pPr>
      <w:overflowPunct w:val="0"/>
      <w:autoSpaceDE w:val="0"/>
      <w:autoSpaceDN w:val="0"/>
      <w:adjustRightInd w:val="0"/>
      <w:spacing w:line="240" w:lineRule="auto"/>
      <w:ind w:left="284" w:hanging="284"/>
      <w:textAlignment w:val="baseline"/>
    </w:pPr>
    <w:rPr>
      <w:rFonts w:ascii="New York" w:eastAsia="Times New Roman" w:hAnsi="New York"/>
      <w:sz w:val="20"/>
      <w:szCs w:val="20"/>
      <w:lang w:eastAsia="fr-FR"/>
    </w:rPr>
  </w:style>
  <w:style w:type="paragraph" w:customStyle="1" w:styleId="r1">
    <w:name w:val="r1"/>
    <w:basedOn w:val="Normal"/>
    <w:rsid w:val="004A799F"/>
    <w:pPr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rFonts w:ascii="New York" w:eastAsia="Times New Roman" w:hAnsi="New York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4A799F"/>
    <w:pPr>
      <w:widowControl w:val="0"/>
      <w:spacing w:line="240" w:lineRule="exact"/>
      <w:ind w:left="18"/>
      <w:jc w:val="both"/>
    </w:pPr>
    <w:rPr>
      <w:rFonts w:ascii="Arial" w:eastAsia="Times New Roman" w:hAnsi="Arial"/>
      <w:color w:val="0000FF"/>
      <w:sz w:val="20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4A799F"/>
    <w:rPr>
      <w:rFonts w:ascii="Arial" w:eastAsia="Times New Roman" w:hAnsi="Arial"/>
      <w:color w:val="0000FF"/>
      <w:szCs w:val="24"/>
    </w:rPr>
  </w:style>
  <w:style w:type="paragraph" w:styleId="Normalcentr">
    <w:name w:val="Block Text"/>
    <w:basedOn w:val="Normal"/>
    <w:rsid w:val="004A799F"/>
    <w:pPr>
      <w:widowControl w:val="0"/>
      <w:spacing w:line="240" w:lineRule="exact"/>
      <w:ind w:left="356" w:right="213" w:hanging="142"/>
    </w:pPr>
    <w:rPr>
      <w:rFonts w:ascii="Arial" w:eastAsia="Times New Roman" w:hAnsi="Arial" w:cs="Arial"/>
      <w:sz w:val="20"/>
      <w:szCs w:val="24"/>
      <w:lang w:eastAsia="fr-FR"/>
    </w:rPr>
  </w:style>
  <w:style w:type="paragraph" w:customStyle="1" w:styleId="Style1">
    <w:name w:val="Style 1"/>
    <w:basedOn w:val="Normal"/>
    <w:rsid w:val="004A799F"/>
    <w:pPr>
      <w:spacing w:line="240" w:lineRule="auto"/>
    </w:pPr>
    <w:rPr>
      <w:rFonts w:ascii="Arial" w:eastAsia="Times New Roman" w:hAnsi="Arial"/>
      <w:color w:val="000000"/>
      <w:szCs w:val="20"/>
      <w:lang w:eastAsia="fr-FR"/>
    </w:rPr>
  </w:style>
  <w:style w:type="character" w:styleId="Marquedecommentaire">
    <w:name w:val="annotation reference"/>
    <w:rsid w:val="004A799F"/>
    <w:rPr>
      <w:sz w:val="16"/>
      <w:szCs w:val="16"/>
    </w:rPr>
  </w:style>
  <w:style w:type="paragraph" w:styleId="Commentaire">
    <w:name w:val="annotation text"/>
    <w:basedOn w:val="Normal"/>
    <w:link w:val="CommentaireCar"/>
    <w:rsid w:val="004A799F"/>
    <w:pPr>
      <w:spacing w:line="240" w:lineRule="auto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CommentaireCar">
    <w:name w:val="Commentaire Car"/>
    <w:link w:val="Commentaire"/>
    <w:rsid w:val="004A799F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4A799F"/>
    <w:rPr>
      <w:b/>
      <w:bCs/>
    </w:rPr>
  </w:style>
  <w:style w:type="character" w:customStyle="1" w:styleId="ObjetducommentaireCar">
    <w:name w:val="Objet du commentaire Car"/>
    <w:link w:val="Objetducommentaire"/>
    <w:rsid w:val="004A799F"/>
    <w:rPr>
      <w:rFonts w:ascii="Arial" w:eastAsia="Times New Roman" w:hAnsi="Arial"/>
      <w:b/>
      <w:bCs/>
    </w:rPr>
  </w:style>
  <w:style w:type="paragraph" w:customStyle="1" w:styleId="Pupuce">
    <w:name w:val="Pupuce"/>
    <w:basedOn w:val="Corpsdetexte2"/>
    <w:link w:val="PupuceCar"/>
    <w:qFormat/>
    <w:rsid w:val="004A799F"/>
    <w:pPr>
      <w:numPr>
        <w:numId w:val="2"/>
      </w:numPr>
      <w:jc w:val="left"/>
    </w:pPr>
  </w:style>
  <w:style w:type="paragraph" w:customStyle="1" w:styleId="Connaissances">
    <w:name w:val="Connaissances"/>
    <w:basedOn w:val="Normal"/>
    <w:link w:val="ConnaissancesCar"/>
    <w:qFormat/>
    <w:rsid w:val="004A799F"/>
    <w:pPr>
      <w:spacing w:line="240" w:lineRule="auto"/>
    </w:pPr>
    <w:rPr>
      <w:rFonts w:ascii="Arial" w:eastAsia="Times New Roman" w:hAnsi="Arial"/>
      <w:sz w:val="20"/>
      <w:szCs w:val="20"/>
    </w:rPr>
  </w:style>
  <w:style w:type="character" w:customStyle="1" w:styleId="PupuceCar">
    <w:name w:val="Pupuce Car"/>
    <w:link w:val="Pupuce"/>
    <w:rsid w:val="004A799F"/>
    <w:rPr>
      <w:rFonts w:ascii="Arial" w:eastAsia="Times New Roman" w:hAnsi="Arial"/>
      <w:szCs w:val="24"/>
    </w:rPr>
  </w:style>
  <w:style w:type="paragraph" w:customStyle="1" w:styleId="Listecouleur-Accent11">
    <w:name w:val="Liste couleur - Accent 11"/>
    <w:basedOn w:val="Normal"/>
    <w:uiPriority w:val="99"/>
    <w:qFormat/>
    <w:rsid w:val="004A799F"/>
    <w:pPr>
      <w:spacing w:line="240" w:lineRule="auto"/>
      <w:ind w:left="720"/>
      <w:contextualSpacing/>
    </w:pPr>
    <w:rPr>
      <w:rFonts w:ascii="Cambria" w:eastAsia="MS Mincho" w:hAnsi="Cambria"/>
      <w:szCs w:val="24"/>
      <w:lang w:eastAsia="ja-JP"/>
    </w:rPr>
  </w:style>
  <w:style w:type="character" w:customStyle="1" w:styleId="ConnaissancesCar">
    <w:name w:val="Connaissances Car"/>
    <w:link w:val="Connaissances"/>
    <w:rsid w:val="004A799F"/>
    <w:rPr>
      <w:rFonts w:ascii="Arial" w:eastAsia="Times New Roman" w:hAnsi="Arial"/>
    </w:rPr>
  </w:style>
  <w:style w:type="paragraph" w:customStyle="1" w:styleId="Tramecouleur-Accent11">
    <w:name w:val="Trame couleur - Accent 11"/>
    <w:hidden/>
    <w:uiPriority w:val="71"/>
    <w:rsid w:val="004A799F"/>
    <w:rPr>
      <w:rFonts w:ascii="Arial" w:eastAsia="Times New Roman" w:hAnsi="Arial"/>
      <w:sz w:val="24"/>
      <w:szCs w:val="24"/>
    </w:rPr>
  </w:style>
  <w:style w:type="paragraph" w:styleId="Rvision">
    <w:name w:val="Revision"/>
    <w:hidden/>
    <w:uiPriority w:val="99"/>
    <w:semiHidden/>
    <w:rsid w:val="004A799F"/>
    <w:rPr>
      <w:rFonts w:ascii="Arial" w:eastAsia="Times New Roman" w:hAnsi="Arial"/>
      <w:sz w:val="24"/>
      <w:szCs w:val="24"/>
    </w:rPr>
  </w:style>
  <w:style w:type="paragraph" w:customStyle="1" w:styleId="Fredgrostitre1">
    <w:name w:val="Fred gros titre 1"/>
    <w:basedOn w:val="Normal"/>
    <w:next w:val="Normal"/>
    <w:rsid w:val="004A799F"/>
    <w:pPr>
      <w:spacing w:line="240" w:lineRule="auto"/>
      <w:jc w:val="center"/>
    </w:pPr>
    <w:rPr>
      <w:rFonts w:ascii="Calibri" w:eastAsia="Times New Roman" w:hAnsi="Calibri"/>
      <w:b/>
      <w:sz w:val="36"/>
      <w:szCs w:val="20"/>
      <w:u w:val="single"/>
      <w:lang w:eastAsia="fr-FR"/>
    </w:rPr>
  </w:style>
  <w:style w:type="character" w:styleId="Lienhypertextesuivivisit">
    <w:name w:val="FollowedHyperlink"/>
    <w:rsid w:val="004A79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mseducation.com" TargetMode="External"/><Relationship Id="rId1" Type="http://schemas.openxmlformats.org/officeDocument/2006/relationships/hyperlink" Target="http://www.dmseducation.com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dmseducation.eu/template/images/graphisme_site/img_header/header_logo.png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F6BD5-64A7-47DF-9937-D8F53EB9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Links>
    <vt:vector size="12" baseType="variant">
      <vt:variant>
        <vt:i4>3670017</vt:i4>
      </vt:variant>
      <vt:variant>
        <vt:i4>9</vt:i4>
      </vt:variant>
      <vt:variant>
        <vt:i4>0</vt:i4>
      </vt:variant>
      <vt:variant>
        <vt:i4>5</vt:i4>
      </vt:variant>
      <vt:variant>
        <vt:lpwstr>mailto:info@dmseducation.com</vt:lpwstr>
      </vt:variant>
      <vt:variant>
        <vt:lpwstr/>
      </vt:variant>
      <vt:variant>
        <vt:i4>5111877</vt:i4>
      </vt:variant>
      <vt:variant>
        <vt:i4>6</vt:i4>
      </vt:variant>
      <vt:variant>
        <vt:i4>0</vt:i4>
      </vt:variant>
      <vt:variant>
        <vt:i4>5</vt:i4>
      </vt:variant>
      <vt:variant>
        <vt:lpwstr>http://www.dmseducation.com/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</dc:creator>
  <cp:keywords/>
  <cp:lastModifiedBy>Frédéric Mazet</cp:lastModifiedBy>
  <cp:revision>3</cp:revision>
  <cp:lastPrinted>2016-03-02T14:30:00Z</cp:lastPrinted>
  <dcterms:created xsi:type="dcterms:W3CDTF">2021-04-28T16:09:00Z</dcterms:created>
  <dcterms:modified xsi:type="dcterms:W3CDTF">2021-04-28T16:12:00Z</dcterms:modified>
</cp:coreProperties>
</file>