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1F" w:rsidRPr="00853279" w:rsidRDefault="0002011F">
      <w:pPr>
        <w:rPr>
          <w:rFonts w:ascii="Arial" w:hAnsi="Arial" w:cs="Arial"/>
          <w:color w:val="000000" w:themeColor="text1"/>
        </w:rPr>
      </w:pPr>
    </w:p>
    <w:p w:rsidR="004D76A1" w:rsidRPr="00853279" w:rsidRDefault="00B13718" w:rsidP="0002011F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B13718">
        <w:rPr>
          <w:rFonts w:ascii="Arial" w:hAnsi="Arial" w:cs="Arial"/>
          <w:noProof/>
          <w:color w:val="000000" w:themeColor="text1"/>
          <w:lang w:eastAsia="fr-FR"/>
        </w:rPr>
        <w:pict>
          <v:rect id="_x0000_s1052" style="position:absolute;left:0;text-align:left;margin-left:-38.85pt;margin-top:6.15pt;width:609pt;height:76.5pt;z-index:-251590144" fillcolor="#d8d8d8 [2732]" strokecolor="white [3212]"/>
        </w:pict>
      </w:r>
      <w:r w:rsidR="0002011F" w:rsidRPr="00853279">
        <w:rPr>
          <w:rFonts w:ascii="Arial" w:hAnsi="Arial" w:cs="Arial"/>
          <w:b/>
          <w:color w:val="000000" w:themeColor="text1"/>
          <w:sz w:val="40"/>
          <w:szCs w:val="40"/>
        </w:rPr>
        <w:t xml:space="preserve">  </w:t>
      </w:r>
    </w:p>
    <w:p w:rsidR="0002011F" w:rsidRPr="00853279" w:rsidRDefault="0002011F" w:rsidP="0002011F">
      <w:pPr>
        <w:jc w:val="both"/>
        <w:rPr>
          <w:rFonts w:ascii="Arial" w:hAnsi="Arial" w:cs="Arial"/>
          <w:b/>
          <w:i/>
          <w:color w:val="000000" w:themeColor="text1"/>
          <w:sz w:val="40"/>
          <w:szCs w:val="40"/>
        </w:rPr>
      </w:pPr>
      <w:r w:rsidRPr="00853279">
        <w:rPr>
          <w:rFonts w:ascii="Arial" w:hAnsi="Arial" w:cs="Arial"/>
          <w:b/>
          <w:i/>
          <w:color w:val="000000" w:themeColor="text1"/>
          <w:sz w:val="40"/>
          <w:szCs w:val="40"/>
        </w:rPr>
        <w:t xml:space="preserve">Comment réaliser la pesée du linge </w:t>
      </w:r>
      <w:r w:rsidR="004D76A1" w:rsidRPr="00853279">
        <w:rPr>
          <w:rFonts w:ascii="Arial" w:hAnsi="Arial" w:cs="Arial"/>
          <w:b/>
          <w:i/>
          <w:color w:val="000000" w:themeColor="text1"/>
          <w:sz w:val="40"/>
          <w:szCs w:val="40"/>
        </w:rPr>
        <w:t xml:space="preserve">et renseigner la fiche de lavage </w:t>
      </w:r>
      <w:r w:rsidRPr="00853279">
        <w:rPr>
          <w:rFonts w:ascii="Arial" w:hAnsi="Arial" w:cs="Arial"/>
          <w:b/>
          <w:i/>
          <w:color w:val="000000" w:themeColor="text1"/>
          <w:sz w:val="40"/>
          <w:szCs w:val="40"/>
        </w:rPr>
        <w:t xml:space="preserve">en blanchisserie ? </w:t>
      </w:r>
    </w:p>
    <w:p w:rsidR="0002011F" w:rsidRPr="00853279" w:rsidRDefault="00B13718" w:rsidP="0002011F">
      <w:pPr>
        <w:jc w:val="both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noProof/>
          <w:color w:val="000000" w:themeColor="text1"/>
          <w:sz w:val="40"/>
          <w:szCs w:val="40"/>
          <w:lang w:eastAsia="fr-FR"/>
        </w:rPr>
        <w:pict>
          <v:rect id="_x0000_s1054" style="position:absolute;left:0;text-align:left;margin-left:-44.85pt;margin-top:11.9pt;width:640.5pt;height:640.5pt;z-index:-251589120" fillcolor="#f2f2f2 [3052]" strokecolor="white [3212]"/>
        </w:pict>
      </w:r>
    </w:p>
    <w:p w:rsidR="0002011F" w:rsidRPr="00853279" w:rsidRDefault="0002011F" w:rsidP="0002011F">
      <w:pPr>
        <w:jc w:val="both"/>
        <w:rPr>
          <w:rFonts w:ascii="Arial" w:hAnsi="Arial" w:cs="Arial"/>
          <w:b/>
          <w:i/>
          <w:color w:val="000000" w:themeColor="text1"/>
          <w:sz w:val="40"/>
          <w:szCs w:val="40"/>
        </w:rPr>
      </w:pPr>
      <w:r w:rsidRPr="00853279">
        <w:rPr>
          <w:rFonts w:ascii="Arial" w:hAnsi="Arial" w:cs="Arial"/>
          <w:b/>
          <w:i/>
          <w:noProof/>
          <w:color w:val="000000" w:themeColor="text1"/>
          <w:sz w:val="40"/>
          <w:szCs w:val="40"/>
          <w:lang w:eastAsia="fr-FR"/>
        </w:rPr>
        <w:drawing>
          <wp:anchor distT="0" distB="0" distL="114300" distR="114300" simplePos="0" relativeHeight="251729408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12065</wp:posOffset>
            </wp:positionV>
            <wp:extent cx="962025" cy="2257425"/>
            <wp:effectExtent l="19050" t="0" r="9525" b="0"/>
            <wp:wrapThrough wrapText="bothSides">
              <wp:wrapPolygon edited="0">
                <wp:start x="-428" y="0"/>
                <wp:lineTo x="-428" y="21509"/>
                <wp:lineTo x="21814" y="21509"/>
                <wp:lineTo x="21814" y="0"/>
                <wp:lineTo x="-428" y="0"/>
              </wp:wrapPolygon>
            </wp:wrapThrough>
            <wp:docPr id="4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6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57425"/>
                    </a:xfrm>
                    <a:prstGeom prst="rect">
                      <a:avLst/>
                    </a:prstGeom>
                    <a:solidFill>
                      <a:schemeClr val="bg1">
                        <a:lumMod val="95000"/>
                        <a:alpha val="33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3279">
        <w:rPr>
          <w:rFonts w:ascii="Arial" w:hAnsi="Arial" w:cs="Arial"/>
          <w:b/>
          <w:i/>
          <w:color w:val="000000" w:themeColor="text1"/>
          <w:sz w:val="40"/>
          <w:szCs w:val="40"/>
        </w:rPr>
        <w:t>SITUATION</w:t>
      </w:r>
    </w:p>
    <w:p w:rsidR="004D76A1" w:rsidRPr="00853279" w:rsidRDefault="0002011F" w:rsidP="000C6F49">
      <w:pPr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color w:val="000000" w:themeColor="text1"/>
          <w:sz w:val="24"/>
          <w:szCs w:val="24"/>
        </w:rPr>
        <w:t xml:space="preserve">Lisa </w:t>
      </w:r>
      <w:r w:rsidR="00440FB8">
        <w:rPr>
          <w:rFonts w:ascii="Arial" w:hAnsi="Arial" w:cs="Arial"/>
          <w:color w:val="000000" w:themeColor="text1"/>
          <w:sz w:val="24"/>
          <w:szCs w:val="24"/>
        </w:rPr>
        <w:t xml:space="preserve">est </w:t>
      </w:r>
      <w:r w:rsidRPr="00853279">
        <w:rPr>
          <w:rFonts w:ascii="Arial" w:hAnsi="Arial" w:cs="Arial"/>
          <w:color w:val="000000" w:themeColor="text1"/>
          <w:sz w:val="24"/>
          <w:szCs w:val="24"/>
        </w:rPr>
        <w:t>employé</w:t>
      </w:r>
      <w:r w:rsidR="004D76A1" w:rsidRPr="00853279">
        <w:rPr>
          <w:rFonts w:ascii="Arial" w:hAnsi="Arial" w:cs="Arial"/>
          <w:color w:val="000000" w:themeColor="text1"/>
          <w:sz w:val="24"/>
          <w:szCs w:val="24"/>
        </w:rPr>
        <w:t>e</w:t>
      </w:r>
      <w:r w:rsidRPr="00853279">
        <w:rPr>
          <w:rFonts w:ascii="Arial" w:hAnsi="Arial" w:cs="Arial"/>
          <w:color w:val="000000" w:themeColor="text1"/>
          <w:sz w:val="24"/>
          <w:szCs w:val="24"/>
        </w:rPr>
        <w:t xml:space="preserve"> au service blanchisserie de l’EHPAD </w:t>
      </w:r>
      <w:r w:rsidR="006D2D21" w:rsidRPr="00853279">
        <w:rPr>
          <w:rFonts w:ascii="Arial" w:hAnsi="Arial" w:cs="Arial"/>
          <w:color w:val="000000" w:themeColor="text1"/>
          <w:sz w:val="24"/>
          <w:szCs w:val="24"/>
        </w:rPr>
        <w:t>« </w:t>
      </w:r>
      <w:r w:rsidRPr="00853279">
        <w:rPr>
          <w:rFonts w:ascii="Arial" w:hAnsi="Arial" w:cs="Arial"/>
          <w:color w:val="000000" w:themeColor="text1"/>
          <w:sz w:val="24"/>
          <w:szCs w:val="24"/>
        </w:rPr>
        <w:t>Les bouviers</w:t>
      </w:r>
      <w:r w:rsidR="006D2D21" w:rsidRPr="00853279">
        <w:rPr>
          <w:rFonts w:ascii="Arial" w:hAnsi="Arial" w:cs="Arial"/>
          <w:color w:val="000000" w:themeColor="text1"/>
          <w:sz w:val="24"/>
          <w:szCs w:val="24"/>
        </w:rPr>
        <w:t> ».</w:t>
      </w:r>
      <w:r w:rsidRPr="00853279">
        <w:rPr>
          <w:rFonts w:ascii="Arial" w:hAnsi="Arial" w:cs="Arial"/>
          <w:color w:val="000000" w:themeColor="text1"/>
          <w:sz w:val="24"/>
          <w:szCs w:val="24"/>
        </w:rPr>
        <w:t xml:space="preserve"> Elle </w:t>
      </w:r>
      <w:r w:rsidR="000C6F49" w:rsidRPr="00853279">
        <w:rPr>
          <w:rFonts w:ascii="Arial" w:hAnsi="Arial" w:cs="Arial"/>
          <w:color w:val="000000" w:themeColor="text1"/>
          <w:sz w:val="24"/>
          <w:szCs w:val="24"/>
        </w:rPr>
        <w:t>travaille</w:t>
      </w:r>
      <w:r w:rsidRPr="00853279">
        <w:rPr>
          <w:rFonts w:ascii="Arial" w:hAnsi="Arial" w:cs="Arial"/>
          <w:color w:val="000000" w:themeColor="text1"/>
          <w:sz w:val="24"/>
          <w:szCs w:val="24"/>
        </w:rPr>
        <w:t xml:space="preserve"> au poste tri-lavage (zone sale) de son entreprise. On lui confie plusieurs activités à réaliser : la pesée du linge et compléter la fiche de lavage. </w:t>
      </w:r>
    </w:p>
    <w:p w:rsidR="000C6F49" w:rsidRPr="00853279" w:rsidRDefault="001C167B" w:rsidP="000C6F49">
      <w:pPr>
        <w:spacing w:after="0" w:line="240" w:lineRule="auto"/>
        <w:ind w:left="874" w:firstLine="708"/>
        <w:jc w:val="both"/>
        <w:rPr>
          <w:rFonts w:ascii="Arial" w:hAnsi="Arial" w:cs="Arial"/>
          <w:b/>
          <w:i/>
          <w:color w:val="000000" w:themeColor="text1"/>
          <w:sz w:val="24"/>
          <w:szCs w:val="24"/>
          <w:u w:val="single"/>
        </w:rPr>
      </w:pPr>
      <w:r w:rsidRPr="00853279">
        <w:rPr>
          <w:rFonts w:ascii="Arial" w:hAnsi="Arial" w:cs="Arial"/>
          <w:b/>
          <w:i/>
          <w:color w:val="000000" w:themeColor="text1"/>
          <w:sz w:val="24"/>
          <w:szCs w:val="24"/>
          <w:u w:val="single"/>
        </w:rPr>
        <w:t>Matériels et ressources mis à disposition</w:t>
      </w:r>
    </w:p>
    <w:p w:rsidR="001C167B" w:rsidRPr="00853279" w:rsidRDefault="003E0FCF" w:rsidP="000C6F49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771392" behindDoc="0" locked="0" layoutInCell="1" allowOverlap="1">
            <wp:simplePos x="0" y="0"/>
            <wp:positionH relativeFrom="column">
              <wp:posOffset>3820085</wp:posOffset>
            </wp:positionH>
            <wp:positionV relativeFrom="paragraph">
              <wp:posOffset>-636</wp:posOffset>
            </wp:positionV>
            <wp:extent cx="1013684" cy="978946"/>
            <wp:effectExtent l="19050" t="0" r="0" b="0"/>
            <wp:wrapNone/>
            <wp:docPr id="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684" cy="978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167B" w:rsidRPr="00853279">
        <w:rPr>
          <w:rFonts w:ascii="Arial" w:hAnsi="Arial" w:cs="Arial"/>
          <w:color w:val="000000" w:themeColor="text1"/>
          <w:sz w:val="24"/>
          <w:szCs w:val="24"/>
        </w:rPr>
        <w:t>Atelier</w:t>
      </w:r>
      <w:r w:rsidR="004D76A1" w:rsidRPr="00853279">
        <w:rPr>
          <w:rFonts w:ascii="Arial" w:hAnsi="Arial" w:cs="Arial"/>
          <w:color w:val="000000" w:themeColor="text1"/>
          <w:sz w:val="24"/>
          <w:szCs w:val="24"/>
        </w:rPr>
        <w:t>s</w:t>
      </w:r>
      <w:r w:rsidR="001C167B" w:rsidRPr="00853279">
        <w:rPr>
          <w:rFonts w:ascii="Arial" w:hAnsi="Arial" w:cs="Arial"/>
          <w:color w:val="000000" w:themeColor="text1"/>
          <w:sz w:val="24"/>
          <w:szCs w:val="24"/>
        </w:rPr>
        <w:t xml:space="preserve"> blanchisserie du lycée</w:t>
      </w:r>
    </w:p>
    <w:p w:rsidR="004D76A1" w:rsidRPr="00853279" w:rsidRDefault="004D76A1" w:rsidP="000C6F49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color w:val="000000" w:themeColor="text1"/>
          <w:sz w:val="24"/>
          <w:szCs w:val="24"/>
        </w:rPr>
        <w:t>Une calculatrice</w:t>
      </w:r>
    </w:p>
    <w:p w:rsidR="001C167B" w:rsidRPr="00853279" w:rsidRDefault="001C167B" w:rsidP="000C6F49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color w:val="000000" w:themeColor="text1"/>
          <w:sz w:val="24"/>
          <w:szCs w:val="24"/>
        </w:rPr>
        <w:t>Poste informatique</w:t>
      </w:r>
      <w:r w:rsidR="004D76A1" w:rsidRPr="00853279">
        <w:rPr>
          <w:rFonts w:ascii="Arial" w:hAnsi="Arial" w:cs="Arial"/>
          <w:color w:val="000000" w:themeColor="text1"/>
          <w:sz w:val="24"/>
          <w:szCs w:val="24"/>
        </w:rPr>
        <w:t xml:space="preserve"> avec Internet</w:t>
      </w:r>
    </w:p>
    <w:p w:rsidR="001C167B" w:rsidRPr="003E0FCF" w:rsidRDefault="00006704" w:rsidP="000C6F49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  <w:r w:rsidRPr="00853279">
        <w:rPr>
          <w:rFonts w:ascii="Arial" w:hAnsi="Arial" w:cs="Arial"/>
          <w:color w:val="000000" w:themeColor="text1"/>
          <w:sz w:val="24"/>
          <w:szCs w:val="24"/>
        </w:rPr>
        <w:t>Synthèses</w:t>
      </w:r>
      <w:r w:rsidR="004D76A1" w:rsidRPr="00853279">
        <w:rPr>
          <w:rFonts w:ascii="Arial" w:hAnsi="Arial" w:cs="Arial"/>
          <w:color w:val="000000" w:themeColor="text1"/>
          <w:sz w:val="24"/>
          <w:szCs w:val="24"/>
        </w:rPr>
        <w:t xml:space="preserve"> 1 et 2</w:t>
      </w:r>
    </w:p>
    <w:p w:rsidR="003E0FCF" w:rsidRPr="00853279" w:rsidRDefault="003E0FCF" w:rsidP="000C6F49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24"/>
          <w:szCs w:val="24"/>
        </w:rPr>
        <w:t>Lien genially</w:t>
      </w:r>
    </w:p>
    <w:p w:rsidR="004D76A1" w:rsidRPr="00853279" w:rsidRDefault="004D76A1" w:rsidP="003E396F">
      <w:pPr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</w:p>
    <w:p w:rsidR="003E396F" w:rsidRPr="00853279" w:rsidRDefault="003E396F" w:rsidP="003E396F">
      <w:pPr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  <w:r w:rsidRPr="00853279">
        <w:rPr>
          <w:rFonts w:ascii="Arial" w:hAnsi="Arial" w:cs="Arial"/>
          <w:b/>
          <w:i/>
          <w:color w:val="000000" w:themeColor="text1"/>
          <w:sz w:val="32"/>
          <w:szCs w:val="32"/>
        </w:rPr>
        <w:t>PROBLÉMATIQUE</w:t>
      </w:r>
      <w:r w:rsidR="00006704" w:rsidRPr="00853279">
        <w:rPr>
          <w:rFonts w:ascii="Arial" w:hAnsi="Arial" w:cs="Arial"/>
          <w:b/>
          <w:i/>
          <w:color w:val="000000" w:themeColor="text1"/>
          <w:sz w:val="32"/>
          <w:szCs w:val="32"/>
        </w:rPr>
        <w:t>S</w:t>
      </w:r>
    </w:p>
    <w:p w:rsidR="003E396F" w:rsidRPr="00853279" w:rsidRDefault="003E396F" w:rsidP="003E396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color w:val="000000" w:themeColor="text1"/>
          <w:sz w:val="24"/>
          <w:szCs w:val="24"/>
        </w:rPr>
        <w:t>1. Comment réaliser la pesée du linge</w:t>
      </w:r>
      <w:r w:rsidR="005E4188" w:rsidRPr="0085327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53279">
        <w:rPr>
          <w:rFonts w:ascii="Arial" w:hAnsi="Arial" w:cs="Arial"/>
          <w:color w:val="000000" w:themeColor="text1"/>
          <w:sz w:val="24"/>
          <w:szCs w:val="24"/>
        </w:rPr>
        <w:t>?</w:t>
      </w:r>
    </w:p>
    <w:p w:rsidR="003E396F" w:rsidRPr="00853279" w:rsidRDefault="003E396F" w:rsidP="003E396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color w:val="000000" w:themeColor="text1"/>
          <w:sz w:val="24"/>
          <w:szCs w:val="24"/>
        </w:rPr>
        <w:t xml:space="preserve">2. Comment renseigner </w:t>
      </w:r>
      <w:r w:rsidR="001C167B" w:rsidRPr="00853279">
        <w:rPr>
          <w:rFonts w:ascii="Arial" w:hAnsi="Arial" w:cs="Arial"/>
          <w:color w:val="000000" w:themeColor="text1"/>
          <w:sz w:val="24"/>
          <w:szCs w:val="24"/>
        </w:rPr>
        <w:t>la</w:t>
      </w:r>
      <w:r w:rsidRPr="00853279">
        <w:rPr>
          <w:rFonts w:ascii="Arial" w:hAnsi="Arial" w:cs="Arial"/>
          <w:color w:val="000000" w:themeColor="text1"/>
          <w:sz w:val="24"/>
          <w:szCs w:val="24"/>
        </w:rPr>
        <w:t xml:space="preserve"> fiche de lavage ?</w:t>
      </w:r>
    </w:p>
    <w:p w:rsidR="003E396F" w:rsidRPr="00853279" w:rsidRDefault="003E396F" w:rsidP="003E396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E396F" w:rsidRPr="00853279" w:rsidRDefault="003E396F" w:rsidP="003E396F">
      <w:pPr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  <w:r w:rsidRPr="00853279">
        <w:rPr>
          <w:rFonts w:ascii="Arial" w:hAnsi="Arial" w:cs="Arial"/>
          <w:b/>
          <w:i/>
          <w:color w:val="000000" w:themeColor="text1"/>
          <w:sz w:val="32"/>
          <w:szCs w:val="32"/>
        </w:rPr>
        <w:t>OBJECTIFS</w:t>
      </w:r>
    </w:p>
    <w:p w:rsidR="003E396F" w:rsidRPr="00853279" w:rsidRDefault="003E396F" w:rsidP="00006704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853279">
        <w:rPr>
          <w:rFonts w:ascii="Arial" w:hAnsi="Arial" w:cs="Arial"/>
          <w:i/>
          <w:color w:val="000000"/>
          <w:sz w:val="24"/>
          <w:szCs w:val="24"/>
        </w:rPr>
        <w:t>Exploiter les informations et les documents en relation avec la problématique proposée.</w:t>
      </w:r>
    </w:p>
    <w:p w:rsidR="00006704" w:rsidRPr="00853279" w:rsidRDefault="003E396F" w:rsidP="00006704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853279">
        <w:rPr>
          <w:rFonts w:ascii="Arial" w:hAnsi="Arial" w:cs="Arial"/>
          <w:i/>
          <w:color w:val="000000"/>
          <w:sz w:val="24"/>
          <w:szCs w:val="24"/>
        </w:rPr>
        <w:t xml:space="preserve">Préparer et organiser ses activités, réaliser la pesée du linge avant le chargement, compléter </w:t>
      </w:r>
      <w:r w:rsidR="00206029" w:rsidRPr="00853279">
        <w:rPr>
          <w:rFonts w:ascii="Arial" w:hAnsi="Arial" w:cs="Arial"/>
          <w:i/>
          <w:color w:val="000000"/>
          <w:sz w:val="24"/>
          <w:szCs w:val="24"/>
        </w:rPr>
        <w:t>la</w:t>
      </w:r>
      <w:r w:rsidRPr="00853279">
        <w:rPr>
          <w:rFonts w:ascii="Arial" w:hAnsi="Arial" w:cs="Arial"/>
          <w:i/>
          <w:color w:val="000000"/>
          <w:sz w:val="24"/>
          <w:szCs w:val="24"/>
        </w:rPr>
        <w:t xml:space="preserve"> fiche de lavage</w:t>
      </w:r>
      <w:r w:rsidR="00206029" w:rsidRPr="00853279">
        <w:rPr>
          <w:rFonts w:ascii="Arial" w:hAnsi="Arial" w:cs="Arial"/>
          <w:i/>
          <w:color w:val="000000"/>
          <w:sz w:val="24"/>
          <w:szCs w:val="24"/>
        </w:rPr>
        <w:t>.</w:t>
      </w:r>
    </w:p>
    <w:p w:rsidR="00006704" w:rsidRPr="00853279" w:rsidRDefault="00006704" w:rsidP="00006704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</w:p>
    <w:tbl>
      <w:tblPr>
        <w:tblStyle w:val="Grilledutableau"/>
        <w:tblW w:w="0" w:type="auto"/>
        <w:jc w:val="center"/>
        <w:tblInd w:w="-220" w:type="dxa"/>
        <w:tblLayout w:type="fixed"/>
        <w:tblLook w:val="04A0"/>
      </w:tblPr>
      <w:tblGrid>
        <w:gridCol w:w="2159"/>
        <w:gridCol w:w="2835"/>
        <w:gridCol w:w="3402"/>
        <w:gridCol w:w="2723"/>
      </w:tblGrid>
      <w:tr w:rsidR="003B2753" w:rsidTr="00BB0691">
        <w:trPr>
          <w:jc w:val="center"/>
        </w:trPr>
        <w:tc>
          <w:tcPr>
            <w:tcW w:w="2159" w:type="dxa"/>
            <w:shd w:val="clear" w:color="auto" w:fill="D9D9D9" w:themeFill="background1" w:themeFillShade="D9"/>
            <w:vAlign w:val="center"/>
          </w:tcPr>
          <w:p w:rsidR="003B2753" w:rsidRPr="00A74C19" w:rsidRDefault="003B2753" w:rsidP="00BB0691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74C19">
              <w:rPr>
                <w:rFonts w:ascii="Arial" w:hAnsi="Arial" w:cs="Arial"/>
                <w:b/>
                <w:color w:val="000000"/>
                <w:sz w:val="24"/>
                <w:szCs w:val="24"/>
              </w:rPr>
              <w:t>Activité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3B2753" w:rsidRPr="001C167B" w:rsidRDefault="003B2753" w:rsidP="00BB0691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C167B">
              <w:rPr>
                <w:rFonts w:ascii="Arial" w:hAnsi="Arial" w:cs="Arial"/>
                <w:b/>
                <w:color w:val="000000"/>
                <w:sz w:val="24"/>
                <w:szCs w:val="24"/>
              </w:rPr>
              <w:t>Tâche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3B2753" w:rsidRPr="00A74C19" w:rsidRDefault="003B2753" w:rsidP="00BB0691">
            <w:pPr>
              <w:jc w:val="center"/>
              <w:rPr>
                <w:rFonts w:ascii="Arial" w:hAnsi="Arial" w:cs="Arial"/>
                <w:b/>
                <w:color w:val="FF00FF"/>
                <w:sz w:val="24"/>
                <w:szCs w:val="24"/>
              </w:rPr>
            </w:pPr>
            <w:r w:rsidRPr="00A74C19">
              <w:rPr>
                <w:rFonts w:ascii="Arial" w:hAnsi="Arial" w:cs="Arial"/>
                <w:b/>
                <w:sz w:val="24"/>
                <w:szCs w:val="24"/>
              </w:rPr>
              <w:t>Compétence</w:t>
            </w:r>
          </w:p>
        </w:tc>
        <w:tc>
          <w:tcPr>
            <w:tcW w:w="2723" w:type="dxa"/>
            <w:shd w:val="clear" w:color="auto" w:fill="D9D9D9" w:themeFill="background1" w:themeFillShade="D9"/>
            <w:vAlign w:val="center"/>
          </w:tcPr>
          <w:p w:rsidR="003B2753" w:rsidRDefault="003B2753" w:rsidP="00BB0691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Savoir technologique associé</w:t>
            </w:r>
            <w:r w:rsidRPr="00F822F3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</w:p>
        </w:tc>
      </w:tr>
      <w:tr w:rsidR="003B2753" w:rsidTr="00BB0691">
        <w:trPr>
          <w:jc w:val="center"/>
        </w:trPr>
        <w:tc>
          <w:tcPr>
            <w:tcW w:w="2159" w:type="dxa"/>
            <w:vAlign w:val="center"/>
          </w:tcPr>
          <w:p w:rsidR="003B2753" w:rsidRDefault="003B2753" w:rsidP="00BB0691">
            <w:pPr>
              <w:rPr>
                <w:rFonts w:ascii="Arial" w:hAnsi="Arial" w:cs="Arial"/>
                <w:b/>
                <w:color w:val="000000"/>
              </w:rPr>
            </w:pPr>
          </w:p>
          <w:p w:rsidR="003B2753" w:rsidRDefault="003B2753" w:rsidP="00BB0691">
            <w:pPr>
              <w:rPr>
                <w:rFonts w:ascii="Arial" w:hAnsi="Arial" w:cs="Arial"/>
                <w:color w:val="000000"/>
              </w:rPr>
            </w:pPr>
            <w:r w:rsidRPr="001C167B">
              <w:rPr>
                <w:rFonts w:ascii="Arial" w:hAnsi="Arial" w:cs="Arial"/>
                <w:b/>
                <w:color w:val="000000"/>
              </w:rPr>
              <w:t>A2 -</w:t>
            </w:r>
            <w:r w:rsidRPr="001C167B">
              <w:rPr>
                <w:rFonts w:ascii="Arial" w:hAnsi="Arial" w:cs="Arial"/>
                <w:color w:val="000000"/>
              </w:rPr>
              <w:t xml:space="preserve"> Entretiens des articles</w:t>
            </w:r>
          </w:p>
          <w:p w:rsidR="003B2753" w:rsidRPr="001C167B" w:rsidRDefault="003B2753" w:rsidP="00BB069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3B2753" w:rsidRPr="001C167B" w:rsidRDefault="003B2753" w:rsidP="00BB0691">
            <w:pPr>
              <w:rPr>
                <w:rFonts w:ascii="Arial" w:hAnsi="Arial" w:cs="Arial"/>
                <w:color w:val="000000"/>
              </w:rPr>
            </w:pPr>
            <w:r w:rsidRPr="001C167B">
              <w:rPr>
                <w:rFonts w:ascii="Arial" w:hAnsi="Arial" w:cs="Arial"/>
                <w:b/>
                <w:color w:val="000000"/>
              </w:rPr>
              <w:t>T3 -</w:t>
            </w:r>
            <w:r w:rsidRPr="001C167B">
              <w:rPr>
                <w:rFonts w:ascii="Arial" w:hAnsi="Arial" w:cs="Arial"/>
                <w:color w:val="000000"/>
              </w:rPr>
              <w:t xml:space="preserve"> Charger/décharger les lots d’articles</w:t>
            </w:r>
          </w:p>
        </w:tc>
        <w:tc>
          <w:tcPr>
            <w:tcW w:w="3402" w:type="dxa"/>
            <w:vAlign w:val="center"/>
          </w:tcPr>
          <w:p w:rsidR="003B2753" w:rsidRPr="001C167B" w:rsidRDefault="003B2753" w:rsidP="00BB0691">
            <w:pPr>
              <w:rPr>
                <w:rFonts w:ascii="Arial" w:hAnsi="Arial" w:cs="Arial"/>
                <w:color w:val="FF00FF"/>
              </w:rPr>
            </w:pPr>
            <w:r w:rsidRPr="001C167B">
              <w:rPr>
                <w:rFonts w:ascii="Arial" w:hAnsi="Arial" w:cs="Arial"/>
                <w:b/>
                <w:noProof/>
                <w:lang w:eastAsia="fr-FR"/>
              </w:rPr>
              <w:t xml:space="preserve">C7.2 - </w:t>
            </w:r>
            <w:r w:rsidRPr="001C167B">
              <w:rPr>
                <w:rFonts w:ascii="Arial" w:hAnsi="Arial" w:cs="Arial"/>
                <w:noProof/>
                <w:lang w:eastAsia="fr-FR"/>
              </w:rPr>
              <w:t>Conduire les opérations de nettoyage et de lavage</w:t>
            </w:r>
          </w:p>
        </w:tc>
        <w:tc>
          <w:tcPr>
            <w:tcW w:w="2723" w:type="dxa"/>
            <w:vAlign w:val="center"/>
          </w:tcPr>
          <w:p w:rsidR="003B2753" w:rsidRPr="001C167B" w:rsidRDefault="003B2753" w:rsidP="00BB0691">
            <w:pPr>
              <w:rPr>
                <w:rFonts w:ascii="Arial" w:hAnsi="Arial" w:cs="Arial"/>
                <w:color w:val="FF00FF"/>
              </w:rPr>
            </w:pPr>
            <w:r w:rsidRPr="001C167B">
              <w:rPr>
                <w:rFonts w:ascii="Arial" w:hAnsi="Arial" w:cs="Arial"/>
                <w:b/>
              </w:rPr>
              <w:t xml:space="preserve">S4.3 - </w:t>
            </w:r>
            <w:r w:rsidRPr="001C167B">
              <w:rPr>
                <w:rFonts w:ascii="Arial" w:hAnsi="Arial" w:cs="Arial"/>
              </w:rPr>
              <w:t>Méthode de tri des articles </w:t>
            </w:r>
          </w:p>
        </w:tc>
      </w:tr>
      <w:tr w:rsidR="003B2753" w:rsidTr="00BB0691">
        <w:trPr>
          <w:jc w:val="center"/>
        </w:trPr>
        <w:tc>
          <w:tcPr>
            <w:tcW w:w="2159" w:type="dxa"/>
            <w:shd w:val="clear" w:color="auto" w:fill="D9D9D9" w:themeFill="background1" w:themeFillShade="D9"/>
            <w:vAlign w:val="center"/>
          </w:tcPr>
          <w:p w:rsidR="003B2753" w:rsidRDefault="003B2753" w:rsidP="00BB069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Niveau d’autonomie</w:t>
            </w:r>
          </w:p>
        </w:tc>
        <w:tc>
          <w:tcPr>
            <w:tcW w:w="8960" w:type="dxa"/>
            <w:gridSpan w:val="3"/>
            <w:vAlign w:val="center"/>
          </w:tcPr>
          <w:p w:rsidR="003B2753" w:rsidRPr="00FD0667" w:rsidRDefault="003B2753" w:rsidP="00BB0691">
            <w:pPr>
              <w:rPr>
                <w:rFonts w:ascii="Arial" w:hAnsi="Arial" w:cs="Arial"/>
                <w:b/>
              </w:rPr>
            </w:pPr>
            <w:r w:rsidRPr="00FD0667">
              <w:rPr>
                <w:rFonts w:ascii="Arial" w:hAnsi="Arial" w:cs="Arial"/>
                <w:b/>
              </w:rPr>
              <w:t>Niveau 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E4188">
              <w:rPr>
                <w:rFonts w:ascii="Arial" w:hAnsi="Arial" w:cs="Arial"/>
                <w:b/>
                <w:sz w:val="32"/>
                <w:szCs w:val="32"/>
              </w:rPr>
              <w:sym w:font="Wingdings 2" w:char="F02A"/>
            </w:r>
            <w:r w:rsidRPr="005E4188">
              <w:rPr>
                <w:rFonts w:ascii="Arial" w:hAnsi="Arial" w:cs="Arial"/>
                <w:b/>
                <w:sz w:val="32"/>
                <w:szCs w:val="32"/>
              </w:rPr>
              <w:sym w:font="Wingdings 2" w:char="F02A"/>
            </w:r>
            <w:r w:rsidRPr="005E4188">
              <w:rPr>
                <w:rFonts w:ascii="Arial" w:hAnsi="Arial" w:cs="Arial"/>
                <w:b/>
                <w:sz w:val="32"/>
                <w:szCs w:val="32"/>
              </w:rPr>
              <w:sym w:font="Wingdings 2" w:char="F02A"/>
            </w:r>
            <w:r>
              <w:rPr>
                <w:rFonts w:ascii="Arial" w:hAnsi="Arial" w:cs="Arial"/>
                <w:b/>
              </w:rPr>
              <w:t xml:space="preserve">  </w:t>
            </w:r>
            <w:r w:rsidRPr="00FD0667">
              <w:rPr>
                <w:rFonts w:ascii="Arial" w:hAnsi="Arial" w:cs="Arial"/>
                <w:b/>
              </w:rPr>
              <w:t>Réaliser une activité simple</w:t>
            </w:r>
          </w:p>
        </w:tc>
      </w:tr>
      <w:tr w:rsidR="003B2753" w:rsidTr="00BB0691">
        <w:trPr>
          <w:jc w:val="center"/>
        </w:trPr>
        <w:tc>
          <w:tcPr>
            <w:tcW w:w="2159" w:type="dxa"/>
            <w:shd w:val="clear" w:color="auto" w:fill="D9D9D9" w:themeFill="background1" w:themeFillShade="D9"/>
            <w:vAlign w:val="center"/>
          </w:tcPr>
          <w:p w:rsidR="003B2753" w:rsidRDefault="003B2753" w:rsidP="00BB0691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center"/>
              <w:textAlignment w:val="baseline"/>
              <w:rPr>
                <w:rFonts w:ascii="Arial" w:hAnsi="Arial" w:cs="Arial"/>
                <w:b/>
                <w:u w:val="single"/>
              </w:rPr>
            </w:pPr>
          </w:p>
          <w:p w:rsidR="003B2753" w:rsidRPr="002145F2" w:rsidRDefault="003B2753" w:rsidP="00BB0691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2145F2">
              <w:rPr>
                <w:rFonts w:ascii="Arial" w:hAnsi="Arial" w:cs="Arial"/>
                <w:b/>
              </w:rPr>
              <w:t>Compétences mathématiques</w:t>
            </w:r>
          </w:p>
          <w:p w:rsidR="003B2753" w:rsidRPr="001C167B" w:rsidRDefault="003B2753" w:rsidP="00BB0691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960" w:type="dxa"/>
            <w:gridSpan w:val="3"/>
          </w:tcPr>
          <w:p w:rsidR="003B2753" w:rsidRDefault="003B2753" w:rsidP="00BB0691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Arial" w:hAnsi="Arial" w:cs="Arial"/>
              </w:rPr>
            </w:pPr>
          </w:p>
          <w:p w:rsidR="003B2753" w:rsidRDefault="003B2753" w:rsidP="00BB0691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Arial" w:hAnsi="Arial" w:cs="Arial"/>
              </w:rPr>
            </w:pPr>
            <w:r w:rsidRPr="001C167B">
              <w:rPr>
                <w:rFonts w:ascii="Arial" w:hAnsi="Arial" w:cs="Arial"/>
              </w:rPr>
              <w:t xml:space="preserve">Notion de proportionnalité </w:t>
            </w:r>
          </w:p>
          <w:p w:rsidR="003B2753" w:rsidRPr="001C167B" w:rsidRDefault="003B2753" w:rsidP="00BB0691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Arial" w:hAnsi="Arial" w:cs="Arial"/>
              </w:rPr>
            </w:pPr>
            <w:r w:rsidRPr="001C167B">
              <w:rPr>
                <w:rFonts w:ascii="Arial" w:hAnsi="Arial" w:cs="Arial"/>
              </w:rPr>
              <w:t>Conversions</w:t>
            </w:r>
          </w:p>
          <w:p w:rsidR="003B2753" w:rsidRPr="001C167B" w:rsidRDefault="003B2753" w:rsidP="00BB0691">
            <w:pPr>
              <w:spacing w:after="60"/>
              <w:rPr>
                <w:rFonts w:ascii="Arial" w:hAnsi="Arial" w:cs="Arial"/>
              </w:rPr>
            </w:pPr>
            <w:r w:rsidRPr="001C167B">
              <w:rPr>
                <w:rFonts w:ascii="Arial" w:hAnsi="Arial" w:cs="Arial"/>
              </w:rPr>
              <w:t>Calcul de pourcentage</w:t>
            </w:r>
          </w:p>
          <w:p w:rsidR="003B2753" w:rsidRDefault="003B2753" w:rsidP="00BB0691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Ordonner des nombres</w:t>
            </w:r>
          </w:p>
          <w:p w:rsidR="003B2753" w:rsidRDefault="003B2753" w:rsidP="00BB0691">
            <w:pPr>
              <w:spacing w:after="60"/>
              <w:jc w:val="both"/>
              <w:rPr>
                <w:rFonts w:ascii="Arial" w:hAnsi="Arial" w:cs="Arial"/>
              </w:rPr>
            </w:pPr>
            <w:r w:rsidRPr="001C167B">
              <w:rPr>
                <w:rFonts w:ascii="Arial" w:hAnsi="Arial" w:cs="Arial"/>
              </w:rPr>
              <w:t>Représentation graphique</w:t>
            </w:r>
          </w:p>
          <w:p w:rsidR="003B2753" w:rsidRPr="001C167B" w:rsidRDefault="003B2753" w:rsidP="00BB0691">
            <w:pPr>
              <w:spacing w:after="60"/>
              <w:jc w:val="both"/>
              <w:rPr>
                <w:rFonts w:ascii="Arial" w:hAnsi="Arial" w:cs="Arial"/>
                <w:color w:val="FF00FF"/>
              </w:rPr>
            </w:pPr>
          </w:p>
        </w:tc>
      </w:tr>
    </w:tbl>
    <w:p w:rsidR="003E396F" w:rsidRPr="00853279" w:rsidRDefault="003E396F" w:rsidP="003E396F">
      <w:pPr>
        <w:jc w:val="both"/>
        <w:rPr>
          <w:rFonts w:ascii="Arial" w:hAnsi="Arial" w:cs="Arial"/>
          <w:i/>
          <w:color w:val="FF00FF"/>
          <w:sz w:val="24"/>
          <w:szCs w:val="24"/>
        </w:rPr>
      </w:pPr>
    </w:p>
    <w:p w:rsidR="003E396F" w:rsidRPr="00853279" w:rsidRDefault="003E396F" w:rsidP="003E396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87D5C" w:rsidRPr="00853279" w:rsidRDefault="00987D5C" w:rsidP="003E396F">
      <w:pPr>
        <w:pStyle w:val="Titre1"/>
        <w:rPr>
          <w:rFonts w:ascii="Arial" w:hAnsi="Arial" w:cs="Arial"/>
          <w:i/>
          <w:color w:val="000000" w:themeColor="text1"/>
          <w:sz w:val="36"/>
          <w:szCs w:val="36"/>
        </w:rPr>
      </w:pPr>
      <w:r w:rsidRPr="00853279">
        <w:rPr>
          <w:rFonts w:ascii="Arial" w:hAnsi="Arial" w:cs="Arial"/>
          <w:i/>
          <w:color w:val="000000" w:themeColor="text1"/>
          <w:sz w:val="36"/>
          <w:szCs w:val="36"/>
        </w:rPr>
        <w:lastRenderedPageBreak/>
        <w:t>Travail demandé :</w:t>
      </w:r>
    </w:p>
    <w:p w:rsidR="00987D5C" w:rsidRPr="00853279" w:rsidRDefault="00987D5C" w:rsidP="00987D5C">
      <w:pPr>
        <w:rPr>
          <w:rFonts w:ascii="Arial" w:hAnsi="Arial" w:cs="Arial"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color w:val="000000" w:themeColor="text1"/>
          <w:sz w:val="24"/>
          <w:szCs w:val="24"/>
        </w:rPr>
        <w:t xml:space="preserve">Aider </w:t>
      </w:r>
      <w:r w:rsidR="002546F5" w:rsidRPr="00853279">
        <w:rPr>
          <w:rFonts w:ascii="Arial" w:hAnsi="Arial" w:cs="Arial"/>
          <w:color w:val="000000" w:themeColor="text1"/>
          <w:sz w:val="24"/>
          <w:szCs w:val="24"/>
        </w:rPr>
        <w:t>Lisa</w:t>
      </w:r>
      <w:r w:rsidRPr="00853279">
        <w:rPr>
          <w:rFonts w:ascii="Arial" w:hAnsi="Arial" w:cs="Arial"/>
          <w:color w:val="000000" w:themeColor="text1"/>
          <w:sz w:val="24"/>
          <w:szCs w:val="24"/>
        </w:rPr>
        <w:t xml:space="preserve"> à répondre aux différents problèmes qu’elle rencontre :</w:t>
      </w:r>
    </w:p>
    <w:p w:rsidR="00A74C19" w:rsidRPr="00853279" w:rsidRDefault="00A74C19" w:rsidP="008B3C7B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8B3C7B" w:rsidRPr="00853279" w:rsidRDefault="008B3C7B" w:rsidP="008B3C7B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Activité 1</w:t>
      </w:r>
    </w:p>
    <w:p w:rsidR="008B3C7B" w:rsidRPr="00853279" w:rsidRDefault="00987D5C" w:rsidP="008B3C7B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>Identifier le matériel pour peser le linge</w:t>
      </w:r>
      <w:r w:rsidR="00DC6F72" w:rsidRPr="00853279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6649F5" w:rsidRPr="00853279" w:rsidRDefault="006649F5" w:rsidP="008B3C7B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>Dessiner sur le plan d’une blanchisserie l’emplacement de la balance et indiquer si elle se situe en zone sale ou en zone propre</w:t>
      </w:r>
      <w:r w:rsidR="00DC6F72" w:rsidRPr="00853279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2546F5" w:rsidRPr="00853279" w:rsidRDefault="002546F5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 xml:space="preserve">Expliquer à quoi sert </w:t>
      </w:r>
      <w:r w:rsidR="008B3C7B" w:rsidRPr="00853279">
        <w:rPr>
          <w:rFonts w:ascii="Arial" w:hAnsi="Arial" w:cs="Arial"/>
          <w:b/>
          <w:color w:val="000000" w:themeColor="text1"/>
          <w:sz w:val="24"/>
          <w:szCs w:val="24"/>
        </w:rPr>
        <w:t>la pesée du</w:t>
      </w: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 xml:space="preserve"> linge</w:t>
      </w:r>
      <w:r w:rsidR="00DC6F72" w:rsidRPr="00853279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F419C9" w:rsidRPr="0085327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2546F5" w:rsidRPr="00853279" w:rsidRDefault="003B2753" w:rsidP="002546F5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Avant de </w:t>
      </w:r>
      <w:r w:rsidR="002546F5" w:rsidRPr="00853279">
        <w:rPr>
          <w:rFonts w:ascii="Arial" w:hAnsi="Arial" w:cs="Arial"/>
          <w:i/>
          <w:color w:val="000000" w:themeColor="text1"/>
          <w:sz w:val="24"/>
          <w:szCs w:val="24"/>
        </w:rPr>
        <w:t>répondre à cette question, vous devez consulter la fiche synthèse 1</w:t>
      </w:r>
      <w:r w:rsidR="00DC6F72" w:rsidRPr="00853279">
        <w:rPr>
          <w:rFonts w:ascii="Arial" w:hAnsi="Arial" w:cs="Arial"/>
          <w:i/>
          <w:color w:val="000000" w:themeColor="text1"/>
          <w:sz w:val="24"/>
          <w:szCs w:val="24"/>
        </w:rPr>
        <w:t>.</w:t>
      </w:r>
    </w:p>
    <w:p w:rsidR="008B3C7B" w:rsidRPr="00853279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D76A1" w:rsidRPr="00853279" w:rsidRDefault="004D76A1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8B3C7B" w:rsidRPr="00853279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Activité 2</w:t>
      </w:r>
    </w:p>
    <w:p w:rsidR="008B3C7B" w:rsidRPr="00853279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8B3C7B" w:rsidRPr="00853279" w:rsidRDefault="00987D5C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>Réaliser la pesée du linge</w:t>
      </w:r>
      <w:r w:rsidR="00DC6F72" w:rsidRPr="00853279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FF3162" w:rsidRPr="00853279" w:rsidRDefault="003B2753" w:rsidP="00FF3162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Pour </w:t>
      </w:r>
      <w:r w:rsidR="00FF3162" w:rsidRPr="00853279">
        <w:rPr>
          <w:rFonts w:ascii="Arial" w:hAnsi="Arial" w:cs="Arial"/>
          <w:i/>
          <w:color w:val="000000" w:themeColor="text1"/>
          <w:sz w:val="24"/>
          <w:szCs w:val="24"/>
        </w:rPr>
        <w:t>répondre à cette question, vous devez consulter la fiche synthèse 1.</w:t>
      </w:r>
    </w:p>
    <w:p w:rsidR="00987D5C" w:rsidRPr="00853279" w:rsidRDefault="00987D5C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87D5C" w:rsidRPr="00853279" w:rsidRDefault="00DC6F72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>Effectuer l</w:t>
      </w:r>
      <w:r w:rsidR="00987D5C" w:rsidRPr="00853279">
        <w:rPr>
          <w:rFonts w:ascii="Arial" w:hAnsi="Arial" w:cs="Arial"/>
          <w:b/>
          <w:color w:val="000000" w:themeColor="text1"/>
          <w:sz w:val="24"/>
          <w:szCs w:val="24"/>
        </w:rPr>
        <w:t>es conversions</w:t>
      </w: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FF3162" w:rsidRPr="00853279" w:rsidRDefault="003B2753" w:rsidP="00FF3162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Pour </w:t>
      </w:r>
      <w:r w:rsidR="00FF3162" w:rsidRPr="00853279">
        <w:rPr>
          <w:rFonts w:ascii="Arial" w:hAnsi="Arial" w:cs="Arial"/>
          <w:i/>
          <w:color w:val="000000" w:themeColor="text1"/>
          <w:sz w:val="24"/>
          <w:szCs w:val="24"/>
        </w:rPr>
        <w:t xml:space="preserve">répondre à cette question, vous </w:t>
      </w:r>
      <w:r w:rsidR="000C245B" w:rsidRPr="00853279">
        <w:rPr>
          <w:rFonts w:ascii="Arial" w:hAnsi="Arial" w:cs="Arial"/>
          <w:i/>
          <w:color w:val="000000" w:themeColor="text1"/>
          <w:sz w:val="24"/>
          <w:szCs w:val="24"/>
        </w:rPr>
        <w:t>pouvez vous aider de</w:t>
      </w:r>
      <w:r w:rsidR="00FF3162" w:rsidRPr="00853279">
        <w:rPr>
          <w:rFonts w:ascii="Arial" w:hAnsi="Arial" w:cs="Arial"/>
          <w:i/>
          <w:color w:val="000000" w:themeColor="text1"/>
          <w:sz w:val="24"/>
          <w:szCs w:val="24"/>
        </w:rPr>
        <w:t xml:space="preserve"> la fiche synthèse 2.</w:t>
      </w:r>
    </w:p>
    <w:p w:rsidR="008B3C7B" w:rsidRPr="00853279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D76A1" w:rsidRPr="00853279" w:rsidRDefault="004D76A1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8B3C7B" w:rsidRPr="00853279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Activité 3</w:t>
      </w:r>
    </w:p>
    <w:p w:rsidR="008B3C7B" w:rsidRPr="00853279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87D5C" w:rsidRPr="00853279" w:rsidRDefault="00DC6F72" w:rsidP="0034695F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 xml:space="preserve">Expliquer à quoi sert </w:t>
      </w:r>
      <w:r w:rsidR="000C245B" w:rsidRPr="00853279">
        <w:rPr>
          <w:rFonts w:ascii="Arial" w:hAnsi="Arial" w:cs="Arial"/>
          <w:b/>
          <w:color w:val="000000" w:themeColor="text1"/>
          <w:sz w:val="24"/>
          <w:szCs w:val="24"/>
        </w:rPr>
        <w:t>la</w:t>
      </w:r>
      <w:r w:rsidR="0034695F" w:rsidRPr="00853279">
        <w:rPr>
          <w:rFonts w:ascii="Arial" w:hAnsi="Arial" w:cs="Arial"/>
          <w:b/>
          <w:color w:val="000000" w:themeColor="text1"/>
          <w:sz w:val="24"/>
          <w:szCs w:val="24"/>
        </w:rPr>
        <w:t xml:space="preserve"> fiche de lavage</w:t>
      </w: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34695F" w:rsidRPr="0085327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0C6F49" w:rsidRPr="00853279" w:rsidRDefault="003B2753" w:rsidP="000C6F49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Pour </w:t>
      </w:r>
      <w:r w:rsidR="000C6F49" w:rsidRPr="00853279">
        <w:rPr>
          <w:rFonts w:ascii="Arial" w:hAnsi="Arial" w:cs="Arial"/>
          <w:i/>
          <w:color w:val="000000" w:themeColor="text1"/>
          <w:sz w:val="24"/>
          <w:szCs w:val="24"/>
        </w:rPr>
        <w:t>répondre à cette question, vous devez consulter la fiche synthèse 1.</w:t>
      </w:r>
    </w:p>
    <w:p w:rsidR="00DC6F72" w:rsidRPr="00853279" w:rsidRDefault="00DC6F72" w:rsidP="00DC6F72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C6F72" w:rsidRPr="00853279" w:rsidRDefault="00DC6F72" w:rsidP="00DC6F72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>Compléter le tableau de lavage.</w:t>
      </w:r>
    </w:p>
    <w:p w:rsidR="00DC6F72" w:rsidRPr="00853279" w:rsidRDefault="00DC6F72" w:rsidP="00DC6F72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546F5" w:rsidRPr="00853279" w:rsidRDefault="00DC6F72" w:rsidP="00DC6F72">
      <w:pPr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853279">
        <w:rPr>
          <w:rFonts w:ascii="Arial" w:hAnsi="Arial" w:cs="Arial"/>
          <w:b/>
          <w:color w:val="000000" w:themeColor="text1"/>
          <w:sz w:val="24"/>
          <w:szCs w:val="24"/>
        </w:rPr>
        <w:t>Calculer le pourcentage</w:t>
      </w:r>
      <w:r w:rsidRPr="00853279">
        <w:rPr>
          <w:rFonts w:ascii="Arial" w:hAnsi="Arial" w:cs="Arial"/>
          <w:b/>
          <w:sz w:val="24"/>
          <w:szCs w:val="24"/>
        </w:rPr>
        <w:t xml:space="preserve"> du total journalier par rapport au total semaine. </w:t>
      </w:r>
      <w:r w:rsidRPr="00853279">
        <w:rPr>
          <w:rFonts w:ascii="Arial" w:hAnsi="Arial" w:cs="Arial"/>
          <w:i/>
          <w:sz w:val="24"/>
          <w:szCs w:val="24"/>
        </w:rPr>
        <w:t>(pour chaque jour de la semaine)</w:t>
      </w:r>
    </w:p>
    <w:p w:rsidR="003E396F" w:rsidRPr="00853279" w:rsidRDefault="00194636" w:rsidP="00194636">
      <w:pPr>
        <w:rPr>
          <w:rFonts w:ascii="Arial" w:hAnsi="Arial" w:cs="Arial"/>
          <w:b/>
          <w:sz w:val="24"/>
          <w:szCs w:val="24"/>
        </w:rPr>
      </w:pPr>
      <w:r w:rsidRPr="00853279">
        <w:rPr>
          <w:rFonts w:ascii="Arial" w:hAnsi="Arial" w:cs="Arial"/>
          <w:b/>
          <w:sz w:val="24"/>
          <w:szCs w:val="24"/>
        </w:rPr>
        <w:t>Représenter ces données dans un repère orthonormé et par un diagramme circulaire.</w:t>
      </w:r>
    </w:p>
    <w:p w:rsidR="003E396F" w:rsidRPr="00853279" w:rsidRDefault="003E396F">
      <w:pPr>
        <w:rPr>
          <w:rFonts w:ascii="Arial" w:hAnsi="Arial" w:cs="Arial"/>
          <w:b/>
          <w:sz w:val="24"/>
          <w:szCs w:val="24"/>
        </w:rPr>
      </w:pPr>
      <w:r w:rsidRPr="00853279">
        <w:rPr>
          <w:rFonts w:ascii="Arial" w:hAnsi="Arial" w:cs="Arial"/>
          <w:b/>
          <w:sz w:val="24"/>
          <w:szCs w:val="24"/>
        </w:rPr>
        <w:br w:type="page"/>
      </w:r>
    </w:p>
    <w:p w:rsidR="00EA5B58" w:rsidRPr="00853279" w:rsidRDefault="00EA5B58" w:rsidP="00EA5B58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853279">
        <w:rPr>
          <w:rFonts w:ascii="Arial" w:hAnsi="Arial" w:cs="Arial"/>
          <w:b/>
          <w:sz w:val="28"/>
          <w:szCs w:val="28"/>
          <w:u w:val="single"/>
        </w:rPr>
        <w:lastRenderedPageBreak/>
        <w:t>Activité 1</w:t>
      </w:r>
    </w:p>
    <w:p w:rsidR="00EA5B58" w:rsidRPr="00853279" w:rsidRDefault="00EA5B58" w:rsidP="00EA5B58">
      <w:pPr>
        <w:jc w:val="both"/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</w:rPr>
        <w:t xml:space="preserve">1. </w:t>
      </w:r>
      <w:r w:rsidR="00FB5F09" w:rsidRPr="00853279">
        <w:rPr>
          <w:rFonts w:ascii="Arial" w:hAnsi="Arial" w:cs="Arial"/>
          <w:sz w:val="24"/>
          <w:szCs w:val="24"/>
          <w:u w:val="single"/>
        </w:rPr>
        <w:t>N</w:t>
      </w:r>
      <w:r w:rsidR="0037499A" w:rsidRPr="00853279">
        <w:rPr>
          <w:rFonts w:ascii="Arial" w:hAnsi="Arial" w:cs="Arial"/>
          <w:sz w:val="24"/>
          <w:szCs w:val="24"/>
          <w:u w:val="single"/>
        </w:rPr>
        <w:t xml:space="preserve">ommer </w:t>
      </w:r>
      <w:r w:rsidR="00F67CC4" w:rsidRPr="00853279">
        <w:rPr>
          <w:rFonts w:ascii="Arial" w:hAnsi="Arial" w:cs="Arial"/>
          <w:sz w:val="24"/>
          <w:szCs w:val="24"/>
          <w:u w:val="single"/>
        </w:rPr>
        <w:t>le matériel</w:t>
      </w:r>
      <w:r w:rsidR="00FB5F09" w:rsidRPr="00853279">
        <w:rPr>
          <w:rFonts w:ascii="Arial" w:hAnsi="Arial" w:cs="Arial"/>
          <w:sz w:val="24"/>
          <w:szCs w:val="24"/>
          <w:u w:val="single"/>
        </w:rPr>
        <w:t xml:space="preserve"> et cocher les différents équipements</w:t>
      </w:r>
      <w:r w:rsidR="00F67CC4" w:rsidRPr="00853279">
        <w:rPr>
          <w:rFonts w:ascii="Arial" w:hAnsi="Arial" w:cs="Arial"/>
          <w:sz w:val="24"/>
          <w:szCs w:val="24"/>
          <w:u w:val="single"/>
        </w:rPr>
        <w:t xml:space="preserve"> utilisé</w:t>
      </w:r>
      <w:r w:rsidR="00FB5F09" w:rsidRPr="00853279">
        <w:rPr>
          <w:rFonts w:ascii="Arial" w:hAnsi="Arial" w:cs="Arial"/>
          <w:sz w:val="24"/>
          <w:szCs w:val="24"/>
          <w:u w:val="single"/>
        </w:rPr>
        <w:t>s</w:t>
      </w:r>
      <w:r w:rsidR="00F67CC4" w:rsidRPr="00853279">
        <w:rPr>
          <w:rFonts w:ascii="Arial" w:hAnsi="Arial" w:cs="Arial"/>
          <w:sz w:val="24"/>
          <w:szCs w:val="24"/>
          <w:u w:val="single"/>
        </w:rPr>
        <w:t xml:space="preserve"> pour peser</w:t>
      </w:r>
      <w:r w:rsidR="008B3C7B" w:rsidRPr="00853279">
        <w:rPr>
          <w:rFonts w:ascii="Arial" w:hAnsi="Arial" w:cs="Arial"/>
          <w:sz w:val="24"/>
          <w:szCs w:val="24"/>
          <w:u w:val="single"/>
        </w:rPr>
        <w:t xml:space="preserve"> le linge en blanchisserie :</w:t>
      </w:r>
    </w:p>
    <w:tbl>
      <w:tblPr>
        <w:tblStyle w:val="Grilledutableau"/>
        <w:tblW w:w="0" w:type="auto"/>
        <w:tblLook w:val="04A0"/>
      </w:tblPr>
      <w:tblGrid>
        <w:gridCol w:w="3637"/>
        <w:gridCol w:w="3637"/>
        <w:gridCol w:w="3638"/>
      </w:tblGrid>
      <w:tr w:rsidR="00907EFC" w:rsidRPr="00853279" w:rsidTr="00907EFC">
        <w:tc>
          <w:tcPr>
            <w:tcW w:w="3637" w:type="dxa"/>
          </w:tcPr>
          <w:p w:rsidR="00907EFC" w:rsidRPr="00853279" w:rsidRDefault="00B13718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3718"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u w:val="single"/>
                <w:lang w:eastAsia="fr-FR"/>
              </w:rPr>
              <w:pict>
                <v:rect id="_x0000_s1035" style="position:absolute;left:0;text-align:left;margin-left:148.9pt;margin-top:154.75pt;width:17pt;height:17pt;z-index:251704832" fillcolor="#75dbff" strokecolor="#75dbff">
                  <v:fill rotate="t" type="gradient"/>
                </v:rect>
              </w:pict>
            </w:r>
            <w:r w:rsidR="00907EFC" w:rsidRPr="00853279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7664" behindDoc="0" locked="0" layoutInCell="1" allowOverlap="1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20955</wp:posOffset>
                  </wp:positionV>
                  <wp:extent cx="1363345" cy="2238375"/>
                  <wp:effectExtent l="19050" t="0" r="8255" b="0"/>
                  <wp:wrapThrough wrapText="bothSides">
                    <wp:wrapPolygon edited="0">
                      <wp:start x="-302" y="0"/>
                      <wp:lineTo x="-302" y="21508"/>
                      <wp:lineTo x="21731" y="21508"/>
                      <wp:lineTo x="21731" y="0"/>
                      <wp:lineTo x="-302" y="0"/>
                    </wp:wrapPolygon>
                  </wp:wrapThrough>
                  <wp:docPr id="2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345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7" w:type="dxa"/>
          </w:tcPr>
          <w:p w:rsidR="00907EFC" w:rsidRPr="00853279" w:rsidRDefault="00B13718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3718"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0" type="#_x0000_t32" style="position:absolute;left:0;text-align:left;margin-left:148.55pt;margin-top:154.75pt;width:17pt;height:17pt;z-index:251762176;mso-position-horizontal-relative:text;mso-position-vertical-relative:text" o:connectortype="straight" strokecolor="fuchsia" strokeweight="1.5pt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089" type="#_x0000_t32" style="position:absolute;left:0;text-align:left;margin-left:148.55pt;margin-top:154.75pt;width:17pt;height:17pt;flip:y;z-index:251761152;mso-position-horizontal-relative:text;mso-position-vertical-relative:text" o:connectortype="straight" strokecolor="fuchsia" strokeweight="1.5pt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rect id="_x0000_s1042" style="position:absolute;left:0;text-align:left;margin-left:148.55pt;margin-top:154.75pt;width:17pt;height:17pt;z-index:251712000;mso-position-horizontal-relative:text;mso-position-vertical-relative:text" fillcolor="#75dbff" strokecolor="#75dbff">
                  <v:fill rotate="t" type="gradient"/>
                </v:rect>
              </w:pict>
            </w:r>
            <w:r w:rsidR="00A05EB2" w:rsidRPr="00853279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8688" behindDoc="0" locked="0" layoutInCell="1" allowOverlap="1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78105</wp:posOffset>
                  </wp:positionV>
                  <wp:extent cx="1381125" cy="2057400"/>
                  <wp:effectExtent l="19050" t="0" r="9525" b="0"/>
                  <wp:wrapThrough wrapText="bothSides">
                    <wp:wrapPolygon edited="0">
                      <wp:start x="-298" y="0"/>
                      <wp:lineTo x="-298" y="21400"/>
                      <wp:lineTo x="21749" y="21400"/>
                      <wp:lineTo x="21749" y="0"/>
                      <wp:lineTo x="-298" y="0"/>
                    </wp:wrapPolygon>
                  </wp:wrapThrough>
                  <wp:docPr id="2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8" w:type="dxa"/>
          </w:tcPr>
          <w:p w:rsidR="00907EFC" w:rsidRPr="00853279" w:rsidRDefault="00B13718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064" type="#_x0000_t32" style="position:absolute;left:0;text-align:left;margin-left:148.95pt;margin-top:154.75pt;width:17pt;height:17pt;z-index:251734528;mso-position-horizontal-relative:text;mso-position-vertical-relative:text" o:connectortype="straight" strokecolor="fuchsia" strokeweight="1.5pt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063" type="#_x0000_t32" style="position:absolute;left:0;text-align:left;margin-left:148.95pt;margin-top:154.75pt;width:17pt;height:17pt;flip:y;z-index:251733504;mso-position-horizontal-relative:text;mso-position-vertical-relative:text" o:connectortype="straight" strokecolor="fuchsia" strokeweight="1.5pt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rect id="_x0000_s1043" style="position:absolute;left:0;text-align:left;margin-left:148.95pt;margin-top:154.75pt;width:17pt;height:17pt;z-index:251713024;mso-position-horizontal-relative:text;mso-position-vertical-relative:text" fillcolor="#75dbff" strokecolor="#75dbff">
                  <v:fill rotate="t" type="gradient"/>
                </v:rect>
              </w:pict>
            </w:r>
            <w:r w:rsidR="00A05EB2" w:rsidRPr="00853279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9712" behindDoc="0" locked="0" layoutInCell="1" allowOverlap="1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325755</wp:posOffset>
                  </wp:positionV>
                  <wp:extent cx="1885950" cy="1571625"/>
                  <wp:effectExtent l="19050" t="0" r="0" b="0"/>
                  <wp:wrapThrough wrapText="bothSides">
                    <wp:wrapPolygon edited="0">
                      <wp:start x="-218" y="0"/>
                      <wp:lineTo x="-218" y="21469"/>
                      <wp:lineTo x="21600" y="21469"/>
                      <wp:lineTo x="21600" y="0"/>
                      <wp:lineTo x="-218" y="0"/>
                    </wp:wrapPolygon>
                  </wp:wrapThrough>
                  <wp:docPr id="2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07EFC" w:rsidRPr="00853279" w:rsidTr="00907EFC">
        <w:tc>
          <w:tcPr>
            <w:tcW w:w="3637" w:type="dxa"/>
          </w:tcPr>
          <w:p w:rsidR="00A05EB2" w:rsidRPr="00853279" w:rsidRDefault="00A05EB2" w:rsidP="00A05EB2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907EFC" w:rsidRPr="00853279" w:rsidRDefault="00655F0A" w:rsidP="00040196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Séchoir rotatif</w:t>
            </w:r>
            <w:r w:rsidR="00040196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 </w:t>
            </w:r>
          </w:p>
        </w:tc>
        <w:tc>
          <w:tcPr>
            <w:tcW w:w="3637" w:type="dxa"/>
          </w:tcPr>
          <w:p w:rsidR="00A05EB2" w:rsidRPr="00853279" w:rsidRDefault="00A05EB2" w:rsidP="00A05EB2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907EFC" w:rsidRPr="00853279" w:rsidRDefault="00655F0A" w:rsidP="00A05EB2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Rolls</w:t>
            </w:r>
          </w:p>
        </w:tc>
        <w:tc>
          <w:tcPr>
            <w:tcW w:w="3638" w:type="dxa"/>
          </w:tcPr>
          <w:p w:rsidR="00A05EB2" w:rsidRPr="00853279" w:rsidRDefault="00A05EB2" w:rsidP="00A05EB2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907EFC" w:rsidRPr="00853279" w:rsidRDefault="00655F0A" w:rsidP="00A05EB2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Balance ou bascule</w:t>
            </w:r>
          </w:p>
        </w:tc>
      </w:tr>
      <w:tr w:rsidR="00907EFC" w:rsidRPr="00853279" w:rsidTr="00907EFC">
        <w:tc>
          <w:tcPr>
            <w:tcW w:w="3637" w:type="dxa"/>
          </w:tcPr>
          <w:p w:rsidR="00907EFC" w:rsidRPr="00853279" w:rsidRDefault="00907EFC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B13718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B13718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066" type="#_x0000_t32" style="position:absolute;left:0;text-align:left;margin-left:149.65pt;margin-top:122.6pt;width:17pt;height:17pt;flip:y;z-index:251736576" o:connectortype="straight" strokecolor="fuchsia" strokeweight="1.5pt"/>
              </w:pict>
            </w:r>
            <w:r w:rsidRPr="00B13718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065" type="#_x0000_t32" style="position:absolute;left:0;text-align:left;margin-left:149.65pt;margin-top:122.6pt;width:17pt;height:17pt;z-index:251735552" o:connectortype="straight" strokecolor="fuchsia" strokeweight="1.5pt"/>
              </w:pict>
            </w:r>
            <w:r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rect id="_x0000_s1044" style="position:absolute;left:0;text-align:left;margin-left:149.65pt;margin-top:122.6pt;width:17pt;height:17pt;z-index:251714048" fillcolor="#75dbff" strokecolor="#75dbff">
                  <v:fill rotate="t" type="gradient"/>
                </v:rect>
              </w:pict>
            </w: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6640" behindDoc="0" locked="0" layoutInCell="1" allowOverlap="1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-1301750</wp:posOffset>
                  </wp:positionV>
                  <wp:extent cx="1466850" cy="1343025"/>
                  <wp:effectExtent l="19050" t="0" r="0" b="0"/>
                  <wp:wrapThrough wrapText="bothSides">
                    <wp:wrapPolygon edited="0">
                      <wp:start x="-281" y="0"/>
                      <wp:lineTo x="-281" y="21447"/>
                      <wp:lineTo x="21600" y="21447"/>
                      <wp:lineTo x="21600" y="0"/>
                      <wp:lineTo x="-281" y="0"/>
                    </wp:wrapPolygon>
                  </wp:wrapThrough>
                  <wp:docPr id="11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7" w:type="dxa"/>
          </w:tcPr>
          <w:p w:rsidR="00907EFC" w:rsidRPr="00853279" w:rsidRDefault="00B13718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rect id="_x0000_s1045" style="position:absolute;left:0;text-align:left;margin-left:148.55pt;margin-top:164pt;width:17pt;height:17pt;z-index:251715072;mso-position-horizontal-relative:text;mso-position-vertical-relative:text" fillcolor="#75dbff" strokecolor="#75dbff">
                  <v:fill rotate="t" type="gradient"/>
                </v:rect>
              </w:pict>
            </w:r>
            <w:r w:rsidR="00A05EB2" w:rsidRPr="00853279"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01760" behindDoc="0" locked="0" layoutInCell="1" allowOverlap="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525145</wp:posOffset>
                  </wp:positionV>
                  <wp:extent cx="1847850" cy="1397635"/>
                  <wp:effectExtent l="0" t="228600" r="0" b="202565"/>
                  <wp:wrapThrough wrapText="bothSides">
                    <wp:wrapPolygon edited="0">
                      <wp:start x="-41" y="20368"/>
                      <wp:lineTo x="1518" y="21840"/>
                      <wp:lineTo x="19778" y="21840"/>
                      <wp:lineTo x="21337" y="21252"/>
                      <wp:lineTo x="21337" y="20368"/>
                      <wp:lineTo x="21337" y="1526"/>
                      <wp:lineTo x="19778" y="54"/>
                      <wp:lineTo x="1518" y="54"/>
                      <wp:lineTo x="-41" y="1526"/>
                      <wp:lineTo x="-41" y="20368"/>
                    </wp:wrapPolygon>
                  </wp:wrapThrough>
                  <wp:docPr id="24" name="Image 12" descr="G:\Séquence INSPE Co intervention\Photos atelier blanchisserie Lycée Dumaine\IMG_13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:\Séquence INSPE Co intervention\Photos atelier blanchisserie Lycée Dumaine\IMG_13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847850" cy="139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8" w:type="dxa"/>
          </w:tcPr>
          <w:p w:rsidR="00907EFC" w:rsidRPr="00853279" w:rsidRDefault="00B13718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B13718"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u w:val="single"/>
                <w:lang w:eastAsia="fr-FR"/>
              </w:rPr>
              <w:pict>
                <v:rect id="_x0000_s1046" style="position:absolute;left:0;text-align:left;margin-left:148.95pt;margin-top:164pt;width:17pt;height:17pt;z-index:251716096;mso-position-horizontal-relative:text;mso-position-vertical-relative:text" fillcolor="#75dbff" strokecolor="#75dbff">
                  <v:fill rotate="t" type="gradient"/>
                </v:rect>
              </w:pict>
            </w:r>
            <w:r w:rsidR="00A05EB2" w:rsidRPr="00853279"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u w:val="single"/>
                <w:lang w:eastAsia="fr-FR"/>
              </w:rPr>
              <w:drawing>
                <wp:anchor distT="0" distB="0" distL="114300" distR="114300" simplePos="0" relativeHeight="251703808" behindDoc="0" locked="0" layoutInCell="1" allowOverlap="1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252730</wp:posOffset>
                  </wp:positionV>
                  <wp:extent cx="1362075" cy="1838325"/>
                  <wp:effectExtent l="19050" t="0" r="9525" b="0"/>
                  <wp:wrapThrough wrapText="bothSides">
                    <wp:wrapPolygon edited="0">
                      <wp:start x="1208" y="0"/>
                      <wp:lineTo x="-302" y="1567"/>
                      <wp:lineTo x="-302" y="19921"/>
                      <wp:lineTo x="302" y="21488"/>
                      <wp:lineTo x="1208" y="21488"/>
                      <wp:lineTo x="20241" y="21488"/>
                      <wp:lineTo x="21147" y="21488"/>
                      <wp:lineTo x="21751" y="19921"/>
                      <wp:lineTo x="21751" y="1567"/>
                      <wp:lineTo x="21147" y="224"/>
                      <wp:lineTo x="20241" y="0"/>
                      <wp:lineTo x="1208" y="0"/>
                    </wp:wrapPolygon>
                  </wp:wrapThrough>
                  <wp:docPr id="25" name="Image 21" descr="Portant pour vêtements ANATOL - Portant vetement professionn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ortant pour vêtements ANATOL - Portant vetement professionn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28649" t="12000" r="30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838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05EB2" w:rsidRPr="00853279" w:rsidTr="00907EFC">
        <w:tc>
          <w:tcPr>
            <w:tcW w:w="3637" w:type="dxa"/>
          </w:tcPr>
          <w:p w:rsidR="00B82AA3" w:rsidRPr="00853279" w:rsidRDefault="00B82AA3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655F0A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Chariot à fond remontant</w:t>
            </w:r>
          </w:p>
        </w:tc>
        <w:tc>
          <w:tcPr>
            <w:tcW w:w="3637" w:type="dxa"/>
          </w:tcPr>
          <w:p w:rsidR="00A05EB2" w:rsidRPr="00853279" w:rsidRDefault="00A05EB2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655F0A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Imprimante</w:t>
            </w:r>
          </w:p>
        </w:tc>
        <w:tc>
          <w:tcPr>
            <w:tcW w:w="3638" w:type="dxa"/>
          </w:tcPr>
          <w:p w:rsidR="00A05EB2" w:rsidRPr="00853279" w:rsidRDefault="00A05EB2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655F0A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Portant</w:t>
            </w:r>
          </w:p>
        </w:tc>
      </w:tr>
      <w:tr w:rsidR="00A05EB2" w:rsidRPr="00853279" w:rsidTr="00907EFC">
        <w:tc>
          <w:tcPr>
            <w:tcW w:w="3637" w:type="dxa"/>
          </w:tcPr>
          <w:p w:rsidR="00A05EB2" w:rsidRPr="00853279" w:rsidRDefault="00B82AA3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24288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189865</wp:posOffset>
                  </wp:positionV>
                  <wp:extent cx="1600200" cy="1600200"/>
                  <wp:effectExtent l="19050" t="0" r="0" b="0"/>
                  <wp:wrapThrough wrapText="bothSides">
                    <wp:wrapPolygon edited="0">
                      <wp:start x="-257" y="0"/>
                      <wp:lineTo x="-257" y="21343"/>
                      <wp:lineTo x="21600" y="21343"/>
                      <wp:lineTo x="21600" y="0"/>
                      <wp:lineTo x="-257" y="0"/>
                    </wp:wrapPolygon>
                  </wp:wrapThrough>
                  <wp:docPr id="20" name="Image 22" descr="Chariot linge sale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hariot linge sale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3718"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rect id="_x0000_s1049" style="position:absolute;left:0;text-align:left;margin-left:148.9pt;margin-top:141.55pt;width:17pt;height:17pt;z-index:251723264;mso-position-horizontal-relative:text;mso-position-vertical-relative:text" fillcolor="#75dbff" strokecolor="#75dbff">
                  <v:fill rotate="t" type="gradient"/>
                </v:rect>
              </w:pict>
            </w: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A05EB2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05EB2" w:rsidRPr="00853279" w:rsidRDefault="00B13718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shape id="_x0000_s1070" type="#_x0000_t32" style="position:absolute;left:0;text-align:left;margin-left:149.65pt;margin-top:-3.35pt;width:17pt;height:17pt;z-index:251740672" o:connectortype="straight" strokecolor="fuchsia" strokeweight="1.5pt"/>
              </w:pict>
            </w:r>
            <w:r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shape id="_x0000_s1067" type="#_x0000_t32" style="position:absolute;left:0;text-align:left;margin-left:149.65pt;margin-top:-3.35pt;width:17pt;height:17pt;flip:y;z-index:251737600" o:connectortype="straight" strokecolor="fuchsia" strokeweight="1.5pt"/>
              </w:pict>
            </w:r>
          </w:p>
        </w:tc>
        <w:tc>
          <w:tcPr>
            <w:tcW w:w="3637" w:type="dxa"/>
          </w:tcPr>
          <w:p w:rsidR="00A05EB2" w:rsidRPr="00853279" w:rsidRDefault="00B13718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shape id="_x0000_s1069" type="#_x0000_t32" style="position:absolute;left:0;text-align:left;margin-left:148.55pt;margin-top:141.55pt;width:17pt;height:17pt;z-index:251739648;mso-position-horizontal-relative:text;mso-position-vertical-relative:text" o:connectortype="straight" strokecolor="fuchsia" strokeweight="1.5pt"/>
              </w:pict>
            </w:r>
            <w:r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shape id="_x0000_s1068" type="#_x0000_t32" style="position:absolute;left:0;text-align:left;margin-left:148.55pt;margin-top:141.55pt;width:17pt;height:17pt;flip:y;z-index:251738624;mso-position-horizontal-relative:text;mso-position-vertical-relative:text" o:connectortype="straight" strokecolor="fuchsia" strokeweight="1.5pt"/>
              </w:pict>
            </w:r>
            <w:r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rect id="_x0000_s1048" style="position:absolute;left:0;text-align:left;margin-left:148.55pt;margin-top:141.55pt;width:17pt;height:17pt;z-index:251722240;mso-position-horizontal-relative:text;mso-position-vertical-relative:text" fillcolor="#75dbff" strokecolor="#75dbff">
                  <v:fill rotate="t" type="gradient"/>
                </v:rect>
              </w:pict>
            </w:r>
            <w:r w:rsidR="00B82AA3" w:rsidRPr="00853279">
              <w:rPr>
                <w:rFonts w:ascii="Arial" w:hAnsi="Arial" w:cs="Arial"/>
                <w:i/>
                <w:noProof/>
                <w:color w:val="FF00FF"/>
                <w:lang w:eastAsia="fr-FR"/>
              </w:rPr>
              <w:drawing>
                <wp:anchor distT="0" distB="0" distL="114300" distR="114300" simplePos="0" relativeHeight="251718144" behindDoc="0" locked="0" layoutInCell="1" allowOverlap="1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266065</wp:posOffset>
                  </wp:positionV>
                  <wp:extent cx="1552575" cy="1638300"/>
                  <wp:effectExtent l="19050" t="0" r="9525" b="0"/>
                  <wp:wrapThrough wrapText="bothSides">
                    <wp:wrapPolygon edited="0">
                      <wp:start x="-265" y="0"/>
                      <wp:lineTo x="-265" y="21349"/>
                      <wp:lineTo x="21733" y="21349"/>
                      <wp:lineTo x="21733" y="0"/>
                      <wp:lineTo x="-265" y="0"/>
                    </wp:wrapPolygon>
                  </wp:wrapThrough>
                  <wp:docPr id="14" name="Image 10" descr="Chariot porte-corbeille à linge acier - Devis sur Techni-Contact.com -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ariot porte-corbeille à linge acier - Devis sur Techni-Contact.com -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8" w:type="dxa"/>
          </w:tcPr>
          <w:p w:rsidR="00A05EB2" w:rsidRPr="00853279" w:rsidRDefault="00B13718" w:rsidP="00EA5B58">
            <w:pPr>
              <w:spacing w:line="360" w:lineRule="auto"/>
              <w:jc w:val="both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pict>
                <v:rect id="_x0000_s1047" style="position:absolute;left:0;text-align:left;margin-left:152.7pt;margin-top:141.55pt;width:17pt;height:17pt;z-index:251721216;mso-position-horizontal-relative:text;mso-position-vertical-relative:text" fillcolor="#75dbff" strokecolor="#75dbff">
                  <v:fill rotate="t" type="gradient"/>
                </v:rect>
              </w:pict>
            </w:r>
            <w:r w:rsidR="00B82AA3" w:rsidRPr="00853279">
              <w:rPr>
                <w:rFonts w:ascii="Arial" w:hAnsi="Arial" w:cs="Arial"/>
                <w:i/>
                <w:noProof/>
                <w:color w:val="FF00FF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9168" behindDoc="0" locked="0" layoutInCell="1" allowOverlap="1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266065</wp:posOffset>
                  </wp:positionV>
                  <wp:extent cx="1649095" cy="1638300"/>
                  <wp:effectExtent l="19050" t="0" r="8255" b="0"/>
                  <wp:wrapThrough wrapText="bothSides">
                    <wp:wrapPolygon edited="0">
                      <wp:start x="-250" y="0"/>
                      <wp:lineTo x="-250" y="21349"/>
                      <wp:lineTo x="21708" y="21349"/>
                      <wp:lineTo x="21708" y="0"/>
                      <wp:lineTo x="-250" y="0"/>
                    </wp:wrapPolygon>
                  </wp:wrapThrough>
                  <wp:docPr id="17" name="Image 13" descr="Chevalet à linge - Devis sur Techni-Contact.com -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hevalet à linge - Devis sur Techni-Contact.com -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l="21667" t="19331" r="10333" b="5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09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82AA3" w:rsidRPr="00853279" w:rsidTr="00907EFC">
        <w:tc>
          <w:tcPr>
            <w:tcW w:w="3637" w:type="dxa"/>
          </w:tcPr>
          <w:p w:rsidR="00B82AA3" w:rsidRPr="00853279" w:rsidRDefault="00B82AA3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B82AA3" w:rsidRPr="00853279" w:rsidRDefault="00655F0A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Chariot de transport de linge</w:t>
            </w:r>
          </w:p>
        </w:tc>
        <w:tc>
          <w:tcPr>
            <w:tcW w:w="3637" w:type="dxa"/>
          </w:tcPr>
          <w:p w:rsidR="00B82AA3" w:rsidRPr="00853279" w:rsidRDefault="00B82AA3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B82AA3" w:rsidRPr="00853279" w:rsidRDefault="00655F0A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Corbeille à roulettes</w:t>
            </w:r>
          </w:p>
        </w:tc>
        <w:tc>
          <w:tcPr>
            <w:tcW w:w="3638" w:type="dxa"/>
          </w:tcPr>
          <w:p w:rsidR="00B82AA3" w:rsidRPr="00853279" w:rsidRDefault="00B82AA3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B82AA3" w:rsidRPr="00853279" w:rsidRDefault="00655F0A" w:rsidP="00C35D2E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Chevalet</w:t>
            </w:r>
          </w:p>
        </w:tc>
      </w:tr>
    </w:tbl>
    <w:p w:rsidR="00A531F4" w:rsidRPr="00853279" w:rsidRDefault="00A531F4" w:rsidP="00EA5B5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05EB2" w:rsidRPr="00853279" w:rsidRDefault="00A05EB2" w:rsidP="00D7054B">
      <w:pPr>
        <w:rPr>
          <w:rFonts w:ascii="Arial" w:hAnsi="Arial" w:cs="Arial"/>
          <w:sz w:val="24"/>
          <w:szCs w:val="24"/>
        </w:rPr>
      </w:pPr>
    </w:p>
    <w:p w:rsidR="00D7054B" w:rsidRPr="00853279" w:rsidRDefault="000C6F49" w:rsidP="00D7054B">
      <w:pPr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</w:rPr>
        <w:t>2</w:t>
      </w:r>
      <w:r w:rsidR="00D7054B" w:rsidRPr="00853279">
        <w:rPr>
          <w:rFonts w:ascii="Arial" w:hAnsi="Arial" w:cs="Arial"/>
          <w:sz w:val="24"/>
          <w:szCs w:val="24"/>
        </w:rPr>
        <w:t xml:space="preserve">. </w:t>
      </w:r>
      <w:r w:rsidR="00D7054B" w:rsidRPr="00853279">
        <w:rPr>
          <w:rFonts w:ascii="Arial" w:hAnsi="Arial" w:cs="Arial"/>
          <w:sz w:val="24"/>
          <w:szCs w:val="24"/>
          <w:u w:val="single"/>
        </w:rPr>
        <w:t>Dessiner sur le plan l’emplacement de la balance et donner le nom de la zone où se situe celle-ci</w:t>
      </w:r>
      <w:r w:rsidR="00D87AE0" w:rsidRPr="00853279">
        <w:rPr>
          <w:rFonts w:ascii="Arial" w:hAnsi="Arial" w:cs="Arial"/>
          <w:sz w:val="24"/>
          <w:szCs w:val="24"/>
          <w:u w:val="single"/>
        </w:rPr>
        <w:t> :</w:t>
      </w: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849630</wp:posOffset>
            </wp:positionH>
            <wp:positionV relativeFrom="paragraph">
              <wp:posOffset>51435</wp:posOffset>
            </wp:positionV>
            <wp:extent cx="5581650" cy="4905375"/>
            <wp:effectExtent l="19050" t="0" r="0" b="0"/>
            <wp:wrapTight wrapText="bothSides">
              <wp:wrapPolygon edited="0">
                <wp:start x="-74" y="0"/>
                <wp:lineTo x="-74" y="21558"/>
                <wp:lineTo x="21600" y="21558"/>
                <wp:lineTo x="21600" y="0"/>
                <wp:lineTo x="-74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B13718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9.8pt;margin-top:13.35pt;width:78.9pt;height:21.75pt;z-index:251690496" stroked="f">
            <v:textbox style="mso-next-textbox:#_x0000_s1034">
              <w:txbxContent>
                <w:p w:rsidR="00FD0667" w:rsidRDefault="00FD0667" w:rsidP="00517CF4">
                  <w:pPr>
                    <w:jc w:val="center"/>
                  </w:pPr>
                  <w:r w:rsidRPr="002E5B60">
                    <w:rPr>
                      <w:rFonts w:cs="Calibri"/>
                      <w:b/>
                      <w:i/>
                      <w:iCs/>
                      <w:sz w:val="24"/>
                      <w:szCs w:val="24"/>
                    </w:rPr>
                    <w:t>Zone</w:t>
                  </w:r>
                  <w:r>
                    <w:rPr>
                      <w:rFonts w:cs="Calibri"/>
                      <w:b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655F0A">
                    <w:rPr>
                      <w:rFonts w:cs="Calibri"/>
                      <w:b/>
                      <w:i/>
                      <w:iCs/>
                      <w:color w:val="FF00FF"/>
                      <w:sz w:val="24"/>
                      <w:szCs w:val="24"/>
                    </w:rPr>
                    <w:t>sale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roundrect id="_x0000_s1033" style="position:absolute;margin-left:-11.1pt;margin-top:7.35pt;width:2in;height:38.25pt;z-index:251689472" arcsize="10923f" strokeweight="1.5pt">
            <v:stroke dashstyle="1 1"/>
          </v:roundrect>
        </w:pict>
      </w: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B13718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rect id="_x0000_s1062" style="position:absolute;margin-left:183.15pt;margin-top:9pt;width:44.25pt;height:23.25pt;z-index:251732480" fillcolor="fuchsia" strokecolor="fuchsia" strokeweight="1.5pt">
            <v:fill r:id="rId20" o:title="10 %" type="pattern"/>
          </v:rect>
        </w:pict>
      </w: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Pr="00853279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D7054B" w:rsidRPr="00853279" w:rsidRDefault="00D7054B">
      <w:pPr>
        <w:rPr>
          <w:rFonts w:ascii="Arial" w:hAnsi="Arial" w:cs="Arial"/>
          <w:sz w:val="24"/>
          <w:szCs w:val="24"/>
        </w:rPr>
      </w:pPr>
    </w:p>
    <w:p w:rsidR="000F0A63" w:rsidRPr="00853279" w:rsidRDefault="00F67CC4">
      <w:pPr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</w:rPr>
        <w:t xml:space="preserve">3. </w:t>
      </w:r>
      <w:r w:rsidRPr="00853279">
        <w:rPr>
          <w:rFonts w:ascii="Arial" w:hAnsi="Arial" w:cs="Arial"/>
          <w:sz w:val="24"/>
          <w:szCs w:val="24"/>
          <w:u w:val="single"/>
        </w:rPr>
        <w:t>À quoi sert la pesée du linge</w:t>
      </w:r>
      <w:r w:rsidR="00B2134E" w:rsidRPr="00853279">
        <w:rPr>
          <w:rFonts w:ascii="Arial" w:hAnsi="Arial" w:cs="Arial"/>
          <w:sz w:val="24"/>
          <w:szCs w:val="24"/>
          <w:u w:val="single"/>
        </w:rPr>
        <w:t> ?</w:t>
      </w:r>
    </w:p>
    <w:p w:rsidR="00040196" w:rsidRPr="00853279" w:rsidRDefault="00040196" w:rsidP="00040196">
      <w:pPr>
        <w:numPr>
          <w:ilvl w:val="0"/>
          <w:numId w:val="3"/>
        </w:numPr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</w:pPr>
      <w:r w:rsidRPr="00853279"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  <w:t>Réussir son lavage en ayant respecté les taux de chargement en fonction des catégories textiles</w:t>
      </w:r>
    </w:p>
    <w:p w:rsidR="00040196" w:rsidRPr="00853279" w:rsidRDefault="00040196" w:rsidP="00040196">
      <w:pPr>
        <w:numPr>
          <w:ilvl w:val="0"/>
          <w:numId w:val="3"/>
        </w:numPr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</w:pPr>
      <w:r w:rsidRPr="00853279"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  <w:t>Connaître exactement sa production journalière</w:t>
      </w:r>
    </w:p>
    <w:p w:rsidR="00040196" w:rsidRPr="00853279" w:rsidRDefault="00040196" w:rsidP="00040196">
      <w:pPr>
        <w:numPr>
          <w:ilvl w:val="0"/>
          <w:numId w:val="3"/>
        </w:numPr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</w:pPr>
      <w:r w:rsidRPr="00853279"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  <w:t>Respecter la procédure dans le cadre RABC, en notant les masses de linge lavé</w:t>
      </w:r>
    </w:p>
    <w:p w:rsidR="00040196" w:rsidRPr="00853279" w:rsidRDefault="00517CF4" w:rsidP="00040196">
      <w:pPr>
        <w:numPr>
          <w:ilvl w:val="0"/>
          <w:numId w:val="3"/>
        </w:numPr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</w:pPr>
      <w:r w:rsidRPr="00853279"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  <w:t>É</w:t>
      </w:r>
      <w:r w:rsidR="00040196" w:rsidRPr="00853279"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  <w:t>viter les surcharges pour préserver la longévité du matériel</w:t>
      </w:r>
    </w:p>
    <w:p w:rsidR="00F67CC4" w:rsidRPr="00853279" w:rsidRDefault="00F67CC4" w:rsidP="00F67CC4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67CC4" w:rsidRPr="00853279" w:rsidRDefault="00F67CC4" w:rsidP="00F67CC4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67CC4" w:rsidRPr="00853279" w:rsidRDefault="00F67CC4" w:rsidP="00F67CC4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67CC4" w:rsidRPr="00853279" w:rsidRDefault="00F67CC4" w:rsidP="00F67CC4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6649F5" w:rsidRPr="00853279" w:rsidRDefault="00DC6F72" w:rsidP="00F5787F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53279">
        <w:rPr>
          <w:rFonts w:ascii="Arial" w:hAnsi="Arial" w:cs="Arial"/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2954655</wp:posOffset>
            </wp:positionH>
            <wp:positionV relativeFrom="paragraph">
              <wp:posOffset>217805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6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B58" w:rsidRPr="00853279">
        <w:rPr>
          <w:rFonts w:ascii="Arial" w:hAnsi="Arial" w:cs="Arial"/>
          <w:b/>
          <w:sz w:val="28"/>
          <w:szCs w:val="28"/>
          <w:u w:val="single"/>
        </w:rPr>
        <w:t>Activité 2</w:t>
      </w:r>
      <w:r w:rsidR="00D0720B" w:rsidRPr="00D0720B">
        <w:rPr>
          <w:rFonts w:ascii="Arial" w:hAnsi="Arial" w:cs="Arial"/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773440" behindDoc="0" locked="0" layoutInCell="1" allowOverlap="1">
            <wp:simplePos x="0" y="0"/>
            <wp:positionH relativeFrom="column">
              <wp:posOffset>3230880</wp:posOffset>
            </wp:positionH>
            <wp:positionV relativeFrom="paragraph">
              <wp:posOffset>-250190</wp:posOffset>
            </wp:positionV>
            <wp:extent cx="2543175" cy="1581150"/>
            <wp:effectExtent l="19050" t="0" r="9525" b="0"/>
            <wp:wrapThrough wrapText="bothSides">
              <wp:wrapPolygon edited="0">
                <wp:start x="-162" y="0"/>
                <wp:lineTo x="-162" y="21340"/>
                <wp:lineTo x="21681" y="21340"/>
                <wp:lineTo x="21681" y="0"/>
                <wp:lineTo x="-162" y="0"/>
              </wp:wrapPolygon>
            </wp:wrapThrough>
            <wp:docPr id="13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8586" t="12659" r="44120" b="516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2412" w:rsidRPr="00853279" w:rsidRDefault="00F67CC4" w:rsidP="00F5787F">
      <w:pPr>
        <w:jc w:val="both"/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</w:rPr>
        <w:t xml:space="preserve">1. </w:t>
      </w:r>
      <w:r w:rsidR="00DF0FC9" w:rsidRPr="00853279">
        <w:rPr>
          <w:rFonts w:ascii="Arial" w:hAnsi="Arial" w:cs="Arial"/>
          <w:sz w:val="24"/>
          <w:szCs w:val="24"/>
          <w:u w:val="single"/>
        </w:rPr>
        <w:t xml:space="preserve">Compléter </w:t>
      </w:r>
      <w:r w:rsidR="00F5787F" w:rsidRPr="00853279">
        <w:rPr>
          <w:rFonts w:ascii="Arial" w:hAnsi="Arial" w:cs="Arial"/>
          <w:sz w:val="24"/>
          <w:szCs w:val="24"/>
          <w:u w:val="single"/>
        </w:rPr>
        <w:t>le</w:t>
      </w:r>
      <w:r w:rsidR="00DF0FC9" w:rsidRPr="00853279">
        <w:rPr>
          <w:rFonts w:ascii="Arial" w:hAnsi="Arial" w:cs="Arial"/>
          <w:sz w:val="24"/>
          <w:szCs w:val="24"/>
          <w:u w:val="single"/>
        </w:rPr>
        <w:t>s</w:t>
      </w:r>
      <w:r w:rsidR="00F5787F" w:rsidRPr="00853279">
        <w:rPr>
          <w:rFonts w:ascii="Arial" w:hAnsi="Arial" w:cs="Arial"/>
          <w:sz w:val="24"/>
          <w:szCs w:val="24"/>
          <w:u w:val="single"/>
        </w:rPr>
        <w:t xml:space="preserve"> tableau</w:t>
      </w:r>
      <w:r w:rsidR="00DF0FC9" w:rsidRPr="00853279">
        <w:rPr>
          <w:rFonts w:ascii="Arial" w:hAnsi="Arial" w:cs="Arial"/>
          <w:sz w:val="24"/>
          <w:szCs w:val="24"/>
          <w:u w:val="single"/>
        </w:rPr>
        <w:t>x</w:t>
      </w:r>
      <w:r w:rsidR="00D25891" w:rsidRPr="00853279">
        <w:rPr>
          <w:rFonts w:ascii="Arial" w:hAnsi="Arial" w:cs="Arial"/>
          <w:sz w:val="24"/>
          <w:szCs w:val="24"/>
          <w:u w:val="single"/>
        </w:rPr>
        <w:t>. Donner l’unité.</w:t>
      </w:r>
    </w:p>
    <w:p w:rsidR="00F67CC4" w:rsidRDefault="00F67CC4" w:rsidP="00F5787F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D0720B" w:rsidRDefault="00D0720B" w:rsidP="00F5787F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D0720B" w:rsidRPr="00853279" w:rsidRDefault="00D0720B" w:rsidP="00F5787F">
      <w:pPr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2728"/>
        <w:gridCol w:w="1364"/>
        <w:gridCol w:w="1364"/>
        <w:gridCol w:w="1364"/>
        <w:gridCol w:w="1364"/>
        <w:gridCol w:w="1364"/>
        <w:gridCol w:w="1364"/>
      </w:tblGrid>
      <w:tr w:rsidR="00F67CC4" w:rsidRPr="00853279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853279" w:rsidRDefault="002C707E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3279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213360</wp:posOffset>
                  </wp:positionV>
                  <wp:extent cx="866775" cy="609600"/>
                  <wp:effectExtent l="19050" t="0" r="9525" b="0"/>
                  <wp:wrapThrough wrapText="bothSides">
                    <wp:wrapPolygon edited="0">
                      <wp:start x="-475" y="0"/>
                      <wp:lineTo x="-475" y="20925"/>
                      <wp:lineTo x="21837" y="20925"/>
                      <wp:lineTo x="21837" y="0"/>
                      <wp:lineTo x="-475" y="0"/>
                    </wp:wrapPolygon>
                  </wp:wrapThrough>
                  <wp:docPr id="105" name="Image 19" descr="Résultat de recherche d'images pour &quot;illustration linge sal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illustration linge sal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853279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853279">
              <w:rPr>
                <w:rFonts w:ascii="Arial" w:hAnsi="Arial" w:cs="Arial"/>
                <w:b/>
                <w:sz w:val="24"/>
                <w:szCs w:val="24"/>
              </w:rPr>
              <w:t xml:space="preserve"> du linge</w:t>
            </w:r>
          </w:p>
          <w:p w:rsidR="007071AF" w:rsidRPr="00853279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853279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64" w:type="dxa"/>
            <w:vAlign w:val="center"/>
          </w:tcPr>
          <w:p w:rsidR="007071AF" w:rsidRPr="00853279" w:rsidRDefault="00C73257" w:rsidP="007071A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13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64" w:type="dxa"/>
            <w:vAlign w:val="center"/>
          </w:tcPr>
          <w:p w:rsidR="007071AF" w:rsidRPr="00853279" w:rsidRDefault="00C73257" w:rsidP="007071A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18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F67CC4" w:rsidRPr="00853279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853279" w:rsidRDefault="0048064A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3279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227965</wp:posOffset>
                  </wp:positionV>
                  <wp:extent cx="771525" cy="704850"/>
                  <wp:effectExtent l="19050" t="0" r="9525" b="0"/>
                  <wp:wrapThrough wrapText="bothSides">
                    <wp:wrapPolygon edited="0">
                      <wp:start x="-533" y="0"/>
                      <wp:lineTo x="-533" y="21016"/>
                      <wp:lineTo x="21867" y="21016"/>
                      <wp:lineTo x="21867" y="0"/>
                      <wp:lineTo x="-533" y="0"/>
                    </wp:wrapPolygon>
                  </wp:wrapThrough>
                  <wp:docPr id="5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853279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853279">
              <w:rPr>
                <w:rFonts w:ascii="Arial" w:hAnsi="Arial" w:cs="Arial"/>
                <w:b/>
                <w:sz w:val="24"/>
                <w:szCs w:val="24"/>
              </w:rPr>
              <w:t xml:space="preserve"> du bac</w:t>
            </w:r>
          </w:p>
          <w:p w:rsidR="007071AF" w:rsidRPr="00853279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853279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853279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853279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853279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342663" w:rsidRDefault="007071AF" w:rsidP="007071A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42663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64" w:type="dxa"/>
            <w:vAlign w:val="center"/>
          </w:tcPr>
          <w:p w:rsidR="007071AF" w:rsidRPr="00853279" w:rsidRDefault="00C7325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20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364" w:type="dxa"/>
            <w:vAlign w:val="center"/>
          </w:tcPr>
          <w:p w:rsidR="007071AF" w:rsidRPr="00853279" w:rsidRDefault="00C7325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22</w:t>
            </w:r>
          </w:p>
        </w:tc>
      </w:tr>
      <w:tr w:rsidR="00F67CC4" w:rsidRPr="00853279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853279" w:rsidRDefault="00771E40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3279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68320" behindDoc="0" locked="0" layoutInCell="1" allowOverlap="1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217805</wp:posOffset>
                  </wp:positionV>
                  <wp:extent cx="959485" cy="601980"/>
                  <wp:effectExtent l="19050" t="0" r="0" b="0"/>
                  <wp:wrapThrough wrapText="bothSides">
                    <wp:wrapPolygon edited="0">
                      <wp:start x="-429" y="0"/>
                      <wp:lineTo x="-429" y="21190"/>
                      <wp:lineTo x="21443" y="21190"/>
                      <wp:lineTo x="21443" y="0"/>
                      <wp:lineTo x="-429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8586" t="12659" r="44120" b="516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485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853279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853279">
              <w:rPr>
                <w:rFonts w:ascii="Arial" w:hAnsi="Arial" w:cs="Arial"/>
                <w:b/>
                <w:sz w:val="24"/>
                <w:szCs w:val="24"/>
              </w:rPr>
              <w:t xml:space="preserve"> obtenu</w:t>
            </w:r>
            <w:r w:rsidR="00250B80" w:rsidRPr="00853279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  <w:p w:rsidR="00DA2307" w:rsidRPr="00853279" w:rsidRDefault="00DA2307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A2307" w:rsidRPr="00853279" w:rsidRDefault="00DA2307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853279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853279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853279" w:rsidRDefault="00517CF4" w:rsidP="007071A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45</w:t>
            </w:r>
            <w:r w:rsidR="00C7325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517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25</w:t>
            </w:r>
            <w:r w:rsidR="00C7325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517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38</w:t>
            </w:r>
            <w:r w:rsidR="00C7325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7071AF" w:rsidRPr="00853279" w:rsidRDefault="00C73257" w:rsidP="007071AF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37kg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517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44</w:t>
            </w:r>
            <w:r w:rsidR="00C7325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7071AF" w:rsidRPr="00853279" w:rsidRDefault="007071AF" w:rsidP="00517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58</w:t>
            </w:r>
            <w:r w:rsidR="00C7325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</w:tr>
    </w:tbl>
    <w:p w:rsidR="00182057" w:rsidRPr="00853279" w:rsidRDefault="00182057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8064A" w:rsidRPr="00853279" w:rsidRDefault="0048064A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2728"/>
        <w:gridCol w:w="1364"/>
        <w:gridCol w:w="1364"/>
        <w:gridCol w:w="1364"/>
        <w:gridCol w:w="1364"/>
        <w:gridCol w:w="1364"/>
        <w:gridCol w:w="1364"/>
      </w:tblGrid>
      <w:tr w:rsidR="0048064A" w:rsidRPr="00853279" w:rsidTr="00C35D2E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3279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213360</wp:posOffset>
                  </wp:positionV>
                  <wp:extent cx="866775" cy="609600"/>
                  <wp:effectExtent l="19050" t="0" r="9525" b="0"/>
                  <wp:wrapThrough wrapText="bothSides">
                    <wp:wrapPolygon edited="0">
                      <wp:start x="-475" y="0"/>
                      <wp:lineTo x="-475" y="20925"/>
                      <wp:lineTo x="21837" y="20925"/>
                      <wp:lineTo x="21837" y="0"/>
                      <wp:lineTo x="-475" y="0"/>
                    </wp:wrapPolygon>
                  </wp:wrapThrough>
                  <wp:docPr id="9" name="Image 19" descr="Résultat de recherche d'images pour &quot;illustration linge sal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illustration linge sal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53279">
              <w:rPr>
                <w:rFonts w:ascii="Arial" w:hAnsi="Arial" w:cs="Arial"/>
                <w:b/>
                <w:sz w:val="24"/>
                <w:szCs w:val="24"/>
              </w:rPr>
              <w:t>Masse du linge</w:t>
            </w: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8064A" w:rsidRPr="00853279" w:rsidRDefault="0048064A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364" w:type="dxa"/>
            <w:vAlign w:val="center"/>
          </w:tcPr>
          <w:p w:rsidR="0048064A" w:rsidRPr="00853279" w:rsidRDefault="00C7325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11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64" w:type="dxa"/>
            <w:vAlign w:val="center"/>
          </w:tcPr>
          <w:p w:rsidR="0048064A" w:rsidRPr="00853279" w:rsidRDefault="00C7325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28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48064A" w:rsidRPr="00853279" w:rsidTr="00C35D2E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3279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227965</wp:posOffset>
                  </wp:positionV>
                  <wp:extent cx="771525" cy="704850"/>
                  <wp:effectExtent l="19050" t="0" r="9525" b="0"/>
                  <wp:wrapThrough wrapText="bothSides">
                    <wp:wrapPolygon edited="0">
                      <wp:start x="-533" y="0"/>
                      <wp:lineTo x="-533" y="21016"/>
                      <wp:lineTo x="21867" y="21016"/>
                      <wp:lineTo x="21867" y="0"/>
                      <wp:lineTo x="-533" y="0"/>
                    </wp:wrapPolygon>
                  </wp:wrapThrough>
                  <wp:docPr id="10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53279">
              <w:rPr>
                <w:rFonts w:ascii="Arial" w:hAnsi="Arial" w:cs="Arial"/>
                <w:b/>
                <w:sz w:val="24"/>
                <w:szCs w:val="24"/>
              </w:rPr>
              <w:t>Masse du bac</w:t>
            </w: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48064A" w:rsidRPr="00853279" w:rsidRDefault="0048064A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64" w:type="dxa"/>
            <w:vAlign w:val="center"/>
          </w:tcPr>
          <w:p w:rsidR="0048064A" w:rsidRPr="00853279" w:rsidRDefault="00C7325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25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4806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C35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64" w:type="dxa"/>
            <w:vAlign w:val="center"/>
          </w:tcPr>
          <w:p w:rsidR="0048064A" w:rsidRPr="00853279" w:rsidRDefault="00C7325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22</w:t>
            </w:r>
          </w:p>
        </w:tc>
      </w:tr>
      <w:tr w:rsidR="0048064A" w:rsidRPr="00853279" w:rsidTr="00C35D2E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48064A" w:rsidRPr="00853279" w:rsidRDefault="00771E40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3279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66272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196850</wp:posOffset>
                  </wp:positionV>
                  <wp:extent cx="959485" cy="601980"/>
                  <wp:effectExtent l="19050" t="0" r="0" b="0"/>
                  <wp:wrapThrough wrapText="bothSides">
                    <wp:wrapPolygon edited="0">
                      <wp:start x="-429" y="0"/>
                      <wp:lineTo x="-429" y="21190"/>
                      <wp:lineTo x="21443" y="21190"/>
                      <wp:lineTo x="21443" y="0"/>
                      <wp:lineTo x="-429" y="0"/>
                    </wp:wrapPolygon>
                  </wp:wrapThrough>
                  <wp:docPr id="12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8586" t="12659" r="44120" b="516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485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064A" w:rsidRPr="00853279">
              <w:rPr>
                <w:rFonts w:ascii="Arial" w:hAnsi="Arial" w:cs="Arial"/>
                <w:b/>
                <w:sz w:val="24"/>
                <w:szCs w:val="24"/>
              </w:rPr>
              <w:t>Masse obtenue</w:t>
            </w: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853279" w:rsidRDefault="0048064A" w:rsidP="00C35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8064A" w:rsidRPr="00853279" w:rsidRDefault="00C73257" w:rsidP="00517CF4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62kg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517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21</w:t>
            </w:r>
            <w:r w:rsidR="00C7325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517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53</w:t>
            </w:r>
            <w:r w:rsidR="00C7325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48064A" w:rsidRPr="00853279" w:rsidRDefault="00C73257" w:rsidP="00517CF4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45kg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517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43</w:t>
            </w:r>
            <w:r w:rsidR="00C7325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  <w:tc>
          <w:tcPr>
            <w:tcW w:w="1364" w:type="dxa"/>
            <w:vAlign w:val="center"/>
          </w:tcPr>
          <w:p w:rsidR="0048064A" w:rsidRPr="00853279" w:rsidRDefault="0048064A" w:rsidP="00517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47</w:t>
            </w:r>
            <w:r w:rsidR="00C7325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</w:tr>
    </w:tbl>
    <w:p w:rsidR="0048064A" w:rsidRPr="00853279" w:rsidRDefault="0048064A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A2307" w:rsidRPr="00853279" w:rsidRDefault="00DA2307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C6F72" w:rsidRPr="00853279" w:rsidRDefault="00DC6F72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87AE0" w:rsidRPr="00853279" w:rsidRDefault="003E0FCF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6091555</wp:posOffset>
            </wp:positionH>
            <wp:positionV relativeFrom="paragraph">
              <wp:posOffset>186055</wp:posOffset>
            </wp:positionV>
            <wp:extent cx="271145" cy="279400"/>
            <wp:effectExtent l="19050" t="0" r="0" b="0"/>
            <wp:wrapThrough wrapText="bothSides">
              <wp:wrapPolygon edited="0">
                <wp:start x="10623" y="0"/>
                <wp:lineTo x="1518" y="10309"/>
                <wp:lineTo x="-1518" y="20618"/>
                <wp:lineTo x="7588" y="20618"/>
                <wp:lineTo x="12141" y="20618"/>
                <wp:lineTo x="21246" y="5891"/>
                <wp:lineTo x="21246" y="0"/>
                <wp:lineTo x="10623" y="0"/>
              </wp:wrapPolygon>
            </wp:wrapThrough>
            <wp:docPr id="3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D5C" w:rsidRPr="00853279" w:rsidRDefault="00853279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</w:rPr>
        <w:t xml:space="preserve">2. </w:t>
      </w:r>
      <w:r w:rsidR="00DC6F72" w:rsidRPr="00853279">
        <w:rPr>
          <w:rFonts w:ascii="Arial" w:hAnsi="Arial" w:cs="Arial"/>
          <w:sz w:val="24"/>
          <w:szCs w:val="24"/>
          <w:u w:val="single"/>
        </w:rPr>
        <w:t>À</w:t>
      </w:r>
      <w:r w:rsidR="00004FCF" w:rsidRPr="00853279">
        <w:rPr>
          <w:rFonts w:ascii="Arial" w:hAnsi="Arial" w:cs="Arial"/>
          <w:sz w:val="24"/>
          <w:szCs w:val="24"/>
          <w:u w:val="single"/>
        </w:rPr>
        <w:t xml:space="preserve"> partir des données ci-dessous, compléter les tableaux et effectuer les conversions.</w:t>
      </w:r>
    </w:p>
    <w:p w:rsidR="00987D5C" w:rsidRPr="00853279" w:rsidRDefault="003E712A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53279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123190</wp:posOffset>
            </wp:positionV>
            <wp:extent cx="4857750" cy="3333750"/>
            <wp:effectExtent l="19050" t="0" r="0" b="0"/>
            <wp:wrapThrough wrapText="bothSides">
              <wp:wrapPolygon edited="0">
                <wp:start x="-85" y="0"/>
                <wp:lineTo x="-85" y="21477"/>
                <wp:lineTo x="21600" y="21477"/>
                <wp:lineTo x="21600" y="0"/>
                <wp:lineTo x="-85" y="0"/>
              </wp:wrapPolygon>
            </wp:wrapThrough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3718" w:rsidRPr="00B13718">
        <w:rPr>
          <w:rFonts w:ascii="Arial" w:hAnsi="Arial" w:cs="Arial"/>
          <w:b/>
          <w:noProof/>
          <w:sz w:val="24"/>
          <w:szCs w:val="24"/>
          <w:highlight w:val="yellow"/>
          <w:u w:val="single"/>
          <w:lang w:eastAsia="fr-FR"/>
        </w:rPr>
        <w:pict>
          <v:shape id="_x0000_s1030" type="#_x0000_t202" style="position:absolute;left:0;text-align:left;margin-left:19.65pt;margin-top:20.2pt;width:125.25pt;height:21.75pt;z-index:251685376;mso-position-horizontal-relative:text;mso-position-vertical-relative:text" stroked="f">
            <v:textbox style="mso-next-textbox:#_x0000_s1030">
              <w:txbxContent>
                <w:p w:rsidR="00FD0667" w:rsidRDefault="00FD0667" w:rsidP="00C35D2E">
                  <w:pPr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>1 kg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 xml:space="preserve">     =     </w:t>
                  </w:r>
                  <w:r w:rsidRPr="00517CF4">
                    <w:rPr>
                      <w:rFonts w:cs="Calibri"/>
                      <w:b/>
                      <w:i/>
                      <w:iCs/>
                      <w:color w:val="FF00FF"/>
                      <w:sz w:val="24"/>
                      <w:szCs w:val="24"/>
                    </w:rPr>
                    <w:t xml:space="preserve">1000g 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>.….……..…………..</w:t>
                  </w: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>=………..…………..</w:t>
                  </w:r>
                  <w:r w:rsidRPr="00E32483">
                    <w:rPr>
                      <w:rFonts w:cs="Calibri"/>
                      <w:sz w:val="24"/>
                      <w:szCs w:val="24"/>
                    </w:rPr>
                    <w:t>g</w:t>
                  </w:r>
                </w:p>
                <w:p w:rsidR="00FD0667" w:rsidRDefault="00FD0667"/>
              </w:txbxContent>
            </v:textbox>
          </v:shape>
        </w:pict>
      </w:r>
      <w:r w:rsidR="00B13718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pict>
          <v:roundrect id="_x0000_s1031" style="position:absolute;left:0;text-align:left;margin-left:11.4pt;margin-top:12.7pt;width:2in;height:38.25pt;z-index:251652607;mso-position-horizontal-relative:text;mso-position-vertical-relative:text" arcsize="10923f" strokeweight="4.5pt">
            <v:stroke linestyle="thickThin"/>
          </v:roundrect>
        </w:pict>
      </w:r>
    </w:p>
    <w:p w:rsidR="00987D5C" w:rsidRPr="00853279" w:rsidRDefault="00987D5C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A2307" w:rsidRPr="00853279" w:rsidRDefault="00DA2307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F0FC9" w:rsidRPr="00853279" w:rsidRDefault="00DF0FC9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F0FC9" w:rsidRPr="00853279" w:rsidRDefault="00DF0FC9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82057" w:rsidRPr="00853279" w:rsidRDefault="00182057" w:rsidP="00182057">
      <w:pPr>
        <w:pStyle w:val="NormalWeb"/>
        <w:rPr>
          <w:rFonts w:ascii="Arial" w:hAnsi="Arial" w:cs="Arial"/>
        </w:rPr>
      </w:pPr>
    </w:p>
    <w:p w:rsidR="00182057" w:rsidRPr="00853279" w:rsidRDefault="00182057" w:rsidP="00182057">
      <w:pPr>
        <w:rPr>
          <w:rFonts w:ascii="Arial" w:hAnsi="Arial" w:cs="Arial"/>
          <w:sz w:val="24"/>
          <w:szCs w:val="24"/>
        </w:rPr>
      </w:pPr>
    </w:p>
    <w:p w:rsidR="00182057" w:rsidRPr="00853279" w:rsidRDefault="00182057" w:rsidP="0018205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FF2412" w:rsidRPr="00853279" w:rsidRDefault="00FF2412" w:rsidP="00E22200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DD7BD1" w:rsidRPr="00853279" w:rsidRDefault="00DD7BD1" w:rsidP="00E22200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FF2412" w:rsidRPr="00853279" w:rsidRDefault="00FF2412" w:rsidP="00E22200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Ind w:w="1384" w:type="dxa"/>
        <w:tblLook w:val="04A0"/>
      </w:tblPr>
      <w:tblGrid>
        <w:gridCol w:w="3082"/>
        <w:gridCol w:w="2617"/>
        <w:gridCol w:w="1546"/>
        <w:gridCol w:w="1572"/>
      </w:tblGrid>
      <w:tr w:rsidR="00896A75" w:rsidRPr="00853279" w:rsidTr="000F0A63">
        <w:trPr>
          <w:jc w:val="center"/>
        </w:trPr>
        <w:tc>
          <w:tcPr>
            <w:tcW w:w="3082" w:type="dxa"/>
            <w:vMerge w:val="restart"/>
            <w:shd w:val="clear" w:color="auto" w:fill="D9D9D9" w:themeFill="background1" w:themeFillShade="D9"/>
            <w:vAlign w:val="center"/>
          </w:tcPr>
          <w:p w:rsidR="00F97318" w:rsidRPr="00853279" w:rsidRDefault="008B6D77" w:rsidP="00F973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7318" w:rsidRPr="00853279">
              <w:rPr>
                <w:rFonts w:ascii="Arial" w:hAnsi="Arial" w:cs="Arial"/>
                <w:sz w:val="24"/>
                <w:szCs w:val="24"/>
              </w:rPr>
              <w:t>Lot</w:t>
            </w:r>
            <w:r w:rsidR="003D2975" w:rsidRPr="00853279">
              <w:rPr>
                <w:rFonts w:ascii="Arial" w:hAnsi="Arial" w:cs="Arial"/>
                <w:sz w:val="24"/>
                <w:szCs w:val="24"/>
              </w:rPr>
              <w:t>s</w:t>
            </w:r>
            <w:r w:rsidR="00F97318" w:rsidRPr="00853279">
              <w:rPr>
                <w:rFonts w:ascii="Arial" w:hAnsi="Arial" w:cs="Arial"/>
                <w:sz w:val="24"/>
                <w:szCs w:val="24"/>
              </w:rPr>
              <w:t xml:space="preserve"> de linge</w:t>
            </w:r>
          </w:p>
        </w:tc>
        <w:tc>
          <w:tcPr>
            <w:tcW w:w="5735" w:type="dxa"/>
            <w:gridSpan w:val="3"/>
            <w:shd w:val="clear" w:color="auto" w:fill="D9D9D9" w:themeFill="background1" w:themeFillShade="D9"/>
          </w:tcPr>
          <w:p w:rsidR="00F97318" w:rsidRPr="00853279" w:rsidRDefault="00250B80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Masse</w:t>
            </w:r>
            <w:r w:rsidR="00F97318" w:rsidRPr="00853279">
              <w:rPr>
                <w:rFonts w:ascii="Arial" w:hAnsi="Arial" w:cs="Arial"/>
                <w:sz w:val="24"/>
                <w:szCs w:val="24"/>
              </w:rPr>
              <w:t xml:space="preserve"> total</w:t>
            </w:r>
            <w:r w:rsidRPr="00853279"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896A75" w:rsidRPr="00853279" w:rsidTr="00DD7BD1">
        <w:trPr>
          <w:jc w:val="center"/>
        </w:trPr>
        <w:tc>
          <w:tcPr>
            <w:tcW w:w="3082" w:type="dxa"/>
            <w:vMerge/>
            <w:shd w:val="clear" w:color="auto" w:fill="D9D9D9" w:themeFill="background1" w:themeFillShade="D9"/>
          </w:tcPr>
          <w:p w:rsidR="000F0A63" w:rsidRPr="00853279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shd w:val="clear" w:color="auto" w:fill="D9D9D9" w:themeFill="background1" w:themeFillShade="D9"/>
          </w:tcPr>
          <w:p w:rsidR="000F0A63" w:rsidRPr="00853279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calcul</w:t>
            </w:r>
          </w:p>
        </w:tc>
        <w:tc>
          <w:tcPr>
            <w:tcW w:w="1546" w:type="dxa"/>
            <w:shd w:val="clear" w:color="auto" w:fill="D9D9D9" w:themeFill="background1" w:themeFillShade="D9"/>
          </w:tcPr>
          <w:p w:rsidR="000F0A63" w:rsidRPr="00853279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0F0A63" w:rsidRPr="00853279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2646C7" w:rsidRPr="00853279" w:rsidTr="00DD7BD1">
        <w:trPr>
          <w:jc w:val="center"/>
        </w:trPr>
        <w:tc>
          <w:tcPr>
            <w:tcW w:w="3082" w:type="dxa"/>
          </w:tcPr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 draps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5 pyjamas femme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 pantalons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 petites serviettes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2646C7" w:rsidRPr="00853279" w:rsidRDefault="002646C7" w:rsidP="00C35D2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646C7" w:rsidRPr="00853279" w:rsidRDefault="002646C7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 x 650g =</w:t>
            </w:r>
          </w:p>
          <w:p w:rsidR="002646C7" w:rsidRPr="00853279" w:rsidRDefault="002646C7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 x 500g =</w:t>
            </w:r>
          </w:p>
          <w:p w:rsidR="002646C7" w:rsidRPr="00853279" w:rsidRDefault="002646C7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 x 500g =</w:t>
            </w:r>
          </w:p>
          <w:p w:rsidR="002646C7" w:rsidRPr="00853279" w:rsidRDefault="002646C7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 x 200g =</w:t>
            </w:r>
          </w:p>
        </w:tc>
        <w:tc>
          <w:tcPr>
            <w:tcW w:w="1546" w:type="dxa"/>
          </w:tcPr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1300g</w:t>
            </w: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342663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2500</w:t>
            </w:r>
            <w:r w:rsidR="002646C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</w:t>
            </w: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2000g</w:t>
            </w: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400g</w:t>
            </w:r>
          </w:p>
        </w:tc>
        <w:tc>
          <w:tcPr>
            <w:tcW w:w="1572" w:type="dxa"/>
          </w:tcPr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1.3kg</w:t>
            </w: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342663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2.5</w:t>
            </w:r>
            <w:r w:rsidR="002646C7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2kg</w:t>
            </w: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0.4kg</w:t>
            </w:r>
          </w:p>
        </w:tc>
      </w:tr>
      <w:tr w:rsidR="002646C7" w:rsidRPr="00853279" w:rsidTr="00DD7BD1">
        <w:trPr>
          <w:jc w:val="center"/>
        </w:trPr>
        <w:tc>
          <w:tcPr>
            <w:tcW w:w="3082" w:type="dxa"/>
          </w:tcPr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 taies d’oreiller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5 couvre-lits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 tabliers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 t-shirts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2646C7" w:rsidRPr="00853279" w:rsidRDefault="002646C7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 x 150g =</w:t>
            </w: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 x 1000g =</w:t>
            </w: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 x 400g =</w:t>
            </w: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 x 150g =</w:t>
            </w:r>
          </w:p>
        </w:tc>
        <w:tc>
          <w:tcPr>
            <w:tcW w:w="1546" w:type="dxa"/>
          </w:tcPr>
          <w:p w:rsidR="002646C7" w:rsidRPr="00853279" w:rsidRDefault="002646C7" w:rsidP="002646C7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300g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5000g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1600g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450g</w:t>
            </w:r>
          </w:p>
        </w:tc>
        <w:tc>
          <w:tcPr>
            <w:tcW w:w="1572" w:type="dxa"/>
          </w:tcPr>
          <w:p w:rsidR="002646C7" w:rsidRPr="00853279" w:rsidRDefault="002646C7" w:rsidP="002646C7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0.3kg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5kg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1.6kg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0.45kg</w:t>
            </w:r>
          </w:p>
        </w:tc>
      </w:tr>
      <w:tr w:rsidR="002646C7" w:rsidRPr="00853279" w:rsidTr="00DD7BD1">
        <w:trPr>
          <w:jc w:val="center"/>
        </w:trPr>
        <w:tc>
          <w:tcPr>
            <w:tcW w:w="3082" w:type="dxa"/>
          </w:tcPr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 taies d’oreiller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7 couvertures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 alèses =</w:t>
            </w:r>
          </w:p>
          <w:p w:rsidR="002646C7" w:rsidRPr="00853279" w:rsidRDefault="002646C7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2646C7" w:rsidRPr="00853279" w:rsidRDefault="002646C7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 x 150g =</w:t>
            </w: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7 x 1400g =</w:t>
            </w: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 x 800g =</w:t>
            </w:r>
          </w:p>
        </w:tc>
        <w:tc>
          <w:tcPr>
            <w:tcW w:w="1546" w:type="dxa"/>
          </w:tcPr>
          <w:p w:rsidR="002646C7" w:rsidRPr="00853279" w:rsidRDefault="002646C7" w:rsidP="002646C7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450g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9800g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2400g</w:t>
            </w:r>
          </w:p>
        </w:tc>
        <w:tc>
          <w:tcPr>
            <w:tcW w:w="1572" w:type="dxa"/>
          </w:tcPr>
          <w:p w:rsidR="002646C7" w:rsidRPr="00853279" w:rsidRDefault="002646C7" w:rsidP="002646C7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0.45kg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9.8kg</w:t>
            </w: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2646C7" w:rsidRPr="00853279" w:rsidRDefault="002646C7" w:rsidP="002646C7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2.4kg</w:t>
            </w:r>
          </w:p>
        </w:tc>
      </w:tr>
    </w:tbl>
    <w:p w:rsidR="00DC6F72" w:rsidRPr="00853279" w:rsidRDefault="00DC6F72" w:rsidP="00DF0FC9">
      <w:pPr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margin" w:tblpXSpec="center" w:tblpY="791"/>
        <w:tblW w:w="0" w:type="auto"/>
        <w:tblLook w:val="04A0"/>
      </w:tblPr>
      <w:tblGrid>
        <w:gridCol w:w="3501"/>
        <w:gridCol w:w="2481"/>
        <w:gridCol w:w="1276"/>
        <w:gridCol w:w="1276"/>
      </w:tblGrid>
      <w:tr w:rsidR="0027444B" w:rsidRPr="00853279" w:rsidTr="000F0A63">
        <w:tc>
          <w:tcPr>
            <w:tcW w:w="3501" w:type="dxa"/>
            <w:vMerge w:val="restart"/>
            <w:shd w:val="clear" w:color="auto" w:fill="D9D9D9" w:themeFill="background1" w:themeFillShade="D9"/>
            <w:vAlign w:val="center"/>
          </w:tcPr>
          <w:p w:rsidR="0027444B" w:rsidRPr="00853279" w:rsidRDefault="0027444B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lastRenderedPageBreak/>
              <w:t>Lot</w:t>
            </w:r>
            <w:r w:rsidR="000F0A63" w:rsidRPr="00853279">
              <w:rPr>
                <w:rFonts w:ascii="Arial" w:hAnsi="Arial" w:cs="Arial"/>
                <w:sz w:val="24"/>
                <w:szCs w:val="24"/>
              </w:rPr>
              <w:t>s</w:t>
            </w:r>
            <w:r w:rsidRPr="00853279">
              <w:rPr>
                <w:rFonts w:ascii="Arial" w:hAnsi="Arial" w:cs="Arial"/>
                <w:sz w:val="24"/>
                <w:szCs w:val="24"/>
              </w:rPr>
              <w:t xml:space="preserve"> de linge</w:t>
            </w:r>
          </w:p>
        </w:tc>
        <w:tc>
          <w:tcPr>
            <w:tcW w:w="5033" w:type="dxa"/>
            <w:gridSpan w:val="3"/>
            <w:shd w:val="clear" w:color="auto" w:fill="D9D9D9" w:themeFill="background1" w:themeFillShade="D9"/>
          </w:tcPr>
          <w:p w:rsidR="0027444B" w:rsidRPr="00853279" w:rsidRDefault="0027444B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Masse totale</w:t>
            </w:r>
          </w:p>
        </w:tc>
      </w:tr>
      <w:tr w:rsidR="000F0A63" w:rsidRPr="00853279" w:rsidTr="00C35D2E">
        <w:tc>
          <w:tcPr>
            <w:tcW w:w="3501" w:type="dxa"/>
            <w:vMerge/>
            <w:shd w:val="clear" w:color="auto" w:fill="D9D9D9" w:themeFill="background1" w:themeFillShade="D9"/>
          </w:tcPr>
          <w:p w:rsidR="000F0A63" w:rsidRPr="00853279" w:rsidRDefault="000F0A63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1" w:type="dxa"/>
            <w:shd w:val="clear" w:color="auto" w:fill="D9D9D9" w:themeFill="background1" w:themeFillShade="D9"/>
          </w:tcPr>
          <w:p w:rsidR="000F0A63" w:rsidRPr="00853279" w:rsidRDefault="000F0A63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calcul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F0A63" w:rsidRPr="00853279" w:rsidRDefault="000F0A63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F0A63" w:rsidRPr="00853279" w:rsidRDefault="000F0A63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A90EAF" w:rsidRPr="00853279" w:rsidTr="00C35D2E">
        <w:tc>
          <w:tcPr>
            <w:tcW w:w="3501" w:type="dxa"/>
          </w:tcPr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 serviettes de toilette =</w:t>
            </w: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 petites serviettes =</w:t>
            </w: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 pantalons =</w:t>
            </w: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 blouses =</w:t>
            </w: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:rsidR="00A90EAF" w:rsidRPr="00853279" w:rsidRDefault="00A90EAF" w:rsidP="00C35D2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 x 50</w:t>
            </w:r>
            <w:r w:rsidR="00C35D2E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 =</w:t>
            </w: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 x 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200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 =</w:t>
            </w: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4 x </w:t>
            </w:r>
            <w:r w:rsidR="00C35D2E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00g =</w:t>
            </w: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4 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x 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400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 =</w:t>
            </w:r>
          </w:p>
        </w:tc>
        <w:tc>
          <w:tcPr>
            <w:tcW w:w="1276" w:type="dxa"/>
          </w:tcPr>
          <w:p w:rsidR="00A90EAF" w:rsidRPr="00853279" w:rsidRDefault="00A90EAF" w:rsidP="00C35D2E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1000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600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00g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1600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</w:t>
            </w:r>
          </w:p>
        </w:tc>
        <w:tc>
          <w:tcPr>
            <w:tcW w:w="1276" w:type="dxa"/>
          </w:tcPr>
          <w:p w:rsidR="00A90EAF" w:rsidRPr="00853279" w:rsidRDefault="00A90EAF" w:rsidP="00C35D2E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1k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0.6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1.6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</w:tr>
      <w:tr w:rsidR="00A90EAF" w:rsidRPr="00853279" w:rsidTr="00C35D2E">
        <w:tc>
          <w:tcPr>
            <w:tcW w:w="3501" w:type="dxa"/>
          </w:tcPr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6 draps =</w:t>
            </w: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 taies d’oreiller =</w:t>
            </w: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 pyjamas homme =</w:t>
            </w: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 chemises =</w:t>
            </w:r>
          </w:p>
          <w:p w:rsidR="00A90EAF" w:rsidRPr="00853279" w:rsidRDefault="00A90EAF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:rsidR="00A90EAF" w:rsidRPr="00853279" w:rsidRDefault="00A90EAF" w:rsidP="00C35D2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A90EAF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6 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x 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50g =</w:t>
            </w: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2 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x 1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 =</w:t>
            </w: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4 x </w:t>
            </w:r>
            <w:r w:rsidR="00C35D2E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00g =</w:t>
            </w: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A90EAF" w:rsidP="00C35D2E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3 x </w:t>
            </w:r>
            <w:r w:rsidR="00C35D2E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200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 =</w:t>
            </w:r>
          </w:p>
        </w:tc>
        <w:tc>
          <w:tcPr>
            <w:tcW w:w="1276" w:type="dxa"/>
          </w:tcPr>
          <w:p w:rsidR="00A90EAF" w:rsidRPr="00853279" w:rsidRDefault="00A90EAF" w:rsidP="00C35D2E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</w:t>
            </w:r>
            <w:r w:rsidR="00C35D2E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900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300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00g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600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g</w:t>
            </w:r>
          </w:p>
        </w:tc>
        <w:tc>
          <w:tcPr>
            <w:tcW w:w="1276" w:type="dxa"/>
          </w:tcPr>
          <w:p w:rsidR="00A90EAF" w:rsidRPr="00853279" w:rsidRDefault="00A90EAF" w:rsidP="00C35D2E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3.9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0.3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  <w:p w:rsidR="00A90EAF" w:rsidRPr="00853279" w:rsidRDefault="00A90EAF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90EAF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0.6</w:t>
            </w:r>
            <w:r w:rsidR="00A90EAF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kg</w:t>
            </w:r>
          </w:p>
        </w:tc>
      </w:tr>
      <w:tr w:rsidR="00C35D2E" w:rsidRPr="00853279" w:rsidTr="00C35D2E">
        <w:tc>
          <w:tcPr>
            <w:tcW w:w="3501" w:type="dxa"/>
          </w:tcPr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6 couvertures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 chemisiers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 draps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 taies d’oreiller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2 tabliers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6 serviettes de toilette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:rsidR="00C35D2E" w:rsidRPr="00853279" w:rsidRDefault="00C35D2E" w:rsidP="00C35D2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 x 1400g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 x 200g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 x 650g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 x 150g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 x 400g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 x 500g =</w:t>
            </w:r>
          </w:p>
        </w:tc>
        <w:tc>
          <w:tcPr>
            <w:tcW w:w="1276" w:type="dxa"/>
          </w:tcPr>
          <w:p w:rsidR="00C35D2E" w:rsidRPr="00853279" w:rsidRDefault="00C35D2E" w:rsidP="00C35D2E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8400g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600g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1950g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600g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800g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3000g</w:t>
            </w:r>
          </w:p>
        </w:tc>
        <w:tc>
          <w:tcPr>
            <w:tcW w:w="1276" w:type="dxa"/>
          </w:tcPr>
          <w:p w:rsidR="00C35D2E" w:rsidRPr="00853279" w:rsidRDefault="00C35D2E" w:rsidP="00C35D2E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8.4kg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0.6kg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1.95kg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0.6kg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0.8kg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3kg</w:t>
            </w:r>
          </w:p>
        </w:tc>
      </w:tr>
      <w:tr w:rsidR="00C35D2E" w:rsidRPr="00853279" w:rsidTr="00C35D2E">
        <w:tc>
          <w:tcPr>
            <w:tcW w:w="3501" w:type="dxa"/>
          </w:tcPr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6  couvre-lits 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 petites serviettes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5 chemises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1 taie d’oreiller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3 draps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4 blouses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F95CC3" w:rsidRPr="00853279">
              <w:rPr>
                <w:rFonts w:ascii="Arial" w:hAnsi="Arial" w:cs="Arial"/>
                <w:sz w:val="24"/>
                <w:szCs w:val="24"/>
              </w:rPr>
              <w:t>couvertures</w:t>
            </w:r>
            <w:r w:rsidRPr="00853279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:rsidR="00C35D2E" w:rsidRPr="00853279" w:rsidRDefault="00C35D2E" w:rsidP="00C35D2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 x 1000g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 x 200g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 x 200g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 x 150g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 x 650g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  x 400g =</w:t>
            </w: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 x 1400g =</w:t>
            </w:r>
          </w:p>
        </w:tc>
        <w:tc>
          <w:tcPr>
            <w:tcW w:w="1276" w:type="dxa"/>
          </w:tcPr>
          <w:p w:rsidR="00C35D2E" w:rsidRPr="00853279" w:rsidRDefault="00C35D2E" w:rsidP="00C35D2E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6000g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600g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1000g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150g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1950g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1600g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F95CC3" w:rsidP="00F95CC3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70</w:t>
            </w:r>
            <w:r w:rsidR="00C35D2E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00g</w:t>
            </w:r>
          </w:p>
        </w:tc>
        <w:tc>
          <w:tcPr>
            <w:tcW w:w="1276" w:type="dxa"/>
          </w:tcPr>
          <w:p w:rsidR="00C35D2E" w:rsidRPr="00853279" w:rsidRDefault="00C35D2E" w:rsidP="00C35D2E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0.6kg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0.15kg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1.95kg</w:t>
            </w: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C35D2E" w:rsidRPr="00853279" w:rsidRDefault="00C35D2E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1.6kg</w:t>
            </w:r>
          </w:p>
          <w:p w:rsidR="00F95CC3" w:rsidRPr="00853279" w:rsidRDefault="00F95CC3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F95CC3" w:rsidRPr="00853279" w:rsidRDefault="00F95CC3" w:rsidP="00C35D2E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7kg</w:t>
            </w:r>
          </w:p>
        </w:tc>
      </w:tr>
    </w:tbl>
    <w:p w:rsidR="00997900" w:rsidRPr="00853279" w:rsidRDefault="00004FCF" w:rsidP="00434374">
      <w:pPr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  <w:u w:val="single"/>
        </w:rPr>
        <w:br w:type="page"/>
      </w:r>
    </w:p>
    <w:p w:rsidR="00997900" w:rsidRPr="00853279" w:rsidRDefault="00997900" w:rsidP="00434374">
      <w:pPr>
        <w:rPr>
          <w:rFonts w:ascii="Arial" w:hAnsi="Arial" w:cs="Arial"/>
          <w:sz w:val="24"/>
          <w:szCs w:val="24"/>
          <w:u w:val="single"/>
        </w:rPr>
      </w:pPr>
    </w:p>
    <w:p w:rsidR="00004FCF" w:rsidRPr="00853279" w:rsidRDefault="00004FCF" w:rsidP="00434374">
      <w:pPr>
        <w:rPr>
          <w:rFonts w:ascii="Arial" w:hAnsi="Arial" w:cs="Arial"/>
          <w:b/>
          <w:sz w:val="24"/>
          <w:szCs w:val="24"/>
          <w:u w:val="single"/>
        </w:rPr>
      </w:pPr>
      <w:r w:rsidRPr="00853279">
        <w:rPr>
          <w:rFonts w:ascii="Arial" w:hAnsi="Arial" w:cs="Arial"/>
          <w:b/>
          <w:sz w:val="28"/>
          <w:szCs w:val="28"/>
          <w:u w:val="single"/>
        </w:rPr>
        <w:t>Activité 3</w:t>
      </w:r>
    </w:p>
    <w:p w:rsidR="00F67CC4" w:rsidRPr="00853279" w:rsidRDefault="00F67CC4" w:rsidP="00004FCF">
      <w:pPr>
        <w:jc w:val="both"/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</w:rPr>
        <w:t>1.</w:t>
      </w:r>
      <w:r w:rsidRPr="00853279">
        <w:rPr>
          <w:rFonts w:ascii="Arial" w:hAnsi="Arial" w:cs="Arial"/>
          <w:sz w:val="24"/>
          <w:szCs w:val="24"/>
          <w:u w:val="single"/>
        </w:rPr>
        <w:t xml:space="preserve"> Pourquoi remplir </w:t>
      </w:r>
      <w:r w:rsidR="00F95CC3" w:rsidRPr="00853279">
        <w:rPr>
          <w:rFonts w:ascii="Arial" w:hAnsi="Arial" w:cs="Arial"/>
          <w:sz w:val="24"/>
          <w:szCs w:val="24"/>
          <w:u w:val="single"/>
        </w:rPr>
        <w:t>la</w:t>
      </w:r>
      <w:r w:rsidRPr="00853279">
        <w:rPr>
          <w:rFonts w:ascii="Arial" w:hAnsi="Arial" w:cs="Arial"/>
          <w:sz w:val="24"/>
          <w:szCs w:val="24"/>
          <w:u w:val="single"/>
        </w:rPr>
        <w:t xml:space="preserve"> fiche de lavage ?</w:t>
      </w:r>
    </w:p>
    <w:p w:rsidR="00F95CC3" w:rsidRPr="00853279" w:rsidRDefault="00F95CC3" w:rsidP="00F95CC3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</w:pPr>
      <w:r w:rsidRPr="00853279"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  <w:t>Pour relever la masse de linge par catégorie</w:t>
      </w:r>
    </w:p>
    <w:p w:rsidR="00F95CC3" w:rsidRPr="00853279" w:rsidRDefault="00B77235" w:rsidP="00F95CC3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i/>
          <w:color w:val="FF00FF"/>
        </w:rPr>
      </w:pPr>
      <w:r w:rsidRPr="00853279">
        <w:rPr>
          <w:rFonts w:ascii="Arial" w:eastAsia="Times New Roman" w:hAnsi="Arial" w:cs="Arial"/>
          <w:i/>
          <w:noProof/>
          <w:color w:val="FF00FF"/>
          <w:sz w:val="24"/>
          <w:szCs w:val="24"/>
          <w:lang w:eastAsia="fr-FR"/>
        </w:rPr>
        <w:drawing>
          <wp:anchor distT="0" distB="0" distL="114300" distR="114300" simplePos="0" relativeHeight="251764224" behindDoc="0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254635</wp:posOffset>
            </wp:positionV>
            <wp:extent cx="271145" cy="279400"/>
            <wp:effectExtent l="19050" t="0" r="0" b="0"/>
            <wp:wrapThrough wrapText="bothSides">
              <wp:wrapPolygon edited="0">
                <wp:start x="10623" y="0"/>
                <wp:lineTo x="1518" y="10309"/>
                <wp:lineTo x="-1518" y="20618"/>
                <wp:lineTo x="7588" y="20618"/>
                <wp:lineTo x="12141" y="20618"/>
                <wp:lineTo x="21246" y="5891"/>
                <wp:lineTo x="21246" y="0"/>
                <wp:lineTo x="10623" y="0"/>
              </wp:wrapPolygon>
            </wp:wrapThrough>
            <wp:docPr id="7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5CC3" w:rsidRPr="00853279">
        <w:rPr>
          <w:rFonts w:ascii="Arial" w:eastAsia="Times New Roman" w:hAnsi="Arial" w:cs="Arial"/>
          <w:i/>
          <w:color w:val="FF00FF"/>
          <w:sz w:val="24"/>
          <w:szCs w:val="24"/>
          <w:lang w:eastAsia="fr-FR"/>
        </w:rPr>
        <w:t>Pour connaître exactement sa production journalière</w:t>
      </w:r>
    </w:p>
    <w:p w:rsidR="00004FCF" w:rsidRPr="00853279" w:rsidRDefault="00F67CC4" w:rsidP="00004FCF">
      <w:pPr>
        <w:jc w:val="both"/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</w:rPr>
        <w:t xml:space="preserve">2. </w:t>
      </w:r>
      <w:r w:rsidR="00004FCF" w:rsidRPr="00853279">
        <w:rPr>
          <w:rFonts w:ascii="Arial" w:hAnsi="Arial" w:cs="Arial"/>
          <w:sz w:val="24"/>
          <w:szCs w:val="24"/>
          <w:u w:val="single"/>
        </w:rPr>
        <w:t>Compléter le tableau de lavage, à partir des données ci-dessous.</w:t>
      </w:r>
      <w:r w:rsidR="00D7054B" w:rsidRPr="00853279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t xml:space="preserve"> </w:t>
      </w:r>
    </w:p>
    <w:p w:rsidR="005E130F" w:rsidRPr="00004FCF" w:rsidRDefault="005E130F" w:rsidP="005E130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>Le lundi 15 février 2023</w:t>
      </w:r>
      <w:r w:rsidRPr="00004FCF">
        <w:rPr>
          <w:rFonts w:ascii="Arial" w:hAnsi="Arial" w:cs="Arial"/>
          <w:b/>
        </w:rPr>
        <w:t>:</w:t>
      </w:r>
    </w:p>
    <w:p w:rsidR="005E130F" w:rsidRPr="00396A8E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396A8E">
        <w:rPr>
          <w:rFonts w:ascii="Arial" w:hAnsi="Arial" w:cs="Arial"/>
        </w:rPr>
        <w:t>3 charges de 18kg de vêtements de travail</w:t>
      </w:r>
      <w:r>
        <w:rPr>
          <w:rFonts w:ascii="Arial" w:hAnsi="Arial" w:cs="Arial"/>
        </w:rPr>
        <w:t> </w:t>
      </w:r>
    </w:p>
    <w:p w:rsidR="005E130F" w:rsidRPr="00396A8E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396A8E">
        <w:rPr>
          <w:rFonts w:ascii="Arial" w:hAnsi="Arial" w:cs="Arial"/>
        </w:rPr>
        <w:t>6 charges de 35kg de linge résidents</w:t>
      </w:r>
      <w:r>
        <w:rPr>
          <w:rFonts w:ascii="Arial" w:hAnsi="Arial" w:cs="Arial"/>
        </w:rPr>
        <w:t> </w:t>
      </w:r>
    </w:p>
    <w:p w:rsidR="005E130F" w:rsidRPr="00396A8E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396A8E">
        <w:rPr>
          <w:rFonts w:ascii="Arial" w:hAnsi="Arial" w:cs="Arial"/>
        </w:rPr>
        <w:t>2 charges de 20kg d’alèses </w:t>
      </w:r>
    </w:p>
    <w:p w:rsidR="005E130F" w:rsidRPr="00396A8E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396A8E">
        <w:rPr>
          <w:rFonts w:ascii="Arial" w:hAnsi="Arial" w:cs="Arial"/>
        </w:rPr>
        <w:t>2 charges de 15kg de couvertures</w:t>
      </w:r>
    </w:p>
    <w:p w:rsidR="005E130F" w:rsidRPr="00004FCF" w:rsidRDefault="005E130F" w:rsidP="005E130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 xml:space="preserve">Le mardi 16 février 2023 </w:t>
      </w:r>
      <w:r w:rsidRPr="00004FCF">
        <w:rPr>
          <w:rFonts w:ascii="Arial" w:hAnsi="Arial" w:cs="Arial"/>
          <w:b/>
        </w:rPr>
        <w:t>: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2 charges de 25kg de vêtements de travail 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7 charges de 34kg de linge résidents 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 charge de 25kg d’alèses </w:t>
      </w:r>
    </w:p>
    <w:p w:rsidR="005E130F" w:rsidRPr="002E3781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4 charges de 17kg de couvertures</w:t>
      </w:r>
    </w:p>
    <w:p w:rsidR="005E130F" w:rsidRPr="00004FCF" w:rsidRDefault="005E130F" w:rsidP="005E130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 xml:space="preserve">Le mercredi 17 février 2023 </w:t>
      </w:r>
      <w:r w:rsidRPr="00004FCF">
        <w:rPr>
          <w:rFonts w:ascii="Arial" w:hAnsi="Arial" w:cs="Arial"/>
          <w:b/>
        </w:rPr>
        <w:t>: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2 charges de 26kg de vêtements de travail</w:t>
      </w:r>
      <w:r>
        <w:rPr>
          <w:rFonts w:ascii="Arial" w:hAnsi="Arial" w:cs="Arial"/>
        </w:rPr>
        <w:t> 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5 charges de 33kg de linge résidents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2 charges de 27kg d’alèses </w:t>
      </w:r>
    </w:p>
    <w:p w:rsidR="005E130F" w:rsidRPr="002E3781" w:rsidRDefault="005E130F" w:rsidP="005E130F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ascii="Arial" w:hAnsi="Arial" w:cs="Arial"/>
          <w:b/>
          <w:u w:val="single"/>
        </w:rPr>
      </w:pPr>
      <w:r w:rsidRPr="002E3781">
        <w:rPr>
          <w:rFonts w:ascii="Arial" w:hAnsi="Arial" w:cs="Arial"/>
        </w:rPr>
        <w:t>3 charges de 18kg de couvertures</w:t>
      </w:r>
    </w:p>
    <w:p w:rsidR="005E130F" w:rsidRPr="00004FCF" w:rsidRDefault="005E130F" w:rsidP="005E130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 xml:space="preserve">Le jeudi 18 février 2023 </w:t>
      </w:r>
      <w:r w:rsidRPr="00004FCF">
        <w:rPr>
          <w:rFonts w:ascii="Arial" w:hAnsi="Arial" w:cs="Arial"/>
          <w:b/>
        </w:rPr>
        <w:t>: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 charge de 23kg de vêtements de travail</w:t>
      </w:r>
      <w:r>
        <w:rPr>
          <w:rFonts w:ascii="Arial" w:hAnsi="Arial" w:cs="Arial"/>
        </w:rPr>
        <w:t> 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5 charges de 36kg de linge résidents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 charge de 32kg d’alèses</w:t>
      </w:r>
    </w:p>
    <w:p w:rsidR="005E130F" w:rsidRPr="002E3781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charge</w:t>
      </w:r>
      <w:r w:rsidRPr="002E3781">
        <w:rPr>
          <w:rFonts w:ascii="Arial" w:hAnsi="Arial" w:cs="Arial"/>
        </w:rPr>
        <w:t xml:space="preserve"> de 13kg de couvertures</w:t>
      </w:r>
    </w:p>
    <w:p w:rsidR="005E130F" w:rsidRPr="00004FCF" w:rsidRDefault="005E130F" w:rsidP="005E130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 xml:space="preserve">Le vendredi 19 février 2023 </w:t>
      </w:r>
      <w:r w:rsidRPr="00004FCF">
        <w:rPr>
          <w:rFonts w:ascii="Arial" w:hAnsi="Arial" w:cs="Arial"/>
          <w:b/>
        </w:rPr>
        <w:t>: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2 charges de 26kg de vêtements de travail</w:t>
      </w:r>
      <w:r>
        <w:rPr>
          <w:rFonts w:ascii="Arial" w:hAnsi="Arial" w:cs="Arial"/>
        </w:rPr>
        <w:t> 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4 charges de 35kg de linge résidents</w:t>
      </w:r>
    </w:p>
    <w:p w:rsidR="005E130F" w:rsidRDefault="005E130F" w:rsidP="005E130F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 charge de 30kg d’alèses</w:t>
      </w:r>
    </w:p>
    <w:p w:rsidR="00004FCF" w:rsidRDefault="005E130F" w:rsidP="00F67CC4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5E130F">
        <w:rPr>
          <w:rFonts w:ascii="Arial" w:hAnsi="Arial" w:cs="Arial"/>
        </w:rPr>
        <w:t>3 charges de 18kg de couvertures</w:t>
      </w:r>
    </w:p>
    <w:p w:rsidR="00F67CC4" w:rsidRPr="00853279" w:rsidRDefault="00F67CC4">
      <w:pPr>
        <w:rPr>
          <w:rFonts w:ascii="Arial" w:hAnsi="Arial" w:cs="Arial"/>
          <w:sz w:val="24"/>
          <w:szCs w:val="24"/>
        </w:rPr>
      </w:pPr>
      <w:r w:rsidRPr="00853279">
        <w:rPr>
          <w:rFonts w:ascii="Arial" w:hAnsi="Arial" w:cs="Arial"/>
          <w:sz w:val="24"/>
          <w:szCs w:val="24"/>
        </w:rPr>
        <w:br w:type="page"/>
      </w:r>
    </w:p>
    <w:p w:rsidR="00004FCF" w:rsidRPr="00853279" w:rsidRDefault="00004FCF" w:rsidP="00004FCF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1307" w:type="dxa"/>
        <w:jc w:val="center"/>
        <w:tblLayout w:type="fixed"/>
        <w:tblLook w:val="04A0"/>
      </w:tblPr>
      <w:tblGrid>
        <w:gridCol w:w="1242"/>
        <w:gridCol w:w="2977"/>
        <w:gridCol w:w="2835"/>
        <w:gridCol w:w="2835"/>
        <w:gridCol w:w="1418"/>
      </w:tblGrid>
      <w:tr w:rsidR="00EF5E71" w:rsidRPr="00853279" w:rsidTr="00A528EC">
        <w:trPr>
          <w:jc w:val="center"/>
        </w:trPr>
        <w:tc>
          <w:tcPr>
            <w:tcW w:w="1242" w:type="dxa"/>
            <w:vAlign w:val="center"/>
          </w:tcPr>
          <w:p w:rsidR="00EF5E71" w:rsidRPr="0085327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D</w:t>
            </w:r>
            <w:r w:rsidR="00DC6F72" w:rsidRPr="00853279">
              <w:rPr>
                <w:rFonts w:ascii="Arial" w:hAnsi="Arial" w:cs="Arial"/>
                <w:sz w:val="24"/>
                <w:szCs w:val="24"/>
              </w:rPr>
              <w:t>ate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F5E71" w:rsidRPr="0085327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Linge hôtelier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EF5E71" w:rsidRPr="0085327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Linge des résidents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EF5E71" w:rsidRPr="0085327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Vêtements de travail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F5E71" w:rsidRPr="00853279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3279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  <w:p w:rsidR="00EF5E71" w:rsidRPr="0085327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b/>
                <w:sz w:val="24"/>
                <w:szCs w:val="24"/>
              </w:rPr>
              <w:t>journalier</w:t>
            </w:r>
          </w:p>
        </w:tc>
      </w:tr>
      <w:tr w:rsidR="00EF5E71" w:rsidRPr="00853279" w:rsidTr="007B7278">
        <w:trPr>
          <w:jc w:val="center"/>
        </w:trPr>
        <w:tc>
          <w:tcPr>
            <w:tcW w:w="1242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15/</w:t>
            </w:r>
            <w:r w:rsidR="00802B1D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2/23</w:t>
            </w:r>
          </w:p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528EC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2X20kg + 2x15kg</w:t>
            </w:r>
          </w:p>
          <w:p w:rsidR="00A528EC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=70kg</w:t>
            </w:r>
          </w:p>
          <w:p w:rsidR="00A528EC" w:rsidRPr="00853279" w:rsidRDefault="00A528EC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6x35kg</w:t>
            </w: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=210kg</w:t>
            </w:r>
          </w:p>
        </w:tc>
        <w:tc>
          <w:tcPr>
            <w:tcW w:w="2835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3x18kg</w:t>
            </w: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=54kg</w:t>
            </w:r>
          </w:p>
        </w:tc>
        <w:tc>
          <w:tcPr>
            <w:tcW w:w="1418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334kg</w:t>
            </w:r>
          </w:p>
        </w:tc>
      </w:tr>
      <w:tr w:rsidR="00EF5E71" w:rsidRPr="00853279" w:rsidTr="007B7278">
        <w:trPr>
          <w:jc w:val="center"/>
        </w:trPr>
        <w:tc>
          <w:tcPr>
            <w:tcW w:w="1242" w:type="dxa"/>
            <w:vAlign w:val="center"/>
          </w:tcPr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16/</w:t>
            </w:r>
            <w:r w:rsidR="00802B1D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2/23</w:t>
            </w:r>
          </w:p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528EC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25kg + 4x17kg</w:t>
            </w:r>
          </w:p>
          <w:p w:rsidR="00A528EC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=93kg</w:t>
            </w:r>
          </w:p>
          <w:p w:rsidR="00A528EC" w:rsidRPr="00853279" w:rsidRDefault="00A528EC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7x34kg</w:t>
            </w: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=238kg</w:t>
            </w:r>
          </w:p>
        </w:tc>
        <w:tc>
          <w:tcPr>
            <w:tcW w:w="2835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2x25kg</w:t>
            </w: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=50kg</w:t>
            </w:r>
          </w:p>
        </w:tc>
        <w:tc>
          <w:tcPr>
            <w:tcW w:w="1418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381kg</w:t>
            </w:r>
          </w:p>
        </w:tc>
      </w:tr>
      <w:tr w:rsidR="00EF5E71" w:rsidRPr="00853279" w:rsidTr="007B7278">
        <w:trPr>
          <w:jc w:val="center"/>
        </w:trPr>
        <w:tc>
          <w:tcPr>
            <w:tcW w:w="1242" w:type="dxa"/>
            <w:vAlign w:val="center"/>
          </w:tcPr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17/</w:t>
            </w:r>
            <w:r w:rsidR="00802B1D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2/23</w:t>
            </w:r>
          </w:p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528EC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2x27kg + 3x18kg</w:t>
            </w:r>
          </w:p>
          <w:p w:rsidR="00A528EC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=108kg</w:t>
            </w:r>
          </w:p>
          <w:p w:rsidR="00A528EC" w:rsidRPr="00853279" w:rsidRDefault="00A528EC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5x33kg</w:t>
            </w: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=165kg</w:t>
            </w:r>
          </w:p>
        </w:tc>
        <w:tc>
          <w:tcPr>
            <w:tcW w:w="2835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2x26kg</w:t>
            </w: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=52kg</w:t>
            </w:r>
          </w:p>
        </w:tc>
        <w:tc>
          <w:tcPr>
            <w:tcW w:w="1418" w:type="dxa"/>
            <w:vAlign w:val="center"/>
          </w:tcPr>
          <w:p w:rsidR="00EF5E71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325kg</w:t>
            </w:r>
          </w:p>
        </w:tc>
      </w:tr>
      <w:tr w:rsidR="00EF5E71" w:rsidRPr="00853279" w:rsidTr="007B7278">
        <w:trPr>
          <w:jc w:val="center"/>
        </w:trPr>
        <w:tc>
          <w:tcPr>
            <w:tcW w:w="1242" w:type="dxa"/>
            <w:vAlign w:val="center"/>
          </w:tcPr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18/</w:t>
            </w:r>
            <w:r w:rsidR="00802B1D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2/23</w:t>
            </w:r>
          </w:p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528EC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32kg + 13kg</w:t>
            </w: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</w:t>
            </w:r>
            <w:r w:rsidR="00433102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45kg</w:t>
            </w:r>
          </w:p>
          <w:p w:rsidR="00A528EC" w:rsidRPr="00853279" w:rsidRDefault="00A528EC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F5E71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5x36kg</w:t>
            </w:r>
          </w:p>
          <w:p w:rsidR="00433102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=180kg</w:t>
            </w:r>
          </w:p>
        </w:tc>
        <w:tc>
          <w:tcPr>
            <w:tcW w:w="2835" w:type="dxa"/>
            <w:vAlign w:val="center"/>
          </w:tcPr>
          <w:p w:rsidR="00EF5E71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23kg</w:t>
            </w:r>
          </w:p>
        </w:tc>
        <w:tc>
          <w:tcPr>
            <w:tcW w:w="1418" w:type="dxa"/>
            <w:vAlign w:val="center"/>
          </w:tcPr>
          <w:p w:rsidR="00EF5E71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248kg</w:t>
            </w:r>
          </w:p>
        </w:tc>
      </w:tr>
      <w:tr w:rsidR="00EF5E71" w:rsidRPr="00853279" w:rsidTr="007B7278">
        <w:trPr>
          <w:jc w:val="center"/>
        </w:trPr>
        <w:tc>
          <w:tcPr>
            <w:tcW w:w="1242" w:type="dxa"/>
            <w:vAlign w:val="center"/>
          </w:tcPr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7B7278" w:rsidRPr="00853279" w:rsidRDefault="007B7278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19/</w:t>
            </w:r>
            <w:r w:rsidR="00802B1D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0</w:t>
            </w: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2/23</w:t>
            </w:r>
          </w:p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EF5E71" w:rsidRPr="00853279" w:rsidRDefault="00EF5E71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A528EC" w:rsidRPr="00853279" w:rsidRDefault="00A528EC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A528EC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30kg + 3x18kg</w:t>
            </w:r>
          </w:p>
          <w:p w:rsidR="00A528EC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=84kg</w:t>
            </w:r>
          </w:p>
          <w:p w:rsidR="00A528EC" w:rsidRPr="00853279" w:rsidRDefault="00A528EC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F5E71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4x35kg</w:t>
            </w:r>
          </w:p>
          <w:p w:rsidR="00433102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=140kg</w:t>
            </w:r>
          </w:p>
        </w:tc>
        <w:tc>
          <w:tcPr>
            <w:tcW w:w="2835" w:type="dxa"/>
            <w:vAlign w:val="center"/>
          </w:tcPr>
          <w:p w:rsidR="00EF5E71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2x26kg</w:t>
            </w:r>
          </w:p>
          <w:p w:rsidR="00433102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=52kg</w:t>
            </w:r>
          </w:p>
        </w:tc>
        <w:tc>
          <w:tcPr>
            <w:tcW w:w="1418" w:type="dxa"/>
            <w:vAlign w:val="center"/>
          </w:tcPr>
          <w:p w:rsidR="00EF5E71" w:rsidRPr="00853279" w:rsidRDefault="00433102" w:rsidP="007B7278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276kg</w:t>
            </w:r>
          </w:p>
        </w:tc>
      </w:tr>
      <w:tr w:rsidR="00EF5E71" w:rsidRPr="00853279" w:rsidTr="00433102">
        <w:trPr>
          <w:jc w:val="center"/>
        </w:trPr>
        <w:tc>
          <w:tcPr>
            <w:tcW w:w="9889" w:type="dxa"/>
            <w:gridSpan w:val="4"/>
            <w:shd w:val="clear" w:color="auto" w:fill="D9D9D9" w:themeFill="background1" w:themeFillShade="D9"/>
            <w:vAlign w:val="center"/>
          </w:tcPr>
          <w:p w:rsidR="00EF5E71" w:rsidRPr="00853279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EF5E71" w:rsidRPr="00853279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53279">
              <w:rPr>
                <w:rFonts w:ascii="Arial" w:hAnsi="Arial" w:cs="Arial"/>
                <w:b/>
                <w:sz w:val="24"/>
                <w:szCs w:val="24"/>
                <w:u w:val="single"/>
              </w:rPr>
              <w:t>Total semaine</w:t>
            </w:r>
          </w:p>
          <w:p w:rsidR="00EF5E71" w:rsidRPr="0085327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F5E71" w:rsidRPr="00853279" w:rsidRDefault="00433102" w:rsidP="00433102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1564kg</w:t>
            </w:r>
          </w:p>
        </w:tc>
      </w:tr>
    </w:tbl>
    <w:p w:rsidR="00F67CC4" w:rsidRPr="00853279" w:rsidRDefault="00F67CC4" w:rsidP="00004FCF">
      <w:pPr>
        <w:rPr>
          <w:rFonts w:ascii="Arial" w:hAnsi="Arial" w:cs="Arial"/>
          <w:sz w:val="24"/>
          <w:szCs w:val="24"/>
          <w:u w:val="single"/>
        </w:rPr>
      </w:pPr>
    </w:p>
    <w:p w:rsidR="00FD570F" w:rsidRPr="00853279" w:rsidRDefault="00D7054B" w:rsidP="00F67CC4">
      <w:pPr>
        <w:rPr>
          <w:rFonts w:ascii="Arial" w:hAnsi="Arial" w:cs="Arial"/>
          <w:sz w:val="24"/>
          <w:szCs w:val="24"/>
        </w:rPr>
      </w:pPr>
      <w:r w:rsidRPr="00853279">
        <w:rPr>
          <w:rFonts w:ascii="Arial" w:hAnsi="Arial" w:cs="Arial"/>
          <w:sz w:val="24"/>
          <w:szCs w:val="24"/>
        </w:rPr>
        <w:t xml:space="preserve">3. </w:t>
      </w:r>
      <w:r w:rsidR="00FD570F" w:rsidRPr="00853279">
        <w:rPr>
          <w:rFonts w:ascii="Arial" w:hAnsi="Arial" w:cs="Arial"/>
          <w:sz w:val="24"/>
          <w:szCs w:val="24"/>
          <w:u w:val="single"/>
        </w:rPr>
        <w:t>Classer le total journalier dans l’ordre croissant</w:t>
      </w:r>
      <w:r w:rsidRPr="00853279">
        <w:rPr>
          <w:rFonts w:ascii="Arial" w:hAnsi="Arial" w:cs="Arial"/>
          <w:sz w:val="24"/>
          <w:szCs w:val="24"/>
          <w:u w:val="single"/>
        </w:rPr>
        <w:t> :</w:t>
      </w:r>
    </w:p>
    <w:p w:rsidR="00D7054B" w:rsidRPr="00853279" w:rsidRDefault="00433102" w:rsidP="00FD570F">
      <w:pPr>
        <w:ind w:left="360"/>
        <w:rPr>
          <w:rFonts w:ascii="Arial" w:hAnsi="Arial" w:cs="Arial"/>
          <w:i/>
          <w:color w:val="FF00FF"/>
          <w:sz w:val="24"/>
          <w:szCs w:val="24"/>
        </w:rPr>
      </w:pPr>
      <w:r w:rsidRPr="00853279">
        <w:rPr>
          <w:rFonts w:ascii="Arial" w:hAnsi="Arial" w:cs="Arial"/>
          <w:i/>
          <w:color w:val="FF00FF"/>
          <w:sz w:val="24"/>
          <w:szCs w:val="24"/>
        </w:rPr>
        <w:t>248 &lt; 276 &lt; 325 &lt; 334 &lt; 381</w:t>
      </w:r>
    </w:p>
    <w:p w:rsidR="00FD570F" w:rsidRPr="00853279" w:rsidRDefault="00D7054B" w:rsidP="00D7054B">
      <w:pPr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</w:rPr>
        <w:t xml:space="preserve">4. </w:t>
      </w:r>
      <w:r w:rsidR="00FD570F" w:rsidRPr="00853279">
        <w:rPr>
          <w:rFonts w:ascii="Arial" w:hAnsi="Arial" w:cs="Arial"/>
          <w:sz w:val="24"/>
          <w:szCs w:val="24"/>
          <w:u w:val="single"/>
        </w:rPr>
        <w:t>Calculer le pourcentage du total journalier du lundi par rapport au total semaine</w:t>
      </w:r>
      <w:r w:rsidRPr="00853279">
        <w:rPr>
          <w:rFonts w:ascii="Arial" w:hAnsi="Arial" w:cs="Arial"/>
          <w:sz w:val="24"/>
          <w:szCs w:val="24"/>
          <w:u w:val="single"/>
        </w:rPr>
        <w:t> :</w:t>
      </w:r>
    </w:p>
    <w:p w:rsidR="00433102" w:rsidRPr="00853279" w:rsidRDefault="00433102" w:rsidP="00433102">
      <w:pPr>
        <w:spacing w:line="480" w:lineRule="auto"/>
        <w:rPr>
          <w:rFonts w:ascii="Arial" w:hAnsi="Arial" w:cs="Arial"/>
          <w:i/>
          <w:color w:val="FF00FF"/>
          <w:sz w:val="24"/>
          <w:szCs w:val="24"/>
        </w:rPr>
      </w:pPr>
      <w:r w:rsidRPr="00853279">
        <w:rPr>
          <w:rFonts w:ascii="Arial" w:hAnsi="Arial" w:cs="Arial"/>
          <w:i/>
          <w:color w:val="FF00FF"/>
          <w:sz w:val="24"/>
          <w:szCs w:val="24"/>
        </w:rPr>
        <w:t>334/1564 X100 = 21%</w:t>
      </w:r>
    </w:p>
    <w:p w:rsidR="00433102" w:rsidRPr="00853279" w:rsidRDefault="00433102">
      <w:pPr>
        <w:rPr>
          <w:rFonts w:ascii="Arial" w:hAnsi="Arial" w:cs="Arial"/>
          <w:i/>
          <w:color w:val="FF00FF"/>
          <w:sz w:val="24"/>
          <w:szCs w:val="24"/>
        </w:rPr>
      </w:pPr>
      <w:r w:rsidRPr="00853279">
        <w:rPr>
          <w:rFonts w:ascii="Arial" w:hAnsi="Arial" w:cs="Arial"/>
          <w:i/>
          <w:color w:val="FF00FF"/>
          <w:sz w:val="24"/>
          <w:szCs w:val="24"/>
        </w:rPr>
        <w:br w:type="page"/>
      </w:r>
    </w:p>
    <w:p w:rsidR="00433102" w:rsidRPr="00853279" w:rsidRDefault="00433102" w:rsidP="00433102">
      <w:pPr>
        <w:spacing w:line="480" w:lineRule="auto"/>
        <w:rPr>
          <w:rFonts w:ascii="Arial" w:hAnsi="Arial" w:cs="Arial"/>
          <w:sz w:val="24"/>
          <w:szCs w:val="24"/>
        </w:rPr>
      </w:pPr>
    </w:p>
    <w:p w:rsidR="00FD570F" w:rsidRPr="00853279" w:rsidRDefault="00D7054B" w:rsidP="00433102">
      <w:pPr>
        <w:spacing w:line="480" w:lineRule="auto"/>
        <w:rPr>
          <w:rFonts w:ascii="Arial" w:hAnsi="Arial" w:cs="Arial"/>
          <w:sz w:val="24"/>
          <w:szCs w:val="24"/>
        </w:rPr>
      </w:pPr>
      <w:r w:rsidRPr="00853279">
        <w:rPr>
          <w:rFonts w:ascii="Arial" w:hAnsi="Arial" w:cs="Arial"/>
          <w:sz w:val="24"/>
          <w:szCs w:val="24"/>
        </w:rPr>
        <w:t xml:space="preserve">5. </w:t>
      </w:r>
      <w:r w:rsidR="00FD570F" w:rsidRPr="00853279">
        <w:rPr>
          <w:rFonts w:ascii="Arial" w:hAnsi="Arial" w:cs="Arial"/>
          <w:sz w:val="24"/>
          <w:szCs w:val="24"/>
          <w:u w:val="single"/>
        </w:rPr>
        <w:t>Faire le même calcul pour les autres jours</w:t>
      </w:r>
      <w:r w:rsidRPr="00853279">
        <w:rPr>
          <w:rFonts w:ascii="Arial" w:hAnsi="Arial" w:cs="Arial"/>
          <w:sz w:val="24"/>
          <w:szCs w:val="24"/>
          <w:u w:val="single"/>
        </w:rPr>
        <w:t> :</w:t>
      </w:r>
    </w:p>
    <w:p w:rsidR="00351D85" w:rsidRPr="00853279" w:rsidRDefault="00433102" w:rsidP="00351D85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</w:rPr>
      </w:pPr>
      <w:r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16/</w:t>
      </w:r>
      <w:r w:rsidR="00B044BE"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0</w:t>
      </w:r>
      <w:r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2/23 :</w:t>
      </w:r>
      <w:r w:rsidRPr="00853279">
        <w:rPr>
          <w:rFonts w:ascii="Arial" w:hAnsi="Arial" w:cs="Arial"/>
          <w:i/>
          <w:color w:val="FF00FF"/>
          <w:sz w:val="24"/>
          <w:szCs w:val="24"/>
        </w:rPr>
        <w:t xml:space="preserve"> 381/1564 X 100 = 24 %</w:t>
      </w:r>
    </w:p>
    <w:p w:rsidR="00433102" w:rsidRPr="00853279" w:rsidRDefault="00433102" w:rsidP="00433102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  <w:u w:val="single"/>
        </w:rPr>
      </w:pPr>
      <w:r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17/</w:t>
      </w:r>
      <w:r w:rsidR="00B044BE"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0</w:t>
      </w:r>
      <w:r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2/23 :</w:t>
      </w:r>
      <w:r w:rsidRPr="00853279">
        <w:rPr>
          <w:rFonts w:ascii="Arial" w:hAnsi="Arial" w:cs="Arial"/>
          <w:i/>
          <w:color w:val="FF00FF"/>
          <w:sz w:val="24"/>
          <w:szCs w:val="24"/>
        </w:rPr>
        <w:t xml:space="preserve"> 325/1564 X 100 = 21 %</w:t>
      </w:r>
    </w:p>
    <w:p w:rsidR="00433102" w:rsidRPr="00853279" w:rsidRDefault="00433102" w:rsidP="00433102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  <w:u w:val="single"/>
        </w:rPr>
      </w:pPr>
      <w:r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18/</w:t>
      </w:r>
      <w:r w:rsidR="00B044BE"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0</w:t>
      </w:r>
      <w:r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2/23 :</w:t>
      </w:r>
      <w:r w:rsidRPr="00853279">
        <w:rPr>
          <w:rFonts w:ascii="Arial" w:hAnsi="Arial" w:cs="Arial"/>
          <w:i/>
          <w:color w:val="FF00FF"/>
          <w:sz w:val="24"/>
          <w:szCs w:val="24"/>
        </w:rPr>
        <w:t xml:space="preserve"> 248/1564 X 100 = 16 %</w:t>
      </w:r>
    </w:p>
    <w:p w:rsidR="00433102" w:rsidRPr="00853279" w:rsidRDefault="00861898" w:rsidP="00433102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  <w:u w:val="single"/>
        </w:rPr>
      </w:pPr>
      <w:r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19</w:t>
      </w:r>
      <w:r w:rsidR="00433102"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/</w:t>
      </w:r>
      <w:r w:rsidR="00B044BE"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0</w:t>
      </w:r>
      <w:r w:rsidR="00433102" w:rsidRPr="00853279">
        <w:rPr>
          <w:rFonts w:ascii="Arial" w:hAnsi="Arial" w:cs="Arial"/>
          <w:i/>
          <w:color w:val="FF00FF"/>
          <w:sz w:val="24"/>
          <w:szCs w:val="24"/>
          <w:u w:val="single"/>
        </w:rPr>
        <w:t>2/23 :</w:t>
      </w:r>
      <w:r w:rsidR="00433102" w:rsidRPr="00853279">
        <w:rPr>
          <w:rFonts w:ascii="Arial" w:hAnsi="Arial" w:cs="Arial"/>
          <w:i/>
          <w:color w:val="FF00FF"/>
          <w:sz w:val="24"/>
          <w:szCs w:val="24"/>
        </w:rPr>
        <w:t xml:space="preserve"> </w:t>
      </w:r>
      <w:r w:rsidRPr="00853279">
        <w:rPr>
          <w:rFonts w:ascii="Arial" w:hAnsi="Arial" w:cs="Arial"/>
          <w:i/>
          <w:color w:val="FF00FF"/>
          <w:sz w:val="24"/>
          <w:szCs w:val="24"/>
        </w:rPr>
        <w:t>276</w:t>
      </w:r>
      <w:r w:rsidR="00433102" w:rsidRPr="00853279">
        <w:rPr>
          <w:rFonts w:ascii="Arial" w:hAnsi="Arial" w:cs="Arial"/>
          <w:i/>
          <w:color w:val="FF00FF"/>
          <w:sz w:val="24"/>
          <w:szCs w:val="24"/>
        </w:rPr>
        <w:t xml:space="preserve">/1564 X 100 = </w:t>
      </w:r>
      <w:r w:rsidRPr="00853279">
        <w:rPr>
          <w:rFonts w:ascii="Arial" w:hAnsi="Arial" w:cs="Arial"/>
          <w:i/>
          <w:color w:val="FF00FF"/>
          <w:sz w:val="24"/>
          <w:szCs w:val="24"/>
        </w:rPr>
        <w:t>18</w:t>
      </w:r>
      <w:r w:rsidR="00433102" w:rsidRPr="00853279">
        <w:rPr>
          <w:rFonts w:ascii="Arial" w:hAnsi="Arial" w:cs="Arial"/>
          <w:i/>
          <w:color w:val="FF00FF"/>
          <w:sz w:val="24"/>
          <w:szCs w:val="24"/>
        </w:rPr>
        <w:t xml:space="preserve"> %</w:t>
      </w:r>
    </w:p>
    <w:p w:rsidR="00433102" w:rsidRPr="00853279" w:rsidRDefault="00433102" w:rsidP="00351D85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  <w:u w:val="single"/>
        </w:rPr>
      </w:pPr>
    </w:p>
    <w:p w:rsidR="00FD570F" w:rsidRPr="00853279" w:rsidRDefault="00D7054B" w:rsidP="00D7054B">
      <w:pPr>
        <w:jc w:val="both"/>
        <w:rPr>
          <w:rFonts w:ascii="Arial" w:hAnsi="Arial" w:cs="Arial"/>
          <w:sz w:val="24"/>
          <w:szCs w:val="24"/>
          <w:u w:val="single"/>
        </w:rPr>
      </w:pPr>
      <w:r w:rsidRPr="00853279">
        <w:rPr>
          <w:rFonts w:ascii="Arial" w:hAnsi="Arial" w:cs="Arial"/>
          <w:sz w:val="24"/>
          <w:szCs w:val="24"/>
        </w:rPr>
        <w:t xml:space="preserve">6. </w:t>
      </w:r>
      <w:r w:rsidR="00FD570F" w:rsidRPr="00853279">
        <w:rPr>
          <w:rFonts w:ascii="Arial" w:hAnsi="Arial" w:cs="Arial"/>
          <w:sz w:val="24"/>
          <w:szCs w:val="24"/>
          <w:u w:val="single"/>
        </w:rPr>
        <w:t>Regrouper les informations obtenues dans ce tableau</w:t>
      </w:r>
      <w:r w:rsidRPr="00853279">
        <w:rPr>
          <w:rFonts w:ascii="Arial" w:hAnsi="Arial" w:cs="Arial"/>
          <w:sz w:val="24"/>
          <w:szCs w:val="24"/>
          <w:u w:val="single"/>
        </w:rPr>
        <w:t> :</w:t>
      </w:r>
    </w:p>
    <w:p w:rsidR="00D7054B" w:rsidRPr="00853279" w:rsidRDefault="00D7054B" w:rsidP="00D7054B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jc w:val="center"/>
        <w:tblInd w:w="720" w:type="dxa"/>
        <w:tblLook w:val="04A0"/>
      </w:tblPr>
      <w:tblGrid>
        <w:gridCol w:w="1698"/>
        <w:gridCol w:w="1382"/>
        <w:gridCol w:w="1469"/>
        <w:gridCol w:w="1494"/>
        <w:gridCol w:w="1365"/>
        <w:gridCol w:w="1600"/>
        <w:gridCol w:w="1260"/>
      </w:tblGrid>
      <w:tr w:rsidR="00DD7BD1" w:rsidRPr="00853279" w:rsidTr="00861898">
        <w:trPr>
          <w:jc w:val="center"/>
        </w:trPr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FD570F" w:rsidRPr="00853279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Jours</w:t>
            </w:r>
          </w:p>
        </w:tc>
        <w:tc>
          <w:tcPr>
            <w:tcW w:w="1390" w:type="dxa"/>
            <w:vAlign w:val="center"/>
          </w:tcPr>
          <w:p w:rsidR="00861898" w:rsidRPr="00853279" w:rsidRDefault="00861898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D7054B" w:rsidRPr="00853279" w:rsidRDefault="00861898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Lundi 15</w:t>
            </w:r>
          </w:p>
          <w:p w:rsidR="00861898" w:rsidRPr="00853279" w:rsidRDefault="00861898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FD570F" w:rsidRPr="00853279" w:rsidRDefault="00861898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Mardi 16</w:t>
            </w:r>
          </w:p>
        </w:tc>
        <w:tc>
          <w:tcPr>
            <w:tcW w:w="1498" w:type="dxa"/>
            <w:vAlign w:val="center"/>
          </w:tcPr>
          <w:p w:rsidR="00FD570F" w:rsidRPr="00853279" w:rsidRDefault="00861898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Mercredi 17</w:t>
            </w:r>
          </w:p>
        </w:tc>
        <w:tc>
          <w:tcPr>
            <w:tcW w:w="1372" w:type="dxa"/>
            <w:vAlign w:val="center"/>
          </w:tcPr>
          <w:p w:rsidR="00FD570F" w:rsidRPr="00853279" w:rsidRDefault="00861898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Jeudi 18</w:t>
            </w:r>
          </w:p>
        </w:tc>
        <w:tc>
          <w:tcPr>
            <w:tcW w:w="1605" w:type="dxa"/>
            <w:vAlign w:val="center"/>
          </w:tcPr>
          <w:p w:rsidR="00FD570F" w:rsidRPr="00853279" w:rsidRDefault="00861898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Vendredi 19</w:t>
            </w: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D570F" w:rsidRPr="00853279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</w:tr>
      <w:tr w:rsidR="00DD7BD1" w:rsidRPr="00853279" w:rsidTr="00861898">
        <w:trPr>
          <w:jc w:val="center"/>
        </w:trPr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FD570F" w:rsidRPr="00853279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Pourcentage</w:t>
            </w:r>
            <w:r w:rsidR="00F2611D" w:rsidRPr="00853279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390" w:type="dxa"/>
            <w:vAlign w:val="center"/>
          </w:tcPr>
          <w:p w:rsidR="00FD570F" w:rsidRPr="00853279" w:rsidRDefault="00FD570F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861898" w:rsidRPr="00853279" w:rsidRDefault="00107BF5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21</w:t>
            </w:r>
            <w:r w:rsidR="00861898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%</w:t>
            </w:r>
          </w:p>
          <w:p w:rsidR="00D7054B" w:rsidRPr="00853279" w:rsidRDefault="00D7054B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FD570F" w:rsidRPr="00853279" w:rsidRDefault="00107BF5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24</w:t>
            </w:r>
            <w:r w:rsidR="00861898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%</w:t>
            </w:r>
          </w:p>
        </w:tc>
        <w:tc>
          <w:tcPr>
            <w:tcW w:w="1498" w:type="dxa"/>
            <w:vAlign w:val="center"/>
          </w:tcPr>
          <w:p w:rsidR="00FD570F" w:rsidRPr="00853279" w:rsidRDefault="00107BF5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21</w:t>
            </w:r>
            <w:r w:rsidR="00861898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%</w:t>
            </w:r>
          </w:p>
        </w:tc>
        <w:tc>
          <w:tcPr>
            <w:tcW w:w="1372" w:type="dxa"/>
            <w:vAlign w:val="center"/>
          </w:tcPr>
          <w:p w:rsidR="00FD570F" w:rsidRPr="00853279" w:rsidRDefault="00107BF5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16</w:t>
            </w:r>
            <w:r w:rsidR="00861898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%</w:t>
            </w:r>
          </w:p>
        </w:tc>
        <w:tc>
          <w:tcPr>
            <w:tcW w:w="1605" w:type="dxa"/>
            <w:vAlign w:val="center"/>
          </w:tcPr>
          <w:p w:rsidR="00FD570F" w:rsidRPr="00853279" w:rsidRDefault="00107BF5" w:rsidP="00861898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18</w:t>
            </w:r>
            <w:r w:rsidR="00861898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%</w:t>
            </w: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D570F" w:rsidRPr="00853279" w:rsidRDefault="00107BF5" w:rsidP="00D7054B">
            <w:pPr>
              <w:pStyle w:val="Paragraphedeliste"/>
              <w:ind w:left="0"/>
              <w:jc w:val="center"/>
              <w:rPr>
                <w:rFonts w:ascii="Arial" w:hAnsi="Arial" w:cs="Arial"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color w:val="FF00FF"/>
                <w:sz w:val="24"/>
                <w:szCs w:val="24"/>
              </w:rPr>
              <w:t>100</w:t>
            </w:r>
            <w:r w:rsidR="00861898" w:rsidRPr="00853279">
              <w:rPr>
                <w:rFonts w:ascii="Arial" w:hAnsi="Arial" w:cs="Arial"/>
                <w:color w:val="FF00FF"/>
                <w:sz w:val="24"/>
                <w:szCs w:val="24"/>
              </w:rPr>
              <w:t>%</w:t>
            </w:r>
          </w:p>
        </w:tc>
      </w:tr>
    </w:tbl>
    <w:p w:rsidR="00FD570F" w:rsidRPr="00853279" w:rsidRDefault="00FD570F" w:rsidP="00FD570F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FD570F" w:rsidRPr="00853279" w:rsidRDefault="00FD570F" w:rsidP="00FD570F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FD570F" w:rsidRPr="00853279" w:rsidRDefault="00D7054B" w:rsidP="00D7054B">
      <w:pPr>
        <w:jc w:val="both"/>
        <w:rPr>
          <w:rFonts w:ascii="Arial" w:hAnsi="Arial" w:cs="Arial"/>
          <w:sz w:val="24"/>
          <w:szCs w:val="24"/>
        </w:rPr>
      </w:pPr>
      <w:r w:rsidRPr="00853279">
        <w:rPr>
          <w:rFonts w:ascii="Arial" w:hAnsi="Arial" w:cs="Arial"/>
          <w:sz w:val="24"/>
          <w:szCs w:val="24"/>
        </w:rPr>
        <w:t xml:space="preserve">7. </w:t>
      </w:r>
      <w:r w:rsidR="00FD570F" w:rsidRPr="00853279">
        <w:rPr>
          <w:rFonts w:ascii="Arial" w:hAnsi="Arial" w:cs="Arial"/>
          <w:sz w:val="24"/>
          <w:szCs w:val="24"/>
          <w:u w:val="single"/>
        </w:rPr>
        <w:t>Comment pourrait-on représenter ces données ?</w:t>
      </w:r>
    </w:p>
    <w:p w:rsidR="00D7054B" w:rsidRPr="00853279" w:rsidRDefault="00861898" w:rsidP="00D7054B">
      <w:pPr>
        <w:spacing w:line="480" w:lineRule="auto"/>
        <w:jc w:val="both"/>
        <w:rPr>
          <w:rFonts w:ascii="Arial" w:hAnsi="Arial" w:cs="Arial"/>
          <w:i/>
          <w:color w:val="FF00FF"/>
          <w:sz w:val="24"/>
          <w:szCs w:val="24"/>
        </w:rPr>
      </w:pPr>
      <w:r w:rsidRPr="00853279">
        <w:rPr>
          <w:rFonts w:ascii="Arial" w:hAnsi="Arial" w:cs="Arial"/>
          <w:i/>
          <w:color w:val="FF00FF"/>
          <w:sz w:val="24"/>
          <w:szCs w:val="24"/>
        </w:rPr>
        <w:t>Par un graphique</w:t>
      </w:r>
    </w:p>
    <w:p w:rsidR="00A528EC" w:rsidRPr="00853279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A528EC" w:rsidRPr="00853279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A528EC" w:rsidRPr="00853279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A528EC" w:rsidRPr="00853279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A528EC" w:rsidRPr="00853279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351D85" w:rsidRPr="00853279" w:rsidRDefault="00351D85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853279" w:rsidRDefault="00B13718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lastRenderedPageBreak/>
        <w:pict>
          <v:shape id="_x0000_s1072" type="#_x0000_t202" style="position:absolute;left:0;text-align:left;margin-left:157.55pt;margin-top:7.4pt;width:85.5pt;height:23.25pt;z-index:251744768" stroked="f">
            <v:textbox>
              <w:txbxContent>
                <w:p w:rsidR="00FD0667" w:rsidRPr="0019680A" w:rsidRDefault="00FD0667" w:rsidP="0019680A">
                  <w:pPr>
                    <w:rPr>
                      <w:rFonts w:ascii="Arial" w:hAnsi="Arial" w:cs="Arial"/>
                      <w:i/>
                      <w:color w:val="FF00FF"/>
                    </w:rPr>
                  </w:pPr>
                  <w:r>
                    <w:rPr>
                      <w:rFonts w:ascii="Arial" w:hAnsi="Arial" w:cs="Arial"/>
                      <w:i/>
                      <w:color w:val="FF00FF"/>
                    </w:rPr>
                    <w:t>Pourcentages</w:t>
                  </w:r>
                </w:p>
              </w:txbxContent>
            </v:textbox>
          </v:shape>
        </w:pict>
      </w:r>
      <w:r w:rsidR="00351D85" w:rsidRPr="00853279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1877695</wp:posOffset>
            </wp:positionH>
            <wp:positionV relativeFrom="paragraph">
              <wp:posOffset>397510</wp:posOffset>
            </wp:positionV>
            <wp:extent cx="3676650" cy="3686175"/>
            <wp:effectExtent l="19050" t="0" r="0" b="0"/>
            <wp:wrapThrough wrapText="bothSides">
              <wp:wrapPolygon edited="0">
                <wp:start x="-112" y="0"/>
                <wp:lineTo x="-112" y="21544"/>
                <wp:lineTo x="21600" y="21544"/>
                <wp:lineTo x="21600" y="0"/>
                <wp:lineTo x="-112" y="0"/>
              </wp:wrapPolygon>
            </wp:wrapThrough>
            <wp:docPr id="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14BE" w:rsidRPr="00853279">
        <w:rPr>
          <w:rFonts w:ascii="Arial" w:hAnsi="Arial" w:cs="Arial"/>
          <w:sz w:val="24"/>
          <w:szCs w:val="24"/>
        </w:rPr>
        <w:t xml:space="preserve">1- </w:t>
      </w:r>
      <w:r w:rsidR="00942A41" w:rsidRPr="00853279">
        <w:rPr>
          <w:rFonts w:ascii="Arial" w:hAnsi="Arial" w:cs="Arial"/>
          <w:i/>
          <w:color w:val="FF00FF"/>
          <w:sz w:val="24"/>
          <w:szCs w:val="24"/>
        </w:rPr>
        <w:t>Repère orthonormé</w:t>
      </w:r>
    </w:p>
    <w:p w:rsidR="00194636" w:rsidRPr="00853279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853279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853279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853279" w:rsidRDefault="00A4627E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53279">
        <w:rPr>
          <w:rFonts w:ascii="Arial" w:hAnsi="Arial" w:cs="Arial"/>
          <w:b/>
          <w:sz w:val="24"/>
          <w:szCs w:val="24"/>
        </w:rPr>
        <w:t xml:space="preserve">    </w:t>
      </w:r>
    </w:p>
    <w:p w:rsidR="00194636" w:rsidRPr="00853279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853279" w:rsidRDefault="00B13718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82" type="#_x0000_t32" style="position:absolute;left:0;text-align:left;margin-left:388.85pt;margin-top:33.25pt;width:4.5pt;height:3.75pt;z-index:251755008" o:connectortype="straight" strokecolor="fuchsia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81" type="#_x0000_t32" style="position:absolute;left:0;text-align:left;margin-left:388.85pt;margin-top:33.25pt;width:4.5pt;height:3.75pt;flip:y;z-index:251753984" o:connectortype="straight" strokecolor="fuchsia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76" type="#_x0000_t32" style="position:absolute;left:0;text-align:left;margin-left:302.55pt;margin-top:22.95pt;width:4.5pt;height:3.75pt;z-index:251748864" o:connectortype="straight" strokecolor="fuchsia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79" type="#_x0000_t32" style="position:absolute;left:0;text-align:left;margin-left:302.55pt;margin-top:22.95pt;width:4.5pt;height:3.75pt;flip:y;z-index:251751936" o:connectortype="straight" strokecolor="fuchsia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78" type="#_x0000_t32" style="position:absolute;left:0;text-align:left;margin-left:260pt;margin-top:16.9pt;width:4.5pt;height:3.75pt;flip:y;z-index:251750912" o:connectortype="straight" strokecolor="fuchsia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75" type="#_x0000_t32" style="position:absolute;left:0;text-align:left;margin-left:260pt;margin-top:16.9pt;width:4.5pt;height:3.75pt;z-index:251747840" o:connectortype="straight" strokecolor="fuchsia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73" type="#_x0000_t32" style="position:absolute;left:0;text-align:left;margin-left:216.75pt;margin-top:23.85pt;width:4.5pt;height:3.75pt;z-index:251745792" o:connectortype="straight" strokecolor="fuchsia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74" type="#_x0000_t32" style="position:absolute;left:0;text-align:left;margin-left:215.8pt;margin-top:23.85pt;width:4.5pt;height:3.75pt;flip:y;z-index:251746816" o:connectortype="straight" strokecolor="fuchsia"/>
        </w:pict>
      </w:r>
    </w:p>
    <w:p w:rsidR="00194636" w:rsidRPr="00853279" w:rsidRDefault="00B13718" w:rsidP="00194636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80" type="#_x0000_t32" style="position:absolute;margin-left:345.2pt;margin-top:1.5pt;width:4.5pt;height:3.75pt;flip:y;z-index:251752960" o:connectortype="straight" strokecolor="fuchsia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77" type="#_x0000_t32" style="position:absolute;margin-left:345.2pt;margin-top:1.5pt;width:4.5pt;height:3.75pt;z-index:251749888" o:connectortype="straight" strokecolor="fuchsia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71" type="#_x0000_t202" style="position:absolute;margin-left:444.9pt;margin-top:30pt;width:85.5pt;height:23.25pt;z-index:251743744" stroked="f">
            <v:textbox>
              <w:txbxContent>
                <w:p w:rsidR="00FD0667" w:rsidRPr="0019680A" w:rsidRDefault="00FD0667">
                  <w:pPr>
                    <w:rPr>
                      <w:rFonts w:ascii="Arial" w:hAnsi="Arial" w:cs="Arial"/>
                      <w:i/>
                      <w:color w:val="FF00FF"/>
                    </w:rPr>
                  </w:pPr>
                  <w:r w:rsidRPr="0019680A">
                    <w:rPr>
                      <w:rFonts w:ascii="Arial" w:hAnsi="Arial" w:cs="Arial"/>
                      <w:i/>
                      <w:color w:val="FF00FF"/>
                    </w:rPr>
                    <w:t>Jours</w:t>
                  </w:r>
                </w:p>
              </w:txbxContent>
            </v:textbox>
          </v:shape>
        </w:pict>
      </w:r>
    </w:p>
    <w:p w:rsidR="004C14BE" w:rsidRPr="00853279" w:rsidRDefault="00B13718" w:rsidP="00194636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87" type="#_x0000_t202" style="position:absolute;margin-left:374.5pt;margin-top:22.25pt;width:40pt;height:23.25pt;z-index:251760128" stroked="f">
            <v:textbox>
              <w:txbxContent>
                <w:p w:rsidR="00FD0667" w:rsidRPr="0019680A" w:rsidRDefault="00FD0667" w:rsidP="00826F29">
                  <w:pPr>
                    <w:rPr>
                      <w:rFonts w:ascii="Arial" w:hAnsi="Arial" w:cs="Arial"/>
                      <w:i/>
                      <w:color w:val="FF00FF"/>
                    </w:rPr>
                  </w:pPr>
                  <w:r>
                    <w:rPr>
                      <w:rFonts w:ascii="Arial" w:hAnsi="Arial" w:cs="Arial"/>
                      <w:i/>
                      <w:color w:val="FF00FF"/>
                    </w:rPr>
                    <w:t>19/2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86" type="#_x0000_t202" style="position:absolute;margin-left:328.15pt;margin-top:22.25pt;width:40pt;height:23.25pt;z-index:251759104" stroked="f">
            <v:textbox>
              <w:txbxContent>
                <w:p w:rsidR="00FD0667" w:rsidRPr="0019680A" w:rsidRDefault="00FD0667" w:rsidP="00826F29">
                  <w:pPr>
                    <w:rPr>
                      <w:rFonts w:ascii="Arial" w:hAnsi="Arial" w:cs="Arial"/>
                      <w:i/>
                      <w:color w:val="FF00FF"/>
                    </w:rPr>
                  </w:pPr>
                  <w:r>
                    <w:rPr>
                      <w:rFonts w:ascii="Arial" w:hAnsi="Arial" w:cs="Arial"/>
                      <w:i/>
                      <w:color w:val="FF00FF"/>
                    </w:rPr>
                    <w:t>18/2</w:t>
                  </w:r>
                </w:p>
              </w:txbxContent>
            </v:textbox>
          </v:shape>
        </w:pict>
      </w:r>
      <w:r w:rsidRPr="00B13718"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85" type="#_x0000_t202" style="position:absolute;margin-left:288.15pt;margin-top:22.25pt;width:40pt;height:23.25pt;z-index:251758080" stroked="f">
            <v:textbox>
              <w:txbxContent>
                <w:p w:rsidR="00FD0667" w:rsidRPr="0019680A" w:rsidRDefault="00FD0667" w:rsidP="0019680A">
                  <w:pPr>
                    <w:rPr>
                      <w:rFonts w:ascii="Arial" w:hAnsi="Arial" w:cs="Arial"/>
                      <w:i/>
                      <w:color w:val="FF00FF"/>
                    </w:rPr>
                  </w:pPr>
                  <w:r>
                    <w:rPr>
                      <w:rFonts w:ascii="Arial" w:hAnsi="Arial" w:cs="Arial"/>
                      <w:i/>
                      <w:color w:val="FF00FF"/>
                    </w:rPr>
                    <w:t>17/2</w:t>
                  </w:r>
                </w:p>
              </w:txbxContent>
            </v:textbox>
          </v:shape>
        </w:pict>
      </w:r>
      <w:r w:rsidRPr="00B13718"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84" type="#_x0000_t202" style="position:absolute;margin-left:243.05pt;margin-top:22.25pt;width:40pt;height:23.25pt;z-index:251757056" stroked="f">
            <v:textbox>
              <w:txbxContent>
                <w:p w:rsidR="00FD0667" w:rsidRPr="0019680A" w:rsidRDefault="00FD0667" w:rsidP="0019680A">
                  <w:pPr>
                    <w:rPr>
                      <w:rFonts w:ascii="Arial" w:hAnsi="Arial" w:cs="Arial"/>
                      <w:i/>
                      <w:color w:val="FF00FF"/>
                    </w:rPr>
                  </w:pPr>
                  <w:r>
                    <w:rPr>
                      <w:rFonts w:ascii="Arial" w:hAnsi="Arial" w:cs="Arial"/>
                      <w:i/>
                      <w:color w:val="FF00FF"/>
                    </w:rPr>
                    <w:t>16/2</w:t>
                  </w:r>
                </w:p>
              </w:txbxContent>
            </v:textbox>
          </v:shape>
        </w:pict>
      </w:r>
      <w:r w:rsidRPr="00B13718"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83" type="#_x0000_t202" style="position:absolute;margin-left:198.5pt;margin-top:22.25pt;width:40pt;height:23.25pt;z-index:251756032" stroked="f">
            <v:textbox>
              <w:txbxContent>
                <w:p w:rsidR="00FD0667" w:rsidRPr="0019680A" w:rsidRDefault="00FD0667" w:rsidP="0019680A">
                  <w:pPr>
                    <w:rPr>
                      <w:rFonts w:ascii="Arial" w:hAnsi="Arial" w:cs="Arial"/>
                      <w:i/>
                      <w:color w:val="FF00FF"/>
                    </w:rPr>
                  </w:pPr>
                  <w:r>
                    <w:rPr>
                      <w:rFonts w:ascii="Arial" w:hAnsi="Arial" w:cs="Arial"/>
                      <w:i/>
                      <w:color w:val="FF00FF"/>
                    </w:rPr>
                    <w:t>15/2</w:t>
                  </w:r>
                </w:p>
              </w:txbxContent>
            </v:textbox>
          </v:shape>
        </w:pict>
      </w:r>
    </w:p>
    <w:p w:rsidR="00237DFB" w:rsidRPr="00853279" w:rsidRDefault="00237DFB" w:rsidP="00237DFB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853279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69344" behindDoc="0" locked="0" layoutInCell="1" allowOverlap="1">
            <wp:simplePos x="0" y="0"/>
            <wp:positionH relativeFrom="margin">
              <wp:posOffset>1874520</wp:posOffset>
            </wp:positionH>
            <wp:positionV relativeFrom="margin">
              <wp:posOffset>4736465</wp:posOffset>
            </wp:positionV>
            <wp:extent cx="4540250" cy="2484755"/>
            <wp:effectExtent l="19050" t="0" r="12700" b="0"/>
            <wp:wrapSquare wrapText="bothSides"/>
            <wp:docPr id="27" name="Graphique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anchor>
        </w:drawing>
      </w:r>
    </w:p>
    <w:p w:rsidR="004C14BE" w:rsidRPr="00853279" w:rsidRDefault="004C14BE" w:rsidP="00237DFB">
      <w:pPr>
        <w:spacing w:line="480" w:lineRule="auto"/>
        <w:rPr>
          <w:rFonts w:ascii="Arial" w:hAnsi="Arial" w:cs="Arial"/>
          <w:i/>
          <w:color w:val="FF00FF"/>
          <w:sz w:val="16"/>
          <w:szCs w:val="16"/>
        </w:rPr>
      </w:pPr>
      <w:r w:rsidRPr="00853279">
        <w:rPr>
          <w:rFonts w:ascii="Arial" w:hAnsi="Arial" w:cs="Arial"/>
          <w:sz w:val="24"/>
          <w:szCs w:val="24"/>
        </w:rPr>
        <w:t xml:space="preserve">2- </w:t>
      </w:r>
      <w:r w:rsidR="00942A41" w:rsidRPr="00853279">
        <w:rPr>
          <w:rFonts w:ascii="Arial" w:hAnsi="Arial" w:cs="Arial"/>
          <w:i/>
          <w:color w:val="FF00FF"/>
          <w:sz w:val="24"/>
          <w:szCs w:val="24"/>
        </w:rPr>
        <w:t>Diagramme circulaire</w:t>
      </w:r>
    </w:p>
    <w:p w:rsidR="00A4627E" w:rsidRPr="00853279" w:rsidRDefault="00A4627E" w:rsidP="00194636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A528EC" w:rsidRPr="00853279" w:rsidRDefault="00A528EC" w:rsidP="00194636">
      <w:pPr>
        <w:spacing w:line="48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C14BE" w:rsidRPr="00853279" w:rsidRDefault="004C14BE" w:rsidP="00194636">
      <w:pPr>
        <w:jc w:val="center"/>
        <w:rPr>
          <w:rFonts w:ascii="Arial" w:hAnsi="Arial" w:cs="Arial"/>
          <w:b/>
          <w:sz w:val="24"/>
          <w:szCs w:val="24"/>
        </w:rPr>
      </w:pPr>
    </w:p>
    <w:p w:rsidR="00942A41" w:rsidRPr="00853279" w:rsidRDefault="00942A41">
      <w:pPr>
        <w:rPr>
          <w:rFonts w:ascii="Arial" w:hAnsi="Arial" w:cs="Arial"/>
          <w:b/>
          <w:sz w:val="24"/>
          <w:szCs w:val="24"/>
        </w:rPr>
      </w:pPr>
    </w:p>
    <w:p w:rsidR="00FB5F09" w:rsidRPr="00853279" w:rsidRDefault="00FB5F09">
      <w:pPr>
        <w:rPr>
          <w:rFonts w:ascii="Arial" w:hAnsi="Arial" w:cs="Arial"/>
          <w:b/>
          <w:sz w:val="24"/>
          <w:szCs w:val="24"/>
        </w:rPr>
      </w:pPr>
    </w:p>
    <w:p w:rsidR="00237DFB" w:rsidRPr="00853279" w:rsidRDefault="00237DFB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Spec="center" w:tblpY="23"/>
        <w:tblOverlap w:val="never"/>
        <w:tblW w:w="0" w:type="auto"/>
        <w:tblLook w:val="04A0"/>
      </w:tblPr>
      <w:tblGrid>
        <w:gridCol w:w="1698"/>
        <w:gridCol w:w="1390"/>
        <w:gridCol w:w="1478"/>
        <w:gridCol w:w="1498"/>
        <w:gridCol w:w="1372"/>
        <w:gridCol w:w="1605"/>
        <w:gridCol w:w="1265"/>
      </w:tblGrid>
      <w:tr w:rsidR="00942A41" w:rsidRPr="00853279" w:rsidTr="00942A41"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Jours</w:t>
            </w:r>
          </w:p>
        </w:tc>
        <w:tc>
          <w:tcPr>
            <w:tcW w:w="1390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Lundi 15</w:t>
            </w:r>
          </w:p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Mardi 16</w:t>
            </w:r>
          </w:p>
        </w:tc>
        <w:tc>
          <w:tcPr>
            <w:tcW w:w="1498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Mercredi 17</w:t>
            </w:r>
          </w:p>
        </w:tc>
        <w:tc>
          <w:tcPr>
            <w:tcW w:w="1372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Jeudi 18</w:t>
            </w:r>
          </w:p>
        </w:tc>
        <w:tc>
          <w:tcPr>
            <w:tcW w:w="1605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Vendredi 19</w:t>
            </w: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</w:tr>
      <w:tr w:rsidR="00942A41" w:rsidRPr="00853279" w:rsidTr="00942A41"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Pourcentage</w:t>
            </w:r>
            <w:r w:rsidR="00F2611D" w:rsidRPr="00853279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390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21 %</w:t>
            </w:r>
          </w:p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24 %</w:t>
            </w:r>
          </w:p>
        </w:tc>
        <w:tc>
          <w:tcPr>
            <w:tcW w:w="1498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21 %</w:t>
            </w:r>
          </w:p>
        </w:tc>
        <w:tc>
          <w:tcPr>
            <w:tcW w:w="1372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16 %</w:t>
            </w:r>
          </w:p>
        </w:tc>
        <w:tc>
          <w:tcPr>
            <w:tcW w:w="1605" w:type="dxa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18 %</w:t>
            </w: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color w:val="FF00FF"/>
                <w:sz w:val="24"/>
                <w:szCs w:val="24"/>
              </w:rPr>
              <w:t>100 %</w:t>
            </w:r>
          </w:p>
        </w:tc>
      </w:tr>
      <w:tr w:rsidR="00942A41" w:rsidRPr="00853279" w:rsidTr="00942A41"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942A41" w:rsidRPr="00853279" w:rsidRDefault="00942A41" w:rsidP="00942A41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79">
              <w:rPr>
                <w:rFonts w:ascii="Arial" w:hAnsi="Arial" w:cs="Arial"/>
                <w:sz w:val="24"/>
                <w:szCs w:val="24"/>
              </w:rPr>
              <w:t>Angles en degrés</w:t>
            </w:r>
          </w:p>
        </w:tc>
        <w:tc>
          <w:tcPr>
            <w:tcW w:w="1390" w:type="dxa"/>
            <w:vAlign w:val="center"/>
          </w:tcPr>
          <w:p w:rsidR="00942A41" w:rsidRPr="00853279" w:rsidRDefault="00342663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75</w:t>
            </w:r>
            <w:r w:rsidR="00942A41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°</w:t>
            </w:r>
          </w:p>
        </w:tc>
        <w:tc>
          <w:tcPr>
            <w:tcW w:w="1478" w:type="dxa"/>
            <w:vAlign w:val="center"/>
          </w:tcPr>
          <w:p w:rsidR="00942A41" w:rsidRPr="00853279" w:rsidRDefault="00342663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86</w:t>
            </w:r>
            <w:r w:rsidR="00F2611D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°</w:t>
            </w:r>
          </w:p>
        </w:tc>
        <w:tc>
          <w:tcPr>
            <w:tcW w:w="1498" w:type="dxa"/>
            <w:vAlign w:val="center"/>
          </w:tcPr>
          <w:p w:rsidR="00942A41" w:rsidRPr="00853279" w:rsidRDefault="00342663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76</w:t>
            </w:r>
            <w:r w:rsidR="00F2611D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°</w:t>
            </w:r>
          </w:p>
        </w:tc>
        <w:tc>
          <w:tcPr>
            <w:tcW w:w="1372" w:type="dxa"/>
            <w:vAlign w:val="center"/>
          </w:tcPr>
          <w:p w:rsidR="00942A41" w:rsidRPr="00853279" w:rsidRDefault="00342663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58</w:t>
            </w:r>
            <w:r w:rsidR="00F2611D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°</w:t>
            </w:r>
          </w:p>
        </w:tc>
        <w:tc>
          <w:tcPr>
            <w:tcW w:w="1605" w:type="dxa"/>
            <w:vAlign w:val="center"/>
          </w:tcPr>
          <w:p w:rsidR="00942A41" w:rsidRPr="00853279" w:rsidRDefault="00342663" w:rsidP="00942A41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65</w:t>
            </w:r>
            <w:r w:rsidR="00F2611D" w:rsidRPr="00853279">
              <w:rPr>
                <w:rFonts w:ascii="Arial" w:hAnsi="Arial" w:cs="Arial"/>
                <w:i/>
                <w:color w:val="FF00FF"/>
                <w:sz w:val="24"/>
                <w:szCs w:val="24"/>
              </w:rPr>
              <w:t>°</w:t>
            </w: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942A41" w:rsidRPr="00853279" w:rsidRDefault="00F2611D" w:rsidP="00942A41">
            <w:pPr>
              <w:pStyle w:val="Paragraphedeliste"/>
              <w:ind w:left="0"/>
              <w:jc w:val="center"/>
              <w:rPr>
                <w:rFonts w:ascii="Arial" w:hAnsi="Arial" w:cs="Arial"/>
                <w:color w:val="FF00FF"/>
                <w:sz w:val="24"/>
                <w:szCs w:val="24"/>
              </w:rPr>
            </w:pPr>
            <w:r w:rsidRPr="00853279">
              <w:rPr>
                <w:rFonts w:ascii="Arial" w:hAnsi="Arial" w:cs="Arial"/>
                <w:color w:val="FF00FF"/>
                <w:sz w:val="24"/>
                <w:szCs w:val="24"/>
              </w:rPr>
              <w:t>360°</w:t>
            </w:r>
          </w:p>
        </w:tc>
      </w:tr>
    </w:tbl>
    <w:p w:rsidR="00FB5F09" w:rsidRPr="00853279" w:rsidRDefault="00FB5F09" w:rsidP="00237DFB">
      <w:pPr>
        <w:rPr>
          <w:rFonts w:ascii="Arial" w:hAnsi="Arial" w:cs="Arial"/>
          <w:b/>
          <w:sz w:val="24"/>
          <w:szCs w:val="24"/>
        </w:rPr>
      </w:pPr>
    </w:p>
    <w:sectPr w:rsidR="00FB5F09" w:rsidRPr="00853279" w:rsidSect="00C309EF">
      <w:headerReference w:type="default" r:id="rId27"/>
      <w:footerReference w:type="default" r:id="rId28"/>
      <w:pgSz w:w="11906" w:h="16838"/>
      <w:pgMar w:top="567" w:right="567" w:bottom="567" w:left="567" w:header="708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79F" w:rsidRDefault="00CD779F" w:rsidP="00E22200">
      <w:pPr>
        <w:spacing w:after="0" w:line="240" w:lineRule="auto"/>
      </w:pPr>
      <w:r>
        <w:separator/>
      </w:r>
    </w:p>
  </w:endnote>
  <w:endnote w:type="continuationSeparator" w:id="1">
    <w:p w:rsidR="00CD779F" w:rsidRDefault="00CD779F" w:rsidP="00E2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Calibri"/>
    <w:charset w:val="00"/>
    <w:family w:val="auto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667" w:rsidRPr="005957D6" w:rsidRDefault="00FD0667" w:rsidP="00655F0A">
    <w:pPr>
      <w:pStyle w:val="Pieddepage"/>
      <w:rPr>
        <w:rFonts w:ascii="Arial" w:hAnsi="Arial" w:cs="Arial"/>
        <w:b/>
      </w:rPr>
    </w:pPr>
    <w:r w:rsidRPr="00655F0A">
      <w:rPr>
        <w:rFonts w:ascii="Arial" w:hAnsi="Arial" w:cs="Arial"/>
        <w:b/>
        <w:i/>
        <w:color w:val="FF00FF"/>
      </w:rPr>
      <w:t>Document professeur</w: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Activités</w:t>
    </w:r>
  </w:p>
  <w:p w:rsidR="00FD0667" w:rsidRDefault="00B13718" w:rsidP="00E22200">
    <w:pPr>
      <w:pStyle w:val="Pieddepage"/>
      <w:jc w:val="right"/>
    </w:pPr>
    <w:sdt>
      <w:sdtPr>
        <w:id w:val="-1971126920"/>
        <w:docPartObj>
          <w:docPartGallery w:val="Page Numbers (Bottom of Page)"/>
          <w:docPartUnique/>
        </w:docPartObj>
      </w:sdtPr>
      <w:sdtContent>
        <w:r w:rsidRPr="00B13718">
          <w:rPr>
            <w:rFonts w:ascii="Arial" w:hAnsi="Arial" w:cs="Arial"/>
            <w:b/>
            <w:noProof/>
            <w:lang w:eastAsia="zh-TW"/>
          </w:rPr>
          <w:pict>
            <v:oval id="_x0000_s19462" style="position:absolute;left:0;text-align:left;margin-left:0;margin-top:0;width:44.25pt;height:44.25pt;rotation:-180;flip:x;z-index:251661312;mso-position-horizontal:center;mso-position-horizontal-relative:right-margin-area;mso-position-vertical:center;mso-position-vertical-relative:bottom-margin-area;mso-height-relative:bottom-margin-area;v-text-anchor:middle" filled="f" fillcolor="#92d050 [3205]" strokecolor="#c8e7a7 [1620]" strokeweight="1pt">
              <v:textbox style="mso-next-textbox:#_x0000_s19462" inset=",0,,0">
                <w:txbxContent>
                  <w:p w:rsidR="00FD0667" w:rsidRDefault="00B13718">
                    <w:pPr>
                      <w:pStyle w:val="Pieddepage"/>
                      <w:rPr>
                        <w:color w:val="92D050" w:themeColor="accent1"/>
                      </w:rPr>
                    </w:pPr>
                    <w:fldSimple w:instr=" PAGE  \* MERGEFORMAT ">
                      <w:r w:rsidR="00342663" w:rsidRPr="00342663">
                        <w:rPr>
                          <w:noProof/>
                          <w:color w:val="92D050" w:themeColor="accent1"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</v:oval>
          </w:pic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79F" w:rsidRDefault="00CD779F" w:rsidP="00E22200">
      <w:pPr>
        <w:spacing w:after="0" w:line="240" w:lineRule="auto"/>
      </w:pPr>
      <w:r>
        <w:separator/>
      </w:r>
    </w:p>
  </w:footnote>
  <w:footnote w:type="continuationSeparator" w:id="1">
    <w:p w:rsidR="00CD779F" w:rsidRDefault="00CD779F" w:rsidP="00E22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667" w:rsidRDefault="00FD066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4254985</wp:posOffset>
          </wp:positionH>
          <wp:positionV relativeFrom="paragraph">
            <wp:posOffset>-226135</wp:posOffset>
          </wp:positionV>
          <wp:extent cx="2657139" cy="575086"/>
          <wp:effectExtent l="19050" t="19050" r="0" b="15464"/>
          <wp:wrapNone/>
          <wp:docPr id="104" name="Diagramme 104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790"/>
    <w:multiLevelType w:val="hybridMultilevel"/>
    <w:tmpl w:val="B6F2D5BE"/>
    <w:lvl w:ilvl="0" w:tplc="FA6210C4">
      <w:start w:val="1"/>
      <w:numFmt w:val="bullet"/>
      <w:lvlText w:val="-"/>
      <w:lvlJc w:val="left"/>
      <w:pPr>
        <w:ind w:left="86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20D37D8"/>
    <w:multiLevelType w:val="hybridMultilevel"/>
    <w:tmpl w:val="0F3610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A5E29"/>
    <w:multiLevelType w:val="hybridMultilevel"/>
    <w:tmpl w:val="CA5CD2DE"/>
    <w:lvl w:ilvl="0" w:tplc="4F46C6EE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sz w:val="22"/>
        <w:szCs w:val="22"/>
      </w:rPr>
    </w:lvl>
    <w:lvl w:ilvl="1" w:tplc="1EB67E42">
      <w:numFmt w:val="bullet"/>
      <w:lvlText w:val="-"/>
      <w:lvlJc w:val="left"/>
      <w:pPr>
        <w:ind w:left="2302" w:hanging="360"/>
      </w:pPr>
      <w:rPr>
        <w:rFonts w:ascii="Arial" w:eastAsiaTheme="minorHAnsi" w:hAnsi="Arial" w:cs="Arial" w:hint="default"/>
        <w:b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>
    <w:nsid w:val="25CD51E4"/>
    <w:multiLevelType w:val="hybridMultilevel"/>
    <w:tmpl w:val="DBD4181A"/>
    <w:lvl w:ilvl="0" w:tplc="CE4A9BE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A0F40"/>
    <w:multiLevelType w:val="hybridMultilevel"/>
    <w:tmpl w:val="237A881A"/>
    <w:lvl w:ilvl="0" w:tplc="2CD0B0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26489"/>
    <w:multiLevelType w:val="hybridMultilevel"/>
    <w:tmpl w:val="5F580AD2"/>
    <w:lvl w:ilvl="0" w:tplc="040C000B">
      <w:start w:val="1"/>
      <w:numFmt w:val="bullet"/>
      <w:lvlText w:val=""/>
      <w:lvlJc w:val="left"/>
      <w:pPr>
        <w:ind w:left="44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6">
    <w:nsid w:val="3C386319"/>
    <w:multiLevelType w:val="hybridMultilevel"/>
    <w:tmpl w:val="FFFC0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25D52"/>
    <w:multiLevelType w:val="multilevel"/>
    <w:tmpl w:val="9240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254C15"/>
    <w:multiLevelType w:val="hybridMultilevel"/>
    <w:tmpl w:val="DAE8852E"/>
    <w:lvl w:ilvl="0" w:tplc="1D0A93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753C9"/>
    <w:multiLevelType w:val="hybridMultilevel"/>
    <w:tmpl w:val="CC9298CC"/>
    <w:lvl w:ilvl="0" w:tplc="C0EA79A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26636"/>
    <w:multiLevelType w:val="hybridMultilevel"/>
    <w:tmpl w:val="DCC2B142"/>
    <w:lvl w:ilvl="0" w:tplc="4ADE840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  <w:color w:val="5A6378" w:themeColor="text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A52AE"/>
    <w:multiLevelType w:val="hybridMultilevel"/>
    <w:tmpl w:val="963CF8EC"/>
    <w:lvl w:ilvl="0" w:tplc="212CDF44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F82345"/>
    <w:multiLevelType w:val="hybridMultilevel"/>
    <w:tmpl w:val="DF86C47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2B6F07"/>
    <w:multiLevelType w:val="hybridMultilevel"/>
    <w:tmpl w:val="444C6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4C221E"/>
    <w:multiLevelType w:val="hybridMultilevel"/>
    <w:tmpl w:val="0A300CF2"/>
    <w:lvl w:ilvl="0" w:tplc="CE4A9BE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79DB18FB"/>
    <w:multiLevelType w:val="hybridMultilevel"/>
    <w:tmpl w:val="B8E01580"/>
    <w:lvl w:ilvl="0" w:tplc="A7063D64">
      <w:numFmt w:val="bullet"/>
      <w:lvlText w:val="-"/>
      <w:lvlJc w:val="left"/>
      <w:pPr>
        <w:ind w:left="1222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6"/>
  </w:num>
  <w:num w:numId="8">
    <w:abstractNumId w:val="13"/>
  </w:num>
  <w:num w:numId="9">
    <w:abstractNumId w:val="3"/>
  </w:num>
  <w:num w:numId="10">
    <w:abstractNumId w:val="14"/>
  </w:num>
  <w:num w:numId="11">
    <w:abstractNumId w:val="12"/>
  </w:num>
  <w:num w:numId="12">
    <w:abstractNumId w:val="0"/>
  </w:num>
  <w:num w:numId="13">
    <w:abstractNumId w:val="2"/>
  </w:num>
  <w:num w:numId="14">
    <w:abstractNumId w:val="15"/>
  </w:num>
  <w:num w:numId="15">
    <w:abstractNumId w:val="1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>
      <o:colormenu v:ext="edit" strokecolor="fuchsia"/>
    </o:shapedefaults>
    <o:shapelayout v:ext="edit">
      <o:idmap v:ext="edit" data="19"/>
    </o:shapelayout>
  </w:hdrShapeDefaults>
  <w:footnotePr>
    <w:footnote w:id="0"/>
    <w:footnote w:id="1"/>
  </w:footnotePr>
  <w:endnotePr>
    <w:endnote w:id="0"/>
    <w:endnote w:id="1"/>
  </w:endnotePr>
  <w:compat/>
  <w:rsids>
    <w:rsidRoot w:val="00E22200"/>
    <w:rsid w:val="00004FCF"/>
    <w:rsid w:val="00006704"/>
    <w:rsid w:val="00011B67"/>
    <w:rsid w:val="0002011F"/>
    <w:rsid w:val="00040196"/>
    <w:rsid w:val="00083985"/>
    <w:rsid w:val="00095592"/>
    <w:rsid w:val="000A64B9"/>
    <w:rsid w:val="000B56B0"/>
    <w:rsid w:val="000C245B"/>
    <w:rsid w:val="000C6F49"/>
    <w:rsid w:val="000D7D87"/>
    <w:rsid w:val="000E065F"/>
    <w:rsid w:val="000F0A63"/>
    <w:rsid w:val="00107BF5"/>
    <w:rsid w:val="00127E79"/>
    <w:rsid w:val="00142F17"/>
    <w:rsid w:val="00181A1E"/>
    <w:rsid w:val="00182057"/>
    <w:rsid w:val="00193EA9"/>
    <w:rsid w:val="00194636"/>
    <w:rsid w:val="0019680A"/>
    <w:rsid w:val="001B2A50"/>
    <w:rsid w:val="001C167B"/>
    <w:rsid w:val="001C6678"/>
    <w:rsid w:val="001D3520"/>
    <w:rsid w:val="001F5AA6"/>
    <w:rsid w:val="00206029"/>
    <w:rsid w:val="00216AE4"/>
    <w:rsid w:val="002215C4"/>
    <w:rsid w:val="00237DFB"/>
    <w:rsid w:val="00250B80"/>
    <w:rsid w:val="002546F5"/>
    <w:rsid w:val="00262A39"/>
    <w:rsid w:val="002646C7"/>
    <w:rsid w:val="00271DB6"/>
    <w:rsid w:val="00273E55"/>
    <w:rsid w:val="0027444B"/>
    <w:rsid w:val="00281C93"/>
    <w:rsid w:val="00285CD6"/>
    <w:rsid w:val="002C707E"/>
    <w:rsid w:val="002E5B60"/>
    <w:rsid w:val="00330DE4"/>
    <w:rsid w:val="0033518E"/>
    <w:rsid w:val="00342663"/>
    <w:rsid w:val="0034695F"/>
    <w:rsid w:val="00351D85"/>
    <w:rsid w:val="0037369C"/>
    <w:rsid w:val="0037499A"/>
    <w:rsid w:val="0039709D"/>
    <w:rsid w:val="003B2753"/>
    <w:rsid w:val="003D2975"/>
    <w:rsid w:val="003D43C0"/>
    <w:rsid w:val="003E0362"/>
    <w:rsid w:val="003E0FCF"/>
    <w:rsid w:val="003E396F"/>
    <w:rsid w:val="003E712A"/>
    <w:rsid w:val="003F360A"/>
    <w:rsid w:val="0040171C"/>
    <w:rsid w:val="004102B8"/>
    <w:rsid w:val="00433102"/>
    <w:rsid w:val="00434374"/>
    <w:rsid w:val="00440FB8"/>
    <w:rsid w:val="00477D27"/>
    <w:rsid w:val="0048064A"/>
    <w:rsid w:val="004C14BE"/>
    <w:rsid w:val="004D76A1"/>
    <w:rsid w:val="004F59F0"/>
    <w:rsid w:val="0050087A"/>
    <w:rsid w:val="00504EC0"/>
    <w:rsid w:val="00517CF4"/>
    <w:rsid w:val="0053184B"/>
    <w:rsid w:val="00537283"/>
    <w:rsid w:val="00557ACE"/>
    <w:rsid w:val="00567902"/>
    <w:rsid w:val="00577E63"/>
    <w:rsid w:val="005853FF"/>
    <w:rsid w:val="005B750F"/>
    <w:rsid w:val="005E1103"/>
    <w:rsid w:val="005E130F"/>
    <w:rsid w:val="005E4188"/>
    <w:rsid w:val="005F7E4D"/>
    <w:rsid w:val="0061683B"/>
    <w:rsid w:val="006267C1"/>
    <w:rsid w:val="0065539D"/>
    <w:rsid w:val="00655F0A"/>
    <w:rsid w:val="006649F5"/>
    <w:rsid w:val="006C4BDE"/>
    <w:rsid w:val="006C76A8"/>
    <w:rsid w:val="006D0C0C"/>
    <w:rsid w:val="006D1A0F"/>
    <w:rsid w:val="006D2D21"/>
    <w:rsid w:val="006E512C"/>
    <w:rsid w:val="006F1EA3"/>
    <w:rsid w:val="00700C1B"/>
    <w:rsid w:val="00701136"/>
    <w:rsid w:val="007071AF"/>
    <w:rsid w:val="00723DBB"/>
    <w:rsid w:val="00753244"/>
    <w:rsid w:val="00761A33"/>
    <w:rsid w:val="00771E40"/>
    <w:rsid w:val="007778D8"/>
    <w:rsid w:val="007B21EB"/>
    <w:rsid w:val="007B7278"/>
    <w:rsid w:val="007C1624"/>
    <w:rsid w:val="007D3314"/>
    <w:rsid w:val="007E5F13"/>
    <w:rsid w:val="00802B1D"/>
    <w:rsid w:val="00810B16"/>
    <w:rsid w:val="00817EBF"/>
    <w:rsid w:val="00826F29"/>
    <w:rsid w:val="00844661"/>
    <w:rsid w:val="00853279"/>
    <w:rsid w:val="00861898"/>
    <w:rsid w:val="00896A75"/>
    <w:rsid w:val="008A4E30"/>
    <w:rsid w:val="008B3C7B"/>
    <w:rsid w:val="008B3E95"/>
    <w:rsid w:val="008B6D77"/>
    <w:rsid w:val="008C65B1"/>
    <w:rsid w:val="008C6603"/>
    <w:rsid w:val="008D186B"/>
    <w:rsid w:val="008E0B74"/>
    <w:rsid w:val="00907EFC"/>
    <w:rsid w:val="00942A41"/>
    <w:rsid w:val="009561B0"/>
    <w:rsid w:val="00962E04"/>
    <w:rsid w:val="00986E65"/>
    <w:rsid w:val="00987D5C"/>
    <w:rsid w:val="00997900"/>
    <w:rsid w:val="009A3EC3"/>
    <w:rsid w:val="009D3BE8"/>
    <w:rsid w:val="009D7730"/>
    <w:rsid w:val="009E583F"/>
    <w:rsid w:val="009F4324"/>
    <w:rsid w:val="00A05EB2"/>
    <w:rsid w:val="00A165E3"/>
    <w:rsid w:val="00A41789"/>
    <w:rsid w:val="00A41BD6"/>
    <w:rsid w:val="00A4627E"/>
    <w:rsid w:val="00A528EC"/>
    <w:rsid w:val="00A531F4"/>
    <w:rsid w:val="00A74C19"/>
    <w:rsid w:val="00A90EAF"/>
    <w:rsid w:val="00A9262B"/>
    <w:rsid w:val="00A93D3F"/>
    <w:rsid w:val="00AD5334"/>
    <w:rsid w:val="00AF19AF"/>
    <w:rsid w:val="00B044BE"/>
    <w:rsid w:val="00B049BC"/>
    <w:rsid w:val="00B0758C"/>
    <w:rsid w:val="00B13718"/>
    <w:rsid w:val="00B2134E"/>
    <w:rsid w:val="00B21481"/>
    <w:rsid w:val="00B44287"/>
    <w:rsid w:val="00B46401"/>
    <w:rsid w:val="00B77235"/>
    <w:rsid w:val="00B82AA3"/>
    <w:rsid w:val="00BC3DBE"/>
    <w:rsid w:val="00BC7869"/>
    <w:rsid w:val="00BE2AF4"/>
    <w:rsid w:val="00BF6E5B"/>
    <w:rsid w:val="00C2656A"/>
    <w:rsid w:val="00C309EF"/>
    <w:rsid w:val="00C35D2E"/>
    <w:rsid w:val="00C56FF0"/>
    <w:rsid w:val="00C73257"/>
    <w:rsid w:val="00C9475D"/>
    <w:rsid w:val="00C976BE"/>
    <w:rsid w:val="00CC334F"/>
    <w:rsid w:val="00CD779F"/>
    <w:rsid w:val="00D0720B"/>
    <w:rsid w:val="00D25891"/>
    <w:rsid w:val="00D47F7E"/>
    <w:rsid w:val="00D512F2"/>
    <w:rsid w:val="00D55E30"/>
    <w:rsid w:val="00D60B99"/>
    <w:rsid w:val="00D7054B"/>
    <w:rsid w:val="00D87AE0"/>
    <w:rsid w:val="00D94948"/>
    <w:rsid w:val="00DA2307"/>
    <w:rsid w:val="00DC6F72"/>
    <w:rsid w:val="00DD7BD1"/>
    <w:rsid w:val="00DF0FC9"/>
    <w:rsid w:val="00E00595"/>
    <w:rsid w:val="00E22200"/>
    <w:rsid w:val="00E42DA5"/>
    <w:rsid w:val="00E664FB"/>
    <w:rsid w:val="00E8512A"/>
    <w:rsid w:val="00EA5B58"/>
    <w:rsid w:val="00ED2876"/>
    <w:rsid w:val="00ED28F6"/>
    <w:rsid w:val="00EF5E71"/>
    <w:rsid w:val="00F23AC3"/>
    <w:rsid w:val="00F24CE9"/>
    <w:rsid w:val="00F2611D"/>
    <w:rsid w:val="00F35518"/>
    <w:rsid w:val="00F419C9"/>
    <w:rsid w:val="00F5787F"/>
    <w:rsid w:val="00F604F5"/>
    <w:rsid w:val="00F67CC4"/>
    <w:rsid w:val="00F703C8"/>
    <w:rsid w:val="00F85EE7"/>
    <w:rsid w:val="00F93C2B"/>
    <w:rsid w:val="00F95CC3"/>
    <w:rsid w:val="00F97318"/>
    <w:rsid w:val="00FB5F09"/>
    <w:rsid w:val="00FC7E65"/>
    <w:rsid w:val="00FD0667"/>
    <w:rsid w:val="00FD570F"/>
    <w:rsid w:val="00FF2412"/>
    <w:rsid w:val="00FF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strokecolor="fuchsia"/>
    </o:shapedefaults>
    <o:shapelayout v:ext="edit">
      <o:idmap v:ext="edit" data="1"/>
      <o:rules v:ext="edit">
        <o:r id="V:Rule21" type="connector" idref="#_x0000_s1065"/>
        <o:r id="V:Rule22" type="connector" idref="#_x0000_s1078"/>
        <o:r id="V:Rule23" type="connector" idref="#_x0000_s1074"/>
        <o:r id="V:Rule24" type="connector" idref="#_x0000_s1067"/>
        <o:r id="V:Rule25" type="connector" idref="#_x0000_s1090"/>
        <o:r id="V:Rule26" type="connector" idref="#_x0000_s1089"/>
        <o:r id="V:Rule27" type="connector" idref="#_x0000_s1066"/>
        <o:r id="V:Rule28" type="connector" idref="#_x0000_s1063"/>
        <o:r id="V:Rule29" type="connector" idref="#_x0000_s1082"/>
        <o:r id="V:Rule30" type="connector" idref="#_x0000_s1079"/>
        <o:r id="V:Rule31" type="connector" idref="#_x0000_s1064"/>
        <o:r id="V:Rule32" type="connector" idref="#_x0000_s1068"/>
        <o:r id="V:Rule33" type="connector" idref="#_x0000_s1077"/>
        <o:r id="V:Rule34" type="connector" idref="#_x0000_s1070"/>
        <o:r id="V:Rule35" type="connector" idref="#_x0000_s1073"/>
        <o:r id="V:Rule36" type="connector" idref="#_x0000_s1069"/>
        <o:r id="V:Rule37" type="connector" idref="#_x0000_s1080"/>
        <o:r id="V:Rule38" type="connector" idref="#_x0000_s1081"/>
        <o:r id="V:Rule39" type="connector" idref="#_x0000_s1076"/>
        <o:r id="V:Rule40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D1"/>
  </w:style>
  <w:style w:type="paragraph" w:styleId="Titre1">
    <w:name w:val="heading 1"/>
    <w:basedOn w:val="Normal"/>
    <w:link w:val="Titre1Car"/>
    <w:uiPriority w:val="4"/>
    <w:qFormat/>
    <w:rsid w:val="00987D5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E8512A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8512A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512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8512A"/>
    <w:pPr>
      <w:pBdr>
        <w:bottom w:val="single" w:sz="8" w:space="4" w:color="92D05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512A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512A"/>
    <w:pPr>
      <w:pBdr>
        <w:bottom w:val="single" w:sz="4" w:space="4" w:color="92D050" w:themeColor="accent1"/>
      </w:pBdr>
      <w:spacing w:before="200" w:after="280"/>
      <w:ind w:left="936" w:right="936"/>
    </w:pPr>
    <w:rPr>
      <w:b/>
      <w:bCs/>
      <w:i/>
      <w:iCs/>
      <w:color w:val="92D05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512A"/>
    <w:rPr>
      <w:b/>
      <w:bCs/>
      <w:i/>
      <w:iCs/>
      <w:color w:val="92D050" w:themeColor="accent1"/>
    </w:rPr>
  </w:style>
  <w:style w:type="paragraph" w:styleId="En-tte">
    <w:name w:val="header"/>
    <w:basedOn w:val="Normal"/>
    <w:link w:val="En-tteCar"/>
    <w:uiPriority w:val="99"/>
    <w:semiHidden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2200"/>
  </w:style>
  <w:style w:type="paragraph" w:styleId="Pieddepage">
    <w:name w:val="footer"/>
    <w:basedOn w:val="Normal"/>
    <w:link w:val="PieddepageCar"/>
    <w:uiPriority w:val="99"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2200"/>
  </w:style>
  <w:style w:type="paragraph" w:styleId="Textedebulles">
    <w:name w:val="Balloon Text"/>
    <w:basedOn w:val="Normal"/>
    <w:link w:val="TextedebullesCar"/>
    <w:uiPriority w:val="99"/>
    <w:semiHidden/>
    <w:unhideWhenUsed/>
    <w:rsid w:val="00E2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2200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142F17"/>
    <w:rPr>
      <w:b/>
      <w:bCs/>
    </w:rPr>
  </w:style>
  <w:style w:type="character" w:styleId="Rfrenceple">
    <w:name w:val="Subtle Reference"/>
    <w:basedOn w:val="Policepardfaut"/>
    <w:uiPriority w:val="31"/>
    <w:qFormat/>
    <w:rsid w:val="003F360A"/>
    <w:rPr>
      <w:smallCaps/>
      <w:color w:val="92D050" w:themeColor="accent2"/>
      <w:u w:val="single"/>
    </w:rPr>
  </w:style>
  <w:style w:type="table" w:styleId="Grilledutableau">
    <w:name w:val="Table Grid"/>
    <w:basedOn w:val="TableauNormal"/>
    <w:uiPriority w:val="59"/>
    <w:rsid w:val="00F57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8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4"/>
    <w:rsid w:val="00987D5C"/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customStyle="1" w:styleId="markedcontent">
    <w:name w:val="markedcontent"/>
    <w:basedOn w:val="Policepardfaut"/>
    <w:rsid w:val="00EA5B58"/>
  </w:style>
  <w:style w:type="paragraph" w:customStyle="1" w:styleId="Textbody">
    <w:name w:val="Text body"/>
    <w:basedOn w:val="Normal"/>
    <w:rsid w:val="00004FC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roid Sans" w:hAnsi="Times New Roman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chart" Target="charts/chart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gi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4" Type="http://schemas.openxmlformats.org/officeDocument/2006/relationships/diagramColors" Target="diagrams/colors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euill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style val="3"/>
  <c:chart>
    <c:title>
      <c:layout>
        <c:manualLayout>
          <c:xMode val="edge"/>
          <c:yMode val="edge"/>
          <c:x val="0.56144044931446513"/>
          <c:y val="0.88934321492461066"/>
        </c:manualLayout>
      </c:layout>
      <c:txPr>
        <a:bodyPr/>
        <a:lstStyle/>
        <a:p>
          <a:pPr>
            <a:defRPr sz="1200"/>
          </a:pPr>
          <a:endParaRPr lang="fr-FR"/>
        </a:p>
      </c:txPr>
    </c:title>
    <c:plotArea>
      <c:layout>
        <c:manualLayout>
          <c:layoutTarget val="inner"/>
          <c:xMode val="edge"/>
          <c:yMode val="edge"/>
          <c:x val="0.16403854413303245"/>
          <c:y val="0"/>
          <c:w val="0.51171146963272951"/>
          <c:h val="0.93502095780066852"/>
        </c:manualLayout>
      </c:layout>
      <c:pieChart>
        <c:varyColors val="1"/>
        <c:ser>
          <c:idx val="0"/>
          <c:order val="0"/>
          <c:tx>
            <c:strRef>
              <c:f>Feuil1!$B$1</c:f>
              <c:strCache>
                <c:ptCount val="1"/>
                <c:pt idx="0">
                  <c:v>Masse de linge journalière</c:v>
                </c:pt>
              </c:strCache>
            </c:strRef>
          </c:tx>
          <c:dLbls>
            <c:spPr>
              <a:ln>
                <a:noFill/>
              </a:ln>
            </c:spPr>
            <c:dLblPos val="bestFit"/>
            <c:showCatName val="1"/>
            <c:showPercent val="1"/>
            <c:showLeaderLines val="1"/>
          </c:dLbls>
          <c:cat>
            <c:strRef>
              <c:f>Feuil1!$A$2:$A$6</c:f>
              <c:strCache>
                <c:ptCount val="5"/>
                <c:pt idx="0">
                  <c:v>Lundi 15/02</c:v>
                </c:pt>
                <c:pt idx="1">
                  <c:v>Mardi 16/02</c:v>
                </c:pt>
                <c:pt idx="2">
                  <c:v>Mercredi 17/02</c:v>
                </c:pt>
                <c:pt idx="3">
                  <c:v>Jeudi 18/02</c:v>
                </c:pt>
                <c:pt idx="4">
                  <c:v>Vendredi 19/02</c:v>
                </c:pt>
              </c:strCache>
            </c:strRef>
          </c:cat>
          <c:val>
            <c:numRef>
              <c:f>Feuil1!$B$2:$B$6</c:f>
              <c:numCache>
                <c:formatCode>General</c:formatCode>
                <c:ptCount val="5"/>
                <c:pt idx="0">
                  <c:v>21</c:v>
                </c:pt>
                <c:pt idx="1">
                  <c:v>24</c:v>
                </c:pt>
                <c:pt idx="2">
                  <c:v>21</c:v>
                </c:pt>
                <c:pt idx="3">
                  <c:v>16</c:v>
                </c:pt>
                <c:pt idx="4">
                  <c:v>18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spPr>
    <a:noFill/>
    <a:ln w="0">
      <a:solidFill>
        <a:schemeClr val="bg1"/>
      </a:solidFill>
    </a:ln>
  </c:spPr>
  <c:txPr>
    <a:bodyPr/>
    <a:lstStyle/>
    <a:p>
      <a:pPr>
        <a:defRPr baseline="0">
          <a:latin typeface="Arial" pitchFamily="34" charset="0"/>
        </a:defRPr>
      </a:pPr>
      <a:endParaRPr lang="fr-FR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01DB0E4-F9A8-4BCB-B4BC-16D44C98209D}" type="doc">
      <dgm:prSet loTypeId="urn:microsoft.com/office/officeart/2005/8/layout/equation1" loCatId="relationship" qsTypeId="urn:microsoft.com/office/officeart/2005/8/quickstyle/simple1" qsCatId="simple" csTypeId="urn:microsoft.com/office/officeart/2005/8/colors/colorful5" csCatId="colorful" phldr="1"/>
      <dgm:spPr/>
    </dgm:pt>
    <dgm:pt modelId="{7A97C66E-CC49-4EC1-9BC7-80B3C2E4EAD2}">
      <dgm:prSet phldrT="[Texte]" custT="1"/>
      <dgm:spPr/>
      <dgm:t>
        <a:bodyPr/>
        <a:lstStyle/>
        <a:p>
          <a:r>
            <a:rPr lang="fr-FR" sz="700" b="1">
              <a:latin typeface="Arial Black" pitchFamily="34" charset="0"/>
            </a:rPr>
            <a:t>Maths</a:t>
          </a:r>
        </a:p>
      </dgm:t>
    </dgm:pt>
    <dgm:pt modelId="{FBBBF3FC-EE3C-4F68-AD2A-C8A6E5AD355A}" type="parTrans" cxnId="{04BFCD0C-D278-46D8-B51F-884286DD2634}">
      <dgm:prSet/>
      <dgm:spPr/>
      <dgm:t>
        <a:bodyPr/>
        <a:lstStyle/>
        <a:p>
          <a:endParaRPr lang="fr-FR"/>
        </a:p>
      </dgm:t>
    </dgm:pt>
    <dgm:pt modelId="{32F93A56-1C5B-4C6F-964D-C30F34097667}" type="sibTrans" cxnId="{04BFCD0C-D278-46D8-B51F-884286DD2634}">
      <dgm:prSet/>
      <dgm:spPr/>
      <dgm:t>
        <a:bodyPr/>
        <a:lstStyle/>
        <a:p>
          <a:endParaRPr lang="fr-FR"/>
        </a:p>
      </dgm:t>
    </dgm:pt>
    <dgm:pt modelId="{42B0B82F-C601-4914-BB68-AAEBC014CFCA}">
      <dgm:prSet phldrT="[Texte]" custT="1"/>
      <dgm:spPr>
        <a:solidFill>
          <a:srgbClr val="FF33CC"/>
        </a:solidFill>
      </dgm:spPr>
      <dgm:t>
        <a:bodyPr/>
        <a:lstStyle/>
        <a:p>
          <a:r>
            <a:rPr lang="fr-FR" sz="700" b="1">
              <a:latin typeface="Arial" pitchFamily="34" charset="0"/>
              <a:cs typeface="Arial" pitchFamily="34" charset="0"/>
            </a:rPr>
            <a:t> MET</a:t>
          </a:r>
        </a:p>
      </dgm:t>
    </dgm:pt>
    <dgm:pt modelId="{44A5D91F-AED5-4D41-956D-DECA961EDBC8}" type="parTrans" cxnId="{353AC304-DB28-483C-AF5E-4325F999D3EE}">
      <dgm:prSet/>
      <dgm:spPr/>
      <dgm:t>
        <a:bodyPr/>
        <a:lstStyle/>
        <a:p>
          <a:endParaRPr lang="fr-FR"/>
        </a:p>
      </dgm:t>
    </dgm:pt>
    <dgm:pt modelId="{BEC9AB20-66B5-4208-8BD7-9F7CA73C7CF2}" type="sibTrans" cxnId="{353AC304-DB28-483C-AF5E-4325F999D3EE}">
      <dgm:prSet/>
      <dgm:spPr>
        <a:solidFill>
          <a:srgbClr val="00B0F0"/>
        </a:solidFill>
      </dgm:spPr>
      <dgm:t>
        <a:bodyPr/>
        <a:lstStyle/>
        <a:p>
          <a:endParaRPr lang="fr-FR"/>
        </a:p>
      </dgm:t>
    </dgm:pt>
    <dgm:pt modelId="{7BDA1A24-9E78-4FA6-B123-09B68D6367B3}">
      <dgm:prSet phldrT="[Texte]" custT="1"/>
      <dgm:spPr>
        <a:solidFill>
          <a:srgbClr val="00B0F0"/>
        </a:solidFill>
      </dgm:spPr>
      <dgm:t>
        <a:bodyPr/>
        <a:lstStyle/>
        <a:p>
          <a:r>
            <a:rPr lang="fr-FR" sz="500" b="1">
              <a:latin typeface="Arial" pitchFamily="34" charset="0"/>
              <a:cs typeface="Arial" pitchFamily="34" charset="0"/>
            </a:rPr>
            <a:t>co-intervention</a:t>
          </a:r>
        </a:p>
      </dgm:t>
    </dgm:pt>
    <dgm:pt modelId="{3F8DF2B8-30BE-41C2-B049-FE6A19269142}" type="parTrans" cxnId="{340185D9-A39A-4626-A8DF-6E0EFABC4F49}">
      <dgm:prSet/>
      <dgm:spPr/>
      <dgm:t>
        <a:bodyPr/>
        <a:lstStyle/>
        <a:p>
          <a:endParaRPr lang="fr-FR"/>
        </a:p>
      </dgm:t>
    </dgm:pt>
    <dgm:pt modelId="{3B91B4EA-5051-449D-9E50-84DA018B44B2}" type="sibTrans" cxnId="{340185D9-A39A-4626-A8DF-6E0EFABC4F49}">
      <dgm:prSet/>
      <dgm:spPr/>
      <dgm:t>
        <a:bodyPr/>
        <a:lstStyle/>
        <a:p>
          <a:endParaRPr lang="fr-FR"/>
        </a:p>
      </dgm:t>
    </dgm:pt>
    <dgm:pt modelId="{C2E4D4D5-6F94-4501-B87F-E74E5D0F0BAC}" type="pres">
      <dgm:prSet presAssocID="{201DB0E4-F9A8-4BCB-B4BC-16D44C98209D}" presName="linearFlow" presStyleCnt="0">
        <dgm:presLayoutVars>
          <dgm:dir/>
          <dgm:resizeHandles val="exact"/>
        </dgm:presLayoutVars>
      </dgm:prSet>
      <dgm:spPr/>
    </dgm:pt>
    <dgm:pt modelId="{E3516C42-5BFB-433A-8CAE-5C93B398EDAA}" type="pres">
      <dgm:prSet presAssocID="{7A97C66E-CC49-4EC1-9BC7-80B3C2E4EAD2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0424B54-520A-4A92-B583-0EB6E91FD22F}" type="pres">
      <dgm:prSet presAssocID="{32F93A56-1C5B-4C6F-964D-C30F34097667}" presName="spacerL" presStyleCnt="0"/>
      <dgm:spPr/>
    </dgm:pt>
    <dgm:pt modelId="{C6AF8DEB-4AE5-4784-BE30-B7C838B0E76D}" type="pres">
      <dgm:prSet presAssocID="{32F93A56-1C5B-4C6F-964D-C30F34097667}" presName="sibTrans" presStyleLbl="sibTrans2D1" presStyleIdx="0" presStyleCnt="2"/>
      <dgm:spPr/>
      <dgm:t>
        <a:bodyPr/>
        <a:lstStyle/>
        <a:p>
          <a:endParaRPr lang="fr-FR"/>
        </a:p>
      </dgm:t>
    </dgm:pt>
    <dgm:pt modelId="{ACCF222C-EF9D-4E97-BE94-BCE862C6E8C1}" type="pres">
      <dgm:prSet presAssocID="{32F93A56-1C5B-4C6F-964D-C30F34097667}" presName="spacerR" presStyleCnt="0"/>
      <dgm:spPr/>
    </dgm:pt>
    <dgm:pt modelId="{252ECFC8-6ADB-4B3A-8CAE-56249CD84FD0}" type="pres">
      <dgm:prSet presAssocID="{42B0B82F-C601-4914-BB68-AAEBC014CFC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8B8AE87-84AE-4827-A2BC-584EC21472B8}" type="pres">
      <dgm:prSet presAssocID="{BEC9AB20-66B5-4208-8BD7-9F7CA73C7CF2}" presName="spacerL" presStyleCnt="0"/>
      <dgm:spPr/>
    </dgm:pt>
    <dgm:pt modelId="{13D087A1-ADD6-4E5B-AD99-D7EEBEEF7972}" type="pres">
      <dgm:prSet presAssocID="{BEC9AB20-66B5-4208-8BD7-9F7CA73C7CF2}" presName="sibTrans" presStyleLbl="sibTrans2D1" presStyleIdx="1" presStyleCnt="2"/>
      <dgm:spPr/>
      <dgm:t>
        <a:bodyPr/>
        <a:lstStyle/>
        <a:p>
          <a:endParaRPr lang="fr-FR"/>
        </a:p>
      </dgm:t>
    </dgm:pt>
    <dgm:pt modelId="{AE871B68-2C7F-49DE-ABCD-A5D08BEDDA6C}" type="pres">
      <dgm:prSet presAssocID="{BEC9AB20-66B5-4208-8BD7-9F7CA73C7CF2}" presName="spacerR" presStyleCnt="0"/>
      <dgm:spPr/>
    </dgm:pt>
    <dgm:pt modelId="{98F39597-043B-42EE-97B3-46EB444E4306}" type="pres">
      <dgm:prSet presAssocID="{7BDA1A24-9E78-4FA6-B123-09B68D6367B3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D724B7F6-A492-4B30-ADBA-21BE75A4093A}" type="presOf" srcId="{BEC9AB20-66B5-4208-8BD7-9F7CA73C7CF2}" destId="{13D087A1-ADD6-4E5B-AD99-D7EEBEEF7972}" srcOrd="0" destOrd="0" presId="urn:microsoft.com/office/officeart/2005/8/layout/equation1"/>
    <dgm:cxn modelId="{340185D9-A39A-4626-A8DF-6E0EFABC4F49}" srcId="{201DB0E4-F9A8-4BCB-B4BC-16D44C98209D}" destId="{7BDA1A24-9E78-4FA6-B123-09B68D6367B3}" srcOrd="2" destOrd="0" parTransId="{3F8DF2B8-30BE-41C2-B049-FE6A19269142}" sibTransId="{3B91B4EA-5051-449D-9E50-84DA018B44B2}"/>
    <dgm:cxn modelId="{C87883AA-4778-4A99-9F62-5E1DEA657041}" type="presOf" srcId="{201DB0E4-F9A8-4BCB-B4BC-16D44C98209D}" destId="{C2E4D4D5-6F94-4501-B87F-E74E5D0F0BAC}" srcOrd="0" destOrd="0" presId="urn:microsoft.com/office/officeart/2005/8/layout/equation1"/>
    <dgm:cxn modelId="{BFCA37B8-03F2-4EFD-B167-1389AE2B6EA6}" type="presOf" srcId="{32F93A56-1C5B-4C6F-964D-C30F34097667}" destId="{C6AF8DEB-4AE5-4784-BE30-B7C838B0E76D}" srcOrd="0" destOrd="0" presId="urn:microsoft.com/office/officeart/2005/8/layout/equation1"/>
    <dgm:cxn modelId="{792D7A70-EC6B-4306-B7EF-22605D969954}" type="presOf" srcId="{7BDA1A24-9E78-4FA6-B123-09B68D6367B3}" destId="{98F39597-043B-42EE-97B3-46EB444E4306}" srcOrd="0" destOrd="0" presId="urn:microsoft.com/office/officeart/2005/8/layout/equation1"/>
    <dgm:cxn modelId="{CDE2A7AE-B61A-4A3C-8BB3-532562EBDE81}" type="presOf" srcId="{42B0B82F-C601-4914-BB68-AAEBC014CFCA}" destId="{252ECFC8-6ADB-4B3A-8CAE-56249CD84FD0}" srcOrd="0" destOrd="0" presId="urn:microsoft.com/office/officeart/2005/8/layout/equation1"/>
    <dgm:cxn modelId="{353AC304-DB28-483C-AF5E-4325F999D3EE}" srcId="{201DB0E4-F9A8-4BCB-B4BC-16D44C98209D}" destId="{42B0B82F-C601-4914-BB68-AAEBC014CFCA}" srcOrd="1" destOrd="0" parTransId="{44A5D91F-AED5-4D41-956D-DECA961EDBC8}" sibTransId="{BEC9AB20-66B5-4208-8BD7-9F7CA73C7CF2}"/>
    <dgm:cxn modelId="{04BFCD0C-D278-46D8-B51F-884286DD2634}" srcId="{201DB0E4-F9A8-4BCB-B4BC-16D44C98209D}" destId="{7A97C66E-CC49-4EC1-9BC7-80B3C2E4EAD2}" srcOrd="0" destOrd="0" parTransId="{FBBBF3FC-EE3C-4F68-AD2A-C8A6E5AD355A}" sibTransId="{32F93A56-1C5B-4C6F-964D-C30F34097667}"/>
    <dgm:cxn modelId="{4B1BCDF3-2464-4716-9C73-12CD2913A397}" type="presOf" srcId="{7A97C66E-CC49-4EC1-9BC7-80B3C2E4EAD2}" destId="{E3516C42-5BFB-433A-8CAE-5C93B398EDAA}" srcOrd="0" destOrd="0" presId="urn:microsoft.com/office/officeart/2005/8/layout/equation1"/>
    <dgm:cxn modelId="{DBF67392-D3CF-45D2-A8AE-44860A7774CF}" type="presParOf" srcId="{C2E4D4D5-6F94-4501-B87F-E74E5D0F0BAC}" destId="{E3516C42-5BFB-433A-8CAE-5C93B398EDAA}" srcOrd="0" destOrd="0" presId="urn:microsoft.com/office/officeart/2005/8/layout/equation1"/>
    <dgm:cxn modelId="{2FFBCB7A-101F-49C3-A0EB-961CB5BF4823}" type="presParOf" srcId="{C2E4D4D5-6F94-4501-B87F-E74E5D0F0BAC}" destId="{60424B54-520A-4A92-B583-0EB6E91FD22F}" srcOrd="1" destOrd="0" presId="urn:microsoft.com/office/officeart/2005/8/layout/equation1"/>
    <dgm:cxn modelId="{D2B3E8AC-867A-48B0-B937-A6A1F7E1E6F5}" type="presParOf" srcId="{C2E4D4D5-6F94-4501-B87F-E74E5D0F0BAC}" destId="{C6AF8DEB-4AE5-4784-BE30-B7C838B0E76D}" srcOrd="2" destOrd="0" presId="urn:microsoft.com/office/officeart/2005/8/layout/equation1"/>
    <dgm:cxn modelId="{F8ED59EB-4203-421F-9080-ABC899A894F4}" type="presParOf" srcId="{C2E4D4D5-6F94-4501-B87F-E74E5D0F0BAC}" destId="{ACCF222C-EF9D-4E97-BE94-BCE862C6E8C1}" srcOrd="3" destOrd="0" presId="urn:microsoft.com/office/officeart/2005/8/layout/equation1"/>
    <dgm:cxn modelId="{A32DFA05-2E9C-430E-A8A6-3CEE3171D67E}" type="presParOf" srcId="{C2E4D4D5-6F94-4501-B87F-E74E5D0F0BAC}" destId="{252ECFC8-6ADB-4B3A-8CAE-56249CD84FD0}" srcOrd="4" destOrd="0" presId="urn:microsoft.com/office/officeart/2005/8/layout/equation1"/>
    <dgm:cxn modelId="{9F50FBF7-60BA-4896-9BDE-CB6670F3D62C}" type="presParOf" srcId="{C2E4D4D5-6F94-4501-B87F-E74E5D0F0BAC}" destId="{48B8AE87-84AE-4827-A2BC-584EC21472B8}" srcOrd="5" destOrd="0" presId="urn:microsoft.com/office/officeart/2005/8/layout/equation1"/>
    <dgm:cxn modelId="{86CC1D55-15D4-4A94-8BAD-4C792F9B9E46}" type="presParOf" srcId="{C2E4D4D5-6F94-4501-B87F-E74E5D0F0BAC}" destId="{13D087A1-ADD6-4E5B-AD99-D7EEBEEF7972}" srcOrd="6" destOrd="0" presId="urn:microsoft.com/office/officeart/2005/8/layout/equation1"/>
    <dgm:cxn modelId="{05B9139F-A62E-42EB-99A5-696DA7C75457}" type="presParOf" srcId="{C2E4D4D5-6F94-4501-B87F-E74E5D0F0BAC}" destId="{AE871B68-2C7F-49DE-ABCD-A5D08BEDDA6C}" srcOrd="7" destOrd="0" presId="urn:microsoft.com/office/officeart/2005/8/layout/equation1"/>
    <dgm:cxn modelId="{599973D8-A4AA-436E-A0AD-8B7BB20C2E27}" type="presParOf" srcId="{C2E4D4D5-6F94-4501-B87F-E74E5D0F0BAC}" destId="{98F39597-043B-42EE-97B3-46EB444E4306}" srcOrd="8" destOrd="0" presId="urn:microsoft.com/office/officeart/2005/8/layout/equatio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9.jpeg"/></Relationships>
</file>

<file path=word/theme/theme1.xml><?xml version="1.0" encoding="utf-8"?>
<a:theme xmlns:a="http://schemas.openxmlformats.org/drawingml/2006/main" name="Module">
  <a:themeElements>
    <a:clrScheme name="Personnalisé 4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92D050"/>
      </a:accent1>
      <a:accent2>
        <a:srgbClr val="92D050"/>
      </a:accent2>
      <a:accent3>
        <a:srgbClr val="92D050"/>
      </a:accent3>
      <a:accent4>
        <a:srgbClr val="92D050"/>
      </a:accent4>
      <a:accent5>
        <a:srgbClr val="92D050"/>
      </a:accent5>
      <a:accent6>
        <a:srgbClr val="92D050"/>
      </a:accent6>
      <a:hlink>
        <a:srgbClr val="92D050"/>
      </a:hlink>
      <a:folHlink>
        <a:srgbClr val="92D05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BCD21-C5AC-4698-990A-7657E7BE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1114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2</cp:revision>
  <cp:lastPrinted>2022-12-12T13:57:00Z</cp:lastPrinted>
  <dcterms:created xsi:type="dcterms:W3CDTF">2023-03-20T13:59:00Z</dcterms:created>
  <dcterms:modified xsi:type="dcterms:W3CDTF">2023-03-20T13:59:00Z</dcterms:modified>
</cp:coreProperties>
</file>