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2E05" w:rsidRPr="00132E05" w:rsidRDefault="00132E05" w:rsidP="00132E05">
      <w:pPr>
        <w:pStyle w:val="Titre6"/>
        <w:ind w:firstLine="708"/>
        <w:rPr>
          <w:rFonts w:ascii="Arial" w:hAnsi="Arial" w:cs="Arial"/>
          <w:i w:val="0"/>
          <w:color w:val="auto"/>
          <w:sz w:val="72"/>
          <w:szCs w:val="72"/>
        </w:rPr>
      </w:pPr>
    </w:p>
    <w:p w:rsidR="00132E05" w:rsidRPr="00132E05" w:rsidRDefault="00132E05" w:rsidP="00132E05">
      <w:pPr>
        <w:pStyle w:val="Titre6"/>
        <w:ind w:firstLine="708"/>
        <w:rPr>
          <w:rFonts w:ascii="Arial" w:hAnsi="Arial" w:cs="Arial"/>
          <w:color w:val="auto"/>
          <w:sz w:val="72"/>
          <w:szCs w:val="72"/>
        </w:rPr>
      </w:pPr>
      <w:r w:rsidRPr="00132E05">
        <w:rPr>
          <w:rFonts w:ascii="Arial" w:hAnsi="Arial" w:cs="Arial"/>
          <w:color w:val="auto"/>
          <w:sz w:val="72"/>
          <w:szCs w:val="72"/>
        </w:rPr>
        <w:t>Baccalauréat Professionnel</w:t>
      </w:r>
    </w:p>
    <w:p w:rsidR="00132E05" w:rsidRPr="00132E05" w:rsidRDefault="00132E05" w:rsidP="00132E05">
      <w:pPr>
        <w:pStyle w:val="Titre7"/>
        <w:jc w:val="center"/>
        <w:rPr>
          <w:rFonts w:ascii="Arial" w:hAnsi="Arial" w:cs="Arial"/>
          <w:color w:val="auto"/>
          <w:sz w:val="56"/>
          <w:szCs w:val="56"/>
        </w:rPr>
      </w:pPr>
      <w:r w:rsidRPr="00132E05">
        <w:rPr>
          <w:rFonts w:ascii="Arial" w:hAnsi="Arial" w:cs="Arial"/>
          <w:color w:val="auto"/>
          <w:sz w:val="56"/>
          <w:szCs w:val="56"/>
        </w:rPr>
        <w:t> </w:t>
      </w:r>
    </w:p>
    <w:p w:rsidR="00132E05" w:rsidRPr="00132E05" w:rsidRDefault="00132E05" w:rsidP="00132E05">
      <w:pPr>
        <w:pStyle w:val="Titre7"/>
        <w:jc w:val="center"/>
        <w:rPr>
          <w:rFonts w:ascii="Arial" w:hAnsi="Arial" w:cs="Arial"/>
          <w:color w:val="auto"/>
          <w:sz w:val="56"/>
          <w:szCs w:val="56"/>
        </w:rPr>
      </w:pPr>
      <w:r w:rsidRPr="00132E05">
        <w:rPr>
          <w:rFonts w:ascii="Arial" w:hAnsi="Arial" w:cs="Arial"/>
          <w:color w:val="auto"/>
          <w:sz w:val="56"/>
          <w:szCs w:val="56"/>
        </w:rPr>
        <w:t>Maintenance des Système</w:t>
      </w:r>
      <w:r w:rsidR="002908CD">
        <w:rPr>
          <w:rFonts w:ascii="Arial" w:hAnsi="Arial" w:cs="Arial"/>
          <w:color w:val="auto"/>
          <w:sz w:val="56"/>
          <w:szCs w:val="56"/>
        </w:rPr>
        <w:t>s</w:t>
      </w:r>
      <w:r w:rsidRPr="00132E05">
        <w:rPr>
          <w:rFonts w:ascii="Arial" w:hAnsi="Arial" w:cs="Arial"/>
          <w:color w:val="auto"/>
          <w:sz w:val="56"/>
          <w:szCs w:val="56"/>
        </w:rPr>
        <w:t xml:space="preserve"> de Production Connectés </w:t>
      </w:r>
    </w:p>
    <w:p w:rsidR="00132E05" w:rsidRPr="00132E05" w:rsidRDefault="00132E05" w:rsidP="00132E05">
      <w:pPr>
        <w:tabs>
          <w:tab w:val="left" w:pos="1980"/>
        </w:tabs>
        <w:ind w:left="360"/>
        <w:jc w:val="center"/>
        <w:rPr>
          <w:rFonts w:cs="Arial"/>
        </w:rPr>
      </w:pPr>
      <w:r w:rsidRPr="00132E05">
        <w:rPr>
          <w:rFonts w:cs="Arial"/>
        </w:rPr>
        <w:br/>
      </w:r>
    </w:p>
    <w:p w:rsidR="00132E05" w:rsidRPr="00132E05" w:rsidRDefault="00132E05" w:rsidP="00132E0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cs="Arial"/>
          <w:b/>
          <w:sz w:val="72"/>
          <w:szCs w:val="72"/>
        </w:rPr>
      </w:pPr>
      <w:r w:rsidRPr="00132E05">
        <w:rPr>
          <w:rFonts w:cs="Arial"/>
          <w:b/>
          <w:sz w:val="72"/>
          <w:szCs w:val="72"/>
        </w:rPr>
        <w:t>DOSSIER TECHNIQUE ET RESSOURCES</w:t>
      </w:r>
    </w:p>
    <w:p w:rsidR="00132E05" w:rsidRPr="00132E05" w:rsidRDefault="00132E05" w:rsidP="00132E05">
      <w:pPr>
        <w:tabs>
          <w:tab w:val="left" w:pos="8520"/>
        </w:tabs>
        <w:jc w:val="center"/>
        <w:rPr>
          <w:b/>
          <w:i/>
          <w:sz w:val="28"/>
        </w:rPr>
      </w:pPr>
    </w:p>
    <w:p w:rsidR="00132E05" w:rsidRPr="00132E05" w:rsidRDefault="00132E05" w:rsidP="00132E05">
      <w:pPr>
        <w:tabs>
          <w:tab w:val="left" w:pos="8520"/>
        </w:tabs>
        <w:jc w:val="center"/>
        <w:rPr>
          <w:b/>
          <w:i/>
          <w:sz w:val="28"/>
        </w:rPr>
      </w:pPr>
    </w:p>
    <w:p w:rsidR="00132E05" w:rsidRPr="00132E05" w:rsidRDefault="00132E05" w:rsidP="00132E05">
      <w:pPr>
        <w:tabs>
          <w:tab w:val="left" w:pos="8520"/>
        </w:tabs>
        <w:jc w:val="center"/>
        <w:rPr>
          <w:b/>
          <w:i/>
          <w:sz w:val="28"/>
          <w:szCs w:val="28"/>
        </w:rPr>
      </w:pPr>
      <w:r w:rsidRPr="00132E05">
        <w:rPr>
          <w:rFonts w:cs="Arial"/>
          <w:sz w:val="28"/>
          <w:szCs w:val="28"/>
        </w:rPr>
        <w:t xml:space="preserve">Épreuve E2 - PREPARATION D’UNE INTERVENTION </w:t>
      </w:r>
      <w:r w:rsidRPr="00132E05">
        <w:rPr>
          <w:rFonts w:cs="Arial"/>
          <w:sz w:val="28"/>
          <w:szCs w:val="28"/>
        </w:rPr>
        <w:br/>
      </w:r>
    </w:p>
    <w:p w:rsidR="00132E05" w:rsidRPr="00132E05" w:rsidRDefault="00132E05" w:rsidP="00132E05">
      <w:pPr>
        <w:tabs>
          <w:tab w:val="left" w:pos="8520"/>
        </w:tabs>
        <w:jc w:val="center"/>
        <w:rPr>
          <w:b/>
          <w:i/>
          <w:sz w:val="28"/>
        </w:rPr>
      </w:pPr>
    </w:p>
    <w:p w:rsidR="00132E05" w:rsidRPr="00FC6007" w:rsidRDefault="00FC6007" w:rsidP="00FC6007">
      <w:pPr>
        <w:pStyle w:val="Sansinterligne"/>
        <w:jc w:val="center"/>
        <w:rPr>
          <w:sz w:val="56"/>
          <w:szCs w:val="56"/>
        </w:rPr>
      </w:pPr>
      <w:r w:rsidRPr="00FC6007">
        <w:rPr>
          <w:sz w:val="56"/>
          <w:szCs w:val="56"/>
        </w:rPr>
        <w:t>CERMEX</w:t>
      </w:r>
    </w:p>
    <w:p w:rsidR="00132E05" w:rsidRPr="00FC6007" w:rsidRDefault="00FC6007" w:rsidP="00FC6007">
      <w:pPr>
        <w:tabs>
          <w:tab w:val="left" w:pos="8520"/>
        </w:tabs>
        <w:jc w:val="center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>ENCARTONNEUSE</w:t>
      </w:r>
    </w:p>
    <w:p w:rsidR="00FC6007" w:rsidRDefault="00FC6007" w:rsidP="00132E05"/>
    <w:p w:rsidR="00FC6007" w:rsidRDefault="00FC6007" w:rsidP="00132E05"/>
    <w:p w:rsidR="00132E05" w:rsidRPr="00132E05" w:rsidRDefault="001347BF" w:rsidP="00132E05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5" o:spid="_x0000_s1026" type="#_x0000_t202" style="position:absolute;margin-left:208.85pt;margin-top:10.45pt;width:103.45pt;height:22.45pt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">
            <v:path arrowok="t"/>
            <v:textbox>
              <w:txbxContent>
                <w:p w:rsidR="00132E05" w:rsidRDefault="00132E05" w:rsidP="00132E05">
                  <w:pPr>
                    <w:pStyle w:val="Titre9"/>
                    <w:spacing w:before="0"/>
                    <w:jc w:val="center"/>
                    <w:rPr>
                      <w:b/>
                    </w:rPr>
                  </w:pPr>
                  <w:r>
                    <w:rPr>
                      <w:b/>
                    </w:rPr>
                    <w:t>Durée : 2 heures</w:t>
                  </w:r>
                </w:p>
                <w:p w:rsidR="00132E05" w:rsidRDefault="00132E05" w:rsidP="00132E05"/>
              </w:txbxContent>
            </v:textbox>
          </v:shape>
        </w:pict>
      </w:r>
    </w:p>
    <w:p w:rsidR="00132E05" w:rsidRPr="00132E05" w:rsidRDefault="00132E05" w:rsidP="00132E05">
      <w:pPr>
        <w:tabs>
          <w:tab w:val="left" w:pos="8520"/>
        </w:tabs>
        <w:jc w:val="center"/>
        <w:rPr>
          <w:i/>
        </w:rPr>
      </w:pPr>
    </w:p>
    <w:p w:rsidR="00FC6007" w:rsidRDefault="00FC6007">
      <w:r>
        <w:br w:type="page"/>
      </w:r>
    </w:p>
    <w:p w:rsidR="002908CD" w:rsidRDefault="00FC6007" w:rsidP="00FC6007">
      <w:pPr>
        <w:pStyle w:val="Sansinterligne"/>
      </w:pPr>
      <w:r>
        <w:lastRenderedPageBreak/>
        <w:t>Présentation du système</w:t>
      </w:r>
    </w:p>
    <w:p w:rsidR="00FC6007" w:rsidRDefault="00C671CC" w:rsidP="00FC6007">
      <w:pPr>
        <w:pStyle w:val="Sansinterligne"/>
      </w:pPr>
      <w:r>
        <w:rPr>
          <w:noProof/>
          <w:lang w:eastAsia="fr-FR"/>
        </w:rPr>
        <w:drawing>
          <wp:inline distT="0" distB="0" distL="0" distR="0">
            <wp:extent cx="6479540" cy="9169764"/>
            <wp:effectExtent l="19050" t="0" r="0" b="0"/>
            <wp:docPr id="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69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639C" w:rsidRDefault="001347BF">
      <w:r>
        <w:rPr>
          <w:noProof/>
          <w:lang w:eastAsia="fr-FR"/>
        </w:rPr>
        <w:pict>
          <v:shape id="_x0000_s1028" type="#_x0000_t202" style="position:absolute;margin-left:123.05pt;margin-top:-7.15pt;width:195pt;height:21.6pt;z-index:251661312">
            <v:textbox>
              <w:txbxContent>
                <w:p w:rsidR="005C639C" w:rsidRDefault="005C639C" w:rsidP="005C639C">
                  <w:pPr>
                    <w:jc w:val="center"/>
                  </w:pPr>
                  <w:r>
                    <w:t>CONVOYEUR DE LA CERMEX</w:t>
                  </w:r>
                </w:p>
              </w:txbxContent>
            </v:textbox>
          </v:shape>
        </w:pict>
      </w:r>
      <w:r w:rsidR="00BE244E">
        <w:rPr>
          <w:noProof/>
          <w:lang w:eastAsia="fr-FR"/>
        </w:rPr>
        <w:drawing>
          <wp:inline distT="0" distB="0" distL="0" distR="0">
            <wp:extent cx="6483350" cy="9453495"/>
            <wp:effectExtent l="19050" t="0" r="0" b="0"/>
            <wp:docPr id="1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4158" t="3800" r="6129" b="3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99" cy="9455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2C7" w:rsidRDefault="00F342C7" w:rsidP="008F5CC5">
      <w:r>
        <w:rPr>
          <w:noProof/>
          <w:lang w:eastAsia="fr-FR"/>
        </w:rPr>
        <w:drawing>
          <wp:inline distT="0" distB="0" distL="0" distR="0">
            <wp:extent cx="6479540" cy="9412252"/>
            <wp:effectExtent l="19050" t="0" r="0" b="0"/>
            <wp:docPr id="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412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F342C7" w:rsidRDefault="001347BF" w:rsidP="00F342C7">
      <w:pPr>
        <w:jc w:val="center"/>
      </w:pPr>
      <w:r>
        <w:rPr>
          <w:noProof/>
          <w:lang w:eastAsia="fr-FR"/>
        </w:rPr>
        <w:pict>
          <v:shape id="_x0000_s1030" type="#_x0000_t202" style="position:absolute;left:0;text-align:left;margin-left:255.25pt;margin-top:705.25pt;width:245.45pt;height:37.1pt;z-index:251662336">
            <v:textbox>
              <w:txbxContent>
                <w:p w:rsidR="00F342C7" w:rsidRDefault="00F342C7" w:rsidP="00F342C7">
                  <w:pPr>
                    <w:pStyle w:val="Sansinterligne"/>
                    <w:jc w:val="center"/>
                  </w:pPr>
                  <w:r>
                    <w:t>CONVOYEUR</w:t>
                  </w:r>
                </w:p>
                <w:p w:rsidR="00F342C7" w:rsidRDefault="00F342C7" w:rsidP="00F342C7">
                  <w:pPr>
                    <w:pStyle w:val="Sansinterligne"/>
                    <w:jc w:val="center"/>
                  </w:pPr>
                  <w:r>
                    <w:t>SYSTEME DE TENSION DU TAPIS</w:t>
                  </w:r>
                </w:p>
              </w:txbxContent>
            </v:textbox>
          </v:shape>
        </w:pict>
      </w:r>
      <w:r w:rsidR="00F342C7">
        <w:rPr>
          <w:noProof/>
          <w:lang w:eastAsia="fr-FR"/>
        </w:rPr>
        <w:drawing>
          <wp:inline distT="0" distB="0" distL="0" distR="0">
            <wp:extent cx="5723106" cy="9573986"/>
            <wp:effectExtent l="19050" t="0" r="0" b="0"/>
            <wp:docPr id="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870" t="3707" r="15290" b="3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659" cy="9574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42C7">
        <w:br w:type="page"/>
      </w:r>
    </w:p>
    <w:p w:rsidR="00FC5C03" w:rsidRDefault="001347BF">
      <w:r>
        <w:rPr>
          <w:noProof/>
          <w:lang w:eastAsia="fr-FR"/>
        </w:rPr>
        <w:pict>
          <v:shape id="_x0000_s1031" type="#_x0000_t202" style="position:absolute;margin-left:6pt;margin-top:-10.9pt;width:245.45pt;height:37.1pt;z-index:251663360">
            <v:textbox>
              <w:txbxContent>
                <w:p w:rsidR="008F5CC5" w:rsidRDefault="008F5CC5" w:rsidP="008F5CC5">
                  <w:pPr>
                    <w:pStyle w:val="Sansinterligne"/>
                    <w:jc w:val="center"/>
                  </w:pPr>
                  <w:r>
                    <w:t>CONVOYEUR</w:t>
                  </w:r>
                </w:p>
                <w:p w:rsidR="008F5CC5" w:rsidRDefault="008F5CC5" w:rsidP="008F5CC5">
                  <w:pPr>
                    <w:pStyle w:val="Sansinterligne"/>
                    <w:jc w:val="center"/>
                  </w:pPr>
                  <w:r>
                    <w:t>ROULEAU MOTEUR DU TAPIS</w:t>
                  </w:r>
                </w:p>
              </w:txbxContent>
            </v:textbox>
          </v:shape>
        </w:pict>
      </w:r>
    </w:p>
    <w:p w:rsidR="00121734" w:rsidRPr="004C41E4" w:rsidRDefault="0069405D" w:rsidP="004C41E4">
      <w:pPr>
        <w:pStyle w:val="Sansinterligne"/>
        <w:jc w:val="center"/>
      </w:pPr>
      <w:r>
        <w:rPr>
          <w:noProof/>
          <w:lang w:eastAsia="fr-FR"/>
        </w:rPr>
        <w:drawing>
          <wp:inline distT="0" distB="0" distL="0" distR="0">
            <wp:extent cx="6212417" cy="9043377"/>
            <wp:effectExtent l="19050" t="0" r="0" b="0"/>
            <wp:docPr id="1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4799" t="3232" r="6271" b="5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417" cy="9043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5C03">
        <w:br w:type="page"/>
      </w:r>
      <w:r w:rsidR="001347BF">
        <w:rPr>
          <w:noProof/>
          <w:lang w:eastAsia="fr-FR"/>
        </w:rPr>
        <w:pict>
          <v:shape id="_x0000_s1034" type="#_x0000_t202" style="position:absolute;left:0;text-align:left;margin-left:470.6pt;margin-top:525.25pt;width:47.45pt;height:97.1pt;z-index:251665408" stroked="f">
            <v:textbox style="layout-flow:vertical;mso-layout-flow-alt:bottom-to-top">
              <w:txbxContent>
                <w:p w:rsidR="00121734" w:rsidRDefault="00121734" w:rsidP="00AA6119">
                  <w:pPr>
                    <w:pStyle w:val="Sansinterligne"/>
                    <w:jc w:val="center"/>
                  </w:pPr>
                  <w:r>
                    <w:t>DETAIL B</w:t>
                  </w:r>
                </w:p>
                <w:p w:rsidR="00121734" w:rsidRDefault="00121734" w:rsidP="00AA6119">
                  <w:pPr>
                    <w:pStyle w:val="Sansinterligne"/>
                    <w:jc w:val="center"/>
                  </w:pPr>
                  <w:r>
                    <w:t>ECHELLE 1:5</w:t>
                  </w:r>
                </w:p>
              </w:txbxContent>
            </v:textbox>
          </v:shape>
        </w:pict>
      </w:r>
      <w:r w:rsidR="001347BF">
        <w:rPr>
          <w:noProof/>
          <w:lang w:eastAsia="fr-FR"/>
        </w:rPr>
        <w:pict>
          <v:shape id="_x0000_s1033" type="#_x0000_t202" style="position:absolute;left:0;text-align:left;margin-left:470.6pt;margin-top:622.35pt;width:56.3pt;height:128.2pt;z-index:251666432">
            <v:textbox style="layout-flow:vertical;mso-layout-flow-alt:bottom-to-top">
              <w:txbxContent>
                <w:p w:rsidR="00121734" w:rsidRDefault="00121734" w:rsidP="00121734">
                  <w:pPr>
                    <w:pStyle w:val="Sansinterligne"/>
                  </w:pPr>
                  <w:r>
                    <w:t>VUE DE DESSOUS</w:t>
                  </w:r>
                </w:p>
                <w:p w:rsidR="00121734" w:rsidRDefault="00121734" w:rsidP="00121734">
                  <w:pPr>
                    <w:pStyle w:val="Sansinterligne"/>
                  </w:pPr>
                  <w:r>
                    <w:t>Fixation du convoyeur sur la machine</w:t>
                  </w:r>
                </w:p>
              </w:txbxContent>
            </v:textbox>
          </v:shape>
        </w:pict>
      </w:r>
      <w:r w:rsidR="00FA1698">
        <w:rPr>
          <w:noProof/>
          <w:lang w:eastAsia="fr-FR"/>
        </w:rPr>
        <w:drawing>
          <wp:inline distT="0" distB="0" distL="0" distR="0">
            <wp:extent cx="6491816" cy="9422355"/>
            <wp:effectExtent l="19050" t="0" r="4234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654" r="4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1816" cy="9422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1E4" w:rsidRDefault="004C41E4" w:rsidP="004C41E4">
      <w:pPr>
        <w:pStyle w:val="Sansinterligne"/>
      </w:pPr>
    </w:p>
    <w:p w:rsidR="00283C7F" w:rsidRDefault="00283C7F">
      <w:pPr>
        <w:rPr>
          <w:u w:val="single"/>
        </w:rPr>
      </w:pPr>
      <w:r>
        <w:rPr>
          <w:u w:val="single"/>
        </w:rPr>
        <w:t>Transmission de mouvement entre le motoréducteur et le tapis</w:t>
      </w:r>
    </w:p>
    <w:p w:rsidR="00283C7F" w:rsidRDefault="001347BF" w:rsidP="00283C7F">
      <w:pPr>
        <w:jc w:val="center"/>
        <w:rPr>
          <w:u w:val="single"/>
        </w:rPr>
      </w:pPr>
      <w:r>
        <w:rPr>
          <w:noProof/>
          <w:u w:val="single"/>
          <w:lang w:eastAsia="fr-F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0" type="#_x0000_t32" style="position:absolute;left:0;text-align:left;margin-left:185.7pt;margin-top:328.75pt;width:52.8pt;height:97.95pt;flip:x y;z-index:251678720" o:connectortype="straight" strokeweight="1.25pt">
            <v:stroke endarrow="classic" endarrowwidth="narrow" endarrowlength="long"/>
          </v:shape>
        </w:pict>
      </w:r>
      <w:r>
        <w:rPr>
          <w:noProof/>
          <w:u w:val="single"/>
          <w:lang w:eastAsia="fr-FR"/>
        </w:rPr>
        <w:pict>
          <v:shape id="_x0000_s1048" type="#_x0000_t32" style="position:absolute;left:0;text-align:left;margin-left:251.6pt;margin-top:260.2pt;width:31.45pt;height:166.5pt;flip:x y;z-index:251676672" o:connectortype="straight" strokeweight="1.25pt">
            <v:stroke endarrow="classic" endarrowwidth="narrow" endarrowlength="long"/>
          </v:shape>
        </w:pict>
      </w:r>
      <w:r>
        <w:rPr>
          <w:noProof/>
          <w:u w:val="single"/>
          <w:lang w:eastAsia="fr-FR"/>
        </w:rPr>
        <w:pict>
          <v:shape id="_x0000_s1045" type="#_x0000_t32" style="position:absolute;left:0;text-align:left;margin-left:283.05pt;margin-top:94.75pt;width:46.85pt;height:331.95pt;flip:x y;z-index:251674624" o:connectortype="straight" strokeweight="1.25pt">
            <v:stroke endarrow="classic" endarrowwidth="narrow" endarrowlength="long"/>
          </v:shape>
        </w:pict>
      </w:r>
      <w:r>
        <w:rPr>
          <w:noProof/>
          <w:u w:val="single"/>
          <w:lang w:eastAsia="fr-FR"/>
        </w:rPr>
        <w:pict>
          <v:shape id="_x0000_s1043" type="#_x0000_t32" style="position:absolute;left:0;text-align:left;margin-left:307.1pt;margin-top:66pt;width:66.3pt;height:360.7pt;flip:x y;z-index:251672576" o:connectortype="straight" strokeweight="1.25pt">
            <v:stroke endarrow="classic" endarrowwidth="narrow" endarrowlength="long"/>
          </v:shape>
        </w:pict>
      </w:r>
      <w:r>
        <w:rPr>
          <w:noProof/>
          <w:u w:val="single"/>
          <w:lang w:eastAsia="fr-FR"/>
        </w:rPr>
        <w:pict>
          <v:shape id="_x0000_s1040" type="#_x0000_t32" style="position:absolute;left:0;text-align:left;margin-left:327.4pt;margin-top:58.35pt;width:89.25pt;height:368.35pt;flip:x y;z-index:251670528" o:connectortype="straight" strokeweight="1.25pt">
            <v:stroke endarrow="classic" endarrowwidth="narrow" endarrowlength="long"/>
          </v:shape>
        </w:pict>
      </w:r>
      <w:r w:rsidRPr="001347BF">
        <w:rPr>
          <w:noProof/>
          <w:lang w:eastAsia="fr-FR"/>
        </w:rPr>
        <w:pict>
          <v:shape id="_x0000_s1036" type="#_x0000_t32" style="position:absolute;left:0;text-align:left;margin-left:346.8pt;margin-top:38.05pt;width:110.85pt;height:388.65pt;flip:x y;z-index:251668480" o:connectortype="straight" strokeweight="1.25pt">
            <v:stroke endarrow="classic" endarrowwidth="narrow" endarrowlength="long"/>
          </v:shape>
        </w:pict>
      </w:r>
      <w:r>
        <w:rPr>
          <w:noProof/>
          <w:u w:val="single"/>
          <w:lang w:eastAsia="fr-FR"/>
        </w:rPr>
        <w:pict>
          <v:shape id="_x0000_s1051" type="#_x0000_t202" style="position:absolute;left:0;text-align:left;margin-left:220.45pt;margin-top:426.7pt;width:34.95pt;height:28.9pt;z-index:251679744">
            <v:textbox>
              <w:txbxContent>
                <w:p w:rsidR="009A6381" w:rsidRPr="00283C7F" w:rsidRDefault="009A6381" w:rsidP="00FB30C8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49</w:t>
                  </w:r>
                </w:p>
              </w:txbxContent>
            </v:textbox>
          </v:shape>
        </w:pict>
      </w:r>
      <w:r>
        <w:rPr>
          <w:noProof/>
          <w:u w:val="single"/>
          <w:lang w:eastAsia="fr-FR"/>
        </w:rPr>
        <w:pict>
          <v:shape id="_x0000_s1046" type="#_x0000_t202" style="position:absolute;left:0;text-align:left;margin-left:311.85pt;margin-top:426.7pt;width:34.95pt;height:28.9pt;z-index:251675648">
            <v:textbox>
              <w:txbxContent>
                <w:p w:rsidR="0073232E" w:rsidRPr="00283C7F" w:rsidRDefault="009A6381" w:rsidP="00FB30C8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47</w:t>
                  </w:r>
                </w:p>
              </w:txbxContent>
            </v:textbox>
          </v:shape>
        </w:pict>
      </w:r>
      <w:r>
        <w:rPr>
          <w:noProof/>
          <w:u w:val="single"/>
          <w:lang w:eastAsia="fr-FR"/>
        </w:rPr>
        <w:pict>
          <v:shape id="_x0000_s1044" type="#_x0000_t202" style="position:absolute;left:0;text-align:left;margin-left:355.35pt;margin-top:426.7pt;width:34.95pt;height:28.9pt;z-index:251673600">
            <v:textbox>
              <w:txbxContent>
                <w:p w:rsidR="00906F5E" w:rsidRPr="00283C7F" w:rsidRDefault="009A6381" w:rsidP="00FB30C8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44</w:t>
                  </w:r>
                </w:p>
              </w:txbxContent>
            </v:textbox>
          </v:shape>
        </w:pict>
      </w:r>
      <w:r>
        <w:rPr>
          <w:noProof/>
          <w:u w:val="single"/>
          <w:lang w:eastAsia="fr-FR"/>
        </w:rPr>
        <w:pict>
          <v:shape id="_x0000_s1041" type="#_x0000_t202" style="position:absolute;left:0;text-align:left;margin-left:398.6pt;margin-top:426.7pt;width:34.95pt;height:28.9pt;z-index:251671552">
            <v:textbox>
              <w:txbxContent>
                <w:p w:rsidR="00906F5E" w:rsidRPr="00283C7F" w:rsidRDefault="009A6381" w:rsidP="00FB30C8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05</w:t>
                  </w:r>
                </w:p>
              </w:txbxContent>
            </v:textbox>
          </v:shape>
        </w:pict>
      </w:r>
      <w:r w:rsidR="00283C7F" w:rsidRPr="00283C7F">
        <w:rPr>
          <w:noProof/>
          <w:lang w:eastAsia="fr-FR"/>
        </w:rPr>
        <w:drawing>
          <wp:inline distT="0" distB="0" distL="0" distR="0">
            <wp:extent cx="5495059" cy="5188641"/>
            <wp:effectExtent l="19050" t="0" r="0" b="0"/>
            <wp:docPr id="4" name="Image 3" descr="Sans titr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ns titre 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5744" cy="518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C7F" w:rsidRDefault="001347BF">
      <w:pPr>
        <w:rPr>
          <w:u w:val="single"/>
        </w:rPr>
      </w:pPr>
      <w:r>
        <w:rPr>
          <w:noProof/>
          <w:u w:val="single"/>
          <w:lang w:eastAsia="fr-FR"/>
        </w:rPr>
        <w:pict>
          <v:shape id="_x0000_s1049" type="#_x0000_t202" style="position:absolute;margin-left:265pt;margin-top:6.05pt;width:34.95pt;height:28.9pt;z-index:251677696">
            <v:textbox>
              <w:txbxContent>
                <w:p w:rsidR="009A6381" w:rsidRPr="00283C7F" w:rsidRDefault="009A6381" w:rsidP="00FB30C8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48</w:t>
                  </w:r>
                </w:p>
              </w:txbxContent>
            </v:textbox>
          </v:shape>
        </w:pict>
      </w:r>
      <w:r>
        <w:rPr>
          <w:noProof/>
          <w:u w:val="single"/>
          <w:lang w:eastAsia="fr-FR"/>
        </w:rPr>
        <w:pict>
          <v:shape id="_x0000_s1037" type="#_x0000_t202" style="position:absolute;margin-left:439.6pt;margin-top:6.05pt;width:34.95pt;height:28.9pt;z-index:251669504">
            <v:textbox>
              <w:txbxContent>
                <w:p w:rsidR="00283C7F" w:rsidRPr="00283C7F" w:rsidRDefault="009A6381" w:rsidP="00FB30C8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21</w:t>
                  </w:r>
                </w:p>
              </w:txbxContent>
            </v:textbox>
          </v:shape>
        </w:pict>
      </w:r>
    </w:p>
    <w:p w:rsidR="00D27DC6" w:rsidRDefault="00D27DC6" w:rsidP="00D27DC6">
      <w:pPr>
        <w:rPr>
          <w:u w:val="single"/>
        </w:rPr>
      </w:pPr>
    </w:p>
    <w:p w:rsidR="00D27DC6" w:rsidRDefault="00D27DC6" w:rsidP="00D27DC6">
      <w:pPr>
        <w:rPr>
          <w:u w:val="single"/>
        </w:rPr>
      </w:pPr>
    </w:p>
    <w:p w:rsidR="000D3007" w:rsidRDefault="000D3007" w:rsidP="00D27DC6">
      <w:pPr>
        <w:rPr>
          <w:u w:val="single"/>
        </w:rPr>
      </w:pPr>
    </w:p>
    <w:p w:rsidR="000D3007" w:rsidRDefault="000D3007" w:rsidP="00D27DC6">
      <w:pPr>
        <w:rPr>
          <w:u w:val="single"/>
        </w:rPr>
      </w:pPr>
    </w:p>
    <w:p w:rsidR="000D3007" w:rsidRDefault="000D3007" w:rsidP="00D27DC6">
      <w:pPr>
        <w:rPr>
          <w:u w:val="single"/>
        </w:rPr>
      </w:pPr>
    </w:p>
    <w:tbl>
      <w:tblPr>
        <w:tblStyle w:val="Grilledutableau"/>
        <w:tblW w:w="0" w:type="auto"/>
        <w:tblLook w:val="04A0"/>
      </w:tblPr>
      <w:tblGrid>
        <w:gridCol w:w="675"/>
        <w:gridCol w:w="709"/>
        <w:gridCol w:w="5954"/>
        <w:gridCol w:w="3006"/>
      </w:tblGrid>
      <w:tr w:rsidR="00D27DC6" w:rsidTr="00D27DC6">
        <w:tc>
          <w:tcPr>
            <w:tcW w:w="675" w:type="dxa"/>
          </w:tcPr>
          <w:p w:rsidR="00D27DC6" w:rsidRDefault="00D27DC6" w:rsidP="000D3007">
            <w:pPr>
              <w:pStyle w:val="Sansinterligne"/>
              <w:jc w:val="center"/>
            </w:pPr>
            <w:r>
              <w:t>49</w:t>
            </w:r>
          </w:p>
        </w:tc>
        <w:tc>
          <w:tcPr>
            <w:tcW w:w="709" w:type="dxa"/>
          </w:tcPr>
          <w:p w:rsidR="00D27DC6" w:rsidRDefault="00D27DC6" w:rsidP="000D3007">
            <w:pPr>
              <w:pStyle w:val="Sansinterligne"/>
              <w:jc w:val="center"/>
            </w:pPr>
            <w:r>
              <w:t>1</w:t>
            </w:r>
          </w:p>
        </w:tc>
        <w:tc>
          <w:tcPr>
            <w:tcW w:w="5954" w:type="dxa"/>
          </w:tcPr>
          <w:p w:rsidR="00D27DC6" w:rsidRDefault="000D3007" w:rsidP="00D27DC6">
            <w:pPr>
              <w:pStyle w:val="Sansinterligne"/>
            </w:pPr>
            <w:r>
              <w:t>Motoréducteur</w:t>
            </w:r>
          </w:p>
        </w:tc>
        <w:tc>
          <w:tcPr>
            <w:tcW w:w="3006" w:type="dxa"/>
          </w:tcPr>
          <w:p w:rsidR="00D27DC6" w:rsidRDefault="00D27DC6" w:rsidP="00D27DC6">
            <w:pPr>
              <w:pStyle w:val="Sansinterligne"/>
            </w:pPr>
          </w:p>
        </w:tc>
      </w:tr>
      <w:tr w:rsidR="00D27DC6" w:rsidTr="00D27DC6">
        <w:tc>
          <w:tcPr>
            <w:tcW w:w="675" w:type="dxa"/>
          </w:tcPr>
          <w:p w:rsidR="00D27DC6" w:rsidRDefault="00D27DC6" w:rsidP="000D3007">
            <w:pPr>
              <w:pStyle w:val="Sansinterligne"/>
              <w:jc w:val="center"/>
            </w:pPr>
            <w:r>
              <w:t>48</w:t>
            </w:r>
          </w:p>
        </w:tc>
        <w:tc>
          <w:tcPr>
            <w:tcW w:w="709" w:type="dxa"/>
          </w:tcPr>
          <w:p w:rsidR="00D27DC6" w:rsidRDefault="00D27DC6" w:rsidP="000D3007">
            <w:pPr>
              <w:pStyle w:val="Sansinterligne"/>
              <w:jc w:val="center"/>
            </w:pPr>
            <w:r>
              <w:t>1</w:t>
            </w:r>
          </w:p>
        </w:tc>
        <w:tc>
          <w:tcPr>
            <w:tcW w:w="5954" w:type="dxa"/>
          </w:tcPr>
          <w:p w:rsidR="00D27DC6" w:rsidRDefault="000D3007" w:rsidP="00D27DC6">
            <w:pPr>
              <w:pStyle w:val="Sansinterligne"/>
            </w:pPr>
            <w:r>
              <w:t>Pignon Z=25 dents</w:t>
            </w:r>
          </w:p>
        </w:tc>
        <w:tc>
          <w:tcPr>
            <w:tcW w:w="3006" w:type="dxa"/>
          </w:tcPr>
          <w:p w:rsidR="00D27DC6" w:rsidRDefault="00D27DC6" w:rsidP="00D27DC6">
            <w:pPr>
              <w:pStyle w:val="Sansinterligne"/>
            </w:pPr>
          </w:p>
        </w:tc>
      </w:tr>
      <w:tr w:rsidR="00D27DC6" w:rsidTr="00D27DC6">
        <w:tc>
          <w:tcPr>
            <w:tcW w:w="675" w:type="dxa"/>
          </w:tcPr>
          <w:p w:rsidR="00D27DC6" w:rsidRDefault="00D27DC6" w:rsidP="000D3007">
            <w:pPr>
              <w:pStyle w:val="Sansinterligne"/>
              <w:jc w:val="center"/>
            </w:pPr>
            <w:r>
              <w:t>47</w:t>
            </w:r>
          </w:p>
        </w:tc>
        <w:tc>
          <w:tcPr>
            <w:tcW w:w="709" w:type="dxa"/>
          </w:tcPr>
          <w:p w:rsidR="00D27DC6" w:rsidRDefault="00D27DC6" w:rsidP="000D3007">
            <w:pPr>
              <w:pStyle w:val="Sansinterligne"/>
              <w:jc w:val="center"/>
            </w:pPr>
            <w:r>
              <w:t>1</w:t>
            </w:r>
          </w:p>
        </w:tc>
        <w:tc>
          <w:tcPr>
            <w:tcW w:w="5954" w:type="dxa"/>
          </w:tcPr>
          <w:p w:rsidR="00D27DC6" w:rsidRDefault="000D3007" w:rsidP="00D27DC6">
            <w:pPr>
              <w:pStyle w:val="Sansinterligne"/>
            </w:pPr>
            <w:r>
              <w:t>Chaîne</w:t>
            </w:r>
          </w:p>
        </w:tc>
        <w:tc>
          <w:tcPr>
            <w:tcW w:w="3006" w:type="dxa"/>
          </w:tcPr>
          <w:p w:rsidR="00D27DC6" w:rsidRDefault="00D27DC6" w:rsidP="00D27DC6">
            <w:pPr>
              <w:pStyle w:val="Sansinterligne"/>
            </w:pPr>
          </w:p>
        </w:tc>
      </w:tr>
      <w:tr w:rsidR="00D27DC6" w:rsidTr="00D27DC6">
        <w:tc>
          <w:tcPr>
            <w:tcW w:w="675" w:type="dxa"/>
          </w:tcPr>
          <w:p w:rsidR="00D27DC6" w:rsidRDefault="00D27DC6" w:rsidP="000D3007">
            <w:pPr>
              <w:pStyle w:val="Sansinterligne"/>
              <w:jc w:val="center"/>
            </w:pPr>
            <w:r>
              <w:t>44</w:t>
            </w:r>
          </w:p>
        </w:tc>
        <w:tc>
          <w:tcPr>
            <w:tcW w:w="709" w:type="dxa"/>
          </w:tcPr>
          <w:p w:rsidR="00D27DC6" w:rsidRDefault="00D27DC6" w:rsidP="000D3007">
            <w:pPr>
              <w:pStyle w:val="Sansinterligne"/>
              <w:jc w:val="center"/>
            </w:pPr>
            <w:r>
              <w:t>1</w:t>
            </w:r>
          </w:p>
        </w:tc>
        <w:tc>
          <w:tcPr>
            <w:tcW w:w="5954" w:type="dxa"/>
          </w:tcPr>
          <w:p w:rsidR="00D27DC6" w:rsidRDefault="000D3007" w:rsidP="00D27DC6">
            <w:pPr>
              <w:pStyle w:val="Sansinterligne"/>
            </w:pPr>
            <w:r>
              <w:t>Pignon Z=15 dents</w:t>
            </w:r>
          </w:p>
        </w:tc>
        <w:tc>
          <w:tcPr>
            <w:tcW w:w="3006" w:type="dxa"/>
          </w:tcPr>
          <w:p w:rsidR="00D27DC6" w:rsidRDefault="00D27DC6" w:rsidP="00D27DC6">
            <w:pPr>
              <w:pStyle w:val="Sansinterligne"/>
            </w:pPr>
          </w:p>
        </w:tc>
      </w:tr>
      <w:tr w:rsidR="00D27DC6" w:rsidTr="00D27DC6">
        <w:tc>
          <w:tcPr>
            <w:tcW w:w="675" w:type="dxa"/>
          </w:tcPr>
          <w:p w:rsidR="00D27DC6" w:rsidRDefault="00D27DC6" w:rsidP="000D3007">
            <w:pPr>
              <w:pStyle w:val="Sansinterligne"/>
              <w:jc w:val="center"/>
            </w:pPr>
            <w:r>
              <w:t>21</w:t>
            </w:r>
          </w:p>
        </w:tc>
        <w:tc>
          <w:tcPr>
            <w:tcW w:w="709" w:type="dxa"/>
          </w:tcPr>
          <w:p w:rsidR="00D27DC6" w:rsidRDefault="00D27DC6" w:rsidP="000D3007">
            <w:pPr>
              <w:pStyle w:val="Sansinterligne"/>
              <w:jc w:val="center"/>
            </w:pPr>
            <w:r>
              <w:t>1</w:t>
            </w:r>
          </w:p>
        </w:tc>
        <w:tc>
          <w:tcPr>
            <w:tcW w:w="5954" w:type="dxa"/>
          </w:tcPr>
          <w:p w:rsidR="00D27DC6" w:rsidRDefault="00940842" w:rsidP="00D27DC6">
            <w:pPr>
              <w:pStyle w:val="Sansinterligne"/>
            </w:pPr>
            <w:r>
              <w:t xml:space="preserve">Rouleau moteur Dia 50 – axe palier dia15 </w:t>
            </w:r>
          </w:p>
        </w:tc>
        <w:tc>
          <w:tcPr>
            <w:tcW w:w="3006" w:type="dxa"/>
          </w:tcPr>
          <w:p w:rsidR="00D27DC6" w:rsidRDefault="00D27DC6" w:rsidP="00D27DC6">
            <w:pPr>
              <w:pStyle w:val="Sansinterligne"/>
            </w:pPr>
          </w:p>
        </w:tc>
      </w:tr>
      <w:tr w:rsidR="00D27DC6" w:rsidTr="00D27DC6">
        <w:tc>
          <w:tcPr>
            <w:tcW w:w="675" w:type="dxa"/>
          </w:tcPr>
          <w:p w:rsidR="00D27DC6" w:rsidRDefault="00D27DC6" w:rsidP="000D3007">
            <w:pPr>
              <w:pStyle w:val="Sansinterligne"/>
              <w:jc w:val="center"/>
            </w:pPr>
            <w:r>
              <w:t>05</w:t>
            </w:r>
          </w:p>
        </w:tc>
        <w:tc>
          <w:tcPr>
            <w:tcW w:w="709" w:type="dxa"/>
          </w:tcPr>
          <w:p w:rsidR="00D27DC6" w:rsidRDefault="00D27DC6" w:rsidP="000D3007">
            <w:pPr>
              <w:pStyle w:val="Sansinterligne"/>
              <w:jc w:val="center"/>
            </w:pPr>
            <w:r>
              <w:t>2</w:t>
            </w:r>
          </w:p>
        </w:tc>
        <w:tc>
          <w:tcPr>
            <w:tcW w:w="5954" w:type="dxa"/>
          </w:tcPr>
          <w:p w:rsidR="00D27DC6" w:rsidRDefault="000D3007" w:rsidP="00212806">
            <w:pPr>
              <w:pStyle w:val="Sansinterligne"/>
            </w:pPr>
            <w:r>
              <w:t>Palier</w:t>
            </w:r>
            <w:r w:rsidR="00AD2C2A">
              <w:t xml:space="preserve"> </w:t>
            </w:r>
            <w:r w:rsidR="00212806">
              <w:t>avec serrage par vis de pression</w:t>
            </w:r>
          </w:p>
        </w:tc>
        <w:tc>
          <w:tcPr>
            <w:tcW w:w="3006" w:type="dxa"/>
          </w:tcPr>
          <w:p w:rsidR="00D27DC6" w:rsidRDefault="00D27DC6" w:rsidP="00D27DC6">
            <w:pPr>
              <w:pStyle w:val="Sansinterligne"/>
            </w:pPr>
          </w:p>
        </w:tc>
      </w:tr>
      <w:tr w:rsidR="00D27DC6" w:rsidTr="00D27DC6">
        <w:tc>
          <w:tcPr>
            <w:tcW w:w="675" w:type="dxa"/>
          </w:tcPr>
          <w:p w:rsidR="00D27DC6" w:rsidRPr="00D27DC6" w:rsidRDefault="00D27DC6" w:rsidP="00D27DC6">
            <w:pPr>
              <w:pStyle w:val="Sansinterligne"/>
            </w:pPr>
            <w:r w:rsidRPr="00D27DC6">
              <w:t>No.</w:t>
            </w:r>
          </w:p>
        </w:tc>
        <w:tc>
          <w:tcPr>
            <w:tcW w:w="709" w:type="dxa"/>
          </w:tcPr>
          <w:p w:rsidR="00D27DC6" w:rsidRDefault="00D27DC6" w:rsidP="00D27DC6">
            <w:pPr>
              <w:pStyle w:val="Sansinterligne"/>
            </w:pPr>
            <w:r>
              <w:t>Qte</w:t>
            </w:r>
          </w:p>
        </w:tc>
        <w:tc>
          <w:tcPr>
            <w:tcW w:w="5954" w:type="dxa"/>
          </w:tcPr>
          <w:p w:rsidR="00D27DC6" w:rsidRDefault="00D27DC6" w:rsidP="00D27DC6">
            <w:pPr>
              <w:pStyle w:val="Sansinterligne"/>
            </w:pPr>
            <w:r>
              <w:t>DESIGNATION</w:t>
            </w:r>
          </w:p>
        </w:tc>
        <w:tc>
          <w:tcPr>
            <w:tcW w:w="3006" w:type="dxa"/>
          </w:tcPr>
          <w:p w:rsidR="00D27DC6" w:rsidRDefault="00D27DC6" w:rsidP="00D27DC6">
            <w:pPr>
              <w:pStyle w:val="Sansinterligne"/>
            </w:pPr>
            <w:r>
              <w:t>OBSERVATION</w:t>
            </w:r>
          </w:p>
        </w:tc>
      </w:tr>
    </w:tbl>
    <w:p w:rsidR="00C671CC" w:rsidRPr="006160BB" w:rsidRDefault="004C41E4" w:rsidP="00D27DC6">
      <w:pPr>
        <w:rPr>
          <w:u w:val="single"/>
        </w:rPr>
      </w:pPr>
      <w:r>
        <w:rPr>
          <w:u w:val="single"/>
        </w:rPr>
        <w:br w:type="page"/>
      </w:r>
      <w:r w:rsidR="00E70B05" w:rsidRPr="006160BB">
        <w:rPr>
          <w:u w:val="single"/>
        </w:rPr>
        <w:t>Extrait de la documentation MAFDEL –Bandes transporteuses-</w:t>
      </w:r>
    </w:p>
    <w:p w:rsidR="00E70B05" w:rsidRDefault="001347BF" w:rsidP="00E70B05">
      <w:pPr>
        <w:pStyle w:val="Sansinterligne"/>
        <w:jc w:val="center"/>
      </w:pPr>
      <w:r>
        <w:rPr>
          <w:noProof/>
          <w:lang w:eastAsia="fr-FR"/>
        </w:rPr>
        <w:pict>
          <v:roundrect id="_x0000_s1054" style="position:absolute;left:0;text-align:left;margin-left:437.7pt;margin-top:213.6pt;width:38.1pt;height:20.35pt;z-index:251681792" arcsize="10923f" filled="f" strokecolor="white [3212]" strokeweight="1pt">
            <v:stroke dashstyle="longDashDot"/>
          </v:roundrect>
        </w:pict>
      </w:r>
      <w:r>
        <w:rPr>
          <w:noProof/>
          <w:lang w:eastAsia="fr-FR"/>
        </w:rPr>
        <w:pict>
          <v:shape id="_x0000_s1055" type="#_x0000_t32" style="position:absolute;left:0;text-align:left;margin-left:455.3pt;margin-top:193.55pt;width:0;height:18pt;z-index:251682816" o:connectortype="straight" strokecolor="red" strokeweight="1pt">
            <v:stroke startarrow="block" endarrow="block"/>
          </v:shape>
        </w:pict>
      </w:r>
      <w:r>
        <w:rPr>
          <w:noProof/>
          <w:lang w:eastAsia="fr-FR"/>
        </w:rPr>
        <w:pict>
          <v:roundrect id="_x0000_s1053" style="position:absolute;left:0;text-align:left;margin-left:417.8pt;margin-top:170.6pt;width:114.15pt;height:22.95pt;z-index:251680768" arcsize="10923f" strokecolor="red" strokeweight="1pt">
            <v:stroke dashstyle="longDashDot"/>
            <v:textbox>
              <w:txbxContent>
                <w:p w:rsidR="007605F6" w:rsidRDefault="007605F6">
                  <w:r>
                    <w:t>Masse surfacique</w:t>
                  </w:r>
                </w:p>
              </w:txbxContent>
            </v:textbox>
          </v:roundrect>
        </w:pict>
      </w:r>
      <w:r w:rsidR="00E70B05">
        <w:rPr>
          <w:noProof/>
          <w:lang w:eastAsia="fr-FR"/>
        </w:rPr>
        <w:drawing>
          <wp:inline distT="0" distB="0" distL="0" distR="0">
            <wp:extent cx="5846173" cy="5068388"/>
            <wp:effectExtent l="19050" t="0" r="2177" b="0"/>
            <wp:docPr id="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4754" t="10813" r="4787" b="32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173" cy="5068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B05" w:rsidRDefault="00E70B05" w:rsidP="00E70B05">
      <w:pPr>
        <w:pStyle w:val="Sansinterligne"/>
        <w:jc w:val="center"/>
      </w:pPr>
      <w:r>
        <w:rPr>
          <w:noProof/>
          <w:lang w:eastAsia="fr-FR"/>
        </w:rPr>
        <w:drawing>
          <wp:inline distT="0" distB="0" distL="0" distR="0">
            <wp:extent cx="5681111" cy="4180114"/>
            <wp:effectExtent l="19050" t="0" r="0" b="0"/>
            <wp:docPr id="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336" t="11095" r="2931" b="4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111" cy="4180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B05" w:rsidRPr="006160BB" w:rsidRDefault="00E70B05" w:rsidP="00E70B05">
      <w:pPr>
        <w:pStyle w:val="Sansinterligne"/>
        <w:rPr>
          <w:u w:val="single"/>
        </w:rPr>
      </w:pPr>
      <w:r w:rsidRPr="006160BB">
        <w:rPr>
          <w:u w:val="single"/>
        </w:rPr>
        <w:t>Calcul</w:t>
      </w:r>
      <w:r w:rsidR="00E64B94" w:rsidRPr="006160BB">
        <w:rPr>
          <w:u w:val="single"/>
        </w:rPr>
        <w:t xml:space="preserve"> de la force de traction</w:t>
      </w:r>
      <w:r w:rsidR="00346575" w:rsidRPr="006160BB">
        <w:rPr>
          <w:u w:val="single"/>
        </w:rPr>
        <w:t xml:space="preserve"> (F).</w:t>
      </w:r>
    </w:p>
    <w:p w:rsidR="00E64B94" w:rsidRDefault="00E64B94" w:rsidP="00E70B05">
      <w:pPr>
        <w:pStyle w:val="Sansinterligne"/>
      </w:pPr>
      <w:r>
        <w:rPr>
          <w:noProof/>
          <w:lang w:eastAsia="fr-FR"/>
        </w:rPr>
        <w:drawing>
          <wp:inline distT="0" distB="0" distL="0" distR="0">
            <wp:extent cx="6479540" cy="2715604"/>
            <wp:effectExtent l="19050" t="0" r="0" b="0"/>
            <wp:docPr id="8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2715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0BB" w:rsidRDefault="006160BB" w:rsidP="00E70B05">
      <w:pPr>
        <w:pStyle w:val="Sansinterligne"/>
      </w:pPr>
    </w:p>
    <w:p w:rsidR="00FF73D7" w:rsidRPr="006160BB" w:rsidRDefault="006160BB" w:rsidP="00E70B05">
      <w:pPr>
        <w:pStyle w:val="Sansinterligne"/>
        <w:rPr>
          <w:u w:val="single"/>
        </w:rPr>
      </w:pPr>
      <w:r w:rsidRPr="006160BB">
        <w:rPr>
          <w:u w:val="single"/>
        </w:rPr>
        <w:t>Extrait de la nomenclature des pièces détachées de la CERMEX</w:t>
      </w:r>
    </w:p>
    <w:p w:rsidR="006160BB" w:rsidRDefault="006160BB" w:rsidP="00E70B05">
      <w:pPr>
        <w:pStyle w:val="Sansinterligne"/>
      </w:pPr>
    </w:p>
    <w:p w:rsidR="006160BB" w:rsidRDefault="006160BB" w:rsidP="006160BB">
      <w:pPr>
        <w:pStyle w:val="Sansinterligne"/>
        <w:jc w:val="center"/>
      </w:pPr>
      <w:r>
        <w:rPr>
          <w:noProof/>
          <w:lang w:eastAsia="fr-FR"/>
        </w:rPr>
        <w:drawing>
          <wp:inline distT="0" distB="0" distL="0" distR="0">
            <wp:extent cx="5351780" cy="2324100"/>
            <wp:effectExtent l="19050" t="0" r="1270" b="0"/>
            <wp:docPr id="1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8172" t="1178" r="9198" b="38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78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0BB" w:rsidRDefault="006160BB" w:rsidP="00E70B05">
      <w:pPr>
        <w:pStyle w:val="Sansinterligne"/>
      </w:pPr>
    </w:p>
    <w:p w:rsidR="006160BB" w:rsidRDefault="006160BB" w:rsidP="00E70B05">
      <w:pPr>
        <w:pStyle w:val="Sansinterligne"/>
        <w:rPr>
          <w:u w:val="single"/>
        </w:rPr>
      </w:pPr>
      <w:r w:rsidRPr="006160BB">
        <w:rPr>
          <w:u w:val="single"/>
        </w:rPr>
        <w:t>Extrait du catalogue HABASIT</w:t>
      </w:r>
    </w:p>
    <w:p w:rsidR="00FA67E4" w:rsidRDefault="00FA67E4" w:rsidP="00E70B05">
      <w:pPr>
        <w:pStyle w:val="Sansinterligne"/>
        <w:rPr>
          <w:u w:val="single"/>
        </w:rPr>
      </w:pPr>
    </w:p>
    <w:p w:rsidR="006160BB" w:rsidRDefault="006160BB" w:rsidP="00FA67E4">
      <w:pPr>
        <w:pStyle w:val="Sansinterligne"/>
        <w:jc w:val="center"/>
      </w:pPr>
      <w:r>
        <w:rPr>
          <w:noProof/>
          <w:lang w:eastAsia="fr-FR"/>
        </w:rPr>
        <w:drawing>
          <wp:inline distT="0" distB="0" distL="0" distR="0">
            <wp:extent cx="5596890" cy="3065174"/>
            <wp:effectExtent l="19050" t="0" r="3810" b="0"/>
            <wp:docPr id="1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793" cy="3064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7E4" w:rsidRDefault="00FA67E4">
      <w:r>
        <w:br w:type="page"/>
      </w:r>
    </w:p>
    <w:p w:rsidR="00FA67E4" w:rsidRDefault="00AC6CF5" w:rsidP="00FA67E4">
      <w:pPr>
        <w:pStyle w:val="Sansinterligne"/>
        <w:rPr>
          <w:u w:val="single"/>
        </w:rPr>
      </w:pPr>
      <w:r w:rsidRPr="00AC6CF5">
        <w:rPr>
          <w:u w:val="single"/>
        </w:rPr>
        <w:t>Extrait du schéma électrique de la CERMEX</w:t>
      </w:r>
    </w:p>
    <w:p w:rsidR="00AC6CF5" w:rsidRPr="00AC6CF5" w:rsidRDefault="00AC6CF5" w:rsidP="00FA67E4">
      <w:pPr>
        <w:pStyle w:val="Sansinterligne"/>
        <w:rPr>
          <w:u w:val="single"/>
        </w:rPr>
      </w:pPr>
    </w:p>
    <w:p w:rsidR="00AC6CF5" w:rsidRDefault="00AC6CF5" w:rsidP="00FA67E4">
      <w:pPr>
        <w:pStyle w:val="Sansinterligne"/>
      </w:pPr>
      <w:r>
        <w:rPr>
          <w:noProof/>
          <w:lang w:eastAsia="fr-FR"/>
        </w:rPr>
        <w:drawing>
          <wp:inline distT="0" distB="0" distL="0" distR="0">
            <wp:extent cx="6479540" cy="4513215"/>
            <wp:effectExtent l="19050" t="0" r="0" b="0"/>
            <wp:docPr id="1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513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CF5" w:rsidRDefault="00AC6CF5" w:rsidP="00FA67E4">
      <w:pPr>
        <w:pStyle w:val="Sansinterligne"/>
      </w:pPr>
    </w:p>
    <w:p w:rsidR="00AC6CF5" w:rsidRDefault="00AC6CF5" w:rsidP="00FA67E4">
      <w:pPr>
        <w:pStyle w:val="Sansinterligne"/>
      </w:pPr>
      <w:r>
        <w:rPr>
          <w:noProof/>
          <w:lang w:eastAsia="fr-FR"/>
        </w:rPr>
        <w:drawing>
          <wp:inline distT="0" distB="0" distL="0" distR="0">
            <wp:extent cx="6479540" cy="4510137"/>
            <wp:effectExtent l="19050" t="0" r="0" b="0"/>
            <wp:docPr id="1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510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27BC" w:rsidRDefault="00AC6CF5" w:rsidP="005D64EA">
      <w:pPr>
        <w:pStyle w:val="Sansinterligne"/>
        <w:rPr>
          <w:u w:val="single"/>
        </w:rPr>
      </w:pPr>
      <w:r>
        <w:br w:type="page"/>
      </w:r>
      <w:r w:rsidR="005D64EA" w:rsidRPr="005D64EA">
        <w:rPr>
          <w:u w:val="single"/>
        </w:rPr>
        <w:t>Extrait de la norme pour la représentions des liaisons mécaniques</w:t>
      </w:r>
      <w:r w:rsidR="006827BC">
        <w:rPr>
          <w:u w:val="single"/>
        </w:rPr>
        <w:t xml:space="preserve"> </w:t>
      </w:r>
    </w:p>
    <w:p w:rsidR="00AC6CF5" w:rsidRPr="005D64EA" w:rsidRDefault="006827BC" w:rsidP="005D64EA">
      <w:pPr>
        <w:pStyle w:val="Sansinterligne"/>
        <w:rPr>
          <w:u w:val="single"/>
        </w:rPr>
      </w:pPr>
      <w:r w:rsidRPr="006827BC">
        <w:t>Source : Guide du dessinateur industriel</w:t>
      </w:r>
      <w:r>
        <w:t>-Chevalier</w:t>
      </w:r>
    </w:p>
    <w:p w:rsidR="005D64EA" w:rsidRDefault="005D64EA" w:rsidP="005D64EA">
      <w:pPr>
        <w:pStyle w:val="Sansinterligne"/>
      </w:pPr>
    </w:p>
    <w:p w:rsidR="005D64EA" w:rsidRDefault="006827BC" w:rsidP="006827BC">
      <w:pPr>
        <w:pStyle w:val="Sansinterligne"/>
        <w:jc w:val="center"/>
      </w:pPr>
      <w:r>
        <w:rPr>
          <w:noProof/>
          <w:lang w:eastAsia="fr-FR"/>
        </w:rPr>
        <w:drawing>
          <wp:inline distT="0" distB="0" distL="0" distR="0">
            <wp:extent cx="5621338" cy="8648700"/>
            <wp:effectExtent l="19050" t="0" r="0" b="0"/>
            <wp:docPr id="9" name="Image 8" descr="Sans titre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ns titre 25.jpg"/>
                    <pic:cNvPicPr/>
                  </pic:nvPicPr>
                  <pic:blipFill>
                    <a:blip r:embed="rId21" cstate="print"/>
                    <a:srcRect l="2372" t="1944" r="1117"/>
                    <a:stretch>
                      <a:fillRect/>
                    </a:stretch>
                  </pic:blipFill>
                  <pic:spPr>
                    <a:xfrm>
                      <a:off x="0" y="0"/>
                      <a:ext cx="5621338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27BC" w:rsidRDefault="006827BC" w:rsidP="005D64EA">
      <w:pPr>
        <w:pStyle w:val="Sansinterligne"/>
      </w:pPr>
    </w:p>
    <w:p w:rsidR="00E356E3" w:rsidRDefault="00E356E3">
      <w:r>
        <w:br w:type="page"/>
      </w:r>
    </w:p>
    <w:p w:rsidR="005D64EA" w:rsidRPr="00E356E3" w:rsidRDefault="00E356E3" w:rsidP="005D64EA">
      <w:pPr>
        <w:pStyle w:val="Sansinterligne"/>
        <w:rPr>
          <w:u w:val="single"/>
        </w:rPr>
      </w:pPr>
      <w:r w:rsidRPr="00E356E3">
        <w:rPr>
          <w:u w:val="single"/>
        </w:rPr>
        <w:t>Extrait du catalogue SNR</w:t>
      </w:r>
    </w:p>
    <w:p w:rsidR="00E356E3" w:rsidRDefault="00E356E3" w:rsidP="005D64EA">
      <w:pPr>
        <w:pStyle w:val="Sansinterligne"/>
      </w:pPr>
    </w:p>
    <w:p w:rsidR="000442CE" w:rsidRDefault="00DD15D5" w:rsidP="00A464CA">
      <w:pPr>
        <w:pStyle w:val="Sansinterligne"/>
        <w:jc w:val="center"/>
      </w:pPr>
      <w:r>
        <w:rPr>
          <w:noProof/>
          <w:lang w:eastAsia="fr-FR"/>
        </w:rPr>
        <w:drawing>
          <wp:inline distT="0" distB="0" distL="0" distR="0">
            <wp:extent cx="4694688" cy="9153525"/>
            <wp:effectExtent l="19050" t="0" r="0" b="0"/>
            <wp:docPr id="17" name="Image 16" descr="Sans titre 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ns titre 44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4998" cy="915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2CE" w:rsidRPr="000442CE" w:rsidRDefault="000442CE" w:rsidP="000442CE">
      <w:pPr>
        <w:pStyle w:val="Sansinterligne"/>
        <w:rPr>
          <w:u w:val="single"/>
        </w:rPr>
      </w:pPr>
      <w:r w:rsidRPr="000442CE">
        <w:rPr>
          <w:u w:val="single"/>
        </w:rPr>
        <w:t>Sécurité liée à l’utilisation d’élingues</w:t>
      </w:r>
      <w:r>
        <w:rPr>
          <w:u w:val="single"/>
        </w:rPr>
        <w:t>.</w:t>
      </w:r>
    </w:p>
    <w:p w:rsidR="000442CE" w:rsidRDefault="000442CE" w:rsidP="000442CE">
      <w:pPr>
        <w:pStyle w:val="Sansinterligne"/>
      </w:pPr>
      <w:r>
        <w:t xml:space="preserve">Source : </w:t>
      </w:r>
      <w:r w:rsidRPr="000442CE">
        <w:t>www.jys-creation.com</w:t>
      </w:r>
    </w:p>
    <w:p w:rsidR="000442CE" w:rsidRDefault="000442CE" w:rsidP="00172590">
      <w:pPr>
        <w:jc w:val="center"/>
      </w:pPr>
      <w:r>
        <w:rPr>
          <w:noProof/>
          <w:lang w:eastAsia="fr-FR"/>
        </w:rPr>
        <w:drawing>
          <wp:inline distT="0" distB="0" distL="0" distR="0">
            <wp:extent cx="6479540" cy="8566150"/>
            <wp:effectExtent l="19050" t="0" r="0" b="0"/>
            <wp:docPr id="16" name="Image 15" descr="Sans titre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ns titre 26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56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91C" w:rsidRDefault="0028391C">
      <w:r>
        <w:br w:type="page"/>
      </w:r>
    </w:p>
    <w:p w:rsidR="000442CE" w:rsidRPr="0028391C" w:rsidRDefault="0028391C" w:rsidP="0028391C">
      <w:pPr>
        <w:pStyle w:val="Sansinterligne"/>
        <w:rPr>
          <w:u w:val="single"/>
        </w:rPr>
      </w:pPr>
      <w:r w:rsidRPr="0028391C">
        <w:rPr>
          <w:u w:val="single"/>
        </w:rPr>
        <w:t>Propositions de manutention du convoyeur</w:t>
      </w:r>
      <w:r w:rsidR="00787FE8">
        <w:rPr>
          <w:u w:val="single"/>
        </w:rPr>
        <w:t xml:space="preserve"> possibles</w:t>
      </w:r>
    </w:p>
    <w:p w:rsidR="0028391C" w:rsidRDefault="0028391C" w:rsidP="0028391C">
      <w:pPr>
        <w:pStyle w:val="Sansinterligne"/>
      </w:pPr>
    </w:p>
    <w:p w:rsidR="0028391C" w:rsidRDefault="0028391C" w:rsidP="00787FE8">
      <w:pPr>
        <w:pStyle w:val="Sansinterligne"/>
        <w:ind w:firstLine="708"/>
      </w:pPr>
      <w:r>
        <w:t>Avec palonnier</w:t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28391C" w:rsidRDefault="0028391C" w:rsidP="0028391C">
      <w:pPr>
        <w:pStyle w:val="Sansinterligne"/>
      </w:pPr>
    </w:p>
    <w:p w:rsidR="0028391C" w:rsidRDefault="001347BF" w:rsidP="0028391C">
      <w:pPr>
        <w:pStyle w:val="Sansinterligne"/>
      </w:pPr>
      <w:r>
        <w:rPr>
          <w:noProof/>
          <w:lang w:eastAsia="fr-FR"/>
        </w:rPr>
        <w:pict>
          <v:shape id="_x0000_s1058" type="#_x0000_t202" style="position:absolute;margin-left:300.1pt;margin-top:.9pt;width:239.35pt;height:152.65pt;z-index:251684864" stroked="f">
            <v:textbox>
              <w:txbxContent>
                <w:p w:rsidR="00787FE8" w:rsidRDefault="00787FE8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847340" cy="1682750"/>
                        <wp:effectExtent l="19050" t="0" r="0" b="0"/>
                        <wp:docPr id="22" name="Image 21" descr="Sans titre 3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ans titre 30.jpg"/>
                                <pic:cNvPicPr/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47340" cy="1682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057" type="#_x0000_t202" style="position:absolute;margin-left:-2.55pt;margin-top:.9pt;width:320pt;height:258pt;z-index:251683840" stroked="f">
            <v:textbox style="mso-next-textbox:#_x0000_s1057">
              <w:txbxContent>
                <w:p w:rsidR="0028391C" w:rsidRPr="00787FE8" w:rsidRDefault="00787FE8" w:rsidP="00787FE8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757084" cy="3331584"/>
                        <wp:effectExtent l="19050" t="0" r="0" b="0"/>
                        <wp:docPr id="21" name="Image 20" descr="Sans titre 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ans titre 29.jpg"/>
                                <pic:cNvPicPr/>
                              </pic:nvPicPr>
                              <pic:blipFill>
                                <a:blip r:embed="rId25"/>
                                <a:srcRect l="27020" r="4083" b="371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59348" cy="3333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8391C" w:rsidRDefault="0028391C" w:rsidP="0028391C">
      <w:pPr>
        <w:pStyle w:val="Sansinterligne"/>
      </w:pPr>
    </w:p>
    <w:p w:rsidR="0028391C" w:rsidRDefault="0028391C" w:rsidP="0028391C">
      <w:pPr>
        <w:pStyle w:val="Sansinterligne"/>
      </w:pPr>
    </w:p>
    <w:p w:rsidR="0028391C" w:rsidRDefault="0028391C" w:rsidP="0028391C">
      <w:pPr>
        <w:pStyle w:val="Sansinterligne"/>
      </w:pPr>
    </w:p>
    <w:p w:rsidR="0028391C" w:rsidRDefault="0028391C" w:rsidP="0028391C">
      <w:pPr>
        <w:pStyle w:val="Sansinterligne"/>
      </w:pPr>
    </w:p>
    <w:p w:rsidR="0028391C" w:rsidRDefault="001347BF" w:rsidP="0028391C">
      <w:pPr>
        <w:pStyle w:val="Sansinterligne"/>
      </w:pPr>
      <w:r>
        <w:rPr>
          <w:noProof/>
          <w:lang w:eastAsia="fr-FR"/>
        </w:rPr>
        <w:pict>
          <v:shape id="_x0000_s1060" type="#_x0000_t32" style="position:absolute;margin-left:443.45pt;margin-top:7.25pt;width:46.65pt;height:81.35pt;flip:x y;z-index:251686912" o:connectortype="straight" strokecolor="red" strokeweight="1pt">
            <v:stroke dashstyle="longDashDot" endarrow="block"/>
          </v:shape>
        </w:pict>
      </w:r>
    </w:p>
    <w:p w:rsidR="0028391C" w:rsidRDefault="0028391C" w:rsidP="0028391C">
      <w:pPr>
        <w:pStyle w:val="Sansinterligne"/>
      </w:pPr>
    </w:p>
    <w:p w:rsidR="0028391C" w:rsidRDefault="0028391C" w:rsidP="0028391C">
      <w:pPr>
        <w:pStyle w:val="Sansinterligne"/>
      </w:pPr>
    </w:p>
    <w:p w:rsidR="0028391C" w:rsidRDefault="0028391C" w:rsidP="0028391C">
      <w:pPr>
        <w:pStyle w:val="Sansinterligne"/>
      </w:pPr>
    </w:p>
    <w:p w:rsidR="0028391C" w:rsidRDefault="0028391C" w:rsidP="0028391C">
      <w:pPr>
        <w:pStyle w:val="Sansinterligne"/>
      </w:pPr>
    </w:p>
    <w:p w:rsidR="0028391C" w:rsidRDefault="0028391C" w:rsidP="0028391C">
      <w:pPr>
        <w:pStyle w:val="Sansinterligne"/>
      </w:pPr>
    </w:p>
    <w:p w:rsidR="0028391C" w:rsidRDefault="001347BF" w:rsidP="0028391C">
      <w:pPr>
        <w:pStyle w:val="Sansinterligne"/>
      </w:pPr>
      <w:r>
        <w:rPr>
          <w:noProof/>
          <w:lang w:eastAsia="fr-FR"/>
        </w:rPr>
        <w:pict>
          <v:roundrect id="_x0000_s1059" style="position:absolute;margin-left:339.45pt;margin-top:5.8pt;width:182.7pt;height:40pt;z-index:251685888" arcsize="10923f" strokecolor="red" strokeweight="1pt">
            <v:stroke dashstyle="longDashDot"/>
            <v:textbox>
              <w:txbxContent>
                <w:p w:rsidR="00787FE8" w:rsidRDefault="00787FE8">
                  <w:r>
                    <w:t>Fixation du palonnier avec des vis CHC M8 35 8-8</w:t>
                  </w:r>
                </w:p>
              </w:txbxContent>
            </v:textbox>
          </v:roundrect>
        </w:pict>
      </w:r>
    </w:p>
    <w:p w:rsidR="0028391C" w:rsidRDefault="0028391C" w:rsidP="0028391C">
      <w:pPr>
        <w:pStyle w:val="Sansinterligne"/>
      </w:pPr>
    </w:p>
    <w:p w:rsidR="0028391C" w:rsidRDefault="0028391C" w:rsidP="0028391C">
      <w:pPr>
        <w:pStyle w:val="Sansinterligne"/>
      </w:pPr>
    </w:p>
    <w:p w:rsidR="0028391C" w:rsidRDefault="0028391C" w:rsidP="0028391C">
      <w:pPr>
        <w:pStyle w:val="Sansinterligne"/>
      </w:pPr>
    </w:p>
    <w:p w:rsidR="0028391C" w:rsidRDefault="0028391C" w:rsidP="0028391C">
      <w:pPr>
        <w:pStyle w:val="Sansinterligne"/>
      </w:pPr>
    </w:p>
    <w:p w:rsidR="0028391C" w:rsidRDefault="0028391C" w:rsidP="0028391C">
      <w:pPr>
        <w:pStyle w:val="Sansinterligne"/>
      </w:pPr>
    </w:p>
    <w:p w:rsidR="0028391C" w:rsidRDefault="0028391C" w:rsidP="0028391C">
      <w:pPr>
        <w:pStyle w:val="Sansinterligne"/>
      </w:pPr>
    </w:p>
    <w:p w:rsidR="0028391C" w:rsidRDefault="0028391C" w:rsidP="0028391C">
      <w:pPr>
        <w:pStyle w:val="Sansinterligne"/>
      </w:pPr>
    </w:p>
    <w:p w:rsidR="00787FE8" w:rsidRDefault="00787FE8" w:rsidP="0028391C">
      <w:pPr>
        <w:pStyle w:val="Sansinterligne"/>
      </w:pPr>
    </w:p>
    <w:p w:rsidR="00787FE8" w:rsidRDefault="00730A18" w:rsidP="00730A18">
      <w:pPr>
        <w:pStyle w:val="Sansinterligne"/>
        <w:ind w:firstLine="708"/>
      </w:pPr>
      <w:r>
        <w:t>Avec anneaux de levage</w:t>
      </w:r>
    </w:p>
    <w:p w:rsidR="00787FE8" w:rsidRDefault="001347BF" w:rsidP="00787FE8">
      <w:pPr>
        <w:pStyle w:val="Sansinterligne"/>
      </w:pPr>
      <w:r>
        <w:rPr>
          <w:noProof/>
          <w:lang w:eastAsia="fr-FR"/>
        </w:rPr>
        <w:pict>
          <v:shape id="_x0000_s1061" type="#_x0000_t202" style="position:absolute;margin-left:4.1pt;margin-top:.7pt;width:388pt;height:292.65pt;z-index:251687936" stroked="f">
            <v:textbox>
              <w:txbxContent>
                <w:p w:rsidR="005469F8" w:rsidRDefault="005469F8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823883" cy="3440129"/>
                        <wp:effectExtent l="19050" t="0" r="0" b="0"/>
                        <wp:docPr id="23" name="Image 22" descr="Sans titre 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ans titre 2.jpg"/>
                                <pic:cNvPicPr/>
                              </pic:nvPicPr>
                              <pic:blipFill>
                                <a:blip r:embed="rId26"/>
                                <a:srcRect l="18353" r="3174" b="430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823883" cy="34401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87FE8" w:rsidRDefault="00787FE8" w:rsidP="00787FE8">
      <w:pPr>
        <w:pStyle w:val="Sansinterligne"/>
      </w:pPr>
    </w:p>
    <w:p w:rsidR="00787FE8" w:rsidRDefault="00787FE8" w:rsidP="00787FE8">
      <w:pPr>
        <w:pStyle w:val="Sansinterligne"/>
      </w:pPr>
    </w:p>
    <w:p w:rsidR="00787FE8" w:rsidRDefault="00787FE8" w:rsidP="00787FE8">
      <w:pPr>
        <w:pStyle w:val="Sansinterligne"/>
      </w:pPr>
    </w:p>
    <w:p w:rsidR="00787FE8" w:rsidRDefault="00787FE8" w:rsidP="00787FE8">
      <w:pPr>
        <w:pStyle w:val="Sansinterligne"/>
      </w:pPr>
    </w:p>
    <w:p w:rsidR="00787FE8" w:rsidRDefault="00787FE8" w:rsidP="00787FE8">
      <w:pPr>
        <w:pStyle w:val="Sansinterligne"/>
      </w:pPr>
    </w:p>
    <w:p w:rsidR="00787FE8" w:rsidRDefault="00787FE8" w:rsidP="00787FE8">
      <w:pPr>
        <w:pStyle w:val="Sansinterligne"/>
      </w:pPr>
    </w:p>
    <w:p w:rsidR="00787FE8" w:rsidRDefault="00787FE8" w:rsidP="00787FE8">
      <w:pPr>
        <w:pStyle w:val="Sansinterligne"/>
      </w:pPr>
    </w:p>
    <w:p w:rsidR="00787FE8" w:rsidRDefault="00787FE8" w:rsidP="00787FE8">
      <w:pPr>
        <w:pStyle w:val="Sansinterligne"/>
      </w:pPr>
    </w:p>
    <w:p w:rsidR="00787FE8" w:rsidRDefault="00787FE8" w:rsidP="00787FE8">
      <w:pPr>
        <w:pStyle w:val="Sansinterligne"/>
      </w:pPr>
    </w:p>
    <w:p w:rsidR="00787FE8" w:rsidRDefault="00787FE8" w:rsidP="00787FE8">
      <w:pPr>
        <w:pStyle w:val="Sansinterligne"/>
      </w:pPr>
    </w:p>
    <w:p w:rsidR="00787FE8" w:rsidRDefault="00787FE8" w:rsidP="00787FE8">
      <w:pPr>
        <w:pStyle w:val="Sansinterligne"/>
      </w:pPr>
    </w:p>
    <w:p w:rsidR="00787FE8" w:rsidRDefault="00787FE8" w:rsidP="00787FE8">
      <w:pPr>
        <w:pStyle w:val="Sansinterligne"/>
      </w:pPr>
    </w:p>
    <w:p w:rsidR="00787FE8" w:rsidRDefault="00787FE8" w:rsidP="00787FE8">
      <w:pPr>
        <w:pStyle w:val="Sansinterligne"/>
      </w:pPr>
    </w:p>
    <w:p w:rsidR="005469F8" w:rsidRDefault="001347BF" w:rsidP="00787FE8">
      <w:pPr>
        <w:pStyle w:val="Sansinterligne"/>
      </w:pPr>
      <w:r>
        <w:rPr>
          <w:noProof/>
          <w:lang w:eastAsia="fr-FR"/>
        </w:rPr>
        <w:pict>
          <v:shape id="_x0000_s1062" type="#_x0000_t202" style="position:absolute;margin-left:278.1pt;margin-top:12.15pt;width:291.35pt;height:146.65pt;z-index:251688960" stroked="f">
            <v:textbox>
              <w:txbxContent>
                <w:p w:rsidR="005469F8" w:rsidRDefault="005469F8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315881" cy="2006600"/>
                        <wp:effectExtent l="19050" t="0" r="0" b="0"/>
                        <wp:docPr id="24" name="Image 23" descr="Sans titre 3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ans titre 31.jpg"/>
                                <pic:cNvPicPr/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16679" cy="20070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469F8" w:rsidRDefault="005469F8" w:rsidP="00787FE8">
      <w:pPr>
        <w:pStyle w:val="Sansinterligne"/>
      </w:pPr>
    </w:p>
    <w:p w:rsidR="005469F8" w:rsidRDefault="005469F8" w:rsidP="00787FE8">
      <w:pPr>
        <w:pStyle w:val="Sansinterligne"/>
      </w:pPr>
    </w:p>
    <w:p w:rsidR="005469F8" w:rsidRDefault="001347BF" w:rsidP="00787FE8">
      <w:pPr>
        <w:pStyle w:val="Sansinterligne"/>
      </w:pPr>
      <w:r>
        <w:rPr>
          <w:noProof/>
          <w:lang w:eastAsia="fr-FR"/>
        </w:rPr>
        <w:pict>
          <v:shape id="_x0000_s1064" type="#_x0000_t32" style="position:absolute;margin-left:252.1pt;margin-top:10.1pt;width:110.7pt;height:73.35pt;flip:y;z-index:251691008" o:connectortype="straight" strokecolor="red" strokeweight="1pt">
            <v:stroke dashstyle="longDashDot" endarrow="block"/>
          </v:shape>
        </w:pict>
      </w:r>
    </w:p>
    <w:p w:rsidR="005469F8" w:rsidRDefault="005469F8" w:rsidP="00787FE8">
      <w:pPr>
        <w:pStyle w:val="Sansinterligne"/>
      </w:pPr>
    </w:p>
    <w:p w:rsidR="005469F8" w:rsidRDefault="005469F8" w:rsidP="00787FE8">
      <w:pPr>
        <w:pStyle w:val="Sansinterligne"/>
      </w:pPr>
    </w:p>
    <w:p w:rsidR="005469F8" w:rsidRDefault="005469F8" w:rsidP="00787FE8">
      <w:pPr>
        <w:pStyle w:val="Sansinterligne"/>
      </w:pPr>
    </w:p>
    <w:p w:rsidR="005469F8" w:rsidRDefault="001347BF" w:rsidP="00787FE8">
      <w:pPr>
        <w:pStyle w:val="Sansinterligne"/>
      </w:pPr>
      <w:r>
        <w:rPr>
          <w:noProof/>
          <w:lang w:eastAsia="fr-FR"/>
        </w:rPr>
        <w:pict>
          <v:shape id="_x0000_s1065" type="#_x0000_t32" style="position:absolute;margin-left:278.1pt;margin-top:3.55pt;width:176.7pt;height:48.05pt;flip:y;z-index:251692032" o:connectortype="straight" strokecolor="red" strokeweight="1pt">
            <v:stroke dashstyle="longDashDot" endarrow="block"/>
          </v:shape>
        </w:pict>
      </w:r>
    </w:p>
    <w:p w:rsidR="00706077" w:rsidRDefault="00706077" w:rsidP="00787FE8">
      <w:pPr>
        <w:pStyle w:val="Sansinterligne"/>
      </w:pPr>
    </w:p>
    <w:p w:rsidR="00706077" w:rsidRDefault="00706077" w:rsidP="00787FE8">
      <w:pPr>
        <w:pStyle w:val="Sansinterligne"/>
      </w:pPr>
      <w:r>
        <w:rPr>
          <w:noProof/>
          <w:lang w:eastAsia="fr-FR"/>
        </w:rPr>
        <w:pict>
          <v:roundrect id="_x0000_s1063" style="position:absolute;margin-left:95.4pt;margin-top:.65pt;width:182.7pt;height:40pt;z-index:251689984" arcsize="10923f" strokecolor="red" strokeweight="1pt">
            <v:stroke dashstyle="longDashDot"/>
            <v:textbox>
              <w:txbxContent>
                <w:p w:rsidR="005469F8" w:rsidRDefault="00730A18" w:rsidP="005469F8">
                  <w:r>
                    <w:t>Utilisation d’anneaux de levage fixés sur le convoyeur</w:t>
                  </w:r>
                  <w:r w:rsidR="005469F8">
                    <w:t xml:space="preserve"> </w:t>
                  </w:r>
                </w:p>
              </w:txbxContent>
            </v:textbox>
          </v:roundrect>
        </w:pict>
      </w:r>
    </w:p>
    <w:p w:rsidR="005469F8" w:rsidRDefault="005469F8" w:rsidP="00787FE8">
      <w:pPr>
        <w:pStyle w:val="Sansinterligne"/>
      </w:pPr>
    </w:p>
    <w:p w:rsidR="00706077" w:rsidRDefault="00706077" w:rsidP="00787FE8">
      <w:pPr>
        <w:pStyle w:val="Sansinterligne"/>
      </w:pPr>
    </w:p>
    <w:p w:rsidR="00706077" w:rsidRDefault="00706077">
      <w:r>
        <w:br w:type="page"/>
      </w:r>
    </w:p>
    <w:p w:rsidR="00706077" w:rsidRDefault="00706077" w:rsidP="00787FE8">
      <w:pPr>
        <w:pStyle w:val="Sansinterligne"/>
      </w:pPr>
      <w:r>
        <w:t xml:space="preserve">Extrait de catalogue ''Notice d'utilisation" de la société LEVAC  </w:t>
      </w:r>
    </w:p>
    <w:p w:rsidR="00706077" w:rsidRDefault="00706077" w:rsidP="00787FE8">
      <w:pPr>
        <w:pStyle w:val="Sansinterligne"/>
      </w:pPr>
      <w:r>
        <w:t>Web: levac.fr</w:t>
      </w:r>
    </w:p>
    <w:p w:rsidR="00706077" w:rsidRDefault="00706077" w:rsidP="00787FE8">
      <w:pPr>
        <w:pStyle w:val="Sansinterligne"/>
      </w:pPr>
    </w:p>
    <w:p w:rsidR="00706077" w:rsidRPr="006160BB" w:rsidRDefault="00706077" w:rsidP="00787FE8">
      <w:pPr>
        <w:pStyle w:val="Sansinterligne"/>
      </w:pPr>
      <w:r>
        <w:rPr>
          <w:noProof/>
          <w:lang w:eastAsia="fr-FR"/>
        </w:rPr>
        <w:drawing>
          <wp:inline distT="0" distB="0" distL="0" distR="0">
            <wp:extent cx="6479540" cy="8664673"/>
            <wp:effectExtent l="19050" t="0" r="0" b="0"/>
            <wp:docPr id="1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664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06077" w:rsidRPr="006160BB" w:rsidSect="00B516CC">
      <w:footerReference w:type="default" r:id="rId29"/>
      <w:pgSz w:w="11906" w:h="16838" w:code="9"/>
      <w:pgMar w:top="851" w:right="851" w:bottom="851" w:left="851" w:header="709" w:footer="0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62D9F" w:rsidRDefault="00F62D9F" w:rsidP="001E7050">
      <w:pPr>
        <w:spacing w:after="0" w:line="240" w:lineRule="auto"/>
      </w:pPr>
      <w:r>
        <w:separator/>
      </w:r>
    </w:p>
  </w:endnote>
  <w:endnote w:type="continuationSeparator" w:id="1">
    <w:p w:rsidR="00F62D9F" w:rsidRDefault="00F62D9F" w:rsidP="001E70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0482" w:type="dxa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7230"/>
      <w:gridCol w:w="1764"/>
      <w:gridCol w:w="1488"/>
    </w:tblGrid>
    <w:tr w:rsidR="001E7050" w:rsidRPr="00A80F12" w:rsidTr="001E7050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1E7050" w:rsidRPr="001E7050" w:rsidRDefault="001E7050" w:rsidP="001E7050">
          <w:pPr>
            <w:pStyle w:val="Sansinterligne"/>
            <w:jc w:val="center"/>
            <w:rPr>
              <w:sz w:val="18"/>
              <w:szCs w:val="18"/>
            </w:rPr>
          </w:pPr>
          <w:r w:rsidRPr="001E7050">
            <w:rPr>
              <w:sz w:val="18"/>
              <w:szCs w:val="18"/>
            </w:rPr>
            <w:t>Baccalauréat Professionnel Maintenance des Système</w:t>
          </w:r>
          <w:r w:rsidR="002908CD">
            <w:rPr>
              <w:sz w:val="18"/>
              <w:szCs w:val="18"/>
            </w:rPr>
            <w:t>s</w:t>
          </w:r>
          <w:r w:rsidRPr="001E7050">
            <w:rPr>
              <w:sz w:val="18"/>
              <w:szCs w:val="18"/>
            </w:rPr>
            <w:t xml:space="preserve"> de Production Connectés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1E7050" w:rsidRPr="001E7050" w:rsidRDefault="001E7050" w:rsidP="001E7050">
          <w:pPr>
            <w:pStyle w:val="Sansinterligne"/>
            <w:jc w:val="center"/>
            <w:rPr>
              <w:sz w:val="18"/>
              <w:szCs w:val="18"/>
              <w:highlight w:val="yellow"/>
            </w:rPr>
          </w:pPr>
          <w:r w:rsidRPr="001E7050">
            <w:rPr>
              <w:sz w:val="18"/>
              <w:szCs w:val="18"/>
            </w:rPr>
            <w:t>Encartonneuse</w:t>
          </w:r>
        </w:p>
      </w:tc>
      <w:tc>
        <w:tcPr>
          <w:tcW w:w="148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1E7050" w:rsidRPr="001E7050" w:rsidRDefault="001E7050" w:rsidP="00395736">
          <w:pPr>
            <w:pStyle w:val="Sansinterligne"/>
            <w:jc w:val="center"/>
            <w:rPr>
              <w:sz w:val="18"/>
              <w:szCs w:val="18"/>
            </w:rPr>
          </w:pPr>
          <w:r w:rsidRPr="001E7050">
            <w:rPr>
              <w:sz w:val="18"/>
              <w:szCs w:val="18"/>
            </w:rPr>
            <w:t>DTR</w:t>
          </w:r>
          <w:r w:rsidR="001347BF">
            <w:rPr>
              <w:sz w:val="18"/>
              <w:szCs w:val="18"/>
            </w:rPr>
            <w:fldChar w:fldCharType="begin"/>
          </w:r>
          <w:r w:rsidR="00395736">
            <w:rPr>
              <w:sz w:val="18"/>
              <w:szCs w:val="18"/>
            </w:rPr>
            <w:instrText xml:space="preserve"> PAGE   \* MERGEFORMAT </w:instrText>
          </w:r>
          <w:r w:rsidR="001347BF">
            <w:rPr>
              <w:sz w:val="18"/>
              <w:szCs w:val="18"/>
            </w:rPr>
            <w:fldChar w:fldCharType="separate"/>
          </w:r>
          <w:r w:rsidR="00706077">
            <w:rPr>
              <w:noProof/>
              <w:sz w:val="18"/>
              <w:szCs w:val="18"/>
            </w:rPr>
            <w:t>16</w:t>
          </w:r>
          <w:r w:rsidR="001347BF">
            <w:rPr>
              <w:sz w:val="18"/>
              <w:szCs w:val="18"/>
            </w:rPr>
            <w:fldChar w:fldCharType="end"/>
          </w:r>
        </w:p>
      </w:tc>
    </w:tr>
    <w:tr w:rsidR="001E7050" w:rsidRPr="00A80F12" w:rsidTr="001E7050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1E7050" w:rsidRPr="001E7050" w:rsidRDefault="001E7050" w:rsidP="001E7050">
          <w:pPr>
            <w:pStyle w:val="Sansinterligne"/>
            <w:jc w:val="center"/>
            <w:rPr>
              <w:sz w:val="18"/>
              <w:szCs w:val="18"/>
            </w:rPr>
          </w:pPr>
          <w:r w:rsidRPr="001E7050">
            <w:rPr>
              <w:sz w:val="18"/>
              <w:szCs w:val="18"/>
            </w:rPr>
            <w:t>Épreuve E2 –Préparation d’une intervention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1E7050" w:rsidRPr="001E7050" w:rsidRDefault="001E7050" w:rsidP="001E7050">
          <w:pPr>
            <w:pStyle w:val="Sansinterligne"/>
            <w:jc w:val="center"/>
            <w:rPr>
              <w:sz w:val="18"/>
              <w:szCs w:val="18"/>
            </w:rPr>
          </w:pPr>
          <w:r w:rsidRPr="001E7050">
            <w:rPr>
              <w:sz w:val="18"/>
              <w:szCs w:val="18"/>
            </w:rPr>
            <w:t>Durée : 2h</w:t>
          </w:r>
        </w:p>
      </w:tc>
      <w:tc>
        <w:tcPr>
          <w:tcW w:w="148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1E7050" w:rsidRPr="001E7050" w:rsidRDefault="001E7050" w:rsidP="00F62872">
          <w:pPr>
            <w:pStyle w:val="Sansinterligne"/>
            <w:jc w:val="center"/>
            <w:rPr>
              <w:sz w:val="18"/>
              <w:szCs w:val="18"/>
            </w:rPr>
          </w:pPr>
          <w:r w:rsidRPr="001E7050">
            <w:rPr>
              <w:sz w:val="18"/>
              <w:szCs w:val="18"/>
            </w:rPr>
            <w:t xml:space="preserve">Page </w:t>
          </w:r>
          <w:r w:rsidR="001347BF" w:rsidRPr="001E7050">
            <w:rPr>
              <w:sz w:val="18"/>
              <w:szCs w:val="18"/>
            </w:rPr>
            <w:fldChar w:fldCharType="begin"/>
          </w:r>
          <w:r w:rsidRPr="001E7050">
            <w:rPr>
              <w:sz w:val="18"/>
              <w:szCs w:val="18"/>
            </w:rPr>
            <w:instrText xml:space="preserve"> PAGE </w:instrText>
          </w:r>
          <w:r w:rsidR="001347BF" w:rsidRPr="001E7050">
            <w:rPr>
              <w:sz w:val="18"/>
              <w:szCs w:val="18"/>
            </w:rPr>
            <w:fldChar w:fldCharType="separate"/>
          </w:r>
          <w:r w:rsidR="00706077">
            <w:rPr>
              <w:noProof/>
              <w:sz w:val="18"/>
              <w:szCs w:val="18"/>
            </w:rPr>
            <w:t>16</w:t>
          </w:r>
          <w:r w:rsidR="001347BF" w:rsidRPr="001E7050">
            <w:rPr>
              <w:sz w:val="18"/>
              <w:szCs w:val="18"/>
            </w:rPr>
            <w:fldChar w:fldCharType="end"/>
          </w:r>
          <w:r w:rsidRPr="001E7050">
            <w:rPr>
              <w:sz w:val="18"/>
              <w:szCs w:val="18"/>
            </w:rPr>
            <w:t>/</w:t>
          </w:r>
          <w:fldSimple w:instr=" NUMPAGES   \* MERGEFORMAT ">
            <w:r w:rsidR="00706077" w:rsidRPr="00706077">
              <w:rPr>
                <w:noProof/>
                <w:sz w:val="18"/>
                <w:szCs w:val="18"/>
              </w:rPr>
              <w:t>16</w:t>
            </w:r>
          </w:fldSimple>
        </w:p>
      </w:tc>
    </w:tr>
  </w:tbl>
  <w:p w:rsidR="001E7050" w:rsidRDefault="001E7050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62D9F" w:rsidRDefault="00F62D9F" w:rsidP="001E7050">
      <w:pPr>
        <w:spacing w:after="0" w:line="240" w:lineRule="auto"/>
      </w:pPr>
      <w:r>
        <w:separator/>
      </w:r>
    </w:p>
  </w:footnote>
  <w:footnote w:type="continuationSeparator" w:id="1">
    <w:p w:rsidR="00F62D9F" w:rsidRDefault="00F62D9F" w:rsidP="001E705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defaultTabStop w:val="708"/>
  <w:hyphenationZone w:val="425"/>
  <w:drawingGridHorizontalSpacing w:val="120"/>
  <w:displayHorizontalDrawingGridEvery w:val="2"/>
  <w:characterSpacingControl w:val="doNotCompress"/>
  <w:savePreviewPicture/>
  <w:footnotePr>
    <w:footnote w:id="0"/>
    <w:footnote w:id="1"/>
  </w:footnotePr>
  <w:endnotePr>
    <w:endnote w:id="0"/>
    <w:endnote w:id="1"/>
  </w:endnotePr>
  <w:compat/>
  <w:rsids>
    <w:rsidRoot w:val="001E7050"/>
    <w:rsid w:val="0000669E"/>
    <w:rsid w:val="000442CE"/>
    <w:rsid w:val="00046085"/>
    <w:rsid w:val="000B2EA5"/>
    <w:rsid w:val="000B5C5E"/>
    <w:rsid w:val="000D3007"/>
    <w:rsid w:val="00104848"/>
    <w:rsid w:val="00121734"/>
    <w:rsid w:val="00132E05"/>
    <w:rsid w:val="001347BF"/>
    <w:rsid w:val="00172590"/>
    <w:rsid w:val="001E7050"/>
    <w:rsid w:val="00212806"/>
    <w:rsid w:val="00261BA9"/>
    <w:rsid w:val="002659B4"/>
    <w:rsid w:val="0028391C"/>
    <w:rsid w:val="00283C7F"/>
    <w:rsid w:val="002908CD"/>
    <w:rsid w:val="002B01CF"/>
    <w:rsid w:val="002C4B69"/>
    <w:rsid w:val="00310EB9"/>
    <w:rsid w:val="00346575"/>
    <w:rsid w:val="003528C6"/>
    <w:rsid w:val="00395736"/>
    <w:rsid w:val="003A37B7"/>
    <w:rsid w:val="00417BB1"/>
    <w:rsid w:val="004409C3"/>
    <w:rsid w:val="00484344"/>
    <w:rsid w:val="004A08C4"/>
    <w:rsid w:val="004C41E4"/>
    <w:rsid w:val="004D1D22"/>
    <w:rsid w:val="005353C4"/>
    <w:rsid w:val="005469F8"/>
    <w:rsid w:val="0058633E"/>
    <w:rsid w:val="005B1805"/>
    <w:rsid w:val="005C639C"/>
    <w:rsid w:val="005D64EA"/>
    <w:rsid w:val="006160BB"/>
    <w:rsid w:val="00671A22"/>
    <w:rsid w:val="0067279A"/>
    <w:rsid w:val="006827BC"/>
    <w:rsid w:val="0069405D"/>
    <w:rsid w:val="006A6465"/>
    <w:rsid w:val="00706077"/>
    <w:rsid w:val="0071693A"/>
    <w:rsid w:val="0072277B"/>
    <w:rsid w:val="00730A18"/>
    <w:rsid w:val="0073232E"/>
    <w:rsid w:val="00754617"/>
    <w:rsid w:val="007605F6"/>
    <w:rsid w:val="00787FE8"/>
    <w:rsid w:val="007D0276"/>
    <w:rsid w:val="00804EC4"/>
    <w:rsid w:val="008517ED"/>
    <w:rsid w:val="00892715"/>
    <w:rsid w:val="008969C3"/>
    <w:rsid w:val="008A6CCE"/>
    <w:rsid w:val="008C0A72"/>
    <w:rsid w:val="008C4CD7"/>
    <w:rsid w:val="008E6A89"/>
    <w:rsid w:val="008F5CC5"/>
    <w:rsid w:val="00906F5E"/>
    <w:rsid w:val="009303AF"/>
    <w:rsid w:val="00940842"/>
    <w:rsid w:val="009A6381"/>
    <w:rsid w:val="00A0466D"/>
    <w:rsid w:val="00A21601"/>
    <w:rsid w:val="00A464CA"/>
    <w:rsid w:val="00A55401"/>
    <w:rsid w:val="00AA6119"/>
    <w:rsid w:val="00AC6CF5"/>
    <w:rsid w:val="00AD2C2A"/>
    <w:rsid w:val="00B516CC"/>
    <w:rsid w:val="00B619DA"/>
    <w:rsid w:val="00B940AD"/>
    <w:rsid w:val="00BC2132"/>
    <w:rsid w:val="00BD15BE"/>
    <w:rsid w:val="00BE244E"/>
    <w:rsid w:val="00C36211"/>
    <w:rsid w:val="00C51E39"/>
    <w:rsid w:val="00C66BB9"/>
    <w:rsid w:val="00C671CC"/>
    <w:rsid w:val="00CB03B9"/>
    <w:rsid w:val="00D256F4"/>
    <w:rsid w:val="00D27DC6"/>
    <w:rsid w:val="00D95822"/>
    <w:rsid w:val="00DD15D5"/>
    <w:rsid w:val="00DE7DC7"/>
    <w:rsid w:val="00E356E3"/>
    <w:rsid w:val="00E64B94"/>
    <w:rsid w:val="00E70B05"/>
    <w:rsid w:val="00E83138"/>
    <w:rsid w:val="00EB4F9B"/>
    <w:rsid w:val="00F342C7"/>
    <w:rsid w:val="00F43C7F"/>
    <w:rsid w:val="00F55470"/>
    <w:rsid w:val="00F62872"/>
    <w:rsid w:val="00F62D9F"/>
    <w:rsid w:val="00FA1698"/>
    <w:rsid w:val="00FA67E4"/>
    <w:rsid w:val="00FB30C8"/>
    <w:rsid w:val="00FC0932"/>
    <w:rsid w:val="00FC5C03"/>
    <w:rsid w:val="00FC6007"/>
    <w:rsid w:val="00FF73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" strokecolor="none"/>
    </o:shapedefaults>
    <o:shapelayout v:ext="edit">
      <o:idmap v:ext="edit" data="1"/>
      <o:rules v:ext="edit">
        <o:r id="V:Rule11" type="connector" idref="#_x0000_s1040"/>
        <o:r id="V:Rule12" type="connector" idref="#_x0000_s1065"/>
        <o:r id="V:Rule13" type="connector" idref="#_x0000_s1050"/>
        <o:r id="V:Rule14" type="connector" idref="#_x0000_s1064"/>
        <o:r id="V:Rule15" type="connector" idref="#_x0000_s1043"/>
        <o:r id="V:Rule16" type="connector" idref="#_x0000_s1048"/>
        <o:r id="V:Rule17" type="connector" idref="#_x0000_s1045"/>
        <o:r id="V:Rule18" type="connector" idref="#_x0000_s1036"/>
        <o:r id="V:Rule19" type="connector" idref="#_x0000_s1060"/>
        <o:r id="V:Rule20" type="connector" idref="#_x0000_s105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E7050"/>
    <w:rPr>
      <w:rFonts w:ascii="Arial" w:hAnsi="Arial"/>
      <w:sz w:val="24"/>
    </w:rPr>
  </w:style>
  <w:style w:type="paragraph" w:styleId="Titre1">
    <w:name w:val="heading 1"/>
    <w:basedOn w:val="Normal"/>
    <w:next w:val="Normal"/>
    <w:link w:val="Titre1Car"/>
    <w:qFormat/>
    <w:rsid w:val="001E7050"/>
    <w:pPr>
      <w:keepNext/>
      <w:spacing w:before="120" w:after="0" w:line="240" w:lineRule="auto"/>
      <w:ind w:left="136"/>
      <w:outlineLvl w:val="0"/>
    </w:pPr>
    <w:rPr>
      <w:rFonts w:ascii="Times New Roman" w:eastAsia="Times New Roman" w:hAnsi="Times New Roman" w:cs="Times New Roman"/>
      <w:szCs w:val="20"/>
      <w:lang w:eastAsia="fr-FR"/>
    </w:rPr>
  </w:style>
  <w:style w:type="paragraph" w:styleId="Titre5">
    <w:name w:val="heading 5"/>
    <w:basedOn w:val="Normal"/>
    <w:next w:val="Normal"/>
    <w:link w:val="Titre5Car"/>
    <w:qFormat/>
    <w:rsid w:val="001E7050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b/>
      <w:sz w:val="20"/>
      <w:szCs w:val="20"/>
      <w:lang w:eastAsia="fr-FR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132E05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132E05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132E05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semiHidden/>
    <w:unhideWhenUsed/>
    <w:rsid w:val="001E70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1E7050"/>
    <w:rPr>
      <w:rFonts w:ascii="Arial" w:hAnsi="Arial"/>
      <w:sz w:val="24"/>
    </w:rPr>
  </w:style>
  <w:style w:type="paragraph" w:styleId="Pieddepage">
    <w:name w:val="footer"/>
    <w:basedOn w:val="Normal"/>
    <w:link w:val="PieddepageCar"/>
    <w:uiPriority w:val="99"/>
    <w:semiHidden/>
    <w:unhideWhenUsed/>
    <w:rsid w:val="001E70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1E7050"/>
    <w:rPr>
      <w:rFonts w:ascii="Arial" w:hAnsi="Arial"/>
      <w:sz w:val="24"/>
    </w:rPr>
  </w:style>
  <w:style w:type="character" w:customStyle="1" w:styleId="Titre1Car">
    <w:name w:val="Titre 1 Car"/>
    <w:basedOn w:val="Policepardfaut"/>
    <w:link w:val="Titre1"/>
    <w:rsid w:val="001E7050"/>
    <w:rPr>
      <w:rFonts w:ascii="Times New Roman" w:eastAsia="Times New Roman" w:hAnsi="Times New Roman" w:cs="Times New Roman"/>
      <w:sz w:val="24"/>
      <w:szCs w:val="20"/>
      <w:lang w:eastAsia="fr-FR"/>
    </w:rPr>
  </w:style>
  <w:style w:type="character" w:customStyle="1" w:styleId="Titre5Car">
    <w:name w:val="Titre 5 Car"/>
    <w:basedOn w:val="Policepardfaut"/>
    <w:link w:val="Titre5"/>
    <w:rsid w:val="001E7050"/>
    <w:rPr>
      <w:rFonts w:ascii="Times New Roman" w:eastAsia="Times New Roman" w:hAnsi="Times New Roman" w:cs="Times New Roman"/>
      <w:b/>
      <w:sz w:val="20"/>
      <w:szCs w:val="20"/>
      <w:lang w:eastAsia="fr-FR"/>
    </w:rPr>
  </w:style>
  <w:style w:type="paragraph" w:styleId="Sansinterligne">
    <w:name w:val="No Spacing"/>
    <w:uiPriority w:val="1"/>
    <w:qFormat/>
    <w:rsid w:val="001E7050"/>
    <w:pPr>
      <w:spacing w:after="0" w:line="240" w:lineRule="auto"/>
    </w:pPr>
    <w:rPr>
      <w:rFonts w:ascii="Arial" w:hAnsi="Arial"/>
      <w:sz w:val="24"/>
    </w:rPr>
  </w:style>
  <w:style w:type="character" w:customStyle="1" w:styleId="Titre6Car">
    <w:name w:val="Titre 6 Car"/>
    <w:basedOn w:val="Policepardfaut"/>
    <w:link w:val="Titre6"/>
    <w:uiPriority w:val="9"/>
    <w:semiHidden/>
    <w:rsid w:val="00132E05"/>
    <w:rPr>
      <w:rFonts w:asciiTheme="majorHAnsi" w:eastAsiaTheme="majorEastAsia" w:hAnsiTheme="majorHAnsi" w:cstheme="majorBidi"/>
      <w:i/>
      <w:iCs/>
      <w:color w:val="243F60" w:themeColor="accent1" w:themeShade="7F"/>
      <w:sz w:val="24"/>
    </w:rPr>
  </w:style>
  <w:style w:type="character" w:customStyle="1" w:styleId="Titre7Car">
    <w:name w:val="Titre 7 Car"/>
    <w:basedOn w:val="Policepardfaut"/>
    <w:link w:val="Titre7"/>
    <w:uiPriority w:val="9"/>
    <w:semiHidden/>
    <w:rsid w:val="00132E05"/>
    <w:rPr>
      <w:rFonts w:asciiTheme="majorHAnsi" w:eastAsiaTheme="majorEastAsia" w:hAnsiTheme="majorHAnsi" w:cstheme="majorBidi"/>
      <w:i/>
      <w:iCs/>
      <w:color w:val="404040" w:themeColor="text1" w:themeTint="BF"/>
      <w:sz w:val="24"/>
    </w:rPr>
  </w:style>
  <w:style w:type="character" w:customStyle="1" w:styleId="Titre9Car">
    <w:name w:val="Titre 9 Car"/>
    <w:basedOn w:val="Policepardfaut"/>
    <w:link w:val="Titre9"/>
    <w:uiPriority w:val="9"/>
    <w:semiHidden/>
    <w:rsid w:val="00132E05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5C63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C639C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D27DC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jpeg"/><Relationship Id="rId18" Type="http://schemas.openxmlformats.org/officeDocument/2006/relationships/image" Target="media/image12.emf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jpeg"/><Relationship Id="rId28" Type="http://schemas.openxmlformats.org/officeDocument/2006/relationships/image" Target="media/image22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E70F7B-9855-4225-857E-C7F4BB7E87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16</Pages>
  <Words>192</Words>
  <Characters>1059</Characters>
  <DocSecurity>0</DocSecurity>
  <Lines>8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2022-02-16T09:34:00Z</cp:lastPrinted>
  <dcterms:created xsi:type="dcterms:W3CDTF">2022-02-23T16:52:00Z</dcterms:created>
  <dcterms:modified xsi:type="dcterms:W3CDTF">2022-05-02T11:42:00Z</dcterms:modified>
</cp:coreProperties>
</file>