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4111"/>
        <w:gridCol w:w="3827"/>
        <w:gridCol w:w="927"/>
        <w:gridCol w:w="349"/>
        <w:gridCol w:w="264"/>
        <w:gridCol w:w="303"/>
        <w:gridCol w:w="425"/>
      </w:tblGrid>
      <w:tr w:rsidR="007B4C17" w:rsidRPr="007B4C17" w14:paraId="55CE035B" w14:textId="77777777" w:rsidTr="002B75F2">
        <w:trPr>
          <w:trHeight w:val="555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2CB"/>
          </w:tcPr>
          <w:p w14:paraId="72311F93" w14:textId="03912ACC" w:rsidR="007B4C17" w:rsidRPr="007B4C17" w:rsidRDefault="007B4C17" w:rsidP="000474F0">
            <w:pPr>
              <w:spacing w:after="0" w:line="240" w:lineRule="auto"/>
              <w:ind w:left="-292" w:hanging="47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E2   </w:t>
            </w:r>
          </w:p>
        </w:tc>
        <w:tc>
          <w:tcPr>
            <w:tcW w:w="4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F2C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80191" w14:textId="77777777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Préparation d’une intervention de maintenance</w:t>
            </w:r>
          </w:p>
        </w:tc>
        <w:tc>
          <w:tcPr>
            <w:tcW w:w="6095" w:type="dxa"/>
            <w:gridSpan w:val="6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EF2C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4F35C2" w14:textId="6A5DDD81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2nd </w:t>
            </w:r>
            <w:proofErr w:type="gramStart"/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situation:</w:t>
            </w:r>
            <w:proofErr w:type="gramEnd"/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Préparation d'un intervention</w:t>
            </w:r>
          </w:p>
        </w:tc>
      </w:tr>
      <w:tr w:rsidR="007B4C17" w:rsidRPr="007B4C17" w14:paraId="1FE3ED95" w14:textId="77777777" w:rsidTr="002B75F2">
        <w:trPr>
          <w:trHeight w:val="435"/>
        </w:trPr>
        <w:tc>
          <w:tcPr>
            <w:tcW w:w="42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58C94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639685" w14:textId="619538EB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Compétences évaluées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924BB4" w14:textId="77777777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fr-FR"/>
              </w:rPr>
              <w:t xml:space="preserve">Indicateurs de performance 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6EF4A3" w14:textId="2B531A29" w:rsidR="007B4C17" w:rsidRPr="007B4C17" w:rsidRDefault="00A06893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fr-FR"/>
              </w:rPr>
              <w:t>Question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BC631" w14:textId="77777777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F0963" w14:textId="77777777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77EEA8" w14:textId="77777777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B9F1C" w14:textId="77777777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</w:t>
            </w:r>
          </w:p>
        </w:tc>
      </w:tr>
      <w:tr w:rsidR="007B4C17" w:rsidRPr="007B4C17" w14:paraId="3F2BFD1A" w14:textId="77777777" w:rsidTr="0030072B">
        <w:trPr>
          <w:trHeight w:val="477"/>
        </w:trPr>
        <w:tc>
          <w:tcPr>
            <w:tcW w:w="426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12" w:space="0" w:color="000000"/>
            </w:tcBorders>
            <w:shd w:val="clear" w:color="auto" w:fill="CCFFFF"/>
            <w:textDirection w:val="btLr"/>
          </w:tcPr>
          <w:p w14:paraId="301103F3" w14:textId="0F3B6328" w:rsidR="007B4C17" w:rsidRPr="007B4C17" w:rsidRDefault="007B4C17" w:rsidP="007B4C17">
            <w:pPr>
              <w:spacing w:after="0" w:line="240" w:lineRule="auto"/>
              <w:ind w:left="-299" w:right="113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C1.4Préparer son intervention de maintenance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FF8E9" w14:textId="6C20595C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C1.4.1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CB30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Prendre en charge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 demande d’intervention.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3DBA3D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Les indications portées sur la demande d’intervention sont identifiées et assimilées 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535575" w14:textId="77777777" w:rsidR="007B4C17" w:rsidRDefault="0030072B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Q1.1</w:t>
            </w:r>
          </w:p>
          <w:p w14:paraId="081E78B3" w14:textId="4D6B0DF4" w:rsidR="00A03F3D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Q8.1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0929E5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98F8E1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909C8B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D23AF0" w14:textId="18DA5993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0558828B" w14:textId="77777777" w:rsidTr="0030072B">
        <w:trPr>
          <w:trHeight w:val="255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5659574B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9A84A" w14:textId="17D15FEA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C1.4.2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D9CA31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Collecter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les documents nécessaires à l’intervention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2E9331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Les documents collectés permettent d’organiser l’intervention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874439" w14:textId="77777777" w:rsidR="007B4C17" w:rsidRDefault="0030072B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Q1.1 Q4.3</w:t>
            </w:r>
          </w:p>
          <w:p w14:paraId="0F7514D5" w14:textId="77777777" w:rsidR="0030072B" w:rsidRDefault="0030072B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Q2</w:t>
            </w:r>
            <w:r w:rsidR="00A03F3D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Q8.1</w:t>
            </w:r>
          </w:p>
          <w:p w14:paraId="6DD18D06" w14:textId="14E82A39" w:rsidR="002F1326" w:rsidRPr="007B4C17" w:rsidRDefault="002F1326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Q6 Q7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C114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D05CAA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7FA73F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3FEC49" w14:textId="0BAB167A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0B4FEDA2" w14:textId="77777777" w:rsidTr="0030072B">
        <w:trPr>
          <w:trHeight w:val="844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3141802A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4AFB1" w14:textId="3C76B66E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C1.4.3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4DEAE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Identifier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les risques de son intervention :</w:t>
            </w: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br/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Évaluer les difficultés d’accès aux composants.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 xml:space="preserve">Situer le ou les dispositifs de sécurité interne ou externe du bien.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FC10D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Les contraintes d’accès sont repérées et énumérées.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Les dispositifs de sécurité sont convenablement localisés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A534CC" w14:textId="77777777" w:rsidR="007B4C17" w:rsidRDefault="0030072B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Q3.1</w:t>
            </w:r>
          </w:p>
          <w:p w14:paraId="631E1C10" w14:textId="65A901B9" w:rsidR="00A03F3D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Q8.3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2773E6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95E91E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1CDDF9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7C442C" w14:textId="3D89F108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081B0145" w14:textId="77777777" w:rsidTr="0030072B">
        <w:trPr>
          <w:trHeight w:val="255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4F0C11CA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C1951" w14:textId="38DE9BCE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C1.4.4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43E8D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Prendre connaissance ou établir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 procédure de son intervention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4907DA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 procédure est correctement interprétée OU les activités sont organisées chronologiquement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BF1E6C" w14:textId="2AA9B358" w:rsidR="007B4C17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Q2.2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</w:r>
            <w:r w:rsidR="0030072B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Q4.1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FEE21B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3533F3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16BAC7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086BC4" w14:textId="6FF087E9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6550803F" w14:textId="77777777" w:rsidTr="0030072B">
        <w:trPr>
          <w:trHeight w:val="1274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032EC0C1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6D36B0" w14:textId="743DD55A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C1.4.6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D7B4D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Inventorier, consulter, rassembler et vérifier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(tout ou partie) :</w:t>
            </w: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br/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les outils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 xml:space="preserve">les appareils de mesures et de contrôles,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les moyens de manutention et de sécurité nécessaires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les moyens de protection individuelle et collectif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le(s) pièce(s) de rechange et consommable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23B3B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Après inventaire, l’ensemble des outils, appareils, moyens et autres sont inventoriés, rassemblés et vérifiés.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Les manques sont repérés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E72D89" w14:textId="5998B824" w:rsidR="007B4C17" w:rsidRPr="007B4C17" w:rsidRDefault="0030072B" w:rsidP="007B4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Q4.2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AB836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09C87B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5D00D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F6BA2A" w14:textId="4649D4DC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670B47CC" w14:textId="77777777" w:rsidTr="0030072B">
        <w:trPr>
          <w:trHeight w:val="385"/>
        </w:trPr>
        <w:tc>
          <w:tcPr>
            <w:tcW w:w="426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12" w:space="0" w:color="000000"/>
            </w:tcBorders>
            <w:shd w:val="clear" w:color="auto" w:fill="CCFFFF"/>
            <w:textDirection w:val="btLr"/>
          </w:tcPr>
          <w:p w14:paraId="1EF84BB0" w14:textId="1301FF55" w:rsidR="007B4C17" w:rsidRPr="007B4C17" w:rsidRDefault="007B4C17" w:rsidP="007B4C17">
            <w:pPr>
              <w:spacing w:after="0" w:line="240" w:lineRule="auto"/>
              <w:ind w:left="-299" w:right="113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C1.5.1 : Participer à l’arrêt d’un bien dans le respect des procédures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5A26F" w14:textId="3B574B80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C1.5.1.1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155232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Préparer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 bien pour une mise à l’arrêt.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F01C9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Les zones d’actions des effecteurs et la zone de travail sont propres et dégagées. 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F449A5" w14:textId="0E83E8F0" w:rsidR="007B4C17" w:rsidRPr="007B4C17" w:rsidRDefault="0030072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Q4.1</w:t>
            </w:r>
            <w:r w:rsidR="00A03F3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r w:rsidR="00A03F3D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Q8.4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A1FAD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5DF66D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C3B7DA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0CA3D" w14:textId="1977E426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3646857F" w14:textId="77777777" w:rsidTr="0030072B">
        <w:trPr>
          <w:trHeight w:val="249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3FAC1A6A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8E9B2" w14:textId="1E5F0E16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C1.4.7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9FF71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Consigner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 système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99194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 système est correctement consigné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62BA99" w14:textId="4C5C161A" w:rsidR="007B4C17" w:rsidRPr="007B4C17" w:rsidRDefault="00210F1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Q3.3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</w:r>
            <w:r w:rsidR="0030072B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Q4.4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D65A2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50E0F9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D3AA96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443F8A" w14:textId="7CACCEBE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74335973" w14:textId="77777777" w:rsidTr="0030072B">
        <w:trPr>
          <w:trHeight w:val="409"/>
        </w:trPr>
        <w:tc>
          <w:tcPr>
            <w:tcW w:w="426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12" w:space="0" w:color="000000"/>
            </w:tcBorders>
            <w:shd w:val="clear" w:color="auto" w:fill="CCFFFF"/>
            <w:textDirection w:val="btLr"/>
          </w:tcPr>
          <w:p w14:paraId="38ECA405" w14:textId="308759E3" w:rsidR="007B4C17" w:rsidRPr="007B4C17" w:rsidRDefault="007B4C17" w:rsidP="007B4C17">
            <w:pPr>
              <w:spacing w:after="0" w:line="240" w:lineRule="auto"/>
              <w:ind w:left="-299" w:right="113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C1.5.2 : Participer à la mise en service, la remise en service d’un bien dans le respect des procédures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8288D" w14:textId="30E41454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C1.5.2.1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89A25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Préparer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le bien pour une mise en service, une remise en service. 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E3DA8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Les zones d’actions des effecteurs et la zone de travail sont propres et dégagées. 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40230F" w14:textId="14FCE285" w:rsidR="007B4C17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Q8.5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8DC5C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EA0AA9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A7D048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EE40A8" w14:textId="0C843C92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3BE31422" w14:textId="77777777" w:rsidTr="0030072B">
        <w:trPr>
          <w:trHeight w:val="540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37C42B29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B8A9C" w14:textId="695D34EC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C1.5.2.2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169FF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S’approprier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les différentes procédures de mise en service et de sécurité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C480F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descriptifs des différents modes de marche, le document unique d’évaluation des risques sont lus et interprétés sans erreur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753AFF" w14:textId="41E45E70" w:rsidR="007B4C17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Q8.2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5106A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3B328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6D0117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CF9710" w14:textId="48147618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5722BCF3" w14:textId="77777777" w:rsidTr="0030072B">
        <w:trPr>
          <w:trHeight w:val="36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720CC38C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83598" w14:textId="7BB88D2C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C1.4.8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CC882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Déconsigner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 système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4F739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 système est correctement déconsigné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2D10EF" w14:textId="0E84E9EB" w:rsidR="007B4C17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Q8.6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F88BF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5E0532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FA01BD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21A0CD" w14:textId="54035461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6D4A513F" w14:textId="77777777" w:rsidTr="0030072B">
        <w:trPr>
          <w:trHeight w:val="38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7518D367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7A65E" w14:textId="6EB6C7B8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C1.5.2.3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765A2A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Vérifier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la présence et les niveaux des énergies d’alimentation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DB3F5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La présence et les niveaux des énergies sont identifiés et conformes au cahier des charges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9D8868" w14:textId="3BCAB39E" w:rsidR="007B4C17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Q8.7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6E5C8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A07FF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81690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A7E008" w14:textId="1EC8E907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681237C0" w14:textId="77777777" w:rsidTr="0030072B">
        <w:trPr>
          <w:trHeight w:val="406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5E31E3C4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BBC85" w14:textId="54731678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C1.5.2.4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C240A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Vérifier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l’efficacité de la chaîne de sécurité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F78C8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Les arrêts d’urgence et les éléments de sécurité sont vérifiés et efficaces. 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E9991A" w14:textId="02E9C1A3" w:rsidR="007B4C17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Q8.8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34B71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921574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4DD017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34F119" w14:textId="1CA07894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5257F7DB" w14:textId="77777777" w:rsidTr="0030072B">
        <w:trPr>
          <w:trHeight w:val="385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66D3AE30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1C1B4" w14:textId="3AFBBECE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C1.5.2.5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0E105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Mettre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 bien en position initiale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5535B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 bien est mis en position initiale en toute sécurité.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BBC264" w14:textId="266B2022" w:rsidR="007B4C17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Q8.9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D6B98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B563F7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C8A19F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ED0EA7" w14:textId="533E80BC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7B4C17" w:rsidRPr="007B4C17" w14:paraId="48AD26D9" w14:textId="77777777" w:rsidTr="0030072B">
        <w:trPr>
          <w:trHeight w:val="405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456AFBC3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C7F94" w14:textId="61CE60F8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C1.5.2.6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46FD46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Participer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à la mise en œuvre des procédures de remise en service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F3C38" w14:textId="35535E0E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Le système est prêt à </w:t>
            </w:r>
            <w:r w:rsidR="002B75F2"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fonctionner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662FB8" w14:textId="4D5EF239" w:rsidR="007B4C17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Q8.10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19DF4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557A13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38FBFA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276DD4" w14:textId="1FDD8444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0474F0" w:rsidRPr="007B4C17" w14:paraId="14A66CF8" w14:textId="77777777" w:rsidTr="0030072B">
        <w:trPr>
          <w:trHeight w:val="555"/>
        </w:trPr>
        <w:tc>
          <w:tcPr>
            <w:tcW w:w="42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</w:tcPr>
          <w:p w14:paraId="76D17FC1" w14:textId="77777777" w:rsidR="007B4C17" w:rsidRPr="007B4C17" w:rsidRDefault="007B4C17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B81B97" w14:textId="3449305F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C1.5.2.7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0731A4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Vérifier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 bon fonctionnement du système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84CD9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 système fonctionne correctement, ses performances sont vérifiées et conformes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90CCE" w14:textId="1C0DAF0D" w:rsidR="007B4C17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Q8.11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D0AEF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C95355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8EBBEC" w14:textId="77777777" w:rsidR="007B4C17" w:rsidRPr="007B4C17" w:rsidRDefault="007B4C17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CC109F" w14:textId="1027E1A0" w:rsidR="007B4C17" w:rsidRPr="007B4C17" w:rsidRDefault="007B4C17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50D92A00" w14:textId="77777777" w:rsidTr="0030072B">
        <w:trPr>
          <w:trHeight w:val="377"/>
        </w:trPr>
        <w:tc>
          <w:tcPr>
            <w:tcW w:w="42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4653E82E" w14:textId="77777777" w:rsidR="00985CAB" w:rsidRPr="007B4C17" w:rsidRDefault="00985CAB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6EF8A4" w14:textId="0A9D0EF8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C1.6.2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59500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Appliquer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les procédures de respect de l’environnement des lieux et des systèmes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7210A5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procédures de respect de l’environnement sont appliquées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F5564B" w14:textId="5C7FB033" w:rsidR="00985CAB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Q8.12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C589C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E01895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1C0A02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B8CE8F" w14:textId="66B15D36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485944B5" w14:textId="77777777" w:rsidTr="0030072B">
        <w:trPr>
          <w:trHeight w:val="397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22B0B521" w14:textId="77777777" w:rsidR="00985CAB" w:rsidRPr="007B4C17" w:rsidRDefault="00985CAB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2D2AFA" w14:textId="1BFF0D5F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C1.6.3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67EA6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Respecter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les règles de santé et de sécurité au travail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C5B199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règles de santé et de sécurité au travail sont respectées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3B07D5" w14:textId="5F514C8C" w:rsidR="00985CAB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Q8.13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85AA2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A9D40A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385FA6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BA18E1" w14:textId="3D51DE0C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36F4370A" w14:textId="77777777" w:rsidTr="0030072B">
        <w:trPr>
          <w:trHeight w:val="388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4D9E06CE" w14:textId="77777777" w:rsidR="00985CAB" w:rsidRPr="007B4C17" w:rsidRDefault="00985CAB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DACD8" w14:textId="70216EA1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C1.6.4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CB32F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Trier et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évacuer les déchets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2EE50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déchets sont triés et évacués de manière sélective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7D3D8A" w14:textId="14CB1E0C" w:rsidR="00985CAB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Q5.2</w:t>
            </w: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Q8.12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AEC61B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1F2ADA9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FCFA8B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2491A6" w14:textId="08C04EC0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3AD2E088" w14:textId="77777777" w:rsidTr="0030072B">
        <w:trPr>
          <w:trHeight w:val="409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0E7739E6" w14:textId="77777777" w:rsidR="00985CAB" w:rsidRPr="007B4C17" w:rsidRDefault="00985CAB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05B24" w14:textId="4277F177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C1.6.5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54C1F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Tenir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son poste de travail en ordre et propre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60525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 poste de travail est rangé et propre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204C03" w14:textId="05E412C4" w:rsidR="00985CAB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Q8.12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0D453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E47B4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0165D0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AB907C" w14:textId="5499CDCD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385086DE" w14:textId="77777777" w:rsidTr="0030072B">
        <w:trPr>
          <w:trHeight w:val="812"/>
        </w:trPr>
        <w:tc>
          <w:tcPr>
            <w:tcW w:w="426" w:type="dxa"/>
            <w:vMerge w:val="restart"/>
            <w:tcBorders>
              <w:top w:val="single" w:sz="6" w:space="0" w:color="CCCCCC"/>
              <w:left w:val="single" w:sz="12" w:space="0" w:color="000000"/>
              <w:right w:val="single" w:sz="12" w:space="0" w:color="000000"/>
            </w:tcBorders>
            <w:shd w:val="clear" w:color="auto" w:fill="CCFFFF"/>
            <w:textDirection w:val="btLr"/>
          </w:tcPr>
          <w:p w14:paraId="1246C187" w14:textId="691ACB0A" w:rsidR="00985CAB" w:rsidRPr="007B4C17" w:rsidRDefault="00985CAB" w:rsidP="00985CAB">
            <w:pPr>
              <w:spacing w:after="0" w:line="240" w:lineRule="auto"/>
              <w:ind w:left="-299" w:right="113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C1.7Identifier et maîtriser les risques pour les biens et les personnes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47F2C" w14:textId="04823563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C1.7.1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1F7E59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Identifier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les phénomènes dangereux et les situations dangereuses liés :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au bien et à son environnement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à l’activité de maintenance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3EDB1F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phénomènes dangereux et les situations dangereuses liés au bien, à son environnement et à l’activité sont identifiés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691657" w14:textId="683FD59E" w:rsidR="00985CAB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Q8.13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AFEE5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615142" w14:textId="5FA2377D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77486B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21DE0E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1E50541A" w14:textId="77777777" w:rsidTr="0030072B">
        <w:trPr>
          <w:trHeight w:val="526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6F72B39B" w14:textId="77777777" w:rsidR="00985CAB" w:rsidRPr="007B4C17" w:rsidRDefault="00985CAB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2CCF1" w14:textId="3F7B121D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C1.7.2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CE84E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Déterminer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les mesures de prévention en regard des situations dangereuses identifiées dans l’acte de maintenance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B8DF5C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mesures de prévention définies sont adaptées aux situations dangereuses identifiées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B99378" w14:textId="77777777" w:rsidR="00985CAB" w:rsidRDefault="0030072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Q3.2</w:t>
            </w:r>
          </w:p>
          <w:p w14:paraId="165DC356" w14:textId="50DF40A0" w:rsidR="0030072B" w:rsidRPr="007B4C17" w:rsidRDefault="0030072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Q4.2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1B77E9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D3EBEE" w14:textId="6D37A3E1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0ECB7A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A0BBC5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239B1197" w14:textId="77777777" w:rsidTr="0030072B">
        <w:trPr>
          <w:trHeight w:val="1654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116EEF1F" w14:textId="77777777" w:rsidR="00985CAB" w:rsidRPr="007B4C17" w:rsidRDefault="00985CAB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733A1" w14:textId="1E612FAE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C1.7.3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445439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Appliquer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les mesures définies (si nécessaire</w:t>
            </w:r>
            <w:proofErr w:type="gramStart"/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):</w:t>
            </w:r>
            <w:proofErr w:type="gramEnd"/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br/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mettre en œuvre des équipements de protection individuelle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 xml:space="preserve">utiliser des équipements individuels de sécurité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 xml:space="preserve">mettre en œuvre des équipements de protection collective 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consigner (énergie, accès …)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respecter les procédures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FD30B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La mise en œuvre des EPI est correcte</w:t>
            </w: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La mise en œuvre des EIS est correcte</w:t>
            </w: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La mise en œuvre des EPC est correcte</w:t>
            </w: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Les consignations sont correctement réalisées</w:t>
            </w: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Les procédures sont respectées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3019A5" w14:textId="164EA3EC" w:rsidR="00985CAB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Q8.4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4C82E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vAlign w:val="center"/>
          </w:tcPr>
          <w:p w14:paraId="07903C25" w14:textId="0A96D70B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vAlign w:val="center"/>
          </w:tcPr>
          <w:p w14:paraId="43600A18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700C77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  <w:tr w:rsidR="00985CAB" w:rsidRPr="007B4C17" w14:paraId="1BAA3A08" w14:textId="77777777" w:rsidTr="0030072B">
        <w:trPr>
          <w:trHeight w:val="630"/>
        </w:trPr>
        <w:tc>
          <w:tcPr>
            <w:tcW w:w="42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CFFFF"/>
          </w:tcPr>
          <w:p w14:paraId="698EB4CA" w14:textId="77777777" w:rsidR="00985CAB" w:rsidRPr="007B4C17" w:rsidRDefault="00985CAB" w:rsidP="007B4C17">
            <w:pPr>
              <w:spacing w:after="0" w:line="240" w:lineRule="auto"/>
              <w:ind w:left="-299" w:hanging="10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E97F6" w14:textId="67D8219F" w:rsidR="00985CAB" w:rsidRPr="007B4C17" w:rsidRDefault="00985CAB" w:rsidP="007B4C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C1.7.4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18847E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Maitriser</w:t>
            </w:r>
            <w:r w:rsidRPr="007B4C1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les risques tout au long de l’intervention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9FC498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Les risques sont identifiés et les mesures de préventions respectées</w:t>
            </w:r>
            <w:r w:rsidRPr="007B4C17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  <w:t>Le plan de prévention est compris et appliqué</w:t>
            </w:r>
          </w:p>
        </w:tc>
        <w:tc>
          <w:tcPr>
            <w:tcW w:w="92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45C77E" w14:textId="1A116FB0" w:rsidR="00985CAB" w:rsidRPr="007B4C17" w:rsidRDefault="00A03F3D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Q8.13</w:t>
            </w:r>
          </w:p>
        </w:tc>
        <w:tc>
          <w:tcPr>
            <w:tcW w:w="3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032987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26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5D0A85" w14:textId="57C46E7A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30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694811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FE6D0B" w14:textId="77777777" w:rsidR="00985CAB" w:rsidRPr="007B4C17" w:rsidRDefault="00985CAB" w:rsidP="007B4C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</w:tr>
    </w:tbl>
    <w:p w14:paraId="38D4E7A5" w14:textId="77777777" w:rsidR="00AD74C8" w:rsidRPr="007B4C17" w:rsidRDefault="00AD74C8" w:rsidP="007B4C17">
      <w:pPr>
        <w:ind w:left="-709" w:firstLine="709"/>
        <w:rPr>
          <w:rFonts w:ascii="Arial" w:hAnsi="Arial" w:cs="Arial"/>
          <w:sz w:val="16"/>
          <w:szCs w:val="16"/>
        </w:rPr>
      </w:pPr>
    </w:p>
    <w:sectPr w:rsidR="00AD74C8" w:rsidRPr="007B4C17" w:rsidSect="007B4C17">
      <w:pgSz w:w="11906" w:h="16838"/>
      <w:pgMar w:top="284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17"/>
    <w:rsid w:val="000474F0"/>
    <w:rsid w:val="00210F1B"/>
    <w:rsid w:val="002B75F2"/>
    <w:rsid w:val="002F1326"/>
    <w:rsid w:val="0030072B"/>
    <w:rsid w:val="00773117"/>
    <w:rsid w:val="007B4C17"/>
    <w:rsid w:val="00985CAB"/>
    <w:rsid w:val="00A03F3D"/>
    <w:rsid w:val="00A06893"/>
    <w:rsid w:val="00A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FC0B"/>
  <w15:chartTrackingRefBased/>
  <w15:docId w15:val="{77F2A254-27F2-48AA-9905-BCE0B62B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728</Words>
  <Characters>4009</Characters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2022-02-27T08:57:00Z</cp:lastPrinted>
  <dcterms:created xsi:type="dcterms:W3CDTF">2021-04-07T11:34:00Z</dcterms:created>
  <dcterms:modified xsi:type="dcterms:W3CDTF">2022-02-27T09:52:00Z</dcterms:modified>
</cp:coreProperties>
</file>