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AEC2F" w14:textId="26BCF336" w:rsidR="006D2261" w:rsidRDefault="006D2261" w:rsidP="006D22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/>
          <w:szCs w:val="24"/>
        </w:rPr>
      </w:pPr>
      <w:r>
        <w:rPr>
          <w:rFonts w:ascii="Calibri Light" w:hAnsi="Calibri Light"/>
          <w:szCs w:val="24"/>
        </w:rPr>
        <w:t>Consigne : Effectuer une lecture approfondie avant votre retour en cours.</w:t>
      </w:r>
    </w:p>
    <w:p w14:paraId="4EB6A270" w14:textId="77777777" w:rsidR="00590177" w:rsidRPr="00590177" w:rsidRDefault="00590177" w:rsidP="00590177">
      <w:pPr>
        <w:pStyle w:val="Titre"/>
        <w:rPr>
          <w:rFonts w:ascii="Calibri Light" w:eastAsiaTheme="minorHAnsi" w:hAnsi="Calibri Light" w:cstheme="minorBidi"/>
          <w:color w:val="auto"/>
          <w:spacing w:val="0"/>
          <w:kern w:val="0"/>
          <w:sz w:val="22"/>
          <w:szCs w:val="24"/>
        </w:rPr>
      </w:pPr>
    </w:p>
    <w:p w14:paraId="123AE85A" w14:textId="101D4A43" w:rsidR="00590177" w:rsidRPr="00711962" w:rsidRDefault="00590177" w:rsidP="00590177">
      <w:pPr>
        <w:pStyle w:val="Titre"/>
        <w:jc w:val="center"/>
        <w:rPr>
          <w:sz w:val="40"/>
        </w:rPr>
      </w:pPr>
      <w:r w:rsidRPr="00711962">
        <w:rPr>
          <w:sz w:val="40"/>
        </w:rPr>
        <w:t>PR</w:t>
      </w:r>
      <w:r>
        <w:rPr>
          <w:sz w:val="40"/>
        </w:rPr>
        <w:t>É</w:t>
      </w:r>
      <w:r w:rsidRPr="00711962">
        <w:rPr>
          <w:sz w:val="40"/>
        </w:rPr>
        <w:t>-REQUIS</w:t>
      </w:r>
    </w:p>
    <w:p w14:paraId="66A36EBA" w14:textId="78F07219" w:rsidR="00590177" w:rsidRPr="00590177" w:rsidRDefault="00590177" w:rsidP="00590177">
      <w:pPr>
        <w:pStyle w:val="Titre"/>
        <w:jc w:val="center"/>
        <w:rPr>
          <w:sz w:val="40"/>
        </w:rPr>
      </w:pPr>
      <w:r w:rsidRPr="00711962">
        <w:rPr>
          <w:sz w:val="40"/>
        </w:rPr>
        <w:t>au tracé d’un PATRON DE BASE</w:t>
      </w:r>
      <w:r>
        <w:rPr>
          <w:sz w:val="40"/>
        </w:rPr>
        <w:t xml:space="preserve"> FEMME</w:t>
      </w:r>
    </w:p>
    <w:p w14:paraId="2B4EE126" w14:textId="7DDCF7E9" w:rsidR="00B17445" w:rsidRPr="00F76EA4" w:rsidRDefault="00B17445" w:rsidP="00B17445">
      <w:pPr>
        <w:jc w:val="both"/>
        <w:rPr>
          <w:rFonts w:ascii="Hobo Std" w:hAnsi="Hobo Std"/>
          <w:sz w:val="24"/>
          <w:szCs w:val="28"/>
          <w:u w:val="single"/>
        </w:rPr>
      </w:pPr>
      <w:r w:rsidRPr="00F76EA4">
        <w:rPr>
          <w:rFonts w:ascii="Hobo Std" w:hAnsi="Hobo Std"/>
          <w:sz w:val="24"/>
          <w:szCs w:val="28"/>
          <w:u w:val="single"/>
        </w:rPr>
        <w:t>La taille de base :</w:t>
      </w:r>
    </w:p>
    <w:p w14:paraId="5DD0B8D0" w14:textId="7C647CCE" w:rsidR="00B17445" w:rsidRPr="003D21C0" w:rsidRDefault="00B17445" w:rsidP="005109FD">
      <w:pPr>
        <w:jc w:val="both"/>
        <w:rPr>
          <w:rFonts w:ascii="Calibri Light" w:hAnsi="Calibri Light"/>
          <w:szCs w:val="24"/>
        </w:rPr>
      </w:pPr>
      <w:r w:rsidRPr="00711962">
        <w:rPr>
          <w:rFonts w:ascii="Calibri Light" w:hAnsi="Calibri Light"/>
          <w:szCs w:val="24"/>
        </w:rPr>
        <w:t>C’est la 1ère taille que l’on mettra au point, pour tous les vêtements de la collection. On définira la taille</w:t>
      </w:r>
      <w:r w:rsidRPr="00711962">
        <w:rPr>
          <w:b/>
          <w:color w:val="0066FF"/>
          <w:szCs w:val="24"/>
        </w:rPr>
        <w:t xml:space="preserve"> </w:t>
      </w:r>
      <w:r w:rsidRPr="00711962">
        <w:rPr>
          <w:rFonts w:ascii="Calibri Light" w:hAnsi="Calibri Light"/>
          <w:szCs w:val="24"/>
        </w:rPr>
        <w:t>de base selon le marché et la tranche d’âge visée par la marque</w:t>
      </w:r>
      <w:r>
        <w:rPr>
          <w:rFonts w:ascii="Calibri Light" w:hAnsi="Calibri Light"/>
          <w:szCs w:val="24"/>
        </w:rPr>
        <w:t>,</w:t>
      </w:r>
      <w:r w:rsidRPr="00711962">
        <w:rPr>
          <w:rFonts w:ascii="Calibri Light" w:hAnsi="Calibri Light"/>
          <w:szCs w:val="24"/>
        </w:rPr>
        <w:t xml:space="preserve"> </w:t>
      </w:r>
      <w:r>
        <w:rPr>
          <w:rFonts w:ascii="Calibri Light" w:hAnsi="Calibri Light"/>
          <w:szCs w:val="24"/>
        </w:rPr>
        <w:t>généralement </w:t>
      </w:r>
      <w:r w:rsidRPr="00711962">
        <w:rPr>
          <w:rFonts w:ascii="Calibri Light" w:hAnsi="Calibri Light"/>
          <w:szCs w:val="24"/>
        </w:rPr>
        <w:t>38 ou 40 pour le PAP</w:t>
      </w:r>
      <w:r>
        <w:rPr>
          <w:rFonts w:ascii="Calibri Light" w:hAnsi="Calibri Light"/>
          <w:szCs w:val="24"/>
        </w:rPr>
        <w:t xml:space="preserve"> (Prêt-à-porter)</w:t>
      </w:r>
      <w:r w:rsidRPr="00711962">
        <w:rPr>
          <w:rFonts w:ascii="Calibri Light" w:hAnsi="Calibri Light"/>
          <w:szCs w:val="24"/>
        </w:rPr>
        <w:t xml:space="preserve"> féminin.</w:t>
      </w:r>
    </w:p>
    <w:p w14:paraId="28C36922" w14:textId="26DBD420" w:rsidR="003E56E3" w:rsidRPr="00420BF2" w:rsidRDefault="008D69AB" w:rsidP="005109FD">
      <w:pPr>
        <w:jc w:val="both"/>
        <w:rPr>
          <w:rFonts w:ascii="Hobo Std" w:hAnsi="Hobo Std"/>
          <w:sz w:val="24"/>
          <w:szCs w:val="28"/>
          <w:u w:val="single"/>
        </w:rPr>
      </w:pPr>
      <w:r w:rsidRPr="00420BF2">
        <w:rPr>
          <w:rFonts w:ascii="Hobo Std" w:hAnsi="Hobo Std"/>
          <w:sz w:val="24"/>
          <w:szCs w:val="28"/>
          <w:u w:val="single"/>
        </w:rPr>
        <w:t>Morphologie et</w:t>
      </w:r>
      <w:r w:rsidR="00CD001D" w:rsidRPr="00420BF2">
        <w:rPr>
          <w:rFonts w:ascii="Hobo Std" w:hAnsi="Hobo Std"/>
          <w:sz w:val="24"/>
          <w:szCs w:val="28"/>
          <w:u w:val="single"/>
        </w:rPr>
        <w:t xml:space="preserve"> </w:t>
      </w:r>
      <w:r w:rsidRPr="00420BF2">
        <w:rPr>
          <w:rFonts w:ascii="Hobo Std" w:hAnsi="Hobo Std"/>
          <w:sz w:val="24"/>
          <w:szCs w:val="28"/>
          <w:u w:val="single"/>
        </w:rPr>
        <w:t>M</w:t>
      </w:r>
      <w:r w:rsidR="00CD001D" w:rsidRPr="00420BF2">
        <w:rPr>
          <w:rFonts w:ascii="Hobo Std" w:hAnsi="Hobo Std"/>
          <w:sz w:val="24"/>
          <w:szCs w:val="28"/>
          <w:u w:val="single"/>
        </w:rPr>
        <w:t>ensurations :</w:t>
      </w:r>
    </w:p>
    <w:p w14:paraId="6BA51444" w14:textId="77777777" w:rsidR="00EC4A0F" w:rsidRPr="001D5DAC" w:rsidRDefault="00EC4A0F" w:rsidP="006065B0">
      <w:pPr>
        <w:pStyle w:val="Paragraphedeliste"/>
        <w:numPr>
          <w:ilvl w:val="0"/>
          <w:numId w:val="7"/>
        </w:numPr>
        <w:spacing w:after="0" w:line="360" w:lineRule="auto"/>
        <w:jc w:val="both"/>
        <w:rPr>
          <w:rFonts w:ascii="Calibri Light" w:hAnsi="Calibri Light" w:cs="Calibri Light"/>
          <w:i/>
        </w:rPr>
      </w:pPr>
      <w:r w:rsidRPr="001D5DAC">
        <w:rPr>
          <w:rFonts w:ascii="Calibri Light" w:hAnsi="Calibri Light" w:cs="Calibri Light"/>
          <w:i/>
        </w:rPr>
        <w:t>Qu’est-ce que c’est ?</w:t>
      </w:r>
    </w:p>
    <w:p w14:paraId="3267CDB0" w14:textId="31A8A2C5" w:rsidR="008D69AB" w:rsidRPr="00482B4B" w:rsidRDefault="008D69AB" w:rsidP="002741A0">
      <w:pPr>
        <w:spacing w:after="0"/>
        <w:jc w:val="both"/>
        <w:rPr>
          <w:rFonts w:ascii="Calibri Light" w:hAnsi="Calibri Light"/>
          <w:szCs w:val="24"/>
        </w:rPr>
      </w:pPr>
      <w:r w:rsidRPr="00482B4B">
        <w:rPr>
          <w:rFonts w:ascii="Calibri Light" w:hAnsi="Calibri Light"/>
          <w:szCs w:val="24"/>
        </w:rPr>
        <w:t>La morphologie est la forme de l’enveloppe du corps humain.</w:t>
      </w:r>
      <w:r w:rsidR="00FC5BE7">
        <w:rPr>
          <w:rFonts w:ascii="Calibri Light" w:hAnsi="Calibri Light"/>
          <w:szCs w:val="24"/>
        </w:rPr>
        <w:t xml:space="preserve"> </w:t>
      </w:r>
      <w:r w:rsidR="00CD001D" w:rsidRPr="00482B4B">
        <w:rPr>
          <w:rFonts w:ascii="Calibri Light" w:hAnsi="Calibri Light"/>
          <w:szCs w:val="24"/>
        </w:rPr>
        <w:t xml:space="preserve">Les mensurations sont les mesures </w:t>
      </w:r>
      <w:r w:rsidRPr="00482B4B">
        <w:rPr>
          <w:rFonts w:ascii="Calibri Light" w:hAnsi="Calibri Light"/>
          <w:szCs w:val="24"/>
        </w:rPr>
        <w:t xml:space="preserve">exactes </w:t>
      </w:r>
      <w:r w:rsidR="00D54D25" w:rsidRPr="00482B4B">
        <w:rPr>
          <w:rFonts w:ascii="Calibri Light" w:hAnsi="Calibri Light"/>
          <w:szCs w:val="24"/>
        </w:rPr>
        <w:t>d</w:t>
      </w:r>
      <w:r w:rsidRPr="00482B4B">
        <w:rPr>
          <w:rFonts w:ascii="Calibri Light" w:hAnsi="Calibri Light"/>
          <w:szCs w:val="24"/>
        </w:rPr>
        <w:t>u</w:t>
      </w:r>
      <w:r w:rsidR="00A2462A" w:rsidRPr="00482B4B">
        <w:rPr>
          <w:rFonts w:ascii="Calibri Light" w:hAnsi="Calibri Light"/>
          <w:szCs w:val="24"/>
        </w:rPr>
        <w:t xml:space="preserve"> </w:t>
      </w:r>
      <w:r w:rsidR="00CD001D" w:rsidRPr="00482B4B">
        <w:rPr>
          <w:rFonts w:ascii="Calibri Light" w:hAnsi="Calibri Light"/>
          <w:szCs w:val="24"/>
        </w:rPr>
        <w:t>corps.</w:t>
      </w:r>
    </w:p>
    <w:p w14:paraId="534A9F85" w14:textId="77777777" w:rsidR="007841ED" w:rsidRPr="00420BF2" w:rsidRDefault="007841ED" w:rsidP="00420BF2">
      <w:pPr>
        <w:spacing w:after="0"/>
        <w:jc w:val="both"/>
        <w:rPr>
          <w:rFonts w:ascii="Calibri Light" w:hAnsi="Calibri Light"/>
          <w:szCs w:val="24"/>
        </w:rPr>
      </w:pPr>
    </w:p>
    <w:p w14:paraId="70D68F33" w14:textId="77777777" w:rsidR="005F7E35" w:rsidRPr="001D5DAC" w:rsidRDefault="008D69AB" w:rsidP="006065B0">
      <w:pPr>
        <w:pStyle w:val="Paragraphedeliste"/>
        <w:numPr>
          <w:ilvl w:val="0"/>
          <w:numId w:val="7"/>
        </w:numPr>
        <w:spacing w:after="0" w:line="360" w:lineRule="auto"/>
        <w:jc w:val="both"/>
        <w:rPr>
          <w:rFonts w:ascii="Calibri Light" w:hAnsi="Calibri Light" w:cs="Calibri Light"/>
          <w:i/>
        </w:rPr>
      </w:pPr>
      <w:r w:rsidRPr="001D5DAC">
        <w:rPr>
          <w:rFonts w:ascii="Calibri Light" w:hAnsi="Calibri Light" w:cs="Calibri Light"/>
          <w:i/>
        </w:rPr>
        <w:t>Les morphologies caractéristiques du corps féminin :</w:t>
      </w:r>
    </w:p>
    <w:p w14:paraId="72408837" w14:textId="77777777" w:rsidR="00015DE9" w:rsidRPr="00711962" w:rsidRDefault="005F7E35" w:rsidP="00D01D2A">
      <w:pPr>
        <w:spacing w:after="0"/>
        <w:jc w:val="center"/>
        <w:rPr>
          <w:rFonts w:ascii="Calibri Light" w:hAnsi="Calibri Light"/>
          <w:szCs w:val="24"/>
        </w:rPr>
      </w:pPr>
      <w:r w:rsidRPr="00711962">
        <w:rPr>
          <w:rFonts w:ascii="Calibri Light" w:hAnsi="Calibri Light"/>
          <w:noProof/>
          <w:szCs w:val="24"/>
        </w:rPr>
        <w:drawing>
          <wp:inline distT="0" distB="0" distL="0" distR="0" wp14:anchorId="428A3BA9" wp14:editId="4C1F8CB9">
            <wp:extent cx="4529528" cy="2486025"/>
            <wp:effectExtent l="0" t="0" r="444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ettre-morphologie-femm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9931" cy="249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6AD61" w14:textId="6842141D" w:rsidR="005F7E35" w:rsidRPr="00711962" w:rsidRDefault="00EA0B95" w:rsidP="00590177">
      <w:pPr>
        <w:spacing w:after="0"/>
        <w:jc w:val="both"/>
        <w:rPr>
          <w:rFonts w:ascii="Calibri Light" w:hAnsi="Calibri Light"/>
          <w:szCs w:val="24"/>
        </w:rPr>
      </w:pPr>
      <w:bookmarkStart w:id="0" w:name="_Hlk516414546"/>
      <w:r w:rsidRPr="00711962">
        <w:rPr>
          <w:rFonts w:ascii="Calibri Light" w:hAnsi="Calibri Light"/>
          <w:szCs w:val="24"/>
        </w:rPr>
        <w:t>La morphologie</w:t>
      </w:r>
      <w:r w:rsidR="007A2A26" w:rsidRPr="00711962">
        <w:rPr>
          <w:rFonts w:ascii="Calibri Light" w:hAnsi="Calibri Light"/>
          <w:szCs w:val="24"/>
        </w:rPr>
        <w:t xml:space="preserve"> féminine</w:t>
      </w:r>
      <w:r w:rsidR="002741A0" w:rsidRPr="00711962">
        <w:rPr>
          <w:rFonts w:ascii="Calibri Light" w:hAnsi="Calibri Light"/>
          <w:szCs w:val="24"/>
        </w:rPr>
        <w:t xml:space="preserve"> </w:t>
      </w:r>
      <w:r w:rsidRPr="00711962">
        <w:rPr>
          <w:rFonts w:ascii="Calibri Light" w:hAnsi="Calibri Light"/>
          <w:szCs w:val="24"/>
        </w:rPr>
        <w:t xml:space="preserve">peut varier selon </w:t>
      </w:r>
      <w:r w:rsidR="008531A6" w:rsidRPr="00711962">
        <w:rPr>
          <w:rFonts w:ascii="Calibri Light" w:hAnsi="Calibri Light"/>
          <w:szCs w:val="24"/>
        </w:rPr>
        <w:t>l’origine ethnique</w:t>
      </w:r>
      <w:r w:rsidR="007A2A26" w:rsidRPr="00711962">
        <w:rPr>
          <w:rFonts w:ascii="Calibri Light" w:hAnsi="Calibri Light"/>
          <w:szCs w:val="24"/>
        </w:rPr>
        <w:t>, le rapport poids-stature</w:t>
      </w:r>
      <w:r w:rsidR="00482B4B">
        <w:rPr>
          <w:rFonts w:ascii="Calibri Light" w:hAnsi="Calibri Light"/>
          <w:szCs w:val="24"/>
        </w:rPr>
        <w:t>,</w:t>
      </w:r>
      <w:r w:rsidR="007A2A26" w:rsidRPr="00711962">
        <w:rPr>
          <w:rFonts w:ascii="Calibri Light" w:hAnsi="Calibri Light"/>
          <w:szCs w:val="24"/>
        </w:rPr>
        <w:t xml:space="preserve"> la tranche d’âge et les coutumes associées (exemple : le port du corset </w:t>
      </w:r>
      <w:r w:rsidR="00711962" w:rsidRPr="00711962">
        <w:rPr>
          <w:rFonts w:ascii="Calibri Light" w:hAnsi="Calibri Light"/>
          <w:szCs w:val="24"/>
        </w:rPr>
        <w:t xml:space="preserve">chez les jeunes femmes </w:t>
      </w:r>
      <w:r w:rsidR="007A2A26" w:rsidRPr="00711962">
        <w:rPr>
          <w:rFonts w:ascii="Calibri Light" w:hAnsi="Calibri Light"/>
          <w:szCs w:val="24"/>
        </w:rPr>
        <w:t>empêch</w:t>
      </w:r>
      <w:r w:rsidR="00711962" w:rsidRPr="00711962">
        <w:rPr>
          <w:rFonts w:ascii="Calibri Light" w:hAnsi="Calibri Light"/>
          <w:szCs w:val="24"/>
        </w:rPr>
        <w:t>e</w:t>
      </w:r>
      <w:r w:rsidR="007A2A26" w:rsidRPr="00711962">
        <w:rPr>
          <w:rFonts w:ascii="Calibri Light" w:hAnsi="Calibri Light"/>
          <w:szCs w:val="24"/>
        </w:rPr>
        <w:t xml:space="preserve"> la taille de se développer complètement)</w:t>
      </w:r>
      <w:r w:rsidR="00711962" w:rsidRPr="00711962">
        <w:rPr>
          <w:rFonts w:ascii="Calibri Light" w:hAnsi="Calibri Light"/>
          <w:szCs w:val="24"/>
        </w:rPr>
        <w:t>.</w:t>
      </w:r>
    </w:p>
    <w:bookmarkEnd w:id="0"/>
    <w:p w14:paraId="6B261E67" w14:textId="77777777" w:rsidR="008D69AB" w:rsidRPr="00711962" w:rsidRDefault="008D69AB" w:rsidP="00D97E99">
      <w:pPr>
        <w:spacing w:after="0"/>
        <w:jc w:val="both"/>
        <w:rPr>
          <w:rFonts w:ascii="Calibri Light" w:hAnsi="Calibri Light"/>
          <w:szCs w:val="24"/>
        </w:rPr>
      </w:pPr>
    </w:p>
    <w:p w14:paraId="30695027" w14:textId="77777777" w:rsidR="00A2462A" w:rsidRPr="001D5DAC" w:rsidRDefault="00EC4A0F" w:rsidP="006065B0">
      <w:pPr>
        <w:pStyle w:val="Paragraphedeliste"/>
        <w:numPr>
          <w:ilvl w:val="0"/>
          <w:numId w:val="7"/>
        </w:numPr>
        <w:spacing w:after="0" w:line="360" w:lineRule="auto"/>
        <w:jc w:val="both"/>
        <w:rPr>
          <w:rFonts w:ascii="Calibri Light" w:hAnsi="Calibri Light" w:cs="Calibri Light"/>
          <w:i/>
        </w:rPr>
      </w:pPr>
      <w:r w:rsidRPr="001D5DAC">
        <w:rPr>
          <w:rFonts w:ascii="Calibri Light" w:hAnsi="Calibri Light" w:cs="Calibri Light"/>
          <w:i/>
        </w:rPr>
        <w:t>A quoi servent les mensurations ?</w:t>
      </w:r>
    </w:p>
    <w:p w14:paraId="5334B006" w14:textId="77777777" w:rsidR="00A2462A" w:rsidRPr="00482B4B" w:rsidRDefault="00A2462A" w:rsidP="006065B0">
      <w:pPr>
        <w:spacing w:after="0"/>
        <w:jc w:val="both"/>
        <w:rPr>
          <w:rFonts w:ascii="Calibri Light" w:hAnsi="Calibri Light"/>
          <w:b/>
          <w:bCs/>
          <w:szCs w:val="24"/>
        </w:rPr>
      </w:pPr>
      <w:r w:rsidRPr="00711962">
        <w:rPr>
          <w:rFonts w:ascii="Calibri Light" w:hAnsi="Calibri Light"/>
          <w:szCs w:val="24"/>
        </w:rPr>
        <w:t xml:space="preserve">Les mensurations permettent de </w:t>
      </w:r>
      <w:r w:rsidRPr="00482B4B">
        <w:rPr>
          <w:rFonts w:ascii="Calibri Light" w:hAnsi="Calibri Light"/>
          <w:szCs w:val="24"/>
        </w:rPr>
        <w:t xml:space="preserve">tracer un </w:t>
      </w:r>
      <w:r w:rsidRPr="00482B4B">
        <w:rPr>
          <w:rFonts w:ascii="Calibri Light" w:hAnsi="Calibri Light"/>
          <w:b/>
          <w:bCs/>
          <w:szCs w:val="24"/>
        </w:rPr>
        <w:t>patron sur-mesure.</w:t>
      </w:r>
    </w:p>
    <w:p w14:paraId="2751B770" w14:textId="3EF6C74A" w:rsidR="00AA04C7" w:rsidRDefault="00A2462A" w:rsidP="00590177">
      <w:pPr>
        <w:spacing w:after="0"/>
        <w:jc w:val="both"/>
        <w:rPr>
          <w:rFonts w:ascii="Calibri Light" w:hAnsi="Calibri Light"/>
          <w:szCs w:val="24"/>
        </w:rPr>
      </w:pPr>
      <w:r w:rsidRPr="00711962">
        <w:rPr>
          <w:rFonts w:ascii="Calibri Light" w:hAnsi="Calibri Light"/>
          <w:szCs w:val="24"/>
        </w:rPr>
        <w:t xml:space="preserve">Pour les </w:t>
      </w:r>
      <w:r w:rsidR="00386CD0" w:rsidRPr="00711962">
        <w:rPr>
          <w:rFonts w:ascii="Calibri Light" w:hAnsi="Calibri Light"/>
          <w:szCs w:val="24"/>
        </w:rPr>
        <w:t xml:space="preserve">modèles </w:t>
      </w:r>
      <w:r w:rsidRPr="00711962">
        <w:rPr>
          <w:rFonts w:ascii="Calibri Light" w:hAnsi="Calibri Light"/>
          <w:szCs w:val="24"/>
        </w:rPr>
        <w:t xml:space="preserve">vendus dans le commerce, </w:t>
      </w:r>
      <w:r w:rsidR="00386CD0" w:rsidRPr="00711962">
        <w:rPr>
          <w:rFonts w:ascii="Calibri Light" w:hAnsi="Calibri Light"/>
          <w:szCs w:val="24"/>
        </w:rPr>
        <w:t xml:space="preserve">les mensurations de référence sont </w:t>
      </w:r>
      <w:bookmarkStart w:id="1" w:name="_Hlk516414633"/>
      <w:r w:rsidR="00386CD0" w:rsidRPr="00711962">
        <w:rPr>
          <w:rFonts w:ascii="Calibri Light" w:hAnsi="Calibri Light"/>
          <w:b/>
          <w:szCs w:val="24"/>
        </w:rPr>
        <w:t>standardisées</w:t>
      </w:r>
      <w:r w:rsidR="007C5F19">
        <w:rPr>
          <w:rFonts w:ascii="Calibri Light" w:hAnsi="Calibri Light"/>
          <w:szCs w:val="24"/>
        </w:rPr>
        <w:t>.</w:t>
      </w:r>
      <w:bookmarkEnd w:id="1"/>
      <w:r w:rsidR="007C5F19">
        <w:rPr>
          <w:rFonts w:ascii="Calibri Light" w:hAnsi="Calibri Light"/>
          <w:szCs w:val="24"/>
        </w:rPr>
        <w:t xml:space="preserve"> </w:t>
      </w:r>
      <w:bookmarkStart w:id="2" w:name="_Hlk516414583"/>
      <w:r w:rsidR="007C5F19">
        <w:rPr>
          <w:rFonts w:ascii="Calibri Light" w:hAnsi="Calibri Light"/>
          <w:szCs w:val="24"/>
        </w:rPr>
        <w:t xml:space="preserve">Selon la clientèle ciblée, une marque choisit une </w:t>
      </w:r>
      <w:r w:rsidR="007C5F19" w:rsidRPr="00711962">
        <w:rPr>
          <w:rFonts w:ascii="Calibri Light" w:hAnsi="Calibri Light"/>
          <w:b/>
          <w:szCs w:val="24"/>
        </w:rPr>
        <w:t>morphologie type</w:t>
      </w:r>
      <w:r w:rsidR="007C5F19">
        <w:rPr>
          <w:rFonts w:ascii="Calibri Light" w:hAnsi="Calibri Light"/>
          <w:b/>
          <w:szCs w:val="24"/>
        </w:rPr>
        <w:t xml:space="preserve"> </w:t>
      </w:r>
      <w:r w:rsidR="007C5F19" w:rsidRPr="00711962">
        <w:rPr>
          <w:rFonts w:ascii="Calibri Light" w:hAnsi="Calibri Light"/>
          <w:szCs w:val="24"/>
        </w:rPr>
        <w:t xml:space="preserve">parmi celle présentée </w:t>
      </w:r>
      <w:r w:rsidR="007C5F19">
        <w:rPr>
          <w:rFonts w:ascii="Calibri Light" w:hAnsi="Calibri Light"/>
          <w:szCs w:val="24"/>
        </w:rPr>
        <w:t>c</w:t>
      </w:r>
      <w:r w:rsidR="007C5F19" w:rsidRPr="00711962">
        <w:rPr>
          <w:rFonts w:ascii="Calibri Light" w:hAnsi="Calibri Light"/>
          <w:szCs w:val="24"/>
        </w:rPr>
        <w:t>i-dessus</w:t>
      </w:r>
      <w:r w:rsidR="007C5F19">
        <w:rPr>
          <w:rFonts w:ascii="Calibri Light" w:hAnsi="Calibri Light"/>
          <w:szCs w:val="24"/>
        </w:rPr>
        <w:t xml:space="preserve"> et n’y dérogera pas. </w:t>
      </w:r>
      <w:r w:rsidR="00386CD0" w:rsidRPr="00711962">
        <w:rPr>
          <w:rFonts w:ascii="Calibri Light" w:hAnsi="Calibri Light"/>
          <w:szCs w:val="24"/>
        </w:rPr>
        <w:t xml:space="preserve">On </w:t>
      </w:r>
      <w:r w:rsidR="008531A6" w:rsidRPr="00711962">
        <w:rPr>
          <w:rFonts w:ascii="Calibri Light" w:hAnsi="Calibri Light"/>
          <w:szCs w:val="24"/>
        </w:rPr>
        <w:t xml:space="preserve">tracera alors </w:t>
      </w:r>
      <w:r w:rsidR="008531A6" w:rsidRPr="00482B4B">
        <w:rPr>
          <w:rFonts w:ascii="Calibri Light" w:hAnsi="Calibri Light"/>
          <w:szCs w:val="24"/>
        </w:rPr>
        <w:t xml:space="preserve">un </w:t>
      </w:r>
      <w:r w:rsidRPr="00482B4B">
        <w:rPr>
          <w:rFonts w:ascii="Calibri Light" w:hAnsi="Calibri Light"/>
          <w:b/>
          <w:szCs w:val="24"/>
        </w:rPr>
        <w:t>patron de base</w:t>
      </w:r>
      <w:r w:rsidR="008531A6" w:rsidRPr="00482B4B">
        <w:rPr>
          <w:rFonts w:ascii="Calibri Light" w:hAnsi="Calibri Light"/>
          <w:szCs w:val="24"/>
        </w:rPr>
        <w:t xml:space="preserve"> </w:t>
      </w:r>
      <w:r w:rsidR="007C5F19" w:rsidRPr="00482B4B">
        <w:rPr>
          <w:rFonts w:ascii="Calibri Light" w:hAnsi="Calibri Light"/>
          <w:szCs w:val="24"/>
        </w:rPr>
        <w:t>avec les mensurations</w:t>
      </w:r>
      <w:r w:rsidR="008531A6" w:rsidRPr="00482B4B">
        <w:rPr>
          <w:rFonts w:ascii="Calibri Light" w:hAnsi="Calibri Light"/>
          <w:szCs w:val="24"/>
        </w:rPr>
        <w:t xml:space="preserve"> associée</w:t>
      </w:r>
      <w:r w:rsidR="007E51A9" w:rsidRPr="00482B4B">
        <w:rPr>
          <w:rFonts w:ascii="Calibri Light" w:hAnsi="Calibri Light"/>
          <w:szCs w:val="24"/>
        </w:rPr>
        <w:t>s</w:t>
      </w:r>
      <w:r w:rsidR="008531A6" w:rsidRPr="00482B4B">
        <w:rPr>
          <w:rFonts w:ascii="Calibri Light" w:hAnsi="Calibri Light"/>
          <w:szCs w:val="24"/>
        </w:rPr>
        <w:t xml:space="preserve"> à cette morphologie</w:t>
      </w:r>
      <w:r w:rsidR="00AA04C7" w:rsidRPr="00482B4B">
        <w:rPr>
          <w:rFonts w:ascii="Calibri Light" w:hAnsi="Calibri Light"/>
          <w:szCs w:val="24"/>
        </w:rPr>
        <w:t>.</w:t>
      </w:r>
    </w:p>
    <w:p w14:paraId="1C482C24" w14:textId="77777777" w:rsidR="00FC5BE7" w:rsidRPr="00482B4B" w:rsidRDefault="00FC5BE7" w:rsidP="00420BF2">
      <w:pPr>
        <w:spacing w:after="0"/>
        <w:jc w:val="both"/>
        <w:rPr>
          <w:rFonts w:ascii="Calibri Light" w:hAnsi="Calibri Light"/>
          <w:szCs w:val="24"/>
        </w:rPr>
      </w:pPr>
    </w:p>
    <w:p w14:paraId="6C6377C6" w14:textId="785F891A" w:rsidR="00FC5BE7" w:rsidRPr="001D5DAC" w:rsidRDefault="00FC5BE7" w:rsidP="006065B0">
      <w:pPr>
        <w:pStyle w:val="Paragraphedeliste"/>
        <w:numPr>
          <w:ilvl w:val="0"/>
          <w:numId w:val="7"/>
        </w:numPr>
        <w:spacing w:after="0" w:line="360" w:lineRule="auto"/>
        <w:jc w:val="both"/>
        <w:rPr>
          <w:rFonts w:ascii="Calibri Light" w:hAnsi="Calibri Light" w:cs="Calibri Light"/>
          <w:i/>
        </w:rPr>
      </w:pPr>
      <w:bookmarkStart w:id="3" w:name="_Hlk516414650"/>
      <w:bookmarkEnd w:id="2"/>
      <w:r>
        <w:rPr>
          <w:rFonts w:ascii="Calibri Light" w:hAnsi="Calibri Light" w:cs="Calibri Light"/>
          <w:i/>
        </w:rPr>
        <w:t>Comment le</w:t>
      </w:r>
      <w:r w:rsidRPr="001D5DAC">
        <w:rPr>
          <w:rFonts w:ascii="Calibri Light" w:hAnsi="Calibri Light" w:cs="Calibri Light"/>
          <w:i/>
        </w:rPr>
        <w:t>s mensurations</w:t>
      </w:r>
      <w:r>
        <w:rPr>
          <w:rFonts w:ascii="Calibri Light" w:hAnsi="Calibri Light" w:cs="Calibri Light"/>
          <w:i/>
        </w:rPr>
        <w:t xml:space="preserve"> standards ont-elles été déterminées</w:t>
      </w:r>
      <w:r w:rsidRPr="001D5DAC">
        <w:rPr>
          <w:rFonts w:ascii="Calibri Light" w:hAnsi="Calibri Light" w:cs="Calibri Light"/>
          <w:i/>
        </w:rPr>
        <w:t> ?</w:t>
      </w:r>
    </w:p>
    <w:p w14:paraId="5BB624F0" w14:textId="6BE5E4E1" w:rsidR="006065B0" w:rsidRPr="00711962" w:rsidRDefault="00FC5BE7" w:rsidP="006065B0">
      <w:pPr>
        <w:jc w:val="both"/>
        <w:rPr>
          <w:rFonts w:ascii="Calibri Light" w:hAnsi="Calibri Light"/>
          <w:szCs w:val="24"/>
        </w:rPr>
      </w:pPr>
      <w:r>
        <w:rPr>
          <w:rFonts w:ascii="Calibri Light" w:hAnsi="Calibri Light"/>
          <w:szCs w:val="24"/>
        </w:rPr>
        <w:t>En 2006, l’IFTH (Institut Français du Textile et de l’Habil</w:t>
      </w:r>
      <w:r w:rsidR="00E60FFD">
        <w:rPr>
          <w:rFonts w:ascii="Calibri Light" w:hAnsi="Calibri Light"/>
          <w:szCs w:val="24"/>
        </w:rPr>
        <w:t>l</w:t>
      </w:r>
      <w:r>
        <w:rPr>
          <w:rFonts w:ascii="Calibri Light" w:hAnsi="Calibri Light"/>
          <w:szCs w:val="24"/>
        </w:rPr>
        <w:t>ement) a mené</w:t>
      </w:r>
      <w:r w:rsidR="00B320F2" w:rsidRPr="00711962">
        <w:rPr>
          <w:rFonts w:ascii="Calibri Light" w:hAnsi="Calibri Light"/>
          <w:szCs w:val="24"/>
        </w:rPr>
        <w:t xml:space="preserve"> </w:t>
      </w:r>
      <w:r>
        <w:rPr>
          <w:rFonts w:ascii="Calibri Light" w:hAnsi="Calibri Light"/>
          <w:szCs w:val="24"/>
        </w:rPr>
        <w:t>une</w:t>
      </w:r>
      <w:r w:rsidR="00B320F2" w:rsidRPr="00711962">
        <w:rPr>
          <w:rFonts w:ascii="Calibri Light" w:hAnsi="Calibri Light"/>
          <w:szCs w:val="24"/>
        </w:rPr>
        <w:t xml:space="preserve"> campagne</w:t>
      </w:r>
      <w:r w:rsidR="00223A37">
        <w:rPr>
          <w:rFonts w:ascii="Calibri Light" w:hAnsi="Calibri Light"/>
          <w:szCs w:val="24"/>
        </w:rPr>
        <w:t xml:space="preserve"> de me</w:t>
      </w:r>
      <w:r w:rsidR="00BC0E01">
        <w:rPr>
          <w:rFonts w:ascii="Calibri Light" w:hAnsi="Calibri Light"/>
          <w:szCs w:val="24"/>
        </w:rPr>
        <w:t>nsuration</w:t>
      </w:r>
      <w:r w:rsidR="00223A37">
        <w:rPr>
          <w:rFonts w:ascii="Calibri Light" w:hAnsi="Calibri Light"/>
          <w:szCs w:val="24"/>
        </w:rPr>
        <w:t xml:space="preserve"> </w:t>
      </w:r>
      <w:r w:rsidR="00E60FFD">
        <w:rPr>
          <w:rFonts w:ascii="Calibri Light" w:hAnsi="Calibri Light"/>
          <w:szCs w:val="24"/>
        </w:rPr>
        <w:t xml:space="preserve">dans toute la France </w:t>
      </w:r>
      <w:r>
        <w:rPr>
          <w:rFonts w:ascii="Calibri Light" w:hAnsi="Calibri Light"/>
          <w:szCs w:val="24"/>
        </w:rPr>
        <w:t>auprès de</w:t>
      </w:r>
      <w:r w:rsidR="00223A37">
        <w:rPr>
          <w:rFonts w:ascii="Calibri Light" w:hAnsi="Calibri Light"/>
          <w:szCs w:val="24"/>
        </w:rPr>
        <w:t xml:space="preserve"> milliers de</w:t>
      </w:r>
      <w:r>
        <w:rPr>
          <w:rFonts w:ascii="Calibri Light" w:hAnsi="Calibri Light"/>
          <w:szCs w:val="24"/>
        </w:rPr>
        <w:t xml:space="preserve"> femmes</w:t>
      </w:r>
      <w:r w:rsidR="00223A37">
        <w:rPr>
          <w:rFonts w:ascii="Calibri Light" w:hAnsi="Calibri Light"/>
          <w:szCs w:val="24"/>
        </w:rPr>
        <w:t xml:space="preserve"> </w:t>
      </w:r>
      <w:r w:rsidR="00E60FFD" w:rsidRPr="00711962">
        <w:rPr>
          <w:rFonts w:ascii="Calibri Light" w:hAnsi="Calibri Light"/>
          <w:szCs w:val="24"/>
        </w:rPr>
        <w:t>de 18 à 70 ans</w:t>
      </w:r>
      <w:r w:rsidR="001801C9">
        <w:rPr>
          <w:rFonts w:ascii="Calibri Light" w:hAnsi="Calibri Light"/>
          <w:szCs w:val="24"/>
        </w:rPr>
        <w:t xml:space="preserve">, pour </w:t>
      </w:r>
      <w:r w:rsidR="00223A37">
        <w:rPr>
          <w:rFonts w:ascii="Calibri Light" w:hAnsi="Calibri Light"/>
          <w:szCs w:val="24"/>
        </w:rPr>
        <w:t xml:space="preserve">redéfinir la morphologie </w:t>
      </w:r>
      <w:r w:rsidR="001801C9">
        <w:rPr>
          <w:rFonts w:ascii="Calibri Light" w:hAnsi="Calibri Light"/>
          <w:szCs w:val="24"/>
        </w:rPr>
        <w:t xml:space="preserve">type de la cliente française et </w:t>
      </w:r>
      <w:r w:rsidR="00223A37">
        <w:rPr>
          <w:rFonts w:ascii="Calibri Light" w:hAnsi="Calibri Light"/>
          <w:szCs w:val="24"/>
        </w:rPr>
        <w:t xml:space="preserve">obtenir </w:t>
      </w:r>
      <w:r w:rsidR="00B320F2" w:rsidRPr="00711962">
        <w:rPr>
          <w:rFonts w:ascii="Calibri Light" w:hAnsi="Calibri Light"/>
          <w:szCs w:val="24"/>
        </w:rPr>
        <w:t xml:space="preserve">un nouveau barème </w:t>
      </w:r>
      <w:r w:rsidR="00223A37">
        <w:rPr>
          <w:rFonts w:ascii="Calibri Light" w:hAnsi="Calibri Light"/>
          <w:szCs w:val="24"/>
        </w:rPr>
        <w:t xml:space="preserve">de </w:t>
      </w:r>
      <w:r w:rsidR="00BC0E01">
        <w:rPr>
          <w:rFonts w:ascii="Calibri Light" w:hAnsi="Calibri Light"/>
          <w:szCs w:val="24"/>
        </w:rPr>
        <w:t xml:space="preserve">85 </w:t>
      </w:r>
      <w:r w:rsidR="00223A37">
        <w:rPr>
          <w:rFonts w:ascii="Calibri Light" w:hAnsi="Calibri Light"/>
          <w:szCs w:val="24"/>
        </w:rPr>
        <w:t>me</w:t>
      </w:r>
      <w:r w:rsidR="00BC0E01">
        <w:rPr>
          <w:rFonts w:ascii="Calibri Light" w:hAnsi="Calibri Light"/>
          <w:szCs w:val="24"/>
        </w:rPr>
        <w:t>sures</w:t>
      </w:r>
      <w:r w:rsidR="001801C9">
        <w:rPr>
          <w:rFonts w:ascii="Calibri Light" w:hAnsi="Calibri Light"/>
          <w:szCs w:val="24"/>
        </w:rPr>
        <w:t xml:space="preserve"> avec les évolutions entre chaque taille</w:t>
      </w:r>
      <w:r w:rsidR="007F0CA8">
        <w:rPr>
          <w:rFonts w:ascii="Calibri Light" w:hAnsi="Calibri Light"/>
          <w:szCs w:val="24"/>
        </w:rPr>
        <w:t>.</w:t>
      </w:r>
      <w:r w:rsidR="001801C9">
        <w:rPr>
          <w:rFonts w:ascii="Calibri Light" w:hAnsi="Calibri Light"/>
          <w:szCs w:val="24"/>
        </w:rPr>
        <w:t xml:space="preserve"> L</w:t>
      </w:r>
      <w:r w:rsidR="001801C9" w:rsidRPr="00711962">
        <w:rPr>
          <w:rFonts w:ascii="Calibri Light" w:hAnsi="Calibri Light"/>
          <w:szCs w:val="24"/>
        </w:rPr>
        <w:t xml:space="preserve">e résultat publié </w:t>
      </w:r>
      <w:r w:rsidR="007F0CA8">
        <w:rPr>
          <w:rFonts w:ascii="Calibri Light" w:hAnsi="Calibri Light"/>
          <w:szCs w:val="24"/>
        </w:rPr>
        <w:t>présente</w:t>
      </w:r>
      <w:r w:rsidR="006065B0">
        <w:rPr>
          <w:rFonts w:ascii="Calibri Light" w:hAnsi="Calibri Light"/>
          <w:szCs w:val="24"/>
        </w:rPr>
        <w:t xml:space="preserve"> </w:t>
      </w:r>
      <w:r w:rsidR="001801C9" w:rsidRPr="00711962">
        <w:rPr>
          <w:rFonts w:ascii="Calibri Light" w:hAnsi="Calibri Light"/>
          <w:szCs w:val="24"/>
        </w:rPr>
        <w:t>des mesures moyennes</w:t>
      </w:r>
      <w:r w:rsidR="00E60FFD">
        <w:rPr>
          <w:rFonts w:ascii="Calibri Light" w:hAnsi="Calibri Light"/>
          <w:szCs w:val="24"/>
        </w:rPr>
        <w:t xml:space="preserve"> confondant les générations</w:t>
      </w:r>
      <w:r w:rsidR="007F0CA8">
        <w:rPr>
          <w:rFonts w:ascii="Calibri Light" w:hAnsi="Calibri Light"/>
          <w:szCs w:val="24"/>
        </w:rPr>
        <w:t>. La</w:t>
      </w:r>
      <w:r w:rsidR="006065B0" w:rsidRPr="00711962">
        <w:rPr>
          <w:rFonts w:ascii="Calibri Light" w:hAnsi="Calibri Light"/>
          <w:szCs w:val="24"/>
        </w:rPr>
        <w:t xml:space="preserve"> plupart </w:t>
      </w:r>
      <w:r w:rsidR="006065B0">
        <w:rPr>
          <w:rFonts w:ascii="Calibri Light" w:hAnsi="Calibri Light"/>
          <w:szCs w:val="24"/>
        </w:rPr>
        <w:t xml:space="preserve">des marques </w:t>
      </w:r>
      <w:r w:rsidR="006065B0" w:rsidRPr="00711962">
        <w:rPr>
          <w:rFonts w:ascii="Calibri Light" w:hAnsi="Calibri Light"/>
          <w:szCs w:val="24"/>
        </w:rPr>
        <w:t>demand</w:t>
      </w:r>
      <w:r w:rsidR="00BF0106">
        <w:rPr>
          <w:rFonts w:ascii="Calibri Light" w:hAnsi="Calibri Light"/>
          <w:szCs w:val="24"/>
        </w:rPr>
        <w:t>ent</w:t>
      </w:r>
      <w:r w:rsidR="006065B0">
        <w:rPr>
          <w:rFonts w:ascii="Calibri Light" w:hAnsi="Calibri Light"/>
          <w:szCs w:val="24"/>
        </w:rPr>
        <w:t xml:space="preserve"> à l’IFTH</w:t>
      </w:r>
      <w:r w:rsidR="006065B0" w:rsidRPr="00711962">
        <w:rPr>
          <w:rFonts w:ascii="Calibri Light" w:hAnsi="Calibri Light"/>
          <w:szCs w:val="24"/>
        </w:rPr>
        <w:t xml:space="preserve"> </w:t>
      </w:r>
      <w:r w:rsidR="00BF0106">
        <w:rPr>
          <w:rFonts w:ascii="Calibri Light" w:hAnsi="Calibri Light"/>
          <w:szCs w:val="24"/>
        </w:rPr>
        <w:t>une</w:t>
      </w:r>
      <w:r w:rsidR="006065B0" w:rsidRPr="00711962">
        <w:rPr>
          <w:rFonts w:ascii="Calibri Light" w:hAnsi="Calibri Light"/>
          <w:szCs w:val="24"/>
        </w:rPr>
        <w:t xml:space="preserve"> étude ciblée</w:t>
      </w:r>
      <w:r w:rsidR="006065B0">
        <w:rPr>
          <w:rFonts w:ascii="Calibri Light" w:hAnsi="Calibri Light"/>
          <w:szCs w:val="24"/>
        </w:rPr>
        <w:t xml:space="preserve"> sur</w:t>
      </w:r>
      <w:r w:rsidR="007F0CA8">
        <w:rPr>
          <w:rFonts w:ascii="Calibri Light" w:hAnsi="Calibri Light"/>
          <w:szCs w:val="24"/>
        </w:rPr>
        <w:t xml:space="preserve"> la</w:t>
      </w:r>
      <w:r w:rsidR="006065B0">
        <w:rPr>
          <w:rFonts w:ascii="Calibri Light" w:hAnsi="Calibri Light"/>
          <w:szCs w:val="24"/>
        </w:rPr>
        <w:t xml:space="preserve"> tranche d’âge</w:t>
      </w:r>
      <w:r w:rsidR="007F0CA8">
        <w:rPr>
          <w:rFonts w:ascii="Calibri Light" w:hAnsi="Calibri Light"/>
          <w:szCs w:val="24"/>
        </w:rPr>
        <w:t xml:space="preserve"> correspond à sa clientèle pour adapter les mesures des vêtements</w:t>
      </w:r>
      <w:r w:rsidR="006065B0">
        <w:rPr>
          <w:rFonts w:ascii="Calibri Light" w:hAnsi="Calibri Light"/>
          <w:szCs w:val="24"/>
        </w:rPr>
        <w:t>.</w:t>
      </w:r>
      <w:r w:rsidR="00BF0106">
        <w:rPr>
          <w:rFonts w:ascii="Calibri Light" w:hAnsi="Calibri Light"/>
          <w:szCs w:val="24"/>
        </w:rPr>
        <w:t xml:space="preserve"> C’est pourquoi les </w:t>
      </w:r>
      <w:r w:rsidR="007F0CA8">
        <w:rPr>
          <w:rFonts w:ascii="Calibri Light" w:hAnsi="Calibri Light"/>
          <w:szCs w:val="24"/>
        </w:rPr>
        <w:t>coupes de vêtements changent d’une marque à l’autre.</w:t>
      </w:r>
    </w:p>
    <w:p w14:paraId="673C90FC" w14:textId="2F926043" w:rsidR="00E60FFD" w:rsidRDefault="00E60FFD" w:rsidP="00E60FFD">
      <w:pPr>
        <w:spacing w:after="0"/>
        <w:jc w:val="both"/>
        <w:rPr>
          <w:rFonts w:ascii="Calibri Light" w:hAnsi="Calibri Light"/>
          <w:i/>
          <w:szCs w:val="24"/>
        </w:rPr>
      </w:pPr>
      <w:r w:rsidRPr="00711962">
        <w:rPr>
          <w:rFonts w:ascii="Calibri Light" w:hAnsi="Calibri Light"/>
          <w:i/>
          <w:szCs w:val="24"/>
        </w:rPr>
        <w:lastRenderedPageBreak/>
        <w:t xml:space="preserve">NB. </w:t>
      </w:r>
      <w:r>
        <w:rPr>
          <w:rFonts w:ascii="Calibri Light" w:hAnsi="Calibri Light"/>
          <w:i/>
          <w:szCs w:val="24"/>
        </w:rPr>
        <w:t>1</w:t>
      </w:r>
      <w:r w:rsidRPr="00711962">
        <w:rPr>
          <w:rFonts w:ascii="Calibri Light" w:hAnsi="Calibri Light"/>
          <w:i/>
          <w:szCs w:val="24"/>
        </w:rPr>
        <w:t xml:space="preserve"> : La femme française </w:t>
      </w:r>
      <w:r w:rsidR="007F0CA8">
        <w:rPr>
          <w:rFonts w:ascii="Calibri Light" w:hAnsi="Calibri Light"/>
          <w:i/>
          <w:szCs w:val="24"/>
        </w:rPr>
        <w:t xml:space="preserve">représentant la </w:t>
      </w:r>
      <w:r w:rsidRPr="00711962">
        <w:rPr>
          <w:rFonts w:ascii="Calibri Light" w:hAnsi="Calibri Light"/>
          <w:i/>
          <w:szCs w:val="24"/>
        </w:rPr>
        <w:t>moyenne mesure 163 cm et pèse 62,4 kg.</w:t>
      </w:r>
    </w:p>
    <w:p w14:paraId="1D6D12EE" w14:textId="3E5269F7" w:rsidR="001A2A74" w:rsidRPr="00711962" w:rsidRDefault="001A2A74" w:rsidP="00E60FFD">
      <w:pPr>
        <w:spacing w:after="0"/>
        <w:jc w:val="both"/>
        <w:rPr>
          <w:rFonts w:ascii="Calibri Light" w:hAnsi="Calibri Light"/>
          <w:i/>
          <w:szCs w:val="24"/>
        </w:rPr>
      </w:pPr>
      <w:r w:rsidRPr="007F0CA8">
        <w:rPr>
          <w:rFonts w:ascii="Calibri Light" w:hAnsi="Calibri Light"/>
          <w:i/>
          <w:szCs w:val="24"/>
        </w:rPr>
        <w:t xml:space="preserve">NB. </w:t>
      </w:r>
      <w:r w:rsidR="00BF0106" w:rsidRPr="007F0CA8">
        <w:rPr>
          <w:rFonts w:ascii="Calibri Light" w:hAnsi="Calibri Light"/>
          <w:i/>
          <w:szCs w:val="24"/>
        </w:rPr>
        <w:t>2</w:t>
      </w:r>
      <w:r w:rsidRPr="007F0CA8">
        <w:rPr>
          <w:rFonts w:ascii="Calibri Light" w:hAnsi="Calibri Light"/>
          <w:i/>
          <w:szCs w:val="24"/>
        </w:rPr>
        <w:t xml:space="preserve"> : </w:t>
      </w:r>
      <w:r w:rsidR="007F0CA8">
        <w:rPr>
          <w:rFonts w:ascii="Calibri Light" w:hAnsi="Calibri Light"/>
          <w:i/>
          <w:szCs w:val="24"/>
        </w:rPr>
        <w:t>L</w:t>
      </w:r>
      <w:r w:rsidR="007F0CA8" w:rsidRPr="007F0CA8">
        <w:rPr>
          <w:rFonts w:ascii="Calibri Light" w:hAnsi="Calibri Light"/>
          <w:i/>
          <w:szCs w:val="24"/>
        </w:rPr>
        <w:t xml:space="preserve">a précédente campagne </w:t>
      </w:r>
      <w:r w:rsidR="007F0CA8">
        <w:rPr>
          <w:rFonts w:ascii="Calibri Light" w:hAnsi="Calibri Light"/>
          <w:i/>
          <w:szCs w:val="24"/>
        </w:rPr>
        <w:t xml:space="preserve">de mesures </w:t>
      </w:r>
      <w:r w:rsidR="007F0CA8" w:rsidRPr="007F0CA8">
        <w:rPr>
          <w:rFonts w:ascii="Calibri Light" w:hAnsi="Calibri Light"/>
          <w:i/>
          <w:szCs w:val="24"/>
        </w:rPr>
        <w:t>date des années 1970</w:t>
      </w:r>
      <w:r w:rsidR="007F0CA8" w:rsidRPr="007F0CA8">
        <w:rPr>
          <w:rFonts w:ascii="Calibri Light" w:hAnsi="Calibri Light"/>
          <w:i/>
          <w:szCs w:val="24"/>
        </w:rPr>
        <w:t xml:space="preserve">. </w:t>
      </w:r>
      <w:r w:rsidR="007F0CA8">
        <w:rPr>
          <w:rFonts w:ascii="Calibri Light" w:hAnsi="Calibri Light"/>
          <w:i/>
          <w:szCs w:val="24"/>
        </w:rPr>
        <w:t xml:space="preserve">Pour un même </w:t>
      </w:r>
      <w:r w:rsidRPr="007F0CA8">
        <w:rPr>
          <w:rFonts w:ascii="Calibri Light" w:hAnsi="Calibri Light"/>
          <w:i/>
          <w:szCs w:val="24"/>
        </w:rPr>
        <w:t xml:space="preserve">tour de poitrine </w:t>
      </w:r>
      <w:r w:rsidR="007F0CA8">
        <w:rPr>
          <w:rFonts w:ascii="Calibri Light" w:hAnsi="Calibri Light"/>
          <w:i/>
          <w:szCs w:val="24"/>
        </w:rPr>
        <w:t xml:space="preserve">(qui </w:t>
      </w:r>
      <w:r w:rsidRPr="007F0CA8">
        <w:rPr>
          <w:rFonts w:ascii="Calibri Light" w:hAnsi="Calibri Light"/>
          <w:i/>
          <w:szCs w:val="24"/>
        </w:rPr>
        <w:t>est la mesure de référence</w:t>
      </w:r>
      <w:r w:rsidR="007F0CA8">
        <w:rPr>
          <w:rFonts w:ascii="Calibri Light" w:hAnsi="Calibri Light"/>
          <w:i/>
          <w:szCs w:val="24"/>
        </w:rPr>
        <w:t xml:space="preserve">, soit </w:t>
      </w:r>
      <w:r w:rsidR="00B17445" w:rsidRPr="007F0CA8">
        <w:rPr>
          <w:rFonts w:ascii="Calibri Light" w:hAnsi="Calibri Light"/>
          <w:i/>
          <w:szCs w:val="24"/>
        </w:rPr>
        <w:t>88 cm en taille</w:t>
      </w:r>
      <w:r w:rsidR="00B17445">
        <w:rPr>
          <w:rFonts w:ascii="Calibri Light" w:hAnsi="Calibri Light"/>
          <w:i/>
          <w:szCs w:val="24"/>
        </w:rPr>
        <w:t xml:space="preserve"> 38)</w:t>
      </w:r>
      <w:r w:rsidR="007F0CA8">
        <w:rPr>
          <w:rFonts w:ascii="Calibri Light" w:hAnsi="Calibri Light"/>
          <w:i/>
          <w:szCs w:val="24"/>
        </w:rPr>
        <w:t>,</w:t>
      </w:r>
      <w:r w:rsidR="00B17445">
        <w:rPr>
          <w:rFonts w:ascii="Calibri Light" w:hAnsi="Calibri Light"/>
          <w:i/>
          <w:szCs w:val="24"/>
        </w:rPr>
        <w:t xml:space="preserve"> le tour de taille moyen a augmenté de 10 cm entre </w:t>
      </w:r>
      <w:r w:rsidR="007F0CA8">
        <w:rPr>
          <w:rFonts w:ascii="Calibri Light" w:hAnsi="Calibri Light"/>
          <w:i/>
          <w:szCs w:val="24"/>
        </w:rPr>
        <w:t>c</w:t>
      </w:r>
      <w:r w:rsidR="00B17445">
        <w:rPr>
          <w:rFonts w:ascii="Calibri Light" w:hAnsi="Calibri Light"/>
          <w:i/>
          <w:szCs w:val="24"/>
        </w:rPr>
        <w:t>es 2 campagnes.</w:t>
      </w:r>
      <w:r w:rsidR="007F0CA8">
        <w:rPr>
          <w:rFonts w:ascii="Calibri Light" w:hAnsi="Calibri Light"/>
          <w:i/>
          <w:szCs w:val="24"/>
        </w:rPr>
        <w:t xml:space="preserve"> </w:t>
      </w:r>
    </w:p>
    <w:p w14:paraId="582927F9" w14:textId="493CAE48" w:rsidR="00420BF2" w:rsidRPr="00420BF2" w:rsidRDefault="00420BF2" w:rsidP="00693447">
      <w:pPr>
        <w:spacing w:after="0"/>
        <w:jc w:val="both"/>
        <w:rPr>
          <w:rFonts w:ascii="Calibri Light" w:hAnsi="Calibri Light"/>
          <w:iCs/>
          <w:szCs w:val="24"/>
        </w:rPr>
      </w:pPr>
    </w:p>
    <w:bookmarkEnd w:id="3"/>
    <w:p w14:paraId="6970AF07" w14:textId="0EF7A428" w:rsidR="00EC4A0F" w:rsidRPr="00E60FFD" w:rsidRDefault="00B17445" w:rsidP="00E60FFD">
      <w:pPr>
        <w:pStyle w:val="Paragraphedeliste"/>
        <w:numPr>
          <w:ilvl w:val="0"/>
          <w:numId w:val="7"/>
        </w:numPr>
        <w:spacing w:after="0" w:line="360" w:lineRule="auto"/>
        <w:jc w:val="both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Quelques conseils pour bien prendre </w:t>
      </w:r>
      <w:r w:rsidR="00EC4A0F" w:rsidRPr="00E60FFD">
        <w:rPr>
          <w:rFonts w:ascii="Calibri Light" w:hAnsi="Calibri Light" w:cs="Calibri Light"/>
          <w:i/>
        </w:rPr>
        <w:t>ses mensurations ?</w:t>
      </w:r>
    </w:p>
    <w:p w14:paraId="0C0989FE" w14:textId="2AE4B34D" w:rsidR="007E51A9" w:rsidRPr="00B17445" w:rsidRDefault="007E51A9" w:rsidP="00B17445">
      <w:pPr>
        <w:spacing w:after="0"/>
        <w:jc w:val="both"/>
        <w:rPr>
          <w:rFonts w:ascii="Calibri Light" w:hAnsi="Calibri Light"/>
          <w:szCs w:val="24"/>
        </w:rPr>
      </w:pPr>
      <w:r w:rsidRPr="00B17445">
        <w:rPr>
          <w:rFonts w:ascii="Calibri Light" w:hAnsi="Calibri Light"/>
          <w:szCs w:val="24"/>
        </w:rPr>
        <w:t>Demandez l’aide d’une tierce personne (ne vous mesurez pas seul !) qui pourra prendre toutes les mesures tout en contr</w:t>
      </w:r>
      <w:r w:rsidR="000302A2" w:rsidRPr="00B17445">
        <w:rPr>
          <w:rFonts w:ascii="Calibri Light" w:hAnsi="Calibri Light"/>
          <w:szCs w:val="24"/>
        </w:rPr>
        <w:t>ô</w:t>
      </w:r>
      <w:r w:rsidRPr="00B17445">
        <w:rPr>
          <w:rFonts w:ascii="Calibri Light" w:hAnsi="Calibri Light"/>
          <w:szCs w:val="24"/>
        </w:rPr>
        <w:t>lant le bon positionnement du mètre ruban</w:t>
      </w:r>
      <w:r w:rsidR="00B17445">
        <w:rPr>
          <w:rFonts w:ascii="Calibri Light" w:hAnsi="Calibri Light"/>
          <w:szCs w:val="24"/>
        </w:rPr>
        <w:t>.</w:t>
      </w:r>
    </w:p>
    <w:p w14:paraId="64FF806E" w14:textId="021CEE0A" w:rsidR="000302A2" w:rsidRPr="00B17445" w:rsidRDefault="007E51A9" w:rsidP="00B17445">
      <w:pPr>
        <w:spacing w:after="0"/>
        <w:jc w:val="both"/>
        <w:rPr>
          <w:rFonts w:ascii="Calibri Light" w:hAnsi="Calibri Light"/>
          <w:szCs w:val="24"/>
        </w:rPr>
      </w:pPr>
      <w:r w:rsidRPr="00B17445">
        <w:rPr>
          <w:rFonts w:ascii="Calibri Light" w:hAnsi="Calibri Light"/>
          <w:szCs w:val="24"/>
        </w:rPr>
        <w:t>Utilisez un mètre ruban normé</w:t>
      </w:r>
      <w:r w:rsidR="00B17445">
        <w:rPr>
          <w:rFonts w:ascii="Calibri Light" w:hAnsi="Calibri Light"/>
          <w:szCs w:val="24"/>
        </w:rPr>
        <w:t>.</w:t>
      </w:r>
    </w:p>
    <w:p w14:paraId="38EEEDC7" w14:textId="22BF5743" w:rsidR="000302A2" w:rsidRPr="00B17445" w:rsidRDefault="007E51A9" w:rsidP="00B17445">
      <w:pPr>
        <w:spacing w:after="0"/>
        <w:jc w:val="both"/>
        <w:rPr>
          <w:rFonts w:ascii="Calibri Light" w:hAnsi="Calibri Light"/>
          <w:szCs w:val="24"/>
        </w:rPr>
      </w:pPr>
      <w:r w:rsidRPr="00B17445">
        <w:rPr>
          <w:rFonts w:ascii="Calibri Light" w:hAnsi="Calibri Light"/>
          <w:szCs w:val="24"/>
        </w:rPr>
        <w:t>Porte</w:t>
      </w:r>
      <w:r w:rsidR="000302A2" w:rsidRPr="00B17445">
        <w:rPr>
          <w:rFonts w:ascii="Calibri Light" w:hAnsi="Calibri Light"/>
          <w:szCs w:val="24"/>
        </w:rPr>
        <w:t>z</w:t>
      </w:r>
      <w:r w:rsidRPr="00B17445">
        <w:rPr>
          <w:rFonts w:ascii="Calibri Light" w:hAnsi="Calibri Light"/>
          <w:szCs w:val="24"/>
        </w:rPr>
        <w:t xml:space="preserve"> une tenue légère et près du corps (débardeur et legging), si possible uniquement les sous-vêtements</w:t>
      </w:r>
      <w:r w:rsidR="000302A2" w:rsidRPr="00B17445">
        <w:rPr>
          <w:rFonts w:ascii="Calibri Light" w:hAnsi="Calibri Light"/>
          <w:szCs w:val="24"/>
        </w:rPr>
        <w:t xml:space="preserve">, car des vêtements amples et/ou trop épais fausseront les mesures obtenues. </w:t>
      </w:r>
      <w:r w:rsidRPr="00B17445">
        <w:rPr>
          <w:rFonts w:ascii="Calibri Light" w:hAnsi="Calibri Light"/>
          <w:szCs w:val="24"/>
        </w:rPr>
        <w:t xml:space="preserve">Vous garderez votre soutien-gorge habituel pour que la mesure prenne en compte </w:t>
      </w:r>
      <w:r w:rsidR="000302A2" w:rsidRPr="00B17445">
        <w:rPr>
          <w:rFonts w:ascii="Calibri Light" w:hAnsi="Calibri Light"/>
          <w:szCs w:val="24"/>
        </w:rPr>
        <w:t>son volume</w:t>
      </w:r>
      <w:r w:rsidR="00B17445">
        <w:rPr>
          <w:rFonts w:ascii="Calibri Light" w:hAnsi="Calibri Light"/>
          <w:szCs w:val="24"/>
        </w:rPr>
        <w:t>.</w:t>
      </w:r>
    </w:p>
    <w:p w14:paraId="4124C1C3" w14:textId="77777777" w:rsidR="000302A2" w:rsidRPr="00B17445" w:rsidRDefault="000302A2" w:rsidP="00B17445">
      <w:pPr>
        <w:spacing w:after="0"/>
        <w:jc w:val="both"/>
        <w:rPr>
          <w:rFonts w:ascii="Calibri Light" w:hAnsi="Calibri Light"/>
          <w:szCs w:val="24"/>
        </w:rPr>
      </w:pPr>
      <w:r w:rsidRPr="00B17445">
        <w:rPr>
          <w:rFonts w:ascii="Calibri Light" w:hAnsi="Calibri Light"/>
          <w:szCs w:val="24"/>
        </w:rPr>
        <w:t xml:space="preserve">Marquez votre taille (légèrement au-dessus du nombril) en l’entourant d’un bolduc à nouer </w:t>
      </w:r>
    </w:p>
    <w:p w14:paraId="3A2A20D8" w14:textId="6F3FD405" w:rsidR="002C1083" w:rsidRPr="00B17445" w:rsidRDefault="00BC0E01" w:rsidP="00B17445">
      <w:pPr>
        <w:spacing w:after="0" w:line="360" w:lineRule="auto"/>
        <w:jc w:val="both"/>
        <w:rPr>
          <w:rFonts w:ascii="Calibri Light" w:hAnsi="Calibri Light"/>
          <w:szCs w:val="24"/>
        </w:rPr>
      </w:pPr>
      <w:r w:rsidRPr="00711962">
        <w:rPr>
          <w:rFonts w:ascii="Calibri Light" w:hAnsi="Calibri Light"/>
          <w:noProof/>
          <w:sz w:val="20"/>
          <w:lang w:eastAsia="fr-FR"/>
        </w:rPr>
        <w:drawing>
          <wp:anchor distT="0" distB="0" distL="114300" distR="114300" simplePos="0" relativeHeight="251660288" behindDoc="1" locked="0" layoutInCell="1" allowOverlap="1" wp14:anchorId="6F994EF2" wp14:editId="7C46ABDB">
            <wp:simplePos x="0" y="0"/>
            <wp:positionH relativeFrom="margin">
              <wp:posOffset>0</wp:posOffset>
            </wp:positionH>
            <wp:positionV relativeFrom="paragraph">
              <wp:posOffset>254635</wp:posOffset>
            </wp:positionV>
            <wp:extent cx="2160905" cy="1270000"/>
            <wp:effectExtent l="0" t="0" r="0" b="6350"/>
            <wp:wrapTight wrapText="bothSides">
              <wp:wrapPolygon edited="0">
                <wp:start x="0" y="0"/>
                <wp:lineTo x="0" y="21384"/>
                <wp:lineTo x="21327" y="21384"/>
                <wp:lineTo x="21327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se de mesures - Index sous le mètre-ruban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17" t="15991" r="14596" b="9720"/>
                    <a:stretch/>
                  </pic:blipFill>
                  <pic:spPr bwMode="auto">
                    <a:xfrm>
                      <a:off x="0" y="0"/>
                      <a:ext cx="2160905" cy="127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02A2" w:rsidRPr="00B17445">
        <w:rPr>
          <w:rFonts w:ascii="Calibri Light" w:hAnsi="Calibri Light"/>
          <w:szCs w:val="24"/>
        </w:rPr>
        <w:t>Tenez-vous bien droit(e), ne retenez pas votre respiration</w:t>
      </w:r>
      <w:r w:rsidR="002C1083" w:rsidRPr="00B17445">
        <w:rPr>
          <w:rFonts w:ascii="Calibri Light" w:hAnsi="Calibri Light"/>
          <w:szCs w:val="24"/>
        </w:rPr>
        <w:t>.</w:t>
      </w:r>
    </w:p>
    <w:p w14:paraId="7D3AD17C" w14:textId="4ED8D3BD" w:rsidR="00D97E99" w:rsidRPr="00711962" w:rsidRDefault="00420BF2" w:rsidP="000302A2">
      <w:pPr>
        <w:pStyle w:val="Paragraphedeliste"/>
        <w:jc w:val="both"/>
        <w:rPr>
          <w:rFonts w:ascii="Calibri Light" w:hAnsi="Calibri Light"/>
          <w:szCs w:val="24"/>
        </w:rPr>
      </w:pPr>
      <w:r w:rsidRPr="00711962">
        <w:rPr>
          <w:rFonts w:ascii="Calibri Light" w:hAnsi="Calibri Light"/>
          <w:b/>
          <w:noProof/>
          <w:sz w:val="20"/>
          <w:lang w:eastAsia="fr-FR"/>
        </w:rPr>
        <w:drawing>
          <wp:anchor distT="0" distB="0" distL="114300" distR="114300" simplePos="0" relativeHeight="251662336" behindDoc="0" locked="0" layoutInCell="1" allowOverlap="1" wp14:anchorId="7166763D" wp14:editId="0FC336D9">
            <wp:simplePos x="0" y="0"/>
            <wp:positionH relativeFrom="margin">
              <wp:posOffset>5554345</wp:posOffset>
            </wp:positionH>
            <wp:positionV relativeFrom="margin">
              <wp:posOffset>2146935</wp:posOffset>
            </wp:positionV>
            <wp:extent cx="947420" cy="1626870"/>
            <wp:effectExtent l="0" t="0" r="508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se de mesure - longueur bra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420" cy="1626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02A2" w:rsidRPr="00711962">
        <w:rPr>
          <w:rFonts w:ascii="Calibri Light" w:hAnsi="Calibri Light"/>
          <w:b/>
          <w:szCs w:val="24"/>
        </w:rPr>
        <w:t>Pour les tours (poitrine, taille, etc.) :</w:t>
      </w:r>
      <w:r w:rsidR="000302A2" w:rsidRPr="00711962">
        <w:rPr>
          <w:rFonts w:ascii="Calibri Light" w:hAnsi="Calibri Light"/>
          <w:szCs w:val="24"/>
        </w:rPr>
        <w:t xml:space="preserve"> </w:t>
      </w:r>
      <w:r w:rsidR="002C1083" w:rsidRPr="00711962">
        <w:rPr>
          <w:rFonts w:ascii="Calibri Light" w:hAnsi="Calibri Light"/>
          <w:szCs w:val="24"/>
        </w:rPr>
        <w:t xml:space="preserve">Entourez le corps du ruban, </w:t>
      </w:r>
      <w:r w:rsidR="000302A2" w:rsidRPr="00711962">
        <w:rPr>
          <w:rFonts w:ascii="Calibri Light" w:hAnsi="Calibri Light"/>
          <w:szCs w:val="24"/>
        </w:rPr>
        <w:t>bien horizontal</w:t>
      </w:r>
      <w:r w:rsidR="00EA0E9B" w:rsidRPr="00711962">
        <w:rPr>
          <w:rFonts w:ascii="Calibri Light" w:hAnsi="Calibri Light"/>
          <w:szCs w:val="24"/>
        </w:rPr>
        <w:t xml:space="preserve">. Pour ne pas trop serrer, </w:t>
      </w:r>
      <w:r w:rsidR="000302A2" w:rsidRPr="00711962">
        <w:rPr>
          <w:rFonts w:ascii="Calibri Light" w:hAnsi="Calibri Light"/>
          <w:szCs w:val="24"/>
        </w:rPr>
        <w:t>laissez toujours votre index sous le ruban</w:t>
      </w:r>
      <w:r w:rsidR="00EA0E9B" w:rsidRPr="00711962">
        <w:rPr>
          <w:rFonts w:ascii="Calibri Light" w:hAnsi="Calibri Light"/>
          <w:szCs w:val="24"/>
        </w:rPr>
        <w:t>.</w:t>
      </w:r>
    </w:p>
    <w:p w14:paraId="54838C24" w14:textId="77777777" w:rsidR="00CD001D" w:rsidRPr="00711962" w:rsidRDefault="007719FD" w:rsidP="005109FD">
      <w:pPr>
        <w:jc w:val="both"/>
        <w:rPr>
          <w:rFonts w:ascii="Calibri Light" w:hAnsi="Calibri Light"/>
          <w:szCs w:val="24"/>
        </w:rPr>
      </w:pPr>
      <w:r w:rsidRPr="00711962">
        <w:rPr>
          <w:rFonts w:ascii="Calibri Light" w:hAnsi="Calibri Light"/>
          <w:b/>
          <w:szCs w:val="24"/>
        </w:rPr>
        <w:t>Pour les hauteurs :</w:t>
      </w:r>
      <w:r w:rsidRPr="00711962">
        <w:rPr>
          <w:rFonts w:ascii="Calibri Light" w:hAnsi="Calibri Light"/>
          <w:szCs w:val="24"/>
        </w:rPr>
        <w:t xml:space="preserve"> placez le mètre ruban verticale</w:t>
      </w:r>
      <w:r w:rsidR="00A0503B" w:rsidRPr="00711962">
        <w:rPr>
          <w:rFonts w:ascii="Calibri Light" w:hAnsi="Calibri Light"/>
          <w:szCs w:val="24"/>
        </w:rPr>
        <w:t>ment</w:t>
      </w:r>
      <w:r w:rsidRPr="00711962">
        <w:rPr>
          <w:rFonts w:ascii="Calibri Light" w:hAnsi="Calibri Light"/>
          <w:szCs w:val="24"/>
        </w:rPr>
        <w:t>.</w:t>
      </w:r>
      <w:r w:rsidR="00EA0E9B" w:rsidRPr="00711962">
        <w:rPr>
          <w:rFonts w:ascii="Calibri Light" w:hAnsi="Calibri Light"/>
          <w:szCs w:val="24"/>
        </w:rPr>
        <w:t xml:space="preserve"> Pour les grandes longueurs, demandez à la personne que vous mesurez de maintenir l’extrémité du ruban.</w:t>
      </w:r>
    </w:p>
    <w:p w14:paraId="55A411ED" w14:textId="77777777" w:rsidR="007719FD" w:rsidRPr="00711962" w:rsidRDefault="007719FD" w:rsidP="005109FD">
      <w:pPr>
        <w:jc w:val="both"/>
        <w:rPr>
          <w:rFonts w:ascii="Calibri Light" w:hAnsi="Calibri Light"/>
          <w:szCs w:val="24"/>
        </w:rPr>
      </w:pPr>
      <w:r w:rsidRPr="00711962">
        <w:rPr>
          <w:rFonts w:ascii="Calibri Light" w:hAnsi="Calibri Light"/>
          <w:b/>
          <w:szCs w:val="24"/>
        </w:rPr>
        <w:t>Pour la longueur bras :</w:t>
      </w:r>
      <w:r w:rsidRPr="00711962">
        <w:rPr>
          <w:rFonts w:ascii="Calibri Light" w:hAnsi="Calibri Light"/>
          <w:szCs w:val="24"/>
        </w:rPr>
        <w:t xml:space="preserve"> </w:t>
      </w:r>
      <w:r w:rsidR="00676AB5">
        <w:rPr>
          <w:rFonts w:ascii="Calibri Light" w:hAnsi="Calibri Light"/>
          <w:szCs w:val="24"/>
        </w:rPr>
        <w:t>Pliez le coude</w:t>
      </w:r>
      <w:r w:rsidRPr="00711962">
        <w:rPr>
          <w:rFonts w:ascii="Calibri Light" w:hAnsi="Calibri Light"/>
          <w:szCs w:val="24"/>
        </w:rPr>
        <w:t>. Imaginez</w:t>
      </w:r>
      <w:r w:rsidR="00A0503B" w:rsidRPr="00711962">
        <w:rPr>
          <w:rFonts w:ascii="Calibri Light" w:hAnsi="Calibri Light"/>
          <w:szCs w:val="24"/>
        </w:rPr>
        <w:t xml:space="preserve">-vous </w:t>
      </w:r>
      <w:r w:rsidR="002A441B" w:rsidRPr="00711962">
        <w:rPr>
          <w:rFonts w:ascii="Calibri Light" w:hAnsi="Calibri Light"/>
          <w:szCs w:val="24"/>
        </w:rPr>
        <w:t>avec un verre d’eau à la main, et l’avant-bras devant vous.</w:t>
      </w:r>
    </w:p>
    <w:bookmarkStart w:id="4" w:name="_Hlk516414741"/>
    <w:p w14:paraId="12508A91" w14:textId="2DE5187A" w:rsidR="00644600" w:rsidRPr="00711962" w:rsidRDefault="00BD61AA" w:rsidP="00644600">
      <w:pPr>
        <w:jc w:val="center"/>
        <w:rPr>
          <w:rFonts w:ascii="Calibri Light" w:hAnsi="Calibri Light"/>
          <w:u w:val="single"/>
        </w:rPr>
      </w:pPr>
      <w:r>
        <w:rPr>
          <w:rFonts w:ascii="Calibri Light" w:hAnsi="Calibri Light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0079C7" wp14:editId="494CA2B5">
                <wp:simplePos x="0" y="0"/>
                <wp:positionH relativeFrom="column">
                  <wp:posOffset>610235</wp:posOffset>
                </wp:positionH>
                <wp:positionV relativeFrom="paragraph">
                  <wp:posOffset>289878</wp:posOffset>
                </wp:positionV>
                <wp:extent cx="1095554" cy="48308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554" cy="48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626205" w14:textId="77777777" w:rsidR="0089173E" w:rsidRPr="00924ACD" w:rsidRDefault="00BD61AA" w:rsidP="0089173E">
                            <w:pPr>
                              <w:spacing w:after="0" w:line="240" w:lineRule="auto"/>
                            </w:pPr>
                            <w:r w:rsidRPr="00924ACD">
                              <w:rPr>
                                <w:b/>
                                <w:szCs w:val="24"/>
                              </w:rPr>
                              <w:t>7 ème CERVICALE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0079C7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left:0;text-align:left;margin-left:48.05pt;margin-top:22.85pt;width:86.25pt;height:38.0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" filled="f" stroked="f" strokeweight=".5pt">
                <v:textbox style="mso-fit-shape-to-text:t">
                  <w:txbxContent>
                    <w:p w14:paraId="1E626205" w14:textId="77777777" w:rsidR="0089173E" w:rsidRPr="00924ACD" w:rsidRDefault="00BD61AA" w:rsidP="0089173E">
                      <w:pPr>
                        <w:spacing w:after="0" w:line="240" w:lineRule="auto"/>
                      </w:pPr>
                      <w:r w:rsidRPr="00924ACD">
                        <w:rPr>
                          <w:b/>
                          <w:szCs w:val="24"/>
                        </w:rPr>
                        <w:t xml:space="preserve">7 </w:t>
                      </w:r>
                      <w:proofErr w:type="spellStart"/>
                      <w:r w:rsidRPr="00924ACD">
                        <w:rPr>
                          <w:b/>
                          <w:szCs w:val="24"/>
                        </w:rPr>
                        <w:t>ème</w:t>
                      </w:r>
                      <w:proofErr w:type="spellEnd"/>
                      <w:r w:rsidRPr="00924ACD">
                        <w:rPr>
                          <w:b/>
                          <w:szCs w:val="24"/>
                        </w:rPr>
                        <w:t xml:space="preserve"> CERVICALE</w:t>
                      </w:r>
                    </w:p>
                  </w:txbxContent>
                </v:textbox>
              </v:shape>
            </w:pict>
          </mc:Fallback>
        </mc:AlternateContent>
      </w:r>
      <w:r w:rsidR="00BC0E01">
        <w:rPr>
          <w:rFonts w:ascii="Calibri Light" w:hAnsi="Calibri Light"/>
          <w:u w:val="single"/>
        </w:rPr>
        <w:t>R</w:t>
      </w:r>
      <w:r w:rsidR="00644600">
        <w:rPr>
          <w:rFonts w:ascii="Calibri Light" w:hAnsi="Calibri Light"/>
          <w:u w:val="single"/>
        </w:rPr>
        <w:t>epères sur le corps pour la prise de me</w:t>
      </w:r>
      <w:r w:rsidR="00420BF2">
        <w:rPr>
          <w:rFonts w:ascii="Calibri Light" w:hAnsi="Calibri Light"/>
          <w:u w:val="single"/>
        </w:rPr>
        <w:t>sures</w:t>
      </w:r>
    </w:p>
    <w:p w14:paraId="36E08B82" w14:textId="77777777" w:rsidR="00015DE9" w:rsidRDefault="00676AB5" w:rsidP="0089173E">
      <w:pPr>
        <w:jc w:val="center"/>
        <w:rPr>
          <w:rFonts w:ascii="Calibri Light" w:hAnsi="Calibri Light"/>
          <w:szCs w:val="24"/>
        </w:rPr>
      </w:pPr>
      <w:r>
        <w:rPr>
          <w:rFonts w:ascii="Calibri Light" w:hAnsi="Calibri Light"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0AC44F" wp14:editId="6419DA45">
                <wp:simplePos x="0" y="0"/>
                <wp:positionH relativeFrom="column">
                  <wp:posOffset>2159675</wp:posOffset>
                </wp:positionH>
                <wp:positionV relativeFrom="paragraph">
                  <wp:posOffset>195119</wp:posOffset>
                </wp:positionV>
                <wp:extent cx="647205" cy="136566"/>
                <wp:effectExtent l="0" t="0" r="76835" b="73025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205" cy="13656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D5DE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170.05pt;margin-top:15.35pt;width:50.95pt;height:1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" strokecolor="black [3040]">
                <v:stroke endarrow="block"/>
              </v:shape>
            </w:pict>
          </mc:Fallback>
        </mc:AlternateContent>
      </w:r>
      <w:r>
        <w:rPr>
          <w:rFonts w:ascii="Calibri Light" w:hAnsi="Calibri Light"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D78586" wp14:editId="3D2A3434">
                <wp:simplePos x="0" y="0"/>
                <wp:positionH relativeFrom="column">
                  <wp:posOffset>3501588</wp:posOffset>
                </wp:positionH>
                <wp:positionV relativeFrom="paragraph">
                  <wp:posOffset>313872</wp:posOffset>
                </wp:positionV>
                <wp:extent cx="318358" cy="154380"/>
                <wp:effectExtent l="38100" t="0" r="24765" b="5524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8358" cy="1543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379F2" id="Connecteur droit avec flèche 13" o:spid="_x0000_s1026" type="#_x0000_t32" style="position:absolute;margin-left:275.7pt;margin-top:24.7pt;width:25.05pt;height:12.1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" strokecolor="black [3040]">
                <v:stroke endarrow="block"/>
              </v:shape>
            </w:pict>
          </mc:Fallback>
        </mc:AlternateContent>
      </w:r>
      <w:r w:rsidRPr="00BD61AA">
        <w:rPr>
          <w:rFonts w:ascii="Calibri Light" w:hAnsi="Calibri Light"/>
          <w:noProof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219685" wp14:editId="7E9827CE">
                <wp:simplePos x="0" y="0"/>
                <wp:positionH relativeFrom="column">
                  <wp:posOffset>3246268</wp:posOffset>
                </wp:positionH>
                <wp:positionV relativeFrom="paragraph">
                  <wp:posOffset>1299523</wp:posOffset>
                </wp:positionV>
                <wp:extent cx="923356" cy="676275"/>
                <wp:effectExtent l="38100" t="0" r="29210" b="47625"/>
                <wp:wrapNone/>
                <wp:docPr id="16" name="Connecteur droit avec flèch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3356" cy="676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325EF" id="Connecteur droit avec flèche 16" o:spid="_x0000_s1026" type="#_x0000_t32" style="position:absolute;margin-left:255.6pt;margin-top:102.3pt;width:72.7pt;height:53.2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" strokecolor="black [3040]">
                <v:stroke endarrow="block"/>
              </v:shape>
            </w:pict>
          </mc:Fallback>
        </mc:AlternateContent>
      </w:r>
      <w:r w:rsidRPr="00BD61AA">
        <w:rPr>
          <w:rFonts w:ascii="Calibri Light" w:hAnsi="Calibri Light"/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3C1295" wp14:editId="51A1A4A3">
                <wp:simplePos x="0" y="0"/>
                <wp:positionH relativeFrom="column">
                  <wp:posOffset>2515935</wp:posOffset>
                </wp:positionH>
                <wp:positionV relativeFrom="paragraph">
                  <wp:posOffset>1299523</wp:posOffset>
                </wp:positionV>
                <wp:extent cx="1650901" cy="860961"/>
                <wp:effectExtent l="38100" t="0" r="26035" b="53975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50901" cy="86096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B8CB4" id="Connecteur droit avec flèche 18" o:spid="_x0000_s1026" type="#_x0000_t32" style="position:absolute;margin-left:198.1pt;margin-top:102.3pt;width:130pt;height:67.8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" strokecolor="black [3040]">
                <v:stroke endarrow="block"/>
              </v:shape>
            </w:pict>
          </mc:Fallback>
        </mc:AlternateContent>
      </w:r>
      <w:r w:rsidR="00BD61AA" w:rsidRPr="00BD61AA">
        <w:rPr>
          <w:rFonts w:ascii="Calibri Light" w:hAnsi="Calibri Light"/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35D822" wp14:editId="49B15ECD">
                <wp:simplePos x="0" y="0"/>
                <wp:positionH relativeFrom="column">
                  <wp:posOffset>4500563</wp:posOffset>
                </wp:positionH>
                <wp:positionV relativeFrom="paragraph">
                  <wp:posOffset>1069975</wp:posOffset>
                </wp:positionV>
                <wp:extent cx="1095375" cy="48260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720A40" w14:textId="77777777" w:rsidR="00BD61AA" w:rsidRPr="00924ACD" w:rsidRDefault="00BD61AA" w:rsidP="00BD61AA">
                            <w:pPr>
                              <w:spacing w:after="0" w:line="240" w:lineRule="auto"/>
                            </w:pPr>
                            <w:r w:rsidRPr="00924ACD">
                              <w:rPr>
                                <w:b/>
                                <w:szCs w:val="24"/>
                              </w:rPr>
                              <w:t>CRÊTE ILIAQUE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5D822" id="Zone de texte 15" o:spid="_x0000_s1027" type="#_x0000_t202" style="position:absolute;left:0;text-align:left;margin-left:354.4pt;margin-top:84.25pt;width:86.25pt;height:38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" filled="f" stroked="f" strokeweight=".5pt">
                <v:textbox style="mso-fit-shape-to-text:t">
                  <w:txbxContent>
                    <w:p w14:paraId="09720A40" w14:textId="77777777" w:rsidR="00BD61AA" w:rsidRPr="00924ACD" w:rsidRDefault="00BD61AA" w:rsidP="00BD61AA">
                      <w:pPr>
                        <w:spacing w:after="0" w:line="240" w:lineRule="auto"/>
                      </w:pPr>
                      <w:r w:rsidRPr="00924ACD">
                        <w:rPr>
                          <w:b/>
                          <w:szCs w:val="24"/>
                        </w:rPr>
                        <w:t>CRÊTE ILIAQUE</w:t>
                      </w:r>
                    </w:p>
                  </w:txbxContent>
                </v:textbox>
              </v:shape>
            </w:pict>
          </mc:Fallback>
        </mc:AlternateContent>
      </w:r>
      <w:r w:rsidR="00BD61AA">
        <w:rPr>
          <w:rFonts w:ascii="Calibri Light" w:hAnsi="Calibri Light"/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8EBF22" wp14:editId="63473AF7">
                <wp:simplePos x="0" y="0"/>
                <wp:positionH relativeFrom="column">
                  <wp:posOffset>4170997</wp:posOffset>
                </wp:positionH>
                <wp:positionV relativeFrom="paragraph">
                  <wp:posOffset>1300798</wp:posOffset>
                </wp:positionV>
                <wp:extent cx="1347787" cy="0"/>
                <wp:effectExtent l="0" t="0" r="0" b="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778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03E556" id="Connecteur droit 17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8.4pt,102.45pt" to="434.5pt,1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" strokecolor="black [3040]"/>
            </w:pict>
          </mc:Fallback>
        </mc:AlternateContent>
      </w:r>
      <w:r w:rsidR="00BD61AA">
        <w:rPr>
          <w:rFonts w:ascii="Calibri Light" w:hAnsi="Calibri Light"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ADF7BD" wp14:editId="3305D79E">
                <wp:simplePos x="0" y="0"/>
                <wp:positionH relativeFrom="column">
                  <wp:posOffset>680085</wp:posOffset>
                </wp:positionH>
                <wp:positionV relativeFrom="paragraph">
                  <wp:posOffset>195898</wp:posOffset>
                </wp:positionV>
                <wp:extent cx="1479868" cy="0"/>
                <wp:effectExtent l="0" t="0" r="0" b="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986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CCD576" id="Connecteur droit 11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.55pt,15.45pt" to="170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" strokecolor="black [3040]"/>
            </w:pict>
          </mc:Fallback>
        </mc:AlternateContent>
      </w:r>
      <w:r w:rsidR="00BD61AA">
        <w:rPr>
          <w:rFonts w:ascii="Calibri Light" w:hAnsi="Calibri Light"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2D8698" wp14:editId="27911F8E">
                <wp:simplePos x="0" y="0"/>
                <wp:positionH relativeFrom="column">
                  <wp:posOffset>4209415</wp:posOffset>
                </wp:positionH>
                <wp:positionV relativeFrom="paragraph">
                  <wp:posOffset>88583</wp:posOffset>
                </wp:positionV>
                <wp:extent cx="1095554" cy="48308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554" cy="48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B6726A" w14:textId="77777777" w:rsidR="0089173E" w:rsidRPr="00924ACD" w:rsidRDefault="0089173E" w:rsidP="0089173E">
                            <w:pPr>
                              <w:spacing w:after="0" w:line="240" w:lineRule="auto"/>
                            </w:pPr>
                            <w:r w:rsidRPr="00924ACD">
                              <w:rPr>
                                <w:b/>
                                <w:szCs w:val="24"/>
                              </w:rPr>
                              <w:t>ACROMION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2D8698" id="Zone de texte 9" o:spid="_x0000_s1028" type="#_x0000_t202" style="position:absolute;left:0;text-align:left;margin-left:331.45pt;margin-top:7pt;width:86.25pt;height:38.0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" filled="f" stroked="f" strokeweight=".5pt">
                <v:textbox style="mso-fit-shape-to-text:t">
                  <w:txbxContent>
                    <w:p w14:paraId="52B6726A" w14:textId="77777777" w:rsidR="0089173E" w:rsidRPr="00924ACD" w:rsidRDefault="0089173E" w:rsidP="0089173E">
                      <w:pPr>
                        <w:spacing w:after="0" w:line="240" w:lineRule="auto"/>
                      </w:pPr>
                      <w:r w:rsidRPr="00924ACD">
                        <w:rPr>
                          <w:b/>
                          <w:szCs w:val="24"/>
                        </w:rPr>
                        <w:t>ACROMION</w:t>
                      </w:r>
                    </w:p>
                  </w:txbxContent>
                </v:textbox>
              </v:shape>
            </w:pict>
          </mc:Fallback>
        </mc:AlternateContent>
      </w:r>
      <w:r w:rsidR="00BD61AA">
        <w:rPr>
          <w:rFonts w:ascii="Calibri Light" w:hAnsi="Calibri Light"/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74561F" wp14:editId="5B188AF9">
                <wp:simplePos x="0" y="0"/>
                <wp:positionH relativeFrom="column">
                  <wp:posOffset>3813175</wp:posOffset>
                </wp:positionH>
                <wp:positionV relativeFrom="paragraph">
                  <wp:posOffset>314642</wp:posOffset>
                </wp:positionV>
                <wp:extent cx="1199072" cy="0"/>
                <wp:effectExtent l="0" t="0" r="0" b="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907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0B90A8" id="Connecteur droit 1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0.25pt,24.75pt" to="394.6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" strokecolor="black [3040]"/>
            </w:pict>
          </mc:Fallback>
        </mc:AlternateContent>
      </w:r>
      <w:r w:rsidR="0089173E">
        <w:rPr>
          <w:rFonts w:ascii="Calibri Light" w:hAnsi="Calibri Light"/>
          <w:noProof/>
          <w:szCs w:val="24"/>
        </w:rPr>
        <w:drawing>
          <wp:inline distT="0" distB="0" distL="0" distR="0" wp14:anchorId="579856A3" wp14:editId="0A407F70">
            <wp:extent cx="3880884" cy="3174374"/>
            <wp:effectExtent l="0" t="0" r="5715" b="698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9479" cy="3189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4"/>
    <w:p w14:paraId="5F54C1DB" w14:textId="77777777" w:rsidR="0089173E" w:rsidRPr="00711962" w:rsidRDefault="0089173E" w:rsidP="00420BF2">
      <w:pPr>
        <w:spacing w:after="0"/>
        <w:jc w:val="both"/>
        <w:rPr>
          <w:rFonts w:ascii="Calibri Light" w:hAnsi="Calibri Light"/>
          <w:szCs w:val="24"/>
        </w:rPr>
      </w:pPr>
    </w:p>
    <w:p w14:paraId="519DE146" w14:textId="77777777" w:rsidR="005907E7" w:rsidRPr="00420BF2" w:rsidRDefault="000A4DAD" w:rsidP="005109FD">
      <w:pPr>
        <w:jc w:val="both"/>
        <w:rPr>
          <w:rFonts w:ascii="Hobo Std" w:hAnsi="Hobo Std"/>
          <w:sz w:val="24"/>
          <w:szCs w:val="28"/>
          <w:u w:val="single"/>
        </w:rPr>
      </w:pPr>
      <w:r w:rsidRPr="00420BF2">
        <w:rPr>
          <w:rFonts w:ascii="Hobo Std" w:hAnsi="Hobo Std"/>
          <w:sz w:val="24"/>
          <w:szCs w:val="28"/>
          <w:u w:val="single"/>
        </w:rPr>
        <w:t>A</w:t>
      </w:r>
      <w:r w:rsidR="00C61F2A" w:rsidRPr="00420BF2">
        <w:rPr>
          <w:rFonts w:ascii="Hobo Std" w:hAnsi="Hobo Std"/>
          <w:sz w:val="24"/>
          <w:szCs w:val="28"/>
          <w:u w:val="single"/>
        </w:rPr>
        <w:t>isance</w:t>
      </w:r>
      <w:r w:rsidR="00130571" w:rsidRPr="00420BF2">
        <w:rPr>
          <w:rFonts w:ascii="Hobo Std" w:hAnsi="Hobo Std"/>
          <w:sz w:val="24"/>
          <w:szCs w:val="28"/>
          <w:u w:val="single"/>
        </w:rPr>
        <w:t xml:space="preserve"> </w:t>
      </w:r>
      <w:r w:rsidRPr="00420BF2">
        <w:rPr>
          <w:rFonts w:ascii="Hobo Std" w:hAnsi="Hobo Std"/>
          <w:sz w:val="24"/>
          <w:szCs w:val="28"/>
          <w:u w:val="single"/>
        </w:rPr>
        <w:t>et</w:t>
      </w:r>
      <w:r w:rsidR="00130571" w:rsidRPr="00420BF2">
        <w:rPr>
          <w:rFonts w:ascii="Hobo Std" w:hAnsi="Hobo Std"/>
          <w:sz w:val="24"/>
          <w:szCs w:val="28"/>
          <w:u w:val="single"/>
        </w:rPr>
        <w:t xml:space="preserve"> élargissement</w:t>
      </w:r>
      <w:r w:rsidR="005907E7" w:rsidRPr="00420BF2">
        <w:rPr>
          <w:rFonts w:ascii="Hobo Std" w:hAnsi="Hobo Std"/>
          <w:sz w:val="24"/>
          <w:szCs w:val="28"/>
          <w:u w:val="single"/>
        </w:rPr>
        <w:t> :</w:t>
      </w:r>
    </w:p>
    <w:p w14:paraId="30D817CB" w14:textId="51B6D01D" w:rsidR="000A4DAD" w:rsidRPr="00F76EA4" w:rsidRDefault="00CD001D" w:rsidP="00F76EA4">
      <w:pPr>
        <w:spacing w:after="0"/>
        <w:jc w:val="both"/>
        <w:rPr>
          <w:rFonts w:ascii="Calibri Light" w:hAnsi="Calibri Light"/>
          <w:szCs w:val="24"/>
        </w:rPr>
      </w:pPr>
      <w:bookmarkStart w:id="5" w:name="_Hlk516414773"/>
      <w:r w:rsidRPr="00F76EA4">
        <w:rPr>
          <w:rFonts w:ascii="Calibri Light" w:hAnsi="Calibri Light"/>
          <w:szCs w:val="24"/>
        </w:rPr>
        <w:t>Pour être </w:t>
      </w:r>
      <w:r w:rsidR="00BC0E01">
        <w:rPr>
          <w:rFonts w:ascii="Calibri Light" w:hAnsi="Calibri Light"/>
          <w:szCs w:val="24"/>
        </w:rPr>
        <w:t>« </w:t>
      </w:r>
      <w:r w:rsidRPr="00F76EA4">
        <w:rPr>
          <w:rFonts w:ascii="Calibri Light" w:hAnsi="Calibri Light"/>
          <w:szCs w:val="24"/>
        </w:rPr>
        <w:t xml:space="preserve">à </w:t>
      </w:r>
      <w:r w:rsidR="00BC0E01">
        <w:rPr>
          <w:rFonts w:ascii="Calibri Light" w:hAnsi="Calibri Light"/>
          <w:szCs w:val="24"/>
        </w:rPr>
        <w:t xml:space="preserve">son </w:t>
      </w:r>
      <w:r w:rsidRPr="00F76EA4">
        <w:rPr>
          <w:rFonts w:ascii="Calibri Light" w:hAnsi="Calibri Light"/>
          <w:szCs w:val="24"/>
        </w:rPr>
        <w:t>aise</w:t>
      </w:r>
      <w:r w:rsidR="00BC0E01">
        <w:rPr>
          <w:rFonts w:ascii="Calibri Light" w:hAnsi="Calibri Light"/>
          <w:szCs w:val="24"/>
        </w:rPr>
        <w:t> »</w:t>
      </w:r>
      <w:r w:rsidRPr="00F76EA4">
        <w:rPr>
          <w:rFonts w:ascii="Calibri Light" w:hAnsi="Calibri Light"/>
          <w:szCs w:val="24"/>
        </w:rPr>
        <w:t> dans un vêtement</w:t>
      </w:r>
      <w:r w:rsidR="000A4DAD" w:rsidRPr="00F76EA4">
        <w:rPr>
          <w:rFonts w:ascii="Calibri Light" w:hAnsi="Calibri Light"/>
          <w:szCs w:val="24"/>
        </w:rPr>
        <w:t xml:space="preserve"> </w:t>
      </w:r>
      <w:r w:rsidR="00676AB5" w:rsidRPr="00F76EA4">
        <w:rPr>
          <w:rFonts w:ascii="Calibri Light" w:hAnsi="Calibri Light"/>
          <w:szCs w:val="24"/>
        </w:rPr>
        <w:t>ajusté et coupé dans du</w:t>
      </w:r>
      <w:r w:rsidR="000A4DAD" w:rsidRPr="00F76EA4">
        <w:rPr>
          <w:rFonts w:ascii="Calibri Light" w:hAnsi="Calibri Light"/>
          <w:szCs w:val="24"/>
        </w:rPr>
        <w:t xml:space="preserve"> Chaine et </w:t>
      </w:r>
      <w:r w:rsidR="00B3755F" w:rsidRPr="00F76EA4">
        <w:rPr>
          <w:rFonts w:ascii="Calibri Light" w:hAnsi="Calibri Light"/>
          <w:szCs w:val="24"/>
        </w:rPr>
        <w:t>T</w:t>
      </w:r>
      <w:r w:rsidR="000A4DAD" w:rsidRPr="00F76EA4">
        <w:rPr>
          <w:rFonts w:ascii="Calibri Light" w:hAnsi="Calibri Light"/>
          <w:szCs w:val="24"/>
        </w:rPr>
        <w:t>rame</w:t>
      </w:r>
      <w:r w:rsidR="00BC0E01">
        <w:rPr>
          <w:rFonts w:ascii="Calibri Light" w:hAnsi="Calibri Light"/>
          <w:szCs w:val="24"/>
        </w:rPr>
        <w:t xml:space="preserve"> (tissu)</w:t>
      </w:r>
      <w:r w:rsidRPr="00F76EA4">
        <w:rPr>
          <w:rFonts w:ascii="Calibri Light" w:hAnsi="Calibri Light"/>
          <w:szCs w:val="24"/>
        </w:rPr>
        <w:t xml:space="preserve">, </w:t>
      </w:r>
      <w:bookmarkEnd w:id="5"/>
      <w:r w:rsidRPr="00F76EA4">
        <w:rPr>
          <w:rFonts w:ascii="Calibri Light" w:hAnsi="Calibri Light"/>
          <w:szCs w:val="24"/>
        </w:rPr>
        <w:t xml:space="preserve">il est indispensable que celui-ci soit plus grand que </w:t>
      </w:r>
      <w:r w:rsidR="00BC0E01">
        <w:rPr>
          <w:rFonts w:ascii="Calibri Light" w:hAnsi="Calibri Light"/>
          <w:szCs w:val="24"/>
        </w:rPr>
        <w:t>le</w:t>
      </w:r>
      <w:r w:rsidRPr="00F76EA4">
        <w:rPr>
          <w:rFonts w:ascii="Calibri Light" w:hAnsi="Calibri Light"/>
          <w:szCs w:val="24"/>
        </w:rPr>
        <w:t xml:space="preserve"> corps.</w:t>
      </w:r>
      <w:r w:rsidR="00130571" w:rsidRPr="00F76EA4">
        <w:rPr>
          <w:rFonts w:ascii="Calibri Light" w:hAnsi="Calibri Light"/>
          <w:szCs w:val="24"/>
        </w:rPr>
        <w:t xml:space="preserve"> </w:t>
      </w:r>
      <w:r w:rsidR="00BC0E01">
        <w:rPr>
          <w:rFonts w:ascii="Calibri Light" w:hAnsi="Calibri Light"/>
          <w:szCs w:val="24"/>
        </w:rPr>
        <w:t>Sur le patron de base, il est nécessaire d’aj</w:t>
      </w:r>
      <w:r w:rsidR="000A4DAD" w:rsidRPr="00F76EA4">
        <w:rPr>
          <w:rFonts w:ascii="Calibri Light" w:hAnsi="Calibri Light"/>
          <w:szCs w:val="24"/>
        </w:rPr>
        <w:t>outer</w:t>
      </w:r>
      <w:r w:rsidR="00F273AD" w:rsidRPr="00F76EA4">
        <w:rPr>
          <w:rFonts w:ascii="Calibri Light" w:hAnsi="Calibri Light"/>
          <w:szCs w:val="24"/>
        </w:rPr>
        <w:t xml:space="preserve"> de </w:t>
      </w:r>
      <w:r w:rsidR="00F273AD" w:rsidRPr="00F76EA4">
        <w:rPr>
          <w:rFonts w:ascii="Calibri Light" w:hAnsi="Calibri Light"/>
          <w:b/>
          <w:szCs w:val="24"/>
        </w:rPr>
        <w:t xml:space="preserve">l’aisance </w:t>
      </w:r>
      <w:bookmarkStart w:id="6" w:name="_Hlk516414881"/>
      <w:r w:rsidR="00F273AD" w:rsidRPr="00F76EA4">
        <w:rPr>
          <w:rFonts w:ascii="Calibri Light" w:hAnsi="Calibri Light"/>
          <w:b/>
          <w:szCs w:val="24"/>
        </w:rPr>
        <w:t xml:space="preserve">aux tours </w:t>
      </w:r>
      <w:r w:rsidR="00F273AD" w:rsidRPr="00F76EA4">
        <w:rPr>
          <w:rFonts w:ascii="Calibri Light" w:hAnsi="Calibri Light"/>
          <w:szCs w:val="24"/>
        </w:rPr>
        <w:t xml:space="preserve">(poitrine, taille et bassin), </w:t>
      </w:r>
      <w:r w:rsidR="00F273AD" w:rsidRPr="00F76EA4">
        <w:rPr>
          <w:rFonts w:ascii="Calibri Light" w:hAnsi="Calibri Light"/>
          <w:b/>
          <w:szCs w:val="24"/>
        </w:rPr>
        <w:t>aux carrures et à la largeur épaules</w:t>
      </w:r>
      <w:r w:rsidR="00F4156F">
        <w:rPr>
          <w:rFonts w:ascii="Calibri Light" w:hAnsi="Calibri Light"/>
          <w:b/>
          <w:szCs w:val="24"/>
        </w:rPr>
        <w:t xml:space="preserve">, </w:t>
      </w:r>
      <w:r w:rsidR="00F4156F">
        <w:rPr>
          <w:rFonts w:ascii="Calibri Light" w:hAnsi="Calibri Light"/>
          <w:szCs w:val="24"/>
        </w:rPr>
        <w:t xml:space="preserve">ainsi que </w:t>
      </w:r>
      <w:r w:rsidR="000A4DAD" w:rsidRPr="00F76EA4">
        <w:rPr>
          <w:rFonts w:ascii="Calibri Light" w:hAnsi="Calibri Light"/>
          <w:b/>
          <w:szCs w:val="24"/>
        </w:rPr>
        <w:t xml:space="preserve">dégager </w:t>
      </w:r>
      <w:r w:rsidR="00130571" w:rsidRPr="00F76EA4">
        <w:rPr>
          <w:rFonts w:ascii="Calibri Light" w:hAnsi="Calibri Light"/>
          <w:b/>
          <w:szCs w:val="24"/>
        </w:rPr>
        <w:t>les tours d’encolure et d’emmanchures</w:t>
      </w:r>
      <w:r w:rsidR="00F273AD" w:rsidRPr="00F76EA4">
        <w:rPr>
          <w:rFonts w:ascii="Calibri Light" w:hAnsi="Calibri Light"/>
          <w:szCs w:val="24"/>
        </w:rPr>
        <w:t>.</w:t>
      </w:r>
    </w:p>
    <w:bookmarkEnd w:id="6"/>
    <w:p w14:paraId="6D1586A8" w14:textId="1081C20D" w:rsidR="00F273AD" w:rsidRPr="00F76EA4" w:rsidRDefault="00F273AD" w:rsidP="005109FD">
      <w:pPr>
        <w:jc w:val="both"/>
        <w:rPr>
          <w:rFonts w:ascii="Calibri Light" w:hAnsi="Calibri Light"/>
          <w:b/>
          <w:szCs w:val="24"/>
        </w:rPr>
      </w:pPr>
      <w:r w:rsidRPr="00F76EA4">
        <w:rPr>
          <w:rFonts w:ascii="Calibri Light" w:hAnsi="Calibri Light"/>
          <w:szCs w:val="24"/>
        </w:rPr>
        <w:t>Dans le cas des vêtements dits de deuxième ou troisième couche</w:t>
      </w:r>
      <w:r w:rsidR="00F4156F">
        <w:rPr>
          <w:rFonts w:ascii="Calibri Light" w:hAnsi="Calibri Light"/>
          <w:szCs w:val="24"/>
        </w:rPr>
        <w:t xml:space="preserve"> (ex : pull, manteau)</w:t>
      </w:r>
      <w:r w:rsidRPr="00F76EA4">
        <w:rPr>
          <w:rFonts w:ascii="Calibri Light" w:hAnsi="Calibri Light"/>
          <w:szCs w:val="24"/>
        </w:rPr>
        <w:t xml:space="preserve"> une valeur supplémentaire</w:t>
      </w:r>
      <w:r w:rsidR="00F4156F">
        <w:rPr>
          <w:rFonts w:ascii="Calibri Light" w:hAnsi="Calibri Light"/>
          <w:szCs w:val="24"/>
        </w:rPr>
        <w:t xml:space="preserve">, </w:t>
      </w:r>
      <w:r w:rsidR="00130571" w:rsidRPr="00F76EA4">
        <w:rPr>
          <w:rFonts w:ascii="Calibri Light" w:hAnsi="Calibri Light"/>
          <w:b/>
          <w:szCs w:val="24"/>
        </w:rPr>
        <w:t>l’élargissement</w:t>
      </w:r>
      <w:r w:rsidRPr="00F76EA4">
        <w:rPr>
          <w:rFonts w:ascii="Calibri Light" w:hAnsi="Calibri Light"/>
          <w:szCs w:val="24"/>
        </w:rPr>
        <w:t xml:space="preserve">, </w:t>
      </w:r>
      <w:r w:rsidR="00F4156F">
        <w:rPr>
          <w:rFonts w:ascii="Calibri Light" w:hAnsi="Calibri Light"/>
          <w:szCs w:val="24"/>
        </w:rPr>
        <w:t xml:space="preserve">est </w:t>
      </w:r>
      <w:r w:rsidRPr="00F76EA4">
        <w:rPr>
          <w:rFonts w:ascii="Calibri Light" w:hAnsi="Calibri Light"/>
          <w:szCs w:val="24"/>
        </w:rPr>
        <w:t>combinée à l’aisance pour prévoir le volume occupé par les vêtements porté</w:t>
      </w:r>
      <w:r w:rsidR="00676AB5" w:rsidRPr="00F76EA4">
        <w:rPr>
          <w:rFonts w:ascii="Calibri Light" w:hAnsi="Calibri Light"/>
          <w:szCs w:val="24"/>
        </w:rPr>
        <w:t>s</w:t>
      </w:r>
      <w:r w:rsidRPr="00F76EA4">
        <w:rPr>
          <w:rFonts w:ascii="Calibri Light" w:hAnsi="Calibri Light"/>
          <w:szCs w:val="24"/>
        </w:rPr>
        <w:t xml:space="preserve"> en-dessous.</w:t>
      </w:r>
      <w:r w:rsidR="00F76EA4">
        <w:rPr>
          <w:rFonts w:ascii="Calibri Light" w:hAnsi="Calibri Light"/>
          <w:szCs w:val="24"/>
        </w:rPr>
        <w:t xml:space="preserve"> Il peut s’agir aussi d’un élargissement pour l’esthétique.</w:t>
      </w:r>
    </w:p>
    <w:p w14:paraId="261D427B" w14:textId="267FBAD3" w:rsidR="00CD001D" w:rsidRPr="00711962" w:rsidRDefault="009155BF" w:rsidP="001A3B2D">
      <w:pPr>
        <w:spacing w:after="0"/>
        <w:jc w:val="both"/>
        <w:rPr>
          <w:rFonts w:ascii="Calibri Light" w:hAnsi="Calibri Light"/>
          <w:szCs w:val="24"/>
        </w:rPr>
      </w:pPr>
      <w:r w:rsidRPr="00967DEB">
        <w:rPr>
          <w:rFonts w:ascii="Calibri Light" w:hAnsi="Calibri Light"/>
          <w:szCs w:val="24"/>
          <w:u w:val="single"/>
        </w:rPr>
        <w:t xml:space="preserve">Les valeurs d’aisance </w:t>
      </w:r>
      <w:r w:rsidR="00F273AD" w:rsidRPr="00967DEB">
        <w:rPr>
          <w:rFonts w:ascii="Calibri Light" w:hAnsi="Calibri Light"/>
          <w:szCs w:val="24"/>
          <w:u w:val="single"/>
        </w:rPr>
        <w:t>et d’élargissement</w:t>
      </w:r>
      <w:r w:rsidRPr="00711962">
        <w:rPr>
          <w:rFonts w:ascii="Calibri Light" w:hAnsi="Calibri Light"/>
          <w:szCs w:val="24"/>
        </w:rPr>
        <w:t xml:space="preserve"> change</w:t>
      </w:r>
      <w:r w:rsidR="00F4156F">
        <w:rPr>
          <w:rFonts w:ascii="Calibri Light" w:hAnsi="Calibri Light"/>
          <w:szCs w:val="24"/>
        </w:rPr>
        <w:t>nt</w:t>
      </w:r>
      <w:r w:rsidRPr="00711962">
        <w:rPr>
          <w:rFonts w:ascii="Calibri Light" w:hAnsi="Calibri Light"/>
          <w:szCs w:val="24"/>
        </w:rPr>
        <w:t xml:space="preserve"> selon le vêtement à réaliser</w:t>
      </w:r>
      <w:r w:rsidR="00967DEB">
        <w:rPr>
          <w:rFonts w:ascii="Calibri Light" w:hAnsi="Calibri Light"/>
          <w:szCs w:val="24"/>
        </w:rPr>
        <w:t xml:space="preserve"> et le style de la marque</w:t>
      </w:r>
      <w:r w:rsidRPr="00711962">
        <w:rPr>
          <w:rFonts w:ascii="Calibri Light" w:hAnsi="Calibri Light"/>
          <w:szCs w:val="24"/>
        </w:rPr>
        <w:t>. Par exemple :</w:t>
      </w:r>
      <w:r w:rsidR="001A3B2D" w:rsidRPr="00711962">
        <w:rPr>
          <w:rFonts w:ascii="Calibri Light" w:hAnsi="Calibri Light"/>
          <w:szCs w:val="24"/>
        </w:rPr>
        <w:t xml:space="preserve"> </w:t>
      </w:r>
      <w:r w:rsidR="00F76EA4">
        <w:rPr>
          <w:rFonts w:ascii="Calibri Light" w:hAnsi="Calibri Light"/>
          <w:szCs w:val="24"/>
        </w:rPr>
        <w:t>p</w:t>
      </w:r>
      <w:r w:rsidR="001A3B2D" w:rsidRPr="00711962">
        <w:rPr>
          <w:rFonts w:ascii="Calibri Light" w:hAnsi="Calibri Light"/>
          <w:szCs w:val="24"/>
        </w:rPr>
        <w:t>our une chemise au look over-size ou</w:t>
      </w:r>
      <w:r w:rsidRPr="00711962">
        <w:rPr>
          <w:rFonts w:ascii="Calibri Light" w:hAnsi="Calibri Light"/>
          <w:szCs w:val="24"/>
        </w:rPr>
        <w:t xml:space="preserve"> </w:t>
      </w:r>
      <w:r w:rsidR="001A3B2D" w:rsidRPr="00711962">
        <w:rPr>
          <w:rFonts w:ascii="Calibri Light" w:hAnsi="Calibri Light"/>
          <w:szCs w:val="24"/>
        </w:rPr>
        <w:t>« </w:t>
      </w:r>
      <w:r w:rsidRPr="00711962">
        <w:rPr>
          <w:rFonts w:ascii="Calibri Light" w:hAnsi="Calibri Light"/>
          <w:szCs w:val="24"/>
        </w:rPr>
        <w:t>80’s</w:t>
      </w:r>
      <w:r w:rsidR="001A3B2D" w:rsidRPr="00711962">
        <w:rPr>
          <w:rFonts w:ascii="Calibri Light" w:hAnsi="Calibri Light"/>
          <w:szCs w:val="24"/>
        </w:rPr>
        <w:t> »</w:t>
      </w:r>
      <w:r w:rsidR="00560E33" w:rsidRPr="00711962">
        <w:rPr>
          <w:rFonts w:ascii="Calibri Light" w:hAnsi="Calibri Light"/>
          <w:szCs w:val="24"/>
        </w:rPr>
        <w:t>, on accentuera considérablement l’</w:t>
      </w:r>
      <w:r w:rsidR="00F4156F">
        <w:rPr>
          <w:rFonts w:ascii="Calibri Light" w:hAnsi="Calibri Light"/>
          <w:szCs w:val="24"/>
        </w:rPr>
        <w:t>élargissement</w:t>
      </w:r>
      <w:r w:rsidR="0066117F" w:rsidRPr="00711962">
        <w:rPr>
          <w:rFonts w:ascii="Calibri Light" w:hAnsi="Calibri Light"/>
          <w:szCs w:val="24"/>
        </w:rPr>
        <w:t>.</w:t>
      </w:r>
    </w:p>
    <w:p w14:paraId="4B8C2872" w14:textId="5E4363B1" w:rsidR="00DF704C" w:rsidRPr="00711962" w:rsidRDefault="00420BF2" w:rsidP="00676AB5">
      <w:pPr>
        <w:spacing w:after="0"/>
        <w:jc w:val="both"/>
        <w:rPr>
          <w:rFonts w:ascii="Calibri Light" w:hAnsi="Calibri Light"/>
          <w:szCs w:val="24"/>
        </w:rPr>
      </w:pPr>
      <w:r>
        <w:rPr>
          <w:rFonts w:ascii="Calibri Light" w:hAnsi="Calibri Light"/>
          <w:szCs w:val="24"/>
        </w:rPr>
        <w:t xml:space="preserve">D’autres </w:t>
      </w:r>
      <w:r w:rsidR="00DF704C" w:rsidRPr="00711962">
        <w:rPr>
          <w:rFonts w:ascii="Calibri Light" w:hAnsi="Calibri Light"/>
          <w:szCs w:val="24"/>
        </w:rPr>
        <w:t xml:space="preserve">critères vont amener à définir </w:t>
      </w:r>
      <w:r w:rsidR="00F76EA4">
        <w:rPr>
          <w:rFonts w:ascii="Calibri Light" w:hAnsi="Calibri Light"/>
          <w:szCs w:val="24"/>
        </w:rPr>
        <w:t>c</w:t>
      </w:r>
      <w:r w:rsidR="00DF704C" w:rsidRPr="00711962">
        <w:rPr>
          <w:rFonts w:ascii="Calibri Light" w:hAnsi="Calibri Light"/>
          <w:szCs w:val="24"/>
        </w:rPr>
        <w:t>es valeurs</w:t>
      </w:r>
      <w:r>
        <w:rPr>
          <w:rFonts w:ascii="Calibri Light" w:hAnsi="Calibri Light"/>
          <w:szCs w:val="24"/>
        </w:rPr>
        <w:t>, comme</w:t>
      </w:r>
      <w:r w:rsidR="00DF704C" w:rsidRPr="00711962">
        <w:rPr>
          <w:rFonts w:ascii="Calibri Light" w:hAnsi="Calibri Light"/>
          <w:szCs w:val="24"/>
        </w:rPr>
        <w:t> :</w:t>
      </w:r>
    </w:p>
    <w:p w14:paraId="049831A9" w14:textId="71A13798" w:rsidR="00DF704C" w:rsidRDefault="00DF704C" w:rsidP="005109FD">
      <w:pPr>
        <w:pStyle w:val="Paragraphedeliste"/>
        <w:numPr>
          <w:ilvl w:val="0"/>
          <w:numId w:val="6"/>
        </w:numPr>
        <w:jc w:val="both"/>
        <w:rPr>
          <w:rFonts w:ascii="Calibri Light" w:hAnsi="Calibri Light"/>
          <w:szCs w:val="24"/>
        </w:rPr>
      </w:pPr>
      <w:r w:rsidRPr="00420BF2">
        <w:rPr>
          <w:rFonts w:ascii="Calibri Light" w:hAnsi="Calibri Light"/>
          <w:szCs w:val="24"/>
        </w:rPr>
        <w:t>Le type d</w:t>
      </w:r>
      <w:r w:rsidR="0080366D">
        <w:rPr>
          <w:rFonts w:ascii="Calibri Light" w:hAnsi="Calibri Light"/>
          <w:szCs w:val="24"/>
        </w:rPr>
        <w:t>’étoffe</w:t>
      </w:r>
      <w:r w:rsidR="00560E33" w:rsidRPr="00420BF2">
        <w:rPr>
          <w:rFonts w:ascii="Calibri Light" w:hAnsi="Calibri Light"/>
          <w:szCs w:val="24"/>
        </w:rPr>
        <w:t xml:space="preserve"> </w:t>
      </w:r>
      <w:r w:rsidR="00420BF2">
        <w:rPr>
          <w:rFonts w:ascii="Calibri Light" w:hAnsi="Calibri Light"/>
          <w:szCs w:val="24"/>
        </w:rPr>
        <w:t xml:space="preserve">(chaîne et trame, maille, etc.) </w:t>
      </w:r>
      <w:r w:rsidR="00560E33" w:rsidRPr="00420BF2">
        <w:rPr>
          <w:rFonts w:ascii="Calibri Light" w:hAnsi="Calibri Light"/>
          <w:szCs w:val="24"/>
        </w:rPr>
        <w:t>et s</w:t>
      </w:r>
      <w:r w:rsidR="0080366D">
        <w:rPr>
          <w:rFonts w:ascii="Calibri Light" w:hAnsi="Calibri Light"/>
          <w:szCs w:val="24"/>
        </w:rPr>
        <w:t>es propriétés</w:t>
      </w:r>
      <w:r w:rsidR="00924266" w:rsidRPr="00420BF2">
        <w:rPr>
          <w:rFonts w:ascii="Calibri Light" w:hAnsi="Calibri Light"/>
          <w:szCs w:val="24"/>
        </w:rPr>
        <w:t xml:space="preserve"> (</w:t>
      </w:r>
      <w:r w:rsidR="00F4156F">
        <w:rPr>
          <w:rFonts w:ascii="Calibri Light" w:hAnsi="Calibri Light"/>
          <w:szCs w:val="24"/>
        </w:rPr>
        <w:t xml:space="preserve">composition, </w:t>
      </w:r>
      <w:r w:rsidR="00924266" w:rsidRPr="00420BF2">
        <w:rPr>
          <w:rFonts w:ascii="Calibri Light" w:hAnsi="Calibri Light"/>
          <w:szCs w:val="24"/>
        </w:rPr>
        <w:t>épaisseur, élasticité</w:t>
      </w:r>
      <w:r w:rsidR="00F4156F">
        <w:rPr>
          <w:rFonts w:ascii="Calibri Light" w:hAnsi="Calibri Light"/>
          <w:szCs w:val="24"/>
        </w:rPr>
        <w:t xml:space="preserve">, </w:t>
      </w:r>
      <w:r w:rsidR="00924266" w:rsidRPr="00420BF2">
        <w:rPr>
          <w:rFonts w:ascii="Calibri Light" w:hAnsi="Calibri Light"/>
          <w:szCs w:val="24"/>
        </w:rPr>
        <w:t>…)</w:t>
      </w:r>
    </w:p>
    <w:p w14:paraId="3D6DDC97" w14:textId="0A7D8601" w:rsidR="0080366D" w:rsidRPr="00420BF2" w:rsidRDefault="0080366D" w:rsidP="005109FD">
      <w:pPr>
        <w:pStyle w:val="Paragraphedeliste"/>
        <w:numPr>
          <w:ilvl w:val="0"/>
          <w:numId w:val="6"/>
        </w:numPr>
        <w:jc w:val="both"/>
        <w:rPr>
          <w:rFonts w:ascii="Calibri Light" w:hAnsi="Calibri Light"/>
          <w:szCs w:val="24"/>
        </w:rPr>
      </w:pPr>
      <w:r>
        <w:rPr>
          <w:rFonts w:ascii="Calibri Light" w:hAnsi="Calibri Light"/>
          <w:szCs w:val="24"/>
        </w:rPr>
        <w:t>La finition du vêtement, doublé ou non</w:t>
      </w:r>
    </w:p>
    <w:p w14:paraId="5DB5C3AF" w14:textId="7416CA52" w:rsidR="00DF704C" w:rsidRPr="00420BF2" w:rsidRDefault="00F4156F" w:rsidP="005109FD">
      <w:pPr>
        <w:pStyle w:val="Paragraphedeliste"/>
        <w:numPr>
          <w:ilvl w:val="0"/>
          <w:numId w:val="6"/>
        </w:numPr>
        <w:jc w:val="both"/>
        <w:rPr>
          <w:rFonts w:ascii="Calibri Light" w:hAnsi="Calibri Light"/>
          <w:szCs w:val="24"/>
        </w:rPr>
      </w:pPr>
      <w:r>
        <w:rPr>
          <w:rFonts w:ascii="Calibri Light" w:hAnsi="Calibri Light"/>
          <w:szCs w:val="24"/>
        </w:rPr>
        <w:t>La cible</w:t>
      </w:r>
      <w:r w:rsidR="00DF704C" w:rsidRPr="00420BF2">
        <w:rPr>
          <w:rFonts w:ascii="Calibri Light" w:hAnsi="Calibri Light"/>
          <w:szCs w:val="24"/>
        </w:rPr>
        <w:t xml:space="preserve"> clientèle</w:t>
      </w:r>
      <w:r w:rsidR="00967DEB">
        <w:rPr>
          <w:rFonts w:ascii="Calibri Light" w:hAnsi="Calibri Light"/>
          <w:szCs w:val="24"/>
        </w:rPr>
        <w:t xml:space="preserve">, </w:t>
      </w:r>
      <w:r w:rsidR="00296B7D">
        <w:rPr>
          <w:rFonts w:ascii="Calibri Light" w:hAnsi="Calibri Light"/>
          <w:szCs w:val="24"/>
        </w:rPr>
        <w:t xml:space="preserve">sa tranche d’âge, </w:t>
      </w:r>
      <w:r w:rsidR="00967DEB">
        <w:rPr>
          <w:rFonts w:ascii="Calibri Light" w:hAnsi="Calibri Light"/>
          <w:szCs w:val="24"/>
        </w:rPr>
        <w:t>sa morphologie et ses besoins à privilégier (esthétique, confort, …)</w:t>
      </w:r>
    </w:p>
    <w:p w14:paraId="2120FF9F" w14:textId="66C03AF7" w:rsidR="00DF704C" w:rsidRPr="00420BF2" w:rsidRDefault="00DF704C" w:rsidP="005109FD">
      <w:pPr>
        <w:pStyle w:val="Paragraphedeliste"/>
        <w:numPr>
          <w:ilvl w:val="0"/>
          <w:numId w:val="6"/>
        </w:numPr>
        <w:jc w:val="both"/>
        <w:rPr>
          <w:rFonts w:ascii="Calibri Light" w:hAnsi="Calibri Light"/>
          <w:szCs w:val="24"/>
        </w:rPr>
      </w:pPr>
      <w:r w:rsidRPr="00420BF2">
        <w:rPr>
          <w:rFonts w:ascii="Calibri Light" w:hAnsi="Calibri Light"/>
          <w:szCs w:val="24"/>
        </w:rPr>
        <w:t>La façon dont le vêtement sera porté (exemple : une chemise peut se porter rentrée dans le pantalon ou par-dessus le pantalon</w:t>
      </w:r>
      <w:r w:rsidR="0080366D">
        <w:rPr>
          <w:rFonts w:ascii="Calibri Light" w:hAnsi="Calibri Light"/>
          <w:szCs w:val="24"/>
        </w:rPr>
        <w:t xml:space="preserve"> et la ceinture</w:t>
      </w:r>
      <w:r w:rsidRPr="00420BF2">
        <w:rPr>
          <w:rFonts w:ascii="Calibri Light" w:hAnsi="Calibri Light"/>
          <w:szCs w:val="24"/>
        </w:rPr>
        <w:t>)</w:t>
      </w:r>
    </w:p>
    <w:p w14:paraId="09FB3196" w14:textId="4F9439D6" w:rsidR="00AE6279" w:rsidRDefault="00DF704C" w:rsidP="005109FD">
      <w:pPr>
        <w:pStyle w:val="Paragraphedeliste"/>
        <w:numPr>
          <w:ilvl w:val="0"/>
          <w:numId w:val="6"/>
        </w:numPr>
        <w:jc w:val="both"/>
        <w:rPr>
          <w:rFonts w:ascii="Calibri Light" w:hAnsi="Calibri Light"/>
          <w:szCs w:val="24"/>
        </w:rPr>
      </w:pPr>
      <w:r w:rsidRPr="00420BF2">
        <w:rPr>
          <w:rFonts w:ascii="Calibri Light" w:hAnsi="Calibri Light"/>
          <w:szCs w:val="24"/>
        </w:rPr>
        <w:t>L</w:t>
      </w:r>
      <w:r w:rsidR="008B1CE4" w:rsidRPr="00420BF2">
        <w:rPr>
          <w:rFonts w:ascii="Calibri Light" w:hAnsi="Calibri Light"/>
          <w:szCs w:val="24"/>
        </w:rPr>
        <w:t>es besoins d’usage et l’</w:t>
      </w:r>
      <w:r w:rsidRPr="00420BF2">
        <w:rPr>
          <w:rFonts w:ascii="Calibri Light" w:hAnsi="Calibri Light"/>
          <w:szCs w:val="24"/>
        </w:rPr>
        <w:t xml:space="preserve">anticipation d’éventuels </w:t>
      </w:r>
      <w:r w:rsidR="008B1CE4" w:rsidRPr="00420BF2">
        <w:rPr>
          <w:rFonts w:ascii="Calibri Light" w:hAnsi="Calibri Light"/>
          <w:szCs w:val="24"/>
        </w:rPr>
        <w:t>aléas au porté</w:t>
      </w:r>
      <w:r w:rsidR="0080366D">
        <w:rPr>
          <w:rFonts w:ascii="Calibri Light" w:hAnsi="Calibri Light"/>
          <w:szCs w:val="24"/>
        </w:rPr>
        <w:t xml:space="preserve">, par </w:t>
      </w:r>
      <w:r w:rsidR="008B1CE4" w:rsidRPr="00420BF2">
        <w:rPr>
          <w:rFonts w:ascii="Calibri Light" w:hAnsi="Calibri Light"/>
          <w:szCs w:val="24"/>
        </w:rPr>
        <w:t>exemple </w:t>
      </w:r>
      <w:r w:rsidR="00D8325C" w:rsidRPr="00420BF2">
        <w:rPr>
          <w:rFonts w:ascii="Calibri Light" w:hAnsi="Calibri Light"/>
          <w:szCs w:val="24"/>
        </w:rPr>
        <w:t xml:space="preserve">une veste qui ne doit pas entraver </w:t>
      </w:r>
      <w:r w:rsidR="008B1CE4" w:rsidRPr="00420BF2">
        <w:rPr>
          <w:rFonts w:ascii="Calibri Light" w:hAnsi="Calibri Light"/>
          <w:szCs w:val="24"/>
        </w:rPr>
        <w:t>les</w:t>
      </w:r>
      <w:r w:rsidR="00D8325C" w:rsidRPr="00420BF2">
        <w:rPr>
          <w:rFonts w:ascii="Calibri Light" w:hAnsi="Calibri Light"/>
          <w:szCs w:val="24"/>
        </w:rPr>
        <w:t xml:space="preserve"> </w:t>
      </w:r>
      <w:r w:rsidR="008B1CE4" w:rsidRPr="00420BF2">
        <w:rPr>
          <w:rFonts w:ascii="Calibri Light" w:hAnsi="Calibri Light"/>
          <w:szCs w:val="24"/>
        </w:rPr>
        <w:t>mouvements pour la pratique d’un sport</w:t>
      </w:r>
      <w:r w:rsidR="0080366D">
        <w:rPr>
          <w:rFonts w:ascii="Calibri Light" w:hAnsi="Calibri Light"/>
          <w:szCs w:val="24"/>
        </w:rPr>
        <w:t xml:space="preserve"> ou permettre </w:t>
      </w:r>
      <w:r w:rsidR="00563ED2">
        <w:rPr>
          <w:rFonts w:ascii="Calibri Light" w:hAnsi="Calibri Light"/>
          <w:szCs w:val="24"/>
        </w:rPr>
        <w:t>le port d’un autre vêtement en-dessous (cas d’une parka de ski porté par-dessus un pull polaire)</w:t>
      </w:r>
    </w:p>
    <w:p w14:paraId="047BB9B0" w14:textId="50D9B6D9" w:rsidR="00F76EA4" w:rsidRDefault="00F76EA4" w:rsidP="00981175">
      <w:pPr>
        <w:spacing w:after="0"/>
        <w:jc w:val="both"/>
        <w:rPr>
          <w:rFonts w:ascii="Calibri Light" w:hAnsi="Calibri Light"/>
          <w:szCs w:val="24"/>
        </w:rPr>
      </w:pPr>
    </w:p>
    <w:p w14:paraId="4B488297" w14:textId="1F23514F" w:rsidR="00F76EA4" w:rsidRPr="00F76EA4" w:rsidRDefault="00F76EA4" w:rsidP="00F76EA4">
      <w:pPr>
        <w:pStyle w:val="Paragraphedeliste"/>
        <w:numPr>
          <w:ilvl w:val="0"/>
          <w:numId w:val="7"/>
        </w:numPr>
        <w:spacing w:after="0" w:line="360" w:lineRule="auto"/>
        <w:jc w:val="both"/>
        <w:rPr>
          <w:rFonts w:ascii="Calibri Light" w:hAnsi="Calibri Light" w:cs="Calibri Light"/>
          <w:i/>
        </w:rPr>
      </w:pPr>
      <w:r w:rsidRPr="00420BF2">
        <w:rPr>
          <w:rFonts w:ascii="Calibri Light" w:hAnsi="Calibri Light" w:cs="Calibri Light"/>
          <w:i/>
        </w:rPr>
        <w:t xml:space="preserve">Quelles valeurs appliquer sur </w:t>
      </w:r>
      <w:r>
        <w:rPr>
          <w:rFonts w:ascii="Calibri Light" w:hAnsi="Calibri Light" w:cs="Calibri Light"/>
          <w:i/>
        </w:rPr>
        <w:t>un</w:t>
      </w:r>
      <w:r w:rsidRPr="00420BF2">
        <w:rPr>
          <w:rFonts w:ascii="Calibri Light" w:hAnsi="Calibri Light" w:cs="Calibri Light"/>
          <w:i/>
        </w:rPr>
        <w:t xml:space="preserve"> patron</w:t>
      </w:r>
      <w:r>
        <w:rPr>
          <w:rFonts w:ascii="Calibri Light" w:hAnsi="Calibri Light" w:cs="Calibri Light"/>
          <w:i/>
        </w:rPr>
        <w:t xml:space="preserve"> de</w:t>
      </w:r>
      <w:r w:rsidRPr="00420BF2">
        <w:rPr>
          <w:rFonts w:ascii="Calibri Light" w:hAnsi="Calibri Light" w:cs="Calibri Light"/>
          <w:i/>
        </w:rPr>
        <w:t xml:space="preserve"> base ?</w:t>
      </w:r>
    </w:p>
    <w:p w14:paraId="1AD14FAA" w14:textId="78A74BB1" w:rsidR="00B06B7D" w:rsidRPr="00981175" w:rsidRDefault="00981175" w:rsidP="00981175">
      <w:pPr>
        <w:rPr>
          <w:rFonts w:ascii="Calibri Light" w:hAnsi="Calibri Light"/>
        </w:rPr>
      </w:pPr>
      <w:r>
        <w:rPr>
          <w:rFonts w:ascii="Calibri Light" w:hAnsi="Calibri Light"/>
        </w:rPr>
        <w:t>A titre indicatif, v</w:t>
      </w:r>
      <w:r w:rsidR="00F76EA4" w:rsidRPr="00F76EA4">
        <w:rPr>
          <w:rFonts w:ascii="Calibri Light" w:hAnsi="Calibri Light"/>
        </w:rPr>
        <w:t>oici q</w:t>
      </w:r>
      <w:r w:rsidR="00B06B7D" w:rsidRPr="00F76EA4">
        <w:rPr>
          <w:rFonts w:ascii="Calibri Light" w:hAnsi="Calibri Light"/>
        </w:rPr>
        <w:t xml:space="preserve">uelques valeurs d’aisance pour le </w:t>
      </w:r>
      <w:r w:rsidR="00967DEB">
        <w:rPr>
          <w:rFonts w:ascii="Calibri Light" w:hAnsi="Calibri Light"/>
        </w:rPr>
        <w:t>prêt-à-porter</w:t>
      </w:r>
      <w:r w:rsidR="00B06B7D" w:rsidRPr="00F76EA4">
        <w:rPr>
          <w:rFonts w:ascii="Calibri Light" w:hAnsi="Calibri Light"/>
        </w:rPr>
        <w:t xml:space="preserve"> féminin</w:t>
      </w:r>
      <w:r w:rsidRPr="00981175">
        <w:rPr>
          <w:rFonts w:ascii="Calibri Light" w:hAnsi="Calibri Light"/>
        </w:rPr>
        <w:t xml:space="preserve">. </w:t>
      </w:r>
      <w:r w:rsidR="00B06B7D" w:rsidRPr="00981175">
        <w:rPr>
          <w:rFonts w:ascii="Calibri Light" w:hAnsi="Calibri Light"/>
          <w:bCs/>
        </w:rPr>
        <w:t>Les valeurs seront à adapter selon les critères cités ci-dessus</w:t>
      </w:r>
      <w:r>
        <w:rPr>
          <w:rFonts w:ascii="Calibri Light" w:hAnsi="Calibri Light"/>
          <w:bCs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1984"/>
        <w:gridCol w:w="1134"/>
        <w:gridCol w:w="1134"/>
        <w:gridCol w:w="1276"/>
        <w:gridCol w:w="1411"/>
      </w:tblGrid>
      <w:tr w:rsidR="009E4CAB" w:rsidRPr="00711962" w14:paraId="38347E28" w14:textId="77777777" w:rsidTr="00981175">
        <w:tc>
          <w:tcPr>
            <w:tcW w:w="1696" w:type="dxa"/>
            <w:tcBorders>
              <w:top w:val="nil"/>
              <w:left w:val="nil"/>
            </w:tcBorders>
            <w:vAlign w:val="center"/>
          </w:tcPr>
          <w:p w14:paraId="67A2569F" w14:textId="77777777" w:rsidR="003F7F9E" w:rsidRDefault="009E4CAB" w:rsidP="003F7F9E">
            <w:pPr>
              <w:spacing w:line="276" w:lineRule="auto"/>
              <w:jc w:val="right"/>
              <w:rPr>
                <w:rFonts w:ascii="Calibri Light" w:hAnsi="Calibri Light"/>
                <w:b/>
              </w:rPr>
            </w:pPr>
            <w:r w:rsidRPr="00711962">
              <w:rPr>
                <w:rFonts w:ascii="Calibri Light" w:hAnsi="Calibri Light"/>
                <w:b/>
              </w:rPr>
              <w:t>Type de</w:t>
            </w:r>
          </w:p>
          <w:p w14:paraId="30926AAA" w14:textId="3ABFB57D" w:rsidR="009E4CAB" w:rsidRPr="00711962" w:rsidRDefault="009E4CAB" w:rsidP="003F7F9E">
            <w:pPr>
              <w:spacing w:line="276" w:lineRule="auto"/>
              <w:jc w:val="right"/>
              <w:rPr>
                <w:rFonts w:ascii="Calibri Light" w:hAnsi="Calibri Light"/>
                <w:b/>
              </w:rPr>
            </w:pPr>
            <w:r w:rsidRPr="00711962">
              <w:rPr>
                <w:rFonts w:ascii="Calibri Light" w:hAnsi="Calibri Light"/>
                <w:b/>
              </w:rPr>
              <w:t>vêtement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14:paraId="03708B1F" w14:textId="77777777" w:rsidR="009E4CAB" w:rsidRDefault="00D8325C" w:rsidP="00B3755F">
            <w:pPr>
              <w:jc w:val="center"/>
              <w:rPr>
                <w:rFonts w:ascii="Calibri Light" w:hAnsi="Calibri Light"/>
              </w:rPr>
            </w:pPr>
            <w:r w:rsidRPr="00711962">
              <w:rPr>
                <w:rFonts w:ascii="Calibri Light" w:hAnsi="Calibri Light"/>
              </w:rPr>
              <w:t>Bustier</w:t>
            </w:r>
          </w:p>
          <w:p w14:paraId="7C12C7A8" w14:textId="78EAD132" w:rsidR="003F7F9E" w:rsidRPr="00711962" w:rsidRDefault="003F7F9E" w:rsidP="00B3755F">
            <w:pPr>
              <w:jc w:val="center"/>
              <w:rPr>
                <w:rFonts w:ascii="Calibri Light" w:hAnsi="Calibri Light"/>
              </w:rPr>
            </w:pPr>
            <w:r w:rsidRPr="003F7F9E">
              <w:rPr>
                <w:rFonts w:ascii="Calibri Light" w:hAnsi="Calibri Light"/>
                <w:sz w:val="20"/>
                <w:szCs w:val="20"/>
              </w:rPr>
              <w:t>(avec réglage au dos)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14:paraId="634E4756" w14:textId="6FD592A6" w:rsidR="009E4CAB" w:rsidRPr="00711962" w:rsidRDefault="009E4CAB" w:rsidP="003F7F9E">
            <w:pPr>
              <w:jc w:val="center"/>
              <w:rPr>
                <w:rFonts w:ascii="Calibri Light" w:hAnsi="Calibri Light"/>
              </w:rPr>
            </w:pPr>
            <w:r w:rsidRPr="00711962">
              <w:rPr>
                <w:rFonts w:ascii="Calibri Light" w:hAnsi="Calibri Light"/>
              </w:rPr>
              <w:t>Robe</w:t>
            </w:r>
            <w:r w:rsidR="00B3755F" w:rsidRPr="00711962">
              <w:rPr>
                <w:rFonts w:ascii="Calibri Light" w:hAnsi="Calibri Light"/>
              </w:rPr>
              <w:t xml:space="preserve"> ajustée,</w:t>
            </w:r>
            <w:r w:rsidRPr="00711962">
              <w:rPr>
                <w:rFonts w:ascii="Calibri Light" w:hAnsi="Calibri Light"/>
              </w:rPr>
              <w:t xml:space="preserve"> </w:t>
            </w:r>
            <w:r w:rsidR="00B3755F" w:rsidRPr="00711962">
              <w:rPr>
                <w:rFonts w:ascii="Calibri Light" w:hAnsi="Calibri Light"/>
              </w:rPr>
              <w:t>sans manche</w:t>
            </w:r>
            <w:r w:rsidR="003F7F9E">
              <w:rPr>
                <w:rFonts w:ascii="Calibri Light" w:hAnsi="Calibri Light"/>
              </w:rPr>
              <w:t xml:space="preserve"> </w:t>
            </w:r>
            <w:r w:rsidR="003F7F9E">
              <w:rPr>
                <w:rFonts w:ascii="Calibri Light" w:hAnsi="Calibri Light"/>
                <w:sz w:val="20"/>
              </w:rPr>
              <w:t xml:space="preserve">(forme </w:t>
            </w:r>
            <w:r w:rsidR="00B3755F" w:rsidRPr="00676AB5">
              <w:rPr>
                <w:rFonts w:ascii="Calibri Light" w:hAnsi="Calibri Light"/>
                <w:sz w:val="20"/>
              </w:rPr>
              <w:t>« robe 3 trous »</w:t>
            </w:r>
            <w:r w:rsidR="003F7F9E">
              <w:rPr>
                <w:rFonts w:ascii="Calibri Light" w:hAnsi="Calibri Light"/>
                <w:sz w:val="20"/>
              </w:rPr>
              <w:t>)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4D13A9F3" w14:textId="77777777" w:rsidR="009E4CAB" w:rsidRPr="00711962" w:rsidRDefault="009E4CAB" w:rsidP="00B3755F">
            <w:pPr>
              <w:jc w:val="center"/>
              <w:rPr>
                <w:rFonts w:ascii="Calibri Light" w:hAnsi="Calibri Light"/>
              </w:rPr>
            </w:pPr>
            <w:r w:rsidRPr="00711962">
              <w:rPr>
                <w:rFonts w:ascii="Calibri Light" w:hAnsi="Calibri Light"/>
              </w:rPr>
              <w:t>Jupe</w:t>
            </w:r>
            <w:r w:rsidR="00DC349F" w:rsidRPr="00711962">
              <w:rPr>
                <w:rFonts w:ascii="Calibri Light" w:hAnsi="Calibri Light"/>
              </w:rPr>
              <w:t>,</w:t>
            </w:r>
          </w:p>
          <w:p w14:paraId="066BA4D9" w14:textId="77777777" w:rsidR="00DC349F" w:rsidRPr="00711962" w:rsidRDefault="00DC349F" w:rsidP="00B3755F">
            <w:pPr>
              <w:jc w:val="center"/>
              <w:rPr>
                <w:rFonts w:ascii="Calibri Light" w:hAnsi="Calibri Light"/>
              </w:rPr>
            </w:pPr>
            <w:r w:rsidRPr="00711962">
              <w:rPr>
                <w:rFonts w:ascii="Calibri Light" w:hAnsi="Calibri Light"/>
              </w:rPr>
              <w:t>Pantalon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6A9FDCF1" w14:textId="77777777" w:rsidR="00B3755F" w:rsidRPr="00711962" w:rsidRDefault="00B3755F" w:rsidP="00B3755F">
            <w:pPr>
              <w:jc w:val="center"/>
              <w:rPr>
                <w:rFonts w:ascii="Calibri Light" w:hAnsi="Calibri Light"/>
              </w:rPr>
            </w:pPr>
            <w:r w:rsidRPr="00711962">
              <w:rPr>
                <w:rFonts w:ascii="Calibri Light" w:hAnsi="Calibri Light"/>
              </w:rPr>
              <w:t xml:space="preserve">Top </w:t>
            </w:r>
            <w:r w:rsidR="009E4CAB" w:rsidRPr="00711962">
              <w:rPr>
                <w:rFonts w:ascii="Calibri Light" w:hAnsi="Calibri Light"/>
              </w:rPr>
              <w:t>ajusté</w:t>
            </w:r>
            <w:r w:rsidRPr="00711962">
              <w:rPr>
                <w:rFonts w:ascii="Calibri Light" w:hAnsi="Calibri Light"/>
              </w:rPr>
              <w:t xml:space="preserve"> à manches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11EBE7AA" w14:textId="77777777" w:rsidR="009E4CAB" w:rsidRPr="00711962" w:rsidRDefault="009E4CAB" w:rsidP="00B3755F">
            <w:pPr>
              <w:jc w:val="center"/>
              <w:rPr>
                <w:rFonts w:ascii="Calibri Light" w:hAnsi="Calibri Light"/>
              </w:rPr>
            </w:pPr>
            <w:r w:rsidRPr="00711962">
              <w:rPr>
                <w:rFonts w:ascii="Calibri Light" w:hAnsi="Calibri Light"/>
              </w:rPr>
              <w:t>Veste</w:t>
            </w:r>
          </w:p>
        </w:tc>
        <w:tc>
          <w:tcPr>
            <w:tcW w:w="1411" w:type="dxa"/>
            <w:tcBorders>
              <w:top w:val="nil"/>
            </w:tcBorders>
            <w:vAlign w:val="center"/>
          </w:tcPr>
          <w:p w14:paraId="22231DA1" w14:textId="77777777" w:rsidR="009E4CAB" w:rsidRPr="00711962" w:rsidRDefault="009E4CAB" w:rsidP="00B3755F">
            <w:pPr>
              <w:jc w:val="center"/>
              <w:rPr>
                <w:rFonts w:ascii="Calibri Light" w:hAnsi="Calibri Light"/>
              </w:rPr>
            </w:pPr>
            <w:r w:rsidRPr="00711962">
              <w:rPr>
                <w:rFonts w:ascii="Calibri Light" w:hAnsi="Calibri Light"/>
              </w:rPr>
              <w:t>Manteau</w:t>
            </w:r>
          </w:p>
        </w:tc>
      </w:tr>
      <w:tr w:rsidR="009E4CAB" w:rsidRPr="00711962" w14:paraId="590A4C33" w14:textId="77777777" w:rsidTr="00981175">
        <w:trPr>
          <w:trHeight w:val="567"/>
        </w:trPr>
        <w:tc>
          <w:tcPr>
            <w:tcW w:w="1696" w:type="dxa"/>
            <w:tcBorders>
              <w:left w:val="nil"/>
            </w:tcBorders>
            <w:vAlign w:val="center"/>
          </w:tcPr>
          <w:p w14:paraId="50D8A81C" w14:textId="77777777" w:rsidR="009E4CAB" w:rsidRPr="00711962" w:rsidRDefault="009E4CAB" w:rsidP="00981175">
            <w:pPr>
              <w:spacing w:line="276" w:lineRule="auto"/>
              <w:jc w:val="right"/>
              <w:rPr>
                <w:rFonts w:ascii="Calibri Light" w:hAnsi="Calibri Light"/>
                <w:b/>
              </w:rPr>
            </w:pPr>
            <w:r w:rsidRPr="00711962">
              <w:rPr>
                <w:rFonts w:ascii="Calibri Light" w:hAnsi="Calibri Light"/>
                <w:b/>
              </w:rPr>
              <w:t>Tour de poitrine</w:t>
            </w:r>
          </w:p>
        </w:tc>
        <w:tc>
          <w:tcPr>
            <w:tcW w:w="1560" w:type="dxa"/>
            <w:vAlign w:val="center"/>
          </w:tcPr>
          <w:p w14:paraId="22B62360" w14:textId="77777777" w:rsidR="009E4CAB" w:rsidRPr="003F7F9E" w:rsidRDefault="009E4CAB" w:rsidP="005109FD">
            <w:pPr>
              <w:spacing w:line="276" w:lineRule="auto"/>
              <w:jc w:val="center"/>
              <w:rPr>
                <w:rFonts w:ascii="Calibri Light" w:hAnsi="Calibri Light"/>
              </w:rPr>
            </w:pPr>
            <w:r w:rsidRPr="003F7F9E">
              <w:rPr>
                <w:rFonts w:ascii="Calibri Light" w:hAnsi="Calibri Light"/>
              </w:rPr>
              <w:t>0</w:t>
            </w:r>
          </w:p>
        </w:tc>
        <w:tc>
          <w:tcPr>
            <w:tcW w:w="1984" w:type="dxa"/>
            <w:vAlign w:val="center"/>
          </w:tcPr>
          <w:p w14:paraId="4077CE40" w14:textId="76F3572B" w:rsidR="009E4CAB" w:rsidRPr="003F7F9E" w:rsidRDefault="003F7F9E" w:rsidP="005109FD">
            <w:pPr>
              <w:spacing w:line="276" w:lineRule="auto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2</w:t>
            </w:r>
            <w:r w:rsidR="006B698E" w:rsidRPr="003F7F9E">
              <w:rPr>
                <w:rFonts w:ascii="Calibri Light" w:hAnsi="Calibri Light"/>
              </w:rPr>
              <w:t xml:space="preserve"> à </w:t>
            </w:r>
            <w:r w:rsidR="009E4CAB" w:rsidRPr="003F7F9E">
              <w:rPr>
                <w:rFonts w:ascii="Calibri Light" w:hAnsi="Calibri Light"/>
              </w:rPr>
              <w:t>4</w:t>
            </w: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F3045D1" w14:textId="77777777" w:rsidR="009E4CAB" w:rsidRPr="003F7F9E" w:rsidRDefault="009E4CAB" w:rsidP="005109FD">
            <w:pPr>
              <w:spacing w:line="276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1134" w:type="dxa"/>
            <w:vAlign w:val="center"/>
          </w:tcPr>
          <w:p w14:paraId="09F3313B" w14:textId="77777777" w:rsidR="009E4CAB" w:rsidRPr="003F7F9E" w:rsidRDefault="009E4CAB" w:rsidP="005109FD">
            <w:pPr>
              <w:spacing w:line="276" w:lineRule="auto"/>
              <w:jc w:val="center"/>
              <w:rPr>
                <w:rFonts w:ascii="Calibri Light" w:hAnsi="Calibri Light"/>
              </w:rPr>
            </w:pPr>
            <w:r w:rsidRPr="003F7F9E">
              <w:rPr>
                <w:rFonts w:ascii="Calibri Light" w:hAnsi="Calibri Light"/>
              </w:rPr>
              <w:t xml:space="preserve">4 à </w:t>
            </w:r>
            <w:r w:rsidR="006B698E" w:rsidRPr="003F7F9E">
              <w:rPr>
                <w:rFonts w:ascii="Calibri Light" w:hAnsi="Calibri Light"/>
              </w:rPr>
              <w:t>8</w:t>
            </w:r>
          </w:p>
        </w:tc>
        <w:tc>
          <w:tcPr>
            <w:tcW w:w="1276" w:type="dxa"/>
            <w:vAlign w:val="center"/>
          </w:tcPr>
          <w:p w14:paraId="51B450CA" w14:textId="77777777" w:rsidR="009E4CAB" w:rsidRPr="003F7F9E" w:rsidRDefault="009E4CAB" w:rsidP="005109FD">
            <w:pPr>
              <w:spacing w:line="276" w:lineRule="auto"/>
              <w:jc w:val="center"/>
              <w:rPr>
                <w:rFonts w:ascii="Calibri Light" w:hAnsi="Calibri Light"/>
              </w:rPr>
            </w:pPr>
            <w:r w:rsidRPr="003F7F9E">
              <w:rPr>
                <w:rFonts w:ascii="Calibri Light" w:hAnsi="Calibri Light"/>
              </w:rPr>
              <w:t>8 à 10</w:t>
            </w:r>
          </w:p>
        </w:tc>
        <w:tc>
          <w:tcPr>
            <w:tcW w:w="1411" w:type="dxa"/>
            <w:vAlign w:val="center"/>
          </w:tcPr>
          <w:p w14:paraId="0D8C439B" w14:textId="77777777" w:rsidR="009E4CAB" w:rsidRPr="003F7F9E" w:rsidRDefault="007739E7" w:rsidP="005109FD">
            <w:pPr>
              <w:spacing w:line="276" w:lineRule="auto"/>
              <w:jc w:val="center"/>
              <w:rPr>
                <w:rFonts w:ascii="Calibri Light" w:hAnsi="Calibri Light"/>
              </w:rPr>
            </w:pPr>
            <w:r w:rsidRPr="003F7F9E">
              <w:rPr>
                <w:rFonts w:ascii="Calibri Light" w:hAnsi="Calibri Light"/>
              </w:rPr>
              <w:t>Minimum 12</w:t>
            </w:r>
          </w:p>
        </w:tc>
      </w:tr>
      <w:tr w:rsidR="009E4CAB" w:rsidRPr="00711962" w14:paraId="4AF01D3A" w14:textId="77777777" w:rsidTr="00981175">
        <w:trPr>
          <w:trHeight w:val="567"/>
        </w:trPr>
        <w:tc>
          <w:tcPr>
            <w:tcW w:w="1696" w:type="dxa"/>
            <w:tcBorders>
              <w:left w:val="nil"/>
            </w:tcBorders>
            <w:vAlign w:val="center"/>
          </w:tcPr>
          <w:p w14:paraId="7B1A37E3" w14:textId="77777777" w:rsidR="009E4CAB" w:rsidRPr="00711962" w:rsidRDefault="009E4CAB" w:rsidP="00981175">
            <w:pPr>
              <w:spacing w:line="276" w:lineRule="auto"/>
              <w:jc w:val="right"/>
              <w:rPr>
                <w:rFonts w:ascii="Calibri Light" w:hAnsi="Calibri Light"/>
                <w:b/>
              </w:rPr>
            </w:pPr>
            <w:r w:rsidRPr="00711962">
              <w:rPr>
                <w:rFonts w:ascii="Calibri Light" w:hAnsi="Calibri Light"/>
                <w:b/>
              </w:rPr>
              <w:t>Tour de taille</w:t>
            </w:r>
          </w:p>
        </w:tc>
        <w:tc>
          <w:tcPr>
            <w:tcW w:w="1560" w:type="dxa"/>
            <w:vAlign w:val="center"/>
          </w:tcPr>
          <w:p w14:paraId="37DEE6DE" w14:textId="77777777" w:rsidR="009E4CAB" w:rsidRPr="003F7F9E" w:rsidRDefault="009E4CAB" w:rsidP="005109FD">
            <w:pPr>
              <w:spacing w:line="276" w:lineRule="auto"/>
              <w:jc w:val="center"/>
              <w:rPr>
                <w:rFonts w:ascii="Calibri Light" w:hAnsi="Calibri Light"/>
              </w:rPr>
            </w:pPr>
            <w:r w:rsidRPr="003F7F9E">
              <w:rPr>
                <w:rFonts w:ascii="Calibri Light" w:hAnsi="Calibri Light"/>
              </w:rPr>
              <w:t>0</w:t>
            </w:r>
          </w:p>
        </w:tc>
        <w:tc>
          <w:tcPr>
            <w:tcW w:w="1984" w:type="dxa"/>
            <w:vAlign w:val="center"/>
          </w:tcPr>
          <w:p w14:paraId="7D4B9F99" w14:textId="49484C42" w:rsidR="009E4CAB" w:rsidRPr="003F7F9E" w:rsidRDefault="00B43968" w:rsidP="005109FD">
            <w:pPr>
              <w:spacing w:line="276" w:lineRule="auto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Minimum</w:t>
            </w:r>
            <w:r w:rsidR="006B698E" w:rsidRPr="003F7F9E">
              <w:rPr>
                <w:rFonts w:ascii="Calibri Light" w:hAnsi="Calibri Light"/>
              </w:rPr>
              <w:t xml:space="preserve"> </w:t>
            </w:r>
            <w:r w:rsidR="009E4CAB" w:rsidRPr="003F7F9E">
              <w:rPr>
                <w:rFonts w:ascii="Calibri Light" w:hAnsi="Calibri Light"/>
              </w:rPr>
              <w:t>4</w:t>
            </w:r>
          </w:p>
        </w:tc>
        <w:tc>
          <w:tcPr>
            <w:tcW w:w="1134" w:type="dxa"/>
            <w:vAlign w:val="center"/>
          </w:tcPr>
          <w:p w14:paraId="59369F53" w14:textId="77777777" w:rsidR="009E4CAB" w:rsidRPr="003F7F9E" w:rsidRDefault="009E4CAB" w:rsidP="005109FD">
            <w:pPr>
              <w:spacing w:line="276" w:lineRule="auto"/>
              <w:jc w:val="center"/>
              <w:rPr>
                <w:rFonts w:ascii="Calibri Light" w:hAnsi="Calibri Light"/>
              </w:rPr>
            </w:pPr>
            <w:r w:rsidRPr="003F7F9E">
              <w:rPr>
                <w:rFonts w:ascii="Calibri Light" w:hAnsi="Calibri Light"/>
              </w:rPr>
              <w:t>0</w:t>
            </w:r>
            <w:r w:rsidR="006B698E" w:rsidRPr="003F7F9E">
              <w:rPr>
                <w:rFonts w:ascii="Calibri Light" w:hAnsi="Calibri Light"/>
              </w:rPr>
              <w:t xml:space="preserve"> à 2</w:t>
            </w:r>
          </w:p>
        </w:tc>
        <w:tc>
          <w:tcPr>
            <w:tcW w:w="1134" w:type="dxa"/>
            <w:vAlign w:val="center"/>
          </w:tcPr>
          <w:p w14:paraId="1F8B1EFA" w14:textId="77777777" w:rsidR="009E4CAB" w:rsidRPr="003F7F9E" w:rsidRDefault="006B698E" w:rsidP="005109FD">
            <w:pPr>
              <w:spacing w:line="276" w:lineRule="auto"/>
              <w:jc w:val="center"/>
              <w:rPr>
                <w:rFonts w:ascii="Calibri Light" w:hAnsi="Calibri Light"/>
              </w:rPr>
            </w:pPr>
            <w:r w:rsidRPr="003F7F9E">
              <w:rPr>
                <w:rFonts w:ascii="Calibri Light" w:hAnsi="Calibri Light"/>
              </w:rPr>
              <w:t>2</w:t>
            </w:r>
            <w:r w:rsidR="009E4CAB" w:rsidRPr="003F7F9E">
              <w:rPr>
                <w:rFonts w:ascii="Calibri Light" w:hAnsi="Calibri Light"/>
              </w:rPr>
              <w:t xml:space="preserve"> à 6</w:t>
            </w:r>
          </w:p>
        </w:tc>
        <w:tc>
          <w:tcPr>
            <w:tcW w:w="1276" w:type="dxa"/>
            <w:vAlign w:val="center"/>
          </w:tcPr>
          <w:p w14:paraId="37301EE8" w14:textId="77777777" w:rsidR="009E4CAB" w:rsidRPr="003F7F9E" w:rsidRDefault="009E4CAB" w:rsidP="005109FD">
            <w:pPr>
              <w:spacing w:line="276" w:lineRule="auto"/>
              <w:jc w:val="center"/>
              <w:rPr>
                <w:rFonts w:ascii="Calibri Light" w:hAnsi="Calibri Light"/>
              </w:rPr>
            </w:pPr>
            <w:r w:rsidRPr="003F7F9E">
              <w:rPr>
                <w:rFonts w:ascii="Calibri Light" w:hAnsi="Calibri Light"/>
              </w:rPr>
              <w:t>10 à 12</w:t>
            </w:r>
          </w:p>
        </w:tc>
        <w:tc>
          <w:tcPr>
            <w:tcW w:w="1411" w:type="dxa"/>
            <w:vAlign w:val="center"/>
          </w:tcPr>
          <w:p w14:paraId="4C1E8C10" w14:textId="77777777" w:rsidR="009E4CAB" w:rsidRPr="003F7F9E" w:rsidRDefault="007739E7" w:rsidP="005109FD">
            <w:pPr>
              <w:spacing w:line="276" w:lineRule="auto"/>
              <w:jc w:val="center"/>
              <w:rPr>
                <w:rFonts w:ascii="Calibri Light" w:hAnsi="Calibri Light"/>
              </w:rPr>
            </w:pPr>
            <w:r w:rsidRPr="003F7F9E">
              <w:rPr>
                <w:rFonts w:ascii="Calibri Light" w:hAnsi="Calibri Light"/>
              </w:rPr>
              <w:t>Minimum 12</w:t>
            </w:r>
          </w:p>
        </w:tc>
      </w:tr>
      <w:tr w:rsidR="009E4CAB" w:rsidRPr="00711962" w14:paraId="0CDB7006" w14:textId="77777777" w:rsidTr="00981175">
        <w:trPr>
          <w:trHeight w:val="567"/>
        </w:trPr>
        <w:tc>
          <w:tcPr>
            <w:tcW w:w="1696" w:type="dxa"/>
            <w:tcBorders>
              <w:left w:val="nil"/>
            </w:tcBorders>
            <w:vAlign w:val="center"/>
          </w:tcPr>
          <w:p w14:paraId="789E049F" w14:textId="77777777" w:rsidR="009E4CAB" w:rsidRPr="00711962" w:rsidRDefault="009E4CAB" w:rsidP="00981175">
            <w:pPr>
              <w:spacing w:line="276" w:lineRule="auto"/>
              <w:jc w:val="right"/>
              <w:rPr>
                <w:rFonts w:ascii="Calibri Light" w:hAnsi="Calibri Light"/>
                <w:b/>
              </w:rPr>
            </w:pPr>
            <w:r w:rsidRPr="00711962">
              <w:rPr>
                <w:rFonts w:ascii="Calibri Light" w:hAnsi="Calibri Light"/>
                <w:b/>
              </w:rPr>
              <w:t>Tour de bassin</w:t>
            </w:r>
          </w:p>
        </w:tc>
        <w:tc>
          <w:tcPr>
            <w:tcW w:w="1560" w:type="dxa"/>
            <w:vAlign w:val="center"/>
          </w:tcPr>
          <w:p w14:paraId="61243DB2" w14:textId="581C8BAE" w:rsidR="009E4CAB" w:rsidRPr="003F7F9E" w:rsidRDefault="009E4CAB" w:rsidP="005109FD">
            <w:pPr>
              <w:spacing w:line="276" w:lineRule="auto"/>
              <w:jc w:val="center"/>
              <w:rPr>
                <w:rFonts w:ascii="Calibri Light" w:hAnsi="Calibri Light"/>
              </w:rPr>
            </w:pPr>
            <w:r w:rsidRPr="003F7F9E">
              <w:rPr>
                <w:rFonts w:ascii="Calibri Light" w:hAnsi="Calibri Light"/>
              </w:rPr>
              <w:t>0 à 2</w:t>
            </w:r>
            <w:r w:rsidR="003F7F9E">
              <w:rPr>
                <w:rFonts w:ascii="Calibri Light" w:hAnsi="Calibri Light"/>
              </w:rPr>
              <w:t xml:space="preserve"> </w:t>
            </w:r>
            <w:r w:rsidR="003F7F9E" w:rsidRPr="003F7F9E">
              <w:rPr>
                <w:rFonts w:ascii="Calibri Light" w:hAnsi="Calibri Light"/>
                <w:sz w:val="20"/>
                <w:szCs w:val="20"/>
              </w:rPr>
              <w:t>(</w:t>
            </w:r>
            <w:r w:rsidR="00B06B7D">
              <w:rPr>
                <w:rFonts w:ascii="Calibri Light" w:hAnsi="Calibri Light"/>
                <w:sz w:val="20"/>
                <w:szCs w:val="20"/>
              </w:rPr>
              <w:t>1)</w:t>
            </w:r>
          </w:p>
        </w:tc>
        <w:tc>
          <w:tcPr>
            <w:tcW w:w="1984" w:type="dxa"/>
            <w:vAlign w:val="center"/>
          </w:tcPr>
          <w:p w14:paraId="465FD245" w14:textId="294506A4" w:rsidR="009E4CAB" w:rsidRPr="003F7F9E" w:rsidRDefault="006B698E" w:rsidP="00B06B7D">
            <w:pPr>
              <w:spacing w:line="276" w:lineRule="auto"/>
              <w:jc w:val="center"/>
              <w:rPr>
                <w:rFonts w:ascii="Calibri Light" w:hAnsi="Calibri Light"/>
              </w:rPr>
            </w:pPr>
            <w:r w:rsidRPr="003F7F9E">
              <w:rPr>
                <w:rFonts w:ascii="Calibri Light" w:hAnsi="Calibri Light"/>
              </w:rPr>
              <w:t xml:space="preserve"> </w:t>
            </w:r>
            <w:r w:rsidR="00B06B7D">
              <w:rPr>
                <w:rFonts w:ascii="Calibri Light" w:hAnsi="Calibri Light"/>
              </w:rPr>
              <w:t xml:space="preserve">2 à </w:t>
            </w:r>
            <w:r w:rsidR="00B43968">
              <w:rPr>
                <w:rFonts w:ascii="Calibri Light" w:hAnsi="Calibri Light"/>
              </w:rPr>
              <w:t>6</w:t>
            </w:r>
            <w:r w:rsidR="00B06B7D">
              <w:rPr>
                <w:rFonts w:ascii="Calibri Light" w:hAnsi="Calibri Light"/>
              </w:rPr>
              <w:t xml:space="preserve"> </w:t>
            </w:r>
            <w:r w:rsidR="00B06B7D" w:rsidRPr="00B06B7D">
              <w:rPr>
                <w:rFonts w:ascii="Calibri Light" w:hAnsi="Calibri Light"/>
                <w:sz w:val="20"/>
                <w:szCs w:val="20"/>
              </w:rPr>
              <w:t>(2)</w:t>
            </w:r>
          </w:p>
        </w:tc>
        <w:tc>
          <w:tcPr>
            <w:tcW w:w="1134" w:type="dxa"/>
            <w:vAlign w:val="center"/>
          </w:tcPr>
          <w:p w14:paraId="65127D87" w14:textId="1CEED93D" w:rsidR="009E4CAB" w:rsidRPr="003F7F9E" w:rsidRDefault="006B698E" w:rsidP="005109FD">
            <w:pPr>
              <w:spacing w:line="276" w:lineRule="auto"/>
              <w:jc w:val="center"/>
              <w:rPr>
                <w:rFonts w:ascii="Calibri Light" w:hAnsi="Calibri Light"/>
              </w:rPr>
            </w:pPr>
            <w:r w:rsidRPr="003F7F9E">
              <w:rPr>
                <w:rFonts w:ascii="Calibri Light" w:hAnsi="Calibri Light"/>
              </w:rPr>
              <w:t>2 à 4</w:t>
            </w:r>
            <w:r w:rsidR="00B06B7D">
              <w:rPr>
                <w:rFonts w:ascii="Calibri Light" w:hAnsi="Calibri Light"/>
              </w:rPr>
              <w:t xml:space="preserve"> </w:t>
            </w:r>
            <w:r w:rsidR="00B06B7D" w:rsidRPr="00B06B7D">
              <w:rPr>
                <w:rFonts w:ascii="Calibri Light" w:hAnsi="Calibri Light"/>
                <w:sz w:val="20"/>
                <w:szCs w:val="20"/>
              </w:rPr>
              <w:t>(2)</w:t>
            </w:r>
          </w:p>
        </w:tc>
        <w:tc>
          <w:tcPr>
            <w:tcW w:w="1134" w:type="dxa"/>
            <w:vAlign w:val="center"/>
          </w:tcPr>
          <w:p w14:paraId="1166836E" w14:textId="77777777" w:rsidR="009E4CAB" w:rsidRPr="003F7F9E" w:rsidRDefault="006B698E" w:rsidP="005109FD">
            <w:pPr>
              <w:spacing w:line="276" w:lineRule="auto"/>
              <w:jc w:val="center"/>
              <w:rPr>
                <w:rFonts w:ascii="Calibri Light" w:hAnsi="Calibri Light"/>
              </w:rPr>
            </w:pPr>
            <w:r w:rsidRPr="003F7F9E">
              <w:rPr>
                <w:rFonts w:ascii="Calibri Light" w:hAnsi="Calibri Light"/>
              </w:rPr>
              <w:t>2</w:t>
            </w:r>
            <w:r w:rsidR="009E4CAB" w:rsidRPr="003F7F9E">
              <w:rPr>
                <w:rFonts w:ascii="Calibri Light" w:hAnsi="Calibri Light"/>
              </w:rPr>
              <w:t xml:space="preserve"> à 6</w:t>
            </w:r>
          </w:p>
        </w:tc>
        <w:tc>
          <w:tcPr>
            <w:tcW w:w="1276" w:type="dxa"/>
            <w:vAlign w:val="center"/>
          </w:tcPr>
          <w:p w14:paraId="24CCCF35" w14:textId="77777777" w:rsidR="009E4CAB" w:rsidRPr="003F7F9E" w:rsidRDefault="009E4CAB" w:rsidP="005109FD">
            <w:pPr>
              <w:spacing w:line="276" w:lineRule="auto"/>
              <w:jc w:val="center"/>
              <w:rPr>
                <w:rFonts w:ascii="Calibri Light" w:hAnsi="Calibri Light"/>
              </w:rPr>
            </w:pPr>
            <w:r w:rsidRPr="003F7F9E">
              <w:rPr>
                <w:rFonts w:ascii="Calibri Light" w:hAnsi="Calibri Light"/>
              </w:rPr>
              <w:t>10 à 12</w:t>
            </w:r>
          </w:p>
        </w:tc>
        <w:tc>
          <w:tcPr>
            <w:tcW w:w="1411" w:type="dxa"/>
            <w:vAlign w:val="center"/>
          </w:tcPr>
          <w:p w14:paraId="6035D93A" w14:textId="77777777" w:rsidR="009E4CAB" w:rsidRPr="003F7F9E" w:rsidRDefault="009E4CAB" w:rsidP="005109FD">
            <w:pPr>
              <w:spacing w:line="276" w:lineRule="auto"/>
              <w:jc w:val="center"/>
              <w:rPr>
                <w:rFonts w:ascii="Calibri Light" w:hAnsi="Calibri Light"/>
              </w:rPr>
            </w:pPr>
            <w:r w:rsidRPr="003F7F9E">
              <w:rPr>
                <w:rFonts w:ascii="Calibri Light" w:hAnsi="Calibri Light"/>
              </w:rPr>
              <w:t>Minimum 12</w:t>
            </w:r>
          </w:p>
        </w:tc>
      </w:tr>
    </w:tbl>
    <w:p w14:paraId="2EBC863F" w14:textId="3CB44891" w:rsidR="00F76EA4" w:rsidRPr="00B17445" w:rsidRDefault="00B06B7D" w:rsidP="00904BB1">
      <w:pPr>
        <w:pStyle w:val="Paragraphedeliste"/>
        <w:numPr>
          <w:ilvl w:val="0"/>
          <w:numId w:val="12"/>
        </w:numPr>
        <w:spacing w:line="360" w:lineRule="auto"/>
        <w:jc w:val="both"/>
        <w:rPr>
          <w:rFonts w:ascii="Calibri Light" w:hAnsi="Calibri Light"/>
          <w:sz w:val="20"/>
          <w:szCs w:val="20"/>
        </w:rPr>
      </w:pPr>
      <w:r w:rsidRPr="00F76EA4">
        <w:rPr>
          <w:rFonts w:ascii="Calibri Light" w:hAnsi="Calibri Light"/>
          <w:sz w:val="20"/>
          <w:szCs w:val="20"/>
        </w:rPr>
        <w:t>Si jupon associé.</w:t>
      </w:r>
      <w:r w:rsidRPr="00F76EA4">
        <w:rPr>
          <w:rFonts w:ascii="Calibri Light" w:hAnsi="Calibri Light"/>
          <w:sz w:val="20"/>
          <w:szCs w:val="20"/>
        </w:rPr>
        <w:tab/>
        <w:t>(2) Penser au fait de s’asseoir.</w:t>
      </w:r>
      <w:r w:rsidR="00F76EA4" w:rsidRPr="00F76EA4">
        <w:rPr>
          <w:rFonts w:ascii="Calibri Light" w:hAnsi="Calibri Light"/>
          <w:sz w:val="20"/>
          <w:szCs w:val="20"/>
        </w:rPr>
        <w:tab/>
      </w:r>
      <w:r w:rsidR="00F76EA4" w:rsidRPr="00F76EA4">
        <w:rPr>
          <w:rFonts w:ascii="Calibri Light" w:hAnsi="Calibri Light"/>
          <w:sz w:val="20"/>
          <w:szCs w:val="20"/>
        </w:rPr>
        <w:tab/>
      </w:r>
      <w:r w:rsidR="00F76EA4" w:rsidRPr="00F76EA4">
        <w:rPr>
          <w:rFonts w:ascii="Calibri Light" w:hAnsi="Calibri Light"/>
          <w:sz w:val="20"/>
          <w:szCs w:val="20"/>
        </w:rPr>
        <w:tab/>
      </w:r>
      <w:r w:rsidR="00F76EA4" w:rsidRPr="00F76EA4">
        <w:rPr>
          <w:rFonts w:ascii="Calibri Light" w:hAnsi="Calibri Light"/>
          <w:sz w:val="20"/>
          <w:szCs w:val="20"/>
        </w:rPr>
        <w:tab/>
      </w:r>
      <w:r w:rsidR="00F76EA4" w:rsidRPr="00F76EA4">
        <w:rPr>
          <w:rFonts w:ascii="Calibri Light" w:hAnsi="Calibri Light"/>
          <w:sz w:val="20"/>
          <w:szCs w:val="20"/>
        </w:rPr>
        <w:tab/>
      </w:r>
      <w:r w:rsidR="00F76EA4" w:rsidRPr="00F76EA4">
        <w:rPr>
          <w:rFonts w:ascii="Calibri Light" w:hAnsi="Calibri Light"/>
          <w:sz w:val="20"/>
          <w:szCs w:val="20"/>
        </w:rPr>
        <w:tab/>
        <w:t xml:space="preserve"> (</w:t>
      </w:r>
      <w:r w:rsidR="00F76EA4">
        <w:rPr>
          <w:rFonts w:ascii="Calibri Light" w:hAnsi="Calibri Light"/>
          <w:sz w:val="20"/>
          <w:szCs w:val="20"/>
        </w:rPr>
        <w:t>M</w:t>
      </w:r>
      <w:r w:rsidR="00F76EA4" w:rsidRPr="00F76EA4">
        <w:rPr>
          <w:rFonts w:ascii="Calibri Light" w:hAnsi="Calibri Light"/>
          <w:sz w:val="20"/>
          <w:szCs w:val="20"/>
        </w:rPr>
        <w:t>esures en cm)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367"/>
      </w:tblGrid>
      <w:tr w:rsidR="00676AB5" w14:paraId="09A71736" w14:textId="77777777" w:rsidTr="001A2A74">
        <w:trPr>
          <w:trHeight w:val="5144"/>
        </w:trPr>
        <w:tc>
          <w:tcPr>
            <w:tcW w:w="3828" w:type="dxa"/>
            <w:vAlign w:val="center"/>
          </w:tcPr>
          <w:p w14:paraId="3DB93B41" w14:textId="46F3F448" w:rsidR="00676AB5" w:rsidRPr="00904BB1" w:rsidRDefault="00676AB5" w:rsidP="00904BB1">
            <w:pPr>
              <w:jc w:val="center"/>
              <w:rPr>
                <w:rFonts w:ascii="Calibri Light" w:hAnsi="Calibri Light"/>
                <w:u w:val="single"/>
              </w:rPr>
            </w:pPr>
            <w:bookmarkStart w:id="7" w:name="_Hlk516415023"/>
            <w:r w:rsidRPr="00711962">
              <w:rPr>
                <w:rFonts w:ascii="Calibri Light" w:hAnsi="Calibri Light"/>
                <w:u w:val="single"/>
              </w:rPr>
              <w:t xml:space="preserve">Un exemple d’élargissement </w:t>
            </w:r>
            <w:r w:rsidR="00904BB1">
              <w:rPr>
                <w:rFonts w:ascii="Calibri Light" w:hAnsi="Calibri Light"/>
                <w:u w:val="single"/>
              </w:rPr>
              <w:t xml:space="preserve">du buste </w:t>
            </w:r>
            <w:r w:rsidRPr="00711962">
              <w:rPr>
                <w:rFonts w:ascii="Calibri Light" w:hAnsi="Calibri Light"/>
                <w:u w:val="single"/>
              </w:rPr>
              <w:t>pour</w:t>
            </w:r>
            <w:r w:rsidR="00904BB1">
              <w:rPr>
                <w:rFonts w:ascii="Calibri Light" w:hAnsi="Calibri Light"/>
                <w:u w:val="single"/>
              </w:rPr>
              <w:t xml:space="preserve"> </w:t>
            </w:r>
            <w:r w:rsidRPr="00711962">
              <w:rPr>
                <w:rFonts w:ascii="Calibri Light" w:hAnsi="Calibri Light"/>
                <w:u w:val="single"/>
              </w:rPr>
              <w:t>un top à manches</w:t>
            </w:r>
          </w:p>
        </w:tc>
        <w:tc>
          <w:tcPr>
            <w:tcW w:w="6367" w:type="dxa"/>
          </w:tcPr>
          <w:p w14:paraId="06230C9A" w14:textId="77777777" w:rsidR="00676AB5" w:rsidRDefault="00676AB5" w:rsidP="001A2A74">
            <w:pPr>
              <w:jc w:val="both"/>
              <w:rPr>
                <w:rFonts w:ascii="Calibri Light" w:hAnsi="Calibri Light"/>
              </w:rPr>
            </w:pPr>
            <w:r w:rsidRPr="00711962">
              <w:rPr>
                <w:rFonts w:ascii="Calibri Light" w:hAnsi="Calibri Light"/>
                <w:noProof/>
                <w:color w:val="8A6119"/>
              </w:rPr>
              <w:drawing>
                <wp:inline distT="0" distB="0" distL="0" distR="0" wp14:anchorId="6765A575" wp14:editId="669A0AAD">
                  <wp:extent cx="2986107" cy="3238500"/>
                  <wp:effectExtent l="0" t="0" r="5080" b="0"/>
                  <wp:docPr id="4" name="Image 4" descr="aisance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isance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25"/>
                          <a:stretch/>
                        </pic:blipFill>
                        <pic:spPr bwMode="auto">
                          <a:xfrm>
                            <a:off x="0" y="0"/>
                            <a:ext cx="3009175" cy="3263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7"/>
    </w:tbl>
    <w:p w14:paraId="21F4AC7F" w14:textId="4CCA4C1E" w:rsidR="00A2462A" w:rsidRPr="00711962" w:rsidRDefault="00A2462A" w:rsidP="00B17445">
      <w:pPr>
        <w:spacing w:after="0"/>
        <w:jc w:val="both"/>
        <w:rPr>
          <w:rFonts w:ascii="Calibri Light" w:hAnsi="Calibri Light"/>
          <w:szCs w:val="24"/>
        </w:rPr>
      </w:pPr>
    </w:p>
    <w:sectPr w:rsidR="00A2462A" w:rsidRPr="00711962" w:rsidSect="00BF0106">
      <w:footerReference w:type="default" r:id="rId13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68D0A" w14:textId="77777777" w:rsidR="003E4A3D" w:rsidRDefault="003E4A3D" w:rsidP="00FB45C0">
      <w:pPr>
        <w:spacing w:after="0" w:line="240" w:lineRule="auto"/>
      </w:pPr>
      <w:r>
        <w:separator/>
      </w:r>
    </w:p>
  </w:endnote>
  <w:endnote w:type="continuationSeparator" w:id="0">
    <w:p w14:paraId="4249864F" w14:textId="77777777" w:rsidR="003E4A3D" w:rsidRDefault="003E4A3D" w:rsidP="00FB4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obo Std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E87C" w14:textId="1D417D9D" w:rsidR="00D61BBA" w:rsidRPr="006312D7" w:rsidRDefault="00D61BBA" w:rsidP="00D61BBA">
    <w:pPr>
      <w:pStyle w:val="Pieddepage"/>
      <w:pBdr>
        <w:top w:val="thinThickSmallGap" w:sz="24" w:space="1" w:color="740A3C" w:themeColor="accent2" w:themeShade="7F"/>
      </w:pBdr>
      <w:rPr>
        <w:rFonts w:ascii="Calibri Light" w:eastAsiaTheme="majorEastAsia" w:hAnsi="Calibri Light" w:cstheme="majorBidi"/>
        <w:sz w:val="20"/>
        <w:szCs w:val="20"/>
      </w:rPr>
    </w:pPr>
    <w:r w:rsidRPr="006312D7">
      <w:rPr>
        <w:rFonts w:ascii="Calibri Light" w:eastAsiaTheme="majorEastAsia" w:hAnsi="Calibri Light" w:cstheme="majorBidi"/>
        <w:sz w:val="20"/>
        <w:szCs w:val="20"/>
      </w:rPr>
      <w:t>C</w:t>
    </w:r>
    <w:r>
      <w:rPr>
        <w:rFonts w:ascii="Calibri Light" w:eastAsiaTheme="majorEastAsia" w:hAnsi="Calibri Light" w:cstheme="majorBidi"/>
        <w:sz w:val="20"/>
        <w:szCs w:val="20"/>
      </w:rPr>
      <w:t>ONSTRUCTION</w:t>
    </w:r>
    <w:r w:rsidRPr="006312D7">
      <w:rPr>
        <w:rFonts w:ascii="Calibri Light" w:eastAsiaTheme="majorEastAsia" w:hAnsi="Calibri Light" w:cstheme="majorBidi"/>
        <w:sz w:val="20"/>
        <w:szCs w:val="20"/>
      </w:rPr>
      <w:t xml:space="preserve"> – </w:t>
    </w:r>
    <w:r w:rsidR="00AD2D5E">
      <w:rPr>
        <w:rFonts w:ascii="Calibri Light" w:eastAsiaTheme="majorEastAsia" w:hAnsi="Calibri Light" w:cstheme="majorBidi"/>
        <w:sz w:val="20"/>
        <w:szCs w:val="20"/>
      </w:rPr>
      <w:t>B</w:t>
    </w:r>
    <w:r w:rsidRPr="006312D7">
      <w:rPr>
        <w:rFonts w:ascii="Calibri Light" w:eastAsiaTheme="majorEastAsia" w:hAnsi="Calibri Light" w:cstheme="majorBidi"/>
        <w:sz w:val="20"/>
        <w:szCs w:val="20"/>
      </w:rPr>
      <w:t>TS</w:t>
    </w:r>
    <w:r w:rsidR="00AD2D5E">
      <w:rPr>
        <w:rFonts w:ascii="Calibri Light" w:eastAsiaTheme="majorEastAsia" w:hAnsi="Calibri Light" w:cstheme="majorBidi"/>
        <w:sz w:val="20"/>
        <w:szCs w:val="20"/>
      </w:rPr>
      <w:t xml:space="preserve"> </w:t>
    </w:r>
    <w:r w:rsidRPr="006312D7">
      <w:rPr>
        <w:rFonts w:ascii="Calibri Light" w:eastAsiaTheme="majorEastAsia" w:hAnsi="Calibri Light" w:cstheme="majorBidi"/>
        <w:sz w:val="20"/>
        <w:szCs w:val="20"/>
      </w:rPr>
      <w:t>MMV :</w:t>
    </w:r>
    <w:r>
      <w:rPr>
        <w:rFonts w:ascii="Calibri Light" w:eastAsiaTheme="majorEastAsia" w:hAnsi="Calibri Light" w:cstheme="majorBidi"/>
        <w:sz w:val="20"/>
        <w:szCs w:val="20"/>
      </w:rPr>
      <w:t xml:space="preserve"> Prérequis au tracé d’un patron</w:t>
    </w:r>
    <w:r w:rsidR="00BF0106">
      <w:rPr>
        <w:rFonts w:ascii="Calibri Light" w:eastAsiaTheme="majorEastAsia" w:hAnsi="Calibri Light" w:cstheme="majorBidi"/>
        <w:sz w:val="20"/>
        <w:szCs w:val="20"/>
      </w:rPr>
      <w:t xml:space="preserve"> de base femme</w:t>
    </w:r>
  </w:p>
  <w:p w14:paraId="7D04C139" w14:textId="77777777" w:rsidR="00D61BBA" w:rsidRPr="001125F2" w:rsidRDefault="00D61BBA" w:rsidP="00D61BBA">
    <w:pPr>
      <w:pStyle w:val="Pieddepage"/>
      <w:pBdr>
        <w:top w:val="thinThickSmallGap" w:sz="24" w:space="1" w:color="740A3C" w:themeColor="accent2" w:themeShade="7F"/>
      </w:pBdr>
      <w:rPr>
        <w:rFonts w:ascii="Calibri Light" w:eastAsiaTheme="majorEastAsia" w:hAnsi="Calibri Light" w:cstheme="majorBidi"/>
        <w:sz w:val="20"/>
        <w:szCs w:val="20"/>
      </w:rPr>
    </w:pPr>
    <w:r w:rsidRPr="006312D7">
      <w:rPr>
        <w:rFonts w:ascii="Calibri Light" w:eastAsiaTheme="majorEastAsia" w:hAnsi="Calibri Light" w:cstheme="majorBidi"/>
        <w:sz w:val="20"/>
        <w:szCs w:val="20"/>
      </w:rPr>
      <w:t>Nom – prénom :</w:t>
    </w:r>
    <w:r>
      <w:rPr>
        <w:rFonts w:ascii="Calibri Light" w:eastAsiaTheme="majorEastAsia" w:hAnsi="Calibri Light" w:cstheme="majorBidi"/>
        <w:sz w:val="20"/>
        <w:szCs w:val="20"/>
      </w:rPr>
      <w:t xml:space="preserve"> </w:t>
    </w:r>
    <w:r w:rsidRPr="006312D7">
      <w:rPr>
        <w:rFonts w:ascii="Calibri Light" w:eastAsiaTheme="majorEastAsia" w:hAnsi="Calibri Light" w:cstheme="majorBidi"/>
        <w:sz w:val="20"/>
        <w:szCs w:val="20"/>
      </w:rPr>
      <w:ptab w:relativeTo="margin" w:alignment="right" w:leader="none"/>
    </w:r>
    <w:r w:rsidRPr="006312D7">
      <w:rPr>
        <w:rFonts w:ascii="Calibri Light" w:eastAsiaTheme="majorEastAsia" w:hAnsi="Calibri Light" w:cstheme="majorBidi"/>
        <w:sz w:val="20"/>
        <w:szCs w:val="20"/>
      </w:rPr>
      <w:t xml:space="preserve">Page </w:t>
    </w:r>
    <w:r w:rsidRPr="006312D7">
      <w:rPr>
        <w:rFonts w:ascii="Calibri Light" w:eastAsiaTheme="minorEastAsia" w:hAnsi="Calibri Light"/>
        <w:sz w:val="20"/>
        <w:szCs w:val="20"/>
      </w:rPr>
      <w:fldChar w:fldCharType="begin"/>
    </w:r>
    <w:r w:rsidRPr="006312D7">
      <w:rPr>
        <w:rFonts w:ascii="Calibri Light" w:hAnsi="Calibri Light"/>
        <w:sz w:val="20"/>
        <w:szCs w:val="20"/>
      </w:rPr>
      <w:instrText>PAGE   \* MERGEFORMAT</w:instrText>
    </w:r>
    <w:r w:rsidRPr="006312D7">
      <w:rPr>
        <w:rFonts w:ascii="Calibri Light" w:eastAsiaTheme="minorEastAsia" w:hAnsi="Calibri Light"/>
        <w:sz w:val="20"/>
        <w:szCs w:val="20"/>
      </w:rPr>
      <w:fldChar w:fldCharType="separate"/>
    </w:r>
    <w:r w:rsidR="00AB29C1" w:rsidRPr="00AB29C1">
      <w:rPr>
        <w:rFonts w:ascii="Calibri Light" w:eastAsiaTheme="majorEastAsia" w:hAnsi="Calibri Light" w:cstheme="majorBidi"/>
        <w:noProof/>
        <w:sz w:val="20"/>
        <w:szCs w:val="20"/>
      </w:rPr>
      <w:t>1</w:t>
    </w:r>
    <w:r w:rsidRPr="006312D7">
      <w:rPr>
        <w:rFonts w:ascii="Calibri Light" w:eastAsiaTheme="majorEastAsia" w:hAnsi="Calibri Light" w:cstheme="majorBidi"/>
        <w:sz w:val="20"/>
        <w:szCs w:val="20"/>
      </w:rPr>
      <w:fldChar w:fldCharType="end"/>
    </w:r>
    <w:r>
      <w:rPr>
        <w:rFonts w:ascii="Calibri Light" w:eastAsiaTheme="majorEastAsia" w:hAnsi="Calibri Light" w:cstheme="majorBidi"/>
        <w:sz w:val="20"/>
        <w:szCs w:val="20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66972" w14:textId="77777777" w:rsidR="003E4A3D" w:rsidRDefault="003E4A3D" w:rsidP="00FB45C0">
      <w:pPr>
        <w:spacing w:after="0" w:line="240" w:lineRule="auto"/>
      </w:pPr>
      <w:r>
        <w:separator/>
      </w:r>
    </w:p>
  </w:footnote>
  <w:footnote w:type="continuationSeparator" w:id="0">
    <w:p w14:paraId="3E96E4E0" w14:textId="77777777" w:rsidR="003E4A3D" w:rsidRDefault="003E4A3D" w:rsidP="00FB45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842F6"/>
    <w:multiLevelType w:val="hybridMultilevel"/>
    <w:tmpl w:val="DFFE914E"/>
    <w:lvl w:ilvl="0" w:tplc="3F66A574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8752C"/>
    <w:multiLevelType w:val="hybridMultilevel"/>
    <w:tmpl w:val="864C92FC"/>
    <w:lvl w:ilvl="0" w:tplc="5A1C500E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20F83"/>
    <w:multiLevelType w:val="hybridMultilevel"/>
    <w:tmpl w:val="B96E214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60C71"/>
    <w:multiLevelType w:val="hybridMultilevel"/>
    <w:tmpl w:val="9126EFC6"/>
    <w:lvl w:ilvl="0" w:tplc="21E4A69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0066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84184"/>
    <w:multiLevelType w:val="hybridMultilevel"/>
    <w:tmpl w:val="C8B68EEC"/>
    <w:lvl w:ilvl="0" w:tplc="C250FE00">
      <w:start w:val="14"/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26C4EE7"/>
    <w:multiLevelType w:val="hybridMultilevel"/>
    <w:tmpl w:val="7EDA1326"/>
    <w:lvl w:ilvl="0" w:tplc="DF8A6E86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D1BEC"/>
    <w:multiLevelType w:val="hybridMultilevel"/>
    <w:tmpl w:val="2B5CD8C2"/>
    <w:lvl w:ilvl="0" w:tplc="E0780244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90E0C"/>
    <w:multiLevelType w:val="hybridMultilevel"/>
    <w:tmpl w:val="0674E44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05D66"/>
    <w:multiLevelType w:val="hybridMultilevel"/>
    <w:tmpl w:val="088423D4"/>
    <w:lvl w:ilvl="0" w:tplc="EB860700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223385"/>
    <w:multiLevelType w:val="hybridMultilevel"/>
    <w:tmpl w:val="E03884AC"/>
    <w:lvl w:ilvl="0" w:tplc="658876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481A22"/>
    <w:multiLevelType w:val="hybridMultilevel"/>
    <w:tmpl w:val="75F243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8A7E41"/>
    <w:multiLevelType w:val="hybridMultilevel"/>
    <w:tmpl w:val="92F41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4648718">
    <w:abstractNumId w:val="11"/>
  </w:num>
  <w:num w:numId="2" w16cid:durableId="1626932731">
    <w:abstractNumId w:val="3"/>
  </w:num>
  <w:num w:numId="3" w16cid:durableId="1032607498">
    <w:abstractNumId w:val="10"/>
  </w:num>
  <w:num w:numId="4" w16cid:durableId="1803882125">
    <w:abstractNumId w:val="1"/>
  </w:num>
  <w:num w:numId="5" w16cid:durableId="1803572237">
    <w:abstractNumId w:val="2"/>
  </w:num>
  <w:num w:numId="6" w16cid:durableId="1527251231">
    <w:abstractNumId w:val="9"/>
  </w:num>
  <w:num w:numId="7" w16cid:durableId="770512959">
    <w:abstractNumId w:val="7"/>
  </w:num>
  <w:num w:numId="8" w16cid:durableId="1364525687">
    <w:abstractNumId w:val="8"/>
  </w:num>
  <w:num w:numId="9" w16cid:durableId="1550529282">
    <w:abstractNumId w:val="5"/>
  </w:num>
  <w:num w:numId="10" w16cid:durableId="172231452">
    <w:abstractNumId w:val="0"/>
  </w:num>
  <w:num w:numId="11" w16cid:durableId="1548374758">
    <w:abstractNumId w:val="4"/>
  </w:num>
  <w:num w:numId="12" w16cid:durableId="14825021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E5D"/>
    <w:rsid w:val="00004939"/>
    <w:rsid w:val="00015DE9"/>
    <w:rsid w:val="000250EA"/>
    <w:rsid w:val="000267B2"/>
    <w:rsid w:val="00027DAB"/>
    <w:rsid w:val="000302A2"/>
    <w:rsid w:val="00035B09"/>
    <w:rsid w:val="000A4DAD"/>
    <w:rsid w:val="000B692D"/>
    <w:rsid w:val="000C2946"/>
    <w:rsid w:val="000E2BE6"/>
    <w:rsid w:val="001104D1"/>
    <w:rsid w:val="0012003A"/>
    <w:rsid w:val="00130571"/>
    <w:rsid w:val="0014594F"/>
    <w:rsid w:val="001470EF"/>
    <w:rsid w:val="001550F1"/>
    <w:rsid w:val="001801C9"/>
    <w:rsid w:val="00180EC3"/>
    <w:rsid w:val="001A2A74"/>
    <w:rsid w:val="001A3B2D"/>
    <w:rsid w:val="001B0AFF"/>
    <w:rsid w:val="001B274A"/>
    <w:rsid w:val="001D354B"/>
    <w:rsid w:val="001D5DAC"/>
    <w:rsid w:val="001E324C"/>
    <w:rsid w:val="001F6FCD"/>
    <w:rsid w:val="00215084"/>
    <w:rsid w:val="00223A37"/>
    <w:rsid w:val="00223B08"/>
    <w:rsid w:val="002322CB"/>
    <w:rsid w:val="002504FE"/>
    <w:rsid w:val="00264D74"/>
    <w:rsid w:val="002741A0"/>
    <w:rsid w:val="00282B6E"/>
    <w:rsid w:val="00296B7D"/>
    <w:rsid w:val="002A441B"/>
    <w:rsid w:val="002B1556"/>
    <w:rsid w:val="002C1083"/>
    <w:rsid w:val="002C5A5D"/>
    <w:rsid w:val="002D1342"/>
    <w:rsid w:val="00304F41"/>
    <w:rsid w:val="00317F91"/>
    <w:rsid w:val="003216EE"/>
    <w:rsid w:val="003258C1"/>
    <w:rsid w:val="00333A41"/>
    <w:rsid w:val="003753D9"/>
    <w:rsid w:val="00386CD0"/>
    <w:rsid w:val="003D1855"/>
    <w:rsid w:val="003D21C0"/>
    <w:rsid w:val="003D7363"/>
    <w:rsid w:val="003E4A3D"/>
    <w:rsid w:val="003E56E3"/>
    <w:rsid w:val="003F097F"/>
    <w:rsid w:val="003F7F9E"/>
    <w:rsid w:val="00401A45"/>
    <w:rsid w:val="00405A9C"/>
    <w:rsid w:val="00405B20"/>
    <w:rsid w:val="00420BF2"/>
    <w:rsid w:val="00442A68"/>
    <w:rsid w:val="00460E8C"/>
    <w:rsid w:val="00482B4B"/>
    <w:rsid w:val="00486522"/>
    <w:rsid w:val="004A0ADD"/>
    <w:rsid w:val="004C43B8"/>
    <w:rsid w:val="004D34E5"/>
    <w:rsid w:val="004E28E0"/>
    <w:rsid w:val="004E4E68"/>
    <w:rsid w:val="004E7B19"/>
    <w:rsid w:val="005109FD"/>
    <w:rsid w:val="005420F8"/>
    <w:rsid w:val="00560E33"/>
    <w:rsid w:val="00563ED2"/>
    <w:rsid w:val="00571768"/>
    <w:rsid w:val="00571C36"/>
    <w:rsid w:val="00590177"/>
    <w:rsid w:val="005907E7"/>
    <w:rsid w:val="005F7E35"/>
    <w:rsid w:val="006065B0"/>
    <w:rsid w:val="00644600"/>
    <w:rsid w:val="0066117F"/>
    <w:rsid w:val="0067636A"/>
    <w:rsid w:val="00676AB5"/>
    <w:rsid w:val="00693447"/>
    <w:rsid w:val="006A3054"/>
    <w:rsid w:val="006A74C2"/>
    <w:rsid w:val="006B698E"/>
    <w:rsid w:val="006C710B"/>
    <w:rsid w:val="006D2261"/>
    <w:rsid w:val="006E62A0"/>
    <w:rsid w:val="006F0F3C"/>
    <w:rsid w:val="00711962"/>
    <w:rsid w:val="00715EFB"/>
    <w:rsid w:val="00726FD9"/>
    <w:rsid w:val="00731791"/>
    <w:rsid w:val="007529C3"/>
    <w:rsid w:val="007719FD"/>
    <w:rsid w:val="00772589"/>
    <w:rsid w:val="007739E7"/>
    <w:rsid w:val="007841ED"/>
    <w:rsid w:val="00791645"/>
    <w:rsid w:val="00794274"/>
    <w:rsid w:val="007A2A26"/>
    <w:rsid w:val="007C5F19"/>
    <w:rsid w:val="007E4639"/>
    <w:rsid w:val="007E51A9"/>
    <w:rsid w:val="007E7460"/>
    <w:rsid w:val="007F0CA8"/>
    <w:rsid w:val="0080366D"/>
    <w:rsid w:val="00807A67"/>
    <w:rsid w:val="00817B8A"/>
    <w:rsid w:val="00827151"/>
    <w:rsid w:val="008531A6"/>
    <w:rsid w:val="008827CE"/>
    <w:rsid w:val="0089173E"/>
    <w:rsid w:val="008A0013"/>
    <w:rsid w:val="008B1CE4"/>
    <w:rsid w:val="008C2EBE"/>
    <w:rsid w:val="008D0978"/>
    <w:rsid w:val="008D28A5"/>
    <w:rsid w:val="008D6629"/>
    <w:rsid w:val="008D69AB"/>
    <w:rsid w:val="008D6CC5"/>
    <w:rsid w:val="008E666E"/>
    <w:rsid w:val="008F0224"/>
    <w:rsid w:val="00904BB1"/>
    <w:rsid w:val="00914250"/>
    <w:rsid w:val="009155BF"/>
    <w:rsid w:val="009239CD"/>
    <w:rsid w:val="00924266"/>
    <w:rsid w:val="00924ACD"/>
    <w:rsid w:val="0093228D"/>
    <w:rsid w:val="00955C29"/>
    <w:rsid w:val="00967DEB"/>
    <w:rsid w:val="009721BA"/>
    <w:rsid w:val="00981175"/>
    <w:rsid w:val="009C0E3A"/>
    <w:rsid w:val="009D11B8"/>
    <w:rsid w:val="009E0350"/>
    <w:rsid w:val="009E4CAB"/>
    <w:rsid w:val="009F1DF1"/>
    <w:rsid w:val="009F27E8"/>
    <w:rsid w:val="00A0503B"/>
    <w:rsid w:val="00A133DE"/>
    <w:rsid w:val="00A2462A"/>
    <w:rsid w:val="00A25CBB"/>
    <w:rsid w:val="00A87CD4"/>
    <w:rsid w:val="00AA04C7"/>
    <w:rsid w:val="00AB29C1"/>
    <w:rsid w:val="00AB475A"/>
    <w:rsid w:val="00AC1459"/>
    <w:rsid w:val="00AC580B"/>
    <w:rsid w:val="00AD2D5E"/>
    <w:rsid w:val="00AE150C"/>
    <w:rsid w:val="00AE6279"/>
    <w:rsid w:val="00AF65E0"/>
    <w:rsid w:val="00B06B7D"/>
    <w:rsid w:val="00B17445"/>
    <w:rsid w:val="00B320F2"/>
    <w:rsid w:val="00B35711"/>
    <w:rsid w:val="00B35ECF"/>
    <w:rsid w:val="00B3755F"/>
    <w:rsid w:val="00B40015"/>
    <w:rsid w:val="00B43968"/>
    <w:rsid w:val="00B61B8F"/>
    <w:rsid w:val="00B7004D"/>
    <w:rsid w:val="00B74AA9"/>
    <w:rsid w:val="00B85A0E"/>
    <w:rsid w:val="00BB1875"/>
    <w:rsid w:val="00BC0E01"/>
    <w:rsid w:val="00BD0B81"/>
    <w:rsid w:val="00BD61AA"/>
    <w:rsid w:val="00BF0106"/>
    <w:rsid w:val="00BF4C68"/>
    <w:rsid w:val="00C25FFE"/>
    <w:rsid w:val="00C265F4"/>
    <w:rsid w:val="00C43AA3"/>
    <w:rsid w:val="00C44AEE"/>
    <w:rsid w:val="00C61F2A"/>
    <w:rsid w:val="00C8294B"/>
    <w:rsid w:val="00CA6E5D"/>
    <w:rsid w:val="00CB4018"/>
    <w:rsid w:val="00CD001D"/>
    <w:rsid w:val="00CF584D"/>
    <w:rsid w:val="00D01D2A"/>
    <w:rsid w:val="00D04AF7"/>
    <w:rsid w:val="00D27B5A"/>
    <w:rsid w:val="00D373DE"/>
    <w:rsid w:val="00D54D25"/>
    <w:rsid w:val="00D57372"/>
    <w:rsid w:val="00D61BBA"/>
    <w:rsid w:val="00D8325C"/>
    <w:rsid w:val="00D942C0"/>
    <w:rsid w:val="00D97E99"/>
    <w:rsid w:val="00DA4CA6"/>
    <w:rsid w:val="00DB336A"/>
    <w:rsid w:val="00DB7314"/>
    <w:rsid w:val="00DC349F"/>
    <w:rsid w:val="00DF0E4D"/>
    <w:rsid w:val="00DF704C"/>
    <w:rsid w:val="00E1469E"/>
    <w:rsid w:val="00E2345A"/>
    <w:rsid w:val="00E26530"/>
    <w:rsid w:val="00E37177"/>
    <w:rsid w:val="00E41D2A"/>
    <w:rsid w:val="00E60FFD"/>
    <w:rsid w:val="00EA0B95"/>
    <w:rsid w:val="00EA0E9B"/>
    <w:rsid w:val="00EA2E1B"/>
    <w:rsid w:val="00EA4E6A"/>
    <w:rsid w:val="00EB3753"/>
    <w:rsid w:val="00EC4A0F"/>
    <w:rsid w:val="00EC6A99"/>
    <w:rsid w:val="00ED5E16"/>
    <w:rsid w:val="00F04E8D"/>
    <w:rsid w:val="00F273AD"/>
    <w:rsid w:val="00F4156F"/>
    <w:rsid w:val="00F45E97"/>
    <w:rsid w:val="00F76EA4"/>
    <w:rsid w:val="00F81CAF"/>
    <w:rsid w:val="00FA1E42"/>
    <w:rsid w:val="00FA75F5"/>
    <w:rsid w:val="00FB168D"/>
    <w:rsid w:val="00FB45C0"/>
    <w:rsid w:val="00FC3FF5"/>
    <w:rsid w:val="00FC5BE7"/>
    <w:rsid w:val="00FD2BF0"/>
    <w:rsid w:val="00FD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2CE16C"/>
  <w15:docId w15:val="{D54CE52D-BB6C-4C1B-AA43-03079D43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0B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A6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CA6E5D"/>
    <w:pPr>
      <w:pBdr>
        <w:bottom w:val="single" w:sz="8" w:space="4" w:color="7FD1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A6E5D"/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EC6A99"/>
    <w:pPr>
      <w:ind w:left="720"/>
      <w:contextualSpacing/>
    </w:pPr>
  </w:style>
  <w:style w:type="paragraph" w:styleId="Sous-titre">
    <w:name w:val="Subtitle"/>
    <w:basedOn w:val="Normal"/>
    <w:next w:val="Normal"/>
    <w:link w:val="Sous-titreCar"/>
    <w:uiPriority w:val="11"/>
    <w:qFormat/>
    <w:rsid w:val="00004939"/>
    <w:pPr>
      <w:numPr>
        <w:ilvl w:val="1"/>
      </w:numPr>
    </w:pPr>
    <w:rPr>
      <w:rFonts w:asciiTheme="majorHAnsi" w:eastAsiaTheme="majorEastAsia" w:hAnsiTheme="majorHAnsi" w:cstheme="majorBidi"/>
      <w:i/>
      <w:iCs/>
      <w:color w:val="7FD13B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04939"/>
    <w:rPr>
      <w:rFonts w:asciiTheme="majorHAnsi" w:eastAsiaTheme="majorEastAsia" w:hAnsiTheme="majorHAnsi" w:cstheme="majorBidi"/>
      <w:i/>
      <w:iCs/>
      <w:color w:val="7FD13B" w:themeColor="accent1"/>
      <w:spacing w:val="15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4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4939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333A41"/>
    <w:pPr>
      <w:spacing w:after="0" w:line="240" w:lineRule="auto"/>
    </w:pPr>
  </w:style>
  <w:style w:type="table" w:styleId="Listeclaire-Accent1">
    <w:name w:val="Light List Accent 1"/>
    <w:basedOn w:val="TableauNormal"/>
    <w:uiPriority w:val="61"/>
    <w:rsid w:val="007E7460"/>
    <w:pPr>
      <w:spacing w:after="0" w:line="240" w:lineRule="auto"/>
    </w:pPr>
    <w:tblPr>
      <w:tblStyleRowBandSize w:val="1"/>
      <w:tblStyleColBandSize w:val="1"/>
      <w:tblBorders>
        <w:top w:val="single" w:sz="8" w:space="0" w:color="7FD13B" w:themeColor="accent1"/>
        <w:left w:val="single" w:sz="8" w:space="0" w:color="7FD13B" w:themeColor="accent1"/>
        <w:bottom w:val="single" w:sz="8" w:space="0" w:color="7FD13B" w:themeColor="accent1"/>
        <w:right w:val="single" w:sz="8" w:space="0" w:color="7FD13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D13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</w:tcBorders>
      </w:tcPr>
    </w:tblStylePr>
    <w:tblStylePr w:type="band1Horz"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</w:tcBorders>
      </w:tcPr>
    </w:tblStylePr>
  </w:style>
  <w:style w:type="table" w:styleId="Listemoyenne2-Accent1">
    <w:name w:val="Medium List 2 Accent 1"/>
    <w:basedOn w:val="TableauNormal"/>
    <w:uiPriority w:val="66"/>
    <w:rsid w:val="007E746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D13B" w:themeColor="accent1"/>
        <w:left w:val="single" w:sz="8" w:space="0" w:color="7FD13B" w:themeColor="accent1"/>
        <w:bottom w:val="single" w:sz="8" w:space="0" w:color="7FD13B" w:themeColor="accent1"/>
        <w:right w:val="single" w:sz="8" w:space="0" w:color="7FD13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FD13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FD13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FD13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FD13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F3C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F3C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claire-Accent1">
    <w:name w:val="Light Grid Accent 1"/>
    <w:basedOn w:val="TableauNormal"/>
    <w:uiPriority w:val="62"/>
    <w:rsid w:val="00215084"/>
    <w:pPr>
      <w:spacing w:after="0" w:line="240" w:lineRule="auto"/>
    </w:pPr>
    <w:tblPr>
      <w:tblStyleRowBandSize w:val="1"/>
      <w:tblStyleColBandSize w:val="1"/>
      <w:tblBorders>
        <w:top w:val="single" w:sz="8" w:space="0" w:color="7FD13B" w:themeColor="accent1"/>
        <w:left w:val="single" w:sz="8" w:space="0" w:color="7FD13B" w:themeColor="accent1"/>
        <w:bottom w:val="single" w:sz="8" w:space="0" w:color="7FD13B" w:themeColor="accent1"/>
        <w:right w:val="single" w:sz="8" w:space="0" w:color="7FD13B" w:themeColor="accent1"/>
        <w:insideH w:val="single" w:sz="8" w:space="0" w:color="7FD13B" w:themeColor="accent1"/>
        <w:insideV w:val="single" w:sz="8" w:space="0" w:color="7FD13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18" w:space="0" w:color="7FD13B" w:themeColor="accent1"/>
          <w:right w:val="single" w:sz="8" w:space="0" w:color="7FD13B" w:themeColor="accent1"/>
          <w:insideH w:val="nil"/>
          <w:insideV w:val="single" w:sz="8" w:space="0" w:color="7FD13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  <w:insideH w:val="nil"/>
          <w:insideV w:val="single" w:sz="8" w:space="0" w:color="7FD13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</w:tcBorders>
      </w:tcPr>
    </w:tblStylePr>
    <w:tblStylePr w:type="band1Vert"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</w:tcBorders>
        <w:shd w:val="clear" w:color="auto" w:fill="DFF3CE" w:themeFill="accent1" w:themeFillTint="3F"/>
      </w:tcPr>
    </w:tblStylePr>
    <w:tblStylePr w:type="band1Horz"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  <w:insideV w:val="single" w:sz="8" w:space="0" w:color="7FD13B" w:themeColor="accent1"/>
        </w:tcBorders>
        <w:shd w:val="clear" w:color="auto" w:fill="DFF3CE" w:themeFill="accent1" w:themeFillTint="3F"/>
      </w:tcPr>
    </w:tblStylePr>
    <w:tblStylePr w:type="band2Horz"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  <w:insideV w:val="single" w:sz="8" w:space="0" w:color="7FD13B" w:themeColor="accent1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BD0B81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FB4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B45C0"/>
  </w:style>
  <w:style w:type="paragraph" w:styleId="Pieddepage">
    <w:name w:val="footer"/>
    <w:basedOn w:val="Normal"/>
    <w:link w:val="PieddepageCar"/>
    <w:uiPriority w:val="99"/>
    <w:unhideWhenUsed/>
    <w:rsid w:val="00FB4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B4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hemoodforcouture.com/wp-content/uploads/2014/10/IMG_20141021_0003.jp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Mé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3</Pages>
  <Words>865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Angélique Bossière</dc:creator>
  <cp:lastModifiedBy>Angélique BOSSIERE</cp:lastModifiedBy>
  <cp:revision>50</cp:revision>
  <dcterms:created xsi:type="dcterms:W3CDTF">2018-01-20T20:00:00Z</dcterms:created>
  <dcterms:modified xsi:type="dcterms:W3CDTF">2023-01-14T17:07:00Z</dcterms:modified>
</cp:coreProperties>
</file>