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0"/>
        <w:gridCol w:w="5148"/>
      </w:tblGrid>
      <w:tr w:rsidR="009E16CC" w:rsidRPr="009E16CC" w14:paraId="4195CF09" w14:textId="77777777" w:rsidTr="00585838">
        <w:trPr>
          <w:trHeight w:val="281"/>
        </w:trPr>
        <w:tc>
          <w:tcPr>
            <w:tcW w:w="5160" w:type="dxa"/>
            <w:vAlign w:val="center"/>
          </w:tcPr>
          <w:p w14:paraId="171C241D" w14:textId="77777777" w:rsidR="009E16CC" w:rsidRPr="009E16CC" w:rsidRDefault="009E16CC" w:rsidP="009E16CC">
            <w:pPr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E16CC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Séquence </w:t>
            </w:r>
            <w:proofErr w:type="spellStart"/>
            <w:r w:rsidRPr="009E16CC">
              <w:rPr>
                <w:rFonts w:asciiTheme="minorHAnsi" w:eastAsiaTheme="minorHAnsi" w:hAnsiTheme="minorHAnsi" w:cstheme="minorHAnsi"/>
                <w:b/>
                <w:lang w:eastAsia="en-US"/>
              </w:rPr>
              <w:t>co</w:t>
            </w:r>
            <w:proofErr w:type="spellEnd"/>
            <w:r w:rsidRPr="009E16CC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-intervention Hydrostatique </w:t>
            </w:r>
          </w:p>
        </w:tc>
        <w:tc>
          <w:tcPr>
            <w:tcW w:w="5148" w:type="dxa"/>
            <w:vAlign w:val="center"/>
          </w:tcPr>
          <w:p w14:paraId="2DA22C9A" w14:textId="77777777" w:rsidR="009E16CC" w:rsidRPr="009E16CC" w:rsidRDefault="009E16CC" w:rsidP="009E16CC">
            <w:pPr>
              <w:jc w:val="right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9E16CC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Activité </w:t>
            </w:r>
            <w:r>
              <w:rPr>
                <w:rFonts w:asciiTheme="minorHAnsi" w:eastAsiaTheme="minorHAnsi" w:hAnsiTheme="minorHAnsi" w:cstheme="minorHAnsi"/>
                <w:b/>
                <w:lang w:eastAsia="en-US"/>
              </w:rPr>
              <w:t>2-</w:t>
            </w:r>
            <w:r w:rsidRPr="009E16CC">
              <w:rPr>
                <w:rFonts w:asciiTheme="minorHAnsi" w:eastAsiaTheme="minorHAnsi" w:hAnsiTheme="minorHAnsi" w:cstheme="minorHAnsi"/>
                <w:b/>
                <w:lang w:eastAsia="en-US"/>
              </w:rPr>
              <w:t>1</w:t>
            </w:r>
          </w:p>
        </w:tc>
      </w:tr>
      <w:tr w:rsidR="009E16CC" w:rsidRPr="009E16CC" w14:paraId="13E7D5BA" w14:textId="77777777" w:rsidTr="00585838">
        <w:trPr>
          <w:trHeight w:val="555"/>
        </w:trPr>
        <w:tc>
          <w:tcPr>
            <w:tcW w:w="10308" w:type="dxa"/>
            <w:gridSpan w:val="2"/>
            <w:vAlign w:val="center"/>
          </w:tcPr>
          <w:p w14:paraId="2B3463DD" w14:textId="77777777" w:rsidR="009E16CC" w:rsidRPr="009E16CC" w:rsidRDefault="009E16CC" w:rsidP="009E16CC">
            <w:pPr>
              <w:spacing w:line="360" w:lineRule="auto"/>
              <w:jc w:val="center"/>
              <w:rPr>
                <w:rFonts w:asciiTheme="minorHAnsi" w:eastAsiaTheme="minorHAnsi" w:hAnsiTheme="minorHAnsi" w:cstheme="minorHAnsi"/>
                <w:b/>
                <w:i/>
                <w:sz w:val="2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8"/>
                <w:lang w:eastAsia="en-US"/>
              </w:rPr>
              <w:t xml:space="preserve">Les circuits hydrauliques </w:t>
            </w:r>
            <w:r w:rsidRPr="009E16CC">
              <w:rPr>
                <w:rFonts w:ascii="Calibri" w:eastAsia="Calibri" w:hAnsi="Calibri" w:cs="Calibri"/>
                <w:b/>
                <w:sz w:val="28"/>
                <w:lang w:eastAsia="en-US"/>
              </w:rPr>
              <w:t xml:space="preserve"> </w:t>
            </w:r>
          </w:p>
        </w:tc>
      </w:tr>
    </w:tbl>
    <w:p w14:paraId="3FFEFC23" w14:textId="77777777" w:rsidR="009E16CC" w:rsidRDefault="009E16CC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341BB411" w14:textId="77777777" w:rsidR="00BB07F6" w:rsidRPr="00BD0F94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  <w:r w:rsidRPr="00BD0F94">
        <w:rPr>
          <w:rFonts w:ascii="Calibri" w:eastAsia="Calibri" w:hAnsi="Calibri" w:cs="Calibri"/>
          <w:b/>
        </w:rPr>
        <w:t xml:space="preserve">1 – Généralités </w:t>
      </w:r>
    </w:p>
    <w:p w14:paraId="25D7B27D" w14:textId="77777777" w:rsidR="00BB07F6" w:rsidRP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i/>
        </w:rPr>
      </w:pPr>
      <w:r w:rsidRPr="00BB07F6">
        <w:rPr>
          <w:rFonts w:ascii="Calibri" w:eastAsia="Calibri" w:hAnsi="Calibri" w:cs="Calibri"/>
          <w:i/>
        </w:rPr>
        <w:t xml:space="preserve">Un engin possède généralement plusieurs récepteurs hydrauliques à alimenter. Le constructeur peut utiliser une ou plusieurs pompes hydrauliques. Celui-ci utilisera le plus possible un </w:t>
      </w:r>
      <w:proofErr w:type="gramStart"/>
      <w:r w:rsidRPr="00BB07F6">
        <w:rPr>
          <w:rFonts w:ascii="Calibri" w:eastAsia="Calibri" w:hAnsi="Calibri" w:cs="Calibri"/>
          <w:i/>
        </w:rPr>
        <w:t>minimum  pompe</w:t>
      </w:r>
      <w:proofErr w:type="gramEnd"/>
      <w:r w:rsidRPr="00BB07F6">
        <w:rPr>
          <w:rFonts w:ascii="Calibri" w:eastAsia="Calibri" w:hAnsi="Calibri" w:cs="Calibri"/>
          <w:i/>
        </w:rPr>
        <w:t xml:space="preserve"> pour alimenter plusieurs récepteurs. Plusieurs solutions sont possibles.</w:t>
      </w:r>
    </w:p>
    <w:p w14:paraId="5EE735BB" w14:textId="77777777" w:rsidR="00BB07F6" w:rsidRPr="00BB07F6" w:rsidRDefault="00BB07F6" w:rsidP="00BD0F94">
      <w:pPr>
        <w:spacing w:after="0" w:line="360" w:lineRule="auto"/>
        <w:ind w:firstLine="700"/>
        <w:jc w:val="both"/>
        <w:rPr>
          <w:rFonts w:ascii="Calibri" w:eastAsia="Calibri" w:hAnsi="Calibri" w:cs="Calibri"/>
          <w:i/>
        </w:rPr>
      </w:pPr>
      <w:r w:rsidRPr="00BB07F6">
        <w:rPr>
          <w:rFonts w:ascii="Calibri" w:eastAsia="Calibri" w:hAnsi="Calibri" w:cs="Calibri"/>
          <w:i/>
        </w:rPr>
        <w:t>-Un branchement en série.</w:t>
      </w:r>
    </w:p>
    <w:p w14:paraId="67053C58" w14:textId="77777777" w:rsidR="00BB07F6" w:rsidRPr="00BB07F6" w:rsidRDefault="00BB07F6" w:rsidP="00BD0F94">
      <w:pPr>
        <w:spacing w:after="0" w:line="360" w:lineRule="auto"/>
        <w:ind w:firstLine="700"/>
        <w:jc w:val="both"/>
        <w:rPr>
          <w:rFonts w:ascii="Calibri" w:eastAsia="Calibri" w:hAnsi="Calibri" w:cs="Calibri"/>
          <w:i/>
        </w:rPr>
      </w:pPr>
      <w:r w:rsidRPr="00BB07F6">
        <w:rPr>
          <w:rFonts w:ascii="Calibri" w:eastAsia="Calibri" w:hAnsi="Calibri" w:cs="Calibri"/>
          <w:i/>
        </w:rPr>
        <w:t>- Un branchement en parallèle.</w:t>
      </w:r>
    </w:p>
    <w:p w14:paraId="4EE8EE02" w14:textId="77777777" w:rsidR="00BB07F6" w:rsidRPr="00BB07F6" w:rsidRDefault="00BB07F6" w:rsidP="00BD0F94">
      <w:pPr>
        <w:spacing w:after="0" w:line="360" w:lineRule="auto"/>
        <w:ind w:firstLine="700"/>
        <w:jc w:val="both"/>
        <w:rPr>
          <w:rFonts w:ascii="Calibri" w:eastAsia="Calibri" w:hAnsi="Calibri" w:cs="Calibri"/>
          <w:i/>
        </w:rPr>
      </w:pPr>
      <w:r w:rsidRPr="00BB07F6">
        <w:rPr>
          <w:rFonts w:ascii="Calibri" w:eastAsia="Calibri" w:hAnsi="Calibri" w:cs="Calibri"/>
          <w:i/>
        </w:rPr>
        <w:t>- Un branchement en centre à suivre parallèle prioritaire.</w:t>
      </w:r>
    </w:p>
    <w:p w14:paraId="58FFAE19" w14:textId="77777777" w:rsidR="00BB07F6" w:rsidRDefault="00BB07F6" w:rsidP="00BD0F94">
      <w:pPr>
        <w:spacing w:after="0" w:line="360" w:lineRule="auto"/>
        <w:ind w:firstLine="700"/>
        <w:jc w:val="both"/>
        <w:rPr>
          <w:rFonts w:ascii="Calibri" w:eastAsia="Calibri" w:hAnsi="Calibri" w:cs="Calibri"/>
          <w:i/>
        </w:rPr>
      </w:pPr>
      <w:r w:rsidRPr="00BB07F6">
        <w:rPr>
          <w:rFonts w:ascii="Calibri" w:eastAsia="Calibri" w:hAnsi="Calibri" w:cs="Calibri"/>
          <w:i/>
        </w:rPr>
        <w:t xml:space="preserve">- Un branchement en centre à suivre série / parallèle. </w:t>
      </w:r>
    </w:p>
    <w:p w14:paraId="63C6DA15" w14:textId="77777777" w:rsidR="00BB07F6" w:rsidRPr="00BB07F6" w:rsidRDefault="00BB07F6" w:rsidP="00BD0F94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</w:p>
    <w:p w14:paraId="5EA95223" w14:textId="77777777" w:rsidR="00BB07F6" w:rsidRPr="00BD0F94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  <w:r w:rsidRPr="00BD0F94">
        <w:rPr>
          <w:rFonts w:ascii="Calibri" w:eastAsia="Calibri" w:hAnsi="Calibri" w:cs="Calibri"/>
          <w:b/>
        </w:rPr>
        <w:t xml:space="preserve">2 – Branchement de deux vérins en série </w:t>
      </w:r>
    </w:p>
    <w:p w14:paraId="20C0E1E2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  <w:b/>
        </w:rPr>
        <w:t>Principe:</w:t>
      </w:r>
      <w:proofErr w:type="gramEnd"/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la pompe alimente, par un distributeur, le premier vérin. La vidange de ce vérin alimente, à travers un deuxième distributeur, le deuxième vérin.</w:t>
      </w:r>
    </w:p>
    <w:p w14:paraId="22A6546C" w14:textId="77777777" w:rsidR="00BD0F94" w:rsidRDefault="00BD0F94" w:rsidP="00BD0F94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62018B59" w14:textId="77777777" w:rsidR="00BB07F6" w:rsidRPr="00BD0F94" w:rsidRDefault="00A901F0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2906D8B" wp14:editId="19C7361B">
            <wp:simplePos x="0" y="0"/>
            <wp:positionH relativeFrom="column">
              <wp:posOffset>1304925</wp:posOffset>
            </wp:positionH>
            <wp:positionV relativeFrom="paragraph">
              <wp:posOffset>254635</wp:posOffset>
            </wp:positionV>
            <wp:extent cx="4829175" cy="3667125"/>
            <wp:effectExtent l="0" t="0" r="9525" b="9525"/>
            <wp:wrapTight wrapText="bothSides">
              <wp:wrapPolygon edited="0">
                <wp:start x="0" y="0"/>
                <wp:lineTo x="0" y="21544"/>
                <wp:lineTo x="21557" y="21544"/>
                <wp:lineTo x="21557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F94" w:rsidRPr="00BD0F94">
        <w:rPr>
          <w:rFonts w:ascii="Calibri" w:eastAsia="Calibri" w:hAnsi="Calibri" w:cs="Calibri"/>
          <w:b/>
        </w:rPr>
        <w:t>S</w:t>
      </w:r>
      <w:r w:rsidR="00BB07F6" w:rsidRPr="00BD0F94">
        <w:rPr>
          <w:rFonts w:ascii="Calibri" w:eastAsia="Calibri" w:hAnsi="Calibri" w:cs="Calibri"/>
          <w:b/>
        </w:rPr>
        <w:t xml:space="preserve">chéma de </w:t>
      </w:r>
      <w:proofErr w:type="gramStart"/>
      <w:r w:rsidR="00BB07F6" w:rsidRPr="00BD0F94">
        <w:rPr>
          <w:rFonts w:ascii="Calibri" w:eastAsia="Calibri" w:hAnsi="Calibri" w:cs="Calibri"/>
          <w:b/>
        </w:rPr>
        <w:t>l’installation:</w:t>
      </w:r>
      <w:proofErr w:type="gramEnd"/>
    </w:p>
    <w:p w14:paraId="704BC68C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</w:rPr>
      </w:pPr>
      <w:bookmarkStart w:id="0" w:name="_gjdgxs" w:colFirst="0" w:colLast="0"/>
      <w:bookmarkEnd w:id="0"/>
    </w:p>
    <w:p w14:paraId="260CD44F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  <w:bookmarkStart w:id="1" w:name="_26q8xaifgbr7" w:colFirst="0" w:colLast="0"/>
      <w:bookmarkEnd w:id="1"/>
    </w:p>
    <w:p w14:paraId="5539A075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1ECD8677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4DAC5487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67339BF4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41F2C279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191B65D7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4B1EA054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70F98B55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30632D66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67D15CB9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65DF07A9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3835D229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03CC3ABA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4CF59E27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Les relevés de pressions dans un circuit en série.</w:t>
      </w:r>
    </w:p>
    <w:p w14:paraId="05C11AEF" w14:textId="77777777" w:rsidR="00BB07F6" w:rsidRPr="00BD0F94" w:rsidRDefault="00BB07F6" w:rsidP="00BD0F94">
      <w:pPr>
        <w:spacing w:after="0" w:line="360" w:lineRule="auto"/>
        <w:jc w:val="both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</w:rPr>
        <w:t xml:space="preserve">Pour </w:t>
      </w:r>
      <w:r w:rsidR="00BD0F94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ffectuer des mesures de pression dans un circuit il faut </w:t>
      </w:r>
      <w:r w:rsidRPr="00BD0F94">
        <w:rPr>
          <w:rFonts w:ascii="Calibri" w:eastAsia="Calibri" w:hAnsi="Calibri" w:cs="Calibri"/>
          <w:u w:val="single"/>
        </w:rPr>
        <w:t>commencer par l'origine</w:t>
      </w:r>
      <w:r>
        <w:rPr>
          <w:rFonts w:ascii="Calibri" w:eastAsia="Calibri" w:hAnsi="Calibri" w:cs="Calibri"/>
        </w:rPr>
        <w:t xml:space="preserve"> (la charge) et finir </w:t>
      </w:r>
      <w:r w:rsidRPr="00BD0F94">
        <w:rPr>
          <w:rFonts w:ascii="Calibri" w:eastAsia="Calibri" w:hAnsi="Calibri" w:cs="Calibri"/>
          <w:u w:val="single"/>
        </w:rPr>
        <w:t>par la mesure de la pression ressentie par la pompe.</w:t>
      </w:r>
    </w:p>
    <w:p w14:paraId="5C32F15A" w14:textId="77777777" w:rsidR="009E16CC" w:rsidRDefault="009E16CC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2962022F" w14:textId="25A72B15" w:rsidR="009E16CC" w:rsidRDefault="00407AB7" w:rsidP="00407AB7">
      <w:pPr>
        <w:tabs>
          <w:tab w:val="left" w:pos="2460"/>
        </w:tabs>
        <w:spacing w:after="0" w:line="36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</w:p>
    <w:p w14:paraId="2FFA7B8C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Remarque :</w:t>
      </w:r>
    </w:p>
    <w:p w14:paraId="376285B9" w14:textId="77777777" w:rsidR="00BB07F6" w:rsidRDefault="00BB07F6" w:rsidP="00BD0F94">
      <w:pPr>
        <w:spacing w:after="0" w:line="360" w:lineRule="auto"/>
        <w:ind w:left="360" w:firstLine="340"/>
        <w:jc w:val="both"/>
        <w:rPr>
          <w:rFonts w:ascii="Calibri" w:eastAsia="Calibri" w:hAnsi="Calibri" w:cs="Calibri"/>
          <w:b/>
          <w:color w:val="FF0000"/>
        </w:rPr>
      </w:pPr>
      <w:r>
        <w:rPr>
          <w:rFonts w:ascii="Calibri" w:eastAsia="Calibri" w:hAnsi="Calibri" w:cs="Calibri"/>
          <w:b/>
          <w:color w:val="FF0000"/>
        </w:rPr>
        <w:t>Attention aux cumuls de pressions qui agissent sur des sections différentes.</w:t>
      </w:r>
    </w:p>
    <w:p w14:paraId="59B0D835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Aire des vérins : Aire grande chambre = 100 </w:t>
      </w:r>
      <w:r w:rsidR="00BD0F94">
        <w:rPr>
          <w:rFonts w:ascii="Calibri" w:eastAsia="Calibri" w:hAnsi="Calibri" w:cs="Calibri"/>
        </w:rPr>
        <w:t>cm²</w:t>
      </w:r>
      <w:r>
        <w:rPr>
          <w:rFonts w:ascii="Calibri" w:eastAsia="Calibri" w:hAnsi="Calibri" w:cs="Calibri"/>
        </w:rPr>
        <w:t xml:space="preserve">                       </w:t>
      </w:r>
      <w:r>
        <w:rPr>
          <w:rFonts w:ascii="Calibri" w:eastAsia="Calibri" w:hAnsi="Calibri" w:cs="Calibri"/>
        </w:rPr>
        <w:tab/>
        <w:t xml:space="preserve">Aire petite chambre = 50 </w:t>
      </w:r>
      <w:r w:rsidR="00BD0F94">
        <w:rPr>
          <w:rFonts w:ascii="Calibri" w:eastAsia="Calibri" w:hAnsi="Calibri" w:cs="Calibri"/>
        </w:rPr>
        <w:t>cm²</w:t>
      </w:r>
    </w:p>
    <w:p w14:paraId="70634676" w14:textId="77777777" w:rsidR="00BB07F6" w:rsidRDefault="00BB07F6" w:rsidP="00BD0F94">
      <w:pPr>
        <w:spacing w:after="0" w:line="360" w:lineRule="auto"/>
        <w:ind w:left="360" w:firstLine="3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2B931B93" w14:textId="77777777" w:rsidR="00BB07F6" w:rsidRDefault="00BB07F6" w:rsidP="00BD0F94">
      <w:pPr>
        <w:spacing w:after="0" w:line="360" w:lineRule="auto"/>
        <w:ind w:left="360" w:firstLine="3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Calculer les pressions suivantes : </w:t>
      </w:r>
    </w:p>
    <w:tbl>
      <w:tblPr>
        <w:tblW w:w="9082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26"/>
        <w:gridCol w:w="1156"/>
        <w:gridCol w:w="1340"/>
        <w:gridCol w:w="1340"/>
        <w:gridCol w:w="1340"/>
        <w:gridCol w:w="1340"/>
        <w:gridCol w:w="1340"/>
      </w:tblGrid>
      <w:tr w:rsidR="00BD0F94" w14:paraId="232CB574" w14:textId="77777777" w:rsidTr="00BD0F94">
        <w:trPr>
          <w:trHeight w:val="485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58FDF" w14:textId="77777777" w:rsidR="00BB07F6" w:rsidRPr="00BD0F94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vertAlign w:val="subscript"/>
              </w:rPr>
            </w:pPr>
            <w:r w:rsidRPr="00BD0F94">
              <w:rPr>
                <w:rFonts w:ascii="Calibri" w:eastAsia="Calibri" w:hAnsi="Calibri" w:cs="Calibri"/>
              </w:rPr>
              <w:t>D</w:t>
            </w:r>
            <w:r w:rsidR="00BD0F94">
              <w:rPr>
                <w:rFonts w:ascii="Calibri" w:eastAsia="Calibri" w:hAnsi="Calibri" w:cs="Calibri"/>
                <w:vertAlign w:val="subscript"/>
              </w:rPr>
              <w:t>1</w:t>
            </w:r>
          </w:p>
        </w:tc>
        <w:tc>
          <w:tcPr>
            <w:tcW w:w="14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D4411" w14:textId="77777777" w:rsidR="00BB07F6" w:rsidRPr="00BD0F94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vertAlign w:val="subscript"/>
              </w:rPr>
            </w:pPr>
            <w:r>
              <w:rPr>
                <w:rFonts w:ascii="Calibri" w:eastAsia="Calibri" w:hAnsi="Calibri" w:cs="Calibri"/>
              </w:rPr>
              <w:t>D</w:t>
            </w:r>
            <w:r w:rsidR="00BD0F94">
              <w:rPr>
                <w:rFonts w:ascii="Calibri" w:eastAsia="Calibri" w:hAnsi="Calibri" w:cs="Calibri"/>
                <w:vertAlign w:val="subscript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902CA" w14:textId="77777777" w:rsidR="00BB07F6" w:rsidRPr="00BD0F94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vertAlign w:val="subscript"/>
              </w:rPr>
            </w:pPr>
            <w:r>
              <w:rPr>
                <w:rFonts w:ascii="Calibri" w:eastAsia="Calibri" w:hAnsi="Calibri" w:cs="Calibri"/>
              </w:rPr>
              <w:t>V</w:t>
            </w:r>
            <w:r w:rsidR="00BD0F94">
              <w:rPr>
                <w:rFonts w:ascii="Calibri" w:eastAsia="Calibri" w:hAnsi="Calibri" w:cs="Calibri"/>
                <w:vertAlign w:val="subscript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CC537" w14:textId="77777777" w:rsidR="00BB07F6" w:rsidRPr="00BD0F94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vertAlign w:val="subscript"/>
              </w:rPr>
            </w:pPr>
            <w:r>
              <w:rPr>
                <w:rFonts w:ascii="Calibri" w:eastAsia="Calibri" w:hAnsi="Calibri" w:cs="Calibri"/>
              </w:rPr>
              <w:t>V</w:t>
            </w:r>
            <w:r w:rsidR="00BD0F94">
              <w:rPr>
                <w:rFonts w:ascii="Calibri" w:eastAsia="Calibri" w:hAnsi="Calibri" w:cs="Calibri"/>
                <w:vertAlign w:val="subscript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6B3E8" w14:textId="77777777" w:rsidR="00BB07F6" w:rsidRPr="00BD0F94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vertAlign w:val="subscript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="00BD0F94">
              <w:rPr>
                <w:rFonts w:ascii="Calibri" w:eastAsia="Calibri" w:hAnsi="Calibri" w:cs="Calibri"/>
                <w:vertAlign w:val="subscript"/>
              </w:rPr>
              <w:t>A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0BED3" w14:textId="77777777" w:rsidR="00BB07F6" w:rsidRPr="00BD0F94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vertAlign w:val="subscript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="00BD0F94">
              <w:rPr>
                <w:rFonts w:ascii="Calibri" w:eastAsia="Calibri" w:hAnsi="Calibri" w:cs="Calibri"/>
                <w:vertAlign w:val="subscript"/>
              </w:rPr>
              <w:t>B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55BB9" w14:textId="77777777" w:rsidR="00BB07F6" w:rsidRPr="00BD0F94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vertAlign w:val="subscript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="00BD0F94">
              <w:rPr>
                <w:rFonts w:ascii="Calibri" w:eastAsia="Calibri" w:hAnsi="Calibri" w:cs="Calibri"/>
                <w:vertAlign w:val="subscript"/>
              </w:rPr>
              <w:t>C</w:t>
            </w:r>
          </w:p>
        </w:tc>
      </w:tr>
      <w:tr w:rsidR="00BD0F94" w14:paraId="25FF4B9C" w14:textId="77777777" w:rsidTr="00BD0F94">
        <w:trPr>
          <w:trHeight w:val="755"/>
          <w:jc w:val="center"/>
        </w:trPr>
        <w:tc>
          <w:tcPr>
            <w:tcW w:w="1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9F68A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3C5FB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EEA5A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 s 0 daN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15310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 s 1000 daN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C7AE2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3036C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71F79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</w:p>
        </w:tc>
      </w:tr>
      <w:tr w:rsidR="00BD0F94" w14:paraId="7F86E225" w14:textId="77777777" w:rsidTr="00BD0F94">
        <w:trPr>
          <w:trHeight w:val="755"/>
          <w:jc w:val="center"/>
        </w:trPr>
        <w:tc>
          <w:tcPr>
            <w:tcW w:w="1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473AA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6325A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66843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 r 0 daN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A8358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 s 1000 daN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D98DD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E4495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9C9FD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</w:p>
        </w:tc>
      </w:tr>
      <w:tr w:rsidR="00BD0F94" w14:paraId="028FAF8D" w14:textId="77777777" w:rsidTr="00BD0F94">
        <w:trPr>
          <w:trHeight w:val="755"/>
          <w:jc w:val="center"/>
        </w:trPr>
        <w:tc>
          <w:tcPr>
            <w:tcW w:w="1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EB3BA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1E461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30FD0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 s 1000 daN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28FB5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 s 1000 daN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FD0DE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CC4BF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47CAC" w14:textId="77777777" w:rsidR="00BB07F6" w:rsidRDefault="00BB07F6" w:rsidP="00BD0F94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</w:p>
        </w:tc>
      </w:tr>
    </w:tbl>
    <w:p w14:paraId="5D4E5843" w14:textId="77777777" w:rsidR="00BB07F6" w:rsidRDefault="00BB07F6" w:rsidP="00BD0F94">
      <w:pPr>
        <w:spacing w:after="0" w:line="360" w:lineRule="auto"/>
        <w:ind w:left="360" w:firstLine="3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</w:p>
    <w:p w14:paraId="219CEA58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Avantages et inconvénients de ce circuit hydraulique.</w:t>
      </w:r>
    </w:p>
    <w:p w14:paraId="1BD700F2" w14:textId="77777777" w:rsidR="00BD0F94" w:rsidRDefault="00BD0F94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224C08A0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Avantages</w:t>
      </w:r>
      <w:r w:rsidR="00BD0F94"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</w:rPr>
        <w:t>:</w:t>
      </w:r>
    </w:p>
    <w:p w14:paraId="59F3AB41" w14:textId="77777777" w:rsidR="00BB07F6" w:rsidRDefault="00BB07F6" w:rsidP="00BD0F94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-Possibilité de faire fonctionner un vérin indépendamment de l'autre.</w:t>
      </w:r>
    </w:p>
    <w:p w14:paraId="73FDC13D" w14:textId="77777777" w:rsidR="00BB07F6" w:rsidRDefault="00BB07F6" w:rsidP="00BD0F94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-Possibilité de faire fonctionner les deux vérins ensemble.</w:t>
      </w:r>
    </w:p>
    <w:p w14:paraId="68EB3F30" w14:textId="77777777" w:rsidR="00BD0F94" w:rsidRDefault="00BD0F94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23E4025C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Inconvénients :</w:t>
      </w:r>
    </w:p>
    <w:p w14:paraId="7D3B48CD" w14:textId="77777777" w:rsidR="00BB07F6" w:rsidRDefault="00BB07F6" w:rsidP="00BD0F94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-Le fonctionnement de deux vérins ensemble est lié à la possibilité de déplacement de l'un d'eux.</w:t>
      </w:r>
    </w:p>
    <w:p w14:paraId="6664E851" w14:textId="77777777" w:rsidR="00BB07F6" w:rsidRDefault="00BB07F6" w:rsidP="00BD0F94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-Un vérin bloqué provoque le blocage hydraulique de l'autre</w:t>
      </w:r>
    </w:p>
    <w:p w14:paraId="48315167" w14:textId="77777777" w:rsidR="00BB07F6" w:rsidRDefault="00BB07F6" w:rsidP="00BD0F94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-La vitesse du deuxième vérin alimenté dépend de sa section et de celle du premier vérin.</w:t>
      </w:r>
    </w:p>
    <w:p w14:paraId="270CBE6D" w14:textId="77777777" w:rsidR="00BB07F6" w:rsidRDefault="00BB07F6" w:rsidP="00BD0F94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  <w:bookmarkStart w:id="2" w:name="_7ddkykxd94wh" w:colFirst="0" w:colLast="0"/>
      <w:bookmarkEnd w:id="2"/>
      <w:r>
        <w:rPr>
          <w:rFonts w:ascii="Calibri" w:eastAsia="Calibri" w:hAnsi="Calibri" w:cs="Calibri"/>
        </w:rPr>
        <w:t>-Le montage en série peut engendrer de gros débits en retour au réservoir (filtres et canalisations doivent être prévus en conséquence.</w:t>
      </w:r>
    </w:p>
    <w:p w14:paraId="2EF2258E" w14:textId="77777777" w:rsidR="00BB07F6" w:rsidRDefault="00BB07F6" w:rsidP="00BD0F94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  <w:bookmarkStart w:id="3" w:name="_ndpsbplfbawn" w:colFirst="0" w:colLast="0"/>
      <w:bookmarkEnd w:id="3"/>
      <w:r>
        <w:rPr>
          <w:rFonts w:ascii="Calibri" w:eastAsia="Calibri" w:hAnsi="Calibri" w:cs="Calibri"/>
        </w:rPr>
        <w:t xml:space="preserve">-Le montage en série engendre un cumul de </w:t>
      </w:r>
      <w:proofErr w:type="gramStart"/>
      <w:r>
        <w:rPr>
          <w:rFonts w:ascii="Calibri" w:eastAsia="Calibri" w:hAnsi="Calibri" w:cs="Calibri"/>
        </w:rPr>
        <w:t>pression;</w:t>
      </w:r>
      <w:proofErr w:type="gramEnd"/>
      <w:r>
        <w:rPr>
          <w:rFonts w:ascii="Calibri" w:eastAsia="Calibri" w:hAnsi="Calibri" w:cs="Calibri"/>
        </w:rPr>
        <w:t xml:space="preserve"> le limiteur de pression doit être prévu en conséquence.</w:t>
      </w:r>
    </w:p>
    <w:p w14:paraId="1A9776C7" w14:textId="77777777" w:rsidR="00BD0F94" w:rsidRDefault="00BD0F94" w:rsidP="00BD0F94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3FB480FE" w14:textId="77777777" w:rsidR="00BD0F94" w:rsidRDefault="00BD0F94" w:rsidP="00BD0F94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0AC55BCE" w14:textId="77777777" w:rsidR="00BD0F94" w:rsidRDefault="00BD0F94" w:rsidP="00BD0F94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505FA4E8" w14:textId="77777777" w:rsidR="00BD0F94" w:rsidRDefault="00BD0F94" w:rsidP="00BD0F94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00464588" w14:textId="77777777" w:rsidR="00BD0F94" w:rsidRDefault="00BD0F94" w:rsidP="00BD0F94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22E61F71" w14:textId="77777777" w:rsidR="00BD0F94" w:rsidRDefault="00BD0F94" w:rsidP="00BD0F94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7150EBE5" w14:textId="77777777" w:rsidR="00BD0F94" w:rsidRDefault="00BD0F94" w:rsidP="00BD0F94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4876A11C" w14:textId="77777777" w:rsidR="00216D36" w:rsidRDefault="00216D36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14:paraId="0A0F7ED3" w14:textId="77777777" w:rsidR="00BD0F94" w:rsidRPr="00BD0F94" w:rsidRDefault="00BD0F94" w:rsidP="00BD0F94">
      <w:pPr>
        <w:spacing w:after="0" w:line="360" w:lineRule="auto"/>
        <w:jc w:val="both"/>
        <w:rPr>
          <w:rFonts w:ascii="Calibri" w:eastAsia="Calibri" w:hAnsi="Calibri" w:cs="Calibri"/>
          <w:b/>
        </w:rPr>
      </w:pPr>
      <w:r w:rsidRPr="00BD0F94">
        <w:rPr>
          <w:rFonts w:ascii="Calibri" w:eastAsia="Calibri" w:hAnsi="Calibri" w:cs="Calibri"/>
          <w:b/>
        </w:rPr>
        <w:lastRenderedPageBreak/>
        <w:t xml:space="preserve">3 – Branchement de deux vérins en parallèle </w:t>
      </w:r>
    </w:p>
    <w:p w14:paraId="0F811B5A" w14:textId="77777777" w:rsidR="00BD0F94" w:rsidRDefault="00BD0F94" w:rsidP="00BD0F94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67031619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PRINCIPE : la pompe alimente les deux distributeurs et les deux vérins simultanément.</w:t>
      </w:r>
    </w:p>
    <w:p w14:paraId="7C73A514" w14:textId="77777777" w:rsidR="00A901F0" w:rsidRDefault="00A901F0" w:rsidP="00BD0F94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</w:p>
    <w:p w14:paraId="7B90F4F6" w14:textId="77777777" w:rsidR="00BB07F6" w:rsidRDefault="00A901F0" w:rsidP="00BD0F94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A735DAA" wp14:editId="06DCEA8C">
            <wp:simplePos x="0" y="0"/>
            <wp:positionH relativeFrom="column">
              <wp:posOffset>1905000</wp:posOffset>
            </wp:positionH>
            <wp:positionV relativeFrom="paragraph">
              <wp:posOffset>161925</wp:posOffset>
            </wp:positionV>
            <wp:extent cx="4552950" cy="3619500"/>
            <wp:effectExtent l="0" t="0" r="0" b="0"/>
            <wp:wrapTight wrapText="bothSides">
              <wp:wrapPolygon edited="0">
                <wp:start x="0" y="0"/>
                <wp:lineTo x="0" y="21486"/>
                <wp:lineTo x="21510" y="21486"/>
                <wp:lineTo x="21510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F94">
        <w:rPr>
          <w:rFonts w:ascii="Calibri" w:eastAsia="Calibri" w:hAnsi="Calibri" w:cs="Calibri"/>
          <w:b/>
          <w:u w:val="single"/>
        </w:rPr>
        <w:t>S</w:t>
      </w:r>
      <w:r w:rsidR="00BB07F6">
        <w:rPr>
          <w:rFonts w:ascii="Calibri" w:eastAsia="Calibri" w:hAnsi="Calibri" w:cs="Calibri"/>
          <w:b/>
          <w:u w:val="single"/>
        </w:rPr>
        <w:t xml:space="preserve">chéma de </w:t>
      </w:r>
      <w:proofErr w:type="gramStart"/>
      <w:r w:rsidR="00BB07F6">
        <w:rPr>
          <w:rFonts w:ascii="Calibri" w:eastAsia="Calibri" w:hAnsi="Calibri" w:cs="Calibri"/>
          <w:b/>
          <w:u w:val="single"/>
        </w:rPr>
        <w:t>l’installation:</w:t>
      </w:r>
      <w:proofErr w:type="gramEnd"/>
    </w:p>
    <w:p w14:paraId="03127596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7635A47A" w14:textId="77777777" w:rsidR="00BB07F6" w:rsidRDefault="00BB07F6" w:rsidP="00BD0F94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02F3C3E1" w14:textId="77777777" w:rsidR="00BB07F6" w:rsidRDefault="00BB07F6" w:rsidP="00BD0F94">
      <w:pPr>
        <w:spacing w:after="0" w:line="360" w:lineRule="auto"/>
        <w:jc w:val="center"/>
        <w:rPr>
          <w:rFonts w:ascii="Calibri" w:eastAsia="Calibri" w:hAnsi="Calibri" w:cs="Calibri"/>
        </w:rPr>
      </w:pPr>
    </w:p>
    <w:p w14:paraId="5CAE33FA" w14:textId="77777777" w:rsidR="00BD0F94" w:rsidRDefault="00BD0F94" w:rsidP="00BD0F94">
      <w:pPr>
        <w:spacing w:after="0" w:line="360" w:lineRule="auto"/>
        <w:jc w:val="center"/>
        <w:rPr>
          <w:rFonts w:ascii="Calibri" w:eastAsia="Calibri" w:hAnsi="Calibri" w:cs="Calibri"/>
        </w:rPr>
      </w:pPr>
    </w:p>
    <w:p w14:paraId="220CE23B" w14:textId="77777777" w:rsidR="00BD0F94" w:rsidRDefault="00BD0F94" w:rsidP="00BD0F94">
      <w:pPr>
        <w:spacing w:after="0" w:line="360" w:lineRule="auto"/>
        <w:jc w:val="center"/>
        <w:rPr>
          <w:rFonts w:ascii="Calibri" w:eastAsia="Calibri" w:hAnsi="Calibri" w:cs="Calibri"/>
        </w:rPr>
      </w:pPr>
    </w:p>
    <w:p w14:paraId="634FA4D5" w14:textId="77777777" w:rsidR="00BD0F94" w:rsidRDefault="00BD0F94" w:rsidP="00BD0F94">
      <w:pPr>
        <w:spacing w:after="0" w:line="360" w:lineRule="auto"/>
        <w:jc w:val="center"/>
        <w:rPr>
          <w:rFonts w:ascii="Calibri" w:eastAsia="Calibri" w:hAnsi="Calibri" w:cs="Calibri"/>
        </w:rPr>
      </w:pPr>
    </w:p>
    <w:p w14:paraId="01737073" w14:textId="77777777" w:rsidR="00BD0F94" w:rsidRDefault="00BD0F94" w:rsidP="00BD0F94">
      <w:pPr>
        <w:spacing w:after="0" w:line="360" w:lineRule="auto"/>
        <w:jc w:val="center"/>
        <w:rPr>
          <w:rFonts w:ascii="Calibri" w:eastAsia="Calibri" w:hAnsi="Calibri" w:cs="Calibri"/>
        </w:rPr>
      </w:pPr>
    </w:p>
    <w:p w14:paraId="44ADA2ED" w14:textId="77777777" w:rsidR="00BD0F94" w:rsidRDefault="00BD0F94" w:rsidP="00BD0F94">
      <w:pPr>
        <w:spacing w:after="0" w:line="360" w:lineRule="auto"/>
        <w:jc w:val="center"/>
        <w:rPr>
          <w:rFonts w:ascii="Calibri" w:eastAsia="Calibri" w:hAnsi="Calibri" w:cs="Calibri"/>
        </w:rPr>
      </w:pPr>
    </w:p>
    <w:p w14:paraId="54502BF3" w14:textId="77777777" w:rsidR="00BD0F94" w:rsidRDefault="00BD0F94" w:rsidP="00BD0F94">
      <w:pPr>
        <w:spacing w:after="0" w:line="360" w:lineRule="auto"/>
        <w:jc w:val="center"/>
        <w:rPr>
          <w:rFonts w:ascii="Calibri" w:eastAsia="Calibri" w:hAnsi="Calibri" w:cs="Calibri"/>
        </w:rPr>
      </w:pPr>
    </w:p>
    <w:p w14:paraId="22B2E405" w14:textId="77777777" w:rsidR="00BD0F94" w:rsidRDefault="00BD0F94" w:rsidP="00BD0F94">
      <w:pPr>
        <w:spacing w:after="0" w:line="360" w:lineRule="auto"/>
        <w:jc w:val="center"/>
        <w:rPr>
          <w:rFonts w:ascii="Calibri" w:eastAsia="Calibri" w:hAnsi="Calibri" w:cs="Calibri"/>
        </w:rPr>
      </w:pPr>
    </w:p>
    <w:p w14:paraId="43E24605" w14:textId="77777777" w:rsidR="00BD0F94" w:rsidRDefault="00BD0F94" w:rsidP="00BD0F94">
      <w:pPr>
        <w:spacing w:after="0" w:line="360" w:lineRule="auto"/>
        <w:jc w:val="center"/>
        <w:rPr>
          <w:rFonts w:ascii="Calibri" w:eastAsia="Calibri" w:hAnsi="Calibri" w:cs="Calibri"/>
        </w:rPr>
      </w:pPr>
    </w:p>
    <w:p w14:paraId="5AA4FC1D" w14:textId="77777777" w:rsidR="00BD0F94" w:rsidRDefault="00BD0F94" w:rsidP="00BD0F94">
      <w:pPr>
        <w:spacing w:after="0" w:line="360" w:lineRule="auto"/>
        <w:jc w:val="center"/>
        <w:rPr>
          <w:rFonts w:ascii="Calibri" w:eastAsia="Calibri" w:hAnsi="Calibri" w:cs="Calibri"/>
        </w:rPr>
      </w:pPr>
    </w:p>
    <w:p w14:paraId="0668DDA0" w14:textId="77777777" w:rsidR="00BD0F94" w:rsidRDefault="00BD0F94" w:rsidP="00BD0F94">
      <w:pPr>
        <w:spacing w:after="0" w:line="360" w:lineRule="auto"/>
        <w:jc w:val="center"/>
        <w:rPr>
          <w:rFonts w:ascii="Calibri" w:eastAsia="Calibri" w:hAnsi="Calibri" w:cs="Calibri"/>
        </w:rPr>
      </w:pPr>
    </w:p>
    <w:p w14:paraId="000AE49F" w14:textId="77777777" w:rsidR="00BD0F94" w:rsidRDefault="00BD0F94" w:rsidP="00BD0F94">
      <w:pPr>
        <w:spacing w:after="0" w:line="360" w:lineRule="auto"/>
        <w:jc w:val="center"/>
        <w:rPr>
          <w:rFonts w:ascii="Calibri" w:eastAsia="Calibri" w:hAnsi="Calibri" w:cs="Calibri"/>
        </w:rPr>
      </w:pPr>
    </w:p>
    <w:p w14:paraId="3CF162A8" w14:textId="77777777" w:rsidR="00BD0F94" w:rsidRDefault="00BD0F94" w:rsidP="00BD0F94">
      <w:pPr>
        <w:spacing w:after="0" w:line="360" w:lineRule="auto"/>
        <w:jc w:val="center"/>
        <w:rPr>
          <w:rFonts w:ascii="Calibri" w:eastAsia="Calibri" w:hAnsi="Calibri" w:cs="Calibri"/>
        </w:rPr>
      </w:pPr>
    </w:p>
    <w:p w14:paraId="13629808" w14:textId="77777777" w:rsidR="00BB07F6" w:rsidRPr="00BD0F94" w:rsidRDefault="00BD0F94" w:rsidP="00BD0F94">
      <w:pPr>
        <w:spacing w:after="0" w:line="360" w:lineRule="auto"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1 - </w:t>
      </w:r>
      <w:r w:rsidR="00BB07F6" w:rsidRPr="00BD0F94">
        <w:rPr>
          <w:rFonts w:asciiTheme="minorHAnsi" w:eastAsia="Arial" w:hAnsiTheme="minorHAnsi" w:cstheme="minorHAnsi"/>
        </w:rPr>
        <w:t>Sur ce circuit hydraulique vous utilisez le vérin V</w:t>
      </w:r>
      <w:r>
        <w:rPr>
          <w:rFonts w:asciiTheme="minorHAnsi" w:eastAsia="Arial" w:hAnsiTheme="minorHAnsi" w:cstheme="minorHAnsi"/>
          <w:vertAlign w:val="subscript"/>
        </w:rPr>
        <w:t>1</w:t>
      </w:r>
      <w:r w:rsidR="00BB07F6" w:rsidRPr="00BD0F94">
        <w:rPr>
          <w:rFonts w:asciiTheme="minorHAnsi" w:eastAsia="Arial" w:hAnsiTheme="minorHAnsi" w:cstheme="minorHAnsi"/>
        </w:rPr>
        <w:t xml:space="preserve"> en rentrée et V</w:t>
      </w:r>
      <w:r>
        <w:rPr>
          <w:rFonts w:asciiTheme="minorHAnsi" w:eastAsia="Arial" w:hAnsiTheme="minorHAnsi" w:cstheme="minorHAnsi"/>
          <w:vertAlign w:val="subscript"/>
        </w:rPr>
        <w:t>2</w:t>
      </w:r>
      <w:r w:rsidR="00BB07F6" w:rsidRPr="00BD0F94">
        <w:rPr>
          <w:rFonts w:asciiTheme="minorHAnsi" w:eastAsia="Arial" w:hAnsiTheme="minorHAnsi" w:cstheme="minorHAnsi"/>
        </w:rPr>
        <w:t xml:space="preserve"> en sortie</w:t>
      </w:r>
    </w:p>
    <w:p w14:paraId="486F3995" w14:textId="77777777" w:rsidR="00BB07F6" w:rsidRPr="00BD0F94" w:rsidRDefault="00BB07F6" w:rsidP="00BD0F94">
      <w:pPr>
        <w:spacing w:after="0" w:line="360" w:lineRule="auto"/>
        <w:jc w:val="both"/>
        <w:rPr>
          <w:rFonts w:asciiTheme="minorHAnsi" w:eastAsia="Arial" w:hAnsiTheme="minorHAnsi" w:cstheme="minorHAnsi"/>
        </w:rPr>
      </w:pPr>
      <w:r w:rsidRPr="00BD0F94">
        <w:rPr>
          <w:rFonts w:asciiTheme="minorHAnsi" w:eastAsia="Arial" w:hAnsiTheme="minorHAnsi" w:cstheme="minorHAnsi"/>
        </w:rPr>
        <w:t>Dans cette phase de fonctionnement :</w:t>
      </w:r>
    </w:p>
    <w:p w14:paraId="6E00D853" w14:textId="77777777" w:rsidR="00BB07F6" w:rsidRPr="00BD0F94" w:rsidRDefault="00BB07F6" w:rsidP="00BD0F94">
      <w:pPr>
        <w:spacing w:after="0" w:line="360" w:lineRule="auto"/>
        <w:jc w:val="both"/>
        <w:rPr>
          <w:rFonts w:asciiTheme="minorHAnsi" w:eastAsia="Arial" w:hAnsiTheme="minorHAnsi" w:cstheme="minorHAnsi"/>
        </w:rPr>
      </w:pPr>
      <w:r w:rsidRPr="00BD0F94">
        <w:rPr>
          <w:rFonts w:asciiTheme="minorHAnsi" w:eastAsia="Arial" w:hAnsiTheme="minorHAnsi" w:cstheme="minorHAnsi"/>
        </w:rPr>
        <w:t xml:space="preserve">Passer de couleur </w:t>
      </w:r>
      <w:r w:rsidRPr="00BD0F94">
        <w:rPr>
          <w:rFonts w:asciiTheme="minorHAnsi" w:eastAsia="Arial" w:hAnsiTheme="minorHAnsi" w:cstheme="minorHAnsi"/>
          <w:b/>
          <w:u w:val="single"/>
        </w:rPr>
        <w:t>rouge</w:t>
      </w:r>
      <w:r w:rsidRPr="00BD0F94">
        <w:rPr>
          <w:rFonts w:asciiTheme="minorHAnsi" w:eastAsia="Arial" w:hAnsiTheme="minorHAnsi" w:cstheme="minorHAnsi"/>
        </w:rPr>
        <w:t xml:space="preserve"> les canalisation</w:t>
      </w:r>
      <w:r w:rsidR="00BD0F94">
        <w:rPr>
          <w:rFonts w:asciiTheme="minorHAnsi" w:eastAsia="Arial" w:hAnsiTheme="minorHAnsi" w:cstheme="minorHAnsi"/>
        </w:rPr>
        <w:t>s</w:t>
      </w:r>
      <w:r w:rsidRPr="00BD0F94">
        <w:rPr>
          <w:rFonts w:asciiTheme="minorHAnsi" w:eastAsia="Arial" w:hAnsiTheme="minorHAnsi" w:cstheme="minorHAnsi"/>
        </w:rPr>
        <w:t xml:space="preserve"> </w:t>
      </w:r>
      <w:r w:rsidR="00BD0F94" w:rsidRPr="00BD0F94">
        <w:rPr>
          <w:rFonts w:asciiTheme="minorHAnsi" w:eastAsia="Arial" w:hAnsiTheme="minorHAnsi" w:cstheme="minorHAnsi"/>
        </w:rPr>
        <w:t>où</w:t>
      </w:r>
      <w:r w:rsidRPr="00BD0F94">
        <w:rPr>
          <w:rFonts w:asciiTheme="minorHAnsi" w:eastAsia="Arial" w:hAnsiTheme="minorHAnsi" w:cstheme="minorHAnsi"/>
        </w:rPr>
        <w:t xml:space="preserve"> règne la pression créée par la charge.</w:t>
      </w:r>
    </w:p>
    <w:p w14:paraId="3177E822" w14:textId="77777777" w:rsidR="00BB07F6" w:rsidRPr="00BD0F94" w:rsidRDefault="00BB07F6" w:rsidP="00BD0F94">
      <w:pPr>
        <w:spacing w:after="0" w:line="360" w:lineRule="auto"/>
        <w:jc w:val="both"/>
        <w:rPr>
          <w:rFonts w:asciiTheme="minorHAnsi" w:eastAsia="Arial" w:hAnsiTheme="minorHAnsi" w:cstheme="minorHAnsi"/>
        </w:rPr>
      </w:pPr>
      <w:r w:rsidRPr="00BD0F94">
        <w:rPr>
          <w:rFonts w:asciiTheme="minorHAnsi" w:eastAsia="Arial" w:hAnsiTheme="minorHAnsi" w:cstheme="minorHAnsi"/>
        </w:rPr>
        <w:t xml:space="preserve">Passer de couleur </w:t>
      </w:r>
      <w:r w:rsidRPr="00BD0F94">
        <w:rPr>
          <w:rFonts w:asciiTheme="minorHAnsi" w:eastAsia="Arial" w:hAnsiTheme="minorHAnsi" w:cstheme="minorHAnsi"/>
          <w:b/>
          <w:u w:val="single"/>
        </w:rPr>
        <w:t>bleu</w:t>
      </w:r>
      <w:r w:rsidR="00BD0F94">
        <w:rPr>
          <w:rFonts w:asciiTheme="minorHAnsi" w:eastAsia="Arial" w:hAnsiTheme="minorHAnsi" w:cstheme="minorHAnsi"/>
          <w:b/>
          <w:u w:val="single"/>
        </w:rPr>
        <w:t>e</w:t>
      </w:r>
      <w:r w:rsidRPr="00BD0F94">
        <w:rPr>
          <w:rFonts w:asciiTheme="minorHAnsi" w:eastAsia="Arial" w:hAnsiTheme="minorHAnsi" w:cstheme="minorHAnsi"/>
        </w:rPr>
        <w:t xml:space="preserve"> les canalisation</w:t>
      </w:r>
      <w:r w:rsidR="00BD0F94">
        <w:rPr>
          <w:rFonts w:asciiTheme="minorHAnsi" w:eastAsia="Arial" w:hAnsiTheme="minorHAnsi" w:cstheme="minorHAnsi"/>
        </w:rPr>
        <w:t>s</w:t>
      </w:r>
      <w:r w:rsidRPr="00BD0F94">
        <w:rPr>
          <w:rFonts w:asciiTheme="minorHAnsi" w:eastAsia="Arial" w:hAnsiTheme="minorHAnsi" w:cstheme="minorHAnsi"/>
        </w:rPr>
        <w:t xml:space="preserve"> </w:t>
      </w:r>
      <w:r w:rsidR="00BD0F94" w:rsidRPr="00BD0F94">
        <w:rPr>
          <w:rFonts w:asciiTheme="minorHAnsi" w:eastAsia="Arial" w:hAnsiTheme="minorHAnsi" w:cstheme="minorHAnsi"/>
        </w:rPr>
        <w:t>où</w:t>
      </w:r>
      <w:r w:rsidRPr="00BD0F94">
        <w:rPr>
          <w:rFonts w:asciiTheme="minorHAnsi" w:eastAsia="Arial" w:hAnsiTheme="minorHAnsi" w:cstheme="minorHAnsi"/>
        </w:rPr>
        <w:t xml:space="preserve"> règne la pression de retour.</w:t>
      </w:r>
    </w:p>
    <w:p w14:paraId="60111D1E" w14:textId="77777777" w:rsidR="00BB07F6" w:rsidRDefault="00BB07F6" w:rsidP="00BD0F94">
      <w:pPr>
        <w:spacing w:after="0" w:line="360" w:lineRule="auto"/>
        <w:jc w:val="both"/>
        <w:rPr>
          <w:rFonts w:asciiTheme="minorHAnsi" w:eastAsia="Arial" w:hAnsiTheme="minorHAnsi" w:cstheme="minorHAnsi"/>
        </w:rPr>
      </w:pPr>
      <w:r w:rsidRPr="00BD0F94">
        <w:rPr>
          <w:rFonts w:asciiTheme="minorHAnsi" w:eastAsia="Arial" w:hAnsiTheme="minorHAnsi" w:cstheme="minorHAnsi"/>
        </w:rPr>
        <w:t xml:space="preserve">Passer de couleur </w:t>
      </w:r>
      <w:r w:rsidRPr="00BD0F94">
        <w:rPr>
          <w:rFonts w:asciiTheme="minorHAnsi" w:eastAsia="Arial" w:hAnsiTheme="minorHAnsi" w:cstheme="minorHAnsi"/>
          <w:b/>
          <w:u w:val="single"/>
        </w:rPr>
        <w:t>verte</w:t>
      </w:r>
      <w:r w:rsidRPr="00BD0F94">
        <w:rPr>
          <w:rFonts w:asciiTheme="minorHAnsi" w:eastAsia="Arial" w:hAnsiTheme="minorHAnsi" w:cstheme="minorHAnsi"/>
        </w:rPr>
        <w:t xml:space="preserve"> les canalisation</w:t>
      </w:r>
      <w:r w:rsidR="00BD0F94">
        <w:rPr>
          <w:rFonts w:asciiTheme="minorHAnsi" w:eastAsia="Arial" w:hAnsiTheme="minorHAnsi" w:cstheme="minorHAnsi"/>
        </w:rPr>
        <w:t>s</w:t>
      </w:r>
      <w:r w:rsidRPr="00BD0F94">
        <w:rPr>
          <w:rFonts w:asciiTheme="minorHAnsi" w:eastAsia="Arial" w:hAnsiTheme="minorHAnsi" w:cstheme="minorHAnsi"/>
        </w:rPr>
        <w:t xml:space="preserve"> </w:t>
      </w:r>
      <w:r w:rsidR="00BD0F94" w:rsidRPr="00BD0F94">
        <w:rPr>
          <w:rFonts w:asciiTheme="minorHAnsi" w:eastAsia="Arial" w:hAnsiTheme="minorHAnsi" w:cstheme="minorHAnsi"/>
        </w:rPr>
        <w:t>où</w:t>
      </w:r>
      <w:r w:rsidRPr="00BD0F94">
        <w:rPr>
          <w:rFonts w:asciiTheme="minorHAnsi" w:eastAsia="Arial" w:hAnsiTheme="minorHAnsi" w:cstheme="minorHAnsi"/>
        </w:rPr>
        <w:t xml:space="preserve"> règne la pression d’aspiration</w:t>
      </w:r>
    </w:p>
    <w:p w14:paraId="0B96EDA8" w14:textId="77777777" w:rsidR="00BD0F94" w:rsidRDefault="00BD0F94" w:rsidP="00BD0F94">
      <w:pPr>
        <w:spacing w:after="0" w:line="360" w:lineRule="auto"/>
        <w:jc w:val="both"/>
        <w:rPr>
          <w:rFonts w:asciiTheme="minorHAnsi" w:eastAsia="Arial" w:hAnsiTheme="minorHAnsi" w:cstheme="minorHAnsi"/>
        </w:rPr>
      </w:pPr>
    </w:p>
    <w:p w14:paraId="3827ECC5" w14:textId="77777777" w:rsidR="00BB07F6" w:rsidRPr="00BD0F94" w:rsidRDefault="00BD0F94" w:rsidP="00BD0F94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2 - </w:t>
      </w:r>
      <w:r w:rsidR="00BB07F6" w:rsidRPr="00BD0F94">
        <w:rPr>
          <w:rFonts w:asciiTheme="minorHAnsi" w:eastAsia="Calibri" w:hAnsiTheme="minorHAnsi" w:cstheme="minorHAnsi"/>
        </w:rPr>
        <w:t>Les vérins ont comme dimension aire grande chambre 20</w:t>
      </w:r>
      <w:r>
        <w:rPr>
          <w:rFonts w:asciiTheme="minorHAnsi" w:eastAsia="Calibri" w:hAnsiTheme="minorHAnsi" w:cstheme="minorHAnsi"/>
        </w:rPr>
        <w:t xml:space="preserve"> </w:t>
      </w:r>
      <w:r w:rsidR="00BB07F6" w:rsidRPr="00BD0F94">
        <w:rPr>
          <w:rFonts w:asciiTheme="minorHAnsi" w:eastAsia="Calibri" w:hAnsiTheme="minorHAnsi" w:cstheme="minorHAnsi"/>
        </w:rPr>
        <w:t>cm², aire petite chambre 10 cm².</w:t>
      </w:r>
    </w:p>
    <w:p w14:paraId="6EB317E2" w14:textId="77777777" w:rsidR="00BB07F6" w:rsidRPr="00BD0F94" w:rsidRDefault="00BB07F6" w:rsidP="00BD0F94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  <w:r w:rsidRPr="00BD0F94">
        <w:rPr>
          <w:rFonts w:asciiTheme="minorHAnsi" w:eastAsia="Calibri" w:hAnsiTheme="minorHAnsi" w:cstheme="minorHAnsi"/>
        </w:rPr>
        <w:t>La force qui s’oppose au déplacement du vérin V</w:t>
      </w:r>
      <w:r w:rsidR="00BD0F94">
        <w:rPr>
          <w:rFonts w:asciiTheme="minorHAnsi" w:eastAsia="Calibri" w:hAnsiTheme="minorHAnsi" w:cstheme="minorHAnsi"/>
          <w:vertAlign w:val="subscript"/>
        </w:rPr>
        <w:t>1</w:t>
      </w:r>
      <w:r w:rsidRPr="00BD0F94">
        <w:rPr>
          <w:rFonts w:asciiTheme="minorHAnsi" w:eastAsia="Calibri" w:hAnsiTheme="minorHAnsi" w:cstheme="minorHAnsi"/>
        </w:rPr>
        <w:t xml:space="preserve"> est de 2500 DaN</w:t>
      </w:r>
    </w:p>
    <w:p w14:paraId="67A81C88" w14:textId="77777777" w:rsidR="00BB07F6" w:rsidRDefault="00BB07F6" w:rsidP="00BD0F94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  <w:r w:rsidRPr="00BD0F94">
        <w:rPr>
          <w:rFonts w:asciiTheme="minorHAnsi" w:eastAsia="Calibri" w:hAnsiTheme="minorHAnsi" w:cstheme="minorHAnsi"/>
        </w:rPr>
        <w:t>La force qui s’oppose au déplacement du vérin V</w:t>
      </w:r>
      <w:r w:rsidR="00BD0F94">
        <w:rPr>
          <w:rFonts w:asciiTheme="minorHAnsi" w:eastAsia="Calibri" w:hAnsiTheme="minorHAnsi" w:cstheme="minorHAnsi"/>
          <w:vertAlign w:val="subscript"/>
        </w:rPr>
        <w:t>2</w:t>
      </w:r>
      <w:r w:rsidRPr="00BD0F94">
        <w:rPr>
          <w:rFonts w:asciiTheme="minorHAnsi" w:eastAsia="Calibri" w:hAnsiTheme="minorHAnsi" w:cstheme="minorHAnsi"/>
        </w:rPr>
        <w:t xml:space="preserve"> est de 1200 DaN</w:t>
      </w:r>
    </w:p>
    <w:p w14:paraId="375B68BF" w14:textId="77777777" w:rsidR="00BD0F94" w:rsidRDefault="00BD0F94" w:rsidP="00BD0F94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</w:p>
    <w:p w14:paraId="48CE2AF9" w14:textId="77777777" w:rsidR="00BD0F94" w:rsidRPr="00BD0F94" w:rsidRDefault="00BD0F94" w:rsidP="00BD0F94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  <w:r w:rsidRPr="00BD0F94">
        <w:rPr>
          <w:rFonts w:asciiTheme="minorHAnsi" w:eastAsia="Calibri" w:hAnsiTheme="minorHAnsi" w:cstheme="minorHAnsi"/>
        </w:rPr>
        <w:t xml:space="preserve">Entourer la bonne réponse </w:t>
      </w:r>
    </w:p>
    <w:p w14:paraId="28536627" w14:textId="77777777" w:rsidR="00BB07F6" w:rsidRPr="00BD0F94" w:rsidRDefault="00BB07F6" w:rsidP="00BD0F94">
      <w:pPr>
        <w:spacing w:after="0" w:line="360" w:lineRule="auto"/>
        <w:jc w:val="center"/>
        <w:rPr>
          <w:rFonts w:asciiTheme="minorHAnsi" w:eastAsia="Calibri" w:hAnsiTheme="minorHAnsi" w:cstheme="minorHAnsi"/>
          <w:i/>
        </w:rPr>
      </w:pPr>
      <w:r w:rsidRPr="00BD0F94">
        <w:rPr>
          <w:rFonts w:asciiTheme="minorHAnsi" w:eastAsia="Calibri" w:hAnsiTheme="minorHAnsi" w:cstheme="minorHAnsi"/>
          <w:i/>
        </w:rPr>
        <w:t>V</w:t>
      </w:r>
      <w:r w:rsidR="00BD0F94" w:rsidRPr="00BD0F94">
        <w:rPr>
          <w:rFonts w:asciiTheme="minorHAnsi" w:eastAsia="Calibri" w:hAnsiTheme="minorHAnsi" w:cstheme="minorHAnsi"/>
          <w:i/>
          <w:vertAlign w:val="subscript"/>
        </w:rPr>
        <w:t>1</w:t>
      </w:r>
      <w:r w:rsidR="00BD0F94" w:rsidRPr="00BD0F94">
        <w:rPr>
          <w:rFonts w:asciiTheme="minorHAnsi" w:eastAsia="Calibri" w:hAnsiTheme="minorHAnsi" w:cstheme="minorHAnsi"/>
          <w:i/>
        </w:rPr>
        <w:t xml:space="preserve"> </w:t>
      </w:r>
      <w:r w:rsidRPr="00BD0F94">
        <w:rPr>
          <w:rFonts w:asciiTheme="minorHAnsi" w:eastAsia="Calibri" w:hAnsiTheme="minorHAnsi" w:cstheme="minorHAnsi"/>
          <w:i/>
        </w:rPr>
        <w:t>se déplace avant V</w:t>
      </w:r>
      <w:r w:rsidR="00BD0F94" w:rsidRPr="00BD0F94">
        <w:rPr>
          <w:rFonts w:asciiTheme="minorHAnsi" w:eastAsia="Calibri" w:hAnsiTheme="minorHAnsi" w:cstheme="minorHAnsi"/>
          <w:i/>
          <w:vertAlign w:val="subscript"/>
        </w:rPr>
        <w:t>2</w:t>
      </w:r>
      <w:r w:rsidRPr="00BD0F94">
        <w:rPr>
          <w:rFonts w:asciiTheme="minorHAnsi" w:eastAsia="Calibri" w:hAnsiTheme="minorHAnsi" w:cstheme="minorHAnsi"/>
          <w:i/>
        </w:rPr>
        <w:t xml:space="preserve">    </w:t>
      </w:r>
      <w:r w:rsidRPr="00BD0F94">
        <w:rPr>
          <w:rFonts w:asciiTheme="minorHAnsi" w:eastAsia="Calibri" w:hAnsiTheme="minorHAnsi" w:cstheme="minorHAnsi"/>
          <w:i/>
        </w:rPr>
        <w:tab/>
      </w:r>
      <w:proofErr w:type="spellStart"/>
      <w:r w:rsidRPr="00BD0F94">
        <w:rPr>
          <w:rFonts w:asciiTheme="minorHAnsi" w:eastAsia="Calibri" w:hAnsiTheme="minorHAnsi" w:cstheme="minorHAnsi"/>
          <w:i/>
        </w:rPr>
        <w:t>V</w:t>
      </w:r>
      <w:r w:rsidR="00BD0F94" w:rsidRPr="00BD0F94">
        <w:rPr>
          <w:rFonts w:asciiTheme="minorHAnsi" w:eastAsia="Calibri" w:hAnsiTheme="minorHAnsi" w:cstheme="minorHAnsi"/>
          <w:i/>
          <w:vertAlign w:val="subscript"/>
        </w:rPr>
        <w:t>2</w:t>
      </w:r>
      <w:proofErr w:type="spellEnd"/>
      <w:r w:rsidRPr="00BD0F94">
        <w:rPr>
          <w:rFonts w:asciiTheme="minorHAnsi" w:eastAsia="Calibri" w:hAnsiTheme="minorHAnsi" w:cstheme="minorHAnsi"/>
          <w:i/>
        </w:rPr>
        <w:t xml:space="preserve"> se déplace avant V</w:t>
      </w:r>
      <w:r w:rsidR="00BD0F94" w:rsidRPr="00BD0F94">
        <w:rPr>
          <w:rFonts w:asciiTheme="minorHAnsi" w:eastAsia="Calibri" w:hAnsiTheme="minorHAnsi" w:cstheme="minorHAnsi"/>
          <w:i/>
          <w:vertAlign w:val="subscript"/>
        </w:rPr>
        <w:t>1</w:t>
      </w:r>
      <w:r w:rsidRPr="00BD0F94">
        <w:rPr>
          <w:rFonts w:asciiTheme="minorHAnsi" w:eastAsia="Calibri" w:hAnsiTheme="minorHAnsi" w:cstheme="minorHAnsi"/>
          <w:i/>
        </w:rPr>
        <w:t xml:space="preserve">     </w:t>
      </w:r>
      <w:r w:rsidR="00BD0F94" w:rsidRPr="00BD0F94">
        <w:rPr>
          <w:rFonts w:asciiTheme="minorHAnsi" w:eastAsia="Calibri" w:hAnsiTheme="minorHAnsi" w:cstheme="minorHAnsi"/>
          <w:i/>
        </w:rPr>
        <w:tab/>
      </w:r>
      <w:r w:rsidRPr="00BD0F94">
        <w:rPr>
          <w:rFonts w:asciiTheme="minorHAnsi" w:eastAsia="Calibri" w:hAnsiTheme="minorHAnsi" w:cstheme="minorHAnsi"/>
          <w:i/>
        </w:rPr>
        <w:t xml:space="preserve"> </w:t>
      </w:r>
      <w:proofErr w:type="spellStart"/>
      <w:r w:rsidRPr="00BD0F94">
        <w:rPr>
          <w:rFonts w:asciiTheme="minorHAnsi" w:eastAsia="Calibri" w:hAnsiTheme="minorHAnsi" w:cstheme="minorHAnsi"/>
          <w:i/>
        </w:rPr>
        <w:t>V</w:t>
      </w:r>
      <w:r w:rsidR="00BD0F94" w:rsidRPr="00BD0F94">
        <w:rPr>
          <w:rFonts w:asciiTheme="minorHAnsi" w:eastAsia="Calibri" w:hAnsiTheme="minorHAnsi" w:cstheme="minorHAnsi"/>
          <w:i/>
          <w:vertAlign w:val="subscript"/>
        </w:rPr>
        <w:t>1</w:t>
      </w:r>
      <w:proofErr w:type="spellEnd"/>
      <w:r w:rsidR="00BD0F94" w:rsidRPr="00BD0F94">
        <w:rPr>
          <w:rFonts w:asciiTheme="minorHAnsi" w:eastAsia="Calibri" w:hAnsiTheme="minorHAnsi" w:cstheme="minorHAnsi"/>
          <w:i/>
        </w:rPr>
        <w:t xml:space="preserve"> </w:t>
      </w:r>
      <w:r w:rsidRPr="00BD0F94">
        <w:rPr>
          <w:rFonts w:asciiTheme="minorHAnsi" w:eastAsia="Calibri" w:hAnsiTheme="minorHAnsi" w:cstheme="minorHAnsi"/>
          <w:i/>
        </w:rPr>
        <w:t>et V</w:t>
      </w:r>
      <w:r w:rsidR="00BD0F94" w:rsidRPr="00BD0F94">
        <w:rPr>
          <w:rFonts w:asciiTheme="minorHAnsi" w:eastAsia="Calibri" w:hAnsiTheme="minorHAnsi" w:cstheme="minorHAnsi"/>
          <w:i/>
          <w:vertAlign w:val="subscript"/>
        </w:rPr>
        <w:t>2</w:t>
      </w:r>
      <w:r w:rsidRPr="00BD0F94">
        <w:rPr>
          <w:rFonts w:asciiTheme="minorHAnsi" w:eastAsia="Calibri" w:hAnsiTheme="minorHAnsi" w:cstheme="minorHAnsi"/>
          <w:i/>
        </w:rPr>
        <w:t xml:space="preserve"> se déplacent en même temps</w:t>
      </w:r>
    </w:p>
    <w:p w14:paraId="2282BBE3" w14:textId="77777777" w:rsidR="00BD0F94" w:rsidRDefault="00BD0F94" w:rsidP="00BD0F94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</w:p>
    <w:p w14:paraId="0C6EC584" w14:textId="77777777" w:rsidR="00BD0F94" w:rsidRDefault="00BD0F94" w:rsidP="00BD0F94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Justifier votre réponse : </w:t>
      </w:r>
    </w:p>
    <w:p w14:paraId="109C0876" w14:textId="77777777" w:rsidR="00BD0F94" w:rsidRDefault="00BD0F94" w:rsidP="00BD0F94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  <w:r w:rsidRPr="00BD0F94">
        <w:rPr>
          <w:rFonts w:asciiTheme="minorHAnsi" w:eastAsia="Calibri" w:hAnsiTheme="minorHAnsi" w:cstheme="minorHAnsi"/>
        </w:rPr>
        <w:t>………………………………………………………………………</w:t>
      </w:r>
      <w:r>
        <w:rPr>
          <w:rFonts w:asciiTheme="minorHAnsi" w:eastAsia="Calibr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D0F94">
        <w:rPr>
          <w:rFonts w:asciiTheme="minorHAnsi" w:eastAsia="Calibri" w:hAnsiTheme="minorHAnsi" w:cstheme="minorHAnsi"/>
        </w:rPr>
        <w:t>…………………………………</w:t>
      </w:r>
    </w:p>
    <w:p w14:paraId="4CFD507D" w14:textId="77777777" w:rsidR="00BD0F94" w:rsidRPr="00BD0F94" w:rsidRDefault="00BD0F94" w:rsidP="00BD0F94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</w:p>
    <w:p w14:paraId="2D05990A" w14:textId="77777777" w:rsidR="00BB07F6" w:rsidRDefault="00BD0F94" w:rsidP="00BD0F94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lastRenderedPageBreak/>
        <w:t xml:space="preserve">3 – On se place </w:t>
      </w:r>
      <w:r w:rsidR="00BB07F6" w:rsidRPr="00BD0F94">
        <w:rPr>
          <w:rFonts w:asciiTheme="minorHAnsi" w:eastAsia="Calibri" w:hAnsiTheme="minorHAnsi" w:cstheme="minorHAnsi"/>
        </w:rPr>
        <w:t>toujours dans la même phase de fonctionnement</w:t>
      </w:r>
      <w:r>
        <w:rPr>
          <w:rFonts w:asciiTheme="minorHAnsi" w:eastAsia="Calibri" w:hAnsiTheme="minorHAnsi" w:cstheme="minorHAnsi"/>
        </w:rPr>
        <w:t>, q</w:t>
      </w:r>
      <w:r w:rsidR="00BB07F6" w:rsidRPr="00BD0F94">
        <w:rPr>
          <w:rFonts w:asciiTheme="minorHAnsi" w:eastAsia="Calibri" w:hAnsiTheme="minorHAnsi" w:cstheme="minorHAnsi"/>
        </w:rPr>
        <w:t>uelle est la pression au point suivant quant :</w:t>
      </w:r>
    </w:p>
    <w:p w14:paraId="4ACCCF00" w14:textId="77777777" w:rsidR="00BD0F94" w:rsidRPr="00BD0F94" w:rsidRDefault="00BD0F94" w:rsidP="00BD0F94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</w:p>
    <w:p w14:paraId="2E2E1FF2" w14:textId="77777777" w:rsidR="00BB07F6" w:rsidRPr="00BD0F94" w:rsidRDefault="00BB07F6" w:rsidP="00BD0F94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  <w:r w:rsidRPr="00BD0F94">
        <w:rPr>
          <w:rFonts w:asciiTheme="minorHAnsi" w:eastAsia="Calibri" w:hAnsiTheme="minorHAnsi" w:cstheme="minorHAnsi"/>
        </w:rPr>
        <w:t xml:space="preserve"> </w:t>
      </w:r>
      <w:r w:rsidRPr="00BD0F94">
        <w:rPr>
          <w:rFonts w:asciiTheme="minorHAnsi" w:eastAsia="Calibri" w:hAnsiTheme="minorHAnsi" w:cstheme="minorHAnsi"/>
          <w:b/>
          <w:u w:val="single"/>
        </w:rPr>
        <w:t>V</w:t>
      </w:r>
      <w:r w:rsidR="00BD0F94">
        <w:rPr>
          <w:rFonts w:asciiTheme="minorHAnsi" w:eastAsia="Calibri" w:hAnsiTheme="minorHAnsi" w:cstheme="minorHAnsi"/>
          <w:b/>
          <w:u w:val="single"/>
          <w:vertAlign w:val="subscript"/>
        </w:rPr>
        <w:t>1</w:t>
      </w:r>
      <w:r w:rsidRPr="00BD0F94">
        <w:rPr>
          <w:rFonts w:asciiTheme="minorHAnsi" w:eastAsia="Calibri" w:hAnsiTheme="minorHAnsi" w:cstheme="minorHAnsi"/>
          <w:b/>
          <w:u w:val="single"/>
        </w:rPr>
        <w:t xml:space="preserve"> </w:t>
      </w:r>
      <w:proofErr w:type="gramStart"/>
      <w:r w:rsidRPr="00BD0F94">
        <w:rPr>
          <w:rFonts w:asciiTheme="minorHAnsi" w:eastAsia="Calibri" w:hAnsiTheme="minorHAnsi" w:cstheme="minorHAnsi"/>
          <w:b/>
          <w:u w:val="single"/>
        </w:rPr>
        <w:t>sort:</w:t>
      </w:r>
      <w:proofErr w:type="gramEnd"/>
      <w:r w:rsidRPr="00BD0F94">
        <w:rPr>
          <w:rFonts w:asciiTheme="minorHAnsi" w:eastAsia="Calibri" w:hAnsiTheme="minorHAnsi" w:cstheme="minorHAnsi"/>
        </w:rPr>
        <w:t xml:space="preserve"> </w:t>
      </w:r>
    </w:p>
    <w:p w14:paraId="3A8C64CD" w14:textId="77777777" w:rsidR="00BB07F6" w:rsidRPr="00BD0F94" w:rsidRDefault="00BB07F6" w:rsidP="00BD0F94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  <w:r w:rsidRPr="00BD0F94">
        <w:rPr>
          <w:rFonts w:asciiTheme="minorHAnsi" w:eastAsia="Calibri" w:hAnsiTheme="minorHAnsi" w:cstheme="minorHAnsi"/>
        </w:rPr>
        <w:t>A :</w:t>
      </w:r>
      <w:r w:rsidR="00BD0F94">
        <w:rPr>
          <w:rFonts w:asciiTheme="minorHAnsi" w:eastAsia="Calibri" w:hAnsiTheme="minorHAnsi" w:cstheme="minorHAnsi"/>
        </w:rPr>
        <w:t xml:space="preserve">    ……………………………….</w:t>
      </w:r>
      <w:r w:rsidRPr="00BD0F94">
        <w:rPr>
          <w:rFonts w:asciiTheme="minorHAnsi" w:eastAsia="Calibri" w:hAnsiTheme="minorHAnsi" w:cstheme="minorHAnsi"/>
        </w:rPr>
        <w:t xml:space="preserve">                     </w:t>
      </w:r>
      <w:proofErr w:type="gramStart"/>
      <w:r w:rsidRPr="00BD0F94">
        <w:rPr>
          <w:rFonts w:asciiTheme="minorHAnsi" w:eastAsia="Calibri" w:hAnsiTheme="minorHAnsi" w:cstheme="minorHAnsi"/>
        </w:rPr>
        <w:t>B  :</w:t>
      </w:r>
      <w:proofErr w:type="gramEnd"/>
      <w:r w:rsidRPr="00BD0F94">
        <w:rPr>
          <w:rFonts w:asciiTheme="minorHAnsi" w:eastAsia="Calibri" w:hAnsiTheme="minorHAnsi" w:cstheme="minorHAnsi"/>
        </w:rPr>
        <w:t xml:space="preserve">    </w:t>
      </w:r>
      <w:r w:rsidR="00BD0F94">
        <w:rPr>
          <w:rFonts w:asciiTheme="minorHAnsi" w:eastAsia="Calibri" w:hAnsiTheme="minorHAnsi" w:cstheme="minorHAnsi"/>
        </w:rPr>
        <w:t>………………………………</w:t>
      </w:r>
      <w:r w:rsidRPr="00BD0F94">
        <w:rPr>
          <w:rFonts w:asciiTheme="minorHAnsi" w:eastAsia="Calibri" w:hAnsiTheme="minorHAnsi" w:cstheme="minorHAnsi"/>
        </w:rPr>
        <w:t xml:space="preserve">                       C</w:t>
      </w:r>
      <w:r w:rsidR="00BD0F94">
        <w:rPr>
          <w:rFonts w:asciiTheme="minorHAnsi" w:eastAsia="Calibri" w:hAnsiTheme="minorHAnsi" w:cstheme="minorHAnsi"/>
        </w:rPr>
        <w:t xml:space="preserve"> </w:t>
      </w:r>
      <w:r w:rsidRPr="00BD0F94">
        <w:rPr>
          <w:rFonts w:asciiTheme="minorHAnsi" w:eastAsia="Calibri" w:hAnsiTheme="minorHAnsi" w:cstheme="minorHAnsi"/>
        </w:rPr>
        <w:t xml:space="preserve">: </w:t>
      </w:r>
      <w:r w:rsidR="00BD0F94">
        <w:rPr>
          <w:rFonts w:asciiTheme="minorHAnsi" w:eastAsia="Calibri" w:hAnsiTheme="minorHAnsi" w:cstheme="minorHAnsi"/>
        </w:rPr>
        <w:t xml:space="preserve">  …………………………………………</w:t>
      </w:r>
    </w:p>
    <w:p w14:paraId="3703D6CD" w14:textId="77777777" w:rsidR="00BB07F6" w:rsidRPr="00BD0F94" w:rsidRDefault="00BB07F6" w:rsidP="00BD0F94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  <w:r w:rsidRPr="00BD0F94">
        <w:rPr>
          <w:rFonts w:asciiTheme="minorHAnsi" w:eastAsia="Calibri" w:hAnsiTheme="minorHAnsi" w:cstheme="minorHAnsi"/>
          <w:b/>
          <w:u w:val="single"/>
        </w:rPr>
        <w:t>V</w:t>
      </w:r>
      <w:r w:rsidR="00BD0F94">
        <w:rPr>
          <w:rFonts w:asciiTheme="minorHAnsi" w:eastAsia="Calibri" w:hAnsiTheme="minorHAnsi" w:cstheme="minorHAnsi"/>
          <w:b/>
          <w:u w:val="single"/>
          <w:vertAlign w:val="subscript"/>
        </w:rPr>
        <w:t>2</w:t>
      </w:r>
      <w:r w:rsidRPr="00BD0F94">
        <w:rPr>
          <w:rFonts w:asciiTheme="minorHAnsi" w:eastAsia="Calibri" w:hAnsiTheme="minorHAnsi" w:cstheme="minorHAnsi"/>
          <w:b/>
          <w:u w:val="single"/>
        </w:rPr>
        <w:t xml:space="preserve"> </w:t>
      </w:r>
      <w:proofErr w:type="gramStart"/>
      <w:r w:rsidRPr="00BD0F94">
        <w:rPr>
          <w:rFonts w:asciiTheme="minorHAnsi" w:eastAsia="Calibri" w:hAnsiTheme="minorHAnsi" w:cstheme="minorHAnsi"/>
          <w:b/>
          <w:u w:val="single"/>
        </w:rPr>
        <w:t>rentre:</w:t>
      </w:r>
      <w:proofErr w:type="gramEnd"/>
    </w:p>
    <w:p w14:paraId="29545782" w14:textId="77777777" w:rsidR="00BD0F94" w:rsidRPr="00BD0F94" w:rsidRDefault="00BD0F94" w:rsidP="00BD0F94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  <w:r w:rsidRPr="00BD0F94">
        <w:rPr>
          <w:rFonts w:asciiTheme="minorHAnsi" w:eastAsia="Calibri" w:hAnsiTheme="minorHAnsi" w:cstheme="minorHAnsi"/>
        </w:rPr>
        <w:t>A :</w:t>
      </w:r>
      <w:r>
        <w:rPr>
          <w:rFonts w:asciiTheme="minorHAnsi" w:eastAsia="Calibri" w:hAnsiTheme="minorHAnsi" w:cstheme="minorHAnsi"/>
        </w:rPr>
        <w:t xml:space="preserve">    ……………………………….</w:t>
      </w:r>
      <w:r w:rsidRPr="00BD0F94">
        <w:rPr>
          <w:rFonts w:asciiTheme="minorHAnsi" w:eastAsia="Calibri" w:hAnsiTheme="minorHAnsi" w:cstheme="minorHAnsi"/>
        </w:rPr>
        <w:t xml:space="preserve">                     </w:t>
      </w:r>
      <w:proofErr w:type="gramStart"/>
      <w:r w:rsidRPr="00BD0F94">
        <w:rPr>
          <w:rFonts w:asciiTheme="minorHAnsi" w:eastAsia="Calibri" w:hAnsiTheme="minorHAnsi" w:cstheme="minorHAnsi"/>
        </w:rPr>
        <w:t>B  :</w:t>
      </w:r>
      <w:proofErr w:type="gramEnd"/>
      <w:r w:rsidRPr="00BD0F94">
        <w:rPr>
          <w:rFonts w:asciiTheme="minorHAnsi" w:eastAsia="Calibri" w:hAnsiTheme="minorHAnsi" w:cstheme="minorHAnsi"/>
        </w:rPr>
        <w:t xml:space="preserve">    </w:t>
      </w:r>
      <w:r>
        <w:rPr>
          <w:rFonts w:asciiTheme="minorHAnsi" w:eastAsia="Calibri" w:hAnsiTheme="minorHAnsi" w:cstheme="minorHAnsi"/>
        </w:rPr>
        <w:t>………………………………</w:t>
      </w:r>
      <w:r w:rsidRPr="00BD0F94">
        <w:rPr>
          <w:rFonts w:asciiTheme="minorHAnsi" w:eastAsia="Calibri" w:hAnsiTheme="minorHAnsi" w:cstheme="minorHAnsi"/>
        </w:rPr>
        <w:t xml:space="preserve">                       C</w:t>
      </w:r>
      <w:r>
        <w:rPr>
          <w:rFonts w:asciiTheme="minorHAnsi" w:eastAsia="Calibri" w:hAnsiTheme="minorHAnsi" w:cstheme="minorHAnsi"/>
        </w:rPr>
        <w:t xml:space="preserve"> </w:t>
      </w:r>
      <w:r w:rsidRPr="00BD0F94">
        <w:rPr>
          <w:rFonts w:asciiTheme="minorHAnsi" w:eastAsia="Calibri" w:hAnsiTheme="minorHAnsi" w:cstheme="minorHAnsi"/>
        </w:rPr>
        <w:t xml:space="preserve">: </w:t>
      </w:r>
      <w:r>
        <w:rPr>
          <w:rFonts w:asciiTheme="minorHAnsi" w:eastAsia="Calibri" w:hAnsiTheme="minorHAnsi" w:cstheme="minorHAnsi"/>
        </w:rPr>
        <w:t xml:space="preserve">  …………………………………………</w:t>
      </w:r>
    </w:p>
    <w:p w14:paraId="23ADD252" w14:textId="77777777" w:rsidR="00BD0F94" w:rsidRDefault="00BD0F94" w:rsidP="00BD0F94">
      <w:pPr>
        <w:spacing w:after="0" w:line="360" w:lineRule="auto"/>
        <w:jc w:val="both"/>
        <w:rPr>
          <w:rFonts w:asciiTheme="minorHAnsi" w:eastAsia="Arial" w:hAnsiTheme="minorHAnsi" w:cstheme="minorHAnsi"/>
        </w:rPr>
      </w:pPr>
    </w:p>
    <w:p w14:paraId="5E6A6130" w14:textId="77777777" w:rsidR="00BD0F94" w:rsidRDefault="00BD0F94" w:rsidP="00BD0F94">
      <w:pPr>
        <w:spacing w:after="0" w:line="360" w:lineRule="auto"/>
        <w:jc w:val="both"/>
        <w:rPr>
          <w:rFonts w:asciiTheme="minorHAnsi" w:eastAsia="Arial" w:hAnsiTheme="minorHAnsi" w:cstheme="minorHAnsi"/>
        </w:rPr>
      </w:pPr>
    </w:p>
    <w:p w14:paraId="321F60A1" w14:textId="77777777" w:rsidR="00BB07F6" w:rsidRPr="00BD0F94" w:rsidRDefault="00BB07F6" w:rsidP="00BD0F94">
      <w:pPr>
        <w:spacing w:after="0" w:line="360" w:lineRule="auto"/>
        <w:jc w:val="both"/>
        <w:rPr>
          <w:rFonts w:asciiTheme="minorHAnsi" w:eastAsia="Arial" w:hAnsiTheme="minorHAnsi" w:cstheme="minorHAnsi"/>
        </w:rPr>
      </w:pPr>
      <w:r w:rsidRPr="00BD0F94">
        <w:rPr>
          <w:rFonts w:asciiTheme="minorHAnsi" w:eastAsia="Arial" w:hAnsiTheme="minorHAnsi" w:cstheme="minorHAnsi"/>
        </w:rPr>
        <w:t>Utilisation d’un seul distributeur.</w:t>
      </w:r>
    </w:p>
    <w:p w14:paraId="78CAD36E" w14:textId="77777777" w:rsidR="00BB07F6" w:rsidRDefault="00BB07F6" w:rsidP="00BD0F94">
      <w:pPr>
        <w:spacing w:after="0" w:line="360" w:lineRule="auto"/>
        <w:ind w:firstLine="700"/>
        <w:jc w:val="both"/>
        <w:rPr>
          <w:rFonts w:asciiTheme="minorHAnsi" w:eastAsia="Arial" w:hAnsiTheme="minorHAnsi" w:cstheme="minorHAnsi"/>
        </w:rPr>
      </w:pPr>
      <w:r w:rsidRPr="00BD0F94">
        <w:rPr>
          <w:rFonts w:asciiTheme="minorHAnsi" w:eastAsia="Arial" w:hAnsiTheme="minorHAnsi" w:cstheme="minorHAnsi"/>
        </w:rPr>
        <w:t>-</w:t>
      </w:r>
      <w:r w:rsidR="00BD0F94">
        <w:rPr>
          <w:rFonts w:asciiTheme="minorHAnsi" w:eastAsia="Arial" w:hAnsiTheme="minorHAnsi" w:cstheme="minorHAnsi"/>
        </w:rPr>
        <w:t xml:space="preserve"> </w:t>
      </w:r>
      <w:r w:rsidRPr="00BD0F94">
        <w:rPr>
          <w:rFonts w:asciiTheme="minorHAnsi" w:eastAsia="Arial" w:hAnsiTheme="minorHAnsi" w:cstheme="minorHAnsi"/>
        </w:rPr>
        <w:t>L'huile part directement au réservoir (pas de mouvement).</w:t>
      </w:r>
    </w:p>
    <w:p w14:paraId="181E2617" w14:textId="77777777" w:rsidR="00BD0F94" w:rsidRPr="00BD0F94" w:rsidRDefault="00BD0F94" w:rsidP="00BD0F94">
      <w:pPr>
        <w:spacing w:after="0" w:line="360" w:lineRule="auto"/>
        <w:ind w:firstLine="700"/>
        <w:jc w:val="both"/>
        <w:rPr>
          <w:rFonts w:asciiTheme="minorHAnsi" w:eastAsia="Arial" w:hAnsiTheme="minorHAnsi" w:cstheme="minorHAnsi"/>
        </w:rPr>
      </w:pPr>
    </w:p>
    <w:p w14:paraId="57A7EF09" w14:textId="77777777" w:rsidR="00BB07F6" w:rsidRPr="00BD0F94" w:rsidRDefault="00BB07F6" w:rsidP="00BD0F94">
      <w:pPr>
        <w:spacing w:after="0" w:line="360" w:lineRule="auto"/>
        <w:jc w:val="both"/>
        <w:rPr>
          <w:rFonts w:asciiTheme="minorHAnsi" w:eastAsia="Arial" w:hAnsiTheme="minorHAnsi" w:cstheme="minorHAnsi"/>
        </w:rPr>
      </w:pPr>
      <w:r w:rsidRPr="00BD0F94">
        <w:rPr>
          <w:rFonts w:asciiTheme="minorHAnsi" w:eastAsia="Arial" w:hAnsiTheme="minorHAnsi" w:cstheme="minorHAnsi"/>
        </w:rPr>
        <w:t xml:space="preserve"> Utilisation des deux distributeurs.</w:t>
      </w:r>
    </w:p>
    <w:p w14:paraId="608A0C53" w14:textId="77777777" w:rsidR="00BB07F6" w:rsidRDefault="00BB07F6" w:rsidP="00BD0F94">
      <w:pPr>
        <w:spacing w:after="0" w:line="360" w:lineRule="auto"/>
        <w:jc w:val="both"/>
        <w:rPr>
          <w:rFonts w:asciiTheme="minorHAnsi" w:eastAsia="Arial" w:hAnsiTheme="minorHAnsi" w:cstheme="minorHAnsi"/>
        </w:rPr>
      </w:pPr>
      <w:r w:rsidRPr="00BD0F94">
        <w:rPr>
          <w:rFonts w:asciiTheme="minorHAnsi" w:eastAsia="Arial" w:hAnsiTheme="minorHAnsi" w:cstheme="minorHAnsi"/>
        </w:rPr>
        <w:t xml:space="preserve">        </w:t>
      </w:r>
      <w:r w:rsidRPr="00BD0F94">
        <w:rPr>
          <w:rFonts w:asciiTheme="minorHAnsi" w:eastAsia="Arial" w:hAnsiTheme="minorHAnsi" w:cstheme="minorHAnsi"/>
        </w:rPr>
        <w:tab/>
        <w:t>- La pression de pompe va atteindre la valeur de pression la plus faible correspondant à la charge la plus faible et va entraîner le déplacement du vérin correspondant. Le vérin le plus chargé ne se déplacera pas.</w:t>
      </w:r>
    </w:p>
    <w:p w14:paraId="2B07C71C" w14:textId="77777777" w:rsidR="00BD0F94" w:rsidRPr="00BD0F94" w:rsidRDefault="00BD0F94" w:rsidP="00BD0F94">
      <w:pPr>
        <w:spacing w:after="0" w:line="360" w:lineRule="auto"/>
        <w:jc w:val="both"/>
        <w:rPr>
          <w:rFonts w:asciiTheme="minorHAnsi" w:eastAsia="Arial" w:hAnsiTheme="minorHAnsi" w:cstheme="minorHAnsi"/>
        </w:rPr>
      </w:pPr>
    </w:p>
    <w:p w14:paraId="646E59C8" w14:textId="77777777" w:rsidR="00BB07F6" w:rsidRDefault="00BB07F6" w:rsidP="00BD0F94">
      <w:pPr>
        <w:spacing w:after="0" w:line="360" w:lineRule="auto"/>
        <w:jc w:val="both"/>
        <w:rPr>
          <w:rFonts w:asciiTheme="minorHAnsi" w:eastAsia="Arial" w:hAnsiTheme="minorHAnsi" w:cstheme="minorHAnsi"/>
          <w:b/>
          <w:u w:val="single"/>
        </w:rPr>
      </w:pPr>
      <w:r w:rsidRPr="00BD0F94">
        <w:rPr>
          <w:rFonts w:asciiTheme="minorHAnsi" w:eastAsia="Arial" w:hAnsiTheme="minorHAnsi" w:cstheme="minorHAnsi"/>
          <w:b/>
          <w:u w:val="single"/>
        </w:rPr>
        <w:t>Important :</w:t>
      </w:r>
    </w:p>
    <w:p w14:paraId="78773AF9" w14:textId="77777777" w:rsidR="00BD0F94" w:rsidRDefault="00BB07F6" w:rsidP="00BD0F94">
      <w:pPr>
        <w:spacing w:after="0" w:line="360" w:lineRule="auto"/>
        <w:jc w:val="both"/>
        <w:rPr>
          <w:rFonts w:asciiTheme="minorHAnsi" w:eastAsia="Arial" w:hAnsiTheme="minorHAnsi" w:cstheme="minorHAnsi"/>
        </w:rPr>
      </w:pPr>
      <w:r w:rsidRPr="00BD0F94">
        <w:rPr>
          <w:rFonts w:asciiTheme="minorHAnsi" w:eastAsia="Arial" w:hAnsiTheme="minorHAnsi" w:cstheme="minorHAnsi"/>
        </w:rPr>
        <w:t xml:space="preserve">Si l'écart de charge est important, la charge la plus élevée peut transformer le vérin en pompe. </w:t>
      </w:r>
    </w:p>
    <w:p w14:paraId="111E6330" w14:textId="77777777" w:rsidR="00BB07F6" w:rsidRPr="00BD0F94" w:rsidRDefault="00BB07F6" w:rsidP="00BD0F94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  <w:r w:rsidRPr="00BD0F94">
        <w:rPr>
          <w:rFonts w:asciiTheme="minorHAnsi" w:eastAsia="Arial" w:hAnsiTheme="minorHAnsi" w:cstheme="minorHAnsi"/>
        </w:rPr>
        <w:t>Le vérin le plus chargé fonctionnera lorsque la pompe équilibrera sa pression ou bien lorsque le vérin le moins chargé sera en butée.</w:t>
      </w:r>
    </w:p>
    <w:p w14:paraId="55CFDE4F" w14:textId="77777777" w:rsidR="00F37E7D" w:rsidRPr="00BD0F94" w:rsidRDefault="00F37E7D" w:rsidP="00BD0F94">
      <w:pPr>
        <w:spacing w:after="0" w:line="360" w:lineRule="auto"/>
        <w:rPr>
          <w:rFonts w:asciiTheme="minorHAnsi" w:hAnsiTheme="minorHAnsi" w:cstheme="minorHAnsi"/>
        </w:rPr>
      </w:pPr>
    </w:p>
    <w:sectPr w:rsidR="00F37E7D" w:rsidRPr="00BD0F94" w:rsidSect="00BB07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0E7C5" w14:textId="77777777" w:rsidR="00F22633" w:rsidRDefault="00F22633" w:rsidP="009E16CC">
      <w:pPr>
        <w:spacing w:after="0" w:line="240" w:lineRule="auto"/>
      </w:pPr>
      <w:r>
        <w:separator/>
      </w:r>
    </w:p>
  </w:endnote>
  <w:endnote w:type="continuationSeparator" w:id="0">
    <w:p w14:paraId="0499627E" w14:textId="77777777" w:rsidR="00F22633" w:rsidRDefault="00F22633" w:rsidP="009E1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CBC53" w14:textId="77777777" w:rsidR="00407AB7" w:rsidRDefault="00407AB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150B1" w14:textId="77777777" w:rsidR="009E16CC" w:rsidRDefault="009E16C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066CC" w14:textId="77777777" w:rsidR="00407AB7" w:rsidRDefault="00407AB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B4ABC" w14:textId="77777777" w:rsidR="00F22633" w:rsidRDefault="00F22633" w:rsidP="009E16CC">
      <w:pPr>
        <w:spacing w:after="0" w:line="240" w:lineRule="auto"/>
      </w:pPr>
      <w:r>
        <w:separator/>
      </w:r>
    </w:p>
  </w:footnote>
  <w:footnote w:type="continuationSeparator" w:id="0">
    <w:p w14:paraId="6E7A3B5C" w14:textId="77777777" w:rsidR="00F22633" w:rsidRDefault="00F22633" w:rsidP="009E1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3B8E6" w14:textId="77777777" w:rsidR="00407AB7" w:rsidRDefault="00407AB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2E8F1" w14:textId="77777777" w:rsidR="00407AB7" w:rsidRDefault="00407AB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A4A0" w14:textId="77777777" w:rsidR="00407AB7" w:rsidRDefault="00407AB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7F6"/>
    <w:rsid w:val="00216D36"/>
    <w:rsid w:val="003717E2"/>
    <w:rsid w:val="00407AB7"/>
    <w:rsid w:val="008068C9"/>
    <w:rsid w:val="00930CE0"/>
    <w:rsid w:val="009E16CC"/>
    <w:rsid w:val="00A901F0"/>
    <w:rsid w:val="00BB07F6"/>
    <w:rsid w:val="00BD0F94"/>
    <w:rsid w:val="00C636C4"/>
    <w:rsid w:val="00DA2E76"/>
    <w:rsid w:val="00F22633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B667"/>
  <w15:chartTrackingRefBased/>
  <w15:docId w15:val="{BA8A1268-9708-449B-8996-CEFB4C0F2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B07F6"/>
    <w:rPr>
      <w:rFonts w:ascii="Century Gothic" w:eastAsia="Century Gothic" w:hAnsi="Century Gothic" w:cs="Century Gothic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0F94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9E1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9E1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E1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E16CC"/>
    <w:rPr>
      <w:rFonts w:ascii="Century Gothic" w:eastAsia="Century Gothic" w:hAnsi="Century Gothic" w:cs="Century Gothic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E1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E16CC"/>
    <w:rPr>
      <w:rFonts w:ascii="Century Gothic" w:eastAsia="Century Gothic" w:hAnsi="Century Gothic" w:cs="Century Gothic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623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3</cp:revision>
  <dcterms:created xsi:type="dcterms:W3CDTF">2022-05-17T08:29:00Z</dcterms:created>
  <dcterms:modified xsi:type="dcterms:W3CDTF">2022-06-16T13:20:00Z</dcterms:modified>
</cp:coreProperties>
</file>