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2"/>
        <w:tblW w:w="10998" w:type="dxa"/>
        <w:tblInd w:w="-15" w:type="dxa"/>
        <w:tblBorders>
          <w:top w:val="single" w:sz="12" w:space="0" w:color="000001"/>
          <w:left w:val="single" w:sz="12" w:space="0" w:color="000001"/>
          <w:bottom w:val="single" w:sz="12" w:space="0" w:color="000001"/>
          <w:right w:val="single" w:sz="12" w:space="0" w:color="000001"/>
          <w:insideH w:val="single" w:sz="6" w:space="0" w:color="000001"/>
          <w:insideV w:val="single" w:sz="6" w:space="0" w:color="000001"/>
        </w:tblBorders>
        <w:tblCellMar>
          <w:left w:w="57" w:type="dxa"/>
        </w:tblCellMar>
        <w:tblLook w:val="0000" w:firstRow="0" w:lastRow="0" w:firstColumn="0" w:lastColumn="0" w:noHBand="0" w:noVBand="0"/>
      </w:tblPr>
      <w:tblGrid>
        <w:gridCol w:w="10998"/>
      </w:tblGrid>
      <w:tr w:rsidR="00B13BBB" w14:paraId="59523B76" w14:textId="77777777" w:rsidTr="00D05471">
        <w:trPr>
          <w:trHeight w:val="1374"/>
        </w:trPr>
        <w:tc>
          <w:tcPr>
            <w:tcW w:w="10998" w:type="dxa"/>
            <w:shd w:val="clear" w:color="auto" w:fill="DBE5F1" w:themeFill="accent1" w:themeFillTint="33"/>
          </w:tcPr>
          <w:p w14:paraId="143945A7" w14:textId="1C758C37" w:rsidR="00736037" w:rsidRDefault="00AB558F" w:rsidP="00D37205">
            <w:pPr>
              <w:ind w:left="2835"/>
              <w:jc w:val="center"/>
              <w:rPr>
                <w:rFonts w:asciiTheme="majorHAnsi" w:hAnsiTheme="majorHAnsi" w:cstheme="majorHAnsi"/>
                <w:b/>
                <w:color w:val="002060"/>
              </w:rPr>
            </w:pPr>
            <w:r>
              <w:rPr>
                <w:rFonts w:asciiTheme="majorHAnsi" w:hAnsiTheme="majorHAnsi" w:cstheme="majorHAnsi"/>
                <w:b/>
                <w:color w:val="002060"/>
              </w:rPr>
              <w:t>INTERVENTIONS :</w:t>
            </w:r>
          </w:p>
          <w:p w14:paraId="34891B74" w14:textId="75351E35" w:rsidR="00736037" w:rsidRDefault="00736037" w:rsidP="008A29BE">
            <w:pPr>
              <w:ind w:left="2835"/>
              <w:rPr>
                <w:rFonts w:asciiTheme="majorHAnsi" w:hAnsiTheme="majorHAnsi" w:cstheme="majorHAnsi"/>
                <w:b/>
                <w:color w:val="002060"/>
              </w:rPr>
            </w:pPr>
          </w:p>
          <w:p w14:paraId="4215CC7A" w14:textId="5EBCBA72" w:rsidR="00B13BBB" w:rsidRPr="00736037" w:rsidRDefault="001035C3" w:rsidP="008A29BE">
            <w:pPr>
              <w:ind w:left="3515"/>
              <w:rPr>
                <w:rFonts w:asciiTheme="majorHAnsi" w:hAnsiTheme="majorHAnsi" w:cstheme="majorHAnsi"/>
                <w:b/>
                <w:color w:val="002060"/>
                <w:sz w:val="22"/>
              </w:rPr>
            </w:pPr>
            <w:r>
              <w:rPr>
                <w:rFonts w:asciiTheme="majorHAnsi" w:hAnsiTheme="majorHAnsi" w:cstheme="majorHAnsi"/>
                <w:b/>
                <w:color w:val="002060"/>
              </w:rPr>
              <w:t>« </w:t>
            </w:r>
            <w:r w:rsidR="00AB558F">
              <w:rPr>
                <w:rFonts w:asciiTheme="majorHAnsi" w:hAnsiTheme="majorHAnsi" w:cstheme="majorHAnsi"/>
                <w:b/>
                <w:color w:val="002060"/>
              </w:rPr>
              <w:t>CLIMATISATION DU</w:t>
            </w:r>
            <w:r w:rsidR="00AB558F" w:rsidRPr="00736037">
              <w:rPr>
                <w:rFonts w:asciiTheme="majorHAnsi" w:hAnsiTheme="majorHAnsi" w:cstheme="majorHAnsi"/>
                <w:b/>
                <w:color w:val="002060"/>
              </w:rPr>
              <w:t xml:space="preserve"> LOCAL TECHNIQUE V.D.I.</w:t>
            </w:r>
            <w:r w:rsidR="00AB558F">
              <w:rPr>
                <w:rFonts w:asciiTheme="majorHAnsi" w:hAnsiTheme="majorHAnsi" w:cstheme="majorHAnsi"/>
                <w:b/>
                <w:color w:val="002060"/>
              </w:rPr>
              <w:t xml:space="preserve"> DU GROUPE SCOLAIRE</w:t>
            </w:r>
            <w:r>
              <w:rPr>
                <w:rFonts w:asciiTheme="majorHAnsi" w:hAnsiTheme="majorHAnsi" w:cstheme="majorHAnsi"/>
                <w:b/>
                <w:color w:val="002060"/>
              </w:rPr>
              <w:t> »</w:t>
            </w:r>
          </w:p>
        </w:tc>
      </w:tr>
    </w:tbl>
    <w:p w14:paraId="2CB53389" w14:textId="00E12848" w:rsidR="00D05471" w:rsidRDefault="00D37205">
      <w:r w:rsidRPr="00C10D0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AF9F6F" wp14:editId="304D0364">
                <wp:simplePos x="0" y="0"/>
                <wp:positionH relativeFrom="column">
                  <wp:posOffset>-24130</wp:posOffset>
                </wp:positionH>
                <wp:positionV relativeFrom="paragraph">
                  <wp:posOffset>494030</wp:posOffset>
                </wp:positionV>
                <wp:extent cx="1689735" cy="307975"/>
                <wp:effectExtent l="0" t="0" r="5715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5CB6C" w14:textId="4CDF2882" w:rsidR="00F4572B" w:rsidRPr="00C10D09" w:rsidRDefault="00F4572B" w:rsidP="00C10D09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C10D09">
                              <w:rPr>
                                <w:rFonts w:asciiTheme="majorHAnsi" w:hAnsiTheme="majorHAnsi" w:cstheme="majorHAnsi"/>
                                <w:color w:val="002060"/>
                                <w:sz w:val="18"/>
                                <w:szCs w:val="18"/>
                              </w:rPr>
                              <w:t>BACCALAURÉAT PROFESSIONNEL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2060"/>
                                <w:sz w:val="18"/>
                                <w:szCs w:val="18"/>
                              </w:rPr>
                              <w:t> :</w:t>
                            </w:r>
                            <w:r w:rsidRPr="00C10D09">
                              <w:rPr>
                                <w:rFonts w:asciiTheme="majorHAnsi" w:hAnsiTheme="majorHAnsi" w:cstheme="majorHAnsi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45720" rIns="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.9pt;margin-top:38.9pt;width:133.05pt;height:2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" filled="f" stroked="f">
                <v:textbox inset="0,,0,1mm">
                  <w:txbxContent>
                    <w:p w14:paraId="7CE5CB6C" w14:textId="4CDF2882" w:rsidR="00F4572B" w:rsidRPr="00C10D09" w:rsidRDefault="00F4572B" w:rsidP="00C10D09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C10D09">
                        <w:rPr>
                          <w:rFonts w:asciiTheme="majorHAnsi" w:hAnsiTheme="majorHAnsi" w:cstheme="majorHAnsi"/>
                          <w:color w:val="002060"/>
                          <w:sz w:val="18"/>
                          <w:szCs w:val="18"/>
                        </w:rPr>
                        <w:t>BACCALAURÉAT PROFESSIONNEL</w:t>
                      </w:r>
                      <w:r>
                        <w:rPr>
                          <w:rFonts w:asciiTheme="majorHAnsi" w:hAnsiTheme="majorHAnsi" w:cstheme="majorHAnsi"/>
                          <w:color w:val="002060"/>
                          <w:sz w:val="18"/>
                          <w:szCs w:val="18"/>
                        </w:rPr>
                        <w:t> :</w:t>
                      </w:r>
                      <w:r w:rsidRPr="00C10D09">
                        <w:rPr>
                          <w:rFonts w:asciiTheme="majorHAnsi" w:hAnsiTheme="majorHAnsi" w:cstheme="majorHAnsi"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0368D">
        <w:rPr>
          <w:rFonts w:asciiTheme="majorHAnsi" w:hAnsiTheme="majorHAnsi" w:cstheme="majorHAnsi"/>
          <w:b/>
          <w:noProof/>
          <w:color w:val="002060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9692E06" wp14:editId="12101568">
                <wp:simplePos x="0" y="0"/>
                <wp:positionH relativeFrom="column">
                  <wp:posOffset>33360</wp:posOffset>
                </wp:positionH>
                <wp:positionV relativeFrom="paragraph">
                  <wp:posOffset>-898495</wp:posOffset>
                </wp:positionV>
                <wp:extent cx="1377315" cy="863600"/>
                <wp:effectExtent l="0" t="0" r="0" b="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7315" cy="863600"/>
                          <a:chOff x="0" y="-519"/>
                          <a:chExt cx="1690370" cy="1139709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139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>
                          <a:spLocks/>
                        </wps:cNvSpPr>
                        <wps:spPr bwMode="auto">
                          <a:xfrm>
                            <a:off x="74428" y="-519"/>
                            <a:ext cx="1440180" cy="855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EE5EA6" w14:textId="1F2D4922" w:rsidR="00F4572B" w:rsidRDefault="00F4572B" w:rsidP="00CB7CB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Projet Groupe Scolaire Germaine Tillon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5" o:spid="_x0000_s1027" style="position:absolute;margin-left:2.65pt;margin-top:-70.75pt;width:108.45pt;height:68pt;z-index:251692032;mso-width-relative:margin;mso-height-relative:margin" coordorigin=",-5" coordsize="16903,11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16903;height:11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Bj8DBAAAA2gAAAA8AAABkcnMvZG93bnJldi54bWxEj91qAjEUhO+FvkM4hd5p1ioiW6NYoaAo&#10;iD8PcLo5boKbk2UTdX17IwheDjPzDTOZta4SV2qC9ayg38tAEBdeWy4VHA9/3TGIEJE1Vp5JwZ0C&#10;zKYfnQnm2t94R9d9LEWCcMhRgYmxzqUMhSGHoedr4uSdfOMwJtmUUjd4S3BXye8sG0mHltOCwZoW&#10;horz/uIUWDf8HevVYnOnrV1eBsf/zNRrpb4+2/kPiEhtfIdf7aVWMIDnlXQD5PQ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Bj8DBAAAA2gAAAA8AAAAAAAAAAAAAAAAAnwIA&#10;AGRycy9kb3ducmV2LnhtbFBLBQYAAAAABAAEAPcAAACNAwAAAAA=&#10;">
                  <v:imagedata r:id="rId10" o:title=""/>
                  <v:path arrowok="t"/>
                </v:shape>
                <v:rect id="Rectangle 10" o:spid="_x0000_s1029" style="position:absolute;left:744;top:-5;width:14402;height:8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zMesQA&#10;AADbAAAADwAAAGRycy9kb3ducmV2LnhtbESPT2vCQBDF7wW/wzJCL6Vu0oqU6CoqCIWejH/wOGSn&#10;SWp2NmRXTb+9cxC8zfDevPeb2aJ3jbpSF2rPBtJRAoq48Lbm0sB+t3n/AhUissXGMxn4pwCL+eBl&#10;hpn1N97SNY+lkhAOGRqoYmwzrUNRkcMw8i2xaL++cxhl7UptO7xJuGv0R5JMtMOapaHCltYVFef8&#10;4gy87fOfz9WJ0qM9pH82GW83vlwZ8zrsl1NQkfr4ND+uv63gC738IgPo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MzHrEAAAA2wAAAA8AAAAAAAAAAAAAAAAAmAIAAGRycy9k&#10;b3ducmV2LnhtbFBLBQYAAAAABAAEAPUAAACJAwAAAAA=&#10;" filled="f" stroked="f">
                  <v:path arrowok="t"/>
                  <v:textbox inset="0,0,0,0">
                    <w:txbxContent>
                      <w:p w14:paraId="73EE5EA6" w14:textId="1F2D4922" w:rsidR="00F4572B" w:rsidRDefault="00F4572B" w:rsidP="00CB7CBC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 w:themeColor="background1"/>
                          </w:rPr>
                          <w:t>Projet Groupe Scolaire Germaine Tillon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2"/>
        <w:tblW w:w="11057" w:type="dxa"/>
        <w:tblInd w:w="-15" w:type="dxa"/>
        <w:tblBorders>
          <w:top w:val="single" w:sz="12" w:space="0" w:color="000001"/>
          <w:left w:val="single" w:sz="12" w:space="0" w:color="000001"/>
          <w:bottom w:val="single" w:sz="12" w:space="0" w:color="000001"/>
          <w:right w:val="single" w:sz="12" w:space="0" w:color="000001"/>
          <w:insideH w:val="single" w:sz="6" w:space="0" w:color="000001"/>
          <w:insideV w:val="single" w:sz="6" w:space="0" w:color="000001"/>
        </w:tblBorders>
        <w:tblCellMar>
          <w:left w:w="57" w:type="dxa"/>
        </w:tblCellMar>
        <w:tblLook w:val="0000" w:firstRow="0" w:lastRow="0" w:firstColumn="0" w:lastColumn="0" w:noHBand="0" w:noVBand="0"/>
      </w:tblPr>
      <w:tblGrid>
        <w:gridCol w:w="5086"/>
        <w:gridCol w:w="5971"/>
      </w:tblGrid>
      <w:tr w:rsidR="00C10D09" w14:paraId="57B0EEDC" w14:textId="77777777" w:rsidTr="00D05471">
        <w:trPr>
          <w:trHeight w:val="397"/>
        </w:trPr>
        <w:tc>
          <w:tcPr>
            <w:tcW w:w="11057" w:type="dxa"/>
            <w:gridSpan w:val="2"/>
            <w:shd w:val="clear" w:color="auto" w:fill="FFFFCC"/>
            <w:vAlign w:val="center"/>
          </w:tcPr>
          <w:p w14:paraId="771E124C" w14:textId="7C3C8565" w:rsidR="00C10D09" w:rsidRDefault="00C10D09" w:rsidP="00DD5DAF">
            <w:pPr>
              <w:jc w:val="center"/>
              <w:rPr>
                <w:rFonts w:ascii="Calibri" w:eastAsia="Calibri" w:hAnsi="Calibri" w:cs="Calibri"/>
                <w:b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</w:rPr>
              <w:t>FICHE PÉDAGOGIQUE DE LA SÉQUENCE n°1</w:t>
            </w:r>
          </w:p>
        </w:tc>
      </w:tr>
      <w:tr w:rsidR="00C10D09" w14:paraId="6F0FAF78" w14:textId="77777777" w:rsidTr="00D05471">
        <w:tblPrEx>
          <w:tblCellMar>
            <w:left w:w="70" w:type="dxa"/>
          </w:tblCellMar>
        </w:tblPrEx>
        <w:trPr>
          <w:trHeight w:val="666"/>
        </w:trPr>
        <w:tc>
          <w:tcPr>
            <w:tcW w:w="5086" w:type="dxa"/>
            <w:vMerge w:val="restart"/>
          </w:tcPr>
          <w:p w14:paraId="42C00139" w14:textId="12C5D722" w:rsidR="00C10D09" w:rsidRDefault="00D37205" w:rsidP="00DD5DAF">
            <w:pPr>
              <w:jc w:val="center"/>
              <w:rPr>
                <w:rFonts w:ascii="Calibri" w:eastAsia="Calibri" w:hAnsi="Calibri" w:cs="Calibri"/>
                <w:b/>
                <w:i/>
                <w:color w:val="000000"/>
                <w:sz w:val="8"/>
                <w:szCs w:val="8"/>
              </w:rPr>
            </w:pPr>
            <w:bookmarkStart w:id="0" w:name="_3ttdyy2t2naj"/>
            <w:bookmarkEnd w:id="0"/>
            <w:r w:rsidRPr="00C10D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B0E8FE0" wp14:editId="4DECA11F">
                      <wp:simplePos x="0" y="0"/>
                      <wp:positionH relativeFrom="column">
                        <wp:posOffset>1625482</wp:posOffset>
                      </wp:positionH>
                      <wp:positionV relativeFrom="paragraph">
                        <wp:posOffset>11770</wp:posOffset>
                      </wp:positionV>
                      <wp:extent cx="1542267" cy="212090"/>
                      <wp:effectExtent l="0" t="0" r="1270" b="0"/>
                      <wp:wrapNone/>
                      <wp:docPr id="1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2267" cy="21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14F5A9" w14:textId="77777777" w:rsidR="00F4572B" w:rsidRPr="00D37205" w:rsidRDefault="00F4572B" w:rsidP="00C10D09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 w:rsidRPr="00D37205">
                                    <w:rPr>
                                      <w:rFonts w:ascii="Elephant" w:hAnsi="Elephant" w:cstheme="minorBidi"/>
                                      <w:color w:val="FFFFFF" w:themeColor="background1"/>
                                      <w:sz w:val="28"/>
                                      <w:szCs w:val="48"/>
                                    </w:rPr>
                                    <w:t>ICCER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128pt;margin-top:.95pt;width:121.45pt;height:16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" fillcolor="#00b0f0" stroked="f">
                      <v:textbox inset="0,0,0,0">
                        <w:txbxContent>
                          <w:p w14:paraId="5C14F5A9" w14:textId="77777777" w:rsidR="00F4572B" w:rsidRPr="00D37205" w:rsidRDefault="00F4572B" w:rsidP="00C10D09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14"/>
                              </w:rPr>
                            </w:pPr>
                            <w:r w:rsidRPr="00D37205">
                              <w:rPr>
                                <w:rFonts w:ascii="Elephant" w:hAnsi="Elephant" w:cstheme="minorBidi"/>
                                <w:color w:val="FFFFFF" w:themeColor="background1"/>
                                <w:sz w:val="28"/>
                                <w:szCs w:val="48"/>
                              </w:rPr>
                              <w:t>ICCER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FBBC00" w14:textId="4ADAFB6F" w:rsidR="00C10D09" w:rsidRDefault="00D37205" w:rsidP="00F4572B">
            <w:pPr>
              <w:spacing w:before="360"/>
              <w:ind w:left="2608"/>
              <w:jc w:val="center"/>
              <w:rPr>
                <w:rFonts w:ascii="Calibri" w:eastAsia="Calibri" w:hAnsi="Calibri" w:cs="Calibri"/>
                <w:b/>
                <w:i/>
                <w:color w:val="000000"/>
                <w:sz w:val="8"/>
                <w:szCs w:val="8"/>
              </w:rPr>
            </w:pPr>
            <w:bookmarkStart w:id="1" w:name="_gjdgxs"/>
            <w:bookmarkEnd w:id="1"/>
            <w:r>
              <w:rPr>
                <w:rFonts w:asciiTheme="majorHAnsi" w:hAnsiTheme="majorHAnsi" w:cstheme="majorHAnsi"/>
                <w:b/>
                <w:noProof/>
                <w:color w:val="002060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430ABA4B" wp14:editId="35A8B044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182083</wp:posOffset>
                      </wp:positionV>
                      <wp:extent cx="1255360" cy="786810"/>
                      <wp:effectExtent l="0" t="0" r="2540" b="0"/>
                      <wp:wrapNone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5360" cy="786810"/>
                                <a:chOff x="0" y="-519"/>
                                <a:chExt cx="1690370" cy="11397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0370" cy="1139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" name="Rectangle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428" y="-519"/>
                                  <a:ext cx="1440180" cy="855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6B01B3" w14:textId="77777777" w:rsidR="00F4572B" w:rsidRDefault="00F4572B" w:rsidP="00CB7CBC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color w:val="FFFFFF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Projet Groupe Scolaire Germaine Tillon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" o:spid="_x0000_s1031" style="position:absolute;left:0;text-align:left;margin-left:8.7pt;margin-top:14.35pt;width:98.85pt;height:61.95pt;z-index:251702272;mso-width-relative:margin;mso-height-relative:margin" coordorigin=",-5" coordsize="16903,11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">
                      <v:shape id="Image 16" o:spid="_x0000_s1032" type="#_x0000_t75" style="position:absolute;width:16903;height:11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s9SfBAAAA2wAAAA8AAABkcnMvZG93bnJldi54bWxET91qwjAUvh/4DuEIu1vTzSFSjbIJQseE&#10;MdcHODbHJticlCba+vbLQNjd+fh+z2ozulZcqQ/Ws4LnLAdBXHttuVFQ/eyeFiBCRNbYeiYFNwqw&#10;WU8eVlhoP/A3XQ+xESmEQ4EKTIxdIWWoDTkMme+IE3fyvcOYYN9I3eOQwl0rX/J8Lh1aTg0GO9oa&#10;qs+Hi1Ng3ev7Qn9s9zf6suVlVh1z030q9Tgd35YgIo3xX3x3lzrNn8PfL+kA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s9SfBAAAA2wAAAA8AAAAAAAAAAAAAAAAAnwIA&#10;AGRycy9kb3ducmV2LnhtbFBLBQYAAAAABAAEAPcAAACNAwAAAAA=&#10;">
                        <v:imagedata r:id="rId10" o:title=""/>
                        <v:path arrowok="t"/>
                      </v:shape>
                      <v:rect id="Rectangle 17" o:spid="_x0000_s1033" style="position:absolute;left:744;top:-5;width:14402;height:8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UDsEA&#10;AADbAAAADwAAAGRycy9kb3ducmV2LnhtbERPTYvCMBC9L/gfwgheFk2ri0o1igqC4MmuisehGdtq&#10;MylN1O6/3wgLe5vH+5z5sjWVeFLjSssK4kEEgjizuuRcwfF725+CcB5ZY2WZFPyQg+Wi8zHHRNsX&#10;H+iZ+lyEEHYJKii8rxMpXVaQQTewNXHgrrYx6ANscqkbfIVwU8lhFI2lwZJDQ4E1bQrK7unDKPg8&#10;pvvR+kLxWZ/im46+Dlubr5XqddvVDISn1v+L/9w7HeZP4P1LOE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lVA7BAAAA2wAAAA8AAAAAAAAAAAAAAAAAmAIAAGRycy9kb3du&#10;cmV2LnhtbFBLBQYAAAAABAAEAPUAAACGAwAAAAA=&#10;" filled="f" stroked="f">
                        <v:path arrowok="t"/>
                        <v:textbox inset="0,0,0,0">
                          <w:txbxContent>
                            <w:p w14:paraId="466B01B3" w14:textId="77777777" w:rsidR="00F4572B" w:rsidRDefault="00F4572B" w:rsidP="00CB7CB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Projet Groupe Scolaire Germaine Tillon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C0368D" w:rsidRPr="008A1EA2">
              <w:rPr>
                <w:rFonts w:asciiTheme="majorHAnsi" w:hAnsiTheme="majorHAnsi" w:cstheme="majorHAnsi"/>
                <w:b/>
                <w:color w:val="002060"/>
                <w:sz w:val="22"/>
              </w:rPr>
              <w:t xml:space="preserve">Installation d’un appareil de climatisation à détente directe dans le local technique </w:t>
            </w:r>
            <w:r w:rsidR="00C0368D">
              <w:rPr>
                <w:rFonts w:asciiTheme="majorHAnsi" w:hAnsiTheme="majorHAnsi" w:cstheme="majorHAnsi"/>
                <w:b/>
                <w:color w:val="002060"/>
                <w:sz w:val="22"/>
              </w:rPr>
              <w:t>« </w:t>
            </w:r>
            <w:r w:rsidR="00C0368D" w:rsidRPr="008A1EA2">
              <w:rPr>
                <w:rFonts w:asciiTheme="majorHAnsi" w:hAnsiTheme="majorHAnsi" w:cstheme="majorHAnsi"/>
                <w:b/>
                <w:color w:val="002060"/>
                <w:sz w:val="22"/>
              </w:rPr>
              <w:t>V.D.I.</w:t>
            </w:r>
            <w:r w:rsidR="00C0368D">
              <w:rPr>
                <w:rFonts w:asciiTheme="majorHAnsi" w:hAnsiTheme="majorHAnsi" w:cstheme="majorHAnsi"/>
                <w:b/>
                <w:color w:val="002060"/>
                <w:sz w:val="22"/>
              </w:rPr>
              <w:t> »</w:t>
            </w:r>
          </w:p>
        </w:tc>
        <w:tc>
          <w:tcPr>
            <w:tcW w:w="5971" w:type="dxa"/>
            <w:shd w:val="clear" w:color="auto" w:fill="FFFFCC"/>
            <w:vAlign w:val="center"/>
          </w:tcPr>
          <w:p w14:paraId="26299C9D" w14:textId="37A59CD6" w:rsidR="00C10D09" w:rsidRDefault="00C10D09" w:rsidP="00DD5DAF">
            <w:pPr>
              <w:pStyle w:val="Titre1"/>
              <w:numPr>
                <w:ilvl w:val="0"/>
                <w:numId w:val="3"/>
              </w:numPr>
              <w:tabs>
                <w:tab w:val="left" w:pos="0"/>
              </w:tabs>
              <w:jc w:val="center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Problématique</w:t>
            </w:r>
          </w:p>
          <w:p w14:paraId="256A035C" w14:textId="487090B2" w:rsidR="00C10D09" w:rsidRPr="006960E5" w:rsidRDefault="00C10D09" w:rsidP="00DD5DAF">
            <w:pPr>
              <w:jc w:val="center"/>
              <w:rPr>
                <w:rFonts w:asciiTheme="majorHAnsi" w:hAnsiTheme="majorHAnsi" w:cstheme="majorHAnsi"/>
                <w:i/>
                <w:color w:val="auto"/>
              </w:rPr>
            </w:pPr>
            <w:r w:rsidRPr="006960E5">
              <w:rPr>
                <w:rFonts w:asciiTheme="majorHAnsi" w:hAnsiTheme="majorHAnsi" w:cstheme="majorHAnsi"/>
                <w:i/>
                <w:color w:val="002060"/>
                <w:sz w:val="22"/>
              </w:rPr>
              <w:t>Comment préparer son</w:t>
            </w:r>
            <w:r w:rsidRPr="006960E5">
              <w:rPr>
                <w:rFonts w:asciiTheme="majorHAnsi" w:hAnsiTheme="majorHAnsi" w:cstheme="majorHAnsi"/>
                <w:i/>
                <w:color w:val="002060"/>
                <w:spacing w:val="-4"/>
                <w:sz w:val="22"/>
              </w:rPr>
              <w:t xml:space="preserve"> i</w:t>
            </w:r>
            <w:r w:rsidRPr="006960E5">
              <w:rPr>
                <w:rFonts w:asciiTheme="majorHAnsi" w:hAnsiTheme="majorHAnsi" w:cstheme="majorHAnsi"/>
                <w:i/>
                <w:color w:val="002060"/>
                <w:sz w:val="22"/>
              </w:rPr>
              <w:t>ntervention ?</w:t>
            </w:r>
          </w:p>
        </w:tc>
      </w:tr>
      <w:tr w:rsidR="00C10D09" w14:paraId="6B41B289" w14:textId="77777777" w:rsidTr="00D05471">
        <w:trPr>
          <w:trHeight w:val="1043"/>
        </w:trPr>
        <w:tc>
          <w:tcPr>
            <w:tcW w:w="5086" w:type="dxa"/>
            <w:vMerge/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</w:tcPr>
          <w:p w14:paraId="47CB80A2" w14:textId="77777777" w:rsidR="00C10D09" w:rsidRDefault="00C10D09" w:rsidP="00DD5DAF">
            <w:pPr>
              <w:widowControl w:val="0"/>
              <w:spacing w:line="276" w:lineRule="auto"/>
            </w:pPr>
          </w:p>
        </w:tc>
        <w:tc>
          <w:tcPr>
            <w:tcW w:w="5971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512B25F" w14:textId="7A951F1A" w:rsidR="00C10D09" w:rsidRDefault="00C10D09" w:rsidP="00DD5DAF">
            <w:pPr>
              <w:pStyle w:val="Titre1"/>
              <w:numPr>
                <w:ilvl w:val="0"/>
                <w:numId w:val="3"/>
              </w:numPr>
              <w:tabs>
                <w:tab w:val="left" w:pos="0"/>
              </w:tabs>
              <w:jc w:val="center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Positionnement sur la classe de première (possibilité)</w:t>
            </w:r>
          </w:p>
          <w:p w14:paraId="1951D974" w14:textId="2CA6628F" w:rsidR="00C10D09" w:rsidRDefault="00C10D09" w:rsidP="00DD5DAF">
            <w:pPr>
              <w:pStyle w:val="Titre1"/>
              <w:numPr>
                <w:ilvl w:val="0"/>
                <w:numId w:val="3"/>
              </w:numPr>
              <w:tabs>
                <w:tab w:val="left" w:pos="387"/>
              </w:tabs>
              <w:jc w:val="center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Début d’année                                                                               Fin d’année</w:t>
            </w:r>
          </w:p>
          <w:tbl>
            <w:tblPr>
              <w:tblStyle w:val="1"/>
              <w:tblW w:w="5295" w:type="dxa"/>
              <w:tblInd w:w="5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435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 w:rsidR="00C10D09" w14:paraId="1AA18B4C" w14:textId="77777777" w:rsidTr="00B37473">
              <w:tc>
                <w:tcPr>
                  <w:tcW w:w="4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7410030A" w14:textId="77777777" w:rsidR="00C10D09" w:rsidRDefault="00C10D09" w:rsidP="00DD5DAF">
                  <w:pPr>
                    <w:tabs>
                      <w:tab w:val="left" w:pos="387"/>
                    </w:tabs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</w:tcPr>
                <w:p w14:paraId="2F553200" w14:textId="77777777" w:rsidR="00C10D09" w:rsidRDefault="00C10D09" w:rsidP="00DD5DAF">
                  <w:pPr>
                    <w:tabs>
                      <w:tab w:val="left" w:pos="387"/>
                    </w:tabs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</w:tcPr>
                <w:p w14:paraId="726BEC75" w14:textId="77777777" w:rsidR="00C10D09" w:rsidRDefault="00C10D09" w:rsidP="00DD5DAF">
                  <w:pPr>
                    <w:tabs>
                      <w:tab w:val="left" w:pos="387"/>
                    </w:tabs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00B050"/>
                </w:tcPr>
                <w:p w14:paraId="315B4921" w14:textId="77777777" w:rsidR="00C10D09" w:rsidRDefault="00C10D09" w:rsidP="00DD5DAF">
                  <w:pPr>
                    <w:tabs>
                      <w:tab w:val="left" w:pos="387"/>
                    </w:tabs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00B050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255196E9" w14:textId="421EB6BC" w:rsidR="00C10D09" w:rsidRDefault="00C10D09" w:rsidP="00DD5DAF">
                  <w:pPr>
                    <w:tabs>
                      <w:tab w:val="left" w:pos="387"/>
                    </w:tabs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46174149" w14:textId="77777777" w:rsidR="00C10D09" w:rsidRDefault="00C10D09" w:rsidP="00DD5DAF">
                  <w:pPr>
                    <w:tabs>
                      <w:tab w:val="left" w:pos="387"/>
                    </w:tabs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053062CB" w14:textId="37BFD789" w:rsidR="00C10D09" w:rsidRDefault="00C10D09" w:rsidP="00DD5DAF">
                  <w:pPr>
                    <w:tabs>
                      <w:tab w:val="left" w:pos="387"/>
                    </w:tabs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7B9B634C" w14:textId="77777777" w:rsidR="00C10D09" w:rsidRDefault="00C10D09" w:rsidP="00DD5DAF">
                  <w:pPr>
                    <w:tabs>
                      <w:tab w:val="left" w:pos="387"/>
                    </w:tabs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133D4409" w14:textId="77777777" w:rsidR="00C10D09" w:rsidRDefault="00C10D09" w:rsidP="00DD5DAF">
                  <w:pPr>
                    <w:tabs>
                      <w:tab w:val="left" w:pos="387"/>
                    </w:tabs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3067D6A0" w14:textId="77777777" w:rsidR="00C10D09" w:rsidRDefault="00C10D09" w:rsidP="00DD5DAF">
                  <w:pPr>
                    <w:tabs>
                      <w:tab w:val="left" w:pos="387"/>
                    </w:tabs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</w:tr>
          </w:tbl>
          <w:p w14:paraId="4269ADEA" w14:textId="168D3DEE" w:rsidR="00C10D09" w:rsidRPr="00B81B49" w:rsidRDefault="00C10D09" w:rsidP="00DD5DAF"/>
        </w:tc>
      </w:tr>
    </w:tbl>
    <w:p w14:paraId="4B3BE2B5" w14:textId="77777777" w:rsidR="00DD5DAF" w:rsidRPr="00D05471" w:rsidRDefault="00DD5DAF">
      <w:pPr>
        <w:rPr>
          <w:rFonts w:asciiTheme="majorHAnsi" w:hAnsiTheme="majorHAnsi" w:cstheme="majorHAnsi"/>
          <w:sz w:val="18"/>
        </w:rPr>
      </w:pPr>
    </w:p>
    <w:tbl>
      <w:tblPr>
        <w:tblStyle w:val="21"/>
        <w:tblW w:w="11057" w:type="dxa"/>
        <w:tblInd w:w="-15" w:type="dxa"/>
        <w:tblCellMar>
          <w:left w:w="57" w:type="dxa"/>
          <w:right w:w="108" w:type="dxa"/>
        </w:tblCellMar>
        <w:tblLook w:val="0000" w:firstRow="0" w:lastRow="0" w:firstColumn="0" w:lastColumn="0" w:noHBand="0" w:noVBand="0"/>
      </w:tblPr>
      <w:tblGrid>
        <w:gridCol w:w="2835"/>
        <w:gridCol w:w="4253"/>
        <w:gridCol w:w="3969"/>
      </w:tblGrid>
      <w:tr w:rsidR="00103759" w14:paraId="568EDD48" w14:textId="77777777" w:rsidTr="00C20A27">
        <w:trPr>
          <w:trHeight w:val="320"/>
        </w:trPr>
        <w:tc>
          <w:tcPr>
            <w:tcW w:w="2835" w:type="dxa"/>
            <w:tcBorders>
              <w:top w:val="single" w:sz="12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CC0D9" w:themeFill="accent4" w:themeFillTint="66"/>
            <w:vAlign w:val="center"/>
          </w:tcPr>
          <w:p w14:paraId="59640A9D" w14:textId="77777777" w:rsidR="00103759" w:rsidRDefault="00103759" w:rsidP="00DD5DAF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Compétences visées</w:t>
            </w:r>
          </w:p>
        </w:tc>
        <w:tc>
          <w:tcPr>
            <w:tcW w:w="4253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CCC0D9" w:themeFill="accent4" w:themeFillTint="66"/>
            <w:tcMar>
              <w:left w:w="38" w:type="dxa"/>
              <w:right w:w="0" w:type="dxa"/>
            </w:tcMar>
            <w:vAlign w:val="center"/>
          </w:tcPr>
          <w:p w14:paraId="6DF8069E" w14:textId="77777777" w:rsidR="00103759" w:rsidRDefault="00103759" w:rsidP="00DD5DAF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Critères d’évaluation</w:t>
            </w:r>
          </w:p>
        </w:tc>
        <w:tc>
          <w:tcPr>
            <w:tcW w:w="3969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D99594" w:themeFill="accent2" w:themeFillTint="99"/>
            <w:tcMar>
              <w:left w:w="31" w:type="dxa"/>
              <w:right w:w="0" w:type="dxa"/>
            </w:tcMar>
            <w:vAlign w:val="center"/>
          </w:tcPr>
          <w:p w14:paraId="5F22D694" w14:textId="77777777" w:rsidR="00103759" w:rsidRDefault="00103759" w:rsidP="00DD5DAF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Savoirs associés</w:t>
            </w:r>
          </w:p>
        </w:tc>
      </w:tr>
      <w:tr w:rsidR="00103759" w:rsidRPr="0004705F" w14:paraId="74700516" w14:textId="77777777" w:rsidTr="00096F9A">
        <w:trPr>
          <w:trHeight w:val="624"/>
        </w:trPr>
        <w:tc>
          <w:tcPr>
            <w:tcW w:w="2835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FFFFCC"/>
            <w:vAlign w:val="center"/>
          </w:tcPr>
          <w:p w14:paraId="41CBF41D" w14:textId="77777777" w:rsidR="00103759" w:rsidRPr="00CA22C3" w:rsidRDefault="00103759" w:rsidP="00DD5DAF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CA22C3">
              <w:rPr>
                <w:rFonts w:asciiTheme="majorHAnsi" w:hAnsiTheme="majorHAnsi" w:cstheme="majorHAnsi"/>
                <w:bCs/>
                <w:sz w:val="20"/>
                <w:szCs w:val="20"/>
              </w:rPr>
              <w:t>C1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.</w:t>
            </w:r>
            <w:r w:rsidRPr="00CA22C3">
              <w:rPr>
                <w:rFonts w:asciiTheme="majorHAnsi" w:hAnsiTheme="majorHAnsi" w:cstheme="majorHAnsi"/>
                <w:bCs/>
                <w:sz w:val="20"/>
                <w:szCs w:val="20"/>
              </w:rPr>
              <w:t>1 Collecter les données nécessaires à l’intervention</w:t>
            </w:r>
            <w:r w:rsidRPr="00CA22C3">
              <w:rPr>
                <w:rFonts w:asciiTheme="majorHAnsi" w:eastAsia="Arial" w:hAnsiTheme="majorHAnsi" w:cstheme="maj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4860D806" w14:textId="2E53ED0A" w:rsidR="00103759" w:rsidRPr="00CA22C3" w:rsidRDefault="00976F11" w:rsidP="00DD5DAF">
            <w:pPr>
              <w:pStyle w:val="Paragraphedeliste"/>
              <w:widowControl w:val="0"/>
              <w:numPr>
                <w:ilvl w:val="0"/>
                <w:numId w:val="10"/>
              </w:numPr>
              <w:ind w:left="0" w:hanging="84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 xml:space="preserve">- </w:t>
            </w:r>
            <w:r w:rsidR="00103759" w:rsidRPr="00CA22C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 xml:space="preserve">Les données techniques nécessaires à son intervention sont identifiées  </w:t>
            </w:r>
          </w:p>
          <w:p w14:paraId="464C2FB4" w14:textId="77777777" w:rsidR="00103759" w:rsidRPr="00CA22C3" w:rsidRDefault="00103759" w:rsidP="00DD5DAF">
            <w:pPr>
              <w:pStyle w:val="Paragraphedeliste"/>
              <w:widowControl w:val="0"/>
              <w:ind w:left="0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</w:p>
          <w:p w14:paraId="73CED7D7" w14:textId="294FE15E" w:rsidR="00103759" w:rsidRPr="00CA22C3" w:rsidRDefault="00976F11" w:rsidP="00DD5DAF">
            <w:pPr>
              <w:pStyle w:val="Paragraphedeliste"/>
              <w:widowControl w:val="0"/>
              <w:numPr>
                <w:ilvl w:val="0"/>
                <w:numId w:val="10"/>
              </w:numPr>
              <w:ind w:left="0" w:hanging="134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 xml:space="preserve">- </w:t>
            </w:r>
            <w:r w:rsidR="00103759" w:rsidRPr="00CA22C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La collecte des informations nécessaires à l’intervention est complète et exploitable</w:t>
            </w:r>
          </w:p>
          <w:p w14:paraId="613B4FEF" w14:textId="77777777" w:rsidR="00103759" w:rsidRPr="00CA22C3" w:rsidRDefault="00103759" w:rsidP="00DD5DA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3B767557" w14:textId="77777777" w:rsidR="00103759" w:rsidRPr="00CA22C3" w:rsidRDefault="00103759" w:rsidP="00DD5DAF">
            <w:pPr>
              <w:widowControl w:val="0"/>
              <w:rPr>
                <w:rFonts w:asciiTheme="majorHAnsi" w:eastAsia="Arial" w:hAnsiTheme="majorHAnsi" w:cstheme="majorHAnsi"/>
                <w:color w:val="000000"/>
                <w:sz w:val="20"/>
                <w:szCs w:val="20"/>
              </w:rPr>
            </w:pPr>
            <w:r w:rsidRPr="00CA22C3">
              <w:rPr>
                <w:rFonts w:asciiTheme="majorHAnsi" w:eastAsia="Arial" w:hAnsiTheme="majorHAnsi" w:cstheme="majorHAnsi"/>
                <w:color w:val="000000"/>
                <w:sz w:val="20"/>
                <w:szCs w:val="20"/>
              </w:rPr>
              <w:t>S1.4 Les procédures administratives</w:t>
            </w:r>
          </w:p>
          <w:p w14:paraId="4A806B90" w14:textId="77777777" w:rsidR="00103759" w:rsidRPr="00CA22C3" w:rsidRDefault="00103759" w:rsidP="00DD5DAF">
            <w:pPr>
              <w:widowControl w:val="0"/>
              <w:rPr>
                <w:rFonts w:asciiTheme="majorHAnsi" w:eastAsia="Arial" w:hAnsiTheme="majorHAnsi" w:cstheme="majorHAnsi"/>
                <w:color w:val="000000"/>
                <w:sz w:val="20"/>
                <w:szCs w:val="20"/>
              </w:rPr>
            </w:pPr>
            <w:r w:rsidRPr="00CA22C3">
              <w:rPr>
                <w:rFonts w:asciiTheme="majorHAnsi" w:eastAsia="Arial" w:hAnsiTheme="majorHAnsi" w:cstheme="majorHAnsi"/>
                <w:color w:val="000000"/>
                <w:sz w:val="20"/>
                <w:szCs w:val="20"/>
              </w:rPr>
              <w:t>S2.5 La démarche écoresponsable en entreprise</w:t>
            </w:r>
          </w:p>
          <w:p w14:paraId="3BAB4ECD" w14:textId="77777777" w:rsidR="00103759" w:rsidRPr="00CA22C3" w:rsidRDefault="00103759" w:rsidP="00DD5DAF">
            <w:pPr>
              <w:widowControl w:val="0"/>
              <w:rPr>
                <w:rFonts w:asciiTheme="majorHAnsi" w:eastAsia="Arial" w:hAnsiTheme="majorHAnsi" w:cstheme="majorHAnsi"/>
                <w:color w:val="000000"/>
                <w:sz w:val="20"/>
                <w:szCs w:val="20"/>
              </w:rPr>
            </w:pPr>
            <w:r w:rsidRPr="00CA22C3">
              <w:rPr>
                <w:rFonts w:asciiTheme="majorHAnsi" w:eastAsia="Arial" w:hAnsiTheme="majorHAnsi" w:cstheme="majorHAnsi"/>
                <w:color w:val="000000"/>
                <w:sz w:val="20"/>
                <w:szCs w:val="20"/>
              </w:rPr>
              <w:t>S3.1 L’analyse fonctionnelle et structurelle des installations</w:t>
            </w:r>
          </w:p>
          <w:p w14:paraId="35FADFFF" w14:textId="77777777" w:rsidR="00103759" w:rsidRPr="00CA22C3" w:rsidRDefault="00103759" w:rsidP="00DD5DAF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CA22C3">
              <w:rPr>
                <w:rFonts w:asciiTheme="majorHAnsi" w:eastAsia="Arial" w:hAnsiTheme="majorHAnsi" w:cstheme="majorHAnsi"/>
                <w:color w:val="000000"/>
                <w:sz w:val="20"/>
                <w:szCs w:val="20"/>
              </w:rPr>
              <w:t>S3.3 L’exploitation des documents graphiques et numériques</w:t>
            </w:r>
          </w:p>
        </w:tc>
      </w:tr>
      <w:tr w:rsidR="00103759" w:rsidRPr="004A4ABB" w14:paraId="7775AAE1" w14:textId="77777777" w:rsidTr="00096F9A">
        <w:trPr>
          <w:trHeight w:val="624"/>
        </w:trPr>
        <w:tc>
          <w:tcPr>
            <w:tcW w:w="2835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FFFFCC"/>
            <w:vAlign w:val="center"/>
          </w:tcPr>
          <w:p w14:paraId="088019D4" w14:textId="77777777" w:rsidR="00103759" w:rsidRPr="00CA22C3" w:rsidRDefault="00103759" w:rsidP="00DD5DAF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CA22C3">
              <w:rPr>
                <w:rFonts w:asciiTheme="majorHAnsi" w:hAnsiTheme="majorHAnsi" w:cstheme="majorHAnsi"/>
                <w:bCs/>
                <w:sz w:val="20"/>
                <w:szCs w:val="20"/>
              </w:rPr>
              <w:t>C1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.</w:t>
            </w:r>
            <w:r w:rsidRPr="00CA22C3">
              <w:rPr>
                <w:rFonts w:asciiTheme="majorHAnsi" w:hAnsiTheme="majorHAnsi" w:cstheme="majorHAnsi"/>
                <w:bCs/>
                <w:sz w:val="20"/>
                <w:szCs w:val="20"/>
              </w:rPr>
              <w:t>3 Repérer les contraintes techniques liées à l’intervention</w:t>
            </w:r>
          </w:p>
        </w:tc>
        <w:tc>
          <w:tcPr>
            <w:tcW w:w="42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356B7ECE" w14:textId="77777777" w:rsidR="00103759" w:rsidRPr="00CA22C3" w:rsidRDefault="00103759" w:rsidP="00DD5DAF">
            <w:pPr>
              <w:widowControl w:val="0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CA22C3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 Les contraintes techniques et d’exécution sont repérées</w:t>
            </w:r>
          </w:p>
          <w:p w14:paraId="77EC85CA" w14:textId="77777777" w:rsidR="00103759" w:rsidRPr="00CA22C3" w:rsidRDefault="00103759" w:rsidP="00DD5DAF">
            <w:pPr>
              <w:widowControl w:val="0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CA22C3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 Les contraintes liées à l’efficacité énergétique sont repérées</w:t>
            </w:r>
          </w:p>
          <w:p w14:paraId="47D5983C" w14:textId="77777777" w:rsidR="00103759" w:rsidRPr="00CA22C3" w:rsidRDefault="00103759" w:rsidP="00DD5DA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CA22C3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 Les risques professionnels sont évalués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683E0764" w14:textId="77777777" w:rsidR="00103759" w:rsidRPr="00CA22C3" w:rsidRDefault="00103759" w:rsidP="00DD5DAF">
            <w:pPr>
              <w:widowControl w:val="0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CA22C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S2.6 La gestion de l’environnement du site et des déchets produits</w:t>
            </w:r>
          </w:p>
          <w:p w14:paraId="2EAE801D" w14:textId="77777777" w:rsidR="00103759" w:rsidRPr="008818EE" w:rsidRDefault="00103759" w:rsidP="00DD5DAF">
            <w:pPr>
              <w:widowControl w:val="0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CA22C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S3.1 L’analyse fonctionnelle et structurelle des installations</w:t>
            </w:r>
          </w:p>
        </w:tc>
      </w:tr>
      <w:tr w:rsidR="00103759" w:rsidRPr="004A4ABB" w14:paraId="4DF14027" w14:textId="77777777" w:rsidTr="00096F9A">
        <w:trPr>
          <w:trHeight w:val="624"/>
        </w:trPr>
        <w:tc>
          <w:tcPr>
            <w:tcW w:w="2835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FFFFCC"/>
          </w:tcPr>
          <w:p w14:paraId="78296B7A" w14:textId="77777777" w:rsidR="00103759" w:rsidRPr="00CA22C3" w:rsidRDefault="00103759" w:rsidP="00DD5DAF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CA22C3">
              <w:rPr>
                <w:rFonts w:asciiTheme="majorHAnsi" w:hAnsiTheme="majorHAnsi" w:cstheme="majorHAnsi"/>
                <w:sz w:val="20"/>
                <w:szCs w:val="20"/>
              </w:rPr>
              <w:t>C1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.4</w:t>
            </w:r>
            <w:r w:rsidRPr="00CA22C3">
              <w:rPr>
                <w:rFonts w:asciiTheme="majorHAnsi" w:hAnsiTheme="majorHAnsi" w:cstheme="majorHAnsi"/>
                <w:sz w:val="20"/>
                <w:szCs w:val="20"/>
              </w:rPr>
              <w:t xml:space="preserve"> Repérer les contraintes d’environnement de travail liées à l’intervention</w:t>
            </w:r>
          </w:p>
        </w:tc>
        <w:tc>
          <w:tcPr>
            <w:tcW w:w="42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680D1D55" w14:textId="77777777" w:rsidR="00103759" w:rsidRDefault="00103759" w:rsidP="00DD5DAF">
            <w:pPr>
              <w:widowControl w:val="0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 Les contraintes d’environnement sont recensées</w:t>
            </w:r>
          </w:p>
          <w:p w14:paraId="5A2B2303" w14:textId="77777777" w:rsidR="00103759" w:rsidRPr="00CA22C3" w:rsidRDefault="00103759" w:rsidP="00DD5DAF">
            <w:pPr>
              <w:widowControl w:val="0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 les mesures de prévention de santé et sécurité au travail sont proposées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43EB21D3" w14:textId="77777777" w:rsidR="00103759" w:rsidRDefault="00103759" w:rsidP="00DD5DAF">
            <w:pPr>
              <w:widowControl w:val="0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S7.1 le processus qualité</w:t>
            </w:r>
          </w:p>
          <w:p w14:paraId="2E7D7F88" w14:textId="77777777" w:rsidR="00103759" w:rsidRDefault="00103759" w:rsidP="00DD5DAF">
            <w:pPr>
              <w:widowControl w:val="0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S7.2 La santé sécurité au travail</w:t>
            </w:r>
          </w:p>
          <w:p w14:paraId="1F92631E" w14:textId="77777777" w:rsidR="00103759" w:rsidRPr="00CA22C3" w:rsidRDefault="00103759" w:rsidP="00DD5DAF">
            <w:pPr>
              <w:widowControl w:val="0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</w:p>
        </w:tc>
      </w:tr>
      <w:tr w:rsidR="00103759" w:rsidRPr="004A4ABB" w14:paraId="18B13671" w14:textId="77777777" w:rsidTr="00096F9A">
        <w:trPr>
          <w:trHeight w:val="624"/>
        </w:trPr>
        <w:tc>
          <w:tcPr>
            <w:tcW w:w="2835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FFFFCC"/>
          </w:tcPr>
          <w:p w14:paraId="3B36F23B" w14:textId="77777777" w:rsidR="00103759" w:rsidRPr="00CA22C3" w:rsidRDefault="00103759" w:rsidP="00DD5DAF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CA22C3"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  <w:t>C1</w:t>
            </w:r>
            <w:r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  <w:t>.</w:t>
            </w:r>
            <w:r w:rsidRPr="00CA22C3"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  <w:t>6 Identifier les habilitations et les certifications nécessaires aux opérations</w:t>
            </w:r>
          </w:p>
        </w:tc>
        <w:tc>
          <w:tcPr>
            <w:tcW w:w="42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45F7A803" w14:textId="77777777" w:rsidR="00103759" w:rsidRPr="00CA22C3" w:rsidRDefault="00103759" w:rsidP="00DD5DAF">
            <w:pPr>
              <w:widowControl w:val="0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 Les habilitations et certifications nécessaires à l’opération sont identifiées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48F5481E" w14:textId="77777777" w:rsidR="00103759" w:rsidRDefault="00103759" w:rsidP="00DD5DAF">
            <w:pPr>
              <w:widowControl w:val="0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S1.5 les qualifications, les garanties et les responsabilités</w:t>
            </w:r>
          </w:p>
          <w:p w14:paraId="04DC7640" w14:textId="77777777" w:rsidR="00103759" w:rsidRPr="00CA22C3" w:rsidRDefault="00103759" w:rsidP="00DD5DAF">
            <w:pPr>
              <w:widowControl w:val="0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S7.3 Les habilitations et les certifications</w:t>
            </w:r>
          </w:p>
        </w:tc>
      </w:tr>
      <w:tr w:rsidR="00103759" w:rsidRPr="004A4ABB" w14:paraId="446AD27F" w14:textId="77777777" w:rsidTr="00096F9A">
        <w:trPr>
          <w:trHeight w:val="624"/>
        </w:trPr>
        <w:tc>
          <w:tcPr>
            <w:tcW w:w="2835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FFFFCC"/>
            <w:vAlign w:val="center"/>
          </w:tcPr>
          <w:p w14:paraId="61824193" w14:textId="77777777" w:rsidR="00103759" w:rsidRPr="005F25EF" w:rsidRDefault="00103759" w:rsidP="00DD5DAF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F25EF">
              <w:rPr>
                <w:rFonts w:asciiTheme="majorHAnsi" w:hAnsiTheme="majorHAnsi" w:cstheme="majorHAnsi"/>
                <w:bCs/>
                <w:sz w:val="20"/>
                <w:szCs w:val="20"/>
              </w:rPr>
              <w:t>C2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.</w:t>
            </w:r>
            <w:r w:rsidRPr="005F25EF">
              <w:rPr>
                <w:rFonts w:asciiTheme="majorHAnsi" w:hAnsiTheme="majorHAnsi" w:cstheme="majorHAnsi"/>
                <w:bCs/>
                <w:sz w:val="20"/>
                <w:szCs w:val="20"/>
              </w:rPr>
              <w:t>1 identifier les éléments d’un réseau fluidique</w:t>
            </w:r>
          </w:p>
        </w:tc>
        <w:tc>
          <w:tcPr>
            <w:tcW w:w="42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38" w:type="dxa"/>
              <w:right w:w="0" w:type="dxa"/>
            </w:tcMar>
            <w:vAlign w:val="center"/>
          </w:tcPr>
          <w:p w14:paraId="5D1A8AE7" w14:textId="77777777" w:rsidR="00103759" w:rsidRPr="005F25EF" w:rsidRDefault="00103759" w:rsidP="00DD5DAF">
            <w:pPr>
              <w:widowControl w:val="0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5F25EF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 L’identification des éléments permet de déterminer leurs caractéristiques</w:t>
            </w:r>
          </w:p>
          <w:p w14:paraId="5E4FAC56" w14:textId="77777777" w:rsidR="00103759" w:rsidRPr="005F25EF" w:rsidRDefault="00103759" w:rsidP="00DD5DAF">
            <w:pPr>
              <w:widowControl w:val="0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5F25EF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 Les fonctions principales de chaque élément sont identifiées</w:t>
            </w:r>
          </w:p>
          <w:p w14:paraId="31935914" w14:textId="77777777" w:rsidR="00103759" w:rsidRPr="005F25EF" w:rsidRDefault="00103759" w:rsidP="00DD5DA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5F25EF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 Les différents éléments sont repérés sur les différents schémas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31" w:type="dxa"/>
              <w:right w:w="0" w:type="dxa"/>
            </w:tcMar>
            <w:vAlign w:val="center"/>
          </w:tcPr>
          <w:p w14:paraId="7CCD1513" w14:textId="77777777" w:rsidR="00103759" w:rsidRPr="005F25EF" w:rsidRDefault="00103759" w:rsidP="00DD5DAF">
            <w:pPr>
              <w:widowControl w:val="0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5F25EF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S3.2 La représentation graphique des installations</w:t>
            </w:r>
          </w:p>
          <w:p w14:paraId="62AE7EAC" w14:textId="77777777" w:rsidR="00103759" w:rsidRPr="005F25EF" w:rsidRDefault="00103759" w:rsidP="00DD5DAF">
            <w:pPr>
              <w:widowControl w:val="0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5F25EF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S4.2 Equipements des différents réseaux</w:t>
            </w:r>
          </w:p>
          <w:p w14:paraId="5B3E8797" w14:textId="77777777" w:rsidR="00103759" w:rsidRPr="005F25EF" w:rsidRDefault="00103759" w:rsidP="00DD5DAF">
            <w:pPr>
              <w:widowControl w:val="0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5F25EF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S4.3 Matériaux et composants des différents réseaux</w:t>
            </w:r>
          </w:p>
          <w:p w14:paraId="08E49668" w14:textId="77777777" w:rsidR="00103759" w:rsidRPr="005F25EF" w:rsidRDefault="00103759" w:rsidP="00DD5DAF">
            <w:pPr>
              <w:pStyle w:val="Paragraphecourant"/>
              <w:rPr>
                <w:rFonts w:asciiTheme="majorHAnsi" w:hAnsiTheme="majorHAnsi" w:cstheme="majorHAnsi"/>
                <w:bCs/>
              </w:rPr>
            </w:pPr>
          </w:p>
        </w:tc>
      </w:tr>
      <w:tr w:rsidR="00103759" w:rsidRPr="004A4ABB" w14:paraId="0D2ABB15" w14:textId="77777777" w:rsidTr="00096F9A">
        <w:trPr>
          <w:trHeight w:val="624"/>
        </w:trPr>
        <w:tc>
          <w:tcPr>
            <w:tcW w:w="2835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FFFFCC"/>
            <w:vAlign w:val="center"/>
          </w:tcPr>
          <w:p w14:paraId="511A2D40" w14:textId="77777777" w:rsidR="00103759" w:rsidRPr="005F25EF" w:rsidRDefault="00103759" w:rsidP="00DD5DAF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F25EF">
              <w:rPr>
                <w:rFonts w:asciiTheme="majorHAnsi" w:hAnsiTheme="majorHAnsi" w:cstheme="majorHAnsi"/>
                <w:bCs/>
                <w:sz w:val="20"/>
                <w:szCs w:val="20"/>
              </w:rPr>
              <w:t>C2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.</w:t>
            </w:r>
            <w:r w:rsidRPr="005F25EF">
              <w:rPr>
                <w:rFonts w:asciiTheme="majorHAnsi" w:hAnsiTheme="majorHAnsi" w:cstheme="majorHAnsi"/>
                <w:bCs/>
                <w:sz w:val="20"/>
                <w:szCs w:val="20"/>
              </w:rPr>
              <w:t>2 Déterminer les caractéristiques des différents éléments de l’installation</w:t>
            </w:r>
          </w:p>
        </w:tc>
        <w:tc>
          <w:tcPr>
            <w:tcW w:w="42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38" w:type="dxa"/>
              <w:right w:w="0" w:type="dxa"/>
            </w:tcMar>
            <w:vAlign w:val="center"/>
          </w:tcPr>
          <w:p w14:paraId="7446C54A" w14:textId="77777777" w:rsidR="00103759" w:rsidRPr="005F25EF" w:rsidRDefault="00103759" w:rsidP="00DD5DA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5F25EF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 Les caractéristiques sont identifiées et conformes aux normes en vigueur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31" w:type="dxa"/>
              <w:right w:w="0" w:type="dxa"/>
            </w:tcMar>
            <w:vAlign w:val="center"/>
          </w:tcPr>
          <w:p w14:paraId="5A0BAE4E" w14:textId="77777777" w:rsidR="00103759" w:rsidRPr="005F25EF" w:rsidRDefault="00103759" w:rsidP="00DD5DAF">
            <w:pPr>
              <w:pStyle w:val="Paragraphecourant"/>
              <w:rPr>
                <w:rFonts w:asciiTheme="majorHAnsi" w:hAnsiTheme="majorHAnsi" w:cstheme="majorHAnsi"/>
                <w:bCs/>
              </w:rPr>
            </w:pPr>
            <w:r w:rsidRPr="005F25EF">
              <w:rPr>
                <w:rFonts w:asciiTheme="majorHAnsi" w:eastAsia="Arial" w:hAnsiTheme="majorHAnsi" w:cstheme="majorHAnsi"/>
                <w:lang w:bidi="fr-FR"/>
              </w:rPr>
              <w:t>S4.2 Equipements des différents réseaux</w:t>
            </w:r>
          </w:p>
        </w:tc>
      </w:tr>
      <w:tr w:rsidR="00103759" w:rsidRPr="004A4ABB" w14:paraId="7B15E553" w14:textId="77777777" w:rsidTr="00096F9A">
        <w:trPr>
          <w:trHeight w:val="624"/>
        </w:trPr>
        <w:tc>
          <w:tcPr>
            <w:tcW w:w="2835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FFFFCC"/>
            <w:vAlign w:val="center"/>
          </w:tcPr>
          <w:p w14:paraId="3B57D8D0" w14:textId="77777777" w:rsidR="00103759" w:rsidRPr="005F25EF" w:rsidRDefault="00103759" w:rsidP="00DD5DAF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F25EF">
              <w:rPr>
                <w:rFonts w:asciiTheme="majorHAnsi" w:hAnsiTheme="majorHAnsi" w:cstheme="majorHAnsi"/>
                <w:sz w:val="20"/>
                <w:szCs w:val="20"/>
              </w:rPr>
              <w:t>C2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Pr="005F25EF">
              <w:rPr>
                <w:rFonts w:asciiTheme="majorHAnsi" w:hAnsiTheme="majorHAnsi" w:cstheme="majorHAnsi"/>
                <w:sz w:val="20"/>
                <w:szCs w:val="20"/>
              </w:rPr>
              <w:t>3 Identifier les grandeurs physiques nominales associées à l’installation</w:t>
            </w:r>
          </w:p>
        </w:tc>
        <w:tc>
          <w:tcPr>
            <w:tcW w:w="42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38" w:type="dxa"/>
              <w:right w:w="0" w:type="dxa"/>
            </w:tcMar>
            <w:vAlign w:val="center"/>
          </w:tcPr>
          <w:p w14:paraId="342588A4" w14:textId="77777777" w:rsidR="00103759" w:rsidRPr="005F25EF" w:rsidRDefault="00103759" w:rsidP="00DD5DAF">
            <w:pPr>
              <w:widowControl w:val="0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5F25EF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 Les grandeurs physiques sont déterminées, interprétées et associées à des moyens de mesure, de capteurs et de protection</w:t>
            </w:r>
          </w:p>
          <w:p w14:paraId="1EF7D6B1" w14:textId="77777777" w:rsidR="00103759" w:rsidRPr="005F25EF" w:rsidRDefault="00103759" w:rsidP="00DD5DA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5F25EF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 Le dimensionnement des matériels est vérifié et justifié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31" w:type="dxa"/>
              <w:right w:w="0" w:type="dxa"/>
            </w:tcMar>
            <w:vAlign w:val="center"/>
          </w:tcPr>
          <w:p w14:paraId="24F41959" w14:textId="77777777" w:rsidR="00103759" w:rsidRPr="005F25EF" w:rsidRDefault="00103759" w:rsidP="00DD5DAF">
            <w:pPr>
              <w:widowControl w:val="0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5F25EF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 xml:space="preserve">S4.5 Les caractéristiques thermiques </w:t>
            </w:r>
          </w:p>
          <w:p w14:paraId="437D2507" w14:textId="77777777" w:rsidR="00103759" w:rsidRPr="005F25EF" w:rsidRDefault="00103759" w:rsidP="00DD5DAF">
            <w:pPr>
              <w:widowControl w:val="0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5F25EF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S4.6 Les caractéristiques fluidiques</w:t>
            </w:r>
          </w:p>
          <w:p w14:paraId="33025223" w14:textId="77777777" w:rsidR="00103759" w:rsidRPr="005F25EF" w:rsidRDefault="00103759" w:rsidP="00DD5DAF">
            <w:pPr>
              <w:pStyle w:val="Paragraphecourant"/>
              <w:rPr>
                <w:rFonts w:asciiTheme="majorHAnsi" w:hAnsiTheme="majorHAnsi" w:cstheme="majorHAnsi"/>
                <w:bCs/>
              </w:rPr>
            </w:pPr>
            <w:r w:rsidRPr="005F25EF">
              <w:rPr>
                <w:rFonts w:asciiTheme="majorHAnsi" w:eastAsia="Arial" w:hAnsiTheme="majorHAnsi" w:cstheme="majorHAnsi"/>
                <w:lang w:bidi="fr-FR"/>
              </w:rPr>
              <w:t>S4.7 Les caractéristiques électriques</w:t>
            </w:r>
          </w:p>
        </w:tc>
      </w:tr>
      <w:tr w:rsidR="00103759" w:rsidRPr="004A4ABB" w14:paraId="25702533" w14:textId="77777777" w:rsidTr="00096F9A">
        <w:trPr>
          <w:trHeight w:val="624"/>
        </w:trPr>
        <w:tc>
          <w:tcPr>
            <w:tcW w:w="2835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FFFFCC"/>
            <w:vAlign w:val="center"/>
          </w:tcPr>
          <w:p w14:paraId="120B8E7A" w14:textId="77777777" w:rsidR="00103759" w:rsidRPr="005F25EF" w:rsidRDefault="00103759" w:rsidP="00DD5DAF">
            <w:pPr>
              <w:tabs>
                <w:tab w:val="left" w:pos="5115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5F25EF">
              <w:rPr>
                <w:rFonts w:asciiTheme="majorHAnsi" w:hAnsiTheme="majorHAnsi" w:cstheme="majorHAnsi"/>
                <w:sz w:val="20"/>
                <w:szCs w:val="20"/>
              </w:rPr>
              <w:t>C2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Pr="005F25EF">
              <w:rPr>
                <w:rFonts w:asciiTheme="majorHAnsi" w:hAnsiTheme="majorHAnsi" w:cstheme="majorHAnsi"/>
                <w:sz w:val="20"/>
                <w:szCs w:val="20"/>
              </w:rPr>
              <w:t>5 Schématiser tout ou partie de l’installation</w:t>
            </w:r>
          </w:p>
          <w:p w14:paraId="60659265" w14:textId="77777777" w:rsidR="00103759" w:rsidRPr="005F25EF" w:rsidRDefault="00103759" w:rsidP="00DD5DAF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33AE0FBF" w14:textId="77777777" w:rsidR="00103759" w:rsidRPr="005F25EF" w:rsidRDefault="00103759" w:rsidP="00DD5DA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5F25EF"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5F25EF">
              <w:rPr>
                <w:rFonts w:asciiTheme="majorHAnsi" w:hAnsiTheme="majorHAnsi" w:cstheme="majorHAnsi"/>
                <w:sz w:val="20"/>
                <w:szCs w:val="20"/>
              </w:rPr>
              <w:t>Les schémas et/ou les croquis sont exploitables.</w:t>
            </w:r>
          </w:p>
          <w:p w14:paraId="379EF12C" w14:textId="77777777" w:rsidR="00103759" w:rsidRPr="005F25EF" w:rsidRDefault="00103759" w:rsidP="00DD5DA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5F25EF"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5F25EF">
              <w:rPr>
                <w:rFonts w:asciiTheme="majorHAnsi" w:hAnsiTheme="majorHAnsi" w:cstheme="majorHAnsi"/>
                <w:sz w:val="20"/>
                <w:szCs w:val="20"/>
              </w:rPr>
              <w:t>Les éléments à raccorder, le type et la section des conducteurs sont identifiés.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6796F634" w14:textId="77777777" w:rsidR="00103759" w:rsidRPr="005F25EF" w:rsidRDefault="00103759" w:rsidP="00DD5DAF">
            <w:pPr>
              <w:pStyle w:val="Paragraphecourant"/>
              <w:rPr>
                <w:rFonts w:asciiTheme="majorHAnsi" w:hAnsiTheme="majorHAnsi" w:cstheme="majorHAnsi"/>
                <w:bCs/>
              </w:rPr>
            </w:pPr>
            <w:r w:rsidRPr="005F25EF">
              <w:rPr>
                <w:rFonts w:asciiTheme="majorHAnsi" w:eastAsia="Arial" w:hAnsiTheme="majorHAnsi" w:cstheme="majorHAnsi"/>
              </w:rPr>
              <w:t>S3.2 La représentation graphique et numérique des installations</w:t>
            </w:r>
          </w:p>
        </w:tc>
      </w:tr>
      <w:tr w:rsidR="00103759" w:rsidRPr="004A4ABB" w14:paraId="35EA0917" w14:textId="77777777" w:rsidTr="00096F9A">
        <w:trPr>
          <w:trHeight w:val="624"/>
        </w:trPr>
        <w:tc>
          <w:tcPr>
            <w:tcW w:w="2835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FFFFCC"/>
            <w:vAlign w:val="center"/>
          </w:tcPr>
          <w:p w14:paraId="5A4FD61D" w14:textId="77777777" w:rsidR="00103759" w:rsidRPr="005F25EF" w:rsidRDefault="00103759" w:rsidP="00DD5DAF">
            <w:pPr>
              <w:rPr>
                <w:rFonts w:asciiTheme="majorHAnsi" w:eastAsia="Calibri" w:hAnsiTheme="majorHAnsi" w:cstheme="majorHAnsi"/>
                <w:color w:val="auto"/>
                <w:sz w:val="20"/>
                <w:szCs w:val="20"/>
              </w:rPr>
            </w:pPr>
            <w:r w:rsidRPr="005F25EF">
              <w:rPr>
                <w:rFonts w:asciiTheme="majorHAnsi" w:hAnsiTheme="majorHAnsi" w:cstheme="majorHAnsi"/>
                <w:bCs/>
                <w:sz w:val="20"/>
                <w:szCs w:val="20"/>
              </w:rPr>
              <w:t>C3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.</w:t>
            </w:r>
            <w:r w:rsidRPr="005F25EF">
              <w:rPr>
                <w:rFonts w:asciiTheme="majorHAnsi" w:hAnsiTheme="majorHAnsi" w:cstheme="majorHAnsi"/>
                <w:bCs/>
                <w:sz w:val="20"/>
                <w:szCs w:val="20"/>
              </w:rPr>
              <w:t>1 Identifier les matériels et outillages nécessaires à la réalisation de son intervention</w:t>
            </w:r>
          </w:p>
        </w:tc>
        <w:tc>
          <w:tcPr>
            <w:tcW w:w="42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43D60667" w14:textId="77777777" w:rsidR="00103759" w:rsidRPr="005F25EF" w:rsidRDefault="00103759" w:rsidP="00DD5DAF">
            <w:pPr>
              <w:widowControl w:val="0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5F25EF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</w:t>
            </w:r>
            <w:r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 </w:t>
            </w:r>
            <w:r w:rsidRPr="005F25EF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Les matériels et outillages choisis sont adaptés à l’intervention</w:t>
            </w:r>
          </w:p>
          <w:p w14:paraId="04C07E87" w14:textId="77777777" w:rsidR="00103759" w:rsidRPr="005F25EF" w:rsidRDefault="00103759" w:rsidP="00DD5DA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F25EF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</w:t>
            </w:r>
            <w:r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 </w:t>
            </w:r>
            <w:r w:rsidRPr="005F25EF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Les règles et limites d’utilisation des matériels et outillages sont recensées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67C2C41A" w14:textId="77777777" w:rsidR="00103759" w:rsidRPr="005F25EF" w:rsidRDefault="00103759" w:rsidP="00DD5DAF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5F25EF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S4.3 Matériaux et composants des différents réseaux</w:t>
            </w:r>
          </w:p>
        </w:tc>
      </w:tr>
      <w:tr w:rsidR="00103759" w:rsidRPr="004A4ABB" w14:paraId="33AB1CAD" w14:textId="77777777" w:rsidTr="00096F9A">
        <w:trPr>
          <w:trHeight w:val="624"/>
        </w:trPr>
        <w:tc>
          <w:tcPr>
            <w:tcW w:w="2835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FFFFCC"/>
            <w:vAlign w:val="center"/>
          </w:tcPr>
          <w:p w14:paraId="6E6B838E" w14:textId="77777777" w:rsidR="00103759" w:rsidRPr="005F25EF" w:rsidRDefault="00103759" w:rsidP="00DD5DAF">
            <w:pPr>
              <w:rPr>
                <w:rFonts w:asciiTheme="majorHAnsi" w:eastAsia="Calibri" w:hAnsiTheme="majorHAnsi" w:cstheme="majorHAnsi"/>
                <w:color w:val="auto"/>
                <w:sz w:val="20"/>
                <w:szCs w:val="20"/>
              </w:rPr>
            </w:pPr>
            <w:r w:rsidRPr="005F25EF">
              <w:rPr>
                <w:rFonts w:asciiTheme="majorHAnsi" w:hAnsiTheme="majorHAnsi" w:cstheme="majorHAnsi"/>
                <w:bCs/>
                <w:sz w:val="20"/>
                <w:szCs w:val="20"/>
              </w:rPr>
              <w:t>C3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.</w:t>
            </w:r>
            <w:r w:rsidRPr="005F25EF">
              <w:rPr>
                <w:rFonts w:asciiTheme="majorHAnsi" w:hAnsiTheme="majorHAnsi" w:cstheme="majorHAnsi"/>
                <w:bCs/>
                <w:sz w:val="20"/>
                <w:szCs w:val="20"/>
              </w:rPr>
              <w:t>3 Inventorier les EPI et EPC adaptés à l’intervention</w:t>
            </w:r>
          </w:p>
        </w:tc>
        <w:tc>
          <w:tcPr>
            <w:tcW w:w="42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2DA2D460" w14:textId="77777777" w:rsidR="00103759" w:rsidRPr="005F25EF" w:rsidRDefault="00103759" w:rsidP="00DD5DA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F25EF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</w:t>
            </w:r>
            <w:r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 </w:t>
            </w:r>
            <w:r w:rsidRPr="005F25EF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L’inventaire des EPI et EPC est complet et adapté à l’intervention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5ABA2F08" w14:textId="77777777" w:rsidR="00103759" w:rsidRPr="005F25EF" w:rsidRDefault="00103759" w:rsidP="00DD5DAF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5F25EF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S1.5 Les qualifications, les garanties et les responsabilités</w:t>
            </w:r>
          </w:p>
        </w:tc>
      </w:tr>
      <w:tr w:rsidR="00103759" w:rsidRPr="004A4ABB" w14:paraId="586C9494" w14:textId="77777777" w:rsidTr="00096F9A">
        <w:trPr>
          <w:trHeight w:val="624"/>
        </w:trPr>
        <w:tc>
          <w:tcPr>
            <w:tcW w:w="2835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FFFFCC"/>
            <w:vAlign w:val="center"/>
          </w:tcPr>
          <w:p w14:paraId="4677D95C" w14:textId="77777777" w:rsidR="00103759" w:rsidRPr="005F25EF" w:rsidRDefault="00103759" w:rsidP="00DD5DAF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F25EF">
              <w:rPr>
                <w:rFonts w:asciiTheme="majorHAnsi" w:hAnsiTheme="majorHAnsi" w:cstheme="majorHAnsi"/>
                <w:bCs/>
                <w:sz w:val="20"/>
                <w:szCs w:val="20"/>
              </w:rPr>
              <w:t>C3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.</w:t>
            </w:r>
            <w:r w:rsidRPr="005F25EF">
              <w:rPr>
                <w:rFonts w:asciiTheme="majorHAnsi" w:hAnsiTheme="majorHAnsi" w:cstheme="majorHAnsi"/>
                <w:bCs/>
                <w:sz w:val="20"/>
                <w:szCs w:val="20"/>
              </w:rPr>
              <w:t>4 Informer à l’interne et à l’externe des con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traintes liées à l’intervention</w:t>
            </w:r>
          </w:p>
        </w:tc>
        <w:tc>
          <w:tcPr>
            <w:tcW w:w="42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7EDA8751" w14:textId="77777777" w:rsidR="00103759" w:rsidRPr="005F25EF" w:rsidRDefault="00103759" w:rsidP="00DD5DA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5F25EF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</w:t>
            </w:r>
            <w:r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 La liste des équipements spécifiques est communiquée à l’interne et à l’externe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20863A05" w14:textId="77777777" w:rsidR="00103759" w:rsidRPr="005F25EF" w:rsidRDefault="00103759" w:rsidP="00DD5DAF">
            <w:pP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5F25EF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S7 Qualité - sécurité</w:t>
            </w:r>
          </w:p>
        </w:tc>
      </w:tr>
    </w:tbl>
    <w:p w14:paraId="3DDAEE7B" w14:textId="12FBC7F7" w:rsidR="005F25EF" w:rsidRDefault="005F25EF"/>
    <w:tbl>
      <w:tblPr>
        <w:tblStyle w:val="2"/>
        <w:tblW w:w="10773" w:type="dxa"/>
        <w:tblInd w:w="15" w:type="dxa"/>
        <w:tblBorders>
          <w:top w:val="single" w:sz="12" w:space="0" w:color="000001"/>
          <w:left w:val="single" w:sz="12" w:space="0" w:color="000001"/>
          <w:bottom w:val="single" w:sz="12" w:space="0" w:color="000001"/>
          <w:right w:val="single" w:sz="12" w:space="0" w:color="000001"/>
          <w:insideH w:val="single" w:sz="6" w:space="0" w:color="000001"/>
          <w:insideV w:val="single" w:sz="6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0773"/>
      </w:tblGrid>
      <w:tr w:rsidR="00B13BBB" w14:paraId="628923FE" w14:textId="77777777">
        <w:trPr>
          <w:trHeight w:val="305"/>
        </w:trPr>
        <w:tc>
          <w:tcPr>
            <w:tcW w:w="10773" w:type="dxa"/>
            <w:shd w:val="clear" w:color="auto" w:fill="B7DDE8"/>
            <w:vAlign w:val="center"/>
          </w:tcPr>
          <w:p w14:paraId="6D61F88D" w14:textId="77777777" w:rsidR="00B13BBB" w:rsidRDefault="000D7B92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Prérequis des élèves</w:t>
            </w:r>
          </w:p>
        </w:tc>
      </w:tr>
      <w:tr w:rsidR="00B13BBB" w14:paraId="0032C05C" w14:textId="77777777">
        <w:trPr>
          <w:trHeight w:val="649"/>
        </w:trPr>
        <w:tc>
          <w:tcPr>
            <w:tcW w:w="10773" w:type="dxa"/>
            <w:vAlign w:val="center"/>
          </w:tcPr>
          <w:p w14:paraId="22443F9D" w14:textId="2F01F4DC" w:rsidR="00754DF5" w:rsidRDefault="0010697F" w:rsidP="00342097">
            <w:pPr>
              <w:pStyle w:val="Paragraphedeliste"/>
              <w:numPr>
                <w:ilvl w:val="0"/>
                <w:numId w:val="11"/>
              </w:numPr>
              <w:ind w:left="397"/>
              <w:rPr>
                <w:rFonts w:ascii="Calibri" w:eastAsia="Arial" w:hAnsi="Calibri" w:cs="Arial"/>
                <w:color w:val="000000"/>
                <w:sz w:val="18"/>
                <w:szCs w:val="16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>Lecture d’un dossier technique</w:t>
            </w:r>
          </w:p>
          <w:p w14:paraId="3F7C7D24" w14:textId="77777777" w:rsidR="00342097" w:rsidRDefault="00FD03FE" w:rsidP="00342097">
            <w:pPr>
              <w:pStyle w:val="Paragraphedeliste"/>
              <w:numPr>
                <w:ilvl w:val="0"/>
                <w:numId w:val="4"/>
              </w:numPr>
              <w:ind w:left="397"/>
              <w:rPr>
                <w:rFonts w:ascii="Calibri" w:eastAsia="Arial" w:hAnsi="Calibri" w:cs="Arial"/>
                <w:color w:val="000000"/>
                <w:sz w:val="18"/>
                <w:szCs w:val="16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>Exploitation des documents graphiques et numériques</w:t>
            </w:r>
            <w:r w:rsidR="00754DF5"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(visionneuse BIM)</w:t>
            </w:r>
          </w:p>
          <w:p w14:paraId="0F6CE456" w14:textId="3AC555E1" w:rsidR="0073004E" w:rsidRPr="00342097" w:rsidRDefault="0073004E" w:rsidP="00342097">
            <w:pPr>
              <w:pStyle w:val="Paragraphedeliste"/>
              <w:numPr>
                <w:ilvl w:val="0"/>
                <w:numId w:val="4"/>
              </w:numPr>
              <w:ind w:left="397"/>
              <w:rPr>
                <w:rFonts w:ascii="Calibri" w:eastAsia="Arial" w:hAnsi="Calibri" w:cs="Arial"/>
                <w:color w:val="000000"/>
                <w:sz w:val="18"/>
                <w:szCs w:val="16"/>
              </w:rPr>
            </w:pPr>
            <w:r w:rsidRPr="00342097">
              <w:rPr>
                <w:rFonts w:ascii="Calibri" w:eastAsia="Arial" w:hAnsi="Calibri" w:cs="Arial"/>
                <w:color w:val="000000"/>
                <w:sz w:val="18"/>
                <w:szCs w:val="16"/>
              </w:rPr>
              <w:t>Analyse fonctionnelle et structurelle des ouvrages</w:t>
            </w:r>
          </w:p>
          <w:p w14:paraId="07885696" w14:textId="77777777" w:rsidR="0073004E" w:rsidRDefault="0073004E" w:rsidP="00342097">
            <w:pPr>
              <w:pStyle w:val="Paragraphedeliste"/>
              <w:numPr>
                <w:ilvl w:val="0"/>
                <w:numId w:val="4"/>
              </w:numPr>
              <w:ind w:left="397"/>
              <w:rPr>
                <w:rFonts w:ascii="Calibri" w:eastAsia="Arial" w:hAnsi="Calibri" w:cs="Arial"/>
                <w:color w:val="000000"/>
                <w:sz w:val="18"/>
                <w:szCs w:val="16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>Les appareils de climatisation à détente directe</w:t>
            </w:r>
          </w:p>
          <w:p w14:paraId="47F281FF" w14:textId="4F435C21" w:rsidR="00AA674C" w:rsidRPr="0073004E" w:rsidRDefault="0073004E" w:rsidP="00342097">
            <w:pPr>
              <w:pStyle w:val="Paragraphedeliste"/>
              <w:numPr>
                <w:ilvl w:val="0"/>
                <w:numId w:val="4"/>
              </w:numPr>
              <w:ind w:left="397"/>
              <w:rPr>
                <w:rFonts w:ascii="Calibri" w:eastAsia="Arial" w:hAnsi="Calibri" w:cs="Arial"/>
                <w:color w:val="000000"/>
                <w:sz w:val="18"/>
                <w:szCs w:val="16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Préambule sur les fluides frigorigènes </w:t>
            </w:r>
            <w:r w:rsidR="00FD03FE">
              <w:rPr>
                <w:rFonts w:ascii="Calibri" w:eastAsia="Arial" w:hAnsi="Calibri" w:cs="Arial"/>
                <w:color w:val="000000"/>
                <w:sz w:val="18"/>
                <w:szCs w:val="16"/>
              </w:rPr>
              <w:t>(réglementation F-GAZ)</w:t>
            </w:r>
          </w:p>
          <w:p w14:paraId="37EA746B" w14:textId="77777777" w:rsidR="00342097" w:rsidRDefault="004F44B2" w:rsidP="00342097">
            <w:pPr>
              <w:pStyle w:val="Paragraphedeliste"/>
              <w:numPr>
                <w:ilvl w:val="0"/>
                <w:numId w:val="4"/>
              </w:numPr>
              <w:ind w:left="397"/>
              <w:rPr>
                <w:rFonts w:ascii="Calibri" w:eastAsia="Arial" w:hAnsi="Calibri" w:cs="Arial"/>
                <w:color w:val="000000"/>
                <w:sz w:val="18"/>
                <w:szCs w:val="16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Distinction des obligations : </w:t>
            </w:r>
            <w:r w:rsidR="00D05471"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- </w:t>
            </w:r>
            <w:r w:rsidR="00EE0C5E">
              <w:rPr>
                <w:rFonts w:ascii="Calibri" w:eastAsia="Arial" w:hAnsi="Calibri" w:cs="Arial"/>
                <w:color w:val="000000"/>
                <w:sz w:val="18"/>
                <w:szCs w:val="16"/>
              </w:rPr>
              <w:t>Attestation de capacité et attestation d’aptitude à la manipulation des fluides frigorigènes</w:t>
            </w:r>
          </w:p>
          <w:p w14:paraId="25FA01D5" w14:textId="2A4F1BCE" w:rsidR="0073004E" w:rsidRPr="00342097" w:rsidRDefault="00CA195F" w:rsidP="00342097">
            <w:pPr>
              <w:pStyle w:val="Paragraphedeliste"/>
              <w:numPr>
                <w:ilvl w:val="0"/>
                <w:numId w:val="4"/>
              </w:numPr>
              <w:ind w:left="397"/>
              <w:rPr>
                <w:rFonts w:ascii="Calibri" w:eastAsia="Arial" w:hAnsi="Calibri" w:cs="Arial"/>
                <w:color w:val="000000"/>
                <w:sz w:val="18"/>
                <w:szCs w:val="16"/>
              </w:rPr>
            </w:pPr>
            <w:r w:rsidRPr="00342097">
              <w:rPr>
                <w:rFonts w:ascii="Calibri" w:eastAsia="Arial" w:hAnsi="Calibri" w:cs="Arial"/>
                <w:color w:val="000000"/>
                <w:sz w:val="18"/>
                <w:szCs w:val="16"/>
              </w:rPr>
              <w:t>Habilitation électrique B1V</w:t>
            </w:r>
            <w:r w:rsidR="00F27D72" w:rsidRPr="00342097"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</w:t>
            </w:r>
            <w:r w:rsidR="0073004E" w:rsidRPr="00342097">
              <w:rPr>
                <w:rFonts w:ascii="Calibri" w:eastAsia="Arial" w:hAnsi="Calibri" w:cs="Arial"/>
                <w:color w:val="000000"/>
                <w:sz w:val="18"/>
                <w:szCs w:val="16"/>
              </w:rPr>
              <w:t>– BR (</w:t>
            </w:r>
            <w:r w:rsidR="00F27D72" w:rsidRPr="00342097">
              <w:rPr>
                <w:rFonts w:ascii="Calibri" w:eastAsia="Arial" w:hAnsi="Calibri" w:cs="Arial"/>
                <w:color w:val="000000"/>
                <w:sz w:val="18"/>
                <w:szCs w:val="16"/>
              </w:rPr>
              <w:t>en cours de formation)</w:t>
            </w:r>
          </w:p>
          <w:p w14:paraId="279452A1" w14:textId="5244928B" w:rsidR="00EE0C5E" w:rsidRPr="0073004E" w:rsidRDefault="0073004E" w:rsidP="00342097">
            <w:pPr>
              <w:pStyle w:val="Paragraphedeliste"/>
              <w:numPr>
                <w:ilvl w:val="0"/>
                <w:numId w:val="4"/>
              </w:numPr>
              <w:ind w:left="397"/>
              <w:rPr>
                <w:rFonts w:ascii="Calibri" w:eastAsia="Arial" w:hAnsi="Calibri" w:cs="Arial"/>
                <w:color w:val="000000"/>
                <w:sz w:val="18"/>
                <w:szCs w:val="16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>Les outils et équipements de l’installateur en</w:t>
            </w:r>
            <w:r w:rsidR="00C73AD3"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plomberie, chauffage,</w:t>
            </w: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froid et climatisation</w:t>
            </w:r>
          </w:p>
        </w:tc>
      </w:tr>
    </w:tbl>
    <w:p w14:paraId="360A430B" w14:textId="77777777" w:rsidR="00B13BBB" w:rsidRDefault="00B13BBB"/>
    <w:tbl>
      <w:tblPr>
        <w:tblStyle w:val="2"/>
        <w:tblW w:w="10773" w:type="dxa"/>
        <w:tblInd w:w="15" w:type="dxa"/>
        <w:tblBorders>
          <w:top w:val="single" w:sz="12" w:space="0" w:color="000001"/>
          <w:left w:val="single" w:sz="12" w:space="0" w:color="000001"/>
          <w:bottom w:val="single" w:sz="12" w:space="0" w:color="000001"/>
          <w:right w:val="single" w:sz="12" w:space="0" w:color="000001"/>
          <w:insideH w:val="single" w:sz="6" w:space="0" w:color="000001"/>
          <w:insideV w:val="single" w:sz="6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670"/>
      </w:tblGrid>
      <w:tr w:rsidR="00B13BBB" w14:paraId="12FC24E2" w14:textId="77777777">
        <w:trPr>
          <w:trHeight w:val="410"/>
        </w:trPr>
        <w:tc>
          <w:tcPr>
            <w:tcW w:w="10773" w:type="dxa"/>
            <w:gridSpan w:val="2"/>
            <w:shd w:val="clear" w:color="auto" w:fill="B7DDE8"/>
            <w:vAlign w:val="center"/>
          </w:tcPr>
          <w:p w14:paraId="42BACAA0" w14:textId="77777777" w:rsidR="00B13BBB" w:rsidRDefault="000D7B92">
            <w:pPr>
              <w:ind w:left="36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Présentation du contexte professionnel</w:t>
            </w:r>
          </w:p>
        </w:tc>
      </w:tr>
      <w:tr w:rsidR="00B13BBB" w14:paraId="5144F7BC" w14:textId="77777777">
        <w:trPr>
          <w:trHeight w:val="520"/>
        </w:trPr>
        <w:tc>
          <w:tcPr>
            <w:tcW w:w="10773" w:type="dxa"/>
            <w:gridSpan w:val="2"/>
            <w:vAlign w:val="center"/>
          </w:tcPr>
          <w:p w14:paraId="6E1FB3E3" w14:textId="6A0EC4C3" w:rsidR="00B13BBB" w:rsidRPr="00D05471" w:rsidRDefault="00A81CEE" w:rsidP="00057DA0">
            <w:pPr>
              <w:rPr>
                <w:rFonts w:asciiTheme="majorHAnsi" w:hAnsiTheme="majorHAnsi" w:cstheme="majorHAnsi"/>
                <w:sz w:val="22"/>
              </w:rPr>
            </w:pPr>
            <w:bookmarkStart w:id="2" w:name="_gshqk6y363rx"/>
            <w:bookmarkEnd w:id="2"/>
            <w:r w:rsidRPr="00D05471">
              <w:rPr>
                <w:rFonts w:asciiTheme="majorHAnsi" w:hAnsiTheme="majorHAnsi" w:cstheme="majorHAnsi"/>
                <w:sz w:val="22"/>
              </w:rPr>
              <w:t xml:space="preserve">Un client </w:t>
            </w:r>
            <w:r w:rsidR="00EE0C5E" w:rsidRPr="00D05471">
              <w:rPr>
                <w:rFonts w:asciiTheme="majorHAnsi" w:hAnsiTheme="majorHAnsi" w:cstheme="majorHAnsi"/>
                <w:sz w:val="22"/>
              </w:rPr>
              <w:t xml:space="preserve">doit </w:t>
            </w:r>
            <w:r w:rsidR="00057DA0">
              <w:rPr>
                <w:rFonts w:asciiTheme="majorHAnsi" w:hAnsiTheme="majorHAnsi" w:cstheme="majorHAnsi"/>
                <w:sz w:val="22"/>
              </w:rPr>
              <w:t>contrôler</w:t>
            </w:r>
            <w:r w:rsidR="00EE0C5E" w:rsidRPr="00D05471">
              <w:rPr>
                <w:rFonts w:asciiTheme="majorHAnsi" w:hAnsiTheme="majorHAnsi" w:cstheme="majorHAnsi"/>
                <w:sz w:val="22"/>
              </w:rPr>
              <w:t xml:space="preserve"> la température ambiante de</w:t>
            </w:r>
            <w:r w:rsidR="00F27D72" w:rsidRPr="00D05471">
              <w:rPr>
                <w:rFonts w:asciiTheme="majorHAnsi" w:hAnsiTheme="majorHAnsi" w:cstheme="majorHAnsi"/>
                <w:sz w:val="22"/>
              </w:rPr>
              <w:t xml:space="preserve"> la</w:t>
            </w:r>
            <w:r w:rsidR="00822295" w:rsidRPr="00D05471">
              <w:rPr>
                <w:rFonts w:asciiTheme="majorHAnsi" w:hAnsiTheme="majorHAnsi" w:cstheme="majorHAnsi"/>
                <w:sz w:val="22"/>
              </w:rPr>
              <w:t xml:space="preserve"> salle VDI</w:t>
            </w:r>
            <w:r w:rsidR="00216C18" w:rsidRPr="00D05471">
              <w:rPr>
                <w:rFonts w:asciiTheme="majorHAnsi" w:hAnsiTheme="majorHAnsi" w:cstheme="majorHAnsi"/>
                <w:sz w:val="22"/>
              </w:rPr>
              <w:t xml:space="preserve"> (dans le local TGBT)</w:t>
            </w:r>
            <w:r w:rsidRPr="00D05471">
              <w:rPr>
                <w:rFonts w:asciiTheme="majorHAnsi" w:hAnsiTheme="majorHAnsi" w:cstheme="majorHAnsi"/>
                <w:sz w:val="22"/>
              </w:rPr>
              <w:t xml:space="preserve"> du groupe </w:t>
            </w:r>
            <w:r w:rsidR="008B4AC9" w:rsidRPr="00D05471">
              <w:rPr>
                <w:rFonts w:asciiTheme="majorHAnsi" w:hAnsiTheme="majorHAnsi" w:cstheme="majorHAnsi"/>
                <w:sz w:val="22"/>
              </w:rPr>
              <w:t>scolaire,</w:t>
            </w:r>
            <w:r w:rsidRPr="00D05471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822295" w:rsidRPr="00D05471">
              <w:rPr>
                <w:rFonts w:asciiTheme="majorHAnsi" w:hAnsiTheme="majorHAnsi" w:cstheme="majorHAnsi"/>
                <w:sz w:val="22"/>
              </w:rPr>
              <w:t xml:space="preserve">il </w:t>
            </w:r>
            <w:r w:rsidRPr="00D05471">
              <w:rPr>
                <w:rFonts w:asciiTheme="majorHAnsi" w:hAnsiTheme="majorHAnsi" w:cstheme="majorHAnsi"/>
                <w:sz w:val="22"/>
              </w:rPr>
              <w:t>fait app</w:t>
            </w:r>
            <w:r w:rsidR="00EE0C5E" w:rsidRPr="00D05471">
              <w:rPr>
                <w:rFonts w:asciiTheme="majorHAnsi" w:hAnsiTheme="majorHAnsi" w:cstheme="majorHAnsi"/>
                <w:sz w:val="22"/>
              </w:rPr>
              <w:t>el à vos services</w:t>
            </w:r>
            <w:r w:rsidRPr="00D05471">
              <w:rPr>
                <w:rFonts w:asciiTheme="majorHAnsi" w:hAnsiTheme="majorHAnsi" w:cstheme="majorHAnsi"/>
                <w:sz w:val="22"/>
              </w:rPr>
              <w:t xml:space="preserve"> pour réaliser l’étude </w:t>
            </w:r>
            <w:r w:rsidR="00F27D72" w:rsidRPr="00D05471">
              <w:rPr>
                <w:rFonts w:asciiTheme="majorHAnsi" w:hAnsiTheme="majorHAnsi" w:cstheme="majorHAnsi"/>
                <w:sz w:val="22"/>
              </w:rPr>
              <w:t>préalable à l’</w:t>
            </w:r>
            <w:r w:rsidR="00E21F63" w:rsidRPr="00D05471">
              <w:rPr>
                <w:rFonts w:asciiTheme="majorHAnsi" w:hAnsiTheme="majorHAnsi" w:cstheme="majorHAnsi"/>
                <w:sz w:val="22"/>
              </w:rPr>
              <w:t>installation d’un appareil de climatisation</w:t>
            </w:r>
            <w:r w:rsidR="000150E0" w:rsidRPr="00D05471">
              <w:rPr>
                <w:rFonts w:asciiTheme="majorHAnsi" w:hAnsiTheme="majorHAnsi" w:cstheme="majorHAnsi"/>
                <w:sz w:val="22"/>
              </w:rPr>
              <w:t>.</w:t>
            </w:r>
          </w:p>
        </w:tc>
      </w:tr>
      <w:tr w:rsidR="00B13BBB" w14:paraId="1515CE18" w14:textId="77777777">
        <w:trPr>
          <w:trHeight w:val="296"/>
        </w:trPr>
        <w:tc>
          <w:tcPr>
            <w:tcW w:w="10773" w:type="dxa"/>
            <w:gridSpan w:val="2"/>
            <w:shd w:val="clear" w:color="auto" w:fill="B7DDE8"/>
            <w:vAlign w:val="center"/>
          </w:tcPr>
          <w:p w14:paraId="5DE0D344" w14:textId="77777777" w:rsidR="00B13BBB" w:rsidRDefault="000D7B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Éléments à retenir</w:t>
            </w:r>
          </w:p>
        </w:tc>
      </w:tr>
      <w:tr w:rsidR="00B13BBB" w14:paraId="298537E6" w14:textId="77777777">
        <w:trPr>
          <w:trHeight w:val="580"/>
        </w:trPr>
        <w:tc>
          <w:tcPr>
            <w:tcW w:w="10773" w:type="dxa"/>
            <w:gridSpan w:val="2"/>
          </w:tcPr>
          <w:p w14:paraId="009021E6" w14:textId="77777777" w:rsidR="00B13BBB" w:rsidRDefault="000D7B92" w:rsidP="00342097">
            <w:pPr>
              <w:widowControl w:val="0"/>
              <w:spacing w:line="276" w:lineRule="auto"/>
              <w:rPr>
                <w:rFonts w:ascii="Calibri" w:eastAsia="Arial" w:hAnsi="Calibri" w:cs="Arial"/>
                <w:color w:val="000000"/>
                <w:sz w:val="18"/>
                <w:szCs w:val="16"/>
                <w:u w:val="single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16"/>
                <w:u w:val="single"/>
              </w:rPr>
              <w:t>A l’issue de la séquence, l’élève sera capable de :</w:t>
            </w:r>
          </w:p>
          <w:p w14:paraId="5B46780A" w14:textId="7F357B16" w:rsidR="00A81CEE" w:rsidRPr="00A81CEE" w:rsidRDefault="00FD03FE" w:rsidP="00342097">
            <w:pPr>
              <w:widowControl w:val="0"/>
              <w:numPr>
                <w:ilvl w:val="0"/>
                <w:numId w:val="1"/>
              </w:numPr>
              <w:spacing w:line="276" w:lineRule="auto"/>
              <w:ind w:left="417"/>
              <w:contextualSpacing/>
              <w:rPr>
                <w:rFonts w:ascii="Calibri" w:eastAsia="Arial" w:hAnsi="Calibri" w:cs="Arial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Exploiter</w:t>
            </w:r>
            <w:r w:rsidR="00A81CE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les données d’</w:t>
            </w:r>
            <w:r w:rsidR="00A81CE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une maquette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numérique (Démarche BIM)</w:t>
            </w:r>
          </w:p>
          <w:p w14:paraId="7472A891" w14:textId="265F3C3E" w:rsidR="00B20633" w:rsidRDefault="00A81CEE" w:rsidP="00342097">
            <w:pPr>
              <w:widowControl w:val="0"/>
              <w:numPr>
                <w:ilvl w:val="0"/>
                <w:numId w:val="1"/>
              </w:numPr>
              <w:spacing w:line="276" w:lineRule="auto"/>
              <w:ind w:left="417"/>
              <w:contextualSpacing/>
              <w:rPr>
                <w:rFonts w:ascii="Calibri" w:eastAsia="Arial" w:hAnsi="Calibri" w:cs="Arial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Savoir </w:t>
            </w:r>
            <w:r w:rsidR="008B4AC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utiliser</w:t>
            </w:r>
            <w:r w:rsidR="00FD03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et tenir compte d’un CCTP dans le cadre d’une intervention</w:t>
            </w:r>
          </w:p>
          <w:p w14:paraId="6DB9C144" w14:textId="08C7CBCD" w:rsidR="00B20633" w:rsidRPr="00ED3927" w:rsidRDefault="00A81CEE" w:rsidP="00342097">
            <w:pPr>
              <w:widowControl w:val="0"/>
              <w:numPr>
                <w:ilvl w:val="0"/>
                <w:numId w:val="1"/>
              </w:numPr>
              <w:spacing w:line="276" w:lineRule="auto"/>
              <w:ind w:left="417"/>
              <w:contextualSpacing/>
              <w:rPr>
                <w:rFonts w:ascii="Calibri" w:eastAsia="Arial" w:hAnsi="Calibri" w:cs="Arial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Savoir </w:t>
            </w:r>
            <w:r w:rsidR="008B4AC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quantifier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le matériel et les matériaux nécessaire</w:t>
            </w:r>
            <w:r w:rsidR="00ED3927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 w:rsidR="00ED3927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à la réalisation d’une intervention</w:t>
            </w:r>
          </w:p>
          <w:p w14:paraId="73E23031" w14:textId="16BA3B45" w:rsidR="00ED3927" w:rsidRPr="002F2B3D" w:rsidRDefault="00ED3927" w:rsidP="00342097">
            <w:pPr>
              <w:widowControl w:val="0"/>
              <w:numPr>
                <w:ilvl w:val="0"/>
                <w:numId w:val="1"/>
              </w:numPr>
              <w:spacing w:line="276" w:lineRule="auto"/>
              <w:ind w:left="417"/>
              <w:contextualSpacing/>
              <w:rPr>
                <w:rFonts w:ascii="Calibri" w:eastAsia="Arial" w:hAnsi="Calibri" w:cs="Arial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Prévoir les équipements de sécurités individuels liés aux opérations à réaliser</w:t>
            </w:r>
          </w:p>
          <w:p w14:paraId="0A38363B" w14:textId="49ED5FA2" w:rsidR="00B13BBB" w:rsidRPr="006960E5" w:rsidRDefault="00EE0C5E" w:rsidP="00342097">
            <w:pPr>
              <w:widowControl w:val="0"/>
              <w:numPr>
                <w:ilvl w:val="0"/>
                <w:numId w:val="1"/>
              </w:numPr>
              <w:spacing w:line="276" w:lineRule="auto"/>
              <w:ind w:left="417"/>
              <w:contextualSpacing/>
              <w:rPr>
                <w:rFonts w:ascii="Calibri" w:eastAsia="Arial" w:hAnsi="Calibri" w:cs="Arial"/>
                <w:color w:val="000000"/>
                <w:sz w:val="16"/>
                <w:szCs w:val="16"/>
              </w:rPr>
            </w:pPr>
            <w:r w:rsidRPr="00ED3927">
              <w:rPr>
                <w:rFonts w:ascii="Calibri" w:eastAsia="Arial" w:hAnsi="Calibri" w:cs="Arial"/>
                <w:color w:val="000000"/>
                <w:sz w:val="18"/>
                <w:szCs w:val="16"/>
              </w:rPr>
              <w:t>Identifi</w:t>
            </w:r>
            <w:r w:rsidR="00372542">
              <w:rPr>
                <w:rFonts w:ascii="Calibri" w:eastAsia="Arial" w:hAnsi="Calibri" w:cs="Arial"/>
                <w:color w:val="000000"/>
                <w:sz w:val="18"/>
                <w:szCs w:val="16"/>
              </w:rPr>
              <w:t>er</w:t>
            </w:r>
            <w:r w:rsidRPr="00ED3927"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les </w:t>
            </w:r>
            <w:r w:rsidR="00822295" w:rsidRPr="00ED3927">
              <w:rPr>
                <w:rFonts w:ascii="Calibri" w:eastAsia="Arial" w:hAnsi="Calibri" w:cs="Arial"/>
                <w:color w:val="000000"/>
                <w:sz w:val="18"/>
                <w:szCs w:val="16"/>
              </w:rPr>
              <w:t>habilitation</w:t>
            </w:r>
            <w:r w:rsidRPr="00ED3927">
              <w:rPr>
                <w:rFonts w:ascii="Calibri" w:eastAsia="Arial" w:hAnsi="Calibri" w:cs="Arial"/>
                <w:color w:val="000000"/>
                <w:sz w:val="18"/>
                <w:szCs w:val="16"/>
              </w:rPr>
              <w:t>s et les</w:t>
            </w:r>
            <w:r w:rsidR="00F27D72" w:rsidRPr="00ED3927"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certification</w:t>
            </w:r>
            <w:r w:rsidRPr="00ED3927">
              <w:rPr>
                <w:rFonts w:ascii="Calibri" w:eastAsia="Arial" w:hAnsi="Calibri" w:cs="Arial"/>
                <w:color w:val="000000"/>
                <w:sz w:val="18"/>
                <w:szCs w:val="16"/>
              </w:rPr>
              <w:t>s</w:t>
            </w:r>
            <w:r w:rsidR="00822295" w:rsidRPr="00ED3927"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nécessaire</w:t>
            </w:r>
            <w:r w:rsidR="00F27D72" w:rsidRPr="00ED3927">
              <w:rPr>
                <w:rFonts w:ascii="Calibri" w:eastAsia="Arial" w:hAnsi="Calibri" w:cs="Arial"/>
                <w:color w:val="000000"/>
                <w:sz w:val="18"/>
                <w:szCs w:val="16"/>
              </w:rPr>
              <w:t>s</w:t>
            </w:r>
            <w:r w:rsidR="00822295" w:rsidRPr="00ED3927"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</w:t>
            </w:r>
            <w:r w:rsidR="00ED3927">
              <w:rPr>
                <w:rFonts w:ascii="Calibri" w:eastAsia="Arial" w:hAnsi="Calibri" w:cs="Arial"/>
                <w:color w:val="000000"/>
                <w:sz w:val="18"/>
                <w:szCs w:val="16"/>
              </w:rPr>
              <w:t>pour la mise en service d’un appareil de climatisation</w:t>
            </w:r>
          </w:p>
        </w:tc>
      </w:tr>
      <w:tr w:rsidR="00B13BBB" w14:paraId="6566B8C7" w14:textId="77777777">
        <w:trPr>
          <w:trHeight w:val="440"/>
        </w:trPr>
        <w:tc>
          <w:tcPr>
            <w:tcW w:w="5103" w:type="dxa"/>
            <w:shd w:val="clear" w:color="auto" w:fill="B7DDE8"/>
            <w:vAlign w:val="center"/>
          </w:tcPr>
          <w:p w14:paraId="76BE2A73" w14:textId="77777777" w:rsidR="00B13BBB" w:rsidRDefault="000D7B92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Liens avec les autres disciplines</w:t>
            </w:r>
          </w:p>
        </w:tc>
        <w:tc>
          <w:tcPr>
            <w:tcW w:w="5670" w:type="dxa"/>
            <w:shd w:val="clear" w:color="auto" w:fill="B7DDE8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786F6AF2" w14:textId="77777777" w:rsidR="00B13BBB" w:rsidRDefault="000D7B92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Modalités d’évaluation</w:t>
            </w:r>
          </w:p>
        </w:tc>
      </w:tr>
      <w:tr w:rsidR="00B13BBB" w14:paraId="4D28AFB6" w14:textId="77777777">
        <w:trPr>
          <w:trHeight w:val="590"/>
        </w:trPr>
        <w:tc>
          <w:tcPr>
            <w:tcW w:w="5103" w:type="dxa"/>
            <w:vAlign w:val="center"/>
          </w:tcPr>
          <w:p w14:paraId="3F8098DC" w14:textId="6CBA8E54" w:rsidR="00B13BBB" w:rsidRDefault="002F2B3D" w:rsidP="00B2063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Enseignement d</w:t>
            </w:r>
            <w:r w:rsidR="006960E5">
              <w:rPr>
                <w:rFonts w:ascii="Calibri" w:hAnsi="Calibri"/>
                <w:color w:val="000000"/>
                <w:sz w:val="18"/>
                <w:szCs w:val="18"/>
              </w:rPr>
              <w:t>u français</w:t>
            </w:r>
          </w:p>
          <w:p w14:paraId="60161C40" w14:textId="22112225" w:rsidR="00EE0C5E" w:rsidRDefault="00ED3927" w:rsidP="00B2063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Enseignement de </w:t>
            </w:r>
            <w:r w:rsidR="00EE0C5E">
              <w:rPr>
                <w:rFonts w:ascii="Calibri" w:hAnsi="Calibri"/>
                <w:color w:val="000000"/>
                <w:sz w:val="18"/>
                <w:szCs w:val="18"/>
              </w:rPr>
              <w:t xml:space="preserve">physique </w:t>
            </w:r>
            <w:r w:rsidR="00486632">
              <w:rPr>
                <w:rFonts w:ascii="Calibri" w:hAnsi="Calibri"/>
                <w:color w:val="000000"/>
                <w:sz w:val="18"/>
                <w:szCs w:val="18"/>
              </w:rPr>
              <w:t>–</w:t>
            </w:r>
            <w:r w:rsidR="00EE0C5E">
              <w:rPr>
                <w:rFonts w:ascii="Calibri" w:hAnsi="Calibri"/>
                <w:color w:val="000000"/>
                <w:sz w:val="18"/>
                <w:szCs w:val="18"/>
              </w:rPr>
              <w:t xml:space="preserve"> chimie</w:t>
            </w:r>
          </w:p>
          <w:p w14:paraId="30CB95AB" w14:textId="72EB1E49" w:rsidR="00486632" w:rsidRPr="00B20633" w:rsidRDefault="00486632" w:rsidP="00B2063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PSE</w:t>
            </w:r>
          </w:p>
        </w:tc>
        <w:tc>
          <w:tcPr>
            <w:tcW w:w="5670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</w:tcPr>
          <w:p w14:paraId="0D397FC4" w14:textId="77777777" w:rsidR="00B13BBB" w:rsidRDefault="00B13BBB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71E72FFB" w14:textId="77466D71" w:rsidR="00B13BBB" w:rsidRDefault="000D7B92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Évaluation </w:t>
            </w:r>
            <w:r w:rsidR="002F2B3D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formative</w:t>
            </w:r>
            <w:r w:rsidR="00EE0C5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et sommative</w:t>
            </w:r>
          </w:p>
        </w:tc>
      </w:tr>
    </w:tbl>
    <w:p w14:paraId="2CE9B8F4" w14:textId="77777777" w:rsidR="00B13BBB" w:rsidRDefault="00B13BBB"/>
    <w:tbl>
      <w:tblPr>
        <w:tblStyle w:val="2"/>
        <w:tblW w:w="10773" w:type="dxa"/>
        <w:tblInd w:w="15" w:type="dxa"/>
        <w:tblBorders>
          <w:top w:val="single" w:sz="6" w:space="0" w:color="000001"/>
          <w:left w:val="single" w:sz="12" w:space="0" w:color="000001"/>
          <w:bottom w:val="single" w:sz="4" w:space="0" w:color="000001"/>
          <w:right w:val="single" w:sz="12" w:space="0" w:color="000001"/>
          <w:insideH w:val="single" w:sz="6" w:space="0" w:color="000001"/>
          <w:insideV w:val="single" w:sz="6" w:space="0" w:color="000001"/>
        </w:tblBorders>
        <w:tblLayout w:type="fixed"/>
        <w:tblCellMar>
          <w:right w:w="28" w:type="dxa"/>
        </w:tblCellMar>
        <w:tblLook w:val="0000" w:firstRow="0" w:lastRow="0" w:firstColumn="0" w:lastColumn="0" w:noHBand="0" w:noVBand="0"/>
      </w:tblPr>
      <w:tblGrid>
        <w:gridCol w:w="2410"/>
        <w:gridCol w:w="1246"/>
        <w:gridCol w:w="2551"/>
        <w:gridCol w:w="1843"/>
        <w:gridCol w:w="2723"/>
      </w:tblGrid>
      <w:tr w:rsidR="00B13BBB" w14:paraId="663D077D" w14:textId="77777777" w:rsidTr="00ED216F">
        <w:trPr>
          <w:trHeight w:val="389"/>
        </w:trPr>
        <w:tc>
          <w:tcPr>
            <w:tcW w:w="10773" w:type="dxa"/>
            <w:gridSpan w:val="5"/>
            <w:shd w:val="clear" w:color="auto" w:fill="FFFFCC"/>
            <w:vAlign w:val="center"/>
          </w:tcPr>
          <w:p w14:paraId="1D692855" w14:textId="03D9EAD4" w:rsidR="00B13BBB" w:rsidRDefault="000D7B92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Déroulement de la séquence</w:t>
            </w:r>
            <w:r w:rsidR="00D8136A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1</w:t>
            </w:r>
          </w:p>
        </w:tc>
      </w:tr>
      <w:tr w:rsidR="00B13BBB" w14:paraId="5B37D855" w14:textId="77777777" w:rsidTr="00141AB0">
        <w:trPr>
          <w:trHeight w:val="500"/>
        </w:trPr>
        <w:tc>
          <w:tcPr>
            <w:tcW w:w="2410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4E55329B" w14:textId="77777777" w:rsidR="00B13BBB" w:rsidRDefault="000D7B92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Questionnement pour mettre en réflexion les élèves </w:t>
            </w:r>
          </w:p>
        </w:tc>
        <w:tc>
          <w:tcPr>
            <w:tcW w:w="1246" w:type="dxa"/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3583493D" w14:textId="77777777" w:rsidR="00B13BBB" w:rsidRDefault="000D7B92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Démarche Pédagogique</w:t>
            </w:r>
          </w:p>
        </w:tc>
        <w:tc>
          <w:tcPr>
            <w:tcW w:w="2551" w:type="dxa"/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089D7657" w14:textId="77777777" w:rsidR="00B13BBB" w:rsidRDefault="000D7B92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Activités élèves</w:t>
            </w:r>
          </w:p>
        </w:tc>
        <w:tc>
          <w:tcPr>
            <w:tcW w:w="1843" w:type="dxa"/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1BD19E88" w14:textId="77777777" w:rsidR="00B13BBB" w:rsidRDefault="000D7B92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Ressources – Matériels</w:t>
            </w:r>
          </w:p>
        </w:tc>
        <w:tc>
          <w:tcPr>
            <w:tcW w:w="2723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53BB805A" w14:textId="77777777" w:rsidR="00B13BBB" w:rsidRDefault="000D7B92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Conclusion - Bilan</w:t>
            </w:r>
          </w:p>
        </w:tc>
      </w:tr>
      <w:tr w:rsidR="00CC6120" w14:paraId="59E01427" w14:textId="77777777" w:rsidTr="00141AB0">
        <w:trPr>
          <w:trHeight w:val="548"/>
        </w:trPr>
        <w:tc>
          <w:tcPr>
            <w:tcW w:w="2410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B555FBC" w14:textId="2FB12B92" w:rsidR="00CC6120" w:rsidRPr="00CC6120" w:rsidRDefault="00CC612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CC6120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Quel local est concerné par l’intervention ?</w:t>
            </w:r>
          </w:p>
        </w:tc>
        <w:tc>
          <w:tcPr>
            <w:tcW w:w="1246" w:type="dxa"/>
            <w:vMerge w:val="restart"/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13577A81" w14:textId="77777777" w:rsidR="00CC6120" w:rsidRPr="00CC6120" w:rsidRDefault="00CC6120" w:rsidP="00ED21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CC6120">
              <w:rPr>
                <w:rFonts w:ascii="Calibri" w:hAnsi="Calibri" w:cs="Calibri"/>
                <w:color w:val="auto"/>
                <w:sz w:val="18"/>
                <w:szCs w:val="18"/>
              </w:rPr>
              <w:t>Démarche</w:t>
            </w:r>
          </w:p>
          <w:p w14:paraId="45469CC4" w14:textId="01CC3D47" w:rsidR="00CC6120" w:rsidRPr="00CC6120" w:rsidRDefault="00CC6120" w:rsidP="00ED21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CC6120">
              <w:rPr>
                <w:rFonts w:ascii="Calibri" w:hAnsi="Calibri" w:cs="Calibri"/>
                <w:color w:val="auto"/>
                <w:sz w:val="18"/>
                <w:szCs w:val="18"/>
              </w:rPr>
              <w:t>d’investigation</w:t>
            </w:r>
          </w:p>
        </w:tc>
        <w:tc>
          <w:tcPr>
            <w:tcW w:w="2551" w:type="dxa"/>
            <w:vMerge w:val="restart"/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79132ED3" w14:textId="1E99DCC5" w:rsidR="00CC6120" w:rsidRDefault="006421B3" w:rsidP="00CC612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Rechercher, c</w:t>
            </w:r>
            <w:r w:rsidR="00CC6120" w:rsidRPr="00CC6120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ollecter les informations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 :</w:t>
            </w:r>
          </w:p>
          <w:p w14:paraId="22554BCB" w14:textId="359E30FB" w:rsidR="006421B3" w:rsidRPr="00CC6120" w:rsidRDefault="006421B3" w:rsidP="006421B3">
            <w:pPr>
              <w:pStyle w:val="Paragraphedeliste"/>
              <w:numPr>
                <w:ilvl w:val="0"/>
                <w:numId w:val="20"/>
              </w:numPr>
              <w:ind w:left="213" w:hanging="14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CC6120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Localiser la zone d’intervention, le local à climatiser</w:t>
            </w:r>
          </w:p>
          <w:p w14:paraId="40F8F394" w14:textId="678FECA8" w:rsidR="006421B3" w:rsidRPr="00CC6120" w:rsidRDefault="00342097" w:rsidP="001B5F20">
            <w:pPr>
              <w:pStyle w:val="Paragraphedeliste"/>
              <w:numPr>
                <w:ilvl w:val="0"/>
                <w:numId w:val="20"/>
              </w:numPr>
              <w:ind w:left="213" w:hanging="14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Identifier les paramètres à</w:t>
            </w:r>
            <w:r w:rsidR="006421B3" w:rsidRPr="00CC6120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prendre en compte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300C4DBC" w14:textId="095F71A1" w:rsidR="00CC6120" w:rsidRPr="00CC6120" w:rsidRDefault="00CC6120" w:rsidP="00CC6120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CC6120">
              <w:rPr>
                <w:rFonts w:ascii="Calibri" w:eastAsia="Arial" w:hAnsi="Calibri" w:cs="Calibri"/>
                <w:color w:val="auto"/>
                <w:sz w:val="18"/>
                <w:szCs w:val="18"/>
              </w:rPr>
              <w:t>- CCTP</w:t>
            </w:r>
          </w:p>
          <w:p w14:paraId="7FFE3174" w14:textId="55BC3363" w:rsidR="00CC6120" w:rsidRPr="00CC6120" w:rsidRDefault="00CC6120" w:rsidP="00CC6120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CC6120">
              <w:rPr>
                <w:rFonts w:ascii="Calibri" w:eastAsia="Arial" w:hAnsi="Calibri" w:cs="Calibri"/>
                <w:color w:val="auto"/>
                <w:sz w:val="18"/>
                <w:szCs w:val="18"/>
              </w:rPr>
              <w:t>- Plans, maquettes numériques du bâtiment (visionneuse BIM)</w:t>
            </w:r>
          </w:p>
          <w:p w14:paraId="29A54F95" w14:textId="77777777" w:rsidR="00CC6120" w:rsidRPr="00CC6120" w:rsidRDefault="00CC612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723" w:type="dxa"/>
            <w:vMerge w:val="restart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3714EBC9" w14:textId="4548EF5B" w:rsidR="00CC6120" w:rsidRPr="00CC6120" w:rsidRDefault="006421B3" w:rsidP="00CC6120">
            <w:pPr>
              <w:pStyle w:val="Paragraphedeliste"/>
              <w:numPr>
                <w:ilvl w:val="0"/>
                <w:numId w:val="20"/>
              </w:numPr>
              <w:ind w:left="213" w:hanging="14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La localisation de la zone d’intervention et du local à climatiser sont correctes</w:t>
            </w:r>
          </w:p>
          <w:p w14:paraId="45EAC04D" w14:textId="73674D58" w:rsidR="006421B3" w:rsidRPr="006421B3" w:rsidRDefault="006421B3" w:rsidP="006421B3">
            <w:pPr>
              <w:pStyle w:val="Paragraphedeliste"/>
              <w:numPr>
                <w:ilvl w:val="0"/>
                <w:numId w:val="20"/>
              </w:numPr>
              <w:ind w:left="213" w:hanging="14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Les paramètres sont pris</w:t>
            </w:r>
            <w:r w:rsidR="00CC6120" w:rsidRPr="00CC6120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en compte</w:t>
            </w:r>
          </w:p>
        </w:tc>
      </w:tr>
      <w:tr w:rsidR="00CC6120" w14:paraId="75D8BEF4" w14:textId="77777777" w:rsidTr="00141AB0">
        <w:trPr>
          <w:trHeight w:val="547"/>
        </w:trPr>
        <w:tc>
          <w:tcPr>
            <w:tcW w:w="2410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04E0BB0F" w14:textId="5B956743" w:rsidR="00CC6120" w:rsidRPr="00CC6120" w:rsidRDefault="00CC612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CC6120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Pourquoi est-il nécessaire de climatiser ce local ?</w:t>
            </w:r>
          </w:p>
        </w:tc>
        <w:tc>
          <w:tcPr>
            <w:tcW w:w="1246" w:type="dxa"/>
            <w:vMerge/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3C74E659" w14:textId="77777777" w:rsidR="00CC6120" w:rsidRPr="00CC6120" w:rsidRDefault="00CC6120" w:rsidP="00ED21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alibri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2551" w:type="dxa"/>
            <w:vMerge/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6BB5AB23" w14:textId="77777777" w:rsidR="00CC6120" w:rsidRPr="00CC6120" w:rsidRDefault="00CC6120" w:rsidP="00CC612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33735082" w14:textId="77777777" w:rsidR="00CC6120" w:rsidRPr="00CC6120" w:rsidRDefault="00CC6120" w:rsidP="00CC6120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2723" w:type="dxa"/>
            <w:vMerge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9E44931" w14:textId="77777777" w:rsidR="00CC6120" w:rsidRPr="00CC6120" w:rsidRDefault="00CC6120" w:rsidP="00CC6120">
            <w:pPr>
              <w:pStyle w:val="Paragraphedeliste"/>
              <w:numPr>
                <w:ilvl w:val="0"/>
                <w:numId w:val="20"/>
              </w:numPr>
              <w:ind w:left="213" w:hanging="14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CC6120" w14:paraId="4456AC2D" w14:textId="77777777" w:rsidTr="00141AB0">
        <w:trPr>
          <w:trHeight w:val="675"/>
        </w:trPr>
        <w:tc>
          <w:tcPr>
            <w:tcW w:w="2410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08731457" w14:textId="0EF27117" w:rsidR="00CC6120" w:rsidRDefault="00CC6120" w:rsidP="00F229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ind w:left="45" w:right="74"/>
              <w:jc w:val="center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Quel est le type d’appareil à installer ?</w:t>
            </w:r>
          </w:p>
        </w:tc>
        <w:tc>
          <w:tcPr>
            <w:tcW w:w="1246" w:type="dxa"/>
            <w:vMerge w:val="restart"/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7229FF9F" w14:textId="77777777" w:rsidR="00CC6120" w:rsidRPr="002F2B3D" w:rsidRDefault="00CC6120" w:rsidP="00ED21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2F2B3D">
              <w:rPr>
                <w:rFonts w:ascii="Calibri" w:hAnsi="Calibri" w:cs="Calibri"/>
                <w:color w:val="auto"/>
                <w:sz w:val="18"/>
                <w:szCs w:val="18"/>
              </w:rPr>
              <w:t>Démarche</w:t>
            </w:r>
          </w:p>
          <w:p w14:paraId="4BF1F924" w14:textId="72D7CC67" w:rsidR="00CC6120" w:rsidRDefault="00CC6120" w:rsidP="00ED216F">
            <w:pPr>
              <w:spacing w:before="120" w:after="120"/>
              <w:ind w:right="7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>d</w:t>
            </w:r>
            <w:r w:rsidRPr="002F2B3D">
              <w:rPr>
                <w:rFonts w:ascii="Calibri" w:hAnsi="Calibri" w:cs="Calibri"/>
                <w:color w:val="auto"/>
                <w:sz w:val="18"/>
                <w:szCs w:val="18"/>
              </w:rPr>
              <w:t>’investigation</w:t>
            </w:r>
          </w:p>
        </w:tc>
        <w:tc>
          <w:tcPr>
            <w:tcW w:w="2551" w:type="dxa"/>
            <w:vMerge w:val="restart"/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111F0FFC" w14:textId="5A4AB5AF" w:rsidR="006421B3" w:rsidRDefault="006421B3" w:rsidP="006421B3">
            <w:pPr>
              <w:spacing w:before="120" w:after="120"/>
              <w:ind w:left="45" w:right="7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Identifier le type et les caractéristiques techniques de l’appareil</w:t>
            </w:r>
          </w:p>
          <w:p w14:paraId="6FB4F69C" w14:textId="2F43B1D9" w:rsidR="006421B3" w:rsidRDefault="006421B3" w:rsidP="006421B3">
            <w:pPr>
              <w:spacing w:before="120" w:after="120"/>
              <w:ind w:left="45" w:right="7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Repérer, Identifier les différents éléments et circuits de l’appareil</w:t>
            </w:r>
          </w:p>
          <w:p w14:paraId="354E7398" w14:textId="6945EE83" w:rsidR="00CC6120" w:rsidRDefault="006421B3" w:rsidP="001B5F20">
            <w:pPr>
              <w:spacing w:before="120" w:after="120"/>
              <w:ind w:left="45" w:right="7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Identifier les liaisons à réaliser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0979ECCD" w14:textId="7997AABF" w:rsidR="00CC6120" w:rsidRDefault="00CC6120" w:rsidP="004B40CD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- </w:t>
            </w:r>
            <w:r w:rsidRPr="00FC0A34">
              <w:rPr>
                <w:rFonts w:ascii="Calibri" w:eastAsia="Arial" w:hAnsi="Calibri" w:cs="Calibri"/>
                <w:color w:val="auto"/>
                <w:sz w:val="18"/>
                <w:szCs w:val="18"/>
              </w:rPr>
              <w:t>Plan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s, maquettes numériques du bâtiment (visionneuse BIM)</w:t>
            </w:r>
          </w:p>
          <w:p w14:paraId="5E82D3BB" w14:textId="645C6E73" w:rsidR="00CC6120" w:rsidRPr="00FC0A34" w:rsidRDefault="00CC6120" w:rsidP="004B40CD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- Document</w:t>
            </w:r>
            <w:r w:rsidR="006421B3">
              <w:rPr>
                <w:rFonts w:ascii="Calibri" w:eastAsia="Arial" w:hAnsi="Calibri" w:cs="Calibri"/>
                <w:color w:val="auto"/>
                <w:sz w:val="18"/>
                <w:szCs w:val="18"/>
              </w:rPr>
              <w:t>s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technique</w:t>
            </w:r>
            <w:r w:rsidR="006421B3">
              <w:rPr>
                <w:rFonts w:ascii="Calibri" w:eastAsia="Arial" w:hAnsi="Calibri" w:cs="Calibri"/>
                <w:color w:val="auto"/>
                <w:sz w:val="18"/>
                <w:szCs w:val="18"/>
              </w:rPr>
              <w:t>s</w:t>
            </w:r>
          </w:p>
        </w:tc>
        <w:tc>
          <w:tcPr>
            <w:tcW w:w="2723" w:type="dxa"/>
            <w:vMerge w:val="restart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1F85466F" w14:textId="5B4A10FD" w:rsidR="006421B3" w:rsidRDefault="00CC6120" w:rsidP="006421B3">
            <w:pPr>
              <w:spacing w:before="120" w:after="120"/>
              <w:ind w:left="45" w:right="7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6421B3">
              <w:rPr>
                <w:rFonts w:ascii="Calibri" w:eastAsia="Arial" w:hAnsi="Calibri" w:cs="Calibri"/>
                <w:color w:val="auto"/>
                <w:sz w:val="18"/>
                <w:szCs w:val="18"/>
              </w:rPr>
              <w:t>Les caractéristiques techniques de l’appareil sont reconnues</w:t>
            </w:r>
          </w:p>
          <w:p w14:paraId="7428B51A" w14:textId="2545BB2C" w:rsidR="00252FA0" w:rsidRDefault="00252FA0" w:rsidP="006421B3">
            <w:pPr>
              <w:spacing w:before="120" w:after="120"/>
              <w:ind w:left="45" w:right="7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La puissance de l’appareil est vérifiée</w:t>
            </w:r>
          </w:p>
          <w:p w14:paraId="086A6977" w14:textId="696302AC" w:rsidR="006421B3" w:rsidRDefault="006421B3">
            <w:pPr>
              <w:spacing w:before="120" w:after="120"/>
              <w:ind w:left="45" w:right="7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Les repères et les identifications sont justes</w:t>
            </w:r>
          </w:p>
          <w:p w14:paraId="5C0198FB" w14:textId="4D35561D" w:rsidR="006421B3" w:rsidRPr="00EB5E0B" w:rsidRDefault="006421B3" w:rsidP="00EB5E0B">
            <w:pPr>
              <w:spacing w:before="120" w:after="120"/>
              <w:ind w:left="45" w:right="7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L</w:t>
            </w:r>
            <w:r w:rsidR="00CC6120">
              <w:rPr>
                <w:rFonts w:ascii="Calibri" w:eastAsia="Arial" w:hAnsi="Calibri" w:cs="Calibri"/>
                <w:color w:val="auto"/>
                <w:sz w:val="18"/>
                <w:szCs w:val="18"/>
              </w:rPr>
              <w:t>es liaisons à réaliser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sont identifiées</w:t>
            </w:r>
          </w:p>
        </w:tc>
      </w:tr>
      <w:tr w:rsidR="00CC6120" w14:paraId="4C7C5083" w14:textId="77777777" w:rsidTr="00141AB0">
        <w:trPr>
          <w:trHeight w:val="675"/>
        </w:trPr>
        <w:tc>
          <w:tcPr>
            <w:tcW w:w="2410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2FF6690" w14:textId="77777777" w:rsidR="00CC6120" w:rsidRDefault="00CC6120" w:rsidP="00F229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ind w:left="45" w:right="74"/>
              <w:jc w:val="center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Quelles sont ses caractéristiques ?</w:t>
            </w:r>
          </w:p>
          <w:p w14:paraId="6B8956B5" w14:textId="77777777" w:rsidR="00CC6120" w:rsidRDefault="00CC6120" w:rsidP="00F229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ind w:left="45" w:right="74"/>
              <w:jc w:val="center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1246" w:type="dxa"/>
            <w:vMerge/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0ED046F5" w14:textId="77777777" w:rsidR="00CC6120" w:rsidRPr="002F2B3D" w:rsidRDefault="00CC6120" w:rsidP="002F2B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93"/>
              <w:rPr>
                <w:rFonts w:ascii="Calibri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2551" w:type="dxa"/>
            <w:vMerge/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673ED960" w14:textId="77777777" w:rsidR="00CC6120" w:rsidRDefault="00CC6120">
            <w:pPr>
              <w:spacing w:before="120" w:after="120"/>
              <w:ind w:left="45" w:right="7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712636CD" w14:textId="77777777" w:rsidR="00CC6120" w:rsidRDefault="00CC6120" w:rsidP="004B40CD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2723" w:type="dxa"/>
            <w:vMerge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2114B22" w14:textId="77777777" w:rsidR="00CC6120" w:rsidRDefault="00CC6120">
            <w:pPr>
              <w:spacing w:before="120" w:after="120"/>
              <w:ind w:left="45" w:right="7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</w:p>
        </w:tc>
      </w:tr>
      <w:tr w:rsidR="00CC6120" w14:paraId="1E426699" w14:textId="77777777" w:rsidTr="00141AB0">
        <w:trPr>
          <w:trHeight w:val="675"/>
        </w:trPr>
        <w:tc>
          <w:tcPr>
            <w:tcW w:w="2410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5829806A" w14:textId="30D63C74" w:rsidR="00CC6120" w:rsidRDefault="00CC6120" w:rsidP="00F229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ind w:left="45" w:right="74"/>
              <w:jc w:val="center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Quels sont les différents éléments et circuits qui le compose</w:t>
            </w:r>
            <w:r w:rsidR="005F27CC">
              <w:rPr>
                <w:rFonts w:ascii="Calibri" w:eastAsia="Arial" w:hAnsi="Calibri" w:cs="Calibri"/>
                <w:color w:val="auto"/>
                <w:sz w:val="18"/>
                <w:szCs w:val="18"/>
              </w:rPr>
              <w:t>nt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 ?</w:t>
            </w:r>
          </w:p>
        </w:tc>
        <w:tc>
          <w:tcPr>
            <w:tcW w:w="1246" w:type="dxa"/>
            <w:vMerge/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4B303FA5" w14:textId="77777777" w:rsidR="00CC6120" w:rsidRPr="002F2B3D" w:rsidRDefault="00CC6120" w:rsidP="002F2B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93"/>
              <w:rPr>
                <w:rFonts w:ascii="Calibri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2551" w:type="dxa"/>
            <w:vMerge/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15066E51" w14:textId="77777777" w:rsidR="00CC6120" w:rsidRDefault="00CC6120">
            <w:pPr>
              <w:spacing w:before="120" w:after="120"/>
              <w:ind w:left="45" w:right="7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32C2D6F1" w14:textId="77777777" w:rsidR="00CC6120" w:rsidRDefault="00CC6120" w:rsidP="004B40CD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2723" w:type="dxa"/>
            <w:vMerge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77BCBA42" w14:textId="77777777" w:rsidR="00CC6120" w:rsidRDefault="00CC6120">
            <w:pPr>
              <w:spacing w:before="120" w:after="120"/>
              <w:ind w:left="45" w:right="7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</w:p>
        </w:tc>
      </w:tr>
      <w:tr w:rsidR="009D6B3C" w14:paraId="42389D8E" w14:textId="77777777" w:rsidTr="00ED216F">
        <w:trPr>
          <w:trHeight w:val="1172"/>
        </w:trPr>
        <w:tc>
          <w:tcPr>
            <w:tcW w:w="10773" w:type="dxa"/>
            <w:gridSpan w:val="5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6A0CF2B" w14:textId="2C16248E" w:rsidR="009D6B3C" w:rsidRDefault="00141AB0" w:rsidP="007A4095">
            <w:pPr>
              <w:spacing w:before="120" w:after="120"/>
              <w:ind w:left="45" w:right="74"/>
              <w:jc w:val="center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object w:dxaOrig="7650" w:dyaOrig="9660" w14:anchorId="576A055F">
                <v:shape id="_x0000_i1025" type="#_x0000_t75" style="width:166.6pt;height:211pt" o:ole="">
                  <v:imagedata r:id="rId11" o:title=""/>
                </v:shape>
                <o:OLEObject Type="Embed" ProgID="PBrush" ShapeID="_x0000_i1025" DrawAspect="Content" ObjectID="_1714217433" r:id="rId12"/>
              </w:object>
            </w:r>
          </w:p>
        </w:tc>
      </w:tr>
      <w:tr w:rsidR="005B12E8" w14:paraId="4D16DB0D" w14:textId="77777777" w:rsidTr="00141AB0">
        <w:trPr>
          <w:trHeight w:val="1153"/>
        </w:trPr>
        <w:tc>
          <w:tcPr>
            <w:tcW w:w="2410" w:type="dxa"/>
            <w:shd w:val="clear" w:color="auto" w:fill="FFFFCC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4EF02A8D" w14:textId="242C0E0F" w:rsidR="005B12E8" w:rsidRDefault="005B12E8" w:rsidP="00CC61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CC"/>
              <w:spacing w:before="120" w:after="120"/>
              <w:ind w:left="45" w:right="7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Comment identifier </w:t>
            </w:r>
            <w:r w:rsidR="00216C18">
              <w:rPr>
                <w:rFonts w:ascii="Calibri" w:eastAsia="Arial" w:hAnsi="Calibri" w:cs="Calibri"/>
                <w:color w:val="auto"/>
                <w:sz w:val="18"/>
                <w:szCs w:val="18"/>
              </w:rPr>
              <w:t>les grandeurs physiques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 ?</w:t>
            </w:r>
          </w:p>
        </w:tc>
        <w:tc>
          <w:tcPr>
            <w:tcW w:w="1246" w:type="dxa"/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6E9D557C" w14:textId="5B94A625" w:rsidR="005B12E8" w:rsidRPr="002F2B3D" w:rsidRDefault="005B12E8" w:rsidP="00ED21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>Démarche d’investigation</w:t>
            </w:r>
          </w:p>
        </w:tc>
        <w:tc>
          <w:tcPr>
            <w:tcW w:w="2551" w:type="dxa"/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24E57653" w14:textId="472EE8E5" w:rsidR="005B12E8" w:rsidRDefault="006421B3" w:rsidP="006421B3">
            <w:pPr>
              <w:spacing w:before="120" w:after="120"/>
              <w:ind w:left="45" w:right="7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Identifier et Interpréter les grandeurs physiques en lien avec le fonctionnement de l’appareil</w:t>
            </w:r>
          </w:p>
        </w:tc>
        <w:tc>
          <w:tcPr>
            <w:tcW w:w="1843" w:type="dxa"/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567286A2" w14:textId="66401484" w:rsidR="005B12E8" w:rsidRDefault="005B12E8" w:rsidP="004B40CD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Document technique</w:t>
            </w:r>
          </w:p>
          <w:p w14:paraId="11F926CC" w14:textId="78E3B8E5" w:rsidR="005B12E8" w:rsidRDefault="005B12E8" w:rsidP="004B40CD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</w:t>
            </w:r>
            <w:r w:rsidR="00592238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CCTP</w:t>
            </w:r>
          </w:p>
        </w:tc>
        <w:tc>
          <w:tcPr>
            <w:tcW w:w="2723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1E520F04" w14:textId="1BC3144C" w:rsidR="005B12E8" w:rsidRDefault="00BE7D0E" w:rsidP="006421B3">
            <w:pPr>
              <w:spacing w:before="120" w:after="120"/>
              <w:ind w:left="45" w:right="7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6421B3">
              <w:rPr>
                <w:rFonts w:ascii="Calibri" w:eastAsia="Arial" w:hAnsi="Calibri" w:cs="Calibri"/>
                <w:color w:val="auto"/>
                <w:sz w:val="18"/>
                <w:szCs w:val="18"/>
              </w:rPr>
              <w:t>L</w:t>
            </w:r>
            <w:r w:rsidR="005B12E8">
              <w:rPr>
                <w:rFonts w:ascii="Calibri" w:eastAsia="Arial" w:hAnsi="Calibri" w:cs="Calibri"/>
                <w:color w:val="auto"/>
                <w:sz w:val="18"/>
                <w:szCs w:val="18"/>
              </w:rPr>
              <w:t>es gra</w:t>
            </w:r>
            <w:r w:rsidR="00FC4F66">
              <w:rPr>
                <w:rFonts w:ascii="Calibri" w:eastAsia="Arial" w:hAnsi="Calibri" w:cs="Calibri"/>
                <w:color w:val="auto"/>
                <w:sz w:val="18"/>
                <w:szCs w:val="18"/>
              </w:rPr>
              <w:t>n</w:t>
            </w:r>
            <w:r w:rsidR="00E27437">
              <w:rPr>
                <w:rFonts w:ascii="Calibri" w:eastAsia="Arial" w:hAnsi="Calibri" w:cs="Calibri"/>
                <w:color w:val="auto"/>
                <w:sz w:val="18"/>
                <w:szCs w:val="18"/>
              </w:rPr>
              <w:t>deurs physiques</w:t>
            </w:r>
            <w:r w:rsidR="00BB1322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en lien avec le fonctionnement de l’appareil</w:t>
            </w:r>
            <w:r w:rsidR="006421B3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sont reconnues et exploitées</w:t>
            </w:r>
          </w:p>
        </w:tc>
      </w:tr>
      <w:tr w:rsidR="00B13BBB" w14:paraId="58B092B6" w14:textId="77777777" w:rsidTr="00141AB0">
        <w:trPr>
          <w:trHeight w:val="1511"/>
        </w:trPr>
        <w:tc>
          <w:tcPr>
            <w:tcW w:w="2410" w:type="dxa"/>
            <w:shd w:val="clear" w:color="auto" w:fill="FFFFCC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4C180FC4" w14:textId="12C99CA6" w:rsidR="00B13BBB" w:rsidRDefault="00592238" w:rsidP="00BB13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ind w:left="45" w:right="7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Où</w:t>
            </w:r>
            <w:r w:rsidR="005B12E8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et comment </w:t>
            </w:r>
            <w:r w:rsidR="00BB1322">
              <w:rPr>
                <w:rFonts w:ascii="Calibri" w:eastAsia="Arial" w:hAnsi="Calibri" w:cs="Calibri"/>
                <w:color w:val="auto"/>
                <w:sz w:val="18"/>
                <w:szCs w:val="18"/>
              </w:rPr>
              <w:t>installer l’appareil et comment réaliser les liaisons</w:t>
            </w:r>
            <w:r w:rsidR="005B12E8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fluidiques </w:t>
            </w:r>
            <w:r w:rsidR="00BB1322">
              <w:rPr>
                <w:rFonts w:ascii="Calibri" w:eastAsia="Arial" w:hAnsi="Calibri" w:cs="Calibri"/>
                <w:color w:val="auto"/>
                <w:sz w:val="18"/>
                <w:szCs w:val="18"/>
              </w:rPr>
              <w:t>et électriques ?</w:t>
            </w:r>
          </w:p>
        </w:tc>
        <w:tc>
          <w:tcPr>
            <w:tcW w:w="1246" w:type="dxa"/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71396F02" w14:textId="17F3704F" w:rsidR="00B13BBB" w:rsidRDefault="002F2B3D" w:rsidP="00ED21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2F2B3D">
              <w:rPr>
                <w:rFonts w:ascii="Calibri" w:hAnsi="Calibri" w:cs="Calibri"/>
                <w:color w:val="auto"/>
                <w:sz w:val="18"/>
                <w:szCs w:val="18"/>
              </w:rPr>
              <w:t>Démarche</w:t>
            </w:r>
            <w:r w:rsidR="00DD6BC1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</w:t>
            </w:r>
            <w:r w:rsidR="002F2800">
              <w:rPr>
                <w:rFonts w:ascii="Calibri" w:hAnsi="Calibri" w:cs="Calibri"/>
                <w:color w:val="auto"/>
                <w:sz w:val="18"/>
                <w:szCs w:val="18"/>
              </w:rPr>
              <w:t>d</w:t>
            </w:r>
            <w:r w:rsidR="001C4415" w:rsidRPr="002F2B3D">
              <w:rPr>
                <w:rFonts w:ascii="Calibri" w:hAnsi="Calibri" w:cs="Calibri"/>
                <w:color w:val="auto"/>
                <w:sz w:val="18"/>
                <w:szCs w:val="18"/>
              </w:rPr>
              <w:t>’investigation</w:t>
            </w:r>
          </w:p>
        </w:tc>
        <w:tc>
          <w:tcPr>
            <w:tcW w:w="2551" w:type="dxa"/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23B1FD01" w14:textId="30E3D96C" w:rsidR="006421B3" w:rsidRDefault="00745C54" w:rsidP="006421B3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</w:t>
            </w:r>
            <w:r w:rsidR="006421B3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 w:rsidR="006421B3" w:rsidRPr="000037C3">
              <w:rPr>
                <w:rFonts w:ascii="Calibri" w:eastAsia="Arial" w:hAnsi="Calibri" w:cs="Calibri"/>
                <w:color w:val="auto"/>
                <w:sz w:val="18"/>
                <w:szCs w:val="18"/>
              </w:rPr>
              <w:t>Identifier la struc</w:t>
            </w:r>
            <w:r w:rsidR="006421B3">
              <w:rPr>
                <w:rFonts w:ascii="Calibri" w:eastAsia="Arial" w:hAnsi="Calibri" w:cs="Calibri"/>
                <w:color w:val="auto"/>
                <w:sz w:val="18"/>
                <w:szCs w:val="18"/>
              </w:rPr>
              <w:t>t</w:t>
            </w:r>
            <w:r w:rsidR="001B5F20">
              <w:rPr>
                <w:rFonts w:ascii="Calibri" w:eastAsia="Arial" w:hAnsi="Calibri" w:cs="Calibri"/>
                <w:color w:val="auto"/>
                <w:sz w:val="18"/>
                <w:szCs w:val="18"/>
              </w:rPr>
              <w:t>ure de la</w:t>
            </w:r>
            <w:r w:rsidR="00E569F5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ou des</w:t>
            </w:r>
            <w:r w:rsidR="006421B3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parois </w:t>
            </w:r>
            <w:r w:rsidR="006421B3" w:rsidRPr="000037C3">
              <w:rPr>
                <w:rFonts w:ascii="Calibri" w:eastAsia="Arial" w:hAnsi="Calibri" w:cs="Calibri"/>
                <w:color w:val="auto"/>
                <w:sz w:val="18"/>
                <w:szCs w:val="18"/>
              </w:rPr>
              <w:t>à traverser</w:t>
            </w:r>
            <w:r w:rsidR="00E569F5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pour réaliser l’implantation et les raccordements des unités.</w:t>
            </w:r>
            <w:r w:rsidR="006421B3" w:rsidRPr="000037C3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                    </w:t>
            </w:r>
          </w:p>
          <w:p w14:paraId="7E43DB69" w14:textId="77777777" w:rsidR="006421B3" w:rsidRDefault="006421B3" w:rsidP="006421B3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Relever pour les différents réseaux :</w:t>
            </w:r>
          </w:p>
          <w:p w14:paraId="0C45595D" w14:textId="58723B98" w:rsidR="006421B3" w:rsidRDefault="006421B3" w:rsidP="006421B3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E569F5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La 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matière (cuivre multicouche, PVC …)</w:t>
            </w:r>
          </w:p>
          <w:p w14:paraId="070A7731" w14:textId="6323FFAA" w:rsidR="00B13BBB" w:rsidRDefault="006421B3" w:rsidP="00E569F5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Repérer les différents diamètres </w:t>
            </w:r>
            <w:r w:rsidR="00E569F5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et sections 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de chaque réseau</w:t>
            </w:r>
          </w:p>
        </w:tc>
        <w:tc>
          <w:tcPr>
            <w:tcW w:w="1843" w:type="dxa"/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6A0893ED" w14:textId="6107B120" w:rsidR="00BA3B2A" w:rsidRDefault="00745C54" w:rsidP="004B40CD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</w:t>
            </w:r>
            <w:r w:rsidR="00592238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Plan B</w:t>
            </w:r>
            <w:r w:rsidR="002F2800">
              <w:rPr>
                <w:rFonts w:ascii="Calibri" w:eastAsia="Arial" w:hAnsi="Calibri" w:cs="Calibri"/>
                <w:color w:val="auto"/>
                <w:sz w:val="18"/>
                <w:szCs w:val="18"/>
              </w:rPr>
              <w:t>IM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du bâtiment </w:t>
            </w:r>
          </w:p>
          <w:p w14:paraId="30067C5F" w14:textId="3174D47D" w:rsidR="00B13BBB" w:rsidRDefault="00745C54" w:rsidP="004B40CD">
            <w:pPr>
              <w:ind w:left="57" w:hanging="1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Architecte et PLO</w:t>
            </w:r>
          </w:p>
          <w:p w14:paraId="036C0C68" w14:textId="49BCFC17" w:rsidR="00745C54" w:rsidRDefault="00745C54" w:rsidP="004B40CD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</w:t>
            </w:r>
            <w:r w:rsidR="00592238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CCTP</w:t>
            </w:r>
          </w:p>
          <w:p w14:paraId="04D41B16" w14:textId="12D0E650" w:rsidR="00745C54" w:rsidRDefault="00745C54" w:rsidP="004B40CD">
            <w:pPr>
              <w:ind w:left="57"/>
              <w:rPr>
                <w:rFonts w:ascii="Calibri" w:hAnsi="Calibri" w:cs="Calibri"/>
                <w:color w:val="auto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</w:t>
            </w:r>
            <w:r w:rsidR="00592238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DTU</w:t>
            </w:r>
          </w:p>
        </w:tc>
        <w:tc>
          <w:tcPr>
            <w:tcW w:w="2723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2D330CCF" w14:textId="06DF441F" w:rsidR="000037C3" w:rsidRDefault="00E569F5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La nature </w:t>
            </w:r>
            <w:r w:rsidR="000150E0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des parois 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est identifiée</w:t>
            </w:r>
            <w:r w:rsidR="000037C3" w:rsidRPr="000037C3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                   </w:t>
            </w:r>
          </w:p>
          <w:p w14:paraId="581FD80F" w14:textId="083D2284" w:rsidR="009009B9" w:rsidRDefault="00BE7D0E" w:rsidP="00E569F5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E569F5">
              <w:rPr>
                <w:rFonts w:ascii="Calibri" w:eastAsia="Arial" w:hAnsi="Calibri" w:cs="Calibri"/>
                <w:color w:val="auto"/>
                <w:sz w:val="18"/>
                <w:szCs w:val="18"/>
              </w:rPr>
              <w:t>L</w:t>
            </w:r>
            <w:r w:rsidR="001C4415">
              <w:rPr>
                <w:rFonts w:ascii="Calibri" w:eastAsia="Arial" w:hAnsi="Calibri" w:cs="Calibri"/>
                <w:color w:val="auto"/>
                <w:sz w:val="18"/>
                <w:szCs w:val="18"/>
              </w:rPr>
              <w:t>es</w:t>
            </w:r>
            <w:r w:rsidR="00E569F5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différents réseaux, leur nature, leur diamètre ou leur section sont reconnues</w:t>
            </w:r>
          </w:p>
        </w:tc>
      </w:tr>
      <w:tr w:rsidR="002F2B3D" w14:paraId="07F0931C" w14:textId="77777777" w:rsidTr="00141AB0">
        <w:trPr>
          <w:trHeight w:val="1151"/>
        </w:trPr>
        <w:tc>
          <w:tcPr>
            <w:tcW w:w="2410" w:type="dxa"/>
            <w:shd w:val="clear" w:color="auto" w:fill="FFFFCC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0995F041" w14:textId="7DB0170D" w:rsidR="002F2B3D" w:rsidRDefault="003338E9" w:rsidP="00592238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D</w:t>
            </w:r>
            <w:r w:rsidR="005B12E8">
              <w:rPr>
                <w:rFonts w:ascii="Calibri" w:eastAsia="Arial" w:hAnsi="Calibri" w:cs="Calibri"/>
                <w:color w:val="auto"/>
                <w:sz w:val="18"/>
                <w:szCs w:val="18"/>
              </w:rPr>
              <w:t>es habilitations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ou certifications sont-elles</w:t>
            </w:r>
            <w:r w:rsidR="005B12E8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 w:rsidR="00592238">
              <w:rPr>
                <w:rFonts w:ascii="Calibri" w:eastAsia="Arial" w:hAnsi="Calibri" w:cs="Calibri"/>
                <w:color w:val="auto"/>
                <w:sz w:val="18"/>
                <w:szCs w:val="18"/>
              </w:rPr>
              <w:t>nécessaires pour réaliser</w:t>
            </w:r>
            <w:r w:rsidR="005B12E8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certaines des</w:t>
            </w:r>
            <w:r w:rsidR="00592238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 w:rsidR="005B12E8">
              <w:rPr>
                <w:rFonts w:ascii="Calibri" w:eastAsia="Arial" w:hAnsi="Calibri" w:cs="Calibri"/>
                <w:color w:val="auto"/>
                <w:sz w:val="18"/>
                <w:szCs w:val="18"/>
              </w:rPr>
              <w:t>t</w:t>
            </w:r>
            <w:r w:rsidR="00592238">
              <w:rPr>
                <w:rFonts w:ascii="Calibri" w:eastAsia="Arial" w:hAnsi="Calibri" w:cs="Calibri"/>
                <w:color w:val="auto"/>
                <w:sz w:val="18"/>
                <w:szCs w:val="18"/>
              </w:rPr>
              <w:t>â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ches liées à</w:t>
            </w:r>
            <w:r w:rsidR="005B12E8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l’intervention ?</w:t>
            </w:r>
          </w:p>
        </w:tc>
        <w:tc>
          <w:tcPr>
            <w:tcW w:w="1246" w:type="dxa"/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0E40340B" w14:textId="3CEA6977" w:rsidR="002F2B3D" w:rsidRDefault="002F2B3D" w:rsidP="00ED216F">
            <w:pPr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>Démarche d’investigation</w:t>
            </w:r>
          </w:p>
        </w:tc>
        <w:tc>
          <w:tcPr>
            <w:tcW w:w="2551" w:type="dxa"/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3E23C9B8" w14:textId="1D539D85" w:rsidR="00E569F5" w:rsidRDefault="00E569F5" w:rsidP="002F2B3D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Analyser les opérations à réaliser</w:t>
            </w:r>
          </w:p>
          <w:p w14:paraId="07DCDDAA" w14:textId="72601143" w:rsidR="002F2B3D" w:rsidRDefault="004B40CD" w:rsidP="002F2B3D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2F2B3D">
              <w:rPr>
                <w:rFonts w:ascii="Calibri" w:eastAsia="Arial" w:hAnsi="Calibri" w:cs="Calibri"/>
                <w:color w:val="auto"/>
                <w:sz w:val="18"/>
                <w:szCs w:val="18"/>
              </w:rPr>
              <w:t>Identifier</w:t>
            </w:r>
            <w:r w:rsidR="00736980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les contraintes règle</w:t>
            </w:r>
            <w:r w:rsidR="00E569F5">
              <w:rPr>
                <w:rFonts w:ascii="Calibri" w:eastAsia="Arial" w:hAnsi="Calibri" w:cs="Calibri"/>
                <w:color w:val="auto"/>
                <w:sz w:val="18"/>
                <w:szCs w:val="18"/>
              </w:rPr>
              <w:t>mentaire</w:t>
            </w:r>
            <w:r w:rsidR="00736980">
              <w:rPr>
                <w:rFonts w:ascii="Calibri" w:eastAsia="Arial" w:hAnsi="Calibri" w:cs="Calibri"/>
                <w:color w:val="auto"/>
                <w:sz w:val="18"/>
                <w:szCs w:val="18"/>
              </w:rPr>
              <w:t>s</w:t>
            </w:r>
          </w:p>
          <w:p w14:paraId="72134B3D" w14:textId="32F2A6D5" w:rsidR="002F2B3D" w:rsidRDefault="002F2B3D" w:rsidP="002F2B3D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034C1CCA" w14:textId="4FE42693" w:rsidR="002F2B3D" w:rsidRDefault="004B40CD" w:rsidP="004B40CD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8818EE">
              <w:rPr>
                <w:rFonts w:ascii="Calibri" w:eastAsia="Arial" w:hAnsi="Calibri" w:cs="Calibri"/>
                <w:color w:val="auto"/>
                <w:sz w:val="18"/>
                <w:szCs w:val="18"/>
              </w:rPr>
              <w:t>R</w:t>
            </w:r>
            <w:r w:rsidR="00592238">
              <w:rPr>
                <w:rFonts w:ascii="Calibri" w:eastAsia="Arial" w:hAnsi="Calibri" w:cs="Calibri"/>
                <w:color w:val="auto"/>
                <w:sz w:val="18"/>
                <w:szCs w:val="18"/>
              </w:rPr>
              <w:t>essource</w:t>
            </w:r>
            <w:r w:rsidR="001B5F20">
              <w:rPr>
                <w:rFonts w:ascii="Calibri" w:eastAsia="Arial" w:hAnsi="Calibri" w:cs="Calibri"/>
                <w:color w:val="auto"/>
                <w:sz w:val="18"/>
                <w:szCs w:val="18"/>
              </w:rPr>
              <w:t>s ré</w:t>
            </w:r>
            <w:r w:rsidR="003338E9">
              <w:rPr>
                <w:rFonts w:ascii="Calibri" w:eastAsia="Arial" w:hAnsi="Calibri" w:cs="Calibri"/>
                <w:color w:val="auto"/>
                <w:sz w:val="18"/>
                <w:szCs w:val="18"/>
              </w:rPr>
              <w:t>glementaires</w:t>
            </w:r>
          </w:p>
        </w:tc>
        <w:tc>
          <w:tcPr>
            <w:tcW w:w="2723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19F9319A" w14:textId="56796BA6" w:rsidR="002F2B3D" w:rsidRDefault="00BE7D0E" w:rsidP="00E569F5">
            <w:pPr>
              <w:ind w:left="48" w:right="72"/>
              <w:rPr>
                <w:rFonts w:ascii="Calibri" w:eastAsia="Arial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E569F5">
              <w:rPr>
                <w:rFonts w:ascii="Calibri" w:eastAsia="Arial" w:hAnsi="Calibri" w:cs="Calibri"/>
                <w:color w:val="auto"/>
                <w:sz w:val="18"/>
                <w:szCs w:val="18"/>
              </w:rPr>
              <w:t>Les</w:t>
            </w:r>
            <w:r w:rsidR="00592238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contraintes</w:t>
            </w:r>
            <w:r w:rsidR="003338E9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réglementaires</w:t>
            </w:r>
            <w:r w:rsidR="00AE45F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liées aux différentes opérations</w:t>
            </w:r>
            <w:r w:rsidR="009B0EC1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à réaliser</w:t>
            </w:r>
            <w:r w:rsidR="00736980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sont reconnues</w:t>
            </w:r>
          </w:p>
        </w:tc>
      </w:tr>
      <w:tr w:rsidR="002F2B3D" w14:paraId="44BAF8CB" w14:textId="77777777" w:rsidTr="00141AB0">
        <w:trPr>
          <w:trHeight w:val="1151"/>
        </w:trPr>
        <w:tc>
          <w:tcPr>
            <w:tcW w:w="2410" w:type="dxa"/>
            <w:shd w:val="clear" w:color="auto" w:fill="FFFFCC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3EC6668" w14:textId="6C6C71EC" w:rsidR="002F2B3D" w:rsidRDefault="002F2B3D" w:rsidP="002F2B3D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Comment intervenir sur le site en toute sécurité et effectuer son intervention ?</w:t>
            </w:r>
          </w:p>
        </w:tc>
        <w:tc>
          <w:tcPr>
            <w:tcW w:w="1246" w:type="dxa"/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7F21967E" w14:textId="175B56C9" w:rsidR="002F2B3D" w:rsidRDefault="002F2B3D" w:rsidP="00ED216F">
            <w:pPr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>Démarche d’investigation</w:t>
            </w:r>
          </w:p>
        </w:tc>
        <w:tc>
          <w:tcPr>
            <w:tcW w:w="2551" w:type="dxa"/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4697637F" w14:textId="49EFC772" w:rsidR="002F2B3D" w:rsidRDefault="00BE7D0E" w:rsidP="002F2B3D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2F2B3D">
              <w:rPr>
                <w:rFonts w:ascii="Calibri" w:eastAsia="Arial" w:hAnsi="Calibri" w:cs="Calibri"/>
                <w:color w:val="auto"/>
                <w:sz w:val="18"/>
                <w:szCs w:val="18"/>
              </w:rPr>
              <w:t>Rechercher</w:t>
            </w:r>
            <w:r w:rsidR="00736980">
              <w:rPr>
                <w:rFonts w:ascii="Calibri" w:eastAsia="Arial" w:hAnsi="Calibri" w:cs="Calibri"/>
                <w:color w:val="auto"/>
                <w:sz w:val="18"/>
                <w:szCs w:val="18"/>
              </w:rPr>
              <w:t>,</w:t>
            </w:r>
            <w:r w:rsidR="002F2B3D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 w:rsidR="00736980">
              <w:rPr>
                <w:rFonts w:ascii="Calibri" w:eastAsia="Arial" w:hAnsi="Calibri" w:cs="Calibri"/>
                <w:color w:val="auto"/>
                <w:sz w:val="18"/>
                <w:szCs w:val="18"/>
              </w:rPr>
              <w:t>identifier et lister le matériel et les équipements de sécurité nécessaires pour effectuer l’ int</w:t>
            </w:r>
            <w:r w:rsidR="001B5F20">
              <w:rPr>
                <w:rFonts w:ascii="Calibri" w:eastAsia="Arial" w:hAnsi="Calibri" w:cs="Calibri"/>
                <w:color w:val="auto"/>
                <w:sz w:val="18"/>
                <w:szCs w:val="18"/>
              </w:rPr>
              <w:t>ervention</w:t>
            </w:r>
          </w:p>
        </w:tc>
        <w:tc>
          <w:tcPr>
            <w:tcW w:w="1843" w:type="dxa"/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38D0E591" w14:textId="026D6553" w:rsidR="002F2B3D" w:rsidRDefault="004B40CD" w:rsidP="005F27CC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2F2B3D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Documents </w:t>
            </w:r>
            <w:r w:rsidR="005F27CC">
              <w:rPr>
                <w:rFonts w:ascii="Calibri" w:eastAsia="Arial" w:hAnsi="Calibri" w:cs="Calibri"/>
                <w:color w:val="auto"/>
                <w:sz w:val="18"/>
                <w:szCs w:val="18"/>
              </w:rPr>
              <w:t>techniques</w:t>
            </w:r>
          </w:p>
        </w:tc>
        <w:tc>
          <w:tcPr>
            <w:tcW w:w="2723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4103AAC4" w14:textId="32377C48" w:rsidR="002F2B3D" w:rsidRDefault="00BE7D0E" w:rsidP="00736980">
            <w:pPr>
              <w:ind w:left="48" w:right="72"/>
              <w:rPr>
                <w:rFonts w:ascii="Calibri" w:eastAsia="Arial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736980">
              <w:rPr>
                <w:rFonts w:ascii="Calibri" w:eastAsia="Arial" w:hAnsi="Calibri" w:cs="Calibri"/>
                <w:color w:val="auto"/>
                <w:sz w:val="18"/>
                <w:szCs w:val="18"/>
              </w:rPr>
              <w:t>La liste du matériel et d</w:t>
            </w:r>
            <w:r w:rsidR="002F2B3D">
              <w:rPr>
                <w:rFonts w:ascii="Calibri" w:eastAsia="Arial" w:hAnsi="Calibri" w:cs="Calibri"/>
                <w:color w:val="auto"/>
                <w:sz w:val="18"/>
                <w:szCs w:val="18"/>
              </w:rPr>
              <w:t>es équipement</w:t>
            </w:r>
            <w:r w:rsidR="00736980">
              <w:rPr>
                <w:rFonts w:ascii="Calibri" w:eastAsia="Arial" w:hAnsi="Calibri" w:cs="Calibri"/>
                <w:color w:val="auto"/>
                <w:sz w:val="18"/>
                <w:szCs w:val="18"/>
              </w:rPr>
              <w:t>s de sécurité nécessaires est complète</w:t>
            </w:r>
          </w:p>
        </w:tc>
      </w:tr>
      <w:tr w:rsidR="002F2B3D" w14:paraId="432F4D57" w14:textId="77777777" w:rsidTr="00141AB0">
        <w:trPr>
          <w:trHeight w:val="1151"/>
        </w:trPr>
        <w:tc>
          <w:tcPr>
            <w:tcW w:w="2410" w:type="dxa"/>
            <w:shd w:val="clear" w:color="auto" w:fill="FFFFCC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1EC51B84" w14:textId="0F426A64" w:rsidR="002F2B3D" w:rsidRPr="004B40CD" w:rsidRDefault="002F2B3D" w:rsidP="002F2B3D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4B40CD">
              <w:rPr>
                <w:rFonts w:ascii="Calibri" w:eastAsia="Arial" w:hAnsi="Calibri" w:cs="Calibri"/>
                <w:color w:val="auto"/>
                <w:sz w:val="18"/>
                <w:szCs w:val="18"/>
              </w:rPr>
              <w:t>Quels sont les éléments</w:t>
            </w:r>
            <w:r w:rsidR="00725AC7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techniques,</w:t>
            </w:r>
            <w:r w:rsidR="004B40CD" w:rsidRPr="004B40CD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structurels et environnementaux</w:t>
            </w:r>
            <w:r w:rsidRPr="004B40CD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à observer et à vérifier</w:t>
            </w:r>
            <w:r w:rsidR="00D020C9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pour la réalisation de l’installation et</w:t>
            </w:r>
            <w:r w:rsidR="005F27CC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la mise en service</w:t>
            </w:r>
            <w:r w:rsidRPr="004B40CD">
              <w:rPr>
                <w:rFonts w:ascii="Calibri" w:eastAsia="Arial" w:hAnsi="Calibri" w:cs="Calibri"/>
                <w:color w:val="auto"/>
                <w:sz w:val="18"/>
                <w:szCs w:val="18"/>
              </w:rPr>
              <w:t> ?</w:t>
            </w:r>
          </w:p>
        </w:tc>
        <w:tc>
          <w:tcPr>
            <w:tcW w:w="1246" w:type="dxa"/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0ABD5B71" w14:textId="31832F83" w:rsidR="002F2B3D" w:rsidRPr="004B40CD" w:rsidRDefault="00ED216F" w:rsidP="00ED216F">
            <w:pPr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>Démarche d’investigation</w:t>
            </w:r>
          </w:p>
        </w:tc>
        <w:tc>
          <w:tcPr>
            <w:tcW w:w="2551" w:type="dxa"/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1D69B247" w14:textId="390361A3" w:rsidR="002F2B3D" w:rsidRPr="004B40CD" w:rsidRDefault="00BE7D0E" w:rsidP="005F27CC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</w:t>
            </w:r>
            <w:r w:rsidR="005F27CC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lister l</w:t>
            </w:r>
            <w:r w:rsidR="00252FA0" w:rsidRPr="00E140B1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es grandeurs physiques</w:t>
            </w:r>
            <w:r w:rsidR="005F27CC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, les paramètres techniques, structurels et environnementaux à vérifier</w:t>
            </w:r>
          </w:p>
        </w:tc>
        <w:tc>
          <w:tcPr>
            <w:tcW w:w="1843" w:type="dxa"/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7AE9186B" w14:textId="70422A98" w:rsidR="002F2B3D" w:rsidRPr="004B40CD" w:rsidRDefault="005F27CC" w:rsidP="004B40CD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Documents techniques</w:t>
            </w:r>
          </w:p>
        </w:tc>
        <w:tc>
          <w:tcPr>
            <w:tcW w:w="2723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5B5ABDC6" w14:textId="0E66C01C" w:rsidR="002F2B3D" w:rsidRPr="004B40CD" w:rsidRDefault="005F27CC" w:rsidP="00D020C9">
            <w:pPr>
              <w:ind w:left="48" w:right="72"/>
              <w:rPr>
                <w:rFonts w:ascii="Calibri" w:eastAsia="Arial" w:hAnsi="Calibri" w:cs="Calibri"/>
                <w:color w:val="FF0000"/>
                <w:sz w:val="18"/>
                <w:szCs w:val="18"/>
              </w:rPr>
            </w:pPr>
            <w:r w:rsidRPr="00E140B1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Les grande</w:t>
            </w: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urs physiques</w:t>
            </w:r>
            <w:r w:rsidR="00D020C9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, les paramètres sont déterminé</w:t>
            </w: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s et </w:t>
            </w:r>
            <w:r w:rsidRPr="00E140B1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associées à des moyens qui permettront</w:t>
            </w:r>
            <w:r w:rsidR="00D020C9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l’installation et la validation de son fonctionnement </w:t>
            </w: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.</w:t>
            </w:r>
          </w:p>
        </w:tc>
      </w:tr>
      <w:tr w:rsidR="001C4415" w14:paraId="0E2A253F" w14:textId="77777777" w:rsidTr="00141AB0">
        <w:trPr>
          <w:trHeight w:val="1151"/>
        </w:trPr>
        <w:tc>
          <w:tcPr>
            <w:tcW w:w="2410" w:type="dxa"/>
            <w:shd w:val="clear" w:color="auto" w:fill="FFFFCC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641DA6B" w14:textId="7E520B91" w:rsidR="001C4415" w:rsidRDefault="001C4415" w:rsidP="008818EE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Quel</w:t>
            </w:r>
            <w:r w:rsidR="004B40CD">
              <w:rPr>
                <w:rFonts w:ascii="Calibri" w:eastAsia="Arial" w:hAnsi="Calibri" w:cs="Calibri"/>
                <w:color w:val="auto"/>
                <w:sz w:val="18"/>
                <w:szCs w:val="18"/>
              </w:rPr>
              <w:t>les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doi</w:t>
            </w:r>
            <w:r w:rsidR="008818EE">
              <w:rPr>
                <w:rFonts w:ascii="Calibri" w:eastAsia="Arial" w:hAnsi="Calibri" w:cs="Calibri"/>
                <w:color w:val="auto"/>
                <w:sz w:val="18"/>
                <w:szCs w:val="18"/>
              </w:rPr>
              <w:t>ven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t</w:t>
            </w:r>
            <w:r w:rsidR="008818EE">
              <w:rPr>
                <w:rFonts w:ascii="Calibri" w:eastAsia="Arial" w:hAnsi="Calibri" w:cs="Calibri"/>
                <w:color w:val="auto"/>
                <w:sz w:val="18"/>
                <w:szCs w:val="18"/>
              </w:rPr>
              <w:t>-</w:t>
            </w:r>
            <w:r w:rsidR="004B40CD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être 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le</w:t>
            </w:r>
            <w:r w:rsidR="008818EE">
              <w:rPr>
                <w:rFonts w:ascii="Calibri" w:eastAsia="Arial" w:hAnsi="Calibri" w:cs="Calibri"/>
                <w:color w:val="auto"/>
                <w:sz w:val="18"/>
                <w:szCs w:val="18"/>
              </w:rPr>
              <w:t>s différentes étapes de l’installation de l’appareil de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climatisation ?</w:t>
            </w:r>
          </w:p>
        </w:tc>
        <w:tc>
          <w:tcPr>
            <w:tcW w:w="1246" w:type="dxa"/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07652B0B" w14:textId="50974E67" w:rsidR="001C4415" w:rsidRDefault="009D6B3C" w:rsidP="00141AB0">
            <w:pPr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>Démarche</w:t>
            </w:r>
            <w:r w:rsidR="001C4415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</w:t>
            </w:r>
            <w:r w:rsidR="00141AB0">
              <w:rPr>
                <w:rFonts w:ascii="Calibri" w:hAnsi="Calibri" w:cs="Calibri"/>
                <w:color w:val="auto"/>
                <w:sz w:val="18"/>
                <w:szCs w:val="18"/>
              </w:rPr>
              <w:t>expérientielle</w:t>
            </w:r>
          </w:p>
        </w:tc>
        <w:tc>
          <w:tcPr>
            <w:tcW w:w="2551" w:type="dxa"/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4F30F540" w14:textId="205DA6C4" w:rsidR="001C4415" w:rsidRDefault="005F27CC" w:rsidP="001C4415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Organiser de façon méthodique la procédure de réalisation de l’installation jusqu’à sa mise en service</w:t>
            </w:r>
          </w:p>
        </w:tc>
        <w:tc>
          <w:tcPr>
            <w:tcW w:w="1843" w:type="dxa"/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243D7131" w14:textId="3CADB080" w:rsidR="001C4415" w:rsidRDefault="004B40CD" w:rsidP="004B40CD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1C4415">
              <w:rPr>
                <w:rFonts w:ascii="Calibri" w:eastAsia="Arial" w:hAnsi="Calibri" w:cs="Calibri"/>
                <w:color w:val="auto"/>
                <w:sz w:val="18"/>
                <w:szCs w:val="18"/>
              </w:rPr>
              <w:t>Document</w:t>
            </w:r>
            <w:r w:rsidR="005F27CC">
              <w:rPr>
                <w:rFonts w:ascii="Calibri" w:eastAsia="Arial" w:hAnsi="Calibri" w:cs="Calibri"/>
                <w:color w:val="auto"/>
                <w:sz w:val="18"/>
                <w:szCs w:val="18"/>
              </w:rPr>
              <w:t>s</w:t>
            </w:r>
            <w:r w:rsidR="001C4415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technique</w:t>
            </w:r>
            <w:r w:rsidR="005F27CC">
              <w:rPr>
                <w:rFonts w:ascii="Calibri" w:eastAsia="Arial" w:hAnsi="Calibri" w:cs="Calibri"/>
                <w:color w:val="auto"/>
                <w:sz w:val="18"/>
                <w:szCs w:val="18"/>
              </w:rPr>
              <w:t>s</w:t>
            </w:r>
            <w:r w:rsidR="001C4415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723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74F5615B" w14:textId="0C136B83" w:rsidR="00D020C9" w:rsidRDefault="00D020C9" w:rsidP="00104186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La rédactio</w:t>
            </w:r>
            <w:r w:rsidR="00141AB0">
              <w:rPr>
                <w:rFonts w:ascii="Calibri" w:eastAsia="Arial" w:hAnsi="Calibri" w:cs="Calibri"/>
                <w:color w:val="auto"/>
                <w:sz w:val="18"/>
                <w:szCs w:val="18"/>
              </w:rPr>
              <w:t>n du mode opératoire est structurée</w:t>
            </w:r>
          </w:p>
          <w:p w14:paraId="642C2F94" w14:textId="1772DDE0" w:rsidR="001C4415" w:rsidRDefault="00BE7D0E" w:rsidP="00104186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104186">
              <w:rPr>
                <w:rFonts w:ascii="Calibri" w:eastAsia="Arial" w:hAnsi="Calibri" w:cs="Calibri"/>
                <w:color w:val="auto"/>
                <w:sz w:val="18"/>
                <w:szCs w:val="18"/>
              </w:rPr>
              <w:t>L</w:t>
            </w:r>
            <w:r w:rsidR="00D020C9">
              <w:rPr>
                <w:rFonts w:ascii="Calibri" w:eastAsia="Arial" w:hAnsi="Calibri" w:cs="Calibri"/>
                <w:color w:val="auto"/>
                <w:sz w:val="18"/>
                <w:szCs w:val="18"/>
              </w:rPr>
              <w:t>e</w:t>
            </w:r>
            <w:r w:rsidR="0010418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mode opératoire est </w:t>
            </w:r>
            <w:r w:rsidR="00141AB0">
              <w:rPr>
                <w:rFonts w:ascii="Calibri" w:eastAsia="Arial" w:hAnsi="Calibri" w:cs="Calibri"/>
                <w:color w:val="auto"/>
                <w:sz w:val="18"/>
                <w:szCs w:val="18"/>
              </w:rPr>
              <w:t>adapté</w:t>
            </w:r>
            <w:r w:rsidR="0010418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et </w:t>
            </w:r>
            <w:r w:rsidR="00D020C9">
              <w:rPr>
                <w:rFonts w:ascii="Calibri" w:eastAsia="Arial" w:hAnsi="Calibri" w:cs="Calibri"/>
                <w:color w:val="auto"/>
                <w:sz w:val="18"/>
                <w:szCs w:val="18"/>
              </w:rPr>
              <w:t>cohérent</w:t>
            </w:r>
          </w:p>
        </w:tc>
      </w:tr>
      <w:tr w:rsidR="001C4415" w14:paraId="43408F45" w14:textId="77777777" w:rsidTr="00141AB0">
        <w:trPr>
          <w:trHeight w:val="1151"/>
        </w:trPr>
        <w:tc>
          <w:tcPr>
            <w:tcW w:w="2410" w:type="dxa"/>
            <w:shd w:val="clear" w:color="auto" w:fill="FFFFCC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EE3CB77" w14:textId="573C622D" w:rsidR="001C4415" w:rsidRDefault="001C4415" w:rsidP="001C4415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Comment modifier</w:t>
            </w:r>
            <w:r w:rsidR="004B40CD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et rédiger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des documents ?</w:t>
            </w:r>
          </w:p>
        </w:tc>
        <w:tc>
          <w:tcPr>
            <w:tcW w:w="1246" w:type="dxa"/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34018706" w14:textId="58C71683" w:rsidR="001C4415" w:rsidRDefault="00ED216F" w:rsidP="00ED216F">
            <w:pPr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>Démarche expérientielle</w:t>
            </w:r>
          </w:p>
        </w:tc>
        <w:tc>
          <w:tcPr>
            <w:tcW w:w="2551" w:type="dxa"/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743086A2" w14:textId="2C8AFD83" w:rsidR="00104186" w:rsidRDefault="00BE7D0E" w:rsidP="00104186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</w:t>
            </w:r>
            <w:r w:rsidR="0010418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Restituer son travail sous forme numérique et papier</w:t>
            </w:r>
          </w:p>
          <w:p w14:paraId="39A5AF25" w14:textId="4AB073BE" w:rsidR="001C4415" w:rsidRDefault="001C4415" w:rsidP="001C4415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2977330D" w14:textId="54E943DF" w:rsidR="001C4415" w:rsidRDefault="004B40CD" w:rsidP="004B40CD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1B5F20">
              <w:rPr>
                <w:rFonts w:ascii="Calibri" w:eastAsia="Arial" w:hAnsi="Calibri" w:cs="Calibri"/>
                <w:color w:val="auto"/>
                <w:sz w:val="18"/>
                <w:szCs w:val="18"/>
              </w:rPr>
              <w:t>Documents ré</w:t>
            </w:r>
            <w:r w:rsidR="005F27CC">
              <w:rPr>
                <w:rFonts w:ascii="Calibri" w:eastAsia="Arial" w:hAnsi="Calibri" w:cs="Calibri"/>
                <w:color w:val="auto"/>
                <w:sz w:val="18"/>
                <w:szCs w:val="18"/>
              </w:rPr>
              <w:t>glementaires</w:t>
            </w:r>
          </w:p>
          <w:p w14:paraId="1B498A0C" w14:textId="395CB0A9" w:rsidR="005F27CC" w:rsidRDefault="005F27CC" w:rsidP="004B40CD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104186">
              <w:rPr>
                <w:rFonts w:ascii="Calibri" w:eastAsia="Arial" w:hAnsi="Calibri" w:cs="Calibri"/>
                <w:color w:val="auto"/>
                <w:sz w:val="18"/>
                <w:szCs w:val="18"/>
              </w:rPr>
              <w:t>Fiche auto contrôle qualité</w:t>
            </w:r>
          </w:p>
          <w:p w14:paraId="243D0099" w14:textId="2CC27E59" w:rsidR="00141AB0" w:rsidRDefault="00141AB0" w:rsidP="004B40CD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....</w:t>
            </w:r>
          </w:p>
        </w:tc>
        <w:tc>
          <w:tcPr>
            <w:tcW w:w="2723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534CC579" w14:textId="1035B031" w:rsidR="001C4415" w:rsidRDefault="00BE7D0E" w:rsidP="00104186">
            <w:pPr>
              <w:ind w:left="48" w:right="72"/>
              <w:rPr>
                <w:rFonts w:ascii="Calibri" w:eastAsia="Arial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104186">
              <w:rPr>
                <w:rFonts w:ascii="Calibri" w:eastAsia="Arial" w:hAnsi="Calibri" w:cs="Calibri"/>
                <w:color w:val="auto"/>
                <w:sz w:val="18"/>
                <w:szCs w:val="18"/>
              </w:rPr>
              <w:t>La restitution permet la constitution d’un dossier complet de préparation à l’intervention</w:t>
            </w:r>
          </w:p>
        </w:tc>
      </w:tr>
    </w:tbl>
    <w:p w14:paraId="359EBB12" w14:textId="4BF32D64" w:rsidR="006960E5" w:rsidRDefault="006960E5">
      <w:pP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 w:type="page"/>
      </w:r>
    </w:p>
    <w:tbl>
      <w:tblPr>
        <w:tblStyle w:val="2"/>
        <w:tblW w:w="10773" w:type="dxa"/>
        <w:tblInd w:w="57" w:type="dxa"/>
        <w:tblBorders>
          <w:top w:val="single" w:sz="12" w:space="0" w:color="000001"/>
          <w:left w:val="single" w:sz="12" w:space="0" w:color="000001"/>
          <w:bottom w:val="single" w:sz="12" w:space="0" w:color="000001"/>
          <w:right w:val="single" w:sz="12" w:space="0" w:color="000001"/>
          <w:insideH w:val="single" w:sz="6" w:space="0" w:color="000001"/>
          <w:insideV w:val="single" w:sz="6" w:space="0" w:color="000001"/>
        </w:tblBorders>
        <w:tblCellMar>
          <w:left w:w="57" w:type="dxa"/>
        </w:tblCellMar>
        <w:tblLook w:val="0000" w:firstRow="0" w:lastRow="0" w:firstColumn="0" w:lastColumn="0" w:noHBand="0" w:noVBand="0"/>
      </w:tblPr>
      <w:tblGrid>
        <w:gridCol w:w="4678"/>
        <w:gridCol w:w="6095"/>
      </w:tblGrid>
      <w:tr w:rsidR="00F53156" w14:paraId="39440470" w14:textId="77777777" w:rsidTr="00CD0FB2">
        <w:trPr>
          <w:trHeight w:val="397"/>
        </w:trPr>
        <w:tc>
          <w:tcPr>
            <w:tcW w:w="10773" w:type="dxa"/>
            <w:gridSpan w:val="2"/>
            <w:shd w:val="clear" w:color="auto" w:fill="C2D69B" w:themeFill="accent3" w:themeFillTint="99"/>
            <w:vAlign w:val="center"/>
          </w:tcPr>
          <w:p w14:paraId="526CF6C7" w14:textId="77777777" w:rsidR="00F53156" w:rsidRDefault="00F53156" w:rsidP="00E17A5B">
            <w:pPr>
              <w:spacing w:before="12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</w:rPr>
              <w:t>FICHE PÉDAGOGIQUE DE LA SÉQUENCE n°2</w:t>
            </w:r>
          </w:p>
        </w:tc>
      </w:tr>
      <w:tr w:rsidR="00F53156" w14:paraId="7588DF6F" w14:textId="77777777" w:rsidTr="00DC08F4">
        <w:trPr>
          <w:trHeight w:val="525"/>
        </w:trPr>
        <w:tc>
          <w:tcPr>
            <w:tcW w:w="4678" w:type="dxa"/>
            <w:vMerge w:val="restart"/>
          </w:tcPr>
          <w:p w14:paraId="37F3DD41" w14:textId="3D7D9B6E" w:rsidR="00CB7CBC" w:rsidRPr="008A1EA2" w:rsidRDefault="00DC08F4" w:rsidP="008A1EA2">
            <w:pPr>
              <w:jc w:val="center"/>
              <w:rPr>
                <w:rFonts w:ascii="Calibri" w:eastAsia="Calibri" w:hAnsi="Calibri" w:cs="Calibri"/>
                <w:b/>
                <w:i/>
                <w:color w:val="000000"/>
                <w:sz w:val="8"/>
                <w:szCs w:val="8"/>
              </w:rPr>
            </w:pPr>
            <w:r>
              <w:rPr>
                <w:rFonts w:ascii="Calibri" w:hAnsi="Calibri" w:cs="Calibri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32B164F" wp14:editId="19830B17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38930</wp:posOffset>
                      </wp:positionV>
                      <wp:extent cx="1440180" cy="430823"/>
                      <wp:effectExtent l="0" t="0" r="7620" b="7620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40180" cy="4308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4F2BA16" w14:textId="77777777" w:rsidR="00F4572B" w:rsidRDefault="00F4572B" w:rsidP="00F5315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</w:rPr>
                                  </w:pPr>
                                  <w:r w:rsidRPr="00DC08F4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 xml:space="preserve">Projet Groupe Scolaire Germaine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Tillon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34" style="position:absolute;left:0;text-align:left;margin-left:1.2pt;margin-top:3.05pt;width:113.4pt;height:3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" filled="f" stroked="f">
                      <v:path arrowok="t"/>
                      <v:textbox inset="0,0,0,0">
                        <w:txbxContent>
                          <w:p w14:paraId="14F2BA16" w14:textId="77777777" w:rsidR="00F4572B" w:rsidRDefault="00F4572B" w:rsidP="00F5315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</w:pPr>
                            <w:r w:rsidRPr="00DC08F4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 xml:space="preserve">Projet Groupe Scolaire Germaine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Tillon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i/>
                <w:noProof/>
                <w:color w:val="000000"/>
                <w:sz w:val="8"/>
                <w:szCs w:val="8"/>
              </w:rPr>
              <w:drawing>
                <wp:anchor distT="0" distB="0" distL="114300" distR="114300" simplePos="0" relativeHeight="251669504" behindDoc="1" locked="0" layoutInCell="1" allowOverlap="1" wp14:anchorId="379A4AFE" wp14:editId="534D2D99">
                  <wp:simplePos x="0" y="0"/>
                  <wp:positionH relativeFrom="column">
                    <wp:posOffset>14800</wp:posOffset>
                  </wp:positionH>
                  <wp:positionV relativeFrom="paragraph">
                    <wp:posOffset>38393</wp:posOffset>
                  </wp:positionV>
                  <wp:extent cx="1440562" cy="914400"/>
                  <wp:effectExtent l="0" t="0" r="762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ndex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56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322BE2" w14:textId="7A9FB8D1" w:rsidR="00F53156" w:rsidRPr="008A1EA2" w:rsidRDefault="00CB7CBC" w:rsidP="00F4572B">
            <w:pPr>
              <w:ind w:left="2381"/>
              <w:jc w:val="center"/>
              <w:rPr>
                <w:rFonts w:asciiTheme="majorHAnsi" w:hAnsiTheme="majorHAnsi" w:cstheme="majorHAnsi"/>
                <w:b/>
                <w:color w:val="002060"/>
                <w:sz w:val="22"/>
              </w:rPr>
            </w:pPr>
            <w:r w:rsidRPr="008A1EA2">
              <w:rPr>
                <w:rFonts w:asciiTheme="majorHAnsi" w:hAnsiTheme="majorHAnsi" w:cstheme="majorHAnsi"/>
                <w:b/>
                <w:color w:val="002060"/>
                <w:sz w:val="22"/>
              </w:rPr>
              <w:t xml:space="preserve">Installation d’un appareil de climatisation à détente directe dans le local technique </w:t>
            </w:r>
            <w:r w:rsidR="00C0368D">
              <w:rPr>
                <w:rFonts w:asciiTheme="majorHAnsi" w:hAnsiTheme="majorHAnsi" w:cstheme="majorHAnsi"/>
                <w:b/>
                <w:color w:val="002060"/>
                <w:sz w:val="22"/>
              </w:rPr>
              <w:t>« </w:t>
            </w:r>
            <w:r w:rsidRPr="008A1EA2">
              <w:rPr>
                <w:rFonts w:asciiTheme="majorHAnsi" w:hAnsiTheme="majorHAnsi" w:cstheme="majorHAnsi"/>
                <w:b/>
                <w:color w:val="002060"/>
                <w:sz w:val="22"/>
              </w:rPr>
              <w:t>V.D.I.</w:t>
            </w:r>
            <w:r w:rsidR="00C0368D">
              <w:rPr>
                <w:rFonts w:asciiTheme="majorHAnsi" w:hAnsiTheme="majorHAnsi" w:cstheme="majorHAnsi"/>
                <w:b/>
                <w:color w:val="002060"/>
                <w:sz w:val="22"/>
              </w:rPr>
              <w:t> »</w:t>
            </w:r>
          </w:p>
        </w:tc>
        <w:tc>
          <w:tcPr>
            <w:tcW w:w="6095" w:type="dxa"/>
            <w:shd w:val="clear" w:color="auto" w:fill="C2D69B" w:themeFill="accent3" w:themeFillTint="99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5F5626B8" w14:textId="77777777" w:rsidR="00DC08F4" w:rsidRPr="00DC08F4" w:rsidRDefault="00F53156" w:rsidP="00DC08F4">
            <w:pPr>
              <w:pStyle w:val="Titre1"/>
              <w:numPr>
                <w:ilvl w:val="0"/>
                <w:numId w:val="3"/>
              </w:numPr>
              <w:tabs>
                <w:tab w:val="left" w:pos="0"/>
              </w:tabs>
              <w:spacing w:after="40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Problématique</w:t>
            </w:r>
          </w:p>
          <w:p w14:paraId="61437FC0" w14:textId="24A4BF93" w:rsidR="00F53156" w:rsidRPr="00DC08F4" w:rsidRDefault="00F53156" w:rsidP="00DC08F4">
            <w:pPr>
              <w:pStyle w:val="Titre1"/>
              <w:numPr>
                <w:ilvl w:val="0"/>
                <w:numId w:val="3"/>
              </w:numPr>
              <w:tabs>
                <w:tab w:val="left" w:pos="0"/>
              </w:tabs>
              <w:spacing w:after="40"/>
              <w:jc w:val="center"/>
              <w:rPr>
                <w:rFonts w:asciiTheme="majorHAnsi" w:hAnsiTheme="majorHAnsi" w:cstheme="majorHAnsi"/>
                <w:bCs/>
              </w:rPr>
            </w:pPr>
            <w:r w:rsidRPr="00DC08F4">
              <w:rPr>
                <w:rFonts w:asciiTheme="majorHAnsi" w:hAnsiTheme="majorHAnsi" w:cstheme="majorHAnsi"/>
                <w:color w:val="001F5F"/>
                <w:sz w:val="24"/>
              </w:rPr>
              <w:t>Comment</w:t>
            </w:r>
            <w:r w:rsidR="004B40CD" w:rsidRPr="00DC08F4">
              <w:rPr>
                <w:rFonts w:asciiTheme="majorHAnsi" w:hAnsiTheme="majorHAnsi" w:cstheme="majorHAnsi"/>
                <w:color w:val="001F5F"/>
                <w:sz w:val="24"/>
              </w:rPr>
              <w:t xml:space="preserve"> réaliser une installation</w:t>
            </w:r>
            <w:r w:rsidRPr="00DC08F4">
              <w:rPr>
                <w:rFonts w:asciiTheme="majorHAnsi" w:hAnsiTheme="majorHAnsi" w:cstheme="majorHAnsi"/>
                <w:color w:val="001F5F"/>
                <w:sz w:val="24"/>
              </w:rPr>
              <w:t xml:space="preserve"> ?</w:t>
            </w:r>
          </w:p>
        </w:tc>
      </w:tr>
      <w:tr w:rsidR="00F53156" w14:paraId="7FC7D9DB" w14:textId="77777777" w:rsidTr="00DC08F4">
        <w:trPr>
          <w:trHeight w:val="832"/>
        </w:trPr>
        <w:tc>
          <w:tcPr>
            <w:tcW w:w="4678" w:type="dxa"/>
            <w:vMerge/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</w:tcPr>
          <w:p w14:paraId="1EF09ABD" w14:textId="77777777" w:rsidR="00F53156" w:rsidRDefault="00F53156" w:rsidP="00E17A5B">
            <w:pPr>
              <w:widowControl w:val="0"/>
              <w:spacing w:line="276" w:lineRule="auto"/>
            </w:pPr>
          </w:p>
        </w:tc>
        <w:tc>
          <w:tcPr>
            <w:tcW w:w="6095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0F6D106A" w14:textId="65FE6B18" w:rsidR="00F53156" w:rsidRDefault="00F53156" w:rsidP="00E17A5B">
            <w:pPr>
              <w:pStyle w:val="Titre1"/>
              <w:numPr>
                <w:ilvl w:val="0"/>
                <w:numId w:val="3"/>
              </w:numPr>
              <w:tabs>
                <w:tab w:val="left" w:pos="0"/>
              </w:tabs>
              <w:spacing w:before="40" w:after="40"/>
              <w:jc w:val="center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 xml:space="preserve">Positionnement sur la classe de </w:t>
            </w:r>
            <w:r w:rsidR="00B37473"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première (possibilité)</w:t>
            </w:r>
          </w:p>
          <w:p w14:paraId="661B7E7C" w14:textId="77777777" w:rsidR="00F53156" w:rsidRDefault="00F53156" w:rsidP="00E17A5B">
            <w:pPr>
              <w:pStyle w:val="Titre1"/>
              <w:numPr>
                <w:ilvl w:val="0"/>
                <w:numId w:val="3"/>
              </w:numPr>
              <w:tabs>
                <w:tab w:val="left" w:pos="387"/>
              </w:tabs>
              <w:spacing w:before="40" w:after="40"/>
              <w:ind w:left="387"/>
              <w:jc w:val="center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Début d’année                                                                               Fin d’année</w:t>
            </w:r>
          </w:p>
          <w:tbl>
            <w:tblPr>
              <w:tblStyle w:val="1"/>
              <w:tblW w:w="5295" w:type="dxa"/>
              <w:tblInd w:w="5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435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 w:rsidR="00F53156" w14:paraId="072B73BA" w14:textId="77777777" w:rsidTr="00B37473">
              <w:tc>
                <w:tcPr>
                  <w:tcW w:w="4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47D03BEE" w14:textId="77777777" w:rsidR="00F53156" w:rsidRDefault="00F53156" w:rsidP="00E17A5B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1A97EDFC" w14:textId="77777777" w:rsidR="00F53156" w:rsidRDefault="00F53156" w:rsidP="00E17A5B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51918BD3" w14:textId="77777777" w:rsidR="00F53156" w:rsidRDefault="00F53156" w:rsidP="00E17A5B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57AE0F18" w14:textId="77777777" w:rsidR="00F53156" w:rsidRDefault="00F53156" w:rsidP="00E17A5B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4B85E5B5" w14:textId="77777777" w:rsidR="00F53156" w:rsidRDefault="00F53156" w:rsidP="00E17A5B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00B050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6ACA305C" w14:textId="77777777" w:rsidR="00F53156" w:rsidRDefault="00F53156" w:rsidP="00E17A5B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00B050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69AE30EE" w14:textId="77777777" w:rsidR="00F53156" w:rsidRDefault="00F53156" w:rsidP="00E17A5B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5A980FDF" w14:textId="77777777" w:rsidR="00F53156" w:rsidRDefault="00F53156" w:rsidP="00E17A5B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16A5D00E" w14:textId="77777777" w:rsidR="00F53156" w:rsidRDefault="00F53156" w:rsidP="00E17A5B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722B6E18" w14:textId="77777777" w:rsidR="00F53156" w:rsidRDefault="00F53156" w:rsidP="00E17A5B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</w:tr>
          </w:tbl>
          <w:p w14:paraId="2903545A" w14:textId="77777777" w:rsidR="00F53156" w:rsidRDefault="00F53156" w:rsidP="00E17A5B">
            <w:pPr>
              <w:jc w:val="center"/>
              <w:rPr>
                <w:color w:val="000000"/>
              </w:rPr>
            </w:pPr>
          </w:p>
        </w:tc>
      </w:tr>
    </w:tbl>
    <w:p w14:paraId="30FDAC9B" w14:textId="77777777" w:rsidR="00F53156" w:rsidRPr="00CE03A6" w:rsidRDefault="00F53156" w:rsidP="00CE03A6">
      <w:pPr>
        <w:pBdr>
          <w:top w:val="none" w:sz="4" w:space="19" w:color="000000"/>
        </w:pBdr>
        <w:rPr>
          <w:sz w:val="16"/>
        </w:rPr>
      </w:pPr>
    </w:p>
    <w:tbl>
      <w:tblPr>
        <w:tblStyle w:val="21"/>
        <w:tblW w:w="10765" w:type="dxa"/>
        <w:tblInd w:w="55" w:type="dxa"/>
        <w:tblCellMar>
          <w:left w:w="57" w:type="dxa"/>
          <w:right w:w="85" w:type="dxa"/>
        </w:tblCellMar>
        <w:tblLook w:val="0000" w:firstRow="0" w:lastRow="0" w:firstColumn="0" w:lastColumn="0" w:noHBand="0" w:noVBand="0"/>
      </w:tblPr>
      <w:tblGrid>
        <w:gridCol w:w="2268"/>
        <w:gridCol w:w="4608"/>
        <w:gridCol w:w="3889"/>
      </w:tblGrid>
      <w:tr w:rsidR="00941F28" w:rsidRPr="004B40CD" w14:paraId="7D643E20" w14:textId="77777777" w:rsidTr="00C20A27">
        <w:trPr>
          <w:trHeight w:val="161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CC0D9" w:themeFill="accent4" w:themeFillTint="66"/>
            <w:vAlign w:val="center"/>
          </w:tcPr>
          <w:p w14:paraId="61C91D16" w14:textId="40EB3BCE" w:rsidR="00941F28" w:rsidRPr="004B40CD" w:rsidRDefault="00941F28" w:rsidP="00941F28">
            <w:pPr>
              <w:spacing w:before="120" w:after="120"/>
              <w:ind w:right="57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Compétences visées</w:t>
            </w:r>
          </w:p>
        </w:tc>
        <w:tc>
          <w:tcPr>
            <w:tcW w:w="46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CCC0D9" w:themeFill="accent4" w:themeFillTint="66"/>
            <w:tcMar>
              <w:left w:w="38" w:type="dxa"/>
              <w:right w:w="0" w:type="dxa"/>
            </w:tcMar>
            <w:vAlign w:val="center"/>
          </w:tcPr>
          <w:p w14:paraId="7B6DD1D2" w14:textId="1B621E63" w:rsidR="00941F28" w:rsidRPr="004B40CD" w:rsidRDefault="00941F28" w:rsidP="00941F28">
            <w:pPr>
              <w:widowControl w:val="0"/>
              <w:ind w:right="187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Critères d’évaluation</w:t>
            </w:r>
          </w:p>
        </w:tc>
        <w:tc>
          <w:tcPr>
            <w:tcW w:w="38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D99594" w:themeFill="accent2" w:themeFillTint="99"/>
            <w:tcMar>
              <w:left w:w="31" w:type="dxa"/>
              <w:right w:w="0" w:type="dxa"/>
            </w:tcMar>
            <w:vAlign w:val="center"/>
          </w:tcPr>
          <w:p w14:paraId="3F1756A8" w14:textId="1E34798F" w:rsidR="00941F28" w:rsidRPr="004B40CD" w:rsidRDefault="00941F28" w:rsidP="00941F28">
            <w:pPr>
              <w:widowControl w:val="0"/>
              <w:ind w:right="187"/>
              <w:jc w:val="center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Savoirs associés</w:t>
            </w:r>
          </w:p>
        </w:tc>
      </w:tr>
      <w:tr w:rsidR="00941F28" w:rsidRPr="004B40CD" w14:paraId="08CB35CF" w14:textId="77777777" w:rsidTr="008B2492">
        <w:trPr>
          <w:trHeight w:val="624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5CC377D5" w14:textId="6D0D3F87" w:rsidR="00941F28" w:rsidRPr="004B40CD" w:rsidRDefault="00941F28" w:rsidP="00CE03A6">
            <w:pPr>
              <w:ind w:right="57"/>
              <w:rPr>
                <w:rFonts w:asciiTheme="majorHAnsi" w:eastAsia="Calibri" w:hAnsiTheme="majorHAnsi" w:cstheme="majorHAnsi"/>
                <w:color w:val="auto"/>
                <w:sz w:val="20"/>
                <w:szCs w:val="20"/>
              </w:rPr>
            </w:pPr>
            <w:r w:rsidRPr="004B40CD">
              <w:rPr>
                <w:rFonts w:asciiTheme="majorHAnsi" w:hAnsiTheme="majorHAnsi" w:cstheme="majorHAnsi"/>
                <w:bCs/>
                <w:sz w:val="20"/>
                <w:szCs w:val="20"/>
              </w:rPr>
              <w:t>C4</w:t>
            </w:r>
            <w:r w:rsidR="00BE7D0E">
              <w:rPr>
                <w:rFonts w:asciiTheme="majorHAnsi" w:hAnsiTheme="majorHAnsi" w:cstheme="majorHAnsi"/>
                <w:bCs/>
                <w:sz w:val="20"/>
                <w:szCs w:val="20"/>
              </w:rPr>
              <w:t>.</w:t>
            </w:r>
            <w:r w:rsidRPr="004B40CD">
              <w:rPr>
                <w:rFonts w:asciiTheme="majorHAnsi" w:hAnsiTheme="majorHAnsi" w:cstheme="majorHAnsi"/>
                <w:bCs/>
                <w:sz w:val="20"/>
                <w:szCs w:val="20"/>
              </w:rPr>
              <w:t>1 Organiser son poste de travail et la zone d’intervention</w:t>
            </w:r>
          </w:p>
        </w:tc>
        <w:tc>
          <w:tcPr>
            <w:tcW w:w="46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38" w:type="dxa"/>
              <w:right w:w="0" w:type="dxa"/>
            </w:tcMar>
            <w:vAlign w:val="center"/>
          </w:tcPr>
          <w:p w14:paraId="0EBEC0F0" w14:textId="38EC5256" w:rsidR="00941F28" w:rsidRPr="004B40CD" w:rsidRDefault="00941F28" w:rsidP="00941F28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4B40CD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</w:t>
            </w:r>
            <w:r w:rsidR="000307F0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 </w:t>
            </w:r>
            <w:r w:rsidRPr="004B40CD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Les spécificités du chantier sont prises en compte</w:t>
            </w:r>
          </w:p>
          <w:p w14:paraId="5F550DBE" w14:textId="5D1F79E4" w:rsidR="00941F28" w:rsidRPr="004B40CD" w:rsidRDefault="00941F28" w:rsidP="00941F28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4B40CD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</w:t>
            </w:r>
            <w:r w:rsidR="000307F0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 </w:t>
            </w:r>
            <w:r w:rsidRPr="004B40CD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Les anomalies techniques sont repérées et signalées</w:t>
            </w:r>
          </w:p>
          <w:p w14:paraId="7696E298" w14:textId="04A7DA0A" w:rsidR="00941F28" w:rsidRPr="004B40CD" w:rsidRDefault="00941F28" w:rsidP="00941F28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4B40CD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</w:t>
            </w:r>
            <w:r w:rsidR="009943B4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 </w:t>
            </w:r>
            <w:r w:rsidRPr="004B40CD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Le poste de travail est approvisionné en matériels et outillages avec méthode</w:t>
            </w:r>
          </w:p>
          <w:p w14:paraId="157FE6E5" w14:textId="7E12CF03" w:rsidR="00941F28" w:rsidRPr="004B40CD" w:rsidRDefault="00941F28" w:rsidP="00941F2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B40CD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</w:t>
            </w:r>
            <w:r w:rsidR="000307F0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 </w:t>
            </w:r>
            <w:r w:rsidRPr="004B40CD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Le lieu d’activité est restitué quotidiennement conformément aux règles d’hygiène et de sécurité</w:t>
            </w:r>
          </w:p>
        </w:tc>
        <w:tc>
          <w:tcPr>
            <w:tcW w:w="38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31" w:type="dxa"/>
              <w:right w:w="0" w:type="dxa"/>
            </w:tcMar>
            <w:vAlign w:val="center"/>
          </w:tcPr>
          <w:p w14:paraId="66C99477" w14:textId="77777777" w:rsidR="00941F28" w:rsidRPr="004B40CD" w:rsidRDefault="00941F28" w:rsidP="00941F28">
            <w:pPr>
              <w:widowControl w:val="0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 xml:space="preserve">S1.2 les étapes d’une intervention </w:t>
            </w:r>
          </w:p>
          <w:p w14:paraId="5E5178B0" w14:textId="4F2FA328" w:rsidR="00941F28" w:rsidRPr="004B40CD" w:rsidRDefault="00941F28" w:rsidP="00941F28">
            <w:pPr>
              <w:widowControl w:val="0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S2.4 L’impact environnement</w:t>
            </w:r>
            <w:r w:rsidR="00043C66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al</w:t>
            </w: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 xml:space="preserve"> d’une activité</w:t>
            </w:r>
          </w:p>
          <w:p w14:paraId="768FE182" w14:textId="77777777" w:rsidR="00941F28" w:rsidRPr="004B40CD" w:rsidRDefault="00941F28" w:rsidP="00941F28">
            <w:pPr>
              <w:rPr>
                <w:rFonts w:asciiTheme="majorHAnsi" w:eastAsia="Arial" w:hAnsiTheme="majorHAnsi" w:cstheme="majorHAnsi"/>
                <w:bCs/>
                <w:color w:val="000000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S7 qualité- sécurité</w:t>
            </w:r>
          </w:p>
        </w:tc>
      </w:tr>
      <w:tr w:rsidR="00941F28" w:rsidRPr="004B40CD" w14:paraId="1AC4AC1E" w14:textId="77777777" w:rsidTr="008B2492">
        <w:trPr>
          <w:trHeight w:val="624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76DC0A28" w14:textId="417CD53C" w:rsidR="00941F28" w:rsidRPr="004B40CD" w:rsidRDefault="00941F28" w:rsidP="00941F28">
            <w:pPr>
              <w:spacing w:before="120" w:after="120"/>
              <w:ind w:right="57"/>
              <w:rPr>
                <w:rFonts w:asciiTheme="majorHAnsi" w:eastAsia="Calibri" w:hAnsiTheme="majorHAnsi" w:cstheme="majorHAnsi"/>
                <w:color w:val="auto"/>
                <w:sz w:val="20"/>
                <w:szCs w:val="20"/>
              </w:rPr>
            </w:pPr>
            <w:r w:rsidRPr="004B40CD">
              <w:rPr>
                <w:rFonts w:asciiTheme="majorHAnsi" w:hAnsiTheme="majorHAnsi" w:cstheme="majorHAnsi"/>
                <w:bCs/>
                <w:sz w:val="20"/>
                <w:szCs w:val="20"/>
              </w:rPr>
              <w:t>C4</w:t>
            </w:r>
            <w:r w:rsidR="00BE7D0E">
              <w:rPr>
                <w:rFonts w:asciiTheme="majorHAnsi" w:hAnsiTheme="majorHAnsi" w:cstheme="majorHAnsi"/>
                <w:bCs/>
                <w:sz w:val="20"/>
                <w:szCs w:val="20"/>
              </w:rPr>
              <w:t>.</w:t>
            </w:r>
            <w:r w:rsidRPr="004B40CD">
              <w:rPr>
                <w:rFonts w:asciiTheme="majorHAnsi" w:hAnsiTheme="majorHAnsi" w:cstheme="majorHAnsi"/>
                <w:bCs/>
                <w:sz w:val="20"/>
                <w:szCs w:val="20"/>
              </w:rPr>
              <w:t>2 Sécuriser le poste de travail et la zone d’intervention</w:t>
            </w:r>
          </w:p>
        </w:tc>
        <w:tc>
          <w:tcPr>
            <w:tcW w:w="46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38" w:type="dxa"/>
              <w:right w:w="0" w:type="dxa"/>
            </w:tcMar>
            <w:vAlign w:val="center"/>
          </w:tcPr>
          <w:p w14:paraId="7D764ECC" w14:textId="3664609D" w:rsidR="00941F28" w:rsidRPr="004B40CD" w:rsidRDefault="00941F28" w:rsidP="00941F28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4B40CD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</w:t>
            </w:r>
            <w:r w:rsidR="009943B4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 </w:t>
            </w:r>
            <w:r w:rsidRPr="004B40CD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Les règles de santé et de sécurité au travail sont respectées</w:t>
            </w:r>
          </w:p>
          <w:p w14:paraId="7E4888D7" w14:textId="43DB3C9A" w:rsidR="00941F28" w:rsidRPr="004B40CD" w:rsidRDefault="00941F28" w:rsidP="00941F28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4B40CD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</w:t>
            </w:r>
            <w:r w:rsidR="009943B4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 </w:t>
            </w:r>
            <w:r w:rsidRPr="004B40CD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Les contraintes propres au poste de travail et à la zone d’intervention y compris environnementales sont prises en compte</w:t>
            </w:r>
          </w:p>
          <w:p w14:paraId="3FB68FC0" w14:textId="21A49B25" w:rsidR="00941F28" w:rsidRPr="004B40CD" w:rsidRDefault="009943B4" w:rsidP="00941F2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 Les équipements spécifiques sont</w:t>
            </w:r>
            <w:r w:rsidR="00857A94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 certifiés</w:t>
            </w:r>
          </w:p>
        </w:tc>
        <w:tc>
          <w:tcPr>
            <w:tcW w:w="38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31" w:type="dxa"/>
              <w:right w:w="0" w:type="dxa"/>
            </w:tcMar>
            <w:vAlign w:val="center"/>
          </w:tcPr>
          <w:p w14:paraId="33FC8ADD" w14:textId="5C7DBD32" w:rsidR="00043C66" w:rsidRPr="004B40CD" w:rsidRDefault="00043C66" w:rsidP="00043C66">
            <w:pPr>
              <w:widowControl w:val="0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S2.4 L’impact environnement</w:t>
            </w: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al</w:t>
            </w: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 xml:space="preserve"> d’une activité</w:t>
            </w:r>
          </w:p>
          <w:p w14:paraId="59B5851A" w14:textId="77777777" w:rsidR="00941F28" w:rsidRPr="004B40CD" w:rsidRDefault="00941F28" w:rsidP="00941F28">
            <w:pPr>
              <w:widowControl w:val="0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S7.2 La santé et la sécurité au travail</w:t>
            </w:r>
          </w:p>
          <w:p w14:paraId="23C013CF" w14:textId="77777777" w:rsidR="00941F28" w:rsidRPr="004B40CD" w:rsidRDefault="00941F28" w:rsidP="00941F28">
            <w:pPr>
              <w:rPr>
                <w:rFonts w:asciiTheme="majorHAnsi" w:eastAsia="Arial" w:hAnsiTheme="majorHAnsi" w:cstheme="majorHAnsi"/>
                <w:bCs/>
                <w:color w:val="000000"/>
                <w:sz w:val="20"/>
                <w:szCs w:val="20"/>
              </w:rPr>
            </w:pPr>
          </w:p>
        </w:tc>
      </w:tr>
      <w:tr w:rsidR="00941F28" w:rsidRPr="004B40CD" w14:paraId="6CD20A88" w14:textId="77777777" w:rsidTr="008B2492">
        <w:trPr>
          <w:trHeight w:val="624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060BAC0E" w14:textId="43E4F44C" w:rsidR="00941F28" w:rsidRPr="004B40CD" w:rsidRDefault="00941F28" w:rsidP="00941F28">
            <w:pPr>
              <w:spacing w:before="120" w:after="120"/>
              <w:ind w:right="57"/>
              <w:rPr>
                <w:rFonts w:asciiTheme="majorHAnsi" w:eastAsia="Calibri" w:hAnsiTheme="majorHAnsi" w:cstheme="majorHAnsi"/>
                <w:color w:val="auto"/>
                <w:sz w:val="20"/>
                <w:szCs w:val="20"/>
              </w:rPr>
            </w:pPr>
            <w:r w:rsidRPr="004B40CD">
              <w:rPr>
                <w:rFonts w:asciiTheme="majorHAnsi" w:hAnsiTheme="majorHAnsi" w:cstheme="majorHAnsi"/>
                <w:bCs/>
                <w:sz w:val="20"/>
                <w:szCs w:val="20"/>
              </w:rPr>
              <w:t>C4</w:t>
            </w:r>
            <w:r w:rsidR="00BE7D0E">
              <w:rPr>
                <w:rFonts w:asciiTheme="majorHAnsi" w:hAnsiTheme="majorHAnsi" w:cstheme="majorHAnsi"/>
                <w:bCs/>
                <w:sz w:val="20"/>
                <w:szCs w:val="20"/>
              </w:rPr>
              <w:t>.</w:t>
            </w:r>
            <w:r w:rsidRPr="004B40CD">
              <w:rPr>
                <w:rFonts w:asciiTheme="majorHAnsi" w:hAnsiTheme="majorHAnsi" w:cstheme="majorHAnsi"/>
                <w:bCs/>
                <w:sz w:val="20"/>
                <w:szCs w:val="20"/>
              </w:rPr>
              <w:t>3 Organiser l’intervention</w:t>
            </w:r>
          </w:p>
        </w:tc>
        <w:tc>
          <w:tcPr>
            <w:tcW w:w="46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38" w:type="dxa"/>
              <w:right w:w="0" w:type="dxa"/>
            </w:tcMar>
            <w:vAlign w:val="center"/>
          </w:tcPr>
          <w:p w14:paraId="53D683A3" w14:textId="78481192" w:rsidR="00941F28" w:rsidRPr="004B40CD" w:rsidRDefault="00941F28" w:rsidP="00941F28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4B40CD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 Les activités sont organisées de manière chronologique et méthodique</w:t>
            </w:r>
          </w:p>
          <w:p w14:paraId="2B18C9C8" w14:textId="73190CD5" w:rsidR="00941F28" w:rsidRPr="009943B4" w:rsidRDefault="00941F28" w:rsidP="009943B4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4B40CD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 Les activités sont (ré)organisées en fonction des aléas (techniques, organisationnels</w:t>
            </w:r>
            <w:r w:rsidR="009943B4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...)</w:t>
            </w:r>
          </w:p>
        </w:tc>
        <w:tc>
          <w:tcPr>
            <w:tcW w:w="38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31" w:type="dxa"/>
              <w:right w:w="0" w:type="dxa"/>
            </w:tcMar>
            <w:vAlign w:val="center"/>
          </w:tcPr>
          <w:p w14:paraId="3FB18EA4" w14:textId="77777777" w:rsidR="00043C66" w:rsidRPr="004B40CD" w:rsidRDefault="00043C66" w:rsidP="00043C66">
            <w:pPr>
              <w:widowControl w:val="0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 xml:space="preserve">S1.2 les étapes d’une intervention </w:t>
            </w:r>
          </w:p>
          <w:p w14:paraId="7101CAE8" w14:textId="392AAC26" w:rsidR="00941F28" w:rsidRPr="004B40CD" w:rsidRDefault="00F80EB5" w:rsidP="00941F28">
            <w:pPr>
              <w:rPr>
                <w:rFonts w:asciiTheme="majorHAnsi" w:eastAsia="Arial" w:hAnsiTheme="majorHAnsi" w:cstheme="majorHAnsi"/>
                <w:bCs/>
                <w:color w:val="000000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S7 qualité- sécurité</w:t>
            </w:r>
          </w:p>
        </w:tc>
      </w:tr>
      <w:tr w:rsidR="00941F28" w:rsidRPr="004B40CD" w14:paraId="74714A69" w14:textId="77777777" w:rsidTr="008B2492">
        <w:trPr>
          <w:trHeight w:val="624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50EB051B" w14:textId="6AA48090" w:rsidR="00941F28" w:rsidRPr="004B40CD" w:rsidRDefault="00941F28" w:rsidP="00941F28">
            <w:pPr>
              <w:tabs>
                <w:tab w:val="left" w:pos="5115"/>
              </w:tabs>
              <w:ind w:right="141"/>
              <w:rPr>
                <w:rFonts w:asciiTheme="majorHAnsi" w:hAnsiTheme="majorHAnsi" w:cstheme="majorHAnsi"/>
                <w:sz w:val="20"/>
                <w:szCs w:val="20"/>
              </w:rPr>
            </w:pPr>
            <w:r w:rsidRPr="004B40CD">
              <w:rPr>
                <w:rFonts w:asciiTheme="majorHAnsi" w:hAnsiTheme="majorHAnsi" w:cstheme="majorHAnsi"/>
                <w:sz w:val="20"/>
                <w:szCs w:val="20"/>
              </w:rPr>
              <w:t>C5</w:t>
            </w:r>
            <w:r w:rsidR="00BE7D0E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Pr="004B40CD">
              <w:rPr>
                <w:rFonts w:asciiTheme="majorHAnsi" w:hAnsiTheme="majorHAnsi" w:cstheme="majorHAnsi"/>
                <w:sz w:val="20"/>
                <w:szCs w:val="20"/>
              </w:rPr>
              <w:t>1 Réceptionner les approvisionnements</w:t>
            </w:r>
          </w:p>
          <w:p w14:paraId="632FC6D5" w14:textId="77777777" w:rsidR="00941F28" w:rsidRPr="004B40CD" w:rsidRDefault="00941F28" w:rsidP="00941F28">
            <w:pPr>
              <w:rPr>
                <w:rFonts w:asciiTheme="majorHAnsi" w:eastAsia="Calibri" w:hAnsiTheme="majorHAnsi" w:cstheme="maj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46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62FB70B0" w14:textId="77777777" w:rsidR="00DC08F4" w:rsidRDefault="00941F28" w:rsidP="008B249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B40CD"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r w:rsidR="000307F0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8B2492">
              <w:rPr>
                <w:rFonts w:asciiTheme="majorHAnsi" w:hAnsiTheme="majorHAnsi" w:cstheme="majorHAnsi"/>
                <w:sz w:val="20"/>
                <w:szCs w:val="20"/>
              </w:rPr>
              <w:t>Les caractéristiques techniques</w:t>
            </w:r>
            <w:r w:rsidR="00DC08F4">
              <w:rPr>
                <w:rFonts w:asciiTheme="majorHAnsi" w:hAnsiTheme="majorHAnsi" w:cstheme="majorHAnsi"/>
                <w:sz w:val="20"/>
                <w:szCs w:val="20"/>
              </w:rPr>
              <w:t xml:space="preserve"> sont vérifiées</w:t>
            </w:r>
          </w:p>
          <w:p w14:paraId="1F348D80" w14:textId="26A0D2B5" w:rsidR="00DC08F4" w:rsidRDefault="00DC08F4" w:rsidP="008B249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  <w:r w:rsidR="008B2492">
              <w:rPr>
                <w:rFonts w:asciiTheme="majorHAnsi" w:hAnsiTheme="majorHAnsi" w:cstheme="majorHAnsi"/>
                <w:sz w:val="20"/>
                <w:szCs w:val="20"/>
              </w:rPr>
              <w:t xml:space="preserve"> les quantités sont contrôlées, les éventue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lles anomalies sont consignées </w:t>
            </w:r>
          </w:p>
          <w:p w14:paraId="280328A4" w14:textId="09A7B94B" w:rsidR="00941F28" w:rsidRPr="004B40CD" w:rsidRDefault="00DC08F4" w:rsidP="008B249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eastAsia="Arial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 Les bons de livraison, bons de garantie et notice</w:t>
            </w:r>
            <w:r w:rsidR="009943B4">
              <w:rPr>
                <w:rFonts w:asciiTheme="majorHAnsi" w:hAnsiTheme="majorHAnsi" w:cstheme="majorHAnsi"/>
                <w:sz w:val="20"/>
                <w:szCs w:val="20"/>
              </w:rPr>
              <w:t>s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techniques sont recueillis</w:t>
            </w:r>
          </w:p>
        </w:tc>
        <w:tc>
          <w:tcPr>
            <w:tcW w:w="38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1BC6687A" w14:textId="77777777" w:rsidR="00941F28" w:rsidRPr="004B40CD" w:rsidRDefault="00941F28" w:rsidP="00941F28">
            <w:pPr>
              <w:rPr>
                <w:rFonts w:asciiTheme="majorHAnsi" w:eastAsia="Arial" w:hAnsiTheme="majorHAnsi" w:cstheme="majorHAnsi"/>
                <w:bCs/>
                <w:color w:val="000000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bCs/>
                <w:color w:val="000000"/>
                <w:sz w:val="20"/>
                <w:szCs w:val="20"/>
              </w:rPr>
              <w:t>S1.5 Les qualifications, les garanties et les responsabilités</w:t>
            </w:r>
          </w:p>
          <w:p w14:paraId="25A2DFD2" w14:textId="77777777" w:rsidR="00941F28" w:rsidRPr="004B40CD" w:rsidRDefault="00941F28" w:rsidP="00941F28">
            <w:pPr>
              <w:rPr>
                <w:rFonts w:asciiTheme="majorHAnsi" w:eastAsia="Arial" w:hAnsiTheme="majorHAnsi" w:cstheme="majorHAnsi"/>
                <w:bCs/>
                <w:color w:val="000000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bCs/>
                <w:color w:val="000000"/>
                <w:sz w:val="20"/>
                <w:szCs w:val="20"/>
              </w:rPr>
              <w:t>S7 qualité-sécurité</w:t>
            </w:r>
          </w:p>
        </w:tc>
      </w:tr>
      <w:tr w:rsidR="00941F28" w:rsidRPr="004B40CD" w14:paraId="254B9043" w14:textId="77777777" w:rsidTr="008B2492">
        <w:trPr>
          <w:trHeight w:val="624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412F27DC" w14:textId="56F4065A" w:rsidR="00941F28" w:rsidRPr="004B40CD" w:rsidRDefault="00941F28" w:rsidP="00941F28">
            <w:pPr>
              <w:tabs>
                <w:tab w:val="left" w:pos="5115"/>
              </w:tabs>
              <w:ind w:right="141"/>
              <w:rPr>
                <w:rFonts w:asciiTheme="majorHAnsi" w:hAnsiTheme="majorHAnsi" w:cstheme="majorHAnsi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C6</w:t>
            </w:r>
            <w:r w:rsidR="00BE7D0E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.</w:t>
            </w: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1 Implanter les matériels et les supports</w:t>
            </w:r>
          </w:p>
        </w:tc>
        <w:tc>
          <w:tcPr>
            <w:tcW w:w="46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5A8E1EEC" w14:textId="71E1D234" w:rsidR="00941F28" w:rsidRPr="004B40CD" w:rsidRDefault="00941F28" w:rsidP="00941F28">
            <w:pPr>
              <w:widowControl w:val="0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- L’implantation des appareils et supports est conforme aux consignes de sa hiérarchie, aux prescriptions techniques, règlementaires et aux normes en vigueur</w:t>
            </w:r>
          </w:p>
          <w:p w14:paraId="4918FA83" w14:textId="19452C90" w:rsidR="00941F28" w:rsidRPr="004B40CD" w:rsidRDefault="00941F28" w:rsidP="00941F2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- Les fixations sont adaptées à la nature de la paroi, aux charges et aux prescriptions du fabricant</w:t>
            </w:r>
          </w:p>
        </w:tc>
        <w:tc>
          <w:tcPr>
            <w:tcW w:w="38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0DCB4836" w14:textId="77777777" w:rsidR="00941F28" w:rsidRPr="004B40CD" w:rsidRDefault="00941F28" w:rsidP="00941F28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S5.1 Mise en œuvre</w:t>
            </w:r>
          </w:p>
          <w:p w14:paraId="5E4F5A64" w14:textId="4A9E066D" w:rsidR="00941F28" w:rsidRPr="004B40CD" w:rsidRDefault="00941F28" w:rsidP="00941F28">
            <w:pPr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S4.2 Equipements des installations</w:t>
            </w:r>
          </w:p>
        </w:tc>
      </w:tr>
      <w:tr w:rsidR="00941F28" w:rsidRPr="004B40CD" w14:paraId="5B4491A1" w14:textId="77777777" w:rsidTr="008B2492">
        <w:trPr>
          <w:trHeight w:val="624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6582A2A7" w14:textId="2EFA64A6" w:rsidR="00941F28" w:rsidRPr="004B40CD" w:rsidRDefault="00941F28" w:rsidP="00941F28">
            <w:pPr>
              <w:tabs>
                <w:tab w:val="left" w:pos="5115"/>
              </w:tabs>
              <w:ind w:right="141"/>
              <w:rPr>
                <w:rFonts w:asciiTheme="majorHAnsi" w:hAnsiTheme="majorHAnsi" w:cstheme="majorHAnsi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C6</w:t>
            </w:r>
            <w:r w:rsidR="00BE7D0E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.</w:t>
            </w: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2 Réaliser le réseau fluidique</w:t>
            </w:r>
          </w:p>
        </w:tc>
        <w:tc>
          <w:tcPr>
            <w:tcW w:w="46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00DE8F63" w14:textId="7B20F0C2" w:rsidR="00941F28" w:rsidRPr="004B40CD" w:rsidRDefault="00941F28" w:rsidP="00941F28">
            <w:pPr>
              <w:widowControl w:val="0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- Les réseaux sont façonnés, posés et raccordés conformément aux consignes de sa hiérarchie, aux prescriptions techniques, règlementaires et aux normes en vigueur</w:t>
            </w:r>
          </w:p>
          <w:p w14:paraId="752F7A7E" w14:textId="77777777" w:rsidR="00941F28" w:rsidRPr="004B40CD" w:rsidRDefault="00941F28" w:rsidP="00941F28">
            <w:pPr>
              <w:widowControl w:val="0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- Le travail est soigné, le niveau de qualité attendu est atteint</w:t>
            </w:r>
          </w:p>
          <w:p w14:paraId="5FA6D2B5" w14:textId="397B2715" w:rsidR="00941F28" w:rsidRPr="004B40CD" w:rsidRDefault="00941F28" w:rsidP="00941F2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- Les règles de sécurité sont respectées</w:t>
            </w:r>
          </w:p>
        </w:tc>
        <w:tc>
          <w:tcPr>
            <w:tcW w:w="38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44972C44" w14:textId="77777777" w:rsidR="00941F28" w:rsidRPr="004B40CD" w:rsidRDefault="00941F28" w:rsidP="00941F28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S5.1 Mise en œuvre</w:t>
            </w:r>
          </w:p>
          <w:p w14:paraId="768A0C29" w14:textId="77777777" w:rsidR="00941F28" w:rsidRPr="004B40CD" w:rsidRDefault="00941F28" w:rsidP="00941F28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S4.1 Classification et caractéristiques des installations</w:t>
            </w:r>
          </w:p>
          <w:p w14:paraId="2FECFCED" w14:textId="77777777" w:rsidR="00941F28" w:rsidRDefault="00941F28" w:rsidP="00941F28">
            <w:pP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S4.3 Matériaux et composants des réseaux</w:t>
            </w:r>
          </w:p>
          <w:p w14:paraId="1DEE5521" w14:textId="2F0E515E" w:rsidR="00976F11" w:rsidRPr="004B40CD" w:rsidRDefault="00976F11" w:rsidP="00941F28">
            <w:pPr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S7 Qualité - Sécurité</w:t>
            </w:r>
          </w:p>
        </w:tc>
      </w:tr>
      <w:tr w:rsidR="00941F28" w:rsidRPr="004B40CD" w14:paraId="607C163A" w14:textId="77777777" w:rsidTr="008B2492">
        <w:trPr>
          <w:trHeight w:val="624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43631092" w14:textId="6FEB3FC5" w:rsidR="00941F28" w:rsidRPr="004B40CD" w:rsidRDefault="00941F28" w:rsidP="00941F28">
            <w:pPr>
              <w:tabs>
                <w:tab w:val="left" w:pos="5115"/>
              </w:tabs>
              <w:ind w:right="141"/>
              <w:rPr>
                <w:rFonts w:asciiTheme="majorHAnsi" w:hAnsiTheme="majorHAnsi" w:cstheme="majorHAnsi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C6</w:t>
            </w:r>
            <w:r w:rsidR="00BE7D0E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.</w:t>
            </w: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3 réaliser les câblages électriques</w:t>
            </w:r>
          </w:p>
        </w:tc>
        <w:tc>
          <w:tcPr>
            <w:tcW w:w="46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4A7F9A2A" w14:textId="5BEB5364" w:rsidR="00941F28" w:rsidRPr="004B40CD" w:rsidRDefault="00941F28" w:rsidP="00941F2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- Le matériel électrique est câblé et raccordé conformément aux consignes de sa hiérarchie et aux prescriptions techniques, règlementaires et aux normes en vigueur</w:t>
            </w:r>
          </w:p>
        </w:tc>
        <w:tc>
          <w:tcPr>
            <w:tcW w:w="38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588AAC97" w14:textId="77777777" w:rsidR="00941F28" w:rsidRDefault="00941F28" w:rsidP="00941F28">
            <w:pP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S5.1 Mise en œuvre</w:t>
            </w:r>
          </w:p>
          <w:p w14:paraId="1C4A1108" w14:textId="3851C97F" w:rsidR="00976F11" w:rsidRPr="004B40CD" w:rsidRDefault="00976F11" w:rsidP="00941F28">
            <w:pPr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S7 Qualité - Sécurité</w:t>
            </w:r>
          </w:p>
        </w:tc>
      </w:tr>
      <w:tr w:rsidR="00941F28" w:rsidRPr="004B40CD" w14:paraId="1C054DEE" w14:textId="77777777" w:rsidTr="008B2492">
        <w:trPr>
          <w:trHeight w:val="624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1A8C87E1" w14:textId="35BEB324" w:rsidR="00941F28" w:rsidRPr="004B40CD" w:rsidRDefault="00941F28" w:rsidP="00941F28">
            <w:pPr>
              <w:tabs>
                <w:tab w:val="left" w:pos="5115"/>
              </w:tabs>
              <w:ind w:right="141"/>
              <w:rPr>
                <w:rFonts w:asciiTheme="majorHAnsi" w:hAnsiTheme="majorHAnsi" w:cstheme="majorHAnsi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C6</w:t>
            </w:r>
            <w:r w:rsidR="00BE7D0E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.</w:t>
            </w: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4 Adopter une attitude écoresponsable</w:t>
            </w:r>
          </w:p>
        </w:tc>
        <w:tc>
          <w:tcPr>
            <w:tcW w:w="46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79CB47C3" w14:textId="7F4A0548" w:rsidR="00941F28" w:rsidRPr="004B40CD" w:rsidRDefault="00941F28" w:rsidP="00941F28">
            <w:pPr>
              <w:widowControl w:val="0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- Les déchets sont triés et évacués de manière sélective conformément à la règlementation et aux normes en vigueur</w:t>
            </w:r>
          </w:p>
          <w:p w14:paraId="1C458CEB" w14:textId="068CF07D" w:rsidR="00941F28" w:rsidRPr="004B40CD" w:rsidRDefault="00941F28" w:rsidP="00941F2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- Le consommable est utilisé sans gaspillage</w:t>
            </w:r>
          </w:p>
        </w:tc>
        <w:tc>
          <w:tcPr>
            <w:tcW w:w="38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333BE678" w14:textId="67F2AD92" w:rsidR="00941F28" w:rsidRPr="004B40CD" w:rsidRDefault="00941F28" w:rsidP="00941F28">
            <w:pPr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S2.5 La démarche écoresponsable en entreprise</w:t>
            </w:r>
          </w:p>
        </w:tc>
      </w:tr>
      <w:tr w:rsidR="00941F28" w:rsidRPr="004B40CD" w14:paraId="27FDB995" w14:textId="77777777" w:rsidTr="008B2492">
        <w:trPr>
          <w:trHeight w:val="624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4ACAB26B" w14:textId="3DE5D8E6" w:rsidR="00941F28" w:rsidRPr="004B40CD" w:rsidRDefault="00941F28" w:rsidP="00941F28">
            <w:pPr>
              <w:tabs>
                <w:tab w:val="left" w:pos="5115"/>
              </w:tabs>
              <w:ind w:right="141"/>
              <w:rPr>
                <w:rFonts w:asciiTheme="majorHAnsi" w:hAnsiTheme="majorHAnsi" w:cstheme="majorHAnsi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C7</w:t>
            </w:r>
            <w:r w:rsidR="00BE7D0E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.</w:t>
            </w: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1 Autocontrôler la conformité des réalisations des réseaux fluidiques et électriques</w:t>
            </w:r>
          </w:p>
        </w:tc>
        <w:tc>
          <w:tcPr>
            <w:tcW w:w="46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5D2B849E" w14:textId="0E8E4341" w:rsidR="00941F28" w:rsidRPr="00CE03A6" w:rsidRDefault="00941F28" w:rsidP="00CE03A6">
            <w:pPr>
              <w:widowControl w:val="0"/>
              <w:spacing w:line="288" w:lineRule="auto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-</w:t>
            </w:r>
            <w:r w:rsidR="00B2184A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 xml:space="preserve"> </w:t>
            </w:r>
            <w:r w:rsidR="00CE03A6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Les Contrôles des réalisations</w:t>
            </w: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 xml:space="preserve"> </w:t>
            </w:r>
            <w:r w:rsidR="00CE03A6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sont effectués et conformes aux normes en vigueur</w:t>
            </w:r>
          </w:p>
        </w:tc>
        <w:tc>
          <w:tcPr>
            <w:tcW w:w="38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698B81C1" w14:textId="445A3F58" w:rsidR="00941F28" w:rsidRPr="004B40CD" w:rsidRDefault="00941F28" w:rsidP="00941F28">
            <w:pPr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S5.2 Mise en service</w:t>
            </w:r>
          </w:p>
        </w:tc>
      </w:tr>
      <w:tr w:rsidR="00941F28" w:rsidRPr="004B40CD" w14:paraId="081E769C" w14:textId="77777777" w:rsidTr="008B2492">
        <w:trPr>
          <w:trHeight w:val="624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5D34957C" w14:textId="643E1CDB" w:rsidR="00941F28" w:rsidRPr="004B40CD" w:rsidRDefault="00941F28" w:rsidP="00941F28">
            <w:pPr>
              <w:tabs>
                <w:tab w:val="left" w:pos="5115"/>
              </w:tabs>
              <w:ind w:right="141"/>
              <w:rPr>
                <w:rFonts w:asciiTheme="majorHAnsi" w:hAnsiTheme="majorHAnsi" w:cstheme="majorHAnsi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C7</w:t>
            </w:r>
            <w:r w:rsidR="00BE7D0E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.</w:t>
            </w: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2 Identifier les risques professionnels</w:t>
            </w:r>
          </w:p>
        </w:tc>
        <w:tc>
          <w:tcPr>
            <w:tcW w:w="46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4557AE62" w14:textId="1F6F1AB0" w:rsidR="00941F28" w:rsidRPr="004B40CD" w:rsidRDefault="00941F28" w:rsidP="00941F2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- Les risques professionnels sont identifiés et permettent une intervention en sécurité</w:t>
            </w:r>
          </w:p>
        </w:tc>
        <w:tc>
          <w:tcPr>
            <w:tcW w:w="38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4FC9B480" w14:textId="045FA7F6" w:rsidR="00941F28" w:rsidRPr="004B40CD" w:rsidRDefault="00941F28" w:rsidP="00941F28">
            <w:pPr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S7.2. La santé et la sécurité au travail</w:t>
            </w:r>
          </w:p>
        </w:tc>
      </w:tr>
      <w:tr w:rsidR="00941F28" w:rsidRPr="004B40CD" w14:paraId="2DC17402" w14:textId="77777777" w:rsidTr="008B2492">
        <w:trPr>
          <w:trHeight w:val="624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69350446" w14:textId="7DA5FF3F" w:rsidR="00941F28" w:rsidRPr="004B40CD" w:rsidRDefault="00941F28" w:rsidP="00941F28">
            <w:pPr>
              <w:tabs>
                <w:tab w:val="left" w:pos="5115"/>
              </w:tabs>
              <w:ind w:right="141"/>
              <w:rPr>
                <w:rFonts w:asciiTheme="majorHAnsi" w:hAnsiTheme="majorHAnsi" w:cstheme="majorHAnsi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C7</w:t>
            </w:r>
            <w:r w:rsidR="00BE7D0E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.</w:t>
            </w: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3 Réaliser le mode opératoire concernant les essais d’étanchéité</w:t>
            </w:r>
          </w:p>
        </w:tc>
        <w:tc>
          <w:tcPr>
            <w:tcW w:w="46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31F1F3BB" w14:textId="4F9E718A" w:rsidR="009943B4" w:rsidRPr="009943B4" w:rsidRDefault="00941F28" w:rsidP="00941F2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- Les modes opératoires sont réalisés et conformes aux règles en vigueur</w:t>
            </w:r>
          </w:p>
        </w:tc>
        <w:tc>
          <w:tcPr>
            <w:tcW w:w="38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6B101425" w14:textId="77777777" w:rsidR="00941F28" w:rsidRPr="004B40CD" w:rsidRDefault="00941F28" w:rsidP="00941F28">
            <w:pPr>
              <w:widowControl w:val="0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S5.2 Mise en service</w:t>
            </w:r>
          </w:p>
          <w:p w14:paraId="2A2021E7" w14:textId="62E1B56B" w:rsidR="00941F28" w:rsidRPr="004B40CD" w:rsidRDefault="00941F28" w:rsidP="00941F28">
            <w:pPr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S7.1 Le processus qualité</w:t>
            </w:r>
          </w:p>
        </w:tc>
      </w:tr>
      <w:tr w:rsidR="00941F28" w:rsidRPr="004B40CD" w14:paraId="58DAB575" w14:textId="77777777" w:rsidTr="008B2492">
        <w:trPr>
          <w:trHeight w:val="624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38392543" w14:textId="092C2577" w:rsidR="00941F28" w:rsidRPr="004B40CD" w:rsidRDefault="00941F28" w:rsidP="00941F28">
            <w:pPr>
              <w:tabs>
                <w:tab w:val="left" w:pos="5115"/>
              </w:tabs>
              <w:ind w:right="141"/>
              <w:rPr>
                <w:rFonts w:asciiTheme="majorHAnsi" w:hAnsiTheme="majorHAnsi" w:cstheme="majorHAnsi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C7</w:t>
            </w:r>
            <w:r w:rsidR="00BE7D0E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.</w:t>
            </w: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5 Mettre en service tout ou partie de l’installation</w:t>
            </w:r>
          </w:p>
        </w:tc>
        <w:tc>
          <w:tcPr>
            <w:tcW w:w="46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03575170" w14:textId="49708DDD" w:rsidR="00941F28" w:rsidRPr="004B40CD" w:rsidRDefault="002F2800" w:rsidP="00941F2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 xml:space="preserve">- </w:t>
            </w:r>
            <w:r w:rsidR="00941F28"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L’installation fonctionne</w:t>
            </w:r>
          </w:p>
        </w:tc>
        <w:tc>
          <w:tcPr>
            <w:tcW w:w="38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0ADE99B2" w14:textId="77777777" w:rsidR="00941F28" w:rsidRDefault="00941F28" w:rsidP="00941F28">
            <w:pP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S5.2 Mise en service</w:t>
            </w:r>
          </w:p>
          <w:p w14:paraId="47DBDDD9" w14:textId="0BCF6D4E" w:rsidR="00976F11" w:rsidRPr="004B40CD" w:rsidRDefault="00976F11" w:rsidP="00941F28">
            <w:pPr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S7 Qualité - Sécurité</w:t>
            </w:r>
          </w:p>
        </w:tc>
      </w:tr>
      <w:tr w:rsidR="00941F28" w:rsidRPr="004B40CD" w14:paraId="72E24C5D" w14:textId="77777777" w:rsidTr="008B2492">
        <w:trPr>
          <w:trHeight w:val="624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53683204" w14:textId="6BCBEC10" w:rsidR="00941F28" w:rsidRPr="004B40CD" w:rsidRDefault="00941F28" w:rsidP="00941F28">
            <w:pPr>
              <w:tabs>
                <w:tab w:val="left" w:pos="5115"/>
              </w:tabs>
              <w:ind w:right="141"/>
              <w:rPr>
                <w:rFonts w:asciiTheme="majorHAnsi" w:hAnsiTheme="majorHAnsi" w:cstheme="majorHAnsi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C8</w:t>
            </w:r>
            <w:r w:rsidR="00BE7D0E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.</w:t>
            </w: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1 Ajuster les réglages des systèmes de régulation et de sécurité</w:t>
            </w:r>
          </w:p>
        </w:tc>
        <w:tc>
          <w:tcPr>
            <w:tcW w:w="46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2B5CABF3" w14:textId="1974372B" w:rsidR="00941F28" w:rsidRPr="004B40CD" w:rsidRDefault="00941F28" w:rsidP="00941F28">
            <w:pPr>
              <w:widowControl w:val="0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- Les réglages et leur précision permettent l</w:t>
            </w:r>
            <w:r w:rsidR="00F2298B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e bon fonctionnement du système</w:t>
            </w:r>
          </w:p>
          <w:p w14:paraId="5F539606" w14:textId="1D3D49CB" w:rsidR="00941F28" w:rsidRPr="004B40CD" w:rsidRDefault="00941F28" w:rsidP="00941F2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- Le réglage des sécurités est réalisé, justifié et précis</w:t>
            </w:r>
          </w:p>
        </w:tc>
        <w:tc>
          <w:tcPr>
            <w:tcW w:w="38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24AF4477" w14:textId="5344B348" w:rsidR="00941F28" w:rsidRPr="004B40CD" w:rsidRDefault="00941F28" w:rsidP="00941F28">
            <w:pPr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S5.2 Mise en service</w:t>
            </w:r>
          </w:p>
        </w:tc>
      </w:tr>
      <w:tr w:rsidR="005B6769" w:rsidRPr="004B40CD" w14:paraId="59F9EDC2" w14:textId="77777777" w:rsidTr="008B2492">
        <w:trPr>
          <w:trHeight w:val="624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150F91FA" w14:textId="534DB2EB" w:rsidR="005B6769" w:rsidRPr="004B40CD" w:rsidRDefault="005B6769" w:rsidP="005B6769">
            <w:pPr>
              <w:tabs>
                <w:tab w:val="left" w:pos="5115"/>
              </w:tabs>
              <w:ind w:right="141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5B6769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C8</w:t>
            </w:r>
            <w:r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.</w:t>
            </w:r>
            <w:r w:rsidRPr="005B6769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2 Réaliser les mesures nécessaires pour valider le fonctionnement de l’installation</w:t>
            </w:r>
          </w:p>
        </w:tc>
        <w:tc>
          <w:tcPr>
            <w:tcW w:w="46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0165BEFC" w14:textId="0D56008B" w:rsidR="005B6769" w:rsidRPr="004B40CD" w:rsidRDefault="005B6769" w:rsidP="005B6769">
            <w:pPr>
              <w:widowControl w:val="0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 xml:space="preserve">- Les </w:t>
            </w: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prises de mesures sont cohérentes</w:t>
            </w:r>
          </w:p>
          <w:p w14:paraId="115FCD8F" w14:textId="7AB98DF4" w:rsidR="005B6769" w:rsidRPr="004B40CD" w:rsidRDefault="005B6769" w:rsidP="005B6769">
            <w:pPr>
              <w:widowControl w:val="0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- Les relevés sont justes et permettent de valider le bon fonctionnement de l’installation</w:t>
            </w:r>
          </w:p>
        </w:tc>
        <w:tc>
          <w:tcPr>
            <w:tcW w:w="38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43F245EF" w14:textId="77777777" w:rsidR="005B6769" w:rsidRDefault="005B6769" w:rsidP="005B6769">
            <w:pP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S5.2 Mise en service</w:t>
            </w:r>
          </w:p>
          <w:p w14:paraId="235DA118" w14:textId="15003E84" w:rsidR="00976F11" w:rsidRPr="004B40CD" w:rsidRDefault="00976F11" w:rsidP="005B6769">
            <w:pP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S7 Qualité - Sécurité</w:t>
            </w:r>
          </w:p>
        </w:tc>
      </w:tr>
      <w:tr w:rsidR="005B6769" w:rsidRPr="004B40CD" w14:paraId="6E227A72" w14:textId="77777777" w:rsidTr="008B2492">
        <w:trPr>
          <w:trHeight w:val="624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6FB58DC9" w14:textId="162E0C6F" w:rsidR="005B6769" w:rsidRPr="005B6769" w:rsidRDefault="005B6769" w:rsidP="005B6769">
            <w:pPr>
              <w:tabs>
                <w:tab w:val="left" w:pos="5115"/>
              </w:tabs>
              <w:ind w:right="141"/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C8.3 Respecter les règles de sécurité</w:t>
            </w:r>
          </w:p>
        </w:tc>
        <w:tc>
          <w:tcPr>
            <w:tcW w:w="46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230D4C03" w14:textId="14D19F7E" w:rsidR="005B6769" w:rsidRPr="004B40CD" w:rsidRDefault="005B6769" w:rsidP="005B6769">
            <w:pPr>
              <w:widowControl w:val="0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- Les règles pour les différentes prises de mesures sont respectées</w:t>
            </w:r>
          </w:p>
        </w:tc>
        <w:tc>
          <w:tcPr>
            <w:tcW w:w="38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16C56F8D" w14:textId="77777777" w:rsidR="005B6769" w:rsidRDefault="005B6769" w:rsidP="005B6769">
            <w:pP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S5.2 Mise en service</w:t>
            </w:r>
          </w:p>
          <w:p w14:paraId="5029C975" w14:textId="4DF82FF7" w:rsidR="00976F11" w:rsidRPr="004B40CD" w:rsidRDefault="00976F11" w:rsidP="005B6769">
            <w:pP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S7 Qualité - Sécurité</w:t>
            </w:r>
          </w:p>
        </w:tc>
      </w:tr>
      <w:tr w:rsidR="00941F28" w:rsidRPr="004B40CD" w14:paraId="08DA9AAA" w14:textId="77777777" w:rsidTr="009943B4">
        <w:trPr>
          <w:trHeight w:val="624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322DCF6D" w14:textId="55D13BFE" w:rsidR="00941F28" w:rsidRPr="004B40CD" w:rsidRDefault="00941F28" w:rsidP="00941F28">
            <w:pPr>
              <w:tabs>
                <w:tab w:val="left" w:pos="5115"/>
              </w:tabs>
              <w:ind w:right="141"/>
              <w:rPr>
                <w:rFonts w:asciiTheme="majorHAnsi" w:hAnsiTheme="majorHAnsi" w:cstheme="majorHAnsi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C11</w:t>
            </w:r>
            <w:r w:rsidR="00BE7D0E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.</w:t>
            </w: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2 Rédiger un rapport de mise en service, un bon d’intervention</w:t>
            </w:r>
          </w:p>
        </w:tc>
        <w:tc>
          <w:tcPr>
            <w:tcW w:w="46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227B4DFC" w14:textId="5FD4F090" w:rsidR="00941F28" w:rsidRPr="004B40CD" w:rsidRDefault="00BE7D0E" w:rsidP="009943B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 xml:space="preserve">- </w:t>
            </w:r>
            <w:r w:rsidR="00941F28"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Les rapports sont correctement renseignés et exploitables</w:t>
            </w:r>
          </w:p>
        </w:tc>
        <w:tc>
          <w:tcPr>
            <w:tcW w:w="38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6F6B77AA" w14:textId="34B6F178" w:rsidR="00941F28" w:rsidRPr="004B40CD" w:rsidRDefault="00941F28" w:rsidP="009943B4">
            <w:pPr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S8.2 Les outils de la communication écrite et numérique</w:t>
            </w:r>
          </w:p>
        </w:tc>
      </w:tr>
      <w:tr w:rsidR="00941F28" w:rsidRPr="004B40CD" w14:paraId="083DB773" w14:textId="77777777" w:rsidTr="008B2492">
        <w:trPr>
          <w:trHeight w:val="624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6CE9BB04" w14:textId="56F76433" w:rsidR="00941F28" w:rsidRPr="004B40CD" w:rsidRDefault="00941F28" w:rsidP="00941F28">
            <w:pPr>
              <w:tabs>
                <w:tab w:val="left" w:pos="5115"/>
              </w:tabs>
              <w:ind w:right="141"/>
              <w:rPr>
                <w:rFonts w:asciiTheme="majorHAnsi" w:hAnsiTheme="majorHAnsi" w:cstheme="majorHAnsi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C13</w:t>
            </w:r>
            <w:r w:rsidR="00BE7D0E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.</w:t>
            </w: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2 Expliquer le fonctionnement et l’utilisation de l’installation au client et/ou à l’exploitant</w:t>
            </w:r>
          </w:p>
        </w:tc>
        <w:tc>
          <w:tcPr>
            <w:tcW w:w="46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5DB86896" w14:textId="4C8A61F8" w:rsidR="00941F28" w:rsidRPr="004B40CD" w:rsidRDefault="00941F28" w:rsidP="00941F2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- Les explications sont correctes et permettent l’utilisation de l’installation par le client et/ou l’exploitant</w:t>
            </w:r>
          </w:p>
        </w:tc>
        <w:tc>
          <w:tcPr>
            <w:tcW w:w="38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06911E22" w14:textId="73DD40DB" w:rsidR="00941F28" w:rsidRPr="004B40CD" w:rsidRDefault="00941F28" w:rsidP="00941F28">
            <w:pPr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S8.1 la communication orale</w:t>
            </w:r>
          </w:p>
        </w:tc>
      </w:tr>
    </w:tbl>
    <w:p w14:paraId="1AAAC5C6" w14:textId="2DED2BFA" w:rsidR="00F53156" w:rsidRDefault="00F53156" w:rsidP="00941F28">
      <w:pPr>
        <w:pBdr>
          <w:top w:val="none" w:sz="4" w:space="16" w:color="000000"/>
        </w:pBdr>
      </w:pPr>
    </w:p>
    <w:p w14:paraId="7EBCF14E" w14:textId="31823539" w:rsidR="004A4FEE" w:rsidRDefault="004A4FEE" w:rsidP="00941F28">
      <w:pPr>
        <w:pBdr>
          <w:top w:val="none" w:sz="4" w:space="16" w:color="000000"/>
        </w:pBdr>
      </w:pPr>
    </w:p>
    <w:p w14:paraId="6B409728" w14:textId="27F3D65D" w:rsidR="004A4FEE" w:rsidRDefault="004A4FEE" w:rsidP="00941F28">
      <w:pPr>
        <w:pBdr>
          <w:top w:val="none" w:sz="4" w:space="16" w:color="000000"/>
        </w:pBdr>
      </w:pPr>
    </w:p>
    <w:p w14:paraId="507378F0" w14:textId="78F37024" w:rsidR="004A4FEE" w:rsidRDefault="004A4FEE" w:rsidP="00941F28">
      <w:pPr>
        <w:pBdr>
          <w:top w:val="none" w:sz="4" w:space="16" w:color="000000"/>
        </w:pBdr>
      </w:pPr>
    </w:p>
    <w:p w14:paraId="2E2216EE" w14:textId="6CD67A0E" w:rsidR="004A4FEE" w:rsidRDefault="004A4FEE" w:rsidP="00941F28">
      <w:pPr>
        <w:pBdr>
          <w:top w:val="none" w:sz="4" w:space="16" w:color="000000"/>
        </w:pBdr>
      </w:pPr>
    </w:p>
    <w:p w14:paraId="7B1563DE" w14:textId="7EA5345B" w:rsidR="004A4FEE" w:rsidRDefault="004A4FEE" w:rsidP="00941F28">
      <w:pPr>
        <w:pBdr>
          <w:top w:val="none" w:sz="4" w:space="16" w:color="000000"/>
        </w:pBdr>
      </w:pPr>
    </w:p>
    <w:p w14:paraId="22D678E0" w14:textId="18E7FFEB" w:rsidR="004A4FEE" w:rsidRDefault="004A4FEE" w:rsidP="00941F28">
      <w:pPr>
        <w:pBdr>
          <w:top w:val="none" w:sz="4" w:space="16" w:color="000000"/>
        </w:pBdr>
      </w:pPr>
    </w:p>
    <w:p w14:paraId="1751AC58" w14:textId="334D7ADF" w:rsidR="004A4FEE" w:rsidRDefault="004A4FEE" w:rsidP="00941F28">
      <w:pPr>
        <w:pBdr>
          <w:top w:val="none" w:sz="4" w:space="16" w:color="000000"/>
        </w:pBdr>
      </w:pPr>
    </w:p>
    <w:p w14:paraId="3E6F7AC1" w14:textId="55C50B5D" w:rsidR="004A4FEE" w:rsidRDefault="004A4FEE" w:rsidP="00941F28">
      <w:pPr>
        <w:pBdr>
          <w:top w:val="none" w:sz="4" w:space="16" w:color="000000"/>
        </w:pBdr>
      </w:pPr>
    </w:p>
    <w:p w14:paraId="0351D30B" w14:textId="751A01D1" w:rsidR="004A4FEE" w:rsidRDefault="004A4FEE" w:rsidP="00941F28">
      <w:pPr>
        <w:pBdr>
          <w:top w:val="none" w:sz="4" w:space="16" w:color="000000"/>
        </w:pBdr>
      </w:pPr>
    </w:p>
    <w:p w14:paraId="01C4B14F" w14:textId="71D2C9FC" w:rsidR="004A4FEE" w:rsidRDefault="004A4FEE" w:rsidP="00941F28">
      <w:pPr>
        <w:pBdr>
          <w:top w:val="none" w:sz="4" w:space="16" w:color="000000"/>
        </w:pBdr>
      </w:pPr>
    </w:p>
    <w:p w14:paraId="3E9BC1C9" w14:textId="78660286" w:rsidR="004A4FEE" w:rsidRDefault="004A4FEE" w:rsidP="00941F28">
      <w:pPr>
        <w:pBdr>
          <w:top w:val="none" w:sz="4" w:space="16" w:color="000000"/>
        </w:pBdr>
      </w:pPr>
    </w:p>
    <w:p w14:paraId="7C7BCBF5" w14:textId="344C6AD1" w:rsidR="004A4FEE" w:rsidRDefault="004A4FEE" w:rsidP="00941F28">
      <w:pPr>
        <w:pBdr>
          <w:top w:val="none" w:sz="4" w:space="16" w:color="000000"/>
        </w:pBdr>
      </w:pPr>
    </w:p>
    <w:p w14:paraId="72AAB4A8" w14:textId="19E17DFB" w:rsidR="004A4FEE" w:rsidRDefault="004A4FEE" w:rsidP="00F53156"/>
    <w:p w14:paraId="7AAABDDA" w14:textId="034252D4" w:rsidR="004A4FEE" w:rsidRDefault="004A4FEE" w:rsidP="00F53156"/>
    <w:p w14:paraId="22704198" w14:textId="47912F00" w:rsidR="004A4FEE" w:rsidRDefault="004A4FEE" w:rsidP="00F53156"/>
    <w:p w14:paraId="27C4E81F" w14:textId="4809ADED" w:rsidR="004A4FEE" w:rsidRDefault="004A4FEE" w:rsidP="00F53156"/>
    <w:p w14:paraId="36622D92" w14:textId="62A48FA0" w:rsidR="00210667" w:rsidRDefault="00210667" w:rsidP="00F53156">
      <w:r>
        <w:br w:type="page"/>
      </w:r>
    </w:p>
    <w:p w14:paraId="5E26DB58" w14:textId="77777777" w:rsidR="004A4FEE" w:rsidRDefault="004A4FEE" w:rsidP="00F53156"/>
    <w:tbl>
      <w:tblPr>
        <w:tblStyle w:val="2"/>
        <w:tblW w:w="10773" w:type="dxa"/>
        <w:tblInd w:w="15" w:type="dxa"/>
        <w:tblBorders>
          <w:top w:val="single" w:sz="12" w:space="0" w:color="000001"/>
          <w:left w:val="single" w:sz="12" w:space="0" w:color="000001"/>
          <w:bottom w:val="single" w:sz="12" w:space="0" w:color="000001"/>
          <w:right w:val="single" w:sz="12" w:space="0" w:color="000001"/>
          <w:insideH w:val="single" w:sz="6" w:space="0" w:color="000001"/>
          <w:insideV w:val="single" w:sz="6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0773"/>
      </w:tblGrid>
      <w:tr w:rsidR="00F53156" w14:paraId="46AFA2F2" w14:textId="77777777" w:rsidTr="00E17A5B">
        <w:trPr>
          <w:trHeight w:val="305"/>
        </w:trPr>
        <w:tc>
          <w:tcPr>
            <w:tcW w:w="10773" w:type="dxa"/>
            <w:shd w:val="clear" w:color="auto" w:fill="B7DDE8"/>
            <w:vAlign w:val="center"/>
          </w:tcPr>
          <w:p w14:paraId="24720ED4" w14:textId="77777777" w:rsidR="00F53156" w:rsidRDefault="00F53156" w:rsidP="00E17A5B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Prérequis des élèves</w:t>
            </w:r>
          </w:p>
        </w:tc>
      </w:tr>
      <w:tr w:rsidR="00F53156" w14:paraId="6842014C" w14:textId="77777777" w:rsidTr="00E17A5B">
        <w:trPr>
          <w:trHeight w:val="649"/>
        </w:trPr>
        <w:tc>
          <w:tcPr>
            <w:tcW w:w="10773" w:type="dxa"/>
            <w:vAlign w:val="center"/>
          </w:tcPr>
          <w:p w14:paraId="6EC9E62F" w14:textId="1D79C8A9" w:rsidR="00B2184A" w:rsidRDefault="00B2184A" w:rsidP="00857A94">
            <w:pPr>
              <w:pStyle w:val="Paragraphedeliste"/>
              <w:numPr>
                <w:ilvl w:val="0"/>
                <w:numId w:val="4"/>
              </w:numPr>
              <w:rPr>
                <w:rFonts w:ascii="Calibri" w:eastAsia="Arial" w:hAnsi="Calibri" w:cs="Arial"/>
                <w:color w:val="000000"/>
                <w:sz w:val="18"/>
                <w:szCs w:val="16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>Validation de la séquence 1</w:t>
            </w:r>
          </w:p>
          <w:p w14:paraId="5B0B0623" w14:textId="4AC1518A" w:rsidR="00F53156" w:rsidRDefault="000D0C20" w:rsidP="00857A94">
            <w:pPr>
              <w:pStyle w:val="Paragraphedeliste"/>
              <w:numPr>
                <w:ilvl w:val="0"/>
                <w:numId w:val="4"/>
              </w:numPr>
              <w:rPr>
                <w:rFonts w:ascii="Calibri" w:eastAsia="Arial" w:hAnsi="Calibri" w:cs="Arial"/>
                <w:color w:val="000000"/>
                <w:sz w:val="18"/>
                <w:szCs w:val="16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>Décoder une</w:t>
            </w:r>
            <w:r w:rsidR="00B2184A"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d</w:t>
            </w:r>
            <w:r w:rsidR="0073004E">
              <w:rPr>
                <w:rFonts w:ascii="Calibri" w:eastAsia="Arial" w:hAnsi="Calibri" w:cs="Arial"/>
                <w:color w:val="000000"/>
                <w:sz w:val="18"/>
                <w:szCs w:val="16"/>
              </w:rPr>
              <w:t>ocumentation</w:t>
            </w: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technique d’un </w:t>
            </w:r>
            <w:r w:rsidR="002807A9">
              <w:rPr>
                <w:rFonts w:ascii="Calibri" w:eastAsia="Arial" w:hAnsi="Calibri" w:cs="Arial"/>
                <w:color w:val="000000"/>
                <w:sz w:val="18"/>
                <w:szCs w:val="16"/>
              </w:rPr>
              <w:t>appareil de climatisation</w:t>
            </w:r>
          </w:p>
          <w:p w14:paraId="50F75FF4" w14:textId="798D0FB8" w:rsidR="00F53156" w:rsidRDefault="00B2184A" w:rsidP="00857A94">
            <w:pPr>
              <w:pStyle w:val="Paragraphedeliste"/>
              <w:numPr>
                <w:ilvl w:val="0"/>
                <w:numId w:val="4"/>
              </w:numPr>
              <w:rPr>
                <w:rFonts w:ascii="Calibri" w:eastAsia="Arial" w:hAnsi="Calibri" w:cs="Arial"/>
                <w:color w:val="000000"/>
                <w:sz w:val="18"/>
                <w:szCs w:val="16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>Maîtriser la Lecture de plan 2D – 3D</w:t>
            </w:r>
          </w:p>
          <w:p w14:paraId="3D28FB6B" w14:textId="38544311" w:rsidR="00F53156" w:rsidRPr="00857A94" w:rsidRDefault="00B2184A" w:rsidP="009B4029">
            <w:pPr>
              <w:pStyle w:val="Paragraphedeliste"/>
              <w:numPr>
                <w:ilvl w:val="0"/>
                <w:numId w:val="4"/>
              </w:numPr>
              <w:rPr>
                <w:rFonts w:ascii="Calibri" w:eastAsia="Arial" w:hAnsi="Calibri" w:cs="Arial"/>
                <w:color w:val="000000"/>
                <w:sz w:val="18"/>
                <w:szCs w:val="16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>Maîtriser le matériel et l’outillage</w:t>
            </w:r>
            <w:r w:rsidR="000D0C20"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courant et spécifique</w:t>
            </w: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de l’installateur</w:t>
            </w:r>
            <w:r w:rsidR="00C73AD3"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en plomberie, chauffage,</w:t>
            </w: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froid et climatisation</w:t>
            </w:r>
          </w:p>
        </w:tc>
      </w:tr>
    </w:tbl>
    <w:p w14:paraId="4738C11C" w14:textId="77777777" w:rsidR="00F53156" w:rsidRDefault="00F53156" w:rsidP="00F53156"/>
    <w:tbl>
      <w:tblPr>
        <w:tblStyle w:val="2"/>
        <w:tblW w:w="10773" w:type="dxa"/>
        <w:tblInd w:w="15" w:type="dxa"/>
        <w:tblBorders>
          <w:top w:val="single" w:sz="12" w:space="0" w:color="000001"/>
          <w:left w:val="single" w:sz="12" w:space="0" w:color="000001"/>
          <w:bottom w:val="single" w:sz="12" w:space="0" w:color="000001"/>
          <w:right w:val="single" w:sz="12" w:space="0" w:color="000001"/>
          <w:insideH w:val="single" w:sz="6" w:space="0" w:color="000001"/>
          <w:insideV w:val="single" w:sz="6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670"/>
      </w:tblGrid>
      <w:tr w:rsidR="00F53156" w14:paraId="4C0727C0" w14:textId="77777777" w:rsidTr="00E17A5B">
        <w:trPr>
          <w:trHeight w:val="410"/>
        </w:trPr>
        <w:tc>
          <w:tcPr>
            <w:tcW w:w="10773" w:type="dxa"/>
            <w:gridSpan w:val="2"/>
            <w:shd w:val="clear" w:color="auto" w:fill="B7DDE8"/>
            <w:vAlign w:val="center"/>
          </w:tcPr>
          <w:p w14:paraId="67553CB7" w14:textId="77777777" w:rsidR="00F53156" w:rsidRDefault="00F53156" w:rsidP="00E17A5B">
            <w:pPr>
              <w:ind w:left="36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Présentation du contexte professionnel</w:t>
            </w:r>
          </w:p>
        </w:tc>
      </w:tr>
      <w:tr w:rsidR="00F53156" w:rsidRPr="002807A9" w14:paraId="37C0C5FD" w14:textId="77777777" w:rsidTr="00E17A5B">
        <w:trPr>
          <w:trHeight w:val="520"/>
        </w:trPr>
        <w:tc>
          <w:tcPr>
            <w:tcW w:w="10773" w:type="dxa"/>
            <w:gridSpan w:val="2"/>
            <w:vAlign w:val="center"/>
          </w:tcPr>
          <w:p w14:paraId="498CC079" w14:textId="74F96BDE" w:rsidR="00F53156" w:rsidRPr="00125627" w:rsidRDefault="000150E0" w:rsidP="006F3589">
            <w:pPr>
              <w:pStyle w:val="Titre1"/>
              <w:numPr>
                <w:ilvl w:val="0"/>
                <w:numId w:val="2"/>
              </w:numPr>
              <w:tabs>
                <w:tab w:val="left" w:pos="0"/>
              </w:tabs>
              <w:spacing w:after="40"/>
              <w:ind w:left="283"/>
              <w:rPr>
                <w:rFonts w:asciiTheme="majorHAnsi" w:eastAsia="Calibri" w:hAnsiTheme="majorHAnsi" w:cstheme="majorHAnsi"/>
                <w:i/>
                <w:color w:val="000000"/>
                <w:sz w:val="18"/>
                <w:szCs w:val="18"/>
              </w:rPr>
            </w:pPr>
            <w:r w:rsidRPr="00857A94">
              <w:rPr>
                <w:rFonts w:asciiTheme="majorHAnsi" w:eastAsia="Times New Roman" w:hAnsiTheme="majorHAnsi" w:cstheme="majorHAnsi"/>
                <w:b w:val="0"/>
                <w:color w:val="auto"/>
                <w:sz w:val="20"/>
                <w:szCs w:val="24"/>
              </w:rPr>
              <w:t>Suite à la préparation de l</w:t>
            </w:r>
            <w:r w:rsidR="006F3589" w:rsidRPr="00857A94">
              <w:rPr>
                <w:rFonts w:asciiTheme="majorHAnsi" w:eastAsia="Times New Roman" w:hAnsiTheme="majorHAnsi" w:cstheme="majorHAnsi"/>
                <w:b w:val="0"/>
                <w:color w:val="auto"/>
                <w:sz w:val="20"/>
                <w:szCs w:val="24"/>
              </w:rPr>
              <w:t>’intervention, vous intervenez sur le site pour</w:t>
            </w:r>
            <w:r w:rsidRPr="00857A94">
              <w:rPr>
                <w:rFonts w:asciiTheme="majorHAnsi" w:eastAsia="Times New Roman" w:hAnsiTheme="majorHAnsi" w:cstheme="majorHAnsi"/>
                <w:b w:val="0"/>
                <w:color w:val="auto"/>
                <w:sz w:val="20"/>
                <w:szCs w:val="24"/>
              </w:rPr>
              <w:t xml:space="preserve"> </w:t>
            </w:r>
            <w:r w:rsidR="006F3589" w:rsidRPr="00857A94">
              <w:rPr>
                <w:rFonts w:asciiTheme="majorHAnsi" w:eastAsia="Times New Roman" w:hAnsiTheme="majorHAnsi" w:cstheme="majorHAnsi"/>
                <w:b w:val="0"/>
                <w:color w:val="auto"/>
                <w:sz w:val="20"/>
                <w:szCs w:val="24"/>
              </w:rPr>
              <w:t xml:space="preserve">implanter, </w:t>
            </w:r>
            <w:r w:rsidR="00857A94" w:rsidRPr="00857A94">
              <w:rPr>
                <w:rFonts w:asciiTheme="majorHAnsi" w:eastAsia="Times New Roman" w:hAnsiTheme="majorHAnsi" w:cstheme="majorHAnsi"/>
                <w:b w:val="0"/>
                <w:color w:val="auto"/>
                <w:sz w:val="20"/>
                <w:szCs w:val="24"/>
              </w:rPr>
              <w:t>installer,</w:t>
            </w:r>
            <w:r w:rsidR="006F3589" w:rsidRPr="00857A94">
              <w:rPr>
                <w:rFonts w:asciiTheme="majorHAnsi" w:eastAsia="Times New Roman" w:hAnsiTheme="majorHAnsi" w:cstheme="majorHAnsi"/>
                <w:b w:val="0"/>
                <w:color w:val="auto"/>
                <w:sz w:val="20"/>
                <w:szCs w:val="24"/>
              </w:rPr>
              <w:t xml:space="preserve"> raccorder</w:t>
            </w:r>
            <w:r w:rsidR="00857A94" w:rsidRPr="00857A94">
              <w:rPr>
                <w:rFonts w:asciiTheme="majorHAnsi" w:eastAsia="Times New Roman" w:hAnsiTheme="majorHAnsi" w:cstheme="majorHAnsi"/>
                <w:b w:val="0"/>
                <w:color w:val="auto"/>
                <w:sz w:val="20"/>
                <w:szCs w:val="24"/>
              </w:rPr>
              <w:t xml:space="preserve"> et mettre en service</w:t>
            </w:r>
            <w:r w:rsidR="006F3589" w:rsidRPr="00857A94">
              <w:rPr>
                <w:rFonts w:asciiTheme="majorHAnsi" w:eastAsia="Times New Roman" w:hAnsiTheme="majorHAnsi" w:cstheme="majorHAnsi"/>
                <w:b w:val="0"/>
                <w:color w:val="auto"/>
                <w:sz w:val="20"/>
                <w:szCs w:val="24"/>
              </w:rPr>
              <w:t xml:space="preserve"> l’</w:t>
            </w:r>
            <w:r w:rsidR="005F25EF" w:rsidRPr="00857A94">
              <w:rPr>
                <w:rFonts w:asciiTheme="majorHAnsi" w:eastAsia="Times New Roman" w:hAnsiTheme="majorHAnsi" w:cstheme="majorHAnsi"/>
                <w:b w:val="0"/>
                <w:color w:val="auto"/>
                <w:sz w:val="20"/>
                <w:szCs w:val="24"/>
              </w:rPr>
              <w:t>appareil de</w:t>
            </w:r>
            <w:r w:rsidR="00F53156" w:rsidRPr="00857A94">
              <w:rPr>
                <w:rFonts w:asciiTheme="majorHAnsi" w:eastAsia="Times New Roman" w:hAnsiTheme="majorHAnsi" w:cstheme="majorHAnsi"/>
                <w:b w:val="0"/>
                <w:color w:val="auto"/>
                <w:sz w:val="20"/>
                <w:szCs w:val="24"/>
              </w:rPr>
              <w:t xml:space="preserve"> climatisatio</w:t>
            </w:r>
            <w:r w:rsidR="006F3589" w:rsidRPr="00857A94">
              <w:rPr>
                <w:rFonts w:asciiTheme="majorHAnsi" w:eastAsia="Times New Roman" w:hAnsiTheme="majorHAnsi" w:cstheme="majorHAnsi"/>
                <w:b w:val="0"/>
                <w:color w:val="auto"/>
                <w:sz w:val="20"/>
                <w:szCs w:val="24"/>
              </w:rPr>
              <w:t>n</w:t>
            </w:r>
            <w:r w:rsidR="00857A94" w:rsidRPr="00857A94">
              <w:rPr>
                <w:rFonts w:asciiTheme="majorHAnsi" w:eastAsia="Times New Roman" w:hAnsiTheme="majorHAnsi" w:cstheme="majorHAnsi"/>
                <w:b w:val="0"/>
                <w:color w:val="auto"/>
                <w:sz w:val="20"/>
                <w:szCs w:val="24"/>
              </w:rPr>
              <w:t>.</w:t>
            </w:r>
          </w:p>
        </w:tc>
      </w:tr>
      <w:tr w:rsidR="00F53156" w:rsidRPr="002807A9" w14:paraId="1569DD2E" w14:textId="77777777" w:rsidTr="00E17A5B">
        <w:trPr>
          <w:trHeight w:val="296"/>
        </w:trPr>
        <w:tc>
          <w:tcPr>
            <w:tcW w:w="10773" w:type="dxa"/>
            <w:gridSpan w:val="2"/>
            <w:shd w:val="clear" w:color="auto" w:fill="B7DDE8"/>
            <w:vAlign w:val="center"/>
          </w:tcPr>
          <w:p w14:paraId="79784131" w14:textId="77777777" w:rsidR="00F53156" w:rsidRPr="002807A9" w:rsidRDefault="00F53156" w:rsidP="00E17A5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2807A9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Éléments à retenir</w:t>
            </w:r>
          </w:p>
        </w:tc>
      </w:tr>
      <w:tr w:rsidR="00F53156" w:rsidRPr="002807A9" w14:paraId="35588819" w14:textId="77777777" w:rsidTr="00E17A5B">
        <w:trPr>
          <w:trHeight w:val="580"/>
        </w:trPr>
        <w:tc>
          <w:tcPr>
            <w:tcW w:w="10773" w:type="dxa"/>
            <w:gridSpan w:val="2"/>
          </w:tcPr>
          <w:p w14:paraId="1956E23D" w14:textId="77777777" w:rsidR="00F53156" w:rsidRPr="002807A9" w:rsidRDefault="00F53156" w:rsidP="00857A94">
            <w:pPr>
              <w:widowControl w:val="0"/>
              <w:spacing w:line="276" w:lineRule="auto"/>
              <w:rPr>
                <w:rFonts w:asciiTheme="majorHAnsi" w:eastAsia="Arial" w:hAnsiTheme="majorHAnsi" w:cstheme="majorHAnsi"/>
                <w:color w:val="000000"/>
                <w:sz w:val="18"/>
                <w:szCs w:val="16"/>
                <w:u w:val="single"/>
              </w:rPr>
            </w:pPr>
            <w:r w:rsidRPr="002807A9">
              <w:rPr>
                <w:rFonts w:asciiTheme="majorHAnsi" w:eastAsia="Arial" w:hAnsiTheme="majorHAnsi" w:cstheme="majorHAnsi"/>
                <w:color w:val="000000"/>
                <w:sz w:val="18"/>
                <w:szCs w:val="16"/>
                <w:u w:val="single"/>
              </w:rPr>
              <w:t>A l’issue de la séquence, l’élève sera capable de :</w:t>
            </w:r>
          </w:p>
          <w:p w14:paraId="3531FE4D" w14:textId="7BEF7D67" w:rsidR="00F53156" w:rsidRPr="002807A9" w:rsidRDefault="00F53156" w:rsidP="00E17A5B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2807A9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Savoir utiliser un</w:t>
            </w:r>
            <w:r w:rsidR="00810995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e</w:t>
            </w:r>
            <w:r w:rsidRPr="002807A9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 document</w:t>
            </w:r>
            <w:r w:rsidR="00810995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ation</w:t>
            </w:r>
            <w:r w:rsidRPr="002807A9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="00810995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technique pour la pose et la mise en service</w:t>
            </w:r>
            <w:r w:rsidR="00486632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 d’un appareil de climatisation</w:t>
            </w:r>
          </w:p>
          <w:p w14:paraId="59F59608" w14:textId="1D935CC5" w:rsidR="00F53156" w:rsidRPr="002807A9" w:rsidRDefault="00ED3927" w:rsidP="00E17A5B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Exploiter les données</w:t>
            </w:r>
            <w:r w:rsidR="00F53156" w:rsidRPr="002807A9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d’</w:t>
            </w:r>
            <w:r w:rsidR="00F53156" w:rsidRPr="002807A9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un CCTP </w:t>
            </w:r>
            <w:r w:rsidR="00810995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et en tenir compte pour la réalisation d’une </w:t>
            </w:r>
            <w:r w:rsidR="00486632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installation</w:t>
            </w:r>
            <w:r w:rsidR="00F53156" w:rsidRPr="002807A9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  <w:p w14:paraId="3D898460" w14:textId="5C9AE59C" w:rsidR="00F53156" w:rsidRPr="002807A9" w:rsidRDefault="00810995" w:rsidP="00E17A5B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Savoir raccorder au niveau fluidique et électriquement un appareil de climatisation</w:t>
            </w:r>
            <w:r w:rsidR="00122EF7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 (Climatiseur de type </w:t>
            </w:r>
            <w:r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split sy</w:t>
            </w:r>
            <w:r w:rsidR="00122EF7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ste</w:t>
            </w:r>
            <w:r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m</w:t>
            </w:r>
            <w:r w:rsidR="00122EF7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)</w:t>
            </w:r>
          </w:p>
          <w:p w14:paraId="54615722" w14:textId="0BC1E508" w:rsidR="00F53156" w:rsidRPr="00857A94" w:rsidRDefault="00F53156" w:rsidP="00857A94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2807A9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Savoir utiliser le</w:t>
            </w:r>
            <w:r w:rsidR="00122EF7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s outils et le</w:t>
            </w:r>
            <w:r w:rsidRPr="002807A9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 matériel </w:t>
            </w:r>
            <w:r w:rsidR="00FC4F66" w:rsidRPr="002807A9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de</w:t>
            </w:r>
            <w:r w:rsidR="00E94F6D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 façonnage spécifique</w:t>
            </w:r>
            <w:r w:rsidR="00122EF7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s</w:t>
            </w:r>
            <w:r w:rsidR="00E94F6D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 à l’installateur en climatisation</w:t>
            </w:r>
            <w:r w:rsidRPr="002807A9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 </w:t>
            </w:r>
          </w:p>
        </w:tc>
      </w:tr>
      <w:tr w:rsidR="00F53156" w:rsidRPr="002807A9" w14:paraId="5A53F7C5" w14:textId="77777777" w:rsidTr="00E17A5B">
        <w:trPr>
          <w:trHeight w:val="440"/>
        </w:trPr>
        <w:tc>
          <w:tcPr>
            <w:tcW w:w="5103" w:type="dxa"/>
            <w:shd w:val="clear" w:color="auto" w:fill="B7DDE8"/>
            <w:vAlign w:val="center"/>
          </w:tcPr>
          <w:p w14:paraId="2069EB45" w14:textId="77777777" w:rsidR="00F53156" w:rsidRPr="002807A9" w:rsidRDefault="00F53156" w:rsidP="00E17A5B">
            <w:pP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2807A9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Liens avec les autres disciplines</w:t>
            </w:r>
          </w:p>
        </w:tc>
        <w:tc>
          <w:tcPr>
            <w:tcW w:w="5670" w:type="dxa"/>
            <w:shd w:val="clear" w:color="auto" w:fill="B7DDE8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1A7374C9" w14:textId="77777777" w:rsidR="00F53156" w:rsidRPr="002807A9" w:rsidRDefault="00F53156" w:rsidP="00E17A5B">
            <w:pP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2807A9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Modalités d’évaluation</w:t>
            </w:r>
          </w:p>
        </w:tc>
      </w:tr>
      <w:tr w:rsidR="00F53156" w:rsidRPr="002807A9" w14:paraId="0F1BF2BC" w14:textId="77777777" w:rsidTr="00E17A5B">
        <w:trPr>
          <w:trHeight w:val="590"/>
        </w:trPr>
        <w:tc>
          <w:tcPr>
            <w:tcW w:w="5103" w:type="dxa"/>
            <w:vAlign w:val="center"/>
          </w:tcPr>
          <w:p w14:paraId="5A2EA5D6" w14:textId="77777777" w:rsidR="00857A94" w:rsidRDefault="00857A94" w:rsidP="00857A9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Enseignement du français</w:t>
            </w:r>
          </w:p>
          <w:p w14:paraId="4A9CEB7E" w14:textId="4A39D4A1" w:rsidR="00857A94" w:rsidRDefault="00857A94" w:rsidP="00857A9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Enseignement des mathématiques</w:t>
            </w:r>
          </w:p>
          <w:p w14:paraId="3D8F78E8" w14:textId="77777777" w:rsidR="00857A94" w:rsidRDefault="00857A94" w:rsidP="00857A9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Enseignement de physique – chimie</w:t>
            </w:r>
          </w:p>
          <w:p w14:paraId="6255159C" w14:textId="70BBEAA2" w:rsidR="002807A9" w:rsidRPr="00923F63" w:rsidRDefault="00923F63" w:rsidP="00E17A5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Enseignement en </w:t>
            </w:r>
            <w:r w:rsidR="00857A94">
              <w:rPr>
                <w:rFonts w:ascii="Calibri" w:hAnsi="Calibri"/>
                <w:color w:val="000000"/>
                <w:sz w:val="18"/>
                <w:szCs w:val="18"/>
              </w:rPr>
              <w:t>PSE</w:t>
            </w:r>
          </w:p>
        </w:tc>
        <w:tc>
          <w:tcPr>
            <w:tcW w:w="5670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</w:tcPr>
          <w:p w14:paraId="752AE1BA" w14:textId="77777777" w:rsidR="00F53156" w:rsidRPr="002807A9" w:rsidRDefault="00F53156" w:rsidP="00E17A5B">
            <w:pPr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</w:p>
          <w:p w14:paraId="09229788" w14:textId="71C10136" w:rsidR="00F53156" w:rsidRPr="002807A9" w:rsidRDefault="00F53156" w:rsidP="00E17A5B">
            <w:pPr>
              <w:jc w:val="center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2807A9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Évaluation formative</w:t>
            </w:r>
            <w:r w:rsidR="002807A9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 et sommative</w:t>
            </w:r>
          </w:p>
        </w:tc>
      </w:tr>
    </w:tbl>
    <w:p w14:paraId="3E3BBDDC" w14:textId="77777777" w:rsidR="00F53156" w:rsidRPr="002807A9" w:rsidRDefault="00F53156" w:rsidP="00F53156">
      <w:pPr>
        <w:rPr>
          <w:rFonts w:asciiTheme="majorHAnsi" w:hAnsiTheme="majorHAnsi" w:cstheme="majorHAnsi"/>
        </w:rPr>
      </w:pPr>
    </w:p>
    <w:tbl>
      <w:tblPr>
        <w:tblStyle w:val="21"/>
        <w:tblW w:w="10773" w:type="dxa"/>
        <w:tblInd w:w="1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22"/>
        <w:gridCol w:w="1134"/>
        <w:gridCol w:w="2410"/>
        <w:gridCol w:w="1871"/>
        <w:gridCol w:w="2836"/>
      </w:tblGrid>
      <w:tr w:rsidR="00E94F6D" w:rsidRPr="002807A9" w14:paraId="7EBE8324" w14:textId="77777777" w:rsidTr="00125627">
        <w:trPr>
          <w:trHeight w:val="454"/>
        </w:trPr>
        <w:tc>
          <w:tcPr>
            <w:tcW w:w="10773" w:type="dxa"/>
            <w:gridSpan w:val="5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tcMar>
              <w:top w:w="0" w:type="dxa"/>
              <w:left w:w="38" w:type="dxa"/>
              <w:bottom w:w="0" w:type="dxa"/>
              <w:right w:w="0" w:type="dxa"/>
            </w:tcMar>
            <w:vAlign w:val="center"/>
          </w:tcPr>
          <w:p w14:paraId="62B96E04" w14:textId="68BD00EF" w:rsidR="00E94F6D" w:rsidRPr="002807A9" w:rsidRDefault="00E94F6D" w:rsidP="002878F9">
            <w:pPr>
              <w:jc w:val="center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7A9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Déroulement de la séquence</w:t>
            </w:r>
            <w:r w:rsidR="00F52342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 2</w:t>
            </w:r>
          </w:p>
        </w:tc>
      </w:tr>
      <w:tr w:rsidR="00E94F6D" w:rsidRPr="002807A9" w14:paraId="69F9B2E6" w14:textId="77777777" w:rsidTr="00125627">
        <w:trPr>
          <w:trHeight w:val="546"/>
        </w:trPr>
        <w:tc>
          <w:tcPr>
            <w:tcW w:w="2522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38" w:type="dxa"/>
              <w:bottom w:w="0" w:type="dxa"/>
              <w:right w:w="0" w:type="dxa"/>
            </w:tcMar>
            <w:vAlign w:val="center"/>
          </w:tcPr>
          <w:p w14:paraId="2FDD9C8A" w14:textId="3D24F79D" w:rsidR="00E94F6D" w:rsidRPr="002807A9" w:rsidRDefault="00E94F6D" w:rsidP="002878F9">
            <w:pP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7A9">
              <w:rPr>
                <w:rFonts w:asciiTheme="majorHAnsi" w:eastAsia="Calibri" w:hAnsiTheme="majorHAnsi" w:cstheme="majorHAnsi"/>
                <w:b/>
                <w:color w:val="000000"/>
                <w:sz w:val="18"/>
                <w:szCs w:val="18"/>
              </w:rPr>
              <w:t xml:space="preserve">Questionnement pour mettre en réflexion les élèves 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31" w:type="dxa"/>
              <w:bottom w:w="0" w:type="dxa"/>
              <w:right w:w="0" w:type="dxa"/>
            </w:tcMar>
            <w:vAlign w:val="center"/>
          </w:tcPr>
          <w:p w14:paraId="63CB304C" w14:textId="4E3C22FE" w:rsidR="00E94F6D" w:rsidRPr="002807A9" w:rsidRDefault="00E94F6D" w:rsidP="002878F9">
            <w:pPr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7A9">
              <w:rPr>
                <w:rFonts w:asciiTheme="majorHAnsi" w:eastAsia="Calibri" w:hAnsiTheme="majorHAnsi" w:cstheme="majorHAnsi"/>
                <w:b/>
                <w:color w:val="000000"/>
                <w:sz w:val="18"/>
                <w:szCs w:val="18"/>
              </w:rPr>
              <w:t>Démarche Pédagogique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24" w:type="dxa"/>
              <w:bottom w:w="0" w:type="dxa"/>
              <w:right w:w="0" w:type="dxa"/>
            </w:tcMar>
            <w:vAlign w:val="center"/>
          </w:tcPr>
          <w:p w14:paraId="0508CF78" w14:textId="741745C2" w:rsidR="00E94F6D" w:rsidRDefault="00E94F6D" w:rsidP="002878F9">
            <w:pPr>
              <w:jc w:val="center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7A9">
              <w:rPr>
                <w:rFonts w:asciiTheme="majorHAnsi" w:eastAsia="Calibri" w:hAnsiTheme="majorHAnsi" w:cstheme="majorHAnsi"/>
                <w:b/>
                <w:color w:val="000000"/>
                <w:sz w:val="18"/>
                <w:szCs w:val="18"/>
              </w:rPr>
              <w:t>Activités élèves</w:t>
            </w:r>
          </w:p>
        </w:tc>
        <w:tc>
          <w:tcPr>
            <w:tcW w:w="18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" w:type="dxa"/>
              <w:bottom w:w="0" w:type="dxa"/>
              <w:right w:w="0" w:type="dxa"/>
            </w:tcMar>
            <w:vAlign w:val="center"/>
          </w:tcPr>
          <w:p w14:paraId="3E0BEBBC" w14:textId="3BDC1B5D" w:rsidR="00E94F6D" w:rsidRPr="002807A9" w:rsidRDefault="00E94F6D" w:rsidP="002878F9">
            <w:pPr>
              <w:jc w:val="center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7A9">
              <w:rPr>
                <w:rFonts w:asciiTheme="majorHAnsi" w:eastAsia="Calibri" w:hAnsiTheme="majorHAnsi" w:cstheme="majorHAnsi"/>
                <w:b/>
                <w:color w:val="000000"/>
                <w:sz w:val="18"/>
                <w:szCs w:val="18"/>
              </w:rPr>
              <w:t>Ressources – Matériels</w:t>
            </w:r>
          </w:p>
        </w:tc>
        <w:tc>
          <w:tcPr>
            <w:tcW w:w="28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top w:w="0" w:type="dxa"/>
              <w:left w:w="38" w:type="dxa"/>
              <w:bottom w:w="0" w:type="dxa"/>
              <w:right w:w="0" w:type="dxa"/>
            </w:tcMar>
            <w:vAlign w:val="center"/>
          </w:tcPr>
          <w:p w14:paraId="6A5F6D87" w14:textId="06128A3E" w:rsidR="00E94F6D" w:rsidRPr="002807A9" w:rsidRDefault="00E94F6D" w:rsidP="002878F9">
            <w:pPr>
              <w:jc w:val="center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7A9">
              <w:rPr>
                <w:rFonts w:asciiTheme="majorHAnsi" w:eastAsia="Calibri" w:hAnsiTheme="majorHAnsi" w:cstheme="majorHAnsi"/>
                <w:b/>
                <w:color w:val="000000"/>
                <w:sz w:val="18"/>
                <w:szCs w:val="18"/>
              </w:rPr>
              <w:t>Conclusion - Bilan</w:t>
            </w:r>
          </w:p>
        </w:tc>
      </w:tr>
      <w:tr w:rsidR="00E94F6D" w:rsidRPr="002807A9" w14:paraId="4B5C0720" w14:textId="77777777" w:rsidTr="00125627">
        <w:trPr>
          <w:trHeight w:val="1778"/>
        </w:trPr>
        <w:tc>
          <w:tcPr>
            <w:tcW w:w="2522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38" w:type="dxa"/>
              <w:bottom w:w="0" w:type="dxa"/>
              <w:right w:w="0" w:type="dxa"/>
            </w:tcMar>
            <w:vAlign w:val="center"/>
          </w:tcPr>
          <w:p w14:paraId="619E4AA2" w14:textId="4C95FB7D" w:rsidR="00E94F6D" w:rsidRPr="00AF15FE" w:rsidRDefault="00795BAB" w:rsidP="00E94F6D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Comment </w:t>
            </w:r>
            <w:r w:rsidR="00283588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organiser</w:t>
            </w:r>
            <w:r w:rsidR="00D26AAC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et sécuriser</w:t>
            </w:r>
            <w:r w:rsidR="00283588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son poste de travail et la zone </w:t>
            </w:r>
            <w:r w:rsidR="00283588" w:rsidRPr="00AF15F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d’intervention ?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31" w:type="dxa"/>
              <w:bottom w:w="0" w:type="dxa"/>
              <w:right w:w="0" w:type="dxa"/>
            </w:tcMar>
            <w:vAlign w:val="center"/>
            <w:hideMark/>
          </w:tcPr>
          <w:p w14:paraId="10A220F8" w14:textId="322588CC" w:rsidR="00E94F6D" w:rsidRPr="002807A9" w:rsidRDefault="00902B9D" w:rsidP="00ED216F">
            <w:pPr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Démarche</w:t>
            </w:r>
          </w:p>
          <w:p w14:paraId="36D774BB" w14:textId="217D565F" w:rsidR="00E94F6D" w:rsidRPr="002807A9" w:rsidRDefault="00AF15FE" w:rsidP="00ED216F">
            <w:pPr>
              <w:rPr>
                <w:rFonts w:asciiTheme="majorHAnsi" w:hAnsiTheme="majorHAnsi" w:cstheme="majorHAnsi"/>
                <w:color w:val="auto"/>
                <w:sz w:val="18"/>
                <w:szCs w:val="18"/>
                <w:highlight w:val="yellow"/>
              </w:rPr>
            </w:pP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expérientielle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24" w:type="dxa"/>
              <w:bottom w:w="0" w:type="dxa"/>
              <w:right w:w="0" w:type="dxa"/>
            </w:tcMar>
            <w:vAlign w:val="center"/>
            <w:hideMark/>
          </w:tcPr>
          <w:p w14:paraId="701B3E07" w14:textId="77777777" w:rsidR="00E94F6D" w:rsidRDefault="00D26AAC" w:rsidP="00166288">
            <w:pP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- Repérer, sécuriser, organiser la zone d’intervention</w:t>
            </w:r>
          </w:p>
          <w:p w14:paraId="14A5C788" w14:textId="39A4FCDD" w:rsidR="00AF15FE" w:rsidRPr="00ED216F" w:rsidRDefault="00D26AAC" w:rsidP="00AF15FE">
            <w:pP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- Installer, organiser et sécuriser son poste de travail</w:t>
            </w:r>
          </w:p>
        </w:tc>
        <w:tc>
          <w:tcPr>
            <w:tcW w:w="18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" w:type="dxa"/>
              <w:bottom w:w="0" w:type="dxa"/>
              <w:right w:w="0" w:type="dxa"/>
            </w:tcMar>
            <w:vAlign w:val="center"/>
          </w:tcPr>
          <w:p w14:paraId="729E0E81" w14:textId="7D797E09" w:rsidR="00E94F6D" w:rsidRPr="00BE7D0E" w:rsidRDefault="00AF15FE" w:rsidP="00BE7D0E">
            <w:pPr>
              <w:pStyle w:val="Paragraphedeliste"/>
              <w:numPr>
                <w:ilvl w:val="0"/>
                <w:numId w:val="13"/>
              </w:numPr>
              <w:ind w:left="132" w:hanging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Plateau technique</w:t>
            </w:r>
          </w:p>
        </w:tc>
        <w:tc>
          <w:tcPr>
            <w:tcW w:w="28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top w:w="0" w:type="dxa"/>
              <w:left w:w="38" w:type="dxa"/>
              <w:bottom w:w="0" w:type="dxa"/>
              <w:right w:w="0" w:type="dxa"/>
            </w:tcMar>
            <w:vAlign w:val="center"/>
          </w:tcPr>
          <w:p w14:paraId="113FD5C3" w14:textId="77777777" w:rsidR="00283588" w:rsidRPr="00283588" w:rsidRDefault="00283588" w:rsidP="00283588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000000"/>
                <w:sz w:val="18"/>
                <w:szCs w:val="20"/>
              </w:rPr>
            </w:pPr>
            <w:r w:rsidRPr="00283588">
              <w:rPr>
                <w:rFonts w:asciiTheme="majorHAnsi" w:eastAsia="Calibri" w:hAnsiTheme="majorHAnsi" w:cstheme="majorHAnsi"/>
                <w:color w:val="000000"/>
                <w:sz w:val="18"/>
                <w:szCs w:val="20"/>
              </w:rPr>
              <w:t>- Les spécificités du chantier sont prises en compte</w:t>
            </w:r>
          </w:p>
          <w:p w14:paraId="2C7FCEF2" w14:textId="77777777" w:rsidR="00283588" w:rsidRPr="00283588" w:rsidRDefault="00283588" w:rsidP="00283588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000000"/>
                <w:sz w:val="18"/>
                <w:szCs w:val="20"/>
              </w:rPr>
            </w:pPr>
            <w:r w:rsidRPr="00283588">
              <w:rPr>
                <w:rFonts w:asciiTheme="majorHAnsi" w:eastAsia="Calibri" w:hAnsiTheme="majorHAnsi" w:cstheme="majorHAnsi"/>
                <w:color w:val="000000"/>
                <w:sz w:val="18"/>
                <w:szCs w:val="20"/>
              </w:rPr>
              <w:t>- Le poste de travail est approvisionné en matériels et outillages avec méthode</w:t>
            </w:r>
          </w:p>
          <w:p w14:paraId="22C955E6" w14:textId="77777777" w:rsidR="00D26AAC" w:rsidRPr="00D26AAC" w:rsidRDefault="00D26AAC" w:rsidP="00D26AAC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000000"/>
                <w:sz w:val="18"/>
                <w:szCs w:val="20"/>
              </w:rPr>
            </w:pPr>
            <w:r w:rsidRPr="00D26AAC">
              <w:rPr>
                <w:rFonts w:asciiTheme="majorHAnsi" w:eastAsia="Calibri" w:hAnsiTheme="majorHAnsi" w:cstheme="majorHAnsi"/>
                <w:color w:val="000000"/>
                <w:sz w:val="18"/>
                <w:szCs w:val="20"/>
              </w:rPr>
              <w:t>- Les contraintes propres au poste de travail et à la zone d’intervention y compris environnementales sont prises en compte</w:t>
            </w:r>
          </w:p>
          <w:p w14:paraId="5FA801DB" w14:textId="3A756D25" w:rsidR="00D26AAC" w:rsidRPr="00D26AAC" w:rsidRDefault="00D26AAC" w:rsidP="00D26AAC">
            <w:pPr>
              <w:rPr>
                <w:rFonts w:asciiTheme="majorHAnsi" w:eastAsia="Calibri" w:hAnsiTheme="majorHAnsi" w:cstheme="majorHAnsi"/>
                <w:color w:val="000000"/>
                <w:sz w:val="18"/>
                <w:szCs w:val="20"/>
              </w:rPr>
            </w:pPr>
            <w:r w:rsidRPr="00283588">
              <w:rPr>
                <w:rFonts w:asciiTheme="majorHAnsi" w:eastAsia="Calibri" w:hAnsiTheme="majorHAnsi" w:cstheme="majorHAnsi"/>
                <w:color w:val="000000"/>
                <w:sz w:val="18"/>
                <w:szCs w:val="20"/>
              </w:rPr>
              <w:t>- Le lieu d’activité est restitué quotidiennement conformément aux règles d’hygiène et de sécurité</w:t>
            </w:r>
          </w:p>
        </w:tc>
      </w:tr>
      <w:tr w:rsidR="00D26AAC" w:rsidRPr="002807A9" w14:paraId="00B83F12" w14:textId="77777777" w:rsidTr="00AF15FE">
        <w:trPr>
          <w:trHeight w:val="1156"/>
        </w:trPr>
        <w:tc>
          <w:tcPr>
            <w:tcW w:w="2522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38" w:type="dxa"/>
              <w:bottom w:w="0" w:type="dxa"/>
              <w:right w:w="0" w:type="dxa"/>
            </w:tcMar>
            <w:vAlign w:val="center"/>
          </w:tcPr>
          <w:p w14:paraId="31376FC3" w14:textId="6FBE66B7" w:rsidR="00D26AAC" w:rsidRDefault="00D26AAC" w:rsidP="00283588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L’approvisionnement en matière d’œuvre permet-il la réalisation de l’intervention ?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31" w:type="dxa"/>
              <w:bottom w:w="0" w:type="dxa"/>
              <w:right w:w="0" w:type="dxa"/>
            </w:tcMar>
            <w:vAlign w:val="center"/>
          </w:tcPr>
          <w:p w14:paraId="3843D87B" w14:textId="6CAE57C6" w:rsidR="00AF15FE" w:rsidRPr="002807A9" w:rsidRDefault="00902B9D" w:rsidP="00AF15FE">
            <w:pPr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Démarche</w:t>
            </w:r>
          </w:p>
          <w:p w14:paraId="36C75EA3" w14:textId="1DD4BF67" w:rsidR="00D26AAC" w:rsidRPr="002807A9" w:rsidRDefault="00AF15FE" w:rsidP="00AF15FE">
            <w:pPr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expérientielle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24" w:type="dxa"/>
              <w:bottom w:w="0" w:type="dxa"/>
              <w:right w:w="0" w:type="dxa"/>
            </w:tcMar>
            <w:vAlign w:val="center"/>
          </w:tcPr>
          <w:p w14:paraId="1986620B" w14:textId="249A9F78" w:rsidR="00D26AAC" w:rsidRDefault="00AF15FE" w:rsidP="00F42A69">
            <w:pP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- Réceptionner les approvisionnements</w:t>
            </w:r>
          </w:p>
        </w:tc>
        <w:tc>
          <w:tcPr>
            <w:tcW w:w="18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" w:type="dxa"/>
              <w:bottom w:w="0" w:type="dxa"/>
              <w:right w:w="0" w:type="dxa"/>
            </w:tcMar>
            <w:vAlign w:val="center"/>
          </w:tcPr>
          <w:p w14:paraId="1CF039E1" w14:textId="77777777" w:rsidR="00D26AAC" w:rsidRDefault="00AF15FE" w:rsidP="00AF15FE">
            <w:pPr>
              <w:pStyle w:val="Paragraphedeliste"/>
              <w:numPr>
                <w:ilvl w:val="0"/>
                <w:numId w:val="13"/>
              </w:numPr>
              <w:ind w:left="132" w:hanging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« Magasin » plateau technique</w:t>
            </w:r>
          </w:p>
          <w:p w14:paraId="536BF6C5" w14:textId="05DF9260" w:rsidR="006212C1" w:rsidRPr="00BE7D0E" w:rsidRDefault="006212C1" w:rsidP="00AF15FE">
            <w:pPr>
              <w:pStyle w:val="Paragraphedeliste"/>
              <w:numPr>
                <w:ilvl w:val="0"/>
                <w:numId w:val="13"/>
              </w:numPr>
              <w:ind w:left="132" w:hanging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Dossier de préparation à l’intervention</w:t>
            </w:r>
          </w:p>
        </w:tc>
        <w:tc>
          <w:tcPr>
            <w:tcW w:w="28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top w:w="0" w:type="dxa"/>
              <w:left w:w="38" w:type="dxa"/>
              <w:bottom w:w="0" w:type="dxa"/>
              <w:right w:w="0" w:type="dxa"/>
            </w:tcMar>
            <w:vAlign w:val="center"/>
          </w:tcPr>
          <w:p w14:paraId="4037B744" w14:textId="77777777" w:rsidR="00AF15FE" w:rsidRPr="00AF15FE" w:rsidRDefault="00AF15FE" w:rsidP="00AF15F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sz w:val="18"/>
                <w:szCs w:val="20"/>
              </w:rPr>
            </w:pPr>
            <w:r w:rsidRPr="00AF15FE">
              <w:rPr>
                <w:rFonts w:asciiTheme="majorHAnsi" w:hAnsiTheme="majorHAnsi" w:cstheme="majorHAnsi"/>
                <w:sz w:val="18"/>
                <w:szCs w:val="20"/>
              </w:rPr>
              <w:t>- Les caractéristiques techniques sont vérifiées</w:t>
            </w:r>
          </w:p>
          <w:p w14:paraId="6FE6B4F0" w14:textId="48AF4E2F" w:rsidR="00AF15FE" w:rsidRPr="00AF15FE" w:rsidRDefault="00AF15FE" w:rsidP="00AF15F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sz w:val="18"/>
                <w:szCs w:val="20"/>
              </w:rPr>
            </w:pPr>
            <w:r w:rsidRPr="00AF15FE">
              <w:rPr>
                <w:rFonts w:asciiTheme="majorHAnsi" w:hAnsiTheme="majorHAnsi" w:cstheme="majorHAnsi"/>
                <w:sz w:val="18"/>
                <w:szCs w:val="20"/>
              </w:rPr>
              <w:t>-  les quantités sont contrôlées, les éventue</w:t>
            </w:r>
            <w:r>
              <w:rPr>
                <w:rFonts w:asciiTheme="majorHAnsi" w:hAnsiTheme="majorHAnsi" w:cstheme="majorHAnsi"/>
                <w:sz w:val="18"/>
                <w:szCs w:val="20"/>
              </w:rPr>
              <w:t>lles anomalies sont consignée</w:t>
            </w:r>
            <w:r w:rsidR="00E65B34">
              <w:rPr>
                <w:rFonts w:asciiTheme="majorHAnsi" w:hAnsiTheme="majorHAnsi" w:cstheme="majorHAnsi"/>
                <w:sz w:val="18"/>
                <w:szCs w:val="20"/>
              </w:rPr>
              <w:t>s</w:t>
            </w:r>
          </w:p>
        </w:tc>
      </w:tr>
      <w:tr w:rsidR="00AF15FE" w:rsidRPr="002807A9" w14:paraId="3F1F1DB5" w14:textId="77777777" w:rsidTr="00AF15FE">
        <w:trPr>
          <w:trHeight w:val="833"/>
        </w:trPr>
        <w:tc>
          <w:tcPr>
            <w:tcW w:w="2522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38" w:type="dxa"/>
              <w:bottom w:w="0" w:type="dxa"/>
              <w:right w:w="0" w:type="dxa"/>
            </w:tcMar>
            <w:vAlign w:val="center"/>
          </w:tcPr>
          <w:p w14:paraId="5AF65E21" w14:textId="5299A2C4" w:rsidR="00AF15FE" w:rsidRDefault="00AF15FE" w:rsidP="00283588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AF15F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Comment orga</w:t>
            </w: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niser son intervention ?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31" w:type="dxa"/>
              <w:bottom w:w="0" w:type="dxa"/>
              <w:right w:w="0" w:type="dxa"/>
            </w:tcMar>
            <w:vAlign w:val="center"/>
          </w:tcPr>
          <w:p w14:paraId="4C50545F" w14:textId="79E1F606" w:rsidR="00AF15FE" w:rsidRPr="002807A9" w:rsidRDefault="00902B9D" w:rsidP="00AF15FE">
            <w:pPr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Démarche</w:t>
            </w:r>
          </w:p>
          <w:p w14:paraId="3885FD98" w14:textId="40C195A2" w:rsidR="00AF15FE" w:rsidRPr="002807A9" w:rsidRDefault="00AF15FE" w:rsidP="00AF15FE">
            <w:pPr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expérientielle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24" w:type="dxa"/>
              <w:bottom w:w="0" w:type="dxa"/>
              <w:right w:w="0" w:type="dxa"/>
            </w:tcMar>
            <w:vAlign w:val="center"/>
          </w:tcPr>
          <w:p w14:paraId="075E6F63" w14:textId="42138FD2" w:rsidR="00AF15FE" w:rsidRDefault="006212C1" w:rsidP="006212C1">
            <w:pPr>
              <w:widowControl w:val="0"/>
              <w:ind w:right="187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- Réaliser l’intervention</w:t>
            </w:r>
          </w:p>
        </w:tc>
        <w:tc>
          <w:tcPr>
            <w:tcW w:w="18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" w:type="dxa"/>
              <w:bottom w:w="0" w:type="dxa"/>
              <w:right w:w="0" w:type="dxa"/>
            </w:tcMar>
            <w:vAlign w:val="center"/>
          </w:tcPr>
          <w:p w14:paraId="1BBD08DE" w14:textId="77777777" w:rsidR="006212C1" w:rsidRDefault="00AF15FE" w:rsidP="00AF15FE">
            <w:pPr>
              <w:pStyle w:val="Paragraphedeliste"/>
              <w:numPr>
                <w:ilvl w:val="0"/>
                <w:numId w:val="13"/>
              </w:numPr>
              <w:ind w:left="132" w:hanging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Plateau technique</w:t>
            </w:r>
          </w:p>
          <w:p w14:paraId="4CE3E129" w14:textId="09D3C1C3" w:rsidR="00AF15FE" w:rsidRDefault="006212C1" w:rsidP="00AF15FE">
            <w:pPr>
              <w:pStyle w:val="Paragraphedeliste"/>
              <w:numPr>
                <w:ilvl w:val="0"/>
                <w:numId w:val="13"/>
              </w:numPr>
              <w:ind w:left="132" w:hanging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Dossier de préparation à l’intervention</w:t>
            </w:r>
          </w:p>
        </w:tc>
        <w:tc>
          <w:tcPr>
            <w:tcW w:w="28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top w:w="0" w:type="dxa"/>
              <w:left w:w="38" w:type="dxa"/>
              <w:bottom w:w="0" w:type="dxa"/>
              <w:right w:w="0" w:type="dxa"/>
            </w:tcMar>
            <w:vAlign w:val="center"/>
          </w:tcPr>
          <w:p w14:paraId="725B80C0" w14:textId="77777777" w:rsidR="00AF15FE" w:rsidRPr="00AF15FE" w:rsidRDefault="00AF15FE" w:rsidP="00AF15FE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000000"/>
                <w:sz w:val="18"/>
                <w:szCs w:val="20"/>
              </w:rPr>
            </w:pPr>
            <w:r w:rsidRPr="004B40CD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- </w:t>
            </w:r>
            <w:r w:rsidRPr="00AF15FE">
              <w:rPr>
                <w:rFonts w:asciiTheme="majorHAnsi" w:eastAsia="Calibri" w:hAnsiTheme="majorHAnsi" w:cstheme="majorHAnsi"/>
                <w:color w:val="000000"/>
                <w:sz w:val="18"/>
                <w:szCs w:val="20"/>
              </w:rPr>
              <w:t>Les activités sont organisées de manière chronologique et méthodique</w:t>
            </w:r>
          </w:p>
          <w:p w14:paraId="5D41C493" w14:textId="77777777" w:rsidR="00AF15FE" w:rsidRPr="00AF15FE" w:rsidRDefault="00AF15FE" w:rsidP="00AF15F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</w:tr>
      <w:tr w:rsidR="00283588" w:rsidRPr="002807A9" w14:paraId="6D263392" w14:textId="77777777" w:rsidTr="00125627">
        <w:trPr>
          <w:trHeight w:val="1778"/>
        </w:trPr>
        <w:tc>
          <w:tcPr>
            <w:tcW w:w="2522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38" w:type="dxa"/>
              <w:bottom w:w="0" w:type="dxa"/>
              <w:right w:w="0" w:type="dxa"/>
            </w:tcMar>
            <w:vAlign w:val="center"/>
          </w:tcPr>
          <w:p w14:paraId="2C2FA033" w14:textId="0720422C" w:rsidR="00283588" w:rsidRPr="002807A9" w:rsidRDefault="00283588" w:rsidP="00283588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Comment et où implanter</w:t>
            </w:r>
            <w:r w:rsidR="00923F63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et fixer</w:t>
            </w: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les</w:t>
            </w:r>
            <w:r w:rsidRPr="002807A9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</w:t>
            </w: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unités de l’appareil de climatisation ? « Split system »</w:t>
            </w:r>
          </w:p>
          <w:p w14:paraId="3930EF25" w14:textId="3A2194A0" w:rsidR="00283588" w:rsidRDefault="00283588" w:rsidP="00283588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7A9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Avec quels moyens de fixation ?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31" w:type="dxa"/>
              <w:bottom w:w="0" w:type="dxa"/>
              <w:right w:w="0" w:type="dxa"/>
            </w:tcMar>
            <w:vAlign w:val="center"/>
          </w:tcPr>
          <w:p w14:paraId="354F9EA2" w14:textId="346AF6E0" w:rsidR="00283588" w:rsidRPr="002807A9" w:rsidRDefault="00902B9D" w:rsidP="00283588">
            <w:pPr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Démarche</w:t>
            </w:r>
          </w:p>
          <w:p w14:paraId="25532F5E" w14:textId="426B4489" w:rsidR="00283588" w:rsidRPr="002807A9" w:rsidRDefault="006212C1" w:rsidP="00283588">
            <w:pPr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expérientielle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24" w:type="dxa"/>
              <w:bottom w:w="0" w:type="dxa"/>
              <w:right w:w="0" w:type="dxa"/>
            </w:tcMar>
            <w:vAlign w:val="center"/>
          </w:tcPr>
          <w:p w14:paraId="09910D79" w14:textId="476CBBE6" w:rsidR="00283588" w:rsidRPr="002807A9" w:rsidRDefault="00283588" w:rsidP="00283588">
            <w:pP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7A9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-</w:t>
            </w: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Implanter les unités suivant la notice technique</w:t>
            </w:r>
          </w:p>
          <w:p w14:paraId="034CE339" w14:textId="1CBEA045" w:rsidR="00283588" w:rsidRDefault="00283588" w:rsidP="00283588">
            <w:pP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7A9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-</w:t>
            </w: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Fixer les équipements en fonction de la nature des supports</w:t>
            </w:r>
          </w:p>
        </w:tc>
        <w:tc>
          <w:tcPr>
            <w:tcW w:w="18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" w:type="dxa"/>
              <w:bottom w:w="0" w:type="dxa"/>
              <w:right w:w="0" w:type="dxa"/>
            </w:tcMar>
            <w:vAlign w:val="center"/>
          </w:tcPr>
          <w:p w14:paraId="37B5AC6B" w14:textId="58172B37" w:rsidR="00283588" w:rsidRPr="00BE7D0E" w:rsidRDefault="00283588" w:rsidP="00283588">
            <w:pPr>
              <w:pStyle w:val="Paragraphedeliste"/>
              <w:numPr>
                <w:ilvl w:val="0"/>
                <w:numId w:val="13"/>
              </w:numPr>
              <w:ind w:left="132" w:hanging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BE7D0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Documentation technique de l’appareil de climatisation</w:t>
            </w:r>
          </w:p>
        </w:tc>
        <w:tc>
          <w:tcPr>
            <w:tcW w:w="28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top w:w="0" w:type="dxa"/>
              <w:left w:w="38" w:type="dxa"/>
              <w:bottom w:w="0" w:type="dxa"/>
              <w:right w:w="0" w:type="dxa"/>
            </w:tcMar>
            <w:vAlign w:val="center"/>
          </w:tcPr>
          <w:p w14:paraId="0BE1C702" w14:textId="77777777" w:rsidR="00283588" w:rsidRPr="002807A9" w:rsidRDefault="00283588" w:rsidP="00283588">
            <w:pP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7A9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-</w:t>
            </w: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Le choix des</w:t>
            </w:r>
            <w:r w:rsidRPr="002807A9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fixation</w:t>
            </w: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s est</w:t>
            </w:r>
            <w:r w:rsidRPr="002807A9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en cohérence avec le support</w:t>
            </w:r>
          </w:p>
          <w:p w14:paraId="4FA44CE1" w14:textId="6F9C4C06" w:rsidR="00283588" w:rsidRPr="002807A9" w:rsidRDefault="00283588" w:rsidP="00283588">
            <w:pP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7A9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-</w:t>
            </w:r>
            <w:r w:rsidRPr="002807A9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L</w:t>
            </w:r>
            <w:r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es côtes du plan d’implantation sont respectées</w:t>
            </w:r>
            <w:r w:rsidRPr="002807A9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br/>
              <w:t>-</w:t>
            </w:r>
            <w:r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 xml:space="preserve"> L</w:t>
            </w:r>
            <w:r w:rsidRPr="002807A9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’unité intérieure et l’unité extérieure</w:t>
            </w:r>
            <w:r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 xml:space="preserve"> sont fixées de niveau</w:t>
            </w:r>
          </w:p>
        </w:tc>
      </w:tr>
      <w:tr w:rsidR="00283588" w14:paraId="16B876DB" w14:textId="77777777" w:rsidTr="00125627">
        <w:trPr>
          <w:trHeight w:val="1778"/>
        </w:trPr>
        <w:tc>
          <w:tcPr>
            <w:tcW w:w="10773" w:type="dxa"/>
            <w:gridSpan w:val="5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tcMar>
              <w:top w:w="0" w:type="dxa"/>
              <w:left w:w="38" w:type="dxa"/>
              <w:bottom w:w="0" w:type="dxa"/>
              <w:right w:w="0" w:type="dxa"/>
            </w:tcMar>
            <w:vAlign w:val="center"/>
          </w:tcPr>
          <w:p w14:paraId="248A24ED" w14:textId="3BA3BDC6" w:rsidR="00283588" w:rsidRDefault="00157E7C" w:rsidP="00283588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98176" behindDoc="1" locked="0" layoutInCell="1" allowOverlap="1" wp14:anchorId="6BD82F7B" wp14:editId="54472E0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-1546860</wp:posOffset>
                  </wp:positionV>
                  <wp:extent cx="3902075" cy="1541145"/>
                  <wp:effectExtent l="0" t="0" r="3175" b="1905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075" cy="1541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3E1B">
              <w:rPr>
                <w:rFonts w:ascii="Calibri" w:eastAsia="Arial" w:hAnsi="Calibri" w:cs="Calibri"/>
                <w:noProof/>
                <w:color w:val="auto"/>
                <w:sz w:val="10"/>
                <w:szCs w:val="18"/>
              </w:rPr>
              <w:drawing>
                <wp:anchor distT="0" distB="0" distL="114300" distR="114300" simplePos="0" relativeHeight="251699200" behindDoc="1" locked="0" layoutInCell="1" allowOverlap="1" wp14:anchorId="78D38DD5" wp14:editId="058CB8BD">
                  <wp:simplePos x="0" y="0"/>
                  <wp:positionH relativeFrom="column">
                    <wp:posOffset>4006215</wp:posOffset>
                  </wp:positionH>
                  <wp:positionV relativeFrom="page">
                    <wp:posOffset>0</wp:posOffset>
                  </wp:positionV>
                  <wp:extent cx="2816860" cy="1541145"/>
                  <wp:effectExtent l="0" t="0" r="2540" b="1905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1541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8851D6" w14:textId="3C59F5AB" w:rsidR="00283588" w:rsidRPr="00157E7C" w:rsidRDefault="00157E7C" w:rsidP="00283588">
            <w:pPr>
              <w:ind w:left="48" w:right="72"/>
              <w:rPr>
                <w:rFonts w:ascii="Calibri" w:eastAsia="Arial" w:hAnsi="Calibri" w:cs="Calibri"/>
                <w:color w:val="auto"/>
                <w:sz w:val="28"/>
                <w:szCs w:val="28"/>
              </w:rPr>
            </w:pPr>
            <w:r>
              <w:rPr>
                <w:rFonts w:ascii="Calibri" w:eastAsia="Arial" w:hAnsi="Calibri" w:cs="Calibri"/>
                <w:color w:val="auto"/>
                <w:szCs w:val="28"/>
              </w:rPr>
              <w:t xml:space="preserve">                </w:t>
            </w:r>
            <w:r w:rsidR="00283588" w:rsidRPr="00157E7C">
              <w:rPr>
                <w:rFonts w:ascii="Calibri" w:eastAsia="Arial" w:hAnsi="Calibri" w:cs="Calibri"/>
                <w:color w:val="auto"/>
                <w:szCs w:val="28"/>
              </w:rPr>
              <w:t>Façade d’implantation de l’unité extérieure</w:t>
            </w:r>
            <w:r w:rsidRPr="00157E7C">
              <w:rPr>
                <w:rFonts w:ascii="Calibri" w:eastAsia="Arial" w:hAnsi="Calibri" w:cs="Calibri"/>
                <w:color w:val="auto"/>
                <w:szCs w:val="28"/>
              </w:rPr>
              <w:t xml:space="preserve">                </w:t>
            </w:r>
            <w:r>
              <w:rPr>
                <w:rFonts w:ascii="Calibri" w:eastAsia="Arial" w:hAnsi="Calibri" w:cs="Calibri"/>
                <w:color w:val="auto"/>
                <w:szCs w:val="28"/>
              </w:rPr>
              <w:t xml:space="preserve">            </w:t>
            </w:r>
            <w:r w:rsidRPr="00157E7C">
              <w:rPr>
                <w:rFonts w:ascii="Calibri" w:eastAsia="Arial" w:hAnsi="Calibri" w:cs="Calibri"/>
                <w:color w:val="auto"/>
                <w:szCs w:val="44"/>
              </w:rPr>
              <w:t>Local d’implantation de l’unité intérieure</w:t>
            </w:r>
          </w:p>
        </w:tc>
      </w:tr>
    </w:tbl>
    <w:tbl>
      <w:tblPr>
        <w:tblStyle w:val="2"/>
        <w:tblW w:w="10773" w:type="dxa"/>
        <w:tblInd w:w="15" w:type="dxa"/>
        <w:tblBorders>
          <w:top w:val="single" w:sz="12" w:space="0" w:color="000001"/>
          <w:left w:val="single" w:sz="12" w:space="0" w:color="000001"/>
          <w:bottom w:val="single" w:sz="12" w:space="0" w:color="000001"/>
          <w:right w:val="single" w:sz="12" w:space="0" w:color="000001"/>
          <w:insideH w:val="single" w:sz="6" w:space="0" w:color="000001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097"/>
        <w:gridCol w:w="1275"/>
        <w:gridCol w:w="2694"/>
        <w:gridCol w:w="1872"/>
        <w:gridCol w:w="2835"/>
      </w:tblGrid>
      <w:tr w:rsidR="006212C1" w14:paraId="1ED8AA36" w14:textId="77777777" w:rsidTr="000F2471">
        <w:trPr>
          <w:trHeight w:val="1511"/>
        </w:trPr>
        <w:tc>
          <w:tcPr>
            <w:tcW w:w="2097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35FBE46D" w14:textId="4A2BFB7C" w:rsidR="006212C1" w:rsidRPr="00E64880" w:rsidRDefault="006212C1" w:rsidP="00E64880">
            <w:pPr>
              <w:ind w:left="57"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E64880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Comment </w:t>
            </w: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réaliser le </w:t>
            </w:r>
            <w:r w:rsidRPr="00E64880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raccorde</w:t>
            </w: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ment fluidique entre l’unité extérieure et l’unité intérieure ?</w:t>
            </w:r>
          </w:p>
        </w:tc>
        <w:tc>
          <w:tcPr>
            <w:tcW w:w="12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1B770C48" w14:textId="44E77922" w:rsidR="006212C1" w:rsidRPr="00E64880" w:rsidRDefault="00902B9D" w:rsidP="00ED216F">
            <w:pPr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>Démarche</w:t>
            </w:r>
            <w:r w:rsidR="006212C1" w:rsidRPr="00E64880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 expérientielle</w:t>
            </w:r>
          </w:p>
          <w:p w14:paraId="411EE219" w14:textId="77777777" w:rsidR="006212C1" w:rsidRPr="00E64880" w:rsidRDefault="006212C1" w:rsidP="00E64880">
            <w:pPr>
              <w:ind w:left="57"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7DBFC2E0" w14:textId="77777777" w:rsidR="006212C1" w:rsidRDefault="006212C1" w:rsidP="006212C1">
            <w:pPr>
              <w:ind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E64880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-</w:t>
            </w: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</w:t>
            </w:r>
            <w:r w:rsidRPr="00E64880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raccorder l’unité intérieur</w:t>
            </w: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e</w:t>
            </w:r>
            <w:r w:rsidRPr="00E64880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et </w:t>
            </w: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l’unité </w:t>
            </w:r>
            <w:r w:rsidRPr="00E64880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extérieur</w:t>
            </w: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e</w:t>
            </w:r>
          </w:p>
          <w:p w14:paraId="469CF577" w14:textId="2DF2D35C" w:rsidR="006212C1" w:rsidRPr="00E64880" w:rsidRDefault="006212C1" w:rsidP="006212C1">
            <w:pPr>
              <w:ind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E64880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-</w:t>
            </w: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</w:t>
            </w:r>
            <w:r w:rsidRPr="00E64880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Raccorder en respectant le </w:t>
            </w: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document technique constructeur</w:t>
            </w:r>
          </w:p>
          <w:p w14:paraId="74ACC4B6" w14:textId="0E81B29F" w:rsidR="006212C1" w:rsidRPr="00E64880" w:rsidRDefault="006212C1" w:rsidP="006212C1">
            <w:pPr>
              <w:ind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- Réaliser les raccords appropriés</w:t>
            </w:r>
            <w:r w:rsidRPr="00E64880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et étanche</w:t>
            </w:r>
            <w:r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s</w:t>
            </w:r>
          </w:p>
        </w:tc>
        <w:tc>
          <w:tcPr>
            <w:tcW w:w="18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3DA59871" w14:textId="32C565DD" w:rsidR="006212C1" w:rsidRPr="00BE7D0E" w:rsidRDefault="006212C1" w:rsidP="00F42A69">
            <w:pPr>
              <w:pStyle w:val="Paragraphedeliste"/>
              <w:numPr>
                <w:ilvl w:val="0"/>
                <w:numId w:val="15"/>
              </w:numPr>
              <w:spacing w:before="120" w:after="120"/>
              <w:ind w:left="133" w:right="57" w:hanging="133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BE7D0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Documentation technique</w:t>
            </w:r>
          </w:p>
          <w:p w14:paraId="230372AE" w14:textId="407779EE" w:rsidR="006212C1" w:rsidRPr="00BE7D0E" w:rsidRDefault="006212C1" w:rsidP="00F42A69">
            <w:pPr>
              <w:pStyle w:val="Paragraphedeliste"/>
              <w:numPr>
                <w:ilvl w:val="0"/>
                <w:numId w:val="15"/>
              </w:numPr>
              <w:spacing w:before="120" w:after="120"/>
              <w:ind w:left="133" w:right="57" w:hanging="133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BE7D0E">
              <w:rPr>
                <w:rFonts w:ascii="Calibri" w:eastAsia="Arial" w:hAnsi="Calibri" w:cs="Calibri"/>
                <w:color w:val="auto"/>
                <w:sz w:val="18"/>
                <w:szCs w:val="18"/>
              </w:rPr>
              <w:t>L’outillage et les matériaux nécessaires pour la réalisation</w:t>
            </w:r>
            <w:r w:rsidRPr="00BE7D0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vMerge w:val="restart"/>
            <w:tcBorders>
              <w:top w:val="single" w:sz="6" w:space="0" w:color="000001"/>
              <w:lef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09F9A811" w14:textId="77777777" w:rsidR="006212C1" w:rsidRPr="006212C1" w:rsidRDefault="006212C1" w:rsidP="006212C1">
            <w:pPr>
              <w:widowControl w:val="0"/>
              <w:ind w:right="187"/>
              <w:rPr>
                <w:rFonts w:asciiTheme="majorHAnsi" w:eastAsia="Arial" w:hAnsiTheme="majorHAnsi" w:cstheme="majorHAnsi"/>
                <w:sz w:val="18"/>
                <w:szCs w:val="20"/>
                <w:lang w:bidi="fr-FR"/>
              </w:rPr>
            </w:pPr>
            <w:r w:rsidRPr="006212C1">
              <w:rPr>
                <w:rFonts w:asciiTheme="majorHAnsi" w:eastAsia="Arial" w:hAnsiTheme="majorHAnsi" w:cstheme="majorHAnsi"/>
                <w:sz w:val="18"/>
                <w:szCs w:val="20"/>
                <w:lang w:bidi="fr-FR"/>
              </w:rPr>
              <w:t>- Les réseaux sont façonnés, posés et raccordés conformément aux consignes de sa hiérarchie, aux prescriptions techniques, règlementaires et aux normes en vigueur</w:t>
            </w:r>
          </w:p>
          <w:p w14:paraId="49B156B6" w14:textId="77777777" w:rsidR="006212C1" w:rsidRPr="006212C1" w:rsidRDefault="006212C1" w:rsidP="006212C1">
            <w:pPr>
              <w:widowControl w:val="0"/>
              <w:ind w:right="187"/>
              <w:rPr>
                <w:rFonts w:asciiTheme="majorHAnsi" w:eastAsia="Arial" w:hAnsiTheme="majorHAnsi" w:cstheme="majorHAnsi"/>
                <w:sz w:val="18"/>
                <w:szCs w:val="20"/>
                <w:lang w:bidi="fr-FR"/>
              </w:rPr>
            </w:pPr>
            <w:r w:rsidRPr="006212C1">
              <w:rPr>
                <w:rFonts w:asciiTheme="majorHAnsi" w:eastAsia="Arial" w:hAnsiTheme="majorHAnsi" w:cstheme="majorHAnsi"/>
                <w:sz w:val="18"/>
                <w:szCs w:val="20"/>
                <w:lang w:bidi="fr-FR"/>
              </w:rPr>
              <w:t>- Le travail est soigné, le niveau de qualité attendu est atteint</w:t>
            </w:r>
          </w:p>
          <w:p w14:paraId="0443246A" w14:textId="4451CBA8" w:rsidR="006212C1" w:rsidRPr="006212C1" w:rsidRDefault="006212C1" w:rsidP="006212C1">
            <w:pPr>
              <w:ind w:right="72"/>
              <w:rPr>
                <w:rFonts w:asciiTheme="majorHAnsi" w:eastAsia="Arial" w:hAnsiTheme="majorHAnsi" w:cstheme="majorHAnsi"/>
                <w:sz w:val="18"/>
                <w:szCs w:val="20"/>
                <w:lang w:bidi="fr-FR"/>
              </w:rPr>
            </w:pPr>
            <w:r w:rsidRPr="006212C1">
              <w:rPr>
                <w:rFonts w:asciiTheme="majorHAnsi" w:eastAsia="Arial" w:hAnsiTheme="majorHAnsi" w:cstheme="majorHAnsi"/>
                <w:sz w:val="18"/>
                <w:szCs w:val="20"/>
                <w:lang w:bidi="fr-FR"/>
              </w:rPr>
              <w:t>- Les règles de sécurité sont respectées</w:t>
            </w:r>
          </w:p>
        </w:tc>
      </w:tr>
      <w:tr w:rsidR="006212C1" w14:paraId="5EE5D3D3" w14:textId="77777777" w:rsidTr="000F2471">
        <w:trPr>
          <w:trHeight w:val="1511"/>
        </w:trPr>
        <w:tc>
          <w:tcPr>
            <w:tcW w:w="2097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0BDF2D3E" w14:textId="09FB58DB" w:rsidR="006212C1" w:rsidRPr="00E64880" w:rsidRDefault="006212C1" w:rsidP="006212C1">
            <w:pPr>
              <w:ind w:left="57"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Comment raccorder électriquement les unités de l’appareil ?</w:t>
            </w:r>
          </w:p>
        </w:tc>
        <w:tc>
          <w:tcPr>
            <w:tcW w:w="12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0BD75A13" w14:textId="3BB7A8F2" w:rsidR="006212C1" w:rsidRPr="00E64880" w:rsidRDefault="00902B9D" w:rsidP="006212C1">
            <w:pPr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>Démarche</w:t>
            </w:r>
            <w:r w:rsidR="006212C1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expérientielle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5FA7475E" w14:textId="4CA53CEC" w:rsidR="006212C1" w:rsidRPr="00E64880" w:rsidRDefault="006212C1" w:rsidP="006212C1">
            <w:pPr>
              <w:ind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Réaliser le câblage : raccorder électriquement l’appareil de climatisation en respectant le manuel d’installation du constructeur</w:t>
            </w:r>
          </w:p>
        </w:tc>
        <w:tc>
          <w:tcPr>
            <w:tcW w:w="18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7A1EFE7A" w14:textId="77777777" w:rsidR="006212C1" w:rsidRPr="00BE7D0E" w:rsidRDefault="006212C1" w:rsidP="006212C1">
            <w:pPr>
              <w:pStyle w:val="Paragraphedeliste"/>
              <w:numPr>
                <w:ilvl w:val="0"/>
                <w:numId w:val="14"/>
              </w:numPr>
              <w:ind w:left="198" w:hanging="141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BE7D0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Documentation technique</w:t>
            </w:r>
          </w:p>
          <w:p w14:paraId="2F69D164" w14:textId="121578DF" w:rsidR="006212C1" w:rsidRPr="00BE7D0E" w:rsidRDefault="006212C1" w:rsidP="006212C1">
            <w:pPr>
              <w:pStyle w:val="Paragraphedeliste"/>
              <w:numPr>
                <w:ilvl w:val="0"/>
                <w:numId w:val="15"/>
              </w:numPr>
              <w:spacing w:before="120" w:after="120"/>
              <w:ind w:left="133" w:right="57" w:hanging="133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BE7D0E">
              <w:rPr>
                <w:rFonts w:ascii="Calibri" w:eastAsia="Arial" w:hAnsi="Calibri" w:cs="Calibri"/>
                <w:color w:val="auto"/>
                <w:sz w:val="18"/>
                <w:szCs w:val="18"/>
              </w:rPr>
              <w:t>L’outillage et les matériaux nécessaires pour la réalisation</w:t>
            </w:r>
          </w:p>
        </w:tc>
        <w:tc>
          <w:tcPr>
            <w:tcW w:w="2835" w:type="dxa"/>
            <w:vMerge/>
            <w:tcBorders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0992C6EB" w14:textId="668B52F0" w:rsidR="006212C1" w:rsidRPr="00E64880" w:rsidRDefault="006212C1" w:rsidP="006212C1">
            <w:pPr>
              <w:ind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</w:tc>
      </w:tr>
      <w:tr w:rsidR="00157E7C" w14:paraId="4F4FFCDC" w14:textId="77777777" w:rsidTr="00157E7C">
        <w:trPr>
          <w:trHeight w:val="1511"/>
        </w:trPr>
        <w:tc>
          <w:tcPr>
            <w:tcW w:w="10773" w:type="dxa"/>
            <w:gridSpan w:val="5"/>
            <w:tcBorders>
              <w:top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0F83D35B" w14:textId="22D5E2C1" w:rsidR="00157E7C" w:rsidRPr="00E64880" w:rsidRDefault="00157E7C" w:rsidP="00157E7C">
            <w:pPr>
              <w:ind w:right="72"/>
              <w:jc w:val="center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>
              <w:object w:dxaOrig="9732" w:dyaOrig="5892" w14:anchorId="3CA88722">
                <v:shape id="_x0000_i1026" type="#_x0000_t75" style="width:457.1pt;height:278.8pt" o:ole="">
                  <v:imagedata r:id="rId15" o:title=""/>
                </v:shape>
                <o:OLEObject Type="Embed" ProgID="PBrush" ShapeID="_x0000_i1026" DrawAspect="Content" ObjectID="_1714217434" r:id="rId16"/>
              </w:object>
            </w:r>
          </w:p>
        </w:tc>
      </w:tr>
      <w:tr w:rsidR="00F53156" w14:paraId="0D484D69" w14:textId="77777777" w:rsidTr="00230BD7">
        <w:trPr>
          <w:trHeight w:val="1511"/>
        </w:trPr>
        <w:tc>
          <w:tcPr>
            <w:tcW w:w="10773" w:type="dxa"/>
            <w:gridSpan w:val="5"/>
            <w:tcBorders>
              <w:top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790699D4" w14:textId="5BBB9A60" w:rsidR="00F53156" w:rsidRDefault="00230BD7" w:rsidP="00230BD7">
            <w:pPr>
              <w:ind w:left="48" w:right="72"/>
              <w:jc w:val="center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object w:dxaOrig="10572" w:dyaOrig="6828" w14:anchorId="0BD44E23">
                <v:shape id="_x0000_i1027" type="#_x0000_t75" style="width:344.95pt;height:223.55pt" o:ole="">
                  <v:imagedata r:id="rId17" o:title=""/>
                </v:shape>
                <o:OLEObject Type="Embed" ProgID="PBrush" ShapeID="_x0000_i1027" DrawAspect="Content" ObjectID="_1714217435" r:id="rId18"/>
              </w:object>
            </w:r>
          </w:p>
        </w:tc>
      </w:tr>
      <w:tr w:rsidR="00A20E5B" w14:paraId="538E7A01" w14:textId="77777777" w:rsidTr="000F2471">
        <w:trPr>
          <w:trHeight w:val="1151"/>
        </w:trPr>
        <w:tc>
          <w:tcPr>
            <w:tcW w:w="2097" w:type="dxa"/>
            <w:vMerge w:val="restart"/>
            <w:tcBorders>
              <w:top w:val="single" w:sz="6" w:space="0" w:color="000001"/>
              <w:left w:val="single" w:sz="12" w:space="0" w:color="000001"/>
              <w:right w:val="single" w:sz="6" w:space="0" w:color="000001"/>
            </w:tcBorders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29CE5E22" w14:textId="4C13D966" w:rsidR="00A20E5B" w:rsidRDefault="00A20E5B" w:rsidP="00E17A5B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Comment procéder à la mise en service ?</w:t>
            </w:r>
          </w:p>
        </w:tc>
        <w:tc>
          <w:tcPr>
            <w:tcW w:w="1275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7CB0D590" w14:textId="65771903" w:rsidR="00A20E5B" w:rsidRDefault="00902B9D" w:rsidP="00ED216F">
            <w:pPr>
              <w:ind w:right="72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>Démarche</w:t>
            </w:r>
            <w:r w:rsidR="00A20E5B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expérientielle</w:t>
            </w:r>
          </w:p>
          <w:p w14:paraId="6CFDFF89" w14:textId="263CD4E3" w:rsidR="00A20E5B" w:rsidRPr="00E17A5B" w:rsidRDefault="00903620" w:rsidP="00ED216F">
            <w:pPr>
              <w:ind w:right="72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>A</w:t>
            </w:r>
            <w:r w:rsidR="00A20E5B">
              <w:rPr>
                <w:rFonts w:ascii="Calibri" w:hAnsi="Calibri" w:cs="Calibri"/>
                <w:color w:val="auto"/>
                <w:sz w:val="18"/>
                <w:szCs w:val="18"/>
              </w:rPr>
              <w:t>ssistée</w:t>
            </w:r>
          </w:p>
        </w:tc>
        <w:tc>
          <w:tcPr>
            <w:tcW w:w="2694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67412C05" w14:textId="23F06480" w:rsidR="00A20E5B" w:rsidRDefault="00A20E5B" w:rsidP="00F42A69">
            <w:pPr>
              <w:ind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Réaliser l’intervention en respectant le mode opératoire préalablement établi</w:t>
            </w:r>
          </w:p>
          <w:p w14:paraId="6D28E0B2" w14:textId="77777777" w:rsidR="00157E7C" w:rsidRDefault="00A20E5B" w:rsidP="00157E7C">
            <w:pPr>
              <w:ind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Appliquer les mesures de prévention liée à l’intervention</w:t>
            </w:r>
          </w:p>
          <w:p w14:paraId="263A2BF1" w14:textId="3CDC5EAD" w:rsidR="00157E7C" w:rsidRDefault="00157E7C" w:rsidP="00157E7C">
            <w:pPr>
              <w:ind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Vérifier l’étanchéité du circuit fluidique avec un test sous pression d’azote</w:t>
            </w:r>
          </w:p>
          <w:p w14:paraId="6121B7BE" w14:textId="77777777" w:rsidR="00A20E5B" w:rsidRDefault="00157E7C" w:rsidP="00157E7C">
            <w:pPr>
              <w:ind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Réaliser un tirage au vide</w:t>
            </w:r>
          </w:p>
          <w:p w14:paraId="3526D632" w14:textId="5D1989B1" w:rsidR="00157E7C" w:rsidRDefault="00E94048" w:rsidP="00157E7C">
            <w:pPr>
              <w:ind w:right="72"/>
              <w:rPr>
                <w:rFonts w:ascii="Calibri" w:eastAsia="Arial" w:hAnsi="Calibri" w:cs="Calibri"/>
                <w:i/>
                <w:color w:val="auto"/>
                <w:sz w:val="16"/>
                <w:szCs w:val="18"/>
              </w:rPr>
            </w:pPr>
            <w:r>
              <w:rPr>
                <w:rFonts w:ascii="Calibri" w:eastAsia="Arial" w:hAnsi="Calibri" w:cs="Calibri"/>
                <w:i/>
                <w:color w:val="auto"/>
                <w:sz w:val="16"/>
                <w:szCs w:val="18"/>
              </w:rPr>
              <w:t>Suite, s</w:t>
            </w:r>
            <w:r w:rsidR="00157E7C">
              <w:rPr>
                <w:rFonts w:ascii="Calibri" w:eastAsia="Arial" w:hAnsi="Calibri" w:cs="Calibri"/>
                <w:i/>
                <w:color w:val="auto"/>
                <w:sz w:val="16"/>
                <w:szCs w:val="18"/>
              </w:rPr>
              <w:t>uivant le contexte :</w:t>
            </w:r>
          </w:p>
          <w:p w14:paraId="12C24F45" w14:textId="222A18FE" w:rsidR="00E94048" w:rsidRPr="006E1936" w:rsidRDefault="00E94048" w:rsidP="00157E7C">
            <w:pPr>
              <w:ind w:right="72"/>
              <w:rPr>
                <w:rFonts w:ascii="Calibri" w:eastAsia="Arial" w:hAnsi="Calibri" w:cs="Calibri"/>
                <w:color w:val="auto"/>
                <w:sz w:val="16"/>
                <w:szCs w:val="18"/>
              </w:rPr>
            </w:pPr>
            <w:r w:rsidRPr="006E1936">
              <w:rPr>
                <w:rFonts w:ascii="Calibri" w:eastAsia="Arial" w:hAnsi="Calibri" w:cs="Calibri"/>
                <w:color w:val="auto"/>
                <w:sz w:val="16"/>
                <w:szCs w:val="18"/>
              </w:rPr>
              <w:t>Sur l’appareil installé ou sur un appareil existant</w:t>
            </w:r>
          </w:p>
          <w:p w14:paraId="03E3C53E" w14:textId="77777777" w:rsidR="00157E7C" w:rsidRPr="00E17A5B" w:rsidRDefault="00157E7C" w:rsidP="00157E7C">
            <w:pPr>
              <w:ind w:right="72"/>
              <w:rPr>
                <w:rFonts w:ascii="Calibri" w:eastAsia="Arial" w:hAnsi="Calibri" w:cs="Calibri"/>
                <w:color w:val="auto"/>
                <w:sz w:val="16"/>
                <w:szCs w:val="18"/>
              </w:rPr>
            </w:pPr>
            <w:r w:rsidRPr="00E17A5B">
              <w:rPr>
                <w:rFonts w:ascii="Calibri" w:eastAsia="Arial" w:hAnsi="Calibri" w:cs="Calibri"/>
                <w:color w:val="auto"/>
                <w:sz w:val="16"/>
                <w:szCs w:val="18"/>
              </w:rPr>
              <w:t>- Mettre sous tension l’appareil</w:t>
            </w:r>
          </w:p>
          <w:p w14:paraId="54129691" w14:textId="77777777" w:rsidR="00157E7C" w:rsidRDefault="00157E7C" w:rsidP="00157E7C">
            <w:pPr>
              <w:ind w:right="72"/>
              <w:rPr>
                <w:rFonts w:ascii="Calibri" w:eastAsia="Arial" w:hAnsi="Calibri" w:cs="Calibri"/>
                <w:color w:val="auto"/>
                <w:sz w:val="16"/>
                <w:szCs w:val="18"/>
              </w:rPr>
            </w:pPr>
            <w:r w:rsidRPr="00E17A5B">
              <w:rPr>
                <w:rFonts w:ascii="Calibri" w:eastAsia="Arial" w:hAnsi="Calibri" w:cs="Calibri"/>
                <w:color w:val="auto"/>
                <w:sz w:val="16"/>
                <w:szCs w:val="18"/>
              </w:rPr>
              <w:t>- Mettre en route l’appareil</w:t>
            </w:r>
          </w:p>
          <w:p w14:paraId="6827179C" w14:textId="77777777" w:rsidR="00157E7C" w:rsidRDefault="00157E7C" w:rsidP="00157E7C">
            <w:pPr>
              <w:ind w:right="72"/>
              <w:rPr>
                <w:rFonts w:ascii="Calibri" w:eastAsia="Arial" w:hAnsi="Calibri" w:cs="Calibri"/>
                <w:color w:val="auto"/>
                <w:sz w:val="16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6"/>
                <w:szCs w:val="18"/>
              </w:rPr>
              <w:t>- Vérifier les paramètres de fonctionnement</w:t>
            </w:r>
          </w:p>
          <w:p w14:paraId="4A42A265" w14:textId="177B5E94" w:rsidR="00157E7C" w:rsidRDefault="00157E7C" w:rsidP="00230BD7">
            <w:pPr>
              <w:ind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6"/>
                <w:szCs w:val="18"/>
              </w:rPr>
              <w:t>- .........</w:t>
            </w:r>
          </w:p>
        </w:tc>
        <w:tc>
          <w:tcPr>
            <w:tcW w:w="1872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0775C496" w14:textId="2668754F" w:rsidR="00A20E5B" w:rsidRDefault="00E94048" w:rsidP="00125627">
            <w:pPr>
              <w:pStyle w:val="Paragraphedeliste"/>
              <w:numPr>
                <w:ilvl w:val="0"/>
                <w:numId w:val="16"/>
              </w:numPr>
              <w:ind w:left="168" w:hanging="111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Appareil de climatisation installé</w:t>
            </w:r>
            <w:r w:rsidR="00A20E5B" w:rsidRPr="00F42A69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ou équipement didactique opérati</w:t>
            </w:r>
            <w:r w:rsidR="00F7172F">
              <w:rPr>
                <w:rFonts w:ascii="Calibri" w:eastAsia="Arial" w:hAnsi="Calibri" w:cs="Calibri"/>
                <w:color w:val="auto"/>
                <w:sz w:val="18"/>
                <w:szCs w:val="18"/>
              </w:rPr>
              <w:t>onnel sur le plateau technique</w:t>
            </w:r>
          </w:p>
          <w:p w14:paraId="158DAB31" w14:textId="67FD9CD0" w:rsidR="00A20E5B" w:rsidRPr="00F42A69" w:rsidRDefault="00A20E5B" w:rsidP="00125627">
            <w:pPr>
              <w:pStyle w:val="Paragraphedeliste"/>
              <w:numPr>
                <w:ilvl w:val="0"/>
                <w:numId w:val="16"/>
              </w:numPr>
              <w:ind w:left="168" w:hanging="111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F42A69">
              <w:rPr>
                <w:rFonts w:ascii="Calibri" w:eastAsia="Arial" w:hAnsi="Calibri" w:cs="Calibri"/>
                <w:color w:val="auto"/>
                <w:sz w:val="18"/>
                <w:szCs w:val="18"/>
              </w:rPr>
              <w:t>Documentation technique</w:t>
            </w:r>
          </w:p>
          <w:p w14:paraId="4197A3EA" w14:textId="6E9F53B7" w:rsidR="00A20E5B" w:rsidRPr="00F42A69" w:rsidRDefault="00A20E5B" w:rsidP="00125627">
            <w:pPr>
              <w:pStyle w:val="Paragraphedeliste"/>
              <w:numPr>
                <w:ilvl w:val="0"/>
                <w:numId w:val="16"/>
              </w:numPr>
              <w:ind w:left="168" w:hanging="111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F42A69">
              <w:rPr>
                <w:rFonts w:ascii="Calibri" w:eastAsia="Arial" w:hAnsi="Calibri" w:cs="Calibri"/>
                <w:color w:val="auto"/>
                <w:sz w:val="18"/>
                <w:szCs w:val="18"/>
              </w:rPr>
              <w:t>Manifolds</w:t>
            </w:r>
          </w:p>
          <w:p w14:paraId="77B36731" w14:textId="77777777" w:rsidR="00A20E5B" w:rsidRPr="00F42A69" w:rsidRDefault="00A20E5B" w:rsidP="00125627">
            <w:pPr>
              <w:pStyle w:val="Paragraphedeliste"/>
              <w:numPr>
                <w:ilvl w:val="0"/>
                <w:numId w:val="16"/>
              </w:numPr>
              <w:ind w:left="168" w:hanging="111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F42A69">
              <w:rPr>
                <w:rFonts w:ascii="Calibri" w:eastAsia="Arial" w:hAnsi="Calibri" w:cs="Calibri"/>
                <w:color w:val="auto"/>
                <w:sz w:val="18"/>
                <w:szCs w:val="18"/>
              </w:rPr>
              <w:t>Azote</w:t>
            </w:r>
          </w:p>
          <w:p w14:paraId="0CEE74F9" w14:textId="77777777" w:rsidR="00A20E5B" w:rsidRDefault="00A20E5B" w:rsidP="00125627">
            <w:pPr>
              <w:pStyle w:val="Paragraphedeliste"/>
              <w:numPr>
                <w:ilvl w:val="0"/>
                <w:numId w:val="16"/>
              </w:numPr>
              <w:ind w:left="168" w:hanging="111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F42A69">
              <w:rPr>
                <w:rFonts w:ascii="Calibri" w:eastAsia="Arial" w:hAnsi="Calibri" w:cs="Calibri"/>
                <w:color w:val="auto"/>
                <w:sz w:val="18"/>
                <w:szCs w:val="18"/>
              </w:rPr>
              <w:t>Mille bulles</w:t>
            </w:r>
          </w:p>
          <w:p w14:paraId="68589094" w14:textId="77777777" w:rsidR="00F2298B" w:rsidRDefault="00F2298B" w:rsidP="00125627">
            <w:pPr>
              <w:pStyle w:val="Paragraphedeliste"/>
              <w:numPr>
                <w:ilvl w:val="0"/>
                <w:numId w:val="16"/>
              </w:numPr>
              <w:ind w:left="168" w:hanging="111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Thermomètres</w:t>
            </w:r>
          </w:p>
          <w:p w14:paraId="3AB8F988" w14:textId="6A4E94BF" w:rsidR="00F2298B" w:rsidRPr="00974171" w:rsidRDefault="00F2298B" w:rsidP="00F2298B">
            <w:pPr>
              <w:ind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.....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5499964" w14:textId="275E033B" w:rsidR="00A20E5B" w:rsidRPr="00E17A5B" w:rsidRDefault="00E94048" w:rsidP="00F42A69">
            <w:pPr>
              <w:ind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E94048">
              <w:rPr>
                <w:rFonts w:asciiTheme="majorHAnsi" w:eastAsia="Arial" w:hAnsiTheme="majorHAnsi" w:cstheme="majorHAnsi"/>
                <w:sz w:val="18"/>
                <w:szCs w:val="20"/>
                <w:lang w:bidi="fr-FR"/>
              </w:rPr>
              <w:t>Les Contrôles des réalisations sont effectués et conformes aux normes en vigueur</w:t>
            </w:r>
          </w:p>
        </w:tc>
      </w:tr>
      <w:tr w:rsidR="00A20E5B" w14:paraId="050E29B4" w14:textId="77777777" w:rsidTr="000F2471">
        <w:trPr>
          <w:trHeight w:val="1151"/>
        </w:trPr>
        <w:tc>
          <w:tcPr>
            <w:tcW w:w="2097" w:type="dxa"/>
            <w:vMerge/>
            <w:tcBorders>
              <w:left w:val="single" w:sz="12" w:space="0" w:color="000001"/>
              <w:bottom w:val="single" w:sz="6" w:space="0" w:color="000001"/>
              <w:right w:val="single" w:sz="6" w:space="0" w:color="000001"/>
            </w:tcBorders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709313EF" w14:textId="077FC777" w:rsidR="00A20E5B" w:rsidRDefault="00A20E5B" w:rsidP="00E17A5B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5570A85E" w14:textId="60BC2170" w:rsidR="00A20E5B" w:rsidRDefault="00A20E5B" w:rsidP="00ED21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alibri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5DF7F164" w14:textId="77777777" w:rsidR="00A20E5B" w:rsidRDefault="00A20E5B" w:rsidP="00F42A69">
            <w:pPr>
              <w:ind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1872" w:type="dxa"/>
            <w:vMerge/>
            <w:tcBorders>
              <w:left w:val="single" w:sz="6" w:space="0" w:color="000001"/>
              <w:right w:val="single" w:sz="6" w:space="0" w:color="000001"/>
            </w:tcBorders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0BF481F7" w14:textId="57A9BC4C" w:rsidR="00A20E5B" w:rsidRPr="00F42A69" w:rsidRDefault="00A20E5B" w:rsidP="00125627">
            <w:pPr>
              <w:pStyle w:val="Paragraphedeliste"/>
              <w:numPr>
                <w:ilvl w:val="0"/>
                <w:numId w:val="16"/>
              </w:numPr>
              <w:ind w:left="168" w:hanging="111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3F1DA347" w14:textId="77777777" w:rsidR="00E94048" w:rsidRDefault="00E94048" w:rsidP="00E94048">
            <w:pPr>
              <w:ind w:right="72"/>
              <w:rPr>
                <w:rFonts w:asciiTheme="majorHAnsi" w:eastAsia="Arial" w:hAnsiTheme="majorHAnsi" w:cstheme="majorHAnsi"/>
                <w:sz w:val="18"/>
                <w:szCs w:val="20"/>
                <w:lang w:bidi="fr-FR"/>
              </w:rPr>
            </w:pPr>
            <w:r w:rsidRPr="00E94048">
              <w:rPr>
                <w:rFonts w:asciiTheme="majorHAnsi" w:eastAsia="Arial" w:hAnsiTheme="majorHAnsi" w:cstheme="majorHAnsi"/>
                <w:sz w:val="18"/>
                <w:szCs w:val="20"/>
                <w:lang w:bidi="fr-FR"/>
              </w:rPr>
              <w:t>- Les risques professionnels sont identifiés et permettent une intervention en sécurité</w:t>
            </w:r>
          </w:p>
          <w:p w14:paraId="585135A8" w14:textId="77777777" w:rsidR="00A20E5B" w:rsidRDefault="00E94048" w:rsidP="00E94048">
            <w:pPr>
              <w:ind w:right="72"/>
              <w:rPr>
                <w:rFonts w:asciiTheme="majorHAnsi" w:eastAsia="Arial" w:hAnsiTheme="majorHAnsi" w:cstheme="majorHAnsi"/>
                <w:sz w:val="18"/>
                <w:szCs w:val="20"/>
                <w:lang w:bidi="fr-FR"/>
              </w:rPr>
            </w:pPr>
            <w:r w:rsidRPr="00E94048">
              <w:rPr>
                <w:rFonts w:asciiTheme="majorHAnsi" w:eastAsia="Arial" w:hAnsiTheme="majorHAnsi" w:cstheme="majorHAnsi"/>
                <w:sz w:val="18"/>
                <w:szCs w:val="20"/>
                <w:lang w:bidi="fr-FR"/>
              </w:rPr>
              <w:t>- Les modes opératoires sont réalisés et conformes aux règles en vigueur</w:t>
            </w:r>
          </w:p>
          <w:p w14:paraId="3E2AA524" w14:textId="24D26A81" w:rsidR="00F2298B" w:rsidRPr="00E17A5B" w:rsidRDefault="00F2298B" w:rsidP="00E94048">
            <w:pPr>
              <w:ind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F2298B">
              <w:rPr>
                <w:rFonts w:asciiTheme="majorHAnsi" w:eastAsia="Arial" w:hAnsiTheme="majorHAnsi" w:cstheme="majorHAnsi"/>
                <w:sz w:val="18"/>
                <w:szCs w:val="20"/>
                <w:lang w:bidi="fr-FR"/>
              </w:rPr>
              <w:t>- L’installation fonctionne</w:t>
            </w:r>
          </w:p>
        </w:tc>
      </w:tr>
      <w:tr w:rsidR="00974171" w14:paraId="2E50FBB6" w14:textId="77777777" w:rsidTr="000F2471">
        <w:trPr>
          <w:trHeight w:val="1151"/>
        </w:trPr>
        <w:tc>
          <w:tcPr>
            <w:tcW w:w="2097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1BEB48B0" w14:textId="77777777" w:rsidR="00974171" w:rsidRDefault="00974171" w:rsidP="00E17A5B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Quels sont les réglages nécessaires pour le bon fonctionnement ?</w:t>
            </w:r>
          </w:p>
        </w:tc>
        <w:tc>
          <w:tcPr>
            <w:tcW w:w="12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6266A772" w14:textId="0023BAEB" w:rsidR="00974171" w:rsidRDefault="00902B9D" w:rsidP="00ED21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>Démarche</w:t>
            </w:r>
            <w:r w:rsidRPr="00E64880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 </w:t>
            </w:r>
            <w:r w:rsidR="00974171">
              <w:rPr>
                <w:rFonts w:ascii="Calibri" w:hAnsi="Calibri" w:cs="Calibri"/>
                <w:color w:val="auto"/>
                <w:sz w:val="18"/>
                <w:szCs w:val="18"/>
              </w:rPr>
              <w:t>expérientielle assistée</w:t>
            </w:r>
          </w:p>
          <w:p w14:paraId="2C5056FD" w14:textId="333A65F8" w:rsidR="00974171" w:rsidRPr="00330311" w:rsidRDefault="00974171" w:rsidP="00ED21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4946F74E" w14:textId="724199E1" w:rsidR="00974171" w:rsidRDefault="00974171" w:rsidP="00F42A69">
            <w:pPr>
              <w:ind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Identifier les grandeurs à régler </w:t>
            </w:r>
          </w:p>
          <w:p w14:paraId="35D98A07" w14:textId="45DC8157" w:rsidR="00F2298B" w:rsidRDefault="00974171" w:rsidP="00F2298B">
            <w:pPr>
              <w:ind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F2298B">
              <w:rPr>
                <w:rFonts w:ascii="Calibri" w:eastAsia="Arial" w:hAnsi="Calibri" w:cs="Calibri"/>
                <w:color w:val="auto"/>
                <w:sz w:val="18"/>
                <w:szCs w:val="18"/>
              </w:rPr>
              <w:t>Régler les paramètres en tenant compte des attentes du client, des contraintes techniques et des enjeux environnementaux</w:t>
            </w:r>
          </w:p>
          <w:p w14:paraId="47FEACDD" w14:textId="759100F6" w:rsidR="00974171" w:rsidRDefault="00F2298B" w:rsidP="00F2298B">
            <w:pPr>
              <w:ind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Faire fonctionner la climatisation de façon optimale</w:t>
            </w:r>
          </w:p>
        </w:tc>
        <w:tc>
          <w:tcPr>
            <w:tcW w:w="1872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103A7F4B" w14:textId="648377FE" w:rsidR="00974171" w:rsidRPr="00F42A69" w:rsidRDefault="00974171" w:rsidP="00125627">
            <w:pPr>
              <w:pStyle w:val="Paragraphedeliste"/>
              <w:numPr>
                <w:ilvl w:val="0"/>
                <w:numId w:val="16"/>
              </w:numPr>
              <w:ind w:left="168" w:hanging="111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36356BD5" w14:textId="77777777" w:rsidR="00F2298B" w:rsidRPr="00F2298B" w:rsidRDefault="00F2298B" w:rsidP="00F2298B">
            <w:pPr>
              <w:widowControl w:val="0"/>
              <w:ind w:right="187"/>
              <w:rPr>
                <w:rFonts w:asciiTheme="majorHAnsi" w:eastAsia="Arial" w:hAnsiTheme="majorHAnsi" w:cstheme="majorHAnsi"/>
                <w:sz w:val="18"/>
                <w:szCs w:val="20"/>
                <w:lang w:bidi="fr-FR"/>
              </w:rPr>
            </w:pPr>
            <w:r w:rsidRPr="00F2298B">
              <w:rPr>
                <w:rFonts w:asciiTheme="majorHAnsi" w:eastAsia="Arial" w:hAnsiTheme="majorHAnsi" w:cstheme="majorHAnsi"/>
                <w:sz w:val="18"/>
                <w:szCs w:val="20"/>
                <w:lang w:bidi="fr-FR"/>
              </w:rPr>
              <w:t>- Les réglages et leur précision permettent le bon fonctionnement du système</w:t>
            </w:r>
          </w:p>
          <w:p w14:paraId="1FCD23ED" w14:textId="77777777" w:rsidR="000F2471" w:rsidRPr="000F2471" w:rsidRDefault="000F2471" w:rsidP="000F2471">
            <w:pPr>
              <w:widowControl w:val="0"/>
              <w:ind w:right="187"/>
              <w:rPr>
                <w:rFonts w:asciiTheme="majorHAnsi" w:eastAsia="Arial" w:hAnsiTheme="majorHAnsi" w:cstheme="majorHAnsi"/>
                <w:sz w:val="18"/>
                <w:szCs w:val="20"/>
                <w:lang w:bidi="fr-FR"/>
              </w:rPr>
            </w:pPr>
            <w:r w:rsidRPr="000F2471">
              <w:rPr>
                <w:rFonts w:asciiTheme="majorHAnsi" w:eastAsia="Arial" w:hAnsiTheme="majorHAnsi" w:cstheme="majorHAnsi"/>
                <w:sz w:val="18"/>
                <w:szCs w:val="20"/>
                <w:lang w:bidi="fr-FR"/>
              </w:rPr>
              <w:t>- Les prises de mesures sont cohérentes</w:t>
            </w:r>
          </w:p>
          <w:p w14:paraId="748C97BA" w14:textId="1BE7FA1D" w:rsidR="000F2471" w:rsidRPr="000F2471" w:rsidRDefault="000F2471" w:rsidP="000F2471">
            <w:pPr>
              <w:ind w:right="72"/>
              <w:rPr>
                <w:rFonts w:ascii="Calibri" w:eastAsia="Arial" w:hAnsi="Calibri" w:cs="Calibri"/>
                <w:color w:val="auto"/>
                <w:sz w:val="16"/>
                <w:szCs w:val="18"/>
              </w:rPr>
            </w:pPr>
            <w:r w:rsidRPr="000F2471">
              <w:rPr>
                <w:rFonts w:asciiTheme="majorHAnsi" w:eastAsia="Arial" w:hAnsiTheme="majorHAnsi" w:cstheme="majorHAnsi"/>
                <w:sz w:val="18"/>
                <w:szCs w:val="20"/>
                <w:lang w:bidi="fr-FR"/>
              </w:rPr>
              <w:t>- Les relevés sont justes et permettent de valider le bon fonctionnement de l’installation</w:t>
            </w:r>
          </w:p>
          <w:p w14:paraId="2F320E07" w14:textId="667CAFFE" w:rsidR="00974171" w:rsidRPr="00F2298B" w:rsidRDefault="00974171" w:rsidP="00F42A69">
            <w:pPr>
              <w:ind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</w:p>
        </w:tc>
      </w:tr>
      <w:tr w:rsidR="00230BD7" w14:paraId="000B9C53" w14:textId="77777777" w:rsidTr="000F2471">
        <w:trPr>
          <w:trHeight w:val="1151"/>
        </w:trPr>
        <w:tc>
          <w:tcPr>
            <w:tcW w:w="2097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023B119A" w14:textId="6DC4D55E" w:rsidR="00230BD7" w:rsidRDefault="00230BD7" w:rsidP="00230BD7">
            <w:pPr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Quelles informations à communiquer au client ?</w:t>
            </w:r>
          </w:p>
        </w:tc>
        <w:tc>
          <w:tcPr>
            <w:tcW w:w="12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2F1EEF8D" w14:textId="25F4F168" w:rsidR="00230BD7" w:rsidRDefault="00902B9D" w:rsidP="00230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>Démarche</w:t>
            </w:r>
            <w:r w:rsidRPr="00E64880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 </w:t>
            </w:r>
            <w:r w:rsidR="00207AC6">
              <w:rPr>
                <w:rFonts w:ascii="Calibri" w:hAnsi="Calibri" w:cs="Calibri"/>
                <w:color w:val="auto"/>
                <w:sz w:val="18"/>
                <w:szCs w:val="18"/>
              </w:rPr>
              <w:t>expérientielle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1FA24395" w14:textId="54E5B406" w:rsidR="00230BD7" w:rsidRDefault="00230BD7" w:rsidP="00230BD7">
            <w:pPr>
              <w:ind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S’interroger sur les informations et les explications à donner au client et comment les lui communiquer</w:t>
            </w:r>
          </w:p>
          <w:p w14:paraId="50D8CD50" w14:textId="6051F02F" w:rsidR="00230BD7" w:rsidRDefault="00230BD7" w:rsidP="00230BD7">
            <w:pPr>
              <w:ind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Expliquer le fonctionnement de l’appareil dans un langage adaptée à la situation professionnelle</w:t>
            </w:r>
          </w:p>
        </w:tc>
        <w:tc>
          <w:tcPr>
            <w:tcW w:w="1872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2DA11B3D" w14:textId="77777777" w:rsidR="00230BD7" w:rsidRPr="00F42A69" w:rsidRDefault="00230BD7" w:rsidP="00230BD7">
            <w:pPr>
              <w:pStyle w:val="Paragraphedeliste"/>
              <w:numPr>
                <w:ilvl w:val="0"/>
                <w:numId w:val="16"/>
              </w:numPr>
              <w:ind w:left="168" w:hanging="111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F42A69">
              <w:rPr>
                <w:rFonts w:ascii="Calibri" w:eastAsia="Arial" w:hAnsi="Calibri" w:cs="Calibri"/>
                <w:color w:val="auto"/>
                <w:sz w:val="18"/>
                <w:szCs w:val="18"/>
              </w:rPr>
              <w:t>Appareil de climatisation</w:t>
            </w:r>
          </w:p>
          <w:p w14:paraId="284965C8" w14:textId="189EBD1E" w:rsidR="00230BD7" w:rsidRPr="00F42A69" w:rsidRDefault="00230BD7" w:rsidP="00230BD7">
            <w:pPr>
              <w:pStyle w:val="Paragraphedeliste"/>
              <w:numPr>
                <w:ilvl w:val="0"/>
                <w:numId w:val="16"/>
              </w:numPr>
              <w:ind w:left="168" w:hanging="111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F42A69">
              <w:rPr>
                <w:rFonts w:ascii="Calibri" w:eastAsia="Arial" w:hAnsi="Calibri" w:cs="Calibri"/>
                <w:color w:val="auto"/>
                <w:sz w:val="18"/>
                <w:szCs w:val="18"/>
              </w:rPr>
              <w:t>Documentation technique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22D27CD4" w14:textId="4FBE69ED" w:rsidR="00230BD7" w:rsidRDefault="00230BD7" w:rsidP="00230BD7">
            <w:pPr>
              <w:ind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E65B34">
              <w:rPr>
                <w:rFonts w:asciiTheme="majorHAnsi" w:eastAsia="Arial" w:hAnsiTheme="majorHAnsi" w:cstheme="majorHAnsi"/>
                <w:sz w:val="18"/>
                <w:szCs w:val="20"/>
                <w:lang w:bidi="fr-FR"/>
              </w:rPr>
              <w:t>- Les explications sont correctes et permettent l’utilisation de l’installation par le client et/ou l’exploitant</w:t>
            </w:r>
          </w:p>
        </w:tc>
      </w:tr>
      <w:tr w:rsidR="00230BD7" w14:paraId="1868EC45" w14:textId="77777777" w:rsidTr="000F2471">
        <w:trPr>
          <w:trHeight w:val="1151"/>
        </w:trPr>
        <w:tc>
          <w:tcPr>
            <w:tcW w:w="2097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24ACBD3C" w14:textId="624CD836" w:rsidR="00230BD7" w:rsidRDefault="00230BD7" w:rsidP="00230BD7">
            <w:pPr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Comment trier les déchets ?</w:t>
            </w:r>
          </w:p>
        </w:tc>
        <w:tc>
          <w:tcPr>
            <w:tcW w:w="12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11E475C6" w14:textId="08EFCFED" w:rsidR="00230BD7" w:rsidRDefault="00902B9D" w:rsidP="0020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>Démarche</w:t>
            </w:r>
            <w:r w:rsidR="00230BD7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</w:t>
            </w:r>
            <w:r w:rsidR="006E1936">
              <w:rPr>
                <w:rFonts w:ascii="Calibri" w:hAnsi="Calibri" w:cs="Calibri"/>
                <w:color w:val="auto"/>
                <w:sz w:val="18"/>
                <w:szCs w:val="18"/>
              </w:rPr>
              <w:t>expérientiel</w:t>
            </w:r>
            <w:r w:rsidR="00207AC6">
              <w:rPr>
                <w:rFonts w:ascii="Calibri" w:hAnsi="Calibri" w:cs="Calibri"/>
                <w:color w:val="auto"/>
                <w:sz w:val="18"/>
                <w:szCs w:val="18"/>
              </w:rPr>
              <w:t>le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5D5F8F4B" w14:textId="626AC1F7" w:rsidR="00230BD7" w:rsidRDefault="00230BD7" w:rsidP="00230BD7">
            <w:pPr>
              <w:ind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S’interroger sur le tri des déchets au regard de l’environnement</w:t>
            </w:r>
          </w:p>
          <w:p w14:paraId="0486F1A5" w14:textId="4CF562CA" w:rsidR="00230BD7" w:rsidRDefault="00230BD7" w:rsidP="00230BD7">
            <w:pPr>
              <w:ind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Procéder au tri sélectif des déchets</w:t>
            </w:r>
          </w:p>
        </w:tc>
        <w:tc>
          <w:tcPr>
            <w:tcW w:w="1872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47F0E9B5" w14:textId="180A4403" w:rsidR="00230BD7" w:rsidRPr="00F42A69" w:rsidRDefault="00E65B34" w:rsidP="00230BD7">
            <w:pPr>
              <w:pStyle w:val="Paragraphedeliste"/>
              <w:numPr>
                <w:ilvl w:val="0"/>
                <w:numId w:val="16"/>
              </w:numPr>
              <w:ind w:left="168" w:hanging="111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Déchets du</w:t>
            </w:r>
            <w:r w:rsidR="00230BD7" w:rsidRPr="00F42A69">
              <w:rPr>
                <w:rFonts w:ascii="Calibri" w:eastAsia="Arial" w:hAnsi="Calibri" w:cs="Calibri"/>
                <w:color w:val="auto"/>
                <w:sz w:val="18"/>
                <w:szCs w:val="18"/>
              </w:rPr>
              <w:t>s à la réalisation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5A4F38DE" w14:textId="77777777" w:rsidR="00230BD7" w:rsidRDefault="00230BD7" w:rsidP="00230BD7">
            <w:pPr>
              <w:widowControl w:val="0"/>
              <w:ind w:right="187"/>
              <w:rPr>
                <w:rFonts w:asciiTheme="majorHAnsi" w:eastAsia="Arial" w:hAnsiTheme="majorHAnsi" w:cstheme="majorHAnsi"/>
                <w:sz w:val="18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 xml:space="preserve">- </w:t>
            </w:r>
            <w:r w:rsidRPr="000F2471">
              <w:rPr>
                <w:rFonts w:asciiTheme="majorHAnsi" w:eastAsia="Arial" w:hAnsiTheme="majorHAnsi" w:cstheme="majorHAnsi"/>
                <w:sz w:val="18"/>
                <w:szCs w:val="20"/>
                <w:lang w:bidi="fr-FR"/>
              </w:rPr>
              <w:t>Les déchets sont triés et évacués de manière sélective conformément à la règlementation et aux normes en vigueur</w:t>
            </w:r>
          </w:p>
          <w:p w14:paraId="3E01C6F0" w14:textId="2D16AF48" w:rsidR="00230BD7" w:rsidRPr="000F2471" w:rsidRDefault="00230BD7" w:rsidP="00230BD7">
            <w:pPr>
              <w:widowControl w:val="0"/>
              <w:ind w:right="187"/>
              <w:rPr>
                <w:rFonts w:ascii="Calibri" w:eastAsia="Arial" w:hAnsi="Calibri" w:cs="Calibri"/>
                <w:color w:val="auto"/>
                <w:sz w:val="16"/>
                <w:szCs w:val="18"/>
              </w:rPr>
            </w:pPr>
            <w:r w:rsidRPr="000F2471">
              <w:rPr>
                <w:rFonts w:asciiTheme="majorHAnsi" w:eastAsia="Arial" w:hAnsiTheme="majorHAnsi" w:cstheme="majorHAnsi"/>
                <w:sz w:val="18"/>
                <w:szCs w:val="20"/>
                <w:lang w:bidi="fr-FR"/>
              </w:rPr>
              <w:t>- Le consommable est utilisé sans gaspillage</w:t>
            </w:r>
          </w:p>
          <w:p w14:paraId="0042A963" w14:textId="6E892D2F" w:rsidR="00230BD7" w:rsidRDefault="00230BD7" w:rsidP="00230BD7">
            <w:pPr>
              <w:ind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</w:p>
        </w:tc>
      </w:tr>
      <w:tr w:rsidR="00230BD7" w14:paraId="61FAA36D" w14:textId="77777777" w:rsidTr="000F2471">
        <w:trPr>
          <w:trHeight w:val="745"/>
        </w:trPr>
        <w:tc>
          <w:tcPr>
            <w:tcW w:w="2097" w:type="dxa"/>
            <w:tcBorders>
              <w:top w:val="single" w:sz="6" w:space="0" w:color="000001"/>
              <w:left w:val="single" w:sz="12" w:space="0" w:color="000001"/>
              <w:bottom w:val="single" w:sz="12" w:space="0" w:color="000001"/>
              <w:right w:val="single" w:sz="6" w:space="0" w:color="000001"/>
            </w:tcBorders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73D52E6F" w14:textId="6631F619" w:rsidR="00230BD7" w:rsidRDefault="00230BD7" w:rsidP="00230BD7">
            <w:pPr>
              <w:ind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Comment rendre compte à l’écrit d’une activité ?</w:t>
            </w:r>
          </w:p>
        </w:tc>
        <w:tc>
          <w:tcPr>
            <w:tcW w:w="1275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546356CD" w14:textId="56E0912B" w:rsidR="00230BD7" w:rsidRDefault="00902B9D" w:rsidP="00230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>Démarche</w:t>
            </w:r>
            <w:r w:rsidR="00230BD7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expérientielle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34CBA2F0" w14:textId="77777777" w:rsidR="00230BD7" w:rsidRDefault="00230BD7" w:rsidP="00230BD7">
            <w:pPr>
              <w:pStyle w:val="Paragraphedeliste"/>
              <w:numPr>
                <w:ilvl w:val="0"/>
                <w:numId w:val="16"/>
              </w:numPr>
              <w:ind w:left="124" w:hanging="12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Structurer un écrit</w:t>
            </w:r>
          </w:p>
          <w:p w14:paraId="21B73455" w14:textId="340EBF3F" w:rsidR="00230BD7" w:rsidRPr="000F2471" w:rsidRDefault="00230BD7" w:rsidP="00230BD7">
            <w:pPr>
              <w:pStyle w:val="Paragraphedeliste"/>
              <w:numPr>
                <w:ilvl w:val="0"/>
                <w:numId w:val="16"/>
              </w:numPr>
              <w:ind w:left="124" w:hanging="12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0F2471">
              <w:rPr>
                <w:rFonts w:ascii="Calibri" w:eastAsia="Arial" w:hAnsi="Calibri" w:cs="Calibri"/>
                <w:color w:val="auto"/>
                <w:sz w:val="18"/>
                <w:szCs w:val="18"/>
              </w:rPr>
              <w:t>Rédiger un compte rendu d’intervention</w:t>
            </w:r>
          </w:p>
          <w:p w14:paraId="0205E7B2" w14:textId="0162F1A5" w:rsidR="00230BD7" w:rsidRPr="00F42A69" w:rsidRDefault="00230BD7" w:rsidP="00230BD7">
            <w:pPr>
              <w:pStyle w:val="Paragraphedeliste"/>
              <w:numPr>
                <w:ilvl w:val="0"/>
                <w:numId w:val="16"/>
              </w:numPr>
              <w:ind w:left="124" w:hanging="12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Restituer un document </w:t>
            </w:r>
          </w:p>
        </w:tc>
        <w:tc>
          <w:tcPr>
            <w:tcW w:w="1872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37963663" w14:textId="16CC0FF1" w:rsidR="00230BD7" w:rsidRPr="00F42A69" w:rsidRDefault="00230BD7" w:rsidP="00230BD7">
            <w:pPr>
              <w:pStyle w:val="Paragraphedeliste"/>
              <w:numPr>
                <w:ilvl w:val="0"/>
                <w:numId w:val="16"/>
              </w:numPr>
              <w:ind w:left="168" w:hanging="111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Document supports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  <w:right w:val="single" w:sz="12" w:space="0" w:color="000001"/>
            </w:tcBorders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18B13994" w14:textId="128D190B" w:rsidR="00230BD7" w:rsidRPr="000F2471" w:rsidRDefault="00230BD7" w:rsidP="00230BD7">
            <w:pPr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0F2471">
              <w:rPr>
                <w:rFonts w:ascii="Calibri" w:eastAsia="Arial" w:hAnsi="Calibri" w:cs="Calibri"/>
                <w:color w:val="auto"/>
                <w:sz w:val="18"/>
                <w:szCs w:val="18"/>
              </w:rPr>
              <w:t>-</w:t>
            </w:r>
            <w:r>
              <w:rPr>
                <w:rFonts w:asciiTheme="majorHAnsi" w:eastAsia="Arial" w:hAnsiTheme="majorHAnsi" w:cstheme="majorHAnsi"/>
                <w:sz w:val="18"/>
                <w:szCs w:val="18"/>
                <w:lang w:bidi="fr-FR"/>
              </w:rPr>
              <w:t xml:space="preserve"> </w:t>
            </w:r>
            <w:r w:rsidRPr="000F2471">
              <w:rPr>
                <w:rFonts w:asciiTheme="majorHAnsi" w:eastAsia="Arial" w:hAnsiTheme="majorHAnsi" w:cstheme="majorHAnsi"/>
                <w:sz w:val="18"/>
                <w:szCs w:val="18"/>
                <w:lang w:bidi="fr-FR"/>
              </w:rPr>
              <w:t>Les rapports sont correctement renseignés et exploitables</w:t>
            </w:r>
            <w:r w:rsidRPr="000F2471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</w:p>
        </w:tc>
      </w:tr>
    </w:tbl>
    <w:p w14:paraId="675C836F" w14:textId="77777777" w:rsidR="00F53156" w:rsidRDefault="00F53156" w:rsidP="00F53156">
      <w:pPr>
        <w:rPr>
          <w:color w:val="000000"/>
          <w:sz w:val="18"/>
          <w:szCs w:val="18"/>
        </w:rPr>
      </w:pPr>
    </w:p>
    <w:p w14:paraId="288B186A" w14:textId="41F5D15D" w:rsidR="00CC7256" w:rsidRDefault="00CC7256">
      <w:pPr>
        <w:rPr>
          <w:sz w:val="20"/>
        </w:rPr>
      </w:pPr>
      <w:r>
        <w:rPr>
          <w:sz w:val="20"/>
        </w:rPr>
        <w:br w:type="page"/>
      </w:r>
    </w:p>
    <w:tbl>
      <w:tblPr>
        <w:tblStyle w:val="2"/>
        <w:tblW w:w="10915" w:type="dxa"/>
        <w:tblInd w:w="-15" w:type="dxa"/>
        <w:tblBorders>
          <w:top w:val="single" w:sz="12" w:space="0" w:color="000001"/>
          <w:left w:val="single" w:sz="12" w:space="0" w:color="000001"/>
          <w:bottom w:val="single" w:sz="12" w:space="0" w:color="000001"/>
          <w:right w:val="single" w:sz="12" w:space="0" w:color="000001"/>
          <w:insideH w:val="single" w:sz="6" w:space="0" w:color="000001"/>
          <w:insideV w:val="single" w:sz="6" w:space="0" w:color="000001"/>
        </w:tblBorders>
        <w:tblCellMar>
          <w:left w:w="57" w:type="dxa"/>
        </w:tblCellMar>
        <w:tblLook w:val="0000" w:firstRow="0" w:lastRow="0" w:firstColumn="0" w:lastColumn="0" w:noHBand="0" w:noVBand="0"/>
      </w:tblPr>
      <w:tblGrid>
        <w:gridCol w:w="4750"/>
        <w:gridCol w:w="6165"/>
      </w:tblGrid>
      <w:tr w:rsidR="00CD0FB2" w14:paraId="7A2BED39" w14:textId="77777777" w:rsidTr="00CD0FB2">
        <w:trPr>
          <w:trHeight w:val="397"/>
        </w:trPr>
        <w:tc>
          <w:tcPr>
            <w:tcW w:w="10915" w:type="dxa"/>
            <w:gridSpan w:val="2"/>
            <w:shd w:val="clear" w:color="auto" w:fill="B8CCE4" w:themeFill="accent1" w:themeFillTint="66"/>
            <w:vAlign w:val="center"/>
          </w:tcPr>
          <w:p w14:paraId="1A1030C6" w14:textId="77777777" w:rsidR="00CD0FB2" w:rsidRDefault="00CD0FB2" w:rsidP="00096F9A">
            <w:pPr>
              <w:spacing w:before="12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</w:rPr>
              <w:t>FICHE PÉDAGOGIQUE DE LA SÉQUENCE n°3</w:t>
            </w:r>
          </w:p>
        </w:tc>
      </w:tr>
      <w:tr w:rsidR="00CD0FB2" w14:paraId="1759D559" w14:textId="77777777" w:rsidTr="00CD0FB2">
        <w:trPr>
          <w:trHeight w:val="666"/>
        </w:trPr>
        <w:tc>
          <w:tcPr>
            <w:tcW w:w="4750" w:type="dxa"/>
            <w:vMerge w:val="restart"/>
          </w:tcPr>
          <w:p w14:paraId="0238A6FC" w14:textId="5C50DE94" w:rsidR="00CD0FB2" w:rsidRDefault="00F4572B" w:rsidP="00096F9A">
            <w:pPr>
              <w:jc w:val="center"/>
              <w:rPr>
                <w:rFonts w:ascii="Calibri" w:eastAsia="Calibri" w:hAnsi="Calibri" w:cs="Calibri"/>
                <w:b/>
                <w:i/>
                <w:color w:val="000000"/>
                <w:sz w:val="8"/>
                <w:szCs w:val="8"/>
              </w:rPr>
            </w:pPr>
            <w:r>
              <w:rPr>
                <w:rFonts w:ascii="Calibri" w:hAnsi="Calibri" w:cs="Calibri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5688931" wp14:editId="2577BDA4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363220</wp:posOffset>
                      </wp:positionV>
                      <wp:extent cx="1493520" cy="1116965"/>
                      <wp:effectExtent l="0" t="0" r="11430" b="6985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93520" cy="1116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8BE7B8A" w14:textId="4C40C899" w:rsidR="00F4572B" w:rsidRPr="008A1EA2" w:rsidRDefault="00F4572B" w:rsidP="008A1EA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002060"/>
                                      <w:sz w:val="22"/>
                                    </w:rPr>
                                  </w:pPr>
                                  <w:r w:rsidRPr="008A1EA2">
                                    <w:rPr>
                                      <w:rFonts w:asciiTheme="majorHAnsi" w:hAnsiTheme="majorHAnsi" w:cstheme="majorHAnsi"/>
                                      <w:b/>
                                      <w:color w:val="002060"/>
                                      <w:sz w:val="22"/>
                                    </w:rPr>
                                    <w:t>Conduite d’un équipement de climatisation à détente directe dans le local technique V.D.I.</w:t>
                                  </w:r>
                                </w:p>
                                <w:p w14:paraId="257BD111" w14:textId="579A67FE" w:rsidR="00F4572B" w:rsidRPr="00CD7870" w:rsidRDefault="00F4572B" w:rsidP="00CD0FB2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36000" rIns="0" bIns="3600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35" style="position:absolute;left:0;text-align:left;margin-left:120.95pt;margin-top:28.6pt;width:117.6pt;height:87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" filled="f" stroked="f">
                      <v:path arrowok="t"/>
                      <v:textbox inset="0,1mm,0,1mm">
                        <w:txbxContent>
                          <w:p w14:paraId="58BE7B8A" w14:textId="4C40C899" w:rsidR="00F4572B" w:rsidRPr="008A1EA2" w:rsidRDefault="00F4572B" w:rsidP="008A1EA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sz w:val="22"/>
                              </w:rPr>
                            </w:pPr>
                            <w:r w:rsidRPr="008A1EA2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sz w:val="22"/>
                              </w:rPr>
                              <w:t>Conduite d’un équipement de climatisation à détente directe dans le local technique V.D.I.</w:t>
                            </w:r>
                          </w:p>
                          <w:p w14:paraId="257BD111" w14:textId="579A67FE" w:rsidR="00F4572B" w:rsidRPr="00CD7870" w:rsidRDefault="00F4572B" w:rsidP="00CD0FB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26ACE03" w14:textId="7D37AF66" w:rsidR="00CD0FB2" w:rsidRDefault="00CD0FB2" w:rsidP="00096F9A">
            <w:pPr>
              <w:spacing w:after="120"/>
              <w:rPr>
                <w:rFonts w:ascii="Calibri" w:eastAsia="Calibri" w:hAnsi="Calibri" w:cs="Calibri"/>
                <w:b/>
                <w:i/>
                <w:color w:val="000000"/>
                <w:sz w:val="8"/>
                <w:szCs w:val="8"/>
              </w:rPr>
            </w:pPr>
            <w:r>
              <w:rPr>
                <w:rFonts w:ascii="Calibri" w:eastAsia="Calibri" w:hAnsi="Calibri" w:cs="Calibri"/>
                <w:b/>
                <w:i/>
                <w:noProof/>
                <w:color w:val="000000"/>
                <w:sz w:val="8"/>
                <w:szCs w:val="8"/>
              </w:rPr>
              <w:drawing>
                <wp:anchor distT="0" distB="0" distL="114300" distR="114300" simplePos="0" relativeHeight="251674624" behindDoc="0" locked="0" layoutInCell="1" allowOverlap="1" wp14:anchorId="663E6920" wp14:editId="30C381C4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215265</wp:posOffset>
                  </wp:positionV>
                  <wp:extent cx="1562100" cy="990600"/>
                  <wp:effectExtent l="0" t="0" r="0" b="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ndex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382F">
              <w:rPr>
                <w:rFonts w:ascii="Calibri" w:hAnsi="Calibri" w:cs="Calibri"/>
                <w:b/>
                <w:color w:val="000000" w:themeColor="text1"/>
              </w:rPr>
              <w:t xml:space="preserve"> Projet Groupe Scolaire</w:t>
            </w:r>
            <w:r>
              <w:rPr>
                <w:rFonts w:ascii="Calibri" w:hAnsi="Calibri" w:cs="Calibri"/>
                <w:b/>
                <w:color w:val="000000" w:themeColor="text1"/>
              </w:rPr>
              <w:t> :</w:t>
            </w:r>
          </w:p>
        </w:tc>
        <w:tc>
          <w:tcPr>
            <w:tcW w:w="6165" w:type="dxa"/>
            <w:shd w:val="clear" w:color="auto" w:fill="B8CCE4" w:themeFill="accent1" w:themeFillTint="66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66E3955" w14:textId="77777777" w:rsidR="00CD0FB2" w:rsidRDefault="00CD0FB2" w:rsidP="00096F9A">
            <w:pPr>
              <w:pStyle w:val="Titre1"/>
              <w:numPr>
                <w:ilvl w:val="0"/>
                <w:numId w:val="3"/>
              </w:numPr>
              <w:tabs>
                <w:tab w:val="left" w:pos="0"/>
              </w:tabs>
              <w:spacing w:after="40"/>
              <w:jc w:val="center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Problématique</w:t>
            </w:r>
          </w:p>
          <w:p w14:paraId="2D9A6678" w14:textId="77777777" w:rsidR="00CD0FB2" w:rsidRPr="00CB7CBC" w:rsidRDefault="00CD0FB2" w:rsidP="00096F9A">
            <w:pPr>
              <w:jc w:val="center"/>
              <w:rPr>
                <w:rFonts w:asciiTheme="majorHAnsi" w:hAnsiTheme="majorHAnsi" w:cstheme="majorHAnsi"/>
                <w:color w:val="auto"/>
              </w:rPr>
            </w:pPr>
            <w:bookmarkStart w:id="3" w:name="_Hlk74745479"/>
            <w:r w:rsidRPr="00CB7CBC">
              <w:rPr>
                <w:rFonts w:asciiTheme="majorHAnsi" w:hAnsiTheme="majorHAnsi" w:cstheme="majorHAnsi"/>
                <w:b/>
                <w:bCs/>
                <w:color w:val="001F5F"/>
                <w:sz w:val="20"/>
                <w:szCs w:val="20"/>
              </w:rPr>
              <w:t>Comment conduire un équipement ou une installation pour améliorer son utilisation et son efficacité énergétique ?</w:t>
            </w:r>
            <w:bookmarkEnd w:id="3"/>
          </w:p>
        </w:tc>
      </w:tr>
      <w:tr w:rsidR="00CD0FB2" w14:paraId="042D3575" w14:textId="77777777" w:rsidTr="00CD0FB2">
        <w:trPr>
          <w:trHeight w:val="1383"/>
        </w:trPr>
        <w:tc>
          <w:tcPr>
            <w:tcW w:w="4750" w:type="dxa"/>
            <w:vMerge/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</w:tcPr>
          <w:p w14:paraId="6C5A834F" w14:textId="77777777" w:rsidR="00CD0FB2" w:rsidRDefault="00CD0FB2" w:rsidP="00096F9A">
            <w:pPr>
              <w:widowControl w:val="0"/>
              <w:spacing w:line="276" w:lineRule="auto"/>
            </w:pPr>
          </w:p>
        </w:tc>
        <w:tc>
          <w:tcPr>
            <w:tcW w:w="6165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76C4E94" w14:textId="77777777" w:rsidR="00CD0FB2" w:rsidRDefault="00CD0FB2" w:rsidP="00096F9A">
            <w:pPr>
              <w:pStyle w:val="Titre1"/>
              <w:numPr>
                <w:ilvl w:val="0"/>
                <w:numId w:val="3"/>
              </w:numPr>
              <w:tabs>
                <w:tab w:val="left" w:pos="0"/>
              </w:tabs>
              <w:spacing w:before="40" w:after="40"/>
              <w:jc w:val="center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Positionnement sur la classe de première</w:t>
            </w:r>
          </w:p>
          <w:p w14:paraId="410F7EB9" w14:textId="77777777" w:rsidR="00CD0FB2" w:rsidRDefault="00CD0FB2" w:rsidP="00096F9A">
            <w:pPr>
              <w:pStyle w:val="Titre1"/>
              <w:numPr>
                <w:ilvl w:val="0"/>
                <w:numId w:val="3"/>
              </w:numPr>
              <w:tabs>
                <w:tab w:val="left" w:pos="387"/>
              </w:tabs>
              <w:spacing w:before="40" w:after="40"/>
              <w:ind w:left="387"/>
              <w:jc w:val="center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Début d’année                                                                               Fin d’année</w:t>
            </w:r>
          </w:p>
          <w:tbl>
            <w:tblPr>
              <w:tblStyle w:val="1"/>
              <w:tblW w:w="5295" w:type="dxa"/>
              <w:tblInd w:w="5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435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 w:rsidR="00CD0FB2" w14:paraId="431F11FC" w14:textId="77777777" w:rsidTr="00096F9A">
              <w:tc>
                <w:tcPr>
                  <w:tcW w:w="4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</w:tcBorders>
                  <w:shd w:val="clear" w:color="auto" w:fill="FFFFFF" w:themeFill="background1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0A7D5BD2" w14:textId="77777777" w:rsidR="00CD0FB2" w:rsidRDefault="00CD0FB2" w:rsidP="00096F9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FFFFFF" w:themeFill="background1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06384E40" w14:textId="77777777" w:rsidR="00CD0FB2" w:rsidRDefault="00CD0FB2" w:rsidP="00096F9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FFFFFF" w:themeFill="background1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391EA140" w14:textId="77777777" w:rsidR="00CD0FB2" w:rsidRDefault="00CD0FB2" w:rsidP="00096F9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FFFFFF" w:themeFill="background1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671CF056" w14:textId="77777777" w:rsidR="00CD0FB2" w:rsidRDefault="00CD0FB2" w:rsidP="00096F9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00B050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5C3CF625" w14:textId="77777777" w:rsidR="00CD0FB2" w:rsidRDefault="00CD0FB2" w:rsidP="00096F9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00B050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29BBE0A7" w14:textId="77777777" w:rsidR="00CD0FB2" w:rsidRDefault="00CD0FB2" w:rsidP="00096F9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00B050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27A64022" w14:textId="77777777" w:rsidR="00CD0FB2" w:rsidRDefault="00CD0FB2" w:rsidP="00096F9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2FF72D8C" w14:textId="77777777" w:rsidR="00CD0FB2" w:rsidRDefault="00CD0FB2" w:rsidP="00096F9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389B1B7E" w14:textId="77777777" w:rsidR="00CD0FB2" w:rsidRDefault="00CD0FB2" w:rsidP="00096F9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317A7D20" w14:textId="77777777" w:rsidR="00CD0FB2" w:rsidRDefault="00CD0FB2" w:rsidP="00096F9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</w:tr>
          </w:tbl>
          <w:p w14:paraId="539B342B" w14:textId="256731C6" w:rsidR="00CD0FB2" w:rsidRPr="00B81B49" w:rsidRDefault="00CD0FB2" w:rsidP="00096F9A"/>
        </w:tc>
      </w:tr>
    </w:tbl>
    <w:p w14:paraId="69A780F0" w14:textId="77777777" w:rsidR="00CC7256" w:rsidRDefault="00CC7256" w:rsidP="00CC7256"/>
    <w:tbl>
      <w:tblPr>
        <w:tblStyle w:val="21"/>
        <w:tblW w:w="10958" w:type="dxa"/>
        <w:tblInd w:w="-15" w:type="dxa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835"/>
        <w:gridCol w:w="4013"/>
        <w:gridCol w:w="4110"/>
      </w:tblGrid>
      <w:tr w:rsidR="00CC7256" w14:paraId="5012D940" w14:textId="77777777" w:rsidTr="00C20A27">
        <w:trPr>
          <w:trHeight w:val="320"/>
        </w:trPr>
        <w:tc>
          <w:tcPr>
            <w:tcW w:w="2835" w:type="dxa"/>
            <w:tcBorders>
              <w:top w:val="single" w:sz="12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CC0D9" w:themeFill="accent4" w:themeFillTint="66"/>
            <w:vAlign w:val="center"/>
          </w:tcPr>
          <w:p w14:paraId="0377348B" w14:textId="77777777" w:rsidR="00CC7256" w:rsidRDefault="00CC7256" w:rsidP="00CC7256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Compétences visées</w:t>
            </w:r>
          </w:p>
        </w:tc>
        <w:tc>
          <w:tcPr>
            <w:tcW w:w="4013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CCC0D9" w:themeFill="accent4" w:themeFillTint="66"/>
            <w:tcMar>
              <w:left w:w="38" w:type="dxa"/>
              <w:right w:w="0" w:type="dxa"/>
            </w:tcMar>
            <w:vAlign w:val="center"/>
          </w:tcPr>
          <w:p w14:paraId="0F276B60" w14:textId="77777777" w:rsidR="00CC7256" w:rsidRDefault="00CC7256" w:rsidP="00CC725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Critères d’évaluation</w:t>
            </w:r>
          </w:p>
        </w:tc>
        <w:tc>
          <w:tcPr>
            <w:tcW w:w="4110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D99594" w:themeFill="accent2" w:themeFillTint="99"/>
            <w:tcMar>
              <w:left w:w="31" w:type="dxa"/>
              <w:right w:w="0" w:type="dxa"/>
            </w:tcMar>
            <w:vAlign w:val="center"/>
          </w:tcPr>
          <w:p w14:paraId="764F0229" w14:textId="77777777" w:rsidR="00CC7256" w:rsidRDefault="00CC7256" w:rsidP="00CC7256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Savoirs associés</w:t>
            </w:r>
          </w:p>
        </w:tc>
      </w:tr>
      <w:tr w:rsidR="00CC7256" w:rsidRPr="0004705F" w14:paraId="5D46426F" w14:textId="77777777" w:rsidTr="00657713">
        <w:trPr>
          <w:trHeight w:val="1075"/>
        </w:trPr>
        <w:tc>
          <w:tcPr>
            <w:tcW w:w="2835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7E255DEA" w14:textId="2CF8CDA1" w:rsidR="00CC7256" w:rsidRPr="00657713" w:rsidRDefault="00CC7256" w:rsidP="00657713">
            <w:pPr>
              <w:widowControl w:val="0"/>
              <w:ind w:right="187"/>
              <w:rPr>
                <w:rFonts w:asciiTheme="majorHAnsi" w:hAnsiTheme="majorHAnsi" w:cstheme="majorHAnsi"/>
                <w:b/>
                <w:sz w:val="18"/>
                <w:szCs w:val="20"/>
              </w:rPr>
            </w:pPr>
            <w:r w:rsidRP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C13</w:t>
            </w:r>
            <w:r w:rsidR="00657713" w:rsidRP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.</w:t>
            </w:r>
            <w:r w:rsidRP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1 Écouter et questionner le client et/ou l’exploitant sur ses besoins</w:t>
            </w:r>
          </w:p>
        </w:tc>
        <w:tc>
          <w:tcPr>
            <w:tcW w:w="4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7A90C8E6" w14:textId="3941EABC" w:rsidR="00CC7256" w:rsidRPr="00657713" w:rsidRDefault="00657713" w:rsidP="0065771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  <w:r w:rsidR="00E80DD4">
              <w:rPr>
                <w:rFonts w:asciiTheme="majorHAnsi" w:hAnsiTheme="majorHAnsi" w:cstheme="majorHAnsi"/>
                <w:sz w:val="20"/>
                <w:szCs w:val="20"/>
              </w:rPr>
              <w:t>Les besoins du client et/ou de</w:t>
            </w:r>
            <w:r w:rsidR="00CC7256" w:rsidRPr="00657713">
              <w:rPr>
                <w:rFonts w:asciiTheme="majorHAnsi" w:hAnsiTheme="majorHAnsi" w:cstheme="majorHAnsi"/>
                <w:sz w:val="20"/>
                <w:szCs w:val="20"/>
              </w:rPr>
              <w:t xml:space="preserve"> l’exploitant sont identifiés et</w:t>
            </w:r>
            <w:r w:rsidR="00CC7256" w:rsidRPr="00657713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="00CC7256" w:rsidRPr="00657713">
              <w:rPr>
                <w:rFonts w:asciiTheme="majorHAnsi" w:hAnsiTheme="majorHAnsi" w:cstheme="majorHAnsi"/>
                <w:sz w:val="20"/>
                <w:szCs w:val="20"/>
              </w:rPr>
              <w:t>interprétés</w:t>
            </w:r>
          </w:p>
        </w:tc>
        <w:tc>
          <w:tcPr>
            <w:tcW w:w="41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1BA31C92" w14:textId="50825D96" w:rsidR="00063413" w:rsidRDefault="00063413" w:rsidP="00657713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S1.3 les intervenants</w:t>
            </w:r>
          </w:p>
          <w:p w14:paraId="5D6A329A" w14:textId="48706A19" w:rsidR="00CC7256" w:rsidRPr="00657713" w:rsidRDefault="00CC7256" w:rsidP="00657713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S3.1 L’analyse fonctionnelle et structurelle des ouvrages</w:t>
            </w:r>
          </w:p>
          <w:p w14:paraId="4E242FB0" w14:textId="07DF1A25" w:rsidR="00CC7256" w:rsidRPr="00657713" w:rsidRDefault="004928F0" w:rsidP="00657713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S4.8</w:t>
            </w: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 xml:space="preserve"> L’automatisme et la régulation</w:t>
            </w:r>
          </w:p>
        </w:tc>
      </w:tr>
      <w:tr w:rsidR="00657713" w:rsidRPr="0004705F" w14:paraId="1C3D4A0B" w14:textId="77777777" w:rsidTr="00657713">
        <w:trPr>
          <w:trHeight w:val="1075"/>
        </w:trPr>
        <w:tc>
          <w:tcPr>
            <w:tcW w:w="2835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0054FC36" w14:textId="5FF5531C" w:rsidR="00657713" w:rsidRPr="00657713" w:rsidRDefault="00657713" w:rsidP="00657713">
            <w:pPr>
              <w:widowControl w:val="0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657713">
              <w:rPr>
                <w:rFonts w:asciiTheme="majorHAnsi" w:hAnsiTheme="majorHAnsi" w:cstheme="majorHAnsi"/>
                <w:bCs/>
                <w:sz w:val="20"/>
                <w:szCs w:val="20"/>
              </w:rPr>
              <w:t>C9.3 : Exploiter les données du dossier technique</w:t>
            </w:r>
          </w:p>
        </w:tc>
        <w:tc>
          <w:tcPr>
            <w:tcW w:w="4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575C5931" w14:textId="3CF10C3A" w:rsidR="00657713" w:rsidRPr="00657713" w:rsidRDefault="00657713" w:rsidP="0065771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 Les données du dossier techniques sont identifiées et exploitées</w:t>
            </w:r>
          </w:p>
        </w:tc>
        <w:tc>
          <w:tcPr>
            <w:tcW w:w="41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61FCCA74" w14:textId="77777777" w:rsidR="00244209" w:rsidRDefault="00244209" w:rsidP="00657713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S4.8</w:t>
            </w: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 xml:space="preserve"> L’automatisme et la régulation</w:t>
            </w:r>
          </w:p>
          <w:p w14:paraId="0CD681C6" w14:textId="4F03DB31" w:rsidR="00657713" w:rsidRPr="00657713" w:rsidRDefault="004928F0" w:rsidP="00657713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</w:t>
            </w:r>
            <w:r w:rsid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6</w:t>
            </w: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.</w:t>
            </w:r>
            <w:r w:rsid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1 Efficacité énergétique</w:t>
            </w:r>
          </w:p>
        </w:tc>
      </w:tr>
      <w:tr w:rsidR="00CC7256" w:rsidRPr="004A4ABB" w14:paraId="02D4D122" w14:textId="77777777" w:rsidTr="00657713">
        <w:trPr>
          <w:trHeight w:val="1420"/>
        </w:trPr>
        <w:tc>
          <w:tcPr>
            <w:tcW w:w="2835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6B6F91CF" w14:textId="00B2C3F7" w:rsidR="00CC7256" w:rsidRPr="00657713" w:rsidRDefault="00CC7256" w:rsidP="00657713">
            <w:pPr>
              <w:widowControl w:val="0"/>
              <w:ind w:right="187"/>
              <w:rPr>
                <w:rFonts w:asciiTheme="majorHAnsi" w:hAnsiTheme="majorHAnsi" w:cstheme="majorHAnsi"/>
                <w:b/>
                <w:sz w:val="18"/>
                <w:szCs w:val="20"/>
              </w:rPr>
            </w:pPr>
            <w:r w:rsidRP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C13</w:t>
            </w:r>
            <w:r w:rsidR="00447A0E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.</w:t>
            </w:r>
            <w:r w:rsidRP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4 Proposer une solution technique au client et/ou à l’exploitant</w:t>
            </w:r>
            <w:r w:rsidRPr="00657713"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</w:p>
        </w:tc>
        <w:tc>
          <w:tcPr>
            <w:tcW w:w="4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504BCB7E" w14:textId="77777777" w:rsidR="003F77FE" w:rsidRDefault="00CC7256" w:rsidP="003F77FE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657713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</w:t>
            </w:r>
            <w:r w:rsidR="004928F0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 </w:t>
            </w:r>
            <w:r w:rsidRPr="00207AC6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La solution technique pr</w:t>
            </w:r>
            <w:r w:rsidR="003F77FE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oposée est correcte</w:t>
            </w:r>
          </w:p>
          <w:p w14:paraId="12542237" w14:textId="32806161" w:rsidR="00207AC6" w:rsidRPr="003F77FE" w:rsidRDefault="003F77FE" w:rsidP="003F77FE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- </w:t>
            </w:r>
            <w:r w:rsidR="00CC7256" w:rsidRPr="003F77FE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Les contraintes techniqu</w:t>
            </w:r>
            <w:r w:rsidR="00207AC6" w:rsidRPr="003F77FE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es et d’exécution sont repérées</w:t>
            </w:r>
          </w:p>
          <w:p w14:paraId="051382B7" w14:textId="503C34AD" w:rsidR="00CC7256" w:rsidRPr="00447A0E" w:rsidRDefault="00207AC6" w:rsidP="00207AC6">
            <w:pPr>
              <w:widowControl w:val="0"/>
              <w:ind w:right="5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- </w:t>
            </w:r>
            <w:r w:rsidR="00CC7256" w:rsidRPr="00207AC6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Les contraintes liées à l’efficacité énergétique sont repérées</w:t>
            </w:r>
          </w:p>
        </w:tc>
        <w:tc>
          <w:tcPr>
            <w:tcW w:w="41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46C47092" w14:textId="4B0AA332" w:rsidR="004928F0" w:rsidRDefault="004928F0" w:rsidP="00657713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 xml:space="preserve">S2.2 Enjeux énergétiques et environnementaux </w:t>
            </w:r>
          </w:p>
          <w:p w14:paraId="4E6D8064" w14:textId="2687405C" w:rsidR="00CC7256" w:rsidRDefault="00CC7256" w:rsidP="00657713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S3.3 L’exploitation des documents graphique</w:t>
            </w:r>
            <w:r w:rsidR="00380A50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</w:t>
            </w:r>
            <w:r w:rsidRP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 xml:space="preserve"> et numérique</w:t>
            </w:r>
            <w:r w:rsidR="00380A50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</w:t>
            </w:r>
          </w:p>
          <w:p w14:paraId="2DBCC631" w14:textId="49045B98" w:rsidR="00E80DD4" w:rsidRPr="00657713" w:rsidRDefault="00E80DD4" w:rsidP="00657713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S4.1 Classification et caractéristiques des installations</w:t>
            </w:r>
          </w:p>
          <w:p w14:paraId="57C5EFA9" w14:textId="77777777" w:rsidR="004928F0" w:rsidRPr="00657713" w:rsidRDefault="004928F0" w:rsidP="004928F0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S4.8 L’automatisme et la régulation</w:t>
            </w:r>
          </w:p>
          <w:p w14:paraId="59E35F88" w14:textId="20025473" w:rsidR="00CC7256" w:rsidRPr="00657713" w:rsidRDefault="004928F0" w:rsidP="00657713">
            <w:pPr>
              <w:pStyle w:val="Paragraphecourant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eastAsia="Arial" w:hAnsiTheme="majorHAnsi" w:cstheme="majorHAnsi"/>
                <w:lang w:bidi="fr-FR"/>
              </w:rPr>
              <w:t>S6.1 Efficacité énergétique</w:t>
            </w:r>
          </w:p>
        </w:tc>
      </w:tr>
      <w:tr w:rsidR="00CC7256" w:rsidRPr="004A4ABB" w14:paraId="49570373" w14:textId="77777777" w:rsidTr="00657713">
        <w:trPr>
          <w:trHeight w:val="1420"/>
        </w:trPr>
        <w:tc>
          <w:tcPr>
            <w:tcW w:w="2835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3967A7F8" w14:textId="65148417" w:rsidR="00CC7256" w:rsidRPr="00657713" w:rsidRDefault="00CC7256" w:rsidP="00657713">
            <w:pPr>
              <w:widowControl w:val="0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C9</w:t>
            </w:r>
            <w:r w:rsidR="00447A0E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.</w:t>
            </w:r>
            <w:r w:rsidRP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4 Réaliser l’intervention d’ordre technique</w:t>
            </w:r>
          </w:p>
          <w:p w14:paraId="58A3ABC9" w14:textId="77777777" w:rsidR="00CC7256" w:rsidRPr="00657713" w:rsidRDefault="00CC7256" w:rsidP="00657713">
            <w:pPr>
              <w:rPr>
                <w:rFonts w:asciiTheme="majorHAnsi" w:hAnsiTheme="majorHAnsi" w:cstheme="majorHAnsi"/>
                <w:b/>
                <w:sz w:val="18"/>
                <w:szCs w:val="20"/>
              </w:rPr>
            </w:pPr>
          </w:p>
        </w:tc>
        <w:tc>
          <w:tcPr>
            <w:tcW w:w="4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38" w:type="dxa"/>
              <w:right w:w="0" w:type="dxa"/>
            </w:tcMar>
            <w:vAlign w:val="center"/>
          </w:tcPr>
          <w:p w14:paraId="0631AEF3" w14:textId="5658D3B8" w:rsidR="00447A0E" w:rsidRDefault="00447A0E" w:rsidP="0065771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- Les opérations d’ordre techniques sont réalisées avec méthode</w:t>
            </w:r>
          </w:p>
          <w:p w14:paraId="08F33230" w14:textId="4C89A58E" w:rsidR="00CC7256" w:rsidRPr="00657713" w:rsidRDefault="00447A0E" w:rsidP="00447A0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- L’installation est restituée dans un état de fonctionnement optimal</w:t>
            </w:r>
          </w:p>
        </w:tc>
        <w:tc>
          <w:tcPr>
            <w:tcW w:w="41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31" w:type="dxa"/>
              <w:right w:w="0" w:type="dxa"/>
            </w:tcMar>
            <w:vAlign w:val="center"/>
          </w:tcPr>
          <w:p w14:paraId="047846A0" w14:textId="77777777" w:rsidR="00244209" w:rsidRDefault="00CC7256" w:rsidP="00244209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S3.3 L’exploitation des d</w:t>
            </w:r>
            <w:r w:rsidR="004928F0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ocuments graphique et numérique</w:t>
            </w:r>
          </w:p>
          <w:p w14:paraId="37143686" w14:textId="3AF19535" w:rsidR="00244209" w:rsidRDefault="00244209" w:rsidP="00244209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S5.1 Mise en œuvre</w:t>
            </w:r>
          </w:p>
          <w:p w14:paraId="60F5DF0E" w14:textId="2FF56519" w:rsidR="00976F11" w:rsidRDefault="00976F11" w:rsidP="00244209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S7 Qualité - Sécurité</w:t>
            </w:r>
          </w:p>
          <w:p w14:paraId="48E9B87A" w14:textId="798070C7" w:rsidR="00CC7256" w:rsidRPr="004928F0" w:rsidRDefault="00CC7256" w:rsidP="004928F0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</w:p>
        </w:tc>
      </w:tr>
      <w:tr w:rsidR="00CC7256" w:rsidRPr="004A4ABB" w14:paraId="1D623053" w14:textId="77777777" w:rsidTr="00657713">
        <w:trPr>
          <w:trHeight w:val="1420"/>
        </w:trPr>
        <w:tc>
          <w:tcPr>
            <w:tcW w:w="2835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2A2C3888" w14:textId="5F1C4A62" w:rsidR="00CC7256" w:rsidRPr="00657713" w:rsidRDefault="00CC7256" w:rsidP="00657713">
            <w:pPr>
              <w:widowControl w:val="0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C8</w:t>
            </w:r>
            <w:r w:rsidR="00447A0E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.</w:t>
            </w:r>
            <w:r w:rsidRP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1 Régler le système de régulation et de sécurité</w:t>
            </w:r>
          </w:p>
          <w:p w14:paraId="7D818681" w14:textId="77777777" w:rsidR="00CC7256" w:rsidRPr="00657713" w:rsidRDefault="00CC7256" w:rsidP="00657713">
            <w:pPr>
              <w:rPr>
                <w:rFonts w:asciiTheme="majorHAnsi" w:hAnsiTheme="majorHAnsi" w:cstheme="majorHAnsi"/>
                <w:b/>
                <w:sz w:val="18"/>
                <w:szCs w:val="20"/>
              </w:rPr>
            </w:pPr>
          </w:p>
        </w:tc>
        <w:tc>
          <w:tcPr>
            <w:tcW w:w="4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38" w:type="dxa"/>
              <w:right w:w="0" w:type="dxa"/>
            </w:tcMar>
            <w:vAlign w:val="center"/>
          </w:tcPr>
          <w:p w14:paraId="6D11FF8B" w14:textId="3714C407" w:rsidR="00CC7256" w:rsidRPr="00657713" w:rsidRDefault="00CC7256" w:rsidP="0065771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657713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 Les réglages</w:t>
            </w:r>
            <w:r w:rsidR="000D0D2E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 et leur précision</w:t>
            </w:r>
            <w:r w:rsidRPr="00657713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 permettent le bon fonctionnement du système et r</w:t>
            </w:r>
            <w:r w:rsidR="000D0D2E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especte les consignes du client</w:t>
            </w:r>
          </w:p>
        </w:tc>
        <w:tc>
          <w:tcPr>
            <w:tcW w:w="41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31" w:type="dxa"/>
              <w:right w:w="0" w:type="dxa"/>
            </w:tcMar>
            <w:vAlign w:val="center"/>
          </w:tcPr>
          <w:p w14:paraId="24FE1170" w14:textId="77777777" w:rsidR="00CC7256" w:rsidRPr="00657713" w:rsidRDefault="00CC7256" w:rsidP="00657713">
            <w:pPr>
              <w:pStyle w:val="Paragraphecourant"/>
              <w:rPr>
                <w:rFonts w:asciiTheme="majorHAnsi" w:eastAsia="Arial" w:hAnsiTheme="majorHAnsi" w:cstheme="majorHAnsi"/>
                <w:color w:val="00000A"/>
                <w:lang w:bidi="fr-FR"/>
              </w:rPr>
            </w:pPr>
            <w:r w:rsidRPr="00657713">
              <w:rPr>
                <w:rFonts w:asciiTheme="majorHAnsi" w:eastAsia="Arial" w:hAnsiTheme="majorHAnsi" w:cstheme="majorHAnsi"/>
                <w:color w:val="00000A"/>
                <w:lang w:bidi="fr-FR"/>
              </w:rPr>
              <w:t>S4.2 Equipements des installations</w:t>
            </w:r>
          </w:p>
          <w:p w14:paraId="05831CA9" w14:textId="77777777" w:rsidR="00E80DD4" w:rsidRDefault="00CC7256" w:rsidP="00E80DD4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S3.3 L’exploitation des d</w:t>
            </w:r>
            <w:r w:rsidR="004928F0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ocuments graphique et numérique</w:t>
            </w:r>
          </w:p>
          <w:p w14:paraId="1FD00E93" w14:textId="25979E86" w:rsidR="00E80DD4" w:rsidRDefault="00E80DD4" w:rsidP="00E80DD4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S5.2 Mise en service</w:t>
            </w:r>
          </w:p>
          <w:p w14:paraId="44A95096" w14:textId="57A2D5E1" w:rsidR="00976F11" w:rsidRPr="00657713" w:rsidRDefault="00976F11" w:rsidP="00E80DD4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S7 Qualité - Sécurité</w:t>
            </w:r>
          </w:p>
          <w:p w14:paraId="06B9B505" w14:textId="5ABB5120" w:rsidR="00CC7256" w:rsidRPr="00657713" w:rsidRDefault="00CC7256" w:rsidP="00657713">
            <w:pP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</w:p>
        </w:tc>
      </w:tr>
      <w:tr w:rsidR="00CC7256" w:rsidRPr="004A4ABB" w14:paraId="6B0AC632" w14:textId="77777777" w:rsidTr="00657713">
        <w:trPr>
          <w:trHeight w:val="1420"/>
        </w:trPr>
        <w:tc>
          <w:tcPr>
            <w:tcW w:w="2835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0EEC0E8F" w14:textId="5B5E89B6" w:rsidR="00CC7256" w:rsidRPr="00657713" w:rsidRDefault="00447A0E" w:rsidP="00447A0E">
            <w:pPr>
              <w:widowControl w:val="0"/>
              <w:ind w:right="187"/>
              <w:rPr>
                <w:rFonts w:asciiTheme="majorHAnsi" w:hAnsiTheme="majorHAnsi" w:cstheme="majorHAnsi"/>
                <w:b/>
                <w:sz w:val="18"/>
                <w:szCs w:val="20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C8.2 Réaliser les mesures nécessaires pour valider le fonctionnement de l’installation</w:t>
            </w:r>
          </w:p>
        </w:tc>
        <w:tc>
          <w:tcPr>
            <w:tcW w:w="4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38" w:type="dxa"/>
              <w:right w:w="0" w:type="dxa"/>
            </w:tcMar>
            <w:vAlign w:val="center"/>
          </w:tcPr>
          <w:p w14:paraId="4B853EDB" w14:textId="48C58FFF" w:rsidR="000D0D2E" w:rsidRDefault="000D0D2E" w:rsidP="00657713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 Les points de mesures sont repérés</w:t>
            </w:r>
          </w:p>
          <w:p w14:paraId="487B9866" w14:textId="57FA3641" w:rsidR="00CC7256" w:rsidRPr="000D0D2E" w:rsidRDefault="000D0D2E" w:rsidP="000D0D2E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 Les mesures et essais permettent la validation du fonctionnement</w:t>
            </w:r>
          </w:p>
        </w:tc>
        <w:tc>
          <w:tcPr>
            <w:tcW w:w="41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31" w:type="dxa"/>
              <w:right w:w="0" w:type="dxa"/>
            </w:tcMar>
            <w:vAlign w:val="center"/>
          </w:tcPr>
          <w:p w14:paraId="5E57F4F0" w14:textId="6D3B9261" w:rsidR="00657713" w:rsidRDefault="00B26D5A" w:rsidP="00657713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</w:t>
            </w:r>
            <w:r w:rsid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6</w:t>
            </w: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.</w:t>
            </w:r>
            <w:bookmarkStart w:id="4" w:name="_GoBack"/>
            <w:bookmarkEnd w:id="4"/>
            <w:r w:rsid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1 Efficacité énergétique</w:t>
            </w:r>
          </w:p>
          <w:p w14:paraId="48924B75" w14:textId="073AF22D" w:rsidR="00CC7256" w:rsidRDefault="00657713" w:rsidP="00657713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S5.1 Mise en service</w:t>
            </w:r>
          </w:p>
          <w:p w14:paraId="7B69675C" w14:textId="14043E85" w:rsidR="00976F11" w:rsidRPr="00657713" w:rsidRDefault="00976F11" w:rsidP="00657713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S7 Qualité - Sécurité</w:t>
            </w:r>
          </w:p>
          <w:p w14:paraId="2F65AF81" w14:textId="77777777" w:rsidR="00CC7256" w:rsidRPr="00657713" w:rsidRDefault="00CC7256" w:rsidP="00657713">
            <w:pPr>
              <w:pStyle w:val="Paragraphecourant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</w:p>
        </w:tc>
      </w:tr>
      <w:tr w:rsidR="00CC7256" w:rsidRPr="004A4ABB" w14:paraId="3779C770" w14:textId="77777777" w:rsidTr="00657713">
        <w:trPr>
          <w:trHeight w:val="1420"/>
        </w:trPr>
        <w:tc>
          <w:tcPr>
            <w:tcW w:w="2835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1762604E" w14:textId="54D5EB79" w:rsidR="00CC7256" w:rsidRPr="00657713" w:rsidRDefault="00CC7256" w:rsidP="00657713">
            <w:pPr>
              <w:widowControl w:val="0"/>
              <w:ind w:right="187"/>
              <w:rPr>
                <w:rFonts w:asciiTheme="majorHAnsi" w:hAnsiTheme="majorHAnsi" w:cstheme="majorHAnsi"/>
                <w:b/>
                <w:sz w:val="18"/>
                <w:szCs w:val="20"/>
              </w:rPr>
            </w:pPr>
            <w:r w:rsidRP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C13</w:t>
            </w:r>
            <w:r w:rsidR="00447A0E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.</w:t>
            </w:r>
            <w:r w:rsidRP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2 Expliquer le fonctionnement et l’utilisation de l’installation au client et aux exploitants.</w:t>
            </w:r>
          </w:p>
        </w:tc>
        <w:tc>
          <w:tcPr>
            <w:tcW w:w="4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31FC3006" w14:textId="0FFF30F0" w:rsidR="00CC7256" w:rsidRPr="00657713" w:rsidRDefault="00976F11" w:rsidP="0065771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  <w:r w:rsidR="00CC7256" w:rsidRPr="00657713">
              <w:rPr>
                <w:rFonts w:asciiTheme="majorHAnsi" w:hAnsiTheme="majorHAnsi" w:cstheme="majorHAnsi"/>
                <w:sz w:val="20"/>
                <w:szCs w:val="20"/>
              </w:rPr>
              <w:t>Les explications sont correctes et permettent l’utilisation de l’installation par le client et/ou</w:t>
            </w:r>
            <w:r w:rsidR="000D0D2E">
              <w:rPr>
                <w:rFonts w:asciiTheme="majorHAnsi" w:hAnsiTheme="majorHAnsi" w:cstheme="majorHAnsi"/>
                <w:sz w:val="20"/>
                <w:szCs w:val="20"/>
              </w:rPr>
              <w:t xml:space="preserve"> l’</w:t>
            </w:r>
            <w:r w:rsidR="00CC7256" w:rsidRPr="00657713">
              <w:rPr>
                <w:rFonts w:asciiTheme="majorHAnsi" w:hAnsiTheme="majorHAnsi" w:cstheme="majorHAnsi"/>
                <w:sz w:val="20"/>
                <w:szCs w:val="20"/>
              </w:rPr>
              <w:t>exploitant</w:t>
            </w:r>
          </w:p>
        </w:tc>
        <w:tc>
          <w:tcPr>
            <w:tcW w:w="41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32CB2C93" w14:textId="77777777" w:rsidR="00CC7256" w:rsidRPr="00657713" w:rsidRDefault="00CC7256" w:rsidP="00657713">
            <w:pPr>
              <w:widowControl w:val="0"/>
              <w:shd w:val="clear" w:color="auto" w:fill="FFFFFF"/>
              <w:ind w:right="187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S8.1 : la communication orale</w:t>
            </w:r>
          </w:p>
        </w:tc>
      </w:tr>
    </w:tbl>
    <w:p w14:paraId="55E4EAD4" w14:textId="77777777" w:rsidR="00CC7256" w:rsidRDefault="00CC7256" w:rsidP="00CC7256"/>
    <w:p w14:paraId="4A11AA5F" w14:textId="77777777" w:rsidR="00CC7256" w:rsidRDefault="00CC7256" w:rsidP="00CC7256"/>
    <w:p w14:paraId="22C1D2CF" w14:textId="77777777" w:rsidR="00CC7256" w:rsidRDefault="00CC7256" w:rsidP="00CC7256"/>
    <w:p w14:paraId="00C10FF1" w14:textId="77777777" w:rsidR="00CC7256" w:rsidRDefault="00CC7256" w:rsidP="00CC7256"/>
    <w:p w14:paraId="098D41A2" w14:textId="77777777" w:rsidR="00CC7256" w:rsidRDefault="00CC7256" w:rsidP="00CC7256"/>
    <w:p w14:paraId="0B1B965C" w14:textId="77777777" w:rsidR="00CC7256" w:rsidRDefault="00CC7256" w:rsidP="00CC7256"/>
    <w:p w14:paraId="3C63F05F" w14:textId="77777777" w:rsidR="00CC7256" w:rsidRDefault="00CC7256" w:rsidP="00CC7256"/>
    <w:p w14:paraId="61093D65" w14:textId="77777777" w:rsidR="00CC7256" w:rsidRDefault="00CC7256" w:rsidP="00CC7256"/>
    <w:p w14:paraId="3A853BC9" w14:textId="77777777" w:rsidR="00CC7256" w:rsidRDefault="00CC7256" w:rsidP="00CC7256"/>
    <w:tbl>
      <w:tblPr>
        <w:tblStyle w:val="2"/>
        <w:tblW w:w="10773" w:type="dxa"/>
        <w:tblInd w:w="15" w:type="dxa"/>
        <w:tblBorders>
          <w:top w:val="single" w:sz="12" w:space="0" w:color="000001"/>
          <w:left w:val="single" w:sz="12" w:space="0" w:color="000001"/>
          <w:bottom w:val="single" w:sz="12" w:space="0" w:color="000001"/>
          <w:right w:val="single" w:sz="12" w:space="0" w:color="000001"/>
          <w:insideH w:val="single" w:sz="6" w:space="0" w:color="000001"/>
          <w:insideV w:val="single" w:sz="6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0773"/>
      </w:tblGrid>
      <w:tr w:rsidR="00CC7256" w14:paraId="2D3D462F" w14:textId="77777777" w:rsidTr="00CC7256">
        <w:trPr>
          <w:trHeight w:val="305"/>
        </w:trPr>
        <w:tc>
          <w:tcPr>
            <w:tcW w:w="10773" w:type="dxa"/>
            <w:shd w:val="clear" w:color="auto" w:fill="B7DDE8"/>
            <w:vAlign w:val="center"/>
          </w:tcPr>
          <w:p w14:paraId="24535DAC" w14:textId="77777777" w:rsidR="00CC7256" w:rsidRDefault="00CC7256" w:rsidP="00CC7256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Prérequis des élèves</w:t>
            </w:r>
          </w:p>
        </w:tc>
      </w:tr>
      <w:tr w:rsidR="00CC7256" w14:paraId="5B43331F" w14:textId="77777777" w:rsidTr="00CC7256">
        <w:trPr>
          <w:trHeight w:val="649"/>
        </w:trPr>
        <w:tc>
          <w:tcPr>
            <w:tcW w:w="10773" w:type="dxa"/>
            <w:vAlign w:val="center"/>
          </w:tcPr>
          <w:p w14:paraId="22BA437B" w14:textId="6F89DEF4" w:rsidR="00CC7256" w:rsidRPr="008B4AC9" w:rsidRDefault="006F4FC6" w:rsidP="003F77FE">
            <w:pPr>
              <w:pStyle w:val="Paragraphedeliste"/>
              <w:numPr>
                <w:ilvl w:val="0"/>
                <w:numId w:val="4"/>
              </w:numPr>
              <w:rPr>
                <w:rFonts w:ascii="Calibri" w:eastAsia="Arial" w:hAnsi="Calibri" w:cs="Arial"/>
                <w:color w:val="000000"/>
                <w:sz w:val="18"/>
                <w:szCs w:val="16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Cours de base : thermodynamique et </w:t>
            </w:r>
            <w:r w:rsidR="00CC7256">
              <w:rPr>
                <w:rFonts w:ascii="Calibri" w:eastAsia="Arial" w:hAnsi="Calibri" w:cs="Arial"/>
                <w:color w:val="000000"/>
                <w:sz w:val="18"/>
                <w:szCs w:val="16"/>
              </w:rPr>
              <w:t>climatisation.</w:t>
            </w:r>
          </w:p>
          <w:p w14:paraId="2631E157" w14:textId="6FC078BE" w:rsidR="005374AD" w:rsidRDefault="005374AD" w:rsidP="003F77FE">
            <w:pPr>
              <w:pStyle w:val="Paragraphedeliste"/>
              <w:numPr>
                <w:ilvl w:val="0"/>
                <w:numId w:val="4"/>
              </w:numPr>
              <w:rPr>
                <w:rFonts w:ascii="Calibri" w:eastAsia="Arial" w:hAnsi="Calibri" w:cs="Arial"/>
                <w:color w:val="000000"/>
                <w:sz w:val="18"/>
                <w:szCs w:val="16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>Décoder une documentation technique d’un appareil de climatisation</w:t>
            </w:r>
            <w:r w:rsidR="006E1936"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connectable</w:t>
            </w:r>
          </w:p>
          <w:p w14:paraId="3CCF9D7A" w14:textId="54D21CE0" w:rsidR="007F667E" w:rsidRDefault="007F667E" w:rsidP="003F77FE">
            <w:pPr>
              <w:pStyle w:val="Paragraphedeliste"/>
              <w:numPr>
                <w:ilvl w:val="0"/>
                <w:numId w:val="4"/>
              </w:numPr>
              <w:rPr>
                <w:rFonts w:ascii="Calibri" w:eastAsia="Arial" w:hAnsi="Calibri" w:cs="Arial"/>
                <w:color w:val="000000"/>
                <w:sz w:val="18"/>
                <w:szCs w:val="16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>Notions</w:t>
            </w:r>
            <w:r w:rsidR="006F4FC6"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d’appairage des appareils et </w:t>
            </w: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>objet</w:t>
            </w:r>
            <w:r w:rsidR="006F4FC6">
              <w:rPr>
                <w:rFonts w:ascii="Calibri" w:eastAsia="Arial" w:hAnsi="Calibri" w:cs="Arial"/>
                <w:color w:val="000000"/>
                <w:sz w:val="18"/>
                <w:szCs w:val="16"/>
              </w:rPr>
              <w:t>s</w:t>
            </w: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connecté</w:t>
            </w:r>
            <w:r w:rsidR="006F4FC6">
              <w:rPr>
                <w:rFonts w:ascii="Calibri" w:eastAsia="Arial" w:hAnsi="Calibri" w:cs="Arial"/>
                <w:color w:val="000000"/>
                <w:sz w:val="18"/>
                <w:szCs w:val="16"/>
              </w:rPr>
              <w:t>s</w:t>
            </w:r>
          </w:p>
          <w:p w14:paraId="311DFE3E" w14:textId="15178334" w:rsidR="005374AD" w:rsidRDefault="005374AD" w:rsidP="003F77FE">
            <w:pPr>
              <w:pStyle w:val="Paragraphedeliste"/>
              <w:numPr>
                <w:ilvl w:val="0"/>
                <w:numId w:val="4"/>
              </w:numPr>
              <w:rPr>
                <w:rFonts w:ascii="Calibri" w:eastAsia="Arial" w:hAnsi="Calibri" w:cs="Arial"/>
                <w:color w:val="000000"/>
                <w:sz w:val="18"/>
                <w:szCs w:val="16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>Notions de réseaux de communication</w:t>
            </w:r>
            <w:r w:rsidR="006F4FC6"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public/privatif</w:t>
            </w: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> : filaire - non filaire</w:t>
            </w:r>
          </w:p>
          <w:p w14:paraId="7D99E691" w14:textId="3C90B042" w:rsidR="006F4FC6" w:rsidRDefault="006F4FC6" w:rsidP="003F77FE">
            <w:pPr>
              <w:pStyle w:val="Paragraphedeliste"/>
              <w:numPr>
                <w:ilvl w:val="0"/>
                <w:numId w:val="4"/>
              </w:numPr>
              <w:rPr>
                <w:rFonts w:ascii="Calibri" w:eastAsia="Arial" w:hAnsi="Calibri" w:cs="Arial"/>
                <w:color w:val="000000"/>
                <w:sz w:val="18"/>
                <w:szCs w:val="16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>Installation et utilisation d’applications spécifiques pour tablettes et téléphonie mobile</w:t>
            </w:r>
          </w:p>
          <w:p w14:paraId="5EBB8752" w14:textId="052005DA" w:rsidR="00CC7256" w:rsidRPr="00E265EF" w:rsidRDefault="005374AD" w:rsidP="003F77FE">
            <w:pPr>
              <w:pStyle w:val="Paragraphedeliste"/>
              <w:numPr>
                <w:ilvl w:val="0"/>
                <w:numId w:val="4"/>
              </w:numPr>
              <w:rPr>
                <w:rFonts w:ascii="Calibri" w:eastAsia="Arial" w:hAnsi="Calibri" w:cs="Arial"/>
                <w:color w:val="000000"/>
                <w:sz w:val="18"/>
                <w:szCs w:val="16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>Maîtriser le matériel et l’outillage courant et spécifique de l’installateur en</w:t>
            </w:r>
            <w:r w:rsidR="00C73AD3"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chauffage,</w:t>
            </w: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froid et climatisation</w:t>
            </w:r>
          </w:p>
        </w:tc>
      </w:tr>
    </w:tbl>
    <w:p w14:paraId="3C0D2067" w14:textId="77777777" w:rsidR="00CC7256" w:rsidRDefault="00CC7256" w:rsidP="00CC7256"/>
    <w:tbl>
      <w:tblPr>
        <w:tblStyle w:val="2"/>
        <w:tblW w:w="10773" w:type="dxa"/>
        <w:tblInd w:w="15" w:type="dxa"/>
        <w:tblBorders>
          <w:top w:val="single" w:sz="12" w:space="0" w:color="000001"/>
          <w:left w:val="single" w:sz="12" w:space="0" w:color="000001"/>
          <w:bottom w:val="single" w:sz="12" w:space="0" w:color="000001"/>
          <w:right w:val="single" w:sz="12" w:space="0" w:color="000001"/>
          <w:insideH w:val="single" w:sz="6" w:space="0" w:color="000001"/>
          <w:insideV w:val="single" w:sz="6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5499"/>
        <w:gridCol w:w="5274"/>
      </w:tblGrid>
      <w:tr w:rsidR="00CC7256" w14:paraId="5B80B8E9" w14:textId="77777777" w:rsidTr="00CC7256">
        <w:trPr>
          <w:trHeight w:val="410"/>
        </w:trPr>
        <w:tc>
          <w:tcPr>
            <w:tcW w:w="10773" w:type="dxa"/>
            <w:gridSpan w:val="2"/>
            <w:shd w:val="clear" w:color="auto" w:fill="B7DDE8"/>
            <w:vAlign w:val="center"/>
          </w:tcPr>
          <w:p w14:paraId="5EA0D7B9" w14:textId="77777777" w:rsidR="00CC7256" w:rsidRDefault="00CC7256" w:rsidP="00CC7256">
            <w:pPr>
              <w:ind w:left="36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Présentation du contexte professionnel</w:t>
            </w:r>
          </w:p>
        </w:tc>
      </w:tr>
      <w:tr w:rsidR="00CC7256" w14:paraId="49EE9F54" w14:textId="77777777" w:rsidTr="00CC7256">
        <w:trPr>
          <w:trHeight w:val="520"/>
        </w:trPr>
        <w:tc>
          <w:tcPr>
            <w:tcW w:w="10773" w:type="dxa"/>
            <w:gridSpan w:val="2"/>
            <w:vAlign w:val="center"/>
          </w:tcPr>
          <w:p w14:paraId="7442A147" w14:textId="77777777" w:rsidR="00CC7256" w:rsidRPr="00E265EF" w:rsidRDefault="00CC7256" w:rsidP="003F77FE">
            <w:pPr>
              <w:pStyle w:val="Titre1"/>
              <w:numPr>
                <w:ilvl w:val="0"/>
                <w:numId w:val="2"/>
              </w:numPr>
              <w:tabs>
                <w:tab w:val="left" w:pos="0"/>
              </w:tabs>
              <w:spacing w:after="40"/>
              <w:ind w:left="283"/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</w:pPr>
            <w:r w:rsidRPr="00E265EF"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  <w:t>Un client fait appel à vous pour :</w:t>
            </w:r>
          </w:p>
          <w:p w14:paraId="3B320A71" w14:textId="04A3977D" w:rsidR="00CC7256" w:rsidRPr="00E265EF" w:rsidRDefault="00CC7256" w:rsidP="003F77FE">
            <w:pPr>
              <w:pStyle w:val="Titre1"/>
              <w:numPr>
                <w:ilvl w:val="0"/>
                <w:numId w:val="2"/>
              </w:numPr>
              <w:tabs>
                <w:tab w:val="left" w:pos="0"/>
              </w:tabs>
              <w:spacing w:after="40"/>
              <w:ind w:left="283"/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</w:pPr>
            <w:r w:rsidRPr="00E265EF"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  <w:t>-</w:t>
            </w:r>
            <w:r w:rsidR="007B5A02" w:rsidRPr="00E265EF"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  <w:t xml:space="preserve"> a</w:t>
            </w:r>
            <w:r w:rsidRPr="00E265EF"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  <w:t>voir un contrôle à distance</w:t>
            </w:r>
            <w:r w:rsidR="006F4FC6" w:rsidRPr="00E265EF"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  <w:t xml:space="preserve"> de son équipement de climatisation</w:t>
            </w:r>
            <w:r w:rsidRPr="00E265EF"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  <w:t>, car le local VDI est contrôlé aussi bien par les personnes présentes sur site mais aussi</w:t>
            </w:r>
            <w:r w:rsidR="00E265EF" w:rsidRPr="00E265EF"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  <w:t xml:space="preserve"> par des personnes extérieures</w:t>
            </w:r>
          </w:p>
          <w:p w14:paraId="6A9A4FF0" w14:textId="13126D25" w:rsidR="007B5A02" w:rsidRPr="00E265EF" w:rsidRDefault="00CC7256" w:rsidP="003F77FE">
            <w:pPr>
              <w:pStyle w:val="Titre1"/>
              <w:numPr>
                <w:ilvl w:val="0"/>
                <w:numId w:val="2"/>
              </w:numPr>
              <w:tabs>
                <w:tab w:val="left" w:pos="0"/>
              </w:tabs>
              <w:spacing w:after="40"/>
              <w:ind w:left="283"/>
              <w:rPr>
                <w:rFonts w:asciiTheme="majorHAnsi" w:eastAsia="Calibri" w:hAnsiTheme="majorHAnsi" w:cstheme="majorHAnsi"/>
                <w:i/>
                <w:color w:val="000000"/>
                <w:sz w:val="18"/>
                <w:szCs w:val="18"/>
              </w:rPr>
            </w:pPr>
            <w:r w:rsidRPr="00E265EF"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  <w:t>-</w:t>
            </w:r>
            <w:r w:rsidR="007B5A02" w:rsidRPr="00E265EF"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  <w:t xml:space="preserve"> optimiser le fonctionnement de son équipement en lien avec la température de limite haute du local et pouvoir être alerté sur son téléphone en cas d’atteinte d’une température critique</w:t>
            </w:r>
          </w:p>
          <w:p w14:paraId="4308F6BE" w14:textId="3208B017" w:rsidR="00CC7256" w:rsidRPr="006F4FC6" w:rsidRDefault="00CC7256" w:rsidP="003F77FE">
            <w:pPr>
              <w:pStyle w:val="Titre1"/>
              <w:numPr>
                <w:ilvl w:val="0"/>
                <w:numId w:val="2"/>
              </w:numPr>
              <w:tabs>
                <w:tab w:val="left" w:pos="0"/>
              </w:tabs>
              <w:spacing w:after="40"/>
              <w:ind w:left="283"/>
              <w:rPr>
                <w:rFonts w:asciiTheme="majorHAnsi" w:eastAsia="Calibri" w:hAnsiTheme="majorHAnsi" w:cstheme="majorHAnsi"/>
                <w:i/>
                <w:color w:val="000000"/>
                <w:sz w:val="22"/>
                <w:szCs w:val="18"/>
              </w:rPr>
            </w:pPr>
            <w:r w:rsidRPr="00E265EF"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  <w:t xml:space="preserve">- </w:t>
            </w:r>
            <w:r w:rsidR="007B5A02" w:rsidRPr="00E265EF"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  <w:t>configurer un droit d’accès « utilisateur » pour</w:t>
            </w:r>
            <w:r w:rsidRPr="00E265EF"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  <w:t xml:space="preserve"> 10 personnes</w:t>
            </w:r>
          </w:p>
        </w:tc>
      </w:tr>
      <w:tr w:rsidR="00CC7256" w14:paraId="1456C8FB" w14:textId="77777777" w:rsidTr="00CC7256">
        <w:trPr>
          <w:trHeight w:val="296"/>
        </w:trPr>
        <w:tc>
          <w:tcPr>
            <w:tcW w:w="10773" w:type="dxa"/>
            <w:gridSpan w:val="2"/>
            <w:shd w:val="clear" w:color="auto" w:fill="B7DDE8"/>
            <w:vAlign w:val="center"/>
          </w:tcPr>
          <w:p w14:paraId="62633E38" w14:textId="77777777" w:rsidR="00CC7256" w:rsidRDefault="00CC7256" w:rsidP="00CC7256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Éléments à retenir</w:t>
            </w:r>
          </w:p>
        </w:tc>
      </w:tr>
      <w:tr w:rsidR="00CC7256" w14:paraId="4D4D6AB8" w14:textId="77777777" w:rsidTr="00CC7256">
        <w:trPr>
          <w:trHeight w:val="580"/>
        </w:trPr>
        <w:tc>
          <w:tcPr>
            <w:tcW w:w="10773" w:type="dxa"/>
            <w:gridSpan w:val="2"/>
          </w:tcPr>
          <w:p w14:paraId="60690878" w14:textId="77777777" w:rsidR="00CC7256" w:rsidRPr="00E265EF" w:rsidRDefault="00CC7256" w:rsidP="003F77FE">
            <w:pPr>
              <w:widowControl w:val="0"/>
              <w:spacing w:line="276" w:lineRule="auto"/>
              <w:rPr>
                <w:rFonts w:ascii="Calibri" w:eastAsia="Arial" w:hAnsi="Calibri" w:cs="Arial"/>
                <w:color w:val="000000"/>
                <w:sz w:val="18"/>
                <w:szCs w:val="20"/>
                <w:u w:val="single"/>
              </w:rPr>
            </w:pPr>
            <w:r w:rsidRPr="00E265EF">
              <w:rPr>
                <w:rFonts w:ascii="Calibri" w:eastAsia="Arial" w:hAnsi="Calibri" w:cs="Arial"/>
                <w:color w:val="000000"/>
                <w:sz w:val="18"/>
                <w:szCs w:val="20"/>
                <w:u w:val="single"/>
              </w:rPr>
              <w:t>A l’issue de la séquence, l’élève sera capable de :</w:t>
            </w:r>
          </w:p>
          <w:p w14:paraId="3876C1C8" w14:textId="56EADB7B" w:rsidR="00CC7256" w:rsidRPr="00E265EF" w:rsidRDefault="007B5A02" w:rsidP="003F77FE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="Calibri" w:eastAsia="Arial" w:hAnsi="Calibri" w:cs="Arial"/>
                <w:color w:val="000000"/>
                <w:sz w:val="18"/>
                <w:szCs w:val="20"/>
              </w:rPr>
            </w:pPr>
            <w:r w:rsidRPr="00E265EF">
              <w:rPr>
                <w:rFonts w:ascii="Calibri" w:eastAsia="Calibri" w:hAnsi="Calibri" w:cs="Calibri"/>
                <w:color w:val="000000"/>
                <w:sz w:val="18"/>
                <w:szCs w:val="20"/>
              </w:rPr>
              <w:t>Proposer et mettre en œuvre</w:t>
            </w:r>
            <w:r w:rsidR="00CC7256" w:rsidRPr="00E265EF">
              <w:rPr>
                <w:rFonts w:ascii="Calibri" w:eastAsia="Calibri" w:hAnsi="Calibri" w:cs="Calibri"/>
                <w:color w:val="000000"/>
                <w:sz w:val="18"/>
                <w:szCs w:val="20"/>
              </w:rPr>
              <w:t xml:space="preserve"> une solution</w:t>
            </w:r>
            <w:r w:rsidRPr="00E265EF">
              <w:rPr>
                <w:rFonts w:ascii="Calibri" w:eastAsia="Calibri" w:hAnsi="Calibri" w:cs="Calibri"/>
                <w:color w:val="000000"/>
                <w:sz w:val="18"/>
                <w:szCs w:val="20"/>
              </w:rPr>
              <w:t xml:space="preserve"> technique</w:t>
            </w:r>
            <w:r w:rsidR="00CC7256" w:rsidRPr="00E265EF">
              <w:rPr>
                <w:rFonts w:ascii="Calibri" w:eastAsia="Calibri" w:hAnsi="Calibri" w:cs="Calibri"/>
                <w:color w:val="000000"/>
                <w:sz w:val="18"/>
                <w:szCs w:val="20"/>
              </w:rPr>
              <w:t xml:space="preserve"> en fonction de la demande du client</w:t>
            </w:r>
          </w:p>
          <w:p w14:paraId="3EF4D57F" w14:textId="5A89442F" w:rsidR="00CC7256" w:rsidRPr="00E265EF" w:rsidRDefault="00327A3B" w:rsidP="003F77FE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="Calibri" w:eastAsia="Arial" w:hAnsi="Calibri" w:cs="Arial"/>
                <w:color w:val="000000"/>
                <w:sz w:val="18"/>
                <w:szCs w:val="20"/>
              </w:rPr>
            </w:pPr>
            <w:r w:rsidRPr="00E265EF">
              <w:rPr>
                <w:rFonts w:ascii="Calibri" w:eastAsia="Calibri" w:hAnsi="Calibri" w:cs="Calibri"/>
                <w:color w:val="000000"/>
                <w:sz w:val="18"/>
                <w:szCs w:val="20"/>
              </w:rPr>
              <w:t>Résoudre et adapter une procédure de mise en communication d’</w:t>
            </w:r>
            <w:r w:rsidR="007B5A02" w:rsidRPr="00E265EF">
              <w:rPr>
                <w:rFonts w:ascii="Calibri" w:eastAsia="Calibri" w:hAnsi="Calibri" w:cs="Calibri"/>
                <w:color w:val="000000"/>
                <w:sz w:val="18"/>
                <w:szCs w:val="20"/>
              </w:rPr>
              <w:t>appareils</w:t>
            </w:r>
            <w:r w:rsidRPr="00E265EF">
              <w:rPr>
                <w:rFonts w:ascii="Calibri" w:eastAsia="Calibri" w:hAnsi="Calibri" w:cs="Calibri"/>
                <w:color w:val="000000"/>
                <w:sz w:val="18"/>
                <w:szCs w:val="20"/>
              </w:rPr>
              <w:t xml:space="preserve"> énergétiques connectables</w:t>
            </w:r>
            <w:r w:rsidR="007B5A02" w:rsidRPr="00E265EF">
              <w:rPr>
                <w:rFonts w:ascii="Calibri" w:eastAsia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E265EF">
              <w:rPr>
                <w:rFonts w:ascii="Calibri" w:eastAsia="Calibri" w:hAnsi="Calibri" w:cs="Calibri"/>
                <w:color w:val="000000"/>
                <w:sz w:val="18"/>
                <w:szCs w:val="20"/>
              </w:rPr>
              <w:t xml:space="preserve">d’une </w:t>
            </w:r>
            <w:r w:rsidR="00E265EF" w:rsidRPr="00E265EF">
              <w:rPr>
                <w:rFonts w:ascii="Calibri" w:eastAsia="Calibri" w:hAnsi="Calibri" w:cs="Calibri"/>
                <w:color w:val="000000"/>
                <w:sz w:val="18"/>
                <w:szCs w:val="20"/>
              </w:rPr>
              <w:t>installation</w:t>
            </w:r>
          </w:p>
          <w:p w14:paraId="4A44D287" w14:textId="136044A0" w:rsidR="00CC7256" w:rsidRPr="00E265EF" w:rsidRDefault="00327A3B" w:rsidP="003F77FE">
            <w:pPr>
              <w:pStyle w:val="Paragraphedeliste"/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Calibri" w:eastAsia="Arial" w:hAnsi="Calibri" w:cs="Arial"/>
                <w:color w:val="000000"/>
                <w:sz w:val="20"/>
                <w:szCs w:val="20"/>
              </w:rPr>
            </w:pPr>
            <w:r w:rsidRPr="00E265EF">
              <w:rPr>
                <w:rFonts w:ascii="Calibri" w:eastAsia="Arial" w:hAnsi="Calibri" w:cs="Arial"/>
                <w:color w:val="000000"/>
                <w:sz w:val="18"/>
                <w:szCs w:val="20"/>
              </w:rPr>
              <w:t xml:space="preserve">Communiquer avec le client :  expliquer une procédure, </w:t>
            </w:r>
            <w:r w:rsidR="00E265EF" w:rsidRPr="00E265EF">
              <w:rPr>
                <w:rFonts w:ascii="Calibri" w:eastAsia="Arial" w:hAnsi="Calibri" w:cs="Arial"/>
                <w:color w:val="000000"/>
                <w:sz w:val="18"/>
                <w:szCs w:val="20"/>
              </w:rPr>
              <w:t xml:space="preserve">un fonctionnement pour </w:t>
            </w:r>
            <w:r w:rsidR="00CC7256" w:rsidRPr="00E265EF">
              <w:rPr>
                <w:rFonts w:ascii="Calibri" w:eastAsia="Arial" w:hAnsi="Calibri" w:cs="Arial"/>
                <w:color w:val="000000"/>
                <w:sz w:val="18"/>
                <w:szCs w:val="20"/>
              </w:rPr>
              <w:t>l’utilisation du système</w:t>
            </w:r>
          </w:p>
        </w:tc>
      </w:tr>
      <w:tr w:rsidR="00CC7256" w14:paraId="2030260E" w14:textId="77777777" w:rsidTr="00AC6C54">
        <w:trPr>
          <w:trHeight w:val="440"/>
        </w:trPr>
        <w:tc>
          <w:tcPr>
            <w:tcW w:w="5499" w:type="dxa"/>
            <w:shd w:val="clear" w:color="auto" w:fill="B7DDE8"/>
            <w:vAlign w:val="center"/>
          </w:tcPr>
          <w:p w14:paraId="2E040157" w14:textId="77777777" w:rsidR="00CC7256" w:rsidRDefault="00CC7256" w:rsidP="00CC7256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Liens avec les autres disciplines</w:t>
            </w:r>
          </w:p>
        </w:tc>
        <w:tc>
          <w:tcPr>
            <w:tcW w:w="5274" w:type="dxa"/>
            <w:shd w:val="clear" w:color="auto" w:fill="B7DDE8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AB4410B" w14:textId="77777777" w:rsidR="00CC7256" w:rsidRDefault="00CC7256" w:rsidP="00CC7256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Modalités d’évaluation</w:t>
            </w:r>
          </w:p>
        </w:tc>
      </w:tr>
      <w:tr w:rsidR="00CC7256" w14:paraId="083D6DCD" w14:textId="77777777" w:rsidTr="00AC6C54">
        <w:trPr>
          <w:trHeight w:val="590"/>
        </w:trPr>
        <w:tc>
          <w:tcPr>
            <w:tcW w:w="5499" w:type="dxa"/>
            <w:vAlign w:val="center"/>
          </w:tcPr>
          <w:p w14:paraId="0B6F6D34" w14:textId="29D3AD92" w:rsidR="00CC7256" w:rsidRDefault="00AC6C54" w:rsidP="00AC6C54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- </w:t>
            </w:r>
            <w:r w:rsidR="00CC7256">
              <w:rPr>
                <w:rFonts w:ascii="Calibri" w:hAnsi="Calibri"/>
                <w:color w:val="000000"/>
                <w:sz w:val="18"/>
                <w:szCs w:val="18"/>
              </w:rPr>
              <w:t xml:space="preserve">Enseignement du français : maitrise 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du compte rendu à</w:t>
            </w:r>
            <w:r w:rsidR="00E265EF">
              <w:rPr>
                <w:rFonts w:ascii="Calibri" w:hAnsi="Calibri"/>
                <w:color w:val="000000"/>
                <w:sz w:val="18"/>
                <w:szCs w:val="18"/>
              </w:rPr>
              <w:t xml:space="preserve"> l’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oral et à </w:t>
            </w:r>
            <w:r w:rsidR="00CC7256">
              <w:rPr>
                <w:rFonts w:ascii="Calibri" w:hAnsi="Calibri"/>
                <w:color w:val="000000"/>
                <w:sz w:val="18"/>
                <w:szCs w:val="18"/>
              </w:rPr>
              <w:t>l’écrit</w:t>
            </w:r>
          </w:p>
          <w:p w14:paraId="72309F81" w14:textId="3F7562A2" w:rsidR="00E265EF" w:rsidRPr="00B20633" w:rsidRDefault="00AC6C54" w:rsidP="00AC6C54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- </w:t>
            </w:r>
            <w:r w:rsidR="00E265EF">
              <w:rPr>
                <w:rFonts w:ascii="Calibri" w:hAnsi="Calibri"/>
                <w:color w:val="000000"/>
                <w:sz w:val="18"/>
                <w:szCs w:val="18"/>
              </w:rPr>
              <w:t>Enseignement des Mathématiques/physi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que-Chimie</w:t>
            </w:r>
            <w:r w:rsidR="00E265EF">
              <w:rPr>
                <w:rFonts w:ascii="Calibri" w:hAnsi="Calibri"/>
                <w:color w:val="000000"/>
                <w:sz w:val="18"/>
                <w:szCs w:val="18"/>
              </w:rPr>
              <w:t xml:space="preserve"> : 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t</w:t>
            </w:r>
            <w:r w:rsidR="008F5E24">
              <w:rPr>
                <w:rFonts w:ascii="Calibri" w:hAnsi="Calibri"/>
                <w:color w:val="000000"/>
                <w:sz w:val="18"/>
                <w:szCs w:val="18"/>
              </w:rPr>
              <w:t xml:space="preserve">hermodynamique ; </w:t>
            </w:r>
            <w:r w:rsidR="00E265EF">
              <w:rPr>
                <w:rFonts w:ascii="Calibri" w:hAnsi="Calibri"/>
                <w:color w:val="000000"/>
                <w:sz w:val="18"/>
                <w:szCs w:val="18"/>
              </w:rPr>
              <w:t>numériques et réseaux informatiques</w:t>
            </w:r>
          </w:p>
        </w:tc>
        <w:tc>
          <w:tcPr>
            <w:tcW w:w="5274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</w:tcPr>
          <w:p w14:paraId="4E640F73" w14:textId="77777777" w:rsidR="00CC7256" w:rsidRDefault="00CC7256" w:rsidP="00CC7256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6FB184B8" w14:textId="77777777" w:rsidR="00CC7256" w:rsidRDefault="00CC7256" w:rsidP="00CC7256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Évaluation formative</w:t>
            </w:r>
          </w:p>
        </w:tc>
      </w:tr>
    </w:tbl>
    <w:p w14:paraId="37A9F4C4" w14:textId="77777777" w:rsidR="00CC7256" w:rsidRDefault="00CC7256" w:rsidP="00CC7256"/>
    <w:tbl>
      <w:tblPr>
        <w:tblStyle w:val="2"/>
        <w:tblW w:w="10773" w:type="dxa"/>
        <w:tblInd w:w="15" w:type="dxa"/>
        <w:tblBorders>
          <w:top w:val="single" w:sz="12" w:space="0" w:color="000001"/>
          <w:left w:val="single" w:sz="12" w:space="0" w:color="000001"/>
          <w:bottom w:val="single" w:sz="12" w:space="0" w:color="000001"/>
          <w:right w:val="single" w:sz="12" w:space="0" w:color="000001"/>
          <w:insideH w:val="single" w:sz="6" w:space="0" w:color="000001"/>
        </w:tblBorders>
        <w:tblLayout w:type="fixed"/>
        <w:tblCellMar>
          <w:right w:w="57" w:type="dxa"/>
        </w:tblCellMar>
        <w:tblLook w:val="0000" w:firstRow="0" w:lastRow="0" w:firstColumn="0" w:lastColumn="0" w:noHBand="0" w:noVBand="0"/>
      </w:tblPr>
      <w:tblGrid>
        <w:gridCol w:w="2410"/>
        <w:gridCol w:w="1246"/>
        <w:gridCol w:w="2410"/>
        <w:gridCol w:w="1872"/>
        <w:gridCol w:w="2835"/>
      </w:tblGrid>
      <w:tr w:rsidR="00CC7256" w14:paraId="74DD7E48" w14:textId="77777777" w:rsidTr="00AC6C54">
        <w:trPr>
          <w:trHeight w:val="389"/>
        </w:trPr>
        <w:tc>
          <w:tcPr>
            <w:tcW w:w="10773" w:type="dxa"/>
            <w:gridSpan w:val="5"/>
            <w:tcBorders>
              <w:top w:val="single" w:sz="6" w:space="0" w:color="000001"/>
            </w:tcBorders>
            <w:shd w:val="clear" w:color="auto" w:fill="B7DDE8"/>
            <w:vAlign w:val="center"/>
          </w:tcPr>
          <w:p w14:paraId="0E1FCBE3" w14:textId="77777777" w:rsidR="00CC7256" w:rsidRDefault="00CC7256" w:rsidP="00CC7256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Déroulement de la séquence</w:t>
            </w:r>
          </w:p>
        </w:tc>
      </w:tr>
      <w:tr w:rsidR="00CC7256" w14:paraId="7E8A551E" w14:textId="77777777" w:rsidTr="009657F1">
        <w:trPr>
          <w:trHeight w:val="500"/>
        </w:trPr>
        <w:tc>
          <w:tcPr>
            <w:tcW w:w="2410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7042808C" w14:textId="77777777" w:rsidR="00CC7256" w:rsidRDefault="00CC7256" w:rsidP="00AC6C54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Questionnement pour mettre en réflexion les élèves </w:t>
            </w:r>
          </w:p>
        </w:tc>
        <w:tc>
          <w:tcPr>
            <w:tcW w:w="12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424A6662" w14:textId="77777777" w:rsidR="00CC7256" w:rsidRDefault="00CC7256" w:rsidP="00AC6C54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Démarche Pédagogique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3B468A41" w14:textId="77777777" w:rsidR="00CC7256" w:rsidRDefault="00CC7256" w:rsidP="00AC6C54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Activités élèves</w:t>
            </w:r>
          </w:p>
        </w:tc>
        <w:tc>
          <w:tcPr>
            <w:tcW w:w="18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1C32B27D" w14:textId="77777777" w:rsidR="00CC7256" w:rsidRDefault="00CC7256" w:rsidP="00AC6C54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Ressources – Matériels</w:t>
            </w:r>
          </w:p>
        </w:tc>
        <w:tc>
          <w:tcPr>
            <w:tcW w:w="2835" w:type="dxa"/>
            <w:tcBorders>
              <w:lef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5FF614D7" w14:textId="77777777" w:rsidR="00CC7256" w:rsidRDefault="00CC7256" w:rsidP="00AC6C54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Conclusion - Bilan</w:t>
            </w:r>
          </w:p>
        </w:tc>
      </w:tr>
      <w:tr w:rsidR="00CC7256" w14:paraId="6A55E0F0" w14:textId="77777777" w:rsidTr="009657F1">
        <w:trPr>
          <w:trHeight w:val="1172"/>
        </w:trPr>
        <w:tc>
          <w:tcPr>
            <w:tcW w:w="2410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1BF05803" w14:textId="04CD907B" w:rsidR="00CC7256" w:rsidRPr="009A41EA" w:rsidRDefault="00F75D8F" w:rsidP="00F75D8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jc w:val="center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Quelles solutions peuvent être envisagées pour répondre</w:t>
            </w:r>
            <w:r w:rsidR="00AC6C54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aux </w:t>
            </w:r>
            <w:r w:rsidR="00CC7256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attente</w:t>
            </w:r>
            <w:r w:rsidR="00AC6C54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s</w:t>
            </w:r>
            <w:r w:rsidR="00CC7256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du client ?</w:t>
            </w:r>
          </w:p>
        </w:tc>
        <w:tc>
          <w:tcPr>
            <w:tcW w:w="12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6E6D2528" w14:textId="77777777" w:rsidR="00CC7256" w:rsidRPr="009A41EA" w:rsidRDefault="00CC7256" w:rsidP="00AC6C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="Calibri" w:hAnsi="Calibri" w:cs="Calibri"/>
                <w:color w:val="auto"/>
                <w:sz w:val="18"/>
                <w:szCs w:val="18"/>
              </w:rPr>
              <w:t>Démarche</w:t>
            </w:r>
          </w:p>
          <w:p w14:paraId="6C3766F7" w14:textId="2929BDB9" w:rsidR="00CC7256" w:rsidRPr="009A41EA" w:rsidRDefault="0086446C" w:rsidP="00902B9D">
            <w:pPr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="Calibri" w:hAnsi="Calibri" w:cs="Calibri"/>
                <w:color w:val="auto"/>
                <w:sz w:val="18"/>
                <w:szCs w:val="18"/>
              </w:rPr>
              <w:t>d</w:t>
            </w:r>
            <w:r w:rsidR="00CC7256" w:rsidRPr="009A41EA">
              <w:rPr>
                <w:rFonts w:ascii="Calibri" w:hAnsi="Calibri" w:cs="Calibri"/>
                <w:color w:val="auto"/>
                <w:sz w:val="18"/>
                <w:szCs w:val="18"/>
              </w:rPr>
              <w:t>’investigation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24760040" w14:textId="54B6919F" w:rsidR="00CC7256" w:rsidRPr="009A41EA" w:rsidRDefault="00CC7256" w:rsidP="00207AC6">
            <w:pPr>
              <w:spacing w:before="120" w:after="120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-</w:t>
            </w:r>
            <w:r w:rsidR="00207AC6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Rec</w:t>
            </w: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hercher</w:t>
            </w:r>
            <w:r w:rsidR="00207AC6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, proposer</w:t>
            </w: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une solution technique compatible avec le système</w:t>
            </w:r>
            <w:r w:rsidR="00F75D8F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permettant de répondre aux </w:t>
            </w:r>
            <w:r w:rsidR="00207AC6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attentes du client</w:t>
            </w:r>
          </w:p>
        </w:tc>
        <w:tc>
          <w:tcPr>
            <w:tcW w:w="18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5DF46E17" w14:textId="6545695A" w:rsidR="00CC7256" w:rsidRPr="009A41EA" w:rsidRDefault="00CC7256" w:rsidP="00902B9D">
            <w:pPr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-</w:t>
            </w:r>
            <w:r w:rsidR="00AC6C54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 w:rsidR="00902B9D">
              <w:rPr>
                <w:rFonts w:ascii="Calibri" w:eastAsia="Arial" w:hAnsi="Calibri" w:cs="Calibri"/>
                <w:color w:val="auto"/>
                <w:sz w:val="18"/>
                <w:szCs w:val="18"/>
              </w:rPr>
              <w:t>Accès i</w:t>
            </w:r>
            <w:r w:rsidR="00207AC6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nternet</w:t>
            </w:r>
          </w:p>
        </w:tc>
        <w:tc>
          <w:tcPr>
            <w:tcW w:w="2835" w:type="dxa"/>
            <w:tcBorders>
              <w:lef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3BD8093E" w14:textId="0F993B68" w:rsidR="00CC7256" w:rsidRPr="009A41EA" w:rsidRDefault="00207AC6" w:rsidP="00207AC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9A41EA">
              <w:rPr>
                <w:rFonts w:asciiTheme="majorHAnsi" w:hAnsiTheme="majorHAnsi" w:cstheme="majorHAnsi"/>
                <w:sz w:val="18"/>
                <w:szCs w:val="18"/>
              </w:rPr>
              <w:t>- Les besoins du client et/ou de l’exploitant sont identifiés et</w:t>
            </w:r>
            <w:r w:rsidRPr="009A41EA">
              <w:rPr>
                <w:rFonts w:asciiTheme="majorHAnsi" w:hAnsiTheme="majorHAnsi" w:cstheme="majorHAnsi"/>
                <w:spacing w:val="-4"/>
                <w:sz w:val="18"/>
                <w:szCs w:val="18"/>
              </w:rPr>
              <w:t xml:space="preserve"> </w:t>
            </w:r>
            <w:r w:rsidRPr="009A41EA">
              <w:rPr>
                <w:rFonts w:asciiTheme="majorHAnsi" w:hAnsiTheme="majorHAnsi" w:cstheme="majorHAnsi"/>
                <w:sz w:val="18"/>
                <w:szCs w:val="18"/>
              </w:rPr>
              <w:t>interprété</w:t>
            </w:r>
            <w:r w:rsidR="00F75D8F">
              <w:rPr>
                <w:rFonts w:asciiTheme="majorHAnsi" w:hAnsiTheme="majorHAnsi" w:cstheme="majorHAnsi"/>
                <w:sz w:val="18"/>
                <w:szCs w:val="18"/>
              </w:rPr>
              <w:t>s</w:t>
            </w:r>
          </w:p>
          <w:p w14:paraId="700CE1CD" w14:textId="77777777" w:rsidR="00207AC6" w:rsidRPr="009A41EA" w:rsidRDefault="00207AC6" w:rsidP="00207AC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9A41EA">
              <w:rPr>
                <w:rFonts w:asciiTheme="majorHAnsi" w:hAnsiTheme="majorHAnsi" w:cstheme="majorHAnsi"/>
                <w:sz w:val="18"/>
                <w:szCs w:val="18"/>
              </w:rPr>
              <w:t>- Les données du dossier techniques sont identifiées et exploitées</w:t>
            </w:r>
          </w:p>
          <w:p w14:paraId="79924836" w14:textId="77777777" w:rsidR="00207AC6" w:rsidRPr="009A41EA" w:rsidRDefault="00207AC6" w:rsidP="00207AC6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9A41EA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- La solution technique proposée est correcte</w:t>
            </w:r>
          </w:p>
          <w:p w14:paraId="7BE94B5B" w14:textId="46E85A9B" w:rsidR="00207AC6" w:rsidRPr="009A41EA" w:rsidRDefault="00207AC6" w:rsidP="00207AC6">
            <w:pPr>
              <w:widowControl w:val="0"/>
              <w:ind w:right="57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9A41EA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- Les contraintes techniques et d’exécution sont repérées</w:t>
            </w:r>
          </w:p>
          <w:p w14:paraId="2A67C74F" w14:textId="3FFCD91F" w:rsidR="00207AC6" w:rsidRPr="009A41EA" w:rsidRDefault="00207AC6" w:rsidP="00207AC6">
            <w:pPr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Les contraintes liées à l’efficacité énergétique sont repérées</w:t>
            </w:r>
          </w:p>
        </w:tc>
      </w:tr>
      <w:tr w:rsidR="00CC7256" w14:paraId="405D170A" w14:textId="77777777" w:rsidTr="009657F1">
        <w:trPr>
          <w:trHeight w:val="2311"/>
        </w:trPr>
        <w:tc>
          <w:tcPr>
            <w:tcW w:w="10773" w:type="dxa"/>
            <w:gridSpan w:val="5"/>
            <w:tcBorders>
              <w:top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7BA33CB6" w14:textId="1BA69398" w:rsidR="00CC7256" w:rsidRPr="009A41EA" w:rsidRDefault="00AC6C54" w:rsidP="00AC6C54">
            <w:pPr>
              <w:spacing w:before="120" w:after="120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80768" behindDoc="1" locked="0" layoutInCell="1" allowOverlap="1" wp14:anchorId="18F36E49" wp14:editId="16730D2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-28575</wp:posOffset>
                  </wp:positionV>
                  <wp:extent cx="1920240" cy="1519555"/>
                  <wp:effectExtent l="0" t="0" r="3810" b="4445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41EA">
              <w:rPr>
                <w:sz w:val="18"/>
                <w:szCs w:val="18"/>
              </w:rPr>
              <w:object w:dxaOrig="14520" w:dyaOrig="4635" w14:anchorId="3C1F665B">
                <v:shape id="_x0000_i1028" type="#_x0000_t75" style="width:231.05pt;height:72.85pt" o:ole="">
                  <v:imagedata r:id="rId20" o:title=""/>
                </v:shape>
                <o:OLEObject Type="Embed" ProgID="PBrush" ShapeID="_x0000_i1028" DrawAspect="Content" ObjectID="_1714217436" r:id="rId21"/>
              </w:object>
            </w:r>
          </w:p>
        </w:tc>
      </w:tr>
      <w:tr w:rsidR="00CC7256" w14:paraId="7A4F2E89" w14:textId="77777777" w:rsidTr="009657F1">
        <w:trPr>
          <w:trHeight w:val="1027"/>
        </w:trPr>
        <w:tc>
          <w:tcPr>
            <w:tcW w:w="2410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4E49BD76" w14:textId="3D47D026" w:rsidR="00CC7256" w:rsidRPr="009A41EA" w:rsidRDefault="00CC7256" w:rsidP="00207AC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jc w:val="center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Comment réaliser l’installation de l’appareillage</w:t>
            </w:r>
            <w:r w:rsidR="0079078D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 ?</w:t>
            </w:r>
          </w:p>
        </w:tc>
        <w:tc>
          <w:tcPr>
            <w:tcW w:w="12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7DF6481B" w14:textId="325A7CAA" w:rsidR="00CC7256" w:rsidRPr="009A41EA" w:rsidRDefault="00902B9D" w:rsidP="00AC6C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>Démarche</w:t>
            </w:r>
            <w:r w:rsidR="00CC7256" w:rsidRPr="009A41EA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expérientielle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6C3937C1" w14:textId="3B36431F" w:rsidR="00CC7256" w:rsidRPr="009A41EA" w:rsidRDefault="00CC7256" w:rsidP="009657F1">
            <w:pPr>
              <w:spacing w:before="120" w:after="120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-</w:t>
            </w:r>
            <w:r w:rsidR="00207AC6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 w:rsidR="009657F1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Identifier l’</w:t>
            </w:r>
            <w:r w:rsidR="00207AC6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emplacement</w:t>
            </w:r>
            <w:r w:rsidR="009657F1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,</w:t>
            </w:r>
            <w:r w:rsidR="00207AC6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 w:rsidR="009657F1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i</w:t>
            </w: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nstaller</w:t>
            </w:r>
            <w:r w:rsidR="009657F1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, raccorder</w:t>
            </w: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l’appareil</w:t>
            </w:r>
            <w:r w:rsidR="00207AC6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- conformément à la documen</w:t>
            </w:r>
            <w:r w:rsidR="00F75D8F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tation </w:t>
            </w:r>
            <w:r w:rsidR="00207AC6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technique</w:t>
            </w: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8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4D28ADCB" w14:textId="77777777" w:rsidR="00CC7256" w:rsidRDefault="00AC6C54" w:rsidP="00125627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- Document technique</w:t>
            </w:r>
          </w:p>
          <w:p w14:paraId="712528B5" w14:textId="47BBD443" w:rsidR="003513BB" w:rsidRPr="009A41EA" w:rsidRDefault="003513BB" w:rsidP="00125627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Plateau technique</w:t>
            </w:r>
          </w:p>
        </w:tc>
        <w:tc>
          <w:tcPr>
            <w:tcW w:w="2835" w:type="dxa"/>
            <w:tcBorders>
              <w:lef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2DB39301" w14:textId="77777777" w:rsidR="00CC7256" w:rsidRPr="009A41EA" w:rsidRDefault="00207AC6" w:rsidP="00207AC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eastAsia="Arial" w:hAnsiTheme="majorHAnsi" w:cstheme="majorHAnsi"/>
                <w:sz w:val="18"/>
                <w:szCs w:val="18"/>
                <w:lang w:bidi="fr-FR"/>
              </w:rPr>
            </w:pP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-</w:t>
            </w:r>
            <w:r w:rsidRPr="009A41EA">
              <w:rPr>
                <w:rFonts w:asciiTheme="majorHAnsi" w:eastAsia="Arial" w:hAnsiTheme="majorHAnsi" w:cstheme="majorHAnsi"/>
                <w:sz w:val="18"/>
                <w:szCs w:val="18"/>
                <w:lang w:bidi="fr-FR"/>
              </w:rPr>
              <w:t xml:space="preserve"> Les opérations d’ordre techniques sont réalisées avec méthode</w:t>
            </w:r>
          </w:p>
          <w:p w14:paraId="5B7388AD" w14:textId="112BDED2" w:rsidR="009657F1" w:rsidRPr="009A41EA" w:rsidRDefault="009657F1" w:rsidP="00207AC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</w:p>
        </w:tc>
      </w:tr>
      <w:tr w:rsidR="00CC7256" w14:paraId="4714A2CB" w14:textId="77777777" w:rsidTr="009657F1">
        <w:trPr>
          <w:trHeight w:val="1511"/>
        </w:trPr>
        <w:tc>
          <w:tcPr>
            <w:tcW w:w="2410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4AB927DE" w14:textId="77777777" w:rsidR="00CC7256" w:rsidRPr="009A41EA" w:rsidRDefault="00CC7256" w:rsidP="009657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Comment procéder à la mise en service ?</w:t>
            </w:r>
          </w:p>
        </w:tc>
        <w:tc>
          <w:tcPr>
            <w:tcW w:w="12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3C3B5148" w14:textId="77777777" w:rsidR="00CC7256" w:rsidRPr="009A41EA" w:rsidRDefault="00CC7256" w:rsidP="00AC6C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="Calibri" w:hAnsi="Calibri" w:cs="Calibri"/>
                <w:color w:val="auto"/>
                <w:sz w:val="18"/>
                <w:szCs w:val="18"/>
              </w:rPr>
              <w:t>Démarche</w:t>
            </w:r>
          </w:p>
          <w:p w14:paraId="4AAA04A2" w14:textId="7CD23832" w:rsidR="00CC7256" w:rsidRPr="009A41EA" w:rsidRDefault="0086446C" w:rsidP="00AC6C54">
            <w:pPr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="Calibri" w:hAnsi="Calibri" w:cs="Calibri"/>
                <w:color w:val="auto"/>
                <w:sz w:val="18"/>
                <w:szCs w:val="18"/>
              </w:rPr>
              <w:t>d</w:t>
            </w:r>
            <w:r w:rsidR="00CC7256" w:rsidRPr="009A41EA">
              <w:rPr>
                <w:rFonts w:ascii="Calibri" w:hAnsi="Calibri" w:cs="Calibri"/>
                <w:color w:val="auto"/>
                <w:sz w:val="18"/>
                <w:szCs w:val="18"/>
              </w:rPr>
              <w:t>’investigation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19C6E822" w14:textId="242BA9D1" w:rsidR="00CC7256" w:rsidRPr="009A41EA" w:rsidRDefault="00AC6C54" w:rsidP="009657F1">
            <w:pPr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-</w:t>
            </w:r>
            <w:r w:rsidR="009657F1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Mettre en service et faire - communiquer le boitier avec la climatisation</w:t>
            </w:r>
          </w:p>
        </w:tc>
        <w:tc>
          <w:tcPr>
            <w:tcW w:w="18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7EC4171F" w14:textId="228A1C3A" w:rsidR="00CC7256" w:rsidRPr="009A41EA" w:rsidRDefault="00CC7256" w:rsidP="00125627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-</w:t>
            </w:r>
            <w:r w:rsidR="00AC6C54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L’appareillage</w:t>
            </w:r>
          </w:p>
          <w:p w14:paraId="03B1D5AC" w14:textId="08BDFC1C" w:rsidR="00CC7256" w:rsidRPr="009A41EA" w:rsidRDefault="00CC7256" w:rsidP="00125627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-</w:t>
            </w:r>
            <w:r w:rsidR="00AC6C54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 w:rsidR="00EC5819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Document technique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585EC767" w14:textId="5B0FE8D7" w:rsidR="00CC7256" w:rsidRPr="009A41EA" w:rsidRDefault="009657F1" w:rsidP="00AC6C54">
            <w:pPr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Theme="majorHAnsi" w:eastAsia="Arial" w:hAnsiTheme="majorHAnsi" w:cstheme="majorHAnsi"/>
                <w:sz w:val="18"/>
                <w:szCs w:val="18"/>
                <w:lang w:bidi="fr-FR"/>
              </w:rPr>
              <w:t>- L’installation est restituée dans un état de fonctionnement optimal</w:t>
            </w:r>
          </w:p>
        </w:tc>
      </w:tr>
      <w:tr w:rsidR="00CC7256" w14:paraId="4F0BED7B" w14:textId="77777777" w:rsidTr="00AC6C54">
        <w:trPr>
          <w:trHeight w:val="1511"/>
        </w:trPr>
        <w:tc>
          <w:tcPr>
            <w:tcW w:w="10773" w:type="dxa"/>
            <w:gridSpan w:val="5"/>
            <w:tcBorders>
              <w:top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7DB6208E" w14:textId="30B12A52" w:rsidR="00CC7256" w:rsidRPr="009A41EA" w:rsidRDefault="00F4572B" w:rsidP="00CC7256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 w14:anchorId="576C433B">
                <v:shape id="_x0000_s1030" type="#_x0000_t75" style="position:absolute;left:0;text-align:left;margin-left:314.4pt;margin-top:1.95pt;width:119.8pt;height:131.75pt;z-index:251682816;mso-position-horizontal-relative:margin;mso-position-vertical-relative:margin">
                  <v:imagedata r:id="rId22" o:title=""/>
                  <w10:wrap type="square" anchorx="margin" anchory="margin"/>
                </v:shape>
                <o:OLEObject Type="Embed" ProgID="PBrush" ShapeID="_x0000_s1030" DrawAspect="Content" ObjectID="_1714217437" r:id="rId23"/>
              </w:pict>
            </w:r>
            <w:r>
              <w:rPr>
                <w:noProof/>
                <w:sz w:val="18"/>
                <w:szCs w:val="18"/>
              </w:rPr>
              <w:pict w14:anchorId="54885277">
                <v:shape id="_x0000_s1031" type="#_x0000_t75" style="position:absolute;left:0;text-align:left;margin-left:97.75pt;margin-top:1.95pt;width:133.4pt;height:131.65pt;z-index:251684864;mso-position-horizontal-relative:margin;mso-position-vertical-relative:margin;mso-width-relative:page;mso-height-relative:page">
                  <v:imagedata r:id="rId24" o:title=""/>
                  <w10:wrap type="square" anchorx="margin" anchory="margin"/>
                </v:shape>
                <o:OLEObject Type="Embed" ProgID="PBrush" ShapeID="_x0000_s1031" DrawAspect="Content" ObjectID="_1714217438" r:id="rId25"/>
              </w:pict>
            </w:r>
          </w:p>
        </w:tc>
      </w:tr>
      <w:tr w:rsidR="00CC7256" w14:paraId="5D5A0C3C" w14:textId="77777777" w:rsidTr="009657F1">
        <w:trPr>
          <w:trHeight w:val="1151"/>
        </w:trPr>
        <w:tc>
          <w:tcPr>
            <w:tcW w:w="2410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17A2784E" w14:textId="77777777" w:rsidR="00CC7256" w:rsidRPr="009A41EA" w:rsidRDefault="00CC7256" w:rsidP="009A41EA">
            <w:pPr>
              <w:ind w:left="48" w:right="72"/>
              <w:jc w:val="center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Quels sont les réglages nécessaires pour le bon fonctionnement ?</w:t>
            </w:r>
          </w:p>
        </w:tc>
        <w:tc>
          <w:tcPr>
            <w:tcW w:w="12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4EEDFC09" w14:textId="09F50656" w:rsidR="00CC7256" w:rsidRPr="009A41EA" w:rsidRDefault="00902B9D" w:rsidP="00CC7256">
            <w:pPr>
              <w:ind w:left="48" w:right="72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>Démarche</w:t>
            </w:r>
            <w:r w:rsidRPr="00E64880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 </w:t>
            </w:r>
            <w:r w:rsidR="00CC7256" w:rsidRPr="009A41EA">
              <w:rPr>
                <w:rFonts w:ascii="Calibri" w:hAnsi="Calibri" w:cs="Calibri"/>
                <w:color w:val="auto"/>
                <w:sz w:val="18"/>
                <w:szCs w:val="18"/>
              </w:rPr>
              <w:t>expérientielle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23E29746" w14:textId="51302D7A" w:rsidR="00CC7256" w:rsidRPr="009A41EA" w:rsidRDefault="00EC5819" w:rsidP="00CC7256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9657F1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Réaliser le réglage souhaité par le client</w:t>
            </w:r>
          </w:p>
        </w:tc>
        <w:tc>
          <w:tcPr>
            <w:tcW w:w="18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46D2199E" w14:textId="1BB078A3" w:rsidR="00CC7256" w:rsidRPr="009A41EA" w:rsidRDefault="00EC5819" w:rsidP="00125627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CC7256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Document technique</w:t>
            </w:r>
          </w:p>
          <w:p w14:paraId="052D9D4A" w14:textId="080E958A" w:rsidR="00CC7256" w:rsidRPr="009A41EA" w:rsidRDefault="00EC5819" w:rsidP="00125627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CC7256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Consigne donnée par le client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41F7E006" w14:textId="4E0AB7CC" w:rsidR="00CC7256" w:rsidRPr="009A41EA" w:rsidRDefault="009657F1" w:rsidP="00CC7256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- Les réglages et leur précision permettent le bon fonctionnement du système et respecte</w:t>
            </w:r>
            <w:r w:rsidR="00F75D8F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nt</w:t>
            </w:r>
            <w:r w:rsidRPr="009A41EA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 les consignes du client</w:t>
            </w:r>
          </w:p>
        </w:tc>
      </w:tr>
      <w:tr w:rsidR="009657F1" w14:paraId="4BAD24F1" w14:textId="77777777" w:rsidTr="009657F1">
        <w:trPr>
          <w:trHeight w:val="1151"/>
        </w:trPr>
        <w:tc>
          <w:tcPr>
            <w:tcW w:w="2410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29453A1" w14:textId="77777777" w:rsidR="009657F1" w:rsidRPr="009A41EA" w:rsidRDefault="009657F1" w:rsidP="009A41EA">
            <w:pPr>
              <w:ind w:left="48" w:right="72"/>
              <w:jc w:val="center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Comment vérifier le fonctionnement de l’installation ?</w:t>
            </w:r>
          </w:p>
        </w:tc>
        <w:tc>
          <w:tcPr>
            <w:tcW w:w="12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6F592EA9" w14:textId="717AA469" w:rsidR="009657F1" w:rsidRPr="009A41EA" w:rsidRDefault="00902B9D" w:rsidP="009657F1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>Démarche</w:t>
            </w:r>
            <w:r w:rsidR="009657F1" w:rsidRPr="009A41EA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expérientielle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30E0468C" w14:textId="77777777" w:rsidR="009657F1" w:rsidRPr="009A41EA" w:rsidRDefault="009657F1" w:rsidP="009657F1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- Prendre en compte les contraintes liées au local.</w:t>
            </w:r>
          </w:p>
          <w:p w14:paraId="3F0C5C5E" w14:textId="26FF3523" w:rsidR="009657F1" w:rsidRPr="009A41EA" w:rsidRDefault="009657F1" w:rsidP="009657F1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- Vérifier le fonctionnement</w:t>
            </w:r>
          </w:p>
        </w:tc>
        <w:tc>
          <w:tcPr>
            <w:tcW w:w="18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58404655" w14:textId="2ADCA657" w:rsidR="009657F1" w:rsidRPr="009A41EA" w:rsidRDefault="009657F1" w:rsidP="009657F1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Document technique 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7B9088F0" w14:textId="77777777" w:rsidR="009657F1" w:rsidRPr="009A41EA" w:rsidRDefault="009657F1" w:rsidP="009657F1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9A41EA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- Les points de mesures sont repérés</w:t>
            </w:r>
          </w:p>
          <w:p w14:paraId="398C051E" w14:textId="72E269BA" w:rsidR="009657F1" w:rsidRPr="009A41EA" w:rsidRDefault="009657F1" w:rsidP="009657F1">
            <w:pPr>
              <w:ind w:left="48" w:right="72"/>
              <w:rPr>
                <w:rFonts w:ascii="Calibri" w:eastAsia="Arial" w:hAnsi="Calibri" w:cs="Calibri"/>
                <w:color w:val="FF0000"/>
                <w:sz w:val="18"/>
                <w:szCs w:val="18"/>
              </w:rPr>
            </w:pPr>
            <w:r w:rsidRPr="009A41EA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- Les mesures et essais permettent la validation du fonctionnement</w:t>
            </w:r>
          </w:p>
        </w:tc>
      </w:tr>
      <w:tr w:rsidR="009657F1" w14:paraId="5E9AB1D4" w14:textId="77777777" w:rsidTr="009657F1">
        <w:trPr>
          <w:trHeight w:val="1151"/>
        </w:trPr>
        <w:tc>
          <w:tcPr>
            <w:tcW w:w="2410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4C6F119C" w14:textId="59C9E6F8" w:rsidR="009657F1" w:rsidRPr="009A41EA" w:rsidRDefault="001D19D4" w:rsidP="001D19D4">
            <w:pPr>
              <w:ind w:left="48" w:right="72"/>
              <w:jc w:val="center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Comment e</w:t>
            </w:r>
            <w:r w:rsidR="009657F1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xpliquer le fonctionnement </w:t>
            </w:r>
            <w:r w:rsidR="00031F63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et l’utilisation </w:t>
            </w:r>
            <w:r w:rsidR="009657F1"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du système ?</w:t>
            </w:r>
          </w:p>
        </w:tc>
        <w:tc>
          <w:tcPr>
            <w:tcW w:w="12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5C036244" w14:textId="7A22E56B" w:rsidR="009657F1" w:rsidRPr="009A41EA" w:rsidRDefault="00902B9D" w:rsidP="009657F1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>Démarche</w:t>
            </w:r>
            <w:r w:rsidR="009657F1" w:rsidRPr="009A41EA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expérientielle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08DDA751" w14:textId="7758AAA9" w:rsidR="009657F1" w:rsidRPr="009A41EA" w:rsidRDefault="009657F1" w:rsidP="009657F1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- Expliquer de façon claire et compréhensible par tous, l’exploitation du système</w:t>
            </w:r>
          </w:p>
        </w:tc>
        <w:tc>
          <w:tcPr>
            <w:tcW w:w="18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3A689562" w14:textId="3099AFE4" w:rsidR="009657F1" w:rsidRPr="009A41EA" w:rsidRDefault="009657F1" w:rsidP="009657F1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- Documents techniques</w:t>
            </w:r>
          </w:p>
          <w:p w14:paraId="5937AAF7" w14:textId="262EC71B" w:rsidR="009657F1" w:rsidRPr="009A41EA" w:rsidRDefault="009657F1" w:rsidP="009657F1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9A41EA">
              <w:rPr>
                <w:rFonts w:ascii="Calibri" w:eastAsia="Arial" w:hAnsi="Calibri" w:cs="Calibri"/>
                <w:color w:val="auto"/>
                <w:sz w:val="18"/>
                <w:szCs w:val="18"/>
              </w:rPr>
              <w:t>- Support (matériel)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47A6A1D1" w14:textId="58AE73CC" w:rsidR="009657F1" w:rsidRPr="009A41EA" w:rsidRDefault="009657F1" w:rsidP="009657F1">
            <w:pPr>
              <w:ind w:left="48" w:right="72"/>
              <w:rPr>
                <w:rFonts w:ascii="Calibri" w:eastAsia="Arial" w:hAnsi="Calibri" w:cs="Calibri"/>
                <w:color w:val="FF0000"/>
                <w:sz w:val="18"/>
                <w:szCs w:val="18"/>
              </w:rPr>
            </w:pPr>
            <w:r w:rsidRPr="009A41EA">
              <w:rPr>
                <w:rFonts w:asciiTheme="majorHAnsi" w:hAnsiTheme="majorHAnsi" w:cstheme="majorHAnsi"/>
                <w:sz w:val="18"/>
                <w:szCs w:val="18"/>
              </w:rPr>
              <w:t>Les explications sont correctes et permettent l’utilisation de l’installation par le client et/ou l’exploitant</w:t>
            </w:r>
          </w:p>
        </w:tc>
      </w:tr>
    </w:tbl>
    <w:p w14:paraId="4506293B" w14:textId="68115291" w:rsidR="008A1EA2" w:rsidRDefault="008A1EA2" w:rsidP="00F53156">
      <w:pPr>
        <w:rPr>
          <w:sz w:val="18"/>
          <w:szCs w:val="18"/>
        </w:rPr>
      </w:pPr>
    </w:p>
    <w:p w14:paraId="7F260F6D" w14:textId="722AC5CD" w:rsidR="008A1EA2" w:rsidRDefault="008A1EA2" w:rsidP="00F53156">
      <w:pPr>
        <w:rPr>
          <w:sz w:val="18"/>
          <w:szCs w:val="18"/>
        </w:rPr>
      </w:pPr>
    </w:p>
    <w:p w14:paraId="6DF33764" w14:textId="26A0E327" w:rsidR="008A1EA2" w:rsidRDefault="008A1EA2" w:rsidP="00F53156">
      <w:pPr>
        <w:rPr>
          <w:sz w:val="18"/>
          <w:szCs w:val="18"/>
        </w:rPr>
      </w:pPr>
    </w:p>
    <w:p w14:paraId="05371155" w14:textId="2CA0AC44" w:rsidR="008A1EA2" w:rsidRDefault="008A1EA2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2AFD83FF" w14:textId="5ABD9890" w:rsidR="008A1EA2" w:rsidRDefault="008A1EA2" w:rsidP="00F53156">
      <w:pPr>
        <w:rPr>
          <w:sz w:val="18"/>
          <w:szCs w:val="18"/>
        </w:rPr>
      </w:pPr>
    </w:p>
    <w:tbl>
      <w:tblPr>
        <w:tblStyle w:val="2"/>
        <w:tblW w:w="10915" w:type="dxa"/>
        <w:tblInd w:w="-15" w:type="dxa"/>
        <w:tblBorders>
          <w:top w:val="single" w:sz="12" w:space="0" w:color="000001"/>
          <w:left w:val="single" w:sz="12" w:space="0" w:color="000001"/>
          <w:bottom w:val="single" w:sz="12" w:space="0" w:color="000001"/>
          <w:right w:val="single" w:sz="12" w:space="0" w:color="000001"/>
          <w:insideH w:val="single" w:sz="6" w:space="0" w:color="000001"/>
          <w:insideV w:val="single" w:sz="6" w:space="0" w:color="000001"/>
        </w:tblBorders>
        <w:tblCellMar>
          <w:left w:w="57" w:type="dxa"/>
        </w:tblCellMar>
        <w:tblLook w:val="0000" w:firstRow="0" w:lastRow="0" w:firstColumn="0" w:lastColumn="0" w:noHBand="0" w:noVBand="0"/>
      </w:tblPr>
      <w:tblGrid>
        <w:gridCol w:w="4750"/>
        <w:gridCol w:w="6165"/>
      </w:tblGrid>
      <w:tr w:rsidR="008A1EA2" w14:paraId="2D5B9692" w14:textId="77777777" w:rsidTr="00096F9A">
        <w:trPr>
          <w:trHeight w:val="397"/>
        </w:trPr>
        <w:tc>
          <w:tcPr>
            <w:tcW w:w="10915" w:type="dxa"/>
            <w:gridSpan w:val="2"/>
            <w:shd w:val="clear" w:color="auto" w:fill="B8CCE4" w:themeFill="accent1" w:themeFillTint="66"/>
            <w:vAlign w:val="center"/>
          </w:tcPr>
          <w:p w14:paraId="78C4B4DE" w14:textId="1F04959F" w:rsidR="008A1EA2" w:rsidRDefault="008A1EA2" w:rsidP="00096F9A">
            <w:pPr>
              <w:spacing w:before="12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</w:rPr>
              <w:t>FICHE PÉDAGOGIQUE DE LA SÉQUENCE n°4</w:t>
            </w:r>
          </w:p>
        </w:tc>
      </w:tr>
      <w:tr w:rsidR="008A1EA2" w14:paraId="4E8C7106" w14:textId="77777777" w:rsidTr="00096F9A">
        <w:trPr>
          <w:trHeight w:val="666"/>
        </w:trPr>
        <w:tc>
          <w:tcPr>
            <w:tcW w:w="4750" w:type="dxa"/>
            <w:vMerge w:val="restart"/>
          </w:tcPr>
          <w:p w14:paraId="2DAC2480" w14:textId="2DA91F75" w:rsidR="008A1EA2" w:rsidRDefault="00F4572B" w:rsidP="00096F9A">
            <w:pPr>
              <w:jc w:val="center"/>
              <w:rPr>
                <w:rFonts w:ascii="Calibri" w:eastAsia="Calibri" w:hAnsi="Calibri" w:cs="Calibri"/>
                <w:b/>
                <w:i/>
                <w:color w:val="000000"/>
                <w:sz w:val="8"/>
                <w:szCs w:val="8"/>
              </w:rPr>
            </w:pPr>
            <w:r>
              <w:rPr>
                <w:rFonts w:ascii="Calibri" w:hAnsi="Calibri" w:cs="Calibri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100064A" wp14:editId="4D99959D">
                      <wp:simplePos x="0" y="0"/>
                      <wp:positionH relativeFrom="column">
                        <wp:posOffset>1478280</wp:posOffset>
                      </wp:positionH>
                      <wp:positionV relativeFrom="paragraph">
                        <wp:posOffset>372745</wp:posOffset>
                      </wp:positionV>
                      <wp:extent cx="1493520" cy="990600"/>
                      <wp:effectExtent l="0" t="0" r="11430" b="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93520" cy="990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8720712" w14:textId="77C2B6F1" w:rsidR="00F4572B" w:rsidRPr="008A1EA2" w:rsidRDefault="00F4572B" w:rsidP="008A1EA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00206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002060"/>
                                      <w:sz w:val="22"/>
                                    </w:rPr>
                                    <w:t>Dépannage</w:t>
                                  </w:r>
                                  <w:r w:rsidRPr="008A1EA2">
                                    <w:rPr>
                                      <w:rFonts w:asciiTheme="majorHAnsi" w:hAnsiTheme="majorHAnsi" w:cstheme="majorHAnsi"/>
                                      <w:b/>
                                      <w:color w:val="002060"/>
                                      <w:sz w:val="22"/>
                                    </w:rPr>
                                    <w:t xml:space="preserve"> d’un équipement de climatisation à détente directe dans le local technique V.D.I.</w:t>
                                  </w:r>
                                </w:p>
                                <w:p w14:paraId="3985FC7B" w14:textId="77777777" w:rsidR="00F4572B" w:rsidRPr="00CD7870" w:rsidRDefault="00F4572B" w:rsidP="008A1EA2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36000" rIns="0" bIns="3600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36" style="position:absolute;left:0;text-align:left;margin-left:116.4pt;margin-top:29.35pt;width:117.6pt;height:7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" filled="f" stroked="f">
                      <v:path arrowok="t"/>
                      <v:textbox inset="0,1mm,0,1mm">
                        <w:txbxContent>
                          <w:p w14:paraId="28720712" w14:textId="77C2B6F1" w:rsidR="00F4572B" w:rsidRPr="008A1EA2" w:rsidRDefault="00F4572B" w:rsidP="008A1EA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sz w:val="22"/>
                              </w:rPr>
                              <w:t>Dépannage</w:t>
                            </w:r>
                            <w:r w:rsidRPr="008A1EA2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sz w:val="22"/>
                              </w:rPr>
                              <w:t xml:space="preserve"> d’un équipement de climatisation à détente directe dans le local technique V.D.I.</w:t>
                            </w:r>
                          </w:p>
                          <w:p w14:paraId="3985FC7B" w14:textId="77777777" w:rsidR="00F4572B" w:rsidRPr="00CD7870" w:rsidRDefault="00F4572B" w:rsidP="008A1EA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0010496" w14:textId="2D018070" w:rsidR="008A1EA2" w:rsidRDefault="008A1EA2" w:rsidP="00096F9A">
            <w:pPr>
              <w:spacing w:after="120"/>
              <w:rPr>
                <w:rFonts w:ascii="Calibri" w:eastAsia="Calibri" w:hAnsi="Calibri" w:cs="Calibri"/>
                <w:b/>
                <w:i/>
                <w:color w:val="000000"/>
                <w:sz w:val="8"/>
                <w:szCs w:val="8"/>
              </w:rPr>
            </w:pPr>
            <w:r>
              <w:rPr>
                <w:rFonts w:ascii="Calibri" w:eastAsia="Calibri" w:hAnsi="Calibri" w:cs="Calibri"/>
                <w:b/>
                <w:i/>
                <w:noProof/>
                <w:color w:val="000000"/>
                <w:sz w:val="8"/>
                <w:szCs w:val="8"/>
              </w:rPr>
              <w:drawing>
                <wp:anchor distT="0" distB="0" distL="114300" distR="114300" simplePos="0" relativeHeight="251677696" behindDoc="0" locked="0" layoutInCell="1" allowOverlap="1" wp14:anchorId="1F3E1457" wp14:editId="534BF5E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215265</wp:posOffset>
                  </wp:positionV>
                  <wp:extent cx="1562100" cy="990600"/>
                  <wp:effectExtent l="0" t="0" r="0" b="0"/>
                  <wp:wrapSquare wrapText="bothSides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ndex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382F">
              <w:rPr>
                <w:rFonts w:ascii="Calibri" w:hAnsi="Calibri" w:cs="Calibri"/>
                <w:b/>
                <w:color w:val="000000" w:themeColor="text1"/>
              </w:rPr>
              <w:t xml:space="preserve"> Projet Groupe Scolaire</w:t>
            </w:r>
            <w:r>
              <w:rPr>
                <w:rFonts w:ascii="Calibri" w:hAnsi="Calibri" w:cs="Calibri"/>
                <w:b/>
                <w:color w:val="000000" w:themeColor="text1"/>
              </w:rPr>
              <w:t> :</w:t>
            </w:r>
            <w:r>
              <w:rPr>
                <w:rFonts w:ascii="Calibri" w:hAnsi="Calibri" w:cs="Calibri"/>
                <w:noProof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165" w:type="dxa"/>
            <w:shd w:val="clear" w:color="auto" w:fill="B8CCE4" w:themeFill="accent1" w:themeFillTint="66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0219D047" w14:textId="77777777" w:rsidR="008A1EA2" w:rsidRPr="008A1EA2" w:rsidRDefault="008A1EA2" w:rsidP="00096F9A">
            <w:pPr>
              <w:pStyle w:val="Titre1"/>
              <w:numPr>
                <w:ilvl w:val="0"/>
                <w:numId w:val="3"/>
              </w:numPr>
              <w:tabs>
                <w:tab w:val="left" w:pos="0"/>
              </w:tabs>
              <w:spacing w:after="40"/>
              <w:jc w:val="center"/>
              <w:rPr>
                <w:rFonts w:asciiTheme="majorHAnsi" w:eastAsia="Calibri" w:hAnsiTheme="majorHAnsi" w:cstheme="majorHAnsi"/>
                <w:i/>
                <w:color w:val="000000"/>
                <w:sz w:val="18"/>
                <w:szCs w:val="18"/>
              </w:rPr>
            </w:pPr>
            <w:r w:rsidRPr="008A1EA2">
              <w:rPr>
                <w:rFonts w:asciiTheme="majorHAnsi" w:eastAsia="Calibri" w:hAnsiTheme="majorHAnsi" w:cstheme="majorHAnsi"/>
                <w:i/>
                <w:color w:val="000000"/>
                <w:sz w:val="18"/>
                <w:szCs w:val="18"/>
              </w:rPr>
              <w:t>Problématique</w:t>
            </w:r>
          </w:p>
          <w:p w14:paraId="3357E8D8" w14:textId="30F95547" w:rsidR="008A1EA2" w:rsidRPr="008A1EA2" w:rsidRDefault="008A1EA2" w:rsidP="00096F9A">
            <w:pPr>
              <w:jc w:val="center"/>
              <w:rPr>
                <w:rFonts w:asciiTheme="majorHAnsi" w:hAnsiTheme="majorHAnsi" w:cstheme="majorHAnsi"/>
                <w:color w:val="auto"/>
              </w:rPr>
            </w:pPr>
            <w:r w:rsidRPr="008A1EA2">
              <w:rPr>
                <w:rFonts w:asciiTheme="majorHAnsi" w:hAnsiTheme="majorHAnsi" w:cstheme="majorHAnsi"/>
                <w:b/>
                <w:bCs/>
                <w:color w:val="001F5F"/>
                <w:sz w:val="20"/>
              </w:rPr>
              <w:t>Comment assurer le bon fonctionnement d’un équipement ou d’une installation ?</w:t>
            </w:r>
          </w:p>
        </w:tc>
      </w:tr>
      <w:tr w:rsidR="008A1EA2" w14:paraId="33ADE75F" w14:textId="77777777" w:rsidTr="00096F9A">
        <w:trPr>
          <w:trHeight w:val="1383"/>
        </w:trPr>
        <w:tc>
          <w:tcPr>
            <w:tcW w:w="4750" w:type="dxa"/>
            <w:vMerge/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</w:tcPr>
          <w:p w14:paraId="7CD8D9C1" w14:textId="77777777" w:rsidR="008A1EA2" w:rsidRDefault="008A1EA2" w:rsidP="00096F9A">
            <w:pPr>
              <w:widowControl w:val="0"/>
              <w:spacing w:line="276" w:lineRule="auto"/>
            </w:pPr>
          </w:p>
        </w:tc>
        <w:tc>
          <w:tcPr>
            <w:tcW w:w="6165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2626B481" w14:textId="77777777" w:rsidR="008A1EA2" w:rsidRDefault="008A1EA2" w:rsidP="00096F9A">
            <w:pPr>
              <w:pStyle w:val="Titre1"/>
              <w:numPr>
                <w:ilvl w:val="0"/>
                <w:numId w:val="3"/>
              </w:numPr>
              <w:tabs>
                <w:tab w:val="left" w:pos="0"/>
              </w:tabs>
              <w:spacing w:before="40" w:after="40"/>
              <w:jc w:val="center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Positionnement sur la classe de première</w:t>
            </w:r>
          </w:p>
          <w:p w14:paraId="35E78837" w14:textId="77777777" w:rsidR="008A1EA2" w:rsidRDefault="008A1EA2" w:rsidP="00096F9A">
            <w:pPr>
              <w:pStyle w:val="Titre1"/>
              <w:numPr>
                <w:ilvl w:val="0"/>
                <w:numId w:val="3"/>
              </w:numPr>
              <w:tabs>
                <w:tab w:val="left" w:pos="387"/>
              </w:tabs>
              <w:spacing w:before="40" w:after="40"/>
              <w:ind w:left="387"/>
              <w:jc w:val="center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Début d’année                                                                               Fin d’année</w:t>
            </w:r>
          </w:p>
          <w:tbl>
            <w:tblPr>
              <w:tblStyle w:val="1"/>
              <w:tblW w:w="5295" w:type="dxa"/>
              <w:tblInd w:w="5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435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 w:rsidR="008A1EA2" w14:paraId="70A7AAF2" w14:textId="77777777" w:rsidTr="00096F9A">
              <w:tc>
                <w:tcPr>
                  <w:tcW w:w="4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</w:tcBorders>
                  <w:shd w:val="clear" w:color="auto" w:fill="FFFFFF" w:themeFill="background1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0E61672C" w14:textId="77777777" w:rsidR="008A1EA2" w:rsidRDefault="008A1EA2" w:rsidP="00096F9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FFFFFF" w:themeFill="background1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49BFB782" w14:textId="77777777" w:rsidR="008A1EA2" w:rsidRDefault="008A1EA2" w:rsidP="00096F9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FFFFFF" w:themeFill="background1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5AEFDCBA" w14:textId="77777777" w:rsidR="008A1EA2" w:rsidRDefault="008A1EA2" w:rsidP="00096F9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FFFFFF" w:themeFill="background1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3EF3B7FE" w14:textId="77777777" w:rsidR="008A1EA2" w:rsidRDefault="008A1EA2" w:rsidP="00096F9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00B050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26E65EBF" w14:textId="77777777" w:rsidR="008A1EA2" w:rsidRDefault="008A1EA2" w:rsidP="00096F9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00B050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6ECD8632" w14:textId="77777777" w:rsidR="008A1EA2" w:rsidRDefault="008A1EA2" w:rsidP="00096F9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00B050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5DA230EF" w14:textId="77777777" w:rsidR="008A1EA2" w:rsidRDefault="008A1EA2" w:rsidP="00096F9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323C3BEF" w14:textId="77777777" w:rsidR="008A1EA2" w:rsidRDefault="008A1EA2" w:rsidP="00096F9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4BD40402" w14:textId="77777777" w:rsidR="008A1EA2" w:rsidRDefault="008A1EA2" w:rsidP="00096F9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1FAAA5CF" w14:textId="77777777" w:rsidR="008A1EA2" w:rsidRDefault="008A1EA2" w:rsidP="00096F9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</w:tr>
          </w:tbl>
          <w:p w14:paraId="6B560152" w14:textId="77777777" w:rsidR="008A1EA2" w:rsidRDefault="008A1EA2" w:rsidP="00096F9A">
            <w:pPr>
              <w:jc w:val="center"/>
              <w:rPr>
                <w:color w:val="000000"/>
              </w:rPr>
            </w:pPr>
          </w:p>
          <w:p w14:paraId="5D7D86EC" w14:textId="77777777" w:rsidR="008A1EA2" w:rsidRPr="00B81B49" w:rsidRDefault="008A1EA2" w:rsidP="00096F9A"/>
        </w:tc>
      </w:tr>
    </w:tbl>
    <w:p w14:paraId="3692BEBB" w14:textId="12C1BCB0" w:rsidR="008A1EA2" w:rsidRDefault="008A1EA2" w:rsidP="00F53156">
      <w:pPr>
        <w:rPr>
          <w:sz w:val="18"/>
          <w:szCs w:val="18"/>
        </w:rPr>
      </w:pPr>
    </w:p>
    <w:tbl>
      <w:tblPr>
        <w:tblStyle w:val="21"/>
        <w:tblW w:w="10958" w:type="dxa"/>
        <w:tblInd w:w="-15" w:type="dxa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119"/>
        <w:gridCol w:w="3969"/>
        <w:gridCol w:w="3870"/>
      </w:tblGrid>
      <w:tr w:rsidR="00EC5819" w14:paraId="5373EBAC" w14:textId="77777777" w:rsidTr="00C20A27">
        <w:trPr>
          <w:trHeight w:val="419"/>
        </w:trPr>
        <w:tc>
          <w:tcPr>
            <w:tcW w:w="3119" w:type="dxa"/>
            <w:tcBorders>
              <w:top w:val="single" w:sz="12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CC0D9" w:themeFill="accent4" w:themeFillTint="66"/>
            <w:vAlign w:val="center"/>
          </w:tcPr>
          <w:p w14:paraId="4E6D501F" w14:textId="77777777" w:rsidR="00EC5819" w:rsidRDefault="00EC5819" w:rsidP="00096F9A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Compétences visées</w:t>
            </w:r>
          </w:p>
        </w:tc>
        <w:tc>
          <w:tcPr>
            <w:tcW w:w="3969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CCC0D9" w:themeFill="accent4" w:themeFillTint="66"/>
            <w:tcMar>
              <w:left w:w="38" w:type="dxa"/>
              <w:right w:w="0" w:type="dxa"/>
            </w:tcMar>
            <w:vAlign w:val="center"/>
          </w:tcPr>
          <w:p w14:paraId="52A7A414" w14:textId="77777777" w:rsidR="00EC5819" w:rsidRDefault="00EC5819" w:rsidP="00096F9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Critères d’évaluation</w:t>
            </w:r>
          </w:p>
        </w:tc>
        <w:tc>
          <w:tcPr>
            <w:tcW w:w="3870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D99594" w:themeFill="accent2" w:themeFillTint="99"/>
            <w:tcMar>
              <w:left w:w="31" w:type="dxa"/>
              <w:right w:w="0" w:type="dxa"/>
            </w:tcMar>
            <w:vAlign w:val="center"/>
          </w:tcPr>
          <w:p w14:paraId="044E85E9" w14:textId="77777777" w:rsidR="00EC5819" w:rsidRDefault="00EC5819" w:rsidP="00096F9A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Savoirs associés</w:t>
            </w:r>
          </w:p>
        </w:tc>
      </w:tr>
      <w:tr w:rsidR="00EC5819" w:rsidRPr="0004705F" w14:paraId="26FD1316" w14:textId="77777777" w:rsidTr="006E1936">
        <w:trPr>
          <w:trHeight w:val="907"/>
        </w:trPr>
        <w:tc>
          <w:tcPr>
            <w:tcW w:w="311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21250FE2" w14:textId="77777777" w:rsidR="00EC5819" w:rsidRPr="0086446C" w:rsidRDefault="00EC5819" w:rsidP="00096F9A">
            <w:pPr>
              <w:widowControl w:val="0"/>
              <w:ind w:right="187"/>
              <w:rPr>
                <w:rFonts w:asciiTheme="majorHAnsi" w:hAnsiTheme="majorHAnsi" w:cstheme="majorHAnsi"/>
                <w:b/>
                <w:sz w:val="18"/>
                <w:szCs w:val="20"/>
              </w:rPr>
            </w:pPr>
            <w:r w:rsidRPr="0086446C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C13.1 Écouter et questionner le client et/ou l’exploitant sur ses besoins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25DF283F" w14:textId="77777777" w:rsidR="00EC5819" w:rsidRPr="00657713" w:rsidRDefault="00EC5819" w:rsidP="003B4E0F">
            <w:pPr>
              <w:ind w:right="28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 Les besoins du client et/ou de</w:t>
            </w:r>
            <w:r w:rsidRPr="00657713">
              <w:rPr>
                <w:rFonts w:asciiTheme="majorHAnsi" w:hAnsiTheme="majorHAnsi" w:cstheme="majorHAnsi"/>
                <w:sz w:val="20"/>
                <w:szCs w:val="20"/>
              </w:rPr>
              <w:t xml:space="preserve"> l’exploitant sont identifiés et</w:t>
            </w:r>
            <w:r w:rsidRPr="00657713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657713">
              <w:rPr>
                <w:rFonts w:asciiTheme="majorHAnsi" w:hAnsiTheme="majorHAnsi" w:cstheme="majorHAnsi"/>
                <w:sz w:val="20"/>
                <w:szCs w:val="20"/>
              </w:rPr>
              <w:t>interprétés</w:t>
            </w: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1BDF0F75" w14:textId="6D0F396F" w:rsidR="00244209" w:rsidRDefault="00244209" w:rsidP="00096F9A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S8.1 La communication oral</w:t>
            </w:r>
            <w:r w:rsidR="00F75D8F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e</w:t>
            </w:r>
          </w:p>
          <w:p w14:paraId="7D17B5E0" w14:textId="0EF303A2" w:rsidR="00EC5819" w:rsidRPr="00657713" w:rsidRDefault="00244209" w:rsidP="00096F9A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</w:t>
            </w:r>
            <w:r w:rsidR="00EC5819" w:rsidRP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3.1 L’analyse fonctionnelle et structurelle des ouvrages</w:t>
            </w:r>
          </w:p>
          <w:p w14:paraId="11A94D09" w14:textId="00791A53" w:rsidR="00EC5819" w:rsidRPr="00BB3671" w:rsidRDefault="00063413" w:rsidP="00BB3671">
            <w:pPr>
              <w:pStyle w:val="Paragraphecourant"/>
              <w:rPr>
                <w:rFonts w:asciiTheme="majorHAnsi" w:eastAsia="Arial" w:hAnsiTheme="majorHAnsi" w:cstheme="majorHAnsi"/>
                <w:color w:val="00000A"/>
                <w:lang w:bidi="fr-FR"/>
              </w:rPr>
            </w:pPr>
            <w:r w:rsidRPr="00657713">
              <w:rPr>
                <w:rFonts w:asciiTheme="majorHAnsi" w:eastAsia="Arial" w:hAnsiTheme="majorHAnsi" w:cstheme="majorHAnsi"/>
                <w:color w:val="00000A"/>
                <w:lang w:bidi="fr-FR"/>
              </w:rPr>
              <w:t>S4.</w:t>
            </w:r>
            <w:r w:rsidR="00F960BF">
              <w:rPr>
                <w:rFonts w:asciiTheme="majorHAnsi" w:eastAsia="Arial" w:hAnsiTheme="majorHAnsi" w:cstheme="majorHAnsi"/>
                <w:color w:val="00000A"/>
                <w:lang w:bidi="fr-FR"/>
              </w:rPr>
              <w:t xml:space="preserve">2 </w:t>
            </w:r>
            <w:r w:rsidR="00F960BF" w:rsidRPr="00657713">
              <w:rPr>
                <w:rFonts w:asciiTheme="majorHAnsi" w:eastAsia="Arial" w:hAnsiTheme="majorHAnsi" w:cstheme="majorHAnsi"/>
                <w:lang w:bidi="fr-FR"/>
              </w:rPr>
              <w:t>É</w:t>
            </w:r>
            <w:r w:rsidR="00BB3671">
              <w:rPr>
                <w:rFonts w:asciiTheme="majorHAnsi" w:eastAsia="Arial" w:hAnsiTheme="majorHAnsi" w:cstheme="majorHAnsi"/>
                <w:color w:val="00000A"/>
                <w:lang w:bidi="fr-FR"/>
              </w:rPr>
              <w:t>quipements des installations</w:t>
            </w:r>
          </w:p>
        </w:tc>
      </w:tr>
      <w:tr w:rsidR="00020057" w:rsidRPr="0004705F" w14:paraId="7F0F454C" w14:textId="77777777" w:rsidTr="006E1936">
        <w:trPr>
          <w:trHeight w:val="712"/>
        </w:trPr>
        <w:tc>
          <w:tcPr>
            <w:tcW w:w="311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46EA8D45" w14:textId="723FF1B0" w:rsidR="00020057" w:rsidRPr="0086446C" w:rsidRDefault="00020057" w:rsidP="00096F9A">
            <w:pPr>
              <w:widowControl w:val="0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86446C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C10.1 </w:t>
            </w:r>
            <w:r w:rsidRPr="0086446C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É</w:t>
            </w:r>
            <w:r w:rsidRPr="0086446C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tablir le constat de défaillance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2F3A755F" w14:textId="647A7C5D" w:rsidR="00020057" w:rsidRDefault="00020057" w:rsidP="00096F9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 L’analyse du constat confirme que les informations délivrées par le système sont relevées</w:t>
            </w: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0136DEEC" w14:textId="02F0130A" w:rsidR="00BB3671" w:rsidRDefault="00BB3671" w:rsidP="00063413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S2.4 L’impact environnemental d’une activité</w:t>
            </w:r>
          </w:p>
          <w:p w14:paraId="70B5872A" w14:textId="65447E7A" w:rsidR="00020057" w:rsidRPr="00657713" w:rsidRDefault="00020057" w:rsidP="00063413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020057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S6.</w:t>
            </w:r>
            <w:r w:rsidR="00063413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2</w:t>
            </w:r>
            <w:r w:rsidRPr="00020057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 xml:space="preserve"> </w:t>
            </w:r>
            <w:r w:rsidR="00063413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 xml:space="preserve">Dépannage suite à un </w:t>
            </w:r>
            <w:r w:rsidR="003B252A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dys</w:t>
            </w:r>
            <w:r w:rsidR="00063413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fonctionnement</w:t>
            </w:r>
          </w:p>
        </w:tc>
      </w:tr>
      <w:tr w:rsidR="003B4E0F" w:rsidRPr="00020057" w14:paraId="73F89693" w14:textId="77777777" w:rsidTr="006E1936">
        <w:trPr>
          <w:trHeight w:val="640"/>
        </w:trPr>
        <w:tc>
          <w:tcPr>
            <w:tcW w:w="311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754DD8FC" w14:textId="0E591993" w:rsidR="00020057" w:rsidRPr="0086446C" w:rsidRDefault="00020057" w:rsidP="00020057">
            <w:pPr>
              <w:widowControl w:val="0"/>
              <w:ind w:right="187"/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</w:pPr>
            <w:r w:rsidRPr="0086446C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C10.2 Émettre des hypothèses de panne et/ou de dysfonctionnement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468A2306" w14:textId="46AC359D" w:rsidR="00020057" w:rsidRPr="00020057" w:rsidRDefault="00063413" w:rsidP="00020057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- Toutes les hypothèses émises sont pertinentes</w:t>
            </w: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5E558EC3" w14:textId="493D5730" w:rsidR="00BB3671" w:rsidRDefault="00BB3671" w:rsidP="00020057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S4.11 Le traitement de l’air</w:t>
            </w:r>
          </w:p>
          <w:p w14:paraId="3C6E712D" w14:textId="3F9651D0" w:rsidR="00020057" w:rsidRPr="00020057" w:rsidRDefault="00063413" w:rsidP="00020057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</w:pPr>
            <w:r w:rsidRPr="00020057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S6.</w:t>
            </w: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2</w:t>
            </w:r>
            <w:r w:rsidRPr="00020057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 xml:space="preserve"> </w:t>
            </w: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 xml:space="preserve">Dépannage suite à un </w:t>
            </w:r>
            <w:r w:rsidR="003B252A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dys</w:t>
            </w: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fonctionnement</w:t>
            </w:r>
          </w:p>
        </w:tc>
      </w:tr>
      <w:tr w:rsidR="003B4E0F" w:rsidRPr="00020057" w14:paraId="2C9971AC" w14:textId="77777777" w:rsidTr="006E1936">
        <w:trPr>
          <w:trHeight w:val="907"/>
        </w:trPr>
        <w:tc>
          <w:tcPr>
            <w:tcW w:w="311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2C946F99" w14:textId="10FB5FC5" w:rsidR="00020057" w:rsidRPr="0086446C" w:rsidRDefault="00020057" w:rsidP="00020057">
            <w:pPr>
              <w:widowControl w:val="0"/>
              <w:ind w:right="187"/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</w:pPr>
            <w:r w:rsidRPr="0086446C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C10</w:t>
            </w:r>
            <w:r w:rsidR="006E2A43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.</w:t>
            </w:r>
            <w:r w:rsidRPr="0086446C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3 Effectuer des mesures, contrôles, des tests permettant de valider ou non les hypothèses en respectant les règles de sécurité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5589F987" w14:textId="4E5446E1" w:rsidR="00020057" w:rsidRPr="00020057" w:rsidRDefault="00020057" w:rsidP="00020057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020057">
              <w:rPr>
                <w:rFonts w:asciiTheme="majorHAnsi" w:hAnsiTheme="majorHAnsi" w:cstheme="majorHAnsi"/>
                <w:sz w:val="20"/>
                <w:szCs w:val="20"/>
              </w:rPr>
              <w:t>- Réaliser les tests et essais permettant de</w:t>
            </w:r>
            <w:r w:rsidR="00125627">
              <w:rPr>
                <w:rFonts w:asciiTheme="majorHAnsi" w:hAnsiTheme="majorHAnsi" w:cstheme="majorHAnsi"/>
                <w:sz w:val="20"/>
                <w:szCs w:val="20"/>
              </w:rPr>
              <w:t xml:space="preserve"> confirmer la ou les hypothèses</w:t>
            </w: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3DE8288F" w14:textId="4788EC4C" w:rsidR="00244209" w:rsidRPr="00244209" w:rsidRDefault="00244209" w:rsidP="00020057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S5.2 Mise en service</w:t>
            </w:r>
          </w:p>
          <w:p w14:paraId="34D3E441" w14:textId="3445B851" w:rsidR="00020057" w:rsidRDefault="00244209" w:rsidP="00020057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</w:pPr>
            <w:r w:rsidRPr="00020057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S6.</w:t>
            </w: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2</w:t>
            </w:r>
            <w:r w:rsidRPr="00020057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 xml:space="preserve"> </w:t>
            </w: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 xml:space="preserve">Dépannage suite à un </w:t>
            </w:r>
            <w:r w:rsidR="003B252A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dys</w:t>
            </w: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fonctionnement</w:t>
            </w:r>
          </w:p>
          <w:p w14:paraId="71BCC9B9" w14:textId="2770C612" w:rsidR="00C20A27" w:rsidRDefault="00C20A27" w:rsidP="00020057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 xml:space="preserve">S7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Qualité - Sécurité</w:t>
            </w:r>
          </w:p>
          <w:p w14:paraId="29368BAF" w14:textId="34586D6C" w:rsidR="0079078D" w:rsidRPr="00020057" w:rsidRDefault="0079078D" w:rsidP="00020057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S8.1 La communication oral</w:t>
            </w:r>
            <w:r w:rsidR="00F75D8F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e</w:t>
            </w:r>
          </w:p>
        </w:tc>
      </w:tr>
      <w:tr w:rsidR="0086446C" w:rsidRPr="00020057" w14:paraId="301CA98B" w14:textId="77777777" w:rsidTr="006E1936">
        <w:trPr>
          <w:trHeight w:val="633"/>
        </w:trPr>
        <w:tc>
          <w:tcPr>
            <w:tcW w:w="311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</w:tcPr>
          <w:p w14:paraId="31644D29" w14:textId="024A14F4" w:rsidR="0086446C" w:rsidRPr="0086446C" w:rsidRDefault="0086446C" w:rsidP="0086446C">
            <w:pPr>
              <w:widowControl w:val="0"/>
              <w:ind w:right="187"/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</w:pPr>
            <w:r w:rsidRPr="0086446C"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  <w:t>C10.4 Identifier le composant défectueux et/ou la cause de la défaillance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6FF0F243" w14:textId="15F1C8CA" w:rsidR="0086446C" w:rsidRPr="00020057" w:rsidRDefault="00125627" w:rsidP="0079078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 L’identification du composant et/ou de la défaillance est correct</w:t>
            </w: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7CBB2F5B" w14:textId="77777777" w:rsidR="00D20D6D" w:rsidRPr="00194BE5" w:rsidRDefault="00D20D6D" w:rsidP="00D20D6D">
            <w:pPr>
              <w:pStyle w:val="Paragraphecourant"/>
              <w:rPr>
                <w:rFonts w:asciiTheme="majorHAnsi" w:eastAsia="Arial" w:hAnsiTheme="majorHAnsi" w:cstheme="majorHAnsi"/>
                <w:lang w:bidi="fr-FR"/>
              </w:rPr>
            </w:pPr>
            <w:r>
              <w:rPr>
                <w:rFonts w:asciiTheme="majorHAnsi" w:eastAsia="Arial" w:hAnsiTheme="majorHAnsi" w:cstheme="majorHAnsi"/>
                <w:lang w:bidi="fr-FR"/>
              </w:rPr>
              <w:t>S4.3 Matériaux et composants des réseaux</w:t>
            </w:r>
          </w:p>
          <w:p w14:paraId="098AE26A" w14:textId="2F4A1657" w:rsidR="0086446C" w:rsidRDefault="0079078D" w:rsidP="0079078D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020057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S6.</w:t>
            </w: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2</w:t>
            </w:r>
            <w:r w:rsidRPr="00020057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 xml:space="preserve"> </w:t>
            </w: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 xml:space="preserve">Dépannage suite à un </w:t>
            </w:r>
            <w:r w:rsidR="003B252A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dys</w:t>
            </w: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fonctionnement</w:t>
            </w:r>
          </w:p>
        </w:tc>
      </w:tr>
      <w:tr w:rsidR="0086446C" w:rsidRPr="00020057" w14:paraId="3D2DC459" w14:textId="77777777" w:rsidTr="006E1936">
        <w:trPr>
          <w:trHeight w:val="446"/>
        </w:trPr>
        <w:tc>
          <w:tcPr>
            <w:tcW w:w="311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47286377" w14:textId="0A588126" w:rsidR="0086446C" w:rsidRPr="0086446C" w:rsidRDefault="0086446C" w:rsidP="00020057">
            <w:pPr>
              <w:widowControl w:val="0"/>
              <w:ind w:right="187"/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</w:pPr>
            <w:r w:rsidRPr="0086446C"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  <w:t>C10</w:t>
            </w:r>
            <w:r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  <w:t>.</w:t>
            </w:r>
            <w:r w:rsidRPr="0086446C"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  <w:t>5 Informer sa hiérarchie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737C9CED" w14:textId="5C36EBBF" w:rsidR="0086446C" w:rsidRPr="00020057" w:rsidRDefault="00976F11" w:rsidP="0079078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  <w:r w:rsidR="0079078D">
              <w:rPr>
                <w:rFonts w:asciiTheme="majorHAnsi" w:hAnsiTheme="majorHAnsi" w:cstheme="majorHAnsi"/>
                <w:sz w:val="20"/>
                <w:szCs w:val="20"/>
              </w:rPr>
              <w:t>L’information transmise permet la programmation du dépannage</w:t>
            </w: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2B150325" w14:textId="5A8A2B36" w:rsidR="0079078D" w:rsidRDefault="0079078D" w:rsidP="0079078D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020057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S6.</w:t>
            </w: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2</w:t>
            </w:r>
            <w:r w:rsidRPr="00020057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 xml:space="preserve"> </w:t>
            </w: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 xml:space="preserve">Dépannage suite à un </w:t>
            </w:r>
            <w:r w:rsidR="003B252A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dys</w:t>
            </w: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fonctionnement</w:t>
            </w:r>
          </w:p>
          <w:p w14:paraId="0E9D21FE" w14:textId="02245B37" w:rsidR="0086446C" w:rsidRDefault="0079078D" w:rsidP="0079078D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S8.1 La communication oral</w:t>
            </w:r>
            <w:r w:rsidR="003B252A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e</w:t>
            </w:r>
          </w:p>
        </w:tc>
      </w:tr>
      <w:tr w:rsidR="0086446C" w:rsidRPr="00020057" w14:paraId="0E4ECB16" w14:textId="77777777" w:rsidTr="006E1936">
        <w:trPr>
          <w:trHeight w:val="907"/>
        </w:trPr>
        <w:tc>
          <w:tcPr>
            <w:tcW w:w="311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676AF101" w14:textId="55E45325" w:rsidR="0086446C" w:rsidRPr="00020057" w:rsidRDefault="0086446C" w:rsidP="0086446C">
            <w:pPr>
              <w:widowControl w:val="0"/>
              <w:ind w:right="187"/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</w:pPr>
            <w:r w:rsidRPr="00194BE5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C10</w:t>
            </w:r>
            <w:r w:rsidR="00125627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.</w:t>
            </w:r>
            <w:r w:rsidRPr="00194BE5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6 Approvisionner en matériels, équipements et outillages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0CACB4B1" w14:textId="14DAB5FF" w:rsidR="0086446C" w:rsidRPr="00020057" w:rsidRDefault="0086446C" w:rsidP="00F75D8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- Le po</w:t>
            </w:r>
            <w:r w:rsidR="00F75D8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ste de travail est approvisionné</w:t>
            </w:r>
            <w:r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en matériels, équipements et outillages</w:t>
            </w: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06A6811D" w14:textId="77777777" w:rsidR="0086446C" w:rsidRDefault="0086446C" w:rsidP="0086446C">
            <w:pPr>
              <w:pStyle w:val="Paragraphecourant"/>
              <w:rPr>
                <w:rFonts w:asciiTheme="majorHAnsi" w:eastAsia="Arial" w:hAnsiTheme="majorHAnsi" w:cstheme="majorHAnsi"/>
                <w:lang w:bidi="fr-FR"/>
              </w:rPr>
            </w:pPr>
            <w:r>
              <w:rPr>
                <w:rFonts w:asciiTheme="majorHAnsi" w:eastAsia="Arial" w:hAnsiTheme="majorHAnsi" w:cstheme="majorHAnsi"/>
                <w:lang w:bidi="fr-FR"/>
              </w:rPr>
              <w:t xml:space="preserve">S4.2 </w:t>
            </w:r>
            <w:r w:rsidRPr="00657713">
              <w:rPr>
                <w:rFonts w:asciiTheme="majorHAnsi" w:eastAsia="Arial" w:hAnsiTheme="majorHAnsi" w:cstheme="majorHAnsi"/>
                <w:lang w:bidi="fr-FR"/>
              </w:rPr>
              <w:t>É</w:t>
            </w:r>
            <w:r w:rsidRPr="00194BE5">
              <w:rPr>
                <w:rFonts w:asciiTheme="majorHAnsi" w:eastAsia="Arial" w:hAnsiTheme="majorHAnsi" w:cstheme="majorHAnsi"/>
                <w:lang w:bidi="fr-FR"/>
              </w:rPr>
              <w:t>quipements des installations</w:t>
            </w:r>
          </w:p>
          <w:p w14:paraId="3CB3DE99" w14:textId="77777777" w:rsidR="0086446C" w:rsidRPr="00194BE5" w:rsidRDefault="0086446C" w:rsidP="0086446C">
            <w:pPr>
              <w:pStyle w:val="Paragraphecourant"/>
              <w:rPr>
                <w:rFonts w:asciiTheme="majorHAnsi" w:eastAsia="Arial" w:hAnsiTheme="majorHAnsi" w:cstheme="majorHAnsi"/>
                <w:lang w:bidi="fr-FR"/>
              </w:rPr>
            </w:pPr>
            <w:r>
              <w:rPr>
                <w:rFonts w:asciiTheme="majorHAnsi" w:eastAsia="Arial" w:hAnsiTheme="majorHAnsi" w:cstheme="majorHAnsi"/>
                <w:lang w:bidi="fr-FR"/>
              </w:rPr>
              <w:t>S4.3 Matériaux et composants des réseaux</w:t>
            </w:r>
          </w:p>
          <w:p w14:paraId="589CB168" w14:textId="46A1E5B9" w:rsidR="0086446C" w:rsidRDefault="0086446C" w:rsidP="0086446C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194BE5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 xml:space="preserve">S6.2 Dépannage suite à un </w:t>
            </w:r>
            <w:r w:rsidR="003B252A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dys</w:t>
            </w:r>
            <w:r w:rsidRPr="00194BE5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fonctionnement</w:t>
            </w:r>
          </w:p>
        </w:tc>
      </w:tr>
      <w:tr w:rsidR="0086446C" w:rsidRPr="004A4ABB" w14:paraId="636E0990" w14:textId="77777777" w:rsidTr="006E1936">
        <w:trPr>
          <w:trHeight w:val="775"/>
        </w:trPr>
        <w:tc>
          <w:tcPr>
            <w:tcW w:w="311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03C4CFEC" w14:textId="33568889" w:rsidR="0086446C" w:rsidRPr="00657713" w:rsidRDefault="0086446C" w:rsidP="0086446C">
            <w:pPr>
              <w:widowControl w:val="0"/>
              <w:ind w:right="187"/>
              <w:rPr>
                <w:rFonts w:asciiTheme="majorHAnsi" w:hAnsiTheme="majorHAnsi" w:cstheme="majorHAnsi"/>
                <w:b/>
                <w:sz w:val="18"/>
                <w:szCs w:val="20"/>
              </w:rPr>
            </w:pPr>
            <w:r w:rsidRPr="00194BE5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C10</w:t>
            </w:r>
            <w:r w:rsidR="00125627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.</w:t>
            </w:r>
            <w:r w:rsidRPr="00194BE5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7 Consigner le système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8" w:type="dxa"/>
              <w:right w:w="0" w:type="dxa"/>
            </w:tcMar>
            <w:vAlign w:val="center"/>
          </w:tcPr>
          <w:p w14:paraId="0E45004D" w14:textId="0310D62D" w:rsidR="0086446C" w:rsidRPr="00447A0E" w:rsidRDefault="0086446C" w:rsidP="0086446C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color w:val="auto"/>
                <w:sz w:val="20"/>
                <w:szCs w:val="20"/>
              </w:rPr>
              <w:t>- L’intervention peut se dérouler en toute sécurité</w:t>
            </w: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left w:w="31" w:type="dxa"/>
              <w:right w:w="0" w:type="dxa"/>
            </w:tcMar>
            <w:vAlign w:val="center"/>
          </w:tcPr>
          <w:p w14:paraId="37F5282E" w14:textId="77777777" w:rsidR="0086446C" w:rsidRPr="00194BE5" w:rsidRDefault="0086446C" w:rsidP="0086446C">
            <w:pPr>
              <w:pStyle w:val="Paragraphecourant"/>
              <w:rPr>
                <w:rFonts w:asciiTheme="majorHAnsi" w:eastAsia="Arial" w:hAnsiTheme="majorHAnsi" w:cstheme="majorHAnsi"/>
                <w:lang w:bidi="fr-FR"/>
              </w:rPr>
            </w:pPr>
            <w:r>
              <w:rPr>
                <w:rFonts w:asciiTheme="majorHAnsi" w:eastAsia="Arial" w:hAnsiTheme="majorHAnsi" w:cstheme="majorHAnsi"/>
                <w:lang w:bidi="fr-FR"/>
              </w:rPr>
              <w:t>S4.7</w:t>
            </w:r>
            <w:r w:rsidRPr="00194BE5">
              <w:rPr>
                <w:rFonts w:asciiTheme="majorHAnsi" w:eastAsia="Arial" w:hAnsiTheme="majorHAnsi" w:cstheme="majorHAnsi"/>
                <w:lang w:bidi="fr-FR"/>
              </w:rPr>
              <w:t xml:space="preserve"> </w:t>
            </w:r>
            <w:r>
              <w:rPr>
                <w:rFonts w:asciiTheme="majorHAnsi" w:eastAsia="Arial" w:hAnsiTheme="majorHAnsi" w:cstheme="majorHAnsi"/>
                <w:lang w:bidi="fr-FR"/>
              </w:rPr>
              <w:t>Les caractéristiques électriques</w:t>
            </w:r>
          </w:p>
          <w:p w14:paraId="53135084" w14:textId="77777777" w:rsidR="0086446C" w:rsidRPr="00194BE5" w:rsidRDefault="0086446C" w:rsidP="0086446C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</w:pPr>
            <w:r w:rsidRPr="00194BE5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S3.3 L’exploitation des documents graphique et numérique</w:t>
            </w:r>
          </w:p>
          <w:p w14:paraId="0AF7E738" w14:textId="7D478655" w:rsidR="0086446C" w:rsidRPr="00657713" w:rsidRDefault="0086446C" w:rsidP="0086446C">
            <w:pPr>
              <w:widowControl w:val="0"/>
              <w:shd w:val="clear" w:color="auto" w:fill="FFFFFF"/>
              <w:ind w:right="187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194BE5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S5.2 Mise en service</w:t>
            </w:r>
          </w:p>
        </w:tc>
      </w:tr>
      <w:tr w:rsidR="0086446C" w:rsidRPr="004A4ABB" w14:paraId="58417CA7" w14:textId="77777777" w:rsidTr="006E1936">
        <w:trPr>
          <w:trHeight w:val="907"/>
        </w:trPr>
        <w:tc>
          <w:tcPr>
            <w:tcW w:w="311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18B907EB" w14:textId="19C0BE4C" w:rsidR="0086446C" w:rsidRPr="00194BE5" w:rsidRDefault="0086446C" w:rsidP="0086446C">
            <w:pPr>
              <w:rPr>
                <w:rFonts w:asciiTheme="majorHAnsi" w:hAnsiTheme="majorHAnsi" w:cstheme="majorHAnsi"/>
                <w:color w:val="auto"/>
                <w:sz w:val="18"/>
                <w:szCs w:val="20"/>
              </w:rPr>
            </w:pPr>
            <w:r w:rsidRPr="00194BE5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C10</w:t>
            </w:r>
            <w:r w:rsidR="00125627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.</w:t>
            </w:r>
            <w:r w:rsidRPr="00194BE5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8 Effectuer la dépose du composant défectueux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38" w:type="dxa"/>
              <w:right w:w="0" w:type="dxa"/>
            </w:tcMar>
            <w:vAlign w:val="center"/>
          </w:tcPr>
          <w:p w14:paraId="5812D15A" w14:textId="62B4C86C" w:rsidR="0086446C" w:rsidRPr="00194BE5" w:rsidRDefault="0086446C" w:rsidP="00A47C9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57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color w:val="auto"/>
                <w:sz w:val="20"/>
                <w:szCs w:val="20"/>
              </w:rPr>
              <w:t>- Le composant est déposé et prêt à être recyclé</w:t>
            </w: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31" w:type="dxa"/>
              <w:right w:w="0" w:type="dxa"/>
            </w:tcMar>
            <w:vAlign w:val="center"/>
          </w:tcPr>
          <w:p w14:paraId="4C79C0A8" w14:textId="77777777" w:rsidR="0086446C" w:rsidRDefault="0086446C" w:rsidP="0086446C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S2.6 La gestion de l’environnement du site et des déchets</w:t>
            </w:r>
          </w:p>
          <w:p w14:paraId="64F64EFF" w14:textId="78668647" w:rsidR="0086446C" w:rsidRPr="00194BE5" w:rsidRDefault="0086446C" w:rsidP="0086446C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</w:pPr>
            <w:r w:rsidRPr="00194BE5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 xml:space="preserve">S6.2 Dépannage suite à un </w:t>
            </w:r>
            <w:r w:rsidR="003B252A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dys</w:t>
            </w:r>
            <w:r w:rsidRPr="00194BE5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fonctionnement</w:t>
            </w:r>
          </w:p>
        </w:tc>
      </w:tr>
      <w:tr w:rsidR="0086446C" w:rsidRPr="004A4ABB" w14:paraId="6C0EA4DB" w14:textId="77777777" w:rsidTr="003B252A">
        <w:trPr>
          <w:trHeight w:val="869"/>
        </w:trPr>
        <w:tc>
          <w:tcPr>
            <w:tcW w:w="311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4246844D" w14:textId="1D2D3080" w:rsidR="0086446C" w:rsidRPr="00194BE5" w:rsidRDefault="0086446C" w:rsidP="00125627">
            <w:pPr>
              <w:rPr>
                <w:rFonts w:asciiTheme="majorHAnsi" w:hAnsiTheme="majorHAnsi" w:cstheme="majorHAnsi"/>
                <w:color w:val="auto"/>
                <w:sz w:val="18"/>
                <w:szCs w:val="20"/>
              </w:rPr>
            </w:pPr>
            <w:r w:rsidRPr="00194BE5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C10</w:t>
            </w:r>
            <w:r w:rsidR="00125627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.9</w:t>
            </w:r>
            <w:r w:rsidRPr="00194BE5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 xml:space="preserve"> </w:t>
            </w:r>
            <w:r w:rsidR="00125627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Installer le composant de remplacement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38" w:type="dxa"/>
              <w:right w:w="0" w:type="dxa"/>
            </w:tcMar>
            <w:vAlign w:val="center"/>
          </w:tcPr>
          <w:p w14:paraId="264E4801" w14:textId="065955D3" w:rsidR="0086446C" w:rsidRPr="00194BE5" w:rsidRDefault="00976F11" w:rsidP="00D20D6D">
            <w:pPr>
              <w:pStyle w:val="Paragraphecourant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 xml:space="preserve">- </w:t>
            </w:r>
            <w:r w:rsidR="00D20D6D">
              <w:rPr>
                <w:rFonts w:asciiTheme="majorHAnsi" w:eastAsia="Calibri" w:hAnsiTheme="majorHAnsi" w:cstheme="majorHAnsi"/>
              </w:rPr>
              <w:t>Le composant est remonté sans risque pour les personnes et le système</w:t>
            </w: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31" w:type="dxa"/>
              <w:right w:w="0" w:type="dxa"/>
            </w:tcMar>
            <w:vAlign w:val="center"/>
          </w:tcPr>
          <w:p w14:paraId="3A274888" w14:textId="45DBDA35" w:rsidR="00D20D6D" w:rsidRDefault="00D20D6D" w:rsidP="0086446C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S5.1 Mise en œuvre</w:t>
            </w:r>
          </w:p>
          <w:p w14:paraId="2F79BB2E" w14:textId="1A8F7736" w:rsidR="0086446C" w:rsidRPr="00194BE5" w:rsidRDefault="00D20D6D" w:rsidP="0086446C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</w:pPr>
            <w:r w:rsidRPr="00194BE5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 xml:space="preserve">S6.2 Dépannage suite à un </w:t>
            </w:r>
            <w:r w:rsidR="003B252A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dys</w:t>
            </w:r>
            <w:r w:rsidRPr="00194BE5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fonctionnement</w:t>
            </w:r>
          </w:p>
        </w:tc>
      </w:tr>
      <w:tr w:rsidR="0086446C" w:rsidRPr="004A4ABB" w14:paraId="6BA00FE8" w14:textId="77777777" w:rsidTr="003B252A">
        <w:trPr>
          <w:trHeight w:val="554"/>
        </w:trPr>
        <w:tc>
          <w:tcPr>
            <w:tcW w:w="311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21539B90" w14:textId="21DF51D8" w:rsidR="0086446C" w:rsidRPr="00194BE5" w:rsidRDefault="0086446C" w:rsidP="0086446C">
            <w:pPr>
              <w:widowControl w:val="0"/>
              <w:ind w:right="187"/>
              <w:rPr>
                <w:rFonts w:asciiTheme="majorHAnsi" w:hAnsiTheme="majorHAnsi" w:cstheme="majorHAnsi"/>
                <w:color w:val="auto"/>
                <w:sz w:val="18"/>
                <w:szCs w:val="20"/>
              </w:rPr>
            </w:pPr>
            <w:r w:rsidRPr="00194BE5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C10.10 Déconsigner le système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38" w:type="dxa"/>
              <w:right w:w="0" w:type="dxa"/>
            </w:tcMar>
            <w:vAlign w:val="center"/>
          </w:tcPr>
          <w:p w14:paraId="1F83ADCB" w14:textId="3F31DF9B" w:rsidR="0086446C" w:rsidRPr="00194BE5" w:rsidRDefault="0086446C" w:rsidP="0086446C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auto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color w:val="auto"/>
                <w:sz w:val="20"/>
                <w:szCs w:val="20"/>
              </w:rPr>
              <w:t>- Le système est prêt pour la remise en service</w:t>
            </w: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31" w:type="dxa"/>
              <w:right w:w="0" w:type="dxa"/>
            </w:tcMar>
            <w:vAlign w:val="center"/>
          </w:tcPr>
          <w:p w14:paraId="19AF0D5B" w14:textId="36F8FBEA" w:rsidR="0086446C" w:rsidRPr="00194BE5" w:rsidRDefault="0086446C" w:rsidP="0086446C">
            <w:pPr>
              <w:pStyle w:val="Paragraphecourant"/>
              <w:rPr>
                <w:rFonts w:asciiTheme="majorHAnsi" w:eastAsia="Arial" w:hAnsiTheme="majorHAnsi" w:cstheme="majorHAnsi"/>
                <w:lang w:bidi="fr-FR"/>
              </w:rPr>
            </w:pPr>
            <w:r>
              <w:rPr>
                <w:rFonts w:asciiTheme="majorHAnsi" w:eastAsia="Arial" w:hAnsiTheme="majorHAnsi" w:cstheme="majorHAnsi"/>
                <w:lang w:bidi="fr-FR"/>
              </w:rPr>
              <w:t>S4.7</w:t>
            </w:r>
            <w:r w:rsidRPr="00194BE5">
              <w:rPr>
                <w:rFonts w:asciiTheme="majorHAnsi" w:eastAsia="Arial" w:hAnsiTheme="majorHAnsi" w:cstheme="majorHAnsi"/>
                <w:lang w:bidi="fr-FR"/>
              </w:rPr>
              <w:t xml:space="preserve"> </w:t>
            </w:r>
            <w:r>
              <w:rPr>
                <w:rFonts w:asciiTheme="majorHAnsi" w:eastAsia="Arial" w:hAnsiTheme="majorHAnsi" w:cstheme="majorHAnsi"/>
                <w:lang w:bidi="fr-FR"/>
              </w:rPr>
              <w:t>Les caractéristiques électriques</w:t>
            </w:r>
          </w:p>
        </w:tc>
      </w:tr>
      <w:tr w:rsidR="0086446C" w:rsidRPr="004A4ABB" w14:paraId="0259DD57" w14:textId="77777777" w:rsidTr="006E1936">
        <w:trPr>
          <w:trHeight w:val="907"/>
        </w:trPr>
        <w:tc>
          <w:tcPr>
            <w:tcW w:w="311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77151AA1" w14:textId="3DC524A2" w:rsidR="0086446C" w:rsidRPr="00194BE5" w:rsidRDefault="0086446C" w:rsidP="0086446C">
            <w:pPr>
              <w:widowControl w:val="0"/>
              <w:ind w:right="187"/>
              <w:rPr>
                <w:rFonts w:asciiTheme="majorHAnsi" w:hAnsiTheme="majorHAnsi" w:cstheme="majorHAnsi"/>
                <w:color w:val="auto"/>
                <w:sz w:val="18"/>
                <w:szCs w:val="20"/>
              </w:rPr>
            </w:pPr>
            <w:r w:rsidRPr="00194BE5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C10.12- Remettre en service le système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38" w:type="dxa"/>
              <w:right w:w="0" w:type="dxa"/>
            </w:tcMar>
            <w:vAlign w:val="center"/>
          </w:tcPr>
          <w:p w14:paraId="62C1C722" w14:textId="77777777" w:rsidR="0086446C" w:rsidRDefault="0086446C" w:rsidP="0086446C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auto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color w:val="auto"/>
                <w:sz w:val="20"/>
                <w:szCs w:val="20"/>
              </w:rPr>
              <w:t>- La remise en service est réalisée avec méthode</w:t>
            </w:r>
          </w:p>
          <w:p w14:paraId="7FAB97B5" w14:textId="55166C3C" w:rsidR="0086446C" w:rsidRPr="00194BE5" w:rsidRDefault="0086446C" w:rsidP="0086446C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auto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color w:val="auto"/>
                <w:sz w:val="20"/>
                <w:szCs w:val="20"/>
              </w:rPr>
              <w:t>- les performances du système sont conformes au dossier technique</w:t>
            </w: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31" w:type="dxa"/>
              <w:right w:w="0" w:type="dxa"/>
            </w:tcMar>
            <w:vAlign w:val="center"/>
          </w:tcPr>
          <w:p w14:paraId="6D08BF88" w14:textId="77777777" w:rsidR="0086446C" w:rsidRDefault="0086446C" w:rsidP="0086446C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</w:pPr>
            <w:r w:rsidRPr="00194BE5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S5.1 Mise en service</w:t>
            </w:r>
          </w:p>
          <w:p w14:paraId="74E7F974" w14:textId="4CD2C7F9" w:rsidR="0086446C" w:rsidRPr="00194BE5" w:rsidRDefault="0086446C" w:rsidP="0086446C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</w:pPr>
            <w:r w:rsidRPr="00194BE5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 xml:space="preserve">S6.2 Dépannage suite à un </w:t>
            </w:r>
            <w:r w:rsidR="003B252A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dys</w:t>
            </w:r>
            <w:r w:rsidRPr="00194BE5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fonctionnement</w:t>
            </w:r>
          </w:p>
        </w:tc>
      </w:tr>
      <w:tr w:rsidR="0086446C" w:rsidRPr="004A4ABB" w14:paraId="0E050DE7" w14:textId="77777777" w:rsidTr="006E1936">
        <w:trPr>
          <w:trHeight w:val="788"/>
        </w:trPr>
        <w:tc>
          <w:tcPr>
            <w:tcW w:w="311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552E8F76" w14:textId="6E9F4C10" w:rsidR="0086446C" w:rsidRPr="00194BE5" w:rsidRDefault="0086446C" w:rsidP="0086446C">
            <w:pPr>
              <w:widowControl w:val="0"/>
              <w:ind w:right="187"/>
              <w:rPr>
                <w:rFonts w:asciiTheme="majorHAnsi" w:hAnsiTheme="majorHAnsi" w:cstheme="majorHAnsi"/>
                <w:color w:val="auto"/>
                <w:sz w:val="18"/>
                <w:szCs w:val="20"/>
              </w:rPr>
            </w:pPr>
            <w:r w:rsidRPr="00194BE5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C12</w:t>
            </w:r>
            <w:r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.</w:t>
            </w:r>
            <w:r w:rsidRPr="00194BE5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2 Rédiger un compte rendu, un rapport d’activité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38" w:type="dxa"/>
              <w:right w:w="0" w:type="dxa"/>
            </w:tcMar>
            <w:vAlign w:val="center"/>
          </w:tcPr>
          <w:p w14:paraId="7642927B" w14:textId="0A0E57B1" w:rsidR="0086446C" w:rsidRPr="00194BE5" w:rsidRDefault="0086446C" w:rsidP="0086446C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auto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color w:val="auto"/>
                <w:sz w:val="20"/>
                <w:szCs w:val="20"/>
              </w:rPr>
              <w:t>- Le compte rendu est complet et exploitable</w:t>
            </w: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31" w:type="dxa"/>
              <w:right w:w="0" w:type="dxa"/>
            </w:tcMar>
            <w:vAlign w:val="center"/>
          </w:tcPr>
          <w:p w14:paraId="72FA791C" w14:textId="1C8727B6" w:rsidR="0086446C" w:rsidRPr="00194BE5" w:rsidRDefault="0086446C" w:rsidP="0086446C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S8.2 Les outils de la communication écrite et numérique</w:t>
            </w:r>
          </w:p>
        </w:tc>
      </w:tr>
      <w:tr w:rsidR="00125627" w:rsidRPr="004A4ABB" w14:paraId="4C3EAF11" w14:textId="77777777" w:rsidTr="006E1936">
        <w:trPr>
          <w:trHeight w:val="788"/>
        </w:trPr>
        <w:tc>
          <w:tcPr>
            <w:tcW w:w="311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004FF9BA" w14:textId="13776316" w:rsidR="00125627" w:rsidRPr="00194BE5" w:rsidRDefault="00125627" w:rsidP="00125627">
            <w:pPr>
              <w:widowControl w:val="0"/>
              <w:ind w:right="187"/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</w:pPr>
            <w:r w:rsidRP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C13</w:t>
            </w: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.</w:t>
            </w:r>
            <w:r w:rsidRPr="00657713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4 Proposer une solution technique au client et/ou à l’exploitant</w:t>
            </w:r>
            <w:r w:rsidRPr="00657713"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38" w:type="dxa"/>
              <w:right w:w="0" w:type="dxa"/>
            </w:tcMar>
            <w:vAlign w:val="center"/>
          </w:tcPr>
          <w:p w14:paraId="172C0667" w14:textId="66210D78" w:rsidR="00125627" w:rsidRDefault="00125627" w:rsidP="00125627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auto"/>
                <w:sz w:val="20"/>
                <w:szCs w:val="20"/>
              </w:rPr>
            </w:pPr>
            <w:r w:rsidRPr="00657713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</w:t>
            </w:r>
            <w:r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 </w:t>
            </w:r>
            <w:r w:rsidRPr="00657713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La solution technique pr</w:t>
            </w:r>
            <w:r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oposée est correcte</w:t>
            </w: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31" w:type="dxa"/>
              <w:right w:w="0" w:type="dxa"/>
            </w:tcMar>
            <w:vAlign w:val="center"/>
          </w:tcPr>
          <w:p w14:paraId="34229DC0" w14:textId="77777777" w:rsidR="00F61ACC" w:rsidRDefault="00125627" w:rsidP="00125627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S2.2 Enjeux é</w:t>
            </w:r>
            <w:r w:rsidR="00F61ACC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nergétiques et environnementaux</w:t>
            </w:r>
          </w:p>
          <w:p w14:paraId="1D0EA391" w14:textId="1AA12C06" w:rsidR="00125627" w:rsidRPr="00194BE5" w:rsidRDefault="00125627" w:rsidP="00125627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S4.5.5 Qualité de l’air intérieur</w:t>
            </w:r>
          </w:p>
          <w:p w14:paraId="0EFE48E2" w14:textId="4227A503" w:rsidR="00125627" w:rsidRPr="004B40CD" w:rsidRDefault="00125627" w:rsidP="00125627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020057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S6.</w:t>
            </w: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2</w:t>
            </w:r>
            <w:r w:rsidRPr="00020057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 xml:space="preserve"> </w:t>
            </w: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 xml:space="preserve">Dépannage suite à un </w:t>
            </w:r>
            <w:r w:rsidR="003B252A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dys</w:t>
            </w: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fonctionnement</w:t>
            </w:r>
          </w:p>
        </w:tc>
      </w:tr>
      <w:tr w:rsidR="00125627" w:rsidRPr="004A4ABB" w14:paraId="5AA135E8" w14:textId="77777777" w:rsidTr="006E1936">
        <w:trPr>
          <w:trHeight w:val="907"/>
        </w:trPr>
        <w:tc>
          <w:tcPr>
            <w:tcW w:w="311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5BCA4FB3" w14:textId="079426D3" w:rsidR="00125627" w:rsidRPr="00194BE5" w:rsidRDefault="00125627" w:rsidP="00125627">
            <w:pPr>
              <w:widowControl w:val="0"/>
              <w:ind w:right="187"/>
              <w:rPr>
                <w:rFonts w:asciiTheme="majorHAnsi" w:hAnsiTheme="majorHAnsi" w:cstheme="majorHAnsi"/>
                <w:color w:val="auto"/>
                <w:sz w:val="18"/>
                <w:szCs w:val="20"/>
              </w:rPr>
            </w:pPr>
            <w:r w:rsidRPr="00194BE5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C11</w:t>
            </w:r>
            <w:r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.2 Rédiger</w:t>
            </w:r>
            <w:r w:rsidRPr="00194BE5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 xml:space="preserve"> un bon d’intervention</w:t>
            </w:r>
          </w:p>
        </w:tc>
        <w:tc>
          <w:tcPr>
            <w:tcW w:w="39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38" w:type="dxa"/>
              <w:right w:w="0" w:type="dxa"/>
            </w:tcMar>
            <w:vAlign w:val="center"/>
          </w:tcPr>
          <w:p w14:paraId="7B607CEF" w14:textId="28D7500C" w:rsidR="00125627" w:rsidRPr="00194BE5" w:rsidRDefault="00125627" w:rsidP="00125627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auto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color w:val="auto"/>
                <w:sz w:val="20"/>
                <w:szCs w:val="20"/>
              </w:rPr>
              <w:t>- Le bon d’intervention est correctement renseigné et exploitable</w:t>
            </w:r>
          </w:p>
        </w:tc>
        <w:tc>
          <w:tcPr>
            <w:tcW w:w="3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31" w:type="dxa"/>
              <w:right w:w="0" w:type="dxa"/>
            </w:tcMar>
            <w:vAlign w:val="center"/>
          </w:tcPr>
          <w:p w14:paraId="3FA5E724" w14:textId="4D8B288B" w:rsidR="00125627" w:rsidRPr="00194BE5" w:rsidRDefault="00125627" w:rsidP="00125627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</w:pPr>
            <w:r w:rsidRPr="004B40CD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S8.2 Les outils de la communication écrite et numérique</w:t>
            </w:r>
          </w:p>
        </w:tc>
      </w:tr>
    </w:tbl>
    <w:p w14:paraId="2D70760B" w14:textId="4DA4872E" w:rsidR="00096F9A" w:rsidRDefault="00096F9A" w:rsidP="00F53156">
      <w:pPr>
        <w:rPr>
          <w:sz w:val="18"/>
          <w:szCs w:val="18"/>
        </w:rPr>
      </w:pPr>
    </w:p>
    <w:p w14:paraId="3BE2D431" w14:textId="760BD24C" w:rsidR="00096F9A" w:rsidRDefault="00096F9A">
      <w:pPr>
        <w:rPr>
          <w:sz w:val="18"/>
          <w:szCs w:val="18"/>
        </w:rPr>
      </w:pPr>
    </w:p>
    <w:tbl>
      <w:tblPr>
        <w:tblStyle w:val="2"/>
        <w:tblW w:w="10773" w:type="dxa"/>
        <w:tblInd w:w="15" w:type="dxa"/>
        <w:tblBorders>
          <w:top w:val="single" w:sz="12" w:space="0" w:color="000001"/>
          <w:left w:val="single" w:sz="12" w:space="0" w:color="000001"/>
          <w:bottom w:val="single" w:sz="12" w:space="0" w:color="000001"/>
          <w:right w:val="single" w:sz="12" w:space="0" w:color="000001"/>
          <w:insideH w:val="single" w:sz="6" w:space="0" w:color="000001"/>
          <w:insideV w:val="single" w:sz="6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0773"/>
      </w:tblGrid>
      <w:tr w:rsidR="00096F9A" w14:paraId="0B2ED85C" w14:textId="77777777" w:rsidTr="00096F9A">
        <w:trPr>
          <w:trHeight w:val="305"/>
        </w:trPr>
        <w:tc>
          <w:tcPr>
            <w:tcW w:w="10773" w:type="dxa"/>
            <w:shd w:val="clear" w:color="auto" w:fill="B7DDE8"/>
            <w:vAlign w:val="center"/>
          </w:tcPr>
          <w:p w14:paraId="192A69F0" w14:textId="77777777" w:rsidR="00096F9A" w:rsidRDefault="00096F9A" w:rsidP="00096F9A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Prérequis des élèves</w:t>
            </w:r>
          </w:p>
        </w:tc>
      </w:tr>
      <w:tr w:rsidR="00096F9A" w14:paraId="48F7076E" w14:textId="77777777" w:rsidTr="00096F9A">
        <w:trPr>
          <w:trHeight w:val="649"/>
        </w:trPr>
        <w:tc>
          <w:tcPr>
            <w:tcW w:w="10773" w:type="dxa"/>
            <w:vAlign w:val="center"/>
          </w:tcPr>
          <w:p w14:paraId="1F2EEF6E" w14:textId="65200B5F" w:rsidR="00096F9A" w:rsidRPr="008B4AC9" w:rsidRDefault="00096F9A" w:rsidP="003B252A">
            <w:pPr>
              <w:pStyle w:val="Paragraphedeliste"/>
              <w:numPr>
                <w:ilvl w:val="0"/>
                <w:numId w:val="4"/>
              </w:numPr>
              <w:rPr>
                <w:rFonts w:ascii="Calibri" w:eastAsia="Arial" w:hAnsi="Calibri" w:cs="Arial"/>
                <w:color w:val="000000"/>
                <w:sz w:val="18"/>
                <w:szCs w:val="16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>Cours de base : thermodynamique, fonctionnement d’un appareil de climatisation à détente direct, type « split system ».</w:t>
            </w:r>
          </w:p>
          <w:p w14:paraId="66A416AA" w14:textId="5EBFD73A" w:rsidR="00096F9A" w:rsidRDefault="00096F9A" w:rsidP="003B252A">
            <w:pPr>
              <w:pStyle w:val="Paragraphedeliste"/>
              <w:numPr>
                <w:ilvl w:val="0"/>
                <w:numId w:val="4"/>
              </w:numPr>
              <w:rPr>
                <w:rFonts w:ascii="Calibri" w:eastAsia="Arial" w:hAnsi="Calibri" w:cs="Arial"/>
                <w:color w:val="000000"/>
                <w:sz w:val="18"/>
                <w:szCs w:val="16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>Décoder une documentation technique d’un appareil de climatisation.</w:t>
            </w:r>
          </w:p>
          <w:p w14:paraId="40067171" w14:textId="3E561626" w:rsidR="00096F9A" w:rsidRDefault="00096F9A" w:rsidP="003B252A">
            <w:pPr>
              <w:pStyle w:val="Paragraphedeliste"/>
              <w:numPr>
                <w:ilvl w:val="0"/>
                <w:numId w:val="4"/>
              </w:numPr>
              <w:rPr>
                <w:rFonts w:ascii="Calibri" w:eastAsia="Arial" w:hAnsi="Calibri" w:cs="Arial"/>
                <w:color w:val="000000"/>
                <w:sz w:val="18"/>
                <w:szCs w:val="16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>Rôle</w:t>
            </w:r>
            <w:r w:rsidR="001B45EF">
              <w:rPr>
                <w:rFonts w:ascii="Calibri" w:eastAsia="Arial" w:hAnsi="Calibri" w:cs="Arial"/>
                <w:color w:val="000000"/>
                <w:sz w:val="18"/>
                <w:szCs w:val="16"/>
              </w:rPr>
              <w:t>s</w:t>
            </w: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et fonction</w:t>
            </w:r>
            <w:r w:rsidR="001B45EF">
              <w:rPr>
                <w:rFonts w:ascii="Calibri" w:eastAsia="Arial" w:hAnsi="Calibri" w:cs="Arial"/>
                <w:color w:val="000000"/>
                <w:sz w:val="18"/>
                <w:szCs w:val="16"/>
              </w:rPr>
              <w:t>s des équipements de</w:t>
            </w: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filt</w:t>
            </w:r>
            <w:r w:rsidR="001B45EF">
              <w:rPr>
                <w:rFonts w:ascii="Calibri" w:eastAsia="Arial" w:hAnsi="Calibri" w:cs="Arial"/>
                <w:color w:val="000000"/>
                <w:sz w:val="18"/>
                <w:szCs w:val="16"/>
              </w:rPr>
              <w:t>ration de l’air</w:t>
            </w:r>
            <w:r w:rsidR="00C73AD3">
              <w:rPr>
                <w:rFonts w:ascii="Calibri" w:eastAsia="Arial" w:hAnsi="Calibri" w:cs="Arial"/>
                <w:color w:val="000000"/>
                <w:sz w:val="18"/>
                <w:szCs w:val="16"/>
              </w:rPr>
              <w:t>.</w:t>
            </w:r>
          </w:p>
          <w:p w14:paraId="523AD54A" w14:textId="4CDD7F93" w:rsidR="00096F9A" w:rsidRDefault="00C73AD3" w:rsidP="003B252A">
            <w:pPr>
              <w:pStyle w:val="Paragraphedeliste"/>
              <w:numPr>
                <w:ilvl w:val="0"/>
                <w:numId w:val="4"/>
              </w:numPr>
              <w:rPr>
                <w:rFonts w:ascii="Calibri" w:eastAsia="Arial" w:hAnsi="Calibri" w:cs="Arial"/>
                <w:color w:val="000000"/>
                <w:sz w:val="18"/>
                <w:szCs w:val="16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>Les différents types de filtres équipant les appareils de climatisation, entretien, remplacement et recyclage.</w:t>
            </w:r>
          </w:p>
          <w:p w14:paraId="6CD881C3" w14:textId="44619A5C" w:rsidR="00096F9A" w:rsidRPr="00E265EF" w:rsidRDefault="00096F9A" w:rsidP="003B252A">
            <w:pPr>
              <w:pStyle w:val="Paragraphedeliste"/>
              <w:numPr>
                <w:ilvl w:val="0"/>
                <w:numId w:val="4"/>
              </w:numPr>
              <w:rPr>
                <w:rFonts w:ascii="Calibri" w:eastAsia="Arial" w:hAnsi="Calibri" w:cs="Arial"/>
                <w:color w:val="000000"/>
                <w:sz w:val="18"/>
                <w:szCs w:val="16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>Maîtriser le matériel et l’outillage courant et spécifique de l’installateur en</w:t>
            </w:r>
            <w:r w:rsidR="00C73AD3"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chauffage, </w:t>
            </w:r>
            <w:r>
              <w:rPr>
                <w:rFonts w:ascii="Calibri" w:eastAsia="Arial" w:hAnsi="Calibri" w:cs="Arial"/>
                <w:color w:val="000000"/>
                <w:sz w:val="18"/>
                <w:szCs w:val="16"/>
              </w:rPr>
              <w:t xml:space="preserve"> froid et climatisation</w:t>
            </w:r>
            <w:r w:rsidR="003B252A">
              <w:rPr>
                <w:rFonts w:ascii="Calibri" w:eastAsia="Arial" w:hAnsi="Calibri" w:cs="Arial"/>
                <w:color w:val="000000"/>
                <w:sz w:val="18"/>
                <w:szCs w:val="16"/>
              </w:rPr>
              <w:t>.</w:t>
            </w:r>
          </w:p>
        </w:tc>
      </w:tr>
    </w:tbl>
    <w:p w14:paraId="47E4EEE3" w14:textId="77777777" w:rsidR="00096F9A" w:rsidRDefault="00096F9A" w:rsidP="00096F9A"/>
    <w:tbl>
      <w:tblPr>
        <w:tblStyle w:val="2"/>
        <w:tblW w:w="10773" w:type="dxa"/>
        <w:tblInd w:w="15" w:type="dxa"/>
        <w:tblBorders>
          <w:top w:val="single" w:sz="12" w:space="0" w:color="000001"/>
          <w:left w:val="single" w:sz="12" w:space="0" w:color="000001"/>
          <w:bottom w:val="single" w:sz="12" w:space="0" w:color="000001"/>
          <w:right w:val="single" w:sz="12" w:space="0" w:color="000001"/>
          <w:insideH w:val="single" w:sz="6" w:space="0" w:color="000001"/>
          <w:insideV w:val="single" w:sz="6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5499"/>
        <w:gridCol w:w="5274"/>
      </w:tblGrid>
      <w:tr w:rsidR="00096F9A" w14:paraId="78292A46" w14:textId="77777777" w:rsidTr="00096F9A">
        <w:trPr>
          <w:trHeight w:val="410"/>
        </w:trPr>
        <w:tc>
          <w:tcPr>
            <w:tcW w:w="10773" w:type="dxa"/>
            <w:gridSpan w:val="2"/>
            <w:shd w:val="clear" w:color="auto" w:fill="B7DDE8"/>
            <w:vAlign w:val="center"/>
          </w:tcPr>
          <w:p w14:paraId="34AD51D5" w14:textId="77777777" w:rsidR="00096F9A" w:rsidRDefault="00096F9A" w:rsidP="00096F9A">
            <w:pPr>
              <w:ind w:left="36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Présentation du contexte professionnel</w:t>
            </w:r>
          </w:p>
        </w:tc>
      </w:tr>
      <w:tr w:rsidR="00096F9A" w14:paraId="3C1E9E82" w14:textId="77777777" w:rsidTr="00096F9A">
        <w:trPr>
          <w:trHeight w:val="520"/>
        </w:trPr>
        <w:tc>
          <w:tcPr>
            <w:tcW w:w="10773" w:type="dxa"/>
            <w:gridSpan w:val="2"/>
            <w:vAlign w:val="center"/>
          </w:tcPr>
          <w:p w14:paraId="5E47ADB9" w14:textId="6A4DF7AC" w:rsidR="00096F9A" w:rsidRPr="00E265EF" w:rsidRDefault="00096F9A" w:rsidP="003B252A">
            <w:pPr>
              <w:pStyle w:val="Titre1"/>
              <w:numPr>
                <w:ilvl w:val="0"/>
                <w:numId w:val="2"/>
              </w:numPr>
              <w:tabs>
                <w:tab w:val="left" w:pos="0"/>
              </w:tabs>
              <w:spacing w:after="40"/>
              <w:ind w:left="283"/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</w:pPr>
            <w:r w:rsidRPr="00E265EF"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  <w:t>Un</w:t>
            </w:r>
            <w:r w:rsidR="009C1814"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  <w:t xml:space="preserve"> client fait appel à votre société pour résoudre une problématique qui serait liée au fonctionnement du cl</w:t>
            </w:r>
            <w:r w:rsidR="00AC73AB"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  <w:t>i</w:t>
            </w:r>
            <w:r w:rsidR="002F7393"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  <w:t>matiseur que vous avez installé</w:t>
            </w:r>
            <w:r w:rsidR="009C1814"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  <w:t xml:space="preserve"> deux ans auparavant. </w:t>
            </w:r>
            <w:r w:rsidR="004423CF"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  <w:t>Votre employeur vous restitue l’échange qu’il a eu avec le client :</w:t>
            </w:r>
          </w:p>
          <w:p w14:paraId="7EE07A6E" w14:textId="559BFF85" w:rsidR="009C1814" w:rsidRDefault="00096F9A" w:rsidP="003B252A">
            <w:pPr>
              <w:pStyle w:val="Titre1"/>
              <w:numPr>
                <w:ilvl w:val="0"/>
                <w:numId w:val="2"/>
              </w:numPr>
              <w:tabs>
                <w:tab w:val="left" w:pos="0"/>
              </w:tabs>
              <w:spacing w:after="40"/>
              <w:ind w:left="283"/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</w:pPr>
            <w:r w:rsidRPr="00E265EF"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  <w:t xml:space="preserve">- </w:t>
            </w:r>
            <w:r w:rsidR="00EB2076"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  <w:t>« </w:t>
            </w:r>
            <w:r w:rsidR="004423CF"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  <w:t>Une mauvaise odeur règne dans le local VDI et semble s’accentuer lorsque l’appareil fonctionne</w:t>
            </w:r>
            <w:r w:rsidR="00EB2076"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  <w:t> »</w:t>
            </w:r>
            <w:r w:rsidR="004423CF">
              <w:rPr>
                <w:rFonts w:asciiTheme="majorHAnsi" w:eastAsia="Times New Roman" w:hAnsiTheme="majorHAnsi" w:cstheme="majorHAnsi"/>
                <w:b w:val="0"/>
                <w:color w:val="auto"/>
                <w:sz w:val="18"/>
                <w:szCs w:val="24"/>
              </w:rPr>
              <w:t>.</w:t>
            </w:r>
          </w:p>
          <w:p w14:paraId="4C9F2589" w14:textId="7D25C47E" w:rsidR="004423CF" w:rsidRDefault="004423CF" w:rsidP="003B252A">
            <w:pPr>
              <w:ind w:left="283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Votre employeur fait un pré-diagnostic : </w:t>
            </w:r>
            <w:r w:rsidR="00E50F31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« </w:t>
            </w: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>il faut vérifier</w:t>
            </w:r>
            <w:r w:rsidR="00E50F31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 le dispositif d’aération du local,</w:t>
            </w: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 le raccordement des condensat</w:t>
            </w:r>
            <w:r w:rsidR="009066D6">
              <w:rPr>
                <w:rFonts w:asciiTheme="majorHAnsi" w:eastAsia="Calibri" w:hAnsiTheme="majorHAnsi" w:cstheme="majorHAnsi"/>
                <w:sz w:val="18"/>
                <w:szCs w:val="18"/>
              </w:rPr>
              <w:t>s</w:t>
            </w:r>
            <w:r w:rsidR="00F63EE6">
              <w:rPr>
                <w:rFonts w:asciiTheme="majorHAnsi" w:eastAsia="Calibri" w:hAnsiTheme="majorHAnsi" w:cstheme="majorHAnsi"/>
                <w:sz w:val="18"/>
                <w:szCs w:val="18"/>
              </w:rPr>
              <w:t>,</w:t>
            </w:r>
            <w:r w:rsidR="003B252A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 l’état des filtres</w:t>
            </w:r>
            <w:r w:rsidR="009066D6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 </w:t>
            </w:r>
            <w:r w:rsidR="00F63EE6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et l’ensemble de </w:t>
            </w:r>
            <w:r w:rsidR="009066D6">
              <w:rPr>
                <w:rFonts w:asciiTheme="majorHAnsi" w:eastAsia="Calibri" w:hAnsiTheme="majorHAnsi" w:cstheme="majorHAnsi"/>
                <w:sz w:val="18"/>
                <w:szCs w:val="18"/>
              </w:rPr>
              <w:t>l’unité intérieure</w:t>
            </w:r>
            <w:r w:rsidR="00E50F31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 »</w:t>
            </w:r>
            <w:r w:rsidR="009066D6">
              <w:rPr>
                <w:rFonts w:asciiTheme="majorHAnsi" w:eastAsia="Calibri" w:hAnsiTheme="majorHAnsi" w:cstheme="majorHAnsi"/>
                <w:sz w:val="18"/>
                <w:szCs w:val="18"/>
              </w:rPr>
              <w:t>.</w:t>
            </w:r>
          </w:p>
          <w:p w14:paraId="3191A974" w14:textId="01E4523B" w:rsidR="00096F9A" w:rsidRPr="006F4FC6" w:rsidRDefault="009066D6" w:rsidP="003B252A">
            <w:pPr>
              <w:ind w:left="283"/>
              <w:rPr>
                <w:rFonts w:asciiTheme="majorHAnsi" w:eastAsia="Calibri" w:hAnsiTheme="majorHAnsi" w:cstheme="majorHAnsi"/>
                <w:i/>
                <w:color w:val="000000"/>
                <w:sz w:val="22"/>
                <w:szCs w:val="18"/>
              </w:rPr>
            </w:pP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>I</w:t>
            </w:r>
            <w:r w:rsidR="004423CF">
              <w:rPr>
                <w:rFonts w:asciiTheme="majorHAnsi" w:eastAsia="Calibri" w:hAnsiTheme="majorHAnsi" w:cstheme="majorHAnsi"/>
                <w:sz w:val="18"/>
                <w:szCs w:val="18"/>
              </w:rPr>
              <w:t>l vous demande</w:t>
            </w: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 de vous rendre</w:t>
            </w:r>
            <w:r w:rsidR="004423CF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 sur le site</w:t>
            </w: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>,</w:t>
            </w:r>
            <w:r w:rsidR="004423CF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 </w:t>
            </w: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de vérifier et confirmer son diagnostic avec le client </w:t>
            </w:r>
            <w:r w:rsidR="004423CF">
              <w:rPr>
                <w:rFonts w:asciiTheme="majorHAnsi" w:eastAsia="Calibri" w:hAnsiTheme="majorHAnsi" w:cstheme="majorHAnsi"/>
                <w:sz w:val="18"/>
                <w:szCs w:val="18"/>
              </w:rPr>
              <w:t>puis</w:t>
            </w: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 suite à sa validation (appel téléphonique)</w:t>
            </w:r>
            <w:r w:rsidR="004423CF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 de réaliser l’intervention</w:t>
            </w: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 corrective recommandée</w:t>
            </w:r>
            <w:r w:rsidR="004423CF">
              <w:rPr>
                <w:rFonts w:asciiTheme="majorHAnsi" w:eastAsia="Calibri" w:hAnsiTheme="majorHAnsi" w:cstheme="majorHAnsi"/>
                <w:sz w:val="18"/>
                <w:szCs w:val="18"/>
              </w:rPr>
              <w:t>.</w:t>
            </w:r>
          </w:p>
        </w:tc>
      </w:tr>
      <w:tr w:rsidR="00096F9A" w14:paraId="71EB9A8E" w14:textId="77777777" w:rsidTr="00096F9A">
        <w:trPr>
          <w:trHeight w:val="296"/>
        </w:trPr>
        <w:tc>
          <w:tcPr>
            <w:tcW w:w="10773" w:type="dxa"/>
            <w:gridSpan w:val="2"/>
            <w:shd w:val="clear" w:color="auto" w:fill="B7DDE8"/>
            <w:vAlign w:val="center"/>
          </w:tcPr>
          <w:p w14:paraId="7DB3B31F" w14:textId="77777777" w:rsidR="00096F9A" w:rsidRDefault="00096F9A" w:rsidP="00096F9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Éléments à retenir</w:t>
            </w:r>
          </w:p>
        </w:tc>
      </w:tr>
      <w:tr w:rsidR="00096F9A" w14:paraId="312E46A1" w14:textId="77777777" w:rsidTr="00096F9A">
        <w:trPr>
          <w:trHeight w:val="580"/>
        </w:trPr>
        <w:tc>
          <w:tcPr>
            <w:tcW w:w="10773" w:type="dxa"/>
            <w:gridSpan w:val="2"/>
          </w:tcPr>
          <w:p w14:paraId="769521CF" w14:textId="77777777" w:rsidR="00096F9A" w:rsidRPr="00E265EF" w:rsidRDefault="00096F9A" w:rsidP="00AC73AB">
            <w:pPr>
              <w:widowControl w:val="0"/>
              <w:spacing w:line="276" w:lineRule="auto"/>
              <w:rPr>
                <w:rFonts w:ascii="Calibri" w:eastAsia="Arial" w:hAnsi="Calibri" w:cs="Arial"/>
                <w:color w:val="000000"/>
                <w:sz w:val="18"/>
                <w:szCs w:val="20"/>
                <w:u w:val="single"/>
              </w:rPr>
            </w:pPr>
            <w:r w:rsidRPr="00E265EF">
              <w:rPr>
                <w:rFonts w:ascii="Calibri" w:eastAsia="Arial" w:hAnsi="Calibri" w:cs="Arial"/>
                <w:color w:val="000000"/>
                <w:sz w:val="18"/>
                <w:szCs w:val="20"/>
                <w:u w:val="single"/>
              </w:rPr>
              <w:t>A l’issue de la séquence, l’élève sera capable de :</w:t>
            </w:r>
          </w:p>
          <w:p w14:paraId="29BFC99A" w14:textId="4F3B1069" w:rsidR="009066D6" w:rsidRPr="009066D6" w:rsidRDefault="009066D6" w:rsidP="00AC73AB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="Calibri" w:eastAsia="Arial" w:hAnsi="Calibri" w:cs="Arial"/>
                <w:color w:val="000000"/>
                <w:sz w:val="18"/>
                <w:szCs w:val="20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20"/>
              </w:rPr>
              <w:t xml:space="preserve">Confirmer un </w:t>
            </w:r>
            <w:r w:rsidR="00AB4720">
              <w:rPr>
                <w:rFonts w:ascii="Calibri" w:eastAsia="Arial" w:hAnsi="Calibri" w:cs="Arial"/>
                <w:color w:val="000000"/>
                <w:sz w:val="18"/>
                <w:szCs w:val="20"/>
              </w:rPr>
              <w:t>diagnostic de dysfonctionnement ou d’anomalie de fonctionnement.</w:t>
            </w:r>
          </w:p>
          <w:p w14:paraId="523EF583" w14:textId="3ED15256" w:rsidR="00096F9A" w:rsidRPr="00E265EF" w:rsidRDefault="00251FC7" w:rsidP="00AC73AB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="Calibri" w:eastAsia="Arial" w:hAnsi="Calibri" w:cs="Arial"/>
                <w:color w:val="000000"/>
                <w:sz w:val="18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20"/>
              </w:rPr>
              <w:t>Appliquer une méthode d’intervention, m</w:t>
            </w:r>
            <w:r w:rsidR="00096F9A" w:rsidRPr="00E265EF">
              <w:rPr>
                <w:rFonts w:ascii="Calibri" w:eastAsia="Calibri" w:hAnsi="Calibri" w:cs="Calibri"/>
                <w:color w:val="000000"/>
                <w:sz w:val="18"/>
                <w:szCs w:val="20"/>
              </w:rPr>
              <w:t xml:space="preserve">ettre en </w:t>
            </w:r>
            <w:r w:rsidR="009066D6">
              <w:rPr>
                <w:rFonts w:ascii="Calibri" w:eastAsia="Calibri" w:hAnsi="Calibri" w:cs="Calibri"/>
                <w:color w:val="000000"/>
                <w:sz w:val="18"/>
                <w:szCs w:val="20"/>
              </w:rPr>
              <w:t>œuvre une solution technique corrective.</w:t>
            </w:r>
          </w:p>
          <w:p w14:paraId="5C42722B" w14:textId="77777777" w:rsidR="00AB4720" w:rsidRPr="00AB4720" w:rsidRDefault="00096F9A" w:rsidP="00AC73AB">
            <w:pPr>
              <w:pStyle w:val="Paragraphedeliste"/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Calibri" w:eastAsia="Arial" w:hAnsi="Calibri" w:cs="Arial"/>
                <w:color w:val="000000"/>
                <w:sz w:val="20"/>
                <w:szCs w:val="20"/>
              </w:rPr>
            </w:pPr>
            <w:r w:rsidRPr="00E265EF">
              <w:rPr>
                <w:rFonts w:ascii="Calibri" w:eastAsia="Arial" w:hAnsi="Calibri" w:cs="Arial"/>
                <w:color w:val="000000"/>
                <w:sz w:val="18"/>
                <w:szCs w:val="20"/>
              </w:rPr>
              <w:t>Communiquer avec le clien</w:t>
            </w:r>
            <w:r w:rsidR="00AB4720">
              <w:rPr>
                <w:rFonts w:ascii="Calibri" w:eastAsia="Arial" w:hAnsi="Calibri" w:cs="Arial"/>
                <w:color w:val="000000"/>
                <w:sz w:val="18"/>
                <w:szCs w:val="20"/>
              </w:rPr>
              <w:t>t :  écouter, questionner, échanger afin de comprendre la problématique et prendre en charge l’intervention.</w:t>
            </w:r>
          </w:p>
          <w:p w14:paraId="24A0356C" w14:textId="63CD8FE4" w:rsidR="00096F9A" w:rsidRPr="00E265EF" w:rsidRDefault="00AB4720" w:rsidP="00AC73AB">
            <w:pPr>
              <w:pStyle w:val="Paragraphedeliste"/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Calibri" w:eastAsia="Arial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20"/>
              </w:rPr>
              <w:t xml:space="preserve">Conseiller le client pour </w:t>
            </w:r>
            <w:r w:rsidR="00AC73AB">
              <w:rPr>
                <w:rFonts w:ascii="Calibri" w:eastAsia="Arial" w:hAnsi="Calibri" w:cs="Arial"/>
                <w:color w:val="000000"/>
                <w:sz w:val="18"/>
                <w:szCs w:val="20"/>
              </w:rPr>
              <w:t xml:space="preserve">proposer des mesures préventives et/ou </w:t>
            </w:r>
            <w:r>
              <w:rPr>
                <w:rFonts w:ascii="Calibri" w:eastAsia="Arial" w:hAnsi="Calibri" w:cs="Arial"/>
                <w:color w:val="000000"/>
                <w:sz w:val="18"/>
                <w:szCs w:val="20"/>
              </w:rPr>
              <w:t>la mise en place d’un contrat de maintenance de son installation.</w:t>
            </w:r>
          </w:p>
        </w:tc>
      </w:tr>
      <w:tr w:rsidR="00096F9A" w14:paraId="4FE61CA5" w14:textId="77777777" w:rsidTr="00096F9A">
        <w:trPr>
          <w:trHeight w:val="440"/>
        </w:trPr>
        <w:tc>
          <w:tcPr>
            <w:tcW w:w="5499" w:type="dxa"/>
            <w:shd w:val="clear" w:color="auto" w:fill="B7DDE8"/>
            <w:vAlign w:val="center"/>
          </w:tcPr>
          <w:p w14:paraId="57585286" w14:textId="77777777" w:rsidR="00096F9A" w:rsidRDefault="00096F9A" w:rsidP="00096F9A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Liens avec les autres disciplines</w:t>
            </w:r>
          </w:p>
        </w:tc>
        <w:tc>
          <w:tcPr>
            <w:tcW w:w="5274" w:type="dxa"/>
            <w:shd w:val="clear" w:color="auto" w:fill="B7DDE8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7262B5D2" w14:textId="77777777" w:rsidR="00096F9A" w:rsidRDefault="00096F9A" w:rsidP="00096F9A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Modalités d’évaluation</w:t>
            </w:r>
          </w:p>
        </w:tc>
      </w:tr>
      <w:tr w:rsidR="00096F9A" w14:paraId="24D2C66A" w14:textId="77777777" w:rsidTr="00096F9A">
        <w:trPr>
          <w:trHeight w:val="590"/>
        </w:trPr>
        <w:tc>
          <w:tcPr>
            <w:tcW w:w="5499" w:type="dxa"/>
            <w:vAlign w:val="center"/>
          </w:tcPr>
          <w:p w14:paraId="49E5BA63" w14:textId="77777777" w:rsidR="00096F9A" w:rsidRDefault="00096F9A" w:rsidP="00096F9A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- Enseignement du français : maitrise du compte rendu à l’oral et à l’écrit</w:t>
            </w:r>
          </w:p>
          <w:p w14:paraId="0D2C36A5" w14:textId="54582920" w:rsidR="00096F9A" w:rsidRPr="00B20633" w:rsidRDefault="00EB2076" w:rsidP="00EB2076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- PSE</w:t>
            </w:r>
            <w:r w:rsidR="00096F9A">
              <w:rPr>
                <w:rFonts w:ascii="Calibri" w:hAnsi="Calibri"/>
                <w:color w:val="000000"/>
                <w:sz w:val="18"/>
                <w:szCs w:val="18"/>
              </w:rPr>
              <w:t xml:space="preserve"> : 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Qualité hygiénique de l’air intérieur.</w:t>
            </w:r>
          </w:p>
        </w:tc>
        <w:tc>
          <w:tcPr>
            <w:tcW w:w="5274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</w:tcPr>
          <w:p w14:paraId="743900C6" w14:textId="77777777" w:rsidR="00096F9A" w:rsidRDefault="00096F9A" w:rsidP="00096F9A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49DFABE8" w14:textId="77777777" w:rsidR="00096F9A" w:rsidRDefault="00096F9A" w:rsidP="00096F9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Évaluation formative</w:t>
            </w:r>
          </w:p>
        </w:tc>
      </w:tr>
    </w:tbl>
    <w:p w14:paraId="45128FE6" w14:textId="77777777" w:rsidR="00096F9A" w:rsidRDefault="00096F9A" w:rsidP="00096F9A"/>
    <w:tbl>
      <w:tblPr>
        <w:tblStyle w:val="2"/>
        <w:tblW w:w="10773" w:type="dxa"/>
        <w:tblInd w:w="15" w:type="dxa"/>
        <w:tblBorders>
          <w:top w:val="single" w:sz="12" w:space="0" w:color="000001"/>
          <w:left w:val="single" w:sz="12" w:space="0" w:color="000001"/>
          <w:bottom w:val="single" w:sz="12" w:space="0" w:color="000001"/>
          <w:right w:val="single" w:sz="12" w:space="0" w:color="000001"/>
          <w:insideH w:val="single" w:sz="6" w:space="0" w:color="000001"/>
        </w:tblBorders>
        <w:tblLayout w:type="fixed"/>
        <w:tblCellMar>
          <w:right w:w="57" w:type="dxa"/>
        </w:tblCellMar>
        <w:tblLook w:val="0000" w:firstRow="0" w:lastRow="0" w:firstColumn="0" w:lastColumn="0" w:noHBand="0" w:noVBand="0"/>
      </w:tblPr>
      <w:tblGrid>
        <w:gridCol w:w="2805"/>
        <w:gridCol w:w="1276"/>
        <w:gridCol w:w="2126"/>
        <w:gridCol w:w="1731"/>
        <w:gridCol w:w="2835"/>
      </w:tblGrid>
      <w:tr w:rsidR="00096F9A" w14:paraId="1F8EFE5A" w14:textId="77777777" w:rsidTr="00096F9A">
        <w:trPr>
          <w:trHeight w:val="389"/>
        </w:trPr>
        <w:tc>
          <w:tcPr>
            <w:tcW w:w="10773" w:type="dxa"/>
            <w:gridSpan w:val="5"/>
            <w:tcBorders>
              <w:top w:val="single" w:sz="6" w:space="0" w:color="000001"/>
            </w:tcBorders>
            <w:shd w:val="clear" w:color="auto" w:fill="B7DDE8"/>
            <w:vAlign w:val="center"/>
          </w:tcPr>
          <w:p w14:paraId="742737A7" w14:textId="77777777" w:rsidR="00096F9A" w:rsidRDefault="00096F9A" w:rsidP="00096F9A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Déroulement de la séquence</w:t>
            </w:r>
          </w:p>
        </w:tc>
      </w:tr>
      <w:tr w:rsidR="00096F9A" w14:paraId="065B1FC4" w14:textId="77777777" w:rsidTr="00BF3D1F">
        <w:trPr>
          <w:trHeight w:val="500"/>
        </w:trPr>
        <w:tc>
          <w:tcPr>
            <w:tcW w:w="2805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4BC07FC3" w14:textId="77777777" w:rsidR="00096F9A" w:rsidRDefault="00096F9A" w:rsidP="00096F9A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Questionnement pour mettre en réflexion les élèves 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32F2371B" w14:textId="77777777" w:rsidR="00096F9A" w:rsidRDefault="00096F9A" w:rsidP="00096F9A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Démarche Pédagogique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1138C36E" w14:textId="77777777" w:rsidR="00096F9A" w:rsidRDefault="00096F9A" w:rsidP="00096F9A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Activités élèves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49AE046A" w14:textId="77777777" w:rsidR="00096F9A" w:rsidRDefault="00096F9A" w:rsidP="00096F9A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Ressources – Matériels</w:t>
            </w:r>
          </w:p>
        </w:tc>
        <w:tc>
          <w:tcPr>
            <w:tcW w:w="2835" w:type="dxa"/>
            <w:tcBorders>
              <w:lef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33EC2BDA" w14:textId="77777777" w:rsidR="00096F9A" w:rsidRDefault="00096F9A" w:rsidP="00096F9A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Conclusion - Bilan</w:t>
            </w:r>
          </w:p>
        </w:tc>
      </w:tr>
      <w:tr w:rsidR="00096F9A" w14:paraId="0535DB9D" w14:textId="77777777" w:rsidTr="00BF3D1F">
        <w:trPr>
          <w:trHeight w:val="1172"/>
        </w:trPr>
        <w:tc>
          <w:tcPr>
            <w:tcW w:w="2805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70DE664F" w14:textId="07374B0B" w:rsidR="00096F9A" w:rsidRDefault="00F61ACC" w:rsidP="00BF3D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jc w:val="center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F61ACC">
              <w:rPr>
                <w:rFonts w:ascii="Calibri" w:eastAsia="Arial" w:hAnsi="Calibri" w:cs="Calibri"/>
                <w:color w:val="auto"/>
                <w:sz w:val="18"/>
                <w:szCs w:val="18"/>
              </w:rPr>
              <w:t>"Suite à l'explication du client".                                                                                                                         Quelle peut-être l'origine d'un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e mauvaise odeur dans un local </w:t>
            </w:r>
            <w:r w:rsidRPr="00F61ACC">
              <w:rPr>
                <w:rFonts w:ascii="Calibri" w:eastAsia="Arial" w:hAnsi="Calibri" w:cs="Calibri"/>
                <w:color w:val="auto"/>
                <w:sz w:val="18"/>
                <w:szCs w:val="18"/>
              </w:rPr>
              <w:t>?                                              En quoi l'appareil de</w:t>
            </w:r>
            <w:r w:rsidR="00AC73AB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climatisation peut-il contribuer</w:t>
            </w:r>
            <w:r w:rsidRPr="00F61ACC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à en être la cause ?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1F07E92D" w14:textId="77777777" w:rsidR="00096F9A" w:rsidRPr="002F2B3D" w:rsidRDefault="00096F9A" w:rsidP="00096F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2F2B3D">
              <w:rPr>
                <w:rFonts w:ascii="Calibri" w:hAnsi="Calibri" w:cs="Calibri"/>
                <w:color w:val="auto"/>
                <w:sz w:val="18"/>
                <w:szCs w:val="18"/>
              </w:rPr>
              <w:t>Démarche</w:t>
            </w:r>
          </w:p>
          <w:p w14:paraId="0D891C39" w14:textId="1DC578ED" w:rsidR="00096F9A" w:rsidRDefault="00F61ACC" w:rsidP="00F61ACC">
            <w:pPr>
              <w:spacing w:before="120" w:after="120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>Interrogative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600C6503" w14:textId="093FDCC4" w:rsidR="00096F9A" w:rsidRDefault="00096F9A" w:rsidP="00BF3D1F">
            <w:pPr>
              <w:spacing w:before="120" w:after="120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BF3D1F">
              <w:rPr>
                <w:rFonts w:ascii="Calibri" w:eastAsia="Arial" w:hAnsi="Calibri" w:cs="Calibri"/>
                <w:color w:val="auto"/>
                <w:sz w:val="18"/>
                <w:szCs w:val="18"/>
              </w:rPr>
              <w:t>Analyser la situation</w:t>
            </w:r>
            <w:r w:rsidR="00F61ACC" w:rsidRPr="00F61ACC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                                                     </w:t>
            </w:r>
            <w:r w:rsidR="00F61ACC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F61ACC" w:rsidRPr="00F61ACC">
              <w:rPr>
                <w:rFonts w:ascii="Calibri" w:eastAsia="Arial" w:hAnsi="Calibri" w:cs="Calibri"/>
                <w:color w:val="auto"/>
                <w:sz w:val="18"/>
                <w:szCs w:val="18"/>
              </w:rPr>
              <w:t>Emettre des hypothèses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78DBF2F2" w14:textId="4BB9CE0F" w:rsidR="00096F9A" w:rsidRDefault="00096F9A" w:rsidP="00C3613C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Internet</w:t>
            </w:r>
          </w:p>
          <w:p w14:paraId="568C07AB" w14:textId="69E91D5E" w:rsidR="00F61ACC" w:rsidRPr="00FC0A34" w:rsidRDefault="00F61ACC" w:rsidP="00C3613C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Documents techniques</w:t>
            </w:r>
          </w:p>
        </w:tc>
        <w:tc>
          <w:tcPr>
            <w:tcW w:w="2835" w:type="dxa"/>
            <w:tcBorders>
              <w:lef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40991F98" w14:textId="77777777" w:rsidR="00096F9A" w:rsidRPr="00AC73AB" w:rsidRDefault="00F61ACC" w:rsidP="00096F9A">
            <w:pPr>
              <w:spacing w:before="120"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AC73AB">
              <w:rPr>
                <w:rFonts w:asciiTheme="majorHAnsi" w:hAnsiTheme="majorHAnsi" w:cstheme="majorHAnsi"/>
                <w:sz w:val="18"/>
                <w:szCs w:val="18"/>
              </w:rPr>
              <w:t>- Les besoins du client et/ou de l’exploitant sont identifiés et</w:t>
            </w:r>
            <w:r w:rsidRPr="00AC73AB">
              <w:rPr>
                <w:rFonts w:asciiTheme="majorHAnsi" w:hAnsiTheme="majorHAnsi" w:cstheme="majorHAnsi"/>
                <w:spacing w:val="-4"/>
                <w:sz w:val="18"/>
                <w:szCs w:val="18"/>
              </w:rPr>
              <w:t xml:space="preserve"> </w:t>
            </w:r>
            <w:r w:rsidRPr="00AC73AB">
              <w:rPr>
                <w:rFonts w:asciiTheme="majorHAnsi" w:hAnsiTheme="majorHAnsi" w:cstheme="majorHAnsi"/>
                <w:sz w:val="18"/>
                <w:szCs w:val="18"/>
              </w:rPr>
              <w:t>interprétés</w:t>
            </w:r>
          </w:p>
          <w:p w14:paraId="3E8B6887" w14:textId="4BAD54FF" w:rsidR="00F61ACC" w:rsidRPr="00AC73AB" w:rsidRDefault="00F61ACC" w:rsidP="00096F9A">
            <w:pPr>
              <w:spacing w:before="120" w:after="120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AC73AB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- Toutes les hypothèses émises sont pertinentes</w:t>
            </w:r>
          </w:p>
        </w:tc>
      </w:tr>
      <w:tr w:rsidR="00096F9A" w14:paraId="5191A6A5" w14:textId="77777777" w:rsidTr="00BF3D1F">
        <w:trPr>
          <w:trHeight w:val="1153"/>
        </w:trPr>
        <w:tc>
          <w:tcPr>
            <w:tcW w:w="2805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72FFC890" w14:textId="3AD0E004" w:rsidR="00096F9A" w:rsidRDefault="00603300" w:rsidP="00BF3D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jc w:val="center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603300">
              <w:rPr>
                <w:rFonts w:ascii="Calibri" w:eastAsia="Arial" w:hAnsi="Calibri" w:cs="Calibri"/>
                <w:color w:val="auto"/>
                <w:sz w:val="18"/>
                <w:szCs w:val="18"/>
              </w:rPr>
              <w:t>Comment localiser et établir un constat d'anomalie ou de dysfonctionnement d'une installation ou d'un appareil ?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59BE43EE" w14:textId="1DA9FC0F" w:rsidR="00096F9A" w:rsidRPr="002F2B3D" w:rsidRDefault="00C75B6A" w:rsidP="00096F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>Démarche</w:t>
            </w:r>
            <w:r w:rsidR="00096F9A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expérientielle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7340F8F8" w14:textId="44479E4F" w:rsidR="00096F9A" w:rsidRDefault="008955B3" w:rsidP="00BF3D1F">
            <w:pPr>
              <w:spacing w:before="120" w:after="120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603300">
              <w:rPr>
                <w:rFonts w:ascii="Calibri" w:eastAsia="Arial" w:hAnsi="Calibri" w:cs="Calibri"/>
                <w:color w:val="auto"/>
                <w:sz w:val="18"/>
                <w:szCs w:val="18"/>
              </w:rPr>
              <w:t>Mettre en route l’appareil</w:t>
            </w:r>
            <w:r w:rsidR="00603300" w:rsidRPr="00603300">
              <w:rPr>
                <w:rFonts w:ascii="Calibri" w:eastAsia="Arial" w:hAnsi="Calibri" w:cs="Calibri"/>
                <w:color w:val="auto"/>
                <w:sz w:val="18"/>
                <w:szCs w:val="18"/>
              </w:rPr>
              <w:t>, réaliser des te</w:t>
            </w:r>
            <w:r w:rsidR="00BF3D1F">
              <w:rPr>
                <w:rFonts w:ascii="Calibri" w:eastAsia="Arial" w:hAnsi="Calibri" w:cs="Calibri"/>
                <w:color w:val="auto"/>
                <w:sz w:val="18"/>
                <w:szCs w:val="18"/>
              </w:rPr>
              <w:t>sts, conduire une recherche</w:t>
            </w:r>
            <w:r w:rsidR="00603300" w:rsidRPr="00603300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                                                                                    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603300" w:rsidRPr="00603300">
              <w:rPr>
                <w:rFonts w:ascii="Calibri" w:eastAsia="Arial" w:hAnsi="Calibri" w:cs="Calibri"/>
                <w:color w:val="auto"/>
                <w:sz w:val="18"/>
                <w:szCs w:val="18"/>
              </w:rPr>
              <w:t>Analyser, constater, va</w:t>
            </w:r>
            <w:r w:rsidR="00BF3D1F">
              <w:rPr>
                <w:rFonts w:ascii="Calibri" w:eastAsia="Arial" w:hAnsi="Calibri" w:cs="Calibri"/>
                <w:color w:val="auto"/>
                <w:sz w:val="18"/>
                <w:szCs w:val="18"/>
              </w:rPr>
              <w:t>lider la ou les hypothèses</w:t>
            </w:r>
            <w:r w:rsidR="00603300" w:rsidRPr="00603300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                                                                             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603300" w:rsidRPr="00603300">
              <w:rPr>
                <w:rFonts w:ascii="Calibri" w:eastAsia="Arial" w:hAnsi="Calibri" w:cs="Calibri"/>
                <w:color w:val="auto"/>
                <w:sz w:val="18"/>
                <w:szCs w:val="18"/>
              </w:rPr>
              <w:t>Identifier le ou l</w:t>
            </w:r>
            <w:r w:rsidR="00BF3D1F">
              <w:rPr>
                <w:rFonts w:ascii="Calibri" w:eastAsia="Arial" w:hAnsi="Calibri" w:cs="Calibri"/>
                <w:color w:val="auto"/>
                <w:sz w:val="18"/>
                <w:szCs w:val="18"/>
              </w:rPr>
              <w:t>es él</w:t>
            </w:r>
            <w:r w:rsidR="00AC73AB">
              <w:rPr>
                <w:rFonts w:ascii="Calibri" w:eastAsia="Arial" w:hAnsi="Calibri" w:cs="Calibri"/>
                <w:color w:val="auto"/>
                <w:sz w:val="18"/>
                <w:szCs w:val="18"/>
              </w:rPr>
              <w:t>éments en cause et le justifier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0BA5D7AA" w14:textId="6A323142" w:rsidR="00603300" w:rsidRPr="008955B3" w:rsidRDefault="008955B3" w:rsidP="008955B3">
            <w:pPr>
              <w:pStyle w:val="Paragraphedeliste"/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A</w:t>
            </w:r>
            <w:r w:rsidR="00603300">
              <w:rPr>
                <w:rFonts w:ascii="Calibri" w:eastAsia="Arial" w:hAnsi="Calibri" w:cs="Calibri"/>
                <w:color w:val="auto"/>
                <w:sz w:val="18"/>
                <w:szCs w:val="18"/>
              </w:rPr>
              <w:t>ppareil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 w:rsidR="00603300" w:rsidRPr="008955B3">
              <w:rPr>
                <w:rFonts w:ascii="Calibri" w:eastAsia="Arial" w:hAnsi="Calibri" w:cs="Calibri"/>
                <w:color w:val="auto"/>
                <w:sz w:val="18"/>
                <w:szCs w:val="18"/>
              </w:rPr>
              <w:t>opérati</w:t>
            </w:r>
            <w:r w:rsidR="003513BB" w:rsidRPr="008955B3">
              <w:rPr>
                <w:rFonts w:ascii="Calibri" w:eastAsia="Arial" w:hAnsi="Calibri" w:cs="Calibri"/>
                <w:color w:val="auto"/>
                <w:sz w:val="18"/>
                <w:szCs w:val="18"/>
              </w:rPr>
              <w:t>onnel sur le plateau technique</w:t>
            </w:r>
          </w:p>
          <w:p w14:paraId="1E9C376F" w14:textId="47962DF4" w:rsidR="00096F9A" w:rsidRDefault="00603300" w:rsidP="00C3613C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Documents techniques</w:t>
            </w:r>
          </w:p>
        </w:tc>
        <w:tc>
          <w:tcPr>
            <w:tcW w:w="2835" w:type="dxa"/>
            <w:tcBorders>
              <w:lef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5E907736" w14:textId="77777777" w:rsidR="00603300" w:rsidRPr="00AC73AB" w:rsidRDefault="00096F9A" w:rsidP="00603300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AC73AB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603300" w:rsidRPr="00AC73AB">
              <w:rPr>
                <w:rFonts w:asciiTheme="majorHAnsi" w:hAnsiTheme="majorHAnsi" w:cstheme="majorHAnsi"/>
                <w:sz w:val="18"/>
                <w:szCs w:val="18"/>
              </w:rPr>
              <w:t>Réaliser les tests et essais permettant de confirmer la ou les hypothèses</w:t>
            </w:r>
          </w:p>
          <w:p w14:paraId="6A07622E" w14:textId="04C2E23A" w:rsidR="00603300" w:rsidRPr="00AC73AB" w:rsidRDefault="00603300" w:rsidP="00603300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AC73AB">
              <w:rPr>
                <w:rFonts w:asciiTheme="majorHAnsi" w:hAnsiTheme="majorHAnsi" w:cstheme="majorHAnsi"/>
                <w:sz w:val="18"/>
                <w:szCs w:val="18"/>
              </w:rPr>
              <w:t>- L’analyse du constat confirme que les informations délivrées par le système sont relevées</w:t>
            </w:r>
          </w:p>
          <w:p w14:paraId="35FD4D77" w14:textId="263670D6" w:rsidR="00096F9A" w:rsidRPr="00AC73AB" w:rsidRDefault="00603300" w:rsidP="00603300">
            <w:pPr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AC73AB">
              <w:rPr>
                <w:rFonts w:asciiTheme="majorHAnsi" w:hAnsiTheme="majorHAnsi" w:cstheme="majorHAnsi"/>
                <w:sz w:val="18"/>
                <w:szCs w:val="18"/>
              </w:rPr>
              <w:t>- L’identification du composant et/ou de la défaillance est correct</w:t>
            </w:r>
            <w:r w:rsidR="00AC73AB">
              <w:rPr>
                <w:rFonts w:asciiTheme="majorHAnsi" w:hAnsiTheme="majorHAnsi" w:cstheme="majorHAnsi"/>
                <w:sz w:val="18"/>
                <w:szCs w:val="18"/>
              </w:rPr>
              <w:t>e</w:t>
            </w:r>
          </w:p>
        </w:tc>
      </w:tr>
      <w:tr w:rsidR="00096F9A" w14:paraId="7472711A" w14:textId="77777777" w:rsidTr="00BF3D1F">
        <w:trPr>
          <w:trHeight w:val="978"/>
        </w:trPr>
        <w:tc>
          <w:tcPr>
            <w:tcW w:w="2805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5BB2EEAB" w14:textId="7BD521A4" w:rsidR="00096F9A" w:rsidRDefault="00BF3D1F" w:rsidP="00BF3D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jc w:val="center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BF3D1F">
              <w:rPr>
                <w:rFonts w:ascii="Calibri" w:eastAsia="Arial" w:hAnsi="Calibri" w:cs="Calibri"/>
                <w:color w:val="auto"/>
                <w:sz w:val="18"/>
                <w:szCs w:val="18"/>
              </w:rPr>
              <w:t>Quand et comment intervenir ?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7A7AF115" w14:textId="77777777" w:rsidR="00096F9A" w:rsidRPr="002F2B3D" w:rsidRDefault="00096F9A" w:rsidP="00096F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2F2B3D">
              <w:rPr>
                <w:rFonts w:ascii="Calibri" w:hAnsi="Calibri" w:cs="Calibri"/>
                <w:color w:val="auto"/>
                <w:sz w:val="18"/>
                <w:szCs w:val="18"/>
              </w:rPr>
              <w:t>Démarche</w:t>
            </w:r>
          </w:p>
          <w:p w14:paraId="597FA019" w14:textId="7570F092" w:rsidR="00096F9A" w:rsidRDefault="00BF3D1F" w:rsidP="00096F9A">
            <w:pPr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>expérientielle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102DC776" w14:textId="76460740" w:rsidR="00096F9A" w:rsidRDefault="00BF3D1F" w:rsidP="00AC73AB">
            <w:pPr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S'assurer de la faisabilité</w:t>
            </w:r>
            <w:r w:rsidRPr="00BF3D1F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                                                                                                         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Pr="00BF3D1F">
              <w:rPr>
                <w:rFonts w:ascii="Calibri" w:eastAsia="Arial" w:hAnsi="Calibri" w:cs="Calibri"/>
                <w:color w:val="auto"/>
                <w:sz w:val="18"/>
                <w:szCs w:val="18"/>
              </w:rPr>
              <w:t>Informer sa hiérarchie du ty</w:t>
            </w:r>
            <w:r w:rsidR="00AC73AB">
              <w:rPr>
                <w:rFonts w:ascii="Calibri" w:eastAsia="Arial" w:hAnsi="Calibri" w:cs="Calibri"/>
                <w:color w:val="auto"/>
                <w:sz w:val="18"/>
                <w:szCs w:val="18"/>
              </w:rPr>
              <w:t>pe d'intervention à pratiquer</w:t>
            </w:r>
            <w:r w:rsidRPr="00BF3D1F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                                                                  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AC73AB">
              <w:rPr>
                <w:rFonts w:ascii="Calibri" w:eastAsia="Arial" w:hAnsi="Calibri" w:cs="Calibri"/>
                <w:color w:val="auto"/>
                <w:sz w:val="18"/>
                <w:szCs w:val="18"/>
              </w:rPr>
              <w:t>Informer le client</w:t>
            </w:r>
            <w:r w:rsidRPr="00BF3D1F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            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4749AE51" w14:textId="014DBD14" w:rsidR="00BF3D1F" w:rsidRPr="00EC5819" w:rsidRDefault="00096F9A" w:rsidP="00BF3D1F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BF3D1F">
              <w:rPr>
                <w:rFonts w:ascii="Calibri" w:eastAsia="Arial" w:hAnsi="Calibri" w:cs="Calibri"/>
                <w:color w:val="auto"/>
                <w:sz w:val="18"/>
                <w:szCs w:val="18"/>
              </w:rPr>
              <w:t>Plateau technique</w:t>
            </w:r>
          </w:p>
          <w:p w14:paraId="70B138F5" w14:textId="00BCF167" w:rsidR="00096F9A" w:rsidRPr="00EC5819" w:rsidRDefault="00096F9A" w:rsidP="00C3613C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59E2FF8C" w14:textId="15B07C8E" w:rsidR="00096F9A" w:rsidRPr="00AC73AB" w:rsidRDefault="00096F9A" w:rsidP="00BF3D1F">
            <w:pPr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AC73AB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BF3D1F" w:rsidRPr="00AC73AB">
              <w:rPr>
                <w:rFonts w:asciiTheme="majorHAnsi" w:hAnsiTheme="majorHAnsi" w:cstheme="majorHAnsi"/>
                <w:sz w:val="18"/>
                <w:szCs w:val="18"/>
              </w:rPr>
              <w:t>L’information transmise permet la programmation du dépannage</w:t>
            </w:r>
          </w:p>
        </w:tc>
      </w:tr>
      <w:tr w:rsidR="00BF3D1F" w:rsidRPr="00AC73AB" w14:paraId="269FD2A2" w14:textId="77777777" w:rsidTr="00BF3D1F">
        <w:trPr>
          <w:trHeight w:val="978"/>
        </w:trPr>
        <w:tc>
          <w:tcPr>
            <w:tcW w:w="2805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06A3CA86" w14:textId="1AB4AEC0" w:rsidR="00BF3D1F" w:rsidRPr="00BF3D1F" w:rsidRDefault="00BF3D1F" w:rsidP="00BF3D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jc w:val="center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BF3D1F">
              <w:rPr>
                <w:rFonts w:ascii="Calibri" w:hAnsi="Calibri" w:cs="Calibri"/>
                <w:color w:val="auto"/>
                <w:sz w:val="18"/>
                <w:szCs w:val="18"/>
              </w:rPr>
              <w:t>Comment pratiquer l'intervention de dépannage ?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549D1C25" w14:textId="17294176" w:rsidR="00BF3D1F" w:rsidRPr="002F2B3D" w:rsidRDefault="00C75B6A" w:rsidP="00096F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>Démarche</w:t>
            </w:r>
            <w:r w:rsidR="00BF3D1F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expérientielle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2A4D95E3" w14:textId="557D03A5" w:rsidR="00BF3D1F" w:rsidRDefault="00BF3D1F" w:rsidP="00BF3D1F">
            <w:pPr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BF3D1F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Réaliser </w:t>
            </w:r>
            <w:r w:rsidR="00072D93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les opérations nécessaires à </w:t>
            </w:r>
            <w:r w:rsidRPr="00BF3D1F">
              <w:rPr>
                <w:rFonts w:ascii="Calibri" w:eastAsia="Arial" w:hAnsi="Calibri" w:cs="Calibri"/>
                <w:color w:val="auto"/>
                <w:sz w:val="18"/>
                <w:szCs w:val="18"/>
              </w:rPr>
              <w:t>l'intervention corrective en toute sécurité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7D7BE2E7" w14:textId="1BA11314" w:rsidR="00BF3D1F" w:rsidRDefault="00BF3D1F" w:rsidP="00BF3D1F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Plateau technique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354541BB" w14:textId="420FB154" w:rsidR="00BF3D1F" w:rsidRPr="00AC73AB" w:rsidRDefault="005B281A" w:rsidP="00BF3D1F">
            <w:pPr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AC73AB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- Le pos</w:t>
            </w:r>
            <w:r w:rsidR="00AC73AB" w:rsidRPr="00AC73AB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te de travail est approvisionné</w:t>
            </w:r>
            <w:r w:rsidRPr="00AC73AB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 xml:space="preserve"> en matériels, équipements et outillages</w:t>
            </w:r>
          </w:p>
          <w:p w14:paraId="14BCB606" w14:textId="589C1BB1" w:rsidR="005B281A" w:rsidRPr="00AC73AB" w:rsidRDefault="005B281A" w:rsidP="00BF3D1F">
            <w:pPr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AC73AB">
              <w:rPr>
                <w:rFonts w:asciiTheme="majorHAnsi" w:eastAsia="Calibri" w:hAnsiTheme="majorHAnsi" w:cstheme="majorHAnsi"/>
                <w:color w:val="auto"/>
                <w:sz w:val="18"/>
                <w:szCs w:val="18"/>
              </w:rPr>
              <w:t>- L’intervention peut se dérouler en toute sécurité</w:t>
            </w:r>
          </w:p>
        </w:tc>
      </w:tr>
      <w:tr w:rsidR="00096F9A" w14:paraId="2B6C4931" w14:textId="77777777" w:rsidTr="00BF3D1F">
        <w:trPr>
          <w:trHeight w:val="1140"/>
        </w:trPr>
        <w:tc>
          <w:tcPr>
            <w:tcW w:w="10773" w:type="dxa"/>
            <w:gridSpan w:val="5"/>
            <w:tcBorders>
              <w:top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569EB14" w14:textId="7019A8CF" w:rsidR="00096F9A" w:rsidRDefault="00F4572B" w:rsidP="00096F9A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noProof/>
              </w:rPr>
              <w:pict w14:anchorId="4B071A02">
                <v:shape id="_x0000_s1042" type="#_x0000_t75" style="position:absolute;left:0;text-align:left;margin-left:83pt;margin-top:1.35pt;width:87.05pt;height:53pt;z-index:251700224;mso-position-horizontal-relative:margin;mso-position-vertical-relative:margin;mso-width-relative:page;mso-height-relative:page">
                  <v:imagedata r:id="rId26" o:title=""/>
                  <w10:wrap type="square" anchorx="margin" anchory="margin"/>
                </v:shape>
                <o:OLEObject Type="Embed" ProgID="PBrush" ShapeID="_x0000_s1042" DrawAspect="Content" ObjectID="_1714217439" r:id="rId27"/>
              </w:pict>
            </w:r>
            <w:r>
              <w:rPr>
                <w:rFonts w:ascii="Calibri" w:eastAsia="Arial" w:hAnsi="Calibri" w:cs="Calibri"/>
                <w:noProof/>
                <w:color w:val="auto"/>
                <w:sz w:val="18"/>
                <w:szCs w:val="18"/>
              </w:rPr>
              <w:pict w14:anchorId="0F9AE786">
                <v:shape id="_x0000_s1036" type="#_x0000_t75" style="position:absolute;left:0;text-align:left;margin-left:341.45pt;margin-top:12.05pt;width:88.05pt;height:43.1pt;z-index:251695104;mso-position-horizontal-relative:margin;mso-position-vertical-relative:margin;mso-width-relative:page;mso-height-relative:page">
                  <v:imagedata r:id="rId28" o:title=""/>
                  <w10:wrap type="square" anchorx="margin" anchory="margin"/>
                </v:shape>
                <o:OLEObject Type="Embed" ProgID="PBrush" ShapeID="_x0000_s1036" DrawAspect="Content" ObjectID="_1714217440" r:id="rId29"/>
              </w:pict>
            </w:r>
          </w:p>
        </w:tc>
      </w:tr>
      <w:tr w:rsidR="00096F9A" w14:paraId="45324B34" w14:textId="77777777" w:rsidTr="00BF3D1F">
        <w:trPr>
          <w:trHeight w:val="1151"/>
        </w:trPr>
        <w:tc>
          <w:tcPr>
            <w:tcW w:w="2805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744097FE" w14:textId="0A47E99C" w:rsidR="00096F9A" w:rsidRDefault="00A47C9A" w:rsidP="00A47C9A">
            <w:pPr>
              <w:ind w:left="48" w:right="72"/>
              <w:jc w:val="center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A47C9A">
              <w:rPr>
                <w:rFonts w:ascii="Calibri" w:eastAsia="Arial" w:hAnsi="Calibri" w:cs="Calibri"/>
                <w:color w:val="auto"/>
                <w:sz w:val="18"/>
                <w:szCs w:val="18"/>
              </w:rPr>
              <w:t>Comment vérifier et faire valider le retour au bon fonctionnement de l’installation suite à l'intervention ?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6D13D824" w14:textId="107A9577" w:rsidR="00096F9A" w:rsidRDefault="00C75B6A" w:rsidP="00096F9A">
            <w:pPr>
              <w:ind w:left="48" w:right="72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>Démarche</w:t>
            </w:r>
            <w:r w:rsidRPr="00E64880">
              <w:rPr>
                <w:rFonts w:asciiTheme="majorHAnsi" w:eastAsia="Calibri" w:hAnsiTheme="majorHAnsi" w:cstheme="majorHAnsi"/>
                <w:sz w:val="18"/>
                <w:szCs w:val="18"/>
              </w:rPr>
              <w:t xml:space="preserve"> </w:t>
            </w:r>
            <w:r w:rsidR="00096F9A">
              <w:rPr>
                <w:rFonts w:ascii="Calibri" w:hAnsi="Calibri" w:cs="Calibri"/>
                <w:color w:val="auto"/>
                <w:sz w:val="18"/>
                <w:szCs w:val="18"/>
              </w:rPr>
              <w:t>expérientielle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70769A6E" w14:textId="1EEC2814" w:rsidR="00096F9A" w:rsidRDefault="00096F9A" w:rsidP="00A47C9A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A47C9A">
              <w:rPr>
                <w:rFonts w:ascii="Calibri" w:eastAsia="Arial" w:hAnsi="Calibri" w:cs="Calibri"/>
                <w:color w:val="auto"/>
                <w:sz w:val="18"/>
                <w:szCs w:val="18"/>
              </w:rPr>
              <w:t>Vérifier le fonctionnement</w:t>
            </w:r>
            <w:r w:rsidR="00A47C9A" w:rsidRPr="00A47C9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                                                                                                                             </w:t>
            </w:r>
            <w:r w:rsidR="00A47C9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A47C9A" w:rsidRPr="00A47C9A">
              <w:rPr>
                <w:rFonts w:ascii="Calibri" w:eastAsia="Arial" w:hAnsi="Calibri" w:cs="Calibri"/>
                <w:color w:val="auto"/>
                <w:sz w:val="18"/>
                <w:szCs w:val="18"/>
              </w:rPr>
              <w:t>Faire constater</w:t>
            </w:r>
            <w:r w:rsidR="00A47C9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l'efficacité de l'intervention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138446BD" w14:textId="0C8D6A0A" w:rsidR="00096F9A" w:rsidRDefault="00096F9A" w:rsidP="00A47C9A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A47C9A">
              <w:rPr>
                <w:rFonts w:ascii="Calibri" w:eastAsia="Arial" w:hAnsi="Calibri" w:cs="Calibri"/>
                <w:color w:val="auto"/>
                <w:sz w:val="18"/>
                <w:szCs w:val="18"/>
              </w:rPr>
              <w:t>Plateau technique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26008009" w14:textId="0A083CEA" w:rsidR="00A47C9A" w:rsidRPr="00072D93" w:rsidRDefault="00096F9A" w:rsidP="00A47C9A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auto"/>
                <w:sz w:val="18"/>
                <w:szCs w:val="18"/>
              </w:rPr>
            </w:pPr>
            <w:r w:rsidRPr="00072D93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A47C9A" w:rsidRPr="00072D93">
              <w:rPr>
                <w:rFonts w:asciiTheme="majorHAnsi" w:eastAsia="Calibri" w:hAnsiTheme="majorHAnsi" w:cstheme="majorHAnsi"/>
                <w:color w:val="auto"/>
                <w:sz w:val="18"/>
                <w:szCs w:val="18"/>
              </w:rPr>
              <w:t>La remise en service est réalisée avec méthode</w:t>
            </w:r>
          </w:p>
          <w:p w14:paraId="549A7974" w14:textId="6AAB8502" w:rsidR="00096F9A" w:rsidRPr="00072D93" w:rsidRDefault="00A47C9A" w:rsidP="00A47C9A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072D93">
              <w:rPr>
                <w:rFonts w:asciiTheme="majorHAnsi" w:eastAsia="Calibri" w:hAnsiTheme="majorHAnsi" w:cstheme="majorHAnsi"/>
                <w:color w:val="auto"/>
                <w:sz w:val="18"/>
                <w:szCs w:val="18"/>
              </w:rPr>
              <w:t>- les performances du système sont conformes au dossier technique et aux attentes du client</w:t>
            </w:r>
          </w:p>
        </w:tc>
      </w:tr>
      <w:tr w:rsidR="00096F9A" w14:paraId="14763643" w14:textId="77777777" w:rsidTr="00BF3D1F">
        <w:trPr>
          <w:trHeight w:val="1151"/>
        </w:trPr>
        <w:tc>
          <w:tcPr>
            <w:tcW w:w="2805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357BF198" w14:textId="12EF642B" w:rsidR="00096F9A" w:rsidRDefault="00072D93" w:rsidP="00096F9A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072D93">
              <w:rPr>
                <w:rFonts w:ascii="Calibri" w:eastAsia="Arial" w:hAnsi="Calibri" w:cs="Calibri"/>
                <w:color w:val="auto"/>
                <w:sz w:val="18"/>
                <w:szCs w:val="18"/>
              </w:rPr>
              <w:t>Quelles explications et quelle</w:t>
            </w:r>
            <w:r w:rsidR="00AC73AB">
              <w:rPr>
                <w:rFonts w:ascii="Calibri" w:eastAsia="Arial" w:hAnsi="Calibri" w:cs="Calibri"/>
                <w:color w:val="auto"/>
                <w:sz w:val="18"/>
                <w:szCs w:val="18"/>
              </w:rPr>
              <w:t>s</w:t>
            </w:r>
            <w:r w:rsidRPr="00072D93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solution</w:t>
            </w:r>
            <w:r w:rsidR="00AC73AB">
              <w:rPr>
                <w:rFonts w:ascii="Calibri" w:eastAsia="Arial" w:hAnsi="Calibri" w:cs="Calibri"/>
                <w:color w:val="auto"/>
                <w:sz w:val="18"/>
                <w:szCs w:val="18"/>
              </w:rPr>
              <w:t>s</w:t>
            </w:r>
            <w:r w:rsidRPr="00072D93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technique</w:t>
            </w:r>
            <w:r w:rsidR="00AC73AB">
              <w:rPr>
                <w:rFonts w:ascii="Calibri" w:eastAsia="Arial" w:hAnsi="Calibri" w:cs="Calibri"/>
                <w:color w:val="auto"/>
                <w:sz w:val="18"/>
                <w:szCs w:val="18"/>
              </w:rPr>
              <w:t>s</w:t>
            </w:r>
            <w:r w:rsidRPr="00072D93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préventive</w:t>
            </w:r>
            <w:r w:rsidR="00AC73AB">
              <w:rPr>
                <w:rFonts w:ascii="Calibri" w:eastAsia="Arial" w:hAnsi="Calibri" w:cs="Calibri"/>
                <w:color w:val="auto"/>
                <w:sz w:val="18"/>
                <w:szCs w:val="18"/>
              </w:rPr>
              <w:t>s</w:t>
            </w:r>
            <w:r w:rsidRPr="00072D93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peuvent-être proposées au client ?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6EF016AD" w14:textId="7D000754" w:rsidR="00096F9A" w:rsidRDefault="00C75B6A" w:rsidP="00096F9A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>Démarche</w:t>
            </w:r>
            <w:r w:rsidR="00096F9A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expérientielle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04C9BBEB" w14:textId="41063D3E" w:rsidR="00096F9A" w:rsidRDefault="008955B3" w:rsidP="00072D93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072D93" w:rsidRPr="00072D93">
              <w:rPr>
                <w:rFonts w:ascii="Calibri" w:eastAsia="Arial" w:hAnsi="Calibri" w:cs="Calibri"/>
                <w:color w:val="auto"/>
                <w:sz w:val="18"/>
                <w:szCs w:val="18"/>
              </w:rPr>
              <w:t>Expliq</w:t>
            </w:r>
            <w:r w:rsidR="00072D93">
              <w:rPr>
                <w:rFonts w:ascii="Calibri" w:eastAsia="Arial" w:hAnsi="Calibri" w:cs="Calibri"/>
                <w:color w:val="auto"/>
                <w:sz w:val="18"/>
                <w:szCs w:val="18"/>
              </w:rPr>
              <w:t>uer les opérations effectuées</w:t>
            </w:r>
            <w:r w:rsidR="00072D93" w:rsidRPr="00072D93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                                                                                                                       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072D93" w:rsidRPr="00072D93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Faire des propositions préventives adaptées à la </w:t>
            </w:r>
            <w:r w:rsidR="00072D93">
              <w:rPr>
                <w:rFonts w:ascii="Calibri" w:eastAsia="Arial" w:hAnsi="Calibri" w:cs="Calibri"/>
                <w:color w:val="auto"/>
                <w:sz w:val="18"/>
                <w:szCs w:val="18"/>
              </w:rPr>
              <w:t>situation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4A3ADA5F" w14:textId="6D36C0B7" w:rsidR="00096F9A" w:rsidRDefault="00072D93" w:rsidP="00C3613C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Documents </w:t>
            </w:r>
            <w:r w:rsidR="00096F9A">
              <w:rPr>
                <w:rFonts w:ascii="Calibri" w:eastAsia="Arial" w:hAnsi="Calibri" w:cs="Calibri"/>
                <w:color w:val="auto"/>
                <w:sz w:val="18"/>
                <w:szCs w:val="18"/>
              </w:rPr>
              <w:t>technique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s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4DEAB759" w14:textId="20064106" w:rsidR="00072D93" w:rsidRPr="00072D93" w:rsidRDefault="00072D93" w:rsidP="00096F9A">
            <w:pPr>
              <w:ind w:left="48" w:right="72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072D93">
              <w:rPr>
                <w:rFonts w:asciiTheme="majorHAnsi" w:eastAsia="Calibri" w:hAnsiTheme="majorHAnsi" w:cstheme="majorHAnsi"/>
                <w:color w:val="auto"/>
                <w:sz w:val="18"/>
                <w:szCs w:val="18"/>
              </w:rPr>
              <w:t>- Le compte rendu est complet et exploitable</w:t>
            </w:r>
          </w:p>
          <w:p w14:paraId="5AB2B27C" w14:textId="6E1244EA" w:rsidR="00096F9A" w:rsidRPr="00072D93" w:rsidRDefault="00072D93" w:rsidP="00096F9A">
            <w:pPr>
              <w:ind w:left="48" w:right="72"/>
              <w:rPr>
                <w:rFonts w:ascii="Calibri" w:eastAsia="Arial" w:hAnsi="Calibri" w:cs="Calibri"/>
                <w:color w:val="FF0000"/>
                <w:sz w:val="18"/>
                <w:szCs w:val="18"/>
              </w:rPr>
            </w:pPr>
            <w:r w:rsidRPr="00072D93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- La solution technique proposée est correcte</w:t>
            </w:r>
          </w:p>
        </w:tc>
      </w:tr>
      <w:tr w:rsidR="00096F9A" w14:paraId="35CF0EF6" w14:textId="77777777" w:rsidTr="00BF3D1F">
        <w:trPr>
          <w:trHeight w:val="1151"/>
        </w:trPr>
        <w:tc>
          <w:tcPr>
            <w:tcW w:w="2805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160C5B72" w14:textId="2922EF82" w:rsidR="00096F9A" w:rsidRDefault="00072D93" w:rsidP="00072D93">
            <w:pPr>
              <w:ind w:left="48" w:right="72"/>
              <w:jc w:val="center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072D93">
              <w:rPr>
                <w:rFonts w:ascii="Calibri" w:eastAsia="Arial" w:hAnsi="Calibri" w:cs="Calibri"/>
                <w:color w:val="auto"/>
                <w:sz w:val="18"/>
                <w:szCs w:val="18"/>
              </w:rPr>
              <w:t>Comment rendre compte à l’écrit de son intervention ?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731CD33E" w14:textId="77777777" w:rsidR="00096F9A" w:rsidRDefault="00096F9A" w:rsidP="00096F9A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>Démarche expérientielle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1384E541" w14:textId="77777777" w:rsidR="00072D93" w:rsidRDefault="00096F9A" w:rsidP="00072D93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</w:t>
            </w:r>
            <w:r w:rsidR="00072D93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Rédiger un bon d'intervention</w:t>
            </w:r>
          </w:p>
          <w:p w14:paraId="33E0DF85" w14:textId="0FC3F6AD" w:rsidR="00096F9A" w:rsidRDefault="00072D93" w:rsidP="00072D93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Restituer un document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54EBBDAB" w14:textId="77777777" w:rsidR="00096F9A" w:rsidRDefault="00096F9A" w:rsidP="00C3613C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Documents techniques</w:t>
            </w:r>
          </w:p>
          <w:p w14:paraId="72D8267B" w14:textId="77777777" w:rsidR="00096F9A" w:rsidRDefault="00096F9A" w:rsidP="00C3613C">
            <w:pPr>
              <w:ind w:left="57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- Support (matériel)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94922F5" w14:textId="434FF480" w:rsidR="00096F9A" w:rsidRDefault="00072D93" w:rsidP="00072D93">
            <w:pPr>
              <w:ind w:left="48" w:right="72"/>
              <w:rPr>
                <w:rFonts w:ascii="Calibri" w:eastAsia="Arial" w:hAnsi="Calibri" w:cs="Calibri"/>
                <w:color w:val="FF0000"/>
                <w:sz w:val="18"/>
                <w:szCs w:val="18"/>
              </w:rPr>
            </w:pPr>
            <w:r w:rsidRPr="00072D93">
              <w:rPr>
                <w:rFonts w:asciiTheme="majorHAnsi" w:eastAsia="Calibri" w:hAnsiTheme="majorHAnsi" w:cstheme="majorHAnsi"/>
                <w:color w:val="auto"/>
                <w:sz w:val="18"/>
                <w:szCs w:val="20"/>
              </w:rPr>
              <w:t>- Le bon d’intervention est correctement renseigné et exploitable</w:t>
            </w:r>
          </w:p>
        </w:tc>
      </w:tr>
    </w:tbl>
    <w:p w14:paraId="637DB3CE" w14:textId="77777777" w:rsidR="00096F9A" w:rsidRDefault="00096F9A" w:rsidP="00096F9A">
      <w:pPr>
        <w:rPr>
          <w:color w:val="000000"/>
          <w:sz w:val="18"/>
          <w:szCs w:val="18"/>
        </w:rPr>
      </w:pPr>
    </w:p>
    <w:p w14:paraId="64633992" w14:textId="51624D81" w:rsidR="00EC5819" w:rsidRPr="00F53156" w:rsidRDefault="00EC5819" w:rsidP="00F53156">
      <w:pPr>
        <w:rPr>
          <w:sz w:val="18"/>
          <w:szCs w:val="18"/>
        </w:rPr>
      </w:pPr>
    </w:p>
    <w:sectPr w:rsidR="00EC5819" w:rsidRPr="00F53156" w:rsidSect="000150E0">
      <w:footerReference w:type="default" r:id="rId30"/>
      <w:pgSz w:w="11906" w:h="16838"/>
      <w:pgMar w:top="567" w:right="567" w:bottom="567" w:left="567" w:header="0" w:footer="39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C861E9" w14:textId="77777777" w:rsidR="00D37C0D" w:rsidRDefault="00D37C0D">
      <w:r>
        <w:separator/>
      </w:r>
    </w:p>
  </w:endnote>
  <w:endnote w:type="continuationSeparator" w:id="0">
    <w:p w14:paraId="770D6B8C" w14:textId="77777777" w:rsidR="00D37C0D" w:rsidRDefault="00D3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Nunito">
    <w:charset w:val="00"/>
    <w:family w:val="auto"/>
    <w:pitch w:val="variable"/>
    <w:sig w:usb0="00000001" w:usb1="5000204B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4F0FC2" w14:textId="26AF1E18" w:rsidR="00F4572B" w:rsidRDefault="00F4572B" w:rsidP="00B2184A">
    <w:pPr>
      <w:pStyle w:val="Pieddepage"/>
      <w:jc w:val="right"/>
    </w:pPr>
    <w:r w:rsidRPr="009D51EC">
      <w:rPr>
        <w:sz w:val="16"/>
      </w:rPr>
      <w:t xml:space="preserve">Projet GS TILLON – </w:t>
    </w:r>
    <w:r>
      <w:rPr>
        <w:sz w:val="16"/>
      </w:rPr>
      <w:t>Interventions</w:t>
    </w:r>
    <w:r w:rsidRPr="009D51EC">
      <w:rPr>
        <w:sz w:val="16"/>
      </w:rPr>
      <w:t xml:space="preserve"> sur l’installation de climatisation - local VDI - étape</w:t>
    </w:r>
    <w:r>
      <w:rPr>
        <w:sz w:val="16"/>
      </w:rPr>
      <w:t xml:space="preserve"> 4</w:t>
    </w:r>
    <w:r w:rsidRPr="009D51EC">
      <w:rPr>
        <w:sz w:val="16"/>
      </w:rPr>
      <w:t xml:space="preserve"> – SQ 1-2-3-4 – RNR ICCER</w:t>
    </w:r>
    <w:r>
      <w:rPr>
        <w:sz w:val="16"/>
      </w:rPr>
      <w:t xml:space="preserve"> P. </w:t>
    </w:r>
    <w:r w:rsidRPr="00736037">
      <w:rPr>
        <w:sz w:val="16"/>
      </w:rPr>
      <w:fldChar w:fldCharType="begin"/>
    </w:r>
    <w:r w:rsidRPr="00736037">
      <w:rPr>
        <w:sz w:val="16"/>
      </w:rPr>
      <w:instrText>PAGE   \* MERGEFORMAT</w:instrText>
    </w:r>
    <w:r w:rsidRPr="00736037">
      <w:rPr>
        <w:sz w:val="16"/>
      </w:rPr>
      <w:fldChar w:fldCharType="separate"/>
    </w:r>
    <w:r w:rsidR="00D37C0D">
      <w:rPr>
        <w:noProof/>
        <w:sz w:val="16"/>
      </w:rPr>
      <w:t>1</w:t>
    </w:r>
    <w:r w:rsidRPr="00736037">
      <w:rPr>
        <w:sz w:val="16"/>
      </w:rPr>
      <w:fldChar w:fldCharType="end"/>
    </w:r>
    <w:r>
      <w:rPr>
        <w:sz w:val="16"/>
      </w:rPr>
      <w:t xml:space="preserve"> / </w:t>
    </w:r>
    <w:r>
      <w:rPr>
        <w:sz w:val="16"/>
      </w:rPr>
      <w:fldChar w:fldCharType="begin"/>
    </w:r>
    <w:r>
      <w:rPr>
        <w:sz w:val="16"/>
      </w:rPr>
      <w:instrText xml:space="preserve"> NUMPAGES   \* MERGEFORMAT </w:instrText>
    </w:r>
    <w:r>
      <w:rPr>
        <w:sz w:val="16"/>
      </w:rPr>
      <w:fldChar w:fldCharType="separate"/>
    </w:r>
    <w:r w:rsidR="00D37C0D">
      <w:rPr>
        <w:noProof/>
        <w:sz w:val="16"/>
      </w:rPr>
      <w:t>1</w: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2F7754" w14:textId="77777777" w:rsidR="00D37C0D" w:rsidRDefault="00D37C0D">
      <w:r>
        <w:separator/>
      </w:r>
    </w:p>
  </w:footnote>
  <w:footnote w:type="continuationSeparator" w:id="0">
    <w:p w14:paraId="600E7196" w14:textId="77777777" w:rsidR="00D37C0D" w:rsidRDefault="00D37C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A1F6E"/>
    <w:multiLevelType w:val="hybridMultilevel"/>
    <w:tmpl w:val="DCFC42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F4E3B"/>
    <w:multiLevelType w:val="hybridMultilevel"/>
    <w:tmpl w:val="0AB08624"/>
    <w:lvl w:ilvl="0" w:tplc="32F411C4">
      <w:numFmt w:val="bullet"/>
      <w:lvlText w:val="-"/>
      <w:lvlJc w:val="left"/>
      <w:pPr>
        <w:ind w:left="95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8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55" w:hanging="360"/>
      </w:pPr>
      <w:rPr>
        <w:rFonts w:ascii="Wingdings" w:hAnsi="Wingdings" w:hint="default"/>
      </w:rPr>
    </w:lvl>
  </w:abstractNum>
  <w:abstractNum w:abstractNumId="2">
    <w:nsid w:val="1CE70FE7"/>
    <w:multiLevelType w:val="hybridMultilevel"/>
    <w:tmpl w:val="8B466F66"/>
    <w:lvl w:ilvl="0" w:tplc="32F411C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B51B55"/>
    <w:multiLevelType w:val="hybridMultilevel"/>
    <w:tmpl w:val="78FCF3D4"/>
    <w:lvl w:ilvl="0" w:tplc="32F411C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8A7764"/>
    <w:multiLevelType w:val="hybridMultilevel"/>
    <w:tmpl w:val="A704E6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535E8C"/>
    <w:multiLevelType w:val="hybridMultilevel"/>
    <w:tmpl w:val="D7766060"/>
    <w:lvl w:ilvl="0" w:tplc="32F411C4">
      <w:numFmt w:val="bullet"/>
      <w:lvlText w:val="-"/>
      <w:lvlJc w:val="left"/>
      <w:pPr>
        <w:ind w:left="288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33980D47"/>
    <w:multiLevelType w:val="hybridMultilevel"/>
    <w:tmpl w:val="598823BA"/>
    <w:lvl w:ilvl="0" w:tplc="D018CF8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B2303F"/>
    <w:multiLevelType w:val="hybridMultilevel"/>
    <w:tmpl w:val="1CBE077C"/>
    <w:lvl w:ilvl="0" w:tplc="32F411C4">
      <w:numFmt w:val="bullet"/>
      <w:lvlText w:val="-"/>
      <w:lvlJc w:val="left"/>
      <w:pPr>
        <w:ind w:left="777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>
    <w:nsid w:val="3CF132C8"/>
    <w:multiLevelType w:val="hybridMultilevel"/>
    <w:tmpl w:val="B4A23F9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46A4FFF"/>
    <w:multiLevelType w:val="hybridMultilevel"/>
    <w:tmpl w:val="7F7667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795811"/>
    <w:multiLevelType w:val="hybridMultilevel"/>
    <w:tmpl w:val="F2D69024"/>
    <w:lvl w:ilvl="0" w:tplc="32F411C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AE2191"/>
    <w:multiLevelType w:val="hybridMultilevel"/>
    <w:tmpl w:val="FCF0454E"/>
    <w:lvl w:ilvl="0" w:tplc="7DACD116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trike w:val="0"/>
        <w:dstrike w:val="0"/>
        <w:sz w:val="16"/>
        <w:u w:val="none"/>
        <w:effect w:val="no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305DD7"/>
    <w:multiLevelType w:val="hybridMultilevel"/>
    <w:tmpl w:val="AA062694"/>
    <w:lvl w:ilvl="0" w:tplc="32F411C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E50645"/>
    <w:multiLevelType w:val="hybridMultilevel"/>
    <w:tmpl w:val="F3EAEB30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CA15A5"/>
    <w:multiLevelType w:val="hybridMultilevel"/>
    <w:tmpl w:val="391C47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097664"/>
    <w:multiLevelType w:val="hybridMultilevel"/>
    <w:tmpl w:val="41A24D92"/>
    <w:lvl w:ilvl="0" w:tplc="32F411C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B12B62"/>
    <w:multiLevelType w:val="hybridMultilevel"/>
    <w:tmpl w:val="F89884BA"/>
    <w:lvl w:ilvl="0" w:tplc="511883D0">
      <w:start w:val="1"/>
      <w:numFmt w:val="decimal"/>
      <w:lvlText w:val=""/>
      <w:lvlJc w:val="left"/>
      <w:pPr>
        <w:ind w:left="0" w:firstLine="0"/>
      </w:pPr>
    </w:lvl>
    <w:lvl w:ilvl="1" w:tplc="6772127E">
      <w:start w:val="1"/>
      <w:numFmt w:val="decimal"/>
      <w:lvlText w:val=""/>
      <w:lvlJc w:val="left"/>
      <w:pPr>
        <w:ind w:left="0" w:firstLine="0"/>
      </w:pPr>
    </w:lvl>
    <w:lvl w:ilvl="2" w:tplc="AFB2C516">
      <w:start w:val="1"/>
      <w:numFmt w:val="decimal"/>
      <w:lvlText w:val=""/>
      <w:lvlJc w:val="left"/>
      <w:pPr>
        <w:ind w:left="0" w:firstLine="0"/>
      </w:pPr>
    </w:lvl>
    <w:lvl w:ilvl="3" w:tplc="89723A54">
      <w:start w:val="1"/>
      <w:numFmt w:val="decimal"/>
      <w:lvlText w:val=""/>
      <w:lvlJc w:val="left"/>
      <w:pPr>
        <w:ind w:left="0" w:firstLine="0"/>
      </w:pPr>
    </w:lvl>
    <w:lvl w:ilvl="4" w:tplc="F7181C5E">
      <w:start w:val="1"/>
      <w:numFmt w:val="decimal"/>
      <w:lvlText w:val=""/>
      <w:lvlJc w:val="left"/>
      <w:pPr>
        <w:ind w:left="0" w:firstLine="0"/>
      </w:pPr>
    </w:lvl>
    <w:lvl w:ilvl="5" w:tplc="8D2EA42A">
      <w:start w:val="1"/>
      <w:numFmt w:val="decimal"/>
      <w:lvlText w:val=""/>
      <w:lvlJc w:val="left"/>
      <w:pPr>
        <w:ind w:left="0" w:firstLine="0"/>
      </w:pPr>
    </w:lvl>
    <w:lvl w:ilvl="6" w:tplc="57A00F24">
      <w:start w:val="1"/>
      <w:numFmt w:val="decimal"/>
      <w:lvlText w:val=""/>
      <w:lvlJc w:val="left"/>
      <w:pPr>
        <w:ind w:left="0" w:firstLine="0"/>
      </w:pPr>
    </w:lvl>
    <w:lvl w:ilvl="7" w:tplc="56800514">
      <w:start w:val="1"/>
      <w:numFmt w:val="decimal"/>
      <w:lvlText w:val=""/>
      <w:lvlJc w:val="left"/>
      <w:pPr>
        <w:ind w:left="0" w:firstLine="0"/>
      </w:pPr>
    </w:lvl>
    <w:lvl w:ilvl="8" w:tplc="21E6F356">
      <w:start w:val="1"/>
      <w:numFmt w:val="decimal"/>
      <w:lvlText w:val=""/>
      <w:lvlJc w:val="left"/>
      <w:pPr>
        <w:ind w:left="0" w:firstLine="0"/>
      </w:pPr>
    </w:lvl>
  </w:abstractNum>
  <w:abstractNum w:abstractNumId="17">
    <w:nsid w:val="70567517"/>
    <w:multiLevelType w:val="hybridMultilevel"/>
    <w:tmpl w:val="F6A8335E"/>
    <w:lvl w:ilvl="0" w:tplc="F87660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2F330D1"/>
    <w:multiLevelType w:val="hybridMultilevel"/>
    <w:tmpl w:val="E730D1C8"/>
    <w:lvl w:ilvl="0" w:tplc="040C0001">
      <w:start w:val="1"/>
      <w:numFmt w:val="bullet"/>
      <w:lvlText w:val=""/>
      <w:lvlJc w:val="left"/>
      <w:pPr>
        <w:ind w:left="70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19">
    <w:nsid w:val="75FE65EF"/>
    <w:multiLevelType w:val="hybridMultilevel"/>
    <w:tmpl w:val="9648CF02"/>
    <w:lvl w:ilvl="0" w:tplc="0AD0254E">
      <w:start w:val="1"/>
      <w:numFmt w:val="decimal"/>
      <w:lvlText w:val=""/>
      <w:lvlJc w:val="left"/>
      <w:pPr>
        <w:ind w:left="0" w:firstLine="0"/>
      </w:pPr>
    </w:lvl>
    <w:lvl w:ilvl="1" w:tplc="6902CADC">
      <w:start w:val="1"/>
      <w:numFmt w:val="decimal"/>
      <w:lvlText w:val=""/>
      <w:lvlJc w:val="left"/>
      <w:pPr>
        <w:ind w:left="0" w:firstLine="0"/>
      </w:pPr>
    </w:lvl>
    <w:lvl w:ilvl="2" w:tplc="07CC8768">
      <w:start w:val="1"/>
      <w:numFmt w:val="decimal"/>
      <w:lvlText w:val=""/>
      <w:lvlJc w:val="left"/>
      <w:pPr>
        <w:ind w:left="0" w:firstLine="0"/>
      </w:pPr>
    </w:lvl>
    <w:lvl w:ilvl="3" w:tplc="4676813C">
      <w:start w:val="1"/>
      <w:numFmt w:val="decimal"/>
      <w:lvlText w:val=""/>
      <w:lvlJc w:val="left"/>
      <w:pPr>
        <w:ind w:left="0" w:firstLine="0"/>
      </w:pPr>
    </w:lvl>
    <w:lvl w:ilvl="4" w:tplc="5678D59C">
      <w:start w:val="1"/>
      <w:numFmt w:val="decimal"/>
      <w:lvlText w:val=""/>
      <w:lvlJc w:val="left"/>
      <w:pPr>
        <w:ind w:left="0" w:firstLine="0"/>
      </w:pPr>
    </w:lvl>
    <w:lvl w:ilvl="5" w:tplc="4AC6EB4A">
      <w:start w:val="1"/>
      <w:numFmt w:val="decimal"/>
      <w:lvlText w:val=""/>
      <w:lvlJc w:val="left"/>
      <w:pPr>
        <w:ind w:left="0" w:firstLine="0"/>
      </w:pPr>
    </w:lvl>
    <w:lvl w:ilvl="6" w:tplc="0C52F460">
      <w:start w:val="1"/>
      <w:numFmt w:val="decimal"/>
      <w:lvlText w:val=""/>
      <w:lvlJc w:val="left"/>
      <w:pPr>
        <w:ind w:left="0" w:firstLine="0"/>
      </w:pPr>
    </w:lvl>
    <w:lvl w:ilvl="7" w:tplc="AB64B9BC">
      <w:start w:val="1"/>
      <w:numFmt w:val="decimal"/>
      <w:lvlText w:val=""/>
      <w:lvlJc w:val="left"/>
      <w:pPr>
        <w:ind w:left="0" w:firstLine="0"/>
      </w:pPr>
    </w:lvl>
    <w:lvl w:ilvl="8" w:tplc="DC74E7A8">
      <w:start w:val="1"/>
      <w:numFmt w:val="decimal"/>
      <w:lvlText w:val=""/>
      <w:lvlJc w:val="left"/>
      <w:pPr>
        <w:ind w:left="0" w:firstLine="0"/>
      </w:pPr>
    </w:lvl>
  </w:abstractNum>
  <w:abstractNum w:abstractNumId="20">
    <w:nsid w:val="791A2A8D"/>
    <w:multiLevelType w:val="hybridMultilevel"/>
    <w:tmpl w:val="A1083232"/>
    <w:lvl w:ilvl="0" w:tplc="32F411C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964478"/>
    <w:multiLevelType w:val="hybridMultilevel"/>
    <w:tmpl w:val="E57A07A4"/>
    <w:lvl w:ilvl="0" w:tplc="A2566A6E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83E2D8E4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3FCCD5A4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9C166258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4DF0455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BAA83032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49B8872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41E2CBF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29A4F1EE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>
    <w:nsid w:val="7FAF35EB"/>
    <w:multiLevelType w:val="hybridMultilevel"/>
    <w:tmpl w:val="6F7C5A1E"/>
    <w:lvl w:ilvl="0" w:tplc="32F411C4">
      <w:numFmt w:val="bullet"/>
      <w:lvlText w:val="-"/>
      <w:lvlJc w:val="left"/>
      <w:pPr>
        <w:ind w:left="777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16"/>
  </w:num>
  <w:num w:numId="4">
    <w:abstractNumId w:val="3"/>
  </w:num>
  <w:num w:numId="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8"/>
  </w:num>
  <w:num w:numId="8">
    <w:abstractNumId w:val="0"/>
  </w:num>
  <w:num w:numId="9">
    <w:abstractNumId w:val="14"/>
  </w:num>
  <w:num w:numId="10">
    <w:abstractNumId w:val="11"/>
  </w:num>
  <w:num w:numId="11">
    <w:abstractNumId w:val="20"/>
  </w:num>
  <w:num w:numId="12">
    <w:abstractNumId w:val="5"/>
  </w:num>
  <w:num w:numId="13">
    <w:abstractNumId w:val="2"/>
  </w:num>
  <w:num w:numId="14">
    <w:abstractNumId w:val="22"/>
  </w:num>
  <w:num w:numId="15">
    <w:abstractNumId w:val="7"/>
  </w:num>
  <w:num w:numId="16">
    <w:abstractNumId w:val="10"/>
  </w:num>
  <w:num w:numId="17">
    <w:abstractNumId w:val="9"/>
  </w:num>
  <w:num w:numId="18">
    <w:abstractNumId w:val="15"/>
  </w:num>
  <w:num w:numId="19">
    <w:abstractNumId w:val="1"/>
  </w:num>
  <w:num w:numId="20">
    <w:abstractNumId w:val="12"/>
  </w:num>
  <w:num w:numId="21">
    <w:abstractNumId w:val="4"/>
  </w:num>
  <w:num w:numId="22">
    <w:abstractNumId w:val="6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BBB"/>
    <w:rsid w:val="000037C3"/>
    <w:rsid w:val="000150E0"/>
    <w:rsid w:val="00020057"/>
    <w:rsid w:val="000307F0"/>
    <w:rsid w:val="00031F63"/>
    <w:rsid w:val="00042F55"/>
    <w:rsid w:val="00043C66"/>
    <w:rsid w:val="00053449"/>
    <w:rsid w:val="00057DA0"/>
    <w:rsid w:val="00063413"/>
    <w:rsid w:val="00065E45"/>
    <w:rsid w:val="00072D93"/>
    <w:rsid w:val="00096F9A"/>
    <w:rsid w:val="000C175D"/>
    <w:rsid w:val="000C1A41"/>
    <w:rsid w:val="000D0C20"/>
    <w:rsid w:val="000D0D2E"/>
    <w:rsid w:val="000D3F15"/>
    <w:rsid w:val="000D7B92"/>
    <w:rsid w:val="000E07DC"/>
    <w:rsid w:val="000E53DA"/>
    <w:rsid w:val="000F2471"/>
    <w:rsid w:val="001035C3"/>
    <w:rsid w:val="00103759"/>
    <w:rsid w:val="00104186"/>
    <w:rsid w:val="0010697F"/>
    <w:rsid w:val="00122EF7"/>
    <w:rsid w:val="00125627"/>
    <w:rsid w:val="001413C4"/>
    <w:rsid w:val="00141AB0"/>
    <w:rsid w:val="00157E7C"/>
    <w:rsid w:val="00166288"/>
    <w:rsid w:val="0018758B"/>
    <w:rsid w:val="00194BE5"/>
    <w:rsid w:val="001B45EF"/>
    <w:rsid w:val="001B5F20"/>
    <w:rsid w:val="001C2FE4"/>
    <w:rsid w:val="001C4415"/>
    <w:rsid w:val="001D19D4"/>
    <w:rsid w:val="001E29A0"/>
    <w:rsid w:val="001F06AE"/>
    <w:rsid w:val="00207AC6"/>
    <w:rsid w:val="00210667"/>
    <w:rsid w:val="00216C18"/>
    <w:rsid w:val="00224DE7"/>
    <w:rsid w:val="00230BD7"/>
    <w:rsid w:val="00244209"/>
    <w:rsid w:val="00251FC7"/>
    <w:rsid w:val="00252FA0"/>
    <w:rsid w:val="002536C9"/>
    <w:rsid w:val="00261131"/>
    <w:rsid w:val="00265E5B"/>
    <w:rsid w:val="00277B5B"/>
    <w:rsid w:val="002807A9"/>
    <w:rsid w:val="00283588"/>
    <w:rsid w:val="0028605B"/>
    <w:rsid w:val="002878F9"/>
    <w:rsid w:val="0029575B"/>
    <w:rsid w:val="002F2800"/>
    <w:rsid w:val="002F2B3D"/>
    <w:rsid w:val="002F2F01"/>
    <w:rsid w:val="002F7393"/>
    <w:rsid w:val="00327A3B"/>
    <w:rsid w:val="00333235"/>
    <w:rsid w:val="003338E9"/>
    <w:rsid w:val="00342097"/>
    <w:rsid w:val="003513BB"/>
    <w:rsid w:val="00361098"/>
    <w:rsid w:val="003712DC"/>
    <w:rsid w:val="00372542"/>
    <w:rsid w:val="0037753C"/>
    <w:rsid w:val="00380A50"/>
    <w:rsid w:val="00394ED3"/>
    <w:rsid w:val="00397051"/>
    <w:rsid w:val="003B252A"/>
    <w:rsid w:val="003B4E0F"/>
    <w:rsid w:val="003C1132"/>
    <w:rsid w:val="003F2210"/>
    <w:rsid w:val="003F41D2"/>
    <w:rsid w:val="003F77FE"/>
    <w:rsid w:val="004276AC"/>
    <w:rsid w:val="004410AC"/>
    <w:rsid w:val="00441AA9"/>
    <w:rsid w:val="004423CF"/>
    <w:rsid w:val="00447A0E"/>
    <w:rsid w:val="00465B51"/>
    <w:rsid w:val="00473791"/>
    <w:rsid w:val="00486632"/>
    <w:rsid w:val="004928F0"/>
    <w:rsid w:val="004963BE"/>
    <w:rsid w:val="004A1CA6"/>
    <w:rsid w:val="004A4FEE"/>
    <w:rsid w:val="004A5BE2"/>
    <w:rsid w:val="004B1B21"/>
    <w:rsid w:val="004B40CD"/>
    <w:rsid w:val="004B60D8"/>
    <w:rsid w:val="004F44B2"/>
    <w:rsid w:val="004F46BD"/>
    <w:rsid w:val="005374AD"/>
    <w:rsid w:val="005553D9"/>
    <w:rsid w:val="0056438E"/>
    <w:rsid w:val="00567876"/>
    <w:rsid w:val="00592238"/>
    <w:rsid w:val="00593678"/>
    <w:rsid w:val="00594EB0"/>
    <w:rsid w:val="005B12E8"/>
    <w:rsid w:val="005B281A"/>
    <w:rsid w:val="005B6769"/>
    <w:rsid w:val="005F25EF"/>
    <w:rsid w:val="005F27CC"/>
    <w:rsid w:val="00603300"/>
    <w:rsid w:val="006212C1"/>
    <w:rsid w:val="0063045C"/>
    <w:rsid w:val="006421B3"/>
    <w:rsid w:val="00657713"/>
    <w:rsid w:val="00667C73"/>
    <w:rsid w:val="006960E5"/>
    <w:rsid w:val="006C42D4"/>
    <w:rsid w:val="006C45EC"/>
    <w:rsid w:val="006C5AB0"/>
    <w:rsid w:val="006E1936"/>
    <w:rsid w:val="006E2A43"/>
    <w:rsid w:val="006E51F5"/>
    <w:rsid w:val="006E6B45"/>
    <w:rsid w:val="006F3589"/>
    <w:rsid w:val="006F4FC6"/>
    <w:rsid w:val="00725AC7"/>
    <w:rsid w:val="0073004E"/>
    <w:rsid w:val="00736037"/>
    <w:rsid w:val="00736980"/>
    <w:rsid w:val="0073736F"/>
    <w:rsid w:val="007443D3"/>
    <w:rsid w:val="0074590D"/>
    <w:rsid w:val="00745C54"/>
    <w:rsid w:val="00754DF5"/>
    <w:rsid w:val="0079078D"/>
    <w:rsid w:val="007956AA"/>
    <w:rsid w:val="00795BAB"/>
    <w:rsid w:val="007961F8"/>
    <w:rsid w:val="007A4095"/>
    <w:rsid w:val="007B5A02"/>
    <w:rsid w:val="007E3B69"/>
    <w:rsid w:val="007F667E"/>
    <w:rsid w:val="0080370A"/>
    <w:rsid w:val="00805A18"/>
    <w:rsid w:val="00810995"/>
    <w:rsid w:val="00822295"/>
    <w:rsid w:val="00857A94"/>
    <w:rsid w:val="0086446C"/>
    <w:rsid w:val="008818EE"/>
    <w:rsid w:val="008955B3"/>
    <w:rsid w:val="008A1EA2"/>
    <w:rsid w:val="008A29BE"/>
    <w:rsid w:val="008A3A14"/>
    <w:rsid w:val="008B2492"/>
    <w:rsid w:val="008B4AC9"/>
    <w:rsid w:val="008D1BFD"/>
    <w:rsid w:val="008F5E24"/>
    <w:rsid w:val="009009B9"/>
    <w:rsid w:val="00902B9D"/>
    <w:rsid w:val="00903620"/>
    <w:rsid w:val="0090501E"/>
    <w:rsid w:val="00905480"/>
    <w:rsid w:val="00905684"/>
    <w:rsid w:val="009066D6"/>
    <w:rsid w:val="00914A1D"/>
    <w:rsid w:val="00923F63"/>
    <w:rsid w:val="00941F28"/>
    <w:rsid w:val="00943B65"/>
    <w:rsid w:val="009651DB"/>
    <w:rsid w:val="009657F1"/>
    <w:rsid w:val="00974171"/>
    <w:rsid w:val="00976F11"/>
    <w:rsid w:val="00990AE6"/>
    <w:rsid w:val="009943B4"/>
    <w:rsid w:val="009A41EA"/>
    <w:rsid w:val="009B0EC1"/>
    <w:rsid w:val="009B4029"/>
    <w:rsid w:val="009C1814"/>
    <w:rsid w:val="009C4442"/>
    <w:rsid w:val="009D0D91"/>
    <w:rsid w:val="009D30A5"/>
    <w:rsid w:val="009D6B3C"/>
    <w:rsid w:val="00A20E5B"/>
    <w:rsid w:val="00A236DF"/>
    <w:rsid w:val="00A47C9A"/>
    <w:rsid w:val="00A53F89"/>
    <w:rsid w:val="00A727A5"/>
    <w:rsid w:val="00A73B04"/>
    <w:rsid w:val="00A81CEE"/>
    <w:rsid w:val="00A967BA"/>
    <w:rsid w:val="00AA674C"/>
    <w:rsid w:val="00AB4720"/>
    <w:rsid w:val="00AB558F"/>
    <w:rsid w:val="00AC6C54"/>
    <w:rsid w:val="00AC73AB"/>
    <w:rsid w:val="00AD190F"/>
    <w:rsid w:val="00AD7627"/>
    <w:rsid w:val="00AE45FA"/>
    <w:rsid w:val="00AF15FE"/>
    <w:rsid w:val="00B13BBB"/>
    <w:rsid w:val="00B20633"/>
    <w:rsid w:val="00B2184A"/>
    <w:rsid w:val="00B26D5A"/>
    <w:rsid w:val="00B3706B"/>
    <w:rsid w:val="00B37473"/>
    <w:rsid w:val="00B525CA"/>
    <w:rsid w:val="00B81B49"/>
    <w:rsid w:val="00B958C3"/>
    <w:rsid w:val="00BA3B2A"/>
    <w:rsid w:val="00BB1322"/>
    <w:rsid w:val="00BB3671"/>
    <w:rsid w:val="00BE7D0E"/>
    <w:rsid w:val="00BF3D1F"/>
    <w:rsid w:val="00C0368D"/>
    <w:rsid w:val="00C05EAD"/>
    <w:rsid w:val="00C10D09"/>
    <w:rsid w:val="00C20A27"/>
    <w:rsid w:val="00C21C00"/>
    <w:rsid w:val="00C3026F"/>
    <w:rsid w:val="00C3613C"/>
    <w:rsid w:val="00C73AD3"/>
    <w:rsid w:val="00C75B6A"/>
    <w:rsid w:val="00C86D89"/>
    <w:rsid w:val="00CA195F"/>
    <w:rsid w:val="00CA22C3"/>
    <w:rsid w:val="00CA28F8"/>
    <w:rsid w:val="00CB7CBC"/>
    <w:rsid w:val="00CC6120"/>
    <w:rsid w:val="00CC7256"/>
    <w:rsid w:val="00CD0FB2"/>
    <w:rsid w:val="00CD7870"/>
    <w:rsid w:val="00CE03A6"/>
    <w:rsid w:val="00D020C9"/>
    <w:rsid w:val="00D05471"/>
    <w:rsid w:val="00D20D6D"/>
    <w:rsid w:val="00D26AAC"/>
    <w:rsid w:val="00D362C7"/>
    <w:rsid w:val="00D37205"/>
    <w:rsid w:val="00D37C0D"/>
    <w:rsid w:val="00D525FC"/>
    <w:rsid w:val="00D528C9"/>
    <w:rsid w:val="00D60A67"/>
    <w:rsid w:val="00D8136A"/>
    <w:rsid w:val="00DC08F4"/>
    <w:rsid w:val="00DD5DAF"/>
    <w:rsid w:val="00DD6BC1"/>
    <w:rsid w:val="00E17A5B"/>
    <w:rsid w:val="00E21F63"/>
    <w:rsid w:val="00E265EF"/>
    <w:rsid w:val="00E27437"/>
    <w:rsid w:val="00E3714D"/>
    <w:rsid w:val="00E50F31"/>
    <w:rsid w:val="00E53E1B"/>
    <w:rsid w:val="00E569F5"/>
    <w:rsid w:val="00E6016C"/>
    <w:rsid w:val="00E64880"/>
    <w:rsid w:val="00E65B34"/>
    <w:rsid w:val="00E80DD4"/>
    <w:rsid w:val="00E94048"/>
    <w:rsid w:val="00E94F6D"/>
    <w:rsid w:val="00EB2076"/>
    <w:rsid w:val="00EB5E0B"/>
    <w:rsid w:val="00EC57B6"/>
    <w:rsid w:val="00EC5819"/>
    <w:rsid w:val="00ED216F"/>
    <w:rsid w:val="00ED3927"/>
    <w:rsid w:val="00EE0C5E"/>
    <w:rsid w:val="00EF5D6F"/>
    <w:rsid w:val="00F01BAE"/>
    <w:rsid w:val="00F2276E"/>
    <w:rsid w:val="00F2298B"/>
    <w:rsid w:val="00F27D72"/>
    <w:rsid w:val="00F42A69"/>
    <w:rsid w:val="00F4572B"/>
    <w:rsid w:val="00F52342"/>
    <w:rsid w:val="00F53156"/>
    <w:rsid w:val="00F61ACC"/>
    <w:rsid w:val="00F63EE6"/>
    <w:rsid w:val="00F7172F"/>
    <w:rsid w:val="00F75D8F"/>
    <w:rsid w:val="00F76073"/>
    <w:rsid w:val="00F77FE4"/>
    <w:rsid w:val="00F80EB5"/>
    <w:rsid w:val="00F960BF"/>
    <w:rsid w:val="00FB3906"/>
    <w:rsid w:val="00FB4452"/>
    <w:rsid w:val="00FC0A34"/>
    <w:rsid w:val="00FC4F66"/>
    <w:rsid w:val="00FD03FE"/>
    <w:rsid w:val="00FE512A"/>
    <w:rsid w:val="00FE72B8"/>
    <w:rsid w:val="00FF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6EF5C4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fr-FR" w:eastAsia="fr-FR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link w:val="Titre1Car"/>
    <w:pPr>
      <w:keepNext/>
      <w:outlineLvl w:val="0"/>
    </w:pPr>
    <w:rPr>
      <w:rFonts w:ascii="Nunito" w:eastAsia="Nunito" w:hAnsi="Nunito" w:cs="Nunito"/>
      <w:b/>
      <w:sz w:val="28"/>
      <w:szCs w:val="28"/>
    </w:rPr>
  </w:style>
  <w:style w:type="paragraph" w:styleId="Titre2">
    <w:name w:val="heading 2"/>
    <w:basedOn w:val="Normal"/>
    <w:next w:val="Normal"/>
    <w:link w:val="Titre2Car"/>
    <w:pPr>
      <w:keepNext/>
      <w:jc w:val="center"/>
      <w:outlineLvl w:val="1"/>
    </w:pPr>
    <w:rPr>
      <w:rFonts w:ascii="Nunito" w:eastAsia="Nunito" w:hAnsi="Nunito" w:cs="Nunito"/>
      <w:b/>
      <w:sz w:val="28"/>
      <w:szCs w:val="28"/>
    </w:rPr>
  </w:style>
  <w:style w:type="paragraph" w:styleId="Titre3">
    <w:name w:val="heading 3"/>
    <w:basedOn w:val="Normal"/>
    <w:next w:val="Normal"/>
    <w:link w:val="Titre3Car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link w:val="Titre4Car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link w:val="Titre5Car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link w:val="Titre6Car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ansinterligne">
    <w:name w:val="No Spacing"/>
    <w:uiPriority w:val="1"/>
    <w:qFormat/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7143"/>
        <w:tab w:val="right" w:pos="14287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7143"/>
        <w:tab w:val="right" w:pos="14287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Lienhypertexte">
    <w:name w:val="Hyperlink"/>
    <w:uiPriority w:val="99"/>
    <w:unhideWhenUsed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ous-titre">
    <w:name w:val="Subtitle"/>
    <w:basedOn w:val="Normal"/>
    <w:next w:val="Normal"/>
    <w:link w:val="Sous-titreCar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tblPr>
      <w:tblStyleRowBandSize w:val="1"/>
      <w:tblStyleColBandSize w:val="1"/>
      <w:tblCellMar>
        <w:right w:w="7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88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color w:val="auto"/>
    </w:rPr>
  </w:style>
  <w:style w:type="character" w:customStyle="1" w:styleId="Titre1Car">
    <w:name w:val="Titre 1 Car"/>
    <w:basedOn w:val="Policepardfaut"/>
    <w:link w:val="Titre1"/>
    <w:rPr>
      <w:rFonts w:ascii="Nunito" w:eastAsia="Nunito" w:hAnsi="Nunito" w:cs="Nunito"/>
      <w:b/>
      <w:sz w:val="28"/>
      <w:szCs w:val="28"/>
    </w:rPr>
  </w:style>
  <w:style w:type="table" w:customStyle="1" w:styleId="21">
    <w:name w:val="21"/>
    <w:basedOn w:val="TableNormal"/>
    <w:rsid w:val="00B81B4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tblPr>
      <w:tblStyleRowBandSize w:val="1"/>
      <w:tblStyleColBandSize w:val="1"/>
      <w:tblCellMar>
        <w:right w:w="70" w:type="dxa"/>
      </w:tblCellMar>
    </w:tblPr>
  </w:style>
  <w:style w:type="paragraph" w:customStyle="1" w:styleId="Paragraphecourant">
    <w:name w:val="Paragraphe courant"/>
    <w:basedOn w:val="Normal"/>
    <w:rsid w:val="00B81B49"/>
    <w:rPr>
      <w:color w:val="auto"/>
      <w:sz w:val="20"/>
      <w:szCs w:val="20"/>
    </w:rPr>
  </w:style>
  <w:style w:type="table" w:customStyle="1" w:styleId="GridTable7Colorful-Accent2">
    <w:name w:val="Grid Table 7 Colorful - Accent 2"/>
    <w:basedOn w:val="TableauNormal"/>
    <w:uiPriority w:val="99"/>
    <w:rsid w:val="00EC5819"/>
    <w:rPr>
      <w:rFonts w:ascii="Calibri" w:eastAsia="Calibri" w:hAnsi="Calibri" w:cs="Calibri"/>
      <w:color w:val="auto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fr-FR" w:eastAsia="fr-FR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link w:val="Titre1Car"/>
    <w:pPr>
      <w:keepNext/>
      <w:outlineLvl w:val="0"/>
    </w:pPr>
    <w:rPr>
      <w:rFonts w:ascii="Nunito" w:eastAsia="Nunito" w:hAnsi="Nunito" w:cs="Nunito"/>
      <w:b/>
      <w:sz w:val="28"/>
      <w:szCs w:val="28"/>
    </w:rPr>
  </w:style>
  <w:style w:type="paragraph" w:styleId="Titre2">
    <w:name w:val="heading 2"/>
    <w:basedOn w:val="Normal"/>
    <w:next w:val="Normal"/>
    <w:link w:val="Titre2Car"/>
    <w:pPr>
      <w:keepNext/>
      <w:jc w:val="center"/>
      <w:outlineLvl w:val="1"/>
    </w:pPr>
    <w:rPr>
      <w:rFonts w:ascii="Nunito" w:eastAsia="Nunito" w:hAnsi="Nunito" w:cs="Nunito"/>
      <w:b/>
      <w:sz w:val="28"/>
      <w:szCs w:val="28"/>
    </w:rPr>
  </w:style>
  <w:style w:type="paragraph" w:styleId="Titre3">
    <w:name w:val="heading 3"/>
    <w:basedOn w:val="Normal"/>
    <w:next w:val="Normal"/>
    <w:link w:val="Titre3Car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link w:val="Titre4Car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link w:val="Titre5Car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link w:val="Titre6Car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ansinterligne">
    <w:name w:val="No Spacing"/>
    <w:uiPriority w:val="1"/>
    <w:qFormat/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7143"/>
        <w:tab w:val="right" w:pos="14287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7143"/>
        <w:tab w:val="right" w:pos="14287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Lienhypertexte">
    <w:name w:val="Hyperlink"/>
    <w:uiPriority w:val="99"/>
    <w:unhideWhenUsed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ous-titre">
    <w:name w:val="Subtitle"/>
    <w:basedOn w:val="Normal"/>
    <w:next w:val="Normal"/>
    <w:link w:val="Sous-titreCar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tblPr>
      <w:tblStyleRowBandSize w:val="1"/>
      <w:tblStyleColBandSize w:val="1"/>
      <w:tblCellMar>
        <w:right w:w="7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88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color w:val="auto"/>
    </w:rPr>
  </w:style>
  <w:style w:type="character" w:customStyle="1" w:styleId="Titre1Car">
    <w:name w:val="Titre 1 Car"/>
    <w:basedOn w:val="Policepardfaut"/>
    <w:link w:val="Titre1"/>
    <w:rPr>
      <w:rFonts w:ascii="Nunito" w:eastAsia="Nunito" w:hAnsi="Nunito" w:cs="Nunito"/>
      <w:b/>
      <w:sz w:val="28"/>
      <w:szCs w:val="28"/>
    </w:rPr>
  </w:style>
  <w:style w:type="table" w:customStyle="1" w:styleId="21">
    <w:name w:val="21"/>
    <w:basedOn w:val="TableNormal"/>
    <w:rsid w:val="00B81B4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tblPr>
      <w:tblStyleRowBandSize w:val="1"/>
      <w:tblStyleColBandSize w:val="1"/>
      <w:tblCellMar>
        <w:right w:w="70" w:type="dxa"/>
      </w:tblCellMar>
    </w:tblPr>
  </w:style>
  <w:style w:type="paragraph" w:customStyle="1" w:styleId="Paragraphecourant">
    <w:name w:val="Paragraphe courant"/>
    <w:basedOn w:val="Normal"/>
    <w:rsid w:val="00B81B49"/>
    <w:rPr>
      <w:color w:val="auto"/>
      <w:sz w:val="20"/>
      <w:szCs w:val="20"/>
    </w:rPr>
  </w:style>
  <w:style w:type="table" w:customStyle="1" w:styleId="GridTable7Colorful-Accent2">
    <w:name w:val="Grid Table 7 Colorful - Accent 2"/>
    <w:basedOn w:val="TableauNormal"/>
    <w:uiPriority w:val="99"/>
    <w:rsid w:val="00EC5819"/>
    <w:rPr>
      <w:rFonts w:ascii="Calibri" w:eastAsia="Calibri" w:hAnsi="Calibri" w:cs="Calibri"/>
      <w:color w:val="auto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0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7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oleObject" Target="embeddings/oleObject3.bin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png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5.bin"/><Relationship Id="rId28" Type="http://schemas.openxmlformats.org/officeDocument/2006/relationships/image" Target="media/image13.pn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oleObject" Target="embeddings/oleObject7.bin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46E31-7F70-4BBA-BBDA-A125DF423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927</TotalTime>
  <Pages>14</Pages>
  <Words>5530</Words>
  <Characters>30419</Characters>
  <Application>Microsoft Office Word</Application>
  <DocSecurity>0</DocSecurity>
  <Lines>253</Lines>
  <Paragraphs>71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Arnaud BOYER;Eric Giroud</dc:creator>
  <cp:lastModifiedBy>Jean-Francois</cp:lastModifiedBy>
  <cp:revision>50</cp:revision>
  <dcterms:created xsi:type="dcterms:W3CDTF">2022-02-22T11:02:00Z</dcterms:created>
  <dcterms:modified xsi:type="dcterms:W3CDTF">2022-05-16T12:44:00Z</dcterms:modified>
</cp:coreProperties>
</file>