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E2A5C" w14:textId="55FCCF7A" w:rsidR="009F46C0" w:rsidRPr="00C60B67" w:rsidRDefault="009F46C0" w:rsidP="00C60B67">
      <w:pPr>
        <w:tabs>
          <w:tab w:val="left" w:pos="9142"/>
        </w:tabs>
        <w:jc w:val="right"/>
        <w:rPr>
          <w:sz w:val="20"/>
        </w:rPr>
      </w:pPr>
    </w:p>
    <w:tbl>
      <w:tblPr>
        <w:tblStyle w:val="2"/>
        <w:tblW w:w="10772" w:type="dxa"/>
        <w:tblInd w:w="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735"/>
        <w:gridCol w:w="6037"/>
      </w:tblGrid>
      <w:tr w:rsidR="009F46C0" w14:paraId="21DC9B18" w14:textId="77777777">
        <w:trPr>
          <w:trHeight w:val="397"/>
        </w:trPr>
        <w:tc>
          <w:tcPr>
            <w:tcW w:w="10772" w:type="dxa"/>
            <w:gridSpan w:val="2"/>
            <w:shd w:val="clear" w:color="auto" w:fill="B7DDE8"/>
            <w:vAlign w:val="center"/>
          </w:tcPr>
          <w:p w14:paraId="40AC022F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n°1</w:t>
            </w:r>
          </w:p>
        </w:tc>
      </w:tr>
      <w:tr w:rsidR="009F46C0" w14:paraId="3BFE7748" w14:textId="77777777">
        <w:trPr>
          <w:trHeight w:val="666"/>
        </w:trPr>
        <w:tc>
          <w:tcPr>
            <w:tcW w:w="4735" w:type="dxa"/>
            <w:vMerge w:val="restart"/>
          </w:tcPr>
          <w:p w14:paraId="2736AF47" w14:textId="15769EFA" w:rsidR="009F46C0" w:rsidRDefault="009F46C0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  <w:bookmarkStart w:id="0" w:name="_3ttdyy2t2naj"/>
            <w:bookmarkEnd w:id="0"/>
          </w:p>
          <w:p w14:paraId="77EEFC2C" w14:textId="02BDA594" w:rsidR="009F46C0" w:rsidRPr="00463E1C" w:rsidRDefault="00A11A20" w:rsidP="00FA62EB">
            <w:pPr>
              <w:spacing w:after="120"/>
              <w:rPr>
                <w:rFonts w:ascii="Calibri" w:eastAsia="Calibri" w:hAnsi="Calibri" w:cs="Calibri"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53B7AB" wp14:editId="57C0A673">
                      <wp:simplePos x="0" y="0"/>
                      <wp:positionH relativeFrom="column">
                        <wp:posOffset>1583054</wp:posOffset>
                      </wp:positionH>
                      <wp:positionV relativeFrom="paragraph">
                        <wp:posOffset>38735</wp:posOffset>
                      </wp:positionV>
                      <wp:extent cx="1374775" cy="1323340"/>
                      <wp:effectExtent l="0" t="0" r="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374775" cy="132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EC48B5" w14:textId="39EF77CC" w:rsidR="00F764DD" w:rsidRPr="00CE3822" w:rsidRDefault="00F764DD" w:rsidP="0053644E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B0F0"/>
                                    </w:rPr>
                                  </w:pPr>
                                  <w:bookmarkStart w:id="1" w:name="_GoBack"/>
                                  <w:r w:rsidRPr="00CE3822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Préparation de l’installation </w:t>
                                  </w:r>
                                  <w:r w:rsidR="00BA2E43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du climatiseur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au </w:t>
                                  </w:r>
                                  <w:r w:rsidRPr="00CE3822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 xml:space="preserve">niveau du </w:t>
                                  </w:r>
                                  <w:r w:rsidR="00BA2E43">
                                    <w:rPr>
                                      <w:rFonts w:ascii="Calibri" w:hAnsi="Calibri"/>
                                      <w:b/>
                                      <w:color w:val="00B0F0"/>
                                    </w:rPr>
                                    <w:t>local VDI/serveur</w:t>
                                  </w:r>
                                  <w:bookmarkEnd w:id="1"/>
                                </w:p>
                              </w:txbxContent>
                            </wps:txbx>
                            <wps:bodyPr wrap="square" lIns="36000" rIns="3600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24.65pt;margin-top:3.05pt;width:108.25pt;height:10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" filled="f" stroked="f">
                      <v:textbox inset="1mm,,1mm,0">
                        <w:txbxContent>
                          <w:p w14:paraId="76EC48B5" w14:textId="39EF77CC" w:rsidR="00F764DD" w:rsidRPr="00CE3822" w:rsidRDefault="00F764DD" w:rsidP="0053644E">
                            <w:pPr>
                              <w:rPr>
                                <w:rFonts w:ascii="Calibri" w:hAnsi="Calibri" w:cs="Calibri"/>
                                <w:b/>
                                <w:color w:val="00B0F0"/>
                              </w:rPr>
                            </w:pPr>
                            <w:bookmarkStart w:id="2" w:name="_GoBack"/>
                            <w:r w:rsidRPr="00CE3822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Préparation de l’installation </w:t>
                            </w:r>
                            <w:r w:rsidR="00BA2E43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du climatiseur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au </w:t>
                            </w:r>
                            <w:r w:rsidRPr="00CE3822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 xml:space="preserve">niveau du </w:t>
                            </w:r>
                            <w:r w:rsidR="00BA2E43">
                              <w:rPr>
                                <w:rFonts w:ascii="Calibri" w:hAnsi="Calibri"/>
                                <w:b/>
                                <w:color w:val="00B0F0"/>
                              </w:rPr>
                              <w:t>local VDI/serveur</w:t>
                            </w:r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20DE"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617C0F9E" wp14:editId="010BA3E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267335</wp:posOffset>
                  </wp:positionV>
                  <wp:extent cx="1532255" cy="1057275"/>
                  <wp:effectExtent l="0" t="0" r="0" b="9525"/>
                  <wp:wrapTopAndBottom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53225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3" w:name="_gjdgxs"/>
            <w:bookmarkEnd w:id="3"/>
            <w:r w:rsidR="005B3CA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5B3CA2" w:rsidRPr="00463E1C">
              <w:rPr>
                <w:rFonts w:ascii="Calibri" w:hAnsi="Calibri" w:cs="Calibri"/>
                <w:color w:val="000000" w:themeColor="text1"/>
              </w:rPr>
              <w:t>Projet Groupe Scolaire</w:t>
            </w:r>
          </w:p>
        </w:tc>
        <w:tc>
          <w:tcPr>
            <w:tcW w:w="6037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64D2BD5" w14:textId="77777777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799749FD" w14:textId="77777777" w:rsidR="009F46C0" w:rsidRPr="00834DDD" w:rsidRDefault="005B3CA2">
            <w:pPr>
              <w:jc w:val="center"/>
              <w:rPr>
                <w:rFonts w:ascii="Calibri" w:hAnsi="Calibri"/>
                <w:b/>
                <w:i/>
                <w:color w:val="auto"/>
              </w:rPr>
            </w:pPr>
            <w:r w:rsidRPr="00834DDD">
              <w:rPr>
                <w:b/>
                <w:i/>
                <w:color w:val="E36C0A" w:themeColor="accent6" w:themeShade="BF"/>
              </w:rPr>
              <w:t>Comment préparer son</w:t>
            </w:r>
            <w:r w:rsidRPr="00834DDD">
              <w:rPr>
                <w:b/>
                <w:i/>
                <w:color w:val="E36C0A" w:themeColor="accent6" w:themeShade="BF"/>
                <w:spacing w:val="-4"/>
              </w:rPr>
              <w:t xml:space="preserve"> i</w:t>
            </w:r>
            <w:r w:rsidRPr="00834DDD">
              <w:rPr>
                <w:b/>
                <w:i/>
                <w:color w:val="E36C0A" w:themeColor="accent6" w:themeShade="BF"/>
              </w:rPr>
              <w:t>ntervention ?</w:t>
            </w:r>
          </w:p>
        </w:tc>
      </w:tr>
      <w:tr w:rsidR="009F46C0" w14:paraId="7D6E6899" w14:textId="77777777">
        <w:trPr>
          <w:trHeight w:val="1383"/>
        </w:trPr>
        <w:tc>
          <w:tcPr>
            <w:tcW w:w="4735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2C32CF1D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37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44049BA" w14:textId="1DF8169E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  <w:r w:rsidR="00C60B67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="00344DA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(proposition)</w:t>
            </w:r>
          </w:p>
          <w:p w14:paraId="21593545" w14:textId="77777777" w:rsidR="009F46C0" w:rsidRDefault="005B3CA2">
            <w:pPr>
              <w:pStyle w:val="Titre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shd w:val="clear" w:color="auto" w:fill="00B050"/>
              <w:tblLayout w:type="fixed"/>
              <w:tblLook w:val="0400" w:firstRow="0" w:lastRow="0" w:firstColumn="0" w:lastColumn="0" w:noHBand="0" w:noVBand="1"/>
            </w:tblPr>
            <w:tblGrid>
              <w:gridCol w:w="688"/>
              <w:gridCol w:w="767"/>
              <w:gridCol w:w="768"/>
              <w:gridCol w:w="768"/>
              <w:gridCol w:w="768"/>
              <w:gridCol w:w="768"/>
              <w:gridCol w:w="768"/>
            </w:tblGrid>
            <w:tr w:rsidR="009F46C0" w14:paraId="41A8ED7E" w14:textId="77777777" w:rsidTr="00834DDD"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65D6397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7C29BA7" w14:textId="77777777" w:rsidR="009F46C0" w:rsidRDefault="009F46C0">
                  <w:pPr>
                    <w:shd w:val="clear" w:color="auto" w:fill="00B050"/>
                  </w:pPr>
                </w:p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FDA42FC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348BE59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BB3F76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27E77B2" w14:textId="77777777" w:rsidR="009F46C0" w:rsidRDefault="009F46C0"/>
              </w:tc>
              <w:tc>
                <w:tcPr>
                  <w:tcW w:w="53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8C2BBBB" w14:textId="77777777" w:rsidR="009F46C0" w:rsidRDefault="009F46C0"/>
              </w:tc>
            </w:tr>
          </w:tbl>
          <w:p w14:paraId="08ABDE95" w14:textId="274F9F53" w:rsidR="009F46C0" w:rsidRDefault="009F46C0">
            <w:pPr>
              <w:jc w:val="center"/>
              <w:rPr>
                <w:color w:val="000000"/>
              </w:rPr>
            </w:pPr>
          </w:p>
          <w:p w14:paraId="4486AB82" w14:textId="06216B4C" w:rsidR="009F46C0" w:rsidRPr="00C60B67" w:rsidRDefault="00C60B67">
            <w:pPr>
              <w:rPr>
                <w:rFonts w:asciiTheme="majorHAnsi" w:hAnsiTheme="majorHAnsi" w:cstheme="majorHAnsi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="000A3405">
              <w:rPr>
                <w:rFonts w:asciiTheme="majorHAnsi" w:hAnsiTheme="majorHAnsi" w:cstheme="majorHAnsi"/>
                <w:b/>
                <w:color w:val="00B0F0"/>
              </w:rPr>
              <w:t>MF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ER</w:t>
            </w:r>
          </w:p>
        </w:tc>
      </w:tr>
    </w:tbl>
    <w:tbl>
      <w:tblPr>
        <w:tblStyle w:val="21"/>
        <w:tblW w:w="10773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4110"/>
      </w:tblGrid>
      <w:tr w:rsidR="009F46C0" w14:paraId="12F99A04" w14:textId="77777777">
        <w:trPr>
          <w:trHeight w:val="320"/>
        </w:trPr>
        <w:tc>
          <w:tcPr>
            <w:tcW w:w="283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FAFB5A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828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2D7F206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1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16CB8C8" w14:textId="2FE93FAD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3C3BAAC6" w14:textId="77777777" w:rsidTr="00F24B4E">
        <w:trPr>
          <w:trHeight w:val="107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C963844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CC11 : Collecter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données nécessaires à l’intervention ou à la réalisation en utilisant les outils numériques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9F92DA4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données techniques nécessaires sont identifiées.</w:t>
            </w:r>
          </w:p>
          <w:p w14:paraId="6758DB78" w14:textId="77777777" w:rsidR="009F46C0" w:rsidRPr="00163350" w:rsidRDefault="005B3CA2">
            <w:pPr>
              <w:rPr>
                <w:rFonts w:asciiTheme="majorHAnsi" w:eastAsia="Calibri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La collecte des informations nécessaires est complète et exploitable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6E88434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S1.4 Les procédures administratives</w:t>
            </w:r>
          </w:p>
          <w:p w14:paraId="62E1BCAA" w14:textId="4A08A55B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S3.1 L’analyse fonctionnelle et structurelle</w:t>
            </w:r>
          </w:p>
          <w:p w14:paraId="090FBFBF" w14:textId="680F0F3D" w:rsidR="00BA2E43" w:rsidRPr="00163350" w:rsidRDefault="005B3CA2">
            <w:pPr>
              <w:rPr>
                <w:rFonts w:asciiTheme="majorHAnsi" w:eastAsia="Arial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sz w:val="20"/>
                <w:szCs w:val="18"/>
              </w:rPr>
              <w:t>S3.3 L’exploitation des documents graphique et numérique</w:t>
            </w:r>
          </w:p>
        </w:tc>
      </w:tr>
      <w:tr w:rsidR="009F46C0" w14:paraId="29D7CB37" w14:textId="77777777" w:rsidTr="00F24B4E">
        <w:trPr>
          <w:trHeight w:val="1420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8134419" w14:textId="77777777" w:rsidR="009F46C0" w:rsidRPr="00163350" w:rsidRDefault="005B3CA2">
            <w:pPr>
              <w:rPr>
                <w:rFonts w:asciiTheme="majorHAnsi" w:eastAsia="Calibri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CC12 : Ordonner 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données nécessaires à l’intervention ou à la réalisation en tenant compte des interactions avec les autres intervenants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6284892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Identifier les contraintes liées aux opérations, aux conditions d’exécution et autres intervenants</w:t>
            </w:r>
          </w:p>
          <w:p w14:paraId="027512E9" w14:textId="77777777" w:rsidR="009F46C0" w:rsidRPr="00163350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0633083" w14:textId="77777777" w:rsidR="009F46C0" w:rsidRPr="00163350" w:rsidRDefault="005B3CA2">
            <w:pPr>
              <w:pStyle w:val="Paragraphecourant"/>
              <w:rPr>
                <w:rFonts w:asciiTheme="majorHAnsi" w:hAnsiTheme="majorHAnsi" w:cstheme="majorHAnsi"/>
                <w:bCs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Cs w:val="18"/>
              </w:rPr>
              <w:t>S1.1 L’entreprise</w:t>
            </w:r>
          </w:p>
          <w:p w14:paraId="50D1DA34" w14:textId="77777777" w:rsidR="00857532" w:rsidRDefault="00857532">
            <w:pPr>
              <w:pStyle w:val="Paragraphecourant"/>
              <w:rPr>
                <w:rFonts w:asciiTheme="majorHAnsi" w:hAnsiTheme="majorHAnsi" w:cstheme="majorHAnsi"/>
                <w:bCs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Cs w:val="18"/>
              </w:rPr>
              <w:t>S1.</w:t>
            </w:r>
            <w:r>
              <w:rPr>
                <w:rFonts w:asciiTheme="majorHAnsi" w:eastAsia="Arial" w:hAnsiTheme="majorHAnsi" w:cstheme="majorHAnsi"/>
                <w:bCs/>
                <w:color w:val="000000"/>
                <w:szCs w:val="18"/>
              </w:rPr>
              <w:t>2</w:t>
            </w:r>
            <w:r w:rsidRPr="00163350">
              <w:rPr>
                <w:rFonts w:asciiTheme="majorHAnsi" w:eastAsia="Arial" w:hAnsiTheme="majorHAnsi" w:cstheme="majorHAnsi"/>
                <w:bCs/>
                <w:color w:val="000000"/>
                <w:szCs w:val="18"/>
              </w:rPr>
              <w:t xml:space="preserve"> Les intervenants</w:t>
            </w:r>
            <w:r w:rsidRPr="00163350">
              <w:rPr>
                <w:rFonts w:asciiTheme="majorHAnsi" w:hAnsiTheme="majorHAnsi" w:cstheme="majorHAnsi"/>
                <w:bCs/>
                <w:szCs w:val="18"/>
              </w:rPr>
              <w:t xml:space="preserve"> </w:t>
            </w:r>
          </w:p>
          <w:p w14:paraId="013D5AFA" w14:textId="1DACDF0D" w:rsidR="009F46C0" w:rsidRPr="00857532" w:rsidRDefault="005B3CA2" w:rsidP="00857532">
            <w:pPr>
              <w:pStyle w:val="Paragraphecourant"/>
              <w:rPr>
                <w:rFonts w:asciiTheme="majorHAnsi" w:hAnsiTheme="majorHAnsi" w:cstheme="majorHAnsi"/>
                <w:bCs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Cs w:val="18"/>
              </w:rPr>
              <w:t>S1.</w:t>
            </w:r>
            <w:r w:rsidR="00857532">
              <w:rPr>
                <w:rFonts w:asciiTheme="majorHAnsi" w:hAnsiTheme="majorHAnsi" w:cstheme="majorHAnsi"/>
                <w:bCs/>
                <w:szCs w:val="18"/>
              </w:rPr>
              <w:t>3</w:t>
            </w:r>
            <w:r w:rsidRPr="00163350">
              <w:rPr>
                <w:rFonts w:asciiTheme="majorHAnsi" w:hAnsiTheme="majorHAnsi" w:cstheme="majorHAnsi"/>
                <w:bCs/>
                <w:szCs w:val="18"/>
              </w:rPr>
              <w:t xml:space="preserve"> Les étapes d’une intervention</w:t>
            </w:r>
          </w:p>
        </w:tc>
      </w:tr>
      <w:tr w:rsidR="009F46C0" w14:paraId="1DF46CD8" w14:textId="77777777" w:rsidTr="00F24B4E">
        <w:trPr>
          <w:trHeight w:val="739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69BBEC5" w14:textId="77777777" w:rsidR="009F46C0" w:rsidRPr="00163350" w:rsidRDefault="005B3CA2">
            <w:pPr>
              <w:spacing w:before="120" w:after="120"/>
              <w:ind w:right="57"/>
              <w:rPr>
                <w:rFonts w:asciiTheme="majorHAnsi" w:eastAsia="Calibri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CC13 : Repérer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contraintes liées à l’efficacité énergétique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F25CFA" w14:textId="77777777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Vérifier la concordance entre les matériels, matériaux, équipements et outillages prévus et nécessaires aux opérations et ceux à disposition 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FE5B709" w14:textId="47421260" w:rsidR="009F46C0" w:rsidRPr="00163350" w:rsidRDefault="005B3CA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S4.1 </w:t>
            </w:r>
            <w:r w:rsidR="00857532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circuits frigorifiques</w:t>
            </w:r>
          </w:p>
          <w:p w14:paraId="00C87A21" w14:textId="77777777" w:rsidR="009F46C0" w:rsidRDefault="005B3CA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S4.</w:t>
            </w:r>
            <w:r w:rsidR="00857532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2 </w:t>
            </w:r>
            <w:proofErr w:type="gramStart"/>
            <w:r w:rsidR="00857532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réseau électriques</w:t>
            </w:r>
            <w:proofErr w:type="gramEnd"/>
          </w:p>
          <w:p w14:paraId="2AABDAC4" w14:textId="03FA1BCB" w:rsidR="00857532" w:rsidRPr="00163350" w:rsidRDefault="00857532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</w:p>
        </w:tc>
      </w:tr>
      <w:tr w:rsidR="009F46C0" w14:paraId="1A564FFA" w14:textId="77777777" w:rsidTr="00F24B4E">
        <w:trPr>
          <w:trHeight w:val="107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5005390" w14:textId="77777777" w:rsidR="009F46C0" w:rsidRPr="00163350" w:rsidRDefault="005B3CA2">
            <w:pPr>
              <w:spacing w:before="120" w:after="120"/>
              <w:ind w:right="57"/>
              <w:rPr>
                <w:rFonts w:asciiTheme="majorHAnsi" w:eastAsia="Arial" w:hAnsiTheme="majorHAnsi" w:cstheme="majorHAnsi"/>
                <w:b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CC21 : Organiser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son poste de travail en assurant la sécurité de tous les intervenants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892A4E3" w14:textId="36508EC0" w:rsidR="009F46C0" w:rsidRPr="00163350" w:rsidRDefault="005E1F4E">
            <w:pPr>
              <w:widowControl w:val="0"/>
              <w:tabs>
                <w:tab w:val="left" w:pos="302"/>
              </w:tabs>
              <w:ind w:right="194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t>Les opérations</w:t>
            </w:r>
            <w:r w:rsidR="005B3CA2"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sont correctement organisées en fonction des habilitations, des qualifications et des certifications des professionnels affectés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9E55088" w14:textId="24C89318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S1.5 Les qualifications, les garanties et les responsabilités</w:t>
            </w:r>
          </w:p>
          <w:p w14:paraId="6D4F6804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sz w:val="20"/>
                <w:szCs w:val="18"/>
              </w:rPr>
              <w:t>S7.2 - La santé et la sécurité au travail</w:t>
            </w:r>
          </w:p>
        </w:tc>
      </w:tr>
      <w:tr w:rsidR="009F46C0" w14:paraId="5C23BAC4" w14:textId="77777777" w:rsidTr="00F24B4E">
        <w:trPr>
          <w:trHeight w:val="692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C46DA4C" w14:textId="77777777" w:rsidR="009F46C0" w:rsidRPr="00163350" w:rsidRDefault="005B3CA2">
            <w:pPr>
              <w:rPr>
                <w:rFonts w:asciiTheme="majorHAnsi" w:eastAsia="Calibri" w:hAnsiTheme="majorHAnsi" w:cstheme="majorHAnsi"/>
                <w:b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color w:val="auto"/>
                <w:sz w:val="20"/>
                <w:szCs w:val="18"/>
              </w:rPr>
              <w:t xml:space="preserve">CC22 : Identifier </w:t>
            </w: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les EPC et les EPI adaptés à l’intervention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5318374" w14:textId="77777777" w:rsidR="009F46C0" w:rsidRPr="00163350" w:rsidRDefault="005B3CA2">
            <w:pPr>
              <w:spacing w:line="288" w:lineRule="auto"/>
              <w:ind w:right="91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L’inventaire des EPC et des EPI est complet et adapté à l’intervention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23025B8" w14:textId="77777777" w:rsidR="009F46C0" w:rsidRPr="00163350" w:rsidRDefault="005B3CA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18"/>
              </w:rPr>
              <w:t>S1.5 Les qualifications, les garanties et les responsabilités</w:t>
            </w:r>
          </w:p>
        </w:tc>
      </w:tr>
      <w:tr w:rsidR="009F46C0" w14:paraId="36419799" w14:textId="77777777" w:rsidTr="00F24B4E">
        <w:trPr>
          <w:trHeight w:val="112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1C0D083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CC23 : Déterminer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matériels, les produits et les outillages nécessaires à la réalisation de son intervention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D0C0D3A" w14:textId="77777777" w:rsidR="009F46C0" w:rsidRPr="00163350" w:rsidRDefault="005B3CA2" w:rsidP="00F24B4E">
            <w:pPr>
              <w:widowControl w:val="0"/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La vérification des matériels, des matériaux, des équipements et des outillages est réalisée</w:t>
            </w:r>
          </w:p>
          <w:p w14:paraId="2C65A99E" w14:textId="69063412" w:rsidR="009F46C0" w:rsidRPr="00163350" w:rsidRDefault="005B3CA2" w:rsidP="005E1F4E">
            <w:pPr>
              <w:widowControl w:val="0"/>
              <w:spacing w:after="200" w:line="276" w:lineRule="auto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Les matériels, les matériaux, les équipements de protec</w:t>
            </w:r>
            <w:r w:rsidR="005E1F4E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tion et les outillages</w:t>
            </w:r>
            <w:r w:rsidRPr="00163350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 xml:space="preserve"> sont identifiés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C7027E9" w14:textId="77777777" w:rsidR="00857532" w:rsidRPr="00163350" w:rsidRDefault="00857532" w:rsidP="0085753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S4.1 </w:t>
            </w:r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circuits frigorifiques</w:t>
            </w:r>
          </w:p>
          <w:p w14:paraId="75B8019D" w14:textId="77777777" w:rsidR="00857532" w:rsidRDefault="00857532" w:rsidP="0085753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S4.</w:t>
            </w:r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réseau électriques</w:t>
            </w:r>
            <w:proofErr w:type="gramEnd"/>
          </w:p>
          <w:p w14:paraId="6397165B" w14:textId="2F22DA80" w:rsidR="009F46C0" w:rsidRPr="00163350" w:rsidRDefault="00857532" w:rsidP="0085753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</w:p>
        </w:tc>
      </w:tr>
      <w:tr w:rsidR="009F46C0" w14:paraId="13F57DDD" w14:textId="77777777" w:rsidTr="00F24B4E">
        <w:trPr>
          <w:trHeight w:val="1103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0D6189B3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CC31 : Identifier 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éléments d’un système énergétique, de son installation électrique et de son environnement numérique</w:t>
            </w:r>
          </w:p>
          <w:p w14:paraId="71EC4595" w14:textId="77777777" w:rsidR="009F46C0" w:rsidRPr="00163350" w:rsidRDefault="009F46C0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E9E64E0" w14:textId="28FB54DB" w:rsidR="009F46C0" w:rsidRPr="00163350" w:rsidRDefault="005B3CA2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composants sont associés aux fonctions principales</w:t>
            </w:r>
          </w:p>
          <w:p w14:paraId="5FE2CDC1" w14:textId="55DBE484" w:rsidR="009F46C0" w:rsidRPr="00163350" w:rsidRDefault="005B3CA2" w:rsidP="00F24B4E">
            <w:pPr>
              <w:widowControl w:val="0"/>
              <w:spacing w:line="276" w:lineRule="auto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Les schémas sont correctement analysés 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AFC421A" w14:textId="77777777" w:rsidR="009F46C0" w:rsidRPr="00163350" w:rsidRDefault="005B3CA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</w:rPr>
              <w:t>S3.1 L’analyse fonctionnelle et structurelle des ouvrages</w:t>
            </w:r>
          </w:p>
          <w:p w14:paraId="5A80A2E1" w14:textId="296421BC" w:rsidR="009F46C0" w:rsidRPr="00163350" w:rsidRDefault="0085753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</w:p>
        </w:tc>
      </w:tr>
      <w:tr w:rsidR="009F46C0" w14:paraId="42357DC9" w14:textId="77777777" w:rsidTr="00F24B4E">
        <w:trPr>
          <w:trHeight w:val="1435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BEA3EE2" w14:textId="77777777" w:rsidR="009F46C0" w:rsidRPr="00163350" w:rsidRDefault="005B3CA2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CC32 : Identifier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les grandeurs physiques nominales associées à l’installation (températures, pression, puissances, intensités, tensions, …)</w:t>
            </w:r>
          </w:p>
          <w:p w14:paraId="747B3565" w14:textId="77777777" w:rsidR="009F46C0" w:rsidRPr="00163350" w:rsidRDefault="009F46C0">
            <w:pPr>
              <w:rPr>
                <w:rFonts w:asciiTheme="majorHAnsi" w:hAnsiTheme="majorHAnsi" w:cstheme="majorHAnsi"/>
                <w:b/>
                <w:sz w:val="20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5BC66F7" w14:textId="77777777" w:rsidR="009F46C0" w:rsidRPr="00163350" w:rsidRDefault="005B3CA2">
            <w:pPr>
              <w:widowControl w:val="0"/>
              <w:ind w:right="28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>Les grandeurs physiques sont identifiées, interprétées et associées à des moyens de mesure, de capteurs et de protection</w:t>
            </w:r>
          </w:p>
          <w:p w14:paraId="17C6F490" w14:textId="77777777" w:rsidR="009F46C0" w:rsidRPr="00163350" w:rsidRDefault="009F46C0">
            <w:pPr>
              <w:ind w:right="28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F834A91" w14:textId="77777777" w:rsidR="00857532" w:rsidRPr="00163350" w:rsidRDefault="00857532" w:rsidP="0085753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S4.1 </w:t>
            </w:r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circuits frigorifiques</w:t>
            </w:r>
          </w:p>
          <w:p w14:paraId="4AD076D0" w14:textId="77777777" w:rsidR="00857532" w:rsidRDefault="00857532" w:rsidP="00857532">
            <w:pPr>
              <w:shd w:val="clear" w:color="auto" w:fill="FFFFFF"/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</w:pPr>
            <w:r w:rsidRPr="00163350"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S4.</w:t>
            </w:r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Theme="majorHAnsi" w:hAnsiTheme="majorHAnsi" w:cstheme="majorHAnsi"/>
                <w:bCs/>
                <w:sz w:val="20"/>
                <w:szCs w:val="18"/>
                <w:shd w:val="clear" w:color="auto" w:fill="FFFFFF"/>
              </w:rPr>
              <w:t>Les réseau électriques</w:t>
            </w:r>
            <w:proofErr w:type="gramEnd"/>
          </w:p>
          <w:p w14:paraId="29DDEF63" w14:textId="2BA7CD7F" w:rsidR="009F46C0" w:rsidRPr="00163350" w:rsidRDefault="009F46C0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</w:p>
        </w:tc>
      </w:tr>
      <w:tr w:rsidR="009F46C0" w14:paraId="3835D2FC" w14:textId="77777777" w:rsidTr="00F24B4E">
        <w:trPr>
          <w:trHeight w:val="1112"/>
        </w:trPr>
        <w:tc>
          <w:tcPr>
            <w:tcW w:w="283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927532D" w14:textId="77777777" w:rsidR="009F46C0" w:rsidRPr="00163350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/>
                <w:sz w:val="20"/>
                <w:szCs w:val="18"/>
              </w:rPr>
              <w:t>CC33 : Représenter</w:t>
            </w: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 tout ou partie d’une installation, manuellement ou avec un outil numérique</w:t>
            </w:r>
          </w:p>
        </w:tc>
        <w:tc>
          <w:tcPr>
            <w:tcW w:w="382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4AE9FF2" w14:textId="77777777" w:rsidR="009F46C0" w:rsidRPr="00163350" w:rsidRDefault="005B3CA2">
            <w:pPr>
              <w:widowControl w:val="0"/>
              <w:spacing w:before="1"/>
              <w:ind w:left="29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schémas et/ou les croquis sont exploitables</w:t>
            </w:r>
          </w:p>
          <w:p w14:paraId="0A3ABC0B" w14:textId="77777777" w:rsidR="009F46C0" w:rsidRPr="00163350" w:rsidRDefault="005B3CA2">
            <w:pPr>
              <w:widowControl w:val="0"/>
              <w:tabs>
                <w:tab w:val="left" w:pos="305"/>
              </w:tabs>
              <w:ind w:right="113"/>
              <w:rPr>
                <w:rFonts w:asciiTheme="majorHAnsi" w:hAnsiTheme="majorHAnsi" w:cstheme="majorHAnsi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conventions de représentation sont respectées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3D09727" w14:textId="2479722E" w:rsidR="009F46C0" w:rsidRDefault="005B3CA2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bCs/>
                <w:color w:val="000000"/>
                <w:sz w:val="20"/>
                <w:szCs w:val="18"/>
              </w:rPr>
              <w:t>S3.2 La représentation graphique et numérique</w:t>
            </w:r>
          </w:p>
          <w:p w14:paraId="0A4C9D29" w14:textId="0FDF73D5" w:rsidR="00857532" w:rsidRPr="00163350" w:rsidRDefault="00857532">
            <w:pPr>
              <w:rPr>
                <w:rFonts w:asciiTheme="majorHAnsi" w:hAnsiTheme="majorHAnsi" w:cstheme="majorHAnsi"/>
                <w:bCs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18"/>
              </w:rPr>
              <w:t>S3.4 L’élaboration des plans et schémas fluidiques</w:t>
            </w:r>
          </w:p>
        </w:tc>
      </w:tr>
    </w:tbl>
    <w:p w14:paraId="0B973876" w14:textId="1E495FB9" w:rsidR="009F46C0" w:rsidRDefault="009F46C0"/>
    <w:p w14:paraId="435DB386" w14:textId="5DF8B47C" w:rsidR="009F46C0" w:rsidRDefault="009F46C0"/>
    <w:p w14:paraId="2930F368" w14:textId="5FB1500F" w:rsidR="00F24B4E" w:rsidRDefault="00F24B4E"/>
    <w:p w14:paraId="3059302F" w14:textId="77777777" w:rsidR="00F24B4E" w:rsidRDefault="00F24B4E"/>
    <w:p w14:paraId="5371C846" w14:textId="77777777" w:rsidR="00857532" w:rsidRDefault="00857532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799F2FEA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7CBCFF68" w14:textId="41E4524C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1)</w:t>
            </w:r>
          </w:p>
        </w:tc>
      </w:tr>
      <w:tr w:rsidR="009F46C0" w14:paraId="4383338D" w14:textId="77777777">
        <w:trPr>
          <w:trHeight w:val="649"/>
        </w:trPr>
        <w:tc>
          <w:tcPr>
            <w:tcW w:w="10773" w:type="dxa"/>
            <w:vAlign w:val="center"/>
          </w:tcPr>
          <w:p w14:paraId="616CA81F" w14:textId="0F19E4B1" w:rsidR="005E1F4E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Lecture de plan</w:t>
            </w:r>
          </w:p>
          <w:p w14:paraId="6AFE1D04" w14:textId="37EEDBA2" w:rsidR="009F46C0" w:rsidRPr="00163350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anipulation d’outils numériques</w:t>
            </w:r>
            <w:r w:rsid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visionneuse)</w:t>
            </w:r>
          </w:p>
          <w:p w14:paraId="31AC09C8" w14:textId="77777777" w:rsidR="009F46C0" w:rsidRPr="00163350" w:rsidRDefault="005B3CA2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Connaissance du projet</w:t>
            </w:r>
          </w:p>
          <w:p w14:paraId="300003B7" w14:textId="5D9425C6" w:rsidR="009F46C0" w:rsidRPr="00163350" w:rsidRDefault="005E1F4E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</w:t>
            </w:r>
            <w:r w:rsidR="000A340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a machine thermodynamique </w:t>
            </w:r>
            <w:r w:rsidR="005B3CA2"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- les </w:t>
            </w:r>
            <w:r w:rsidR="000A340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composants</w:t>
            </w:r>
          </w:p>
          <w:p w14:paraId="61638F74" w14:textId="01555ADF" w:rsidR="009F46C0" w:rsidRDefault="005B3CA2">
            <w:pPr>
              <w:pStyle w:val="Paragraphedeliste"/>
              <w:numPr>
                <w:ilvl w:val="0"/>
                <w:numId w:val="4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Matériels et outils </w:t>
            </w:r>
            <w:r w:rsidR="005E1F4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de l’installateur </w:t>
            </w: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pour la mise en œuvre des installations </w:t>
            </w:r>
            <w:r w:rsidR="000A340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frigorifiques</w:t>
            </w: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</w:tbl>
    <w:p w14:paraId="1B5D7CF8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6A815ADE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6C8FFA47" w14:textId="77777777" w:rsidR="009F46C0" w:rsidRDefault="005B3CA2">
            <w:pPr>
              <w:ind w:left="36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086DC213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02C32F89" w14:textId="104EE750" w:rsidR="00D93869" w:rsidRDefault="00CE3822" w:rsidP="005E1F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4" w:name="_gshqk6y363rx"/>
            <w:bookmarkEnd w:id="4"/>
            <w:r>
              <w:rPr>
                <w:rFonts w:asciiTheme="majorHAnsi" w:hAnsiTheme="majorHAnsi" w:cstheme="majorHAnsi"/>
                <w:sz w:val="20"/>
                <w:szCs w:val="20"/>
              </w:rPr>
              <w:t>Votre entreprise a été retenu</w:t>
            </w:r>
            <w:r w:rsidR="007D7F9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pour</w:t>
            </w:r>
            <w:r w:rsidR="005B3CA2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réaliser l’installation </w:t>
            </w:r>
            <w:r w:rsidR="000A3405">
              <w:rPr>
                <w:rFonts w:asciiTheme="majorHAnsi" w:hAnsiTheme="majorHAnsi" w:cstheme="majorHAnsi"/>
                <w:sz w:val="20"/>
                <w:szCs w:val="20"/>
              </w:rPr>
              <w:t>du climatiseur du local VDI/serveur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du groupe scolaire.</w:t>
            </w:r>
          </w:p>
          <w:p w14:paraId="1E49988B" w14:textId="0B50BB26" w:rsidR="009F46C0" w:rsidRPr="00163350" w:rsidRDefault="005E1F4E" w:rsidP="005E1F4E">
            <w:pPr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Vous devez réaliser l’étude de l’installation et la préparation de l’intervention</w:t>
            </w:r>
            <w:r w:rsidR="007D7F9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9F46C0" w14:paraId="2235B152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75BB0181" w14:textId="77777777" w:rsidR="009F46C0" w:rsidRDefault="005B3C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00DEF5C0" w14:textId="77777777">
        <w:trPr>
          <w:trHeight w:val="580"/>
        </w:trPr>
        <w:tc>
          <w:tcPr>
            <w:tcW w:w="10773" w:type="dxa"/>
            <w:gridSpan w:val="2"/>
          </w:tcPr>
          <w:p w14:paraId="00E04938" w14:textId="77777777" w:rsidR="009F46C0" w:rsidRPr="00163350" w:rsidRDefault="005B3CA2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proofErr w:type="spellStart"/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</w:t>
            </w:r>
            <w:proofErr w:type="spellEnd"/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 xml:space="preserve"> l’issue de la séquence, l’élève sera capable de :</w:t>
            </w:r>
          </w:p>
          <w:p w14:paraId="3765A630" w14:textId="540A205A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Utiliser une maquette BIM (repérer des </w:t>
            </w:r>
            <w:r w:rsidR="004C203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éléments)</w:t>
            </w:r>
          </w:p>
          <w:p w14:paraId="51A545CC" w14:textId="70089821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Utiliser un CCTP permettant d’identifier les </w:t>
            </w:r>
            <w:r w:rsidR="000A340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caractéristiques de l’installation</w:t>
            </w:r>
            <w:r w:rsidR="004C203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4C73778E" w14:textId="77777777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Quantifier le matériel et </w:t>
            </w:r>
            <w:proofErr w:type="gramStart"/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matériaux nécessaire</w:t>
            </w:r>
            <w:proofErr w:type="gramEnd"/>
            <w:r w:rsidRPr="0016335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aux travaux</w:t>
            </w:r>
          </w:p>
          <w:p w14:paraId="04BE5144" w14:textId="77777777" w:rsidR="009F46C0" w:rsidRPr="00163350" w:rsidRDefault="005B3CA2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Modifier des documents</w:t>
            </w:r>
          </w:p>
          <w:p w14:paraId="1440468B" w14:textId="77777777" w:rsidR="009F46C0" w:rsidRDefault="009F46C0">
            <w:pPr>
              <w:widowControl w:val="0"/>
              <w:spacing w:line="276" w:lineRule="auto"/>
              <w:ind w:left="36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9F46C0" w14:paraId="6908AC5A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04868385" w14:textId="77777777" w:rsidR="009F46C0" w:rsidRDefault="005B3CA2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77044B5" w14:textId="77777777" w:rsidR="009F46C0" w:rsidRDefault="005B3CA2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0224D9E4" w14:textId="77777777">
        <w:trPr>
          <w:trHeight w:val="590"/>
        </w:trPr>
        <w:tc>
          <w:tcPr>
            <w:tcW w:w="5103" w:type="dxa"/>
            <w:vAlign w:val="center"/>
          </w:tcPr>
          <w:p w14:paraId="0CC8D60F" w14:textId="406D2491" w:rsidR="009F46C0" w:rsidRPr="00163350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Enseignement du français : maîtrise de l’expression oral</w:t>
            </w:r>
            <w:r w:rsidR="0070047C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</w:t>
            </w: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et   </w:t>
            </w:r>
          </w:p>
          <w:p w14:paraId="0FC8BD5E" w14:textId="77777777" w:rsidR="009F46C0" w:rsidRPr="00163350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écrite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2315704E" w14:textId="77777777" w:rsidR="009F46C0" w:rsidRPr="00163350" w:rsidRDefault="009F46C0">
            <w:pPr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8219CF" w14:textId="77777777" w:rsidR="009F46C0" w:rsidRPr="00163350" w:rsidRDefault="005B3CA2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163350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5AC7C270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9F46C0" w14:paraId="5CC29008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3C7B2EE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0E8084F4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F1C6D6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09D0058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223359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BCAD06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EAA836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124E6203" w14:textId="77777777" w:rsidTr="00F24B4E">
        <w:trPr>
          <w:trHeight w:val="1424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FF4D06" w14:textId="77777777" w:rsidR="00CE3822" w:rsidRDefault="00CE3822" w:rsidP="00F24B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Où se situe la zone d’intervention ?</w:t>
            </w:r>
          </w:p>
          <w:p w14:paraId="73793963" w14:textId="6260E50D" w:rsidR="009F46C0" w:rsidRPr="00163350" w:rsidRDefault="005B3CA2" w:rsidP="00F24B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Quels sont les réseaux </w:t>
            </w:r>
            <w:r w:rsidR="005E1F4E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concernés par l’intervention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9B8660" w14:textId="77777777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CFE24CE" w14:textId="4E648BBC" w:rsidR="00CE3822" w:rsidRDefault="005B3CA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- </w:t>
            </w:r>
            <w:r w:rsidR="00CE3822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Localiser la zone d’intervention</w:t>
            </w:r>
          </w:p>
          <w:p w14:paraId="457ECAA5" w14:textId="21C6ED7A" w:rsidR="009F46C0" w:rsidRPr="00163350" w:rsidRDefault="00CE382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- 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Repérer les différents réseaux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C30F781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Plan BIM du bâtiment,   </w:t>
            </w:r>
          </w:p>
          <w:p w14:paraId="6D93E85A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architecte et PLO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E45B264" w14:textId="77777777" w:rsidR="009F46C0" w:rsidRPr="00163350" w:rsidRDefault="005B3CA2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Les réseaux sont clairement identifiés</w:t>
            </w:r>
          </w:p>
          <w:p w14:paraId="5CA3C877" w14:textId="525E760D" w:rsidR="009F46C0" w:rsidRPr="00163350" w:rsidRDefault="005B3CA2" w:rsidP="00F24B4E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sz w:val="20"/>
                <w:szCs w:val="18"/>
              </w:rPr>
              <w:t xml:space="preserve">- Réaliser, le </w:t>
            </w:r>
            <w:r w:rsidR="00F764DD">
              <w:rPr>
                <w:rFonts w:asciiTheme="majorHAnsi" w:hAnsiTheme="majorHAnsi" w:cstheme="majorHAnsi"/>
                <w:sz w:val="20"/>
                <w:szCs w:val="18"/>
              </w:rPr>
              <w:t>schéma des différents circuits</w:t>
            </w:r>
          </w:p>
        </w:tc>
      </w:tr>
      <w:tr w:rsidR="009F46C0" w14:paraId="4D267A1E" w14:textId="77777777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412CC54" w14:textId="2A901CC7" w:rsidR="009F46C0" w:rsidRPr="00163350" w:rsidRDefault="005B3CA2" w:rsidP="00F24B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proofErr w:type="gramStart"/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Quelle</w:t>
            </w:r>
            <w:proofErr w:type="gramEnd"/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doi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t être la matière et le 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di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amètre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des</w:t>
            </w:r>
            <w:r w:rsid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différents réseaux identifiés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035980B" w14:textId="77777777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316BC8E" w14:textId="77777777" w:rsidR="009F46C0" w:rsidRPr="00163350" w:rsidRDefault="005B3CA2" w:rsidP="000A02A3">
            <w:pPr>
              <w:ind w:left="84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les dimensions des réseaux à installer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A4C7643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Plan BIM du bâtiment,   </w:t>
            </w:r>
          </w:p>
          <w:p w14:paraId="6261F102" w14:textId="525E9CC6" w:rsidR="009F46C0" w:rsidRPr="00163350" w:rsidRDefault="00163350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(</w:t>
            </w:r>
            <w:r w:rsidR="00D26083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Architecte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et PLO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)</w:t>
            </w:r>
          </w:p>
          <w:p w14:paraId="6267BF8D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 CCTP</w:t>
            </w:r>
          </w:p>
          <w:p w14:paraId="412C7EA8" w14:textId="77777777" w:rsidR="009F46C0" w:rsidRPr="00163350" w:rsidRDefault="005B3CA2">
            <w:pPr>
              <w:rPr>
                <w:rFonts w:asciiTheme="majorHAnsi" w:hAnsiTheme="majorHAnsi" w:cstheme="majorHAnsi"/>
                <w:color w:val="auto"/>
                <w:sz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 DTU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303C53A" w14:textId="77777777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Bonne retranscription des différents réseaux :</w:t>
            </w:r>
          </w:p>
          <w:p w14:paraId="22B225E0" w14:textId="48D38AD0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-matière (cuivre, PVC …)</w:t>
            </w:r>
          </w:p>
          <w:p w14:paraId="2763DA1E" w14:textId="4FFCED03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Bonne identification</w:t>
            </w:r>
            <w:r w:rsidR="00F764DD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des diamètres de chaque circuit</w:t>
            </w:r>
          </w:p>
          <w:p w14:paraId="3CB37F46" w14:textId="77777777" w:rsidR="009F46C0" w:rsidRPr="00163350" w:rsidRDefault="009F46C0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</w:tr>
      <w:tr w:rsidR="009F46C0" w14:paraId="250C3E21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27BAFF" w14:textId="77777777" w:rsidR="009F46C0" w:rsidRPr="00163350" w:rsidRDefault="005B3CA2" w:rsidP="00F24B4E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Quelles sont les contraintes pour réaliser son intervention avec les autres corps de métier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73DAA46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3B9E68A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</w:t>
            </w:r>
          </w:p>
          <w:p w14:paraId="6DCE354A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Analyser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ADF4D13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Ressources numériques</w:t>
            </w:r>
          </w:p>
          <w:p w14:paraId="039C88AE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Plan du bâtiment</w:t>
            </w:r>
          </w:p>
          <w:p w14:paraId="16AB163A" w14:textId="689A41A8" w:rsidR="009F46C0" w:rsidRPr="00163350" w:rsidRDefault="005B3CA2" w:rsidP="00F24B4E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Planning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80676B" w14:textId="7386A872" w:rsidR="009F46C0" w:rsidRPr="00163350" w:rsidRDefault="005E1F4E">
            <w:pPr>
              <w:ind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ris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 en compte d</w:t>
            </w:r>
            <w:r w:rsidR="001C42D6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es autres corps de métier</w:t>
            </w:r>
          </w:p>
        </w:tc>
      </w:tr>
      <w:tr w:rsidR="009F46C0" w14:paraId="5F247DEF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1B82BB0" w14:textId="77777777" w:rsidR="009F46C0" w:rsidRPr="00163350" w:rsidRDefault="005B3CA2" w:rsidP="00F24B4E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intervenir sur le site en toute sécurité et effectuer son 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170E583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321C5FC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Rechercher </w:t>
            </w:r>
          </w:p>
          <w:p w14:paraId="11B4FD8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</w:t>
            </w:r>
          </w:p>
          <w:p w14:paraId="676F31F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Lister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FDC5EE5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Documents ressources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4313755" w14:textId="17E3E16A" w:rsidR="009F46C0" w:rsidRPr="00163350" w:rsidRDefault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et lister le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matériel et les équipements de sécurité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pour effectuer son intervention</w:t>
            </w:r>
          </w:p>
        </w:tc>
      </w:tr>
      <w:tr w:rsidR="009F46C0" w14:paraId="4BD12748" w14:textId="77777777">
        <w:trPr>
          <w:trHeight w:val="115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60033A9" w14:textId="77777777" w:rsidR="009F46C0" w:rsidRPr="00163350" w:rsidRDefault="005B3CA2" w:rsidP="00F24B4E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sont les éléments à observer et à vérifier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0CA9B36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de résolution de problème technique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7B11EAB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Identifier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0F23482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Ressources numériques</w:t>
            </w:r>
          </w:p>
          <w:p w14:paraId="66D4FD0C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Documents ressources</w:t>
            </w:r>
          </w:p>
          <w:p w14:paraId="13FC9A71" w14:textId="77777777" w:rsidR="009F46C0" w:rsidRPr="00163350" w:rsidRDefault="009F46C0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  <w:p w14:paraId="5CBDA143" w14:textId="77777777" w:rsidR="009F46C0" w:rsidRPr="00163350" w:rsidRDefault="009F46C0">
            <w:pPr>
              <w:ind w:left="13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E07ABA" w14:textId="3639CE14" w:rsidR="009F46C0" w:rsidRPr="00163350" w:rsidRDefault="005E1F4E" w:rsidP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Les éléments sont vérifié</w:t>
            </w:r>
            <w:r w:rsidR="00D26083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s</w:t>
            </w:r>
          </w:p>
        </w:tc>
      </w:tr>
      <w:tr w:rsidR="009F46C0" w14:paraId="473179B8" w14:textId="77777777">
        <w:trPr>
          <w:trHeight w:val="956"/>
        </w:trPr>
        <w:tc>
          <w:tcPr>
            <w:tcW w:w="2410" w:type="dxa"/>
            <w:tcBorders>
              <w:top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1DCDCC9" w14:textId="77777777" w:rsidR="009F46C0" w:rsidRPr="00163350" w:rsidRDefault="005B3CA2" w:rsidP="00F24B4E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modifier des documents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10EC68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de projet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EE271F9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Restituer</w:t>
            </w:r>
          </w:p>
          <w:p w14:paraId="403B23E4" w14:textId="77777777" w:rsidR="009F46C0" w:rsidRPr="0016335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Partager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7DCBD47" w14:textId="77777777" w:rsidR="009F46C0" w:rsidRPr="00163350" w:rsidRDefault="005B3CA2">
            <w:pP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Dispositifs de restitution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A562E0D" w14:textId="6B8C1FFA" w:rsidR="009F46C0" w:rsidRPr="00163350" w:rsidRDefault="005E1F4E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Restitution du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travail sous forme numérique et papier</w:t>
            </w:r>
          </w:p>
        </w:tc>
      </w:tr>
    </w:tbl>
    <w:p w14:paraId="2E1390D7" w14:textId="6093229E" w:rsidR="009F46C0" w:rsidRDefault="009F46C0">
      <w:pPr>
        <w:rPr>
          <w:color w:val="000000"/>
          <w:sz w:val="18"/>
          <w:szCs w:val="18"/>
        </w:rPr>
      </w:pPr>
    </w:p>
    <w:p w14:paraId="3FA8507D" w14:textId="77777777" w:rsidR="009F46C0" w:rsidRDefault="009F46C0">
      <w:pPr>
        <w:shd w:val="clear" w:color="auto" w:fill="FFFFFF" w:themeFill="background1"/>
      </w:pPr>
    </w:p>
    <w:tbl>
      <w:tblPr>
        <w:tblStyle w:val="2"/>
        <w:tblW w:w="10773" w:type="dxa"/>
        <w:tblInd w:w="-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9F46C0" w14:paraId="10D0BD5C" w14:textId="77777777" w:rsidTr="00301246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372490B8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n°2</w:t>
            </w:r>
          </w:p>
        </w:tc>
      </w:tr>
      <w:tr w:rsidR="009F46C0" w14:paraId="6DA98D12" w14:textId="77777777" w:rsidTr="00301246">
        <w:trPr>
          <w:trHeight w:val="666"/>
        </w:trPr>
        <w:tc>
          <w:tcPr>
            <w:tcW w:w="4678" w:type="dxa"/>
            <w:vMerge w:val="restart"/>
          </w:tcPr>
          <w:p w14:paraId="458DD859" w14:textId="26422223" w:rsidR="007A1323" w:rsidRDefault="007A1323" w:rsidP="007A1323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4384" behindDoc="1" locked="0" layoutInCell="1" allowOverlap="1" wp14:anchorId="3FAB150B" wp14:editId="5B5D20B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220980</wp:posOffset>
                  </wp:positionV>
                  <wp:extent cx="1770380" cy="1123950"/>
                  <wp:effectExtent l="0" t="0" r="1270" b="0"/>
                  <wp:wrapTight wrapText="bothSides">
                    <wp:wrapPolygon edited="0">
                      <wp:start x="0" y="0"/>
                      <wp:lineTo x="0" y="21234"/>
                      <wp:lineTo x="21383" y="21234"/>
                      <wp:lineTo x="21383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Projet groupe scolaire                  </w:t>
            </w:r>
          </w:p>
          <w:p w14:paraId="382966BA" w14:textId="5272C1B2" w:rsidR="009F46C0" w:rsidRPr="00F82157" w:rsidRDefault="005B3CA2" w:rsidP="0053644E">
            <w:pPr>
              <w:spacing w:after="120"/>
              <w:rPr>
                <w:rFonts w:asciiTheme="majorHAnsi" w:eastAsia="Calibri" w:hAnsiTheme="majorHAnsi" w:cstheme="majorHAnsi"/>
                <w:b/>
                <w:szCs w:val="20"/>
              </w:rPr>
            </w:pPr>
            <w:r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Instal</w:t>
            </w:r>
            <w:r w:rsidR="00761829"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lation d</w:t>
            </w:r>
            <w:r w:rsidR="00B46981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u</w:t>
            </w:r>
            <w:r w:rsidR="00761829" w:rsidRPr="00F8215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</w:t>
            </w:r>
            <w:r w:rsidR="00B46981">
              <w:rPr>
                <w:rFonts w:ascii="Calibri" w:hAnsi="Calibri"/>
                <w:b/>
                <w:color w:val="00B0F0"/>
              </w:rPr>
              <w:t xml:space="preserve">climatiseur au </w:t>
            </w:r>
            <w:r w:rsidR="00B46981" w:rsidRPr="00CE3822">
              <w:rPr>
                <w:rFonts w:ascii="Calibri" w:hAnsi="Calibri"/>
                <w:b/>
                <w:color w:val="00B0F0"/>
              </w:rPr>
              <w:t xml:space="preserve">niveau du </w:t>
            </w:r>
            <w:r w:rsidR="00B46981">
              <w:rPr>
                <w:rFonts w:ascii="Calibri" w:hAnsi="Calibri"/>
                <w:b/>
                <w:color w:val="00B0F0"/>
              </w:rPr>
              <w:t>local VDI/serveur</w:t>
            </w: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756BD39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91E6230" w14:textId="58CE3EF4" w:rsidR="009F46C0" w:rsidRDefault="005B3CA2" w:rsidP="00834DDD">
            <w:pPr>
              <w:pStyle w:val="Titre8"/>
              <w:ind w:left="-107" w:right="141"/>
              <w:jc w:val="center"/>
              <w:rPr>
                <w:rFonts w:ascii="Calibri" w:hAnsi="Calibri"/>
                <w:color w:val="auto"/>
              </w:rPr>
            </w:pP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Comment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-1"/>
                <w:sz w:val="24"/>
              </w:rPr>
              <w:t xml:space="preserve"> </w:t>
            </w:r>
            <w:r w:rsidR="00834DDD"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mettre en œuvre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 xml:space="preserve"> une 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-4"/>
                <w:sz w:val="24"/>
              </w:rPr>
              <w:t>i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ntervention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pacing w:val="3"/>
                <w:sz w:val="24"/>
              </w:rPr>
              <w:t xml:space="preserve"> ou une réalisation</w:t>
            </w:r>
            <w:r w:rsidRPr="00834DD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 xml:space="preserve"> ?</w:t>
            </w:r>
          </w:p>
        </w:tc>
      </w:tr>
      <w:tr w:rsidR="009F46C0" w14:paraId="55E30A32" w14:textId="77777777" w:rsidTr="007A1323">
        <w:trPr>
          <w:trHeight w:val="1017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1C95F03D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F2E2203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67DB9C5D" w14:textId="77777777" w:rsidR="009F46C0" w:rsidRDefault="005B3CA2">
            <w:pPr>
              <w:pStyle w:val="Titre1"/>
              <w:numPr>
                <w:ilvl w:val="0"/>
                <w:numId w:val="12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834DDD" w14:paraId="2434B18B" w14:textId="77777777" w:rsidTr="00834DDD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0520129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50341A8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8FAB9FA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55BD7BEB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147C6E1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9A57DC8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CD7258A" w14:textId="77777777" w:rsidR="00834DDD" w:rsidRDefault="00834DDD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148BE529" w14:textId="20EEAE7C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="00B46981">
              <w:rPr>
                <w:rFonts w:asciiTheme="majorHAnsi" w:hAnsiTheme="majorHAnsi" w:cstheme="majorHAnsi"/>
                <w:b/>
                <w:color w:val="00B0F0"/>
              </w:rPr>
              <w:t>MFE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R</w:t>
            </w:r>
          </w:p>
        </w:tc>
      </w:tr>
    </w:tbl>
    <w:tbl>
      <w:tblPr>
        <w:tblStyle w:val="21"/>
        <w:tblW w:w="10773" w:type="dxa"/>
        <w:tblInd w:w="-15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4679"/>
        <w:gridCol w:w="3827"/>
      </w:tblGrid>
      <w:tr w:rsidR="009F46C0" w14:paraId="23BD8652" w14:textId="77777777" w:rsidTr="0015355E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20AF1C4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67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8E99842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382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48314B0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2056B78B" w14:textId="77777777" w:rsidTr="00F24B4E">
        <w:trPr>
          <w:trHeight w:val="1487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8D6BE39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CC41 : Implanter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matériels et les supports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14C60A8" w14:textId="01909125" w:rsidR="009F46C0" w:rsidRPr="00761829" w:rsidRDefault="00F82157" w:rsidP="00F24B4E">
            <w:pPr>
              <w:spacing w:line="288" w:lineRule="auto"/>
              <w:ind w:right="91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L’implantation d</w:t>
            </w:r>
            <w:r w:rsidR="00B4698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es unités intérieure et extérieure </w:t>
            </w:r>
            <w:r w:rsidR="005B3CA2"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est conforme aux consignes de la hiérarchie, aux prescriptions techniques, réglementaires et aux normes</w:t>
            </w:r>
          </w:p>
          <w:p w14:paraId="0A24DF9B" w14:textId="4C9E9082" w:rsidR="009F46C0" w:rsidRPr="00761829" w:rsidRDefault="005B3CA2" w:rsidP="00F24B4E">
            <w:pPr>
              <w:spacing w:line="288" w:lineRule="auto"/>
              <w:ind w:right="91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Les fixations sont adaptées à la nature de la paroi, aux charges et aux prescriptions du fabricant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DF35591" w14:textId="39AE057D" w:rsidR="009F46C0" w:rsidRPr="00761829" w:rsidRDefault="005B3CA2" w:rsidP="00F24B4E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S3.1 L’analyse fonctionnelle et structurelle</w:t>
            </w:r>
          </w:p>
          <w:p w14:paraId="71C6E8F6" w14:textId="3F67C629" w:rsidR="009F46C0" w:rsidRPr="00761829" w:rsidRDefault="005B3CA2" w:rsidP="00F24B4E">
            <w:pPr>
              <w:shd w:val="clear" w:color="auto" w:fill="FFFFFF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S3.3 L’exploitation des documents graphique et numérique</w:t>
            </w:r>
          </w:p>
          <w:p w14:paraId="65C1ECC9" w14:textId="77777777" w:rsidR="00B46981" w:rsidRDefault="00B46981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69A9560A" w14:textId="7A1A9AFC" w:rsidR="009F46C0" w:rsidRPr="00761829" w:rsidRDefault="009F46C0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9F46C0" w14:paraId="0B229C72" w14:textId="77777777" w:rsidTr="00F24B4E">
        <w:trPr>
          <w:trHeight w:val="977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9CC1747" w14:textId="77777777" w:rsidR="009F46C0" w:rsidRPr="00761829" w:rsidRDefault="005B3CA2">
            <w:pPr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CC42 : Réaliser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l’installation et/ou les modifications des réseaux fluidiques et/ou les câblages électriques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5A5D914" w14:textId="6D4F8203" w:rsidR="009F46C0" w:rsidRPr="00761829" w:rsidRDefault="005B3CA2" w:rsidP="00F24B4E">
            <w:pPr>
              <w:spacing w:line="288" w:lineRule="auto"/>
              <w:ind w:right="91"/>
              <w:rPr>
                <w:rFonts w:asciiTheme="majorHAnsi" w:hAnsiTheme="majorHAnsi" w:cstheme="majorHAnsi"/>
                <w:sz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Les réseaux fluidiques sont façonnés, posés et raccordés conformément aux consignes de la hiérarchie, aux prescriptions techniques, réglementaires et aux normes en vigueur</w:t>
            </w:r>
          </w:p>
          <w:p w14:paraId="13E86553" w14:textId="6FFAA640" w:rsidR="009F46C0" w:rsidRPr="00761829" w:rsidRDefault="005B3CA2" w:rsidP="00F24B4E">
            <w:pPr>
              <w:widowControl w:val="0"/>
              <w:spacing w:line="276" w:lineRule="auto"/>
              <w:rPr>
                <w:rFonts w:asciiTheme="majorHAnsi" w:hAnsiTheme="majorHAnsi" w:cstheme="majorHAnsi"/>
                <w:sz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Les appareils sont raccordés conformément aux prescriptions techniques, réglementaires et aux normes en vigueur Le travail est soigné, le niveau de qualité attendu est atteint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42A1ABD" w14:textId="77777777" w:rsidR="006400F3" w:rsidRDefault="006400F3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6A5B9EA3" w14:textId="6FCF9157" w:rsidR="009F46C0" w:rsidRDefault="005B3CA2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S5.1 </w:t>
            </w:r>
            <w:r w:rsidR="006400F3">
              <w:rPr>
                <w:rFonts w:asciiTheme="majorHAnsi" w:eastAsia="Calibri" w:hAnsiTheme="majorHAnsi" w:cstheme="majorHAnsi"/>
                <w:sz w:val="18"/>
                <w:szCs w:val="18"/>
              </w:rPr>
              <w:t>Les raccordements fluidiques</w:t>
            </w:r>
          </w:p>
          <w:p w14:paraId="57E1C3D5" w14:textId="33998232" w:rsidR="009F46C0" w:rsidRPr="006400F3" w:rsidRDefault="006400F3" w:rsidP="00F24B4E">
            <w:pPr>
              <w:rPr>
                <w:rFonts w:asciiTheme="majorHAnsi" w:eastAsia="Calibri" w:hAnsiTheme="majorHAnsi" w:cstheme="majorHAnsi"/>
                <w:sz w:val="18"/>
              </w:rPr>
            </w:pPr>
            <w:r>
              <w:rPr>
                <w:rFonts w:asciiTheme="majorHAnsi" w:eastAsia="Calibri" w:hAnsiTheme="majorHAnsi" w:cstheme="majorHAnsi"/>
                <w:sz w:val="18"/>
              </w:rPr>
              <w:t>S5.3 les raccordements électriques</w:t>
            </w:r>
          </w:p>
        </w:tc>
      </w:tr>
      <w:tr w:rsidR="009F46C0" w14:paraId="032CF50A" w14:textId="77777777" w:rsidTr="00F24B4E">
        <w:trPr>
          <w:trHeight w:val="670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9D881A1" w14:textId="77777777" w:rsidR="009F46C0" w:rsidRPr="00761829" w:rsidRDefault="005B3CA2">
            <w:pPr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CC43 : Opérer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avec une attitude écoresponsable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3F2F94E" w14:textId="781A3EBE" w:rsidR="009F46C0" w:rsidRPr="00761829" w:rsidRDefault="005B3CA2" w:rsidP="00F24B4E">
            <w:pPr>
              <w:widowControl w:val="0"/>
              <w:tabs>
                <w:tab w:val="left" w:pos="305"/>
              </w:tabs>
              <w:ind w:right="113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Les déchets sont triés et évacués de manière sélective conformément à la réglementation et aux normes en vigueur </w:t>
            </w:r>
          </w:p>
          <w:p w14:paraId="1B52E687" w14:textId="4C969EAB" w:rsidR="009F46C0" w:rsidRPr="00761829" w:rsidRDefault="005B3CA2" w:rsidP="00F24B4E">
            <w:pPr>
              <w:widowControl w:val="0"/>
              <w:tabs>
                <w:tab w:val="left" w:pos="305"/>
              </w:tabs>
              <w:ind w:right="113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>Les matériaux sont utilisés sans gaspillage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6627D91" w14:textId="14AA3F38" w:rsidR="009F46C0" w:rsidRPr="00761829" w:rsidRDefault="005B3CA2" w:rsidP="00F24B4E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S2.</w:t>
            </w:r>
            <w:r w:rsidR="006400F3"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4 La gestion de l’environnement du site et des déchets produits</w:t>
            </w:r>
          </w:p>
          <w:p w14:paraId="672B4CC4" w14:textId="62480DB3" w:rsidR="009F46C0" w:rsidRPr="00761829" w:rsidRDefault="009F46C0" w:rsidP="00F24B4E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</w:p>
        </w:tc>
      </w:tr>
      <w:tr w:rsidR="009F46C0" w14:paraId="6784AF20" w14:textId="77777777" w:rsidTr="00F24B4E">
        <w:trPr>
          <w:trHeight w:val="1250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EC14171" w14:textId="77777777" w:rsidR="009F46C0" w:rsidRPr="00761829" w:rsidRDefault="005B3CA2">
            <w:pPr>
              <w:rPr>
                <w:rFonts w:asciiTheme="majorHAnsi" w:eastAsia="Arial" w:hAnsiTheme="majorHAnsi" w:cstheme="majorHAnsi"/>
                <w:b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  <w:highlight w:val="white"/>
              </w:rPr>
              <w:t xml:space="preserve">CC51 : Contrôler </w:t>
            </w:r>
            <w:r w:rsidRPr="00761829">
              <w:rPr>
                <w:rFonts w:asciiTheme="majorHAnsi" w:hAnsiTheme="majorHAnsi" w:cstheme="majorHAnsi"/>
                <w:sz w:val="18"/>
                <w:szCs w:val="18"/>
                <w:highlight w:val="white"/>
              </w:rPr>
              <w:t>la conformité des réalisations sur les réseaux fluidiques et les installations électriques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6F890D4" w14:textId="668800D6" w:rsidR="009F46C0" w:rsidRPr="00761829" w:rsidRDefault="005B3CA2" w:rsidP="00F24B4E">
            <w:pPr>
              <w:spacing w:line="266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Les réseaux, les installations et les contrôles sont identifiés</w:t>
            </w:r>
          </w:p>
          <w:p w14:paraId="02423C69" w14:textId="3719E95C" w:rsidR="009F46C0" w:rsidRPr="00761829" w:rsidRDefault="005B3CA2" w:rsidP="00F24B4E">
            <w:pPr>
              <w:spacing w:line="266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Les contrôles des réalisations sont effectués et conformes aux normes en vigueur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E49913E" w14:textId="77777777" w:rsidR="006400F3" w:rsidRDefault="006400F3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  <w:shd w:val="clear" w:color="auto" w:fill="FFFFFF"/>
              </w:rPr>
              <w:t>S4.5 Les systèmes de climatisation</w:t>
            </w: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</w:p>
          <w:p w14:paraId="1755FB07" w14:textId="77777777" w:rsidR="006400F3" w:rsidRDefault="006400F3" w:rsidP="00F24B4E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S5.1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Les raccordements fluidiques</w:t>
            </w:r>
          </w:p>
          <w:p w14:paraId="1E70C6BB" w14:textId="588BFD8E" w:rsidR="009F46C0" w:rsidRPr="00761829" w:rsidRDefault="006400F3" w:rsidP="00F24B4E">
            <w:pPr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</w:rPr>
              <w:t>S5.3 les raccordements électriques</w:t>
            </w:r>
          </w:p>
        </w:tc>
      </w:tr>
      <w:tr w:rsidR="009F46C0" w14:paraId="2752E16E" w14:textId="77777777" w:rsidTr="00F24B4E">
        <w:trPr>
          <w:trHeight w:val="1159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83F4B7E" w14:textId="77777777" w:rsidR="009F46C0" w:rsidRPr="00761829" w:rsidRDefault="005B3CA2">
            <w:pPr>
              <w:spacing w:line="288" w:lineRule="auto"/>
              <w:rPr>
                <w:rFonts w:asciiTheme="majorHAnsi" w:eastAsia="Calibr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CC52 : Déterminer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réglages nécessaires pour obtenir le fonctionnement attendu du système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F401E0D" w14:textId="2A412797" w:rsidR="009F46C0" w:rsidRPr="00761829" w:rsidRDefault="005B3CA2" w:rsidP="00F24B4E">
            <w:pPr>
              <w:widowControl w:val="0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>Les contrôles et les essais sont effectués.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B1F894F" w14:textId="77777777" w:rsidR="009F46C0" w:rsidRDefault="005B3CA2" w:rsidP="00F24B4E">
            <w:pPr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S</w:t>
            </w:r>
            <w:r w:rsidR="006400F3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6</w:t>
            </w:r>
            <w:r w:rsidRPr="00761829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.</w:t>
            </w:r>
            <w:r w:rsidR="006400F3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1</w:t>
            </w:r>
            <w:r w:rsidRPr="00761829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="006400F3">
              <w:rPr>
                <w:rFonts w:asciiTheme="majorHAnsi" w:eastAsia="Calibri" w:hAnsiTheme="majorHAnsi" w:cstheme="majorHAnsi"/>
                <w:bCs/>
                <w:color w:val="000000"/>
                <w:sz w:val="18"/>
                <w:szCs w:val="18"/>
              </w:rPr>
              <w:t>L’étude du fonctionnement de l’installation</w:t>
            </w:r>
          </w:p>
          <w:p w14:paraId="39CDCD89" w14:textId="2011E634" w:rsidR="006400F3" w:rsidRPr="00761829" w:rsidRDefault="006400F3" w:rsidP="00F24B4E">
            <w:pP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</w:p>
        </w:tc>
      </w:tr>
      <w:tr w:rsidR="009F46C0" w14:paraId="0BFCAFEB" w14:textId="77777777" w:rsidTr="00F24B4E">
        <w:trPr>
          <w:trHeight w:val="128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19EF894" w14:textId="77777777" w:rsidR="009F46C0" w:rsidRPr="00761829" w:rsidRDefault="005B3CA2">
            <w:pPr>
              <w:spacing w:line="288" w:lineRule="auto"/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CC53 : Identifier </w:t>
            </w:r>
            <w:r w:rsidRPr="00761829"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  <w:t>les modes opératoires des essais normatifs nécessaires à la mise en service des installations</w:t>
            </w:r>
            <w:r w:rsidRPr="00761829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049E31A" w14:textId="35730457" w:rsidR="009F46C0" w:rsidRPr="00F24B4E" w:rsidRDefault="005B3CA2" w:rsidP="00F24B4E">
            <w:pPr>
              <w:shd w:val="clear" w:color="auto" w:fill="FFFFFF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L’identification du mode opératoire dans la documentation technique du fabricant per</w:t>
            </w:r>
            <w:r w:rsidR="00F8215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met la mise en service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D9A1AA3" w14:textId="723A2B86" w:rsidR="009F46C0" w:rsidRPr="00761829" w:rsidRDefault="006400F3" w:rsidP="00F24B4E">
            <w:pP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</w:p>
        </w:tc>
      </w:tr>
      <w:tr w:rsidR="009F46C0" w14:paraId="49E99D1E" w14:textId="77777777" w:rsidTr="00F24B4E">
        <w:trPr>
          <w:trHeight w:val="88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7F57DEB" w14:textId="77777777" w:rsidR="009F46C0" w:rsidRPr="00761829" w:rsidRDefault="005B3CA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>CC61 : Appliquer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les mesures de prévention des risques professionnels</w:t>
            </w:r>
          </w:p>
          <w:p w14:paraId="1FEC9F60" w14:textId="77777777" w:rsidR="009F46C0" w:rsidRPr="00761829" w:rsidRDefault="009F46C0">
            <w:pPr>
              <w:spacing w:line="288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3AAFB38" w14:textId="11E12187" w:rsidR="009F46C0" w:rsidRPr="00761829" w:rsidRDefault="005B3CA2" w:rsidP="00F24B4E">
            <w:pPr>
              <w:widowControl w:val="0"/>
              <w:ind w:right="187"/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 travail est effectué en toute sécurité</w:t>
            </w:r>
            <w:r w:rsidRPr="00761829">
              <w:rPr>
                <w:rFonts w:asciiTheme="majorHAnsi" w:eastAsia="Arial" w:hAnsiTheme="majorHAnsi" w:cstheme="majorHAnsi"/>
                <w:sz w:val="18"/>
                <w:szCs w:val="18"/>
                <w:lang w:bidi="fr-FR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17468E9" w14:textId="77777777" w:rsidR="009F46C0" w:rsidRPr="00761829" w:rsidRDefault="005B3CA2" w:rsidP="00F24B4E">
            <w:pPr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S7.2 La santé et la sécurité au travail</w:t>
            </w:r>
          </w:p>
        </w:tc>
      </w:tr>
      <w:tr w:rsidR="009F46C0" w14:paraId="2E0AEC82" w14:textId="77777777" w:rsidTr="00F24B4E">
        <w:trPr>
          <w:trHeight w:val="941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23D6603" w14:textId="77777777" w:rsidR="009F46C0" w:rsidRPr="00761829" w:rsidRDefault="005B3CA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CC62 : </w:t>
            </w:r>
            <w:bookmarkStart w:id="5" w:name="OLE_LINK1"/>
            <w:r w:rsidRPr="0076182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Réaliser </w:t>
            </w:r>
            <w:r w:rsidRPr="00761829">
              <w:rPr>
                <w:rFonts w:asciiTheme="majorHAnsi" w:hAnsiTheme="majorHAnsi" w:cstheme="majorHAnsi"/>
                <w:sz w:val="18"/>
                <w:szCs w:val="18"/>
              </w:rPr>
              <w:t>les opérations de mise en service et/ou d’arrêt de l’installation</w:t>
            </w:r>
            <w:bookmarkEnd w:id="5"/>
          </w:p>
        </w:tc>
        <w:tc>
          <w:tcPr>
            <w:tcW w:w="467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3DF670A" w14:textId="7C61C8A3" w:rsidR="009F46C0" w:rsidRPr="006400F3" w:rsidRDefault="00F82157" w:rsidP="00F24B4E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L’appareil</w:t>
            </w:r>
            <w:r w:rsidR="005B3CA2" w:rsidRPr="00761829">
              <w:rPr>
                <w:rFonts w:asciiTheme="majorHAnsi" w:hAnsiTheme="majorHAnsi" w:cstheme="majorHAnsi"/>
                <w:sz w:val="18"/>
                <w:szCs w:val="18"/>
              </w:rPr>
              <w:t xml:space="preserve"> fonctionne selon les paramètres nominaux définis dans le dossier technique 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E3122A5" w14:textId="428E7316" w:rsidR="009F46C0" w:rsidRPr="00761829" w:rsidRDefault="006400F3" w:rsidP="00F24B4E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14:paraId="724C5BA5" w14:textId="6DE1FB24" w:rsidR="00396510" w:rsidRDefault="00396510"/>
    <w:p w14:paraId="116C975B" w14:textId="620A2E6C" w:rsidR="006400F3" w:rsidRDefault="006400F3"/>
    <w:p w14:paraId="3BA3E297" w14:textId="19389047" w:rsidR="00F24B4E" w:rsidRDefault="00F24B4E"/>
    <w:p w14:paraId="2A03A9F8" w14:textId="699C4F15" w:rsidR="00F24B4E" w:rsidRDefault="00F24B4E"/>
    <w:p w14:paraId="2C92B71D" w14:textId="1387AF40" w:rsidR="00F24B4E" w:rsidRDefault="00F24B4E"/>
    <w:p w14:paraId="575AEA50" w14:textId="77777777" w:rsidR="00F24B4E" w:rsidRDefault="00F24B4E"/>
    <w:p w14:paraId="608D16EC" w14:textId="77777777" w:rsidR="006400F3" w:rsidRDefault="006400F3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27DDE2B1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0CDA2584" w14:textId="1D736378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(séquences 2)</w:t>
            </w:r>
          </w:p>
        </w:tc>
      </w:tr>
      <w:tr w:rsidR="009F46C0" w14:paraId="58220F63" w14:textId="77777777">
        <w:trPr>
          <w:trHeight w:val="649"/>
        </w:trPr>
        <w:tc>
          <w:tcPr>
            <w:tcW w:w="10773" w:type="dxa"/>
            <w:vAlign w:val="center"/>
          </w:tcPr>
          <w:p w14:paraId="064E5A73" w14:textId="490F76A5" w:rsidR="009F46C0" w:rsidRPr="0015355E" w:rsidRDefault="005B3CA2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Avoir effectué et validé la séquence 1</w:t>
            </w:r>
            <w:r w:rsidR="00834DDD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(Préparation de l’intervention)</w:t>
            </w:r>
          </w:p>
          <w:p w14:paraId="06F09F75" w14:textId="125B3FF6" w:rsidR="009F46C0" w:rsidRDefault="00DD017F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Maîtriser</w:t>
            </w:r>
            <w:r w:rsidR="005B3CA2"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l’utilisation des outils et des matériels</w:t>
            </w:r>
            <w:r w:rsidR="00834DDD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de l’installateur</w:t>
            </w:r>
            <w:r w:rsidR="005B3CA2" w:rsidRPr="0015355E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pour le façonnage et la mise en œuvre des installations </w:t>
            </w:r>
            <w:r w:rsidR="006400F3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fluidiques et électriques</w:t>
            </w:r>
          </w:p>
        </w:tc>
      </w:tr>
    </w:tbl>
    <w:p w14:paraId="2DB53889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5D34EAE8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C46A501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652A93E2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5224B46D" w14:textId="3B0C041C" w:rsidR="009F46C0" w:rsidRPr="0015355E" w:rsidRDefault="00834DDD" w:rsidP="00F82157">
            <w:pPr>
              <w:pStyle w:val="Titre1"/>
              <w:numPr>
                <w:ilvl w:val="0"/>
                <w:numId w:val="11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Suite à la préparation de votre intervention, vous devez réaliser la pose, le raccordement </w:t>
            </w:r>
            <w:r w:rsidR="00F82157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et la mise en service </w:t>
            </w:r>
            <w:r w:rsidR="006400F3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du climatiseur.</w:t>
            </w:r>
          </w:p>
        </w:tc>
      </w:tr>
      <w:tr w:rsidR="009F46C0" w14:paraId="79527B27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2D784096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4E71E10C" w14:textId="77777777">
        <w:trPr>
          <w:trHeight w:val="580"/>
        </w:trPr>
        <w:tc>
          <w:tcPr>
            <w:tcW w:w="10773" w:type="dxa"/>
            <w:gridSpan w:val="2"/>
          </w:tcPr>
          <w:p w14:paraId="6C4B7E00" w14:textId="77777777" w:rsidR="009F46C0" w:rsidRDefault="005B3CA2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l’issue de la séquence, l’élève sera capable de :</w:t>
            </w:r>
          </w:p>
          <w:p w14:paraId="272DC980" w14:textId="77777777" w:rsidR="009F46C0" w:rsidRPr="0015355E" w:rsidRDefault="009F46C0">
            <w:pPr>
              <w:widowControl w:val="0"/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</w:p>
          <w:p w14:paraId="229804F3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Implanter des matériels et leurs supports</w:t>
            </w:r>
          </w:p>
          <w:p w14:paraId="3D02A2C3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Savoir utiliser des notices techniques</w:t>
            </w:r>
          </w:p>
          <w:p w14:paraId="292AED6E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un CCTP permettant d’identifier les informations nécessaires à l’implantation </w:t>
            </w:r>
          </w:p>
          <w:p w14:paraId="6EE35F96" w14:textId="77777777" w:rsidR="009F46C0" w:rsidRPr="0015355E" w:rsidRDefault="005B3CA2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Déterminer les réglages attendus pour le bon fonctionnement du système </w:t>
            </w:r>
          </w:p>
          <w:p w14:paraId="615A0A94" w14:textId="7EA82343" w:rsidR="006400F3" w:rsidRPr="0015355E" w:rsidRDefault="006400F3" w:rsidP="006400F3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le matériel de façonnage (cintreuse, </w:t>
            </w: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dudgeonnière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chalumeau...) </w:t>
            </w:r>
          </w:p>
          <w:p w14:paraId="6C86ABF9" w14:textId="77777777" w:rsidR="009F46C0" w:rsidRPr="006400F3" w:rsidRDefault="005B3CA2" w:rsidP="006400F3">
            <w:pPr>
              <w:widowControl w:val="0"/>
              <w:numPr>
                <w:ilvl w:val="0"/>
                <w:numId w:val="10"/>
              </w:numP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Réaliser les opérations de mise</w:t>
            </w:r>
            <w:r w:rsidR="006400F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en service</w:t>
            </w: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d</w:t>
            </w:r>
            <w:r w:rsidR="006400F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e la</w:t>
            </w: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partie </w:t>
            </w:r>
            <w:r w:rsidR="006400F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fluidique</w:t>
            </w:r>
          </w:p>
          <w:p w14:paraId="00A4D451" w14:textId="5DC1BD43" w:rsidR="006400F3" w:rsidRDefault="006400F3" w:rsidP="006400F3">
            <w:pPr>
              <w:widowControl w:val="0"/>
              <w:spacing w:line="276" w:lineRule="auto"/>
              <w:ind w:left="720"/>
              <w:contextualSpacing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</w:p>
        </w:tc>
      </w:tr>
      <w:tr w:rsidR="009F46C0" w14:paraId="21F976F5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01D356FE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3BCEDB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22FBF9FD" w14:textId="77777777">
        <w:trPr>
          <w:trHeight w:val="590"/>
        </w:trPr>
        <w:tc>
          <w:tcPr>
            <w:tcW w:w="5103" w:type="dxa"/>
            <w:vAlign w:val="center"/>
          </w:tcPr>
          <w:p w14:paraId="7A5552D1" w14:textId="77777777" w:rsidR="009F46C0" w:rsidRPr="0015355E" w:rsidRDefault="005B3CA2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Enseignement de Physique, mathématiques et PSE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36571682" w14:textId="77777777" w:rsidR="009F46C0" w:rsidRPr="0015355E" w:rsidRDefault="009F46C0">
            <w:pPr>
              <w:jc w:val="both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607595C" w14:textId="34E90B1D" w:rsidR="009F46C0" w:rsidRPr="0015355E" w:rsidRDefault="005B3CA2">
            <w:pPr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5355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É</w:t>
            </w:r>
            <w:r w:rsidR="0000215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valuation formative</w:t>
            </w:r>
          </w:p>
        </w:tc>
      </w:tr>
    </w:tbl>
    <w:p w14:paraId="37B2110A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88"/>
        <w:gridCol w:w="2268"/>
        <w:gridCol w:w="1872"/>
        <w:gridCol w:w="2835"/>
      </w:tblGrid>
      <w:tr w:rsidR="009F46C0" w14:paraId="6E21A192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454473F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6CB06310" w14:textId="77777777" w:rsidTr="0015355E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B404BE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CAC020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DD6BA1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1AD94E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B36B45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5476C3B3" w14:textId="77777777" w:rsidTr="0015355E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81F15BD" w14:textId="6F33EEDF" w:rsidR="009F46C0" w:rsidRPr="0015355E" w:rsidRDefault="005B3CA2" w:rsidP="00F82157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implanter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fixer</w:t>
            </w:r>
            <w:r w:rsidR="00F82157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le </w:t>
            </w:r>
            <w:r w:rsidR="006400F3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B91DFB5" w14:textId="77777777" w:rsidR="009F46C0" w:rsidRPr="0015355E" w:rsidRDefault="005B3CA2">
            <w:pPr>
              <w:ind w:left="6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63FF9BE" w14:textId="3E02D3A2" w:rsidR="009F46C0" w:rsidRPr="0015355E" w:rsidRDefault="00F82157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</w:t>
            </w:r>
            <w:r w:rsidR="006400F3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Repérer les percements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400F3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de l’unité intérieure et extérieure</w:t>
            </w:r>
          </w:p>
          <w:p w14:paraId="3F5CE9CE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de fixations suivant le support</w:t>
            </w:r>
          </w:p>
          <w:p w14:paraId="6A82605F" w14:textId="73028410" w:rsidR="009F46C0" w:rsidRPr="0015355E" w:rsidRDefault="00002151" w:rsidP="0084036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 Implanter le </w:t>
            </w:r>
            <w:r w:rsidR="006400F3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suivant la notice technique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C52B6C4" w14:textId="2809FD4E" w:rsidR="009F46C0" w:rsidRPr="0015355E" w:rsidRDefault="00F82157" w:rsidP="006400F3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Document technique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</w:t>
            </w:r>
          </w:p>
          <w:p w14:paraId="0C3A7F48" w14:textId="77777777" w:rsidR="009F46C0" w:rsidRPr="0015355E" w:rsidRDefault="005B3CA2" w:rsidP="0015355E">
            <w:pPr>
              <w:ind w:left="130"/>
              <w:rPr>
                <w:rFonts w:asciiTheme="majorHAnsi" w:hAnsiTheme="majorHAnsi" w:cstheme="majorHAnsi"/>
                <w:color w:val="auto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du schéma d’implantation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B31AD38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 fixation choisie est en cohérence avec le support</w:t>
            </w:r>
          </w:p>
          <w:p w14:paraId="7BCF22CB" w14:textId="471F05BE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Pr="001535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Le respect des</w:t>
            </w:r>
            <w:r w:rsidR="0084036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côtes du schéma d’implantation</w:t>
            </w: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br/>
              <w:t>-</w:t>
            </w:r>
            <w:r w:rsidR="003113EF"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F8215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Le </w:t>
            </w:r>
            <w:r w:rsidR="006400F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climatiseur</w:t>
            </w:r>
            <w:r w:rsidR="00F8215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est installé</w:t>
            </w:r>
            <w:r w:rsidR="0084036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6400F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à la bonne hauteur</w:t>
            </w:r>
          </w:p>
        </w:tc>
      </w:tr>
      <w:tr w:rsidR="009F46C0" w14:paraId="085F99CD" w14:textId="77777777" w:rsidTr="0015355E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B3E90E7" w14:textId="0A1794F8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implante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r et façonner les réseaux </w:t>
            </w:r>
            <w:r w:rsidR="00710AF0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fluidiques et électriques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A49D6D1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DC2F527" w14:textId="0ACF1508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Implanter correctement les réseaux.</w:t>
            </w:r>
          </w:p>
          <w:p w14:paraId="1B43C238" w14:textId="2326D66D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95DB8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Façonner l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es réseaux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117EAB26" w14:textId="549C36F2" w:rsidR="009F46C0" w:rsidRPr="0015355E" w:rsidRDefault="005B3CA2" w:rsidP="0015355E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Utilisation du document technique perme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ttant de répondre aux questions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3788B40" w14:textId="6743E23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La fixation choisie e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st en cohérence avec le support</w:t>
            </w:r>
          </w:p>
          <w:p w14:paraId="0282E3CE" w14:textId="68075EB9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Respect du niveau</w:t>
            </w:r>
            <w:r w:rsidR="006A194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ou de la pente des tuyauteries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 de la propreté du support</w:t>
            </w:r>
          </w:p>
          <w:p w14:paraId="68F133DD" w14:textId="589FA29B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Façonnage correctement effectué</w:t>
            </w:r>
          </w:p>
        </w:tc>
      </w:tr>
      <w:tr w:rsidR="009F46C0" w14:paraId="3BFE5785" w14:textId="77777777" w:rsidTr="0015355E">
        <w:trPr>
          <w:trHeight w:val="1151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69C1241" w14:textId="41C35450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procéder à la mise en service</w:t>
            </w:r>
            <w:r w:rsidR="00F82157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de l’appareil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C753E13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78DB3F68" w14:textId="2189C98D" w:rsidR="009F46C0" w:rsidRPr="0015355E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- Réaliser la mise en service en respectant le mode 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opératoire préalablement établi</w:t>
            </w:r>
          </w:p>
          <w:p w14:paraId="0E1C7730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Appliquer les mesures de prévention liée à l’intervention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5153065" w14:textId="09ABEA8C" w:rsidR="009F46C0" w:rsidRPr="0015355E" w:rsidRDefault="00F82157" w:rsidP="0015355E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</w:t>
            </w:r>
            <w:r w:rsidR="00710AF0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ses </w:t>
            </w:r>
            <w:r w:rsidR="003113EF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équipement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</w:p>
          <w:p w14:paraId="48EE893A" w14:textId="77777777" w:rsidR="009F46C0" w:rsidRPr="0015355E" w:rsidRDefault="005B3CA2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2135DB3" w14:textId="1A90B815" w:rsidR="009F46C0" w:rsidRPr="0015355E" w:rsidRDefault="00F82157">
            <w:pPr>
              <w:ind w:right="72"/>
              <w:rPr>
                <w:rFonts w:asciiTheme="majorHAnsi" w:eastAsia="Arial" w:hAnsiTheme="majorHAnsi" w:cstheme="majorHAnsi"/>
                <w:color w:val="FF0000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Le </w:t>
            </w:r>
            <w:r w:rsidR="00710AF0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est mis en service et fonctionne correctement</w:t>
            </w:r>
          </w:p>
        </w:tc>
      </w:tr>
      <w:tr w:rsidR="009F46C0" w14:paraId="479F1857" w14:textId="77777777" w:rsidTr="0015355E">
        <w:trPr>
          <w:trHeight w:val="1151"/>
        </w:trPr>
        <w:tc>
          <w:tcPr>
            <w:tcW w:w="241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7706BB4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Quels sont les réglages nécessaires pour le bon fonctionnement ?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1EE08F77" w14:textId="77777777" w:rsidR="009F46C0" w:rsidRPr="0015355E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15355E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7EC8F1D" w14:textId="04493980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S’interroger sur l</w:t>
            </w:r>
            <w:r w:rsidR="00840365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es grandeurs possibles à régler</w:t>
            </w:r>
          </w:p>
          <w:p w14:paraId="393B1EEE" w14:textId="77777777" w:rsidR="009F46C0" w:rsidRPr="0015355E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Effectuer les réglages</w:t>
            </w:r>
          </w:p>
        </w:tc>
        <w:tc>
          <w:tcPr>
            <w:tcW w:w="187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BE12890" w14:textId="4746D311" w:rsidR="00F82157" w:rsidRPr="0015355E" w:rsidRDefault="00F82157" w:rsidP="00F82157">
            <w:pPr>
              <w:spacing w:before="120" w:after="120"/>
              <w:ind w:left="130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</w:t>
            </w:r>
            <w:r w:rsidR="00710AF0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ses </w:t>
            </w: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équipement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</w:p>
          <w:p w14:paraId="26D532A7" w14:textId="77777777" w:rsidR="009F46C0" w:rsidRPr="0015355E" w:rsidRDefault="005B3CA2" w:rsidP="0015355E">
            <w:pPr>
              <w:ind w:left="130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C050509" w14:textId="0F752267" w:rsidR="009F46C0" w:rsidRPr="0015355E" w:rsidRDefault="00F82157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- Le </w:t>
            </w:r>
            <w:r w:rsidR="00710AF0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climatiseur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5B3CA2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fonctionne de façon optimale</w:t>
            </w:r>
          </w:p>
        </w:tc>
      </w:tr>
    </w:tbl>
    <w:p w14:paraId="3D7594ED" w14:textId="77777777" w:rsidR="009F46C0" w:rsidRDefault="009F46C0">
      <w:pPr>
        <w:rPr>
          <w:color w:val="000000"/>
          <w:sz w:val="18"/>
          <w:szCs w:val="18"/>
        </w:rPr>
      </w:pPr>
    </w:p>
    <w:p w14:paraId="62DF2156" w14:textId="77777777" w:rsidR="009F46C0" w:rsidRDefault="005B3CA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250EC6E5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748"/>
        <w:gridCol w:w="6025"/>
      </w:tblGrid>
      <w:tr w:rsidR="009F46C0" w14:paraId="3579E3AB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2F11330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n°3</w:t>
            </w:r>
          </w:p>
        </w:tc>
      </w:tr>
      <w:tr w:rsidR="009F46C0" w14:paraId="7A8A797A" w14:textId="77777777" w:rsidTr="00377B86">
        <w:trPr>
          <w:trHeight w:val="666"/>
        </w:trPr>
        <w:tc>
          <w:tcPr>
            <w:tcW w:w="4748" w:type="dxa"/>
            <w:vMerge w:val="restart"/>
          </w:tcPr>
          <w:p w14:paraId="201FD8B0" w14:textId="77777777" w:rsidR="009F46C0" w:rsidRDefault="009F46C0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00C888F2" w14:textId="4CE49342" w:rsidR="007A1323" w:rsidRPr="004852AF" w:rsidRDefault="00377B86" w:rsidP="00377B86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6432" behindDoc="1" locked="0" layoutInCell="1" allowOverlap="1" wp14:anchorId="4FFE7323" wp14:editId="104195D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220980</wp:posOffset>
                  </wp:positionV>
                  <wp:extent cx="1770380" cy="1123950"/>
                  <wp:effectExtent l="0" t="0" r="1270" b="0"/>
                  <wp:wrapTight wrapText="bothSides">
                    <wp:wrapPolygon edited="0">
                      <wp:start x="0" y="0"/>
                      <wp:lineTo x="0" y="21234"/>
                      <wp:lineTo x="21383" y="21234"/>
                      <wp:lineTo x="21383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4E2">
              <w:rPr>
                <w:rFonts w:asciiTheme="majorHAnsi" w:eastAsia="Calibri" w:hAnsiTheme="majorHAnsi" w:cstheme="majorHAnsi"/>
                <w:szCs w:val="20"/>
              </w:rPr>
              <w:t>Projet groupe scolaire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          </w:t>
            </w:r>
            <w:r w:rsidR="004852AF">
              <w:rPr>
                <w:rFonts w:asciiTheme="majorHAnsi" w:eastAsia="Calibri" w:hAnsiTheme="majorHAnsi" w:cstheme="majorHAnsi"/>
                <w:szCs w:val="20"/>
              </w:rPr>
              <w:t xml:space="preserve">   </w:t>
            </w:r>
            <w:r w:rsidRPr="004852AF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Remplacement de </w:t>
            </w:r>
            <w:r w:rsidR="00570C39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l’unité intérieure du climatiseur au niveau du local VDI/serveur</w:t>
            </w:r>
          </w:p>
        </w:tc>
        <w:tc>
          <w:tcPr>
            <w:tcW w:w="602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83A577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61399EB5" w14:textId="77777777" w:rsidR="009F46C0" w:rsidRPr="007A1323" w:rsidRDefault="005B3CA2">
            <w:pPr>
              <w:jc w:val="center"/>
              <w:rPr>
                <w:rFonts w:ascii="Calibri" w:hAnsi="Calibri"/>
                <w:i/>
                <w:color w:val="auto"/>
              </w:rPr>
            </w:pPr>
            <w:r w:rsidRPr="007A1323">
              <w:rPr>
                <w:b/>
                <w:bCs/>
                <w:i/>
                <w:color w:val="E36C0A" w:themeColor="accent6" w:themeShade="BF"/>
              </w:rPr>
              <w:t xml:space="preserve">Comment exploiter un équipement ou une installation pour en assurer son efficacité énergétique ? </w:t>
            </w:r>
          </w:p>
        </w:tc>
      </w:tr>
      <w:tr w:rsidR="009F46C0" w14:paraId="074484E9" w14:textId="77777777" w:rsidTr="00377B86">
        <w:trPr>
          <w:trHeight w:val="1383"/>
        </w:trPr>
        <w:tc>
          <w:tcPr>
            <w:tcW w:w="474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2D633F3F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2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37E2C87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2A7F0C50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344DAE" w14:paraId="2DD2FFA0" w14:textId="77777777" w:rsidTr="00344DAE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5E5801B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0704041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1D5E0383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AB982D8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9DD7288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F7FB1FC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0DBDDA6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2E60DF86" w14:textId="77777777" w:rsidR="00463E1C" w:rsidRDefault="00463E1C" w:rsidP="00463E1C">
            <w:pPr>
              <w:rPr>
                <w:rFonts w:asciiTheme="majorHAnsi" w:hAnsiTheme="majorHAnsi" w:cstheme="majorHAnsi"/>
              </w:rPr>
            </w:pPr>
          </w:p>
          <w:p w14:paraId="010DBE27" w14:textId="05AC7904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="00570C39">
              <w:rPr>
                <w:rFonts w:asciiTheme="majorHAnsi" w:hAnsiTheme="majorHAnsi" w:cstheme="majorHAnsi"/>
                <w:b/>
                <w:color w:val="00B0F0"/>
              </w:rPr>
              <w:t>MF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ER</w:t>
            </w:r>
          </w:p>
        </w:tc>
      </w:tr>
    </w:tbl>
    <w:p w14:paraId="6AAB8E99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5103"/>
      </w:tblGrid>
      <w:tr w:rsidR="009F46C0" w14:paraId="336ED4BC" w14:textId="77777777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28A728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57F58A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10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D7382D4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09380B2A" w14:textId="77777777" w:rsidTr="00F24B4E">
        <w:trPr>
          <w:trHeight w:val="1478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DE40258" w14:textId="77777777" w:rsidR="009F46C0" w:rsidRPr="00761829" w:rsidRDefault="005B3CA2">
            <w:pPr>
              <w:tabs>
                <w:tab w:val="left" w:pos="5115"/>
              </w:tabs>
              <w:ind w:right="141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CC63 : Réaliser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les mesures nécessaires pour valider le fonctionnement de l’installation </w:t>
            </w:r>
          </w:p>
          <w:p w14:paraId="6F3ABFD6" w14:textId="77777777" w:rsidR="009F46C0" w:rsidRPr="00761829" w:rsidRDefault="009F46C0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BDE54BA" w14:textId="14156387" w:rsidR="009F46C0" w:rsidRPr="00761829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- Les   appareils   sont   utilisés   en   suivant les   préconisations   du   fabricant   et   en respectant les normes en vigueur et les règles de l’art (Pression </w:t>
            </w:r>
            <w:r w:rsidR="00570C3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et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température </w:t>
            </w:r>
            <w:r w:rsidR="00570C3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du fluide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, débit </w:t>
            </w:r>
            <w:r w:rsidR="00570C3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d’air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)</w:t>
            </w:r>
          </w:p>
          <w:p w14:paraId="5B653145" w14:textId="77777777" w:rsidR="009F46C0" w:rsidRPr="00761829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- Les lectures sont conformes aux grandeurs mesurées</w:t>
            </w:r>
          </w:p>
          <w:p w14:paraId="6C704707" w14:textId="53C176C1" w:rsidR="009F46C0" w:rsidRPr="00570C39" w:rsidRDefault="005B3CA2" w:rsidP="00570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- La sécurité des personnes et des biens est assurée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7939242" w14:textId="3B234958" w:rsidR="009F46C0" w:rsidRPr="00761829" w:rsidRDefault="00570C3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235EDC59" w14:textId="77777777" w:rsidR="009F46C0" w:rsidRPr="00761829" w:rsidRDefault="009F46C0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</w:p>
        </w:tc>
      </w:tr>
      <w:tr w:rsidR="009F46C0" w14:paraId="430B8EB1" w14:textId="77777777" w:rsidTr="00F24B4E">
        <w:trPr>
          <w:trHeight w:val="1521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1813423E" w14:textId="63E549D2" w:rsidR="009F46C0" w:rsidRPr="00570C39" w:rsidRDefault="005B3CA2" w:rsidP="00570C39">
            <w:pPr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CC71 : Contrôler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les données d’exploitation (indicateurs, voyants…) par rapport aux attendus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55A09DC" w14:textId="6150769B" w:rsidR="009F46C0" w:rsidRPr="00377B86" w:rsidRDefault="005B3CA2" w:rsidP="00377B86">
            <w:pPr>
              <w:pStyle w:val="Paragraphedeliste"/>
              <w:widowControl w:val="0"/>
              <w:numPr>
                <w:ilvl w:val="0"/>
                <w:numId w:val="26"/>
              </w:numPr>
              <w:ind w:left="167" w:right="187" w:hanging="142"/>
              <w:jc w:val="both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dérives et signes d’anomalies sont (éventuellement) détectés</w:t>
            </w:r>
          </w:p>
          <w:p w14:paraId="3A3905FA" w14:textId="7D20E80B" w:rsidR="009F46C0" w:rsidRPr="00377B86" w:rsidRDefault="005B3CA2" w:rsidP="00377B86">
            <w:pPr>
              <w:pStyle w:val="Paragraphedeliste"/>
              <w:numPr>
                <w:ilvl w:val="0"/>
                <w:numId w:val="26"/>
              </w:numPr>
              <w:spacing w:before="120" w:after="120" w:line="288" w:lineRule="auto"/>
              <w:ind w:left="167" w:right="91" w:hanging="142"/>
              <w:rPr>
                <w:rFonts w:asciiTheme="majorHAnsi" w:eastAsia="Calibri" w:hAnsiTheme="majorHAnsi" w:cstheme="majorHAnsi"/>
                <w:color w:val="000000"/>
                <w:sz w:val="20"/>
                <w:szCs w:val="18"/>
              </w:rPr>
            </w:pPr>
            <w:r w:rsidRPr="00377B86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désordres éventuels de l’installation sont identifiés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8A7257B" w14:textId="77777777" w:rsidR="009F46C0" w:rsidRPr="00761829" w:rsidRDefault="009F46C0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1705D7FE" w14:textId="3B81213F" w:rsidR="009F46C0" w:rsidRPr="00570C39" w:rsidRDefault="00570C3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52FCB07D" w14:textId="6E4DF89E" w:rsidR="009F46C0" w:rsidRPr="00570C3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S7.1 Le processus qualité</w:t>
            </w:r>
          </w:p>
        </w:tc>
      </w:tr>
      <w:tr w:rsidR="009F46C0" w14:paraId="58BBFF35" w14:textId="77777777" w:rsidTr="00F24B4E">
        <w:trPr>
          <w:trHeight w:val="1521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2D6DE9A1" w14:textId="77777777" w:rsidR="009F46C0" w:rsidRPr="00761829" w:rsidRDefault="005B3CA2">
            <w:pPr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8"/>
              </w:rPr>
              <w:t>CC92 : Expliquer</w:t>
            </w:r>
            <w:r w:rsidRPr="00761829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 xml:space="preserve"> le fonctionnement et l’utilisation de l’installation au client et/ou à l’exploitant.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E0DEC77" w14:textId="0B23E15A" w:rsidR="0015355E" w:rsidRPr="008021CA" w:rsidRDefault="005B3CA2" w:rsidP="008021CA">
            <w:pPr>
              <w:pStyle w:val="Paragraphedeliste"/>
              <w:widowControl w:val="0"/>
              <w:numPr>
                <w:ilvl w:val="0"/>
                <w:numId w:val="27"/>
              </w:numPr>
              <w:ind w:left="167" w:right="187" w:hanging="142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8021CA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explications sont correctes</w:t>
            </w:r>
          </w:p>
          <w:p w14:paraId="18D04F67" w14:textId="745B277F" w:rsidR="009F46C0" w:rsidRPr="008021CA" w:rsidRDefault="005B3CA2" w:rsidP="008021CA">
            <w:pPr>
              <w:pStyle w:val="Paragraphedeliste"/>
              <w:widowControl w:val="0"/>
              <w:numPr>
                <w:ilvl w:val="0"/>
                <w:numId w:val="27"/>
              </w:numPr>
              <w:ind w:left="167" w:right="187" w:hanging="142"/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</w:pPr>
            <w:r w:rsidRPr="008021CA">
              <w:rPr>
                <w:rFonts w:asciiTheme="majorHAnsi" w:eastAsia="Arial" w:hAnsiTheme="majorHAnsi" w:cstheme="majorHAnsi"/>
                <w:sz w:val="20"/>
                <w:szCs w:val="18"/>
                <w:lang w:bidi="fr-FR"/>
              </w:rPr>
              <w:t>Les explications permettent l’utilisation de l’installation par l’exploitant et/ou le client</w:t>
            </w:r>
          </w:p>
        </w:tc>
        <w:tc>
          <w:tcPr>
            <w:tcW w:w="51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A82D898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S8.1 : la communication orale</w:t>
            </w:r>
          </w:p>
        </w:tc>
      </w:tr>
    </w:tbl>
    <w:p w14:paraId="17C5200B" w14:textId="4E992A62" w:rsidR="00396510" w:rsidRDefault="00396510"/>
    <w:p w14:paraId="64FBD7F4" w14:textId="77777777" w:rsidR="00396510" w:rsidRDefault="00396510">
      <w:r>
        <w:br w:type="page"/>
      </w:r>
    </w:p>
    <w:p w14:paraId="3B33D5AD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22B22B7A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006AF7D4" w14:textId="2780EEAF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3)</w:t>
            </w:r>
          </w:p>
        </w:tc>
      </w:tr>
      <w:tr w:rsidR="009F46C0" w14:paraId="2EB4E127" w14:textId="77777777">
        <w:trPr>
          <w:trHeight w:val="649"/>
        </w:trPr>
        <w:tc>
          <w:tcPr>
            <w:tcW w:w="10773" w:type="dxa"/>
            <w:vAlign w:val="center"/>
          </w:tcPr>
          <w:p w14:paraId="283AA849" w14:textId="646BAABD" w:rsidR="009F46C0" w:rsidRPr="00761829" w:rsidRDefault="005B3CA2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Documents techniques du </w:t>
            </w:r>
            <w:r w:rsidR="00DD017F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climatiseur</w:t>
            </w:r>
          </w:p>
          <w:p w14:paraId="6D56CA00" w14:textId="77777777" w:rsidR="009F46C0" w:rsidRPr="00761829" w:rsidRDefault="005B3CA2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Le C.C.T.P.</w:t>
            </w:r>
          </w:p>
          <w:p w14:paraId="370936D4" w14:textId="77777777" w:rsidR="002F3EAE" w:rsidRPr="00761829" w:rsidRDefault="002F3EAE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="005B3CA2"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aîtriser l’utilisation de matériels spécifiques de mesure et essai pour le contrôle</w:t>
            </w:r>
          </w:p>
          <w:p w14:paraId="4F529898" w14:textId="1B7BAE36" w:rsidR="009F46C0" w:rsidRPr="00761829" w:rsidRDefault="005B3CA2" w:rsidP="00761829">
            <w:pPr>
              <w:ind w:left="360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des installations </w:t>
            </w:r>
            <w:r w:rsidR="00DD017F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frigorifiques</w:t>
            </w:r>
          </w:p>
        </w:tc>
      </w:tr>
    </w:tbl>
    <w:p w14:paraId="6C2E5827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08D806DF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48F8B8D8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3ACC8FAE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628C48AA" w14:textId="08B4BBB0" w:rsidR="009F46C0" w:rsidRPr="00761829" w:rsidRDefault="005B3CA2" w:rsidP="0031006D">
            <w:pPr>
              <w:pStyle w:val="Titre1"/>
              <w:numPr>
                <w:ilvl w:val="0"/>
                <w:numId w:val="15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On fait app</w:t>
            </w:r>
            <w:r w:rsidR="007F1B09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el à vos services</w:t>
            </w:r>
            <w:r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car le client souhaite modifier son installation </w:t>
            </w:r>
            <w:r w:rsidR="003449CA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et notamment :</w:t>
            </w:r>
            <w:r w:rsidR="001604E2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</w:t>
            </w:r>
            <w:r w:rsidR="003449CA" w:rsidRPr="0031006D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remplacer </w:t>
            </w:r>
            <w:r w:rsidR="00DD017F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l’unité intérieure d’une climatisation.</w:t>
            </w:r>
            <w:r w:rsidRPr="00761829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9F46C0" w14:paraId="1D7F67B4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4B0CB98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28C94F17" w14:textId="77777777">
        <w:trPr>
          <w:trHeight w:val="580"/>
        </w:trPr>
        <w:tc>
          <w:tcPr>
            <w:tcW w:w="10773" w:type="dxa"/>
            <w:gridSpan w:val="2"/>
          </w:tcPr>
          <w:p w14:paraId="3BBA23EE" w14:textId="77777777" w:rsidR="009F46C0" w:rsidRPr="00761829" w:rsidRDefault="005B3CA2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</w:pPr>
            <w:proofErr w:type="spellStart"/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>A</w:t>
            </w:r>
            <w:proofErr w:type="spellEnd"/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u w:val="single"/>
              </w:rPr>
              <w:t xml:space="preserve"> l’issue de la séquence, l’élève sera capable de :</w:t>
            </w:r>
          </w:p>
          <w:p w14:paraId="6F013C7F" w14:textId="77777777" w:rsidR="009F46C0" w:rsidRPr="00761829" w:rsidRDefault="005B3CA2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Savoir utiliser une notice technique</w:t>
            </w:r>
          </w:p>
          <w:p w14:paraId="1D7AC894" w14:textId="77777777" w:rsidR="009F46C0" w:rsidRPr="00761829" w:rsidRDefault="005B3CA2">
            <w:pPr>
              <w:widowControl w:val="0"/>
              <w:numPr>
                <w:ilvl w:val="0"/>
                <w:numId w:val="14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76182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Savoir utiliser un CCTP permettant d’identifier les informations nécessaires au contrôle de l’installation. </w:t>
            </w:r>
          </w:p>
          <w:p w14:paraId="0A6D93BC" w14:textId="77777777" w:rsidR="009F46C0" w:rsidRDefault="009F46C0">
            <w:pPr>
              <w:widowControl w:val="0"/>
              <w:spacing w:line="276" w:lineRule="auto"/>
              <w:ind w:left="720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F46C0" w14:paraId="6CAF13F9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4DEBFD3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15F3632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65A8CA34" w14:textId="77777777">
        <w:trPr>
          <w:trHeight w:val="590"/>
        </w:trPr>
        <w:tc>
          <w:tcPr>
            <w:tcW w:w="5103" w:type="dxa"/>
            <w:vAlign w:val="center"/>
          </w:tcPr>
          <w:p w14:paraId="139E2262" w14:textId="33D88CE3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Enseignements de physique (mesure débit</w:t>
            </w:r>
            <w:r w:rsidR="003139B8"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température</w:t>
            </w:r>
            <w:r w:rsidR="003139B8">
              <w:rPr>
                <w:rFonts w:ascii="Calibri" w:hAnsi="Calibri"/>
                <w:color w:val="000000"/>
                <w:sz w:val="18"/>
                <w:szCs w:val="18"/>
              </w:rPr>
              <w:t xml:space="preserve"> et pression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), mathématiques (Utilisation des unités), français (compte rendu de l’intervention).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3499C4DF" w14:textId="77777777" w:rsidR="009F46C0" w:rsidRDefault="009F46C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A226C7E" w14:textId="1269BCBC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Év</w:t>
            </w:r>
            <w:r w:rsidR="00002151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aluation formative</w:t>
            </w:r>
          </w:p>
        </w:tc>
      </w:tr>
    </w:tbl>
    <w:p w14:paraId="17622215" w14:textId="77777777" w:rsidR="009F46C0" w:rsidRDefault="009F46C0"/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126"/>
        <w:gridCol w:w="2835"/>
      </w:tblGrid>
      <w:tr w:rsidR="009F46C0" w14:paraId="77ADDEC9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2AC2366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1776439C" w14:textId="77777777">
        <w:trPr>
          <w:trHeight w:val="500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448CF4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8441C1F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7F7C8D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7E102C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E344CE1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70B32DF0" w14:textId="77777777">
        <w:trPr>
          <w:trHeight w:val="1778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F0C726B" w14:textId="27A5D360" w:rsidR="009F46C0" w:rsidRPr="00163350" w:rsidRDefault="005B3C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Comment démonter et remonter 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l’unité intérieure d’un climatiseur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B8E35EF" w14:textId="5459D44D" w:rsidR="009F46C0" w:rsidRPr="00163350" w:rsidRDefault="000A06E4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69B7DB1A" w14:textId="62F91690" w:rsidR="009F46C0" w:rsidRPr="00163350" w:rsidRDefault="005B3CA2" w:rsidP="008021CA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8021CA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Remplacer 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l’unité intérieure du climatiseur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6DBF7E80" w14:textId="77777777" w:rsidR="009F46C0" w:rsidRDefault="00002151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- Fiche technique du 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climatiseur</w:t>
            </w:r>
          </w:p>
          <w:p w14:paraId="4D5D6703" w14:textId="4627E549" w:rsidR="003459C9" w:rsidRPr="00163350" w:rsidRDefault="003459C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de maintenance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31E691B" w14:textId="039406FA" w:rsidR="009F46C0" w:rsidRPr="003459C9" w:rsidRDefault="005B3CA2" w:rsidP="003459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L’installation est modifiée suivant le souhait du client</w:t>
            </w:r>
          </w:p>
        </w:tc>
      </w:tr>
      <w:tr w:rsidR="009F46C0" w14:paraId="60ADCFAB" w14:textId="77777777">
        <w:trPr>
          <w:trHeight w:val="1511"/>
        </w:trPr>
        <w:tc>
          <w:tcPr>
            <w:tcW w:w="2410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4F63737" w14:textId="533C4EFC" w:rsidR="009F46C0" w:rsidRPr="00163350" w:rsidRDefault="005B3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Comment réaliser, le contrôle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du débit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d’</w:t>
            </w:r>
            <w:r w:rsidR="003459C9">
              <w:rPr>
                <w:rFonts w:asciiTheme="majorHAnsi" w:hAnsiTheme="majorHAnsi" w:cstheme="majorHAnsi"/>
                <w:sz w:val="20"/>
                <w:szCs w:val="20"/>
              </w:rPr>
              <w:t>air</w:t>
            </w: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et de la température</w:t>
            </w:r>
            <w:r w:rsidR="007F1B09" w:rsidRPr="001633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59C9">
              <w:rPr>
                <w:rFonts w:asciiTheme="majorHAnsi" w:hAnsiTheme="majorHAnsi" w:cstheme="majorHAnsi"/>
                <w:sz w:val="20"/>
                <w:szCs w:val="20"/>
              </w:rPr>
              <w:t>et pression du fluide ?</w:t>
            </w:r>
          </w:p>
          <w:p w14:paraId="14B10988" w14:textId="77777777" w:rsidR="009F46C0" w:rsidRPr="00163350" w:rsidRDefault="009F46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66C763FF" w14:textId="59EB05B4" w:rsidR="009F46C0" w:rsidRPr="00163350" w:rsidRDefault="000A06E4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457B0DCD" w14:textId="2A86E82F" w:rsidR="009F46C0" w:rsidRDefault="005B3CA2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 Contrôler un débit</w:t>
            </w:r>
            <w:r w:rsidR="007F1B09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d’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air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et 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la</w:t>
            </w:r>
            <w:r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température</w:t>
            </w:r>
            <w:r w:rsidR="003459C9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/ pression du fluide</w:t>
            </w:r>
          </w:p>
          <w:p w14:paraId="0A541351" w14:textId="50B9BEE5" w:rsidR="003A55B0" w:rsidRPr="00163350" w:rsidRDefault="003A55B0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- régler un temps de puisage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81038E7" w14:textId="0F1EC5D3" w:rsidR="000A06E4" w:rsidRDefault="003A55B0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5B3CA2" w:rsidRPr="0016335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- </w:t>
            </w:r>
            <w:r w:rsidR="000A06E4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Dossier technique</w:t>
            </w:r>
          </w:p>
          <w:p w14:paraId="00CED864" w14:textId="39350293" w:rsidR="009F46C0" w:rsidRPr="00163350" w:rsidRDefault="003A55B0" w:rsidP="007F1B09">
            <w:pP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3459C9" w:rsidRPr="0015355E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Appareils de mesure</w:t>
            </w:r>
            <w:r w:rsidR="003459C9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503106" w14:textId="77777777" w:rsidR="009F46C0" w:rsidRPr="00163350" w:rsidRDefault="005B3CA2">
            <w:pPr>
              <w:ind w:right="72"/>
              <w:rPr>
                <w:rFonts w:asciiTheme="majorHAnsi" w:hAnsiTheme="majorHAnsi" w:cstheme="majorHAnsi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- Le contrôle est effectué correctement.</w:t>
            </w:r>
          </w:p>
          <w:p w14:paraId="11756B9B" w14:textId="1F1573A7" w:rsidR="009F46C0" w:rsidRPr="00163350" w:rsidRDefault="005B3CA2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163350">
              <w:rPr>
                <w:rFonts w:asciiTheme="majorHAnsi" w:hAnsiTheme="majorHAnsi" w:cstheme="majorHAnsi"/>
                <w:sz w:val="20"/>
                <w:szCs w:val="20"/>
              </w:rPr>
              <w:t>- L’interprétation est cohérente</w:t>
            </w:r>
          </w:p>
        </w:tc>
      </w:tr>
    </w:tbl>
    <w:p w14:paraId="0704B7B7" w14:textId="77777777" w:rsidR="009F46C0" w:rsidRDefault="009F46C0">
      <w:pPr>
        <w:rPr>
          <w:color w:val="000000"/>
          <w:sz w:val="18"/>
          <w:szCs w:val="18"/>
        </w:rPr>
      </w:pPr>
    </w:p>
    <w:p w14:paraId="5B08A884" w14:textId="77777777" w:rsidR="009F46C0" w:rsidRDefault="005B3CA2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7635C344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4678"/>
        <w:gridCol w:w="6095"/>
      </w:tblGrid>
      <w:tr w:rsidR="009F46C0" w14:paraId="5F4B5F3C" w14:textId="77777777">
        <w:trPr>
          <w:trHeight w:val="397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0790F673" w14:textId="77777777" w:rsidR="009F46C0" w:rsidRDefault="005B3CA2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n°4</w:t>
            </w:r>
          </w:p>
        </w:tc>
      </w:tr>
      <w:tr w:rsidR="009F46C0" w14:paraId="5026B048" w14:textId="77777777">
        <w:trPr>
          <w:trHeight w:val="666"/>
        </w:trPr>
        <w:tc>
          <w:tcPr>
            <w:tcW w:w="4678" w:type="dxa"/>
            <w:vMerge w:val="restart"/>
          </w:tcPr>
          <w:p w14:paraId="6991693F" w14:textId="77777777" w:rsidR="009F46C0" w:rsidRDefault="009F46C0">
            <w:pPr>
              <w:jc w:val="center"/>
              <w:rPr>
                <w:rFonts w:ascii="Calibri" w:eastAsia="Calibri" w:hAnsi="Calibri" w:cs="Calibri"/>
                <w:b/>
                <w:i/>
                <w:color w:val="000000"/>
                <w:sz w:val="8"/>
                <w:szCs w:val="8"/>
              </w:rPr>
            </w:pPr>
          </w:p>
          <w:p w14:paraId="5233C419" w14:textId="77777777" w:rsidR="00B659E7" w:rsidRDefault="00D24BE6" w:rsidP="00B659E7">
            <w:pPr>
              <w:spacing w:after="120"/>
              <w:rPr>
                <w:rFonts w:asciiTheme="majorHAnsi" w:eastAsia="Calibri" w:hAnsiTheme="majorHAnsi" w:cstheme="majorHAnsi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8480" behindDoc="1" locked="0" layoutInCell="1" allowOverlap="1" wp14:anchorId="52C40428" wp14:editId="721BD6C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220345</wp:posOffset>
                  </wp:positionV>
                  <wp:extent cx="1770380" cy="1350010"/>
                  <wp:effectExtent l="0" t="0" r="1270" b="2540"/>
                  <wp:wrapTight wrapText="bothSides">
                    <wp:wrapPolygon edited="0">
                      <wp:start x="0" y="0"/>
                      <wp:lineTo x="0" y="21336"/>
                      <wp:lineTo x="21383" y="21336"/>
                      <wp:lineTo x="21383" y="0"/>
                      <wp:lineTo x="0" y="0"/>
                    </wp:wrapPolygon>
                  </wp:wrapTight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ndex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1770380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eastAsia="Calibri" w:hAnsiTheme="majorHAnsi" w:cstheme="majorHAnsi"/>
                <w:szCs w:val="20"/>
              </w:rPr>
              <w:t>Projet group</w:t>
            </w:r>
            <w:r w:rsidR="00B659E7">
              <w:rPr>
                <w:rFonts w:asciiTheme="majorHAnsi" w:eastAsia="Calibri" w:hAnsiTheme="majorHAnsi" w:cstheme="majorHAnsi"/>
                <w:szCs w:val="20"/>
              </w:rPr>
              <w:t>e scolaire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</w:t>
            </w:r>
            <w:r w:rsidR="00B659E7">
              <w:rPr>
                <w:rFonts w:asciiTheme="majorHAnsi" w:eastAsia="Calibri" w:hAnsiTheme="majorHAnsi" w:cstheme="majorHAnsi"/>
                <w:szCs w:val="20"/>
              </w:rPr>
              <w:t>:</w:t>
            </w:r>
            <w:r>
              <w:rPr>
                <w:rFonts w:asciiTheme="majorHAnsi" w:eastAsia="Calibri" w:hAnsiTheme="majorHAnsi" w:cstheme="majorHAnsi"/>
                <w:szCs w:val="20"/>
              </w:rPr>
              <w:t xml:space="preserve">          </w:t>
            </w:r>
          </w:p>
          <w:p w14:paraId="0A7F77AC" w14:textId="69E81C8F" w:rsidR="009F46C0" w:rsidRPr="00810C47" w:rsidRDefault="00D24BE6" w:rsidP="00B659E7">
            <w:pPr>
              <w:spacing w:after="120"/>
              <w:rPr>
                <w:rFonts w:ascii="Calibri" w:eastAsia="Calibri" w:hAnsi="Calibri" w:cs="Calibri"/>
                <w:b/>
                <w:i/>
                <w:color w:val="00B0F0"/>
                <w:sz w:val="8"/>
                <w:szCs w:val="8"/>
              </w:rPr>
            </w:pPr>
            <w:r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Dépannage </w:t>
            </w:r>
            <w:r w:rsidR="003139B8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du climatiseur</w:t>
            </w:r>
            <w:r w:rsidR="00B659E7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au niveau</w:t>
            </w:r>
            <w:r w:rsidR="00810C47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du</w:t>
            </w:r>
            <w:r w:rsidR="008021CA" w:rsidRPr="00810C47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 xml:space="preserve"> </w:t>
            </w:r>
            <w:r w:rsidR="003139B8">
              <w:rPr>
                <w:rFonts w:asciiTheme="majorHAnsi" w:eastAsia="Calibri" w:hAnsiTheme="majorHAnsi" w:cstheme="majorHAnsi"/>
                <w:b/>
                <w:color w:val="00B0F0"/>
                <w:szCs w:val="20"/>
              </w:rPr>
              <w:t>local VDI/serveur</w:t>
            </w:r>
          </w:p>
          <w:p w14:paraId="571EB688" w14:textId="01FD5F6A" w:rsidR="009F46C0" w:rsidRDefault="009F46C0">
            <w:pPr>
              <w:spacing w:after="120"/>
              <w:jc w:val="center"/>
              <w:rPr>
                <w:rFonts w:ascii="Arial" w:eastAsia="Calibri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04D705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45DAEFBA" w14:textId="77777777" w:rsidR="009F46C0" w:rsidRPr="008021CA" w:rsidRDefault="005B3CA2">
            <w:pPr>
              <w:pStyle w:val="Titre8"/>
              <w:ind w:left="-107" w:right="141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</w:rPr>
            </w:pPr>
            <w:r w:rsidRPr="008021C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</w:rPr>
              <w:t> </w:t>
            </w:r>
            <w:r w:rsidRPr="008021CA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</w:rPr>
              <w:t>Comment assurer le bon fonctionnement d’un équipement ou d’une installation ?</w:t>
            </w:r>
          </w:p>
          <w:p w14:paraId="7B2B88A9" w14:textId="77777777" w:rsidR="009F46C0" w:rsidRDefault="009F46C0">
            <w:pPr>
              <w:jc w:val="center"/>
              <w:rPr>
                <w:rFonts w:ascii="Calibri" w:hAnsi="Calibri"/>
                <w:color w:val="auto"/>
              </w:rPr>
            </w:pPr>
          </w:p>
        </w:tc>
      </w:tr>
      <w:tr w:rsidR="009F46C0" w14:paraId="22BBA6F7" w14:textId="77777777">
        <w:trPr>
          <w:trHeight w:val="1383"/>
        </w:trPr>
        <w:tc>
          <w:tcPr>
            <w:tcW w:w="4678" w:type="dxa"/>
            <w:vMerge/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</w:tcPr>
          <w:p w14:paraId="7745A1C7" w14:textId="77777777" w:rsidR="009F46C0" w:rsidRDefault="009F46C0">
            <w:pPr>
              <w:widowControl w:val="0"/>
              <w:spacing w:line="276" w:lineRule="auto"/>
            </w:pPr>
          </w:p>
        </w:tc>
        <w:tc>
          <w:tcPr>
            <w:tcW w:w="6095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55C5783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Positionnement sur la classe de seconde</w:t>
            </w:r>
          </w:p>
          <w:p w14:paraId="02961F20" w14:textId="77777777" w:rsidR="009F46C0" w:rsidRDefault="005B3CA2">
            <w:pPr>
              <w:pStyle w:val="Titre1"/>
              <w:numPr>
                <w:ilvl w:val="0"/>
                <w:numId w:val="16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08" w:type="dxa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344DAE" w14:paraId="2759863D" w14:textId="77777777" w:rsidTr="00C60B67">
              <w:trPr>
                <w:trHeight w:val="255"/>
              </w:trPr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7EF8F3CB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FAD9C52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FF" w:themeFill="background1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3252CD15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2D92698F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64E85F00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41916ADA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00B050"/>
                  <w:tcMar>
                    <w:top w:w="0" w:type="auto"/>
                    <w:left w:w="88" w:type="dxa"/>
                    <w:bottom w:w="0" w:type="auto"/>
                    <w:right w:w="0" w:type="auto"/>
                  </w:tcMar>
                </w:tcPr>
                <w:p w14:paraId="02BCFD99" w14:textId="77777777" w:rsidR="00344DAE" w:rsidRDefault="00344DAE" w:rsidP="00344DAE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shd w:val="clear" w:color="auto" w:fill="4F81BD"/>
                    </w:rPr>
                  </w:pPr>
                </w:p>
              </w:tc>
            </w:tr>
          </w:tbl>
          <w:p w14:paraId="07EFE2D8" w14:textId="77777777" w:rsidR="00463E1C" w:rsidRDefault="00463E1C" w:rsidP="00463E1C">
            <w:pPr>
              <w:rPr>
                <w:rFonts w:asciiTheme="majorHAnsi" w:hAnsiTheme="majorHAnsi" w:cstheme="majorHAnsi"/>
              </w:rPr>
            </w:pPr>
          </w:p>
          <w:p w14:paraId="1BF1B50E" w14:textId="064B79C6" w:rsidR="009F46C0" w:rsidRDefault="00463E1C" w:rsidP="00463E1C">
            <w:pPr>
              <w:rPr>
                <w:color w:val="000000"/>
              </w:rPr>
            </w:pPr>
            <w:r w:rsidRPr="00C60B67">
              <w:rPr>
                <w:rFonts w:asciiTheme="majorHAnsi" w:hAnsiTheme="majorHAnsi" w:cstheme="majorHAnsi"/>
              </w:rPr>
              <w:t>Environnement</w:t>
            </w:r>
            <w:r>
              <w:rPr>
                <w:rFonts w:asciiTheme="majorHAnsi" w:hAnsiTheme="majorHAnsi" w:cstheme="majorHAnsi"/>
              </w:rPr>
              <w:t xml:space="preserve"> : </w:t>
            </w:r>
            <w:r w:rsidR="00DD017F">
              <w:rPr>
                <w:rFonts w:asciiTheme="majorHAnsi" w:hAnsiTheme="majorHAnsi" w:cstheme="majorHAnsi"/>
                <w:b/>
                <w:color w:val="00B0F0"/>
              </w:rPr>
              <w:t>MFE</w:t>
            </w:r>
            <w:r w:rsidRPr="00C60B67">
              <w:rPr>
                <w:rFonts w:asciiTheme="majorHAnsi" w:hAnsiTheme="majorHAnsi" w:cstheme="majorHAnsi"/>
                <w:b/>
                <w:color w:val="00B0F0"/>
              </w:rPr>
              <w:t>R</w:t>
            </w:r>
          </w:p>
        </w:tc>
      </w:tr>
    </w:tbl>
    <w:p w14:paraId="14011325" w14:textId="77777777" w:rsidR="009F46C0" w:rsidRDefault="009F46C0"/>
    <w:tbl>
      <w:tblPr>
        <w:tblStyle w:val="2"/>
        <w:tblW w:w="10773" w:type="dxa"/>
        <w:tblInd w:w="57" w:type="dxa"/>
        <w:tblBorders>
          <w:top w:val="single" w:sz="12" w:space="0" w:color="000001"/>
          <w:left w:val="single" w:sz="12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57" w:type="dxa"/>
        </w:tblCellMar>
        <w:tblLook w:val="0000" w:firstRow="0" w:lastRow="0" w:firstColumn="0" w:lastColumn="0" w:noHBand="0" w:noVBand="0"/>
      </w:tblPr>
      <w:tblGrid>
        <w:gridCol w:w="2268"/>
        <w:gridCol w:w="4323"/>
        <w:gridCol w:w="4182"/>
      </w:tblGrid>
      <w:tr w:rsidR="009F46C0" w14:paraId="683E5C99" w14:textId="77777777" w:rsidTr="00761829">
        <w:trPr>
          <w:trHeight w:val="320"/>
        </w:trPr>
        <w:tc>
          <w:tcPr>
            <w:tcW w:w="2268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8483BE0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432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62DB426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418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265035A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9F46C0" w14:paraId="1AE090C3" w14:textId="77777777" w:rsidTr="00F24B4E">
        <w:trPr>
          <w:trHeight w:val="1630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B734FAB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>CC91 : Interpréter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les informations du client et/ou l’exploitant sur ses besoins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1C43726" w14:textId="62F63DE7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Les événements avant panne sont collectés</w:t>
            </w:r>
          </w:p>
          <w:p w14:paraId="6F849973" w14:textId="0A2BB03C" w:rsidR="009F46C0" w:rsidRPr="00761829" w:rsidRDefault="005B3CA2" w:rsidP="00F24B4E">
            <w:pPr>
              <w:spacing w:line="288" w:lineRule="auto"/>
              <w:ind w:right="91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Les constats sont pris en compte</w:t>
            </w:r>
          </w:p>
          <w:p w14:paraId="096EE80F" w14:textId="187A452A" w:rsidR="009F46C0" w:rsidRPr="00761829" w:rsidRDefault="005B3CA2" w:rsidP="00F24B4E">
            <w:pPr>
              <w:rPr>
                <w:rFonts w:asciiTheme="majorHAnsi" w:eastAsia="Calibr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Les questions posées aux clients permettent de récolter d</w:t>
            </w:r>
            <w:r w:rsidR="008021CA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es informations complémentaires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79B5291" w14:textId="77777777" w:rsidR="004F1557" w:rsidRPr="00570C39" w:rsidRDefault="004F1557" w:rsidP="004F1557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56A3B18D" w14:textId="77777777" w:rsidR="009F46C0" w:rsidRPr="00761829" w:rsidRDefault="005B3CA2">
            <w:pPr>
              <w:rPr>
                <w:rFonts w:asciiTheme="majorHAnsi" w:hAnsiTheme="majorHAnsi" w:cstheme="majorHAnsi"/>
                <w:color w:val="000000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color w:val="000000"/>
                <w:sz w:val="20"/>
                <w:szCs w:val="18"/>
              </w:rPr>
              <w:t>S7.1 Le processus qualité</w:t>
            </w:r>
          </w:p>
          <w:p w14:paraId="73E75C6F" w14:textId="77777777" w:rsidR="009F46C0" w:rsidRPr="00761829" w:rsidRDefault="005B3CA2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S8.1 La communication orale</w:t>
            </w:r>
          </w:p>
          <w:p w14:paraId="4DCF0ADD" w14:textId="77777777" w:rsidR="009F46C0" w:rsidRPr="00761829" w:rsidRDefault="005B3CA2">
            <w:pPr>
              <w:rPr>
                <w:rFonts w:asciiTheme="majorHAnsi" w:eastAsia="Arial" w:hAnsiTheme="majorHAnsi" w:cstheme="majorHAnsi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671A7DD2" w14:textId="77777777" w:rsidTr="00F24B4E">
        <w:trPr>
          <w:trHeight w:val="1257"/>
        </w:trPr>
        <w:tc>
          <w:tcPr>
            <w:tcW w:w="2268" w:type="dxa"/>
            <w:tcBorders>
              <w:left w:val="single" w:sz="12" w:space="0" w:color="000001"/>
              <w:right w:val="single" w:sz="12" w:space="0" w:color="000001"/>
            </w:tcBorders>
            <w:vAlign w:val="center"/>
          </w:tcPr>
          <w:p w14:paraId="341E3F77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color w:val="000000"/>
                <w:sz w:val="20"/>
              </w:rPr>
            </w:pPr>
            <w:r w:rsidRPr="0076182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CC72 : Constater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la défaillance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11614E1" w14:textId="5A0EF2FA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 xml:space="preserve">L’analyse des données technique de l’installation est effectuée </w:t>
            </w:r>
          </w:p>
          <w:p w14:paraId="072BD9B4" w14:textId="41B8CB4C" w:rsidR="009F46C0" w:rsidRPr="00761829" w:rsidRDefault="005B3CA2" w:rsidP="00F24B4E">
            <w:pPr>
              <w:spacing w:line="288" w:lineRule="auto"/>
              <w:ind w:right="91"/>
              <w:rPr>
                <w:rFonts w:asciiTheme="majorHAnsi" w:hAnsiTheme="majorHAnsi" w:cstheme="majorHAnsi"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 dysfonctionnement est identifié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27A4210" w14:textId="0C6B82E9" w:rsidR="009F46C0" w:rsidRPr="006D4CB3" w:rsidRDefault="006D4CB3" w:rsidP="006D4CB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bCs/>
                <w:color w:val="000000"/>
                <w:sz w:val="18"/>
                <w:szCs w:val="18"/>
              </w:rPr>
              <w:t>S6.2 Les opérations de mise en service et de maintenance</w:t>
            </w:r>
            <w:r w:rsidRPr="0076182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674542A4" w14:textId="77777777" w:rsidR="009F46C0" w:rsidRPr="00761829" w:rsidRDefault="005B3CA2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: les outils de la communication écrite et numérique</w:t>
            </w:r>
          </w:p>
        </w:tc>
      </w:tr>
      <w:tr w:rsidR="009F46C0" w14:paraId="6A9B7C57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7E59BEDF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eastAsia="Arial" w:hAnsiTheme="majorHAnsi" w:cstheme="majorHAnsi"/>
                <w:b/>
                <w:color w:val="auto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  <w:t>CC73 : Lister</w:t>
            </w:r>
            <w:r w:rsidRPr="00761829">
              <w:rPr>
                <w:rFonts w:asciiTheme="majorHAnsi" w:hAnsiTheme="majorHAnsi" w:cstheme="majorHAnsi"/>
                <w:sz w:val="20"/>
                <w:szCs w:val="20"/>
                <w:highlight w:val="white"/>
              </w:rPr>
              <w:t xml:space="preserve"> des hypothèses de panne et/ou de   dysfonctionnement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7A1F9480" w14:textId="3A9BDE9C" w:rsidR="006D4CB3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Toutes les hypothèses émises sont pertinentes</w:t>
            </w:r>
          </w:p>
          <w:p w14:paraId="59463162" w14:textId="08B7E084" w:rsidR="006D4CB3" w:rsidRDefault="005B3CA2" w:rsidP="00F24B4E">
            <w:pPr>
              <w:ind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La hiérarchie des hypothèses identifiées est cohérente</w:t>
            </w:r>
          </w:p>
          <w:p w14:paraId="71417FE0" w14:textId="2890E24B" w:rsidR="009F46C0" w:rsidRPr="006D4CB3" w:rsidRDefault="005B3CA2" w:rsidP="00F24B4E">
            <w:pPr>
              <w:ind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La sécurité des biens et des personnes est assurée</w:t>
            </w:r>
            <w:r w:rsidRPr="00761829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8D3A630" w14:textId="77777777" w:rsidR="009F46C0" w:rsidRPr="00761829" w:rsidRDefault="005B3CA2">
            <w:pPr>
              <w:ind w:left="96"/>
              <w:rPr>
                <w:rFonts w:asciiTheme="majorHAnsi" w:eastAsia="Arial" w:hAnsiTheme="majorHAnsi" w:cstheme="majorHAnsi"/>
                <w:color w:val="000000"/>
                <w:sz w:val="20"/>
                <w:szCs w:val="18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04A49863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69FE0E03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CC81 : Compléter 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>les documents techniques et administratifs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85CA2ED" w14:textId="77777777" w:rsidR="00F24B4E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La fiche d’interve</w:t>
            </w:r>
            <w:r w:rsidR="008021CA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ntion est complétée sans erreur</w:t>
            </w:r>
          </w:p>
          <w:p w14:paraId="0DC0FB60" w14:textId="5427DD2B" w:rsidR="009F46C0" w:rsidRPr="00F24B4E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 xml:space="preserve">Les informations du système sont consignées sur </w:t>
            </w:r>
            <w:r w:rsidR="00F24B4E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</w:t>
            </w: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e support prévu à cet effet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F784966" w14:textId="77777777" w:rsidR="009F46C0" w:rsidRPr="00761829" w:rsidRDefault="005B3CA2">
            <w:pPr>
              <w:ind w:left="96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  <w:tr w:rsidR="009F46C0" w14:paraId="0B919A25" w14:textId="77777777" w:rsidTr="00761829">
        <w:trPr>
          <w:trHeight w:val="1797"/>
        </w:trPr>
        <w:tc>
          <w:tcPr>
            <w:tcW w:w="2268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vAlign w:val="center"/>
          </w:tcPr>
          <w:p w14:paraId="3976C8A2" w14:textId="77777777" w:rsidR="009F46C0" w:rsidRPr="00761829" w:rsidRDefault="005B3CA2">
            <w:pPr>
              <w:spacing w:before="120" w:after="120"/>
              <w:ind w:left="74" w:right="57"/>
              <w:rPr>
                <w:rFonts w:asciiTheme="majorHAnsi" w:hAnsiTheme="majorHAnsi" w:cstheme="majorHAnsi"/>
                <w:b/>
                <w:sz w:val="20"/>
                <w:szCs w:val="20"/>
                <w:highlight w:val="white"/>
              </w:rPr>
            </w:pPr>
            <w:r w:rsidRPr="00761829">
              <w:rPr>
                <w:rFonts w:asciiTheme="majorHAnsi" w:hAnsiTheme="majorHAnsi" w:cstheme="majorHAnsi"/>
                <w:b/>
                <w:sz w:val="20"/>
                <w:szCs w:val="20"/>
              </w:rPr>
              <w:t>CC83 : Formuler</w:t>
            </w:r>
            <w:r w:rsidRPr="00761829">
              <w:rPr>
                <w:rFonts w:asciiTheme="majorHAnsi" w:hAnsiTheme="majorHAnsi" w:cstheme="majorHAnsi"/>
                <w:sz w:val="20"/>
                <w:szCs w:val="20"/>
              </w:rPr>
              <w:t xml:space="preserve"> un compte-rendu, un rapport d’activité</w:t>
            </w:r>
          </w:p>
        </w:tc>
        <w:tc>
          <w:tcPr>
            <w:tcW w:w="4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CFBD14F" w14:textId="311A0D5C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 compte-rendu est factuel et complet</w:t>
            </w:r>
          </w:p>
          <w:p w14:paraId="35605E46" w14:textId="61F25FCE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Les formules de civilités sont adaptées à la situation</w:t>
            </w:r>
          </w:p>
          <w:p w14:paraId="18831DA4" w14:textId="341DBB9A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 support de communication est adapté à la situation</w:t>
            </w:r>
          </w:p>
          <w:p w14:paraId="08A40ACB" w14:textId="2D0F7C40" w:rsid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18"/>
                <w:lang w:bidi="fr-FR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L’utilisation de l’outil de communication est maîtrisée</w:t>
            </w:r>
          </w:p>
          <w:p w14:paraId="3FFD8E7E" w14:textId="161CE1CC" w:rsidR="009F46C0" w:rsidRPr="00761829" w:rsidRDefault="005B3CA2" w:rsidP="00F24B4E">
            <w:pPr>
              <w:ind w:left="-19" w:right="109"/>
              <w:rPr>
                <w:rFonts w:asciiTheme="majorHAnsi" w:hAnsiTheme="majorHAnsi" w:cstheme="majorHAnsi"/>
                <w:sz w:val="20"/>
                <w:szCs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  <w:lang w:bidi="fr-FR"/>
              </w:rPr>
              <w:t>Les documents sont transmis</w:t>
            </w:r>
          </w:p>
        </w:tc>
        <w:tc>
          <w:tcPr>
            <w:tcW w:w="4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7D5045C5" w14:textId="77777777" w:rsidR="009F46C0" w:rsidRPr="00761829" w:rsidRDefault="005B3CA2">
            <w:pPr>
              <w:ind w:left="96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61829">
              <w:rPr>
                <w:rFonts w:asciiTheme="majorHAnsi" w:hAnsiTheme="majorHAnsi" w:cstheme="majorHAnsi"/>
                <w:sz w:val="20"/>
                <w:szCs w:val="18"/>
              </w:rPr>
              <w:t>S8.2 Les outils de la communication écrite et numérique</w:t>
            </w:r>
          </w:p>
        </w:tc>
      </w:tr>
    </w:tbl>
    <w:p w14:paraId="6BD32F6B" w14:textId="77777777" w:rsidR="009F46C0" w:rsidRDefault="009F46C0"/>
    <w:p w14:paraId="1FCEFBA2" w14:textId="5BB038A3" w:rsidR="009F46C0" w:rsidRDefault="009F46C0"/>
    <w:p w14:paraId="1279AD38" w14:textId="60F6F550" w:rsidR="00BF494D" w:rsidRDefault="00BF494D"/>
    <w:p w14:paraId="7D2DF233" w14:textId="66B17D32" w:rsidR="00BF494D" w:rsidRDefault="00BF494D"/>
    <w:p w14:paraId="421CCBF1" w14:textId="65C8C227" w:rsidR="00BF494D" w:rsidRDefault="00BF494D"/>
    <w:p w14:paraId="61CD37B2" w14:textId="18DE863A" w:rsidR="00BF494D" w:rsidRDefault="00BF494D"/>
    <w:p w14:paraId="2BD01B64" w14:textId="77777777" w:rsidR="00BF494D" w:rsidRDefault="00BF494D"/>
    <w:p w14:paraId="3BDD89FD" w14:textId="0AED0433" w:rsidR="00761829" w:rsidRDefault="00E9525B" w:rsidP="00033D4C">
      <w:pPr>
        <w:tabs>
          <w:tab w:val="left" w:pos="7920"/>
          <w:tab w:val="left" w:pos="8655"/>
        </w:tabs>
      </w:pPr>
      <w:r>
        <w:tab/>
      </w:r>
      <w:r w:rsidR="00033D4C">
        <w:tab/>
      </w: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9F46C0" w14:paraId="034543E1" w14:textId="77777777">
        <w:trPr>
          <w:trHeight w:val="305"/>
        </w:trPr>
        <w:tc>
          <w:tcPr>
            <w:tcW w:w="10773" w:type="dxa"/>
            <w:shd w:val="clear" w:color="auto" w:fill="B7DDE8"/>
            <w:vAlign w:val="center"/>
          </w:tcPr>
          <w:p w14:paraId="62982EB8" w14:textId="2CD989AE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Prérequis des élèves</w:t>
            </w:r>
            <w:r w:rsidR="0039651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(séquence 4)</w:t>
            </w:r>
          </w:p>
        </w:tc>
      </w:tr>
      <w:tr w:rsidR="009F46C0" w14:paraId="2DE13155" w14:textId="77777777">
        <w:trPr>
          <w:trHeight w:val="649"/>
        </w:trPr>
        <w:tc>
          <w:tcPr>
            <w:tcW w:w="10773" w:type="dxa"/>
            <w:vAlign w:val="center"/>
          </w:tcPr>
          <w:p w14:paraId="1349CBF5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Avoir effectué et validé la séquence 3</w:t>
            </w:r>
          </w:p>
          <w:p w14:paraId="68EB81D8" w14:textId="662E35DF" w:rsidR="009F46C0" w:rsidRDefault="005B3CA2" w:rsidP="00761829">
            <w:pPr>
              <w:pStyle w:val="Paragraphedeliste"/>
              <w:rPr>
                <w:rFonts w:ascii="Calibri" w:eastAsia="Arial" w:hAnsi="Calibri" w:cs="Arial"/>
                <w:color w:val="000000"/>
                <w:sz w:val="18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6"/>
              </w:rPr>
              <w:t xml:space="preserve">                                                                                Savoir compléter une fiche de dépannage</w:t>
            </w:r>
          </w:p>
        </w:tc>
      </w:tr>
    </w:tbl>
    <w:p w14:paraId="332E5901" w14:textId="77777777" w:rsidR="009F46C0" w:rsidRPr="003A55B0" w:rsidRDefault="009F46C0">
      <w:pPr>
        <w:rPr>
          <w:sz w:val="16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670"/>
      </w:tblGrid>
      <w:tr w:rsidR="009F46C0" w14:paraId="29D289FB" w14:textId="77777777">
        <w:trPr>
          <w:trHeight w:val="410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14194E03" w14:textId="77777777" w:rsidR="009F46C0" w:rsidRDefault="005B3CA2">
            <w:pPr>
              <w:ind w:left="3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9F46C0" w14:paraId="727A7226" w14:textId="77777777">
        <w:trPr>
          <w:trHeight w:val="520"/>
        </w:trPr>
        <w:tc>
          <w:tcPr>
            <w:tcW w:w="10773" w:type="dxa"/>
            <w:gridSpan w:val="2"/>
            <w:vAlign w:val="center"/>
          </w:tcPr>
          <w:p w14:paraId="0D042134" w14:textId="04FBC94A" w:rsidR="009F46C0" w:rsidRPr="009019AC" w:rsidRDefault="005B3CA2" w:rsidP="001C1CB6">
            <w:pPr>
              <w:pStyle w:val="Titre1"/>
              <w:numPr>
                <w:ilvl w:val="0"/>
                <w:numId w:val="15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0"/>
                <w:szCs w:val="20"/>
              </w:rPr>
            </w:pP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On fait appel à vos services </w:t>
            </w:r>
            <w:r w:rsidR="003A55B0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à la suite d’un dy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sfonctionnement sur un</w:t>
            </w:r>
            <w:r w:rsidR="00B54A29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climatiseur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. Celui-ci </w:t>
            </w:r>
            <w:r w:rsidR="00B54A29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n’apporte plus assez de « froid »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 On vous demande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de p</w:t>
            </w:r>
            <w:r w:rsidR="009019AC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rendre en charge l’intervention, d’émettre des hypothèses,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 de les 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vérifier et u</w:t>
            </w:r>
            <w:r w:rsidR="003A55B0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ne fois le diagnostic confirmé</w:t>
            </w:r>
            <w:r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 xml:space="preserve">, </w:t>
            </w:r>
            <w:r w:rsidR="001C1CB6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d’</w:t>
            </w:r>
            <w:r w:rsidR="00033D4C" w:rsidRPr="009019AC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effectuer le dépannage</w:t>
            </w:r>
            <w:r w:rsidR="007D7F93"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9F46C0" w14:paraId="0A60EF35" w14:textId="77777777">
        <w:trPr>
          <w:trHeight w:val="296"/>
        </w:trPr>
        <w:tc>
          <w:tcPr>
            <w:tcW w:w="10773" w:type="dxa"/>
            <w:gridSpan w:val="2"/>
            <w:shd w:val="clear" w:color="auto" w:fill="B7DDE8"/>
            <w:vAlign w:val="center"/>
          </w:tcPr>
          <w:p w14:paraId="5E7A06BA" w14:textId="77777777" w:rsidR="009F46C0" w:rsidRDefault="005B3C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9F46C0" w14:paraId="1F2AD019" w14:textId="77777777">
        <w:trPr>
          <w:trHeight w:val="580"/>
        </w:trPr>
        <w:tc>
          <w:tcPr>
            <w:tcW w:w="10773" w:type="dxa"/>
            <w:gridSpan w:val="2"/>
          </w:tcPr>
          <w:p w14:paraId="43C56B5E" w14:textId="77777777" w:rsidR="009F46C0" w:rsidRDefault="005B3CA2">
            <w:pPr>
              <w:widowControl w:val="0"/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18"/>
                <w:szCs w:val="16"/>
                <w:u w:val="single"/>
              </w:rPr>
            </w:pPr>
            <w:proofErr w:type="spellStart"/>
            <w:r>
              <w:rPr>
                <w:rFonts w:ascii="Calibri" w:eastAsia="Arial" w:hAnsi="Calibri" w:cs="Arial"/>
                <w:color w:val="000000"/>
                <w:sz w:val="18"/>
                <w:szCs w:val="16"/>
                <w:u w:val="single"/>
              </w:rPr>
              <w:t>A</w:t>
            </w:r>
            <w:proofErr w:type="spellEnd"/>
            <w:r>
              <w:rPr>
                <w:rFonts w:ascii="Calibri" w:eastAsia="Arial" w:hAnsi="Calibri" w:cs="Arial"/>
                <w:color w:val="000000"/>
                <w:sz w:val="18"/>
                <w:szCs w:val="16"/>
                <w:u w:val="single"/>
              </w:rPr>
              <w:t xml:space="preserve"> l’issue de la séquence, l’élève sera capable de :</w:t>
            </w:r>
          </w:p>
          <w:p w14:paraId="3D675DBD" w14:textId="77777777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>D’échanger avec le client pour identifier ses besoins et le type de défaillance.</w:t>
            </w:r>
          </w:p>
          <w:p w14:paraId="4183F8CC" w14:textId="56320CD8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Lister les causes probables d’une défaillance sur un système </w:t>
            </w:r>
            <w:r w:rsidR="00B54A29">
              <w:rPr>
                <w:rFonts w:ascii="Calibri" w:eastAsia="Arial" w:hAnsi="Calibri" w:cs="Arial"/>
                <w:color w:val="000000"/>
                <w:sz w:val="18"/>
                <w:szCs w:val="18"/>
              </w:rPr>
              <w:t>fluidique</w:t>
            </w:r>
          </w:p>
          <w:p w14:paraId="7EEC7B7A" w14:textId="6E860828" w:rsidR="009F46C0" w:rsidRDefault="005B3CA2">
            <w:pPr>
              <w:widowControl w:val="0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contextualSpacing/>
              <w:rPr>
                <w:rFonts w:ascii="Calibri" w:eastAsia="Arial" w:hAnsi="Calibri" w:cs="Arial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Identifier différentes pièces administratives en lien avec une intervention de </w:t>
            </w:r>
            <w:r w:rsidR="003A55B0">
              <w:rPr>
                <w:rFonts w:ascii="Calibri" w:eastAsia="Arial" w:hAnsi="Calibri" w:cs="Arial"/>
                <w:color w:val="000000"/>
                <w:sz w:val="18"/>
                <w:szCs w:val="18"/>
              </w:rPr>
              <w:t>dépannage</w:t>
            </w:r>
            <w:r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 (contrat, rapport d’activité…)</w:t>
            </w:r>
          </w:p>
          <w:p w14:paraId="514A0190" w14:textId="77777777" w:rsidR="009F46C0" w:rsidRPr="00756B57" w:rsidRDefault="005B3CA2" w:rsidP="00756B57">
            <w:pPr>
              <w:pStyle w:val="Paragraphedeliste"/>
              <w:widowControl w:val="0"/>
              <w:numPr>
                <w:ilvl w:val="0"/>
                <w:numId w:val="18"/>
              </w:numPr>
              <w:spacing w:line="276" w:lineRule="auto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 w:rsidRPr="00756B57">
              <w:rPr>
                <w:rFonts w:ascii="Calibri" w:eastAsia="Arial" w:hAnsi="Calibri" w:cs="Arial"/>
                <w:color w:val="000000"/>
                <w:sz w:val="18"/>
                <w:szCs w:val="18"/>
              </w:rPr>
              <w:t>Rédiger un rapport d’activité</w:t>
            </w:r>
          </w:p>
        </w:tc>
      </w:tr>
      <w:tr w:rsidR="009F46C0" w14:paraId="7F8B58BE" w14:textId="77777777">
        <w:trPr>
          <w:trHeight w:val="440"/>
        </w:trPr>
        <w:tc>
          <w:tcPr>
            <w:tcW w:w="5103" w:type="dxa"/>
            <w:shd w:val="clear" w:color="auto" w:fill="B7DDE8"/>
            <w:vAlign w:val="center"/>
          </w:tcPr>
          <w:p w14:paraId="487E204E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70" w:type="dxa"/>
            <w:shd w:val="clear" w:color="auto" w:fill="B7DDE8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9AA2648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9F46C0" w14:paraId="482BFED0" w14:textId="77777777">
        <w:trPr>
          <w:trHeight w:val="590"/>
        </w:trPr>
        <w:tc>
          <w:tcPr>
            <w:tcW w:w="5103" w:type="dxa"/>
            <w:vAlign w:val="center"/>
          </w:tcPr>
          <w:p w14:paraId="1FD860E5" w14:textId="77777777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Enseignement de </w:t>
            </w:r>
          </w:p>
          <w:p w14:paraId="4B09EC03" w14:textId="77777777" w:rsidR="009F46C0" w:rsidRDefault="005B3CA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Français (expression oral et écrit) et sciences</w:t>
            </w:r>
          </w:p>
        </w:tc>
        <w:tc>
          <w:tcPr>
            <w:tcW w:w="5670" w:type="dxa"/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</w:tcPr>
          <w:p w14:paraId="56AFF91E" w14:textId="77777777" w:rsidR="009F46C0" w:rsidRDefault="009F46C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37F4DF6C" w14:textId="77777777" w:rsidR="009F46C0" w:rsidRDefault="005B3CA2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5ADB3D77" w14:textId="77777777" w:rsidR="009F46C0" w:rsidRPr="003A55B0" w:rsidRDefault="009F46C0">
      <w:pPr>
        <w:rPr>
          <w:sz w:val="16"/>
        </w:rPr>
      </w:pPr>
    </w:p>
    <w:tbl>
      <w:tblPr>
        <w:tblStyle w:val="2"/>
        <w:tblW w:w="10773" w:type="dxa"/>
        <w:tblInd w:w="1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559"/>
        <w:gridCol w:w="2835"/>
        <w:gridCol w:w="1589"/>
        <w:gridCol w:w="2835"/>
      </w:tblGrid>
      <w:tr w:rsidR="009F46C0" w14:paraId="385DDC15" w14:textId="77777777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</w:tcBorders>
            <w:shd w:val="clear" w:color="auto" w:fill="B7DDE8"/>
            <w:vAlign w:val="center"/>
          </w:tcPr>
          <w:p w14:paraId="27D1D82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Déroulement de la séquence</w:t>
            </w:r>
          </w:p>
        </w:tc>
      </w:tr>
      <w:tr w:rsidR="009F46C0" w14:paraId="180C08FA" w14:textId="77777777" w:rsidTr="001C1CB6">
        <w:trPr>
          <w:trHeight w:val="500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3D0E6E7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036D429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5275CAC3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0BF07895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34E908C" w14:textId="77777777" w:rsidR="009F46C0" w:rsidRDefault="005B3CA2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9F46C0" w14:paraId="059BBFCE" w14:textId="77777777" w:rsidTr="001C1CB6">
        <w:trPr>
          <w:trHeight w:val="1845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20C1288D" w14:textId="05F0D6E6" w:rsidR="009F46C0" w:rsidRPr="003A55B0" w:rsidRDefault="005B3CA2" w:rsidP="001C1C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Quels sont les informations </w:t>
            </w:r>
            <w:r w:rsidR="003A55B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exprimées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par le client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2D3D78DF" w14:textId="77777777" w:rsidR="009F46C0" w:rsidRPr="003A55B0" w:rsidRDefault="005B3CA2" w:rsidP="001C1CB6">
            <w:pPr>
              <w:ind w:left="93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2A52E013" w14:textId="7A2A8723" w:rsidR="009F46C0" w:rsidRPr="003A55B0" w:rsidRDefault="003A55B0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Répertorier, lister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les informations importantes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exprimées</w:t>
            </w:r>
            <w:r w:rsidR="005B3CA2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par le client </w:t>
            </w:r>
          </w:p>
          <w:p w14:paraId="486B034E" w14:textId="1F2B0A25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Identifier les informations p</w:t>
            </w:r>
            <w:r w:rsidR="00756B57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ratiques liées à l’intervention</w:t>
            </w:r>
          </w:p>
          <w:p w14:paraId="4C6AAF56" w14:textId="1FE1CFF9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Identif</w:t>
            </w:r>
            <w:r w:rsidR="003A55B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ier les informations manquantes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3D55494" w14:textId="17B6E9BC" w:rsidR="009F46C0" w:rsidRPr="003A55B0" w:rsidRDefault="005B3CA2" w:rsidP="001C1CB6">
            <w:pPr>
              <w:ind w:left="123" w:hanging="123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  <w:r w:rsidR="00761829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Message écrit ou oral</w:t>
            </w:r>
          </w:p>
        </w:tc>
        <w:tc>
          <w:tcPr>
            <w:tcW w:w="2835" w:type="dxa"/>
            <w:tcBorders>
              <w:lef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1A7F8B" w14:textId="77777777" w:rsidR="009F46C0" w:rsidRPr="003A55B0" w:rsidRDefault="005B3CA2" w:rsidP="001C1C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La prise d’informations auprès de l’utilisateur permet de déclencher l’intervention</w:t>
            </w:r>
          </w:p>
        </w:tc>
      </w:tr>
      <w:tr w:rsidR="009F46C0" w14:paraId="59A8CEB0" w14:textId="77777777" w:rsidTr="001C1CB6">
        <w:trPr>
          <w:trHeight w:val="1868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31A002D" w14:textId="77777777" w:rsidR="009F46C0" w:rsidRPr="003A55B0" w:rsidRDefault="005B3CA2" w:rsidP="001C1C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sont les causes possibles du dysfonctionnement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57859CFB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Démarche d’investigation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3BE432D5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Lister les causes possibles du dysfonctionnement 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3C7EF390" w14:textId="264EBC14" w:rsidR="009F46C0" w:rsidRPr="003A55B0" w:rsidRDefault="00396510" w:rsidP="001C1CB6">
            <w:pPr>
              <w:ind w:left="132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Hypothèses écrites ou orales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6D52C183" w14:textId="77777777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L’élève renforce l’analyse fonctionnelle et structurelle du système </w:t>
            </w:r>
          </w:p>
          <w:p w14:paraId="1AD6B581" w14:textId="77777777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L’élève constate que les dysfonctionnements peuvent être multiples.</w:t>
            </w:r>
          </w:p>
          <w:p w14:paraId="39FDD388" w14:textId="755BD0BE" w:rsidR="009F46C0" w:rsidRPr="003A55B0" w:rsidRDefault="005B3CA2" w:rsidP="001C1CB6">
            <w:pPr>
              <w:ind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L’élève identifie le besoin</w:t>
            </w:r>
            <w:r w:rsidR="00CB32EC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et les contraintes pour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l</w:t>
            </w:r>
            <w:r w:rsidR="0016335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a préparation de l’intervention</w:t>
            </w:r>
          </w:p>
        </w:tc>
      </w:tr>
      <w:tr w:rsidR="009F46C0" w14:paraId="67B76815" w14:textId="77777777" w:rsidTr="001C1CB6">
        <w:trPr>
          <w:trHeight w:val="151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3C0E1E50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 réaliser l’intervention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04ADBDE1" w14:textId="77777777" w:rsidR="009F46C0" w:rsidRPr="003A55B0" w:rsidRDefault="005B3CA2" w:rsidP="001C1CB6">
            <w:pPr>
              <w:ind w:left="65"/>
              <w:rPr>
                <w:rFonts w:asciiTheme="majorHAnsi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85A19E9" w14:textId="4C7459B6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Réaliser l’intervention en respectant le mode </w:t>
            </w:r>
            <w:r w:rsidR="009019AC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opératoire préalablement établi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1123712" w14:textId="73E8B6C0" w:rsidR="00B54A29" w:rsidRDefault="00396510" w:rsidP="00B54A29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</w:t>
            </w:r>
            <w:r w:rsidR="00B54A29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Climatiseur</w:t>
            </w:r>
          </w:p>
          <w:p w14:paraId="53A0C9D3" w14:textId="48EFF6F0" w:rsidR="009F46C0" w:rsidRPr="003A55B0" w:rsidRDefault="00B54A29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appareils de mesures et de maintenance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5A6B76BF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L’intervention est correctement réalisée</w:t>
            </w:r>
          </w:p>
        </w:tc>
      </w:tr>
      <w:tr w:rsidR="009F46C0" w14:paraId="0FA3CEB2" w14:textId="77777777" w:rsidTr="001C1CB6">
        <w:trPr>
          <w:trHeight w:val="151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0220E0A6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Quels documents sont à compléter après l’intervention 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4256ECD0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1BC7BD5C" w14:textId="04B54742" w:rsidR="009F46C0" w:rsidRPr="003A55B0" w:rsidRDefault="005B3CA2" w:rsidP="001C1CB6">
            <w:pPr>
              <w:ind w:left="45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Co</w:t>
            </w:r>
            <w:r w:rsidR="009019AC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mpléter la fiche d’intervention</w:t>
            </w:r>
          </w:p>
          <w:p w14:paraId="58B83C13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Compléter les documents numériques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2EE593F3" w14:textId="77777777" w:rsidR="009F46C0" w:rsidRPr="003A55B0" w:rsidRDefault="005B3CA2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Fiche d’intervention</w:t>
            </w:r>
          </w:p>
          <w:p w14:paraId="38698C19" w14:textId="657A53EB" w:rsidR="009F46C0" w:rsidRPr="003A55B0" w:rsidRDefault="005B3CA2" w:rsidP="001C1CB6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Documents </w:t>
            </w:r>
            <w:r w:rsidR="00396510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 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numériques proposées par l’enseignant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430651C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La fiche d’intervention est complétée </w:t>
            </w:r>
          </w:p>
        </w:tc>
      </w:tr>
      <w:tr w:rsidR="009F46C0" w14:paraId="58A60581" w14:textId="77777777" w:rsidTr="001C1CB6">
        <w:trPr>
          <w:trHeight w:val="1151"/>
        </w:trPr>
        <w:tc>
          <w:tcPr>
            <w:tcW w:w="195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1A3D4F3E" w14:textId="65F63729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Comment</w:t>
            </w:r>
            <w:r w:rsidR="00CB32EC"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vérifier si l’action réalisée a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permis de résoudre le problème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auto"/>
            </w:tcMar>
            <w:vAlign w:val="center"/>
          </w:tcPr>
          <w:p w14:paraId="3D15C96D" w14:textId="77777777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hAnsiTheme="majorHAnsi" w:cstheme="majorHAnsi"/>
                <w:color w:val="auto"/>
                <w:sz w:val="20"/>
                <w:szCs w:val="18"/>
              </w:rPr>
              <w:t>Méthode active ou de découverte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auto"/>
            </w:tcMar>
            <w:vAlign w:val="center"/>
          </w:tcPr>
          <w:p w14:paraId="07DD3484" w14:textId="6BC48255" w:rsidR="003A55B0" w:rsidRPr="003A55B0" w:rsidRDefault="003A55B0" w:rsidP="001C1CB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Mesure d’un</w:t>
            </w:r>
            <w:r w:rsidR="00B54A29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e température d’air et un débit d’air</w:t>
            </w:r>
          </w:p>
        </w:tc>
        <w:tc>
          <w:tcPr>
            <w:tcW w:w="1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auto"/>
            </w:tcMar>
            <w:vAlign w:val="center"/>
          </w:tcPr>
          <w:p w14:paraId="797448E1" w14:textId="77777777" w:rsidR="00B54A29" w:rsidRDefault="00B54A29" w:rsidP="00B54A29">
            <w:pPr>
              <w:ind w:left="131" w:right="74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</w:t>
            </w: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Climatiseur</w:t>
            </w:r>
          </w:p>
          <w:p w14:paraId="100FD2B5" w14:textId="7D1CE209" w:rsidR="009F46C0" w:rsidRPr="003A55B0" w:rsidRDefault="00B54A29" w:rsidP="00B54A29">
            <w:pPr>
              <w:ind w:left="131"/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- appareils de mesures et de maintenance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auto"/>
            </w:tcMar>
            <w:vAlign w:val="center"/>
          </w:tcPr>
          <w:p w14:paraId="4A1311FD" w14:textId="59F77AF3" w:rsidR="009F46C0" w:rsidRPr="003A55B0" w:rsidRDefault="005B3CA2" w:rsidP="001C1CB6">
            <w:pPr>
              <w:ind w:left="48" w:right="72"/>
              <w:rPr>
                <w:rFonts w:asciiTheme="majorHAnsi" w:eastAsia="Arial" w:hAnsiTheme="majorHAnsi" w:cstheme="majorHAnsi"/>
                <w:color w:val="FF0000"/>
                <w:sz w:val="20"/>
                <w:szCs w:val="18"/>
              </w:rPr>
            </w:pP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- Le </w:t>
            </w:r>
            <w:r w:rsidR="00B54A29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>climatiseur</w:t>
            </w:r>
            <w:r w:rsidRPr="003A55B0">
              <w:rPr>
                <w:rFonts w:asciiTheme="majorHAnsi" w:eastAsia="Arial" w:hAnsiTheme="majorHAnsi" w:cstheme="majorHAnsi"/>
                <w:color w:val="auto"/>
                <w:sz w:val="20"/>
                <w:szCs w:val="18"/>
              </w:rPr>
              <w:t xml:space="preserve"> fonctionne de façon optimale</w:t>
            </w:r>
          </w:p>
        </w:tc>
      </w:tr>
    </w:tbl>
    <w:p w14:paraId="244CE757" w14:textId="0610458E" w:rsidR="009F46C0" w:rsidRDefault="009F46C0" w:rsidP="00CB32EC">
      <w:pPr>
        <w:rPr>
          <w:color w:val="000000"/>
          <w:sz w:val="18"/>
          <w:szCs w:val="18"/>
        </w:rPr>
      </w:pPr>
    </w:p>
    <w:sectPr w:rsidR="009F46C0" w:rsidSect="00C60B6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340" w:footer="3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E18E9" w14:textId="77777777" w:rsidR="00A640D9" w:rsidRDefault="00A640D9" w:rsidP="007A1323">
      <w:pPr>
        <w:pBdr>
          <w:left w:val="none" w:sz="4" w:space="2" w:color="000000"/>
        </w:pBdr>
      </w:pPr>
      <w:r>
        <w:separator/>
      </w:r>
    </w:p>
  </w:endnote>
  <w:endnote w:type="continuationSeparator" w:id="0">
    <w:p w14:paraId="5AEB4A5E" w14:textId="77777777" w:rsidR="00A640D9" w:rsidRDefault="00A640D9" w:rsidP="007A1323">
      <w:pPr>
        <w:pBdr>
          <w:left w:val="none" w:sz="4" w:space="2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A342" w14:textId="77777777" w:rsidR="00F764DD" w:rsidRDefault="00F764DD" w:rsidP="007A1323">
    <w:pPr>
      <w:pStyle w:val="Pieddepage"/>
      <w:pBdr>
        <w:left w:val="none" w:sz="4" w:space="2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09E6F" w14:textId="134F4042" w:rsidR="00F764DD" w:rsidRPr="00E159BF" w:rsidRDefault="00F764DD" w:rsidP="007A1323">
    <w:pPr>
      <w:pStyle w:val="En-tte"/>
      <w:jc w:val="right"/>
    </w:pPr>
    <w:r w:rsidRPr="00E159BF">
      <w:rPr>
        <w:sz w:val="20"/>
      </w:rPr>
      <w:t>Projet GS TILLON</w:t>
    </w:r>
    <w:r>
      <w:rPr>
        <w:sz w:val="20"/>
      </w:rPr>
      <w:t xml:space="preserve"> – </w:t>
    </w:r>
    <w:proofErr w:type="spellStart"/>
    <w:r>
      <w:rPr>
        <w:sz w:val="20"/>
      </w:rPr>
      <w:t>Etape</w:t>
    </w:r>
    <w:proofErr w:type="spellEnd"/>
    <w:r>
      <w:rPr>
        <w:sz w:val="20"/>
      </w:rPr>
      <w:t xml:space="preserve"> 4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</w:t>
    </w:r>
    <w:r>
      <w:rPr>
        <w:sz w:val="20"/>
      </w:rPr>
      <w:t xml:space="preserve">Intervention sur </w:t>
    </w:r>
    <w:r w:rsidR="00D26083">
      <w:rPr>
        <w:sz w:val="20"/>
      </w:rPr>
      <w:t>un climatiseur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RNR </w:t>
    </w:r>
    <w:r w:rsidR="00D26083">
      <w:rPr>
        <w:sz w:val="20"/>
      </w:rPr>
      <w:t>MFER</w:t>
    </w:r>
  </w:p>
  <w:p w14:paraId="09C52827" w14:textId="3B566795" w:rsidR="00F764DD" w:rsidRPr="007A1323" w:rsidRDefault="00F764DD" w:rsidP="007A132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B38DA" w14:textId="77777777" w:rsidR="00F764DD" w:rsidRDefault="00F764DD" w:rsidP="007A1323">
    <w:pPr>
      <w:pStyle w:val="Pieddepage"/>
      <w:pBdr>
        <w:left w:val="none" w:sz="4" w:space="2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82A7" w14:textId="77777777" w:rsidR="00A640D9" w:rsidRDefault="00A640D9" w:rsidP="007A1323">
      <w:pPr>
        <w:pBdr>
          <w:left w:val="none" w:sz="4" w:space="2" w:color="000000"/>
        </w:pBdr>
      </w:pPr>
      <w:r>
        <w:separator/>
      </w:r>
    </w:p>
  </w:footnote>
  <w:footnote w:type="continuationSeparator" w:id="0">
    <w:p w14:paraId="14E08AF2" w14:textId="77777777" w:rsidR="00A640D9" w:rsidRDefault="00A640D9" w:rsidP="007A1323">
      <w:pPr>
        <w:pBdr>
          <w:left w:val="none" w:sz="4" w:space="2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CF34" w14:textId="77777777" w:rsidR="00F764DD" w:rsidRDefault="00F764DD" w:rsidP="007A1323">
    <w:pPr>
      <w:pStyle w:val="En-tte"/>
      <w:pBdr>
        <w:left w:val="none" w:sz="4" w:space="2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F12B" w14:textId="77777777" w:rsidR="00F764DD" w:rsidRDefault="00F764DD" w:rsidP="007A1323">
    <w:pPr>
      <w:pStyle w:val="En-tte"/>
      <w:pBdr>
        <w:left w:val="none" w:sz="4" w:space="2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38C"/>
    <w:multiLevelType w:val="hybridMultilevel"/>
    <w:tmpl w:val="A260BA70"/>
    <w:lvl w:ilvl="0" w:tplc="9B00C6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</w:rPr>
    </w:lvl>
    <w:lvl w:ilvl="1" w:tplc="D9A2A152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 w:tplc="51CA1D8A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 w:tplc="95C296FE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 w:tplc="19089A98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 w:tplc="428440E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 w:tplc="CEF8A918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 w:tplc="92C409DA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 w:tplc="486E07C6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0F51594B"/>
    <w:multiLevelType w:val="hybridMultilevel"/>
    <w:tmpl w:val="B8C630DC"/>
    <w:lvl w:ilvl="0" w:tplc="B64648B6">
      <w:start w:val="1"/>
      <w:numFmt w:val="decimal"/>
      <w:lvlText w:val=""/>
      <w:lvlJc w:val="left"/>
      <w:pPr>
        <w:ind w:left="0" w:firstLine="0"/>
      </w:pPr>
    </w:lvl>
    <w:lvl w:ilvl="1" w:tplc="C6264288">
      <w:start w:val="1"/>
      <w:numFmt w:val="decimal"/>
      <w:lvlText w:val=""/>
      <w:lvlJc w:val="left"/>
      <w:pPr>
        <w:ind w:left="0" w:firstLine="0"/>
      </w:pPr>
    </w:lvl>
    <w:lvl w:ilvl="2" w:tplc="D834D1DE">
      <w:start w:val="1"/>
      <w:numFmt w:val="decimal"/>
      <w:lvlText w:val=""/>
      <w:lvlJc w:val="left"/>
      <w:pPr>
        <w:ind w:left="0" w:firstLine="0"/>
      </w:pPr>
    </w:lvl>
    <w:lvl w:ilvl="3" w:tplc="E11A2BD8">
      <w:start w:val="1"/>
      <w:numFmt w:val="decimal"/>
      <w:lvlText w:val=""/>
      <w:lvlJc w:val="left"/>
      <w:pPr>
        <w:ind w:left="0" w:firstLine="0"/>
      </w:pPr>
    </w:lvl>
    <w:lvl w:ilvl="4" w:tplc="75107934">
      <w:start w:val="1"/>
      <w:numFmt w:val="decimal"/>
      <w:lvlText w:val=""/>
      <w:lvlJc w:val="left"/>
      <w:pPr>
        <w:ind w:left="0" w:firstLine="0"/>
      </w:pPr>
    </w:lvl>
    <w:lvl w:ilvl="5" w:tplc="44167356">
      <w:start w:val="1"/>
      <w:numFmt w:val="decimal"/>
      <w:lvlText w:val=""/>
      <w:lvlJc w:val="left"/>
      <w:pPr>
        <w:ind w:left="0" w:firstLine="0"/>
      </w:pPr>
    </w:lvl>
    <w:lvl w:ilvl="6" w:tplc="4E800224">
      <w:start w:val="1"/>
      <w:numFmt w:val="decimal"/>
      <w:lvlText w:val=""/>
      <w:lvlJc w:val="left"/>
      <w:pPr>
        <w:ind w:left="0" w:firstLine="0"/>
      </w:pPr>
    </w:lvl>
    <w:lvl w:ilvl="7" w:tplc="79341B74">
      <w:start w:val="1"/>
      <w:numFmt w:val="decimal"/>
      <w:lvlText w:val=""/>
      <w:lvlJc w:val="left"/>
      <w:pPr>
        <w:ind w:left="0" w:firstLine="0"/>
      </w:pPr>
    </w:lvl>
    <w:lvl w:ilvl="8" w:tplc="B08ECC7E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FB6708B"/>
    <w:multiLevelType w:val="hybridMultilevel"/>
    <w:tmpl w:val="BAC6BCF4"/>
    <w:lvl w:ilvl="0" w:tplc="685281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 w:tplc="08DC2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A857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36ED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E8C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2C0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D06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2E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16786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7D3616"/>
    <w:multiLevelType w:val="hybridMultilevel"/>
    <w:tmpl w:val="5D82BE36"/>
    <w:lvl w:ilvl="0" w:tplc="A2F299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6CE97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E525E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E7C8C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1C4A4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4005F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D3C29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42CE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2EE1E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272D162D"/>
    <w:multiLevelType w:val="hybridMultilevel"/>
    <w:tmpl w:val="DB6C3F76"/>
    <w:lvl w:ilvl="0" w:tplc="F1340BC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C5A2867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169A717A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91A2E0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A47E031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08F022E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F7CA92F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5CBC19A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3690B14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AFD78FB"/>
    <w:multiLevelType w:val="hybridMultilevel"/>
    <w:tmpl w:val="157C796A"/>
    <w:lvl w:ilvl="0" w:tplc="70E45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2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42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ED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60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A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4A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085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45456"/>
    <w:multiLevelType w:val="hybridMultilevel"/>
    <w:tmpl w:val="67AC97DE"/>
    <w:lvl w:ilvl="0" w:tplc="C724227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B169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A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0A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E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2A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9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8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8F5"/>
    <w:multiLevelType w:val="hybridMultilevel"/>
    <w:tmpl w:val="A9C2F5EC"/>
    <w:lvl w:ilvl="0" w:tplc="1CE86674">
      <w:start w:val="1"/>
      <w:numFmt w:val="decimal"/>
      <w:lvlText w:val=""/>
      <w:lvlJc w:val="left"/>
      <w:pPr>
        <w:ind w:left="0" w:firstLine="0"/>
      </w:pPr>
    </w:lvl>
    <w:lvl w:ilvl="1" w:tplc="FD7048BC">
      <w:start w:val="1"/>
      <w:numFmt w:val="decimal"/>
      <w:lvlText w:val=""/>
      <w:lvlJc w:val="left"/>
      <w:pPr>
        <w:ind w:left="0" w:firstLine="0"/>
      </w:pPr>
    </w:lvl>
    <w:lvl w:ilvl="2" w:tplc="C1E069E6">
      <w:start w:val="1"/>
      <w:numFmt w:val="decimal"/>
      <w:lvlText w:val=""/>
      <w:lvlJc w:val="left"/>
      <w:pPr>
        <w:ind w:left="0" w:firstLine="0"/>
      </w:pPr>
    </w:lvl>
    <w:lvl w:ilvl="3" w:tplc="24A40B5E">
      <w:start w:val="1"/>
      <w:numFmt w:val="decimal"/>
      <w:lvlText w:val=""/>
      <w:lvlJc w:val="left"/>
      <w:pPr>
        <w:ind w:left="0" w:firstLine="0"/>
      </w:pPr>
    </w:lvl>
    <w:lvl w:ilvl="4" w:tplc="70DAF2D2">
      <w:start w:val="1"/>
      <w:numFmt w:val="decimal"/>
      <w:lvlText w:val=""/>
      <w:lvlJc w:val="left"/>
      <w:pPr>
        <w:ind w:left="0" w:firstLine="0"/>
      </w:pPr>
    </w:lvl>
    <w:lvl w:ilvl="5" w:tplc="07E655CC">
      <w:start w:val="1"/>
      <w:numFmt w:val="decimal"/>
      <w:lvlText w:val=""/>
      <w:lvlJc w:val="left"/>
      <w:pPr>
        <w:ind w:left="0" w:firstLine="0"/>
      </w:pPr>
    </w:lvl>
    <w:lvl w:ilvl="6" w:tplc="E89A1652">
      <w:start w:val="1"/>
      <w:numFmt w:val="decimal"/>
      <w:lvlText w:val=""/>
      <w:lvlJc w:val="left"/>
      <w:pPr>
        <w:ind w:left="0" w:firstLine="0"/>
      </w:pPr>
    </w:lvl>
    <w:lvl w:ilvl="7" w:tplc="CD62BE74">
      <w:start w:val="1"/>
      <w:numFmt w:val="decimal"/>
      <w:lvlText w:val=""/>
      <w:lvlJc w:val="left"/>
      <w:pPr>
        <w:ind w:left="0" w:firstLine="0"/>
      </w:pPr>
    </w:lvl>
    <w:lvl w:ilvl="8" w:tplc="FACCEF24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3468279E"/>
    <w:multiLevelType w:val="hybridMultilevel"/>
    <w:tmpl w:val="31423DA8"/>
    <w:lvl w:ilvl="0" w:tplc="C6F40606">
      <w:start w:val="1"/>
      <w:numFmt w:val="decimal"/>
      <w:lvlText w:val=""/>
      <w:lvlJc w:val="left"/>
      <w:pPr>
        <w:ind w:left="0" w:firstLine="0"/>
      </w:pPr>
    </w:lvl>
    <w:lvl w:ilvl="1" w:tplc="7B6C7464">
      <w:start w:val="1"/>
      <w:numFmt w:val="decimal"/>
      <w:lvlText w:val=""/>
      <w:lvlJc w:val="left"/>
      <w:pPr>
        <w:ind w:left="0" w:firstLine="0"/>
      </w:pPr>
    </w:lvl>
    <w:lvl w:ilvl="2" w:tplc="81E259BE">
      <w:start w:val="1"/>
      <w:numFmt w:val="decimal"/>
      <w:lvlText w:val=""/>
      <w:lvlJc w:val="left"/>
      <w:pPr>
        <w:ind w:left="0" w:firstLine="0"/>
      </w:pPr>
    </w:lvl>
    <w:lvl w:ilvl="3" w:tplc="65F49D9E">
      <w:start w:val="1"/>
      <w:numFmt w:val="decimal"/>
      <w:lvlText w:val=""/>
      <w:lvlJc w:val="left"/>
      <w:pPr>
        <w:ind w:left="0" w:firstLine="0"/>
      </w:pPr>
    </w:lvl>
    <w:lvl w:ilvl="4" w:tplc="670C9BEE">
      <w:start w:val="1"/>
      <w:numFmt w:val="decimal"/>
      <w:lvlText w:val=""/>
      <w:lvlJc w:val="left"/>
      <w:pPr>
        <w:ind w:left="0" w:firstLine="0"/>
      </w:pPr>
    </w:lvl>
    <w:lvl w:ilvl="5" w:tplc="8454EF78">
      <w:start w:val="1"/>
      <w:numFmt w:val="decimal"/>
      <w:lvlText w:val=""/>
      <w:lvlJc w:val="left"/>
      <w:pPr>
        <w:ind w:left="0" w:firstLine="0"/>
      </w:pPr>
    </w:lvl>
    <w:lvl w:ilvl="6" w:tplc="8BB04774">
      <w:start w:val="1"/>
      <w:numFmt w:val="decimal"/>
      <w:lvlText w:val=""/>
      <w:lvlJc w:val="left"/>
      <w:pPr>
        <w:ind w:left="0" w:firstLine="0"/>
      </w:pPr>
    </w:lvl>
    <w:lvl w:ilvl="7" w:tplc="B0683132">
      <w:start w:val="1"/>
      <w:numFmt w:val="decimal"/>
      <w:lvlText w:val=""/>
      <w:lvlJc w:val="left"/>
      <w:pPr>
        <w:ind w:left="0" w:firstLine="0"/>
      </w:pPr>
    </w:lvl>
    <w:lvl w:ilvl="8" w:tplc="A3407B76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44B51E31"/>
    <w:multiLevelType w:val="hybridMultilevel"/>
    <w:tmpl w:val="E61A26F8"/>
    <w:lvl w:ilvl="0" w:tplc="4E185FA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6EEF98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7A2F9A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14A790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0D400F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9AB0D2CE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DD23CA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18526D0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078A9FE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5F74EE4"/>
    <w:multiLevelType w:val="hybridMultilevel"/>
    <w:tmpl w:val="AB58F338"/>
    <w:lvl w:ilvl="0" w:tplc="73EA3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7096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81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83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C2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B87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8C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48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F3CDA"/>
    <w:multiLevelType w:val="hybridMultilevel"/>
    <w:tmpl w:val="792298DC"/>
    <w:lvl w:ilvl="0" w:tplc="BCF6B2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66ECF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21ED5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8564F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9B609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2DEAF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97E3F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29E20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A42BC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>
    <w:nsid w:val="4CF7554A"/>
    <w:multiLevelType w:val="hybridMultilevel"/>
    <w:tmpl w:val="8DF6AF94"/>
    <w:lvl w:ilvl="0" w:tplc="416AC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DEF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E9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580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A2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6E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A6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6D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A8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64B99"/>
    <w:multiLevelType w:val="hybridMultilevel"/>
    <w:tmpl w:val="E0663D96"/>
    <w:lvl w:ilvl="0" w:tplc="F872C8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FA4AA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B386D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3DA70F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B8C2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BFAD8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756BA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D03E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5AE09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4">
    <w:nsid w:val="51C95592"/>
    <w:multiLevelType w:val="hybridMultilevel"/>
    <w:tmpl w:val="0E5EA320"/>
    <w:lvl w:ilvl="0" w:tplc="9E989F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6E8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E8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6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A0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1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AC9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3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F2B22"/>
    <w:multiLevelType w:val="hybridMultilevel"/>
    <w:tmpl w:val="E78A58A8"/>
    <w:lvl w:ilvl="0" w:tplc="7D3AA3AC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A5F415E2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D3DC25E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6F030D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46442D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2D22C67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52AE8B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0DF031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B5E821D6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72D1B17"/>
    <w:multiLevelType w:val="hybridMultilevel"/>
    <w:tmpl w:val="084A58C2"/>
    <w:lvl w:ilvl="0" w:tplc="8DE29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AA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88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2E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EF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20F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2D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06318"/>
    <w:multiLevelType w:val="hybridMultilevel"/>
    <w:tmpl w:val="CEE827E6"/>
    <w:lvl w:ilvl="0" w:tplc="0CF8D602">
      <w:start w:val="1"/>
      <w:numFmt w:val="decimal"/>
      <w:lvlText w:val=""/>
      <w:lvlJc w:val="left"/>
      <w:pPr>
        <w:ind w:left="0" w:firstLine="0"/>
      </w:pPr>
    </w:lvl>
    <w:lvl w:ilvl="1" w:tplc="854C1B5A">
      <w:start w:val="1"/>
      <w:numFmt w:val="decimal"/>
      <w:lvlText w:val=""/>
      <w:lvlJc w:val="left"/>
      <w:pPr>
        <w:ind w:left="0" w:firstLine="0"/>
      </w:pPr>
    </w:lvl>
    <w:lvl w:ilvl="2" w:tplc="BCEAF1EE">
      <w:start w:val="1"/>
      <w:numFmt w:val="decimal"/>
      <w:lvlText w:val=""/>
      <w:lvlJc w:val="left"/>
      <w:pPr>
        <w:ind w:left="0" w:firstLine="0"/>
      </w:pPr>
    </w:lvl>
    <w:lvl w:ilvl="3" w:tplc="E07EE124">
      <w:start w:val="1"/>
      <w:numFmt w:val="decimal"/>
      <w:lvlText w:val=""/>
      <w:lvlJc w:val="left"/>
      <w:pPr>
        <w:ind w:left="0" w:firstLine="0"/>
      </w:pPr>
    </w:lvl>
    <w:lvl w:ilvl="4" w:tplc="CB74C72C">
      <w:start w:val="1"/>
      <w:numFmt w:val="decimal"/>
      <w:lvlText w:val=""/>
      <w:lvlJc w:val="left"/>
      <w:pPr>
        <w:ind w:left="0" w:firstLine="0"/>
      </w:pPr>
    </w:lvl>
    <w:lvl w:ilvl="5" w:tplc="686EC63E">
      <w:start w:val="1"/>
      <w:numFmt w:val="decimal"/>
      <w:lvlText w:val=""/>
      <w:lvlJc w:val="left"/>
      <w:pPr>
        <w:ind w:left="0" w:firstLine="0"/>
      </w:pPr>
    </w:lvl>
    <w:lvl w:ilvl="6" w:tplc="AD32EF10">
      <w:start w:val="1"/>
      <w:numFmt w:val="decimal"/>
      <w:lvlText w:val=""/>
      <w:lvlJc w:val="left"/>
      <w:pPr>
        <w:ind w:left="0" w:firstLine="0"/>
      </w:pPr>
    </w:lvl>
    <w:lvl w:ilvl="7" w:tplc="F85458A0">
      <w:start w:val="1"/>
      <w:numFmt w:val="decimal"/>
      <w:lvlText w:val=""/>
      <w:lvlJc w:val="left"/>
      <w:pPr>
        <w:ind w:left="0" w:firstLine="0"/>
      </w:pPr>
    </w:lvl>
    <w:lvl w:ilvl="8" w:tplc="7C6484A6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6730810"/>
    <w:multiLevelType w:val="hybridMultilevel"/>
    <w:tmpl w:val="18E0C540"/>
    <w:lvl w:ilvl="0" w:tplc="A3B031D6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 w:tplc="3286C3B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8FEB4E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/>
      </w:rPr>
    </w:lvl>
    <w:lvl w:ilvl="3" w:tplc="4C9C53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</w:rPr>
    </w:lvl>
    <w:lvl w:ilvl="4" w:tplc="5AD87A6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788075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/>
      </w:rPr>
    </w:lvl>
    <w:lvl w:ilvl="6" w:tplc="0DC4743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</w:rPr>
    </w:lvl>
    <w:lvl w:ilvl="7" w:tplc="D8AE184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98AE48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/>
      </w:rPr>
    </w:lvl>
  </w:abstractNum>
  <w:abstractNum w:abstractNumId="19">
    <w:nsid w:val="67196B74"/>
    <w:multiLevelType w:val="hybridMultilevel"/>
    <w:tmpl w:val="2C4E24E0"/>
    <w:lvl w:ilvl="0" w:tplc="18DAD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28D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F4D9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CFA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782B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3A74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CD0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648E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90EA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067401"/>
    <w:multiLevelType w:val="hybridMultilevel"/>
    <w:tmpl w:val="19FC1CBA"/>
    <w:lvl w:ilvl="0" w:tplc="553A01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72C27"/>
    <w:multiLevelType w:val="hybridMultilevel"/>
    <w:tmpl w:val="2ED64726"/>
    <w:lvl w:ilvl="0" w:tplc="EC22524A">
      <w:start w:val="1"/>
      <w:numFmt w:val="decimal"/>
      <w:lvlText w:val=""/>
      <w:lvlJc w:val="left"/>
      <w:pPr>
        <w:ind w:left="0" w:firstLine="0"/>
      </w:pPr>
    </w:lvl>
    <w:lvl w:ilvl="1" w:tplc="56BE3BE2">
      <w:start w:val="1"/>
      <w:numFmt w:val="decimal"/>
      <w:lvlText w:val=""/>
      <w:lvlJc w:val="left"/>
      <w:pPr>
        <w:ind w:left="0" w:firstLine="0"/>
      </w:pPr>
    </w:lvl>
    <w:lvl w:ilvl="2" w:tplc="A90CBDF8">
      <w:start w:val="1"/>
      <w:numFmt w:val="decimal"/>
      <w:lvlText w:val=""/>
      <w:lvlJc w:val="left"/>
      <w:pPr>
        <w:ind w:left="0" w:firstLine="0"/>
      </w:pPr>
    </w:lvl>
    <w:lvl w:ilvl="3" w:tplc="64E87318">
      <w:start w:val="1"/>
      <w:numFmt w:val="decimal"/>
      <w:lvlText w:val=""/>
      <w:lvlJc w:val="left"/>
      <w:pPr>
        <w:ind w:left="0" w:firstLine="0"/>
      </w:pPr>
    </w:lvl>
    <w:lvl w:ilvl="4" w:tplc="FBB037AC">
      <w:start w:val="1"/>
      <w:numFmt w:val="decimal"/>
      <w:lvlText w:val=""/>
      <w:lvlJc w:val="left"/>
      <w:pPr>
        <w:ind w:left="0" w:firstLine="0"/>
      </w:pPr>
    </w:lvl>
    <w:lvl w:ilvl="5" w:tplc="2056E2E8">
      <w:start w:val="1"/>
      <w:numFmt w:val="decimal"/>
      <w:lvlText w:val=""/>
      <w:lvlJc w:val="left"/>
      <w:pPr>
        <w:ind w:left="0" w:firstLine="0"/>
      </w:pPr>
    </w:lvl>
    <w:lvl w:ilvl="6" w:tplc="7EBA2C42">
      <w:start w:val="1"/>
      <w:numFmt w:val="decimal"/>
      <w:lvlText w:val=""/>
      <w:lvlJc w:val="left"/>
      <w:pPr>
        <w:ind w:left="0" w:firstLine="0"/>
      </w:pPr>
    </w:lvl>
    <w:lvl w:ilvl="7" w:tplc="539CD79E">
      <w:start w:val="1"/>
      <w:numFmt w:val="decimal"/>
      <w:lvlText w:val=""/>
      <w:lvlJc w:val="left"/>
      <w:pPr>
        <w:ind w:left="0" w:firstLine="0"/>
      </w:pPr>
    </w:lvl>
    <w:lvl w:ilvl="8" w:tplc="6F103AB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A5338DD"/>
    <w:multiLevelType w:val="hybridMultilevel"/>
    <w:tmpl w:val="489616C0"/>
    <w:lvl w:ilvl="0" w:tplc="4D08ACA4">
      <w:start w:val="1"/>
      <w:numFmt w:val="decimal"/>
      <w:lvlText w:val=""/>
      <w:lvlJc w:val="left"/>
      <w:pPr>
        <w:ind w:left="0" w:firstLine="0"/>
      </w:pPr>
    </w:lvl>
    <w:lvl w:ilvl="1" w:tplc="9CE21DA2">
      <w:start w:val="1"/>
      <w:numFmt w:val="decimal"/>
      <w:lvlText w:val=""/>
      <w:lvlJc w:val="left"/>
      <w:pPr>
        <w:ind w:left="0" w:firstLine="0"/>
      </w:pPr>
    </w:lvl>
    <w:lvl w:ilvl="2" w:tplc="322A06AC">
      <w:start w:val="1"/>
      <w:numFmt w:val="decimal"/>
      <w:lvlText w:val=""/>
      <w:lvlJc w:val="left"/>
      <w:pPr>
        <w:ind w:left="0" w:firstLine="0"/>
      </w:pPr>
    </w:lvl>
    <w:lvl w:ilvl="3" w:tplc="52F4CBEC">
      <w:start w:val="1"/>
      <w:numFmt w:val="decimal"/>
      <w:lvlText w:val=""/>
      <w:lvlJc w:val="left"/>
      <w:pPr>
        <w:ind w:left="0" w:firstLine="0"/>
      </w:pPr>
    </w:lvl>
    <w:lvl w:ilvl="4" w:tplc="AE06BD72">
      <w:start w:val="1"/>
      <w:numFmt w:val="decimal"/>
      <w:lvlText w:val=""/>
      <w:lvlJc w:val="left"/>
      <w:pPr>
        <w:ind w:left="0" w:firstLine="0"/>
      </w:pPr>
    </w:lvl>
    <w:lvl w:ilvl="5" w:tplc="55285F5C">
      <w:start w:val="1"/>
      <w:numFmt w:val="decimal"/>
      <w:lvlText w:val=""/>
      <w:lvlJc w:val="left"/>
      <w:pPr>
        <w:ind w:left="0" w:firstLine="0"/>
      </w:pPr>
    </w:lvl>
    <w:lvl w:ilvl="6" w:tplc="D08E784A">
      <w:start w:val="1"/>
      <w:numFmt w:val="decimal"/>
      <w:lvlText w:val=""/>
      <w:lvlJc w:val="left"/>
      <w:pPr>
        <w:ind w:left="0" w:firstLine="0"/>
      </w:pPr>
    </w:lvl>
    <w:lvl w:ilvl="7" w:tplc="4C70C73E">
      <w:start w:val="1"/>
      <w:numFmt w:val="decimal"/>
      <w:lvlText w:val=""/>
      <w:lvlJc w:val="left"/>
      <w:pPr>
        <w:ind w:left="0" w:firstLine="0"/>
      </w:pPr>
    </w:lvl>
    <w:lvl w:ilvl="8" w:tplc="209C8660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C11071A"/>
    <w:multiLevelType w:val="hybridMultilevel"/>
    <w:tmpl w:val="25A20A30"/>
    <w:lvl w:ilvl="0" w:tplc="5360D9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E7E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AD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2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89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8737D"/>
    <w:multiLevelType w:val="hybridMultilevel"/>
    <w:tmpl w:val="9C4203DA"/>
    <w:lvl w:ilvl="0" w:tplc="553A01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912A2"/>
    <w:multiLevelType w:val="hybridMultilevel"/>
    <w:tmpl w:val="0EDEA564"/>
    <w:lvl w:ilvl="0" w:tplc="635EA0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818D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94A9C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122F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AEEEB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7B64E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9A45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ECBB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28DF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6">
    <w:nsid w:val="7E3A451D"/>
    <w:multiLevelType w:val="hybridMultilevel"/>
    <w:tmpl w:val="4DE01A98"/>
    <w:lvl w:ilvl="0" w:tplc="B6E033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168A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8E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B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C2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4C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ED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6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6"/>
  </w:num>
  <w:num w:numId="7">
    <w:abstractNumId w:val="19"/>
  </w:num>
  <w:num w:numId="8">
    <w:abstractNumId w:val="5"/>
  </w:num>
  <w:num w:numId="9">
    <w:abstractNumId w:val="16"/>
  </w:num>
  <w:num w:numId="10">
    <w:abstractNumId w:val="15"/>
  </w:num>
  <w:num w:numId="11">
    <w:abstractNumId w:val="21"/>
  </w:num>
  <w:num w:numId="12">
    <w:abstractNumId w:val="22"/>
  </w:num>
  <w:num w:numId="13">
    <w:abstractNumId w:val="14"/>
  </w:num>
  <w:num w:numId="14">
    <w:abstractNumId w:val="4"/>
  </w:num>
  <w:num w:numId="15">
    <w:abstractNumId w:val="17"/>
  </w:num>
  <w:num w:numId="16">
    <w:abstractNumId w:val="8"/>
  </w:num>
  <w:num w:numId="17">
    <w:abstractNumId w:val="10"/>
  </w:num>
  <w:num w:numId="18">
    <w:abstractNumId w:val="0"/>
  </w:num>
  <w:num w:numId="19">
    <w:abstractNumId w:val="2"/>
  </w:num>
  <w:num w:numId="20">
    <w:abstractNumId w:val="26"/>
  </w:num>
  <w:num w:numId="21">
    <w:abstractNumId w:val="25"/>
  </w:num>
  <w:num w:numId="22">
    <w:abstractNumId w:val="3"/>
  </w:num>
  <w:num w:numId="23">
    <w:abstractNumId w:val="13"/>
  </w:num>
  <w:num w:numId="24">
    <w:abstractNumId w:val="18"/>
  </w:num>
  <w:num w:numId="25">
    <w:abstractNumId w:val="11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C0"/>
    <w:rsid w:val="00002151"/>
    <w:rsid w:val="00031899"/>
    <w:rsid w:val="00033D4C"/>
    <w:rsid w:val="000A02A3"/>
    <w:rsid w:val="000A06E4"/>
    <w:rsid w:val="000A3405"/>
    <w:rsid w:val="000B684D"/>
    <w:rsid w:val="0015355E"/>
    <w:rsid w:val="001604E2"/>
    <w:rsid w:val="00163350"/>
    <w:rsid w:val="001A182F"/>
    <w:rsid w:val="001A5AD9"/>
    <w:rsid w:val="001B33DF"/>
    <w:rsid w:val="001C1CB6"/>
    <w:rsid w:val="001C1EEA"/>
    <w:rsid w:val="001C42D6"/>
    <w:rsid w:val="00203E0E"/>
    <w:rsid w:val="002F3EAE"/>
    <w:rsid w:val="00301246"/>
    <w:rsid w:val="0031006D"/>
    <w:rsid w:val="003113EF"/>
    <w:rsid w:val="003139B8"/>
    <w:rsid w:val="003449CA"/>
    <w:rsid w:val="00344DAE"/>
    <w:rsid w:val="003459C9"/>
    <w:rsid w:val="003541FA"/>
    <w:rsid w:val="00377B86"/>
    <w:rsid w:val="00396510"/>
    <w:rsid w:val="003A55B0"/>
    <w:rsid w:val="0040181C"/>
    <w:rsid w:val="00463E1C"/>
    <w:rsid w:val="00466C87"/>
    <w:rsid w:val="00473071"/>
    <w:rsid w:val="004852AF"/>
    <w:rsid w:val="004C2030"/>
    <w:rsid w:val="004F1557"/>
    <w:rsid w:val="005275BD"/>
    <w:rsid w:val="0053644E"/>
    <w:rsid w:val="00570C39"/>
    <w:rsid w:val="00595DB8"/>
    <w:rsid w:val="005B3CA2"/>
    <w:rsid w:val="005E1F4E"/>
    <w:rsid w:val="00602936"/>
    <w:rsid w:val="006400F3"/>
    <w:rsid w:val="006A1945"/>
    <w:rsid w:val="006D4CB3"/>
    <w:rsid w:val="006F79BD"/>
    <w:rsid w:val="0070047C"/>
    <w:rsid w:val="00710AF0"/>
    <w:rsid w:val="00756B57"/>
    <w:rsid w:val="00761829"/>
    <w:rsid w:val="007A1323"/>
    <w:rsid w:val="007D5047"/>
    <w:rsid w:val="007D7F93"/>
    <w:rsid w:val="007F1B09"/>
    <w:rsid w:val="008021CA"/>
    <w:rsid w:val="0080739A"/>
    <w:rsid w:val="00810C47"/>
    <w:rsid w:val="008220DE"/>
    <w:rsid w:val="00834DDD"/>
    <w:rsid w:val="00840365"/>
    <w:rsid w:val="00857532"/>
    <w:rsid w:val="008724FD"/>
    <w:rsid w:val="008F757E"/>
    <w:rsid w:val="009019AC"/>
    <w:rsid w:val="00910B2F"/>
    <w:rsid w:val="009655EA"/>
    <w:rsid w:val="00983C6C"/>
    <w:rsid w:val="009F46C0"/>
    <w:rsid w:val="00A06CC2"/>
    <w:rsid w:val="00A11A20"/>
    <w:rsid w:val="00A640D9"/>
    <w:rsid w:val="00B46981"/>
    <w:rsid w:val="00B54A29"/>
    <w:rsid w:val="00B659E7"/>
    <w:rsid w:val="00B96FDF"/>
    <w:rsid w:val="00BA2E43"/>
    <w:rsid w:val="00BA621C"/>
    <w:rsid w:val="00BC10FA"/>
    <w:rsid w:val="00BF494D"/>
    <w:rsid w:val="00C20D75"/>
    <w:rsid w:val="00C60B67"/>
    <w:rsid w:val="00CB32EC"/>
    <w:rsid w:val="00CD6999"/>
    <w:rsid w:val="00CE0453"/>
    <w:rsid w:val="00CE3822"/>
    <w:rsid w:val="00D24BE6"/>
    <w:rsid w:val="00D26083"/>
    <w:rsid w:val="00D93869"/>
    <w:rsid w:val="00DD017F"/>
    <w:rsid w:val="00E07212"/>
    <w:rsid w:val="00E26C1C"/>
    <w:rsid w:val="00E67082"/>
    <w:rsid w:val="00E9525B"/>
    <w:rsid w:val="00F24B4E"/>
    <w:rsid w:val="00F764DD"/>
    <w:rsid w:val="00F82157"/>
    <w:rsid w:val="00FA62EB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styleId="Titre2">
    <w:name w:val="heading 2"/>
    <w:basedOn w:val="Normal"/>
    <w:next w:val="Normal"/>
    <w:link w:val="Titre2Car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styleId="Titre3">
    <w:name w:val="heading 3"/>
    <w:basedOn w:val="Normal"/>
    <w:next w:val="Normal"/>
    <w:link w:val="Titre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us-titre">
    <w:name w:val="Subtitle"/>
    <w:basedOn w:val="Normal"/>
    <w:next w:val="Normal"/>
    <w:link w:val="Sous-titre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</w:rPr>
  </w:style>
  <w:style w:type="character" w:customStyle="1" w:styleId="Titre1Car">
    <w:name w:val="Titre 1 Car"/>
    <w:basedOn w:val="Policepardfaut"/>
    <w:link w:val="Titre1"/>
    <w:rPr>
      <w:rFonts w:ascii="Nunito" w:eastAsia="Nunito" w:hAnsi="Nunito" w:cs="Nunito"/>
      <w:b/>
      <w:sz w:val="28"/>
      <w:szCs w:val="28"/>
    </w:rPr>
  </w:style>
  <w:style w:type="table" w:customStyle="1" w:styleId="21">
    <w:name w:val="21"/>
    <w:basedOn w:val="Table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CellMar>
        <w:right w:w="70" w:type="dxa"/>
      </w:tblCellMar>
    </w:tblPr>
  </w:style>
  <w:style w:type="paragraph" w:customStyle="1" w:styleId="Paragraphecourant">
    <w:name w:val="Paragraphe courant"/>
    <w:basedOn w:val="Normal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2985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BOYER;GT AC LYON</dc:creator>
  <cp:lastModifiedBy>Jean-Francois</cp:lastModifiedBy>
  <cp:revision>14</cp:revision>
  <dcterms:created xsi:type="dcterms:W3CDTF">2021-10-29T08:11:00Z</dcterms:created>
  <dcterms:modified xsi:type="dcterms:W3CDTF">2022-02-07T15:30:00Z</dcterms:modified>
</cp:coreProperties>
</file>