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C8C4" w14:textId="77777777" w:rsidR="00FB151D" w:rsidRDefault="00FB151D" w:rsidP="00FB151D">
      <w:pPr>
        <w:tabs>
          <w:tab w:val="left" w:pos="4111"/>
          <w:tab w:val="left" w:pos="5954"/>
          <w:tab w:val="left" w:pos="7371"/>
          <w:tab w:val="left" w:pos="8080"/>
          <w:tab w:val="right" w:pos="9072"/>
        </w:tabs>
        <w:rPr>
          <w:b/>
        </w:rPr>
      </w:pPr>
      <w:r>
        <w:t xml:space="preserve">NOM : </w:t>
      </w:r>
      <w:r w:rsidRPr="008F1EF3">
        <w:rPr>
          <w:u w:val="dotDash" w:color="808080"/>
        </w:rPr>
        <w:tab/>
      </w:r>
      <w:r>
        <w:tab/>
        <w:t xml:space="preserve">Date : </w:t>
      </w:r>
      <w:r w:rsidRPr="008F1EF3">
        <w:rPr>
          <w:u w:val="dotDash" w:color="808080"/>
        </w:rPr>
        <w:tab/>
      </w:r>
      <w:r>
        <w:t>/</w:t>
      </w:r>
      <w:r w:rsidRPr="008F1EF3">
        <w:rPr>
          <w:u w:val="dotDash" w:color="808080"/>
        </w:rPr>
        <w:tab/>
      </w:r>
      <w:r>
        <w:t>/</w:t>
      </w:r>
      <w:r w:rsidRPr="008F1EF3">
        <w:rPr>
          <w:u w:val="dotDash" w:color="808080"/>
        </w:rPr>
        <w:tab/>
      </w:r>
    </w:p>
    <w:p w14:paraId="237FB0B7" w14:textId="77777777" w:rsidR="00021BDF" w:rsidRPr="00FB151D" w:rsidRDefault="00FB151D" w:rsidP="00FB151D">
      <w:pPr>
        <w:tabs>
          <w:tab w:val="right" w:pos="4111"/>
          <w:tab w:val="left" w:pos="5954"/>
          <w:tab w:val="left" w:pos="7230"/>
          <w:tab w:val="right" w:pos="9072"/>
        </w:tabs>
        <w:spacing w:after="240"/>
      </w:pPr>
      <w:r w:rsidRPr="00214289">
        <w:t>PRENOM</w:t>
      </w:r>
      <w:r>
        <w:t xml:space="preserve"> : </w:t>
      </w:r>
      <w:r w:rsidRPr="008F1EF3">
        <w:rPr>
          <w:u w:val="dotDash" w:color="808080"/>
        </w:rPr>
        <w:tab/>
      </w:r>
      <w:r>
        <w:tab/>
        <w:t>CLASSE :</w:t>
      </w:r>
      <w:r>
        <w:tab/>
      </w:r>
      <w:r w:rsidRPr="008F1EF3">
        <w:rPr>
          <w:u w:val="dotDash" w:color="808080"/>
        </w:rPr>
        <w:tab/>
      </w:r>
    </w:p>
    <w:tbl>
      <w:tblPr>
        <w:tblW w:w="10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252"/>
        <w:gridCol w:w="4358"/>
      </w:tblGrid>
      <w:tr w:rsidR="00021BDF" w14:paraId="652D9208" w14:textId="77777777" w:rsidTr="00725F1F">
        <w:trPr>
          <w:trHeight w:val="195"/>
        </w:trPr>
        <w:tc>
          <w:tcPr>
            <w:tcW w:w="10595" w:type="dxa"/>
            <w:gridSpan w:val="3"/>
            <w:vAlign w:val="center"/>
          </w:tcPr>
          <w:p w14:paraId="74AB2815" w14:textId="3EF04307" w:rsidR="00021BDF" w:rsidRPr="00D25284" w:rsidRDefault="004A4814" w:rsidP="008C1D5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EVALUATION DES </w:t>
            </w:r>
            <w:r w:rsidR="00725F1F">
              <w:rPr>
                <w:b/>
              </w:rPr>
              <w:t>CONNAISSANCES</w:t>
            </w:r>
          </w:p>
        </w:tc>
      </w:tr>
      <w:tr w:rsidR="00021BDF" w14:paraId="1D97CEB3" w14:textId="77777777" w:rsidTr="00725F1F">
        <w:trPr>
          <w:trHeight w:val="483"/>
        </w:trPr>
        <w:tc>
          <w:tcPr>
            <w:tcW w:w="6237" w:type="dxa"/>
            <w:gridSpan w:val="2"/>
            <w:vAlign w:val="center"/>
          </w:tcPr>
          <w:p w14:paraId="20482608" w14:textId="21FF1024" w:rsidR="00021BDF" w:rsidRPr="00D25284" w:rsidRDefault="00725F1F" w:rsidP="008C1D5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MOTORISATION</w:t>
            </w:r>
          </w:p>
        </w:tc>
        <w:tc>
          <w:tcPr>
            <w:tcW w:w="4358" w:type="dxa"/>
            <w:vAlign w:val="center"/>
          </w:tcPr>
          <w:p w14:paraId="0AE7D4AE" w14:textId="77777777" w:rsidR="008C1D50" w:rsidRPr="008C1D50" w:rsidRDefault="008C1D50" w:rsidP="008C1D5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1D50">
              <w:rPr>
                <w:b/>
              </w:rPr>
              <w:t>2nd BAC PRO Famille des Métiers</w:t>
            </w:r>
          </w:p>
          <w:p w14:paraId="7AD6CD88" w14:textId="77777777" w:rsidR="00021BDF" w:rsidRPr="00D25284" w:rsidRDefault="008C1D50" w:rsidP="008C1D5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1D50">
              <w:rPr>
                <w:b/>
              </w:rPr>
              <w:t>Maintenance Matériels et Véhicules</w:t>
            </w:r>
          </w:p>
        </w:tc>
      </w:tr>
      <w:tr w:rsidR="00021BDF" w14:paraId="7F1C9067" w14:textId="77777777" w:rsidTr="00725F1F">
        <w:trPr>
          <w:trHeight w:val="85"/>
        </w:trPr>
        <w:tc>
          <w:tcPr>
            <w:tcW w:w="6237" w:type="dxa"/>
            <w:gridSpan w:val="2"/>
            <w:vAlign w:val="center"/>
          </w:tcPr>
          <w:p w14:paraId="63E158E8" w14:textId="3494B36D" w:rsidR="00021BDF" w:rsidRPr="00D25284" w:rsidRDefault="006A48F7" w:rsidP="008C1D5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F705B5C" wp14:editId="3FF994C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172720</wp:posOffset>
                  </wp:positionV>
                  <wp:extent cx="997585" cy="1068705"/>
                  <wp:effectExtent l="0" t="0" r="0" b="0"/>
                  <wp:wrapNone/>
                  <wp:docPr id="173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95F">
              <w:rPr>
                <w:noProof/>
              </w:rPr>
              <w:t>COMPOSANTS DU MOTEUR</w:t>
            </w:r>
            <w:r w:rsidR="00F0595F">
              <w:rPr>
                <w:b/>
              </w:rPr>
              <w:t xml:space="preserve"> </w:t>
            </w:r>
          </w:p>
        </w:tc>
        <w:tc>
          <w:tcPr>
            <w:tcW w:w="4358" w:type="dxa"/>
            <w:vAlign w:val="center"/>
          </w:tcPr>
          <w:p w14:paraId="571C98BE" w14:textId="00637F26" w:rsidR="00021BDF" w:rsidRPr="00D25284" w:rsidRDefault="00556D56" w:rsidP="008C1D5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5284">
              <w:rPr>
                <w:b/>
              </w:rPr>
              <w:t xml:space="preserve">Durée : </w:t>
            </w:r>
            <w:r w:rsidR="00725F1F">
              <w:rPr>
                <w:b/>
              </w:rPr>
              <w:t>0.5</w:t>
            </w:r>
            <w:r w:rsidR="004A4814">
              <w:rPr>
                <w:b/>
              </w:rPr>
              <w:t xml:space="preserve"> </w:t>
            </w:r>
            <w:r w:rsidR="008D197A">
              <w:rPr>
                <w:b/>
              </w:rPr>
              <w:t>H</w:t>
            </w:r>
          </w:p>
        </w:tc>
      </w:tr>
      <w:tr w:rsidR="00781B5A" w14:paraId="4F1ED96E" w14:textId="77777777" w:rsidTr="000D3F46">
        <w:trPr>
          <w:trHeight w:val="1742"/>
        </w:trPr>
        <w:tc>
          <w:tcPr>
            <w:tcW w:w="1985" w:type="dxa"/>
          </w:tcPr>
          <w:p w14:paraId="05DCC864" w14:textId="651CF50B" w:rsidR="00781B5A" w:rsidRPr="00E843EF" w:rsidRDefault="00781B5A" w:rsidP="00D25284">
            <w:pPr>
              <w:suppressAutoHyphens w:val="0"/>
              <w:autoSpaceDE w:val="0"/>
              <w:autoSpaceDN w:val="0"/>
              <w:adjustRightInd w:val="0"/>
              <w:spacing w:before="240" w:after="240"/>
              <w:jc w:val="both"/>
            </w:pPr>
          </w:p>
        </w:tc>
        <w:tc>
          <w:tcPr>
            <w:tcW w:w="8610" w:type="dxa"/>
            <w:gridSpan w:val="2"/>
          </w:tcPr>
          <w:p w14:paraId="0200594E" w14:textId="77777777" w:rsidR="00781B5A" w:rsidRPr="00D25284" w:rsidRDefault="00781B5A" w:rsidP="00D25284">
            <w:pPr>
              <w:suppressAutoHyphens w:val="0"/>
              <w:autoSpaceDE w:val="0"/>
              <w:autoSpaceDN w:val="0"/>
              <w:adjustRightInd w:val="0"/>
              <w:spacing w:before="240" w:after="240"/>
              <w:rPr>
                <w:b/>
              </w:rPr>
            </w:pPr>
            <w:r w:rsidRPr="00D25284">
              <w:rPr>
                <w:b/>
              </w:rPr>
              <w:t>Présentation de la situation :</w:t>
            </w:r>
          </w:p>
          <w:p w14:paraId="626EC8EB" w14:textId="0E52FFAD" w:rsidR="00781B5A" w:rsidRPr="00E843EF" w:rsidRDefault="00725F1F" w:rsidP="00D25284">
            <w:pPr>
              <w:suppressAutoHyphens w:val="0"/>
              <w:autoSpaceDE w:val="0"/>
              <w:autoSpaceDN w:val="0"/>
              <w:adjustRightInd w:val="0"/>
              <w:spacing w:before="240" w:after="240"/>
              <w:jc w:val="both"/>
            </w:pPr>
            <w:r>
              <w:t>La connaissance des composants du moteur thermique et son cycle de fonctionnement à 4 temps est indispensable pour des interventions futures de maintenance et de diagnostic</w:t>
            </w:r>
            <w:r w:rsidR="00D57F8C">
              <w:t>.</w:t>
            </w:r>
          </w:p>
        </w:tc>
      </w:tr>
      <w:tr w:rsidR="00781B5A" w14:paraId="1EB32B8F" w14:textId="77777777" w:rsidTr="008C1D50">
        <w:trPr>
          <w:trHeight w:val="603"/>
        </w:trPr>
        <w:tc>
          <w:tcPr>
            <w:tcW w:w="10595" w:type="dxa"/>
            <w:gridSpan w:val="3"/>
          </w:tcPr>
          <w:p w14:paraId="6D883DAE" w14:textId="26168E8B" w:rsidR="001F716A" w:rsidRPr="00D25284" w:rsidRDefault="00781B5A" w:rsidP="00B3484E">
            <w:pPr>
              <w:tabs>
                <w:tab w:val="left" w:pos="2552"/>
              </w:tabs>
              <w:suppressAutoHyphens w:val="0"/>
              <w:autoSpaceDE w:val="0"/>
              <w:autoSpaceDN w:val="0"/>
              <w:adjustRightInd w:val="0"/>
              <w:spacing w:before="240"/>
              <w:rPr>
                <w:noProof/>
                <w:sz w:val="20"/>
              </w:rPr>
            </w:pPr>
            <w:r w:rsidRPr="00D25284">
              <w:rPr>
                <w:b/>
                <w:noProof/>
                <w:sz w:val="20"/>
              </w:rPr>
              <w:t>Objectif principal :</w:t>
            </w:r>
            <w:r w:rsidRPr="00D25284">
              <w:rPr>
                <w:b/>
                <w:noProof/>
                <w:sz w:val="20"/>
              </w:rPr>
              <w:tab/>
            </w:r>
            <w:r w:rsidR="00725F1F">
              <w:rPr>
                <w:b/>
                <w:noProof/>
                <w:sz w:val="20"/>
              </w:rPr>
              <w:t>Identifier les phases de fonctionnement du moteur thermique</w:t>
            </w:r>
          </w:p>
        </w:tc>
      </w:tr>
    </w:tbl>
    <w:p w14:paraId="5A9ABD6D" w14:textId="77777777" w:rsidR="00A4196B" w:rsidRPr="000D3F46" w:rsidRDefault="00A4196B" w:rsidP="00A4196B">
      <w:pPr>
        <w:rPr>
          <w:vanish/>
          <w:sz w:val="12"/>
          <w:szCs w:val="12"/>
        </w:rPr>
      </w:pPr>
    </w:p>
    <w:tbl>
      <w:tblPr>
        <w:tblpPr w:leftFromText="141" w:rightFromText="141" w:vertAnchor="text" w:horzAnchor="margin" w:tblpX="-10" w:tblpY="16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9"/>
        <w:gridCol w:w="566"/>
        <w:gridCol w:w="566"/>
        <w:gridCol w:w="566"/>
        <w:gridCol w:w="1380"/>
      </w:tblGrid>
      <w:tr w:rsidR="008C1D50" w:rsidRPr="00531FA2" w14:paraId="5DF7ACEA" w14:textId="77777777" w:rsidTr="008C1D50">
        <w:trPr>
          <w:trHeight w:val="225"/>
        </w:trPr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EC70" w14:textId="77777777" w:rsidR="008C1D50" w:rsidRDefault="008C1D50" w:rsidP="00A4196B">
            <w:pPr>
              <w:tabs>
                <w:tab w:val="left" w:pos="5849"/>
              </w:tabs>
              <w:autoSpaceDE w:val="0"/>
              <w:autoSpaceDN w:val="0"/>
              <w:adjustRightInd w:val="0"/>
              <w:ind w:right="-174"/>
              <w:jc w:val="center"/>
              <w:rPr>
                <w:noProof/>
              </w:rPr>
            </w:pPr>
            <w:r w:rsidRPr="00531FA2">
              <w:rPr>
                <w:b/>
                <w:noProof/>
              </w:rPr>
              <w:t>Objectifs intermédiaires :</w:t>
            </w:r>
            <w:r w:rsidRPr="00531FA2">
              <w:rPr>
                <w:b/>
                <w:noProof/>
              </w:rPr>
              <w:tab/>
            </w:r>
            <w:r w:rsidRPr="00531FA2">
              <w:rPr>
                <w:b/>
                <w:noProof/>
                <w:sz w:val="18"/>
              </w:rPr>
              <w:t>Auto-Evaluation 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FD5" w14:textId="77BBF860" w:rsidR="008C1D50" w:rsidRDefault="006A48F7" w:rsidP="00A4196B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6B12C3" wp14:editId="24B61122">
                  <wp:extent cx="219710" cy="212090"/>
                  <wp:effectExtent l="0" t="0" r="0" b="0"/>
                  <wp:docPr id="4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7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9DB2" w14:textId="544EAF1C" w:rsidR="008C1D50" w:rsidRDefault="006A48F7" w:rsidP="00A4196B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BB9FAC" wp14:editId="00C302CA">
                  <wp:extent cx="219710" cy="212090"/>
                  <wp:effectExtent l="0" t="0" r="0" b="0"/>
                  <wp:docPr id="1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7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7BCC" w14:textId="6631CE1E" w:rsidR="008C1D50" w:rsidRDefault="006A48F7" w:rsidP="00A4196B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E98BB7" wp14:editId="6DB57AB8">
                  <wp:extent cx="212090" cy="212090"/>
                  <wp:effectExtent l="0" t="0" r="0" b="0"/>
                  <wp:docPr id="3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209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1B8B" w14:textId="77777777" w:rsidR="008C1D50" w:rsidRPr="00531FA2" w:rsidRDefault="008C1D50" w:rsidP="00A4196B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 w:rsidRPr="00531FA2">
              <w:rPr>
                <w:b/>
                <w:noProof/>
                <w:sz w:val="18"/>
              </w:rPr>
              <w:t>Validation Prof</w:t>
            </w:r>
          </w:p>
        </w:tc>
      </w:tr>
      <w:tr w:rsidR="008C1D50" w:rsidRPr="00531FA2" w14:paraId="4CC6C942" w14:textId="77777777" w:rsidTr="008C1D50">
        <w:trPr>
          <w:trHeight w:val="531"/>
        </w:trPr>
        <w:tc>
          <w:tcPr>
            <w:tcW w:w="7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6BF2" w14:textId="5390C0F1" w:rsidR="008C1D50" w:rsidRPr="008C1D50" w:rsidRDefault="008C1D50" w:rsidP="008C1D50">
            <w:pPr>
              <w:tabs>
                <w:tab w:val="left" w:pos="2552"/>
              </w:tabs>
              <w:suppressAutoHyphens w:val="0"/>
              <w:autoSpaceDE w:val="0"/>
              <w:autoSpaceDN w:val="0"/>
              <w:adjustRightInd w:val="0"/>
              <w:spacing w:before="240" w:after="240"/>
              <w:rPr>
                <w:noProof/>
                <w:sz w:val="20"/>
              </w:rPr>
            </w:pPr>
            <w:r w:rsidRPr="008C1D50">
              <w:rPr>
                <w:noProof/>
                <w:sz w:val="20"/>
              </w:rPr>
              <w:t xml:space="preserve">Identifier les différents </w:t>
            </w:r>
            <w:r w:rsidR="00725F1F">
              <w:rPr>
                <w:noProof/>
                <w:sz w:val="20"/>
              </w:rPr>
              <w:t>composants du moteur</w:t>
            </w:r>
          </w:p>
          <w:p w14:paraId="66A7A2D1" w14:textId="053A828E" w:rsidR="008C1D50" w:rsidRPr="00531FA2" w:rsidRDefault="008C1D50" w:rsidP="00725F1F">
            <w:pPr>
              <w:tabs>
                <w:tab w:val="left" w:pos="2552"/>
              </w:tabs>
              <w:suppressAutoHyphens w:val="0"/>
              <w:autoSpaceDE w:val="0"/>
              <w:autoSpaceDN w:val="0"/>
              <w:adjustRightInd w:val="0"/>
              <w:spacing w:before="240" w:after="240"/>
              <w:rPr>
                <w:noProof/>
                <w:sz w:val="20"/>
              </w:rPr>
            </w:pPr>
            <w:r w:rsidRPr="008C1D50">
              <w:rPr>
                <w:noProof/>
                <w:sz w:val="20"/>
              </w:rPr>
              <w:t xml:space="preserve">Identifier les </w:t>
            </w:r>
            <w:r w:rsidR="00725F1F">
              <w:rPr>
                <w:noProof/>
                <w:sz w:val="20"/>
              </w:rPr>
              <w:t>phases du cycle à 4 temps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2AA1" w14:textId="77777777" w:rsidR="008C1D50" w:rsidRPr="00531FA2" w:rsidRDefault="008C1D50" w:rsidP="00A4196B">
            <w:pPr>
              <w:suppressAutoHyphens w:val="0"/>
              <w:rPr>
                <w:b/>
                <w:noProof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423F" w14:textId="77777777" w:rsidR="008C1D50" w:rsidRPr="00531FA2" w:rsidRDefault="008C1D50" w:rsidP="00A4196B">
            <w:pPr>
              <w:suppressAutoHyphens w:val="0"/>
              <w:rPr>
                <w:b/>
                <w:noProof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49F9" w14:textId="77777777" w:rsidR="008C1D50" w:rsidRPr="00531FA2" w:rsidRDefault="008C1D50" w:rsidP="00A4196B">
            <w:pPr>
              <w:suppressAutoHyphens w:val="0"/>
              <w:rPr>
                <w:b/>
                <w:noProof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9C30" w14:textId="77777777" w:rsidR="008C1D50" w:rsidRPr="00531FA2" w:rsidRDefault="008C1D50" w:rsidP="00A4196B">
            <w:pPr>
              <w:tabs>
                <w:tab w:val="left" w:pos="2552"/>
              </w:tabs>
              <w:autoSpaceDE w:val="0"/>
              <w:autoSpaceDN w:val="0"/>
              <w:adjustRightInd w:val="0"/>
              <w:rPr>
                <w:b/>
                <w:noProof/>
                <w:sz w:val="20"/>
              </w:rPr>
            </w:pPr>
          </w:p>
        </w:tc>
      </w:tr>
      <w:tr w:rsidR="008C1D50" w:rsidRPr="00531FA2" w14:paraId="7FFA2F4B" w14:textId="77777777" w:rsidTr="008C1D50">
        <w:trPr>
          <w:trHeight w:val="528"/>
        </w:trPr>
        <w:tc>
          <w:tcPr>
            <w:tcW w:w="7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181" w14:textId="77777777" w:rsidR="008C1D50" w:rsidRPr="00531FA2" w:rsidRDefault="008C1D50" w:rsidP="00A4196B">
            <w:pPr>
              <w:rPr>
                <w:noProof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0440" w14:textId="77777777" w:rsidR="008C1D50" w:rsidRPr="00531FA2" w:rsidRDefault="008C1D50" w:rsidP="00A4196B">
            <w:pPr>
              <w:suppressAutoHyphens w:val="0"/>
              <w:rPr>
                <w:b/>
                <w:noProof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E28A" w14:textId="77777777" w:rsidR="008C1D50" w:rsidRPr="00531FA2" w:rsidRDefault="008C1D50" w:rsidP="00A4196B">
            <w:pPr>
              <w:suppressAutoHyphens w:val="0"/>
              <w:rPr>
                <w:b/>
                <w:noProof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C4E4" w14:textId="77777777" w:rsidR="008C1D50" w:rsidRPr="00531FA2" w:rsidRDefault="008C1D50" w:rsidP="00A4196B">
            <w:pPr>
              <w:suppressAutoHyphens w:val="0"/>
              <w:rPr>
                <w:b/>
                <w:noProof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22F0" w14:textId="77777777" w:rsidR="008C1D50" w:rsidRPr="00531FA2" w:rsidRDefault="008C1D50" w:rsidP="00A4196B">
            <w:pPr>
              <w:suppressAutoHyphens w:val="0"/>
              <w:rPr>
                <w:b/>
                <w:noProof/>
                <w:sz w:val="20"/>
              </w:rPr>
            </w:pPr>
          </w:p>
        </w:tc>
      </w:tr>
      <w:tr w:rsidR="008C1D50" w:rsidRPr="00531FA2" w14:paraId="115B04D3" w14:textId="77777777" w:rsidTr="008C1D50">
        <w:trPr>
          <w:trHeight w:val="503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47EB" w14:textId="7E5DE4C1" w:rsidR="008C1D50" w:rsidRPr="000D3F46" w:rsidRDefault="008C1D50" w:rsidP="00A4196B">
            <w:pPr>
              <w:suppressAutoHyphens w:val="0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</w:rPr>
              <w:t xml:space="preserve">Compétences </w:t>
            </w:r>
            <w:r w:rsidR="000D3F46">
              <w:rPr>
                <w:b/>
                <w:noProof/>
                <w:sz w:val="20"/>
              </w:rPr>
              <w:t>mobilisées </w:t>
            </w:r>
            <w:r>
              <w:rPr>
                <w:b/>
                <w:noProof/>
                <w:sz w:val="20"/>
              </w:rPr>
              <w:t>:</w:t>
            </w:r>
            <w:r>
              <w:rPr>
                <w:b/>
                <w:noProof/>
                <w:sz w:val="20"/>
              </w:rPr>
              <w:tab/>
            </w:r>
            <w:r w:rsidRPr="00A47C40">
              <w:rPr>
                <w:bCs/>
                <w:noProof/>
                <w:sz w:val="20"/>
              </w:rPr>
              <w:t>CC1.2 Collecter les données techniques et règlementaires</w:t>
            </w:r>
            <w:r>
              <w:rPr>
                <w:bCs/>
                <w:noProof/>
                <w:sz w:val="20"/>
              </w:rPr>
              <w:tab/>
            </w:r>
          </w:p>
        </w:tc>
      </w:tr>
    </w:tbl>
    <w:p w14:paraId="123E0001" w14:textId="04873C33" w:rsidR="00D21619" w:rsidRDefault="006A48F7" w:rsidP="00D21619">
      <w:pPr>
        <w:tabs>
          <w:tab w:val="left" w:pos="1832"/>
        </w:tabs>
        <w:suppressAutoHyphens w:val="0"/>
        <w:rPr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BCD8BC7" wp14:editId="3EA2BF07">
            <wp:simplePos x="0" y="0"/>
            <wp:positionH relativeFrom="column">
              <wp:posOffset>4262755</wp:posOffset>
            </wp:positionH>
            <wp:positionV relativeFrom="paragraph">
              <wp:posOffset>1596390</wp:posOffset>
            </wp:positionV>
            <wp:extent cx="2397125" cy="4515485"/>
            <wp:effectExtent l="0" t="0" r="0" b="0"/>
            <wp:wrapNone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451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4CF44" w14:textId="02F633FC" w:rsidR="00203B9A" w:rsidRPr="00203B9A" w:rsidRDefault="00B66C77" w:rsidP="00D21619">
      <w:pPr>
        <w:tabs>
          <w:tab w:val="left" w:pos="1832"/>
        </w:tabs>
        <w:suppressAutoHyphens w:val="0"/>
        <w:spacing w:after="240"/>
        <w:ind w:right="3824"/>
      </w:pPr>
      <w:r>
        <w:rPr>
          <w:b/>
        </w:rPr>
        <w:t>1</w:t>
      </w:r>
      <w:r w:rsidR="00B853F5">
        <w:rPr>
          <w:b/>
          <w:vertAlign w:val="superscript"/>
        </w:rPr>
        <w:t>è</w:t>
      </w:r>
      <w:r>
        <w:rPr>
          <w:b/>
          <w:vertAlign w:val="superscript"/>
        </w:rPr>
        <w:t>r</w:t>
      </w:r>
      <w:r w:rsidR="00B853F5" w:rsidRPr="00E3098F">
        <w:rPr>
          <w:b/>
          <w:vertAlign w:val="superscript"/>
        </w:rPr>
        <w:t>e</w:t>
      </w:r>
      <w:r w:rsidR="00B853F5">
        <w:rPr>
          <w:b/>
        </w:rPr>
        <w:t xml:space="preserve"> Etape : </w:t>
      </w:r>
      <w:r w:rsidR="0035385C">
        <w:rPr>
          <w:b/>
        </w:rPr>
        <w:t xml:space="preserve">Identifier les </w:t>
      </w:r>
      <w:r w:rsidR="007A06BF">
        <w:rPr>
          <w:b/>
        </w:rPr>
        <w:t xml:space="preserve">différents </w:t>
      </w:r>
      <w:r w:rsidR="000D3F46" w:rsidRPr="000D3F46">
        <w:rPr>
          <w:b/>
        </w:rPr>
        <w:t>composants du moteur</w:t>
      </w:r>
      <w:r w:rsidR="00D21619">
        <w:rPr>
          <w:b/>
        </w:rPr>
        <w:t xml:space="preserve"> </w:t>
      </w:r>
      <w:r w:rsidR="00E412A8">
        <w:rPr>
          <w:b/>
        </w:rPr>
        <w:t xml:space="preserve">thermique essence </w:t>
      </w:r>
      <w:r w:rsidR="00D21619">
        <w:rPr>
          <w:b/>
        </w:rPr>
        <w:t>par leur numéro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576"/>
        <w:gridCol w:w="2693"/>
      </w:tblGrid>
      <w:tr w:rsidR="00D21619" w14:paraId="76A9CA70" w14:textId="77777777" w:rsidTr="000D3F46">
        <w:tc>
          <w:tcPr>
            <w:tcW w:w="675" w:type="dxa"/>
          </w:tcPr>
          <w:p w14:paraId="7682380A" w14:textId="6AB11F5A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/>
                <w:bCs/>
                <w:sz w:val="32"/>
                <w:szCs w:val="32"/>
              </w:rPr>
            </w:pPr>
            <w:r w:rsidRPr="00D21619">
              <w:rPr>
                <w:b/>
                <w:bCs/>
                <w:sz w:val="32"/>
                <w:szCs w:val="32"/>
              </w:rPr>
              <w:t>N°</w:t>
            </w:r>
          </w:p>
        </w:tc>
        <w:tc>
          <w:tcPr>
            <w:tcW w:w="2552" w:type="dxa"/>
          </w:tcPr>
          <w:p w14:paraId="7CACBF68" w14:textId="04D6453B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/>
                <w:bCs/>
                <w:sz w:val="32"/>
                <w:szCs w:val="32"/>
              </w:rPr>
            </w:pPr>
            <w:r w:rsidRPr="00D21619">
              <w:rPr>
                <w:b/>
                <w:bCs/>
                <w:sz w:val="32"/>
                <w:szCs w:val="32"/>
              </w:rPr>
              <w:t>Composants</w:t>
            </w:r>
          </w:p>
        </w:tc>
        <w:tc>
          <w:tcPr>
            <w:tcW w:w="567" w:type="dxa"/>
          </w:tcPr>
          <w:p w14:paraId="0A37E8A7" w14:textId="346F7823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/>
                <w:bCs/>
                <w:sz w:val="32"/>
                <w:szCs w:val="32"/>
              </w:rPr>
            </w:pPr>
            <w:r w:rsidRPr="00D21619">
              <w:rPr>
                <w:b/>
                <w:bCs/>
                <w:sz w:val="32"/>
                <w:szCs w:val="32"/>
              </w:rPr>
              <w:t>N°</w:t>
            </w:r>
          </w:p>
        </w:tc>
        <w:tc>
          <w:tcPr>
            <w:tcW w:w="2693" w:type="dxa"/>
          </w:tcPr>
          <w:p w14:paraId="1DE5097D" w14:textId="3360A6BD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/>
                <w:bCs/>
                <w:sz w:val="32"/>
                <w:szCs w:val="32"/>
              </w:rPr>
            </w:pPr>
            <w:r w:rsidRPr="00D21619">
              <w:rPr>
                <w:b/>
                <w:bCs/>
                <w:sz w:val="32"/>
                <w:szCs w:val="32"/>
              </w:rPr>
              <w:t>Composants</w:t>
            </w:r>
          </w:p>
        </w:tc>
      </w:tr>
      <w:tr w:rsidR="00D21619" w14:paraId="3F0716E7" w14:textId="77777777" w:rsidTr="00D21619">
        <w:tc>
          <w:tcPr>
            <w:tcW w:w="675" w:type="dxa"/>
            <w:vAlign w:val="center"/>
          </w:tcPr>
          <w:p w14:paraId="306F444B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79BBAC0" w14:textId="1D1DFF4A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Culasse</w:t>
            </w:r>
          </w:p>
        </w:tc>
        <w:tc>
          <w:tcPr>
            <w:tcW w:w="567" w:type="dxa"/>
            <w:vAlign w:val="center"/>
          </w:tcPr>
          <w:p w14:paraId="6C5838DB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0F8A12FC" w14:textId="22D78111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Bougie d’allumage</w:t>
            </w:r>
          </w:p>
        </w:tc>
      </w:tr>
      <w:tr w:rsidR="00D21619" w14:paraId="51AB9717" w14:textId="77777777" w:rsidTr="00D21619">
        <w:tc>
          <w:tcPr>
            <w:tcW w:w="675" w:type="dxa"/>
            <w:vAlign w:val="center"/>
          </w:tcPr>
          <w:p w14:paraId="6AC81635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908E246" w14:textId="582B9870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Piston</w:t>
            </w:r>
          </w:p>
        </w:tc>
        <w:tc>
          <w:tcPr>
            <w:tcW w:w="567" w:type="dxa"/>
            <w:vAlign w:val="center"/>
          </w:tcPr>
          <w:p w14:paraId="04DD4404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78703DA" w14:textId="2EDFBBC9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Couvre culasse</w:t>
            </w:r>
          </w:p>
        </w:tc>
      </w:tr>
      <w:tr w:rsidR="00D21619" w14:paraId="2C92C583" w14:textId="77777777" w:rsidTr="00D21619">
        <w:tc>
          <w:tcPr>
            <w:tcW w:w="675" w:type="dxa"/>
            <w:vAlign w:val="center"/>
          </w:tcPr>
          <w:p w14:paraId="3ED01F7A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51546828" w14:textId="1B83EA1D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Ressort de soupape</w:t>
            </w:r>
          </w:p>
        </w:tc>
        <w:tc>
          <w:tcPr>
            <w:tcW w:w="567" w:type="dxa"/>
            <w:vAlign w:val="center"/>
          </w:tcPr>
          <w:p w14:paraId="2E2CA265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015ECAB2" w14:textId="5833CDB5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Conduit d’admission</w:t>
            </w:r>
          </w:p>
        </w:tc>
      </w:tr>
      <w:tr w:rsidR="00D21619" w14:paraId="747FFA3F" w14:textId="77777777" w:rsidTr="00D21619">
        <w:tc>
          <w:tcPr>
            <w:tcW w:w="675" w:type="dxa"/>
            <w:vAlign w:val="center"/>
          </w:tcPr>
          <w:p w14:paraId="15B00AEF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DA037B9" w14:textId="2EB923D1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Carter inférieur</w:t>
            </w:r>
          </w:p>
        </w:tc>
        <w:tc>
          <w:tcPr>
            <w:tcW w:w="567" w:type="dxa"/>
            <w:vAlign w:val="center"/>
          </w:tcPr>
          <w:p w14:paraId="26867B94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03FA3EA" w14:textId="566781BA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Chemise ou cylindre</w:t>
            </w:r>
          </w:p>
        </w:tc>
      </w:tr>
      <w:tr w:rsidR="00D21619" w14:paraId="242418D7" w14:textId="77777777" w:rsidTr="00D21619">
        <w:tc>
          <w:tcPr>
            <w:tcW w:w="675" w:type="dxa"/>
            <w:vAlign w:val="center"/>
          </w:tcPr>
          <w:p w14:paraId="6CB027DA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CF5BA13" w14:textId="0F9FD522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Arbres à cames</w:t>
            </w:r>
          </w:p>
        </w:tc>
        <w:tc>
          <w:tcPr>
            <w:tcW w:w="567" w:type="dxa"/>
            <w:vAlign w:val="center"/>
          </w:tcPr>
          <w:p w14:paraId="39F049B0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5247B629" w14:textId="5BE8A8C4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Vilebrequin</w:t>
            </w:r>
          </w:p>
        </w:tc>
      </w:tr>
      <w:tr w:rsidR="00D21619" w14:paraId="66E707EA" w14:textId="77777777" w:rsidTr="00D21619">
        <w:tc>
          <w:tcPr>
            <w:tcW w:w="675" w:type="dxa"/>
            <w:vAlign w:val="center"/>
          </w:tcPr>
          <w:p w14:paraId="17D9B0B2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55C662C" w14:textId="01C0226B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Segments</w:t>
            </w:r>
          </w:p>
        </w:tc>
        <w:tc>
          <w:tcPr>
            <w:tcW w:w="567" w:type="dxa"/>
            <w:vAlign w:val="center"/>
          </w:tcPr>
          <w:p w14:paraId="14C860BB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633A8FE" w14:textId="079F4C23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Bielle</w:t>
            </w:r>
          </w:p>
        </w:tc>
      </w:tr>
      <w:tr w:rsidR="00D21619" w14:paraId="73EB73C6" w14:textId="77777777" w:rsidTr="00D21619">
        <w:tc>
          <w:tcPr>
            <w:tcW w:w="675" w:type="dxa"/>
            <w:vAlign w:val="center"/>
          </w:tcPr>
          <w:p w14:paraId="48278E93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0956CD4" w14:textId="42F504AA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Chambre à combustion</w:t>
            </w:r>
          </w:p>
        </w:tc>
        <w:tc>
          <w:tcPr>
            <w:tcW w:w="567" w:type="dxa"/>
            <w:vAlign w:val="center"/>
          </w:tcPr>
          <w:p w14:paraId="6F7CC92B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13E73C1" w14:textId="05388188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Soupapes</w:t>
            </w:r>
          </w:p>
        </w:tc>
      </w:tr>
      <w:tr w:rsidR="00D21619" w14:paraId="6C2F327A" w14:textId="77777777" w:rsidTr="00D21619">
        <w:tc>
          <w:tcPr>
            <w:tcW w:w="675" w:type="dxa"/>
            <w:vAlign w:val="center"/>
          </w:tcPr>
          <w:p w14:paraId="2AC569C5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72776156" w14:textId="4CC0C48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Conduit d’échappement</w:t>
            </w:r>
          </w:p>
        </w:tc>
        <w:tc>
          <w:tcPr>
            <w:tcW w:w="567" w:type="dxa"/>
            <w:vAlign w:val="center"/>
          </w:tcPr>
          <w:p w14:paraId="68DE17FA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B4AB5DA" w14:textId="63CDF554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Joint de culasse</w:t>
            </w:r>
          </w:p>
        </w:tc>
      </w:tr>
      <w:tr w:rsidR="00D21619" w14:paraId="120A4011" w14:textId="77777777" w:rsidTr="00D21619">
        <w:tc>
          <w:tcPr>
            <w:tcW w:w="675" w:type="dxa"/>
            <w:vAlign w:val="center"/>
          </w:tcPr>
          <w:p w14:paraId="06CA4866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9482F8C" w14:textId="0B96CDB8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Volant moteur</w:t>
            </w:r>
          </w:p>
        </w:tc>
        <w:tc>
          <w:tcPr>
            <w:tcW w:w="567" w:type="dxa"/>
            <w:vAlign w:val="center"/>
          </w:tcPr>
          <w:p w14:paraId="0154D412" w14:textId="77777777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E587195" w14:textId="2630558C" w:rsidR="00D21619" w:rsidRPr="00D21619" w:rsidRDefault="00D21619" w:rsidP="00D21619">
            <w:pPr>
              <w:tabs>
                <w:tab w:val="left" w:pos="1832"/>
              </w:tabs>
              <w:suppressAutoHyphens w:val="0"/>
              <w:rPr>
                <w:bCs/>
                <w:sz w:val="32"/>
                <w:szCs w:val="32"/>
              </w:rPr>
            </w:pPr>
            <w:r w:rsidRPr="00D21619">
              <w:rPr>
                <w:bCs/>
                <w:sz w:val="32"/>
                <w:szCs w:val="32"/>
              </w:rPr>
              <w:t>Chambre de refroidissement</w:t>
            </w:r>
          </w:p>
        </w:tc>
      </w:tr>
    </w:tbl>
    <w:p w14:paraId="5B9AB308" w14:textId="043F5FB4" w:rsidR="000D3F46" w:rsidRDefault="000D3F46" w:rsidP="001C4109">
      <w:pPr>
        <w:tabs>
          <w:tab w:val="left" w:pos="1832"/>
        </w:tabs>
        <w:suppressAutoHyphens w:val="0"/>
      </w:pPr>
    </w:p>
    <w:p w14:paraId="7DCAF1F1" w14:textId="6FE94BF6" w:rsidR="000D3F46" w:rsidRDefault="00D21619" w:rsidP="001C4109">
      <w:pPr>
        <w:tabs>
          <w:tab w:val="left" w:pos="1832"/>
        </w:tabs>
        <w:suppressAutoHyphens w:val="0"/>
      </w:pPr>
      <w:r>
        <w:rPr>
          <w:b/>
        </w:rPr>
        <w:t>2</w:t>
      </w:r>
      <w:r>
        <w:rPr>
          <w:b/>
          <w:vertAlign w:val="superscript"/>
        </w:rPr>
        <w:t>èm</w:t>
      </w:r>
      <w:r w:rsidRPr="00E3098F">
        <w:rPr>
          <w:b/>
          <w:vertAlign w:val="superscript"/>
        </w:rPr>
        <w:t>e</w:t>
      </w:r>
      <w:r>
        <w:rPr>
          <w:b/>
        </w:rPr>
        <w:t xml:space="preserve"> Etape : Entourer les numéros des éléments mobiles</w:t>
      </w:r>
      <w:r w:rsidRPr="000D3F46">
        <w:rPr>
          <w:b/>
        </w:rPr>
        <w:t xml:space="preserve"> du moteur</w:t>
      </w:r>
      <w:r>
        <w:rPr>
          <w:b/>
        </w:rPr>
        <w:t xml:space="preserve"> </w:t>
      </w:r>
    </w:p>
    <w:p w14:paraId="2B885766" w14:textId="288DB341" w:rsidR="000D3F46" w:rsidRDefault="000D3F46" w:rsidP="001C4109">
      <w:pPr>
        <w:tabs>
          <w:tab w:val="left" w:pos="1832"/>
        </w:tabs>
        <w:suppressAutoHyphens w:val="0"/>
      </w:pPr>
    </w:p>
    <w:p w14:paraId="3859F29B" w14:textId="741F2331" w:rsidR="00E412A8" w:rsidRDefault="00E412A8" w:rsidP="00E412A8">
      <w:pPr>
        <w:tabs>
          <w:tab w:val="left" w:pos="1832"/>
        </w:tabs>
        <w:suppressAutoHyphens w:val="0"/>
      </w:pPr>
      <w:r>
        <w:rPr>
          <w:b/>
        </w:rPr>
        <w:lastRenderedPageBreak/>
        <w:t>3</w:t>
      </w:r>
      <w:r>
        <w:rPr>
          <w:b/>
          <w:vertAlign w:val="superscript"/>
        </w:rPr>
        <w:t>èm</w:t>
      </w:r>
      <w:r w:rsidRPr="00E3098F">
        <w:rPr>
          <w:b/>
          <w:vertAlign w:val="superscript"/>
        </w:rPr>
        <w:t>e</w:t>
      </w:r>
      <w:r>
        <w:rPr>
          <w:b/>
        </w:rPr>
        <w:t xml:space="preserve"> Etape : Nommer pour chaque vue le</w:t>
      </w:r>
      <w:r w:rsidR="006A48F7">
        <w:rPr>
          <w:b/>
        </w:rPr>
        <w:t xml:space="preserve"> </w:t>
      </w:r>
      <w:r>
        <w:rPr>
          <w:b/>
        </w:rPr>
        <w:t>temps du cycle de fonctionnement</w:t>
      </w:r>
      <w:r w:rsidRPr="000D3F46">
        <w:rPr>
          <w:b/>
        </w:rPr>
        <w:t xml:space="preserve"> du moteur</w:t>
      </w:r>
      <w:r>
        <w:rPr>
          <w:b/>
        </w:rPr>
        <w:t xml:space="preserve"> thermique essence</w:t>
      </w:r>
    </w:p>
    <w:p w14:paraId="7F018023" w14:textId="3F1E52DD" w:rsidR="00F35DB3" w:rsidRDefault="00F35DB3" w:rsidP="001C4109">
      <w:pPr>
        <w:tabs>
          <w:tab w:val="left" w:pos="1832"/>
        </w:tabs>
        <w:suppressAutoHyphens w:val="0"/>
      </w:pPr>
    </w:p>
    <w:p w14:paraId="0B82F039" w14:textId="4FDC0A76" w:rsidR="006A48F7" w:rsidRDefault="006A48F7" w:rsidP="006A48F7">
      <w:pPr>
        <w:tabs>
          <w:tab w:val="left" w:pos="1832"/>
        </w:tabs>
        <w:suppressAutoHyphens w:val="0"/>
        <w:jc w:val="center"/>
      </w:pPr>
      <w:r>
        <w:rPr>
          <w:noProof/>
        </w:rPr>
        <w:drawing>
          <wp:inline distT="0" distB="0" distL="0" distR="0" wp14:anchorId="4F0F3CBB" wp14:editId="6B2043F5">
            <wp:extent cx="2428875" cy="3840480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60A5378" wp14:editId="5E3BB8E8">
            <wp:extent cx="2289810" cy="3840480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DBE9597" w14:textId="561427D1" w:rsidR="006A48F7" w:rsidRPr="006A48F7" w:rsidRDefault="006A48F7" w:rsidP="006A48F7">
      <w:pPr>
        <w:tabs>
          <w:tab w:val="left" w:pos="1832"/>
        </w:tabs>
        <w:suppressAutoHyphens w:val="0"/>
        <w:rPr>
          <w:u w:val="dotDash"/>
        </w:rPr>
      </w:pP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tab/>
      </w:r>
      <w:r w:rsidRPr="006A48F7">
        <w:tab/>
      </w:r>
      <w:r w:rsidRPr="006A48F7"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</w:p>
    <w:p w14:paraId="36D0360F" w14:textId="426F40B1" w:rsidR="006A48F7" w:rsidRDefault="006A48F7" w:rsidP="006A48F7">
      <w:pPr>
        <w:tabs>
          <w:tab w:val="left" w:pos="1832"/>
        </w:tabs>
        <w:suppressAutoHyphens w:val="0"/>
      </w:pPr>
    </w:p>
    <w:p w14:paraId="779DC44F" w14:textId="720BDBC1" w:rsidR="00F35DB3" w:rsidRDefault="002005C9" w:rsidP="006A48F7">
      <w:pPr>
        <w:tabs>
          <w:tab w:val="left" w:pos="1832"/>
        </w:tabs>
        <w:suppressAutoHyphens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DC4FDB" wp14:editId="40458B0A">
                <wp:simplePos x="0" y="0"/>
                <wp:positionH relativeFrom="column">
                  <wp:posOffset>3112135</wp:posOffset>
                </wp:positionH>
                <wp:positionV relativeFrom="paragraph">
                  <wp:posOffset>1061390</wp:posOffset>
                </wp:positionV>
                <wp:extent cx="972185" cy="305435"/>
                <wp:effectExtent l="0" t="19050" r="1751965" b="56515"/>
                <wp:wrapNone/>
                <wp:docPr id="5" name="Légende : encadrée à une bord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05435"/>
                        </a:xfrm>
                        <a:prstGeom prst="accentCallout1">
                          <a:avLst>
                            <a:gd name="adj1" fmla="val 28141"/>
                            <a:gd name="adj2" fmla="val 105181"/>
                            <a:gd name="adj3" fmla="val 24112"/>
                            <a:gd name="adj4" fmla="val 278407"/>
                          </a:avLst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07EF9" w14:textId="13B6DBD4" w:rsidR="00406CA6" w:rsidRPr="00406CA6" w:rsidRDefault="00406CA6" w:rsidP="00406CA6">
                            <w:pPr>
                              <w:tabs>
                                <w:tab w:val="left" w:pos="1233"/>
                              </w:tabs>
                              <w:rPr>
                                <w:u w:val="dotDash"/>
                              </w:rPr>
                            </w:pPr>
                            <w:r w:rsidRPr="00406CA6">
                              <w:rPr>
                                <w:color w:val="000000" w:themeColor="text1"/>
                                <w:u w:val="dotDash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dotDash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dotDash"/>
                              </w:rPr>
                              <w:tab/>
                            </w:r>
                            <w:r>
                              <w:rPr>
                                <w:u w:val="dotDash"/>
                              </w:rPr>
                              <w:t>.</w:t>
                            </w:r>
                            <w:r w:rsidRPr="00406CA6">
                              <w:rPr>
                                <w:u w:val="dotDash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C4FDB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Légende : encadrée à une bordure 5" o:spid="_x0000_s1026" type="#_x0000_t44" style="position:absolute;left:0;text-align:left;margin-left:245.05pt;margin-top:83.55pt;width:76.55pt;height:2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" adj="60136,5208,22719,6078" filled="f" strokecolor="#1f3763 [1604]" strokeweight="1pt">
                <v:stroke dashstyle="dashDot"/>
                <v:textbox>
                  <w:txbxContent>
                    <w:p w14:paraId="58507EF9" w14:textId="13B6DBD4" w:rsidR="00406CA6" w:rsidRPr="00406CA6" w:rsidRDefault="00406CA6" w:rsidP="00406CA6">
                      <w:pPr>
                        <w:tabs>
                          <w:tab w:val="left" w:pos="1233"/>
                        </w:tabs>
                        <w:rPr>
                          <w:u w:val="dotDash"/>
                        </w:rPr>
                      </w:pPr>
                      <w:r w:rsidRPr="00406CA6">
                        <w:rPr>
                          <w:color w:val="000000" w:themeColor="text1"/>
                          <w:u w:val="dotDash"/>
                        </w:rPr>
                        <w:tab/>
                      </w:r>
                      <w:r>
                        <w:rPr>
                          <w:color w:val="000000" w:themeColor="text1"/>
                          <w:u w:val="dotDash"/>
                        </w:rPr>
                        <w:tab/>
                      </w:r>
                      <w:r>
                        <w:rPr>
                          <w:color w:val="000000" w:themeColor="text1"/>
                          <w:u w:val="dotDash"/>
                        </w:rPr>
                        <w:tab/>
                      </w:r>
                      <w:r>
                        <w:rPr>
                          <w:u w:val="dotDash"/>
                        </w:rPr>
                        <w:t>.</w:t>
                      </w:r>
                      <w:r w:rsidRPr="00406CA6">
                        <w:rPr>
                          <w:u w:val="dotDash"/>
                        </w:rPr>
                        <w:tab/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406CA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2A72E3" wp14:editId="22A94DDC">
                <wp:simplePos x="0" y="0"/>
                <wp:positionH relativeFrom="column">
                  <wp:posOffset>4648251</wp:posOffset>
                </wp:positionH>
                <wp:positionV relativeFrom="paragraph">
                  <wp:posOffset>2345690</wp:posOffset>
                </wp:positionV>
                <wp:extent cx="651053" cy="1404620"/>
                <wp:effectExtent l="0" t="0" r="15875" b="101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5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8B38A" w14:textId="36AC8481" w:rsidR="00406CA6" w:rsidRDefault="00406CA6">
                            <w:r>
                              <w:t>VUE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2A72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66pt;margin-top:184.7pt;width:51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">
                <v:textbox style="mso-fit-shape-to-text:t">
                  <w:txbxContent>
                    <w:p w14:paraId="6EC8B38A" w14:textId="36AC8481" w:rsidR="00406CA6" w:rsidRDefault="00406CA6">
                      <w:r>
                        <w:t>VUE A</w:t>
                      </w:r>
                    </w:p>
                  </w:txbxContent>
                </v:textbox>
              </v:shape>
            </w:pict>
          </mc:Fallback>
        </mc:AlternateContent>
      </w:r>
      <w:r w:rsidR="00406C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770DCC" wp14:editId="4BFA601E">
                <wp:simplePos x="0" y="0"/>
                <wp:positionH relativeFrom="column">
                  <wp:posOffset>3112135</wp:posOffset>
                </wp:positionH>
                <wp:positionV relativeFrom="paragraph">
                  <wp:posOffset>1625219</wp:posOffset>
                </wp:positionV>
                <wp:extent cx="972185" cy="305435"/>
                <wp:effectExtent l="0" t="19050" r="1751965" b="56515"/>
                <wp:wrapNone/>
                <wp:docPr id="6" name="Légende : encadrée à une bord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305435"/>
                        </a:xfrm>
                        <a:prstGeom prst="accentCallout1">
                          <a:avLst>
                            <a:gd name="adj1" fmla="val 28141"/>
                            <a:gd name="adj2" fmla="val 105181"/>
                            <a:gd name="adj3" fmla="val 24112"/>
                            <a:gd name="adj4" fmla="val 278407"/>
                          </a:avLst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41288" w14:textId="77777777" w:rsidR="00406CA6" w:rsidRPr="00406CA6" w:rsidRDefault="00406CA6" w:rsidP="00406CA6">
                            <w:pPr>
                              <w:tabs>
                                <w:tab w:val="left" w:pos="1233"/>
                              </w:tabs>
                              <w:rPr>
                                <w:u w:val="dotDash"/>
                              </w:rPr>
                            </w:pPr>
                            <w:r w:rsidRPr="00406CA6">
                              <w:rPr>
                                <w:color w:val="000000" w:themeColor="text1"/>
                                <w:u w:val="dotDash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dotDash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dotDash"/>
                              </w:rPr>
                              <w:tab/>
                            </w:r>
                            <w:r>
                              <w:rPr>
                                <w:u w:val="dotDash"/>
                              </w:rPr>
                              <w:t>.</w:t>
                            </w:r>
                            <w:r w:rsidRPr="00406CA6">
                              <w:rPr>
                                <w:u w:val="dotDash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0DCC" id="Légende : encadrée à une bordure 6" o:spid="_x0000_s1028" type="#_x0000_t44" style="position:absolute;left:0;text-align:left;margin-left:245.05pt;margin-top:127.95pt;width:76.55pt;height:2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" adj="60136,5208,22719,6078" filled="f" strokecolor="#1f3763 [1604]" strokeweight="1pt">
                <v:stroke dashstyle="dashDot"/>
                <v:textbox>
                  <w:txbxContent>
                    <w:p w14:paraId="70041288" w14:textId="77777777" w:rsidR="00406CA6" w:rsidRPr="00406CA6" w:rsidRDefault="00406CA6" w:rsidP="00406CA6">
                      <w:pPr>
                        <w:tabs>
                          <w:tab w:val="left" w:pos="1233"/>
                        </w:tabs>
                        <w:rPr>
                          <w:u w:val="dotDash"/>
                        </w:rPr>
                      </w:pPr>
                      <w:r w:rsidRPr="00406CA6">
                        <w:rPr>
                          <w:color w:val="000000" w:themeColor="text1"/>
                          <w:u w:val="dotDash"/>
                        </w:rPr>
                        <w:tab/>
                      </w:r>
                      <w:r>
                        <w:rPr>
                          <w:color w:val="000000" w:themeColor="text1"/>
                          <w:u w:val="dotDash"/>
                        </w:rPr>
                        <w:tab/>
                      </w:r>
                      <w:r>
                        <w:rPr>
                          <w:color w:val="000000" w:themeColor="text1"/>
                          <w:u w:val="dotDash"/>
                        </w:rPr>
                        <w:tab/>
                      </w:r>
                      <w:r>
                        <w:rPr>
                          <w:u w:val="dotDash"/>
                        </w:rPr>
                        <w:t>.</w:t>
                      </w:r>
                      <w:r w:rsidRPr="00406CA6">
                        <w:rPr>
                          <w:u w:val="dotDash"/>
                        </w:rPr>
                        <w:tab/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6A48F7">
        <w:rPr>
          <w:noProof/>
        </w:rPr>
        <w:drawing>
          <wp:inline distT="0" distB="0" distL="0" distR="0" wp14:anchorId="014E7726" wp14:editId="21DF80A8">
            <wp:extent cx="2516505" cy="3848100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8F7">
        <w:tab/>
      </w:r>
      <w:r w:rsidR="006A48F7">
        <w:tab/>
      </w:r>
      <w:r w:rsidR="006A48F7">
        <w:tab/>
      </w:r>
      <w:r w:rsidR="006A48F7">
        <w:rPr>
          <w:noProof/>
        </w:rPr>
        <w:drawing>
          <wp:inline distT="0" distB="0" distL="0" distR="0" wp14:anchorId="6A79CD79" wp14:editId="7A50E98F">
            <wp:extent cx="2275205" cy="3848100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2248" w14:textId="44EE6DAA" w:rsidR="006A48F7" w:rsidRDefault="006A48F7" w:rsidP="006A48F7">
      <w:pPr>
        <w:tabs>
          <w:tab w:val="left" w:pos="1832"/>
        </w:tabs>
        <w:suppressAutoHyphens w:val="0"/>
        <w:rPr>
          <w:u w:val="dotDash"/>
        </w:rPr>
      </w:pP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tab/>
      </w:r>
      <w:r w:rsidRPr="006A48F7">
        <w:tab/>
      </w:r>
      <w:r w:rsidRPr="006A48F7"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  <w:r w:rsidRPr="006A48F7">
        <w:rPr>
          <w:u w:val="dotDash"/>
        </w:rPr>
        <w:tab/>
      </w:r>
    </w:p>
    <w:p w14:paraId="09F1DF90" w14:textId="1F1A51C2" w:rsidR="006A48F7" w:rsidRDefault="006A48F7" w:rsidP="006A48F7">
      <w:pPr>
        <w:tabs>
          <w:tab w:val="left" w:pos="1832"/>
        </w:tabs>
        <w:suppressAutoHyphens w:val="0"/>
        <w:rPr>
          <w:u w:val="dotDash"/>
        </w:rPr>
      </w:pPr>
    </w:p>
    <w:p w14:paraId="4FBF4D07" w14:textId="555C5284" w:rsidR="006A48F7" w:rsidRDefault="006A48F7" w:rsidP="006A48F7">
      <w:pPr>
        <w:tabs>
          <w:tab w:val="left" w:pos="1832"/>
        </w:tabs>
        <w:suppressAutoHyphens w:val="0"/>
        <w:rPr>
          <w:b/>
        </w:rPr>
      </w:pPr>
      <w:r>
        <w:rPr>
          <w:b/>
        </w:rPr>
        <w:t>4</w:t>
      </w:r>
      <w:r>
        <w:rPr>
          <w:b/>
          <w:vertAlign w:val="superscript"/>
        </w:rPr>
        <w:t>èm</w:t>
      </w:r>
      <w:r w:rsidRPr="00E3098F">
        <w:rPr>
          <w:b/>
          <w:vertAlign w:val="superscript"/>
        </w:rPr>
        <w:t>e</w:t>
      </w:r>
      <w:r>
        <w:rPr>
          <w:b/>
        </w:rPr>
        <w:t xml:space="preserve"> Etape : Numéroter les 4 temps du cycle selon leur ordre chronologique</w:t>
      </w:r>
    </w:p>
    <w:p w14:paraId="33DE071E" w14:textId="43DDA923" w:rsidR="00406CA6" w:rsidRDefault="00406CA6" w:rsidP="00406CA6">
      <w:pPr>
        <w:tabs>
          <w:tab w:val="left" w:pos="1832"/>
        </w:tabs>
        <w:suppressAutoHyphens w:val="0"/>
        <w:rPr>
          <w:b/>
        </w:rPr>
      </w:pPr>
      <w:r>
        <w:rPr>
          <w:b/>
        </w:rPr>
        <w:t>5</w:t>
      </w:r>
      <w:r>
        <w:rPr>
          <w:b/>
          <w:vertAlign w:val="superscript"/>
        </w:rPr>
        <w:t>èm</w:t>
      </w:r>
      <w:r w:rsidRPr="00E3098F">
        <w:rPr>
          <w:b/>
          <w:vertAlign w:val="superscript"/>
        </w:rPr>
        <w:t>e</w:t>
      </w:r>
      <w:r>
        <w:rPr>
          <w:b/>
        </w:rPr>
        <w:t xml:space="preserve"> Etape : Compléter la légende sur la vue A</w:t>
      </w:r>
    </w:p>
    <w:p w14:paraId="51D687AA" w14:textId="2E1F6C4F" w:rsidR="006A48F7" w:rsidRDefault="006A48F7" w:rsidP="006A48F7">
      <w:pPr>
        <w:tabs>
          <w:tab w:val="left" w:pos="1832"/>
        </w:tabs>
        <w:suppressAutoHyphens w:val="0"/>
        <w:rPr>
          <w:b/>
        </w:rPr>
      </w:pPr>
    </w:p>
    <w:p w14:paraId="068AED97" w14:textId="066BEAE9" w:rsidR="006A48F7" w:rsidRPr="006A48F7" w:rsidRDefault="006A48F7" w:rsidP="006A48F7">
      <w:pPr>
        <w:tabs>
          <w:tab w:val="left" w:pos="1832"/>
        </w:tabs>
        <w:suppressAutoHyphens w:val="0"/>
        <w:jc w:val="center"/>
        <w:rPr>
          <w:sz w:val="20"/>
          <w:szCs w:val="20"/>
          <w:u w:val="dotDash"/>
        </w:rPr>
      </w:pPr>
      <w:proofErr w:type="gramStart"/>
      <w:r>
        <w:rPr>
          <w:b/>
          <w:sz w:val="20"/>
          <w:szCs w:val="20"/>
        </w:rPr>
        <w:t>fin</w:t>
      </w:r>
      <w:proofErr w:type="gramEnd"/>
    </w:p>
    <w:sectPr w:rsidR="006A48F7" w:rsidRPr="006A48F7" w:rsidSect="001B7152"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 w:code="9"/>
      <w:pgMar w:top="709" w:right="709" w:bottom="851" w:left="709" w:header="567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BFDB" w14:textId="77777777" w:rsidR="00AB5DA2" w:rsidRDefault="00AB5DA2">
      <w:r>
        <w:separator/>
      </w:r>
    </w:p>
  </w:endnote>
  <w:endnote w:type="continuationSeparator" w:id="0">
    <w:p w14:paraId="48EA6BB3" w14:textId="77777777" w:rsidR="00AB5DA2" w:rsidRDefault="00AB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064E" w14:textId="77777777" w:rsidR="003959C1" w:rsidRPr="00FB151D" w:rsidRDefault="00FB151D" w:rsidP="00FB151D">
    <w:pPr>
      <w:pBdr>
        <w:top w:val="single" w:sz="4" w:space="1" w:color="auto"/>
      </w:pBdr>
      <w:tabs>
        <w:tab w:val="center" w:pos="5245"/>
        <w:tab w:val="right" w:pos="10632"/>
      </w:tabs>
      <w:rPr>
        <w:noProof/>
        <w:sz w:val="20"/>
      </w:rPr>
    </w:pPr>
    <w:r>
      <w:rPr>
        <w:sz w:val="20"/>
      </w:rPr>
      <w:tab/>
    </w:r>
    <w:r w:rsidRPr="007C2848">
      <w:rPr>
        <w:sz w:val="20"/>
      </w:rPr>
      <w:fldChar w:fldCharType="begin"/>
    </w:r>
    <w:r w:rsidRPr="007C2848">
      <w:rPr>
        <w:sz w:val="20"/>
      </w:rPr>
      <w:instrText xml:space="preserve"> FILENAME   \* MERGEFORMAT </w:instrText>
    </w:r>
    <w:r w:rsidRPr="007C2848">
      <w:rPr>
        <w:sz w:val="20"/>
      </w:rPr>
      <w:fldChar w:fldCharType="separate"/>
    </w:r>
    <w:r>
      <w:rPr>
        <w:noProof/>
        <w:sz w:val="20"/>
      </w:rPr>
      <w:t>TD co-intervention (maths-pro) EDR maintenance.doc</w:t>
    </w:r>
    <w:r w:rsidRPr="007C2848">
      <w:rPr>
        <w:sz w:val="20"/>
      </w:rPr>
      <w:fldChar w:fldCharType="end"/>
    </w:r>
    <w:r>
      <w:rPr>
        <w:sz w:val="20"/>
      </w:rPr>
      <w:tab/>
    </w:r>
    <w:r w:rsidRPr="008B23EE">
      <w:rPr>
        <w:sz w:val="20"/>
      </w:rPr>
      <w:t xml:space="preserve">Page </w:t>
    </w:r>
    <w:r w:rsidRPr="008B23EE">
      <w:rPr>
        <w:sz w:val="20"/>
      </w:rPr>
      <w:fldChar w:fldCharType="begin"/>
    </w:r>
    <w:r w:rsidRPr="008B23EE">
      <w:rPr>
        <w:sz w:val="20"/>
      </w:rPr>
      <w:instrText xml:space="preserve"> PAGE </w:instrText>
    </w:r>
    <w:r w:rsidRPr="008B23EE">
      <w:rPr>
        <w:sz w:val="20"/>
      </w:rPr>
      <w:fldChar w:fldCharType="separate"/>
    </w:r>
    <w:r>
      <w:rPr>
        <w:sz w:val="20"/>
      </w:rPr>
      <w:t>1</w:t>
    </w:r>
    <w:r w:rsidRPr="008B23EE">
      <w:rPr>
        <w:sz w:val="20"/>
      </w:rPr>
      <w:fldChar w:fldCharType="end"/>
    </w:r>
    <w:r w:rsidRPr="008B23EE">
      <w:rPr>
        <w:sz w:val="20"/>
      </w:rPr>
      <w:t xml:space="preserve"> sur </w:t>
    </w:r>
    <w:r w:rsidRPr="008B23EE">
      <w:rPr>
        <w:sz w:val="20"/>
      </w:rPr>
      <w:fldChar w:fldCharType="begin"/>
    </w:r>
    <w:r w:rsidRPr="008B23EE">
      <w:rPr>
        <w:sz w:val="20"/>
      </w:rPr>
      <w:instrText xml:space="preserve"> NUMPAGES </w:instrText>
    </w:r>
    <w:r w:rsidRPr="008B23EE">
      <w:rPr>
        <w:sz w:val="20"/>
      </w:rPr>
      <w:fldChar w:fldCharType="separate"/>
    </w:r>
    <w:r>
      <w:rPr>
        <w:sz w:val="20"/>
      </w:rPr>
      <w:t>3</w:t>
    </w:r>
    <w:r w:rsidRPr="008B23E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E9D7" w14:textId="45EB26FA" w:rsidR="003959C1" w:rsidRPr="00FB151D" w:rsidRDefault="00FB151D" w:rsidP="00FB151D">
    <w:pPr>
      <w:pBdr>
        <w:top w:val="single" w:sz="4" w:space="1" w:color="auto"/>
      </w:pBdr>
      <w:tabs>
        <w:tab w:val="center" w:pos="5245"/>
        <w:tab w:val="right" w:pos="10632"/>
      </w:tabs>
      <w:rPr>
        <w:noProof/>
        <w:sz w:val="20"/>
      </w:rPr>
    </w:pPr>
    <w:r>
      <w:rPr>
        <w:sz w:val="20"/>
      </w:rPr>
      <w:tab/>
    </w:r>
    <w:r w:rsidRPr="007C2848">
      <w:rPr>
        <w:sz w:val="20"/>
      </w:rPr>
      <w:fldChar w:fldCharType="begin"/>
    </w:r>
    <w:r w:rsidRPr="007C2848">
      <w:rPr>
        <w:sz w:val="20"/>
      </w:rPr>
      <w:instrText xml:space="preserve"> FILENAME   \* MERGEFORMAT </w:instrText>
    </w:r>
    <w:r w:rsidRPr="007C2848">
      <w:rPr>
        <w:sz w:val="20"/>
      </w:rPr>
      <w:fldChar w:fldCharType="separate"/>
    </w:r>
    <w:r w:rsidR="00FC45EA">
      <w:rPr>
        <w:noProof/>
        <w:sz w:val="20"/>
      </w:rPr>
      <w:t>2.1-DS Eval diagnostic moteur constitution.</w:t>
    </w:r>
    <w:r w:rsidRPr="007C2848">
      <w:rPr>
        <w:sz w:val="20"/>
      </w:rPr>
      <w:fldChar w:fldCharType="end"/>
    </w:r>
    <w:r>
      <w:rPr>
        <w:sz w:val="20"/>
      </w:rPr>
      <w:tab/>
    </w:r>
    <w:r w:rsidRPr="008B23EE">
      <w:rPr>
        <w:sz w:val="20"/>
      </w:rPr>
      <w:t xml:space="preserve">Page </w:t>
    </w:r>
    <w:r w:rsidRPr="008B23EE">
      <w:rPr>
        <w:sz w:val="20"/>
      </w:rPr>
      <w:fldChar w:fldCharType="begin"/>
    </w:r>
    <w:r w:rsidRPr="008B23EE">
      <w:rPr>
        <w:sz w:val="20"/>
      </w:rPr>
      <w:instrText xml:space="preserve"> PAGE </w:instrText>
    </w:r>
    <w:r w:rsidRPr="008B23EE">
      <w:rPr>
        <w:sz w:val="20"/>
      </w:rPr>
      <w:fldChar w:fldCharType="separate"/>
    </w:r>
    <w:r>
      <w:rPr>
        <w:sz w:val="20"/>
      </w:rPr>
      <w:t>1</w:t>
    </w:r>
    <w:r w:rsidRPr="008B23EE">
      <w:rPr>
        <w:sz w:val="20"/>
      </w:rPr>
      <w:fldChar w:fldCharType="end"/>
    </w:r>
    <w:r w:rsidRPr="008B23EE">
      <w:rPr>
        <w:sz w:val="20"/>
      </w:rPr>
      <w:t xml:space="preserve"> sur </w:t>
    </w:r>
    <w:r w:rsidRPr="008B23EE">
      <w:rPr>
        <w:sz w:val="20"/>
      </w:rPr>
      <w:fldChar w:fldCharType="begin"/>
    </w:r>
    <w:r w:rsidRPr="008B23EE">
      <w:rPr>
        <w:sz w:val="20"/>
      </w:rPr>
      <w:instrText xml:space="preserve"> NUMPAGES </w:instrText>
    </w:r>
    <w:r w:rsidRPr="008B23EE">
      <w:rPr>
        <w:sz w:val="20"/>
      </w:rPr>
      <w:fldChar w:fldCharType="separate"/>
    </w:r>
    <w:r>
      <w:rPr>
        <w:sz w:val="20"/>
      </w:rPr>
      <w:t>3</w:t>
    </w:r>
    <w:r w:rsidRPr="008B23E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0F2E" w14:textId="77777777" w:rsidR="00AB5DA2" w:rsidRDefault="00AB5DA2">
      <w:r>
        <w:separator/>
      </w:r>
    </w:p>
  </w:footnote>
  <w:footnote w:type="continuationSeparator" w:id="0">
    <w:p w14:paraId="14BF289E" w14:textId="77777777" w:rsidR="00AB5DA2" w:rsidRDefault="00AB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09B3" w14:textId="1B391423" w:rsidR="00F6670A" w:rsidRPr="00FB151D" w:rsidRDefault="006A48F7" w:rsidP="00FB151D">
    <w:pPr>
      <w:tabs>
        <w:tab w:val="right" w:pos="10348"/>
      </w:tabs>
      <w:spacing w:after="240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7728" behindDoc="0" locked="0" layoutInCell="1" allowOverlap="1" wp14:anchorId="22E2D2A2" wp14:editId="610BC2B2">
          <wp:simplePos x="0" y="0"/>
          <wp:positionH relativeFrom="column">
            <wp:posOffset>6077585</wp:posOffset>
          </wp:positionH>
          <wp:positionV relativeFrom="paragraph">
            <wp:posOffset>0</wp:posOffset>
          </wp:positionV>
          <wp:extent cx="756285" cy="65849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51D">
      <w:rPr>
        <w:b/>
        <w:sz w:val="28"/>
      </w:rPr>
      <w:t>NOM DE L’ETABLISSEMENT DE 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11.25pt;height:11.25pt" o:bullet="t">
        <v:imagedata r:id="rId1" o:title="mso95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6" w15:restartNumberingAfterBreak="0">
    <w:nsid w:val="0227410B"/>
    <w:multiLevelType w:val="hybridMultilevel"/>
    <w:tmpl w:val="D1B47402"/>
    <w:lvl w:ilvl="0" w:tplc="8626C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0E5959"/>
    <w:multiLevelType w:val="hybridMultilevel"/>
    <w:tmpl w:val="DC4E3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5CF3"/>
    <w:multiLevelType w:val="hybridMultilevel"/>
    <w:tmpl w:val="EBFA80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2C69"/>
    <w:multiLevelType w:val="hybridMultilevel"/>
    <w:tmpl w:val="7CEC08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63B7C"/>
    <w:multiLevelType w:val="hybridMultilevel"/>
    <w:tmpl w:val="7CEC08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D2CE2"/>
    <w:multiLevelType w:val="hybridMultilevel"/>
    <w:tmpl w:val="3E4A2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76DFE"/>
    <w:multiLevelType w:val="hybridMultilevel"/>
    <w:tmpl w:val="3E4A2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31B7A"/>
    <w:multiLevelType w:val="hybridMultilevel"/>
    <w:tmpl w:val="3E4A2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3A0"/>
    <w:multiLevelType w:val="hybridMultilevel"/>
    <w:tmpl w:val="8D963672"/>
    <w:lvl w:ilvl="0" w:tplc="040C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0C0001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5" w15:restartNumberingAfterBreak="0">
    <w:nsid w:val="1D531DA2"/>
    <w:multiLevelType w:val="hybridMultilevel"/>
    <w:tmpl w:val="212E5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5BE"/>
    <w:multiLevelType w:val="hybridMultilevel"/>
    <w:tmpl w:val="5A38B212"/>
    <w:lvl w:ilvl="0" w:tplc="040C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24FC2235"/>
    <w:multiLevelType w:val="hybridMultilevel"/>
    <w:tmpl w:val="FBE2BF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56900"/>
    <w:multiLevelType w:val="hybridMultilevel"/>
    <w:tmpl w:val="EE248AA2"/>
    <w:lvl w:ilvl="0" w:tplc="040C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2AFE7EBB"/>
    <w:multiLevelType w:val="hybridMultilevel"/>
    <w:tmpl w:val="2BF232CE"/>
    <w:lvl w:ilvl="0" w:tplc="572460D4">
      <w:start w:val="4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52EE2"/>
    <w:multiLevelType w:val="hybridMultilevel"/>
    <w:tmpl w:val="3E4A2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B3861"/>
    <w:multiLevelType w:val="hybridMultilevel"/>
    <w:tmpl w:val="1AAA5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36D1F"/>
    <w:multiLevelType w:val="hybridMultilevel"/>
    <w:tmpl w:val="90BE5B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91E94"/>
    <w:multiLevelType w:val="hybridMultilevel"/>
    <w:tmpl w:val="3E4A24FA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D363C"/>
    <w:multiLevelType w:val="hybridMultilevel"/>
    <w:tmpl w:val="332C9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C637A"/>
    <w:multiLevelType w:val="hybridMultilevel"/>
    <w:tmpl w:val="1BF4B5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9306A"/>
    <w:multiLevelType w:val="hybridMultilevel"/>
    <w:tmpl w:val="4ED0EB6C"/>
    <w:lvl w:ilvl="0" w:tplc="560094E2">
      <w:start w:val="1"/>
      <w:numFmt w:val="bullet"/>
      <w:lvlText w:val=""/>
      <w:lvlJc w:val="left"/>
      <w:pPr>
        <w:ind w:left="731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7" w15:restartNumberingAfterBreak="0">
    <w:nsid w:val="47B6568E"/>
    <w:multiLevelType w:val="hybridMultilevel"/>
    <w:tmpl w:val="C1464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66A63"/>
    <w:multiLevelType w:val="hybridMultilevel"/>
    <w:tmpl w:val="3E4A2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41ED4"/>
    <w:multiLevelType w:val="hybridMultilevel"/>
    <w:tmpl w:val="CB2E5876"/>
    <w:lvl w:ilvl="0" w:tplc="B124351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05A84"/>
    <w:multiLevelType w:val="hybridMultilevel"/>
    <w:tmpl w:val="3E4A2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12234"/>
    <w:multiLevelType w:val="hybridMultilevel"/>
    <w:tmpl w:val="980C8F3A"/>
    <w:lvl w:ilvl="0" w:tplc="040C0013">
      <w:start w:val="1"/>
      <w:numFmt w:val="upperRoman"/>
      <w:lvlText w:val="%1."/>
      <w:lvlJc w:val="right"/>
      <w:pPr>
        <w:tabs>
          <w:tab w:val="num" w:pos="960"/>
        </w:tabs>
        <w:ind w:left="96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2" w15:restartNumberingAfterBreak="0">
    <w:nsid w:val="65CB6F63"/>
    <w:multiLevelType w:val="hybridMultilevel"/>
    <w:tmpl w:val="EE90A386"/>
    <w:lvl w:ilvl="0" w:tplc="DB9EB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28C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A7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AF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EA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AE5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C1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C2A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BEA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78D56E2"/>
    <w:multiLevelType w:val="hybridMultilevel"/>
    <w:tmpl w:val="DDD0330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980" w:hanging="855"/>
      </w:pPr>
      <w:rPr>
        <w:rFonts w:ascii="Wingdings" w:hAnsi="Wingdings" w:hint="default"/>
      </w:rPr>
    </w:lvl>
    <w:lvl w:ilvl="2" w:tplc="ADF2BFA8">
      <w:numFmt w:val="bullet"/>
      <w:lvlText w:val="•"/>
      <w:lvlJc w:val="left"/>
      <w:pPr>
        <w:ind w:left="2700" w:hanging="855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D575E82"/>
    <w:multiLevelType w:val="hybridMultilevel"/>
    <w:tmpl w:val="B91AB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80A78"/>
    <w:multiLevelType w:val="hybridMultilevel"/>
    <w:tmpl w:val="7AACB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F6664"/>
    <w:multiLevelType w:val="hybridMultilevel"/>
    <w:tmpl w:val="F9303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E0DB5"/>
    <w:multiLevelType w:val="hybridMultilevel"/>
    <w:tmpl w:val="F8126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27977"/>
    <w:multiLevelType w:val="hybridMultilevel"/>
    <w:tmpl w:val="600E7B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F6848"/>
    <w:multiLevelType w:val="hybridMultilevel"/>
    <w:tmpl w:val="7CEC08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36"/>
  </w:num>
  <w:num w:numId="5">
    <w:abstractNumId w:val="17"/>
  </w:num>
  <w:num w:numId="6">
    <w:abstractNumId w:val="22"/>
  </w:num>
  <w:num w:numId="7">
    <w:abstractNumId w:val="37"/>
  </w:num>
  <w:num w:numId="8">
    <w:abstractNumId w:val="15"/>
  </w:num>
  <w:num w:numId="9">
    <w:abstractNumId w:val="19"/>
  </w:num>
  <w:num w:numId="10">
    <w:abstractNumId w:val="25"/>
  </w:num>
  <w:num w:numId="11">
    <w:abstractNumId w:val="31"/>
  </w:num>
  <w:num w:numId="12">
    <w:abstractNumId w:val="14"/>
  </w:num>
  <w:num w:numId="13">
    <w:abstractNumId w:val="8"/>
  </w:num>
  <w:num w:numId="14">
    <w:abstractNumId w:val="32"/>
  </w:num>
  <w:num w:numId="15">
    <w:abstractNumId w:val="33"/>
  </w:num>
  <w:num w:numId="16">
    <w:abstractNumId w:val="18"/>
  </w:num>
  <w:num w:numId="17">
    <w:abstractNumId w:val="24"/>
  </w:num>
  <w:num w:numId="18">
    <w:abstractNumId w:val="38"/>
  </w:num>
  <w:num w:numId="19">
    <w:abstractNumId w:val="23"/>
  </w:num>
  <w:num w:numId="20">
    <w:abstractNumId w:val="9"/>
  </w:num>
  <w:num w:numId="21">
    <w:abstractNumId w:val="35"/>
  </w:num>
  <w:num w:numId="22">
    <w:abstractNumId w:val="39"/>
  </w:num>
  <w:num w:numId="23">
    <w:abstractNumId w:val="10"/>
  </w:num>
  <w:num w:numId="24">
    <w:abstractNumId w:val="34"/>
  </w:num>
  <w:num w:numId="25">
    <w:abstractNumId w:val="7"/>
  </w:num>
  <w:num w:numId="26">
    <w:abstractNumId w:val="12"/>
  </w:num>
  <w:num w:numId="27">
    <w:abstractNumId w:val="20"/>
  </w:num>
  <w:num w:numId="28">
    <w:abstractNumId w:val="28"/>
  </w:num>
  <w:num w:numId="29">
    <w:abstractNumId w:val="6"/>
  </w:num>
  <w:num w:numId="30">
    <w:abstractNumId w:val="26"/>
  </w:num>
  <w:num w:numId="31">
    <w:abstractNumId w:val="11"/>
  </w:num>
  <w:num w:numId="32">
    <w:abstractNumId w:val="13"/>
  </w:num>
  <w:num w:numId="33">
    <w:abstractNumId w:val="16"/>
  </w:num>
  <w:num w:numId="34">
    <w:abstractNumId w:val="21"/>
  </w:num>
  <w:num w:numId="35">
    <w:abstractNumId w:val="30"/>
  </w:num>
  <w:num w:numId="36">
    <w:abstractNumId w:val="29"/>
  </w:num>
  <w:num w:numId="37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11"/>
    <w:rsid w:val="0000184C"/>
    <w:rsid w:val="00005173"/>
    <w:rsid w:val="00013851"/>
    <w:rsid w:val="0001760D"/>
    <w:rsid w:val="0002199A"/>
    <w:rsid w:val="00021BDF"/>
    <w:rsid w:val="000226D3"/>
    <w:rsid w:val="00025888"/>
    <w:rsid w:val="00046B2A"/>
    <w:rsid w:val="0004791F"/>
    <w:rsid w:val="00050B11"/>
    <w:rsid w:val="00065154"/>
    <w:rsid w:val="00066E16"/>
    <w:rsid w:val="000703C7"/>
    <w:rsid w:val="00077305"/>
    <w:rsid w:val="00080932"/>
    <w:rsid w:val="00083A83"/>
    <w:rsid w:val="000849A8"/>
    <w:rsid w:val="00095512"/>
    <w:rsid w:val="000A08C0"/>
    <w:rsid w:val="000A23F4"/>
    <w:rsid w:val="000A61F3"/>
    <w:rsid w:val="000A668F"/>
    <w:rsid w:val="000B348E"/>
    <w:rsid w:val="000B3571"/>
    <w:rsid w:val="000B63C4"/>
    <w:rsid w:val="000C199C"/>
    <w:rsid w:val="000C6176"/>
    <w:rsid w:val="000D1A92"/>
    <w:rsid w:val="000D3F46"/>
    <w:rsid w:val="000F0A8D"/>
    <w:rsid w:val="00100DA6"/>
    <w:rsid w:val="00101B7D"/>
    <w:rsid w:val="00105F74"/>
    <w:rsid w:val="00111AA6"/>
    <w:rsid w:val="00120E1E"/>
    <w:rsid w:val="00123382"/>
    <w:rsid w:val="00123CB1"/>
    <w:rsid w:val="001315D7"/>
    <w:rsid w:val="00132C7F"/>
    <w:rsid w:val="00133390"/>
    <w:rsid w:val="001406C0"/>
    <w:rsid w:val="00147C52"/>
    <w:rsid w:val="001524BA"/>
    <w:rsid w:val="00170802"/>
    <w:rsid w:val="00180671"/>
    <w:rsid w:val="001815C2"/>
    <w:rsid w:val="00184F08"/>
    <w:rsid w:val="001878A4"/>
    <w:rsid w:val="00187DF5"/>
    <w:rsid w:val="001914D1"/>
    <w:rsid w:val="001B7152"/>
    <w:rsid w:val="001C2731"/>
    <w:rsid w:val="001C3B53"/>
    <w:rsid w:val="001C4109"/>
    <w:rsid w:val="001C4E4A"/>
    <w:rsid w:val="001C6B97"/>
    <w:rsid w:val="001D4B2C"/>
    <w:rsid w:val="001D5E4D"/>
    <w:rsid w:val="001D5E8B"/>
    <w:rsid w:val="001D753D"/>
    <w:rsid w:val="001E0390"/>
    <w:rsid w:val="001E0A64"/>
    <w:rsid w:val="001E2E02"/>
    <w:rsid w:val="001E37CE"/>
    <w:rsid w:val="001E4E2B"/>
    <w:rsid w:val="001E66A6"/>
    <w:rsid w:val="001E6906"/>
    <w:rsid w:val="001F095D"/>
    <w:rsid w:val="001F716A"/>
    <w:rsid w:val="002005C9"/>
    <w:rsid w:val="00203B9A"/>
    <w:rsid w:val="00205062"/>
    <w:rsid w:val="00205D97"/>
    <w:rsid w:val="00214289"/>
    <w:rsid w:val="00227615"/>
    <w:rsid w:val="0023079D"/>
    <w:rsid w:val="00233E44"/>
    <w:rsid w:val="00235164"/>
    <w:rsid w:val="002460AF"/>
    <w:rsid w:val="00247F0B"/>
    <w:rsid w:val="00250A9C"/>
    <w:rsid w:val="0025533A"/>
    <w:rsid w:val="002577FA"/>
    <w:rsid w:val="00257BCF"/>
    <w:rsid w:val="00257DC5"/>
    <w:rsid w:val="00257E50"/>
    <w:rsid w:val="0027631C"/>
    <w:rsid w:val="00287C44"/>
    <w:rsid w:val="002A4630"/>
    <w:rsid w:val="002A5305"/>
    <w:rsid w:val="002A5BDD"/>
    <w:rsid w:val="002B10FA"/>
    <w:rsid w:val="002B5522"/>
    <w:rsid w:val="002C16D9"/>
    <w:rsid w:val="002C1741"/>
    <w:rsid w:val="002E1F09"/>
    <w:rsid w:val="002E5B70"/>
    <w:rsid w:val="002F4E84"/>
    <w:rsid w:val="002F551A"/>
    <w:rsid w:val="00306293"/>
    <w:rsid w:val="003068CF"/>
    <w:rsid w:val="003134EC"/>
    <w:rsid w:val="00330E39"/>
    <w:rsid w:val="00332BF8"/>
    <w:rsid w:val="0033355C"/>
    <w:rsid w:val="00344D9D"/>
    <w:rsid w:val="00344F9D"/>
    <w:rsid w:val="003476E3"/>
    <w:rsid w:val="0035385C"/>
    <w:rsid w:val="00355A15"/>
    <w:rsid w:val="00360279"/>
    <w:rsid w:val="00360DA8"/>
    <w:rsid w:val="00375976"/>
    <w:rsid w:val="00375B01"/>
    <w:rsid w:val="00384BBB"/>
    <w:rsid w:val="003867A0"/>
    <w:rsid w:val="0038763C"/>
    <w:rsid w:val="003959C1"/>
    <w:rsid w:val="003B13CD"/>
    <w:rsid w:val="003B7471"/>
    <w:rsid w:val="003C1A25"/>
    <w:rsid w:val="003C4D41"/>
    <w:rsid w:val="003C5B7A"/>
    <w:rsid w:val="003C6469"/>
    <w:rsid w:val="003C73A1"/>
    <w:rsid w:val="003C7DBA"/>
    <w:rsid w:val="003D077F"/>
    <w:rsid w:val="003D6112"/>
    <w:rsid w:val="003E4F1B"/>
    <w:rsid w:val="00400960"/>
    <w:rsid w:val="00401206"/>
    <w:rsid w:val="00405224"/>
    <w:rsid w:val="00406CA6"/>
    <w:rsid w:val="00413AA4"/>
    <w:rsid w:val="00414018"/>
    <w:rsid w:val="0041424C"/>
    <w:rsid w:val="00415A2F"/>
    <w:rsid w:val="00434759"/>
    <w:rsid w:val="0043614B"/>
    <w:rsid w:val="00441CF9"/>
    <w:rsid w:val="00444967"/>
    <w:rsid w:val="004471E5"/>
    <w:rsid w:val="00451D1B"/>
    <w:rsid w:val="00457294"/>
    <w:rsid w:val="00457A2C"/>
    <w:rsid w:val="00461558"/>
    <w:rsid w:val="0047787D"/>
    <w:rsid w:val="00483210"/>
    <w:rsid w:val="004901CB"/>
    <w:rsid w:val="0049098F"/>
    <w:rsid w:val="00491957"/>
    <w:rsid w:val="0049778D"/>
    <w:rsid w:val="004A10F0"/>
    <w:rsid w:val="004A2A19"/>
    <w:rsid w:val="004A4814"/>
    <w:rsid w:val="004A4B68"/>
    <w:rsid w:val="004A5A84"/>
    <w:rsid w:val="004A6746"/>
    <w:rsid w:val="004A6B8A"/>
    <w:rsid w:val="004B7725"/>
    <w:rsid w:val="004C32DD"/>
    <w:rsid w:val="004C7089"/>
    <w:rsid w:val="004D0611"/>
    <w:rsid w:val="004E2B76"/>
    <w:rsid w:val="004E37AE"/>
    <w:rsid w:val="004E7A85"/>
    <w:rsid w:val="004F4937"/>
    <w:rsid w:val="00506CA6"/>
    <w:rsid w:val="00506D04"/>
    <w:rsid w:val="005107BA"/>
    <w:rsid w:val="00513B24"/>
    <w:rsid w:val="005166CF"/>
    <w:rsid w:val="00517153"/>
    <w:rsid w:val="005238B1"/>
    <w:rsid w:val="00525F73"/>
    <w:rsid w:val="00531FA2"/>
    <w:rsid w:val="005333C2"/>
    <w:rsid w:val="0053772A"/>
    <w:rsid w:val="00556D56"/>
    <w:rsid w:val="00560744"/>
    <w:rsid w:val="005622B1"/>
    <w:rsid w:val="00562EAF"/>
    <w:rsid w:val="00563DCD"/>
    <w:rsid w:val="00573081"/>
    <w:rsid w:val="00577616"/>
    <w:rsid w:val="0058036E"/>
    <w:rsid w:val="0058314E"/>
    <w:rsid w:val="00586196"/>
    <w:rsid w:val="00591F19"/>
    <w:rsid w:val="005920C9"/>
    <w:rsid w:val="005941DE"/>
    <w:rsid w:val="00596517"/>
    <w:rsid w:val="0059744A"/>
    <w:rsid w:val="005A6770"/>
    <w:rsid w:val="005A6ECB"/>
    <w:rsid w:val="005C2C13"/>
    <w:rsid w:val="005D1731"/>
    <w:rsid w:val="005D7DA6"/>
    <w:rsid w:val="005E01D5"/>
    <w:rsid w:val="005E1649"/>
    <w:rsid w:val="005E54DC"/>
    <w:rsid w:val="005E5AE3"/>
    <w:rsid w:val="005E5D40"/>
    <w:rsid w:val="005F3B38"/>
    <w:rsid w:val="00601575"/>
    <w:rsid w:val="0060226E"/>
    <w:rsid w:val="00617009"/>
    <w:rsid w:val="0062055C"/>
    <w:rsid w:val="00626B26"/>
    <w:rsid w:val="006278F3"/>
    <w:rsid w:val="006324CA"/>
    <w:rsid w:val="00632D0C"/>
    <w:rsid w:val="006366CB"/>
    <w:rsid w:val="006378BB"/>
    <w:rsid w:val="00637C8B"/>
    <w:rsid w:val="00644176"/>
    <w:rsid w:val="00651D48"/>
    <w:rsid w:val="00657947"/>
    <w:rsid w:val="00660662"/>
    <w:rsid w:val="00677D51"/>
    <w:rsid w:val="0068252E"/>
    <w:rsid w:val="00684321"/>
    <w:rsid w:val="00687CF1"/>
    <w:rsid w:val="006948E6"/>
    <w:rsid w:val="006958AB"/>
    <w:rsid w:val="00696001"/>
    <w:rsid w:val="00697127"/>
    <w:rsid w:val="00697FF5"/>
    <w:rsid w:val="006A48F7"/>
    <w:rsid w:val="006A639E"/>
    <w:rsid w:val="006A64E8"/>
    <w:rsid w:val="006B19C8"/>
    <w:rsid w:val="006B246F"/>
    <w:rsid w:val="006B7FD6"/>
    <w:rsid w:val="006D0C35"/>
    <w:rsid w:val="006D3C11"/>
    <w:rsid w:val="006D6A00"/>
    <w:rsid w:val="006E1660"/>
    <w:rsid w:val="006E34A7"/>
    <w:rsid w:val="006E7CE2"/>
    <w:rsid w:val="006F3D47"/>
    <w:rsid w:val="006F734B"/>
    <w:rsid w:val="006F773B"/>
    <w:rsid w:val="00700D1C"/>
    <w:rsid w:val="00703CCC"/>
    <w:rsid w:val="00716F1F"/>
    <w:rsid w:val="00721AEC"/>
    <w:rsid w:val="0072264B"/>
    <w:rsid w:val="00725F1F"/>
    <w:rsid w:val="007263DC"/>
    <w:rsid w:val="007379D1"/>
    <w:rsid w:val="0074238B"/>
    <w:rsid w:val="007458FF"/>
    <w:rsid w:val="0074629C"/>
    <w:rsid w:val="00750FFB"/>
    <w:rsid w:val="00751798"/>
    <w:rsid w:val="007552C6"/>
    <w:rsid w:val="007619B6"/>
    <w:rsid w:val="0076543B"/>
    <w:rsid w:val="00771A15"/>
    <w:rsid w:val="007725C9"/>
    <w:rsid w:val="00781B5A"/>
    <w:rsid w:val="0079192B"/>
    <w:rsid w:val="007969D7"/>
    <w:rsid w:val="007975D2"/>
    <w:rsid w:val="007A06BF"/>
    <w:rsid w:val="007A0FF5"/>
    <w:rsid w:val="007A1A1B"/>
    <w:rsid w:val="007A6E83"/>
    <w:rsid w:val="007C1EC0"/>
    <w:rsid w:val="007C2848"/>
    <w:rsid w:val="007E2436"/>
    <w:rsid w:val="007E6BC9"/>
    <w:rsid w:val="007E70DC"/>
    <w:rsid w:val="007F00C0"/>
    <w:rsid w:val="007F6F6B"/>
    <w:rsid w:val="007F7564"/>
    <w:rsid w:val="008012FE"/>
    <w:rsid w:val="00815E9D"/>
    <w:rsid w:val="00821C8E"/>
    <w:rsid w:val="00825F13"/>
    <w:rsid w:val="008405C7"/>
    <w:rsid w:val="00841D35"/>
    <w:rsid w:val="0084428E"/>
    <w:rsid w:val="008551BA"/>
    <w:rsid w:val="00870841"/>
    <w:rsid w:val="0087617F"/>
    <w:rsid w:val="00882D9B"/>
    <w:rsid w:val="00887082"/>
    <w:rsid w:val="008929D7"/>
    <w:rsid w:val="008A44E5"/>
    <w:rsid w:val="008A4983"/>
    <w:rsid w:val="008B23EE"/>
    <w:rsid w:val="008B57FC"/>
    <w:rsid w:val="008B59A1"/>
    <w:rsid w:val="008B7DB2"/>
    <w:rsid w:val="008C1D50"/>
    <w:rsid w:val="008D197A"/>
    <w:rsid w:val="008E245B"/>
    <w:rsid w:val="008F005D"/>
    <w:rsid w:val="008F0301"/>
    <w:rsid w:val="00904FA2"/>
    <w:rsid w:val="00911D05"/>
    <w:rsid w:val="00921051"/>
    <w:rsid w:val="00924DCF"/>
    <w:rsid w:val="009260D1"/>
    <w:rsid w:val="009277FF"/>
    <w:rsid w:val="00932B81"/>
    <w:rsid w:val="00933598"/>
    <w:rsid w:val="009354A5"/>
    <w:rsid w:val="009416D8"/>
    <w:rsid w:val="009456C6"/>
    <w:rsid w:val="009527CD"/>
    <w:rsid w:val="00955CA0"/>
    <w:rsid w:val="00957E4F"/>
    <w:rsid w:val="00962933"/>
    <w:rsid w:val="009638E4"/>
    <w:rsid w:val="00971626"/>
    <w:rsid w:val="00974061"/>
    <w:rsid w:val="009835BE"/>
    <w:rsid w:val="009948D4"/>
    <w:rsid w:val="009959E3"/>
    <w:rsid w:val="009A277A"/>
    <w:rsid w:val="009A47DE"/>
    <w:rsid w:val="009A4B11"/>
    <w:rsid w:val="009A5306"/>
    <w:rsid w:val="009B11C8"/>
    <w:rsid w:val="009B2F94"/>
    <w:rsid w:val="009B5E1A"/>
    <w:rsid w:val="009B6AF1"/>
    <w:rsid w:val="009D285F"/>
    <w:rsid w:val="009D36CA"/>
    <w:rsid w:val="009D38E6"/>
    <w:rsid w:val="009E241F"/>
    <w:rsid w:val="009E2C24"/>
    <w:rsid w:val="009E2C9E"/>
    <w:rsid w:val="009F13EB"/>
    <w:rsid w:val="009F2D3F"/>
    <w:rsid w:val="009F5D99"/>
    <w:rsid w:val="00A01821"/>
    <w:rsid w:val="00A02FB7"/>
    <w:rsid w:val="00A067DB"/>
    <w:rsid w:val="00A11D5D"/>
    <w:rsid w:val="00A2019A"/>
    <w:rsid w:val="00A20FD8"/>
    <w:rsid w:val="00A22BEB"/>
    <w:rsid w:val="00A33E9A"/>
    <w:rsid w:val="00A40343"/>
    <w:rsid w:val="00A4196B"/>
    <w:rsid w:val="00A41A0C"/>
    <w:rsid w:val="00A42F33"/>
    <w:rsid w:val="00A459CE"/>
    <w:rsid w:val="00A46140"/>
    <w:rsid w:val="00A667E0"/>
    <w:rsid w:val="00A739D6"/>
    <w:rsid w:val="00A86ECB"/>
    <w:rsid w:val="00A8792A"/>
    <w:rsid w:val="00AA6F26"/>
    <w:rsid w:val="00AB0C67"/>
    <w:rsid w:val="00AB595C"/>
    <w:rsid w:val="00AB5DA2"/>
    <w:rsid w:val="00AC3C6C"/>
    <w:rsid w:val="00AC6446"/>
    <w:rsid w:val="00AC7AD1"/>
    <w:rsid w:val="00AF49D9"/>
    <w:rsid w:val="00B0364E"/>
    <w:rsid w:val="00B04015"/>
    <w:rsid w:val="00B109FF"/>
    <w:rsid w:val="00B1168B"/>
    <w:rsid w:val="00B136AB"/>
    <w:rsid w:val="00B147BA"/>
    <w:rsid w:val="00B20018"/>
    <w:rsid w:val="00B239DC"/>
    <w:rsid w:val="00B242C1"/>
    <w:rsid w:val="00B31C5B"/>
    <w:rsid w:val="00B3484E"/>
    <w:rsid w:val="00B43115"/>
    <w:rsid w:val="00B46DDA"/>
    <w:rsid w:val="00B5043E"/>
    <w:rsid w:val="00B51E3F"/>
    <w:rsid w:val="00B55779"/>
    <w:rsid w:val="00B66C77"/>
    <w:rsid w:val="00B73167"/>
    <w:rsid w:val="00B853F5"/>
    <w:rsid w:val="00B87804"/>
    <w:rsid w:val="00B91CE7"/>
    <w:rsid w:val="00B94052"/>
    <w:rsid w:val="00B95073"/>
    <w:rsid w:val="00BB7E87"/>
    <w:rsid w:val="00BC1280"/>
    <w:rsid w:val="00BC1CB9"/>
    <w:rsid w:val="00BC1D6A"/>
    <w:rsid w:val="00BE49D6"/>
    <w:rsid w:val="00BE6774"/>
    <w:rsid w:val="00C04DBF"/>
    <w:rsid w:val="00C063F4"/>
    <w:rsid w:val="00C077C8"/>
    <w:rsid w:val="00C123A5"/>
    <w:rsid w:val="00C1469D"/>
    <w:rsid w:val="00C16A7A"/>
    <w:rsid w:val="00C205C2"/>
    <w:rsid w:val="00C21DE8"/>
    <w:rsid w:val="00C27056"/>
    <w:rsid w:val="00C3337F"/>
    <w:rsid w:val="00C3407E"/>
    <w:rsid w:val="00C4685F"/>
    <w:rsid w:val="00C50E43"/>
    <w:rsid w:val="00C53E04"/>
    <w:rsid w:val="00C63B94"/>
    <w:rsid w:val="00C72736"/>
    <w:rsid w:val="00C75116"/>
    <w:rsid w:val="00C81F98"/>
    <w:rsid w:val="00C867F6"/>
    <w:rsid w:val="00C878D2"/>
    <w:rsid w:val="00CB77E2"/>
    <w:rsid w:val="00CC40BA"/>
    <w:rsid w:val="00CD175A"/>
    <w:rsid w:val="00CD788A"/>
    <w:rsid w:val="00CE3565"/>
    <w:rsid w:val="00CE7E6B"/>
    <w:rsid w:val="00D00247"/>
    <w:rsid w:val="00D0425D"/>
    <w:rsid w:val="00D0624A"/>
    <w:rsid w:val="00D21045"/>
    <w:rsid w:val="00D21619"/>
    <w:rsid w:val="00D24683"/>
    <w:rsid w:val="00D24FA5"/>
    <w:rsid w:val="00D25284"/>
    <w:rsid w:val="00D32BE0"/>
    <w:rsid w:val="00D35C03"/>
    <w:rsid w:val="00D37237"/>
    <w:rsid w:val="00D4038C"/>
    <w:rsid w:val="00D54B4F"/>
    <w:rsid w:val="00D54C4C"/>
    <w:rsid w:val="00D57F8C"/>
    <w:rsid w:val="00D642F0"/>
    <w:rsid w:val="00D675BB"/>
    <w:rsid w:val="00D67AF0"/>
    <w:rsid w:val="00D767DA"/>
    <w:rsid w:val="00D8074C"/>
    <w:rsid w:val="00D8757E"/>
    <w:rsid w:val="00D908E0"/>
    <w:rsid w:val="00D92D70"/>
    <w:rsid w:val="00D9399E"/>
    <w:rsid w:val="00DB5C32"/>
    <w:rsid w:val="00DC6EB3"/>
    <w:rsid w:val="00DD053B"/>
    <w:rsid w:val="00DD246C"/>
    <w:rsid w:val="00DD33C7"/>
    <w:rsid w:val="00DE2DAB"/>
    <w:rsid w:val="00DE4CDF"/>
    <w:rsid w:val="00DE522D"/>
    <w:rsid w:val="00DE5C46"/>
    <w:rsid w:val="00DF4BE4"/>
    <w:rsid w:val="00E02600"/>
    <w:rsid w:val="00E120FD"/>
    <w:rsid w:val="00E275B0"/>
    <w:rsid w:val="00E3098F"/>
    <w:rsid w:val="00E412A8"/>
    <w:rsid w:val="00E473B6"/>
    <w:rsid w:val="00E50784"/>
    <w:rsid w:val="00E51608"/>
    <w:rsid w:val="00E51CC0"/>
    <w:rsid w:val="00E527B9"/>
    <w:rsid w:val="00E55012"/>
    <w:rsid w:val="00E566D1"/>
    <w:rsid w:val="00E74D4E"/>
    <w:rsid w:val="00E75DB7"/>
    <w:rsid w:val="00E81A6B"/>
    <w:rsid w:val="00E843EF"/>
    <w:rsid w:val="00E84D5F"/>
    <w:rsid w:val="00E85FD1"/>
    <w:rsid w:val="00E92047"/>
    <w:rsid w:val="00E946B8"/>
    <w:rsid w:val="00E96FB4"/>
    <w:rsid w:val="00EB130D"/>
    <w:rsid w:val="00EB1AB0"/>
    <w:rsid w:val="00EB2D10"/>
    <w:rsid w:val="00EB38A6"/>
    <w:rsid w:val="00EB6C1A"/>
    <w:rsid w:val="00ED1679"/>
    <w:rsid w:val="00ED27CC"/>
    <w:rsid w:val="00ED35F8"/>
    <w:rsid w:val="00EE0A08"/>
    <w:rsid w:val="00EE1FCE"/>
    <w:rsid w:val="00EE2011"/>
    <w:rsid w:val="00EE72CD"/>
    <w:rsid w:val="00EF0D63"/>
    <w:rsid w:val="00F03531"/>
    <w:rsid w:val="00F0595F"/>
    <w:rsid w:val="00F12185"/>
    <w:rsid w:val="00F21941"/>
    <w:rsid w:val="00F248CA"/>
    <w:rsid w:val="00F35DB3"/>
    <w:rsid w:val="00F36203"/>
    <w:rsid w:val="00F37109"/>
    <w:rsid w:val="00F453D3"/>
    <w:rsid w:val="00F52F7A"/>
    <w:rsid w:val="00F643AE"/>
    <w:rsid w:val="00F64F7C"/>
    <w:rsid w:val="00F6670A"/>
    <w:rsid w:val="00F7301A"/>
    <w:rsid w:val="00F749CF"/>
    <w:rsid w:val="00F8073A"/>
    <w:rsid w:val="00F83BBC"/>
    <w:rsid w:val="00F872C7"/>
    <w:rsid w:val="00F90113"/>
    <w:rsid w:val="00F96FAD"/>
    <w:rsid w:val="00FA74D1"/>
    <w:rsid w:val="00FB00E9"/>
    <w:rsid w:val="00FB151D"/>
    <w:rsid w:val="00FC3852"/>
    <w:rsid w:val="00FC45EA"/>
    <w:rsid w:val="00FC4F1A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DAB32"/>
  <w15:chartTrackingRefBased/>
  <w15:docId w15:val="{0100AFA5-6883-4B7B-ACEA-C984613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531"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denotedebasdepage">
    <w:name w:val="Caractère de note de bas de page"/>
    <w:rsid w:val="0053772A"/>
  </w:style>
  <w:style w:type="character" w:customStyle="1" w:styleId="Puces">
    <w:name w:val="Puces"/>
    <w:rsid w:val="0053772A"/>
    <w:rPr>
      <w:rFonts w:ascii="StarSymbol" w:eastAsia="StarSymbol" w:hAnsi="StarSymbol" w:cs="StarSymbol"/>
      <w:sz w:val="18"/>
      <w:szCs w:val="18"/>
    </w:rPr>
  </w:style>
  <w:style w:type="character" w:customStyle="1" w:styleId="Caractredenotedefin">
    <w:name w:val="Caractère de note de fin"/>
    <w:rsid w:val="0053772A"/>
  </w:style>
  <w:style w:type="character" w:styleId="Appelnotedebasdep">
    <w:name w:val="footnote reference"/>
    <w:semiHidden/>
    <w:rsid w:val="0053772A"/>
    <w:rPr>
      <w:vertAlign w:val="superscript"/>
    </w:rPr>
  </w:style>
  <w:style w:type="character" w:styleId="Appeldenotedefin">
    <w:name w:val="endnote reference"/>
    <w:semiHidden/>
    <w:rsid w:val="0053772A"/>
    <w:rPr>
      <w:vertAlign w:val="superscript"/>
    </w:rPr>
  </w:style>
  <w:style w:type="character" w:customStyle="1" w:styleId="WW8Num1z0">
    <w:name w:val="WW8Num1z0"/>
    <w:rsid w:val="0053772A"/>
    <w:rPr>
      <w:rFonts w:ascii="Symbol" w:hAnsi="Symbol"/>
    </w:rPr>
  </w:style>
  <w:style w:type="character" w:customStyle="1" w:styleId="WW8Num1z1">
    <w:name w:val="WW8Num1z1"/>
    <w:rsid w:val="0053772A"/>
    <w:rPr>
      <w:rFonts w:ascii="Courier New" w:hAnsi="Courier New" w:cs="Courier New"/>
    </w:rPr>
  </w:style>
  <w:style w:type="character" w:customStyle="1" w:styleId="WW8Num1z2">
    <w:name w:val="WW8Num1z2"/>
    <w:rsid w:val="0053772A"/>
    <w:rPr>
      <w:rFonts w:ascii="Wingdings" w:hAnsi="Wingdings"/>
    </w:rPr>
  </w:style>
  <w:style w:type="character" w:customStyle="1" w:styleId="WW8Num2z0">
    <w:name w:val="WW8Num2z0"/>
    <w:rsid w:val="0053772A"/>
    <w:rPr>
      <w:rFonts w:ascii="Symbol" w:hAnsi="Symbol"/>
    </w:rPr>
  </w:style>
  <w:style w:type="character" w:customStyle="1" w:styleId="WW8Num2z1">
    <w:name w:val="WW8Num2z1"/>
    <w:rsid w:val="0053772A"/>
    <w:rPr>
      <w:rFonts w:ascii="Symbol" w:hAnsi="Symbol"/>
      <w:color w:val="000000"/>
    </w:rPr>
  </w:style>
  <w:style w:type="character" w:customStyle="1" w:styleId="WW8Num2z2">
    <w:name w:val="WW8Num2z2"/>
    <w:rsid w:val="0053772A"/>
    <w:rPr>
      <w:rFonts w:ascii="Wingdings" w:hAnsi="Wingdings"/>
    </w:rPr>
  </w:style>
  <w:style w:type="character" w:customStyle="1" w:styleId="WW8Num2z4">
    <w:name w:val="WW8Num2z4"/>
    <w:rsid w:val="0053772A"/>
    <w:rPr>
      <w:rFonts w:ascii="Courier New" w:hAnsi="Courier New" w:cs="Courier New"/>
    </w:rPr>
  </w:style>
  <w:style w:type="character" w:customStyle="1" w:styleId="WW8Num3z0">
    <w:name w:val="WW8Num3z0"/>
    <w:rsid w:val="0053772A"/>
    <w:rPr>
      <w:rFonts w:ascii="Symbol" w:hAnsi="Symbol"/>
    </w:rPr>
  </w:style>
  <w:style w:type="character" w:customStyle="1" w:styleId="WW8Num3z1">
    <w:name w:val="WW8Num3z1"/>
    <w:rsid w:val="0053772A"/>
    <w:rPr>
      <w:rFonts w:ascii="Courier New" w:hAnsi="Courier New" w:cs="Courier New"/>
    </w:rPr>
  </w:style>
  <w:style w:type="character" w:customStyle="1" w:styleId="WW8Num3z2">
    <w:name w:val="WW8Num3z2"/>
    <w:rsid w:val="0053772A"/>
    <w:rPr>
      <w:rFonts w:ascii="Wingdings" w:hAnsi="Wingdings"/>
    </w:rPr>
  </w:style>
  <w:style w:type="character" w:customStyle="1" w:styleId="Policepardfaut1">
    <w:name w:val="Police par défaut1"/>
    <w:rsid w:val="0053772A"/>
  </w:style>
  <w:style w:type="paragraph" w:styleId="Corpsdetexte">
    <w:name w:val="Body Text"/>
    <w:basedOn w:val="Normal"/>
    <w:rsid w:val="0053772A"/>
    <w:pPr>
      <w:spacing w:after="120"/>
    </w:pPr>
  </w:style>
  <w:style w:type="paragraph" w:customStyle="1" w:styleId="Titre1">
    <w:name w:val="Titre1"/>
    <w:basedOn w:val="Normal"/>
    <w:next w:val="Corpsdetexte"/>
    <w:rsid w:val="0053772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e">
    <w:name w:val="List"/>
    <w:basedOn w:val="Corpsdetexte"/>
    <w:rsid w:val="0053772A"/>
    <w:rPr>
      <w:rFonts w:cs="Tahoma"/>
    </w:rPr>
  </w:style>
  <w:style w:type="paragraph" w:styleId="En-tte">
    <w:name w:val="header"/>
    <w:basedOn w:val="Normal"/>
    <w:link w:val="En-tteCar"/>
    <w:rsid w:val="0053772A"/>
    <w:pPr>
      <w:suppressLineNumbers/>
      <w:tabs>
        <w:tab w:val="center" w:pos="4535"/>
        <w:tab w:val="right" w:pos="9071"/>
      </w:tabs>
    </w:pPr>
    <w:rPr>
      <w:rFonts w:cs="Times New Roman"/>
      <w:lang w:val="x-none" w:eastAsia="ar-SA"/>
    </w:rPr>
  </w:style>
  <w:style w:type="paragraph" w:styleId="Pieddepage">
    <w:name w:val="footer"/>
    <w:basedOn w:val="Normal"/>
    <w:link w:val="PieddepageCar"/>
    <w:uiPriority w:val="99"/>
    <w:rsid w:val="0053772A"/>
    <w:pPr>
      <w:suppressLineNumbers/>
      <w:tabs>
        <w:tab w:val="center" w:pos="4535"/>
        <w:tab w:val="right" w:pos="9071"/>
      </w:tabs>
    </w:pPr>
    <w:rPr>
      <w:rFonts w:cs="Times New Roman"/>
      <w:lang w:val="x-none" w:eastAsia="ar-SA"/>
    </w:rPr>
  </w:style>
  <w:style w:type="paragraph" w:customStyle="1" w:styleId="Contenudetableau">
    <w:name w:val="Contenu de tableau"/>
    <w:basedOn w:val="Normal"/>
    <w:rsid w:val="0053772A"/>
    <w:pPr>
      <w:suppressLineNumbers/>
    </w:pPr>
  </w:style>
  <w:style w:type="paragraph" w:customStyle="1" w:styleId="Titredetableau">
    <w:name w:val="Titre de tableau"/>
    <w:basedOn w:val="Contenudetableau"/>
    <w:rsid w:val="0053772A"/>
    <w:pPr>
      <w:jc w:val="center"/>
    </w:pPr>
    <w:rPr>
      <w:b/>
      <w:bCs/>
    </w:rPr>
  </w:style>
  <w:style w:type="paragraph" w:customStyle="1" w:styleId="Lgende1">
    <w:name w:val="Légende1"/>
    <w:basedOn w:val="Normal"/>
    <w:rsid w:val="0053772A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53772A"/>
    <w:pPr>
      <w:suppressLineNumbers/>
    </w:pPr>
    <w:rPr>
      <w:rFonts w:cs="Tahoma"/>
    </w:rPr>
  </w:style>
  <w:style w:type="table" w:styleId="Grilledutableau">
    <w:name w:val="Table Grid"/>
    <w:basedOn w:val="TableauNormal"/>
    <w:rsid w:val="003476E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2763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8757E"/>
    <w:pPr>
      <w:ind w:left="708"/>
    </w:pPr>
  </w:style>
  <w:style w:type="table" w:customStyle="1" w:styleId="Grilledutableau1">
    <w:name w:val="Grille du tableau1"/>
    <w:basedOn w:val="TableauNormal"/>
    <w:next w:val="Grilledutableau"/>
    <w:rsid w:val="00A4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098F"/>
    <w:rPr>
      <w:rFonts w:ascii="Tahoma" w:hAnsi="Tahoma" w:cs="Times New Roman"/>
      <w:sz w:val="16"/>
      <w:szCs w:val="16"/>
      <w:lang w:val="x-none" w:eastAsia="ar-SA"/>
    </w:rPr>
  </w:style>
  <w:style w:type="character" w:customStyle="1" w:styleId="TextedebullesCar">
    <w:name w:val="Texte de bulles Car"/>
    <w:link w:val="Textedebulles"/>
    <w:uiPriority w:val="99"/>
    <w:semiHidden/>
    <w:rsid w:val="0049098F"/>
    <w:rPr>
      <w:rFonts w:ascii="Tahoma" w:hAnsi="Tahoma" w:cs="Tahoma"/>
      <w:sz w:val="16"/>
      <w:szCs w:val="16"/>
      <w:lang w:eastAsia="ar-SA"/>
    </w:rPr>
  </w:style>
  <w:style w:type="table" w:customStyle="1" w:styleId="Grilledutableau2">
    <w:name w:val="Grille du tableau2"/>
    <w:basedOn w:val="TableauNormal"/>
    <w:next w:val="Grilledutableau"/>
    <w:rsid w:val="00F6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D5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F03531"/>
    <w:rPr>
      <w:sz w:val="24"/>
      <w:szCs w:val="24"/>
      <w:lang w:eastAsia="ar-SA"/>
    </w:rPr>
  </w:style>
  <w:style w:type="character" w:customStyle="1" w:styleId="PieddepageCar">
    <w:name w:val="Pied de page Car"/>
    <w:link w:val="Pieddepage"/>
    <w:uiPriority w:val="99"/>
    <w:rsid w:val="00F03531"/>
    <w:rPr>
      <w:sz w:val="24"/>
      <w:szCs w:val="24"/>
      <w:lang w:eastAsia="ar-SA"/>
    </w:rPr>
  </w:style>
  <w:style w:type="paragraph" w:customStyle="1" w:styleId="Standard">
    <w:name w:val="Standard"/>
    <w:rsid w:val="009A47DE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character" w:styleId="Textedelespacerserv">
    <w:name w:val="Placeholder Text"/>
    <w:uiPriority w:val="99"/>
    <w:semiHidden/>
    <w:rsid w:val="00ED27CC"/>
    <w:rPr>
      <w:color w:val="808080"/>
    </w:rPr>
  </w:style>
  <w:style w:type="character" w:styleId="Numrodepage">
    <w:name w:val="page number"/>
    <w:basedOn w:val="Policepardfaut"/>
    <w:rsid w:val="00A4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Levage.docx</vt:lpstr>
    </vt:vector>
  </TitlesOfParts>
  <Company>MAR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Levage.docx</dc:title>
  <dc:subject/>
  <dc:creator>laurent.mar@ac-lyon.fr</dc:creator>
  <cp:keywords/>
  <cp:lastModifiedBy>MAR Laurent</cp:lastModifiedBy>
  <cp:revision>5</cp:revision>
  <cp:lastPrinted>2015-09-21T05:47:00Z</cp:lastPrinted>
  <dcterms:created xsi:type="dcterms:W3CDTF">2021-07-05T08:36:00Z</dcterms:created>
  <dcterms:modified xsi:type="dcterms:W3CDTF">2021-07-05T10:11:00Z</dcterms:modified>
</cp:coreProperties>
</file>